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6BC20" w14:textId="77777777" w:rsidR="00AB3117" w:rsidRDefault="002348E9" w:rsidP="00AB3117">
      <w:pPr>
        <w:spacing w:afterLines="50" w:after="120"/>
        <w:jc w:val="center"/>
        <w:rPr>
          <w:rFonts w:ascii="標楷體" w:eastAsia="標楷體" w:hAnsi="標楷體" w:cs="新細明體"/>
          <w:b/>
          <w:bCs/>
          <w:color w:val="000000"/>
          <w:kern w:val="0"/>
          <w:sz w:val="36"/>
          <w:szCs w:val="36"/>
        </w:rPr>
      </w:pPr>
      <w:r w:rsidRPr="002348E9">
        <w:rPr>
          <w:rFonts w:ascii="標楷體" w:eastAsia="標楷體" w:hAnsi="標楷體" w:cs="新細明體"/>
          <w:b/>
          <w:bCs/>
          <w:color w:val="000000"/>
          <w:kern w:val="0"/>
          <w:sz w:val="36"/>
          <w:szCs w:val="36"/>
        </w:rPr>
        <w:t>澎湖縣</w:t>
      </w:r>
      <w:r w:rsidRPr="002348E9">
        <w:rPr>
          <w:rFonts w:ascii="標楷體" w:eastAsia="標楷體" w:hAnsi="標楷體" w:cs="新細明體" w:hint="eastAsia"/>
          <w:b/>
          <w:bCs/>
          <w:color w:val="000000"/>
          <w:kern w:val="0"/>
          <w:sz w:val="36"/>
          <w:szCs w:val="36"/>
        </w:rPr>
        <w:t>社工人員執業安全 自主檢核表</w:t>
      </w:r>
    </w:p>
    <w:p w14:paraId="158BDF7C" w14:textId="120B85EF" w:rsidR="00AB3117" w:rsidRPr="00356317" w:rsidRDefault="00AB3117" w:rsidP="00AB3117">
      <w:pPr>
        <w:spacing w:beforeLines="50" w:before="120" w:afterLines="50" w:after="120"/>
        <w:jc w:val="right"/>
        <w:rPr>
          <w:rFonts w:ascii="標楷體" w:eastAsia="標楷體" w:hAnsi="標楷體" w:cs="新細明體"/>
          <w:bCs/>
          <w:color w:val="000000"/>
          <w:kern w:val="0"/>
          <w:sz w:val="28"/>
          <w:szCs w:val="28"/>
        </w:rPr>
      </w:pPr>
      <w:r>
        <w:rPr>
          <w:rFonts w:ascii="標楷體" w:eastAsia="標楷體" w:hAnsi="標楷體" w:cs="新細明體" w:hint="eastAsia"/>
          <w:bCs/>
          <w:color w:val="000000"/>
          <w:kern w:val="0"/>
          <w:sz w:val="28"/>
          <w:szCs w:val="28"/>
        </w:rPr>
        <w:t xml:space="preserve"> </w:t>
      </w:r>
      <w:r>
        <w:rPr>
          <w:rFonts w:ascii="標楷體" w:eastAsia="標楷體" w:hAnsi="標楷體" w:cs="新細明體"/>
          <w:bCs/>
          <w:color w:val="000000"/>
          <w:kern w:val="0"/>
          <w:sz w:val="28"/>
          <w:szCs w:val="28"/>
        </w:rPr>
        <w:t xml:space="preserve">                                      </w:t>
      </w:r>
      <w:r w:rsidRPr="00AB3117">
        <w:rPr>
          <w:rFonts w:ascii="標楷體" w:eastAsia="標楷體" w:hAnsi="標楷體" w:cs="新細明體" w:hint="eastAsia"/>
          <w:bCs/>
          <w:color w:val="000000"/>
          <w:kern w:val="0"/>
          <w:sz w:val="28"/>
          <w:szCs w:val="28"/>
        </w:rPr>
        <w:t>填表日期：</w:t>
      </w:r>
      <w:r>
        <w:rPr>
          <w:rFonts w:ascii="標楷體" w:eastAsia="標楷體" w:hAnsi="標楷體" w:cs="新細明體" w:hint="eastAsia"/>
          <w:bCs/>
          <w:color w:val="000000"/>
          <w:kern w:val="0"/>
          <w:sz w:val="28"/>
          <w:szCs w:val="28"/>
        </w:rPr>
        <w:t xml:space="preserve"> </w:t>
      </w:r>
      <w:r>
        <w:rPr>
          <w:rFonts w:ascii="標楷體" w:eastAsia="標楷體" w:hAnsi="標楷體" w:cs="新細明體"/>
          <w:bCs/>
          <w:color w:val="000000"/>
          <w:kern w:val="0"/>
          <w:sz w:val="28"/>
          <w:szCs w:val="28"/>
        </w:rPr>
        <w:t xml:space="preserve"> </w:t>
      </w:r>
      <w:r w:rsidRPr="00AB3117">
        <w:rPr>
          <w:rFonts w:ascii="標楷體" w:eastAsia="標楷體" w:hAnsi="標楷體" w:cs="新細明體"/>
          <w:bCs/>
          <w:color w:val="000000"/>
          <w:kern w:val="0"/>
          <w:sz w:val="28"/>
          <w:szCs w:val="28"/>
        </w:rPr>
        <w:t>月</w:t>
      </w:r>
      <w:r w:rsidR="00356317">
        <w:rPr>
          <w:rFonts w:ascii="標楷體" w:eastAsia="標楷體" w:hAnsi="標楷體" w:cs="新細明體" w:hint="eastAsia"/>
          <w:bCs/>
          <w:color w:val="000000"/>
          <w:kern w:val="0"/>
          <w:sz w:val="28"/>
          <w:szCs w:val="28"/>
        </w:rPr>
        <w:t xml:space="preserve">  </w:t>
      </w:r>
      <w:r w:rsidRPr="00AB3117">
        <w:rPr>
          <w:rFonts w:ascii="標楷體" w:eastAsia="標楷體" w:hAnsi="標楷體" w:cs="新細明體"/>
          <w:bCs/>
          <w:color w:val="000000"/>
          <w:kern w:val="0"/>
          <w:sz w:val="28"/>
          <w:szCs w:val="28"/>
        </w:rPr>
        <w:t>日</w:t>
      </w:r>
    </w:p>
    <w:p w14:paraId="320952F1" w14:textId="77777777" w:rsidR="002348E9" w:rsidRPr="00AB3117" w:rsidRDefault="00AB3117" w:rsidP="00AB3117">
      <w:pPr>
        <w:spacing w:beforeLines="50" w:before="120" w:afterLines="50" w:after="120"/>
        <w:rPr>
          <w:rFonts w:ascii="標楷體" w:eastAsia="標楷體" w:hAnsi="標楷體" w:cs="新細明體"/>
          <w:bCs/>
          <w:color w:val="000000"/>
          <w:kern w:val="0"/>
          <w:sz w:val="28"/>
          <w:szCs w:val="28"/>
        </w:rPr>
      </w:pPr>
      <w:r w:rsidRPr="00AB3117">
        <w:rPr>
          <w:rFonts w:ascii="標楷體" w:eastAsia="標楷體" w:hAnsi="標楷體" w:cs="新細明體"/>
          <w:bCs/>
          <w:color w:val="000000"/>
          <w:kern w:val="0"/>
          <w:sz w:val="28"/>
          <w:szCs w:val="28"/>
        </w:rPr>
        <w:t>一</w:t>
      </w:r>
      <w:r w:rsidR="002348E9" w:rsidRPr="002348E9">
        <w:rPr>
          <w:rFonts w:ascii="標楷體" w:eastAsia="標楷體" w:hAnsi="標楷體" w:cs="新細明體" w:hint="eastAsia"/>
          <w:bCs/>
          <w:color w:val="000000"/>
          <w:kern w:val="0"/>
          <w:sz w:val="28"/>
          <w:szCs w:val="28"/>
        </w:rPr>
        <w:t>、基本資料</w:t>
      </w:r>
    </w:p>
    <w:tbl>
      <w:tblPr>
        <w:tblW w:w="10323" w:type="dxa"/>
        <w:tblCellSpacing w:w="0" w:type="dxa"/>
        <w:tblCellMar>
          <w:top w:w="15" w:type="dxa"/>
          <w:left w:w="15" w:type="dxa"/>
          <w:bottom w:w="15" w:type="dxa"/>
          <w:right w:w="15" w:type="dxa"/>
        </w:tblCellMar>
        <w:tblLook w:val="04A0" w:firstRow="1" w:lastRow="0" w:firstColumn="1" w:lastColumn="0" w:noHBand="0" w:noVBand="1"/>
      </w:tblPr>
      <w:tblGrid>
        <w:gridCol w:w="650"/>
        <w:gridCol w:w="9673"/>
      </w:tblGrid>
      <w:tr w:rsidR="002348E9" w:rsidRPr="002348E9" w14:paraId="6151694A" w14:textId="77777777" w:rsidTr="002348E9">
        <w:trPr>
          <w:trHeight w:val="751"/>
          <w:tblCellSpacing w:w="0" w:type="dxa"/>
        </w:trPr>
        <w:tc>
          <w:tcPr>
            <w:tcW w:w="650" w:type="dxa"/>
            <w:tcBorders>
              <w:top w:val="single" w:sz="6" w:space="0" w:color="000000"/>
              <w:left w:val="single" w:sz="6" w:space="0" w:color="000000"/>
              <w:bottom w:val="single" w:sz="6" w:space="0" w:color="000000"/>
              <w:right w:val="single" w:sz="6" w:space="0" w:color="000000"/>
            </w:tcBorders>
            <w:vAlign w:val="center"/>
            <w:hideMark/>
          </w:tcPr>
          <w:p w14:paraId="2ABFB88D" w14:textId="77777777" w:rsidR="002348E9" w:rsidRPr="002348E9" w:rsidRDefault="002348E9" w:rsidP="002348E9">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1</w:t>
            </w:r>
          </w:p>
        </w:tc>
        <w:tc>
          <w:tcPr>
            <w:tcW w:w="9673" w:type="dxa"/>
            <w:tcBorders>
              <w:top w:val="single" w:sz="6" w:space="0" w:color="000000"/>
              <w:left w:val="single" w:sz="6" w:space="0" w:color="000000"/>
              <w:bottom w:val="single" w:sz="6" w:space="0" w:color="000000"/>
              <w:right w:val="single" w:sz="6" w:space="0" w:color="000000"/>
            </w:tcBorders>
            <w:vAlign w:val="center"/>
            <w:hideMark/>
          </w:tcPr>
          <w:p w14:paraId="1817BA43" w14:textId="435FA38B" w:rsidR="002348E9" w:rsidRPr="002348E9" w:rsidRDefault="002348E9" w:rsidP="002348E9">
            <w:pPr>
              <w:widowControl/>
              <w:ind w:leftChars="50" w:left="120" w:rightChars="50" w:right="120"/>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單位名稱：</w:t>
            </w:r>
            <w:r w:rsidR="00A54210">
              <w:rPr>
                <w:rFonts w:ascii="標楷體" w:eastAsia="標楷體" w:hAnsi="標楷體" w:cs="新細明體" w:hint="eastAsia"/>
                <w:color w:val="000000"/>
                <w:kern w:val="0"/>
                <w:sz w:val="28"/>
                <w:szCs w:val="28"/>
              </w:rPr>
              <w:t>財團法人台灣兒童暨家庭扶助基金會附設澎湖縣私立家扶希望學園</w:t>
            </w:r>
          </w:p>
        </w:tc>
      </w:tr>
      <w:tr w:rsidR="002348E9" w:rsidRPr="002348E9" w14:paraId="39BC97A0" w14:textId="77777777" w:rsidTr="002348E9">
        <w:trPr>
          <w:trHeight w:val="791"/>
          <w:tblCellSpacing w:w="0" w:type="dxa"/>
        </w:trPr>
        <w:tc>
          <w:tcPr>
            <w:tcW w:w="650" w:type="dxa"/>
            <w:tcBorders>
              <w:top w:val="single" w:sz="6" w:space="0" w:color="000000"/>
              <w:left w:val="single" w:sz="6" w:space="0" w:color="000000"/>
              <w:bottom w:val="single" w:sz="6" w:space="0" w:color="000000"/>
              <w:right w:val="single" w:sz="6" w:space="0" w:color="000000"/>
            </w:tcBorders>
            <w:vAlign w:val="center"/>
            <w:hideMark/>
          </w:tcPr>
          <w:p w14:paraId="0B412AA1" w14:textId="77777777" w:rsidR="002348E9" w:rsidRPr="002348E9" w:rsidRDefault="002348E9" w:rsidP="002348E9">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2</w:t>
            </w:r>
          </w:p>
        </w:tc>
        <w:tc>
          <w:tcPr>
            <w:tcW w:w="9673" w:type="dxa"/>
            <w:tcBorders>
              <w:top w:val="single" w:sz="6" w:space="0" w:color="000000"/>
              <w:left w:val="single" w:sz="6" w:space="0" w:color="000000"/>
              <w:bottom w:val="single" w:sz="6" w:space="0" w:color="000000"/>
              <w:right w:val="single" w:sz="6" w:space="0" w:color="000000"/>
            </w:tcBorders>
            <w:vAlign w:val="center"/>
            <w:hideMark/>
          </w:tcPr>
          <w:p w14:paraId="5E0D27CC" w14:textId="182DDC8A" w:rsidR="002348E9" w:rsidRPr="002348E9" w:rsidRDefault="002348E9" w:rsidP="002348E9">
            <w:pPr>
              <w:widowControl/>
              <w:ind w:leftChars="50" w:left="120" w:rightChars="50" w:right="120"/>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社工(含督導)人數：____人、其他人員：_____人，總計：_____人</w:t>
            </w:r>
          </w:p>
        </w:tc>
      </w:tr>
      <w:tr w:rsidR="002348E9" w:rsidRPr="002348E9" w14:paraId="7F8EE267" w14:textId="77777777" w:rsidTr="002348E9">
        <w:trPr>
          <w:trHeight w:val="1050"/>
          <w:tblCellSpacing w:w="0" w:type="dxa"/>
        </w:trPr>
        <w:tc>
          <w:tcPr>
            <w:tcW w:w="650" w:type="dxa"/>
            <w:tcBorders>
              <w:top w:val="single" w:sz="6" w:space="0" w:color="000000"/>
              <w:left w:val="single" w:sz="6" w:space="0" w:color="000000"/>
              <w:bottom w:val="single" w:sz="6" w:space="0" w:color="000000"/>
              <w:right w:val="single" w:sz="6" w:space="0" w:color="000000"/>
            </w:tcBorders>
            <w:vAlign w:val="center"/>
            <w:hideMark/>
          </w:tcPr>
          <w:p w14:paraId="131198CA" w14:textId="77777777" w:rsidR="002348E9" w:rsidRPr="002348E9" w:rsidRDefault="002348E9" w:rsidP="002348E9">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3</w:t>
            </w:r>
          </w:p>
        </w:tc>
        <w:tc>
          <w:tcPr>
            <w:tcW w:w="9673" w:type="dxa"/>
            <w:tcBorders>
              <w:top w:val="single" w:sz="6" w:space="0" w:color="000000"/>
              <w:left w:val="single" w:sz="6" w:space="0" w:color="000000"/>
              <w:bottom w:val="single" w:sz="6" w:space="0" w:color="000000"/>
              <w:right w:val="single" w:sz="6" w:space="0" w:color="000000"/>
            </w:tcBorders>
            <w:vAlign w:val="center"/>
            <w:hideMark/>
          </w:tcPr>
          <w:p w14:paraId="251F31AF" w14:textId="6685666D" w:rsidR="002348E9" w:rsidRPr="002348E9" w:rsidRDefault="002348E9" w:rsidP="002348E9">
            <w:pPr>
              <w:widowControl/>
              <w:ind w:leftChars="50" w:left="120" w:rightChars="50" w:right="120"/>
              <w:rPr>
                <w:rFonts w:ascii="標楷體" w:eastAsia="標楷體" w:hAnsi="標楷體" w:cs="新細明體"/>
                <w:color w:val="000000"/>
                <w:kern w:val="0"/>
                <w:sz w:val="28"/>
                <w:szCs w:val="28"/>
              </w:rPr>
            </w:pPr>
            <w:r w:rsidRPr="002348E9">
              <w:rPr>
                <w:rFonts w:ascii="標楷體" w:eastAsia="標楷體" w:hAnsi="標楷體" w:cs="新細明體" w:hint="eastAsia"/>
                <w:color w:val="000000"/>
                <w:kern w:val="0"/>
                <w:sz w:val="28"/>
                <w:szCs w:val="28"/>
              </w:rPr>
              <w:t>貴單位性質(單選)：</w:t>
            </w:r>
            <w:r w:rsidRPr="002348E9">
              <w:rPr>
                <w:rFonts w:ascii="標楷體" w:eastAsia="標楷體" w:hAnsi="標楷體" w:cs="新細明體" w:hint="eastAsia"/>
                <w:color w:val="000000"/>
                <w:kern w:val="0"/>
                <w:sz w:val="28"/>
                <w:szCs w:val="28"/>
              </w:rPr>
              <w:br/>
              <w:t xml:space="preserve">□政府機關(構) </w:t>
            </w:r>
            <w:r w:rsidRPr="002348E9">
              <w:rPr>
                <w:rFonts w:ascii="標楷體" w:eastAsia="標楷體" w:hAnsi="標楷體" w:cs="新細明體"/>
                <w:color w:val="000000"/>
                <w:kern w:val="0"/>
                <w:sz w:val="28"/>
                <w:szCs w:val="28"/>
              </w:rPr>
              <w:t xml:space="preserve"> </w:t>
            </w:r>
            <w:r w:rsidRPr="002348E9">
              <w:rPr>
                <w:rFonts w:ascii="標楷體" w:eastAsia="標楷體" w:hAnsi="標楷體" w:cs="新細明體" w:hint="eastAsia"/>
                <w:color w:val="000000"/>
                <w:kern w:val="0"/>
                <w:sz w:val="28"/>
                <w:szCs w:val="28"/>
              </w:rPr>
              <w:t>□公設民營機構 □協會/學會/公會</w:t>
            </w:r>
            <w:r w:rsidR="001C2130">
              <w:rPr>
                <w:rFonts w:ascii="標楷體" w:eastAsia="標楷體" w:hAnsi="標楷體" w:cs="新細明體" w:hint="eastAsia"/>
                <w:color w:val="000000"/>
                <w:kern w:val="0"/>
                <w:sz w:val="28"/>
                <w:szCs w:val="28"/>
              </w:rPr>
              <w:t xml:space="preserve"> </w:t>
            </w:r>
            <w:r w:rsidR="00356317">
              <w:rPr>
                <w:rFonts w:ascii="標楷體" w:eastAsia="標楷體" w:hAnsi="標楷體" w:cs="新細明體" w:hint="eastAsia"/>
                <w:color w:val="000000"/>
                <w:kern w:val="0"/>
                <w:sz w:val="28"/>
                <w:szCs w:val="28"/>
              </w:rPr>
              <w:t>□</w:t>
            </w:r>
            <w:r w:rsidRPr="002348E9">
              <w:rPr>
                <w:rFonts w:ascii="標楷體" w:eastAsia="標楷體" w:hAnsi="標楷體" w:cs="新細明體" w:hint="eastAsia"/>
                <w:color w:val="000000"/>
                <w:kern w:val="0"/>
                <w:sz w:val="28"/>
                <w:szCs w:val="28"/>
              </w:rPr>
              <w:t>財團法人基金會</w:t>
            </w:r>
          </w:p>
          <w:p w14:paraId="38C1D82C" w14:textId="77777777" w:rsidR="002348E9" w:rsidRPr="002348E9" w:rsidRDefault="002348E9" w:rsidP="002348E9">
            <w:pPr>
              <w:widowControl/>
              <w:ind w:leftChars="50" w:left="120" w:rightChars="50" w:right="120"/>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 xml:space="preserve">□私立社福機構 </w:t>
            </w:r>
            <w:r w:rsidR="001C2130">
              <w:rPr>
                <w:rFonts w:ascii="標楷體" w:eastAsia="標楷體" w:hAnsi="標楷體" w:cs="新細明體"/>
                <w:color w:val="000000"/>
                <w:kern w:val="0"/>
                <w:sz w:val="28"/>
                <w:szCs w:val="28"/>
              </w:rPr>
              <w:t xml:space="preserve"> </w:t>
            </w:r>
            <w:r w:rsidRPr="002348E9">
              <w:rPr>
                <w:rFonts w:ascii="標楷體" w:eastAsia="標楷體" w:hAnsi="標楷體" w:cs="新細明體" w:hint="eastAsia"/>
                <w:color w:val="000000"/>
                <w:kern w:val="0"/>
                <w:sz w:val="28"/>
                <w:szCs w:val="28"/>
              </w:rPr>
              <w:t xml:space="preserve">□社工師事務所 □其他： </w:t>
            </w:r>
          </w:p>
        </w:tc>
      </w:tr>
      <w:tr w:rsidR="002348E9" w:rsidRPr="002348E9" w14:paraId="0E083979" w14:textId="77777777" w:rsidTr="002348E9">
        <w:trPr>
          <w:tblCellSpacing w:w="0" w:type="dxa"/>
        </w:trPr>
        <w:tc>
          <w:tcPr>
            <w:tcW w:w="650" w:type="dxa"/>
            <w:vMerge w:val="restart"/>
            <w:tcBorders>
              <w:top w:val="single" w:sz="6" w:space="0" w:color="000000"/>
              <w:left w:val="single" w:sz="6" w:space="0" w:color="000000"/>
              <w:bottom w:val="single" w:sz="6" w:space="0" w:color="000000"/>
              <w:right w:val="single" w:sz="6" w:space="0" w:color="000000"/>
            </w:tcBorders>
            <w:vAlign w:val="center"/>
            <w:hideMark/>
          </w:tcPr>
          <w:p w14:paraId="27908221" w14:textId="77777777" w:rsidR="002348E9" w:rsidRPr="002348E9" w:rsidRDefault="002348E9" w:rsidP="002348E9">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4</w:t>
            </w:r>
          </w:p>
        </w:tc>
        <w:tc>
          <w:tcPr>
            <w:tcW w:w="9673" w:type="dxa"/>
            <w:tcBorders>
              <w:top w:val="single" w:sz="6" w:space="0" w:color="000000"/>
              <w:left w:val="single" w:sz="6" w:space="0" w:color="000000"/>
              <w:bottom w:val="single" w:sz="6" w:space="0" w:color="000000"/>
              <w:right w:val="single" w:sz="6" w:space="0" w:color="000000"/>
            </w:tcBorders>
            <w:vAlign w:val="center"/>
            <w:hideMark/>
          </w:tcPr>
          <w:p w14:paraId="6DDCF770" w14:textId="63F2875A" w:rsidR="002348E9" w:rsidRPr="002348E9" w:rsidRDefault="002348E9" w:rsidP="002348E9">
            <w:pPr>
              <w:widowControl/>
              <w:ind w:leftChars="50" w:left="120" w:rightChars="50" w:right="120"/>
              <w:rPr>
                <w:rFonts w:ascii="標楷體" w:eastAsia="標楷體" w:hAnsi="標楷體" w:cs="新細明體"/>
                <w:color w:val="000000"/>
                <w:kern w:val="0"/>
                <w:sz w:val="28"/>
                <w:szCs w:val="28"/>
              </w:rPr>
            </w:pPr>
            <w:r w:rsidRPr="002348E9">
              <w:rPr>
                <w:rFonts w:ascii="標楷體" w:eastAsia="標楷體" w:hAnsi="標楷體" w:cs="新細明體" w:hint="eastAsia"/>
                <w:color w:val="000000"/>
                <w:kern w:val="0"/>
                <w:sz w:val="28"/>
                <w:szCs w:val="28"/>
              </w:rPr>
              <w:t>貴單位所在處所辦理業務內容(可複選)：</w:t>
            </w:r>
            <w:r w:rsidRPr="002348E9">
              <w:rPr>
                <w:rFonts w:ascii="標楷體" w:eastAsia="標楷體" w:hAnsi="標楷體" w:cs="新細明體" w:hint="eastAsia"/>
                <w:color w:val="000000"/>
                <w:kern w:val="0"/>
                <w:sz w:val="28"/>
                <w:szCs w:val="28"/>
              </w:rPr>
              <w:br/>
              <w:t>(1)保護性業務</w:t>
            </w:r>
            <w:r w:rsidRPr="002348E9">
              <w:rPr>
                <w:rFonts w:ascii="標楷體" w:eastAsia="標楷體" w:hAnsi="標楷體" w:cs="新細明體" w:hint="eastAsia"/>
                <w:color w:val="000000"/>
                <w:kern w:val="0"/>
                <w:sz w:val="28"/>
                <w:szCs w:val="28"/>
              </w:rPr>
              <w:br/>
            </w:r>
            <w:r w:rsidR="00356317">
              <w:rPr>
                <w:rFonts w:ascii="標楷體" w:eastAsia="標楷體" w:hAnsi="標楷體" w:cs="新細明體" w:hint="eastAsia"/>
                <w:color w:val="000000"/>
                <w:kern w:val="0"/>
                <w:sz w:val="28"/>
                <w:szCs w:val="28"/>
              </w:rPr>
              <w:t>□</w:t>
            </w:r>
            <w:r w:rsidRPr="002348E9">
              <w:rPr>
                <w:rFonts w:ascii="標楷體" w:eastAsia="標楷體" w:hAnsi="標楷體" w:cs="新細明體" w:hint="eastAsia"/>
                <w:color w:val="000000"/>
                <w:kern w:val="0"/>
                <w:sz w:val="28"/>
                <w:szCs w:val="28"/>
              </w:rPr>
              <w:t>辦理兒少保護個案服務</w:t>
            </w:r>
            <w:r w:rsidRPr="002348E9">
              <w:rPr>
                <w:rFonts w:ascii="標楷體" w:eastAsia="標楷體" w:hAnsi="標楷體" w:cs="新細明體" w:hint="eastAsia"/>
                <w:color w:val="000000"/>
                <w:kern w:val="0"/>
                <w:sz w:val="28"/>
                <w:szCs w:val="28"/>
              </w:rPr>
              <w:br/>
              <w:t>□辦理兒少性剝削個案服務</w:t>
            </w:r>
            <w:r w:rsidRPr="002348E9">
              <w:rPr>
                <w:rFonts w:ascii="標楷體" w:eastAsia="標楷體" w:hAnsi="標楷體" w:cs="新細明體" w:hint="eastAsia"/>
                <w:color w:val="000000"/>
                <w:kern w:val="0"/>
                <w:sz w:val="28"/>
                <w:szCs w:val="28"/>
              </w:rPr>
              <w:br/>
              <w:t>□少年刑事案件所涉少年及其家庭福利服務</w:t>
            </w:r>
            <w:r w:rsidRPr="002348E9">
              <w:rPr>
                <w:rFonts w:ascii="標楷體" w:eastAsia="標楷體" w:hAnsi="標楷體" w:cs="新細明體" w:hint="eastAsia"/>
                <w:color w:val="000000"/>
                <w:kern w:val="0"/>
                <w:sz w:val="28"/>
                <w:szCs w:val="28"/>
              </w:rPr>
              <w:br/>
              <w:t>□辦理兒少收養及監護權之調查訪視</w:t>
            </w:r>
            <w:r w:rsidRPr="002348E9">
              <w:rPr>
                <w:rFonts w:ascii="標楷體" w:eastAsia="標楷體" w:hAnsi="標楷體" w:cs="新細明體" w:hint="eastAsia"/>
                <w:color w:val="000000"/>
                <w:kern w:val="0"/>
                <w:sz w:val="28"/>
                <w:szCs w:val="28"/>
              </w:rPr>
              <w:br/>
              <w:t>□辦理家庭暴力案件</w:t>
            </w:r>
            <w:r w:rsidRPr="002348E9">
              <w:rPr>
                <w:rFonts w:ascii="標楷體" w:eastAsia="標楷體" w:hAnsi="標楷體" w:cs="新細明體" w:hint="eastAsia"/>
                <w:color w:val="000000"/>
                <w:kern w:val="0"/>
                <w:sz w:val="28"/>
                <w:szCs w:val="28"/>
              </w:rPr>
              <w:br/>
              <w:t>□辦理性侵害案件</w:t>
            </w:r>
            <w:r w:rsidRPr="002348E9">
              <w:rPr>
                <w:rFonts w:ascii="標楷體" w:eastAsia="標楷體" w:hAnsi="標楷體" w:cs="新細明體" w:hint="eastAsia"/>
                <w:color w:val="000000"/>
                <w:kern w:val="0"/>
                <w:sz w:val="28"/>
                <w:szCs w:val="28"/>
              </w:rPr>
              <w:br/>
              <w:t>□辦理</w:t>
            </w:r>
            <w:r w:rsidR="0052340F">
              <w:rPr>
                <w:rFonts w:ascii="標楷體" w:eastAsia="標楷體" w:hAnsi="標楷體" w:cs="新細明體" w:hint="eastAsia"/>
                <w:color w:val="000000"/>
                <w:kern w:val="0"/>
                <w:sz w:val="28"/>
                <w:szCs w:val="28"/>
              </w:rPr>
              <w:t>脆弱家庭</w:t>
            </w:r>
            <w:r w:rsidRPr="002348E9">
              <w:rPr>
                <w:rFonts w:ascii="標楷體" w:eastAsia="標楷體" w:hAnsi="標楷體" w:cs="新細明體" w:hint="eastAsia"/>
                <w:color w:val="000000"/>
                <w:kern w:val="0"/>
                <w:sz w:val="28"/>
                <w:szCs w:val="28"/>
              </w:rPr>
              <w:t>服務</w:t>
            </w:r>
            <w:r w:rsidRPr="002348E9">
              <w:rPr>
                <w:rFonts w:ascii="標楷體" w:eastAsia="標楷體" w:hAnsi="標楷體" w:cs="新細明體" w:hint="eastAsia"/>
                <w:color w:val="000000"/>
                <w:kern w:val="0"/>
                <w:sz w:val="28"/>
                <w:szCs w:val="28"/>
              </w:rPr>
              <w:br/>
              <w:t>□辦理老人保護案件、監護及輔助宣告之調查訪視</w:t>
            </w:r>
            <w:r w:rsidRPr="002348E9">
              <w:rPr>
                <w:rFonts w:ascii="標楷體" w:eastAsia="標楷體" w:hAnsi="標楷體" w:cs="新細明體" w:hint="eastAsia"/>
                <w:color w:val="000000"/>
                <w:kern w:val="0"/>
                <w:sz w:val="28"/>
                <w:szCs w:val="28"/>
              </w:rPr>
              <w:br/>
              <w:t>□辦理身心障礙者保護案件、監護及輔助宣告之調查訪視</w:t>
            </w:r>
            <w:r w:rsidRPr="002348E9">
              <w:rPr>
                <w:rFonts w:ascii="標楷體" w:eastAsia="標楷體" w:hAnsi="標楷體" w:cs="新細明體" w:hint="eastAsia"/>
                <w:color w:val="000000"/>
                <w:kern w:val="0"/>
                <w:sz w:val="28"/>
                <w:szCs w:val="28"/>
              </w:rPr>
              <w:br/>
              <w:t>□性騷擾被害人服務</w:t>
            </w:r>
            <w:r w:rsidRPr="002348E9">
              <w:rPr>
                <w:rFonts w:ascii="標楷體" w:eastAsia="標楷體" w:hAnsi="標楷體" w:cs="新細明體" w:hint="eastAsia"/>
                <w:color w:val="000000"/>
                <w:kern w:val="0"/>
                <w:sz w:val="28"/>
                <w:szCs w:val="28"/>
              </w:rPr>
              <w:br/>
              <w:t>□其他：</w:t>
            </w:r>
          </w:p>
          <w:p w14:paraId="510D8084" w14:textId="77777777" w:rsidR="002348E9" w:rsidRPr="002348E9" w:rsidRDefault="002348E9" w:rsidP="002348E9">
            <w:pPr>
              <w:widowControl/>
              <w:ind w:leftChars="50" w:left="120" w:rightChars="50" w:right="120"/>
              <w:rPr>
                <w:rFonts w:ascii="標楷體" w:eastAsia="標楷體" w:hAnsi="標楷體" w:cs="新細明體"/>
                <w:kern w:val="0"/>
                <w:sz w:val="28"/>
                <w:szCs w:val="28"/>
              </w:rPr>
            </w:pPr>
          </w:p>
        </w:tc>
      </w:tr>
      <w:tr w:rsidR="002348E9" w:rsidRPr="002348E9" w14:paraId="2FFD4AE7" w14:textId="77777777" w:rsidTr="002348E9">
        <w:trPr>
          <w:tblCellSpacing w:w="0" w:type="dxa"/>
        </w:trPr>
        <w:tc>
          <w:tcPr>
            <w:tcW w:w="650" w:type="dxa"/>
            <w:vMerge/>
            <w:tcBorders>
              <w:top w:val="single" w:sz="6" w:space="0" w:color="000000"/>
              <w:left w:val="single" w:sz="6" w:space="0" w:color="000000"/>
              <w:bottom w:val="single" w:sz="6" w:space="0" w:color="000000"/>
              <w:right w:val="single" w:sz="6" w:space="0" w:color="000000"/>
            </w:tcBorders>
            <w:vAlign w:val="center"/>
            <w:hideMark/>
          </w:tcPr>
          <w:p w14:paraId="6C91918C" w14:textId="77777777" w:rsidR="002348E9" w:rsidRPr="002348E9" w:rsidRDefault="002348E9" w:rsidP="002348E9">
            <w:pPr>
              <w:widowControl/>
              <w:rPr>
                <w:rFonts w:ascii="標楷體" w:eastAsia="標楷體" w:hAnsi="標楷體" w:cs="新細明體"/>
                <w:kern w:val="0"/>
                <w:sz w:val="28"/>
                <w:szCs w:val="28"/>
              </w:rPr>
            </w:pPr>
          </w:p>
        </w:tc>
        <w:tc>
          <w:tcPr>
            <w:tcW w:w="9673" w:type="dxa"/>
            <w:tcBorders>
              <w:top w:val="single" w:sz="6" w:space="0" w:color="000000"/>
              <w:left w:val="single" w:sz="6" w:space="0" w:color="000000"/>
              <w:bottom w:val="single" w:sz="6" w:space="0" w:color="000000"/>
              <w:right w:val="single" w:sz="6" w:space="0" w:color="000000"/>
            </w:tcBorders>
            <w:vAlign w:val="center"/>
            <w:hideMark/>
          </w:tcPr>
          <w:p w14:paraId="2789A9B6" w14:textId="77777777" w:rsidR="002348E9" w:rsidRPr="002348E9" w:rsidRDefault="002348E9" w:rsidP="002348E9">
            <w:pPr>
              <w:widowControl/>
              <w:ind w:leftChars="50" w:left="120" w:rightChars="50" w:right="120"/>
              <w:rPr>
                <w:rFonts w:ascii="標楷體" w:eastAsia="標楷體" w:hAnsi="標楷體" w:cs="新細明體"/>
                <w:color w:val="000000"/>
                <w:kern w:val="0"/>
                <w:sz w:val="28"/>
                <w:szCs w:val="28"/>
              </w:rPr>
            </w:pPr>
            <w:r w:rsidRPr="002348E9">
              <w:rPr>
                <w:rFonts w:ascii="標楷體" w:eastAsia="標楷體" w:hAnsi="標楷體" w:cs="新細明體" w:hint="eastAsia"/>
                <w:color w:val="000000"/>
                <w:kern w:val="0"/>
                <w:sz w:val="28"/>
                <w:szCs w:val="28"/>
              </w:rPr>
              <w:t>(2)一般性業務</w:t>
            </w:r>
            <w:r w:rsidRPr="002348E9">
              <w:rPr>
                <w:rFonts w:ascii="標楷體" w:eastAsia="標楷體" w:hAnsi="標楷體" w:cs="新細明體" w:hint="eastAsia"/>
                <w:color w:val="000000"/>
                <w:kern w:val="0"/>
                <w:sz w:val="28"/>
                <w:szCs w:val="28"/>
              </w:rPr>
              <w:br/>
              <w:t>□辦理低收入戶、中低收入戶資格訪查與認定。</w:t>
            </w:r>
            <w:r w:rsidRPr="002348E9">
              <w:rPr>
                <w:rFonts w:ascii="標楷體" w:eastAsia="標楷體" w:hAnsi="標楷體" w:cs="新細明體" w:hint="eastAsia"/>
                <w:color w:val="000000"/>
                <w:kern w:val="0"/>
                <w:sz w:val="28"/>
                <w:szCs w:val="28"/>
              </w:rPr>
              <w:br/>
              <w:t>□辦理經濟弱勢家庭補助業務。</w:t>
            </w:r>
            <w:r w:rsidRPr="002348E9">
              <w:rPr>
                <w:rFonts w:ascii="標楷體" w:eastAsia="標楷體" w:hAnsi="標楷體" w:cs="新細明體" w:hint="eastAsia"/>
                <w:color w:val="000000"/>
                <w:kern w:val="0"/>
                <w:sz w:val="28"/>
                <w:szCs w:val="28"/>
              </w:rPr>
              <w:br/>
              <w:t>□辦理6歲以下弱勢兒童主動關懷方案。</w:t>
            </w:r>
            <w:r w:rsidRPr="002348E9">
              <w:rPr>
                <w:rFonts w:ascii="標楷體" w:eastAsia="標楷體" w:hAnsi="標楷體" w:cs="新細明體" w:hint="eastAsia"/>
                <w:color w:val="000000"/>
                <w:kern w:val="0"/>
                <w:sz w:val="28"/>
                <w:szCs w:val="28"/>
              </w:rPr>
              <w:br/>
              <w:t>□辦理弱勢兒少及其家庭福利措施。</w:t>
            </w:r>
            <w:r w:rsidRPr="002348E9">
              <w:rPr>
                <w:rFonts w:ascii="標楷體" w:eastAsia="標楷體" w:hAnsi="標楷體" w:cs="新細明體" w:hint="eastAsia"/>
                <w:color w:val="000000"/>
                <w:kern w:val="0"/>
                <w:sz w:val="28"/>
                <w:szCs w:val="28"/>
              </w:rPr>
              <w:br/>
              <w:t>□協助兒少委託安置及家庭寄養服務。</w:t>
            </w:r>
            <w:r w:rsidRPr="002348E9">
              <w:rPr>
                <w:rFonts w:ascii="標楷體" w:eastAsia="標楷體" w:hAnsi="標楷體" w:cs="新細明體" w:hint="eastAsia"/>
                <w:color w:val="000000"/>
                <w:kern w:val="0"/>
                <w:sz w:val="28"/>
                <w:szCs w:val="28"/>
              </w:rPr>
              <w:br/>
              <w:t>□特殊境遇家庭扶助之調查訪視。</w:t>
            </w:r>
            <w:r w:rsidRPr="002348E9">
              <w:rPr>
                <w:rFonts w:ascii="標楷體" w:eastAsia="標楷體" w:hAnsi="標楷體" w:cs="新細明體" w:hint="eastAsia"/>
                <w:color w:val="000000"/>
                <w:kern w:val="0"/>
                <w:sz w:val="28"/>
                <w:szCs w:val="28"/>
              </w:rPr>
              <w:br/>
              <w:t>□單親家庭與弱勢家庭個案服務。</w:t>
            </w:r>
            <w:r w:rsidRPr="002348E9">
              <w:rPr>
                <w:rFonts w:ascii="標楷體" w:eastAsia="標楷體" w:hAnsi="標楷體" w:cs="新細明體" w:hint="eastAsia"/>
                <w:color w:val="000000"/>
                <w:kern w:val="0"/>
                <w:sz w:val="28"/>
                <w:szCs w:val="28"/>
              </w:rPr>
              <w:br/>
              <w:t>□遊民服務等業務。</w:t>
            </w:r>
            <w:r w:rsidRPr="002348E9">
              <w:rPr>
                <w:rFonts w:ascii="標楷體" w:eastAsia="標楷體" w:hAnsi="標楷體" w:cs="新細明體" w:hint="eastAsia"/>
                <w:color w:val="000000"/>
                <w:kern w:val="0"/>
                <w:sz w:val="28"/>
                <w:szCs w:val="28"/>
              </w:rPr>
              <w:br/>
              <w:t>□執行災害救助工作。</w:t>
            </w:r>
            <w:r w:rsidRPr="002348E9">
              <w:rPr>
                <w:rFonts w:ascii="標楷體" w:eastAsia="標楷體" w:hAnsi="標楷體" w:cs="新細明體" w:hint="eastAsia"/>
                <w:color w:val="000000"/>
                <w:kern w:val="0"/>
                <w:sz w:val="28"/>
                <w:szCs w:val="28"/>
              </w:rPr>
              <w:br/>
              <w:t>□整合型心理健康促進、精神疾病防治及特殊族群處遇工作</w:t>
            </w:r>
            <w:r w:rsidRPr="002348E9">
              <w:rPr>
                <w:rFonts w:ascii="標楷體" w:eastAsia="標楷體" w:hAnsi="標楷體" w:cs="新細明體" w:hint="eastAsia"/>
                <w:color w:val="000000"/>
                <w:kern w:val="0"/>
                <w:sz w:val="28"/>
                <w:szCs w:val="28"/>
              </w:rPr>
              <w:br/>
              <w:t>□其他：</w:t>
            </w:r>
          </w:p>
          <w:p w14:paraId="67407CB6" w14:textId="77777777" w:rsidR="002348E9" w:rsidRPr="002348E9" w:rsidRDefault="002348E9" w:rsidP="002348E9">
            <w:pPr>
              <w:widowControl/>
              <w:ind w:leftChars="50" w:left="120" w:rightChars="50" w:right="120"/>
              <w:rPr>
                <w:rFonts w:ascii="標楷體" w:eastAsia="標楷體" w:hAnsi="標楷體" w:cs="新細明體"/>
                <w:kern w:val="0"/>
                <w:sz w:val="28"/>
                <w:szCs w:val="28"/>
              </w:rPr>
            </w:pPr>
          </w:p>
        </w:tc>
      </w:tr>
    </w:tbl>
    <w:p w14:paraId="232F5244" w14:textId="77777777" w:rsidR="0052340F" w:rsidRDefault="0052340F" w:rsidP="00AB3117">
      <w:pPr>
        <w:spacing w:beforeLines="100" w:before="240" w:afterLines="50" w:after="120"/>
        <w:ind w:left="561" w:hangingChars="200" w:hanging="561"/>
        <w:rPr>
          <w:rFonts w:ascii="標楷體" w:eastAsia="標楷體" w:hAnsi="標楷體" w:cs="新細明體"/>
          <w:b/>
          <w:bCs/>
          <w:color w:val="000000"/>
          <w:kern w:val="0"/>
          <w:sz w:val="28"/>
          <w:szCs w:val="28"/>
        </w:rPr>
      </w:pPr>
    </w:p>
    <w:p w14:paraId="2D5592C9" w14:textId="77777777" w:rsidR="00C50796" w:rsidRDefault="00C50796" w:rsidP="00AB3117">
      <w:pPr>
        <w:spacing w:beforeLines="100" w:before="240" w:afterLines="50" w:after="120"/>
        <w:ind w:left="561" w:hangingChars="200" w:hanging="561"/>
        <w:rPr>
          <w:rFonts w:ascii="標楷體" w:eastAsia="標楷體" w:hAnsi="標楷體" w:cs="新細明體"/>
          <w:b/>
          <w:bCs/>
          <w:color w:val="000000"/>
          <w:kern w:val="0"/>
          <w:sz w:val="28"/>
          <w:szCs w:val="28"/>
        </w:rPr>
      </w:pPr>
    </w:p>
    <w:p w14:paraId="6973C614" w14:textId="77777777" w:rsidR="002348E9" w:rsidRPr="001C2130" w:rsidRDefault="002348E9" w:rsidP="00AB3117">
      <w:pPr>
        <w:spacing w:beforeLines="100" w:before="240" w:afterLines="50" w:after="120"/>
        <w:ind w:left="561" w:hangingChars="200" w:hanging="561"/>
        <w:rPr>
          <w:rFonts w:ascii="標楷體" w:eastAsia="標楷體" w:hAnsi="標楷體" w:cs="新細明體"/>
          <w:color w:val="000000"/>
          <w:kern w:val="0"/>
          <w:sz w:val="28"/>
          <w:szCs w:val="28"/>
        </w:rPr>
      </w:pPr>
      <w:r w:rsidRPr="002348E9">
        <w:rPr>
          <w:rFonts w:ascii="標楷體" w:eastAsia="標楷體" w:hAnsi="標楷體" w:cs="新細明體" w:hint="eastAsia"/>
          <w:b/>
          <w:bCs/>
          <w:color w:val="000000"/>
          <w:kern w:val="0"/>
          <w:sz w:val="28"/>
          <w:szCs w:val="28"/>
        </w:rPr>
        <w:lastRenderedPageBreak/>
        <w:t>二、貴單位所在處所執業安全環境辦理情形：請您針對有關機構提供安全環境與硬體設施、設備、配備、措施問項，逐一勾選目前執行情形。</w:t>
      </w:r>
    </w:p>
    <w:tbl>
      <w:tblPr>
        <w:tblW w:w="0" w:type="auto"/>
        <w:tblCellSpacing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445"/>
        <w:gridCol w:w="7884"/>
        <w:gridCol w:w="552"/>
        <w:gridCol w:w="552"/>
        <w:gridCol w:w="869"/>
      </w:tblGrid>
      <w:tr w:rsidR="001C2130" w:rsidRPr="002348E9" w14:paraId="7A65DC02" w14:textId="77777777" w:rsidTr="00622DA0">
        <w:trPr>
          <w:trHeight w:val="795"/>
          <w:tblHeader/>
          <w:tblCellSpacing w:w="0" w:type="dxa"/>
        </w:trPr>
        <w:tc>
          <w:tcPr>
            <w:tcW w:w="0" w:type="auto"/>
            <w:vAlign w:val="center"/>
            <w:hideMark/>
          </w:tcPr>
          <w:p w14:paraId="1982E321"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項次</w:t>
            </w:r>
          </w:p>
        </w:tc>
        <w:tc>
          <w:tcPr>
            <w:tcW w:w="0" w:type="auto"/>
            <w:vAlign w:val="center"/>
            <w:hideMark/>
          </w:tcPr>
          <w:p w14:paraId="4D50381D"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檢核項目</w:t>
            </w:r>
          </w:p>
        </w:tc>
        <w:tc>
          <w:tcPr>
            <w:tcW w:w="0" w:type="auto"/>
            <w:vAlign w:val="center"/>
            <w:hideMark/>
          </w:tcPr>
          <w:p w14:paraId="1985832F"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未執行</w:t>
            </w:r>
          </w:p>
        </w:tc>
        <w:tc>
          <w:tcPr>
            <w:tcW w:w="0" w:type="auto"/>
            <w:vAlign w:val="center"/>
            <w:hideMark/>
          </w:tcPr>
          <w:p w14:paraId="320662F7"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已執行</w:t>
            </w:r>
          </w:p>
        </w:tc>
        <w:tc>
          <w:tcPr>
            <w:tcW w:w="0" w:type="auto"/>
            <w:vAlign w:val="center"/>
            <w:hideMark/>
          </w:tcPr>
          <w:p w14:paraId="3A0F5CBF"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不需要不適用</w:t>
            </w:r>
          </w:p>
        </w:tc>
      </w:tr>
      <w:tr w:rsidR="001C2130" w:rsidRPr="002348E9" w14:paraId="1CD00F48" w14:textId="77777777" w:rsidTr="00356317">
        <w:trPr>
          <w:trHeight w:val="795"/>
          <w:tblCellSpacing w:w="0" w:type="dxa"/>
        </w:trPr>
        <w:tc>
          <w:tcPr>
            <w:tcW w:w="0" w:type="auto"/>
            <w:vAlign w:val="center"/>
            <w:hideMark/>
          </w:tcPr>
          <w:p w14:paraId="30B623A7"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1</w:t>
            </w:r>
          </w:p>
        </w:tc>
        <w:tc>
          <w:tcPr>
            <w:tcW w:w="0" w:type="auto"/>
            <w:vAlign w:val="center"/>
            <w:hideMark/>
          </w:tcPr>
          <w:p w14:paraId="568278EF"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針對工作場所中較危險的地方進行評估，以辨識機構內「高風險區域及位置」。</w:t>
            </w:r>
          </w:p>
        </w:tc>
        <w:tc>
          <w:tcPr>
            <w:tcW w:w="0" w:type="auto"/>
            <w:vAlign w:val="center"/>
            <w:hideMark/>
          </w:tcPr>
          <w:p w14:paraId="66665CA9" w14:textId="77777777" w:rsidR="002348E9" w:rsidRPr="002348E9" w:rsidRDefault="002348E9" w:rsidP="00C50796">
            <w:pPr>
              <w:widowControl/>
              <w:jc w:val="center"/>
              <w:rPr>
                <w:rFonts w:ascii="標楷體" w:eastAsia="標楷體" w:hAnsi="標楷體" w:cs="新細明體"/>
                <w:kern w:val="0"/>
                <w:sz w:val="28"/>
                <w:szCs w:val="28"/>
              </w:rPr>
            </w:pPr>
          </w:p>
        </w:tc>
        <w:tc>
          <w:tcPr>
            <w:tcW w:w="0" w:type="auto"/>
            <w:vAlign w:val="center"/>
          </w:tcPr>
          <w:p w14:paraId="7FFDB88D" w14:textId="6A3F6714" w:rsidR="002348E9" w:rsidRPr="002348E9" w:rsidRDefault="002348E9" w:rsidP="00C50796">
            <w:pPr>
              <w:widowControl/>
              <w:jc w:val="center"/>
              <w:rPr>
                <w:rFonts w:ascii="標楷體" w:eastAsia="標楷體" w:hAnsi="標楷體" w:cs="新細明體"/>
                <w:kern w:val="0"/>
                <w:sz w:val="28"/>
                <w:szCs w:val="28"/>
              </w:rPr>
            </w:pPr>
          </w:p>
        </w:tc>
        <w:tc>
          <w:tcPr>
            <w:tcW w:w="0" w:type="auto"/>
            <w:vAlign w:val="center"/>
            <w:hideMark/>
          </w:tcPr>
          <w:p w14:paraId="439DEE69" w14:textId="77777777" w:rsidR="002348E9" w:rsidRPr="002348E9" w:rsidRDefault="002348E9" w:rsidP="00C50796">
            <w:pPr>
              <w:widowControl/>
              <w:jc w:val="center"/>
              <w:rPr>
                <w:rFonts w:ascii="標楷體" w:eastAsia="標楷體" w:hAnsi="標楷體" w:cs="新細明體"/>
                <w:kern w:val="0"/>
                <w:sz w:val="28"/>
                <w:szCs w:val="28"/>
              </w:rPr>
            </w:pPr>
          </w:p>
        </w:tc>
      </w:tr>
      <w:tr w:rsidR="001C2130" w:rsidRPr="002348E9" w14:paraId="3AAA4ADB" w14:textId="77777777" w:rsidTr="00356317">
        <w:trPr>
          <w:trHeight w:val="795"/>
          <w:tblCellSpacing w:w="0" w:type="dxa"/>
        </w:trPr>
        <w:tc>
          <w:tcPr>
            <w:tcW w:w="0" w:type="auto"/>
            <w:vAlign w:val="center"/>
            <w:hideMark/>
          </w:tcPr>
          <w:p w14:paraId="74E70E87"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2</w:t>
            </w:r>
          </w:p>
        </w:tc>
        <w:tc>
          <w:tcPr>
            <w:tcW w:w="0" w:type="auto"/>
            <w:vAlign w:val="center"/>
            <w:hideMark/>
          </w:tcPr>
          <w:p w14:paraId="5F2534EC"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在高風險區域及位置，安裝靜音式警報系統或緊急按鈕供同仁緊急時使用，當發現有危險傾向或攜帶武器的人，可以立即警示社工或安全人員。</w:t>
            </w:r>
          </w:p>
        </w:tc>
        <w:tc>
          <w:tcPr>
            <w:tcW w:w="0" w:type="auto"/>
            <w:vAlign w:val="center"/>
            <w:hideMark/>
          </w:tcPr>
          <w:p w14:paraId="316C2085" w14:textId="77777777" w:rsidR="002348E9" w:rsidRPr="002348E9" w:rsidRDefault="002348E9" w:rsidP="00C50796">
            <w:pPr>
              <w:widowControl/>
              <w:jc w:val="center"/>
              <w:rPr>
                <w:rFonts w:ascii="標楷體" w:eastAsia="標楷體" w:hAnsi="標楷體" w:cs="新細明體"/>
                <w:kern w:val="0"/>
                <w:sz w:val="28"/>
                <w:szCs w:val="28"/>
              </w:rPr>
            </w:pPr>
          </w:p>
        </w:tc>
        <w:tc>
          <w:tcPr>
            <w:tcW w:w="0" w:type="auto"/>
            <w:vAlign w:val="center"/>
          </w:tcPr>
          <w:p w14:paraId="1C285F8B" w14:textId="1D624CE0" w:rsidR="002348E9" w:rsidRPr="002348E9" w:rsidRDefault="002348E9" w:rsidP="00C50796">
            <w:pPr>
              <w:widowControl/>
              <w:jc w:val="center"/>
              <w:rPr>
                <w:rFonts w:ascii="標楷體" w:eastAsia="標楷體" w:hAnsi="標楷體" w:cs="新細明體"/>
                <w:kern w:val="0"/>
                <w:sz w:val="28"/>
                <w:szCs w:val="28"/>
              </w:rPr>
            </w:pPr>
          </w:p>
        </w:tc>
        <w:tc>
          <w:tcPr>
            <w:tcW w:w="0" w:type="auto"/>
            <w:vAlign w:val="center"/>
            <w:hideMark/>
          </w:tcPr>
          <w:p w14:paraId="53E60713" w14:textId="77777777" w:rsidR="002348E9" w:rsidRPr="002348E9" w:rsidRDefault="002348E9" w:rsidP="00C50796">
            <w:pPr>
              <w:widowControl/>
              <w:jc w:val="center"/>
              <w:rPr>
                <w:rFonts w:ascii="標楷體" w:eastAsia="標楷體" w:hAnsi="標楷體" w:cs="新細明體"/>
                <w:kern w:val="0"/>
                <w:sz w:val="28"/>
                <w:szCs w:val="28"/>
              </w:rPr>
            </w:pPr>
          </w:p>
        </w:tc>
      </w:tr>
      <w:tr w:rsidR="001C2130" w:rsidRPr="002348E9" w14:paraId="5782CAE7" w14:textId="77777777" w:rsidTr="00356317">
        <w:trPr>
          <w:trHeight w:val="795"/>
          <w:tblCellSpacing w:w="0" w:type="dxa"/>
        </w:trPr>
        <w:tc>
          <w:tcPr>
            <w:tcW w:w="0" w:type="auto"/>
            <w:vAlign w:val="center"/>
            <w:hideMark/>
          </w:tcPr>
          <w:p w14:paraId="32067D10"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3</w:t>
            </w:r>
          </w:p>
        </w:tc>
        <w:tc>
          <w:tcPr>
            <w:tcW w:w="0" w:type="auto"/>
            <w:vAlign w:val="center"/>
            <w:hideMark/>
          </w:tcPr>
          <w:p w14:paraId="3DF8AFEC"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整體環境設計上的傢俱擺設，有防止任何物品成為武器的機會。</w:t>
            </w:r>
          </w:p>
        </w:tc>
        <w:tc>
          <w:tcPr>
            <w:tcW w:w="0" w:type="auto"/>
            <w:vAlign w:val="center"/>
            <w:hideMark/>
          </w:tcPr>
          <w:p w14:paraId="0881B3CD" w14:textId="77777777" w:rsidR="002348E9" w:rsidRPr="002348E9" w:rsidRDefault="002348E9" w:rsidP="00C50796">
            <w:pPr>
              <w:widowControl/>
              <w:jc w:val="center"/>
              <w:rPr>
                <w:rFonts w:ascii="標楷體" w:eastAsia="標楷體" w:hAnsi="標楷體" w:cs="新細明體"/>
                <w:kern w:val="0"/>
                <w:sz w:val="28"/>
                <w:szCs w:val="28"/>
              </w:rPr>
            </w:pPr>
          </w:p>
        </w:tc>
        <w:tc>
          <w:tcPr>
            <w:tcW w:w="0" w:type="auto"/>
            <w:vAlign w:val="center"/>
          </w:tcPr>
          <w:p w14:paraId="72DB6263" w14:textId="5F2BE259" w:rsidR="002348E9" w:rsidRPr="002348E9" w:rsidRDefault="002348E9" w:rsidP="00C50796">
            <w:pPr>
              <w:widowControl/>
              <w:jc w:val="center"/>
              <w:rPr>
                <w:rFonts w:ascii="標楷體" w:eastAsia="標楷體" w:hAnsi="標楷體" w:cs="新細明體"/>
                <w:kern w:val="0"/>
                <w:sz w:val="28"/>
                <w:szCs w:val="28"/>
              </w:rPr>
            </w:pPr>
          </w:p>
        </w:tc>
        <w:tc>
          <w:tcPr>
            <w:tcW w:w="0" w:type="auto"/>
            <w:vAlign w:val="center"/>
            <w:hideMark/>
          </w:tcPr>
          <w:p w14:paraId="655A6287" w14:textId="77777777" w:rsidR="002348E9" w:rsidRPr="002348E9" w:rsidRDefault="002348E9" w:rsidP="00C50796">
            <w:pPr>
              <w:widowControl/>
              <w:jc w:val="center"/>
              <w:rPr>
                <w:rFonts w:ascii="標楷體" w:eastAsia="標楷體" w:hAnsi="標楷體" w:cs="新細明體"/>
                <w:kern w:val="0"/>
                <w:sz w:val="28"/>
                <w:szCs w:val="28"/>
              </w:rPr>
            </w:pPr>
          </w:p>
        </w:tc>
      </w:tr>
      <w:tr w:rsidR="001C2130" w:rsidRPr="002348E9" w14:paraId="29687616" w14:textId="77777777" w:rsidTr="00356317">
        <w:trPr>
          <w:trHeight w:val="795"/>
          <w:tblCellSpacing w:w="0" w:type="dxa"/>
        </w:trPr>
        <w:tc>
          <w:tcPr>
            <w:tcW w:w="0" w:type="auto"/>
            <w:vAlign w:val="center"/>
            <w:hideMark/>
          </w:tcPr>
          <w:p w14:paraId="4FAEF568"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4</w:t>
            </w:r>
          </w:p>
        </w:tc>
        <w:tc>
          <w:tcPr>
            <w:tcW w:w="0" w:type="auto"/>
            <w:vAlign w:val="center"/>
            <w:hideMark/>
          </w:tcPr>
          <w:p w14:paraId="0609696E"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保持室內、室外照明良好，各區域視野清晰，特別是夜間出入口、停車場及貯藏室有改善照明，避免有隱密或有視線死角的工作環境。</w:t>
            </w:r>
          </w:p>
        </w:tc>
        <w:tc>
          <w:tcPr>
            <w:tcW w:w="0" w:type="auto"/>
            <w:vAlign w:val="center"/>
            <w:hideMark/>
          </w:tcPr>
          <w:p w14:paraId="321E61DA" w14:textId="77777777" w:rsidR="002348E9" w:rsidRPr="002348E9" w:rsidRDefault="002348E9" w:rsidP="00C50796">
            <w:pPr>
              <w:widowControl/>
              <w:jc w:val="center"/>
              <w:rPr>
                <w:rFonts w:ascii="標楷體" w:eastAsia="標楷體" w:hAnsi="標楷體" w:cs="新細明體"/>
                <w:kern w:val="0"/>
                <w:sz w:val="28"/>
                <w:szCs w:val="28"/>
              </w:rPr>
            </w:pPr>
          </w:p>
        </w:tc>
        <w:tc>
          <w:tcPr>
            <w:tcW w:w="0" w:type="auto"/>
            <w:vAlign w:val="center"/>
          </w:tcPr>
          <w:p w14:paraId="529CA736" w14:textId="31975A48" w:rsidR="002348E9" w:rsidRPr="002348E9" w:rsidRDefault="002348E9" w:rsidP="00C50796">
            <w:pPr>
              <w:widowControl/>
              <w:jc w:val="center"/>
              <w:rPr>
                <w:rFonts w:ascii="標楷體" w:eastAsia="標楷體" w:hAnsi="標楷體" w:cs="新細明體"/>
                <w:kern w:val="0"/>
                <w:sz w:val="28"/>
                <w:szCs w:val="28"/>
              </w:rPr>
            </w:pPr>
          </w:p>
        </w:tc>
        <w:tc>
          <w:tcPr>
            <w:tcW w:w="0" w:type="auto"/>
            <w:vAlign w:val="center"/>
            <w:hideMark/>
          </w:tcPr>
          <w:p w14:paraId="5EC7933D" w14:textId="77777777" w:rsidR="002348E9" w:rsidRPr="002348E9" w:rsidRDefault="002348E9" w:rsidP="00C50796">
            <w:pPr>
              <w:widowControl/>
              <w:jc w:val="center"/>
              <w:rPr>
                <w:rFonts w:ascii="標楷體" w:eastAsia="標楷體" w:hAnsi="標楷體" w:cs="新細明體"/>
                <w:kern w:val="0"/>
                <w:sz w:val="28"/>
                <w:szCs w:val="28"/>
              </w:rPr>
            </w:pPr>
          </w:p>
        </w:tc>
      </w:tr>
      <w:tr w:rsidR="001C2130" w:rsidRPr="002348E9" w14:paraId="2090089D" w14:textId="77777777" w:rsidTr="00356317">
        <w:trPr>
          <w:trHeight w:val="795"/>
          <w:tblCellSpacing w:w="0" w:type="dxa"/>
        </w:trPr>
        <w:tc>
          <w:tcPr>
            <w:tcW w:w="0" w:type="auto"/>
            <w:vAlign w:val="center"/>
            <w:hideMark/>
          </w:tcPr>
          <w:p w14:paraId="2786E530"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5</w:t>
            </w:r>
          </w:p>
        </w:tc>
        <w:tc>
          <w:tcPr>
            <w:tcW w:w="0" w:type="auto"/>
            <w:vAlign w:val="center"/>
            <w:hideMark/>
          </w:tcPr>
          <w:p w14:paraId="7D1328F1"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在高風險區域及位置有裝設監視器並錄影存檔，或在視線死角裝設反射鏡，監看室內外視線死角處所。</w:t>
            </w:r>
          </w:p>
        </w:tc>
        <w:tc>
          <w:tcPr>
            <w:tcW w:w="0" w:type="auto"/>
            <w:vAlign w:val="center"/>
            <w:hideMark/>
          </w:tcPr>
          <w:p w14:paraId="6316A2D4" w14:textId="77777777" w:rsidR="002348E9" w:rsidRPr="002348E9" w:rsidRDefault="002348E9" w:rsidP="00C50796">
            <w:pPr>
              <w:widowControl/>
              <w:jc w:val="center"/>
              <w:rPr>
                <w:rFonts w:ascii="標楷體" w:eastAsia="標楷體" w:hAnsi="標楷體" w:cs="新細明體"/>
                <w:kern w:val="0"/>
                <w:sz w:val="28"/>
                <w:szCs w:val="28"/>
              </w:rPr>
            </w:pPr>
          </w:p>
        </w:tc>
        <w:tc>
          <w:tcPr>
            <w:tcW w:w="0" w:type="auto"/>
            <w:vAlign w:val="center"/>
          </w:tcPr>
          <w:p w14:paraId="767193D3" w14:textId="166F4FDB" w:rsidR="002348E9" w:rsidRPr="002348E9" w:rsidRDefault="002348E9" w:rsidP="00C50796">
            <w:pPr>
              <w:widowControl/>
              <w:jc w:val="center"/>
              <w:rPr>
                <w:rFonts w:ascii="標楷體" w:eastAsia="標楷體" w:hAnsi="標楷體" w:cs="新細明體"/>
                <w:kern w:val="0"/>
                <w:sz w:val="28"/>
                <w:szCs w:val="28"/>
              </w:rPr>
            </w:pPr>
          </w:p>
        </w:tc>
        <w:tc>
          <w:tcPr>
            <w:tcW w:w="0" w:type="auto"/>
            <w:vAlign w:val="center"/>
            <w:hideMark/>
          </w:tcPr>
          <w:p w14:paraId="7E410CAB" w14:textId="77777777" w:rsidR="002348E9" w:rsidRPr="002348E9" w:rsidRDefault="002348E9" w:rsidP="00C50796">
            <w:pPr>
              <w:widowControl/>
              <w:jc w:val="center"/>
              <w:rPr>
                <w:rFonts w:ascii="標楷體" w:eastAsia="標楷體" w:hAnsi="標楷體" w:cs="新細明體"/>
                <w:kern w:val="0"/>
                <w:sz w:val="28"/>
                <w:szCs w:val="28"/>
              </w:rPr>
            </w:pPr>
          </w:p>
        </w:tc>
      </w:tr>
      <w:tr w:rsidR="001C2130" w:rsidRPr="002348E9" w14:paraId="33B67897" w14:textId="77777777" w:rsidTr="00356317">
        <w:trPr>
          <w:trHeight w:val="795"/>
          <w:tblCellSpacing w:w="0" w:type="dxa"/>
        </w:trPr>
        <w:tc>
          <w:tcPr>
            <w:tcW w:w="0" w:type="auto"/>
            <w:vAlign w:val="center"/>
            <w:hideMark/>
          </w:tcPr>
          <w:p w14:paraId="50A738B0"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6</w:t>
            </w:r>
          </w:p>
        </w:tc>
        <w:tc>
          <w:tcPr>
            <w:tcW w:w="0" w:type="auto"/>
            <w:vAlign w:val="center"/>
            <w:hideMark/>
          </w:tcPr>
          <w:p w14:paraId="3A36A6FB"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在高風險區域及位置有裝設監視器，並加註標語及警語，告知服務對象。</w:t>
            </w:r>
          </w:p>
        </w:tc>
        <w:tc>
          <w:tcPr>
            <w:tcW w:w="0" w:type="auto"/>
            <w:vAlign w:val="center"/>
            <w:hideMark/>
          </w:tcPr>
          <w:p w14:paraId="5DB0CC5D" w14:textId="77777777" w:rsidR="002348E9" w:rsidRPr="002348E9" w:rsidRDefault="002348E9" w:rsidP="00C50796">
            <w:pPr>
              <w:widowControl/>
              <w:jc w:val="center"/>
              <w:rPr>
                <w:rFonts w:ascii="標楷體" w:eastAsia="標楷體" w:hAnsi="標楷體" w:cs="新細明體"/>
                <w:kern w:val="0"/>
                <w:sz w:val="28"/>
                <w:szCs w:val="28"/>
              </w:rPr>
            </w:pPr>
          </w:p>
        </w:tc>
        <w:tc>
          <w:tcPr>
            <w:tcW w:w="0" w:type="auto"/>
            <w:vAlign w:val="center"/>
          </w:tcPr>
          <w:p w14:paraId="629CFC2D" w14:textId="475733EA" w:rsidR="002348E9" w:rsidRPr="002348E9" w:rsidRDefault="002348E9" w:rsidP="00C50796">
            <w:pPr>
              <w:widowControl/>
              <w:jc w:val="center"/>
              <w:rPr>
                <w:rFonts w:ascii="標楷體" w:eastAsia="標楷體" w:hAnsi="標楷體" w:cs="新細明體"/>
                <w:kern w:val="0"/>
                <w:sz w:val="28"/>
                <w:szCs w:val="28"/>
              </w:rPr>
            </w:pPr>
          </w:p>
        </w:tc>
        <w:tc>
          <w:tcPr>
            <w:tcW w:w="0" w:type="auto"/>
            <w:vAlign w:val="center"/>
            <w:hideMark/>
          </w:tcPr>
          <w:p w14:paraId="3B8335DF" w14:textId="77777777" w:rsidR="002348E9" w:rsidRPr="002348E9" w:rsidRDefault="002348E9" w:rsidP="00C50796">
            <w:pPr>
              <w:widowControl/>
              <w:jc w:val="center"/>
              <w:rPr>
                <w:rFonts w:ascii="標楷體" w:eastAsia="標楷體" w:hAnsi="標楷體" w:cs="新細明體"/>
                <w:kern w:val="0"/>
                <w:sz w:val="28"/>
                <w:szCs w:val="28"/>
              </w:rPr>
            </w:pPr>
          </w:p>
        </w:tc>
      </w:tr>
      <w:tr w:rsidR="001C2130" w:rsidRPr="002348E9" w14:paraId="2E505F32" w14:textId="77777777" w:rsidTr="00356317">
        <w:trPr>
          <w:trHeight w:val="795"/>
          <w:tblCellSpacing w:w="0" w:type="dxa"/>
        </w:trPr>
        <w:tc>
          <w:tcPr>
            <w:tcW w:w="0" w:type="auto"/>
            <w:vAlign w:val="center"/>
            <w:hideMark/>
          </w:tcPr>
          <w:p w14:paraId="7A3D04C1"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7</w:t>
            </w:r>
          </w:p>
        </w:tc>
        <w:tc>
          <w:tcPr>
            <w:tcW w:w="0" w:type="auto"/>
            <w:vAlign w:val="center"/>
            <w:hideMark/>
          </w:tcPr>
          <w:p w14:paraId="11EC6065"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繪製安全地圖，規劃緊急逃離路線、通道，及躲避地點。</w:t>
            </w:r>
          </w:p>
        </w:tc>
        <w:tc>
          <w:tcPr>
            <w:tcW w:w="0" w:type="auto"/>
            <w:vAlign w:val="center"/>
            <w:hideMark/>
          </w:tcPr>
          <w:p w14:paraId="343AB4F8" w14:textId="77777777" w:rsidR="002348E9" w:rsidRPr="002348E9" w:rsidRDefault="002348E9" w:rsidP="00C50796">
            <w:pPr>
              <w:widowControl/>
              <w:jc w:val="center"/>
              <w:rPr>
                <w:rFonts w:ascii="標楷體" w:eastAsia="標楷體" w:hAnsi="標楷體" w:cs="新細明體"/>
                <w:kern w:val="0"/>
                <w:sz w:val="28"/>
                <w:szCs w:val="28"/>
              </w:rPr>
            </w:pPr>
          </w:p>
        </w:tc>
        <w:tc>
          <w:tcPr>
            <w:tcW w:w="0" w:type="auto"/>
            <w:vAlign w:val="center"/>
          </w:tcPr>
          <w:p w14:paraId="4B3D635D" w14:textId="776F6A0D" w:rsidR="002348E9" w:rsidRPr="002348E9" w:rsidRDefault="002348E9" w:rsidP="00C50796">
            <w:pPr>
              <w:widowControl/>
              <w:jc w:val="center"/>
              <w:rPr>
                <w:rFonts w:ascii="標楷體" w:eastAsia="標楷體" w:hAnsi="標楷體" w:cs="新細明體"/>
                <w:kern w:val="0"/>
                <w:sz w:val="28"/>
                <w:szCs w:val="28"/>
              </w:rPr>
            </w:pPr>
          </w:p>
        </w:tc>
        <w:tc>
          <w:tcPr>
            <w:tcW w:w="0" w:type="auto"/>
            <w:vAlign w:val="center"/>
            <w:hideMark/>
          </w:tcPr>
          <w:p w14:paraId="0D19B563" w14:textId="77777777" w:rsidR="002348E9" w:rsidRPr="002348E9" w:rsidRDefault="002348E9" w:rsidP="00C50796">
            <w:pPr>
              <w:widowControl/>
              <w:jc w:val="center"/>
              <w:rPr>
                <w:rFonts w:ascii="標楷體" w:eastAsia="標楷體" w:hAnsi="標楷體" w:cs="新細明體"/>
                <w:kern w:val="0"/>
                <w:sz w:val="28"/>
                <w:szCs w:val="28"/>
              </w:rPr>
            </w:pPr>
          </w:p>
        </w:tc>
      </w:tr>
      <w:tr w:rsidR="001C2130" w:rsidRPr="002348E9" w14:paraId="544F0810" w14:textId="77777777" w:rsidTr="00356317">
        <w:trPr>
          <w:trHeight w:val="795"/>
          <w:tblCellSpacing w:w="0" w:type="dxa"/>
        </w:trPr>
        <w:tc>
          <w:tcPr>
            <w:tcW w:w="0" w:type="auto"/>
            <w:vAlign w:val="center"/>
            <w:hideMark/>
          </w:tcPr>
          <w:p w14:paraId="5C60DEE6"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8</w:t>
            </w:r>
          </w:p>
        </w:tc>
        <w:tc>
          <w:tcPr>
            <w:tcW w:w="0" w:type="auto"/>
            <w:vAlign w:val="center"/>
            <w:hideMark/>
          </w:tcPr>
          <w:p w14:paraId="0B540050"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規劃緊急逃離路線及通道，逃離動線行經樓梯間、走道、出入口、防火門皆有保持暢通無阻礙物。</w:t>
            </w:r>
          </w:p>
        </w:tc>
        <w:tc>
          <w:tcPr>
            <w:tcW w:w="0" w:type="auto"/>
            <w:vAlign w:val="center"/>
            <w:hideMark/>
          </w:tcPr>
          <w:p w14:paraId="309CBFFA" w14:textId="77777777" w:rsidR="002348E9" w:rsidRPr="002348E9" w:rsidRDefault="002348E9" w:rsidP="00C50796">
            <w:pPr>
              <w:widowControl/>
              <w:jc w:val="center"/>
              <w:rPr>
                <w:rFonts w:ascii="標楷體" w:eastAsia="標楷體" w:hAnsi="標楷體" w:cs="新細明體"/>
                <w:kern w:val="0"/>
                <w:sz w:val="28"/>
                <w:szCs w:val="28"/>
              </w:rPr>
            </w:pPr>
          </w:p>
        </w:tc>
        <w:tc>
          <w:tcPr>
            <w:tcW w:w="0" w:type="auto"/>
            <w:vAlign w:val="center"/>
          </w:tcPr>
          <w:p w14:paraId="087D952B" w14:textId="084470F5" w:rsidR="002348E9" w:rsidRPr="002348E9" w:rsidRDefault="002348E9" w:rsidP="00C50796">
            <w:pPr>
              <w:widowControl/>
              <w:jc w:val="center"/>
              <w:rPr>
                <w:rFonts w:ascii="標楷體" w:eastAsia="標楷體" w:hAnsi="標楷體" w:cs="新細明體"/>
                <w:kern w:val="0"/>
                <w:sz w:val="28"/>
                <w:szCs w:val="28"/>
              </w:rPr>
            </w:pPr>
          </w:p>
        </w:tc>
        <w:tc>
          <w:tcPr>
            <w:tcW w:w="0" w:type="auto"/>
            <w:vAlign w:val="center"/>
            <w:hideMark/>
          </w:tcPr>
          <w:p w14:paraId="54D040B3" w14:textId="77777777" w:rsidR="002348E9" w:rsidRPr="002348E9" w:rsidRDefault="002348E9" w:rsidP="00C50796">
            <w:pPr>
              <w:widowControl/>
              <w:jc w:val="center"/>
              <w:rPr>
                <w:rFonts w:ascii="標楷體" w:eastAsia="標楷體" w:hAnsi="標楷體" w:cs="新細明體"/>
                <w:kern w:val="0"/>
                <w:sz w:val="28"/>
                <w:szCs w:val="28"/>
              </w:rPr>
            </w:pPr>
          </w:p>
        </w:tc>
      </w:tr>
      <w:tr w:rsidR="001C2130" w:rsidRPr="002348E9" w14:paraId="05C4C1D0" w14:textId="77777777" w:rsidTr="00356317">
        <w:trPr>
          <w:trHeight w:val="795"/>
          <w:tblCellSpacing w:w="0" w:type="dxa"/>
        </w:trPr>
        <w:tc>
          <w:tcPr>
            <w:tcW w:w="0" w:type="auto"/>
            <w:vAlign w:val="center"/>
            <w:hideMark/>
          </w:tcPr>
          <w:p w14:paraId="76F5435F"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9</w:t>
            </w:r>
          </w:p>
        </w:tc>
        <w:tc>
          <w:tcPr>
            <w:tcW w:w="0" w:type="auto"/>
            <w:vAlign w:val="center"/>
            <w:hideMark/>
          </w:tcPr>
          <w:p w14:paraId="3A26937D"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設置緊急逃離路線之防火門，有依規定往避難方向開啟並隨時保持關閉。</w:t>
            </w:r>
          </w:p>
        </w:tc>
        <w:tc>
          <w:tcPr>
            <w:tcW w:w="0" w:type="auto"/>
            <w:vAlign w:val="center"/>
            <w:hideMark/>
          </w:tcPr>
          <w:p w14:paraId="74F5058A" w14:textId="77777777" w:rsidR="002348E9" w:rsidRPr="002348E9" w:rsidRDefault="002348E9" w:rsidP="00C50796">
            <w:pPr>
              <w:widowControl/>
              <w:jc w:val="center"/>
              <w:rPr>
                <w:rFonts w:ascii="標楷體" w:eastAsia="標楷體" w:hAnsi="標楷體" w:cs="新細明體"/>
                <w:kern w:val="0"/>
                <w:sz w:val="28"/>
                <w:szCs w:val="28"/>
              </w:rPr>
            </w:pPr>
          </w:p>
        </w:tc>
        <w:tc>
          <w:tcPr>
            <w:tcW w:w="0" w:type="auto"/>
            <w:vAlign w:val="center"/>
          </w:tcPr>
          <w:p w14:paraId="76E264E2" w14:textId="44AE20C6" w:rsidR="002348E9" w:rsidRPr="002348E9" w:rsidRDefault="002348E9" w:rsidP="00C50796">
            <w:pPr>
              <w:widowControl/>
              <w:jc w:val="center"/>
              <w:rPr>
                <w:rFonts w:ascii="標楷體" w:eastAsia="標楷體" w:hAnsi="標楷體" w:cs="新細明體"/>
                <w:kern w:val="0"/>
                <w:sz w:val="28"/>
                <w:szCs w:val="28"/>
              </w:rPr>
            </w:pPr>
          </w:p>
        </w:tc>
        <w:tc>
          <w:tcPr>
            <w:tcW w:w="0" w:type="auto"/>
            <w:vAlign w:val="center"/>
            <w:hideMark/>
          </w:tcPr>
          <w:p w14:paraId="664525B7" w14:textId="77777777" w:rsidR="002348E9" w:rsidRPr="002348E9" w:rsidRDefault="002348E9" w:rsidP="00C50796">
            <w:pPr>
              <w:widowControl/>
              <w:jc w:val="center"/>
              <w:rPr>
                <w:rFonts w:ascii="標楷體" w:eastAsia="標楷體" w:hAnsi="標楷體" w:cs="新細明體"/>
                <w:kern w:val="0"/>
                <w:sz w:val="28"/>
                <w:szCs w:val="28"/>
              </w:rPr>
            </w:pPr>
          </w:p>
        </w:tc>
      </w:tr>
      <w:tr w:rsidR="001C2130" w:rsidRPr="002348E9" w14:paraId="75EEA4E0" w14:textId="77777777" w:rsidTr="00356317">
        <w:trPr>
          <w:trHeight w:val="795"/>
          <w:tblCellSpacing w:w="0" w:type="dxa"/>
        </w:trPr>
        <w:tc>
          <w:tcPr>
            <w:tcW w:w="0" w:type="auto"/>
            <w:vAlign w:val="center"/>
            <w:hideMark/>
          </w:tcPr>
          <w:p w14:paraId="684C045A"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10</w:t>
            </w:r>
          </w:p>
        </w:tc>
        <w:tc>
          <w:tcPr>
            <w:tcW w:w="0" w:type="auto"/>
            <w:vAlign w:val="center"/>
            <w:hideMark/>
          </w:tcPr>
          <w:p w14:paraId="474FEEF3"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辦公場所如果較為狹窄或隔間較為簡單，機構仍有加強社工人身安全防護措施，以克服空間之限制。</w:t>
            </w:r>
          </w:p>
        </w:tc>
        <w:tc>
          <w:tcPr>
            <w:tcW w:w="0" w:type="auto"/>
            <w:vAlign w:val="center"/>
            <w:hideMark/>
          </w:tcPr>
          <w:p w14:paraId="608EBC96" w14:textId="77777777" w:rsidR="002348E9" w:rsidRPr="002348E9" w:rsidRDefault="002348E9" w:rsidP="00C50796">
            <w:pPr>
              <w:widowControl/>
              <w:jc w:val="center"/>
              <w:rPr>
                <w:rFonts w:ascii="標楷體" w:eastAsia="標楷體" w:hAnsi="標楷體" w:cs="新細明體"/>
                <w:kern w:val="0"/>
                <w:sz w:val="28"/>
                <w:szCs w:val="28"/>
              </w:rPr>
            </w:pPr>
          </w:p>
        </w:tc>
        <w:tc>
          <w:tcPr>
            <w:tcW w:w="0" w:type="auto"/>
            <w:vAlign w:val="center"/>
          </w:tcPr>
          <w:p w14:paraId="5EE5BE4D" w14:textId="672C277D" w:rsidR="002348E9" w:rsidRPr="002348E9" w:rsidRDefault="002348E9" w:rsidP="00C50796">
            <w:pPr>
              <w:widowControl/>
              <w:jc w:val="center"/>
              <w:rPr>
                <w:rFonts w:ascii="標楷體" w:eastAsia="標楷體" w:hAnsi="標楷體" w:cs="新細明體"/>
                <w:kern w:val="0"/>
                <w:sz w:val="28"/>
                <w:szCs w:val="28"/>
              </w:rPr>
            </w:pPr>
          </w:p>
        </w:tc>
        <w:tc>
          <w:tcPr>
            <w:tcW w:w="0" w:type="auto"/>
            <w:vAlign w:val="center"/>
            <w:hideMark/>
          </w:tcPr>
          <w:p w14:paraId="2EC27AD2" w14:textId="77777777" w:rsidR="002348E9" w:rsidRPr="002348E9" w:rsidRDefault="002348E9" w:rsidP="00C50796">
            <w:pPr>
              <w:widowControl/>
              <w:jc w:val="center"/>
              <w:rPr>
                <w:rFonts w:ascii="標楷體" w:eastAsia="標楷體" w:hAnsi="標楷體" w:cs="新細明體"/>
                <w:kern w:val="0"/>
                <w:sz w:val="28"/>
                <w:szCs w:val="28"/>
              </w:rPr>
            </w:pPr>
          </w:p>
        </w:tc>
      </w:tr>
      <w:tr w:rsidR="001C2130" w:rsidRPr="002348E9" w14:paraId="75706103" w14:textId="77777777" w:rsidTr="00356317">
        <w:trPr>
          <w:trHeight w:val="795"/>
          <w:tblCellSpacing w:w="0" w:type="dxa"/>
        </w:trPr>
        <w:tc>
          <w:tcPr>
            <w:tcW w:w="0" w:type="auto"/>
            <w:vAlign w:val="center"/>
            <w:hideMark/>
          </w:tcPr>
          <w:p w14:paraId="5F38165E"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11</w:t>
            </w:r>
          </w:p>
        </w:tc>
        <w:tc>
          <w:tcPr>
            <w:tcW w:w="0" w:type="auto"/>
            <w:vAlign w:val="center"/>
            <w:hideMark/>
          </w:tcPr>
          <w:p w14:paraId="05BEEAB2"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依規定辦理建築物公共安全檢查簽證申報，備有檢查報告書及地方政府核發之審查合格證明文件。</w:t>
            </w:r>
          </w:p>
        </w:tc>
        <w:tc>
          <w:tcPr>
            <w:tcW w:w="0" w:type="auto"/>
            <w:vAlign w:val="center"/>
            <w:hideMark/>
          </w:tcPr>
          <w:p w14:paraId="083E5A47" w14:textId="77777777" w:rsidR="002348E9" w:rsidRPr="002348E9" w:rsidRDefault="002348E9" w:rsidP="00C50796">
            <w:pPr>
              <w:widowControl/>
              <w:jc w:val="center"/>
              <w:rPr>
                <w:rFonts w:ascii="標楷體" w:eastAsia="標楷體" w:hAnsi="標楷體" w:cs="新細明體"/>
                <w:kern w:val="0"/>
                <w:sz w:val="28"/>
                <w:szCs w:val="28"/>
              </w:rPr>
            </w:pPr>
          </w:p>
        </w:tc>
        <w:tc>
          <w:tcPr>
            <w:tcW w:w="0" w:type="auto"/>
            <w:vAlign w:val="center"/>
          </w:tcPr>
          <w:p w14:paraId="5B19FE54" w14:textId="23F3E544" w:rsidR="002348E9" w:rsidRPr="002348E9" w:rsidRDefault="002348E9" w:rsidP="00C50796">
            <w:pPr>
              <w:widowControl/>
              <w:jc w:val="center"/>
              <w:rPr>
                <w:rFonts w:ascii="標楷體" w:eastAsia="標楷體" w:hAnsi="標楷體" w:cs="新細明體"/>
                <w:kern w:val="0"/>
                <w:sz w:val="28"/>
                <w:szCs w:val="28"/>
              </w:rPr>
            </w:pPr>
          </w:p>
        </w:tc>
        <w:tc>
          <w:tcPr>
            <w:tcW w:w="0" w:type="auto"/>
            <w:vAlign w:val="center"/>
            <w:hideMark/>
          </w:tcPr>
          <w:p w14:paraId="0F3EC0A0" w14:textId="77777777" w:rsidR="002348E9" w:rsidRPr="002348E9" w:rsidRDefault="002348E9" w:rsidP="00C50796">
            <w:pPr>
              <w:widowControl/>
              <w:jc w:val="center"/>
              <w:rPr>
                <w:rFonts w:ascii="標楷體" w:eastAsia="標楷體" w:hAnsi="標楷體" w:cs="新細明體"/>
                <w:kern w:val="0"/>
                <w:sz w:val="28"/>
                <w:szCs w:val="28"/>
              </w:rPr>
            </w:pPr>
          </w:p>
        </w:tc>
      </w:tr>
      <w:tr w:rsidR="001C2130" w:rsidRPr="002348E9" w14:paraId="5F132B2A" w14:textId="77777777" w:rsidTr="00356317">
        <w:trPr>
          <w:trHeight w:val="795"/>
          <w:tblCellSpacing w:w="0" w:type="dxa"/>
        </w:trPr>
        <w:tc>
          <w:tcPr>
            <w:tcW w:w="0" w:type="auto"/>
            <w:vAlign w:val="center"/>
            <w:hideMark/>
          </w:tcPr>
          <w:p w14:paraId="73469457"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12</w:t>
            </w:r>
          </w:p>
        </w:tc>
        <w:tc>
          <w:tcPr>
            <w:tcW w:w="0" w:type="auto"/>
            <w:vAlign w:val="center"/>
            <w:hideMark/>
          </w:tcPr>
          <w:p w14:paraId="75B5CF4E"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依規定辦理消防安全檢查合格，並備有檢修申報完整紀錄。</w:t>
            </w:r>
          </w:p>
        </w:tc>
        <w:tc>
          <w:tcPr>
            <w:tcW w:w="0" w:type="auto"/>
            <w:vAlign w:val="center"/>
            <w:hideMark/>
          </w:tcPr>
          <w:p w14:paraId="5ADECD5C" w14:textId="77777777" w:rsidR="002348E9" w:rsidRPr="002348E9" w:rsidRDefault="002348E9" w:rsidP="00C50796">
            <w:pPr>
              <w:widowControl/>
              <w:jc w:val="center"/>
              <w:rPr>
                <w:rFonts w:ascii="標楷體" w:eastAsia="標楷體" w:hAnsi="標楷體" w:cs="新細明體"/>
                <w:kern w:val="0"/>
                <w:sz w:val="28"/>
                <w:szCs w:val="28"/>
              </w:rPr>
            </w:pPr>
          </w:p>
        </w:tc>
        <w:tc>
          <w:tcPr>
            <w:tcW w:w="0" w:type="auto"/>
            <w:vAlign w:val="center"/>
          </w:tcPr>
          <w:p w14:paraId="30791D29" w14:textId="5EAF2909" w:rsidR="002348E9" w:rsidRPr="002348E9" w:rsidRDefault="002348E9" w:rsidP="00C50796">
            <w:pPr>
              <w:widowControl/>
              <w:jc w:val="center"/>
              <w:rPr>
                <w:rFonts w:ascii="標楷體" w:eastAsia="標楷體" w:hAnsi="標楷體" w:cs="新細明體"/>
                <w:kern w:val="0"/>
                <w:sz w:val="28"/>
                <w:szCs w:val="28"/>
              </w:rPr>
            </w:pPr>
          </w:p>
        </w:tc>
        <w:tc>
          <w:tcPr>
            <w:tcW w:w="0" w:type="auto"/>
            <w:vAlign w:val="center"/>
            <w:hideMark/>
          </w:tcPr>
          <w:p w14:paraId="31608676" w14:textId="77777777" w:rsidR="002348E9" w:rsidRPr="002348E9" w:rsidRDefault="002348E9" w:rsidP="00C50796">
            <w:pPr>
              <w:widowControl/>
              <w:jc w:val="center"/>
              <w:rPr>
                <w:rFonts w:ascii="標楷體" w:eastAsia="標楷體" w:hAnsi="標楷體" w:cs="新細明體"/>
                <w:kern w:val="0"/>
                <w:sz w:val="28"/>
                <w:szCs w:val="28"/>
              </w:rPr>
            </w:pPr>
          </w:p>
        </w:tc>
      </w:tr>
      <w:tr w:rsidR="001C2130" w:rsidRPr="002348E9" w14:paraId="32002857" w14:textId="77777777" w:rsidTr="00356317">
        <w:trPr>
          <w:trHeight w:val="795"/>
          <w:tblCellSpacing w:w="0" w:type="dxa"/>
        </w:trPr>
        <w:tc>
          <w:tcPr>
            <w:tcW w:w="0" w:type="auto"/>
            <w:vAlign w:val="center"/>
            <w:hideMark/>
          </w:tcPr>
          <w:p w14:paraId="7D6BE357"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13</w:t>
            </w:r>
          </w:p>
        </w:tc>
        <w:tc>
          <w:tcPr>
            <w:tcW w:w="0" w:type="auto"/>
            <w:vAlign w:val="center"/>
            <w:hideMark/>
          </w:tcPr>
          <w:p w14:paraId="2EFD6ED4"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保持室內最低限噪音（60分貝以下），避免刺激服務對象之情緒或形成緊張態勢。</w:t>
            </w:r>
          </w:p>
        </w:tc>
        <w:tc>
          <w:tcPr>
            <w:tcW w:w="0" w:type="auto"/>
            <w:vAlign w:val="center"/>
            <w:hideMark/>
          </w:tcPr>
          <w:p w14:paraId="4B9175FC" w14:textId="77777777" w:rsidR="002348E9" w:rsidRPr="002348E9" w:rsidRDefault="002348E9" w:rsidP="00C50796">
            <w:pPr>
              <w:widowControl/>
              <w:jc w:val="center"/>
              <w:rPr>
                <w:rFonts w:ascii="標楷體" w:eastAsia="標楷體" w:hAnsi="標楷體" w:cs="新細明體"/>
                <w:kern w:val="0"/>
                <w:sz w:val="28"/>
                <w:szCs w:val="28"/>
              </w:rPr>
            </w:pPr>
          </w:p>
        </w:tc>
        <w:tc>
          <w:tcPr>
            <w:tcW w:w="0" w:type="auto"/>
            <w:vAlign w:val="center"/>
          </w:tcPr>
          <w:p w14:paraId="26681C84" w14:textId="00C6151E" w:rsidR="002348E9" w:rsidRPr="002348E9" w:rsidRDefault="002348E9" w:rsidP="00C50796">
            <w:pPr>
              <w:widowControl/>
              <w:jc w:val="center"/>
              <w:rPr>
                <w:rFonts w:ascii="標楷體" w:eastAsia="標楷體" w:hAnsi="標楷體" w:cs="新細明體"/>
                <w:kern w:val="0"/>
                <w:sz w:val="28"/>
                <w:szCs w:val="28"/>
              </w:rPr>
            </w:pPr>
          </w:p>
        </w:tc>
        <w:tc>
          <w:tcPr>
            <w:tcW w:w="0" w:type="auto"/>
            <w:vAlign w:val="center"/>
            <w:hideMark/>
          </w:tcPr>
          <w:p w14:paraId="031AB0E0" w14:textId="77777777" w:rsidR="002348E9" w:rsidRPr="002348E9" w:rsidRDefault="002348E9" w:rsidP="00C50796">
            <w:pPr>
              <w:widowControl/>
              <w:jc w:val="center"/>
              <w:rPr>
                <w:rFonts w:ascii="標楷體" w:eastAsia="標楷體" w:hAnsi="標楷體" w:cs="新細明體"/>
                <w:kern w:val="0"/>
                <w:sz w:val="28"/>
                <w:szCs w:val="28"/>
              </w:rPr>
            </w:pPr>
          </w:p>
        </w:tc>
      </w:tr>
      <w:tr w:rsidR="001C2130" w:rsidRPr="002348E9" w14:paraId="0E643E2D" w14:textId="77777777" w:rsidTr="00356317">
        <w:trPr>
          <w:trHeight w:val="795"/>
          <w:tblCellSpacing w:w="0" w:type="dxa"/>
        </w:trPr>
        <w:tc>
          <w:tcPr>
            <w:tcW w:w="0" w:type="auto"/>
            <w:vAlign w:val="center"/>
            <w:hideMark/>
          </w:tcPr>
          <w:p w14:paraId="4B185677"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14</w:t>
            </w:r>
          </w:p>
        </w:tc>
        <w:tc>
          <w:tcPr>
            <w:tcW w:w="0" w:type="auto"/>
            <w:vAlign w:val="center"/>
            <w:hideMark/>
          </w:tcPr>
          <w:p w14:paraId="7FBA014C"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定期自主檢查機構內部用電設備安全及電子設備正常運作，並備有自主檢查紀錄。</w:t>
            </w:r>
          </w:p>
        </w:tc>
        <w:tc>
          <w:tcPr>
            <w:tcW w:w="0" w:type="auto"/>
            <w:vAlign w:val="center"/>
            <w:hideMark/>
          </w:tcPr>
          <w:p w14:paraId="1DD0BA4C" w14:textId="77777777" w:rsidR="002348E9" w:rsidRPr="002348E9" w:rsidRDefault="002348E9" w:rsidP="00C50796">
            <w:pPr>
              <w:widowControl/>
              <w:jc w:val="center"/>
              <w:rPr>
                <w:rFonts w:ascii="標楷體" w:eastAsia="標楷體" w:hAnsi="標楷體" w:cs="新細明體"/>
                <w:kern w:val="0"/>
                <w:sz w:val="28"/>
                <w:szCs w:val="28"/>
              </w:rPr>
            </w:pPr>
          </w:p>
        </w:tc>
        <w:tc>
          <w:tcPr>
            <w:tcW w:w="0" w:type="auto"/>
            <w:vAlign w:val="center"/>
          </w:tcPr>
          <w:p w14:paraId="6B87A87C" w14:textId="4A24C104" w:rsidR="002348E9" w:rsidRPr="002348E9" w:rsidRDefault="002348E9" w:rsidP="00C50796">
            <w:pPr>
              <w:widowControl/>
              <w:jc w:val="center"/>
              <w:rPr>
                <w:rFonts w:ascii="標楷體" w:eastAsia="標楷體" w:hAnsi="標楷體" w:cs="新細明體"/>
                <w:kern w:val="0"/>
                <w:sz w:val="28"/>
                <w:szCs w:val="28"/>
              </w:rPr>
            </w:pPr>
          </w:p>
        </w:tc>
        <w:tc>
          <w:tcPr>
            <w:tcW w:w="0" w:type="auto"/>
            <w:vAlign w:val="center"/>
            <w:hideMark/>
          </w:tcPr>
          <w:p w14:paraId="4E5783B3" w14:textId="77777777" w:rsidR="002348E9" w:rsidRPr="002348E9" w:rsidRDefault="002348E9" w:rsidP="00C50796">
            <w:pPr>
              <w:widowControl/>
              <w:jc w:val="center"/>
              <w:rPr>
                <w:rFonts w:ascii="標楷體" w:eastAsia="標楷體" w:hAnsi="標楷體" w:cs="新細明體"/>
                <w:kern w:val="0"/>
                <w:sz w:val="28"/>
                <w:szCs w:val="28"/>
              </w:rPr>
            </w:pPr>
          </w:p>
        </w:tc>
      </w:tr>
      <w:tr w:rsidR="001C2130" w:rsidRPr="002348E9" w14:paraId="2AEEFD57" w14:textId="77777777" w:rsidTr="00356317">
        <w:trPr>
          <w:trHeight w:val="795"/>
          <w:tblCellSpacing w:w="0" w:type="dxa"/>
        </w:trPr>
        <w:tc>
          <w:tcPr>
            <w:tcW w:w="0" w:type="auto"/>
            <w:vAlign w:val="center"/>
            <w:hideMark/>
          </w:tcPr>
          <w:p w14:paraId="36B1F726"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lastRenderedPageBreak/>
              <w:t>15</w:t>
            </w:r>
          </w:p>
        </w:tc>
        <w:tc>
          <w:tcPr>
            <w:tcW w:w="0" w:type="auto"/>
            <w:vAlign w:val="center"/>
            <w:hideMark/>
          </w:tcPr>
          <w:p w14:paraId="64634C7C"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整體環境設計上，已有設計「至少兩個出入口」供工作人員緊急避難。</w:t>
            </w:r>
          </w:p>
        </w:tc>
        <w:tc>
          <w:tcPr>
            <w:tcW w:w="0" w:type="auto"/>
            <w:vAlign w:val="center"/>
            <w:hideMark/>
          </w:tcPr>
          <w:p w14:paraId="507A2F86"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7A7E18E5" w14:textId="7F0D9B3B"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528DF4A3"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1230824E" w14:textId="77777777" w:rsidTr="00356317">
        <w:trPr>
          <w:trHeight w:val="795"/>
          <w:tblCellSpacing w:w="0" w:type="dxa"/>
        </w:trPr>
        <w:tc>
          <w:tcPr>
            <w:tcW w:w="0" w:type="auto"/>
            <w:vAlign w:val="center"/>
            <w:hideMark/>
          </w:tcPr>
          <w:p w14:paraId="2D79AA34"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16</w:t>
            </w:r>
          </w:p>
        </w:tc>
        <w:tc>
          <w:tcPr>
            <w:tcW w:w="0" w:type="auto"/>
            <w:vAlign w:val="center"/>
            <w:hideMark/>
          </w:tcPr>
          <w:p w14:paraId="2F835E30"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機構入口有「公開揭示」聲明對職場暴力及不法侵害零容忍政策。</w:t>
            </w:r>
          </w:p>
        </w:tc>
        <w:tc>
          <w:tcPr>
            <w:tcW w:w="0" w:type="auto"/>
            <w:vAlign w:val="center"/>
            <w:hideMark/>
          </w:tcPr>
          <w:p w14:paraId="5DC13459"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58021D29" w14:textId="48091780"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64259E23"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4B364BD6" w14:textId="77777777" w:rsidTr="00356317">
        <w:trPr>
          <w:trHeight w:val="795"/>
          <w:tblCellSpacing w:w="0" w:type="dxa"/>
        </w:trPr>
        <w:tc>
          <w:tcPr>
            <w:tcW w:w="0" w:type="auto"/>
            <w:vAlign w:val="center"/>
            <w:hideMark/>
          </w:tcPr>
          <w:p w14:paraId="6A0398CA"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17</w:t>
            </w:r>
          </w:p>
        </w:tc>
        <w:tc>
          <w:tcPr>
            <w:tcW w:w="0" w:type="auto"/>
            <w:vAlign w:val="center"/>
            <w:hideMark/>
          </w:tcPr>
          <w:p w14:paraId="27096EE7"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機構入口有設置「有效辨識」或「阻絕」有安全危害疑慮之服務對象進入機構之裝置，例如設置玻璃電動門或鐵門鐵窗。</w:t>
            </w:r>
          </w:p>
        </w:tc>
        <w:tc>
          <w:tcPr>
            <w:tcW w:w="0" w:type="auto"/>
            <w:vAlign w:val="center"/>
            <w:hideMark/>
          </w:tcPr>
          <w:p w14:paraId="2FF04E83"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3100D314" w14:textId="1FD76716"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07AE77CB"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2CC95A5C" w14:textId="77777777" w:rsidTr="00356317">
        <w:trPr>
          <w:trHeight w:val="795"/>
          <w:tblCellSpacing w:w="0" w:type="dxa"/>
        </w:trPr>
        <w:tc>
          <w:tcPr>
            <w:tcW w:w="0" w:type="auto"/>
            <w:vAlign w:val="center"/>
            <w:hideMark/>
          </w:tcPr>
          <w:p w14:paraId="7D082735"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18</w:t>
            </w:r>
          </w:p>
        </w:tc>
        <w:tc>
          <w:tcPr>
            <w:tcW w:w="0" w:type="auto"/>
            <w:vAlign w:val="center"/>
            <w:hideMark/>
          </w:tcPr>
          <w:p w14:paraId="3CD50D9F"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機構入口設有門禁管制、訪客登記或安裝感應門禁。</w:t>
            </w:r>
          </w:p>
        </w:tc>
        <w:tc>
          <w:tcPr>
            <w:tcW w:w="0" w:type="auto"/>
            <w:vAlign w:val="center"/>
            <w:hideMark/>
          </w:tcPr>
          <w:p w14:paraId="54785FDB"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29023F42" w14:textId="259A8BD0"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564193A1"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74B1BAD3" w14:textId="77777777" w:rsidTr="00356317">
        <w:trPr>
          <w:trHeight w:val="795"/>
          <w:tblCellSpacing w:w="0" w:type="dxa"/>
        </w:trPr>
        <w:tc>
          <w:tcPr>
            <w:tcW w:w="0" w:type="auto"/>
            <w:vAlign w:val="center"/>
            <w:hideMark/>
          </w:tcPr>
          <w:p w14:paraId="439C5137"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19</w:t>
            </w:r>
          </w:p>
        </w:tc>
        <w:tc>
          <w:tcPr>
            <w:tcW w:w="0" w:type="auto"/>
            <w:vAlign w:val="center"/>
            <w:hideMark/>
          </w:tcPr>
          <w:p w14:paraId="5EE483FE"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機構入口有設置警衛、保全人員，或有安排同仁輪值安全人員。</w:t>
            </w:r>
          </w:p>
        </w:tc>
        <w:tc>
          <w:tcPr>
            <w:tcW w:w="0" w:type="auto"/>
            <w:vAlign w:val="center"/>
            <w:hideMark/>
          </w:tcPr>
          <w:p w14:paraId="7FA89F61"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02F752F7" w14:textId="34F275B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6536719F"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66ADDE06" w14:textId="77777777" w:rsidTr="00356317">
        <w:trPr>
          <w:trHeight w:val="795"/>
          <w:tblCellSpacing w:w="0" w:type="dxa"/>
        </w:trPr>
        <w:tc>
          <w:tcPr>
            <w:tcW w:w="0" w:type="auto"/>
            <w:vAlign w:val="center"/>
            <w:hideMark/>
          </w:tcPr>
          <w:p w14:paraId="61592E3B"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20</w:t>
            </w:r>
          </w:p>
        </w:tc>
        <w:tc>
          <w:tcPr>
            <w:tcW w:w="0" w:type="auto"/>
            <w:vAlign w:val="center"/>
            <w:hideMark/>
          </w:tcPr>
          <w:p w14:paraId="354F77C2"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機構入口設有電子保全系統或監視設備。</w:t>
            </w:r>
          </w:p>
        </w:tc>
        <w:tc>
          <w:tcPr>
            <w:tcW w:w="0" w:type="auto"/>
            <w:vAlign w:val="center"/>
            <w:hideMark/>
          </w:tcPr>
          <w:p w14:paraId="44B21DA6"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002850C9" w14:textId="549ACE70"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25AFDC94"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719EC3EF" w14:textId="77777777" w:rsidTr="00356317">
        <w:trPr>
          <w:trHeight w:val="795"/>
          <w:tblCellSpacing w:w="0" w:type="dxa"/>
        </w:trPr>
        <w:tc>
          <w:tcPr>
            <w:tcW w:w="0" w:type="auto"/>
            <w:vAlign w:val="center"/>
            <w:hideMark/>
          </w:tcPr>
          <w:p w14:paraId="372B869D"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21</w:t>
            </w:r>
          </w:p>
        </w:tc>
        <w:tc>
          <w:tcPr>
            <w:tcW w:w="0" w:type="auto"/>
            <w:vAlign w:val="center"/>
            <w:hideMark/>
          </w:tcPr>
          <w:p w14:paraId="1BD8073C"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機構入口設有特殊物品或私人物品置物櫃。</w:t>
            </w:r>
          </w:p>
        </w:tc>
        <w:tc>
          <w:tcPr>
            <w:tcW w:w="0" w:type="auto"/>
            <w:vAlign w:val="center"/>
            <w:hideMark/>
          </w:tcPr>
          <w:p w14:paraId="499A463D"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3E8569E7" w14:textId="51EE7A2D"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1F3C914C"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3836DE4A" w14:textId="77777777" w:rsidTr="00356317">
        <w:trPr>
          <w:trHeight w:val="795"/>
          <w:tblCellSpacing w:w="0" w:type="dxa"/>
        </w:trPr>
        <w:tc>
          <w:tcPr>
            <w:tcW w:w="0" w:type="auto"/>
            <w:vAlign w:val="center"/>
            <w:hideMark/>
          </w:tcPr>
          <w:p w14:paraId="72CF91EB"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22</w:t>
            </w:r>
          </w:p>
        </w:tc>
        <w:tc>
          <w:tcPr>
            <w:tcW w:w="0" w:type="auto"/>
            <w:vAlign w:val="center"/>
            <w:hideMark/>
          </w:tcPr>
          <w:p w14:paraId="201DEC5E"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基於機構業務之特殊性，有在機構入口安裝金屬檢測器。</w:t>
            </w:r>
          </w:p>
        </w:tc>
        <w:tc>
          <w:tcPr>
            <w:tcW w:w="0" w:type="auto"/>
            <w:vAlign w:val="center"/>
            <w:hideMark/>
          </w:tcPr>
          <w:p w14:paraId="37019FB3"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54586FCA" w14:textId="6E5CEF10"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5FC58973" w14:textId="44D1E1DF"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45DD893E" w14:textId="77777777" w:rsidTr="00356317">
        <w:trPr>
          <w:trHeight w:val="795"/>
          <w:tblCellSpacing w:w="0" w:type="dxa"/>
        </w:trPr>
        <w:tc>
          <w:tcPr>
            <w:tcW w:w="0" w:type="auto"/>
            <w:vAlign w:val="center"/>
            <w:hideMark/>
          </w:tcPr>
          <w:p w14:paraId="2BFA8ABC" w14:textId="77777777" w:rsidR="002348E9" w:rsidRPr="00152BF3" w:rsidRDefault="002348E9" w:rsidP="009520A2">
            <w:pPr>
              <w:widowControl/>
              <w:jc w:val="center"/>
              <w:rPr>
                <w:rFonts w:ascii="標楷體" w:eastAsia="標楷體" w:hAnsi="標楷體" w:cs="新細明體"/>
                <w:kern w:val="0"/>
                <w:sz w:val="28"/>
                <w:szCs w:val="28"/>
              </w:rPr>
            </w:pPr>
            <w:r w:rsidRPr="00152BF3">
              <w:rPr>
                <w:rFonts w:ascii="標楷體" w:eastAsia="標楷體" w:hAnsi="標楷體" w:cs="新細明體" w:hint="eastAsia"/>
                <w:color w:val="000000"/>
                <w:kern w:val="0"/>
                <w:sz w:val="28"/>
                <w:szCs w:val="28"/>
              </w:rPr>
              <w:t>23</w:t>
            </w:r>
          </w:p>
        </w:tc>
        <w:tc>
          <w:tcPr>
            <w:tcW w:w="0" w:type="auto"/>
            <w:vAlign w:val="center"/>
            <w:hideMark/>
          </w:tcPr>
          <w:p w14:paraId="45A91D92" w14:textId="77777777" w:rsidR="002348E9" w:rsidRPr="00152BF3" w:rsidRDefault="002348E9" w:rsidP="009520A2">
            <w:pPr>
              <w:widowControl/>
              <w:rPr>
                <w:rFonts w:ascii="標楷體" w:eastAsia="標楷體" w:hAnsi="標楷體" w:cs="新細明體"/>
                <w:kern w:val="0"/>
                <w:sz w:val="28"/>
                <w:szCs w:val="28"/>
              </w:rPr>
            </w:pPr>
            <w:r w:rsidRPr="00152BF3">
              <w:rPr>
                <w:rFonts w:ascii="標楷體" w:eastAsia="標楷體" w:hAnsi="標楷體" w:cs="新細明體" w:hint="eastAsia"/>
                <w:color w:val="000000"/>
                <w:kern w:val="0"/>
                <w:sz w:val="28"/>
                <w:szCs w:val="28"/>
              </w:rPr>
              <w:t>機構入口有設置巡邏箱，或有標示與警政機關連線。</w:t>
            </w:r>
          </w:p>
        </w:tc>
        <w:tc>
          <w:tcPr>
            <w:tcW w:w="0" w:type="auto"/>
            <w:vAlign w:val="center"/>
          </w:tcPr>
          <w:p w14:paraId="03E04AA0" w14:textId="33F600D4" w:rsidR="002348E9" w:rsidRPr="00772053" w:rsidRDefault="002348E9" w:rsidP="00171325">
            <w:pPr>
              <w:widowControl/>
              <w:jc w:val="center"/>
              <w:rPr>
                <w:rFonts w:ascii="標楷體" w:eastAsia="標楷體" w:hAnsi="標楷體" w:cs="新細明體"/>
                <w:kern w:val="0"/>
                <w:sz w:val="28"/>
                <w:szCs w:val="28"/>
                <w:highlight w:val="yellow"/>
              </w:rPr>
            </w:pPr>
          </w:p>
        </w:tc>
        <w:tc>
          <w:tcPr>
            <w:tcW w:w="0" w:type="auto"/>
            <w:vAlign w:val="center"/>
          </w:tcPr>
          <w:p w14:paraId="4E9B94C5" w14:textId="4DB85A40" w:rsidR="002348E9" w:rsidRPr="00772053" w:rsidRDefault="002348E9" w:rsidP="00684237">
            <w:pPr>
              <w:widowControl/>
              <w:jc w:val="center"/>
              <w:rPr>
                <w:rFonts w:ascii="標楷體" w:eastAsia="標楷體" w:hAnsi="標楷體" w:cs="新細明體"/>
                <w:kern w:val="0"/>
                <w:sz w:val="28"/>
                <w:szCs w:val="28"/>
                <w:highlight w:val="yellow"/>
              </w:rPr>
            </w:pPr>
          </w:p>
        </w:tc>
        <w:tc>
          <w:tcPr>
            <w:tcW w:w="0" w:type="auto"/>
            <w:vAlign w:val="center"/>
          </w:tcPr>
          <w:p w14:paraId="41A72FB2" w14:textId="5D8C9760" w:rsidR="002348E9" w:rsidRPr="00772053" w:rsidRDefault="002348E9" w:rsidP="00684237">
            <w:pPr>
              <w:widowControl/>
              <w:jc w:val="center"/>
              <w:rPr>
                <w:rFonts w:ascii="標楷體" w:eastAsia="標楷體" w:hAnsi="標楷體" w:cs="新細明體"/>
                <w:kern w:val="0"/>
                <w:sz w:val="28"/>
                <w:szCs w:val="28"/>
                <w:highlight w:val="yellow"/>
              </w:rPr>
            </w:pPr>
          </w:p>
        </w:tc>
      </w:tr>
      <w:tr w:rsidR="001C2130" w:rsidRPr="002348E9" w14:paraId="429DF454" w14:textId="77777777" w:rsidTr="00356317">
        <w:trPr>
          <w:trHeight w:val="795"/>
          <w:tblCellSpacing w:w="0" w:type="dxa"/>
        </w:trPr>
        <w:tc>
          <w:tcPr>
            <w:tcW w:w="0" w:type="auto"/>
            <w:vAlign w:val="center"/>
            <w:hideMark/>
          </w:tcPr>
          <w:p w14:paraId="5EE6F799"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24</w:t>
            </w:r>
          </w:p>
        </w:tc>
        <w:tc>
          <w:tcPr>
            <w:tcW w:w="0" w:type="auto"/>
            <w:vAlign w:val="center"/>
            <w:hideMark/>
          </w:tcPr>
          <w:p w14:paraId="5DB58DE2"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基於機構業務之特殊性，在機構入口有設計職員專用通道。</w:t>
            </w:r>
          </w:p>
        </w:tc>
        <w:tc>
          <w:tcPr>
            <w:tcW w:w="0" w:type="auto"/>
            <w:vAlign w:val="center"/>
          </w:tcPr>
          <w:p w14:paraId="1911071F"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3D4AF8F1" w14:textId="346B2BEE"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003D16BD" w14:textId="42D2F3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215405EC" w14:textId="77777777" w:rsidTr="00356317">
        <w:trPr>
          <w:trHeight w:val="795"/>
          <w:tblCellSpacing w:w="0" w:type="dxa"/>
        </w:trPr>
        <w:tc>
          <w:tcPr>
            <w:tcW w:w="0" w:type="auto"/>
            <w:vAlign w:val="center"/>
            <w:hideMark/>
          </w:tcPr>
          <w:p w14:paraId="40B2FFAD"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25</w:t>
            </w:r>
          </w:p>
        </w:tc>
        <w:tc>
          <w:tcPr>
            <w:tcW w:w="0" w:type="auto"/>
            <w:vAlign w:val="center"/>
            <w:hideMark/>
          </w:tcPr>
          <w:p w14:paraId="2E076AD0"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設有專責收發人員或輪值安全人員篩選不明信件及包裹。</w:t>
            </w:r>
          </w:p>
        </w:tc>
        <w:tc>
          <w:tcPr>
            <w:tcW w:w="0" w:type="auto"/>
            <w:vAlign w:val="center"/>
          </w:tcPr>
          <w:p w14:paraId="6D9974AB"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331DAC6C" w14:textId="31D2F2B3"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146C7F15"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2381EB1E" w14:textId="77777777" w:rsidTr="00356317">
        <w:trPr>
          <w:trHeight w:val="795"/>
          <w:tblCellSpacing w:w="0" w:type="dxa"/>
        </w:trPr>
        <w:tc>
          <w:tcPr>
            <w:tcW w:w="0" w:type="auto"/>
            <w:vAlign w:val="center"/>
            <w:hideMark/>
          </w:tcPr>
          <w:p w14:paraId="2F73F88A"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26</w:t>
            </w:r>
          </w:p>
        </w:tc>
        <w:tc>
          <w:tcPr>
            <w:tcW w:w="0" w:type="auto"/>
            <w:vAlign w:val="center"/>
            <w:hideMark/>
          </w:tcPr>
          <w:p w14:paraId="0F129CC1"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辦公室有明確隔離接待區與辦公區。</w:t>
            </w:r>
          </w:p>
        </w:tc>
        <w:tc>
          <w:tcPr>
            <w:tcW w:w="0" w:type="auto"/>
            <w:vAlign w:val="center"/>
          </w:tcPr>
          <w:p w14:paraId="58144AB0"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1D823315" w14:textId="04B58809"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26EE6ABF"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1E584FB4" w14:textId="77777777" w:rsidTr="00356317">
        <w:trPr>
          <w:trHeight w:val="795"/>
          <w:tblCellSpacing w:w="0" w:type="dxa"/>
        </w:trPr>
        <w:tc>
          <w:tcPr>
            <w:tcW w:w="0" w:type="auto"/>
            <w:vAlign w:val="center"/>
            <w:hideMark/>
          </w:tcPr>
          <w:p w14:paraId="4A25AD8C"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27</w:t>
            </w:r>
          </w:p>
        </w:tc>
        <w:tc>
          <w:tcPr>
            <w:tcW w:w="0" w:type="auto"/>
            <w:vAlign w:val="center"/>
            <w:hideMark/>
          </w:tcPr>
          <w:p w14:paraId="227FB0EC"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接待區有佈置舒適環境，避免過熱、過冷、擁擠、吵雜、凌亂。</w:t>
            </w:r>
          </w:p>
        </w:tc>
        <w:tc>
          <w:tcPr>
            <w:tcW w:w="0" w:type="auto"/>
            <w:vAlign w:val="center"/>
          </w:tcPr>
          <w:p w14:paraId="17B31824"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4CB1DEB7" w14:textId="43306DED"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5EB9F0D0"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61CA6585" w14:textId="77777777" w:rsidTr="00356317">
        <w:trPr>
          <w:trHeight w:val="795"/>
          <w:tblCellSpacing w:w="0" w:type="dxa"/>
        </w:trPr>
        <w:tc>
          <w:tcPr>
            <w:tcW w:w="0" w:type="auto"/>
            <w:vAlign w:val="center"/>
            <w:hideMark/>
          </w:tcPr>
          <w:p w14:paraId="3CF674B2"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28</w:t>
            </w:r>
          </w:p>
        </w:tc>
        <w:tc>
          <w:tcPr>
            <w:tcW w:w="0" w:type="auto"/>
            <w:vAlign w:val="center"/>
            <w:hideMark/>
          </w:tcPr>
          <w:p w14:paraId="55E7B55E"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辦公室要使用鑰匙、感應卡、密碼或識別證，始得進入辦公區。</w:t>
            </w:r>
          </w:p>
        </w:tc>
        <w:tc>
          <w:tcPr>
            <w:tcW w:w="0" w:type="auto"/>
            <w:vAlign w:val="center"/>
          </w:tcPr>
          <w:p w14:paraId="3525B5C9"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02BBA34F" w14:textId="7F8A95C9"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7374C585"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423695D2" w14:textId="77777777" w:rsidTr="00356317">
        <w:trPr>
          <w:trHeight w:val="795"/>
          <w:tblCellSpacing w:w="0" w:type="dxa"/>
        </w:trPr>
        <w:tc>
          <w:tcPr>
            <w:tcW w:w="0" w:type="auto"/>
            <w:vAlign w:val="center"/>
            <w:hideMark/>
          </w:tcPr>
          <w:p w14:paraId="2CA586F2"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29</w:t>
            </w:r>
          </w:p>
        </w:tc>
        <w:tc>
          <w:tcPr>
            <w:tcW w:w="0" w:type="auto"/>
            <w:vAlign w:val="center"/>
            <w:hideMark/>
          </w:tcPr>
          <w:p w14:paraId="6536AD68"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辦公區的OA辦公傢俱隔間，有設計安全保護與逃離動線，避免影響出入安全。</w:t>
            </w:r>
          </w:p>
        </w:tc>
        <w:tc>
          <w:tcPr>
            <w:tcW w:w="0" w:type="auto"/>
            <w:vAlign w:val="center"/>
          </w:tcPr>
          <w:p w14:paraId="7DA75129"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16E17EB1" w14:textId="02A138E2"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63C61C3F"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5453B8CE" w14:textId="77777777" w:rsidTr="00356317">
        <w:trPr>
          <w:trHeight w:val="795"/>
          <w:tblCellSpacing w:w="0" w:type="dxa"/>
        </w:trPr>
        <w:tc>
          <w:tcPr>
            <w:tcW w:w="0" w:type="auto"/>
            <w:vAlign w:val="center"/>
            <w:hideMark/>
          </w:tcPr>
          <w:p w14:paraId="431E7992"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30</w:t>
            </w:r>
          </w:p>
        </w:tc>
        <w:tc>
          <w:tcPr>
            <w:tcW w:w="0" w:type="auto"/>
            <w:vAlign w:val="center"/>
            <w:hideMark/>
          </w:tcPr>
          <w:p w14:paraId="032ABF8B"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辦公室設有免持電話或播音系統。</w:t>
            </w:r>
          </w:p>
        </w:tc>
        <w:tc>
          <w:tcPr>
            <w:tcW w:w="0" w:type="auto"/>
            <w:vAlign w:val="center"/>
            <w:hideMark/>
          </w:tcPr>
          <w:p w14:paraId="1A02E162"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7B8D34AE" w14:textId="7E0FE920"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732B045F"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3FCE4DB4" w14:textId="77777777" w:rsidTr="00356317">
        <w:trPr>
          <w:trHeight w:val="795"/>
          <w:tblCellSpacing w:w="0" w:type="dxa"/>
        </w:trPr>
        <w:tc>
          <w:tcPr>
            <w:tcW w:w="0" w:type="auto"/>
            <w:vAlign w:val="center"/>
            <w:hideMark/>
          </w:tcPr>
          <w:p w14:paraId="2AE5A043"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lastRenderedPageBreak/>
              <w:t>31</w:t>
            </w:r>
          </w:p>
        </w:tc>
        <w:tc>
          <w:tcPr>
            <w:tcW w:w="0" w:type="auto"/>
            <w:vAlign w:val="center"/>
            <w:hideMark/>
          </w:tcPr>
          <w:p w14:paraId="4641F39F"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辦公室設有電話錄音設備。</w:t>
            </w:r>
          </w:p>
        </w:tc>
        <w:tc>
          <w:tcPr>
            <w:tcW w:w="0" w:type="auto"/>
            <w:vAlign w:val="center"/>
          </w:tcPr>
          <w:p w14:paraId="6B2BE6F6" w14:textId="436F653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0E486128" w14:textId="0C78E409"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09C403B1"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5DAAD558" w14:textId="77777777" w:rsidTr="00356317">
        <w:trPr>
          <w:trHeight w:val="795"/>
          <w:tblCellSpacing w:w="0" w:type="dxa"/>
        </w:trPr>
        <w:tc>
          <w:tcPr>
            <w:tcW w:w="0" w:type="auto"/>
            <w:vAlign w:val="center"/>
            <w:hideMark/>
          </w:tcPr>
          <w:p w14:paraId="6887D944"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32</w:t>
            </w:r>
          </w:p>
        </w:tc>
        <w:tc>
          <w:tcPr>
            <w:tcW w:w="0" w:type="auto"/>
            <w:vAlign w:val="center"/>
            <w:hideMark/>
          </w:tcPr>
          <w:p w14:paraId="3EA6EE9A"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辦公室的重要電子資料、電話錄音及監視錄影都會定期備份。</w:t>
            </w:r>
          </w:p>
        </w:tc>
        <w:tc>
          <w:tcPr>
            <w:tcW w:w="0" w:type="auto"/>
            <w:vAlign w:val="center"/>
          </w:tcPr>
          <w:p w14:paraId="251C6F2D"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4EE1D409" w14:textId="238AD1D0"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48902A12"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5ABD2E3A" w14:textId="77777777" w:rsidTr="00356317">
        <w:trPr>
          <w:trHeight w:val="795"/>
          <w:tblCellSpacing w:w="0" w:type="dxa"/>
        </w:trPr>
        <w:tc>
          <w:tcPr>
            <w:tcW w:w="0" w:type="auto"/>
            <w:vAlign w:val="center"/>
            <w:hideMark/>
          </w:tcPr>
          <w:p w14:paraId="7DC784E1"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33</w:t>
            </w:r>
          </w:p>
        </w:tc>
        <w:tc>
          <w:tcPr>
            <w:tcW w:w="0" w:type="auto"/>
            <w:vAlign w:val="center"/>
            <w:hideMark/>
          </w:tcPr>
          <w:p w14:paraId="6A41ABDD"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辦公室儲物櫃在下班後都會上鎖。</w:t>
            </w:r>
          </w:p>
        </w:tc>
        <w:tc>
          <w:tcPr>
            <w:tcW w:w="0" w:type="auto"/>
            <w:vAlign w:val="center"/>
          </w:tcPr>
          <w:p w14:paraId="746B2E80"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4EE3CFF2" w14:textId="1F9FE272"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14AD630A"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5C842D79" w14:textId="77777777" w:rsidTr="00356317">
        <w:trPr>
          <w:trHeight w:val="795"/>
          <w:tblCellSpacing w:w="0" w:type="dxa"/>
        </w:trPr>
        <w:tc>
          <w:tcPr>
            <w:tcW w:w="0" w:type="auto"/>
            <w:vAlign w:val="center"/>
            <w:hideMark/>
          </w:tcPr>
          <w:p w14:paraId="26A35EBC"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34</w:t>
            </w:r>
          </w:p>
        </w:tc>
        <w:tc>
          <w:tcPr>
            <w:tcW w:w="0" w:type="auto"/>
            <w:vAlign w:val="center"/>
            <w:hideMark/>
          </w:tcPr>
          <w:p w14:paraId="647608D8"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有關社工人員每日行程與所在地，不會公開於非工作人員也可看得到的地方(如掛在牆上的白板)。</w:t>
            </w:r>
          </w:p>
        </w:tc>
        <w:tc>
          <w:tcPr>
            <w:tcW w:w="0" w:type="auto"/>
            <w:vAlign w:val="center"/>
          </w:tcPr>
          <w:p w14:paraId="1F3E294D"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2EC338DA" w14:textId="53BEE6A3"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1268E0C9"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574FDC4C" w14:textId="77777777" w:rsidTr="00356317">
        <w:trPr>
          <w:trHeight w:val="795"/>
          <w:tblCellSpacing w:w="0" w:type="dxa"/>
        </w:trPr>
        <w:tc>
          <w:tcPr>
            <w:tcW w:w="0" w:type="auto"/>
            <w:vAlign w:val="center"/>
            <w:hideMark/>
          </w:tcPr>
          <w:p w14:paraId="55D16C79"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35</w:t>
            </w:r>
          </w:p>
        </w:tc>
        <w:tc>
          <w:tcPr>
            <w:tcW w:w="0" w:type="auto"/>
            <w:vAlign w:val="center"/>
            <w:hideMark/>
          </w:tcPr>
          <w:p w14:paraId="5E3B3EEA"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會談室在規劃設計時，有考慮安排於機構人員最容易抵達的位置，以降低社工人員在個別晤談時的安全風險。</w:t>
            </w:r>
          </w:p>
        </w:tc>
        <w:tc>
          <w:tcPr>
            <w:tcW w:w="0" w:type="auto"/>
            <w:vAlign w:val="center"/>
          </w:tcPr>
          <w:p w14:paraId="21E9727F"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13DA43A9" w14:textId="5DA2D008"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376275D9"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3A11D918" w14:textId="77777777" w:rsidTr="00356317">
        <w:trPr>
          <w:trHeight w:val="795"/>
          <w:tblCellSpacing w:w="0" w:type="dxa"/>
        </w:trPr>
        <w:tc>
          <w:tcPr>
            <w:tcW w:w="0" w:type="auto"/>
            <w:vAlign w:val="center"/>
            <w:hideMark/>
          </w:tcPr>
          <w:p w14:paraId="2DC340FA"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36</w:t>
            </w:r>
          </w:p>
        </w:tc>
        <w:tc>
          <w:tcPr>
            <w:tcW w:w="0" w:type="auto"/>
            <w:vAlign w:val="center"/>
            <w:hideMark/>
          </w:tcPr>
          <w:p w14:paraId="36A089D7"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會談室的出入口設計，已有設計成兩個出入口。</w:t>
            </w:r>
          </w:p>
        </w:tc>
        <w:tc>
          <w:tcPr>
            <w:tcW w:w="0" w:type="auto"/>
            <w:vAlign w:val="center"/>
          </w:tcPr>
          <w:p w14:paraId="47D4E0D6" w14:textId="4A13B46C"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4CC24284" w14:textId="2B6D7B05"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537E9473"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71E66797" w14:textId="77777777" w:rsidTr="00356317">
        <w:trPr>
          <w:trHeight w:val="1005"/>
          <w:tblCellSpacing w:w="0" w:type="dxa"/>
        </w:trPr>
        <w:tc>
          <w:tcPr>
            <w:tcW w:w="0" w:type="auto"/>
            <w:vAlign w:val="center"/>
            <w:hideMark/>
          </w:tcPr>
          <w:p w14:paraId="59C234F9"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37</w:t>
            </w:r>
          </w:p>
        </w:tc>
        <w:tc>
          <w:tcPr>
            <w:tcW w:w="0" w:type="auto"/>
            <w:vAlign w:val="center"/>
            <w:hideMark/>
          </w:tcPr>
          <w:p w14:paraId="0A772AB3"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會談室如暫時無法設計成兩個出入口，機構有在工作手冊、執業安全手冊或職業安全衛生手冊中提醒社工人員在個別晤談時，儘量選擇坐在靠近出口的位置。</w:t>
            </w:r>
          </w:p>
        </w:tc>
        <w:tc>
          <w:tcPr>
            <w:tcW w:w="0" w:type="auto"/>
            <w:vAlign w:val="center"/>
          </w:tcPr>
          <w:p w14:paraId="18ADBA45"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5BCFA71B" w14:textId="70FD7430"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484A9FEF"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0ACFE8B5" w14:textId="77777777" w:rsidTr="00356317">
        <w:trPr>
          <w:trHeight w:val="795"/>
          <w:tblCellSpacing w:w="0" w:type="dxa"/>
        </w:trPr>
        <w:tc>
          <w:tcPr>
            <w:tcW w:w="0" w:type="auto"/>
            <w:vAlign w:val="center"/>
            <w:hideMark/>
          </w:tcPr>
          <w:p w14:paraId="2F210EE8" w14:textId="77777777" w:rsidR="002348E9" w:rsidRPr="00126770" w:rsidRDefault="002348E9" w:rsidP="009520A2">
            <w:pPr>
              <w:widowControl/>
              <w:jc w:val="center"/>
              <w:rPr>
                <w:rFonts w:ascii="標楷體" w:eastAsia="標楷體" w:hAnsi="標楷體" w:cs="新細明體"/>
                <w:kern w:val="0"/>
                <w:sz w:val="28"/>
                <w:szCs w:val="28"/>
              </w:rPr>
            </w:pPr>
            <w:r w:rsidRPr="00126770">
              <w:rPr>
                <w:rFonts w:ascii="標楷體" w:eastAsia="標楷體" w:hAnsi="標楷體" w:cs="新細明體" w:hint="eastAsia"/>
                <w:color w:val="000000"/>
                <w:kern w:val="0"/>
                <w:sz w:val="28"/>
                <w:szCs w:val="28"/>
              </w:rPr>
              <w:t>38</w:t>
            </w:r>
          </w:p>
        </w:tc>
        <w:tc>
          <w:tcPr>
            <w:tcW w:w="0" w:type="auto"/>
            <w:vAlign w:val="center"/>
            <w:hideMark/>
          </w:tcPr>
          <w:p w14:paraId="2245A849" w14:textId="77777777" w:rsidR="002348E9" w:rsidRPr="00126770" w:rsidRDefault="002348E9" w:rsidP="009520A2">
            <w:pPr>
              <w:widowControl/>
              <w:rPr>
                <w:rFonts w:ascii="標楷體" w:eastAsia="標楷體" w:hAnsi="標楷體" w:cs="新細明體"/>
                <w:kern w:val="0"/>
                <w:sz w:val="28"/>
                <w:szCs w:val="28"/>
              </w:rPr>
            </w:pPr>
            <w:r w:rsidRPr="00126770">
              <w:rPr>
                <w:rFonts w:ascii="標楷體" w:eastAsia="標楷體" w:hAnsi="標楷體" w:cs="新細明體" w:hint="eastAsia"/>
                <w:color w:val="000000"/>
                <w:kern w:val="0"/>
                <w:sz w:val="28"/>
                <w:szCs w:val="28"/>
              </w:rPr>
              <w:t>會談室的門把設計，是無法從內部反鎖。</w:t>
            </w:r>
          </w:p>
        </w:tc>
        <w:tc>
          <w:tcPr>
            <w:tcW w:w="0" w:type="auto"/>
            <w:vAlign w:val="center"/>
          </w:tcPr>
          <w:p w14:paraId="6555AF5D" w14:textId="465F574A" w:rsidR="002348E9" w:rsidRPr="00772053" w:rsidRDefault="002348E9" w:rsidP="00684237">
            <w:pPr>
              <w:widowControl/>
              <w:jc w:val="center"/>
              <w:rPr>
                <w:rFonts w:ascii="標楷體" w:eastAsia="標楷體" w:hAnsi="標楷體" w:cs="新細明體"/>
                <w:kern w:val="0"/>
                <w:sz w:val="28"/>
                <w:szCs w:val="28"/>
                <w:highlight w:val="yellow"/>
              </w:rPr>
            </w:pPr>
          </w:p>
        </w:tc>
        <w:tc>
          <w:tcPr>
            <w:tcW w:w="0" w:type="auto"/>
            <w:vAlign w:val="center"/>
          </w:tcPr>
          <w:p w14:paraId="2335817E" w14:textId="771555C2" w:rsidR="002348E9" w:rsidRPr="00772053" w:rsidRDefault="002348E9" w:rsidP="00684237">
            <w:pPr>
              <w:widowControl/>
              <w:jc w:val="center"/>
              <w:rPr>
                <w:rFonts w:ascii="標楷體" w:eastAsia="標楷體" w:hAnsi="標楷體" w:cs="新細明體"/>
                <w:kern w:val="0"/>
                <w:sz w:val="28"/>
                <w:szCs w:val="28"/>
                <w:highlight w:val="yellow"/>
              </w:rPr>
            </w:pPr>
          </w:p>
        </w:tc>
        <w:tc>
          <w:tcPr>
            <w:tcW w:w="0" w:type="auto"/>
            <w:vAlign w:val="center"/>
          </w:tcPr>
          <w:p w14:paraId="56B5782B" w14:textId="3F768621" w:rsidR="002348E9" w:rsidRPr="00772053" w:rsidRDefault="002348E9" w:rsidP="00684237">
            <w:pPr>
              <w:widowControl/>
              <w:jc w:val="center"/>
              <w:rPr>
                <w:rFonts w:ascii="標楷體" w:eastAsia="標楷體" w:hAnsi="標楷體" w:cs="新細明體"/>
                <w:kern w:val="0"/>
                <w:sz w:val="28"/>
                <w:szCs w:val="28"/>
                <w:highlight w:val="yellow"/>
              </w:rPr>
            </w:pPr>
          </w:p>
        </w:tc>
      </w:tr>
      <w:tr w:rsidR="001C2130" w:rsidRPr="002348E9" w14:paraId="5B777D5C" w14:textId="77777777" w:rsidTr="00356317">
        <w:trPr>
          <w:trHeight w:val="795"/>
          <w:tblCellSpacing w:w="0" w:type="dxa"/>
        </w:trPr>
        <w:tc>
          <w:tcPr>
            <w:tcW w:w="0" w:type="auto"/>
            <w:vAlign w:val="center"/>
            <w:hideMark/>
          </w:tcPr>
          <w:p w14:paraId="651F2E7C"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39</w:t>
            </w:r>
          </w:p>
        </w:tc>
        <w:tc>
          <w:tcPr>
            <w:tcW w:w="0" w:type="auto"/>
            <w:vAlign w:val="center"/>
            <w:hideMark/>
          </w:tcPr>
          <w:p w14:paraId="784736DE"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提供社工人員具GPS衛星定位網路功能之公務手機，以避免使用個人手機徒增安全風險。</w:t>
            </w:r>
          </w:p>
        </w:tc>
        <w:tc>
          <w:tcPr>
            <w:tcW w:w="0" w:type="auto"/>
            <w:vAlign w:val="center"/>
          </w:tcPr>
          <w:p w14:paraId="5F10CB19"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224C6004" w14:textId="52A4837B"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670C3C70"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567A2203" w14:textId="77777777" w:rsidTr="00356317">
        <w:trPr>
          <w:trHeight w:val="795"/>
          <w:tblCellSpacing w:w="0" w:type="dxa"/>
        </w:trPr>
        <w:tc>
          <w:tcPr>
            <w:tcW w:w="0" w:type="auto"/>
            <w:vAlign w:val="center"/>
            <w:hideMark/>
          </w:tcPr>
          <w:p w14:paraId="1211291D"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40</w:t>
            </w:r>
          </w:p>
        </w:tc>
        <w:tc>
          <w:tcPr>
            <w:tcW w:w="0" w:type="auto"/>
            <w:vAlign w:val="center"/>
            <w:hideMark/>
          </w:tcPr>
          <w:p w14:paraId="3762E639"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提供社工人員公務車、公務機車或特約計程車。</w:t>
            </w:r>
          </w:p>
        </w:tc>
        <w:tc>
          <w:tcPr>
            <w:tcW w:w="0" w:type="auto"/>
            <w:vAlign w:val="center"/>
          </w:tcPr>
          <w:p w14:paraId="6826E462"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37146EFA" w14:textId="0C54D81C"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25F22B76"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30E3ED2F" w14:textId="77777777" w:rsidTr="00356317">
        <w:trPr>
          <w:trHeight w:val="795"/>
          <w:tblCellSpacing w:w="0" w:type="dxa"/>
        </w:trPr>
        <w:tc>
          <w:tcPr>
            <w:tcW w:w="0" w:type="auto"/>
            <w:vAlign w:val="center"/>
            <w:hideMark/>
          </w:tcPr>
          <w:p w14:paraId="2677A642"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41</w:t>
            </w:r>
          </w:p>
        </w:tc>
        <w:tc>
          <w:tcPr>
            <w:tcW w:w="0" w:type="auto"/>
            <w:vAlign w:val="center"/>
            <w:hideMark/>
          </w:tcPr>
          <w:p w14:paraId="5731EB4C"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提供社工人員配備行車紀錄器。</w:t>
            </w:r>
          </w:p>
        </w:tc>
        <w:tc>
          <w:tcPr>
            <w:tcW w:w="0" w:type="auto"/>
            <w:vAlign w:val="center"/>
          </w:tcPr>
          <w:p w14:paraId="311C9ABA"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31689C6D" w14:textId="2DF35628"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1545C6AF"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176CA1E6" w14:textId="77777777" w:rsidTr="00356317">
        <w:trPr>
          <w:trHeight w:val="795"/>
          <w:tblCellSpacing w:w="0" w:type="dxa"/>
        </w:trPr>
        <w:tc>
          <w:tcPr>
            <w:tcW w:w="0" w:type="auto"/>
            <w:vAlign w:val="center"/>
            <w:hideMark/>
          </w:tcPr>
          <w:p w14:paraId="330EF419"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42</w:t>
            </w:r>
          </w:p>
        </w:tc>
        <w:tc>
          <w:tcPr>
            <w:tcW w:w="0" w:type="auto"/>
            <w:vAlign w:val="center"/>
            <w:hideMark/>
          </w:tcPr>
          <w:p w14:paraId="5FB73C9F"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提供社工人員配備隨身錄音設備。</w:t>
            </w:r>
          </w:p>
        </w:tc>
        <w:tc>
          <w:tcPr>
            <w:tcW w:w="0" w:type="auto"/>
            <w:vAlign w:val="center"/>
          </w:tcPr>
          <w:p w14:paraId="139D7BED" w14:textId="6B3D07E8"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1BA7F69C" w14:textId="67368AFF"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15AC8B67"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50F1E79C" w14:textId="77777777" w:rsidTr="00356317">
        <w:trPr>
          <w:trHeight w:val="795"/>
          <w:tblCellSpacing w:w="0" w:type="dxa"/>
        </w:trPr>
        <w:tc>
          <w:tcPr>
            <w:tcW w:w="0" w:type="auto"/>
            <w:vAlign w:val="center"/>
            <w:hideMark/>
          </w:tcPr>
          <w:p w14:paraId="3D8B9FDD"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43</w:t>
            </w:r>
          </w:p>
        </w:tc>
        <w:tc>
          <w:tcPr>
            <w:tcW w:w="0" w:type="auto"/>
            <w:vAlign w:val="center"/>
            <w:hideMark/>
          </w:tcPr>
          <w:p w14:paraId="3080BAAD"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提供社工人員配備隨身錄影設備。</w:t>
            </w:r>
          </w:p>
        </w:tc>
        <w:tc>
          <w:tcPr>
            <w:tcW w:w="0" w:type="auto"/>
            <w:vAlign w:val="center"/>
          </w:tcPr>
          <w:p w14:paraId="55864D12" w14:textId="1F654525"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1C479DA8" w14:textId="565871A0"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02780203"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7C5BFB5A" w14:textId="77777777" w:rsidTr="00356317">
        <w:trPr>
          <w:trHeight w:val="795"/>
          <w:tblCellSpacing w:w="0" w:type="dxa"/>
        </w:trPr>
        <w:tc>
          <w:tcPr>
            <w:tcW w:w="0" w:type="auto"/>
            <w:vAlign w:val="center"/>
            <w:hideMark/>
          </w:tcPr>
          <w:p w14:paraId="6B4F2031"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44</w:t>
            </w:r>
          </w:p>
        </w:tc>
        <w:tc>
          <w:tcPr>
            <w:tcW w:w="0" w:type="auto"/>
            <w:vAlign w:val="center"/>
            <w:hideMark/>
          </w:tcPr>
          <w:p w14:paraId="5592E472"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提供社工人員配備防身噴霧器。</w:t>
            </w:r>
          </w:p>
        </w:tc>
        <w:tc>
          <w:tcPr>
            <w:tcW w:w="0" w:type="auto"/>
            <w:vAlign w:val="center"/>
          </w:tcPr>
          <w:p w14:paraId="7F52D1EF" w14:textId="0B1A6BA5"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274CCCF0" w14:textId="58FB04C6"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485EEAA1"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5F565203" w14:textId="77777777" w:rsidTr="00356317">
        <w:trPr>
          <w:trHeight w:val="795"/>
          <w:tblCellSpacing w:w="0" w:type="dxa"/>
        </w:trPr>
        <w:tc>
          <w:tcPr>
            <w:tcW w:w="0" w:type="auto"/>
            <w:vAlign w:val="center"/>
            <w:hideMark/>
          </w:tcPr>
          <w:p w14:paraId="6FC695DE"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45</w:t>
            </w:r>
          </w:p>
        </w:tc>
        <w:tc>
          <w:tcPr>
            <w:tcW w:w="0" w:type="auto"/>
            <w:vAlign w:val="center"/>
            <w:hideMark/>
          </w:tcPr>
          <w:p w14:paraId="30704E53"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基於機構業務之特殊性，經司法警察機關許可，有提供社工人員配備電擊器或電擊棒。</w:t>
            </w:r>
          </w:p>
        </w:tc>
        <w:tc>
          <w:tcPr>
            <w:tcW w:w="0" w:type="auto"/>
            <w:vAlign w:val="center"/>
          </w:tcPr>
          <w:p w14:paraId="5F79968C"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5691753D" w14:textId="77D464A9"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254B9315" w14:textId="0FA04C32"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49BB9FDF" w14:textId="77777777" w:rsidTr="00356317">
        <w:trPr>
          <w:trHeight w:val="795"/>
          <w:tblCellSpacing w:w="0" w:type="dxa"/>
        </w:trPr>
        <w:tc>
          <w:tcPr>
            <w:tcW w:w="0" w:type="auto"/>
            <w:vAlign w:val="center"/>
            <w:hideMark/>
          </w:tcPr>
          <w:p w14:paraId="0D951E93"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lastRenderedPageBreak/>
              <w:t>46</w:t>
            </w:r>
          </w:p>
        </w:tc>
        <w:tc>
          <w:tcPr>
            <w:tcW w:w="0" w:type="auto"/>
            <w:vAlign w:val="center"/>
            <w:hideMark/>
          </w:tcPr>
          <w:p w14:paraId="2CC2ACF1"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提供社工人員驅狗器、哨子等簡易防衛工具。</w:t>
            </w:r>
          </w:p>
        </w:tc>
        <w:tc>
          <w:tcPr>
            <w:tcW w:w="0" w:type="auto"/>
            <w:vAlign w:val="center"/>
          </w:tcPr>
          <w:p w14:paraId="43717497"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729292EE" w14:textId="28A4E292"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7C1B98A3" w14:textId="1397D6EF"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3E8AD72C" w14:textId="77777777" w:rsidTr="00356317">
        <w:trPr>
          <w:trHeight w:val="795"/>
          <w:tblCellSpacing w:w="0" w:type="dxa"/>
        </w:trPr>
        <w:tc>
          <w:tcPr>
            <w:tcW w:w="0" w:type="auto"/>
            <w:vAlign w:val="center"/>
            <w:hideMark/>
          </w:tcPr>
          <w:p w14:paraId="3DF11530"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47</w:t>
            </w:r>
          </w:p>
        </w:tc>
        <w:tc>
          <w:tcPr>
            <w:tcW w:w="0" w:type="auto"/>
            <w:vAlign w:val="center"/>
            <w:hideMark/>
          </w:tcPr>
          <w:p w14:paraId="64C6B0D8"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提供社工人員配備定位功能之警報器。</w:t>
            </w:r>
          </w:p>
        </w:tc>
        <w:tc>
          <w:tcPr>
            <w:tcW w:w="0" w:type="auto"/>
            <w:vAlign w:val="center"/>
          </w:tcPr>
          <w:p w14:paraId="357B4994" w14:textId="431D4E3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55C276F3" w14:textId="5F223FA5"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205A2D5C"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30A42EBD" w14:textId="77777777" w:rsidTr="00356317">
        <w:trPr>
          <w:trHeight w:val="795"/>
          <w:tblCellSpacing w:w="0" w:type="dxa"/>
        </w:trPr>
        <w:tc>
          <w:tcPr>
            <w:tcW w:w="0" w:type="auto"/>
            <w:vAlign w:val="center"/>
            <w:hideMark/>
          </w:tcPr>
          <w:p w14:paraId="6F6D8807"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48</w:t>
            </w:r>
          </w:p>
        </w:tc>
        <w:tc>
          <w:tcPr>
            <w:tcW w:w="0" w:type="auto"/>
            <w:vAlign w:val="center"/>
            <w:hideMark/>
          </w:tcPr>
          <w:p w14:paraId="5808549A"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提供社工人員「外勤專用包」收納外訪相關配備，並附上使用說明手冊。</w:t>
            </w:r>
          </w:p>
        </w:tc>
        <w:tc>
          <w:tcPr>
            <w:tcW w:w="0" w:type="auto"/>
            <w:vAlign w:val="center"/>
          </w:tcPr>
          <w:p w14:paraId="52A26CB0"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3C30867C" w14:textId="07CFFF69"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2CA42820" w14:textId="564E6115"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6FFFEB7D" w14:textId="77777777" w:rsidTr="00356317">
        <w:trPr>
          <w:trHeight w:val="795"/>
          <w:tblCellSpacing w:w="0" w:type="dxa"/>
        </w:trPr>
        <w:tc>
          <w:tcPr>
            <w:tcW w:w="0" w:type="auto"/>
            <w:vAlign w:val="center"/>
            <w:hideMark/>
          </w:tcPr>
          <w:p w14:paraId="25A1DDB5"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49</w:t>
            </w:r>
          </w:p>
        </w:tc>
        <w:tc>
          <w:tcPr>
            <w:tcW w:w="0" w:type="auto"/>
            <w:vAlign w:val="center"/>
            <w:hideMark/>
          </w:tcPr>
          <w:p w14:paraId="4DC32273"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安排同仁輪值安全人員，針對外勤社工人員超過特定時間沒有離開或回報，機構會主動聯繫或透過GPS手機找到所在位置。</w:t>
            </w:r>
          </w:p>
        </w:tc>
        <w:tc>
          <w:tcPr>
            <w:tcW w:w="0" w:type="auto"/>
            <w:vAlign w:val="center"/>
          </w:tcPr>
          <w:p w14:paraId="520D6A5F" w14:textId="0197EEF1"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67B69B1F" w14:textId="17EF38F3"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6369E195"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21C492EB" w14:textId="77777777" w:rsidTr="00356317">
        <w:trPr>
          <w:trHeight w:val="795"/>
          <w:tblCellSpacing w:w="0" w:type="dxa"/>
        </w:trPr>
        <w:tc>
          <w:tcPr>
            <w:tcW w:w="0" w:type="auto"/>
            <w:vAlign w:val="center"/>
            <w:hideMark/>
          </w:tcPr>
          <w:p w14:paraId="47FA1CDC" w14:textId="77777777" w:rsidR="002348E9" w:rsidRPr="00126770" w:rsidRDefault="002348E9" w:rsidP="009520A2">
            <w:pPr>
              <w:widowControl/>
              <w:jc w:val="center"/>
              <w:rPr>
                <w:rFonts w:ascii="標楷體" w:eastAsia="標楷體" w:hAnsi="標楷體" w:cs="新細明體"/>
                <w:kern w:val="0"/>
                <w:sz w:val="28"/>
                <w:szCs w:val="28"/>
              </w:rPr>
            </w:pPr>
            <w:r w:rsidRPr="00126770">
              <w:rPr>
                <w:rFonts w:ascii="標楷體" w:eastAsia="標楷體" w:hAnsi="標楷體" w:cs="新細明體" w:hint="eastAsia"/>
                <w:color w:val="000000"/>
                <w:kern w:val="0"/>
                <w:sz w:val="28"/>
                <w:szCs w:val="28"/>
              </w:rPr>
              <w:t>50</w:t>
            </w:r>
          </w:p>
        </w:tc>
        <w:tc>
          <w:tcPr>
            <w:tcW w:w="0" w:type="auto"/>
            <w:vAlign w:val="center"/>
            <w:hideMark/>
          </w:tcPr>
          <w:p w14:paraId="613206E7" w14:textId="77777777" w:rsidR="002348E9" w:rsidRPr="00126770" w:rsidRDefault="002348E9" w:rsidP="009520A2">
            <w:pPr>
              <w:widowControl/>
              <w:rPr>
                <w:rFonts w:ascii="標楷體" w:eastAsia="標楷體" w:hAnsi="標楷體" w:cs="新細明體"/>
                <w:kern w:val="0"/>
                <w:sz w:val="28"/>
                <w:szCs w:val="28"/>
              </w:rPr>
            </w:pPr>
            <w:r w:rsidRPr="00126770">
              <w:rPr>
                <w:rFonts w:ascii="標楷體" w:eastAsia="標楷體" w:hAnsi="標楷體" w:cs="新細明體" w:hint="eastAsia"/>
                <w:color w:val="000000"/>
                <w:kern w:val="0"/>
                <w:sz w:val="28"/>
                <w:szCs w:val="28"/>
              </w:rPr>
              <w:t>提供社工人員使用之公務設備及配備有購買產物保險（含火險）。</w:t>
            </w:r>
          </w:p>
        </w:tc>
        <w:tc>
          <w:tcPr>
            <w:tcW w:w="0" w:type="auto"/>
            <w:vAlign w:val="center"/>
          </w:tcPr>
          <w:p w14:paraId="573FA3BC" w14:textId="4C47A12F" w:rsidR="002348E9" w:rsidRPr="00772053" w:rsidRDefault="002348E9" w:rsidP="00684237">
            <w:pPr>
              <w:widowControl/>
              <w:jc w:val="center"/>
              <w:rPr>
                <w:rFonts w:ascii="標楷體" w:eastAsia="標楷體" w:hAnsi="標楷體" w:cs="新細明體"/>
                <w:kern w:val="0"/>
                <w:sz w:val="28"/>
                <w:szCs w:val="28"/>
                <w:highlight w:val="yellow"/>
              </w:rPr>
            </w:pPr>
          </w:p>
        </w:tc>
        <w:tc>
          <w:tcPr>
            <w:tcW w:w="0" w:type="auto"/>
            <w:vAlign w:val="center"/>
          </w:tcPr>
          <w:p w14:paraId="3F7938A4" w14:textId="4F687F58" w:rsidR="002348E9" w:rsidRPr="00772053" w:rsidRDefault="002348E9" w:rsidP="00684237">
            <w:pPr>
              <w:widowControl/>
              <w:jc w:val="center"/>
              <w:rPr>
                <w:rFonts w:ascii="標楷體" w:eastAsia="標楷體" w:hAnsi="標楷體" w:cs="新細明體"/>
                <w:kern w:val="0"/>
                <w:sz w:val="28"/>
                <w:szCs w:val="28"/>
                <w:highlight w:val="yellow"/>
              </w:rPr>
            </w:pPr>
          </w:p>
        </w:tc>
        <w:tc>
          <w:tcPr>
            <w:tcW w:w="0" w:type="auto"/>
            <w:vAlign w:val="center"/>
          </w:tcPr>
          <w:p w14:paraId="287EC126" w14:textId="77777777" w:rsidR="002348E9" w:rsidRPr="00772053" w:rsidRDefault="002348E9" w:rsidP="00684237">
            <w:pPr>
              <w:widowControl/>
              <w:jc w:val="center"/>
              <w:rPr>
                <w:rFonts w:ascii="標楷體" w:eastAsia="標楷體" w:hAnsi="標楷體" w:cs="新細明體"/>
                <w:kern w:val="0"/>
                <w:sz w:val="28"/>
                <w:szCs w:val="28"/>
                <w:highlight w:val="yellow"/>
              </w:rPr>
            </w:pPr>
          </w:p>
        </w:tc>
      </w:tr>
      <w:tr w:rsidR="001C2130" w:rsidRPr="002348E9" w14:paraId="6D44E390" w14:textId="77777777" w:rsidTr="00356317">
        <w:trPr>
          <w:trHeight w:val="795"/>
          <w:tblCellSpacing w:w="0" w:type="dxa"/>
        </w:trPr>
        <w:tc>
          <w:tcPr>
            <w:tcW w:w="0" w:type="auto"/>
            <w:vAlign w:val="center"/>
            <w:hideMark/>
          </w:tcPr>
          <w:p w14:paraId="0D44F91F"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51</w:t>
            </w:r>
          </w:p>
        </w:tc>
        <w:tc>
          <w:tcPr>
            <w:tcW w:w="0" w:type="auto"/>
            <w:vAlign w:val="center"/>
            <w:hideMark/>
          </w:tcPr>
          <w:p w14:paraId="2A15D322"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提供社工人員使用之公務設備及配備，如有損害均由機構負擔。</w:t>
            </w:r>
          </w:p>
        </w:tc>
        <w:tc>
          <w:tcPr>
            <w:tcW w:w="0" w:type="auto"/>
            <w:vAlign w:val="center"/>
          </w:tcPr>
          <w:p w14:paraId="22519406"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2EA86766" w14:textId="76EA2E3A"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0D9376E5"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28C9CB8A" w14:textId="77777777" w:rsidTr="00356317">
        <w:trPr>
          <w:trHeight w:val="795"/>
          <w:tblCellSpacing w:w="0" w:type="dxa"/>
        </w:trPr>
        <w:tc>
          <w:tcPr>
            <w:tcW w:w="0" w:type="auto"/>
            <w:vAlign w:val="center"/>
            <w:hideMark/>
          </w:tcPr>
          <w:p w14:paraId="06DB0A3F"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52</w:t>
            </w:r>
          </w:p>
        </w:tc>
        <w:tc>
          <w:tcPr>
            <w:tcW w:w="0" w:type="auto"/>
            <w:vAlign w:val="center"/>
            <w:hideMark/>
          </w:tcPr>
          <w:p w14:paraId="1C24BAFA"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在工作手冊、執業安全手冊或職業安全衛生手冊中提醒各種傳染病的感染源、病徵及建立防疫機制。</w:t>
            </w:r>
          </w:p>
        </w:tc>
        <w:tc>
          <w:tcPr>
            <w:tcW w:w="0" w:type="auto"/>
            <w:vAlign w:val="center"/>
          </w:tcPr>
          <w:p w14:paraId="4825C31D"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6BBB1583" w14:textId="10FC706B"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0335249A"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3EA05B54" w14:textId="77777777" w:rsidTr="00356317">
        <w:trPr>
          <w:trHeight w:val="1005"/>
          <w:tblCellSpacing w:w="0" w:type="dxa"/>
        </w:trPr>
        <w:tc>
          <w:tcPr>
            <w:tcW w:w="0" w:type="auto"/>
            <w:vAlign w:val="center"/>
            <w:hideMark/>
          </w:tcPr>
          <w:p w14:paraId="60922B53"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53</w:t>
            </w:r>
          </w:p>
        </w:tc>
        <w:tc>
          <w:tcPr>
            <w:tcW w:w="0" w:type="auto"/>
            <w:vAlign w:val="center"/>
            <w:hideMark/>
          </w:tcPr>
          <w:p w14:paraId="6294F6DA"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依據工作手冊、執業安全手冊或職業安全衛生手冊中所列各種傳染病的感染源、病徵及防疫機制，提供社工人員相關預防配備，如口罩、消毒水等。</w:t>
            </w:r>
          </w:p>
        </w:tc>
        <w:tc>
          <w:tcPr>
            <w:tcW w:w="0" w:type="auto"/>
            <w:vAlign w:val="center"/>
          </w:tcPr>
          <w:p w14:paraId="07CEF206"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29278814" w14:textId="3F716A66"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6C9C2E12"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61CB473A" w14:textId="77777777" w:rsidTr="00356317">
        <w:trPr>
          <w:trHeight w:val="795"/>
          <w:tblCellSpacing w:w="0" w:type="dxa"/>
        </w:trPr>
        <w:tc>
          <w:tcPr>
            <w:tcW w:w="0" w:type="auto"/>
            <w:vAlign w:val="center"/>
            <w:hideMark/>
          </w:tcPr>
          <w:p w14:paraId="28DC89D9"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54</w:t>
            </w:r>
          </w:p>
        </w:tc>
        <w:tc>
          <w:tcPr>
            <w:tcW w:w="0" w:type="auto"/>
            <w:vAlign w:val="center"/>
            <w:hideMark/>
          </w:tcPr>
          <w:p w14:paraId="2FA105A0"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接獲通報服務對象可能罹患傳染病時，會立即協助社工人員就醫檢查。</w:t>
            </w:r>
          </w:p>
        </w:tc>
        <w:tc>
          <w:tcPr>
            <w:tcW w:w="0" w:type="auto"/>
            <w:vAlign w:val="center"/>
          </w:tcPr>
          <w:p w14:paraId="4F61A304"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6FB7ACC3" w14:textId="7D0BA75D"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746BACA6"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470A31DF" w14:textId="77777777" w:rsidTr="00356317">
        <w:trPr>
          <w:trHeight w:val="795"/>
          <w:tblCellSpacing w:w="0" w:type="dxa"/>
        </w:trPr>
        <w:tc>
          <w:tcPr>
            <w:tcW w:w="0" w:type="auto"/>
            <w:vAlign w:val="center"/>
            <w:hideMark/>
          </w:tcPr>
          <w:p w14:paraId="4E785DB4"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55</w:t>
            </w:r>
          </w:p>
        </w:tc>
        <w:tc>
          <w:tcPr>
            <w:tcW w:w="0" w:type="auto"/>
            <w:vAlign w:val="center"/>
            <w:hideMark/>
          </w:tcPr>
          <w:p w14:paraId="7AAF8FDD"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在工作手冊、執業安全手冊或職業安全衛生手冊中提醒社工人員在外訪前，須掌握案主及案家成員背景資料，並詳讀個案紀錄。</w:t>
            </w:r>
          </w:p>
        </w:tc>
        <w:tc>
          <w:tcPr>
            <w:tcW w:w="0" w:type="auto"/>
            <w:vAlign w:val="center"/>
          </w:tcPr>
          <w:p w14:paraId="3C2F0A72"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73B08650" w14:textId="43209298"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561D8F2A"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278F381A" w14:textId="77777777" w:rsidTr="00356317">
        <w:trPr>
          <w:trHeight w:val="795"/>
          <w:tblCellSpacing w:w="0" w:type="dxa"/>
        </w:trPr>
        <w:tc>
          <w:tcPr>
            <w:tcW w:w="0" w:type="auto"/>
            <w:vAlign w:val="center"/>
            <w:hideMark/>
          </w:tcPr>
          <w:p w14:paraId="6D281C43"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56</w:t>
            </w:r>
          </w:p>
        </w:tc>
        <w:tc>
          <w:tcPr>
            <w:tcW w:w="0" w:type="auto"/>
            <w:vAlign w:val="center"/>
            <w:hideMark/>
          </w:tcPr>
          <w:p w14:paraId="36D137E4"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在工作手冊、執業安全手冊或職業安全衛生手冊中提醒社工人員在外訪前，須詳閱外勤安全注意事項。</w:t>
            </w:r>
          </w:p>
        </w:tc>
        <w:tc>
          <w:tcPr>
            <w:tcW w:w="0" w:type="auto"/>
            <w:vAlign w:val="center"/>
          </w:tcPr>
          <w:p w14:paraId="135A01EB" w14:textId="354BC630"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7F0850E9" w14:textId="53A4BC24"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7D14F1DA"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45FA1663" w14:textId="77777777" w:rsidTr="00356317">
        <w:trPr>
          <w:trHeight w:val="795"/>
          <w:tblCellSpacing w:w="0" w:type="dxa"/>
        </w:trPr>
        <w:tc>
          <w:tcPr>
            <w:tcW w:w="0" w:type="auto"/>
            <w:vAlign w:val="center"/>
            <w:hideMark/>
          </w:tcPr>
          <w:p w14:paraId="3C67F352"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57</w:t>
            </w:r>
          </w:p>
        </w:tc>
        <w:tc>
          <w:tcPr>
            <w:tcW w:w="0" w:type="auto"/>
            <w:vAlign w:val="center"/>
            <w:hideMark/>
          </w:tcPr>
          <w:p w14:paraId="7AEE5B44"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在工作手冊、執業安全手冊或職業安全衛生手冊中提醒社工人員在外訪前，須填具外勤風險檢測單或檢核表。</w:t>
            </w:r>
          </w:p>
        </w:tc>
        <w:tc>
          <w:tcPr>
            <w:tcW w:w="0" w:type="auto"/>
            <w:vAlign w:val="center"/>
          </w:tcPr>
          <w:p w14:paraId="25302EAD" w14:textId="4EB5D7E4"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447B56C6" w14:textId="748B3F81"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4ABCBF0C" w14:textId="71D292A2"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327A7990" w14:textId="77777777" w:rsidTr="00356317">
        <w:trPr>
          <w:trHeight w:val="795"/>
          <w:tblCellSpacing w:w="0" w:type="dxa"/>
        </w:trPr>
        <w:tc>
          <w:tcPr>
            <w:tcW w:w="0" w:type="auto"/>
            <w:vAlign w:val="center"/>
            <w:hideMark/>
          </w:tcPr>
          <w:p w14:paraId="2639A471"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58</w:t>
            </w:r>
          </w:p>
        </w:tc>
        <w:tc>
          <w:tcPr>
            <w:tcW w:w="0" w:type="auto"/>
            <w:vAlign w:val="center"/>
            <w:hideMark/>
          </w:tcPr>
          <w:p w14:paraId="0C6639AD"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指派社工、志工或役男陪同訪視，避免社工人員單獨訪視高風險個案。</w:t>
            </w:r>
          </w:p>
        </w:tc>
        <w:tc>
          <w:tcPr>
            <w:tcW w:w="0" w:type="auto"/>
            <w:vAlign w:val="center"/>
          </w:tcPr>
          <w:p w14:paraId="48BF6548"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719D6746" w14:textId="36503DB9"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3E8FECC1"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3E0FE7C6" w14:textId="77777777" w:rsidTr="00356317">
        <w:trPr>
          <w:trHeight w:val="795"/>
          <w:tblCellSpacing w:w="0" w:type="dxa"/>
        </w:trPr>
        <w:tc>
          <w:tcPr>
            <w:tcW w:w="0" w:type="auto"/>
            <w:vAlign w:val="center"/>
            <w:hideMark/>
          </w:tcPr>
          <w:p w14:paraId="1F964DCD"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59</w:t>
            </w:r>
          </w:p>
        </w:tc>
        <w:tc>
          <w:tcPr>
            <w:tcW w:w="0" w:type="auto"/>
            <w:vAlign w:val="center"/>
            <w:hideMark/>
          </w:tcPr>
          <w:p w14:paraId="643365B2"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建立或參與網絡合作機制，連結里長、警察及相關網絡單位人員陪同訪視，避免社工人員單獨訪視高風險個案。</w:t>
            </w:r>
          </w:p>
        </w:tc>
        <w:tc>
          <w:tcPr>
            <w:tcW w:w="0" w:type="auto"/>
            <w:vAlign w:val="center"/>
          </w:tcPr>
          <w:p w14:paraId="22D14EA8"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52C35993" w14:textId="3F5CB933"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2B502E60" w14:textId="77777777" w:rsidR="002348E9" w:rsidRPr="002348E9" w:rsidRDefault="002348E9" w:rsidP="00684237">
            <w:pPr>
              <w:widowControl/>
              <w:jc w:val="center"/>
              <w:rPr>
                <w:rFonts w:ascii="標楷體" w:eastAsia="標楷體" w:hAnsi="標楷體" w:cs="新細明體"/>
                <w:kern w:val="0"/>
                <w:sz w:val="28"/>
                <w:szCs w:val="28"/>
              </w:rPr>
            </w:pPr>
          </w:p>
        </w:tc>
      </w:tr>
      <w:tr w:rsidR="001C2130" w:rsidRPr="002348E9" w14:paraId="2A44D200" w14:textId="77777777" w:rsidTr="00356317">
        <w:trPr>
          <w:trHeight w:val="795"/>
          <w:tblCellSpacing w:w="0" w:type="dxa"/>
        </w:trPr>
        <w:tc>
          <w:tcPr>
            <w:tcW w:w="0" w:type="auto"/>
            <w:vAlign w:val="center"/>
            <w:hideMark/>
          </w:tcPr>
          <w:p w14:paraId="033B7B0A" w14:textId="77777777" w:rsidR="002348E9" w:rsidRPr="002348E9" w:rsidRDefault="002348E9" w:rsidP="009520A2">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60</w:t>
            </w:r>
          </w:p>
        </w:tc>
        <w:tc>
          <w:tcPr>
            <w:tcW w:w="0" w:type="auto"/>
            <w:vAlign w:val="center"/>
            <w:hideMark/>
          </w:tcPr>
          <w:p w14:paraId="1BEBD586" w14:textId="77777777" w:rsidR="002348E9" w:rsidRPr="002348E9" w:rsidRDefault="002348E9" w:rsidP="009520A2">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辦理社工執業安全相關訓練及演練，包括職前訓練、在職訓練、緊急應變演練及逃生演練等。</w:t>
            </w:r>
          </w:p>
        </w:tc>
        <w:tc>
          <w:tcPr>
            <w:tcW w:w="0" w:type="auto"/>
            <w:vAlign w:val="center"/>
          </w:tcPr>
          <w:p w14:paraId="416B3393" w14:textId="77777777"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48A65A3B" w14:textId="6339AEF2" w:rsidR="002348E9" w:rsidRPr="002348E9" w:rsidRDefault="002348E9" w:rsidP="00684237">
            <w:pPr>
              <w:widowControl/>
              <w:jc w:val="center"/>
              <w:rPr>
                <w:rFonts w:ascii="標楷體" w:eastAsia="標楷體" w:hAnsi="標楷體" w:cs="新細明體"/>
                <w:kern w:val="0"/>
                <w:sz w:val="28"/>
                <w:szCs w:val="28"/>
              </w:rPr>
            </w:pPr>
          </w:p>
        </w:tc>
        <w:tc>
          <w:tcPr>
            <w:tcW w:w="0" w:type="auto"/>
            <w:vAlign w:val="center"/>
          </w:tcPr>
          <w:p w14:paraId="30E05C61" w14:textId="77777777" w:rsidR="002348E9" w:rsidRPr="002348E9" w:rsidRDefault="002348E9" w:rsidP="00684237">
            <w:pPr>
              <w:widowControl/>
              <w:jc w:val="center"/>
              <w:rPr>
                <w:rFonts w:ascii="標楷體" w:eastAsia="標楷體" w:hAnsi="標楷體" w:cs="新細明體"/>
                <w:kern w:val="0"/>
                <w:sz w:val="28"/>
                <w:szCs w:val="28"/>
              </w:rPr>
            </w:pPr>
          </w:p>
        </w:tc>
      </w:tr>
    </w:tbl>
    <w:p w14:paraId="2D391EE5" w14:textId="77777777" w:rsidR="002348E9" w:rsidRPr="001C2130" w:rsidRDefault="002348E9" w:rsidP="00FC3C0C">
      <w:pPr>
        <w:spacing w:beforeLines="150" w:before="360" w:afterLines="50" w:after="120"/>
        <w:rPr>
          <w:rFonts w:ascii="標楷體" w:eastAsia="標楷體" w:hAnsi="標楷體" w:cs="新細明體"/>
          <w:color w:val="000000"/>
          <w:kern w:val="0"/>
          <w:sz w:val="28"/>
          <w:szCs w:val="28"/>
        </w:rPr>
      </w:pPr>
      <w:r w:rsidRPr="002348E9">
        <w:rPr>
          <w:rFonts w:ascii="標楷體" w:eastAsia="標楷體" w:hAnsi="標楷體" w:cs="新細明體" w:hint="eastAsia"/>
          <w:b/>
          <w:bCs/>
          <w:color w:val="000000"/>
          <w:kern w:val="0"/>
          <w:sz w:val="28"/>
          <w:szCs w:val="28"/>
        </w:rPr>
        <w:lastRenderedPageBreak/>
        <w:t>三、貴單位所在處所執業安全環境建議事項：</w:t>
      </w:r>
    </w:p>
    <w:tbl>
      <w:tblPr>
        <w:tblW w:w="10323" w:type="dxa"/>
        <w:tblCellSpacing w:w="0" w:type="dxa"/>
        <w:tblCellMar>
          <w:top w:w="15" w:type="dxa"/>
          <w:left w:w="15" w:type="dxa"/>
          <w:bottom w:w="15" w:type="dxa"/>
          <w:right w:w="15" w:type="dxa"/>
        </w:tblCellMar>
        <w:tblLook w:val="04A0" w:firstRow="1" w:lastRow="0" w:firstColumn="1" w:lastColumn="0" w:noHBand="0" w:noVBand="1"/>
      </w:tblPr>
      <w:tblGrid>
        <w:gridCol w:w="496"/>
        <w:gridCol w:w="9827"/>
      </w:tblGrid>
      <w:tr w:rsidR="002348E9" w:rsidRPr="002348E9" w14:paraId="20D3396B" w14:textId="77777777" w:rsidTr="001C2130">
        <w:trPr>
          <w:trHeight w:val="20"/>
          <w:tblCellSpacing w:w="0" w:type="dxa"/>
        </w:trPr>
        <w:tc>
          <w:tcPr>
            <w:tcW w:w="496" w:type="dxa"/>
            <w:vMerge w:val="restart"/>
            <w:tcBorders>
              <w:top w:val="single" w:sz="6" w:space="0" w:color="000000"/>
              <w:left w:val="single" w:sz="6" w:space="0" w:color="000000"/>
              <w:bottom w:val="single" w:sz="6" w:space="0" w:color="000000"/>
              <w:right w:val="single" w:sz="6" w:space="0" w:color="000000"/>
            </w:tcBorders>
            <w:vAlign w:val="center"/>
            <w:hideMark/>
          </w:tcPr>
          <w:p w14:paraId="03630951" w14:textId="77777777" w:rsidR="002348E9" w:rsidRPr="002348E9" w:rsidRDefault="002348E9" w:rsidP="002348E9">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1</w:t>
            </w:r>
          </w:p>
        </w:tc>
        <w:tc>
          <w:tcPr>
            <w:tcW w:w="9827" w:type="dxa"/>
            <w:tcBorders>
              <w:top w:val="single" w:sz="6" w:space="0" w:color="000000"/>
              <w:left w:val="single" w:sz="6" w:space="0" w:color="000000"/>
              <w:bottom w:val="single" w:sz="6" w:space="0" w:color="000000"/>
              <w:right w:val="single" w:sz="6" w:space="0" w:color="000000"/>
            </w:tcBorders>
            <w:vAlign w:val="center"/>
            <w:hideMark/>
          </w:tcPr>
          <w:p w14:paraId="09691EE7" w14:textId="77777777" w:rsidR="002348E9" w:rsidRPr="002348E9" w:rsidRDefault="002348E9" w:rsidP="002348E9">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請問貴單位在過去3年是否有進行執業安全環境與硬體設施及設備改善？</w:t>
            </w:r>
          </w:p>
        </w:tc>
      </w:tr>
      <w:tr w:rsidR="002348E9" w:rsidRPr="002348E9" w14:paraId="3224E232" w14:textId="77777777" w:rsidTr="00622DA0">
        <w:trPr>
          <w:trHeight w:val="1332"/>
          <w:tblCellSpacing w:w="0" w:type="dxa"/>
        </w:trPr>
        <w:tc>
          <w:tcPr>
            <w:tcW w:w="496" w:type="dxa"/>
            <w:vMerge/>
            <w:tcBorders>
              <w:top w:val="single" w:sz="6" w:space="0" w:color="000000"/>
              <w:left w:val="single" w:sz="6" w:space="0" w:color="000000"/>
              <w:bottom w:val="single" w:sz="6" w:space="0" w:color="000000"/>
              <w:right w:val="single" w:sz="6" w:space="0" w:color="000000"/>
            </w:tcBorders>
            <w:vAlign w:val="center"/>
            <w:hideMark/>
          </w:tcPr>
          <w:p w14:paraId="624E8BDF" w14:textId="77777777" w:rsidR="002348E9" w:rsidRPr="002348E9" w:rsidRDefault="002348E9" w:rsidP="002348E9">
            <w:pPr>
              <w:widowControl/>
              <w:rPr>
                <w:rFonts w:ascii="標楷體" w:eastAsia="標楷體" w:hAnsi="標楷體" w:cs="新細明體"/>
                <w:kern w:val="0"/>
                <w:sz w:val="28"/>
                <w:szCs w:val="28"/>
              </w:rPr>
            </w:pPr>
          </w:p>
        </w:tc>
        <w:tc>
          <w:tcPr>
            <w:tcW w:w="9827" w:type="dxa"/>
            <w:tcBorders>
              <w:top w:val="single" w:sz="6" w:space="0" w:color="000000"/>
              <w:left w:val="single" w:sz="6" w:space="0" w:color="000000"/>
              <w:bottom w:val="single" w:sz="6" w:space="0" w:color="000000"/>
              <w:right w:val="single" w:sz="6" w:space="0" w:color="000000"/>
            </w:tcBorders>
            <w:hideMark/>
          </w:tcPr>
          <w:p w14:paraId="7A58C738" w14:textId="16766022" w:rsidR="002348E9" w:rsidRDefault="00356317" w:rsidP="002348E9">
            <w:pPr>
              <w:widowControl/>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w:t>
            </w:r>
            <w:r w:rsidR="002348E9" w:rsidRPr="002348E9">
              <w:rPr>
                <w:rFonts w:ascii="標楷體" w:eastAsia="標楷體" w:hAnsi="標楷體" w:cs="新細明體" w:hint="eastAsia"/>
                <w:color w:val="000000"/>
                <w:kern w:val="0"/>
                <w:sz w:val="28"/>
                <w:szCs w:val="28"/>
              </w:rPr>
              <w:t>有，進行改善之原因及改善事項為何：</w:t>
            </w:r>
          </w:p>
          <w:p w14:paraId="3ADFAE0C" w14:textId="77777777" w:rsidR="002348E9" w:rsidRPr="002348E9" w:rsidRDefault="002348E9" w:rsidP="00356317">
            <w:pPr>
              <w:widowControl/>
              <w:rPr>
                <w:rFonts w:ascii="標楷體" w:eastAsia="標楷體" w:hAnsi="標楷體" w:cs="新細明體"/>
                <w:kern w:val="0"/>
                <w:sz w:val="28"/>
                <w:szCs w:val="28"/>
              </w:rPr>
            </w:pPr>
          </w:p>
        </w:tc>
      </w:tr>
      <w:tr w:rsidR="002348E9" w:rsidRPr="002348E9" w14:paraId="5F27E6DA" w14:textId="77777777" w:rsidTr="00622DA0">
        <w:trPr>
          <w:trHeight w:val="1355"/>
          <w:tblCellSpacing w:w="0" w:type="dxa"/>
        </w:trPr>
        <w:tc>
          <w:tcPr>
            <w:tcW w:w="496" w:type="dxa"/>
            <w:vMerge/>
            <w:tcBorders>
              <w:top w:val="single" w:sz="6" w:space="0" w:color="000000"/>
              <w:left w:val="single" w:sz="6" w:space="0" w:color="000000"/>
              <w:bottom w:val="single" w:sz="6" w:space="0" w:color="000000"/>
              <w:right w:val="single" w:sz="6" w:space="0" w:color="000000"/>
            </w:tcBorders>
            <w:vAlign w:val="center"/>
            <w:hideMark/>
          </w:tcPr>
          <w:p w14:paraId="4C0657DA" w14:textId="77777777" w:rsidR="002348E9" w:rsidRPr="002348E9" w:rsidRDefault="002348E9" w:rsidP="002348E9">
            <w:pPr>
              <w:widowControl/>
              <w:rPr>
                <w:rFonts w:ascii="標楷體" w:eastAsia="標楷體" w:hAnsi="標楷體" w:cs="新細明體"/>
                <w:kern w:val="0"/>
                <w:sz w:val="28"/>
                <w:szCs w:val="28"/>
              </w:rPr>
            </w:pPr>
          </w:p>
        </w:tc>
        <w:tc>
          <w:tcPr>
            <w:tcW w:w="9827" w:type="dxa"/>
            <w:tcBorders>
              <w:top w:val="single" w:sz="6" w:space="0" w:color="000000"/>
              <w:left w:val="single" w:sz="6" w:space="0" w:color="000000"/>
              <w:bottom w:val="single" w:sz="6" w:space="0" w:color="000000"/>
              <w:right w:val="single" w:sz="6" w:space="0" w:color="000000"/>
            </w:tcBorders>
            <w:hideMark/>
          </w:tcPr>
          <w:p w14:paraId="2A652F2C" w14:textId="77777777" w:rsidR="002348E9" w:rsidRPr="001C2130" w:rsidRDefault="002348E9" w:rsidP="002348E9">
            <w:pPr>
              <w:widowControl/>
              <w:rPr>
                <w:rFonts w:ascii="標楷體" w:eastAsia="標楷體" w:hAnsi="標楷體" w:cs="新細明體"/>
                <w:color w:val="000000"/>
                <w:kern w:val="0"/>
                <w:sz w:val="28"/>
                <w:szCs w:val="28"/>
              </w:rPr>
            </w:pPr>
            <w:r w:rsidRPr="002348E9">
              <w:rPr>
                <w:rFonts w:ascii="標楷體" w:eastAsia="標楷體" w:hAnsi="標楷體" w:cs="新細明體" w:hint="eastAsia"/>
                <w:color w:val="000000"/>
                <w:kern w:val="0"/>
                <w:sz w:val="28"/>
                <w:szCs w:val="28"/>
              </w:rPr>
              <w:t>□無，原因為何：</w:t>
            </w:r>
          </w:p>
          <w:p w14:paraId="06CF70D2" w14:textId="77777777" w:rsidR="002348E9" w:rsidRPr="002348E9" w:rsidRDefault="002348E9" w:rsidP="002348E9">
            <w:pPr>
              <w:widowControl/>
              <w:rPr>
                <w:rFonts w:ascii="標楷體" w:eastAsia="標楷體" w:hAnsi="標楷體" w:cs="新細明體"/>
                <w:kern w:val="0"/>
                <w:sz w:val="28"/>
                <w:szCs w:val="28"/>
              </w:rPr>
            </w:pPr>
          </w:p>
        </w:tc>
      </w:tr>
      <w:tr w:rsidR="002348E9" w:rsidRPr="002348E9" w14:paraId="10500471" w14:textId="77777777" w:rsidTr="001C2130">
        <w:trPr>
          <w:trHeight w:val="20"/>
          <w:tblCellSpacing w:w="0" w:type="dxa"/>
        </w:trPr>
        <w:tc>
          <w:tcPr>
            <w:tcW w:w="496" w:type="dxa"/>
            <w:vMerge w:val="restart"/>
            <w:tcBorders>
              <w:top w:val="single" w:sz="6" w:space="0" w:color="000000"/>
              <w:left w:val="single" w:sz="6" w:space="0" w:color="000000"/>
              <w:bottom w:val="single" w:sz="6" w:space="0" w:color="000000"/>
              <w:right w:val="single" w:sz="6" w:space="0" w:color="000000"/>
            </w:tcBorders>
            <w:vAlign w:val="center"/>
            <w:hideMark/>
          </w:tcPr>
          <w:p w14:paraId="18D02CBD" w14:textId="77777777" w:rsidR="002348E9" w:rsidRPr="002348E9" w:rsidRDefault="002348E9" w:rsidP="002348E9">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2</w:t>
            </w:r>
          </w:p>
        </w:tc>
        <w:tc>
          <w:tcPr>
            <w:tcW w:w="9827" w:type="dxa"/>
            <w:tcBorders>
              <w:top w:val="single" w:sz="6" w:space="0" w:color="000000"/>
              <w:left w:val="single" w:sz="6" w:space="0" w:color="000000"/>
              <w:bottom w:val="single" w:sz="6" w:space="0" w:color="000000"/>
              <w:right w:val="single" w:sz="6" w:space="0" w:color="000000"/>
            </w:tcBorders>
            <w:vAlign w:val="center"/>
            <w:hideMark/>
          </w:tcPr>
          <w:p w14:paraId="05510596" w14:textId="77777777" w:rsidR="002348E9" w:rsidRPr="002348E9" w:rsidRDefault="002348E9" w:rsidP="002348E9">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請問貴單位在未來是否有想要進行執業安全環境與硬體設施及設備改善？</w:t>
            </w:r>
          </w:p>
        </w:tc>
      </w:tr>
      <w:tr w:rsidR="002348E9" w:rsidRPr="002348E9" w14:paraId="5E19D53F" w14:textId="77777777" w:rsidTr="00622DA0">
        <w:trPr>
          <w:trHeight w:val="1371"/>
          <w:tblCellSpacing w:w="0" w:type="dxa"/>
        </w:trPr>
        <w:tc>
          <w:tcPr>
            <w:tcW w:w="496" w:type="dxa"/>
            <w:vMerge/>
            <w:tcBorders>
              <w:top w:val="single" w:sz="6" w:space="0" w:color="000000"/>
              <w:left w:val="single" w:sz="6" w:space="0" w:color="000000"/>
              <w:bottom w:val="single" w:sz="6" w:space="0" w:color="000000"/>
              <w:right w:val="single" w:sz="6" w:space="0" w:color="000000"/>
            </w:tcBorders>
            <w:vAlign w:val="center"/>
            <w:hideMark/>
          </w:tcPr>
          <w:p w14:paraId="68C71853" w14:textId="77777777" w:rsidR="002348E9" w:rsidRPr="002348E9" w:rsidRDefault="002348E9" w:rsidP="002348E9">
            <w:pPr>
              <w:widowControl/>
              <w:rPr>
                <w:rFonts w:ascii="標楷體" w:eastAsia="標楷體" w:hAnsi="標楷體" w:cs="新細明體"/>
                <w:kern w:val="0"/>
                <w:sz w:val="28"/>
                <w:szCs w:val="28"/>
              </w:rPr>
            </w:pPr>
          </w:p>
        </w:tc>
        <w:tc>
          <w:tcPr>
            <w:tcW w:w="9827" w:type="dxa"/>
            <w:tcBorders>
              <w:top w:val="single" w:sz="6" w:space="0" w:color="000000"/>
              <w:left w:val="single" w:sz="6" w:space="0" w:color="000000"/>
              <w:bottom w:val="single" w:sz="6" w:space="0" w:color="000000"/>
              <w:right w:val="single" w:sz="6" w:space="0" w:color="000000"/>
            </w:tcBorders>
            <w:hideMark/>
          </w:tcPr>
          <w:p w14:paraId="0BE3F754" w14:textId="3D48EDAB" w:rsidR="006048DB" w:rsidRDefault="00356317" w:rsidP="002348E9">
            <w:pPr>
              <w:widowControl/>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w:t>
            </w:r>
            <w:r w:rsidR="002348E9" w:rsidRPr="002348E9">
              <w:rPr>
                <w:rFonts w:ascii="標楷體" w:eastAsia="標楷體" w:hAnsi="標楷體" w:cs="新細明體" w:hint="eastAsia"/>
                <w:color w:val="000000"/>
                <w:kern w:val="0"/>
                <w:sz w:val="28"/>
                <w:szCs w:val="28"/>
              </w:rPr>
              <w:t>有，在未來1年內有想要進行改善事項為何：</w:t>
            </w:r>
          </w:p>
          <w:p w14:paraId="38FD079D" w14:textId="31D29F8D" w:rsidR="002348E9" w:rsidRPr="002348E9" w:rsidRDefault="002348E9" w:rsidP="002348E9">
            <w:pPr>
              <w:widowControl/>
              <w:rPr>
                <w:rFonts w:ascii="標楷體" w:eastAsia="標楷體" w:hAnsi="標楷體" w:cs="新細明體"/>
                <w:kern w:val="0"/>
                <w:sz w:val="28"/>
                <w:szCs w:val="28"/>
              </w:rPr>
            </w:pPr>
          </w:p>
        </w:tc>
      </w:tr>
      <w:tr w:rsidR="002348E9" w:rsidRPr="002348E9" w14:paraId="728F39BD" w14:textId="77777777" w:rsidTr="00622DA0">
        <w:trPr>
          <w:trHeight w:val="1309"/>
          <w:tblCellSpacing w:w="0" w:type="dxa"/>
        </w:trPr>
        <w:tc>
          <w:tcPr>
            <w:tcW w:w="496" w:type="dxa"/>
            <w:vMerge/>
            <w:tcBorders>
              <w:top w:val="single" w:sz="6" w:space="0" w:color="000000"/>
              <w:left w:val="single" w:sz="6" w:space="0" w:color="000000"/>
              <w:bottom w:val="single" w:sz="6" w:space="0" w:color="000000"/>
              <w:right w:val="single" w:sz="6" w:space="0" w:color="000000"/>
            </w:tcBorders>
            <w:vAlign w:val="center"/>
            <w:hideMark/>
          </w:tcPr>
          <w:p w14:paraId="2016A91B" w14:textId="77777777" w:rsidR="002348E9" w:rsidRPr="002348E9" w:rsidRDefault="002348E9" w:rsidP="002348E9">
            <w:pPr>
              <w:widowControl/>
              <w:rPr>
                <w:rFonts w:ascii="標楷體" w:eastAsia="標楷體" w:hAnsi="標楷體" w:cs="新細明體"/>
                <w:kern w:val="0"/>
                <w:sz w:val="28"/>
                <w:szCs w:val="28"/>
              </w:rPr>
            </w:pPr>
          </w:p>
        </w:tc>
        <w:tc>
          <w:tcPr>
            <w:tcW w:w="9827" w:type="dxa"/>
            <w:tcBorders>
              <w:top w:val="single" w:sz="6" w:space="0" w:color="000000"/>
              <w:left w:val="single" w:sz="6" w:space="0" w:color="000000"/>
              <w:bottom w:val="single" w:sz="6" w:space="0" w:color="000000"/>
              <w:right w:val="single" w:sz="6" w:space="0" w:color="000000"/>
            </w:tcBorders>
            <w:hideMark/>
          </w:tcPr>
          <w:p w14:paraId="206234C5" w14:textId="77777777" w:rsidR="002348E9" w:rsidRPr="002348E9" w:rsidRDefault="002348E9" w:rsidP="002348E9">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□無，原因為何：</w:t>
            </w:r>
            <w:r w:rsidRPr="002348E9">
              <w:rPr>
                <w:rFonts w:ascii="標楷體" w:eastAsia="標楷體" w:hAnsi="標楷體" w:cs="新細明體" w:hint="eastAsia"/>
                <w:color w:val="000000"/>
                <w:kern w:val="0"/>
                <w:sz w:val="28"/>
                <w:szCs w:val="28"/>
              </w:rPr>
              <w:br/>
            </w:r>
          </w:p>
        </w:tc>
      </w:tr>
      <w:tr w:rsidR="002348E9" w:rsidRPr="002348E9" w14:paraId="44E9426C" w14:textId="77777777" w:rsidTr="001C2130">
        <w:trPr>
          <w:trHeight w:val="20"/>
          <w:tblCellSpacing w:w="0" w:type="dxa"/>
        </w:trPr>
        <w:tc>
          <w:tcPr>
            <w:tcW w:w="496" w:type="dxa"/>
            <w:vMerge w:val="restart"/>
            <w:tcBorders>
              <w:top w:val="single" w:sz="6" w:space="0" w:color="000000"/>
              <w:left w:val="single" w:sz="6" w:space="0" w:color="000000"/>
              <w:bottom w:val="single" w:sz="6" w:space="0" w:color="000000"/>
              <w:right w:val="single" w:sz="6" w:space="0" w:color="000000"/>
            </w:tcBorders>
            <w:vAlign w:val="center"/>
            <w:hideMark/>
          </w:tcPr>
          <w:p w14:paraId="7BA6EF22" w14:textId="77777777" w:rsidR="002348E9" w:rsidRPr="002348E9" w:rsidRDefault="002348E9" w:rsidP="002348E9">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3</w:t>
            </w:r>
          </w:p>
        </w:tc>
        <w:tc>
          <w:tcPr>
            <w:tcW w:w="9827" w:type="dxa"/>
            <w:tcBorders>
              <w:top w:val="single" w:sz="6" w:space="0" w:color="000000"/>
              <w:left w:val="single" w:sz="6" w:space="0" w:color="000000"/>
              <w:bottom w:val="single" w:sz="6" w:space="0" w:color="000000"/>
              <w:right w:val="single" w:sz="6" w:space="0" w:color="000000"/>
            </w:tcBorders>
            <w:vAlign w:val="center"/>
            <w:hideMark/>
          </w:tcPr>
          <w:p w14:paraId="4E30E5B5" w14:textId="77777777" w:rsidR="002348E9" w:rsidRPr="002348E9" w:rsidRDefault="002348E9" w:rsidP="002348E9">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 xml:space="preserve">請問貴單位在過去3年是否有改善社工人員外勤配備及協助措施？ </w:t>
            </w:r>
          </w:p>
        </w:tc>
      </w:tr>
      <w:tr w:rsidR="002348E9" w:rsidRPr="002348E9" w14:paraId="2C15710D" w14:textId="77777777" w:rsidTr="00622DA0">
        <w:trPr>
          <w:trHeight w:val="1212"/>
          <w:tblCellSpacing w:w="0" w:type="dxa"/>
        </w:trPr>
        <w:tc>
          <w:tcPr>
            <w:tcW w:w="496" w:type="dxa"/>
            <w:vMerge/>
            <w:tcBorders>
              <w:top w:val="single" w:sz="6" w:space="0" w:color="000000"/>
              <w:left w:val="single" w:sz="6" w:space="0" w:color="000000"/>
              <w:bottom w:val="single" w:sz="6" w:space="0" w:color="000000"/>
              <w:right w:val="single" w:sz="6" w:space="0" w:color="000000"/>
            </w:tcBorders>
            <w:vAlign w:val="center"/>
            <w:hideMark/>
          </w:tcPr>
          <w:p w14:paraId="43A5F1C4" w14:textId="77777777" w:rsidR="002348E9" w:rsidRPr="002348E9" w:rsidRDefault="002348E9" w:rsidP="002348E9">
            <w:pPr>
              <w:widowControl/>
              <w:rPr>
                <w:rFonts w:ascii="標楷體" w:eastAsia="標楷體" w:hAnsi="標楷體" w:cs="新細明體"/>
                <w:kern w:val="0"/>
                <w:sz w:val="28"/>
                <w:szCs w:val="28"/>
              </w:rPr>
            </w:pPr>
          </w:p>
        </w:tc>
        <w:tc>
          <w:tcPr>
            <w:tcW w:w="9827" w:type="dxa"/>
            <w:tcBorders>
              <w:top w:val="single" w:sz="6" w:space="0" w:color="000000"/>
              <w:left w:val="single" w:sz="6" w:space="0" w:color="000000"/>
              <w:bottom w:val="single" w:sz="6" w:space="0" w:color="000000"/>
              <w:right w:val="single" w:sz="6" w:space="0" w:color="000000"/>
            </w:tcBorders>
            <w:hideMark/>
          </w:tcPr>
          <w:p w14:paraId="3B367DE9" w14:textId="24F0EC8C" w:rsidR="006048DB" w:rsidRDefault="00356317" w:rsidP="002348E9">
            <w:pPr>
              <w:widowControl/>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w:t>
            </w:r>
            <w:r w:rsidR="002348E9" w:rsidRPr="002348E9">
              <w:rPr>
                <w:rFonts w:ascii="標楷體" w:eastAsia="標楷體" w:hAnsi="標楷體" w:cs="新細明體" w:hint="eastAsia"/>
                <w:color w:val="000000"/>
                <w:kern w:val="0"/>
                <w:sz w:val="28"/>
                <w:szCs w:val="28"/>
              </w:rPr>
              <w:t>有，進行改善之原因及改善事項為何：</w:t>
            </w:r>
          </w:p>
          <w:p w14:paraId="5038BF73" w14:textId="783FA34F" w:rsidR="002348E9" w:rsidRPr="002348E9" w:rsidRDefault="002348E9" w:rsidP="002348E9">
            <w:pPr>
              <w:widowControl/>
              <w:rPr>
                <w:rFonts w:ascii="標楷體" w:eastAsia="標楷體" w:hAnsi="標楷體" w:cs="新細明體"/>
                <w:kern w:val="0"/>
                <w:sz w:val="28"/>
                <w:szCs w:val="28"/>
              </w:rPr>
            </w:pPr>
          </w:p>
        </w:tc>
      </w:tr>
      <w:tr w:rsidR="002348E9" w:rsidRPr="002348E9" w14:paraId="7DF26234" w14:textId="77777777" w:rsidTr="00622DA0">
        <w:trPr>
          <w:trHeight w:val="1078"/>
          <w:tblCellSpacing w:w="0" w:type="dxa"/>
        </w:trPr>
        <w:tc>
          <w:tcPr>
            <w:tcW w:w="496" w:type="dxa"/>
            <w:vMerge/>
            <w:tcBorders>
              <w:top w:val="single" w:sz="6" w:space="0" w:color="000000"/>
              <w:left w:val="single" w:sz="6" w:space="0" w:color="000000"/>
              <w:bottom w:val="single" w:sz="6" w:space="0" w:color="000000"/>
              <w:right w:val="single" w:sz="6" w:space="0" w:color="000000"/>
            </w:tcBorders>
            <w:vAlign w:val="center"/>
            <w:hideMark/>
          </w:tcPr>
          <w:p w14:paraId="4D9EC422" w14:textId="77777777" w:rsidR="002348E9" w:rsidRPr="002348E9" w:rsidRDefault="002348E9" w:rsidP="002348E9">
            <w:pPr>
              <w:widowControl/>
              <w:rPr>
                <w:rFonts w:ascii="標楷體" w:eastAsia="標楷體" w:hAnsi="標楷體" w:cs="新細明體"/>
                <w:kern w:val="0"/>
                <w:sz w:val="28"/>
                <w:szCs w:val="28"/>
              </w:rPr>
            </w:pPr>
          </w:p>
        </w:tc>
        <w:tc>
          <w:tcPr>
            <w:tcW w:w="9827" w:type="dxa"/>
            <w:tcBorders>
              <w:top w:val="single" w:sz="6" w:space="0" w:color="000000"/>
              <w:left w:val="single" w:sz="6" w:space="0" w:color="000000"/>
              <w:bottom w:val="single" w:sz="6" w:space="0" w:color="000000"/>
              <w:right w:val="single" w:sz="6" w:space="0" w:color="000000"/>
            </w:tcBorders>
            <w:hideMark/>
          </w:tcPr>
          <w:p w14:paraId="5ED71FF8" w14:textId="3A06965D" w:rsidR="002348E9" w:rsidRPr="002348E9" w:rsidRDefault="002348E9" w:rsidP="002348E9">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□無，原因為何：</w:t>
            </w:r>
            <w:r w:rsidRPr="002348E9">
              <w:rPr>
                <w:rFonts w:ascii="標楷體" w:eastAsia="標楷體" w:hAnsi="標楷體" w:cs="新細明體" w:hint="eastAsia"/>
                <w:color w:val="000000"/>
                <w:kern w:val="0"/>
                <w:sz w:val="28"/>
                <w:szCs w:val="28"/>
              </w:rPr>
              <w:br/>
            </w:r>
          </w:p>
        </w:tc>
      </w:tr>
      <w:tr w:rsidR="002348E9" w:rsidRPr="002348E9" w14:paraId="6ED81FD0" w14:textId="77777777" w:rsidTr="001C2130">
        <w:trPr>
          <w:trHeight w:val="20"/>
          <w:tblCellSpacing w:w="0" w:type="dxa"/>
        </w:trPr>
        <w:tc>
          <w:tcPr>
            <w:tcW w:w="496" w:type="dxa"/>
            <w:vMerge w:val="restart"/>
            <w:tcBorders>
              <w:top w:val="single" w:sz="6" w:space="0" w:color="000000"/>
              <w:left w:val="single" w:sz="6" w:space="0" w:color="000000"/>
              <w:bottom w:val="single" w:sz="6" w:space="0" w:color="000000"/>
              <w:right w:val="single" w:sz="6" w:space="0" w:color="000000"/>
            </w:tcBorders>
            <w:vAlign w:val="center"/>
            <w:hideMark/>
          </w:tcPr>
          <w:p w14:paraId="56AE616C" w14:textId="77777777" w:rsidR="002348E9" w:rsidRPr="002348E9" w:rsidRDefault="002348E9" w:rsidP="002348E9">
            <w:pPr>
              <w:widowControl/>
              <w:jc w:val="center"/>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4</w:t>
            </w:r>
          </w:p>
        </w:tc>
        <w:tc>
          <w:tcPr>
            <w:tcW w:w="9827" w:type="dxa"/>
            <w:tcBorders>
              <w:top w:val="single" w:sz="6" w:space="0" w:color="000000"/>
              <w:left w:val="single" w:sz="6" w:space="0" w:color="000000"/>
              <w:bottom w:val="single" w:sz="6" w:space="0" w:color="000000"/>
              <w:right w:val="single" w:sz="6" w:space="0" w:color="000000"/>
            </w:tcBorders>
            <w:vAlign w:val="center"/>
            <w:hideMark/>
          </w:tcPr>
          <w:p w14:paraId="7ADC41E0" w14:textId="77777777" w:rsidR="002348E9" w:rsidRPr="002348E9" w:rsidRDefault="002348E9" w:rsidP="002348E9">
            <w:pPr>
              <w:widowControl/>
              <w:rPr>
                <w:rFonts w:ascii="標楷體" w:eastAsia="標楷體" w:hAnsi="標楷體" w:cs="新細明體"/>
                <w:kern w:val="0"/>
                <w:sz w:val="28"/>
                <w:szCs w:val="28"/>
              </w:rPr>
            </w:pPr>
            <w:r w:rsidRPr="002348E9">
              <w:rPr>
                <w:rFonts w:ascii="標楷體" w:eastAsia="標楷體" w:hAnsi="標楷體" w:cs="新細明體" w:hint="eastAsia"/>
                <w:color w:val="000000"/>
                <w:kern w:val="0"/>
                <w:sz w:val="28"/>
                <w:szCs w:val="28"/>
              </w:rPr>
              <w:t>請問貴單位在未來是否有想要改善社工人員外勤配備及協助措施？</w:t>
            </w:r>
          </w:p>
        </w:tc>
      </w:tr>
      <w:tr w:rsidR="002348E9" w:rsidRPr="002348E9" w14:paraId="712C0FFF" w14:textId="77777777" w:rsidTr="00622DA0">
        <w:trPr>
          <w:trHeight w:val="1203"/>
          <w:tblCellSpacing w:w="0" w:type="dxa"/>
        </w:trPr>
        <w:tc>
          <w:tcPr>
            <w:tcW w:w="496" w:type="dxa"/>
            <w:vMerge/>
            <w:tcBorders>
              <w:top w:val="single" w:sz="6" w:space="0" w:color="000000"/>
              <w:left w:val="single" w:sz="6" w:space="0" w:color="000000"/>
              <w:bottom w:val="single" w:sz="6" w:space="0" w:color="000000"/>
              <w:right w:val="single" w:sz="6" w:space="0" w:color="000000"/>
            </w:tcBorders>
            <w:vAlign w:val="center"/>
            <w:hideMark/>
          </w:tcPr>
          <w:p w14:paraId="74496F10" w14:textId="77777777" w:rsidR="002348E9" w:rsidRPr="002348E9" w:rsidRDefault="002348E9" w:rsidP="002348E9">
            <w:pPr>
              <w:widowControl/>
              <w:rPr>
                <w:rFonts w:ascii="標楷體" w:eastAsia="標楷體" w:hAnsi="標楷體" w:cs="新細明體"/>
                <w:kern w:val="0"/>
                <w:sz w:val="28"/>
                <w:szCs w:val="28"/>
              </w:rPr>
            </w:pPr>
          </w:p>
        </w:tc>
        <w:tc>
          <w:tcPr>
            <w:tcW w:w="9827" w:type="dxa"/>
            <w:tcBorders>
              <w:top w:val="single" w:sz="6" w:space="0" w:color="000000"/>
              <w:left w:val="single" w:sz="6" w:space="0" w:color="000000"/>
              <w:bottom w:val="single" w:sz="6" w:space="0" w:color="000000"/>
              <w:right w:val="single" w:sz="6" w:space="0" w:color="000000"/>
            </w:tcBorders>
            <w:hideMark/>
          </w:tcPr>
          <w:p w14:paraId="4036A66F" w14:textId="6BD0FCEB" w:rsidR="002348E9" w:rsidRDefault="00356317" w:rsidP="002348E9">
            <w:pPr>
              <w:widowControl/>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w:t>
            </w:r>
            <w:r w:rsidR="002348E9" w:rsidRPr="002348E9">
              <w:rPr>
                <w:rFonts w:ascii="標楷體" w:eastAsia="標楷體" w:hAnsi="標楷體" w:cs="新細明體" w:hint="eastAsia"/>
                <w:color w:val="000000"/>
                <w:kern w:val="0"/>
                <w:sz w:val="28"/>
                <w:szCs w:val="28"/>
              </w:rPr>
              <w:t>有，在未來1年內有想要進行改善事項為何：</w:t>
            </w:r>
          </w:p>
          <w:p w14:paraId="0B9BC047" w14:textId="166191D2" w:rsidR="002348E9" w:rsidRPr="002348E9" w:rsidRDefault="002348E9" w:rsidP="00356317">
            <w:pPr>
              <w:widowControl/>
              <w:rPr>
                <w:rFonts w:ascii="標楷體" w:eastAsia="標楷體" w:hAnsi="標楷體" w:cs="新細明體"/>
                <w:kern w:val="0"/>
                <w:sz w:val="28"/>
                <w:szCs w:val="28"/>
              </w:rPr>
            </w:pPr>
          </w:p>
        </w:tc>
      </w:tr>
      <w:tr w:rsidR="002348E9" w:rsidRPr="002348E9" w14:paraId="3124E021" w14:textId="77777777" w:rsidTr="00622DA0">
        <w:trPr>
          <w:trHeight w:val="1269"/>
          <w:tblCellSpacing w:w="0" w:type="dxa"/>
        </w:trPr>
        <w:tc>
          <w:tcPr>
            <w:tcW w:w="496" w:type="dxa"/>
            <w:vMerge/>
            <w:tcBorders>
              <w:top w:val="single" w:sz="6" w:space="0" w:color="000000"/>
              <w:left w:val="single" w:sz="6" w:space="0" w:color="000000"/>
              <w:bottom w:val="single" w:sz="6" w:space="0" w:color="000000"/>
              <w:right w:val="single" w:sz="6" w:space="0" w:color="000000"/>
            </w:tcBorders>
            <w:vAlign w:val="center"/>
            <w:hideMark/>
          </w:tcPr>
          <w:p w14:paraId="426EB048" w14:textId="77777777" w:rsidR="002348E9" w:rsidRPr="002348E9" w:rsidRDefault="002348E9" w:rsidP="002348E9">
            <w:pPr>
              <w:widowControl/>
              <w:rPr>
                <w:rFonts w:ascii="標楷體" w:eastAsia="標楷體" w:hAnsi="標楷體" w:cs="新細明體"/>
                <w:kern w:val="0"/>
                <w:sz w:val="28"/>
                <w:szCs w:val="28"/>
              </w:rPr>
            </w:pPr>
          </w:p>
        </w:tc>
        <w:tc>
          <w:tcPr>
            <w:tcW w:w="9827" w:type="dxa"/>
            <w:tcBorders>
              <w:top w:val="single" w:sz="4" w:space="0" w:color="auto"/>
              <w:left w:val="single" w:sz="4" w:space="0" w:color="auto"/>
              <w:bottom w:val="single" w:sz="4" w:space="0" w:color="auto"/>
              <w:right w:val="single" w:sz="4" w:space="0" w:color="auto"/>
            </w:tcBorders>
            <w:hideMark/>
          </w:tcPr>
          <w:p w14:paraId="282F1427" w14:textId="387B417A" w:rsidR="006048DB" w:rsidRPr="009F25C2" w:rsidRDefault="009F25C2" w:rsidP="001C2130">
            <w:pPr>
              <w:widowControl/>
              <w:rPr>
                <w:rFonts w:ascii="標楷體" w:eastAsia="標楷體" w:hAnsi="標楷體" w:cs="新細明體"/>
                <w:color w:val="000000"/>
                <w:kern w:val="0"/>
                <w:sz w:val="28"/>
                <w:szCs w:val="28"/>
              </w:rPr>
            </w:pPr>
            <w:r w:rsidRPr="002348E9">
              <w:rPr>
                <w:rFonts w:ascii="標楷體" w:eastAsia="標楷體" w:hAnsi="標楷體" w:cs="新細明體" w:hint="eastAsia"/>
                <w:color w:val="000000"/>
                <w:kern w:val="0"/>
                <w:sz w:val="28"/>
                <w:szCs w:val="28"/>
              </w:rPr>
              <w:t>□</w:t>
            </w:r>
            <w:r w:rsidR="002348E9" w:rsidRPr="002348E9">
              <w:rPr>
                <w:rFonts w:ascii="標楷體" w:eastAsia="標楷體" w:hAnsi="標楷體" w:cs="新細明體" w:hint="eastAsia"/>
                <w:color w:val="000000"/>
                <w:kern w:val="0"/>
                <w:sz w:val="28"/>
                <w:szCs w:val="28"/>
              </w:rPr>
              <w:t>無，原因為何：</w:t>
            </w:r>
          </w:p>
        </w:tc>
      </w:tr>
    </w:tbl>
    <w:p w14:paraId="6EB72229" w14:textId="74B4E4BD" w:rsidR="002348E9" w:rsidRPr="001C2130" w:rsidRDefault="002348E9" w:rsidP="00AB3117">
      <w:pPr>
        <w:spacing w:beforeLines="50" w:before="120" w:afterLines="50" w:after="120"/>
        <w:rPr>
          <w:rFonts w:ascii="標楷體" w:eastAsia="標楷體" w:hAnsi="標楷體" w:cs="新細明體"/>
          <w:color w:val="000000"/>
          <w:kern w:val="0"/>
          <w:sz w:val="28"/>
          <w:szCs w:val="28"/>
        </w:rPr>
      </w:pPr>
      <w:r w:rsidRPr="002348E9">
        <w:rPr>
          <w:rFonts w:ascii="標楷體" w:eastAsia="標楷體" w:hAnsi="標楷體" w:cs="新細明體" w:hint="eastAsia"/>
          <w:color w:val="000000"/>
          <w:kern w:val="0"/>
          <w:sz w:val="28"/>
          <w:szCs w:val="28"/>
        </w:rPr>
        <w:t>填表人/職稱：</w:t>
      </w:r>
      <w:r w:rsidRPr="001C2130">
        <w:rPr>
          <w:rFonts w:ascii="標楷體" w:eastAsia="標楷體" w:hAnsi="標楷體" w:cs="新細明體"/>
          <w:color w:val="000000"/>
          <w:kern w:val="0"/>
          <w:sz w:val="28"/>
          <w:szCs w:val="28"/>
        </w:rPr>
        <w:t xml:space="preserve">                </w:t>
      </w:r>
      <w:r w:rsidRPr="002348E9">
        <w:rPr>
          <w:rFonts w:ascii="標楷體" w:eastAsia="標楷體" w:hAnsi="標楷體" w:cs="新細明體" w:hint="eastAsia"/>
          <w:color w:val="000000"/>
          <w:kern w:val="0"/>
          <w:sz w:val="28"/>
          <w:szCs w:val="28"/>
        </w:rPr>
        <w:t xml:space="preserve"> 單位主管：</w:t>
      </w:r>
    </w:p>
    <w:p w14:paraId="44B21E82" w14:textId="5AB827AF" w:rsidR="002348E9" w:rsidRPr="00865A75" w:rsidRDefault="002348E9" w:rsidP="00865A75">
      <w:pPr>
        <w:spacing w:beforeLines="50" w:before="120" w:afterLines="50" w:after="120"/>
        <w:rPr>
          <w:rFonts w:ascii="標楷體" w:eastAsia="標楷體" w:hAnsi="標楷體" w:cs="新細明體"/>
          <w:color w:val="000000"/>
          <w:kern w:val="0"/>
          <w:sz w:val="28"/>
          <w:szCs w:val="28"/>
        </w:rPr>
      </w:pPr>
      <w:r w:rsidRPr="002348E9">
        <w:rPr>
          <w:rFonts w:ascii="標楷體" w:eastAsia="標楷體" w:hAnsi="標楷體" w:cs="新細明體" w:hint="eastAsia"/>
          <w:color w:val="000000"/>
          <w:kern w:val="0"/>
          <w:sz w:val="28"/>
          <w:szCs w:val="28"/>
        </w:rPr>
        <w:t>連絡電話：</w:t>
      </w:r>
    </w:p>
    <w:p w14:paraId="00492C76" w14:textId="77777777" w:rsidR="00393C0F" w:rsidRPr="001C2130" w:rsidRDefault="002348E9" w:rsidP="00AB3117">
      <w:pPr>
        <w:spacing w:beforeLines="50" w:before="120" w:afterLines="50" w:after="120"/>
        <w:rPr>
          <w:sz w:val="28"/>
          <w:szCs w:val="28"/>
        </w:rPr>
      </w:pPr>
      <w:r w:rsidRPr="002348E9">
        <w:rPr>
          <w:rFonts w:ascii="標楷體" w:eastAsia="標楷體" w:hAnsi="標楷體" w:cs="新細明體" w:hint="eastAsia"/>
          <w:color w:val="000000"/>
          <w:kern w:val="0"/>
          <w:sz w:val="28"/>
          <w:szCs w:val="28"/>
        </w:rPr>
        <w:t>備註：請如實填寫並核</w:t>
      </w:r>
      <w:r w:rsidRPr="001C2130">
        <w:rPr>
          <w:rFonts w:ascii="標楷體" w:eastAsia="標楷體" w:hAnsi="標楷體" w:cs="新細明體" w:hint="eastAsia"/>
          <w:color w:val="000000"/>
          <w:kern w:val="0"/>
          <w:sz w:val="28"/>
          <w:szCs w:val="28"/>
        </w:rPr>
        <w:t>單位章</w:t>
      </w:r>
      <w:r w:rsidRPr="002348E9">
        <w:rPr>
          <w:rFonts w:ascii="標楷體" w:eastAsia="標楷體" w:hAnsi="標楷體" w:cs="新細明體" w:hint="eastAsia"/>
          <w:color w:val="000000"/>
          <w:kern w:val="0"/>
          <w:sz w:val="28"/>
          <w:szCs w:val="28"/>
        </w:rPr>
        <w:t>。</w:t>
      </w:r>
    </w:p>
    <w:sectPr w:rsidR="00393C0F" w:rsidRPr="001C2130" w:rsidSect="00FC3C0C">
      <w:footerReference w:type="default" r:id="rId6"/>
      <w:type w:val="continuous"/>
      <w:pgSz w:w="11906" w:h="16838" w:code="9"/>
      <w:pgMar w:top="851" w:right="794" w:bottom="851" w:left="794" w:header="454"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45385" w14:textId="77777777" w:rsidR="00226CAE" w:rsidRDefault="00226CAE" w:rsidP="00FC3C0C">
      <w:r>
        <w:separator/>
      </w:r>
    </w:p>
  </w:endnote>
  <w:endnote w:type="continuationSeparator" w:id="0">
    <w:p w14:paraId="6170F701" w14:textId="77777777" w:rsidR="00226CAE" w:rsidRDefault="00226CAE" w:rsidP="00FC3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1471418"/>
      <w:docPartObj>
        <w:docPartGallery w:val="Page Numbers (Bottom of Page)"/>
        <w:docPartUnique/>
      </w:docPartObj>
    </w:sdtPr>
    <w:sdtEndPr/>
    <w:sdtContent>
      <w:p w14:paraId="0669482B" w14:textId="77777777" w:rsidR="00FC3C0C" w:rsidRDefault="00FC3C0C">
        <w:pPr>
          <w:pStyle w:val="a5"/>
          <w:jc w:val="center"/>
        </w:pPr>
        <w:r>
          <w:fldChar w:fldCharType="begin"/>
        </w:r>
        <w:r>
          <w:instrText>PAGE   \* MERGEFORMAT</w:instrText>
        </w:r>
        <w:r>
          <w:fldChar w:fldCharType="separate"/>
        </w:r>
        <w:r w:rsidR="00CB1588" w:rsidRPr="00CB1588">
          <w:rPr>
            <w:noProof/>
            <w:lang w:val="zh-TW"/>
          </w:rPr>
          <w:t>1</w:t>
        </w:r>
        <w:r>
          <w:fldChar w:fldCharType="end"/>
        </w:r>
      </w:p>
    </w:sdtContent>
  </w:sdt>
  <w:p w14:paraId="1002557E" w14:textId="77777777" w:rsidR="00FC3C0C" w:rsidRDefault="00FC3C0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2DE47" w14:textId="77777777" w:rsidR="00226CAE" w:rsidRDefault="00226CAE" w:rsidP="00FC3C0C">
      <w:r>
        <w:separator/>
      </w:r>
    </w:p>
  </w:footnote>
  <w:footnote w:type="continuationSeparator" w:id="0">
    <w:p w14:paraId="691F934A" w14:textId="77777777" w:rsidR="00226CAE" w:rsidRDefault="00226CAE" w:rsidP="00FC3C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8E9"/>
    <w:rsid w:val="0011569D"/>
    <w:rsid w:val="00125E3C"/>
    <w:rsid w:val="00126770"/>
    <w:rsid w:val="001316A9"/>
    <w:rsid w:val="00152BF3"/>
    <w:rsid w:val="00171325"/>
    <w:rsid w:val="001940D6"/>
    <w:rsid w:val="001C2130"/>
    <w:rsid w:val="001C2FCD"/>
    <w:rsid w:val="00220A7D"/>
    <w:rsid w:val="00226CAE"/>
    <w:rsid w:val="002348E9"/>
    <w:rsid w:val="0029104A"/>
    <w:rsid w:val="002B5239"/>
    <w:rsid w:val="0034686E"/>
    <w:rsid w:val="00356317"/>
    <w:rsid w:val="00393C0F"/>
    <w:rsid w:val="00414C56"/>
    <w:rsid w:val="00457629"/>
    <w:rsid w:val="0047374F"/>
    <w:rsid w:val="00482C76"/>
    <w:rsid w:val="004D1C8A"/>
    <w:rsid w:val="004D651C"/>
    <w:rsid w:val="005173C8"/>
    <w:rsid w:val="00520812"/>
    <w:rsid w:val="0052340F"/>
    <w:rsid w:val="00533F94"/>
    <w:rsid w:val="005370D6"/>
    <w:rsid w:val="006048DB"/>
    <w:rsid w:val="0061148D"/>
    <w:rsid w:val="00622DA0"/>
    <w:rsid w:val="00625DAD"/>
    <w:rsid w:val="00684237"/>
    <w:rsid w:val="006E2DFA"/>
    <w:rsid w:val="00772053"/>
    <w:rsid w:val="008070AC"/>
    <w:rsid w:val="00837497"/>
    <w:rsid w:val="00854ED5"/>
    <w:rsid w:val="00860945"/>
    <w:rsid w:val="00865A75"/>
    <w:rsid w:val="008676B0"/>
    <w:rsid w:val="008809C8"/>
    <w:rsid w:val="00894DEE"/>
    <w:rsid w:val="008C1B6F"/>
    <w:rsid w:val="00912F7F"/>
    <w:rsid w:val="00926701"/>
    <w:rsid w:val="0099662F"/>
    <w:rsid w:val="009F0E19"/>
    <w:rsid w:val="009F25C2"/>
    <w:rsid w:val="00A54210"/>
    <w:rsid w:val="00A84F38"/>
    <w:rsid w:val="00AB3117"/>
    <w:rsid w:val="00B818A0"/>
    <w:rsid w:val="00BE3464"/>
    <w:rsid w:val="00C14FCB"/>
    <w:rsid w:val="00C17168"/>
    <w:rsid w:val="00C50167"/>
    <w:rsid w:val="00C50796"/>
    <w:rsid w:val="00C75490"/>
    <w:rsid w:val="00CB1588"/>
    <w:rsid w:val="00CD7D4B"/>
    <w:rsid w:val="00D209A5"/>
    <w:rsid w:val="00D514C3"/>
    <w:rsid w:val="00DE27C2"/>
    <w:rsid w:val="00E114EF"/>
    <w:rsid w:val="00E272D5"/>
    <w:rsid w:val="00EA1AD6"/>
    <w:rsid w:val="00F572A8"/>
    <w:rsid w:val="00FC3C0C"/>
    <w:rsid w:val="00FC701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388870"/>
  <w15:chartTrackingRefBased/>
  <w15:docId w15:val="{8FB22DDA-C55A-47FF-83B8-9FB9065EF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C3C0C"/>
    <w:pPr>
      <w:tabs>
        <w:tab w:val="center" w:pos="4153"/>
        <w:tab w:val="right" w:pos="8306"/>
      </w:tabs>
      <w:snapToGrid w:val="0"/>
    </w:pPr>
    <w:rPr>
      <w:sz w:val="20"/>
      <w:szCs w:val="20"/>
    </w:rPr>
  </w:style>
  <w:style w:type="character" w:customStyle="1" w:styleId="a4">
    <w:name w:val="頁首 字元"/>
    <w:basedOn w:val="a0"/>
    <w:link w:val="a3"/>
    <w:uiPriority w:val="99"/>
    <w:rsid w:val="00FC3C0C"/>
    <w:rPr>
      <w:sz w:val="20"/>
      <w:szCs w:val="20"/>
    </w:rPr>
  </w:style>
  <w:style w:type="paragraph" w:styleId="a5">
    <w:name w:val="footer"/>
    <w:basedOn w:val="a"/>
    <w:link w:val="a6"/>
    <w:uiPriority w:val="99"/>
    <w:unhideWhenUsed/>
    <w:rsid w:val="00FC3C0C"/>
    <w:pPr>
      <w:tabs>
        <w:tab w:val="center" w:pos="4153"/>
        <w:tab w:val="right" w:pos="8306"/>
      </w:tabs>
      <w:snapToGrid w:val="0"/>
    </w:pPr>
    <w:rPr>
      <w:sz w:val="20"/>
      <w:szCs w:val="20"/>
    </w:rPr>
  </w:style>
  <w:style w:type="character" w:customStyle="1" w:styleId="a6">
    <w:name w:val="頁尾 字元"/>
    <w:basedOn w:val="a0"/>
    <w:link w:val="a5"/>
    <w:uiPriority w:val="99"/>
    <w:rsid w:val="00FC3C0C"/>
    <w:rPr>
      <w:sz w:val="20"/>
      <w:szCs w:val="20"/>
    </w:rPr>
  </w:style>
  <w:style w:type="paragraph" w:styleId="a7">
    <w:name w:val="Balloon Text"/>
    <w:basedOn w:val="a"/>
    <w:link w:val="a8"/>
    <w:uiPriority w:val="99"/>
    <w:semiHidden/>
    <w:unhideWhenUsed/>
    <w:rsid w:val="00FC3C0C"/>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FC3C0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5985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520</Words>
  <Characters>2969</Characters>
  <Application>Microsoft Office Word</Application>
  <DocSecurity>0</DocSecurity>
  <Lines>24</Lines>
  <Paragraphs>6</Paragraphs>
  <ScaleCrop>false</ScaleCrop>
  <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黃美齡</dc:creator>
  <cp:keywords/>
  <dc:description/>
  <cp:lastModifiedBy>宜珊 呂</cp:lastModifiedBy>
  <cp:revision>3</cp:revision>
  <cp:lastPrinted>2024-12-25T12:38:00Z</cp:lastPrinted>
  <dcterms:created xsi:type="dcterms:W3CDTF">2026-06-08T13:12:00Z</dcterms:created>
  <dcterms:modified xsi:type="dcterms:W3CDTF">2026-06-08T13:14:00Z</dcterms:modified>
</cp:coreProperties>
</file>