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2579" w:rsidRDefault="009E34A3" w:rsidP="00530A8A">
      <w:pPr>
        <w:spacing w:line="560" w:lineRule="exact"/>
        <w:jc w:val="center"/>
        <w:rPr>
          <w:rFonts w:ascii="標楷體" w:eastAsia="標楷體" w:hAnsi="標楷體"/>
          <w:b/>
          <w:sz w:val="32"/>
          <w:szCs w:val="32"/>
        </w:rPr>
      </w:pPr>
      <w:r w:rsidRPr="008648F6">
        <w:rPr>
          <w:rFonts w:ascii="標楷體" w:eastAsia="標楷體" w:hAnsi="標楷體" w:hint="eastAsia"/>
          <w:b/>
          <w:sz w:val="32"/>
          <w:szCs w:val="32"/>
        </w:rPr>
        <w:t>澎湖縣政府辦理</w:t>
      </w:r>
      <w:r w:rsidR="007D2579">
        <w:rPr>
          <w:rFonts w:ascii="標楷體" w:eastAsia="標楷體" w:hAnsi="標楷體" w:hint="eastAsia"/>
          <w:b/>
          <w:sz w:val="32"/>
          <w:szCs w:val="32"/>
        </w:rPr>
        <w:t>未滿2</w:t>
      </w:r>
      <w:r w:rsidRPr="008648F6">
        <w:rPr>
          <w:rFonts w:ascii="標楷體" w:eastAsia="標楷體" w:hAnsi="標楷體" w:hint="eastAsia"/>
          <w:b/>
          <w:sz w:val="32"/>
          <w:szCs w:val="32"/>
        </w:rPr>
        <w:t>歲</w:t>
      </w:r>
      <w:r w:rsidR="007D2579">
        <w:rPr>
          <w:rFonts w:ascii="標楷體" w:eastAsia="標楷體" w:hAnsi="標楷體" w:hint="eastAsia"/>
          <w:b/>
          <w:sz w:val="32"/>
          <w:szCs w:val="32"/>
        </w:rPr>
        <w:t>暨延長3歲</w:t>
      </w:r>
    </w:p>
    <w:p w:rsidR="009E34A3" w:rsidRPr="008648F6" w:rsidRDefault="009E34A3" w:rsidP="00530A8A">
      <w:pPr>
        <w:spacing w:line="560" w:lineRule="exact"/>
        <w:jc w:val="center"/>
        <w:rPr>
          <w:rFonts w:ascii="標楷體" w:eastAsia="標楷體" w:hAnsi="標楷體"/>
          <w:b/>
          <w:sz w:val="32"/>
          <w:szCs w:val="32"/>
        </w:rPr>
      </w:pPr>
      <w:r w:rsidRPr="008648F6">
        <w:rPr>
          <w:rFonts w:ascii="標楷體" w:eastAsia="標楷體" w:hAnsi="標楷體" w:hint="eastAsia"/>
          <w:b/>
          <w:sz w:val="32"/>
          <w:szCs w:val="32"/>
        </w:rPr>
        <w:t>兒童托育</w:t>
      </w:r>
      <w:r w:rsidR="004914E1">
        <w:rPr>
          <w:rFonts w:ascii="標楷體" w:eastAsia="標楷體" w:hAnsi="標楷體" w:hint="eastAsia"/>
          <w:b/>
          <w:sz w:val="32"/>
          <w:szCs w:val="32"/>
        </w:rPr>
        <w:t>公共化及準公共</w:t>
      </w:r>
      <w:r w:rsidRPr="008648F6">
        <w:rPr>
          <w:rFonts w:ascii="標楷體" w:eastAsia="標楷體" w:hAnsi="標楷體" w:hint="eastAsia"/>
          <w:b/>
          <w:sz w:val="32"/>
          <w:szCs w:val="32"/>
        </w:rPr>
        <w:t>服務補助</w:t>
      </w:r>
      <w:r w:rsidR="008648F6" w:rsidRPr="008648F6">
        <w:rPr>
          <w:rFonts w:ascii="標楷體" w:eastAsia="標楷體" w:hAnsi="標楷體" w:hint="eastAsia"/>
          <w:b/>
          <w:sz w:val="32"/>
          <w:szCs w:val="32"/>
        </w:rPr>
        <w:t>申請須知</w:t>
      </w:r>
    </w:p>
    <w:p w:rsidR="009E34A3" w:rsidRPr="00BF5CDD" w:rsidRDefault="009E34A3" w:rsidP="00A0680F">
      <w:pPr>
        <w:pStyle w:val="aa"/>
        <w:numPr>
          <w:ilvl w:val="0"/>
          <w:numId w:val="1"/>
        </w:numPr>
        <w:spacing w:line="480" w:lineRule="exact"/>
        <w:ind w:leftChars="0"/>
        <w:rPr>
          <w:rFonts w:ascii="標楷體" w:eastAsia="標楷體" w:hAnsi="標楷體"/>
          <w:b/>
          <w:sz w:val="28"/>
          <w:szCs w:val="28"/>
        </w:rPr>
      </w:pPr>
      <w:r w:rsidRPr="00BF5CDD">
        <w:rPr>
          <w:rFonts w:ascii="標楷體" w:eastAsia="標楷體" w:hAnsi="標楷體" w:hint="eastAsia"/>
          <w:b/>
          <w:sz w:val="28"/>
          <w:szCs w:val="28"/>
        </w:rPr>
        <w:t>申請要件</w:t>
      </w:r>
      <w:r w:rsidR="00A60A46" w:rsidRPr="00BF5CDD">
        <w:rPr>
          <w:rFonts w:ascii="標楷體" w:eastAsia="標楷體" w:hAnsi="標楷體" w:hint="eastAsia"/>
          <w:b/>
          <w:sz w:val="28"/>
          <w:szCs w:val="28"/>
        </w:rPr>
        <w:t>:</w:t>
      </w:r>
    </w:p>
    <w:p w:rsidR="00BF5CDD" w:rsidRPr="00BF5CDD" w:rsidRDefault="00BF5CDD" w:rsidP="00A0680F">
      <w:pPr>
        <w:autoSpaceDE w:val="0"/>
        <w:autoSpaceDN w:val="0"/>
        <w:adjustRightInd w:val="0"/>
        <w:spacing w:line="480" w:lineRule="exact"/>
        <w:rPr>
          <w:rFonts w:ascii="標楷體" w:eastAsia="標楷體" w:cs="標楷體"/>
          <w:color w:val="000000"/>
          <w:kern w:val="0"/>
          <w:sz w:val="28"/>
          <w:szCs w:val="28"/>
        </w:rPr>
      </w:pPr>
      <w:r w:rsidRPr="00BF5CDD">
        <w:rPr>
          <w:rFonts w:ascii="標楷體" w:eastAsia="標楷體" w:cs="標楷體" w:hint="eastAsia"/>
          <w:color w:val="000000"/>
          <w:kern w:val="0"/>
          <w:sz w:val="28"/>
          <w:szCs w:val="28"/>
        </w:rPr>
        <w:t>本補助發放對象為我國籍幼兒，符合下列資格之委託人，將幼兒送托合作對象者，得向直轄市、縣</w:t>
      </w:r>
      <w:r w:rsidRPr="00BF5CDD">
        <w:rPr>
          <w:rFonts w:ascii="標楷體" w:eastAsia="標楷體" w:cs="標楷體"/>
          <w:color w:val="000000"/>
          <w:kern w:val="0"/>
          <w:sz w:val="28"/>
          <w:szCs w:val="28"/>
        </w:rPr>
        <w:t>(</w:t>
      </w:r>
      <w:r w:rsidRPr="00BF5CDD">
        <w:rPr>
          <w:rFonts w:ascii="標楷體" w:eastAsia="標楷體" w:cs="標楷體" w:hint="eastAsia"/>
          <w:color w:val="000000"/>
          <w:kern w:val="0"/>
          <w:sz w:val="28"/>
          <w:szCs w:val="28"/>
        </w:rPr>
        <w:t>市</w:t>
      </w:r>
      <w:r w:rsidRPr="00BF5CDD">
        <w:rPr>
          <w:rFonts w:ascii="標楷體" w:eastAsia="標楷體" w:cs="標楷體"/>
          <w:color w:val="000000"/>
          <w:kern w:val="0"/>
          <w:sz w:val="28"/>
          <w:szCs w:val="28"/>
        </w:rPr>
        <w:t>)</w:t>
      </w:r>
      <w:r w:rsidRPr="00BF5CDD">
        <w:rPr>
          <w:rFonts w:ascii="標楷體" w:eastAsia="標楷體" w:cs="標楷體" w:hint="eastAsia"/>
          <w:color w:val="000000"/>
          <w:kern w:val="0"/>
          <w:sz w:val="28"/>
          <w:szCs w:val="28"/>
        </w:rPr>
        <w:t>政府提出協助支付服務費用之申報：</w:t>
      </w:r>
    </w:p>
    <w:p w:rsidR="00BF5CDD" w:rsidRPr="00BF5CDD" w:rsidRDefault="00BF5CDD" w:rsidP="00BF5CDD">
      <w:pPr>
        <w:autoSpaceDE w:val="0"/>
        <w:autoSpaceDN w:val="0"/>
        <w:adjustRightInd w:val="0"/>
        <w:spacing w:line="480" w:lineRule="exact"/>
        <w:rPr>
          <w:rFonts w:ascii="標楷體" w:eastAsia="標楷體" w:cs="標楷體"/>
          <w:color w:val="000000"/>
          <w:kern w:val="0"/>
          <w:sz w:val="28"/>
          <w:szCs w:val="28"/>
        </w:rPr>
      </w:pPr>
      <w:r w:rsidRPr="00BF5CDD">
        <w:rPr>
          <w:rFonts w:ascii="標楷體" w:eastAsia="標楷體" w:cs="標楷體"/>
          <w:color w:val="000000"/>
          <w:kern w:val="0"/>
          <w:sz w:val="28"/>
          <w:szCs w:val="28"/>
        </w:rPr>
        <w:t>(</w:t>
      </w:r>
      <w:r w:rsidRPr="00BF5CDD">
        <w:rPr>
          <w:rFonts w:ascii="標楷體" w:eastAsia="標楷體" w:cs="標楷體" w:hint="eastAsia"/>
          <w:color w:val="000000"/>
          <w:kern w:val="0"/>
          <w:sz w:val="28"/>
          <w:szCs w:val="28"/>
        </w:rPr>
        <w:t>一</w:t>
      </w:r>
      <w:r w:rsidRPr="00BF5CDD">
        <w:rPr>
          <w:rFonts w:ascii="標楷體" w:eastAsia="標楷體" w:cs="標楷體"/>
          <w:color w:val="000000"/>
          <w:kern w:val="0"/>
          <w:sz w:val="28"/>
          <w:szCs w:val="28"/>
        </w:rPr>
        <w:t xml:space="preserve">) </w:t>
      </w:r>
      <w:r w:rsidRPr="00BF5CDD">
        <w:rPr>
          <w:rFonts w:ascii="標楷體" w:eastAsia="標楷體" w:cs="標楷體" w:hint="eastAsia"/>
          <w:color w:val="000000"/>
          <w:kern w:val="0"/>
          <w:sz w:val="28"/>
          <w:szCs w:val="28"/>
        </w:rPr>
        <w:t>完成出生登記或初設戶籍登記。</w:t>
      </w:r>
    </w:p>
    <w:p w:rsidR="00BF5CDD" w:rsidRDefault="00BF5CDD" w:rsidP="00BF5CDD">
      <w:pPr>
        <w:autoSpaceDE w:val="0"/>
        <w:autoSpaceDN w:val="0"/>
        <w:adjustRightInd w:val="0"/>
        <w:spacing w:line="480" w:lineRule="exact"/>
        <w:rPr>
          <w:rFonts w:ascii="標楷體" w:eastAsia="標楷體" w:cs="標楷體"/>
          <w:color w:val="000000"/>
          <w:kern w:val="0"/>
          <w:sz w:val="28"/>
          <w:szCs w:val="28"/>
        </w:rPr>
      </w:pPr>
      <w:r w:rsidRPr="00BF5CDD">
        <w:rPr>
          <w:rFonts w:ascii="標楷體" w:eastAsia="標楷體" w:cs="標楷體"/>
          <w:color w:val="000000"/>
          <w:kern w:val="0"/>
          <w:sz w:val="28"/>
          <w:szCs w:val="28"/>
        </w:rPr>
        <w:t>(</w:t>
      </w:r>
      <w:r w:rsidRPr="00BF5CDD">
        <w:rPr>
          <w:rFonts w:ascii="標楷體" w:eastAsia="標楷體" w:cs="標楷體" w:hint="eastAsia"/>
          <w:color w:val="000000"/>
          <w:kern w:val="0"/>
          <w:sz w:val="28"/>
          <w:szCs w:val="28"/>
        </w:rPr>
        <w:t>二</w:t>
      </w:r>
      <w:r w:rsidRPr="00BF5CDD">
        <w:rPr>
          <w:rFonts w:ascii="標楷體" w:eastAsia="標楷體" w:cs="標楷體"/>
          <w:color w:val="000000"/>
          <w:kern w:val="0"/>
          <w:sz w:val="28"/>
          <w:szCs w:val="28"/>
        </w:rPr>
        <w:t xml:space="preserve">) </w:t>
      </w:r>
      <w:r w:rsidRPr="00BF5CDD">
        <w:rPr>
          <w:rFonts w:ascii="標楷體" w:eastAsia="標楷體" w:cs="標楷體" w:hint="eastAsia"/>
          <w:color w:val="000000"/>
          <w:kern w:val="0"/>
          <w:sz w:val="28"/>
          <w:szCs w:val="28"/>
        </w:rPr>
        <w:t>委託人送托日間托育、全日托育、夜間托育等，且每週時數達</w:t>
      </w:r>
    </w:p>
    <w:p w:rsidR="00BF5CDD" w:rsidRPr="00BF5CDD" w:rsidRDefault="00BF5CDD" w:rsidP="00BF5CDD">
      <w:pPr>
        <w:autoSpaceDE w:val="0"/>
        <w:autoSpaceDN w:val="0"/>
        <w:adjustRightInd w:val="0"/>
        <w:spacing w:line="480" w:lineRule="exact"/>
        <w:ind w:firstLineChars="250" w:firstLine="700"/>
        <w:rPr>
          <w:rFonts w:ascii="標楷體" w:eastAsia="標楷體" w:cs="標楷體"/>
          <w:color w:val="000000"/>
          <w:kern w:val="0"/>
          <w:sz w:val="28"/>
          <w:szCs w:val="28"/>
        </w:rPr>
      </w:pPr>
      <w:r w:rsidRPr="00BF5CDD">
        <w:rPr>
          <w:rFonts w:ascii="標楷體" w:eastAsia="標楷體" w:cs="標楷體" w:hint="eastAsia"/>
          <w:color w:val="000000"/>
          <w:kern w:val="0"/>
          <w:sz w:val="28"/>
          <w:szCs w:val="28"/>
        </w:rPr>
        <w:t>三十小時以上。</w:t>
      </w:r>
    </w:p>
    <w:p w:rsidR="00BF5CDD" w:rsidRPr="00BF5CDD" w:rsidRDefault="00BF5CDD" w:rsidP="00BF5CDD">
      <w:pPr>
        <w:pStyle w:val="Default"/>
        <w:spacing w:line="480" w:lineRule="exact"/>
        <w:ind w:left="700" w:hangingChars="250" w:hanging="700"/>
        <w:rPr>
          <w:rFonts w:ascii="標楷體" w:eastAsia="標楷體" w:hAnsiTheme="minorHAnsi" w:cstheme="minorBidi"/>
          <w:color w:val="auto"/>
        </w:rPr>
      </w:pPr>
      <w:r w:rsidRPr="00BF5CDD">
        <w:rPr>
          <w:rFonts w:ascii="標楷體" w:eastAsia="標楷體" w:cs="標楷體"/>
          <w:sz w:val="28"/>
          <w:szCs w:val="28"/>
        </w:rPr>
        <w:t>(</w:t>
      </w:r>
      <w:r w:rsidRPr="00BF5CDD">
        <w:rPr>
          <w:rFonts w:ascii="標楷體" w:eastAsia="標楷體" w:cs="標楷體" w:hint="eastAsia"/>
          <w:sz w:val="28"/>
          <w:szCs w:val="28"/>
        </w:rPr>
        <w:t>三</w:t>
      </w:r>
      <w:r w:rsidRPr="00BF5CDD">
        <w:rPr>
          <w:rFonts w:ascii="標楷體" w:eastAsia="標楷體" w:cs="標楷體"/>
          <w:sz w:val="28"/>
          <w:szCs w:val="28"/>
        </w:rPr>
        <w:t xml:space="preserve">) </w:t>
      </w:r>
      <w:r w:rsidRPr="00BF5CDD">
        <w:rPr>
          <w:rFonts w:ascii="標楷體" w:eastAsia="標楷體" w:cs="標楷體" w:hint="eastAsia"/>
          <w:sz w:val="28"/>
          <w:szCs w:val="28"/>
        </w:rPr>
        <w:t>委託人申報期間，該名幼兒未經政府公費安置收容、未領取因照顧該名幼兒之育兒津貼。</w:t>
      </w:r>
    </w:p>
    <w:p w:rsidR="00BF5CDD" w:rsidRDefault="00BF5CDD" w:rsidP="00BF5CDD">
      <w:pPr>
        <w:autoSpaceDE w:val="0"/>
        <w:autoSpaceDN w:val="0"/>
        <w:adjustRightInd w:val="0"/>
        <w:spacing w:line="480" w:lineRule="exact"/>
        <w:rPr>
          <w:rFonts w:ascii="標楷體" w:eastAsia="標楷體" w:cs="標楷體"/>
          <w:color w:val="000000"/>
          <w:kern w:val="0"/>
          <w:sz w:val="28"/>
          <w:szCs w:val="28"/>
        </w:rPr>
      </w:pPr>
      <w:r w:rsidRPr="00BF5CDD">
        <w:rPr>
          <w:rFonts w:ascii="標楷體" w:eastAsia="標楷體" w:cs="標楷體"/>
          <w:color w:val="000000"/>
          <w:kern w:val="0"/>
          <w:sz w:val="28"/>
          <w:szCs w:val="28"/>
        </w:rPr>
        <w:t>(</w:t>
      </w:r>
      <w:r w:rsidRPr="00BF5CDD">
        <w:rPr>
          <w:rFonts w:ascii="標楷體" w:eastAsia="標楷體" w:cs="標楷體" w:hint="eastAsia"/>
          <w:color w:val="000000"/>
          <w:kern w:val="0"/>
          <w:sz w:val="28"/>
          <w:szCs w:val="28"/>
        </w:rPr>
        <w:t>四</w:t>
      </w:r>
      <w:r w:rsidRPr="00BF5CDD">
        <w:rPr>
          <w:rFonts w:ascii="標楷體" w:eastAsia="標楷體" w:cs="標楷體"/>
          <w:color w:val="000000"/>
          <w:kern w:val="0"/>
          <w:sz w:val="28"/>
          <w:szCs w:val="28"/>
        </w:rPr>
        <w:t xml:space="preserve">) </w:t>
      </w:r>
      <w:r w:rsidRPr="00BF5CDD">
        <w:rPr>
          <w:rFonts w:ascii="標楷體" w:eastAsia="標楷體" w:cs="標楷體" w:hint="eastAsia"/>
          <w:color w:val="000000"/>
          <w:kern w:val="0"/>
          <w:sz w:val="28"/>
          <w:szCs w:val="28"/>
        </w:rPr>
        <w:t>委託人不得指定一對一收托。但發展遲緩、身心障礙、罕見疾</w:t>
      </w:r>
    </w:p>
    <w:p w:rsidR="00BF5CDD" w:rsidRPr="00BF5CDD" w:rsidRDefault="00BF5CDD" w:rsidP="00BF5CDD">
      <w:pPr>
        <w:autoSpaceDE w:val="0"/>
        <w:autoSpaceDN w:val="0"/>
        <w:adjustRightInd w:val="0"/>
        <w:spacing w:line="480" w:lineRule="exact"/>
        <w:ind w:firstLineChars="250" w:firstLine="700"/>
        <w:rPr>
          <w:rFonts w:ascii="標楷體" w:eastAsia="標楷體" w:cs="標楷體"/>
          <w:color w:val="000000"/>
          <w:kern w:val="0"/>
          <w:sz w:val="28"/>
          <w:szCs w:val="28"/>
        </w:rPr>
      </w:pPr>
      <w:r w:rsidRPr="00BF5CDD">
        <w:rPr>
          <w:rFonts w:ascii="標楷體" w:eastAsia="標楷體" w:cs="標楷體" w:hint="eastAsia"/>
          <w:color w:val="000000"/>
          <w:kern w:val="0"/>
          <w:sz w:val="28"/>
          <w:szCs w:val="28"/>
        </w:rPr>
        <w:t>病或有其他特殊狀況之幼兒，不在此限。</w:t>
      </w:r>
    </w:p>
    <w:p w:rsidR="009E34A3" w:rsidRPr="00A0680F" w:rsidRDefault="00A0680F" w:rsidP="00BF5CDD">
      <w:pPr>
        <w:autoSpaceDE w:val="0"/>
        <w:autoSpaceDN w:val="0"/>
        <w:adjustRightInd w:val="0"/>
        <w:spacing w:line="480" w:lineRule="exact"/>
        <w:rPr>
          <w:rFonts w:ascii="標楷體" w:eastAsia="標楷體" w:cs="標楷體"/>
          <w:b/>
          <w:color w:val="000000"/>
          <w:kern w:val="0"/>
          <w:sz w:val="28"/>
          <w:szCs w:val="28"/>
        </w:rPr>
      </w:pPr>
      <w:r w:rsidRPr="00A0680F">
        <w:rPr>
          <w:rFonts w:ascii="標楷體" w:eastAsia="標楷體" w:cs="標楷體" w:hint="eastAsia"/>
          <w:b/>
          <w:color w:val="000000"/>
          <w:kern w:val="0"/>
          <w:sz w:val="28"/>
          <w:szCs w:val="28"/>
        </w:rPr>
        <w:t>二、</w:t>
      </w:r>
      <w:r w:rsidR="00BF5CDD" w:rsidRPr="00A0680F">
        <w:rPr>
          <w:rFonts w:ascii="標楷體" w:eastAsia="標楷體" w:cs="標楷體" w:hint="eastAsia"/>
          <w:b/>
          <w:color w:val="000000"/>
          <w:kern w:val="0"/>
          <w:sz w:val="28"/>
          <w:szCs w:val="28"/>
        </w:rPr>
        <w:t>申請所需</w:t>
      </w:r>
      <w:r w:rsidR="00291E44" w:rsidRPr="00A0680F">
        <w:rPr>
          <w:rFonts w:ascii="標楷體" w:eastAsia="標楷體" w:cs="標楷體" w:hint="eastAsia"/>
          <w:b/>
          <w:color w:val="000000"/>
          <w:kern w:val="0"/>
          <w:sz w:val="28"/>
          <w:szCs w:val="28"/>
        </w:rPr>
        <w:t>文件</w:t>
      </w:r>
      <w:r w:rsidR="00A60A46" w:rsidRPr="00A0680F">
        <w:rPr>
          <w:rFonts w:ascii="標楷體" w:eastAsia="標楷體" w:cs="標楷體" w:hint="eastAsia"/>
          <w:b/>
          <w:color w:val="000000"/>
          <w:kern w:val="0"/>
          <w:sz w:val="28"/>
          <w:szCs w:val="28"/>
        </w:rPr>
        <w:t>:</w:t>
      </w:r>
    </w:p>
    <w:p w:rsidR="00291E44" w:rsidRPr="00BF5CDD" w:rsidRDefault="009632FF" w:rsidP="00BF5CDD">
      <w:pPr>
        <w:autoSpaceDE w:val="0"/>
        <w:autoSpaceDN w:val="0"/>
        <w:adjustRightInd w:val="0"/>
        <w:spacing w:line="480" w:lineRule="exact"/>
        <w:rPr>
          <w:rFonts w:ascii="標楷體" w:eastAsia="標楷體" w:cs="標楷體"/>
          <w:color w:val="000000"/>
          <w:kern w:val="0"/>
          <w:sz w:val="28"/>
          <w:szCs w:val="28"/>
        </w:rPr>
      </w:pPr>
      <w:r w:rsidRPr="00BF5CDD">
        <w:rPr>
          <w:rFonts w:ascii="標楷體" w:eastAsia="標楷體" w:cs="標楷體" w:hint="eastAsia"/>
          <w:color w:val="000000"/>
          <w:kern w:val="0"/>
          <w:sz w:val="28"/>
          <w:szCs w:val="28"/>
        </w:rPr>
        <w:t>(一)</w:t>
      </w:r>
      <w:r w:rsidR="00291E44" w:rsidRPr="00BF5CDD">
        <w:rPr>
          <w:rFonts w:ascii="標楷體" w:eastAsia="標楷體" w:cs="標楷體" w:hint="eastAsia"/>
          <w:color w:val="000000"/>
          <w:kern w:val="0"/>
          <w:sz w:val="28"/>
          <w:szCs w:val="28"/>
        </w:rPr>
        <w:t>申請表(請洽兒童送托之托嬰中心或所屬居家托育服務中心)</w:t>
      </w:r>
    </w:p>
    <w:p w:rsidR="00291E44" w:rsidRPr="00BF5CDD" w:rsidRDefault="009632FF" w:rsidP="00BF5CDD">
      <w:pPr>
        <w:autoSpaceDE w:val="0"/>
        <w:autoSpaceDN w:val="0"/>
        <w:adjustRightInd w:val="0"/>
        <w:spacing w:line="480" w:lineRule="exact"/>
        <w:rPr>
          <w:rFonts w:ascii="標楷體" w:eastAsia="標楷體" w:cs="標楷體"/>
          <w:color w:val="000000"/>
          <w:kern w:val="0"/>
          <w:sz w:val="28"/>
          <w:szCs w:val="28"/>
        </w:rPr>
      </w:pPr>
      <w:r w:rsidRPr="00BF5CDD">
        <w:rPr>
          <w:rFonts w:ascii="標楷體" w:eastAsia="標楷體" w:cs="標楷體" w:hint="eastAsia"/>
          <w:color w:val="000000"/>
          <w:kern w:val="0"/>
          <w:sz w:val="28"/>
          <w:szCs w:val="28"/>
        </w:rPr>
        <w:t>(二)</w:t>
      </w:r>
      <w:r w:rsidR="00291E44" w:rsidRPr="00BF5CDD">
        <w:rPr>
          <w:rFonts w:ascii="標楷體" w:eastAsia="標楷體" w:cs="標楷體" w:hint="eastAsia"/>
          <w:color w:val="000000"/>
          <w:kern w:val="0"/>
          <w:sz w:val="28"/>
          <w:szCs w:val="28"/>
        </w:rPr>
        <w:t>幼兒及申請人身分證明文件、印</w:t>
      </w:r>
      <w:r w:rsidR="00823CD6" w:rsidRPr="00BF5CDD">
        <w:rPr>
          <w:rFonts w:ascii="標楷體" w:eastAsia="標楷體" w:cs="標楷體" w:hint="eastAsia"/>
          <w:color w:val="000000"/>
          <w:kern w:val="0"/>
          <w:sz w:val="28"/>
          <w:szCs w:val="28"/>
        </w:rPr>
        <w:t>章</w:t>
      </w:r>
    </w:p>
    <w:p w:rsidR="00291E44" w:rsidRPr="00BF5CDD" w:rsidRDefault="009632FF" w:rsidP="00BF5CDD">
      <w:pPr>
        <w:autoSpaceDE w:val="0"/>
        <w:autoSpaceDN w:val="0"/>
        <w:adjustRightInd w:val="0"/>
        <w:spacing w:line="480" w:lineRule="exact"/>
        <w:rPr>
          <w:rFonts w:ascii="標楷體" w:eastAsia="標楷體" w:cs="標楷體"/>
          <w:color w:val="000000"/>
          <w:kern w:val="0"/>
          <w:sz w:val="28"/>
          <w:szCs w:val="28"/>
        </w:rPr>
      </w:pPr>
      <w:r w:rsidRPr="00BF5CDD">
        <w:rPr>
          <w:rFonts w:ascii="標楷體" w:eastAsia="標楷體" w:cs="標楷體" w:hint="eastAsia"/>
          <w:color w:val="000000"/>
          <w:kern w:val="0"/>
          <w:sz w:val="28"/>
          <w:szCs w:val="28"/>
        </w:rPr>
        <w:t>(三)</w:t>
      </w:r>
      <w:r w:rsidR="00291E44" w:rsidRPr="00BF5CDD">
        <w:rPr>
          <w:rFonts w:ascii="標楷體" w:eastAsia="標楷體" w:cs="標楷體" w:hint="eastAsia"/>
          <w:color w:val="000000"/>
          <w:kern w:val="0"/>
          <w:sz w:val="28"/>
          <w:szCs w:val="28"/>
        </w:rPr>
        <w:t>托育契約書</w:t>
      </w:r>
    </w:p>
    <w:p w:rsidR="00291E44" w:rsidRPr="00BF5CDD" w:rsidRDefault="009632FF" w:rsidP="00BF5CDD">
      <w:pPr>
        <w:autoSpaceDE w:val="0"/>
        <w:autoSpaceDN w:val="0"/>
        <w:adjustRightInd w:val="0"/>
        <w:spacing w:line="480" w:lineRule="exact"/>
        <w:rPr>
          <w:rFonts w:ascii="標楷體" w:eastAsia="標楷體" w:cs="標楷體"/>
          <w:color w:val="000000"/>
          <w:kern w:val="0"/>
          <w:sz w:val="28"/>
          <w:szCs w:val="28"/>
        </w:rPr>
      </w:pPr>
      <w:r w:rsidRPr="00BF5CDD">
        <w:rPr>
          <w:rFonts w:ascii="標楷體" w:eastAsia="標楷體" w:cs="標楷體" w:hint="eastAsia"/>
          <w:color w:val="000000"/>
          <w:kern w:val="0"/>
          <w:sz w:val="28"/>
          <w:szCs w:val="28"/>
        </w:rPr>
        <w:t>(四)</w:t>
      </w:r>
      <w:r w:rsidR="00291E44" w:rsidRPr="00BF5CDD">
        <w:rPr>
          <w:rFonts w:ascii="標楷體" w:eastAsia="標楷體" w:cs="標楷體" w:hint="eastAsia"/>
          <w:color w:val="000000"/>
          <w:kern w:val="0"/>
          <w:sz w:val="28"/>
          <w:szCs w:val="28"/>
        </w:rPr>
        <w:t>申請人(父、母或監護人)之郵局帳戶封面影本。</w:t>
      </w:r>
    </w:p>
    <w:p w:rsidR="0034517D" w:rsidRDefault="009632FF" w:rsidP="00BF5CDD">
      <w:pPr>
        <w:autoSpaceDE w:val="0"/>
        <w:autoSpaceDN w:val="0"/>
        <w:adjustRightInd w:val="0"/>
        <w:spacing w:line="480" w:lineRule="exact"/>
        <w:rPr>
          <w:rFonts w:ascii="標楷體" w:eastAsia="標楷體" w:cs="標楷體" w:hint="eastAsia"/>
          <w:color w:val="000000"/>
          <w:kern w:val="0"/>
          <w:sz w:val="28"/>
          <w:szCs w:val="28"/>
        </w:rPr>
      </w:pPr>
      <w:r w:rsidRPr="00BF5CDD">
        <w:rPr>
          <w:rFonts w:ascii="標楷體" w:eastAsia="標楷體" w:cs="標楷體" w:hint="eastAsia"/>
          <w:color w:val="000000"/>
          <w:kern w:val="0"/>
          <w:sz w:val="28"/>
          <w:szCs w:val="28"/>
        </w:rPr>
        <w:t>(五)</w:t>
      </w:r>
      <w:r w:rsidR="00291E44" w:rsidRPr="00BF5CDD">
        <w:rPr>
          <w:rFonts w:ascii="標楷體" w:eastAsia="標楷體" w:cs="標楷體" w:hint="eastAsia"/>
          <w:color w:val="000000"/>
          <w:kern w:val="0"/>
          <w:sz w:val="28"/>
          <w:szCs w:val="28"/>
        </w:rPr>
        <w:t>家庭狀況證明文件:中低收入證明、低收入戶證明、幼兒有效期</w:t>
      </w:r>
    </w:p>
    <w:p w:rsidR="0034517D" w:rsidRDefault="0034517D" w:rsidP="00BF5CDD">
      <w:pPr>
        <w:autoSpaceDE w:val="0"/>
        <w:autoSpaceDN w:val="0"/>
        <w:adjustRightInd w:val="0"/>
        <w:spacing w:line="480" w:lineRule="exact"/>
        <w:rPr>
          <w:rFonts w:ascii="標楷體" w:eastAsia="標楷體" w:cs="標楷體" w:hint="eastAsia"/>
          <w:color w:val="000000"/>
          <w:kern w:val="0"/>
          <w:sz w:val="28"/>
          <w:szCs w:val="28"/>
        </w:rPr>
      </w:pPr>
      <w:r>
        <w:rPr>
          <w:rFonts w:ascii="標楷體" w:eastAsia="標楷體" w:cs="標楷體" w:hint="eastAsia"/>
          <w:color w:val="000000"/>
          <w:kern w:val="0"/>
          <w:sz w:val="28"/>
          <w:szCs w:val="28"/>
        </w:rPr>
        <w:t xml:space="preserve">    </w:t>
      </w:r>
      <w:r w:rsidR="00291E44" w:rsidRPr="00BF5CDD">
        <w:rPr>
          <w:rFonts w:ascii="標楷體" w:eastAsia="標楷體" w:cs="標楷體" w:hint="eastAsia"/>
          <w:color w:val="000000"/>
          <w:kern w:val="0"/>
          <w:sz w:val="28"/>
          <w:szCs w:val="28"/>
        </w:rPr>
        <w:t>間內之發展遲緩證明文件</w:t>
      </w:r>
      <w:r w:rsidR="001C312D" w:rsidRPr="00BF5CDD">
        <w:rPr>
          <w:rFonts w:ascii="標楷體" w:eastAsia="標楷體" w:cs="標楷體" w:hint="eastAsia"/>
          <w:color w:val="000000"/>
          <w:kern w:val="0"/>
          <w:sz w:val="28"/>
          <w:szCs w:val="28"/>
        </w:rPr>
        <w:t>或身心障礙證明、特殊境遇家庭扶助條</w:t>
      </w:r>
    </w:p>
    <w:p w:rsidR="00291E44" w:rsidRPr="00BF5CDD" w:rsidRDefault="0034517D" w:rsidP="00BF5CDD">
      <w:pPr>
        <w:autoSpaceDE w:val="0"/>
        <w:autoSpaceDN w:val="0"/>
        <w:adjustRightInd w:val="0"/>
        <w:spacing w:line="480" w:lineRule="exact"/>
        <w:rPr>
          <w:rFonts w:ascii="標楷體" w:eastAsia="標楷體" w:cs="標楷體"/>
          <w:color w:val="000000"/>
          <w:kern w:val="0"/>
          <w:sz w:val="28"/>
          <w:szCs w:val="28"/>
        </w:rPr>
      </w:pPr>
      <w:r>
        <w:rPr>
          <w:rFonts w:ascii="標楷體" w:eastAsia="標楷體" w:cs="標楷體" w:hint="eastAsia"/>
          <w:color w:val="000000"/>
          <w:kern w:val="0"/>
          <w:sz w:val="28"/>
          <w:szCs w:val="28"/>
        </w:rPr>
        <w:t xml:space="preserve">    </w:t>
      </w:r>
      <w:r w:rsidR="001C312D" w:rsidRPr="00BF5CDD">
        <w:rPr>
          <w:rFonts w:ascii="標楷體" w:eastAsia="標楷體" w:cs="標楷體" w:hint="eastAsia"/>
          <w:color w:val="000000"/>
          <w:kern w:val="0"/>
          <w:sz w:val="28"/>
          <w:szCs w:val="28"/>
        </w:rPr>
        <w:t>例認定證明文件。</w:t>
      </w:r>
    </w:p>
    <w:p w:rsidR="001C312D" w:rsidRPr="00BF5CDD" w:rsidRDefault="009632FF" w:rsidP="00BF5CDD">
      <w:pPr>
        <w:autoSpaceDE w:val="0"/>
        <w:autoSpaceDN w:val="0"/>
        <w:adjustRightInd w:val="0"/>
        <w:spacing w:line="480" w:lineRule="exact"/>
        <w:rPr>
          <w:rFonts w:ascii="標楷體" w:eastAsia="標楷體" w:cs="標楷體"/>
          <w:color w:val="000000"/>
          <w:kern w:val="0"/>
          <w:sz w:val="28"/>
          <w:szCs w:val="28"/>
        </w:rPr>
      </w:pPr>
      <w:r w:rsidRPr="00BF5CDD">
        <w:rPr>
          <w:rFonts w:ascii="標楷體" w:eastAsia="標楷體" w:cs="標楷體" w:hint="eastAsia"/>
          <w:color w:val="000000"/>
          <w:kern w:val="0"/>
          <w:sz w:val="28"/>
          <w:szCs w:val="28"/>
        </w:rPr>
        <w:t>(六)</w:t>
      </w:r>
      <w:r w:rsidR="001C312D" w:rsidRPr="00BF5CDD">
        <w:rPr>
          <w:rFonts w:ascii="標楷體" w:eastAsia="標楷體" w:cs="標楷體" w:hint="eastAsia"/>
          <w:color w:val="000000"/>
          <w:kern w:val="0"/>
          <w:sz w:val="28"/>
          <w:szCs w:val="28"/>
        </w:rPr>
        <w:t>第2、3名子女以上之證明文件(如戶口名簿具詳細記事)</w:t>
      </w:r>
    </w:p>
    <w:p w:rsidR="00BF5CDD" w:rsidRDefault="00470C00" w:rsidP="00A0680F">
      <w:pPr>
        <w:spacing w:line="360" w:lineRule="auto"/>
        <w:rPr>
          <w:rFonts w:ascii="標楷體" w:eastAsia="標楷體" w:hAnsi="標楷體"/>
          <w:sz w:val="28"/>
          <w:szCs w:val="28"/>
        </w:rPr>
      </w:pPr>
      <w:r w:rsidRPr="00BF5CDD">
        <w:rPr>
          <w:rFonts w:ascii="標楷體" w:eastAsia="標楷體" w:hAnsi="標楷體" w:hint="eastAsia"/>
          <w:sz w:val="28"/>
          <w:szCs w:val="28"/>
        </w:rPr>
        <w:t>(七)放棄育兒津貼切結書(</w:t>
      </w:r>
      <w:r w:rsidR="00103E74" w:rsidRPr="00BF5CDD">
        <w:rPr>
          <w:rFonts w:ascii="標楷體" w:eastAsia="標楷體" w:hAnsi="標楷體" w:hint="eastAsia"/>
          <w:sz w:val="28"/>
          <w:szCs w:val="28"/>
        </w:rPr>
        <w:t>如已請領育兒津貼者填</w:t>
      </w:r>
      <w:r w:rsidRPr="00BF5CDD">
        <w:rPr>
          <w:rFonts w:ascii="標楷體" w:eastAsia="標楷體" w:hAnsi="標楷體" w:hint="eastAsia"/>
          <w:sz w:val="28"/>
          <w:szCs w:val="28"/>
        </w:rPr>
        <w:t>)</w:t>
      </w:r>
    </w:p>
    <w:p w:rsidR="00A0680F" w:rsidRPr="00A0680F" w:rsidRDefault="00A0680F" w:rsidP="00A0680F">
      <w:pPr>
        <w:spacing w:line="480" w:lineRule="exact"/>
        <w:rPr>
          <w:rFonts w:ascii="標楷體" w:eastAsia="標楷體" w:hAnsi="標楷體"/>
          <w:b/>
          <w:sz w:val="28"/>
          <w:szCs w:val="28"/>
        </w:rPr>
      </w:pPr>
      <w:r w:rsidRPr="00A0680F">
        <w:rPr>
          <w:rFonts w:ascii="標楷體" w:eastAsia="標楷體" w:hAnsi="標楷體" w:hint="eastAsia"/>
          <w:b/>
          <w:sz w:val="28"/>
          <w:szCs w:val="28"/>
        </w:rPr>
        <w:t>三、補助金額計算方式:</w:t>
      </w:r>
    </w:p>
    <w:p w:rsidR="00A0680F" w:rsidRPr="00391288" w:rsidRDefault="00A0680F" w:rsidP="00A0680F">
      <w:pPr>
        <w:pStyle w:val="aa"/>
        <w:numPr>
          <w:ilvl w:val="0"/>
          <w:numId w:val="10"/>
        </w:numPr>
        <w:spacing w:line="480" w:lineRule="exact"/>
        <w:ind w:leftChars="0"/>
        <w:rPr>
          <w:rFonts w:ascii="標楷體" w:eastAsia="標楷體" w:hAnsi="標楷體"/>
          <w:sz w:val="28"/>
          <w:szCs w:val="28"/>
        </w:rPr>
      </w:pPr>
      <w:r w:rsidRPr="00391288">
        <w:rPr>
          <w:rFonts w:ascii="標楷體" w:eastAsia="標楷體" w:hAnsi="標楷體" w:hint="eastAsia"/>
          <w:sz w:val="28"/>
          <w:szCs w:val="28"/>
        </w:rPr>
        <w:t>申請人於托育事實發生日15日內，備齊申請文件送至居家托育</w:t>
      </w:r>
    </w:p>
    <w:p w:rsidR="00A0680F" w:rsidRPr="00391288" w:rsidRDefault="00A0680F" w:rsidP="00A0680F">
      <w:pPr>
        <w:pStyle w:val="aa"/>
        <w:spacing w:line="480" w:lineRule="exact"/>
        <w:ind w:leftChars="0" w:left="720"/>
        <w:rPr>
          <w:rFonts w:ascii="標楷體" w:eastAsia="標楷體" w:hAnsi="標楷體"/>
          <w:sz w:val="28"/>
          <w:szCs w:val="28"/>
        </w:rPr>
      </w:pPr>
      <w:r w:rsidRPr="00391288">
        <w:rPr>
          <w:rFonts w:ascii="標楷體" w:eastAsia="標楷體" w:hAnsi="標楷體" w:hint="eastAsia"/>
          <w:sz w:val="28"/>
          <w:szCs w:val="28"/>
        </w:rPr>
        <w:t>服務中心或托嬰中心，補助日期得自托育事實發生日起算；申請人未於期限內備齊申請文件，則補助日期自申請人備齊文件送至居家托育服務中心或托嬰中心之收件日起算。</w:t>
      </w:r>
    </w:p>
    <w:p w:rsidR="00A0680F" w:rsidRDefault="00A0680F" w:rsidP="00A0680F">
      <w:pPr>
        <w:pStyle w:val="aa"/>
        <w:numPr>
          <w:ilvl w:val="0"/>
          <w:numId w:val="10"/>
        </w:numPr>
        <w:spacing w:line="480" w:lineRule="exact"/>
        <w:ind w:leftChars="0"/>
        <w:rPr>
          <w:rFonts w:ascii="標楷體" w:eastAsia="標楷體" w:hAnsi="標楷體"/>
          <w:sz w:val="28"/>
          <w:szCs w:val="28"/>
        </w:rPr>
      </w:pPr>
      <w:r w:rsidRPr="00391288">
        <w:rPr>
          <w:rFonts w:ascii="標楷體" w:eastAsia="標楷體" w:hAnsi="標楷體" w:hint="eastAsia"/>
          <w:sz w:val="28"/>
          <w:szCs w:val="28"/>
        </w:rPr>
        <w:lastRenderedPageBreak/>
        <w:t>當月送托日數超過半個月未滿1個月者，以1個月計，半個月以下者以半個月計，但實際支付之托育費用低於補助金額者，核實補助。</w:t>
      </w:r>
    </w:p>
    <w:p w:rsidR="0074709A" w:rsidRPr="00A0680F" w:rsidRDefault="00A0680F" w:rsidP="00A0680F">
      <w:pPr>
        <w:spacing w:line="480" w:lineRule="exact"/>
        <w:rPr>
          <w:rFonts w:ascii="標楷體" w:eastAsia="標楷體" w:hAnsi="標楷體"/>
          <w:sz w:val="28"/>
          <w:szCs w:val="28"/>
        </w:rPr>
      </w:pPr>
      <w:r w:rsidRPr="00A0680F">
        <w:rPr>
          <w:rFonts w:ascii="標楷體" w:eastAsia="標楷體" w:hAnsi="標楷體" w:hint="eastAsia"/>
          <w:b/>
          <w:sz w:val="28"/>
          <w:szCs w:val="28"/>
        </w:rPr>
        <w:t>四、</w:t>
      </w:r>
      <w:r w:rsidR="0074709A" w:rsidRPr="00A0680F">
        <w:rPr>
          <w:rFonts w:ascii="標楷體" w:eastAsia="標楷體" w:hAnsi="標楷體" w:hint="eastAsia"/>
          <w:b/>
          <w:sz w:val="28"/>
          <w:szCs w:val="28"/>
        </w:rPr>
        <w:t>補助標準</w:t>
      </w:r>
      <w:r w:rsidR="00A60A46" w:rsidRPr="00A0680F">
        <w:rPr>
          <w:rFonts w:ascii="標楷體" w:eastAsia="標楷體" w:hAnsi="標楷體" w:hint="eastAsia"/>
          <w:b/>
          <w:sz w:val="28"/>
          <w:szCs w:val="28"/>
        </w:rPr>
        <w:t>:</w:t>
      </w:r>
    </w:p>
    <w:tbl>
      <w:tblPr>
        <w:tblStyle w:val="TableNormal"/>
        <w:tblpPr w:leftFromText="180" w:rightFromText="180" w:vertAnchor="text" w:horzAnchor="margin" w:tblpXSpec="center" w:tblpY="182"/>
        <w:tblW w:w="100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88"/>
        <w:gridCol w:w="1404"/>
        <w:gridCol w:w="1147"/>
        <w:gridCol w:w="1134"/>
        <w:gridCol w:w="1428"/>
        <w:gridCol w:w="1134"/>
        <w:gridCol w:w="1371"/>
        <w:gridCol w:w="1464"/>
      </w:tblGrid>
      <w:tr w:rsidR="0074709A" w:rsidTr="00E56F83">
        <w:trPr>
          <w:trHeight w:val="623"/>
        </w:trPr>
        <w:tc>
          <w:tcPr>
            <w:tcW w:w="2392" w:type="dxa"/>
            <w:gridSpan w:val="2"/>
            <w:vMerge w:val="restart"/>
          </w:tcPr>
          <w:p w:rsidR="0074709A" w:rsidRPr="00155CAC" w:rsidRDefault="00E51158" w:rsidP="0074709A">
            <w:pPr>
              <w:pStyle w:val="TableParagraph"/>
              <w:spacing w:before="110" w:line="376" w:lineRule="exact"/>
              <w:ind w:left="2006"/>
              <w:rPr>
                <w:rFonts w:ascii="標楷體" w:eastAsia="標楷體" w:hAnsi="標楷體"/>
                <w:b/>
                <w:sz w:val="24"/>
              </w:rPr>
            </w:pPr>
            <w:r>
              <w:rPr>
                <w:rFonts w:ascii="標楷體" w:eastAsia="標楷體" w:hAnsi="標楷體"/>
                <w:b/>
                <w:noProof/>
                <w:sz w:val="24"/>
              </w:rPr>
              <w:pict>
                <v:shapetype id="_x0000_t32" coordsize="21600,21600" o:spt="32" o:oned="t" path="m,l21600,21600e" filled="f">
                  <v:path arrowok="t" fillok="f" o:connecttype="none"/>
                  <o:lock v:ext="edit" shapetype="t"/>
                </v:shapetype>
                <v:shape id="_x0000_s1031" type="#_x0000_t32" style="position:absolute;left:0;text-align:left;margin-left:2.15pt;margin-top:3.25pt;width:132pt;height:48pt;z-index:251660288" o:connectortype="straight"/>
              </w:pict>
            </w:r>
            <w:r w:rsidR="0074709A" w:rsidRPr="00155CAC">
              <w:rPr>
                <w:rFonts w:ascii="標楷體" w:eastAsia="標楷體" w:hAnsi="標楷體" w:hint="eastAsia"/>
                <w:b/>
                <w:sz w:val="24"/>
              </w:rPr>
              <w:t>項目</w:t>
            </w:r>
          </w:p>
          <w:p w:rsidR="0074709A" w:rsidRPr="00155CAC" w:rsidRDefault="0074709A" w:rsidP="0074709A">
            <w:pPr>
              <w:pStyle w:val="TableParagraph"/>
              <w:spacing w:line="376" w:lineRule="exact"/>
              <w:ind w:left="107"/>
              <w:rPr>
                <w:rFonts w:ascii="標楷體" w:eastAsia="標楷體" w:hAnsi="標楷體"/>
                <w:b/>
                <w:sz w:val="24"/>
              </w:rPr>
            </w:pPr>
            <w:r w:rsidRPr="00155CAC">
              <w:rPr>
                <w:rFonts w:ascii="標楷體" w:eastAsia="標楷體" w:hAnsi="標楷體" w:hint="eastAsia"/>
                <w:b/>
                <w:sz w:val="24"/>
              </w:rPr>
              <w:t>補助條件</w:t>
            </w:r>
          </w:p>
        </w:tc>
        <w:tc>
          <w:tcPr>
            <w:tcW w:w="3709" w:type="dxa"/>
            <w:gridSpan w:val="3"/>
          </w:tcPr>
          <w:p w:rsidR="0074709A" w:rsidRPr="00155CAC" w:rsidRDefault="0074709A" w:rsidP="0074709A">
            <w:pPr>
              <w:pStyle w:val="TableParagraph"/>
              <w:spacing w:line="284" w:lineRule="exact"/>
              <w:ind w:left="1014" w:right="1005"/>
              <w:jc w:val="center"/>
              <w:rPr>
                <w:rFonts w:ascii="標楷體" w:eastAsia="標楷體" w:hAnsi="標楷體"/>
                <w:b/>
                <w:sz w:val="24"/>
              </w:rPr>
            </w:pPr>
            <w:r w:rsidRPr="00155CAC">
              <w:rPr>
                <w:rFonts w:ascii="標楷體" w:eastAsia="標楷體" w:hAnsi="標楷體" w:hint="eastAsia"/>
                <w:b/>
                <w:sz w:val="24"/>
              </w:rPr>
              <w:t>公共化</w:t>
            </w:r>
          </w:p>
          <w:p w:rsidR="0074709A" w:rsidRPr="00155CAC" w:rsidRDefault="0074709A" w:rsidP="0074709A">
            <w:pPr>
              <w:pStyle w:val="TableParagraph"/>
              <w:spacing w:line="319" w:lineRule="exact"/>
              <w:ind w:right="1005" w:firstLineChars="400" w:firstLine="961"/>
              <w:rPr>
                <w:rFonts w:ascii="標楷體" w:eastAsia="標楷體" w:hAnsi="標楷體"/>
                <w:b/>
                <w:sz w:val="24"/>
              </w:rPr>
            </w:pPr>
            <w:r w:rsidRPr="00155CAC">
              <w:rPr>
                <w:rFonts w:ascii="標楷體" w:eastAsia="標楷體" w:hAnsi="標楷體"/>
                <w:b/>
                <w:sz w:val="24"/>
              </w:rPr>
              <w:t>(</w:t>
            </w:r>
            <w:r>
              <w:rPr>
                <w:rFonts w:ascii="標楷體" w:eastAsia="標楷體" w:hAnsi="標楷體" w:hint="eastAsia"/>
                <w:b/>
                <w:sz w:val="24"/>
              </w:rPr>
              <w:t>公共托育</w:t>
            </w:r>
            <w:r>
              <w:rPr>
                <w:rFonts w:ascii="標楷體" w:eastAsia="標楷體" w:hAnsi="標楷體" w:hint="eastAsia"/>
                <w:b/>
                <w:sz w:val="24"/>
                <w:lang w:eastAsia="zh-TW"/>
              </w:rPr>
              <w:t>家</w:t>
            </w:r>
            <w:r w:rsidRPr="00155CAC">
              <w:rPr>
                <w:rFonts w:ascii="標楷體" w:eastAsia="標楷體" w:hAnsi="標楷體" w:hint="eastAsia"/>
                <w:b/>
                <w:sz w:val="24"/>
              </w:rPr>
              <w:t>園</w:t>
            </w:r>
            <w:r w:rsidRPr="00155CAC">
              <w:rPr>
                <w:rFonts w:ascii="標楷體" w:eastAsia="標楷體" w:hAnsi="標楷體"/>
                <w:b/>
                <w:sz w:val="24"/>
              </w:rPr>
              <w:t>)</w:t>
            </w:r>
          </w:p>
        </w:tc>
        <w:tc>
          <w:tcPr>
            <w:tcW w:w="3969" w:type="dxa"/>
            <w:gridSpan w:val="3"/>
          </w:tcPr>
          <w:p w:rsidR="0074709A" w:rsidRPr="00155CAC" w:rsidRDefault="0074709A" w:rsidP="0074709A">
            <w:pPr>
              <w:pStyle w:val="TableParagraph"/>
              <w:spacing w:line="284" w:lineRule="exact"/>
              <w:ind w:left="344" w:right="333"/>
              <w:jc w:val="center"/>
              <w:rPr>
                <w:rFonts w:ascii="標楷體" w:eastAsia="標楷體" w:hAnsi="標楷體"/>
                <w:b/>
                <w:sz w:val="24"/>
                <w:lang w:eastAsia="zh-TW"/>
              </w:rPr>
            </w:pPr>
            <w:r w:rsidRPr="00155CAC">
              <w:rPr>
                <w:rFonts w:ascii="標楷體" w:eastAsia="標楷體" w:hAnsi="標楷體" w:hint="eastAsia"/>
                <w:b/>
                <w:sz w:val="24"/>
                <w:lang w:eastAsia="zh-TW"/>
              </w:rPr>
              <w:t>準公共</w:t>
            </w:r>
          </w:p>
          <w:p w:rsidR="0074709A" w:rsidRPr="00A72883" w:rsidRDefault="0074709A" w:rsidP="0074709A">
            <w:pPr>
              <w:pStyle w:val="TableParagraph"/>
              <w:spacing w:line="319" w:lineRule="exact"/>
              <w:ind w:right="333" w:firstLineChars="100" w:firstLine="220"/>
              <w:rPr>
                <w:rFonts w:ascii="標楷體" w:eastAsia="標楷體" w:hAnsi="標楷體"/>
                <w:b/>
                <w:lang w:eastAsia="zh-TW"/>
              </w:rPr>
            </w:pPr>
            <w:r w:rsidRPr="00A72883">
              <w:rPr>
                <w:rFonts w:ascii="標楷體" w:eastAsia="標楷體" w:hAnsi="標楷體"/>
                <w:b/>
                <w:lang w:eastAsia="zh-TW"/>
              </w:rPr>
              <w:t>(</w:t>
            </w:r>
            <w:r w:rsidRPr="00A72883">
              <w:rPr>
                <w:rFonts w:ascii="標楷體" w:eastAsia="標楷體" w:hAnsi="標楷體" w:hint="eastAsia"/>
                <w:b/>
                <w:lang w:eastAsia="zh-TW"/>
              </w:rPr>
              <w:t>簽約之私立托嬰中心及居家保母</w:t>
            </w:r>
            <w:r w:rsidRPr="00A72883">
              <w:rPr>
                <w:rFonts w:ascii="標楷體" w:eastAsia="標楷體" w:hAnsi="標楷體"/>
                <w:b/>
                <w:lang w:eastAsia="zh-TW"/>
              </w:rPr>
              <w:t>)</w:t>
            </w:r>
          </w:p>
        </w:tc>
      </w:tr>
      <w:tr w:rsidR="0074709A" w:rsidTr="00E56F83">
        <w:trPr>
          <w:trHeight w:val="395"/>
        </w:trPr>
        <w:tc>
          <w:tcPr>
            <w:tcW w:w="2392" w:type="dxa"/>
            <w:gridSpan w:val="2"/>
            <w:vMerge/>
            <w:tcBorders>
              <w:top w:val="nil"/>
            </w:tcBorders>
          </w:tcPr>
          <w:p w:rsidR="0074709A" w:rsidRPr="00155CAC" w:rsidRDefault="0074709A" w:rsidP="0074709A">
            <w:pPr>
              <w:rPr>
                <w:rFonts w:ascii="標楷體" w:eastAsia="標楷體" w:hAnsi="標楷體"/>
                <w:sz w:val="2"/>
                <w:szCs w:val="2"/>
                <w:lang w:eastAsia="zh-TW"/>
              </w:rPr>
            </w:pPr>
          </w:p>
        </w:tc>
        <w:tc>
          <w:tcPr>
            <w:tcW w:w="1147" w:type="dxa"/>
          </w:tcPr>
          <w:p w:rsidR="0074709A" w:rsidRPr="00155CAC" w:rsidRDefault="0074709A" w:rsidP="00E56F83">
            <w:pPr>
              <w:pStyle w:val="TableParagraph"/>
              <w:spacing w:line="348" w:lineRule="exact"/>
              <w:ind w:right="96"/>
              <w:jc w:val="center"/>
              <w:rPr>
                <w:rFonts w:ascii="標楷體" w:eastAsia="標楷體" w:hAnsi="標楷體"/>
                <w:b/>
                <w:sz w:val="24"/>
              </w:rPr>
            </w:pPr>
            <w:r w:rsidRPr="00155CAC">
              <w:rPr>
                <w:rFonts w:ascii="標楷體" w:eastAsia="標楷體" w:hAnsi="標楷體" w:hint="eastAsia"/>
                <w:b/>
                <w:spacing w:val="-3"/>
                <w:sz w:val="24"/>
              </w:rPr>
              <w:t>第</w:t>
            </w:r>
            <w:r w:rsidRPr="00155CAC">
              <w:rPr>
                <w:rFonts w:ascii="標楷體" w:eastAsia="標楷體" w:hAnsi="標楷體"/>
                <w:b/>
                <w:sz w:val="24"/>
              </w:rPr>
              <w:t>1</w:t>
            </w:r>
            <w:r w:rsidRPr="00155CAC">
              <w:rPr>
                <w:rFonts w:ascii="標楷體" w:eastAsia="標楷體" w:hAnsi="標楷體" w:hint="eastAsia"/>
                <w:b/>
                <w:sz w:val="24"/>
              </w:rPr>
              <w:t>胎</w:t>
            </w:r>
          </w:p>
        </w:tc>
        <w:tc>
          <w:tcPr>
            <w:tcW w:w="1134" w:type="dxa"/>
          </w:tcPr>
          <w:p w:rsidR="0074709A" w:rsidRPr="00155CAC" w:rsidRDefault="0074709A" w:rsidP="00E56F83">
            <w:pPr>
              <w:pStyle w:val="TableParagraph"/>
              <w:spacing w:line="348" w:lineRule="exact"/>
              <w:ind w:right="179"/>
              <w:jc w:val="center"/>
              <w:rPr>
                <w:rFonts w:ascii="標楷體" w:eastAsia="標楷體" w:hAnsi="標楷體"/>
                <w:b/>
                <w:sz w:val="24"/>
              </w:rPr>
            </w:pPr>
            <w:r w:rsidRPr="00155CAC">
              <w:rPr>
                <w:rFonts w:ascii="標楷體" w:eastAsia="標楷體" w:hAnsi="標楷體" w:hint="eastAsia"/>
                <w:b/>
                <w:spacing w:val="-3"/>
                <w:sz w:val="24"/>
              </w:rPr>
              <w:t>第</w:t>
            </w:r>
            <w:r w:rsidRPr="00155CAC">
              <w:rPr>
                <w:rFonts w:ascii="標楷體" w:eastAsia="標楷體" w:hAnsi="標楷體"/>
                <w:b/>
                <w:sz w:val="24"/>
              </w:rPr>
              <w:t>2</w:t>
            </w:r>
            <w:r w:rsidRPr="00155CAC">
              <w:rPr>
                <w:rFonts w:ascii="標楷體" w:eastAsia="標楷體" w:hAnsi="標楷體" w:hint="eastAsia"/>
                <w:b/>
                <w:sz w:val="24"/>
              </w:rPr>
              <w:t>胎</w:t>
            </w:r>
          </w:p>
        </w:tc>
        <w:tc>
          <w:tcPr>
            <w:tcW w:w="1428" w:type="dxa"/>
          </w:tcPr>
          <w:p w:rsidR="0074709A" w:rsidRPr="00155CAC" w:rsidRDefault="0074709A" w:rsidP="00E56F83">
            <w:pPr>
              <w:pStyle w:val="TableParagraph"/>
              <w:spacing w:line="348" w:lineRule="exact"/>
              <w:ind w:right="134"/>
              <w:jc w:val="center"/>
              <w:rPr>
                <w:rFonts w:ascii="標楷體" w:eastAsia="標楷體" w:hAnsi="標楷體"/>
                <w:b/>
                <w:sz w:val="24"/>
              </w:rPr>
            </w:pPr>
            <w:r w:rsidRPr="00155CAC">
              <w:rPr>
                <w:rFonts w:ascii="標楷體" w:eastAsia="標楷體" w:hAnsi="標楷體" w:hint="eastAsia"/>
                <w:b/>
                <w:spacing w:val="-3"/>
                <w:sz w:val="24"/>
              </w:rPr>
              <w:t>第</w:t>
            </w:r>
            <w:r w:rsidRPr="00155CAC">
              <w:rPr>
                <w:rFonts w:ascii="標楷體" w:eastAsia="標楷體" w:hAnsi="標楷體"/>
                <w:b/>
                <w:sz w:val="24"/>
              </w:rPr>
              <w:t>3</w:t>
            </w:r>
            <w:r w:rsidRPr="00155CAC">
              <w:rPr>
                <w:rFonts w:ascii="標楷體" w:eastAsia="標楷體" w:hAnsi="標楷體" w:hint="eastAsia"/>
                <w:b/>
                <w:sz w:val="24"/>
              </w:rPr>
              <w:t>胎以上</w:t>
            </w:r>
          </w:p>
        </w:tc>
        <w:tc>
          <w:tcPr>
            <w:tcW w:w="1134" w:type="dxa"/>
          </w:tcPr>
          <w:p w:rsidR="0074709A" w:rsidRPr="00155CAC" w:rsidRDefault="0074709A" w:rsidP="00E56F83">
            <w:pPr>
              <w:pStyle w:val="TableParagraph"/>
              <w:spacing w:line="348" w:lineRule="exact"/>
              <w:ind w:right="308"/>
              <w:jc w:val="center"/>
              <w:rPr>
                <w:rFonts w:ascii="標楷體" w:eastAsia="標楷體" w:hAnsi="標楷體"/>
                <w:b/>
                <w:sz w:val="24"/>
              </w:rPr>
            </w:pPr>
            <w:r w:rsidRPr="00155CAC">
              <w:rPr>
                <w:rFonts w:ascii="標楷體" w:eastAsia="標楷體" w:hAnsi="標楷體" w:hint="eastAsia"/>
                <w:b/>
                <w:spacing w:val="-3"/>
                <w:sz w:val="24"/>
              </w:rPr>
              <w:t>第</w:t>
            </w:r>
            <w:r w:rsidRPr="00155CAC">
              <w:rPr>
                <w:rFonts w:ascii="標楷體" w:eastAsia="標楷體" w:hAnsi="標楷體"/>
                <w:b/>
                <w:sz w:val="24"/>
              </w:rPr>
              <w:t>1</w:t>
            </w:r>
            <w:r w:rsidRPr="00155CAC">
              <w:rPr>
                <w:rFonts w:ascii="標楷體" w:eastAsia="標楷體" w:hAnsi="標楷體" w:hint="eastAsia"/>
                <w:b/>
                <w:sz w:val="24"/>
              </w:rPr>
              <w:t>胎</w:t>
            </w:r>
          </w:p>
        </w:tc>
        <w:tc>
          <w:tcPr>
            <w:tcW w:w="1371" w:type="dxa"/>
          </w:tcPr>
          <w:p w:rsidR="0074709A" w:rsidRPr="00155CAC" w:rsidRDefault="0074709A" w:rsidP="00E56F83">
            <w:pPr>
              <w:pStyle w:val="TableParagraph"/>
              <w:spacing w:line="348" w:lineRule="exact"/>
              <w:ind w:right="195"/>
              <w:jc w:val="center"/>
              <w:rPr>
                <w:rFonts w:ascii="標楷體" w:eastAsia="標楷體" w:hAnsi="標楷體"/>
                <w:b/>
                <w:sz w:val="24"/>
              </w:rPr>
            </w:pPr>
            <w:r w:rsidRPr="00155CAC">
              <w:rPr>
                <w:rFonts w:ascii="標楷體" w:eastAsia="標楷體" w:hAnsi="標楷體" w:hint="eastAsia"/>
                <w:b/>
                <w:spacing w:val="-3"/>
                <w:sz w:val="24"/>
              </w:rPr>
              <w:t>第</w:t>
            </w:r>
            <w:r w:rsidRPr="00155CAC">
              <w:rPr>
                <w:rFonts w:ascii="標楷體" w:eastAsia="標楷體" w:hAnsi="標楷體"/>
                <w:b/>
                <w:sz w:val="24"/>
              </w:rPr>
              <w:t>2</w:t>
            </w:r>
            <w:r w:rsidRPr="00155CAC">
              <w:rPr>
                <w:rFonts w:ascii="標楷體" w:eastAsia="標楷體" w:hAnsi="標楷體" w:hint="eastAsia"/>
                <w:b/>
                <w:sz w:val="24"/>
              </w:rPr>
              <w:t>胎</w:t>
            </w:r>
          </w:p>
        </w:tc>
        <w:tc>
          <w:tcPr>
            <w:tcW w:w="1464" w:type="dxa"/>
          </w:tcPr>
          <w:p w:rsidR="0074709A" w:rsidRPr="00155CAC" w:rsidRDefault="0074709A" w:rsidP="00E56F83">
            <w:pPr>
              <w:pStyle w:val="TableParagraph"/>
              <w:spacing w:line="348" w:lineRule="exact"/>
              <w:ind w:right="209"/>
              <w:jc w:val="center"/>
              <w:rPr>
                <w:rFonts w:ascii="標楷體" w:eastAsia="標楷體" w:hAnsi="標楷體"/>
                <w:b/>
                <w:sz w:val="24"/>
              </w:rPr>
            </w:pPr>
            <w:r w:rsidRPr="00155CAC">
              <w:rPr>
                <w:rFonts w:ascii="標楷體" w:eastAsia="標楷體" w:hAnsi="標楷體" w:hint="eastAsia"/>
                <w:b/>
                <w:spacing w:val="-3"/>
                <w:sz w:val="24"/>
              </w:rPr>
              <w:t>第</w:t>
            </w:r>
            <w:r w:rsidRPr="00155CAC">
              <w:rPr>
                <w:rFonts w:ascii="標楷體" w:eastAsia="標楷體" w:hAnsi="標楷體"/>
                <w:b/>
                <w:sz w:val="24"/>
              </w:rPr>
              <w:t>3</w:t>
            </w:r>
            <w:r w:rsidRPr="00155CAC">
              <w:rPr>
                <w:rFonts w:ascii="標楷體" w:eastAsia="標楷體" w:hAnsi="標楷體" w:hint="eastAsia"/>
                <w:b/>
                <w:sz w:val="24"/>
              </w:rPr>
              <w:t>胎以上</w:t>
            </w:r>
          </w:p>
        </w:tc>
      </w:tr>
      <w:tr w:rsidR="0074709A" w:rsidTr="00E56F83">
        <w:trPr>
          <w:trHeight w:val="717"/>
        </w:trPr>
        <w:tc>
          <w:tcPr>
            <w:tcW w:w="988" w:type="dxa"/>
            <w:vMerge w:val="restart"/>
          </w:tcPr>
          <w:p w:rsidR="0074709A" w:rsidRPr="00823CD6" w:rsidRDefault="0034517D" w:rsidP="0074709A">
            <w:pPr>
              <w:pStyle w:val="TableParagraph"/>
              <w:spacing w:before="182" w:line="240" w:lineRule="exact"/>
              <w:ind w:right="312"/>
              <w:rPr>
                <w:rFonts w:ascii="標楷體" w:eastAsia="標楷體" w:hAnsi="標楷體"/>
                <w:b/>
              </w:rPr>
            </w:pPr>
            <w:r>
              <w:rPr>
                <w:rFonts w:ascii="標楷體" w:eastAsia="標楷體" w:hAnsi="標楷體"/>
                <w:b/>
              </w:rPr>
              <w:t>11</w:t>
            </w:r>
            <w:r>
              <w:rPr>
                <w:rFonts w:ascii="標楷體" w:eastAsia="標楷體" w:hAnsi="標楷體" w:hint="eastAsia"/>
                <w:b/>
                <w:lang w:eastAsia="zh-TW"/>
              </w:rPr>
              <w:t>3</w:t>
            </w:r>
            <w:r w:rsidR="0074709A" w:rsidRPr="00823CD6">
              <w:rPr>
                <w:rFonts w:ascii="標楷體" w:eastAsia="標楷體" w:hAnsi="標楷體"/>
                <w:b/>
              </w:rPr>
              <w:t>/</w:t>
            </w:r>
            <w:r>
              <w:rPr>
                <w:rFonts w:ascii="標楷體" w:eastAsia="標楷體" w:hAnsi="標楷體" w:hint="eastAsia"/>
                <w:b/>
                <w:lang w:eastAsia="zh-TW"/>
              </w:rPr>
              <w:t>1月</w:t>
            </w:r>
            <w:r w:rsidR="0074709A" w:rsidRPr="00823CD6">
              <w:rPr>
                <w:rFonts w:ascii="標楷體" w:eastAsia="標楷體" w:hAnsi="標楷體" w:hint="eastAsia"/>
                <w:b/>
              </w:rPr>
              <w:t>起</w:t>
            </w:r>
          </w:p>
        </w:tc>
        <w:tc>
          <w:tcPr>
            <w:tcW w:w="1404" w:type="dxa"/>
            <w:vAlign w:val="center"/>
          </w:tcPr>
          <w:p w:rsidR="0074709A" w:rsidRPr="00823CD6" w:rsidRDefault="00A0680F" w:rsidP="00A0680F">
            <w:pPr>
              <w:pStyle w:val="TableParagraph"/>
              <w:spacing w:line="287" w:lineRule="exact"/>
              <w:ind w:right="74"/>
              <w:jc w:val="center"/>
              <w:rPr>
                <w:rFonts w:ascii="標楷體" w:eastAsia="標楷體" w:hAnsi="標楷體"/>
              </w:rPr>
            </w:pPr>
            <w:r>
              <w:rPr>
                <w:rFonts w:ascii="標楷體" w:eastAsia="標楷體" w:hAnsi="標楷體" w:cs="新細明體" w:hint="eastAsia"/>
                <w:lang w:eastAsia="zh-TW"/>
              </w:rPr>
              <w:t>一般家庭</w:t>
            </w:r>
          </w:p>
        </w:tc>
        <w:tc>
          <w:tcPr>
            <w:tcW w:w="1147" w:type="dxa"/>
          </w:tcPr>
          <w:p w:rsidR="0074709A" w:rsidRPr="00155CAC" w:rsidRDefault="0034517D" w:rsidP="0074709A">
            <w:pPr>
              <w:pStyle w:val="TableParagraph"/>
              <w:spacing w:before="210"/>
              <w:ind w:left="107" w:right="94"/>
              <w:jc w:val="center"/>
              <w:rPr>
                <w:rFonts w:ascii="標楷體" w:eastAsia="標楷體" w:hAnsi="標楷體" w:hint="eastAsia"/>
                <w:sz w:val="24"/>
                <w:lang w:eastAsia="zh-TW"/>
              </w:rPr>
            </w:pPr>
            <w:r>
              <w:rPr>
                <w:rFonts w:ascii="標楷體" w:eastAsia="標楷體" w:hAnsi="標楷體" w:hint="eastAsia"/>
                <w:sz w:val="24"/>
                <w:lang w:eastAsia="zh-TW"/>
              </w:rPr>
              <w:t>7,000</w:t>
            </w:r>
          </w:p>
        </w:tc>
        <w:tc>
          <w:tcPr>
            <w:tcW w:w="1134" w:type="dxa"/>
          </w:tcPr>
          <w:p w:rsidR="0074709A" w:rsidRPr="00155CAC" w:rsidRDefault="0034517D" w:rsidP="0074709A">
            <w:pPr>
              <w:pStyle w:val="TableParagraph"/>
              <w:spacing w:before="210"/>
              <w:ind w:left="190" w:right="176"/>
              <w:jc w:val="center"/>
              <w:rPr>
                <w:rFonts w:ascii="標楷體" w:eastAsia="標楷體" w:hAnsi="標楷體"/>
                <w:sz w:val="24"/>
              </w:rPr>
            </w:pPr>
            <w:r>
              <w:rPr>
                <w:rFonts w:ascii="標楷體" w:eastAsia="標楷體" w:hAnsi="標楷體" w:hint="eastAsia"/>
                <w:sz w:val="24"/>
                <w:lang w:eastAsia="zh-TW"/>
              </w:rPr>
              <w:t>8,0</w:t>
            </w:r>
            <w:r w:rsidR="0074709A" w:rsidRPr="00155CAC">
              <w:rPr>
                <w:rFonts w:ascii="標楷體" w:eastAsia="標楷體" w:hAnsi="標楷體"/>
                <w:sz w:val="24"/>
              </w:rPr>
              <w:t>00</w:t>
            </w:r>
          </w:p>
        </w:tc>
        <w:tc>
          <w:tcPr>
            <w:tcW w:w="1428" w:type="dxa"/>
          </w:tcPr>
          <w:p w:rsidR="0074709A" w:rsidRPr="00155CAC" w:rsidRDefault="0034517D" w:rsidP="0074709A">
            <w:pPr>
              <w:pStyle w:val="TableParagraph"/>
              <w:spacing w:before="210"/>
              <w:ind w:left="145" w:right="131"/>
              <w:jc w:val="center"/>
              <w:rPr>
                <w:rFonts w:ascii="標楷體" w:eastAsia="標楷體" w:hAnsi="標楷體"/>
                <w:sz w:val="24"/>
              </w:rPr>
            </w:pPr>
            <w:r>
              <w:rPr>
                <w:rFonts w:ascii="標楷體" w:eastAsia="標楷體" w:hAnsi="標楷體" w:hint="eastAsia"/>
                <w:sz w:val="24"/>
                <w:lang w:eastAsia="zh-TW"/>
              </w:rPr>
              <w:t>9,0</w:t>
            </w:r>
            <w:r w:rsidR="0074709A" w:rsidRPr="00155CAC">
              <w:rPr>
                <w:rFonts w:ascii="標楷體" w:eastAsia="標楷體" w:hAnsi="標楷體"/>
                <w:sz w:val="24"/>
              </w:rPr>
              <w:t>00</w:t>
            </w:r>
          </w:p>
        </w:tc>
        <w:tc>
          <w:tcPr>
            <w:tcW w:w="1134" w:type="dxa"/>
          </w:tcPr>
          <w:p w:rsidR="0074709A" w:rsidRPr="00155CAC" w:rsidRDefault="0034517D" w:rsidP="00E56F83">
            <w:pPr>
              <w:pStyle w:val="TableParagraph"/>
              <w:spacing w:before="210"/>
              <w:ind w:right="278"/>
              <w:jc w:val="center"/>
              <w:rPr>
                <w:rFonts w:ascii="標楷體" w:eastAsia="標楷體" w:hAnsi="標楷體" w:hint="eastAsia"/>
                <w:sz w:val="24"/>
                <w:lang w:eastAsia="zh-TW"/>
              </w:rPr>
            </w:pPr>
            <w:r>
              <w:rPr>
                <w:rFonts w:ascii="標楷體" w:eastAsia="標楷體" w:hAnsi="標楷體" w:hint="eastAsia"/>
                <w:sz w:val="24"/>
                <w:lang w:eastAsia="zh-TW"/>
              </w:rPr>
              <w:t>13,000</w:t>
            </w:r>
          </w:p>
        </w:tc>
        <w:tc>
          <w:tcPr>
            <w:tcW w:w="1371" w:type="dxa"/>
          </w:tcPr>
          <w:p w:rsidR="0074709A" w:rsidRPr="00155CAC" w:rsidRDefault="0034517D" w:rsidP="0074709A">
            <w:pPr>
              <w:pStyle w:val="TableParagraph"/>
              <w:spacing w:before="210"/>
              <w:ind w:left="202" w:right="195"/>
              <w:jc w:val="center"/>
              <w:rPr>
                <w:rFonts w:ascii="標楷體" w:eastAsia="標楷體" w:hAnsi="標楷體"/>
                <w:sz w:val="24"/>
              </w:rPr>
            </w:pPr>
            <w:r>
              <w:rPr>
                <w:rFonts w:ascii="標楷體" w:eastAsia="標楷體" w:hAnsi="標楷體" w:hint="eastAsia"/>
                <w:sz w:val="24"/>
                <w:lang w:eastAsia="zh-TW"/>
              </w:rPr>
              <w:t>14,0</w:t>
            </w:r>
            <w:r w:rsidR="0074709A" w:rsidRPr="00155CAC">
              <w:rPr>
                <w:rFonts w:ascii="標楷體" w:eastAsia="標楷體" w:hAnsi="標楷體"/>
                <w:sz w:val="24"/>
              </w:rPr>
              <w:t>00</w:t>
            </w:r>
          </w:p>
        </w:tc>
        <w:tc>
          <w:tcPr>
            <w:tcW w:w="1464" w:type="dxa"/>
          </w:tcPr>
          <w:p w:rsidR="0074709A" w:rsidRPr="00155CAC" w:rsidRDefault="0034517D" w:rsidP="0074709A">
            <w:pPr>
              <w:pStyle w:val="TableParagraph"/>
              <w:spacing w:before="210"/>
              <w:ind w:left="220" w:right="205"/>
              <w:jc w:val="center"/>
              <w:rPr>
                <w:rFonts w:ascii="標楷體" w:eastAsia="標楷體" w:hAnsi="標楷體"/>
                <w:sz w:val="24"/>
              </w:rPr>
            </w:pPr>
            <w:r>
              <w:rPr>
                <w:rFonts w:ascii="標楷體" w:eastAsia="標楷體" w:hAnsi="標楷體"/>
                <w:sz w:val="24"/>
              </w:rPr>
              <w:t>15</w:t>
            </w:r>
            <w:r>
              <w:rPr>
                <w:rFonts w:ascii="標楷體" w:eastAsia="標楷體" w:hAnsi="標楷體" w:hint="eastAsia"/>
                <w:sz w:val="24"/>
                <w:lang w:eastAsia="zh-TW"/>
              </w:rPr>
              <w:t>,</w:t>
            </w:r>
            <w:r>
              <w:rPr>
                <w:rFonts w:ascii="標楷體" w:eastAsia="標楷體" w:hAnsi="標楷體"/>
                <w:sz w:val="24"/>
              </w:rPr>
              <w:t>0</w:t>
            </w:r>
            <w:r w:rsidR="0074709A" w:rsidRPr="00155CAC">
              <w:rPr>
                <w:rFonts w:ascii="標楷體" w:eastAsia="標楷體" w:hAnsi="標楷體"/>
                <w:sz w:val="24"/>
              </w:rPr>
              <w:t>00</w:t>
            </w:r>
          </w:p>
        </w:tc>
      </w:tr>
      <w:tr w:rsidR="0074709A" w:rsidTr="00E56F83">
        <w:trPr>
          <w:trHeight w:val="546"/>
        </w:trPr>
        <w:tc>
          <w:tcPr>
            <w:tcW w:w="988" w:type="dxa"/>
            <w:vMerge/>
            <w:tcBorders>
              <w:top w:val="nil"/>
            </w:tcBorders>
          </w:tcPr>
          <w:p w:rsidR="0074709A" w:rsidRPr="00155CAC" w:rsidRDefault="0074709A" w:rsidP="0074709A">
            <w:pPr>
              <w:rPr>
                <w:rFonts w:ascii="標楷體" w:eastAsia="標楷體" w:hAnsi="標楷體"/>
                <w:sz w:val="2"/>
                <w:szCs w:val="2"/>
              </w:rPr>
            </w:pPr>
          </w:p>
        </w:tc>
        <w:tc>
          <w:tcPr>
            <w:tcW w:w="1404" w:type="dxa"/>
            <w:vAlign w:val="center"/>
          </w:tcPr>
          <w:p w:rsidR="0074709A" w:rsidRPr="00823CD6" w:rsidRDefault="0074709A" w:rsidP="00A0680F">
            <w:pPr>
              <w:pStyle w:val="TableParagraph"/>
              <w:spacing w:before="105"/>
              <w:ind w:left="87" w:right="78"/>
              <w:jc w:val="center"/>
              <w:rPr>
                <w:rFonts w:ascii="標楷體" w:eastAsia="標楷體" w:hAnsi="標楷體"/>
              </w:rPr>
            </w:pPr>
            <w:r w:rsidRPr="00823CD6">
              <w:rPr>
                <w:rFonts w:ascii="標楷體" w:eastAsia="標楷體" w:hAnsi="標楷體" w:cs="新細明體" w:hint="eastAsia"/>
              </w:rPr>
              <w:t>中低收入戶</w:t>
            </w:r>
          </w:p>
        </w:tc>
        <w:tc>
          <w:tcPr>
            <w:tcW w:w="1147" w:type="dxa"/>
          </w:tcPr>
          <w:p w:rsidR="0074709A" w:rsidRPr="00155CAC" w:rsidRDefault="0034517D" w:rsidP="0074709A">
            <w:pPr>
              <w:pStyle w:val="TableParagraph"/>
              <w:spacing w:before="126"/>
              <w:ind w:left="107" w:right="94"/>
              <w:jc w:val="center"/>
              <w:rPr>
                <w:rFonts w:ascii="標楷體" w:eastAsia="標楷體" w:hAnsi="標楷體" w:hint="eastAsia"/>
                <w:sz w:val="24"/>
                <w:lang w:eastAsia="zh-TW"/>
              </w:rPr>
            </w:pPr>
            <w:r>
              <w:rPr>
                <w:rFonts w:ascii="標楷體" w:eastAsia="標楷體" w:hAnsi="標楷體" w:hint="eastAsia"/>
                <w:sz w:val="24"/>
                <w:lang w:eastAsia="zh-TW"/>
              </w:rPr>
              <w:t>9,000</w:t>
            </w:r>
          </w:p>
        </w:tc>
        <w:tc>
          <w:tcPr>
            <w:tcW w:w="1134" w:type="dxa"/>
          </w:tcPr>
          <w:p w:rsidR="0074709A" w:rsidRPr="00155CAC" w:rsidRDefault="0034517D" w:rsidP="0074709A">
            <w:pPr>
              <w:pStyle w:val="TableParagraph"/>
              <w:spacing w:before="126"/>
              <w:ind w:left="190" w:right="176"/>
              <w:jc w:val="center"/>
              <w:rPr>
                <w:rFonts w:ascii="標楷體" w:eastAsia="標楷體" w:hAnsi="標楷體"/>
                <w:sz w:val="24"/>
              </w:rPr>
            </w:pPr>
            <w:r>
              <w:rPr>
                <w:rFonts w:ascii="標楷體" w:eastAsia="標楷體" w:hAnsi="標楷體" w:hint="eastAsia"/>
                <w:sz w:val="24"/>
                <w:lang w:eastAsia="zh-TW"/>
              </w:rPr>
              <w:t>10,0</w:t>
            </w:r>
            <w:r w:rsidR="0074709A" w:rsidRPr="00155CAC">
              <w:rPr>
                <w:rFonts w:ascii="標楷體" w:eastAsia="標楷體" w:hAnsi="標楷體"/>
                <w:sz w:val="24"/>
              </w:rPr>
              <w:t>00</w:t>
            </w:r>
          </w:p>
        </w:tc>
        <w:tc>
          <w:tcPr>
            <w:tcW w:w="1428" w:type="dxa"/>
          </w:tcPr>
          <w:p w:rsidR="0074709A" w:rsidRPr="00155CAC" w:rsidRDefault="0034517D" w:rsidP="0074709A">
            <w:pPr>
              <w:pStyle w:val="TableParagraph"/>
              <w:spacing w:before="126"/>
              <w:ind w:left="145" w:right="131"/>
              <w:jc w:val="center"/>
              <w:rPr>
                <w:rFonts w:ascii="標楷體" w:eastAsia="標楷體" w:hAnsi="標楷體"/>
                <w:sz w:val="24"/>
              </w:rPr>
            </w:pPr>
            <w:r>
              <w:rPr>
                <w:rFonts w:ascii="標楷體" w:eastAsia="標楷體" w:hAnsi="標楷體" w:hint="eastAsia"/>
                <w:sz w:val="24"/>
                <w:lang w:eastAsia="zh-TW"/>
              </w:rPr>
              <w:t>11,0</w:t>
            </w:r>
            <w:r w:rsidR="0074709A" w:rsidRPr="00155CAC">
              <w:rPr>
                <w:rFonts w:ascii="標楷體" w:eastAsia="標楷體" w:hAnsi="標楷體"/>
                <w:sz w:val="24"/>
              </w:rPr>
              <w:t>00</w:t>
            </w:r>
          </w:p>
        </w:tc>
        <w:tc>
          <w:tcPr>
            <w:tcW w:w="1134" w:type="dxa"/>
          </w:tcPr>
          <w:p w:rsidR="0074709A" w:rsidRPr="00155CAC" w:rsidRDefault="0074709A" w:rsidP="00E56F83">
            <w:pPr>
              <w:pStyle w:val="TableParagraph"/>
              <w:spacing w:before="126"/>
              <w:ind w:right="337"/>
              <w:jc w:val="center"/>
              <w:rPr>
                <w:rFonts w:ascii="標楷體" w:eastAsia="標楷體" w:hAnsi="標楷體" w:hint="eastAsia"/>
                <w:sz w:val="24"/>
                <w:lang w:eastAsia="zh-TW"/>
              </w:rPr>
            </w:pPr>
            <w:r w:rsidRPr="00155CAC">
              <w:rPr>
                <w:rFonts w:ascii="標楷體" w:eastAsia="標楷體" w:hAnsi="標楷體"/>
                <w:sz w:val="24"/>
              </w:rPr>
              <w:t>1</w:t>
            </w:r>
            <w:r w:rsidR="0034517D">
              <w:rPr>
                <w:rFonts w:ascii="標楷體" w:eastAsia="標楷體" w:hAnsi="標楷體" w:hint="eastAsia"/>
                <w:sz w:val="24"/>
                <w:lang w:eastAsia="zh-TW"/>
              </w:rPr>
              <w:t>5,000</w:t>
            </w:r>
          </w:p>
        </w:tc>
        <w:tc>
          <w:tcPr>
            <w:tcW w:w="1371" w:type="dxa"/>
          </w:tcPr>
          <w:p w:rsidR="0074709A" w:rsidRPr="00155CAC" w:rsidRDefault="0034517D" w:rsidP="0074709A">
            <w:pPr>
              <w:pStyle w:val="TableParagraph"/>
              <w:spacing w:before="126"/>
              <w:ind w:left="203" w:right="195"/>
              <w:jc w:val="center"/>
              <w:rPr>
                <w:rFonts w:ascii="標楷體" w:eastAsia="標楷體" w:hAnsi="標楷體"/>
                <w:sz w:val="24"/>
              </w:rPr>
            </w:pPr>
            <w:r>
              <w:rPr>
                <w:rFonts w:ascii="標楷體" w:eastAsia="標楷體" w:hAnsi="標楷體"/>
                <w:sz w:val="24"/>
              </w:rPr>
              <w:t>1</w:t>
            </w:r>
            <w:r>
              <w:rPr>
                <w:rFonts w:ascii="標楷體" w:eastAsia="標楷體" w:hAnsi="標楷體" w:hint="eastAsia"/>
                <w:sz w:val="24"/>
                <w:lang w:eastAsia="zh-TW"/>
              </w:rPr>
              <w:t>6,0</w:t>
            </w:r>
            <w:r w:rsidR="0074709A" w:rsidRPr="00155CAC">
              <w:rPr>
                <w:rFonts w:ascii="標楷體" w:eastAsia="標楷體" w:hAnsi="標楷體"/>
                <w:sz w:val="24"/>
              </w:rPr>
              <w:t>00</w:t>
            </w:r>
          </w:p>
        </w:tc>
        <w:tc>
          <w:tcPr>
            <w:tcW w:w="1464" w:type="dxa"/>
          </w:tcPr>
          <w:p w:rsidR="0074709A" w:rsidRPr="00155CAC" w:rsidRDefault="0034517D" w:rsidP="0074709A">
            <w:pPr>
              <w:pStyle w:val="TableParagraph"/>
              <w:spacing w:before="126"/>
              <w:ind w:left="220" w:right="205"/>
              <w:jc w:val="center"/>
              <w:rPr>
                <w:rFonts w:ascii="標楷體" w:eastAsia="標楷體" w:hAnsi="標楷體"/>
                <w:sz w:val="24"/>
              </w:rPr>
            </w:pPr>
            <w:r>
              <w:rPr>
                <w:rFonts w:ascii="標楷體" w:eastAsia="標楷體" w:hAnsi="標楷體"/>
                <w:sz w:val="24"/>
              </w:rPr>
              <w:t>1</w:t>
            </w:r>
            <w:r>
              <w:rPr>
                <w:rFonts w:ascii="標楷體" w:eastAsia="標楷體" w:hAnsi="標楷體" w:hint="eastAsia"/>
                <w:sz w:val="24"/>
                <w:lang w:eastAsia="zh-TW"/>
              </w:rPr>
              <w:t>7,0</w:t>
            </w:r>
            <w:r w:rsidR="0074709A" w:rsidRPr="00155CAC">
              <w:rPr>
                <w:rFonts w:ascii="標楷體" w:eastAsia="標楷體" w:hAnsi="標楷體"/>
                <w:sz w:val="24"/>
              </w:rPr>
              <w:t>00</w:t>
            </w:r>
          </w:p>
        </w:tc>
      </w:tr>
      <w:tr w:rsidR="0074709A" w:rsidTr="00E56F83">
        <w:trPr>
          <w:trHeight w:val="770"/>
        </w:trPr>
        <w:tc>
          <w:tcPr>
            <w:tcW w:w="988" w:type="dxa"/>
            <w:vMerge/>
            <w:tcBorders>
              <w:top w:val="nil"/>
            </w:tcBorders>
          </w:tcPr>
          <w:p w:rsidR="0074709A" w:rsidRPr="00155CAC" w:rsidRDefault="0074709A" w:rsidP="0074709A">
            <w:pPr>
              <w:rPr>
                <w:rFonts w:ascii="標楷體" w:eastAsia="標楷體" w:hAnsi="標楷體"/>
                <w:sz w:val="2"/>
                <w:szCs w:val="2"/>
              </w:rPr>
            </w:pPr>
          </w:p>
        </w:tc>
        <w:tc>
          <w:tcPr>
            <w:tcW w:w="1404" w:type="dxa"/>
            <w:vAlign w:val="center"/>
          </w:tcPr>
          <w:p w:rsidR="0074709A" w:rsidRPr="00823CD6" w:rsidRDefault="0074709A" w:rsidP="00A0680F">
            <w:pPr>
              <w:pStyle w:val="TableParagraph"/>
              <w:spacing w:before="107"/>
              <w:ind w:left="87" w:right="78"/>
              <w:jc w:val="center"/>
              <w:rPr>
                <w:rFonts w:ascii="標楷體" w:eastAsia="標楷體" w:hAnsi="標楷體"/>
              </w:rPr>
            </w:pPr>
            <w:r w:rsidRPr="00823CD6">
              <w:rPr>
                <w:rFonts w:ascii="標楷體" w:eastAsia="標楷體" w:hAnsi="標楷體" w:cs="新細明體" w:hint="eastAsia"/>
              </w:rPr>
              <w:t>低收入戶</w:t>
            </w:r>
          </w:p>
        </w:tc>
        <w:tc>
          <w:tcPr>
            <w:tcW w:w="1147" w:type="dxa"/>
          </w:tcPr>
          <w:p w:rsidR="0074709A" w:rsidRPr="00155CAC" w:rsidRDefault="0034517D" w:rsidP="0074709A">
            <w:pPr>
              <w:pStyle w:val="TableParagraph"/>
              <w:spacing w:before="129"/>
              <w:ind w:left="107" w:right="94"/>
              <w:jc w:val="center"/>
              <w:rPr>
                <w:rFonts w:ascii="標楷體" w:eastAsia="標楷體" w:hAnsi="標楷體"/>
                <w:sz w:val="24"/>
              </w:rPr>
            </w:pPr>
            <w:r>
              <w:rPr>
                <w:rFonts w:ascii="標楷體" w:eastAsia="標楷體" w:hAnsi="標楷體" w:hint="eastAsia"/>
                <w:sz w:val="24"/>
                <w:lang w:eastAsia="zh-TW"/>
              </w:rPr>
              <w:t>11,0</w:t>
            </w:r>
            <w:r w:rsidR="0074709A" w:rsidRPr="00155CAC">
              <w:rPr>
                <w:rFonts w:ascii="標楷體" w:eastAsia="標楷體" w:hAnsi="標楷體"/>
                <w:sz w:val="24"/>
              </w:rPr>
              <w:t>00</w:t>
            </w:r>
          </w:p>
        </w:tc>
        <w:tc>
          <w:tcPr>
            <w:tcW w:w="1134" w:type="dxa"/>
          </w:tcPr>
          <w:p w:rsidR="0074709A" w:rsidRPr="00155CAC" w:rsidRDefault="0034517D" w:rsidP="0074709A">
            <w:pPr>
              <w:pStyle w:val="TableParagraph"/>
              <w:spacing w:before="129"/>
              <w:ind w:left="190" w:right="175"/>
              <w:jc w:val="center"/>
              <w:rPr>
                <w:rFonts w:ascii="標楷體" w:eastAsia="標楷體" w:hAnsi="標楷體"/>
                <w:sz w:val="24"/>
              </w:rPr>
            </w:pPr>
            <w:r>
              <w:rPr>
                <w:rFonts w:ascii="標楷體" w:eastAsia="標楷體" w:hAnsi="標楷體"/>
                <w:sz w:val="24"/>
              </w:rPr>
              <w:t>1</w:t>
            </w:r>
            <w:r>
              <w:rPr>
                <w:rFonts w:ascii="標楷體" w:eastAsia="標楷體" w:hAnsi="標楷體" w:hint="eastAsia"/>
                <w:sz w:val="24"/>
                <w:lang w:eastAsia="zh-TW"/>
              </w:rPr>
              <w:t>2,0</w:t>
            </w:r>
            <w:r w:rsidR="0074709A" w:rsidRPr="00155CAC">
              <w:rPr>
                <w:rFonts w:ascii="標楷體" w:eastAsia="標楷體" w:hAnsi="標楷體"/>
                <w:sz w:val="24"/>
              </w:rPr>
              <w:t>00</w:t>
            </w:r>
          </w:p>
        </w:tc>
        <w:tc>
          <w:tcPr>
            <w:tcW w:w="1428" w:type="dxa"/>
          </w:tcPr>
          <w:p w:rsidR="0074709A" w:rsidRPr="00155CAC" w:rsidRDefault="0034517D" w:rsidP="0074709A">
            <w:pPr>
              <w:pStyle w:val="TableParagraph"/>
              <w:spacing w:before="129"/>
              <w:ind w:left="145" w:right="130"/>
              <w:jc w:val="center"/>
              <w:rPr>
                <w:rFonts w:ascii="標楷體" w:eastAsia="標楷體" w:hAnsi="標楷體"/>
                <w:sz w:val="24"/>
              </w:rPr>
            </w:pPr>
            <w:r>
              <w:rPr>
                <w:rFonts w:ascii="標楷體" w:eastAsia="標楷體" w:hAnsi="標楷體"/>
                <w:sz w:val="24"/>
              </w:rPr>
              <w:t>1</w:t>
            </w:r>
            <w:r>
              <w:rPr>
                <w:rFonts w:ascii="標楷體" w:eastAsia="標楷體" w:hAnsi="標楷體" w:hint="eastAsia"/>
                <w:sz w:val="24"/>
                <w:lang w:eastAsia="zh-TW"/>
              </w:rPr>
              <w:t>3,0</w:t>
            </w:r>
            <w:r w:rsidR="0074709A" w:rsidRPr="00155CAC">
              <w:rPr>
                <w:rFonts w:ascii="標楷體" w:eastAsia="標楷體" w:hAnsi="標楷體"/>
                <w:sz w:val="24"/>
              </w:rPr>
              <w:t>00</w:t>
            </w:r>
          </w:p>
        </w:tc>
        <w:tc>
          <w:tcPr>
            <w:tcW w:w="1134" w:type="dxa"/>
          </w:tcPr>
          <w:p w:rsidR="0074709A" w:rsidRPr="00155CAC" w:rsidRDefault="0034517D" w:rsidP="00E56F83">
            <w:pPr>
              <w:pStyle w:val="TableParagraph"/>
              <w:spacing w:before="129"/>
              <w:ind w:right="337"/>
              <w:jc w:val="center"/>
              <w:rPr>
                <w:rFonts w:ascii="標楷體" w:eastAsia="標楷體" w:hAnsi="標楷體"/>
                <w:sz w:val="24"/>
              </w:rPr>
            </w:pPr>
            <w:r>
              <w:rPr>
                <w:rFonts w:ascii="標楷體" w:eastAsia="標楷體" w:hAnsi="標楷體"/>
                <w:sz w:val="24"/>
              </w:rPr>
              <w:t>1</w:t>
            </w:r>
            <w:r>
              <w:rPr>
                <w:rFonts w:ascii="標楷體" w:eastAsia="標楷體" w:hAnsi="標楷體" w:hint="eastAsia"/>
                <w:sz w:val="24"/>
                <w:lang w:eastAsia="zh-TW"/>
              </w:rPr>
              <w:t>7,0</w:t>
            </w:r>
            <w:r w:rsidR="0074709A" w:rsidRPr="00155CAC">
              <w:rPr>
                <w:rFonts w:ascii="標楷體" w:eastAsia="標楷體" w:hAnsi="標楷體"/>
                <w:sz w:val="24"/>
              </w:rPr>
              <w:t>00</w:t>
            </w:r>
          </w:p>
        </w:tc>
        <w:tc>
          <w:tcPr>
            <w:tcW w:w="1371" w:type="dxa"/>
          </w:tcPr>
          <w:p w:rsidR="0074709A" w:rsidRPr="00155CAC" w:rsidRDefault="0034517D" w:rsidP="0074709A">
            <w:pPr>
              <w:pStyle w:val="TableParagraph"/>
              <w:spacing w:before="129"/>
              <w:ind w:left="203" w:right="195"/>
              <w:jc w:val="center"/>
              <w:rPr>
                <w:rFonts w:ascii="標楷體" w:eastAsia="標楷體" w:hAnsi="標楷體"/>
                <w:sz w:val="24"/>
              </w:rPr>
            </w:pPr>
            <w:r>
              <w:rPr>
                <w:rFonts w:ascii="標楷體" w:eastAsia="標楷體" w:hAnsi="標楷體"/>
                <w:sz w:val="24"/>
              </w:rPr>
              <w:t>1</w:t>
            </w:r>
            <w:r>
              <w:rPr>
                <w:rFonts w:ascii="標楷體" w:eastAsia="標楷體" w:hAnsi="標楷體" w:hint="eastAsia"/>
                <w:sz w:val="24"/>
                <w:lang w:eastAsia="zh-TW"/>
              </w:rPr>
              <w:t>8,0</w:t>
            </w:r>
            <w:r w:rsidR="0074709A" w:rsidRPr="00155CAC">
              <w:rPr>
                <w:rFonts w:ascii="標楷體" w:eastAsia="標楷體" w:hAnsi="標楷體"/>
                <w:sz w:val="24"/>
              </w:rPr>
              <w:t>00</w:t>
            </w:r>
          </w:p>
        </w:tc>
        <w:tc>
          <w:tcPr>
            <w:tcW w:w="1464" w:type="dxa"/>
          </w:tcPr>
          <w:p w:rsidR="0074709A" w:rsidRPr="00155CAC" w:rsidRDefault="0034517D" w:rsidP="0074709A">
            <w:pPr>
              <w:pStyle w:val="TableParagraph"/>
              <w:spacing w:before="129"/>
              <w:ind w:left="220" w:right="205"/>
              <w:jc w:val="center"/>
              <w:rPr>
                <w:rFonts w:ascii="標楷體" w:eastAsia="標楷體" w:hAnsi="標楷體"/>
                <w:sz w:val="24"/>
              </w:rPr>
            </w:pPr>
            <w:r>
              <w:rPr>
                <w:rFonts w:ascii="標楷體" w:eastAsia="標楷體" w:hAnsi="標楷體"/>
                <w:sz w:val="24"/>
              </w:rPr>
              <w:t>1</w:t>
            </w:r>
            <w:r>
              <w:rPr>
                <w:rFonts w:ascii="標楷體" w:eastAsia="標楷體" w:hAnsi="標楷體" w:hint="eastAsia"/>
                <w:sz w:val="24"/>
                <w:lang w:eastAsia="zh-TW"/>
              </w:rPr>
              <w:t>9,0</w:t>
            </w:r>
            <w:r w:rsidR="0074709A" w:rsidRPr="00155CAC">
              <w:rPr>
                <w:rFonts w:ascii="標楷體" w:eastAsia="標楷體" w:hAnsi="標楷體"/>
                <w:sz w:val="24"/>
              </w:rPr>
              <w:t>00</w:t>
            </w:r>
          </w:p>
        </w:tc>
      </w:tr>
    </w:tbl>
    <w:p w:rsidR="00BF5CDD" w:rsidRPr="00BF5CDD" w:rsidRDefault="0074709A" w:rsidP="00BF5CDD">
      <w:pPr>
        <w:autoSpaceDE w:val="0"/>
        <w:autoSpaceDN w:val="0"/>
        <w:adjustRightInd w:val="0"/>
        <w:spacing w:line="480" w:lineRule="exact"/>
        <w:rPr>
          <w:rFonts w:ascii="標楷體" w:eastAsia="標楷體" w:cs="標楷體"/>
          <w:color w:val="000000"/>
          <w:kern w:val="0"/>
          <w:sz w:val="28"/>
          <w:szCs w:val="28"/>
        </w:rPr>
      </w:pPr>
      <w:r w:rsidRPr="00BF5CDD">
        <w:rPr>
          <w:rFonts w:ascii="標楷體" w:eastAsia="標楷體" w:cs="標楷體" w:hint="eastAsia"/>
          <w:color w:val="000000"/>
          <w:kern w:val="0"/>
          <w:sz w:val="28"/>
          <w:szCs w:val="28"/>
        </w:rPr>
        <w:t>※</w:t>
      </w:r>
      <w:r w:rsidR="00BA3EBF" w:rsidRPr="00BF5CDD">
        <w:rPr>
          <w:rFonts w:ascii="標楷體" w:eastAsia="標楷體" w:cs="標楷體"/>
          <w:color w:val="000000"/>
          <w:kern w:val="0"/>
          <w:sz w:val="28"/>
          <w:szCs w:val="28"/>
        </w:rPr>
        <w:t>備註：弱勢家庭係指：</w:t>
      </w:r>
    </w:p>
    <w:p w:rsidR="00BA3EBF" w:rsidRPr="00BF5CDD" w:rsidRDefault="00BA3EBF" w:rsidP="00BF5CDD">
      <w:pPr>
        <w:autoSpaceDE w:val="0"/>
        <w:autoSpaceDN w:val="0"/>
        <w:adjustRightInd w:val="0"/>
        <w:spacing w:line="480" w:lineRule="exact"/>
        <w:rPr>
          <w:rFonts w:ascii="標楷體" w:eastAsia="標楷體" w:cs="標楷體"/>
          <w:color w:val="000000"/>
          <w:kern w:val="0"/>
          <w:sz w:val="28"/>
          <w:szCs w:val="28"/>
        </w:rPr>
      </w:pPr>
      <w:r w:rsidRPr="00BF5CDD">
        <w:rPr>
          <w:rFonts w:ascii="標楷體" w:eastAsia="標楷體" w:cs="標楷體"/>
          <w:color w:val="000000"/>
          <w:kern w:val="0"/>
          <w:sz w:val="28"/>
          <w:szCs w:val="28"/>
        </w:rPr>
        <w:t>(1)家有未滿2歲之發展遲緩或身心障礙幼兒之家庭。</w:t>
      </w:r>
    </w:p>
    <w:p w:rsidR="00BF5CDD" w:rsidRPr="00BF5CDD" w:rsidRDefault="00BA3EBF" w:rsidP="00BF5CDD">
      <w:pPr>
        <w:autoSpaceDE w:val="0"/>
        <w:autoSpaceDN w:val="0"/>
        <w:adjustRightInd w:val="0"/>
        <w:spacing w:line="480" w:lineRule="exact"/>
        <w:rPr>
          <w:rFonts w:ascii="標楷體" w:eastAsia="標楷體" w:cs="標楷體"/>
          <w:color w:val="000000"/>
          <w:kern w:val="0"/>
          <w:sz w:val="28"/>
          <w:szCs w:val="28"/>
        </w:rPr>
      </w:pPr>
      <w:r w:rsidRPr="00BF5CDD">
        <w:rPr>
          <w:rFonts w:ascii="標楷體" w:eastAsia="標楷體" w:cs="標楷體"/>
          <w:color w:val="000000"/>
          <w:kern w:val="0"/>
          <w:sz w:val="28"/>
          <w:szCs w:val="28"/>
        </w:rPr>
        <w:t>(2)特殊境遇家庭。</w:t>
      </w:r>
    </w:p>
    <w:p w:rsidR="0032013C" w:rsidRPr="00BF5CDD" w:rsidRDefault="00BA3EBF" w:rsidP="00BF5CDD">
      <w:pPr>
        <w:autoSpaceDE w:val="0"/>
        <w:autoSpaceDN w:val="0"/>
        <w:adjustRightInd w:val="0"/>
        <w:spacing w:line="480" w:lineRule="exact"/>
        <w:rPr>
          <w:rFonts w:ascii="標楷體" w:eastAsia="標楷體" w:cs="標楷體"/>
          <w:color w:val="000000"/>
          <w:kern w:val="0"/>
          <w:sz w:val="28"/>
          <w:szCs w:val="28"/>
        </w:rPr>
      </w:pPr>
      <w:r w:rsidRPr="00BF5CDD">
        <w:rPr>
          <w:rFonts w:ascii="標楷體" w:eastAsia="標楷體" w:cs="標楷體"/>
          <w:color w:val="000000"/>
          <w:kern w:val="0"/>
          <w:sz w:val="28"/>
          <w:szCs w:val="28"/>
        </w:rPr>
        <w:t>(3)經直轄市、縣(市)政府依法認定之弱勢家庭。</w:t>
      </w:r>
    </w:p>
    <w:p w:rsidR="0032013C" w:rsidRPr="00A0680F" w:rsidRDefault="001F2052" w:rsidP="00A0680F">
      <w:pPr>
        <w:pStyle w:val="aa"/>
        <w:numPr>
          <w:ilvl w:val="0"/>
          <w:numId w:val="13"/>
        </w:numPr>
        <w:spacing w:line="480" w:lineRule="exact"/>
        <w:ind w:leftChars="0"/>
        <w:rPr>
          <w:rFonts w:ascii="標楷體" w:eastAsia="標楷體" w:hAnsi="標楷體"/>
          <w:b/>
          <w:sz w:val="28"/>
          <w:szCs w:val="28"/>
        </w:rPr>
      </w:pPr>
      <w:r w:rsidRPr="00A0680F">
        <w:rPr>
          <w:rFonts w:ascii="標楷體" w:eastAsia="標楷體" w:hAnsi="標楷體" w:hint="eastAsia"/>
          <w:b/>
          <w:sz w:val="28"/>
          <w:szCs w:val="28"/>
        </w:rPr>
        <w:t>撥款原則</w:t>
      </w:r>
      <w:r w:rsidR="00A60A46" w:rsidRPr="00A0680F">
        <w:rPr>
          <w:rFonts w:ascii="標楷體" w:eastAsia="標楷體" w:hAnsi="標楷體" w:hint="eastAsia"/>
          <w:b/>
          <w:sz w:val="28"/>
          <w:szCs w:val="28"/>
        </w:rPr>
        <w:t>:</w:t>
      </w:r>
    </w:p>
    <w:p w:rsidR="0032013C" w:rsidRPr="00A0680F" w:rsidRDefault="0032013C" w:rsidP="00A0680F">
      <w:pPr>
        <w:pStyle w:val="aa"/>
        <w:numPr>
          <w:ilvl w:val="0"/>
          <w:numId w:val="7"/>
        </w:numPr>
        <w:spacing w:line="480" w:lineRule="exact"/>
        <w:ind w:leftChars="0"/>
        <w:rPr>
          <w:rFonts w:ascii="標楷體" w:eastAsia="標楷體" w:hAnsi="標楷體"/>
          <w:sz w:val="28"/>
          <w:szCs w:val="28"/>
        </w:rPr>
      </w:pPr>
      <w:r w:rsidRPr="00BF5CDD">
        <w:rPr>
          <w:rFonts w:ascii="標楷體" w:eastAsia="標楷體" w:hAnsi="標楷體" w:hint="eastAsia"/>
          <w:sz w:val="28"/>
          <w:szCs w:val="28"/>
        </w:rPr>
        <w:t>送件日當月15日(含)前案件當月撥款，15日後於次月撥</w:t>
      </w:r>
      <w:r w:rsidRPr="00A0680F">
        <w:rPr>
          <w:rFonts w:ascii="標楷體" w:eastAsia="標楷體" w:hAnsi="標楷體" w:hint="eastAsia"/>
          <w:sz w:val="28"/>
          <w:szCs w:val="28"/>
        </w:rPr>
        <w:t>款。</w:t>
      </w:r>
    </w:p>
    <w:p w:rsidR="007A0B0D" w:rsidRDefault="0032013C" w:rsidP="00BF5CDD">
      <w:pPr>
        <w:pStyle w:val="aa"/>
        <w:numPr>
          <w:ilvl w:val="0"/>
          <w:numId w:val="7"/>
        </w:numPr>
        <w:spacing w:line="480" w:lineRule="exact"/>
        <w:ind w:leftChars="0"/>
        <w:rPr>
          <w:rFonts w:ascii="標楷體" w:eastAsia="標楷體" w:hAnsi="標楷體" w:hint="eastAsia"/>
          <w:sz w:val="28"/>
          <w:szCs w:val="28"/>
        </w:rPr>
      </w:pPr>
      <w:r w:rsidRPr="00BF5CDD">
        <w:rPr>
          <w:rFonts w:ascii="標楷體" w:eastAsia="標楷體" w:hAnsi="標楷體" w:hint="eastAsia"/>
          <w:sz w:val="28"/>
          <w:szCs w:val="28"/>
        </w:rPr>
        <w:t>幼兒滿2</w:t>
      </w:r>
      <w:r w:rsidR="00B34CC4">
        <w:rPr>
          <w:rFonts w:ascii="標楷體" w:eastAsia="標楷體" w:hAnsi="標楷體" w:hint="eastAsia"/>
          <w:sz w:val="28"/>
          <w:szCs w:val="28"/>
        </w:rPr>
        <w:t>歲次</w:t>
      </w:r>
      <w:r w:rsidRPr="00BF5CDD">
        <w:rPr>
          <w:rFonts w:ascii="標楷體" w:eastAsia="標楷體" w:hAnsi="標楷體" w:hint="eastAsia"/>
          <w:sz w:val="28"/>
          <w:szCs w:val="28"/>
        </w:rPr>
        <w:t>月起</w:t>
      </w:r>
      <w:r w:rsidR="001F2052" w:rsidRPr="00BF5CDD">
        <w:rPr>
          <w:rFonts w:ascii="標楷體" w:eastAsia="標楷體" w:hAnsi="標楷體" w:hint="eastAsia"/>
          <w:sz w:val="28"/>
          <w:szCs w:val="28"/>
        </w:rPr>
        <w:t>至3歲，</w:t>
      </w:r>
      <w:r w:rsidR="007A0B0D">
        <w:rPr>
          <w:rFonts w:ascii="標楷體" w:eastAsia="標楷體" w:hAnsi="標楷體" w:hint="eastAsia"/>
          <w:sz w:val="28"/>
          <w:szCs w:val="28"/>
        </w:rPr>
        <w:t xml:space="preserve">托育補助撥款金額為育兒津貼之差      </w:t>
      </w:r>
    </w:p>
    <w:p w:rsidR="007A0B0D" w:rsidRDefault="007A0B0D" w:rsidP="007A0B0D">
      <w:pPr>
        <w:pStyle w:val="aa"/>
        <w:spacing w:line="480" w:lineRule="exact"/>
        <w:ind w:leftChars="0" w:left="227"/>
        <w:rPr>
          <w:rFonts w:ascii="標楷體" w:eastAsia="標楷體" w:hAnsi="標楷體" w:hint="eastAsia"/>
          <w:sz w:val="28"/>
          <w:szCs w:val="28"/>
        </w:rPr>
      </w:pPr>
      <w:r>
        <w:rPr>
          <w:rFonts w:ascii="標楷體" w:eastAsia="標楷體" w:hAnsi="標楷體" w:hint="eastAsia"/>
          <w:sz w:val="28"/>
          <w:szCs w:val="28"/>
        </w:rPr>
        <w:t xml:space="preserve">   額</w:t>
      </w:r>
      <w:r w:rsidR="001F2052" w:rsidRPr="00BF5CDD">
        <w:rPr>
          <w:rFonts w:ascii="標楷體" w:eastAsia="標楷體" w:hAnsi="標楷體" w:hint="eastAsia"/>
          <w:sz w:val="28"/>
          <w:szCs w:val="28"/>
        </w:rPr>
        <w:t>，</w:t>
      </w:r>
      <w:r w:rsidR="00C8009E" w:rsidRPr="00BF5CDD">
        <w:rPr>
          <w:rFonts w:ascii="標楷體" w:eastAsia="標楷體" w:hAnsi="標楷體" w:hint="eastAsia"/>
          <w:sz w:val="28"/>
          <w:szCs w:val="28"/>
        </w:rPr>
        <w:t>由社會處</w:t>
      </w:r>
      <w:r>
        <w:rPr>
          <w:rFonts w:ascii="標楷體" w:eastAsia="標楷體" w:hAnsi="標楷體" w:hint="eastAsia"/>
          <w:sz w:val="28"/>
          <w:szCs w:val="28"/>
        </w:rPr>
        <w:t>於</w:t>
      </w:r>
      <w:r w:rsidR="001F2052" w:rsidRPr="00BF5CDD">
        <w:rPr>
          <w:rFonts w:ascii="標楷體" w:eastAsia="標楷體" w:hAnsi="標楷體" w:hint="eastAsia"/>
          <w:sz w:val="28"/>
          <w:szCs w:val="28"/>
        </w:rPr>
        <w:t>當月</w:t>
      </w:r>
      <w:r>
        <w:rPr>
          <w:rFonts w:ascii="標楷體" w:eastAsia="標楷體" w:hAnsi="標楷體" w:hint="eastAsia"/>
          <w:sz w:val="28"/>
          <w:szCs w:val="28"/>
        </w:rPr>
        <w:t>發放育兒津貼差額，教育處於</w:t>
      </w:r>
      <w:r w:rsidR="00B34CC4">
        <w:rPr>
          <w:rFonts w:ascii="標楷體" w:eastAsia="標楷體" w:hAnsi="標楷體" w:hint="eastAsia"/>
          <w:sz w:val="28"/>
          <w:szCs w:val="28"/>
        </w:rPr>
        <w:t>次</w:t>
      </w:r>
      <w:r>
        <w:rPr>
          <w:rFonts w:ascii="標楷體" w:eastAsia="標楷體" w:hAnsi="標楷體" w:hint="eastAsia"/>
          <w:sz w:val="28"/>
          <w:szCs w:val="28"/>
        </w:rPr>
        <w:t>月撥付育</w:t>
      </w:r>
    </w:p>
    <w:p w:rsidR="0032013C" w:rsidRPr="007A0B0D" w:rsidRDefault="007A0B0D" w:rsidP="007A0B0D">
      <w:pPr>
        <w:pStyle w:val="aa"/>
        <w:spacing w:line="480" w:lineRule="exact"/>
        <w:ind w:leftChars="0" w:left="227" w:firstLineChars="150" w:firstLine="420"/>
        <w:rPr>
          <w:rFonts w:ascii="標楷體" w:eastAsia="標楷體" w:hAnsi="標楷體"/>
          <w:sz w:val="28"/>
          <w:szCs w:val="28"/>
        </w:rPr>
      </w:pPr>
      <w:r>
        <w:rPr>
          <w:rFonts w:ascii="標楷體" w:eastAsia="標楷體" w:hAnsi="標楷體" w:hint="eastAsia"/>
          <w:sz w:val="28"/>
          <w:szCs w:val="28"/>
        </w:rPr>
        <w:t>兒津貼</w:t>
      </w:r>
      <w:r w:rsidR="00C8009E" w:rsidRPr="007A0B0D">
        <w:rPr>
          <w:rFonts w:ascii="標楷體" w:eastAsia="標楷體" w:hAnsi="標楷體" w:hint="eastAsia"/>
          <w:sz w:val="28"/>
          <w:szCs w:val="28"/>
        </w:rPr>
        <w:t>。</w:t>
      </w:r>
    </w:p>
    <w:p w:rsidR="0032013C" w:rsidRPr="00A0680F" w:rsidRDefault="0032013C" w:rsidP="00A0680F">
      <w:pPr>
        <w:pStyle w:val="aa"/>
        <w:numPr>
          <w:ilvl w:val="0"/>
          <w:numId w:val="13"/>
        </w:numPr>
        <w:spacing w:line="480" w:lineRule="exact"/>
        <w:ind w:leftChars="0"/>
        <w:rPr>
          <w:rFonts w:ascii="標楷體" w:eastAsia="標楷體" w:hAnsi="標楷體"/>
          <w:b/>
          <w:sz w:val="28"/>
          <w:szCs w:val="28"/>
        </w:rPr>
      </w:pPr>
      <w:r w:rsidRPr="00A0680F">
        <w:rPr>
          <w:rFonts w:ascii="標楷體" w:eastAsia="標楷體" w:hAnsi="標楷體" w:hint="eastAsia"/>
          <w:b/>
          <w:sz w:val="28"/>
          <w:szCs w:val="28"/>
        </w:rPr>
        <w:t>注意事項</w:t>
      </w:r>
      <w:r w:rsidR="00A60A46" w:rsidRPr="00A0680F">
        <w:rPr>
          <w:rFonts w:ascii="標楷體" w:eastAsia="標楷體" w:hAnsi="標楷體" w:hint="eastAsia"/>
          <w:b/>
          <w:sz w:val="28"/>
          <w:szCs w:val="28"/>
        </w:rPr>
        <w:t>:</w:t>
      </w:r>
    </w:p>
    <w:p w:rsidR="00A0680F" w:rsidRPr="00A0680F" w:rsidRDefault="0074709A" w:rsidP="00A0680F">
      <w:pPr>
        <w:pStyle w:val="aa"/>
        <w:numPr>
          <w:ilvl w:val="0"/>
          <w:numId w:val="14"/>
        </w:numPr>
        <w:spacing w:line="480" w:lineRule="exact"/>
        <w:ind w:leftChars="0"/>
        <w:rPr>
          <w:rFonts w:ascii="標楷體" w:eastAsia="標楷體" w:hAnsi="標楷體"/>
          <w:sz w:val="28"/>
          <w:szCs w:val="28"/>
        </w:rPr>
      </w:pPr>
      <w:r w:rsidRPr="00A0680F">
        <w:rPr>
          <w:rFonts w:ascii="標楷體" w:eastAsia="標楷體" w:hAnsi="標楷體" w:hint="eastAsia"/>
          <w:sz w:val="28"/>
          <w:szCs w:val="28"/>
        </w:rPr>
        <w:t>補助期間兒童受托情形如有異動，申請人應於異動事實發生5</w:t>
      </w:r>
    </w:p>
    <w:p w:rsidR="0074709A" w:rsidRPr="00A0680F" w:rsidRDefault="0074709A" w:rsidP="00A0680F">
      <w:pPr>
        <w:pStyle w:val="aa"/>
        <w:spacing w:line="480" w:lineRule="exact"/>
        <w:ind w:leftChars="0" w:left="840"/>
        <w:rPr>
          <w:rFonts w:ascii="標楷體" w:eastAsia="標楷體" w:hAnsi="標楷體"/>
          <w:sz w:val="28"/>
          <w:szCs w:val="28"/>
        </w:rPr>
      </w:pPr>
      <w:r w:rsidRPr="00A0680F">
        <w:rPr>
          <w:rFonts w:ascii="標楷體" w:eastAsia="標楷體" w:hAnsi="標楷體" w:hint="eastAsia"/>
          <w:sz w:val="28"/>
          <w:szCs w:val="28"/>
        </w:rPr>
        <w:t>日內通知居家托育服務中心/托嬰中心。</w:t>
      </w:r>
    </w:p>
    <w:p w:rsidR="0074709A" w:rsidRPr="00E56F83" w:rsidRDefault="0074709A" w:rsidP="00E56F83">
      <w:pPr>
        <w:pStyle w:val="aa"/>
        <w:numPr>
          <w:ilvl w:val="0"/>
          <w:numId w:val="14"/>
        </w:numPr>
        <w:spacing w:line="480" w:lineRule="exact"/>
        <w:ind w:leftChars="0"/>
        <w:rPr>
          <w:rFonts w:ascii="標楷體" w:eastAsia="標楷體" w:hAnsi="標楷體"/>
          <w:sz w:val="28"/>
          <w:szCs w:val="28"/>
        </w:rPr>
      </w:pPr>
      <w:r w:rsidRPr="00A0680F">
        <w:rPr>
          <w:rFonts w:ascii="標楷體" w:eastAsia="標楷體" w:hAnsi="標楷體" w:hint="eastAsia"/>
          <w:sz w:val="28"/>
          <w:szCs w:val="28"/>
        </w:rPr>
        <w:t>倘原領有未滿2</w:t>
      </w:r>
      <w:r w:rsidR="00C8009E" w:rsidRPr="00A0680F">
        <w:rPr>
          <w:rFonts w:ascii="標楷體" w:eastAsia="標楷體" w:hAnsi="標楷體" w:hint="eastAsia"/>
          <w:sz w:val="28"/>
          <w:szCs w:val="28"/>
        </w:rPr>
        <w:t>歲育兒津貼者，送托申請本項補助，</w:t>
      </w:r>
      <w:r w:rsidR="00E56F83">
        <w:rPr>
          <w:rFonts w:ascii="標楷體" w:eastAsia="標楷體" w:hAnsi="標楷體" w:hint="eastAsia"/>
          <w:sz w:val="28"/>
          <w:szCs w:val="28"/>
        </w:rPr>
        <w:t>請填報放棄育兒津貼申請書</w:t>
      </w:r>
      <w:r w:rsidR="008034C1">
        <w:rPr>
          <w:rFonts w:ascii="標楷體" w:eastAsia="標楷體" w:hAnsi="標楷體" w:hint="eastAsia"/>
          <w:sz w:val="28"/>
          <w:szCs w:val="28"/>
        </w:rPr>
        <w:t>，本府收到後由育兒津貼承辦人逕行註銷</w:t>
      </w:r>
      <w:r w:rsidRPr="00E56F83">
        <w:rPr>
          <w:rFonts w:ascii="標楷體" w:eastAsia="標楷體" w:hAnsi="標楷體" w:hint="eastAsia"/>
          <w:sz w:val="28"/>
          <w:szCs w:val="28"/>
        </w:rPr>
        <w:t>；如未</w:t>
      </w:r>
      <w:r w:rsidR="00E56F83">
        <w:rPr>
          <w:rFonts w:ascii="標楷體" w:eastAsia="標楷體" w:hAnsi="標楷體" w:hint="eastAsia"/>
          <w:sz w:val="28"/>
          <w:szCs w:val="28"/>
        </w:rPr>
        <w:t>再送托或停托，請重新向幼兒戶籍地申請育兒津貼(澎湖縣2歲以下申請地為社會處，2歲以上為教育處)</w:t>
      </w:r>
      <w:r w:rsidRPr="00E56F83">
        <w:rPr>
          <w:rFonts w:ascii="標楷體" w:eastAsia="標楷體" w:hAnsi="標楷體" w:hint="eastAsia"/>
          <w:sz w:val="28"/>
          <w:szCs w:val="28"/>
        </w:rPr>
        <w:t>。</w:t>
      </w:r>
    </w:p>
    <w:sectPr w:rsidR="0074709A" w:rsidRPr="00E56F83" w:rsidSect="00EA524E">
      <w:pgSz w:w="11906" w:h="16838"/>
      <w:pgMar w:top="1440" w:right="1800" w:bottom="1440" w:left="1800"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2A81" w:rsidRDefault="00412A81" w:rsidP="00A72883">
      <w:r>
        <w:separator/>
      </w:r>
    </w:p>
  </w:endnote>
  <w:endnote w:type="continuationSeparator" w:id="0">
    <w:p w:rsidR="00412A81" w:rsidRDefault="00412A81" w:rsidP="00A7288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MingLiU">
    <w:altName w:val="MS Gothic"/>
    <w:charset w:val="00"/>
    <w:family w:val="modern"/>
    <w:pitch w:val="fixed"/>
    <w:sig w:usb0="00000000" w:usb1="00000000" w:usb2="00000000" w:usb3="00000000" w:csb0="00000000" w:csb1="00000000"/>
  </w:font>
  <w:font w:name="DFKai-SB">
    <w:altName w:val="DF Kai Shu"/>
    <w:panose1 w:val="00000000000000000000"/>
    <w:charset w:val="00"/>
    <w:family w:val="swiss"/>
    <w:notTrueType/>
    <w:pitch w:val="default"/>
    <w:sig w:usb0="00000003" w:usb1="00000000" w:usb2="00000000" w:usb3="00000000" w:csb0="00000001" w:csb1="00000000"/>
  </w:font>
  <w:font w:name="標楷體">
    <w:altName w:val="DF Kai Shu"/>
    <w:panose1 w:val="03000509000000000000"/>
    <w:charset w:val="88"/>
    <w:family w:val="script"/>
    <w:pitch w:val="fixed"/>
    <w:sig w:usb0="00000003" w:usb1="080E0000" w:usb2="00000016" w:usb3="00000000" w:csb0="001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2A81" w:rsidRDefault="00412A81" w:rsidP="00A72883">
      <w:r>
        <w:separator/>
      </w:r>
    </w:p>
  </w:footnote>
  <w:footnote w:type="continuationSeparator" w:id="0">
    <w:p w:rsidR="00412A81" w:rsidRDefault="00412A81" w:rsidP="00A7288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EB7B0DDE"/>
    <w:multiLevelType w:val="hybridMultilevel"/>
    <w:tmpl w:val="71599618"/>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6EB03A3"/>
    <w:multiLevelType w:val="hybridMultilevel"/>
    <w:tmpl w:val="47A863FA"/>
    <w:lvl w:ilvl="0" w:tplc="A36E4D84">
      <w:start w:val="1"/>
      <w:numFmt w:val="taiwaneseCountingThousand"/>
      <w:suff w:val="space"/>
      <w:lvlText w:val="%1、"/>
      <w:lvlJc w:val="left"/>
      <w:pPr>
        <w:ind w:left="426" w:hanging="284"/>
      </w:pPr>
      <w:rPr>
        <w:rFonts w:hint="default"/>
        <w:sz w:val="28"/>
        <w:szCs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A28DBC6"/>
    <w:multiLevelType w:val="hybridMultilevel"/>
    <w:tmpl w:val="7327710C"/>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1B553887"/>
    <w:multiLevelType w:val="hybridMultilevel"/>
    <w:tmpl w:val="B47CA216"/>
    <w:lvl w:ilvl="0" w:tplc="0D62EB40">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39B633EB"/>
    <w:multiLevelType w:val="hybridMultilevel"/>
    <w:tmpl w:val="C4FC7692"/>
    <w:lvl w:ilvl="0" w:tplc="174E73FA">
      <w:start w:val="1"/>
      <w:numFmt w:val="taiwaneseCountingThousand"/>
      <w:lvlText w:val="(%1)"/>
      <w:lvlJc w:val="left"/>
      <w:pPr>
        <w:ind w:left="780" w:hanging="390"/>
      </w:pPr>
      <w:rPr>
        <w:rFonts w:hint="default"/>
      </w:rPr>
    </w:lvl>
    <w:lvl w:ilvl="1" w:tplc="04090019" w:tentative="1">
      <w:start w:val="1"/>
      <w:numFmt w:val="ideographTraditional"/>
      <w:lvlText w:val="%2、"/>
      <w:lvlJc w:val="left"/>
      <w:pPr>
        <w:ind w:left="1350" w:hanging="480"/>
      </w:pPr>
    </w:lvl>
    <w:lvl w:ilvl="2" w:tplc="0409001B" w:tentative="1">
      <w:start w:val="1"/>
      <w:numFmt w:val="lowerRoman"/>
      <w:lvlText w:val="%3."/>
      <w:lvlJc w:val="right"/>
      <w:pPr>
        <w:ind w:left="1830" w:hanging="480"/>
      </w:pPr>
    </w:lvl>
    <w:lvl w:ilvl="3" w:tplc="0409000F" w:tentative="1">
      <w:start w:val="1"/>
      <w:numFmt w:val="decimal"/>
      <w:lvlText w:val="%4."/>
      <w:lvlJc w:val="left"/>
      <w:pPr>
        <w:ind w:left="2310" w:hanging="480"/>
      </w:pPr>
    </w:lvl>
    <w:lvl w:ilvl="4" w:tplc="04090019" w:tentative="1">
      <w:start w:val="1"/>
      <w:numFmt w:val="ideographTraditional"/>
      <w:lvlText w:val="%5、"/>
      <w:lvlJc w:val="left"/>
      <w:pPr>
        <w:ind w:left="2790" w:hanging="480"/>
      </w:pPr>
    </w:lvl>
    <w:lvl w:ilvl="5" w:tplc="0409001B" w:tentative="1">
      <w:start w:val="1"/>
      <w:numFmt w:val="lowerRoman"/>
      <w:lvlText w:val="%6."/>
      <w:lvlJc w:val="right"/>
      <w:pPr>
        <w:ind w:left="3270" w:hanging="480"/>
      </w:pPr>
    </w:lvl>
    <w:lvl w:ilvl="6" w:tplc="0409000F" w:tentative="1">
      <w:start w:val="1"/>
      <w:numFmt w:val="decimal"/>
      <w:lvlText w:val="%7."/>
      <w:lvlJc w:val="left"/>
      <w:pPr>
        <w:ind w:left="3750" w:hanging="480"/>
      </w:pPr>
    </w:lvl>
    <w:lvl w:ilvl="7" w:tplc="04090019" w:tentative="1">
      <w:start w:val="1"/>
      <w:numFmt w:val="ideographTraditional"/>
      <w:lvlText w:val="%8、"/>
      <w:lvlJc w:val="left"/>
      <w:pPr>
        <w:ind w:left="4230" w:hanging="480"/>
      </w:pPr>
    </w:lvl>
    <w:lvl w:ilvl="8" w:tplc="0409001B" w:tentative="1">
      <w:start w:val="1"/>
      <w:numFmt w:val="lowerRoman"/>
      <w:lvlText w:val="%9."/>
      <w:lvlJc w:val="right"/>
      <w:pPr>
        <w:ind w:left="4710" w:hanging="480"/>
      </w:pPr>
    </w:lvl>
  </w:abstractNum>
  <w:abstractNum w:abstractNumId="5">
    <w:nsid w:val="3C652381"/>
    <w:multiLevelType w:val="hybridMultilevel"/>
    <w:tmpl w:val="FF4A7D78"/>
    <w:lvl w:ilvl="0" w:tplc="419C8E48">
      <w:start w:val="1"/>
      <w:numFmt w:val="taiwaneseCountingThousand"/>
      <w:lvlText w:val="(%1)"/>
      <w:lvlJc w:val="left"/>
      <w:pPr>
        <w:ind w:left="585" w:hanging="480"/>
      </w:pPr>
      <w:rPr>
        <w:rFonts w:hint="default"/>
      </w:rPr>
    </w:lvl>
    <w:lvl w:ilvl="1" w:tplc="04090019" w:tentative="1">
      <w:start w:val="1"/>
      <w:numFmt w:val="ideographTraditional"/>
      <w:lvlText w:val="%2、"/>
      <w:lvlJc w:val="left"/>
      <w:pPr>
        <w:ind w:left="1065" w:hanging="480"/>
      </w:pPr>
    </w:lvl>
    <w:lvl w:ilvl="2" w:tplc="0409001B" w:tentative="1">
      <w:start w:val="1"/>
      <w:numFmt w:val="lowerRoman"/>
      <w:lvlText w:val="%3."/>
      <w:lvlJc w:val="right"/>
      <w:pPr>
        <w:ind w:left="1545" w:hanging="480"/>
      </w:pPr>
    </w:lvl>
    <w:lvl w:ilvl="3" w:tplc="0409000F" w:tentative="1">
      <w:start w:val="1"/>
      <w:numFmt w:val="decimal"/>
      <w:lvlText w:val="%4."/>
      <w:lvlJc w:val="left"/>
      <w:pPr>
        <w:ind w:left="2025" w:hanging="480"/>
      </w:pPr>
    </w:lvl>
    <w:lvl w:ilvl="4" w:tplc="04090019" w:tentative="1">
      <w:start w:val="1"/>
      <w:numFmt w:val="ideographTraditional"/>
      <w:lvlText w:val="%5、"/>
      <w:lvlJc w:val="left"/>
      <w:pPr>
        <w:ind w:left="2505" w:hanging="480"/>
      </w:pPr>
    </w:lvl>
    <w:lvl w:ilvl="5" w:tplc="0409001B" w:tentative="1">
      <w:start w:val="1"/>
      <w:numFmt w:val="lowerRoman"/>
      <w:lvlText w:val="%6."/>
      <w:lvlJc w:val="right"/>
      <w:pPr>
        <w:ind w:left="2985" w:hanging="480"/>
      </w:pPr>
    </w:lvl>
    <w:lvl w:ilvl="6" w:tplc="0409000F" w:tentative="1">
      <w:start w:val="1"/>
      <w:numFmt w:val="decimal"/>
      <w:lvlText w:val="%7."/>
      <w:lvlJc w:val="left"/>
      <w:pPr>
        <w:ind w:left="3465" w:hanging="480"/>
      </w:pPr>
    </w:lvl>
    <w:lvl w:ilvl="7" w:tplc="04090019" w:tentative="1">
      <w:start w:val="1"/>
      <w:numFmt w:val="ideographTraditional"/>
      <w:lvlText w:val="%8、"/>
      <w:lvlJc w:val="left"/>
      <w:pPr>
        <w:ind w:left="3945" w:hanging="480"/>
      </w:pPr>
    </w:lvl>
    <w:lvl w:ilvl="8" w:tplc="0409001B" w:tentative="1">
      <w:start w:val="1"/>
      <w:numFmt w:val="lowerRoman"/>
      <w:lvlText w:val="%9."/>
      <w:lvlJc w:val="right"/>
      <w:pPr>
        <w:ind w:left="4425" w:hanging="480"/>
      </w:pPr>
    </w:lvl>
  </w:abstractNum>
  <w:abstractNum w:abstractNumId="6">
    <w:nsid w:val="48936C37"/>
    <w:multiLevelType w:val="hybridMultilevel"/>
    <w:tmpl w:val="55365D88"/>
    <w:lvl w:ilvl="0" w:tplc="395601DA">
      <w:start w:val="1"/>
      <w:numFmt w:val="taiwaneseCountingThousand"/>
      <w:lvlText w:val="(%1)"/>
      <w:lvlJc w:val="left"/>
      <w:pPr>
        <w:ind w:left="600" w:hanging="48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7">
    <w:nsid w:val="4B413B0E"/>
    <w:multiLevelType w:val="hybridMultilevel"/>
    <w:tmpl w:val="8A8C9AA4"/>
    <w:lvl w:ilvl="0" w:tplc="0A7CB6A4">
      <w:start w:val="1"/>
      <w:numFmt w:val="decimal"/>
      <w:lvlText w:val="%1."/>
      <w:lvlJc w:val="left"/>
      <w:pPr>
        <w:ind w:left="205" w:hanging="185"/>
      </w:pPr>
      <w:rPr>
        <w:rFonts w:hint="default"/>
        <w:spacing w:val="-2"/>
        <w:w w:val="100"/>
        <w:lang w:val="en-US" w:eastAsia="zh-TW" w:bidi="ar-SA"/>
      </w:rPr>
    </w:lvl>
    <w:lvl w:ilvl="1" w:tplc="3BAA77E4">
      <w:numFmt w:val="bullet"/>
      <w:lvlText w:val="•"/>
      <w:lvlJc w:val="left"/>
      <w:pPr>
        <w:ind w:left="1240" w:hanging="185"/>
      </w:pPr>
      <w:rPr>
        <w:rFonts w:hint="default"/>
        <w:lang w:val="en-US" w:eastAsia="zh-TW" w:bidi="ar-SA"/>
      </w:rPr>
    </w:lvl>
    <w:lvl w:ilvl="2" w:tplc="F4F05AD4">
      <w:numFmt w:val="bullet"/>
      <w:lvlText w:val="•"/>
      <w:lvlJc w:val="left"/>
      <w:pPr>
        <w:ind w:left="2281" w:hanging="185"/>
      </w:pPr>
      <w:rPr>
        <w:rFonts w:hint="default"/>
        <w:lang w:val="en-US" w:eastAsia="zh-TW" w:bidi="ar-SA"/>
      </w:rPr>
    </w:lvl>
    <w:lvl w:ilvl="3" w:tplc="FA260EDC">
      <w:numFmt w:val="bullet"/>
      <w:lvlText w:val="•"/>
      <w:lvlJc w:val="left"/>
      <w:pPr>
        <w:ind w:left="3321" w:hanging="185"/>
      </w:pPr>
      <w:rPr>
        <w:rFonts w:hint="default"/>
        <w:lang w:val="en-US" w:eastAsia="zh-TW" w:bidi="ar-SA"/>
      </w:rPr>
    </w:lvl>
    <w:lvl w:ilvl="4" w:tplc="88243B6A">
      <w:numFmt w:val="bullet"/>
      <w:lvlText w:val="•"/>
      <w:lvlJc w:val="left"/>
      <w:pPr>
        <w:ind w:left="4362" w:hanging="185"/>
      </w:pPr>
      <w:rPr>
        <w:rFonts w:hint="default"/>
        <w:lang w:val="en-US" w:eastAsia="zh-TW" w:bidi="ar-SA"/>
      </w:rPr>
    </w:lvl>
    <w:lvl w:ilvl="5" w:tplc="A5E245D6">
      <w:numFmt w:val="bullet"/>
      <w:lvlText w:val="•"/>
      <w:lvlJc w:val="left"/>
      <w:pPr>
        <w:ind w:left="5403" w:hanging="185"/>
      </w:pPr>
      <w:rPr>
        <w:rFonts w:hint="default"/>
        <w:lang w:val="en-US" w:eastAsia="zh-TW" w:bidi="ar-SA"/>
      </w:rPr>
    </w:lvl>
    <w:lvl w:ilvl="6" w:tplc="8CC83D68">
      <w:numFmt w:val="bullet"/>
      <w:lvlText w:val="•"/>
      <w:lvlJc w:val="left"/>
      <w:pPr>
        <w:ind w:left="6443" w:hanging="185"/>
      </w:pPr>
      <w:rPr>
        <w:rFonts w:hint="default"/>
        <w:lang w:val="en-US" w:eastAsia="zh-TW" w:bidi="ar-SA"/>
      </w:rPr>
    </w:lvl>
    <w:lvl w:ilvl="7" w:tplc="1F96FF10">
      <w:numFmt w:val="bullet"/>
      <w:lvlText w:val="•"/>
      <w:lvlJc w:val="left"/>
      <w:pPr>
        <w:ind w:left="7484" w:hanging="185"/>
      </w:pPr>
      <w:rPr>
        <w:rFonts w:hint="default"/>
        <w:lang w:val="en-US" w:eastAsia="zh-TW" w:bidi="ar-SA"/>
      </w:rPr>
    </w:lvl>
    <w:lvl w:ilvl="8" w:tplc="A3BE5604">
      <w:numFmt w:val="bullet"/>
      <w:lvlText w:val="•"/>
      <w:lvlJc w:val="left"/>
      <w:pPr>
        <w:ind w:left="8524" w:hanging="185"/>
      </w:pPr>
      <w:rPr>
        <w:rFonts w:hint="default"/>
        <w:lang w:val="en-US" w:eastAsia="zh-TW" w:bidi="ar-SA"/>
      </w:rPr>
    </w:lvl>
  </w:abstractNum>
  <w:abstractNum w:abstractNumId="8">
    <w:nsid w:val="55D33AFE"/>
    <w:multiLevelType w:val="hybridMultilevel"/>
    <w:tmpl w:val="47A863FA"/>
    <w:lvl w:ilvl="0" w:tplc="A36E4D84">
      <w:start w:val="1"/>
      <w:numFmt w:val="taiwaneseCountingThousand"/>
      <w:suff w:val="space"/>
      <w:lvlText w:val="%1、"/>
      <w:lvlJc w:val="left"/>
      <w:pPr>
        <w:ind w:left="710" w:hanging="284"/>
      </w:pPr>
      <w:rPr>
        <w:rFonts w:hint="default"/>
        <w:sz w:val="28"/>
        <w:szCs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5D240174"/>
    <w:multiLevelType w:val="hybridMultilevel"/>
    <w:tmpl w:val="836C34CC"/>
    <w:lvl w:ilvl="0" w:tplc="8EEA370E">
      <w:start w:val="1"/>
      <w:numFmt w:val="taiwaneseCountingThousand"/>
      <w:lvlText w:val="(%1)"/>
      <w:lvlJc w:val="left"/>
      <w:pPr>
        <w:ind w:left="840" w:hanging="720"/>
      </w:pPr>
      <w:rPr>
        <w:rFonts w:hint="default"/>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0">
    <w:nsid w:val="60EB501F"/>
    <w:multiLevelType w:val="hybridMultilevel"/>
    <w:tmpl w:val="AF48C91C"/>
    <w:lvl w:ilvl="0" w:tplc="8B909F7A">
      <w:start w:val="5"/>
      <w:numFmt w:val="taiwaneseCountingThousand"/>
      <w:suff w:val="space"/>
      <w:lvlText w:val="%1、"/>
      <w:lvlJc w:val="left"/>
      <w:pPr>
        <w:ind w:left="397" w:hanging="39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659F6498"/>
    <w:multiLevelType w:val="hybridMultilevel"/>
    <w:tmpl w:val="B6FC59BA"/>
    <w:lvl w:ilvl="0" w:tplc="1200CCDC">
      <w:start w:val="1"/>
      <w:numFmt w:val="taiwaneseCountingThousand"/>
      <w:suff w:val="space"/>
      <w:lvlText w:val="(%1)"/>
      <w:lvlJc w:val="left"/>
      <w:pPr>
        <w:ind w:left="227" w:hanging="227"/>
      </w:pPr>
      <w:rPr>
        <w:rFonts w:hint="default"/>
      </w:rPr>
    </w:lvl>
    <w:lvl w:ilvl="1" w:tplc="04090019" w:tentative="1">
      <w:start w:val="1"/>
      <w:numFmt w:val="ideographTraditional"/>
      <w:lvlText w:val="%2、"/>
      <w:lvlJc w:val="left"/>
      <w:pPr>
        <w:ind w:left="1185" w:hanging="480"/>
      </w:pPr>
    </w:lvl>
    <w:lvl w:ilvl="2" w:tplc="0409001B" w:tentative="1">
      <w:start w:val="1"/>
      <w:numFmt w:val="lowerRoman"/>
      <w:lvlText w:val="%3."/>
      <w:lvlJc w:val="right"/>
      <w:pPr>
        <w:ind w:left="1665" w:hanging="480"/>
      </w:pPr>
    </w:lvl>
    <w:lvl w:ilvl="3" w:tplc="0409000F" w:tentative="1">
      <w:start w:val="1"/>
      <w:numFmt w:val="decimal"/>
      <w:lvlText w:val="%4."/>
      <w:lvlJc w:val="left"/>
      <w:pPr>
        <w:ind w:left="2145" w:hanging="480"/>
      </w:pPr>
    </w:lvl>
    <w:lvl w:ilvl="4" w:tplc="04090019" w:tentative="1">
      <w:start w:val="1"/>
      <w:numFmt w:val="ideographTraditional"/>
      <w:lvlText w:val="%5、"/>
      <w:lvlJc w:val="left"/>
      <w:pPr>
        <w:ind w:left="2625" w:hanging="480"/>
      </w:pPr>
    </w:lvl>
    <w:lvl w:ilvl="5" w:tplc="0409001B" w:tentative="1">
      <w:start w:val="1"/>
      <w:numFmt w:val="lowerRoman"/>
      <w:lvlText w:val="%6."/>
      <w:lvlJc w:val="right"/>
      <w:pPr>
        <w:ind w:left="3105" w:hanging="480"/>
      </w:pPr>
    </w:lvl>
    <w:lvl w:ilvl="6" w:tplc="0409000F" w:tentative="1">
      <w:start w:val="1"/>
      <w:numFmt w:val="decimal"/>
      <w:lvlText w:val="%7."/>
      <w:lvlJc w:val="left"/>
      <w:pPr>
        <w:ind w:left="3585" w:hanging="480"/>
      </w:pPr>
    </w:lvl>
    <w:lvl w:ilvl="7" w:tplc="04090019" w:tentative="1">
      <w:start w:val="1"/>
      <w:numFmt w:val="ideographTraditional"/>
      <w:lvlText w:val="%8、"/>
      <w:lvlJc w:val="left"/>
      <w:pPr>
        <w:ind w:left="4065" w:hanging="480"/>
      </w:pPr>
    </w:lvl>
    <w:lvl w:ilvl="8" w:tplc="0409001B" w:tentative="1">
      <w:start w:val="1"/>
      <w:numFmt w:val="lowerRoman"/>
      <w:lvlText w:val="%9."/>
      <w:lvlJc w:val="right"/>
      <w:pPr>
        <w:ind w:left="4545" w:hanging="480"/>
      </w:pPr>
    </w:lvl>
  </w:abstractNum>
  <w:abstractNum w:abstractNumId="12">
    <w:nsid w:val="79DF4205"/>
    <w:multiLevelType w:val="hybridMultilevel"/>
    <w:tmpl w:val="2F6C88FC"/>
    <w:lvl w:ilvl="0" w:tplc="CC7433E4">
      <w:start w:val="5"/>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7F441FB6"/>
    <w:multiLevelType w:val="hybridMultilevel"/>
    <w:tmpl w:val="D13C9F44"/>
    <w:lvl w:ilvl="0" w:tplc="2AE84A5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7"/>
  </w:num>
  <w:num w:numId="3">
    <w:abstractNumId w:val="4"/>
  </w:num>
  <w:num w:numId="4">
    <w:abstractNumId w:val="3"/>
  </w:num>
  <w:num w:numId="5">
    <w:abstractNumId w:val="5"/>
  </w:num>
  <w:num w:numId="6">
    <w:abstractNumId w:val="6"/>
  </w:num>
  <w:num w:numId="7">
    <w:abstractNumId w:val="11"/>
  </w:num>
  <w:num w:numId="8">
    <w:abstractNumId w:val="0"/>
  </w:num>
  <w:num w:numId="9">
    <w:abstractNumId w:val="2"/>
  </w:num>
  <w:num w:numId="10">
    <w:abstractNumId w:val="13"/>
  </w:num>
  <w:num w:numId="11">
    <w:abstractNumId w:val="8"/>
  </w:num>
  <w:num w:numId="12">
    <w:abstractNumId w:val="12"/>
  </w:num>
  <w:num w:numId="13">
    <w:abstractNumId w:val="10"/>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3481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9E34A3"/>
    <w:rsid w:val="001016F6"/>
    <w:rsid w:val="00103E74"/>
    <w:rsid w:val="00145E34"/>
    <w:rsid w:val="00150024"/>
    <w:rsid w:val="00155CAC"/>
    <w:rsid w:val="00196B1A"/>
    <w:rsid w:val="001B0F56"/>
    <w:rsid w:val="001C312D"/>
    <w:rsid w:val="001F2052"/>
    <w:rsid w:val="00291E44"/>
    <w:rsid w:val="00303079"/>
    <w:rsid w:val="0032013C"/>
    <w:rsid w:val="0034517D"/>
    <w:rsid w:val="00391288"/>
    <w:rsid w:val="00412A81"/>
    <w:rsid w:val="00470C00"/>
    <w:rsid w:val="0048783B"/>
    <w:rsid w:val="004914E1"/>
    <w:rsid w:val="004C4584"/>
    <w:rsid w:val="004C4CE1"/>
    <w:rsid w:val="00503DE4"/>
    <w:rsid w:val="00517F7D"/>
    <w:rsid w:val="00530A8A"/>
    <w:rsid w:val="0068790B"/>
    <w:rsid w:val="006D1C85"/>
    <w:rsid w:val="007003B4"/>
    <w:rsid w:val="007122DB"/>
    <w:rsid w:val="0074709A"/>
    <w:rsid w:val="007A0B0D"/>
    <w:rsid w:val="007D2579"/>
    <w:rsid w:val="008034C1"/>
    <w:rsid w:val="00817200"/>
    <w:rsid w:val="00823CD6"/>
    <w:rsid w:val="00863528"/>
    <w:rsid w:val="008648F6"/>
    <w:rsid w:val="008C6DC7"/>
    <w:rsid w:val="00927C32"/>
    <w:rsid w:val="00942ACA"/>
    <w:rsid w:val="009632FF"/>
    <w:rsid w:val="009E34A3"/>
    <w:rsid w:val="009E3DC3"/>
    <w:rsid w:val="00A0680F"/>
    <w:rsid w:val="00A60A46"/>
    <w:rsid w:val="00A631FB"/>
    <w:rsid w:val="00A72883"/>
    <w:rsid w:val="00B108F8"/>
    <w:rsid w:val="00B34CC4"/>
    <w:rsid w:val="00B62C5D"/>
    <w:rsid w:val="00BA3EBF"/>
    <w:rsid w:val="00BB4628"/>
    <w:rsid w:val="00BD2FA1"/>
    <w:rsid w:val="00BE6CC8"/>
    <w:rsid w:val="00BF5CDD"/>
    <w:rsid w:val="00C1713C"/>
    <w:rsid w:val="00C519AB"/>
    <w:rsid w:val="00C8009E"/>
    <w:rsid w:val="00CA1ECD"/>
    <w:rsid w:val="00DA6BCE"/>
    <w:rsid w:val="00DC1FD1"/>
    <w:rsid w:val="00DF1C94"/>
    <w:rsid w:val="00E24C46"/>
    <w:rsid w:val="00E51158"/>
    <w:rsid w:val="00E56F83"/>
    <w:rsid w:val="00E61854"/>
    <w:rsid w:val="00EA524E"/>
    <w:rsid w:val="00EB48D0"/>
    <w:rsid w:val="00ED0074"/>
    <w:rsid w:val="00F110A9"/>
    <w:rsid w:val="00FB39E5"/>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34818"/>
    <o:shapelayout v:ext="edit">
      <o:idmap v:ext="edit" data="1"/>
      <o:rules v:ext="edit">
        <o:r id="V:Rule2" type="connector" idref="#_x0000_s103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524E"/>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9E34A3"/>
    <w:rPr>
      <w:sz w:val="18"/>
      <w:szCs w:val="18"/>
    </w:rPr>
  </w:style>
  <w:style w:type="paragraph" w:styleId="a4">
    <w:name w:val="annotation text"/>
    <w:basedOn w:val="a"/>
    <w:link w:val="a5"/>
    <w:uiPriority w:val="99"/>
    <w:semiHidden/>
    <w:unhideWhenUsed/>
    <w:rsid w:val="009E34A3"/>
  </w:style>
  <w:style w:type="character" w:customStyle="1" w:styleId="a5">
    <w:name w:val="註解文字 字元"/>
    <w:basedOn w:val="a0"/>
    <w:link w:val="a4"/>
    <w:uiPriority w:val="99"/>
    <w:semiHidden/>
    <w:rsid w:val="009E34A3"/>
  </w:style>
  <w:style w:type="paragraph" w:styleId="a6">
    <w:name w:val="annotation subject"/>
    <w:basedOn w:val="a4"/>
    <w:next w:val="a4"/>
    <w:link w:val="a7"/>
    <w:uiPriority w:val="99"/>
    <w:semiHidden/>
    <w:unhideWhenUsed/>
    <w:rsid w:val="009E34A3"/>
    <w:rPr>
      <w:b/>
      <w:bCs/>
    </w:rPr>
  </w:style>
  <w:style w:type="character" w:customStyle="1" w:styleId="a7">
    <w:name w:val="註解主旨 字元"/>
    <w:basedOn w:val="a5"/>
    <w:link w:val="a6"/>
    <w:uiPriority w:val="99"/>
    <w:semiHidden/>
    <w:rsid w:val="009E34A3"/>
    <w:rPr>
      <w:b/>
      <w:bCs/>
    </w:rPr>
  </w:style>
  <w:style w:type="paragraph" w:styleId="a8">
    <w:name w:val="Balloon Text"/>
    <w:basedOn w:val="a"/>
    <w:link w:val="a9"/>
    <w:uiPriority w:val="99"/>
    <w:semiHidden/>
    <w:unhideWhenUsed/>
    <w:rsid w:val="009E34A3"/>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9E34A3"/>
    <w:rPr>
      <w:rFonts w:asciiTheme="majorHAnsi" w:eastAsiaTheme="majorEastAsia" w:hAnsiTheme="majorHAnsi" w:cstheme="majorBidi"/>
      <w:sz w:val="18"/>
      <w:szCs w:val="18"/>
    </w:rPr>
  </w:style>
  <w:style w:type="paragraph" w:styleId="aa">
    <w:name w:val="List Paragraph"/>
    <w:basedOn w:val="a"/>
    <w:uiPriority w:val="34"/>
    <w:qFormat/>
    <w:rsid w:val="009E34A3"/>
    <w:pPr>
      <w:ind w:leftChars="200" w:left="480"/>
    </w:pPr>
  </w:style>
  <w:style w:type="table" w:customStyle="1" w:styleId="TableNormal">
    <w:name w:val="Table Normal"/>
    <w:uiPriority w:val="2"/>
    <w:semiHidden/>
    <w:unhideWhenUsed/>
    <w:qFormat/>
    <w:rsid w:val="00155CAC"/>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155CAC"/>
    <w:pPr>
      <w:autoSpaceDE w:val="0"/>
      <w:autoSpaceDN w:val="0"/>
    </w:pPr>
    <w:rPr>
      <w:rFonts w:ascii="MingLiU" w:eastAsia="MingLiU" w:hAnsi="MingLiU" w:cs="MingLiU"/>
      <w:kern w:val="0"/>
      <w:sz w:val="22"/>
    </w:rPr>
  </w:style>
  <w:style w:type="paragraph" w:styleId="ab">
    <w:name w:val="header"/>
    <w:basedOn w:val="a"/>
    <w:link w:val="ac"/>
    <w:uiPriority w:val="99"/>
    <w:semiHidden/>
    <w:unhideWhenUsed/>
    <w:rsid w:val="00A72883"/>
    <w:pPr>
      <w:tabs>
        <w:tab w:val="center" w:pos="4153"/>
        <w:tab w:val="right" w:pos="8306"/>
      </w:tabs>
      <w:snapToGrid w:val="0"/>
    </w:pPr>
    <w:rPr>
      <w:sz w:val="20"/>
      <w:szCs w:val="20"/>
    </w:rPr>
  </w:style>
  <w:style w:type="character" w:customStyle="1" w:styleId="ac">
    <w:name w:val="頁首 字元"/>
    <w:basedOn w:val="a0"/>
    <w:link w:val="ab"/>
    <w:uiPriority w:val="99"/>
    <w:semiHidden/>
    <w:rsid w:val="00A72883"/>
    <w:rPr>
      <w:sz w:val="20"/>
      <w:szCs w:val="20"/>
    </w:rPr>
  </w:style>
  <w:style w:type="paragraph" w:styleId="ad">
    <w:name w:val="footer"/>
    <w:basedOn w:val="a"/>
    <w:link w:val="ae"/>
    <w:uiPriority w:val="99"/>
    <w:semiHidden/>
    <w:unhideWhenUsed/>
    <w:rsid w:val="00A72883"/>
    <w:pPr>
      <w:tabs>
        <w:tab w:val="center" w:pos="4153"/>
        <w:tab w:val="right" w:pos="8306"/>
      </w:tabs>
      <w:snapToGrid w:val="0"/>
    </w:pPr>
    <w:rPr>
      <w:sz w:val="20"/>
      <w:szCs w:val="20"/>
    </w:rPr>
  </w:style>
  <w:style w:type="character" w:customStyle="1" w:styleId="ae">
    <w:name w:val="頁尾 字元"/>
    <w:basedOn w:val="a0"/>
    <w:link w:val="ad"/>
    <w:uiPriority w:val="99"/>
    <w:semiHidden/>
    <w:rsid w:val="00A72883"/>
    <w:rPr>
      <w:sz w:val="20"/>
      <w:szCs w:val="20"/>
    </w:rPr>
  </w:style>
  <w:style w:type="paragraph" w:customStyle="1" w:styleId="Default">
    <w:name w:val="Default"/>
    <w:rsid w:val="00BA3EBF"/>
    <w:pPr>
      <w:widowControl w:val="0"/>
      <w:autoSpaceDE w:val="0"/>
      <w:autoSpaceDN w:val="0"/>
      <w:adjustRightInd w:val="0"/>
    </w:pPr>
    <w:rPr>
      <w:rFonts w:ascii="DFKai-SB" w:hAnsi="DFKai-SB" w:cs="DFKai-SB"/>
      <w:color w:val="000000"/>
      <w:kern w:val="0"/>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3535FC4-712C-4609-A7B3-7B35AD8EBD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184</Words>
  <Characters>1053</Characters>
  <Application>Microsoft Office Word</Application>
  <DocSecurity>0</DocSecurity>
  <Lines>8</Lines>
  <Paragraphs>2</Paragraphs>
  <ScaleCrop>false</ScaleCrop>
  <Company/>
  <LinksUpToDate>false</LinksUpToDate>
  <CharactersWithSpaces>1235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fa35221</dc:creator>
  <cp:lastModifiedBy>fa35221</cp:lastModifiedBy>
  <cp:revision>2</cp:revision>
  <cp:lastPrinted>2021-08-04T08:53:00Z</cp:lastPrinted>
  <dcterms:created xsi:type="dcterms:W3CDTF">2024-09-16T09:06:00Z</dcterms:created>
  <dcterms:modified xsi:type="dcterms:W3CDTF">2024-09-16T09:06:00Z</dcterms:modified>
</cp:coreProperties>
</file>