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46" w:rsidRPr="00CB5FCD" w:rsidRDefault="00B81046" w:rsidP="00B81046">
      <w:pPr>
        <w:spacing w:line="480" w:lineRule="exact"/>
        <w:jc w:val="distribute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澎湖縣政府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2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年第</w:t>
      </w:r>
      <w:r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屆第</w:t>
      </w:r>
      <w:r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次勞資會議會議</w:t>
      </w:r>
      <w:r w:rsidR="0045267D">
        <w:rPr>
          <w:rFonts w:ascii="Times New Roman" w:eastAsia="標楷體" w:hAnsi="Times New Roman" w:cs="Times New Roman" w:hint="eastAsia"/>
          <w:b/>
          <w:bCs/>
          <w:sz w:val="40"/>
          <w:szCs w:val="40"/>
          <w:lang w:eastAsia="zh-HK"/>
        </w:rPr>
        <w:t>紀錄</w:t>
      </w:r>
    </w:p>
    <w:p w:rsidR="00B81046" w:rsidRPr="00CB5FCD" w:rsidRDefault="00B81046" w:rsidP="00F807D6">
      <w:pPr>
        <w:spacing w:beforeLines="50"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一、時間︰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中華民國1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2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年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3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月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29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日（星期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三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）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上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午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10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時</w:t>
      </w:r>
    </w:p>
    <w:p w:rsidR="00B81046" w:rsidRPr="00CB5FCD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二、地點︰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本府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人事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處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會議室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 w:hint="eastAsia"/>
          <w:b/>
          <w:bCs/>
          <w:sz w:val="28"/>
          <w:szCs w:val="28"/>
        </w:rPr>
        <w:t>三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、主席：</w:t>
      </w:r>
      <w:r w:rsidR="001805F9" w:rsidRPr="0045267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陳怡蓁代表</w:t>
      </w:r>
      <w:r w:rsidR="001805F9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                </w:t>
      </w:r>
      <w:r w:rsidRPr="00CB5FCD">
        <w:rPr>
          <w:rFonts w:ascii="標楷體" w:eastAsia="標楷體" w:hAnsi="標楷體" w:cs="Times New Roman" w:hint="eastAsia"/>
          <w:b/>
          <w:sz w:val="28"/>
          <w:szCs w:val="28"/>
        </w:rPr>
        <w:t>紀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錄：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呂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倍菱</w:t>
      </w:r>
    </w:p>
    <w:p w:rsidR="00B81046" w:rsidRPr="0056116F" w:rsidRDefault="00B81046" w:rsidP="00B81046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76B43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  <w:r w:rsidR="00BB5491" w:rsidRPr="00BB5491">
        <w:rPr>
          <w:rFonts w:ascii="標楷體" w:eastAsia="標楷體" w:hAnsi="標楷體" w:hint="eastAsia"/>
          <w:bCs/>
          <w:sz w:val="28"/>
          <w:szCs w:val="28"/>
          <w:lang w:eastAsia="zh-HK"/>
        </w:rPr>
        <w:t>如簽到簿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四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、主席致詞：</w:t>
      </w:r>
      <w:r w:rsidR="00213AF3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213AF3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:rsidR="00BB5491" w:rsidRPr="001805F9" w:rsidRDefault="00BB5491" w:rsidP="00213AF3">
      <w:pPr>
        <w:spacing w:line="480" w:lineRule="exact"/>
        <w:ind w:leftChars="200" w:left="480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※</w:t>
      </w:r>
      <w:r w:rsidR="00834D83">
        <w:rPr>
          <w:rFonts w:ascii="標楷體" w:eastAsia="標楷體" w:hAnsi="標楷體" w:hint="eastAsia"/>
          <w:sz w:val="28"/>
          <w:szCs w:val="28"/>
          <w:lang w:eastAsia="zh-HK"/>
        </w:rPr>
        <w:t>本次會議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資方代表推派陳怡蓁代表擔任主席，</w:t>
      </w:r>
      <w:r w:rsidR="00834D83">
        <w:rPr>
          <w:rFonts w:ascii="標楷體" w:eastAsia="標楷體" w:hAnsi="標楷體" w:hint="eastAsia"/>
          <w:sz w:val="28"/>
          <w:szCs w:val="28"/>
          <w:lang w:eastAsia="zh-HK"/>
        </w:rPr>
        <w:t>下次會議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勞方代表推派高贊修代表擔任主席，</w:t>
      </w:r>
      <w:r w:rsidR="00834D83">
        <w:rPr>
          <w:rFonts w:ascii="標楷體" w:eastAsia="標楷體" w:hAnsi="標楷體" w:hint="eastAsia"/>
          <w:sz w:val="28"/>
          <w:szCs w:val="28"/>
          <w:lang w:eastAsia="zh-HK"/>
        </w:rPr>
        <w:t>並已推舉高員為日後會議勞方代表主席，有關日後會議資方</w:t>
      </w:r>
      <w:r w:rsidR="00F807D6">
        <w:rPr>
          <w:rFonts w:ascii="標楷體" w:eastAsia="標楷體" w:hAnsi="標楷體" w:hint="eastAsia"/>
          <w:sz w:val="28"/>
          <w:szCs w:val="28"/>
          <w:lang w:eastAsia="zh-HK"/>
        </w:rPr>
        <w:t>代</w:t>
      </w:r>
      <w:r w:rsidR="00834D83">
        <w:rPr>
          <w:rFonts w:ascii="標楷體" w:eastAsia="標楷體" w:hAnsi="標楷體" w:hint="eastAsia"/>
          <w:sz w:val="28"/>
          <w:szCs w:val="28"/>
          <w:lang w:eastAsia="zh-HK"/>
        </w:rPr>
        <w:t>表主席，陳請</w:t>
      </w:r>
      <w:r w:rsidR="00F807D6">
        <w:rPr>
          <w:rFonts w:ascii="標楷體" w:eastAsia="標楷體" w:hAnsi="標楷體" w:hint="eastAsia"/>
          <w:sz w:val="28"/>
          <w:szCs w:val="28"/>
          <w:lang w:eastAsia="zh-HK"/>
        </w:rPr>
        <w:t>縣</w:t>
      </w:r>
      <w:r w:rsidR="00834D83">
        <w:rPr>
          <w:rFonts w:ascii="標楷體" w:eastAsia="標楷體" w:hAnsi="標楷體" w:hint="eastAsia"/>
          <w:sz w:val="28"/>
          <w:szCs w:val="28"/>
          <w:lang w:eastAsia="zh-HK"/>
        </w:rPr>
        <w:t>座指派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五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、報告事項︰</w:t>
      </w:r>
    </w:p>
    <w:p w:rsidR="00B81046" w:rsidRPr="00CB5FCD" w:rsidRDefault="00B81046" w:rsidP="00B81046">
      <w:pPr>
        <w:spacing w:line="480" w:lineRule="exact"/>
        <w:ind w:firstLineChars="220" w:firstLine="616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本次勞資會議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因是第3屆新選代表，且為第1次開會，本次會議</w:t>
      </w:r>
      <w:r w:rsidRPr="009936E8">
        <w:rPr>
          <w:rFonts w:ascii="標楷體" w:eastAsia="標楷體" w:hAnsi="標楷體" w:hint="eastAsia"/>
          <w:sz w:val="28"/>
          <w:szCs w:val="28"/>
          <w:lang w:eastAsia="zh-HK"/>
        </w:rPr>
        <w:t>主席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由參加會議之代表推選，後續依勞資會議實施辦法第16條：「</w:t>
      </w:r>
      <w:r w:rsidRPr="00202EA5">
        <w:rPr>
          <w:rFonts w:ascii="標楷體" w:eastAsia="標楷體" w:hAnsi="標楷體" w:hint="eastAsia"/>
          <w:sz w:val="28"/>
          <w:szCs w:val="28"/>
          <w:lang w:eastAsia="zh-HK"/>
        </w:rPr>
        <w:t>勞資會議之主席，由勞資雙方代表各推派一人輪流擔任之。」各代表如有提案或相關建議，請於會中</w:t>
      </w:r>
      <w:r w:rsidRPr="009936E8">
        <w:rPr>
          <w:rFonts w:ascii="標楷體" w:eastAsia="標楷體" w:hAnsi="標楷體" w:cs="Arial" w:hint="eastAsia"/>
          <w:sz w:val="28"/>
          <w:szCs w:val="28"/>
        </w:rPr>
        <w:t>提出。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六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、討論事項與決議：</w:t>
      </w:r>
    </w:p>
    <w:p w:rsidR="00B81046" w:rsidRPr="00202EA5" w:rsidRDefault="00B81046" w:rsidP="00B81046">
      <w:pPr>
        <w:spacing w:line="480" w:lineRule="exact"/>
        <w:rPr>
          <w:rFonts w:ascii="標楷體" w:eastAsia="標楷體" w:hAnsi="標楷體"/>
          <w:sz w:val="28"/>
          <w:szCs w:val="28"/>
          <w:lang w:eastAsia="zh-HK"/>
        </w:rPr>
      </w:pPr>
      <w:r w:rsidRPr="00202EA5">
        <w:rPr>
          <w:rFonts w:ascii="標楷體" w:eastAsia="標楷體" w:hAnsi="標楷體"/>
          <w:sz w:val="28"/>
          <w:szCs w:val="28"/>
          <w:lang w:eastAsia="zh-HK"/>
        </w:rPr>
        <w:t xml:space="preserve">案由：本府勞資會議年度開會時間，請討論。 </w:t>
      </w:r>
    </w:p>
    <w:p w:rsidR="00B81046" w:rsidRPr="00202EA5" w:rsidRDefault="00B81046" w:rsidP="00B81046">
      <w:pPr>
        <w:spacing w:line="480" w:lineRule="exact"/>
        <w:ind w:left="848" w:hangingChars="303" w:hanging="848"/>
        <w:rPr>
          <w:rFonts w:ascii="標楷體" w:eastAsia="標楷體" w:hAnsi="標楷體"/>
          <w:sz w:val="28"/>
          <w:szCs w:val="28"/>
          <w:lang w:eastAsia="zh-HK"/>
        </w:rPr>
      </w:pPr>
      <w:r w:rsidRPr="00202EA5">
        <w:rPr>
          <w:rFonts w:ascii="標楷體" w:eastAsia="標楷體" w:hAnsi="標楷體" w:hint="eastAsia"/>
          <w:sz w:val="28"/>
          <w:szCs w:val="28"/>
          <w:lang w:eastAsia="zh-HK"/>
        </w:rPr>
        <w:t>說明：依勞資會議實施辦法第18條，勞資會議至少每三個月舉</w:t>
      </w:r>
      <w:bookmarkStart w:id="0" w:name="_GoBack"/>
      <w:bookmarkEnd w:id="0"/>
      <w:r w:rsidRPr="00202EA5">
        <w:rPr>
          <w:rFonts w:ascii="標楷體" w:eastAsia="標楷體" w:hAnsi="標楷體" w:hint="eastAsia"/>
          <w:sz w:val="28"/>
          <w:szCs w:val="28"/>
          <w:lang w:eastAsia="zh-HK"/>
        </w:rPr>
        <w:t>辦一次，必要時得召開臨時會議。</w:t>
      </w:r>
    </w:p>
    <w:p w:rsidR="00B81046" w:rsidRDefault="00B81046" w:rsidP="00B81046">
      <w:pPr>
        <w:spacing w:line="48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202EA5">
        <w:rPr>
          <w:rFonts w:ascii="標楷體" w:eastAsia="標楷體" w:hAnsi="標楷體"/>
          <w:sz w:val="28"/>
          <w:szCs w:val="28"/>
          <w:lang w:eastAsia="zh-HK"/>
        </w:rPr>
        <w:t>決議：每年固定為 3 月、6 月、9 月及 12 月召開，由業務單位</w:t>
      </w:r>
      <w:r w:rsidR="00F464D2">
        <w:rPr>
          <w:rFonts w:ascii="標楷體" w:eastAsia="標楷體" w:hAnsi="標楷體" w:hint="eastAsia"/>
          <w:sz w:val="28"/>
          <w:szCs w:val="28"/>
          <w:lang w:eastAsia="zh-HK"/>
        </w:rPr>
        <w:t>調查勞資雙方代表可出席會議時間</w:t>
      </w:r>
      <w:r w:rsidR="00F464D2">
        <w:rPr>
          <w:rFonts w:ascii="標楷體" w:eastAsia="標楷體" w:hAnsi="標楷體" w:hint="eastAsia"/>
          <w:sz w:val="28"/>
          <w:szCs w:val="28"/>
        </w:rPr>
        <w:t>，</w:t>
      </w:r>
      <w:r w:rsidR="00F464D2">
        <w:rPr>
          <w:rFonts w:ascii="標楷體" w:eastAsia="標楷體" w:hAnsi="標楷體" w:hint="eastAsia"/>
          <w:sz w:val="28"/>
          <w:szCs w:val="28"/>
          <w:lang w:eastAsia="zh-HK"/>
        </w:rPr>
        <w:t>各過半數後即</w:t>
      </w:r>
      <w:r w:rsidRPr="00202EA5">
        <w:rPr>
          <w:rFonts w:ascii="標楷體" w:eastAsia="標楷體" w:hAnsi="標楷體"/>
          <w:sz w:val="28"/>
          <w:szCs w:val="28"/>
          <w:lang w:eastAsia="zh-HK"/>
        </w:rPr>
        <w:t>通知</w:t>
      </w:r>
      <w:r w:rsidR="00F464D2">
        <w:rPr>
          <w:rFonts w:ascii="標楷體" w:eastAsia="標楷體" w:hAnsi="標楷體" w:hint="eastAsia"/>
          <w:sz w:val="28"/>
          <w:szCs w:val="28"/>
          <w:lang w:eastAsia="zh-HK"/>
        </w:rPr>
        <w:t>召開會議</w:t>
      </w:r>
      <w:r w:rsidRPr="00202EA5">
        <w:rPr>
          <w:rFonts w:ascii="標楷體" w:eastAsia="標楷體" w:hAnsi="標楷體"/>
          <w:sz w:val="28"/>
          <w:szCs w:val="28"/>
          <w:lang w:eastAsia="zh-HK"/>
        </w:rPr>
        <w:t>；如有臨時會議另行通知。</w:t>
      </w:r>
    </w:p>
    <w:p w:rsidR="00B81046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七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</w:t>
      </w:r>
      <w:r w:rsidRPr="00CB5F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臨時動議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：</w:t>
      </w:r>
    </w:p>
    <w:p w:rsidR="003B0816" w:rsidRDefault="003B081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kern w:val="0"/>
          <w:sz w:val="28"/>
          <w:szCs w:val="28"/>
        </w:rPr>
      </w:pPr>
      <w:r w:rsidRPr="003B0816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案由</w:t>
      </w: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：建議</w:t>
      </w:r>
      <w:r w:rsidR="00213AF3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人事處</w:t>
      </w: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設立本府勞資會議群組，俾利通知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開會。</w:t>
      </w:r>
    </w:p>
    <w:p w:rsidR="00A878FE" w:rsidRDefault="00A878FE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決議：照案通過。</w:t>
      </w:r>
    </w:p>
    <w:p w:rsidR="00B81046" w:rsidRPr="00A878FE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八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、主席結論：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下次於6月開會，由勞方</w:t>
      </w:r>
      <w:r w:rsidR="00A878FE">
        <w:rPr>
          <w:rFonts w:ascii="標楷體" w:eastAsia="標楷體" w:hAnsi="標楷體" w:hint="eastAsia"/>
          <w:sz w:val="28"/>
          <w:szCs w:val="28"/>
          <w:lang w:eastAsia="zh-HK"/>
        </w:rPr>
        <w:t>高贊修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代表擔任主席。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九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、散會：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</w:p>
    <w:sectPr w:rsidR="00B81046" w:rsidSect="00C60879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95E" w:rsidRDefault="0098595E" w:rsidP="00180E4F">
      <w:r>
        <w:separator/>
      </w:r>
    </w:p>
  </w:endnote>
  <w:endnote w:type="continuationSeparator" w:id="1">
    <w:p w:rsidR="0098595E" w:rsidRDefault="0098595E" w:rsidP="00180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95E" w:rsidRDefault="0098595E" w:rsidP="00180E4F">
      <w:r>
        <w:separator/>
      </w:r>
    </w:p>
  </w:footnote>
  <w:footnote w:type="continuationSeparator" w:id="1">
    <w:p w:rsidR="0098595E" w:rsidRDefault="0098595E" w:rsidP="00180E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1046"/>
    <w:rsid w:val="00094248"/>
    <w:rsid w:val="00135F0A"/>
    <w:rsid w:val="001805F9"/>
    <w:rsid w:val="00180E4F"/>
    <w:rsid w:val="00213AF3"/>
    <w:rsid w:val="002171AD"/>
    <w:rsid w:val="003B0816"/>
    <w:rsid w:val="00405344"/>
    <w:rsid w:val="0045267D"/>
    <w:rsid w:val="005D131E"/>
    <w:rsid w:val="00643120"/>
    <w:rsid w:val="00646652"/>
    <w:rsid w:val="00684788"/>
    <w:rsid w:val="00762C5A"/>
    <w:rsid w:val="007820C7"/>
    <w:rsid w:val="007A2072"/>
    <w:rsid w:val="00834D83"/>
    <w:rsid w:val="00886F70"/>
    <w:rsid w:val="0098595E"/>
    <w:rsid w:val="00A47779"/>
    <w:rsid w:val="00A878FE"/>
    <w:rsid w:val="00B2683E"/>
    <w:rsid w:val="00B81046"/>
    <w:rsid w:val="00BB5491"/>
    <w:rsid w:val="00CB3321"/>
    <w:rsid w:val="00D523D6"/>
    <w:rsid w:val="00E65E0A"/>
    <w:rsid w:val="00F464D2"/>
    <w:rsid w:val="00F8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80E4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80E4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fa32030</dc:creator>
  <cp:lastModifiedBy>fa32030</cp:lastModifiedBy>
  <cp:revision>15</cp:revision>
  <cp:lastPrinted>2023-04-06T06:08:00Z</cp:lastPrinted>
  <dcterms:created xsi:type="dcterms:W3CDTF">2023-03-29T08:12:00Z</dcterms:created>
  <dcterms:modified xsi:type="dcterms:W3CDTF">2023-04-06T06:09:00Z</dcterms:modified>
</cp:coreProperties>
</file>