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317" w:rsidRPr="00507EB1" w:rsidRDefault="00734317" w:rsidP="00E62558">
      <w:pPr>
        <w:spacing w:line="480" w:lineRule="exact"/>
        <w:jc w:val="distribute"/>
        <w:rPr>
          <w:rFonts w:eastAsia="標楷體"/>
          <w:b/>
          <w:bCs/>
          <w:sz w:val="40"/>
          <w:szCs w:val="40"/>
        </w:rPr>
      </w:pPr>
      <w:r w:rsidRPr="00507EB1">
        <w:rPr>
          <w:rFonts w:eastAsia="標楷體"/>
          <w:b/>
          <w:bCs/>
          <w:sz w:val="40"/>
          <w:szCs w:val="40"/>
        </w:rPr>
        <w:t>澎湖縣政府</w:t>
      </w:r>
      <w:r w:rsidR="00A96B9F">
        <w:rPr>
          <w:rFonts w:eastAsia="標楷體"/>
          <w:b/>
          <w:bCs/>
          <w:sz w:val="40"/>
          <w:szCs w:val="40"/>
        </w:rPr>
        <w:t>1</w:t>
      </w:r>
      <w:r w:rsidR="00A96B9F">
        <w:rPr>
          <w:rFonts w:eastAsia="標楷體" w:hint="eastAsia"/>
          <w:b/>
          <w:bCs/>
          <w:sz w:val="40"/>
          <w:szCs w:val="40"/>
        </w:rPr>
        <w:t>10</w:t>
      </w:r>
      <w:r w:rsidRPr="00507EB1">
        <w:rPr>
          <w:rFonts w:eastAsia="標楷體"/>
          <w:b/>
          <w:bCs/>
          <w:sz w:val="40"/>
          <w:szCs w:val="40"/>
        </w:rPr>
        <w:t>年第</w:t>
      </w:r>
      <w:r w:rsidRPr="00507EB1">
        <w:rPr>
          <w:rFonts w:eastAsia="標楷體"/>
          <w:b/>
          <w:bCs/>
          <w:sz w:val="40"/>
          <w:szCs w:val="40"/>
        </w:rPr>
        <w:t>2</w:t>
      </w:r>
      <w:r w:rsidRPr="00507EB1">
        <w:rPr>
          <w:rFonts w:eastAsia="標楷體"/>
          <w:b/>
          <w:bCs/>
          <w:sz w:val="40"/>
          <w:szCs w:val="40"/>
        </w:rPr>
        <w:t>屆第</w:t>
      </w:r>
      <w:r w:rsidR="00A96B9F">
        <w:rPr>
          <w:rFonts w:eastAsia="標楷體" w:hint="eastAsia"/>
          <w:b/>
          <w:bCs/>
          <w:sz w:val="40"/>
          <w:szCs w:val="40"/>
        </w:rPr>
        <w:t>8</w:t>
      </w:r>
      <w:r w:rsidRPr="00507EB1">
        <w:rPr>
          <w:rFonts w:eastAsia="標楷體"/>
          <w:b/>
          <w:bCs/>
          <w:sz w:val="40"/>
          <w:szCs w:val="40"/>
        </w:rPr>
        <w:t>次勞資會議會議紀錄</w:t>
      </w:r>
    </w:p>
    <w:p w:rsidR="00734317" w:rsidRPr="00507EB1" w:rsidRDefault="00734317" w:rsidP="00FD6747">
      <w:pPr>
        <w:spacing w:beforeLines="50" w:before="180" w:line="440" w:lineRule="exact"/>
        <w:rPr>
          <w:rFonts w:eastAsia="標楷體"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一、時間︰</w:t>
      </w:r>
      <w:r w:rsidRPr="00507EB1">
        <w:rPr>
          <w:rFonts w:eastAsia="標楷體"/>
          <w:bCs/>
          <w:sz w:val="28"/>
          <w:szCs w:val="28"/>
        </w:rPr>
        <w:t>中華民國</w:t>
      </w:r>
      <w:r w:rsidR="00A96B9F">
        <w:rPr>
          <w:rFonts w:eastAsia="標楷體"/>
          <w:bCs/>
          <w:sz w:val="28"/>
          <w:szCs w:val="28"/>
        </w:rPr>
        <w:t>1</w:t>
      </w:r>
      <w:r w:rsidR="00A96B9F">
        <w:rPr>
          <w:rFonts w:eastAsia="標楷體" w:hint="eastAsia"/>
          <w:bCs/>
          <w:sz w:val="28"/>
          <w:szCs w:val="28"/>
        </w:rPr>
        <w:t>10</w:t>
      </w:r>
      <w:r w:rsidRPr="00507EB1">
        <w:rPr>
          <w:rFonts w:eastAsia="標楷體"/>
          <w:bCs/>
          <w:sz w:val="28"/>
          <w:szCs w:val="28"/>
        </w:rPr>
        <w:t>年</w:t>
      </w:r>
      <w:r w:rsidR="00A96B9F">
        <w:rPr>
          <w:rFonts w:eastAsia="標楷體" w:hint="eastAsia"/>
          <w:bCs/>
          <w:sz w:val="28"/>
          <w:szCs w:val="28"/>
        </w:rPr>
        <w:t>3</w:t>
      </w:r>
      <w:r w:rsidRPr="00507EB1">
        <w:rPr>
          <w:rFonts w:eastAsia="標楷體"/>
          <w:bCs/>
          <w:sz w:val="28"/>
          <w:szCs w:val="28"/>
        </w:rPr>
        <w:t>月</w:t>
      </w:r>
      <w:r w:rsidR="00A96B9F">
        <w:rPr>
          <w:rFonts w:eastAsia="標楷體" w:hint="eastAsia"/>
          <w:bCs/>
          <w:sz w:val="28"/>
          <w:szCs w:val="28"/>
        </w:rPr>
        <w:t>23</w:t>
      </w:r>
      <w:r w:rsidRPr="00507EB1">
        <w:rPr>
          <w:rFonts w:eastAsia="標楷體"/>
          <w:bCs/>
          <w:sz w:val="28"/>
          <w:szCs w:val="28"/>
        </w:rPr>
        <w:t>日（星期</w:t>
      </w:r>
      <w:r w:rsidR="00585D23">
        <w:rPr>
          <w:rFonts w:eastAsia="標楷體" w:hint="eastAsia"/>
          <w:bCs/>
          <w:sz w:val="28"/>
          <w:szCs w:val="28"/>
        </w:rPr>
        <w:t>二</w:t>
      </w:r>
      <w:r w:rsidR="00CC58E3">
        <w:rPr>
          <w:rFonts w:eastAsia="標楷體"/>
          <w:bCs/>
          <w:sz w:val="28"/>
          <w:szCs w:val="28"/>
        </w:rPr>
        <w:t>）</w:t>
      </w:r>
      <w:r w:rsidR="00585D23">
        <w:rPr>
          <w:rFonts w:eastAsia="標楷體" w:hint="eastAsia"/>
          <w:bCs/>
          <w:sz w:val="28"/>
          <w:szCs w:val="28"/>
        </w:rPr>
        <w:t>下</w:t>
      </w:r>
      <w:r w:rsidRPr="00507EB1">
        <w:rPr>
          <w:rFonts w:eastAsia="標楷體"/>
          <w:bCs/>
          <w:sz w:val="28"/>
          <w:szCs w:val="28"/>
        </w:rPr>
        <w:t>午</w:t>
      </w:r>
      <w:r w:rsidR="00585D23">
        <w:rPr>
          <w:rFonts w:eastAsia="標楷體" w:hint="eastAsia"/>
          <w:bCs/>
          <w:sz w:val="28"/>
          <w:szCs w:val="28"/>
        </w:rPr>
        <w:t>2</w:t>
      </w:r>
      <w:r w:rsidRPr="00507EB1">
        <w:rPr>
          <w:rFonts w:eastAsia="標楷體"/>
          <w:bCs/>
          <w:sz w:val="28"/>
          <w:szCs w:val="28"/>
        </w:rPr>
        <w:t>時</w:t>
      </w:r>
    </w:p>
    <w:p w:rsidR="00734317" w:rsidRPr="00507EB1" w:rsidRDefault="00734317" w:rsidP="00FD6747">
      <w:pPr>
        <w:spacing w:line="44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二、地點︰</w:t>
      </w:r>
      <w:r w:rsidRPr="00507EB1">
        <w:rPr>
          <w:rFonts w:eastAsia="標楷體"/>
          <w:bCs/>
          <w:sz w:val="28"/>
          <w:szCs w:val="28"/>
        </w:rPr>
        <w:t>本府</w:t>
      </w:r>
      <w:r w:rsidR="00967147">
        <w:rPr>
          <w:rFonts w:eastAsia="標楷體" w:hint="eastAsia"/>
          <w:bCs/>
          <w:sz w:val="28"/>
          <w:szCs w:val="28"/>
        </w:rPr>
        <w:t>旅遊處</w:t>
      </w:r>
      <w:r w:rsidRPr="00507EB1">
        <w:rPr>
          <w:rFonts w:eastAsia="標楷體"/>
          <w:bCs/>
          <w:sz w:val="28"/>
          <w:szCs w:val="28"/>
        </w:rPr>
        <w:t>會議室</w:t>
      </w:r>
    </w:p>
    <w:p w:rsidR="00734317" w:rsidRPr="00507EB1" w:rsidRDefault="00734317" w:rsidP="00FD6747">
      <w:pPr>
        <w:spacing w:line="44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三、出（列）席人員︰</w:t>
      </w:r>
    </w:p>
    <w:p w:rsidR="00734317" w:rsidRPr="00507EB1" w:rsidRDefault="004E1A44" w:rsidP="00FD6747">
      <w:pPr>
        <w:spacing w:line="440" w:lineRule="exact"/>
        <w:ind w:left="1960" w:hangingChars="700" w:hanging="19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 w:rsidR="00734317" w:rsidRPr="00507EB1">
        <w:rPr>
          <w:rFonts w:eastAsia="標楷體"/>
          <w:sz w:val="28"/>
          <w:szCs w:val="28"/>
        </w:rPr>
        <w:t>(</w:t>
      </w:r>
      <w:r w:rsidR="00734317" w:rsidRPr="00507EB1">
        <w:rPr>
          <w:rFonts w:eastAsia="標楷體"/>
          <w:sz w:val="28"/>
          <w:szCs w:val="28"/>
        </w:rPr>
        <w:t>一</w:t>
      </w:r>
      <w:r w:rsidR="00734317" w:rsidRPr="00507EB1">
        <w:rPr>
          <w:rFonts w:eastAsia="標楷體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資方代表：</w:t>
      </w:r>
      <w:r w:rsidR="00CD3573">
        <w:rPr>
          <w:rFonts w:eastAsia="標楷體" w:hint="eastAsia"/>
          <w:sz w:val="28"/>
          <w:szCs w:val="28"/>
        </w:rPr>
        <w:t>陳怡蓁</w:t>
      </w:r>
      <w:r w:rsidR="00734317" w:rsidRPr="00507EB1">
        <w:rPr>
          <w:rFonts w:eastAsia="標楷體"/>
          <w:sz w:val="28"/>
          <w:szCs w:val="28"/>
        </w:rPr>
        <w:t>代表、謝昆水代表、劉美凡代表</w:t>
      </w:r>
      <w:r w:rsidR="00C72F8B">
        <w:rPr>
          <w:rFonts w:eastAsia="標楷體" w:hint="eastAsia"/>
          <w:sz w:val="28"/>
          <w:szCs w:val="28"/>
        </w:rPr>
        <w:t>(</w:t>
      </w:r>
      <w:r w:rsidR="00C72F8B">
        <w:rPr>
          <w:rFonts w:eastAsia="標楷體" w:hint="eastAsia"/>
          <w:sz w:val="28"/>
          <w:szCs w:val="28"/>
        </w:rPr>
        <w:t>請假</w:t>
      </w:r>
      <w:r w:rsidR="00C72F8B">
        <w:rPr>
          <w:rFonts w:eastAsia="標楷體" w:hint="eastAsia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、陳韻如代表</w:t>
      </w:r>
      <w:r w:rsidR="00C72F8B">
        <w:rPr>
          <w:rFonts w:eastAsia="標楷體" w:hint="eastAsia"/>
          <w:sz w:val="28"/>
          <w:szCs w:val="28"/>
        </w:rPr>
        <w:t>(</w:t>
      </w:r>
      <w:r w:rsidR="00C72F8B">
        <w:rPr>
          <w:rFonts w:eastAsia="標楷體" w:hint="eastAsia"/>
          <w:sz w:val="28"/>
          <w:szCs w:val="28"/>
        </w:rPr>
        <w:t>請假</w:t>
      </w:r>
      <w:r w:rsidR="00C72F8B">
        <w:rPr>
          <w:rFonts w:eastAsia="標楷體" w:hint="eastAsia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、才綺華代表、</w:t>
      </w:r>
      <w:r w:rsidR="00734317">
        <w:rPr>
          <w:rFonts w:eastAsia="標楷體" w:hint="eastAsia"/>
          <w:sz w:val="28"/>
          <w:szCs w:val="28"/>
        </w:rPr>
        <w:t>劉美玲</w:t>
      </w:r>
      <w:r w:rsidR="00734317" w:rsidRPr="00507EB1">
        <w:rPr>
          <w:rFonts w:eastAsia="標楷體"/>
          <w:sz w:val="28"/>
          <w:szCs w:val="28"/>
        </w:rPr>
        <w:t>代表</w:t>
      </w:r>
      <w:r w:rsidR="00A96B9F">
        <w:rPr>
          <w:rFonts w:eastAsia="標楷體" w:hint="eastAsia"/>
          <w:sz w:val="28"/>
          <w:szCs w:val="28"/>
        </w:rPr>
        <w:t>(</w:t>
      </w:r>
      <w:r w:rsidR="00A96B9F">
        <w:rPr>
          <w:rFonts w:eastAsia="標楷體" w:hint="eastAsia"/>
          <w:sz w:val="28"/>
          <w:szCs w:val="28"/>
        </w:rPr>
        <w:t>公差</w:t>
      </w:r>
      <w:r w:rsidR="00A96B9F">
        <w:rPr>
          <w:rFonts w:eastAsia="標楷體" w:hint="eastAsia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、吳振宇代表</w:t>
      </w:r>
    </w:p>
    <w:p w:rsidR="00734317" w:rsidRPr="00507EB1" w:rsidRDefault="004E1A44" w:rsidP="00FD6747">
      <w:pPr>
        <w:spacing w:line="440" w:lineRule="exact"/>
        <w:ind w:left="1960" w:hangingChars="700" w:hanging="19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 w:rsidR="00734317" w:rsidRPr="00507EB1">
        <w:rPr>
          <w:rFonts w:eastAsia="標楷體"/>
          <w:sz w:val="28"/>
          <w:szCs w:val="28"/>
        </w:rPr>
        <w:t>(</w:t>
      </w:r>
      <w:r w:rsidR="00734317" w:rsidRPr="00507EB1">
        <w:rPr>
          <w:rFonts w:eastAsia="標楷體"/>
          <w:sz w:val="28"/>
          <w:szCs w:val="28"/>
        </w:rPr>
        <w:t>二</w:t>
      </w:r>
      <w:r w:rsidR="00734317" w:rsidRPr="00507EB1">
        <w:rPr>
          <w:rFonts w:eastAsia="標楷體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勞方代表：蔡煜文代表</w:t>
      </w:r>
      <w:r w:rsidR="00734317" w:rsidRPr="00507EB1">
        <w:rPr>
          <w:rFonts w:eastAsia="標楷體"/>
          <w:sz w:val="28"/>
          <w:szCs w:val="28"/>
        </w:rPr>
        <w:t>(</w:t>
      </w:r>
      <w:r w:rsidR="00734317" w:rsidRPr="00507EB1">
        <w:rPr>
          <w:rFonts w:eastAsia="標楷體"/>
          <w:sz w:val="28"/>
          <w:szCs w:val="28"/>
        </w:rPr>
        <w:t>請假</w:t>
      </w:r>
      <w:r w:rsidR="00734317" w:rsidRPr="00507EB1">
        <w:rPr>
          <w:rFonts w:eastAsia="標楷體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、</w:t>
      </w:r>
      <w:r w:rsidR="00734317">
        <w:rPr>
          <w:rFonts w:eastAsia="標楷體" w:hint="eastAsia"/>
          <w:sz w:val="28"/>
          <w:szCs w:val="28"/>
        </w:rPr>
        <w:t>蘇倍嫻</w:t>
      </w:r>
      <w:r w:rsidR="00734317" w:rsidRPr="00507EB1">
        <w:rPr>
          <w:rFonts w:eastAsia="標楷體"/>
          <w:sz w:val="28"/>
          <w:szCs w:val="28"/>
        </w:rPr>
        <w:t>代表、李家隆代表、蘇秋萍代表、黃幼蓉代表、歐雅雯代表</w:t>
      </w:r>
      <w:r w:rsidR="004E1ED4" w:rsidRPr="00507EB1">
        <w:rPr>
          <w:rFonts w:eastAsia="標楷體"/>
          <w:sz w:val="28"/>
          <w:szCs w:val="28"/>
        </w:rPr>
        <w:t>(</w:t>
      </w:r>
      <w:r w:rsidR="004E1ED4" w:rsidRPr="00507EB1">
        <w:rPr>
          <w:rFonts w:eastAsia="標楷體"/>
          <w:sz w:val="28"/>
          <w:szCs w:val="28"/>
        </w:rPr>
        <w:t>請假</w:t>
      </w:r>
      <w:r w:rsidR="004E1ED4" w:rsidRPr="00507EB1">
        <w:rPr>
          <w:rFonts w:eastAsia="標楷體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、高贊修代表</w:t>
      </w:r>
    </w:p>
    <w:p w:rsidR="00734317" w:rsidRPr="00507EB1" w:rsidRDefault="004E1A44" w:rsidP="00FD6747">
      <w:pPr>
        <w:spacing w:line="440" w:lineRule="exact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 w:rsidR="00734317" w:rsidRPr="00507EB1">
        <w:rPr>
          <w:rFonts w:eastAsia="標楷體"/>
          <w:sz w:val="28"/>
          <w:szCs w:val="28"/>
        </w:rPr>
        <w:t>(</w:t>
      </w:r>
      <w:r w:rsidR="00734317" w:rsidRPr="00507EB1">
        <w:rPr>
          <w:rFonts w:eastAsia="標楷體"/>
          <w:sz w:val="28"/>
          <w:szCs w:val="28"/>
        </w:rPr>
        <w:t>三</w:t>
      </w:r>
      <w:r w:rsidR="00734317" w:rsidRPr="00507EB1">
        <w:rPr>
          <w:rFonts w:eastAsia="標楷體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業務單位：人力科科長</w:t>
      </w:r>
      <w:r w:rsidR="00734317" w:rsidRPr="00507EB1">
        <w:rPr>
          <w:rFonts w:eastAsia="標楷體"/>
          <w:sz w:val="28"/>
          <w:szCs w:val="28"/>
        </w:rPr>
        <w:t>-</w:t>
      </w:r>
      <w:r w:rsidR="00771C65">
        <w:rPr>
          <w:rFonts w:eastAsia="標楷體" w:hint="eastAsia"/>
          <w:sz w:val="28"/>
          <w:szCs w:val="28"/>
        </w:rPr>
        <w:t>才綺麗</w:t>
      </w:r>
      <w:r w:rsidR="00734317" w:rsidRPr="00507EB1">
        <w:rPr>
          <w:rFonts w:eastAsia="標楷體"/>
          <w:sz w:val="28"/>
          <w:szCs w:val="28"/>
        </w:rPr>
        <w:t>、人力科科員</w:t>
      </w:r>
      <w:r w:rsidR="00734317" w:rsidRPr="00507EB1">
        <w:rPr>
          <w:rFonts w:eastAsia="標楷體"/>
          <w:sz w:val="28"/>
          <w:szCs w:val="28"/>
        </w:rPr>
        <w:t>-</w:t>
      </w:r>
      <w:r w:rsidR="00734317" w:rsidRPr="00507EB1">
        <w:rPr>
          <w:rFonts w:eastAsia="標楷體"/>
          <w:sz w:val="28"/>
          <w:szCs w:val="28"/>
        </w:rPr>
        <w:t>高安潔</w:t>
      </w:r>
    </w:p>
    <w:p w:rsidR="00734317" w:rsidRPr="00507EB1" w:rsidRDefault="00734317" w:rsidP="00FD6747">
      <w:pPr>
        <w:spacing w:line="440" w:lineRule="exact"/>
        <w:rPr>
          <w:rFonts w:eastAsia="標楷體"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四、主席：</w:t>
      </w:r>
      <w:r w:rsidR="00A96B9F">
        <w:rPr>
          <w:rFonts w:eastAsia="標楷體" w:hint="eastAsia"/>
          <w:sz w:val="28"/>
          <w:szCs w:val="28"/>
        </w:rPr>
        <w:t>黃幼蓉</w:t>
      </w:r>
      <w:r w:rsidRPr="00507EB1">
        <w:rPr>
          <w:rFonts w:eastAsia="標楷體"/>
          <w:sz w:val="28"/>
          <w:szCs w:val="28"/>
        </w:rPr>
        <w:t>代表</w:t>
      </w:r>
      <w:r w:rsidRPr="00507EB1">
        <w:rPr>
          <w:rFonts w:eastAsia="標楷體"/>
          <w:bCs/>
          <w:sz w:val="28"/>
          <w:szCs w:val="28"/>
        </w:rPr>
        <w:t xml:space="preserve">   </w:t>
      </w:r>
      <w:r w:rsidRPr="00507EB1">
        <w:rPr>
          <w:rFonts w:eastAsia="標楷體"/>
          <w:b/>
          <w:bCs/>
          <w:sz w:val="28"/>
          <w:szCs w:val="28"/>
        </w:rPr>
        <w:t xml:space="preserve">                     </w:t>
      </w:r>
      <w:r>
        <w:rPr>
          <w:rFonts w:eastAsia="標楷體" w:hint="eastAsia"/>
          <w:b/>
          <w:bCs/>
          <w:sz w:val="28"/>
          <w:szCs w:val="28"/>
        </w:rPr>
        <w:t xml:space="preserve"> </w:t>
      </w:r>
      <w:r w:rsidRPr="00507EB1">
        <w:rPr>
          <w:rFonts w:eastAsia="標楷體"/>
          <w:b/>
          <w:bCs/>
          <w:sz w:val="28"/>
          <w:szCs w:val="28"/>
        </w:rPr>
        <w:t xml:space="preserve">     </w:t>
      </w:r>
      <w:r w:rsidR="00E45A25">
        <w:rPr>
          <w:rFonts w:eastAsia="標楷體" w:hint="eastAsia"/>
          <w:b/>
          <w:bCs/>
          <w:sz w:val="28"/>
          <w:szCs w:val="28"/>
        </w:rPr>
        <w:t xml:space="preserve">     </w:t>
      </w:r>
      <w:r w:rsidR="00E874AF">
        <w:rPr>
          <w:rFonts w:eastAsia="標楷體" w:hint="eastAsia"/>
          <w:b/>
          <w:bCs/>
          <w:sz w:val="28"/>
          <w:szCs w:val="28"/>
        </w:rPr>
        <w:t>紀</w:t>
      </w:r>
      <w:r w:rsidRPr="00507EB1">
        <w:rPr>
          <w:rFonts w:eastAsia="標楷體"/>
          <w:b/>
          <w:bCs/>
          <w:sz w:val="28"/>
          <w:szCs w:val="28"/>
        </w:rPr>
        <w:t>錄：</w:t>
      </w:r>
      <w:r w:rsidRPr="00507EB1">
        <w:rPr>
          <w:rFonts w:eastAsia="標楷體"/>
          <w:bCs/>
          <w:sz w:val="28"/>
          <w:szCs w:val="28"/>
        </w:rPr>
        <w:t>高安潔</w:t>
      </w:r>
    </w:p>
    <w:p w:rsidR="00734317" w:rsidRPr="00507EB1" w:rsidRDefault="00734317" w:rsidP="00FD6747">
      <w:pPr>
        <w:spacing w:line="44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五、主席致詞：</w:t>
      </w:r>
    </w:p>
    <w:p w:rsidR="009064DA" w:rsidRDefault="00734317" w:rsidP="00FD6747">
      <w:pPr>
        <w:spacing w:line="440" w:lineRule="exact"/>
        <w:ind w:leftChars="150" w:left="360"/>
        <w:jc w:val="both"/>
        <w:rPr>
          <w:rFonts w:eastAsia="標楷體"/>
          <w:bCs/>
          <w:sz w:val="28"/>
          <w:szCs w:val="28"/>
        </w:rPr>
      </w:pPr>
      <w:r w:rsidRPr="00507EB1">
        <w:rPr>
          <w:rFonts w:eastAsia="標楷體"/>
          <w:bCs/>
          <w:sz w:val="28"/>
          <w:szCs w:val="28"/>
        </w:rPr>
        <w:t>各位代表大家好，</w:t>
      </w:r>
      <w:r w:rsidR="009064DA">
        <w:rPr>
          <w:rFonts w:eastAsia="標楷體" w:hint="eastAsia"/>
          <w:bCs/>
          <w:sz w:val="28"/>
          <w:szCs w:val="28"/>
        </w:rPr>
        <w:t>感謝大家</w:t>
      </w:r>
      <w:r w:rsidR="000D1F1C">
        <w:rPr>
          <w:rFonts w:eastAsia="標楷體" w:hint="eastAsia"/>
          <w:bCs/>
          <w:sz w:val="28"/>
          <w:szCs w:val="28"/>
        </w:rPr>
        <w:t>出席</w:t>
      </w:r>
      <w:r w:rsidR="009064DA">
        <w:rPr>
          <w:rFonts w:eastAsia="標楷體" w:hint="eastAsia"/>
          <w:bCs/>
          <w:sz w:val="28"/>
          <w:szCs w:val="28"/>
        </w:rPr>
        <w:t>會議，那我們就</w:t>
      </w:r>
      <w:r w:rsidR="000D1F1C">
        <w:rPr>
          <w:rFonts w:eastAsia="標楷體" w:hint="eastAsia"/>
          <w:bCs/>
          <w:sz w:val="28"/>
          <w:szCs w:val="28"/>
        </w:rPr>
        <w:t>直接</w:t>
      </w:r>
      <w:r w:rsidR="009064DA">
        <w:rPr>
          <w:rFonts w:eastAsia="標楷體" w:hint="eastAsia"/>
          <w:bCs/>
          <w:sz w:val="28"/>
          <w:szCs w:val="28"/>
        </w:rPr>
        <w:t>照會議程序進行。</w:t>
      </w:r>
    </w:p>
    <w:p w:rsidR="00734317" w:rsidRPr="00507EB1" w:rsidRDefault="00734317" w:rsidP="00FD6747">
      <w:pPr>
        <w:spacing w:line="44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六、報告事項︰（如後附會議資料）</w:t>
      </w:r>
    </w:p>
    <w:p w:rsidR="00734317" w:rsidRPr="00507EB1" w:rsidRDefault="00734317" w:rsidP="00FD6747">
      <w:pPr>
        <w:spacing w:line="440" w:lineRule="exact"/>
        <w:ind w:firstLineChars="100" w:firstLine="280"/>
        <w:jc w:val="both"/>
        <w:rPr>
          <w:rFonts w:eastAsia="標楷體"/>
          <w:bCs/>
          <w:sz w:val="28"/>
          <w:szCs w:val="28"/>
        </w:rPr>
      </w:pPr>
      <w:r w:rsidRPr="0087205E">
        <w:rPr>
          <w:rFonts w:eastAsia="標楷體"/>
          <w:b/>
          <w:bCs/>
          <w:sz w:val="28"/>
          <w:szCs w:val="28"/>
        </w:rPr>
        <w:t>主席：</w:t>
      </w:r>
      <w:r w:rsidRPr="00507EB1">
        <w:rPr>
          <w:rFonts w:eastAsia="標楷體"/>
          <w:bCs/>
          <w:sz w:val="28"/>
          <w:szCs w:val="28"/>
        </w:rPr>
        <w:t>如果無任何意見就進入下一議程。</w:t>
      </w:r>
    </w:p>
    <w:p w:rsidR="00734317" w:rsidRDefault="00734317" w:rsidP="00FD6747">
      <w:pPr>
        <w:spacing w:line="44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七、討論事項與決議：</w:t>
      </w:r>
      <w:r w:rsidR="0020722E">
        <w:rPr>
          <w:rFonts w:eastAsia="標楷體"/>
          <w:b/>
          <w:bCs/>
          <w:sz w:val="28"/>
          <w:szCs w:val="28"/>
        </w:rPr>
        <w:t xml:space="preserve"> </w:t>
      </w:r>
      <w:r w:rsidR="002753FC">
        <w:rPr>
          <w:rFonts w:eastAsia="標楷體" w:hint="eastAsia"/>
          <w:b/>
          <w:bCs/>
          <w:sz w:val="28"/>
          <w:szCs w:val="28"/>
        </w:rPr>
        <w:t>(</w:t>
      </w:r>
      <w:r w:rsidR="002753FC">
        <w:rPr>
          <w:rFonts w:eastAsia="標楷體" w:hint="eastAsia"/>
          <w:b/>
          <w:bCs/>
          <w:sz w:val="28"/>
          <w:szCs w:val="28"/>
        </w:rPr>
        <w:t>提案內容如後附會議資料</w:t>
      </w:r>
      <w:r w:rsidR="002753FC">
        <w:rPr>
          <w:rFonts w:eastAsia="標楷體" w:hint="eastAsia"/>
          <w:b/>
          <w:bCs/>
          <w:sz w:val="28"/>
          <w:szCs w:val="28"/>
        </w:rPr>
        <w:t>)</w:t>
      </w:r>
    </w:p>
    <w:p w:rsidR="009831CD" w:rsidRPr="00401A89" w:rsidRDefault="009831CD" w:rsidP="00FD6747">
      <w:pPr>
        <w:spacing w:line="44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C213EE">
        <w:rPr>
          <w:rFonts w:ascii="標楷體" w:eastAsia="標楷體" w:hAnsi="標楷體" w:cs="Arial" w:hint="eastAsia"/>
          <w:sz w:val="28"/>
          <w:szCs w:val="28"/>
          <w:shd w:val="pct15" w:color="auto" w:fill="FFFFFF"/>
        </w:rPr>
        <w:t>案由</w:t>
      </w:r>
      <w:r w:rsidR="00763C49" w:rsidRPr="00C213EE">
        <w:rPr>
          <w:rFonts w:ascii="標楷體" w:eastAsia="標楷體" w:hAnsi="標楷體" w:cs="Arial" w:hint="eastAsia"/>
          <w:sz w:val="28"/>
          <w:szCs w:val="28"/>
          <w:shd w:val="pct15" w:color="auto" w:fill="FFFFFF"/>
        </w:rPr>
        <w:t>一</w:t>
      </w:r>
      <w:r w:rsidRPr="00DD6BC9">
        <w:rPr>
          <w:rFonts w:ascii="標楷體" w:eastAsia="標楷體" w:hAnsi="標楷體" w:cs="Arial" w:hint="eastAsia"/>
          <w:sz w:val="28"/>
          <w:szCs w:val="28"/>
        </w:rPr>
        <w:t>：</w:t>
      </w:r>
      <w:r w:rsidR="00763C49">
        <w:rPr>
          <w:rFonts w:ascii="標楷體" w:eastAsia="標楷體" w:hAnsi="標楷體" w:cs="Arial" w:hint="eastAsia"/>
          <w:sz w:val="28"/>
          <w:szCs w:val="28"/>
        </w:rPr>
        <w:t>增訂</w:t>
      </w:r>
      <w:r w:rsidRPr="00401A89">
        <w:rPr>
          <w:rFonts w:ascii="標楷體" w:eastAsia="標楷體" w:hAnsi="標楷體" w:cs="Arial" w:hint="eastAsia"/>
          <w:sz w:val="28"/>
          <w:szCs w:val="28"/>
        </w:rPr>
        <w:t>本府臨時人員工作規則</w:t>
      </w:r>
      <w:r w:rsidR="00763C49">
        <w:rPr>
          <w:rFonts w:ascii="標楷體" w:eastAsia="標楷體" w:hAnsi="標楷體" w:cs="Arial" w:hint="eastAsia"/>
          <w:sz w:val="28"/>
          <w:szCs w:val="28"/>
        </w:rPr>
        <w:t>第13條之3</w:t>
      </w:r>
      <w:r w:rsidRPr="00401A89">
        <w:rPr>
          <w:rFonts w:ascii="標楷體" w:eastAsia="標楷體" w:hAnsi="標楷體" w:cs="Arial" w:hint="eastAsia"/>
          <w:sz w:val="28"/>
          <w:szCs w:val="28"/>
        </w:rPr>
        <w:t>，請討論。</w:t>
      </w:r>
    </w:p>
    <w:p w:rsidR="00DD6BC9" w:rsidRDefault="009831CD" w:rsidP="00FD6747">
      <w:pPr>
        <w:tabs>
          <w:tab w:val="left" w:pos="4215"/>
        </w:tabs>
        <w:spacing w:line="440" w:lineRule="exact"/>
        <w:ind w:leftChars="100" w:left="800" w:hangingChars="200" w:hanging="560"/>
        <w:jc w:val="both"/>
        <w:rPr>
          <w:rFonts w:eastAsia="標楷體"/>
          <w:bCs/>
          <w:sz w:val="28"/>
          <w:szCs w:val="28"/>
        </w:rPr>
      </w:pPr>
      <w:r w:rsidRPr="009831CD">
        <w:rPr>
          <w:rFonts w:eastAsia="標楷體" w:hint="eastAsia"/>
          <w:bCs/>
          <w:sz w:val="28"/>
          <w:szCs w:val="28"/>
        </w:rPr>
        <w:t>說明</w:t>
      </w:r>
      <w:r w:rsidRPr="009831CD">
        <w:rPr>
          <w:rFonts w:eastAsia="標楷體"/>
          <w:bCs/>
          <w:sz w:val="28"/>
          <w:szCs w:val="28"/>
        </w:rPr>
        <w:t>：</w:t>
      </w:r>
    </w:p>
    <w:p w:rsidR="00734317" w:rsidRPr="00301787" w:rsidRDefault="00DD6BC9" w:rsidP="00FD6747">
      <w:pPr>
        <w:pStyle w:val="a9"/>
        <w:spacing w:line="440" w:lineRule="exact"/>
        <w:ind w:leftChars="0"/>
        <w:rPr>
          <w:rFonts w:ascii="標楷體" w:eastAsia="標楷體" w:hAnsi="標楷體" w:cs="Arial"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>(</w:t>
      </w:r>
      <w:r>
        <w:rPr>
          <w:rFonts w:eastAsia="標楷體" w:hint="eastAsia"/>
          <w:bCs/>
          <w:sz w:val="28"/>
          <w:szCs w:val="28"/>
        </w:rPr>
        <w:t>一</w:t>
      </w:r>
      <w:r w:rsidR="000D1F1C">
        <w:rPr>
          <w:rFonts w:eastAsia="標楷體" w:hint="eastAsia"/>
          <w:bCs/>
          <w:sz w:val="28"/>
          <w:szCs w:val="28"/>
        </w:rPr>
        <w:t>)</w:t>
      </w:r>
      <w:r w:rsidR="008C340D" w:rsidRPr="008C340D">
        <w:rPr>
          <w:rFonts w:ascii="標楷體" w:eastAsia="標楷體" w:hAnsi="標楷體" w:hint="eastAsia"/>
          <w:bCs/>
          <w:szCs w:val="24"/>
        </w:rPr>
        <w:t xml:space="preserve"> </w:t>
      </w:r>
      <w:r w:rsidR="008C340D" w:rsidRPr="00301787">
        <w:rPr>
          <w:rFonts w:ascii="標楷體" w:eastAsia="標楷體" w:hAnsi="標楷體" w:cs="Arial" w:hint="eastAsia"/>
          <w:sz w:val="28"/>
          <w:szCs w:val="28"/>
        </w:rPr>
        <w:t>參</w:t>
      </w:r>
      <w:r w:rsidR="00014986">
        <w:rPr>
          <w:rFonts w:ascii="標楷體" w:eastAsia="標楷體" w:hAnsi="標楷體" w:cs="Arial" w:hint="eastAsia"/>
          <w:sz w:val="28"/>
          <w:szCs w:val="28"/>
        </w:rPr>
        <w:t>考</w:t>
      </w:r>
      <w:hyperlink r:id="rId7" w:history="1">
        <w:r w:rsidR="008C340D" w:rsidRPr="00301787">
          <w:rPr>
            <w:rFonts w:ascii="標楷體" w:eastAsia="標楷體" w:hAnsi="標楷體" w:cs="Arial"/>
            <w:sz w:val="28"/>
            <w:szCs w:val="28"/>
          </w:rPr>
          <w:t>新北市政府法制局</w:t>
        </w:r>
      </w:hyperlink>
      <w:r w:rsidR="008C340D" w:rsidRPr="00301787">
        <w:rPr>
          <w:rFonts w:ascii="標楷體" w:eastAsia="標楷體" w:hAnsi="標楷體" w:cs="Arial" w:hint="eastAsia"/>
          <w:sz w:val="28"/>
          <w:szCs w:val="28"/>
        </w:rPr>
        <w:t>、高雄市政府法制局、</w:t>
      </w:r>
      <w:r w:rsidR="008C340D" w:rsidRPr="00301787">
        <w:rPr>
          <w:rFonts w:ascii="標楷體" w:eastAsia="標楷體" w:hAnsi="標楷體" w:cs="Arial"/>
          <w:sz w:val="28"/>
          <w:szCs w:val="28"/>
        </w:rPr>
        <w:t>工友管理要點</w:t>
      </w:r>
      <w:r w:rsidR="008C340D" w:rsidRPr="00301787">
        <w:rPr>
          <w:rFonts w:ascii="標楷體" w:eastAsia="標楷體" w:hAnsi="標楷體" w:cs="Arial" w:hint="eastAsia"/>
          <w:sz w:val="28"/>
          <w:szCs w:val="28"/>
        </w:rPr>
        <w:t>等</w:t>
      </w:r>
      <w:r w:rsidR="008C340D" w:rsidRPr="00301787">
        <w:rPr>
          <w:rFonts w:ascii="標楷體" w:eastAsia="標楷體" w:hAnsi="標楷體" w:cs="Arial" w:hint="eastAsia"/>
          <w:sz w:val="28"/>
          <w:szCs w:val="28"/>
        </w:rPr>
        <w:t>，</w:t>
      </w:r>
      <w:r w:rsidR="008C340D" w:rsidRPr="00301787">
        <w:rPr>
          <w:rFonts w:ascii="標楷體" w:eastAsia="標楷體" w:hAnsi="標楷體" w:cs="Arial" w:hint="eastAsia"/>
          <w:sz w:val="28"/>
          <w:szCs w:val="28"/>
        </w:rPr>
        <w:t>新增</w:t>
      </w:r>
      <w:r w:rsidR="008C340D" w:rsidRPr="00301787">
        <w:rPr>
          <w:rFonts w:ascii="標楷體" w:eastAsia="標楷體" w:hAnsi="標楷體" w:cs="Arial" w:hint="eastAsia"/>
          <w:sz w:val="28"/>
          <w:szCs w:val="28"/>
        </w:rPr>
        <w:t>臨時人員因案涉訟被羈押未獲判決前之出勤處理規定。</w:t>
      </w:r>
      <w:r w:rsidR="008C340D" w:rsidRPr="00301787">
        <w:rPr>
          <w:rFonts w:ascii="標楷體" w:eastAsia="標楷體" w:hAnsi="標楷體" w:cs="Arial" w:hint="eastAsia"/>
          <w:sz w:val="28"/>
          <w:szCs w:val="28"/>
        </w:rPr>
        <w:t>另參照公務人員留職停薪辦法</w:t>
      </w:r>
      <w:r w:rsidR="008C340D" w:rsidRPr="00301787">
        <w:rPr>
          <w:rFonts w:ascii="標楷體" w:eastAsia="標楷體" w:hAnsi="標楷體" w:cs="Arial" w:hint="eastAsia"/>
          <w:sz w:val="28"/>
          <w:szCs w:val="28"/>
        </w:rPr>
        <w:t>規定，明定</w:t>
      </w:r>
      <w:r w:rsidR="000916D8">
        <w:rPr>
          <w:rFonts w:ascii="標楷體" w:eastAsia="標楷體" w:hAnsi="標楷體" w:cs="Arial" w:hint="eastAsia"/>
          <w:sz w:val="28"/>
          <w:szCs w:val="28"/>
        </w:rPr>
        <w:t>臨時人員</w:t>
      </w:r>
      <w:r w:rsidR="008C340D" w:rsidRPr="00301787">
        <w:rPr>
          <w:rFonts w:ascii="標楷體" w:eastAsia="標楷體" w:hAnsi="標楷體" w:cs="Arial" w:hint="eastAsia"/>
          <w:sz w:val="28"/>
          <w:szCs w:val="28"/>
        </w:rPr>
        <w:t>留職停薪原因消失，逾期未提出</w:t>
      </w:r>
      <w:r w:rsidR="000916D8">
        <w:rPr>
          <w:rFonts w:ascii="標楷體" w:eastAsia="標楷體" w:hAnsi="標楷體" w:cs="Arial" w:hint="eastAsia"/>
          <w:sz w:val="28"/>
          <w:szCs w:val="28"/>
        </w:rPr>
        <w:t>復職</w:t>
      </w:r>
      <w:r w:rsidR="008C340D" w:rsidRPr="00301787">
        <w:rPr>
          <w:rFonts w:ascii="標楷體" w:eastAsia="標楷體" w:hAnsi="標楷體" w:cs="Arial" w:hint="eastAsia"/>
          <w:sz w:val="28"/>
          <w:szCs w:val="28"/>
        </w:rPr>
        <w:t>之相關規定。</w:t>
      </w:r>
    </w:p>
    <w:p w:rsidR="008C340D" w:rsidRPr="00F23D4B" w:rsidRDefault="00DD6BC9" w:rsidP="00FD6747">
      <w:pPr>
        <w:spacing w:line="440" w:lineRule="exact"/>
        <w:ind w:leftChars="100" w:left="800" w:hangingChars="200" w:hanging="560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 xml:space="preserve"> </w:t>
      </w:r>
      <w:r w:rsidR="008C340D">
        <w:rPr>
          <w:rFonts w:eastAsia="標楷體" w:hint="eastAsia"/>
          <w:bCs/>
          <w:sz w:val="28"/>
          <w:szCs w:val="28"/>
        </w:rPr>
        <w:t xml:space="preserve"> </w:t>
      </w:r>
      <w:r w:rsidRPr="00F23D4B">
        <w:rPr>
          <w:rFonts w:eastAsia="標楷體" w:hint="eastAsia"/>
          <w:bCs/>
          <w:sz w:val="28"/>
          <w:szCs w:val="28"/>
        </w:rPr>
        <w:t>(</w:t>
      </w:r>
      <w:r w:rsidRPr="00F23D4B">
        <w:rPr>
          <w:rFonts w:eastAsia="標楷體" w:hint="eastAsia"/>
          <w:bCs/>
          <w:sz w:val="28"/>
          <w:szCs w:val="28"/>
        </w:rPr>
        <w:t>二</w:t>
      </w:r>
      <w:r w:rsidRPr="00F23D4B">
        <w:rPr>
          <w:rFonts w:eastAsia="標楷體" w:hint="eastAsia"/>
          <w:bCs/>
          <w:sz w:val="28"/>
          <w:szCs w:val="28"/>
        </w:rPr>
        <w:t>)</w:t>
      </w:r>
      <w:r w:rsidR="002753FC" w:rsidRPr="00F23D4B">
        <w:rPr>
          <w:rFonts w:eastAsia="標楷體" w:hint="eastAsia"/>
          <w:bCs/>
          <w:sz w:val="28"/>
          <w:szCs w:val="28"/>
        </w:rPr>
        <w:t>本新增條文決議</w:t>
      </w:r>
      <w:r w:rsidR="008C340D" w:rsidRPr="00F23D4B">
        <w:rPr>
          <w:rFonts w:eastAsia="標楷體" w:hint="eastAsia"/>
          <w:bCs/>
          <w:sz w:val="28"/>
          <w:szCs w:val="28"/>
        </w:rPr>
        <w:t>修正為：</w:t>
      </w:r>
    </w:p>
    <w:p w:rsidR="008C340D" w:rsidRPr="008C340D" w:rsidRDefault="008C340D" w:rsidP="00FD6747">
      <w:pPr>
        <w:spacing w:line="440" w:lineRule="exact"/>
        <w:ind w:leftChars="100" w:left="800" w:hangingChars="200" w:hanging="560"/>
        <w:rPr>
          <w:rFonts w:ascii="標楷體" w:eastAsia="標楷體" w:hAnsi="標楷體" w:cs="Arial"/>
          <w:sz w:val="28"/>
          <w:szCs w:val="28"/>
        </w:rPr>
      </w:pPr>
      <w:r w:rsidRPr="00F23D4B">
        <w:rPr>
          <w:rFonts w:eastAsia="標楷體" w:hint="eastAsia"/>
          <w:bCs/>
          <w:sz w:val="28"/>
          <w:szCs w:val="28"/>
        </w:rPr>
        <w:t xml:space="preserve">    </w:t>
      </w:r>
      <w:r w:rsidRPr="00F23D4B">
        <w:rPr>
          <w:rFonts w:eastAsia="標楷體" w:hint="eastAsia"/>
          <w:bCs/>
          <w:sz w:val="28"/>
          <w:szCs w:val="28"/>
        </w:rPr>
        <w:t>臨時人員因案涉訟被羈押未獲判決前，不能到工服勤者，除有本規則第</w:t>
      </w:r>
      <w:r w:rsidR="00272359">
        <w:rPr>
          <w:rFonts w:eastAsia="標楷體" w:hint="eastAsia"/>
          <w:bCs/>
          <w:sz w:val="28"/>
          <w:szCs w:val="28"/>
        </w:rPr>
        <w:t>12</w:t>
      </w:r>
      <w:r w:rsidRPr="00F23D4B">
        <w:rPr>
          <w:rFonts w:eastAsia="標楷體" w:hint="eastAsia"/>
          <w:bCs/>
          <w:sz w:val="28"/>
          <w:szCs w:val="28"/>
        </w:rPr>
        <w:t>條或勞動基準法所定終止勞動契約之情事外，得先扣除其當年應有之事</w:t>
      </w:r>
      <w:r w:rsidRPr="008C340D">
        <w:rPr>
          <w:rFonts w:ascii="標楷體" w:eastAsia="標楷體" w:hAnsi="標楷體" w:cs="Arial" w:hint="eastAsia"/>
          <w:sz w:val="28"/>
          <w:szCs w:val="28"/>
        </w:rPr>
        <w:t>假及休假，若上述假別請畢仍無法到勤者，再依規定辦理退休、資遣或留職停薪。</w:t>
      </w:r>
    </w:p>
    <w:p w:rsidR="00DD6BC9" w:rsidRPr="008C340D" w:rsidRDefault="008C340D" w:rsidP="00FD6747">
      <w:pPr>
        <w:spacing w:line="440" w:lineRule="exact"/>
        <w:ind w:leftChars="100" w:left="800" w:hangingChars="200" w:hanging="560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</w:t>
      </w:r>
      <w:r w:rsidRPr="008C340D">
        <w:rPr>
          <w:rFonts w:ascii="標楷體" w:eastAsia="標楷體" w:hAnsi="標楷體" w:cs="Arial" w:hint="eastAsia"/>
          <w:sz w:val="28"/>
          <w:szCs w:val="28"/>
        </w:rPr>
        <w:t>前項留職停薪原因消失時，人員應自原因消失之日起</w:t>
      </w:r>
      <w:r w:rsidR="00272359">
        <w:rPr>
          <w:rFonts w:ascii="標楷體" w:eastAsia="標楷體" w:hAnsi="標楷體" w:cs="Arial" w:hint="eastAsia"/>
          <w:sz w:val="28"/>
          <w:szCs w:val="28"/>
        </w:rPr>
        <w:t>20</w:t>
      </w:r>
      <w:r w:rsidRPr="008C340D">
        <w:rPr>
          <w:rFonts w:ascii="標楷體" w:eastAsia="標楷體" w:hAnsi="標楷體" w:cs="Arial" w:hint="eastAsia"/>
          <w:sz w:val="28"/>
          <w:szCs w:val="28"/>
        </w:rPr>
        <w:t>日內，向</w:t>
      </w:r>
      <w:r w:rsidRPr="002753FC">
        <w:rPr>
          <w:rFonts w:ascii="標楷體" w:eastAsia="標楷體" w:hAnsi="標楷體" w:cs="Arial" w:hint="eastAsia"/>
          <w:color w:val="FF0000"/>
          <w:sz w:val="28"/>
          <w:szCs w:val="28"/>
          <w:u w:val="single"/>
        </w:rPr>
        <w:t>本</w:t>
      </w:r>
      <w:r w:rsidR="00272359" w:rsidRPr="00272359">
        <w:rPr>
          <w:rFonts w:ascii="標楷體" w:eastAsia="標楷體" w:hAnsi="標楷體" w:cs="Arial" w:hint="eastAsia"/>
          <w:color w:val="FF0000"/>
          <w:sz w:val="28"/>
          <w:szCs w:val="28"/>
          <w:u w:val="single"/>
        </w:rPr>
        <w:t>府</w:t>
      </w:r>
      <w:r w:rsidRPr="008C340D">
        <w:rPr>
          <w:rFonts w:ascii="標楷體" w:eastAsia="標楷體" w:hAnsi="標楷體" w:cs="Arial" w:hint="eastAsia"/>
          <w:sz w:val="28"/>
          <w:szCs w:val="28"/>
        </w:rPr>
        <w:t>申請復職</w:t>
      </w:r>
      <w:r w:rsidRPr="008C340D">
        <w:rPr>
          <w:rFonts w:ascii="標楷體" w:eastAsia="標楷體" w:hAnsi="標楷體" w:cs="Arial" w:hint="eastAsia"/>
          <w:sz w:val="28"/>
          <w:szCs w:val="28"/>
        </w:rPr>
        <w:t>，</w:t>
      </w:r>
      <w:r w:rsidRPr="002753FC">
        <w:rPr>
          <w:rFonts w:ascii="標楷體" w:eastAsia="標楷體" w:hAnsi="標楷體" w:cs="Arial" w:hint="eastAsia"/>
          <w:color w:val="FF0000"/>
          <w:sz w:val="28"/>
          <w:szCs w:val="28"/>
          <w:u w:val="single"/>
        </w:rPr>
        <w:t>本府於受理之日起</w:t>
      </w:r>
      <w:r w:rsidR="00272359">
        <w:rPr>
          <w:rFonts w:ascii="標楷體" w:eastAsia="標楷體" w:hAnsi="標楷體" w:cs="Arial" w:hint="eastAsia"/>
          <w:color w:val="FF0000"/>
          <w:sz w:val="28"/>
          <w:szCs w:val="28"/>
          <w:u w:val="single"/>
        </w:rPr>
        <w:t>30</w:t>
      </w:r>
      <w:r w:rsidRPr="002753FC">
        <w:rPr>
          <w:rFonts w:ascii="標楷體" w:eastAsia="標楷體" w:hAnsi="標楷體" w:cs="Arial" w:hint="eastAsia"/>
          <w:color w:val="FF0000"/>
          <w:sz w:val="28"/>
          <w:szCs w:val="28"/>
          <w:u w:val="single"/>
        </w:rPr>
        <w:t>日內通知其復職</w:t>
      </w:r>
      <w:r w:rsidRPr="008C340D">
        <w:rPr>
          <w:rFonts w:ascii="標楷體" w:eastAsia="標楷體" w:hAnsi="標楷體" w:cs="Arial" w:hint="eastAsia"/>
          <w:sz w:val="28"/>
          <w:szCs w:val="28"/>
        </w:rPr>
        <w:t>；逾期未申請復職者，除有不可歸責於留職停薪人員之事由外，視同辭職，並以留職停薪原因消失之次日為辭職生效日。</w:t>
      </w:r>
    </w:p>
    <w:p w:rsidR="00E31E30" w:rsidRPr="008C340D" w:rsidRDefault="00E31E30" w:rsidP="00FD6747">
      <w:pPr>
        <w:spacing w:line="440" w:lineRule="exact"/>
        <w:ind w:leftChars="100" w:left="800" w:hangingChars="200" w:hanging="560"/>
        <w:rPr>
          <w:rFonts w:ascii="標楷體" w:eastAsia="標楷體" w:hAnsi="標楷體" w:cs="Arial"/>
          <w:sz w:val="28"/>
          <w:szCs w:val="28"/>
        </w:rPr>
      </w:pPr>
      <w:r w:rsidRPr="008C340D">
        <w:rPr>
          <w:rFonts w:ascii="標楷體" w:eastAsia="標楷體" w:hAnsi="標楷體" w:cs="Arial" w:hint="eastAsia"/>
          <w:sz w:val="28"/>
          <w:szCs w:val="28"/>
        </w:rPr>
        <w:t>決議</w:t>
      </w:r>
      <w:r w:rsidR="0005265C" w:rsidRPr="008C340D">
        <w:rPr>
          <w:rFonts w:ascii="標楷體" w:eastAsia="標楷體" w:hAnsi="標楷體" w:cs="Arial" w:hint="eastAsia"/>
          <w:sz w:val="28"/>
          <w:szCs w:val="28"/>
        </w:rPr>
        <w:t>：</w:t>
      </w:r>
      <w:r w:rsidR="008C340D" w:rsidRPr="008C340D">
        <w:rPr>
          <w:rFonts w:ascii="標楷體" w:eastAsia="標楷體" w:hAnsi="標楷體" w:cs="Arial" w:hint="eastAsia"/>
          <w:sz w:val="28"/>
          <w:szCs w:val="28"/>
        </w:rPr>
        <w:t>修正後</w:t>
      </w:r>
      <w:r w:rsidR="0005265C" w:rsidRPr="008C340D">
        <w:rPr>
          <w:rFonts w:ascii="標楷體" w:eastAsia="標楷體" w:hAnsi="標楷體" w:cs="Arial" w:hint="eastAsia"/>
          <w:sz w:val="28"/>
          <w:szCs w:val="28"/>
        </w:rPr>
        <w:t>通過。</w:t>
      </w:r>
    </w:p>
    <w:p w:rsidR="00763C49" w:rsidRDefault="00763C49" w:rsidP="00FD6747">
      <w:pPr>
        <w:tabs>
          <w:tab w:val="left" w:pos="4215"/>
        </w:tabs>
        <w:spacing w:line="440" w:lineRule="exact"/>
        <w:ind w:leftChars="100" w:left="800" w:hangingChars="200" w:hanging="560"/>
        <w:jc w:val="both"/>
        <w:rPr>
          <w:rFonts w:eastAsia="標楷體"/>
          <w:bCs/>
          <w:sz w:val="28"/>
          <w:szCs w:val="28"/>
        </w:rPr>
      </w:pPr>
    </w:p>
    <w:p w:rsidR="00F00ACC" w:rsidRPr="00401A89" w:rsidRDefault="00F00ACC" w:rsidP="00F00ACC">
      <w:pPr>
        <w:spacing w:line="44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C213EE">
        <w:rPr>
          <w:rFonts w:ascii="標楷體" w:eastAsia="標楷體" w:hAnsi="標楷體" w:cs="Arial" w:hint="eastAsia"/>
          <w:sz w:val="28"/>
          <w:szCs w:val="28"/>
          <w:shd w:val="pct15" w:color="auto" w:fill="FFFFFF"/>
        </w:rPr>
        <w:lastRenderedPageBreak/>
        <w:t>案由</w:t>
      </w:r>
      <w:r w:rsidRPr="00C213EE">
        <w:rPr>
          <w:rFonts w:ascii="標楷體" w:eastAsia="標楷體" w:hAnsi="標楷體" w:cs="Arial" w:hint="eastAsia"/>
          <w:sz w:val="28"/>
          <w:szCs w:val="28"/>
          <w:shd w:val="pct15" w:color="auto" w:fill="FFFFFF"/>
        </w:rPr>
        <w:t>二</w:t>
      </w:r>
      <w:r w:rsidRPr="00DD6BC9">
        <w:rPr>
          <w:rFonts w:ascii="標楷體" w:eastAsia="標楷體" w:hAnsi="標楷體" w:cs="Arial" w:hint="eastAsia"/>
          <w:sz w:val="28"/>
          <w:szCs w:val="28"/>
        </w:rPr>
        <w:t>：</w:t>
      </w:r>
      <w:r>
        <w:rPr>
          <w:rFonts w:ascii="標楷體" w:eastAsia="標楷體" w:hAnsi="標楷體" w:cs="Arial" w:hint="eastAsia"/>
          <w:sz w:val="28"/>
          <w:szCs w:val="28"/>
        </w:rPr>
        <w:t>修正</w:t>
      </w:r>
      <w:r w:rsidRPr="00401A89">
        <w:rPr>
          <w:rFonts w:ascii="標楷體" w:eastAsia="標楷體" w:hAnsi="標楷體" w:cs="Arial" w:hint="eastAsia"/>
          <w:sz w:val="28"/>
          <w:szCs w:val="28"/>
        </w:rPr>
        <w:t>本府臨時人員工作規則</w:t>
      </w:r>
      <w:r w:rsidRPr="00F00ACC">
        <w:rPr>
          <w:rFonts w:ascii="標楷體" w:eastAsia="標楷體" w:hAnsi="標楷體" w:cs="Arial" w:hint="eastAsia"/>
          <w:sz w:val="28"/>
          <w:szCs w:val="28"/>
        </w:rPr>
        <w:t>第37條，</w:t>
      </w:r>
      <w:r w:rsidRPr="00401A89">
        <w:rPr>
          <w:rFonts w:ascii="標楷體" w:eastAsia="標楷體" w:hAnsi="標楷體" w:cs="Arial" w:hint="eastAsia"/>
          <w:sz w:val="28"/>
          <w:szCs w:val="28"/>
        </w:rPr>
        <w:t>請討論。</w:t>
      </w:r>
    </w:p>
    <w:p w:rsidR="00243C4E" w:rsidRDefault="00243C4E" w:rsidP="00243C4E">
      <w:pPr>
        <w:tabs>
          <w:tab w:val="left" w:pos="4215"/>
        </w:tabs>
        <w:spacing w:line="440" w:lineRule="exact"/>
        <w:ind w:leftChars="100" w:left="800" w:hangingChars="200" w:hanging="560"/>
        <w:jc w:val="both"/>
        <w:rPr>
          <w:rFonts w:eastAsia="標楷體"/>
          <w:bCs/>
          <w:sz w:val="28"/>
          <w:szCs w:val="28"/>
        </w:rPr>
      </w:pPr>
      <w:r w:rsidRPr="009831CD">
        <w:rPr>
          <w:rFonts w:eastAsia="標楷體" w:hint="eastAsia"/>
          <w:bCs/>
          <w:sz w:val="28"/>
          <w:szCs w:val="28"/>
        </w:rPr>
        <w:t>說明</w:t>
      </w:r>
      <w:r w:rsidRPr="009831CD">
        <w:rPr>
          <w:rFonts w:eastAsia="標楷體"/>
          <w:bCs/>
          <w:sz w:val="28"/>
          <w:szCs w:val="28"/>
        </w:rPr>
        <w:t>：</w:t>
      </w:r>
    </w:p>
    <w:p w:rsidR="00243C4E" w:rsidRPr="00243C4E" w:rsidRDefault="00243C4E" w:rsidP="00243C4E">
      <w:pPr>
        <w:pStyle w:val="a9"/>
        <w:spacing w:line="440" w:lineRule="exact"/>
        <w:ind w:leftChars="0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>(</w:t>
      </w:r>
      <w:r>
        <w:rPr>
          <w:rFonts w:eastAsia="標楷體" w:hint="eastAsia"/>
          <w:bCs/>
          <w:sz w:val="28"/>
          <w:szCs w:val="28"/>
        </w:rPr>
        <w:t>一</w:t>
      </w:r>
      <w:r>
        <w:rPr>
          <w:rFonts w:eastAsia="標楷體" w:hint="eastAsia"/>
          <w:bCs/>
          <w:sz w:val="28"/>
          <w:szCs w:val="28"/>
        </w:rPr>
        <w:t>)</w:t>
      </w:r>
      <w:r w:rsidR="00797CBC">
        <w:rPr>
          <w:rFonts w:eastAsia="標楷體" w:hint="eastAsia"/>
          <w:bCs/>
          <w:sz w:val="28"/>
          <w:szCs w:val="28"/>
        </w:rPr>
        <w:t>參考公務人員保障法規定，</w:t>
      </w:r>
      <w:r w:rsidRPr="00243C4E">
        <w:rPr>
          <w:rFonts w:eastAsia="標楷體" w:hint="eastAsia"/>
          <w:bCs/>
          <w:sz w:val="28"/>
          <w:szCs w:val="28"/>
        </w:rPr>
        <w:t>新增</w:t>
      </w:r>
      <w:r w:rsidR="001C19D2">
        <w:rPr>
          <w:rFonts w:eastAsia="標楷體" w:hint="eastAsia"/>
          <w:bCs/>
          <w:sz w:val="28"/>
          <w:szCs w:val="28"/>
        </w:rPr>
        <w:t>臨時人員</w:t>
      </w:r>
      <w:r w:rsidRPr="00243C4E">
        <w:rPr>
          <w:rFonts w:eastAsia="標楷體" w:hint="eastAsia"/>
          <w:bCs/>
          <w:sz w:val="28"/>
          <w:szCs w:val="28"/>
        </w:rPr>
        <w:t>申訴提出期間。</w:t>
      </w:r>
    </w:p>
    <w:p w:rsidR="00243C4E" w:rsidRPr="00F23D4B" w:rsidRDefault="00243C4E" w:rsidP="00243C4E">
      <w:pPr>
        <w:spacing w:line="440" w:lineRule="exact"/>
        <w:ind w:leftChars="100" w:left="800" w:hangingChars="200" w:hanging="560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 xml:space="preserve">  </w:t>
      </w:r>
      <w:r w:rsidRPr="00F23D4B">
        <w:rPr>
          <w:rFonts w:eastAsia="標楷體" w:hint="eastAsia"/>
          <w:bCs/>
          <w:sz w:val="28"/>
          <w:szCs w:val="28"/>
        </w:rPr>
        <w:t>(</w:t>
      </w:r>
      <w:r w:rsidRPr="00F23D4B">
        <w:rPr>
          <w:rFonts w:eastAsia="標楷體" w:hint="eastAsia"/>
          <w:bCs/>
          <w:sz w:val="28"/>
          <w:szCs w:val="28"/>
        </w:rPr>
        <w:t>二</w:t>
      </w:r>
      <w:r w:rsidRPr="00F23D4B">
        <w:rPr>
          <w:rFonts w:eastAsia="標楷體" w:hint="eastAsia"/>
          <w:bCs/>
          <w:sz w:val="28"/>
          <w:szCs w:val="28"/>
        </w:rPr>
        <w:t>)</w:t>
      </w:r>
      <w:r w:rsidRPr="00F23D4B">
        <w:rPr>
          <w:rFonts w:eastAsia="標楷體" w:hint="eastAsia"/>
          <w:bCs/>
          <w:sz w:val="28"/>
          <w:szCs w:val="28"/>
        </w:rPr>
        <w:t>本條文決議修正為：</w:t>
      </w:r>
    </w:p>
    <w:p w:rsidR="00243C4E" w:rsidRPr="00243C4E" w:rsidRDefault="00243C4E" w:rsidP="00243C4E">
      <w:pPr>
        <w:spacing w:line="440" w:lineRule="exact"/>
        <w:ind w:leftChars="100" w:left="800" w:hangingChars="200" w:hanging="560"/>
        <w:rPr>
          <w:rFonts w:eastAsia="標楷體"/>
          <w:bCs/>
          <w:sz w:val="28"/>
          <w:szCs w:val="28"/>
        </w:rPr>
      </w:pPr>
      <w:r w:rsidRPr="00243C4E">
        <w:rPr>
          <w:rFonts w:eastAsia="標楷體" w:hint="eastAsia"/>
          <w:bCs/>
          <w:sz w:val="28"/>
          <w:szCs w:val="28"/>
        </w:rPr>
        <w:t xml:space="preserve">    </w:t>
      </w:r>
      <w:r w:rsidRPr="00243C4E">
        <w:rPr>
          <w:rFonts w:eastAsia="標楷體" w:hint="eastAsia"/>
          <w:bCs/>
          <w:sz w:val="28"/>
          <w:szCs w:val="28"/>
        </w:rPr>
        <w:t>本府設臨時人員意見信箱及臨時人員申訴處理制度，提供臨時人員建言管道，以加強勞雇合作關係。臨時人員意見申訴辦法如下：</w:t>
      </w:r>
    </w:p>
    <w:p w:rsidR="00243C4E" w:rsidRPr="00243C4E" w:rsidRDefault="00243C4E" w:rsidP="00243C4E">
      <w:pPr>
        <w:spacing w:line="440" w:lineRule="exact"/>
        <w:ind w:leftChars="100" w:left="800" w:hangingChars="200" w:hanging="560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 xml:space="preserve">    </w:t>
      </w:r>
      <w:r w:rsidRPr="00243C4E">
        <w:rPr>
          <w:rFonts w:eastAsia="標楷體" w:hint="eastAsia"/>
          <w:bCs/>
          <w:sz w:val="28"/>
          <w:szCs w:val="28"/>
        </w:rPr>
        <w:t>一、臨時人員如以口頭申訴，應由各服務單位受理人員作成紀錄，立即陳報處理。</w:t>
      </w:r>
    </w:p>
    <w:p w:rsidR="00243C4E" w:rsidRPr="00243C4E" w:rsidRDefault="00243C4E" w:rsidP="00243C4E">
      <w:pPr>
        <w:spacing w:line="440" w:lineRule="exact"/>
        <w:ind w:leftChars="100" w:left="800" w:hangingChars="200" w:hanging="560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 xml:space="preserve">    </w:t>
      </w:r>
      <w:r w:rsidRPr="00243C4E">
        <w:rPr>
          <w:rFonts w:eastAsia="標楷體" w:hint="eastAsia"/>
          <w:bCs/>
          <w:sz w:val="28"/>
          <w:szCs w:val="28"/>
        </w:rPr>
        <w:t>二、臨時人員如有權益受損，或有其他意見時，得以書面提出申訴事項，申訴應於</w:t>
      </w:r>
      <w:r w:rsidR="009A20E0" w:rsidRPr="009A20E0">
        <w:rPr>
          <w:rFonts w:eastAsia="標楷體" w:hint="eastAsia"/>
          <w:bCs/>
          <w:color w:val="FF0000"/>
          <w:sz w:val="28"/>
          <w:szCs w:val="28"/>
          <w:u w:val="single"/>
        </w:rPr>
        <w:t>處置</w:t>
      </w:r>
      <w:r w:rsidRPr="00243C4E">
        <w:rPr>
          <w:rFonts w:eastAsia="標楷體"/>
          <w:bCs/>
          <w:sz w:val="28"/>
          <w:szCs w:val="28"/>
        </w:rPr>
        <w:t>達到之次日起</w:t>
      </w:r>
      <w:r w:rsidR="00100D38">
        <w:rPr>
          <w:rFonts w:eastAsia="標楷體" w:hint="eastAsia"/>
          <w:bCs/>
          <w:sz w:val="28"/>
          <w:szCs w:val="28"/>
        </w:rPr>
        <w:t>30</w:t>
      </w:r>
      <w:r w:rsidRPr="00243C4E">
        <w:rPr>
          <w:rFonts w:eastAsia="標楷體"/>
          <w:bCs/>
          <w:sz w:val="28"/>
          <w:szCs w:val="28"/>
        </w:rPr>
        <w:t>日內為之</w:t>
      </w:r>
      <w:r w:rsidRPr="00243C4E">
        <w:rPr>
          <w:rFonts w:eastAsia="標楷體" w:hint="eastAsia"/>
          <w:bCs/>
          <w:sz w:val="28"/>
          <w:szCs w:val="28"/>
        </w:rPr>
        <w:t>；各單位主管應立即查明處理，或層報處理，並將結果或處理情形答覆申訴人。</w:t>
      </w:r>
    </w:p>
    <w:p w:rsidR="00243C4E" w:rsidRDefault="00243C4E" w:rsidP="00243C4E">
      <w:pPr>
        <w:spacing w:line="440" w:lineRule="exact"/>
        <w:ind w:leftChars="100" w:left="800" w:hangingChars="200" w:hanging="560"/>
        <w:rPr>
          <w:rFonts w:ascii="標楷體" w:eastAsia="標楷體" w:hAnsi="標楷體" w:cs="Arial"/>
          <w:sz w:val="28"/>
          <w:szCs w:val="28"/>
        </w:rPr>
      </w:pPr>
      <w:r w:rsidRPr="008C340D">
        <w:rPr>
          <w:rFonts w:ascii="標楷體" w:eastAsia="標楷體" w:hAnsi="標楷體" w:cs="Arial" w:hint="eastAsia"/>
          <w:sz w:val="28"/>
          <w:szCs w:val="28"/>
        </w:rPr>
        <w:t>決議：修正後通過。</w:t>
      </w:r>
    </w:p>
    <w:p w:rsidR="00B95BE1" w:rsidRPr="008C340D" w:rsidRDefault="00B95BE1" w:rsidP="00243C4E">
      <w:pPr>
        <w:spacing w:line="440" w:lineRule="exact"/>
        <w:ind w:leftChars="100" w:left="800" w:hangingChars="200" w:hanging="560"/>
        <w:rPr>
          <w:rFonts w:ascii="標楷體" w:eastAsia="標楷體" w:hAnsi="標楷體" w:cs="Arial" w:hint="eastAsia"/>
          <w:sz w:val="28"/>
          <w:szCs w:val="28"/>
        </w:rPr>
      </w:pPr>
    </w:p>
    <w:p w:rsidR="00734317" w:rsidRDefault="00734317" w:rsidP="00E62558">
      <w:pPr>
        <w:pStyle w:val="a3"/>
        <w:adjustRightInd w:val="0"/>
        <w:snapToGrid w:val="0"/>
        <w:spacing w:afterLines="0" w:line="480" w:lineRule="exact"/>
        <w:rPr>
          <w:rFonts w:ascii="Times New Roman" w:eastAsia="標楷體" w:hAnsi="Times New Roman"/>
          <w:b/>
          <w:bCs/>
          <w:sz w:val="28"/>
          <w:szCs w:val="28"/>
        </w:rPr>
      </w:pPr>
      <w:r w:rsidRPr="00B95BE1">
        <w:rPr>
          <w:rFonts w:ascii="Times New Roman" w:eastAsia="標楷體" w:hAnsi="Times New Roman"/>
          <w:b/>
          <w:bCs/>
          <w:sz w:val="28"/>
          <w:szCs w:val="28"/>
        </w:rPr>
        <w:t>八、</w:t>
      </w:r>
      <w:r w:rsidR="00C400DE" w:rsidRPr="00B95BE1">
        <w:rPr>
          <w:rFonts w:ascii="Times New Roman" w:eastAsia="標楷體" w:hAnsi="Times New Roman" w:hint="eastAsia"/>
          <w:b/>
          <w:bCs/>
          <w:sz w:val="28"/>
          <w:szCs w:val="28"/>
          <w:lang w:eastAsia="zh-TW"/>
        </w:rPr>
        <w:t>臨時動議</w:t>
      </w:r>
      <w:r w:rsidRPr="00B95BE1">
        <w:rPr>
          <w:rFonts w:ascii="Times New Roman" w:eastAsia="標楷體" w:hAnsi="Times New Roman"/>
          <w:b/>
          <w:bCs/>
          <w:sz w:val="28"/>
          <w:szCs w:val="28"/>
        </w:rPr>
        <w:t>：</w:t>
      </w:r>
    </w:p>
    <w:p w:rsidR="00C213EE" w:rsidRPr="00401A89" w:rsidRDefault="00C213EE" w:rsidP="00C213EE">
      <w:pPr>
        <w:spacing w:line="44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C213EE">
        <w:rPr>
          <w:rFonts w:ascii="標楷體" w:eastAsia="標楷體" w:hAnsi="標楷體" w:cs="Arial" w:hint="eastAsia"/>
          <w:sz w:val="28"/>
          <w:szCs w:val="28"/>
          <w:shd w:val="pct15" w:color="auto" w:fill="FFFFFF"/>
        </w:rPr>
        <w:t>案由</w:t>
      </w:r>
      <w:r w:rsidRPr="00DD6BC9">
        <w:rPr>
          <w:rFonts w:ascii="標楷體" w:eastAsia="標楷體" w:hAnsi="標楷體" w:cs="Arial" w:hint="eastAsia"/>
          <w:sz w:val="28"/>
          <w:szCs w:val="28"/>
        </w:rPr>
        <w:t>：</w:t>
      </w:r>
      <w:r>
        <w:rPr>
          <w:rFonts w:ascii="標楷體" w:eastAsia="標楷體" w:hAnsi="標楷體" w:cs="Arial" w:hint="eastAsia"/>
          <w:sz w:val="28"/>
          <w:szCs w:val="28"/>
        </w:rPr>
        <w:t>修正</w:t>
      </w:r>
      <w:r w:rsidRPr="00401A89">
        <w:rPr>
          <w:rFonts w:ascii="標楷體" w:eastAsia="標楷體" w:hAnsi="標楷體" w:cs="Arial" w:hint="eastAsia"/>
          <w:sz w:val="28"/>
          <w:szCs w:val="28"/>
        </w:rPr>
        <w:t>本府臨時人員工作規則</w:t>
      </w:r>
      <w:r w:rsidRPr="00F00ACC">
        <w:rPr>
          <w:rFonts w:ascii="標楷體" w:eastAsia="標楷體" w:hAnsi="標楷體" w:cs="Arial" w:hint="eastAsia"/>
          <w:sz w:val="28"/>
          <w:szCs w:val="28"/>
        </w:rPr>
        <w:t>第</w:t>
      </w:r>
      <w:r>
        <w:rPr>
          <w:rFonts w:ascii="標楷體" w:eastAsia="標楷體" w:hAnsi="標楷體" w:cs="Arial" w:hint="eastAsia"/>
          <w:sz w:val="28"/>
          <w:szCs w:val="28"/>
        </w:rPr>
        <w:t>33</w:t>
      </w:r>
      <w:r w:rsidRPr="00F00ACC">
        <w:rPr>
          <w:rFonts w:ascii="標楷體" w:eastAsia="標楷體" w:hAnsi="標楷體" w:cs="Arial" w:hint="eastAsia"/>
          <w:sz w:val="28"/>
          <w:szCs w:val="28"/>
        </w:rPr>
        <w:t>條，</w:t>
      </w:r>
      <w:r w:rsidRPr="00401A89">
        <w:rPr>
          <w:rFonts w:ascii="標楷體" w:eastAsia="標楷體" w:hAnsi="標楷體" w:cs="Arial" w:hint="eastAsia"/>
          <w:sz w:val="28"/>
          <w:szCs w:val="28"/>
        </w:rPr>
        <w:t>請討論。</w:t>
      </w:r>
    </w:p>
    <w:p w:rsidR="00C213EE" w:rsidRDefault="00C213EE" w:rsidP="00C213EE">
      <w:pPr>
        <w:tabs>
          <w:tab w:val="left" w:pos="4215"/>
        </w:tabs>
        <w:spacing w:line="440" w:lineRule="exact"/>
        <w:ind w:leftChars="100" w:left="800" w:hangingChars="200" w:hanging="560"/>
        <w:jc w:val="both"/>
        <w:rPr>
          <w:rFonts w:eastAsia="標楷體"/>
          <w:bCs/>
          <w:sz w:val="28"/>
          <w:szCs w:val="28"/>
        </w:rPr>
      </w:pPr>
      <w:r w:rsidRPr="009831CD">
        <w:rPr>
          <w:rFonts w:eastAsia="標楷體" w:hint="eastAsia"/>
          <w:bCs/>
          <w:sz w:val="28"/>
          <w:szCs w:val="28"/>
        </w:rPr>
        <w:t>說明</w:t>
      </w:r>
      <w:r w:rsidRPr="009831CD">
        <w:rPr>
          <w:rFonts w:eastAsia="標楷體"/>
          <w:bCs/>
          <w:sz w:val="28"/>
          <w:szCs w:val="28"/>
        </w:rPr>
        <w:t>：</w:t>
      </w:r>
    </w:p>
    <w:p w:rsidR="004A5598" w:rsidRDefault="004A5598" w:rsidP="004A5598">
      <w:pPr>
        <w:pStyle w:val="a3"/>
        <w:numPr>
          <w:ilvl w:val="0"/>
          <w:numId w:val="3"/>
        </w:numPr>
        <w:adjustRightInd w:val="0"/>
        <w:snapToGrid w:val="0"/>
        <w:spacing w:afterLines="0" w:line="480" w:lineRule="exact"/>
        <w:rPr>
          <w:rFonts w:eastAsia="標楷體"/>
          <w:bCs/>
          <w:sz w:val="28"/>
          <w:szCs w:val="28"/>
          <w:lang w:eastAsia="zh-TW"/>
        </w:rPr>
      </w:pPr>
      <w:r>
        <w:rPr>
          <w:rFonts w:eastAsia="標楷體" w:hint="eastAsia"/>
          <w:bCs/>
          <w:sz w:val="28"/>
          <w:szCs w:val="28"/>
          <w:lang w:eastAsia="zh-TW"/>
        </w:rPr>
        <w:t>實務上遇到臨時人員針對考核或獎懲有異議，為保障臨時人員權益，</w:t>
      </w:r>
      <w:r w:rsidR="00664E39">
        <w:rPr>
          <w:rFonts w:eastAsia="標楷體" w:hint="eastAsia"/>
          <w:bCs/>
          <w:sz w:val="28"/>
          <w:szCs w:val="28"/>
          <w:lang w:eastAsia="zh-TW"/>
        </w:rPr>
        <w:t>新增申訴提出期間並納入規範。</w:t>
      </w:r>
    </w:p>
    <w:p w:rsidR="00BC11E2" w:rsidRDefault="00BC11E2" w:rsidP="00BC11E2">
      <w:pPr>
        <w:pStyle w:val="a3"/>
        <w:numPr>
          <w:ilvl w:val="0"/>
          <w:numId w:val="3"/>
        </w:numPr>
        <w:adjustRightInd w:val="0"/>
        <w:snapToGrid w:val="0"/>
        <w:spacing w:afterLines="0" w:line="480" w:lineRule="exact"/>
        <w:rPr>
          <w:rFonts w:ascii="Times New Roman" w:eastAsia="標楷體" w:hAnsi="Times New Roman"/>
          <w:bCs/>
          <w:sz w:val="28"/>
          <w:szCs w:val="28"/>
        </w:rPr>
      </w:pPr>
      <w:r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工作規則第</w:t>
      </w:r>
      <w:r w:rsidR="009500F0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33</w:t>
      </w:r>
      <w:r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條第</w:t>
      </w:r>
      <w:r w:rsidR="009500F0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6</w:t>
      </w:r>
      <w:r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項修正為：</w:t>
      </w:r>
    </w:p>
    <w:p w:rsidR="0093791A" w:rsidRPr="00B95BE1" w:rsidRDefault="00B95BE1" w:rsidP="00BC11E2">
      <w:pPr>
        <w:pStyle w:val="a3"/>
        <w:adjustRightInd w:val="0"/>
        <w:snapToGrid w:val="0"/>
        <w:spacing w:afterLines="0" w:line="480" w:lineRule="exact"/>
        <w:ind w:left="1005"/>
        <w:rPr>
          <w:rFonts w:eastAsia="標楷體"/>
          <w:bCs/>
          <w:sz w:val="28"/>
          <w:szCs w:val="28"/>
          <w:lang w:eastAsia="zh-TW"/>
        </w:rPr>
      </w:pPr>
      <w:r w:rsidRPr="00B95BE1">
        <w:rPr>
          <w:rFonts w:eastAsia="標楷體" w:hint="eastAsia"/>
          <w:bCs/>
          <w:sz w:val="28"/>
          <w:szCs w:val="28"/>
          <w:lang w:eastAsia="zh-TW"/>
        </w:rPr>
        <w:t>臨時人員之獎懲，均由僱用單位簽陳機關首長核定後發布。</w:t>
      </w:r>
      <w:r w:rsidR="00C213EE" w:rsidRPr="0079003B">
        <w:rPr>
          <w:rFonts w:eastAsia="標楷體" w:hint="eastAsia"/>
          <w:bCs/>
          <w:color w:val="FF0000"/>
          <w:sz w:val="28"/>
          <w:szCs w:val="28"/>
          <w:u w:val="single"/>
          <w:lang w:eastAsia="zh-TW"/>
        </w:rPr>
        <w:t>臨時人員如對考核或獎懲有異議，應於收受通知書之次日起</w:t>
      </w:r>
      <w:r w:rsidR="009500F0">
        <w:rPr>
          <w:rFonts w:eastAsia="標楷體" w:hint="eastAsia"/>
          <w:bCs/>
          <w:color w:val="FF0000"/>
          <w:sz w:val="28"/>
          <w:szCs w:val="28"/>
          <w:u w:val="single"/>
          <w:lang w:eastAsia="zh-TW"/>
        </w:rPr>
        <w:t>30</w:t>
      </w:r>
      <w:r w:rsidR="00C213EE" w:rsidRPr="0079003B">
        <w:rPr>
          <w:rFonts w:eastAsia="標楷體" w:hint="eastAsia"/>
          <w:bCs/>
          <w:color w:val="FF0000"/>
          <w:sz w:val="28"/>
          <w:szCs w:val="28"/>
          <w:u w:val="single"/>
          <w:lang w:eastAsia="zh-TW"/>
        </w:rPr>
        <w:t>日內提出申訴</w:t>
      </w:r>
      <w:r w:rsidRPr="0079003B">
        <w:rPr>
          <w:rFonts w:eastAsia="標楷體" w:hint="eastAsia"/>
          <w:bCs/>
          <w:color w:val="FF0000"/>
          <w:sz w:val="28"/>
          <w:szCs w:val="28"/>
          <w:u w:val="single"/>
          <w:lang w:eastAsia="zh-TW"/>
        </w:rPr>
        <w:t>。</w:t>
      </w:r>
    </w:p>
    <w:p w:rsidR="00A85926" w:rsidRDefault="00A85926" w:rsidP="00A85926">
      <w:pPr>
        <w:spacing w:line="440" w:lineRule="exact"/>
        <w:ind w:leftChars="100" w:left="800" w:hangingChars="200" w:hanging="560"/>
        <w:rPr>
          <w:rFonts w:ascii="標楷體" w:eastAsia="標楷體" w:hAnsi="標楷體" w:cs="Arial"/>
          <w:sz w:val="28"/>
          <w:szCs w:val="28"/>
        </w:rPr>
      </w:pPr>
      <w:r w:rsidRPr="008C340D">
        <w:rPr>
          <w:rFonts w:ascii="標楷體" w:eastAsia="標楷體" w:hAnsi="標楷體" w:cs="Arial" w:hint="eastAsia"/>
          <w:sz w:val="28"/>
          <w:szCs w:val="28"/>
        </w:rPr>
        <w:t>決議：</w:t>
      </w:r>
      <w:r>
        <w:rPr>
          <w:rFonts w:ascii="標楷體" w:eastAsia="標楷體" w:hAnsi="標楷體" w:cs="Arial" w:hint="eastAsia"/>
          <w:sz w:val="28"/>
          <w:szCs w:val="28"/>
        </w:rPr>
        <w:t>照案</w:t>
      </w:r>
      <w:bookmarkStart w:id="0" w:name="_GoBack"/>
      <w:bookmarkEnd w:id="0"/>
      <w:r w:rsidRPr="008C340D">
        <w:rPr>
          <w:rFonts w:ascii="標楷體" w:eastAsia="標楷體" w:hAnsi="標楷體" w:cs="Arial" w:hint="eastAsia"/>
          <w:sz w:val="28"/>
          <w:szCs w:val="28"/>
        </w:rPr>
        <w:t>通過。</w:t>
      </w:r>
    </w:p>
    <w:p w:rsidR="0093791A" w:rsidRPr="00C213EE" w:rsidRDefault="0093791A" w:rsidP="00E62558">
      <w:pPr>
        <w:pStyle w:val="a3"/>
        <w:adjustRightInd w:val="0"/>
        <w:snapToGrid w:val="0"/>
        <w:spacing w:afterLines="0" w:line="480" w:lineRule="exact"/>
        <w:rPr>
          <w:rFonts w:ascii="Times New Roman" w:eastAsia="標楷體" w:hAnsi="Times New Roman"/>
          <w:bCs/>
          <w:kern w:val="2"/>
          <w:sz w:val="28"/>
          <w:szCs w:val="28"/>
          <w:lang w:val="en-US" w:eastAsia="zh-TW"/>
        </w:rPr>
      </w:pPr>
    </w:p>
    <w:p w:rsidR="00734317" w:rsidRPr="00507EB1" w:rsidRDefault="00734317" w:rsidP="00E62558">
      <w:pPr>
        <w:pStyle w:val="a3"/>
        <w:adjustRightInd w:val="0"/>
        <w:snapToGrid w:val="0"/>
        <w:spacing w:afterLines="0" w:line="480" w:lineRule="exact"/>
        <w:rPr>
          <w:rFonts w:ascii="Times New Roman" w:eastAsia="標楷體" w:hAnsi="Times New Roman"/>
          <w:b/>
          <w:bCs/>
          <w:sz w:val="28"/>
          <w:szCs w:val="28"/>
        </w:rPr>
      </w:pPr>
      <w:r w:rsidRPr="00507EB1">
        <w:rPr>
          <w:rFonts w:ascii="Times New Roman" w:eastAsia="標楷體" w:hAnsi="Times New Roman"/>
          <w:b/>
          <w:bCs/>
          <w:sz w:val="28"/>
          <w:szCs w:val="28"/>
        </w:rPr>
        <w:t>九、主席結論：</w:t>
      </w:r>
    </w:p>
    <w:p w:rsidR="00734317" w:rsidRPr="00507EB1" w:rsidRDefault="00734317" w:rsidP="00E62558">
      <w:pPr>
        <w:spacing w:line="480" w:lineRule="exact"/>
        <w:ind w:leftChars="150" w:left="360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  <w:lang w:val="x-none"/>
        </w:rPr>
        <w:t>下次</w:t>
      </w:r>
      <w:r w:rsidR="00C400DE">
        <w:rPr>
          <w:rFonts w:eastAsia="標楷體"/>
          <w:bCs/>
          <w:sz w:val="28"/>
          <w:szCs w:val="28"/>
          <w:lang w:val="x-none"/>
        </w:rPr>
        <w:t>1</w:t>
      </w:r>
      <w:r w:rsidR="00C400DE">
        <w:rPr>
          <w:rFonts w:eastAsia="標楷體" w:hint="eastAsia"/>
          <w:bCs/>
          <w:sz w:val="28"/>
          <w:szCs w:val="28"/>
          <w:lang w:val="x-none"/>
        </w:rPr>
        <w:t>10</w:t>
      </w:r>
      <w:r w:rsidRPr="00507EB1">
        <w:rPr>
          <w:rFonts w:eastAsia="標楷體"/>
          <w:bCs/>
          <w:sz w:val="28"/>
          <w:szCs w:val="28"/>
        </w:rPr>
        <w:t>年第</w:t>
      </w:r>
      <w:r w:rsidRPr="00507EB1">
        <w:rPr>
          <w:rFonts w:eastAsia="標楷體"/>
          <w:bCs/>
          <w:sz w:val="28"/>
          <w:szCs w:val="28"/>
        </w:rPr>
        <w:t>2</w:t>
      </w:r>
      <w:r w:rsidRPr="00507EB1">
        <w:rPr>
          <w:rFonts w:eastAsia="標楷體"/>
          <w:bCs/>
          <w:sz w:val="28"/>
          <w:szCs w:val="28"/>
        </w:rPr>
        <w:t>屆第</w:t>
      </w:r>
      <w:r w:rsidR="00C400DE">
        <w:rPr>
          <w:rFonts w:eastAsia="標楷體" w:hint="eastAsia"/>
          <w:bCs/>
          <w:sz w:val="28"/>
          <w:szCs w:val="28"/>
        </w:rPr>
        <w:t>9</w:t>
      </w:r>
      <w:r w:rsidRPr="00507EB1">
        <w:rPr>
          <w:rFonts w:eastAsia="標楷體"/>
          <w:bCs/>
          <w:sz w:val="28"/>
          <w:szCs w:val="28"/>
        </w:rPr>
        <w:t>次勞資會議主席由</w:t>
      </w:r>
      <w:r w:rsidR="00C400DE">
        <w:rPr>
          <w:rFonts w:eastAsia="標楷體" w:hint="eastAsia"/>
          <w:bCs/>
          <w:sz w:val="28"/>
          <w:szCs w:val="28"/>
        </w:rPr>
        <w:t>劉美凡</w:t>
      </w:r>
      <w:r w:rsidRPr="00507EB1">
        <w:rPr>
          <w:rFonts w:eastAsia="標楷體"/>
          <w:bCs/>
          <w:sz w:val="28"/>
          <w:szCs w:val="28"/>
        </w:rPr>
        <w:t>代表</w:t>
      </w:r>
      <w:r w:rsidRPr="00507EB1">
        <w:rPr>
          <w:rFonts w:eastAsia="標楷體"/>
          <w:bCs/>
          <w:sz w:val="28"/>
          <w:szCs w:val="28"/>
        </w:rPr>
        <w:t>(</w:t>
      </w:r>
      <w:r w:rsidR="00C400DE">
        <w:rPr>
          <w:rFonts w:eastAsia="標楷體" w:hint="eastAsia"/>
          <w:bCs/>
          <w:sz w:val="28"/>
          <w:szCs w:val="28"/>
        </w:rPr>
        <w:t>資</w:t>
      </w:r>
      <w:r w:rsidRPr="00507EB1">
        <w:rPr>
          <w:rFonts w:eastAsia="標楷體"/>
          <w:bCs/>
          <w:sz w:val="28"/>
          <w:szCs w:val="28"/>
        </w:rPr>
        <w:t>方</w:t>
      </w:r>
      <w:r w:rsidRPr="00507EB1">
        <w:rPr>
          <w:rFonts w:eastAsia="標楷體"/>
          <w:bCs/>
          <w:sz w:val="28"/>
          <w:szCs w:val="28"/>
        </w:rPr>
        <w:t>)</w:t>
      </w:r>
      <w:r w:rsidRPr="00507EB1">
        <w:rPr>
          <w:rFonts w:eastAsia="標楷體"/>
          <w:bCs/>
          <w:sz w:val="28"/>
          <w:szCs w:val="28"/>
        </w:rPr>
        <w:t>擔任，今天的</w:t>
      </w:r>
      <w:r w:rsidR="00E62558">
        <w:rPr>
          <w:rFonts w:eastAsia="標楷體" w:hint="eastAsia"/>
          <w:bCs/>
          <w:sz w:val="28"/>
          <w:szCs w:val="28"/>
        </w:rPr>
        <w:t xml:space="preserve"> </w:t>
      </w:r>
      <w:r w:rsidRPr="00507EB1">
        <w:rPr>
          <w:rFonts w:eastAsia="標楷體"/>
          <w:bCs/>
          <w:sz w:val="28"/>
          <w:szCs w:val="28"/>
        </w:rPr>
        <w:t>會議就到此結束，謝謝大家。</w:t>
      </w:r>
    </w:p>
    <w:p w:rsidR="00543C8C" w:rsidRPr="00A87250" w:rsidRDefault="00734317" w:rsidP="00E62558">
      <w:pPr>
        <w:spacing w:line="480" w:lineRule="exact"/>
      </w:pPr>
      <w:r w:rsidRPr="00507EB1">
        <w:rPr>
          <w:rFonts w:eastAsia="標楷體"/>
          <w:b/>
          <w:bCs/>
          <w:sz w:val="28"/>
          <w:szCs w:val="28"/>
        </w:rPr>
        <w:t>十、散會：</w:t>
      </w:r>
      <w:r w:rsidR="000D1F1C">
        <w:rPr>
          <w:rFonts w:eastAsia="標楷體" w:hint="eastAsia"/>
          <w:bCs/>
          <w:sz w:val="28"/>
          <w:szCs w:val="28"/>
        </w:rPr>
        <w:t>下</w:t>
      </w:r>
      <w:r w:rsidRPr="00FF1CEE">
        <w:rPr>
          <w:rFonts w:eastAsia="標楷體"/>
          <w:bCs/>
          <w:sz w:val="28"/>
          <w:szCs w:val="28"/>
        </w:rPr>
        <w:t>午</w:t>
      </w:r>
      <w:r w:rsidR="000D1F1C">
        <w:rPr>
          <w:rFonts w:eastAsia="標楷體" w:hint="eastAsia"/>
          <w:bCs/>
          <w:sz w:val="28"/>
          <w:szCs w:val="28"/>
        </w:rPr>
        <w:t>2</w:t>
      </w:r>
      <w:r w:rsidRPr="00FF1CEE">
        <w:rPr>
          <w:rFonts w:eastAsia="標楷體"/>
          <w:bCs/>
          <w:sz w:val="28"/>
          <w:szCs w:val="28"/>
        </w:rPr>
        <w:t>時</w:t>
      </w:r>
      <w:r w:rsidR="00C400DE">
        <w:rPr>
          <w:rFonts w:eastAsia="標楷體" w:hint="eastAsia"/>
          <w:bCs/>
          <w:sz w:val="28"/>
          <w:szCs w:val="28"/>
        </w:rPr>
        <w:t>5</w:t>
      </w:r>
      <w:r w:rsidR="00927106" w:rsidRPr="00A87250">
        <w:rPr>
          <w:rFonts w:eastAsia="標楷體" w:hint="eastAsia"/>
          <w:bCs/>
          <w:sz w:val="28"/>
          <w:szCs w:val="28"/>
        </w:rPr>
        <w:t>0</w:t>
      </w:r>
      <w:r w:rsidR="00927106" w:rsidRPr="00A87250">
        <w:rPr>
          <w:rFonts w:eastAsia="標楷體" w:hint="eastAsia"/>
          <w:bCs/>
          <w:sz w:val="28"/>
          <w:szCs w:val="28"/>
        </w:rPr>
        <w:t>分</w:t>
      </w:r>
      <w:r w:rsidRPr="00A87250">
        <w:rPr>
          <w:rFonts w:eastAsia="標楷體"/>
          <w:bCs/>
          <w:sz w:val="28"/>
          <w:szCs w:val="28"/>
        </w:rPr>
        <w:t>。</w:t>
      </w:r>
    </w:p>
    <w:sectPr w:rsidR="00543C8C" w:rsidRPr="00A87250" w:rsidSect="00734317">
      <w:pgSz w:w="11906" w:h="16838"/>
      <w:pgMar w:top="1134" w:right="1134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16F2" w:rsidRDefault="005916F2" w:rsidP="00967147">
      <w:r>
        <w:separator/>
      </w:r>
    </w:p>
  </w:endnote>
  <w:endnote w:type="continuationSeparator" w:id="0">
    <w:p w:rsidR="005916F2" w:rsidRDefault="005916F2" w:rsidP="0096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16F2" w:rsidRDefault="005916F2" w:rsidP="00967147">
      <w:r>
        <w:separator/>
      </w:r>
    </w:p>
  </w:footnote>
  <w:footnote w:type="continuationSeparator" w:id="0">
    <w:p w:rsidR="005916F2" w:rsidRDefault="005916F2" w:rsidP="00967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53540"/>
    <w:multiLevelType w:val="hybridMultilevel"/>
    <w:tmpl w:val="FCD4ED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2954F4"/>
    <w:multiLevelType w:val="hybridMultilevel"/>
    <w:tmpl w:val="1332E2E8"/>
    <w:lvl w:ilvl="0" w:tplc="10CE3114">
      <w:start w:val="1"/>
      <w:numFmt w:val="taiwaneseCountingThousand"/>
      <w:lvlText w:val="(%1)"/>
      <w:lvlJc w:val="left"/>
      <w:pPr>
        <w:ind w:left="990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2" w15:restartNumberingAfterBreak="0">
    <w:nsid w:val="731A6B0E"/>
    <w:multiLevelType w:val="hybridMultilevel"/>
    <w:tmpl w:val="04ACAD02"/>
    <w:lvl w:ilvl="0" w:tplc="35FA2E78">
      <w:start w:val="1"/>
      <w:numFmt w:val="taiwaneseCountingThousand"/>
      <w:lvlText w:val="(%1)"/>
      <w:lvlJc w:val="left"/>
      <w:pPr>
        <w:ind w:left="100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317"/>
    <w:rsid w:val="00014986"/>
    <w:rsid w:val="0005265C"/>
    <w:rsid w:val="000916D8"/>
    <w:rsid w:val="000A520E"/>
    <w:rsid w:val="000D1F1C"/>
    <w:rsid w:val="00100D38"/>
    <w:rsid w:val="0011004D"/>
    <w:rsid w:val="00196E4D"/>
    <w:rsid w:val="001B59E5"/>
    <w:rsid w:val="001C19D2"/>
    <w:rsid w:val="0020722E"/>
    <w:rsid w:val="00243C4E"/>
    <w:rsid w:val="00257356"/>
    <w:rsid w:val="00272359"/>
    <w:rsid w:val="002753FC"/>
    <w:rsid w:val="00301787"/>
    <w:rsid w:val="0037751D"/>
    <w:rsid w:val="00415833"/>
    <w:rsid w:val="004A5598"/>
    <w:rsid w:val="004E1A44"/>
    <w:rsid w:val="004E1ED4"/>
    <w:rsid w:val="00543C8C"/>
    <w:rsid w:val="0056762F"/>
    <w:rsid w:val="00585D23"/>
    <w:rsid w:val="005916F2"/>
    <w:rsid w:val="00616F06"/>
    <w:rsid w:val="00664E39"/>
    <w:rsid w:val="00734317"/>
    <w:rsid w:val="00763C49"/>
    <w:rsid w:val="00771C65"/>
    <w:rsid w:val="0079003B"/>
    <w:rsid w:val="00797CBC"/>
    <w:rsid w:val="007F0DA3"/>
    <w:rsid w:val="00811968"/>
    <w:rsid w:val="008C340D"/>
    <w:rsid w:val="00903DBC"/>
    <w:rsid w:val="009064DA"/>
    <w:rsid w:val="00927106"/>
    <w:rsid w:val="0093791A"/>
    <w:rsid w:val="009500F0"/>
    <w:rsid w:val="00967147"/>
    <w:rsid w:val="009831CD"/>
    <w:rsid w:val="009A20E0"/>
    <w:rsid w:val="009A21F7"/>
    <w:rsid w:val="00A85926"/>
    <w:rsid w:val="00A87250"/>
    <w:rsid w:val="00A96B9F"/>
    <w:rsid w:val="00B463B5"/>
    <w:rsid w:val="00B617A8"/>
    <w:rsid w:val="00B95BE1"/>
    <w:rsid w:val="00BC11E2"/>
    <w:rsid w:val="00C17777"/>
    <w:rsid w:val="00C213EE"/>
    <w:rsid w:val="00C400DE"/>
    <w:rsid w:val="00C5464C"/>
    <w:rsid w:val="00C72F8B"/>
    <w:rsid w:val="00CB0BFC"/>
    <w:rsid w:val="00CC2D97"/>
    <w:rsid w:val="00CC3065"/>
    <w:rsid w:val="00CC58E3"/>
    <w:rsid w:val="00CD3573"/>
    <w:rsid w:val="00D91D07"/>
    <w:rsid w:val="00D93632"/>
    <w:rsid w:val="00D9703B"/>
    <w:rsid w:val="00DD6BC9"/>
    <w:rsid w:val="00E114AA"/>
    <w:rsid w:val="00E3117E"/>
    <w:rsid w:val="00E31E30"/>
    <w:rsid w:val="00E45A25"/>
    <w:rsid w:val="00E53690"/>
    <w:rsid w:val="00E62558"/>
    <w:rsid w:val="00E874AF"/>
    <w:rsid w:val="00EF06E5"/>
    <w:rsid w:val="00F00ACC"/>
    <w:rsid w:val="00F126B4"/>
    <w:rsid w:val="00F23D4B"/>
    <w:rsid w:val="00F760EB"/>
    <w:rsid w:val="00F81D73"/>
    <w:rsid w:val="00F83A36"/>
    <w:rsid w:val="00FD6747"/>
    <w:rsid w:val="00FF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FE941F-3198-4FC0-92FB-9DF45303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317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34317"/>
    <w:pPr>
      <w:spacing w:afterLines="20" w:line="280" w:lineRule="exact"/>
      <w:jc w:val="both"/>
    </w:pPr>
    <w:rPr>
      <w:rFonts w:ascii="細明體" w:eastAsia="細明體" w:hAnsi="Courier New"/>
      <w:kern w:val="0"/>
      <w:szCs w:val="24"/>
      <w:lang w:val="x-none" w:eastAsia="x-none"/>
    </w:rPr>
  </w:style>
  <w:style w:type="character" w:customStyle="1" w:styleId="a4">
    <w:name w:val="純文字 字元"/>
    <w:basedOn w:val="a0"/>
    <w:link w:val="a3"/>
    <w:rsid w:val="00734317"/>
    <w:rPr>
      <w:rFonts w:ascii="細明體" w:eastAsia="細明體" w:hAnsi="Courier New" w:cs="Times New Roman"/>
      <w:kern w:val="0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96714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967147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DD6BC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ootlaw.com.tw/LawContent.aspx?LawID=B020200000001100-101071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1589</TotalTime>
  <Pages>2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才綺麗</dc:creator>
  <cp:keywords/>
  <dc:description/>
  <cp:lastModifiedBy>高安潔</cp:lastModifiedBy>
  <cp:revision>73</cp:revision>
  <dcterms:created xsi:type="dcterms:W3CDTF">2019-09-23T03:50:00Z</dcterms:created>
  <dcterms:modified xsi:type="dcterms:W3CDTF">2021-04-09T07:00:00Z</dcterms:modified>
</cp:coreProperties>
</file>