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456"/>
        <w:gridCol w:w="1955"/>
        <w:gridCol w:w="2551"/>
        <w:gridCol w:w="4541"/>
        <w:gridCol w:w="1554"/>
      </w:tblGrid>
      <w:tr w:rsidR="000873D0" w:rsidRPr="00517830" w:rsidTr="00EA0E69">
        <w:trPr>
          <w:trHeight w:val="558"/>
        </w:trPr>
        <w:tc>
          <w:tcPr>
            <w:tcW w:w="11057" w:type="dxa"/>
            <w:gridSpan w:val="5"/>
          </w:tcPr>
          <w:p w:rsidR="000873D0" w:rsidRPr="00517830" w:rsidRDefault="000873D0" w:rsidP="0051783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  <w:sz w:val="32"/>
              </w:rPr>
              <w:t>(112)澎湖縣第50屆都市計畫委員名單</w:t>
            </w:r>
          </w:p>
        </w:tc>
      </w:tr>
      <w:tr w:rsidR="00214242" w:rsidRPr="00517830" w:rsidTr="00EA0E69">
        <w:trPr>
          <w:trHeight w:val="391"/>
        </w:trPr>
        <w:tc>
          <w:tcPr>
            <w:tcW w:w="2411" w:type="dxa"/>
            <w:gridSpan w:val="2"/>
            <w:vAlign w:val="center"/>
          </w:tcPr>
          <w:p w:rsidR="000873D0" w:rsidRPr="00517830" w:rsidRDefault="000873D0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委員姓名</w:t>
            </w:r>
          </w:p>
        </w:tc>
        <w:tc>
          <w:tcPr>
            <w:tcW w:w="2551" w:type="dxa"/>
            <w:vAlign w:val="center"/>
          </w:tcPr>
          <w:p w:rsidR="000873D0" w:rsidRPr="00517830" w:rsidRDefault="000873D0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現職</w:t>
            </w:r>
          </w:p>
        </w:tc>
        <w:tc>
          <w:tcPr>
            <w:tcW w:w="4541" w:type="dxa"/>
            <w:tcBorders>
              <w:bottom w:val="single" w:sz="4" w:space="0" w:color="auto"/>
            </w:tcBorders>
            <w:vAlign w:val="center"/>
          </w:tcPr>
          <w:p w:rsidR="000873D0" w:rsidRPr="00517830" w:rsidRDefault="002064F7" w:rsidP="007563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法源依據</w:t>
            </w:r>
          </w:p>
        </w:tc>
        <w:tc>
          <w:tcPr>
            <w:tcW w:w="1554" w:type="dxa"/>
            <w:vAlign w:val="center"/>
          </w:tcPr>
          <w:p w:rsidR="000873D0" w:rsidRPr="00517830" w:rsidRDefault="000873D0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備註</w:t>
            </w:r>
          </w:p>
        </w:tc>
      </w:tr>
      <w:tr w:rsidR="00EA0E69" w:rsidRPr="00517830" w:rsidTr="00EA0E69">
        <w:trPr>
          <w:trHeight w:val="565"/>
        </w:trPr>
        <w:tc>
          <w:tcPr>
            <w:tcW w:w="456" w:type="dxa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陳主任委員光復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縣長</w:t>
            </w:r>
          </w:p>
        </w:tc>
        <w:tc>
          <w:tcPr>
            <w:tcW w:w="4541" w:type="dxa"/>
            <w:vMerge w:val="restart"/>
            <w:tcBorders>
              <w:tr2bl w:val="nil"/>
            </w:tcBorders>
            <w:vAlign w:val="center"/>
          </w:tcPr>
          <w:p w:rsidR="00EA0E69" w:rsidRDefault="00EA0E69" w:rsidP="007563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都市計畫法第74條</w:t>
            </w:r>
          </w:p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各級都市計畫委員會組織規程第3、4條</w:t>
            </w:r>
          </w:p>
        </w:tc>
        <w:tc>
          <w:tcPr>
            <w:tcW w:w="1554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04"/>
        </w:trPr>
        <w:tc>
          <w:tcPr>
            <w:tcW w:w="456" w:type="dxa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林副主任委員皆興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副縣長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22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3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賴委員碧瑩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建設處長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14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4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陳委員鈺雲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行政處長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20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5</w:t>
            </w:r>
          </w:p>
        </w:tc>
        <w:tc>
          <w:tcPr>
            <w:tcW w:w="1955" w:type="dxa"/>
            <w:vAlign w:val="center"/>
          </w:tcPr>
          <w:p w:rsidR="00EA0E69" w:rsidRPr="00485A9A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485A9A">
              <w:rPr>
                <w:rFonts w:ascii="標楷體" w:eastAsia="標楷體" w:hAnsi="標楷體"/>
              </w:rPr>
              <w:t>鄭委員嘉</w:t>
            </w:r>
            <w:r w:rsidRPr="00485A9A">
              <w:rPr>
                <w:rStyle w:val="a6"/>
                <w:rFonts w:ascii="標楷體" w:eastAsia="標楷體" w:hAnsi="標楷體" w:hint="eastAsia"/>
                <w:color w:val="4A4949"/>
                <w:spacing w:val="15"/>
                <w:szCs w:val="27"/>
              </w:rPr>
              <w:t>薇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財政處長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12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6</w:t>
            </w:r>
          </w:p>
        </w:tc>
        <w:tc>
          <w:tcPr>
            <w:tcW w:w="1955" w:type="dxa"/>
            <w:vAlign w:val="center"/>
          </w:tcPr>
          <w:p w:rsidR="00EA0E69" w:rsidRPr="00517830" w:rsidRDefault="00135B90" w:rsidP="0088047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薛委員文堂</w:t>
            </w:r>
            <w:bookmarkStart w:id="0" w:name="_GoBack"/>
            <w:bookmarkEnd w:id="0"/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工務處長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04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7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陳委員美齡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旅遊處長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693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8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許委員宗民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澎湖國家風景管理處</w:t>
            </w:r>
          </w:p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處長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621"/>
        </w:trPr>
        <w:tc>
          <w:tcPr>
            <w:tcW w:w="456" w:type="dxa"/>
            <w:tcBorders>
              <w:bottom w:val="single" w:sz="4" w:space="0" w:color="auto"/>
            </w:tcBorders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9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張委員勝瑋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澎湖縣後備指揮部</w:t>
            </w:r>
          </w:p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指揮官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592"/>
        </w:trPr>
        <w:tc>
          <w:tcPr>
            <w:tcW w:w="456" w:type="dxa"/>
            <w:tcBorders>
              <w:bottom w:val="single" w:sz="18" w:space="0" w:color="auto"/>
              <w:tr2bl w:val="nil"/>
            </w:tcBorders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10</w:t>
            </w:r>
          </w:p>
        </w:tc>
        <w:tc>
          <w:tcPr>
            <w:tcW w:w="1955" w:type="dxa"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黃委員健忠</w:t>
            </w:r>
          </w:p>
        </w:tc>
        <w:tc>
          <w:tcPr>
            <w:tcW w:w="2551" w:type="dxa"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馬公市長</w:t>
            </w:r>
          </w:p>
        </w:tc>
        <w:tc>
          <w:tcPr>
            <w:tcW w:w="4541" w:type="dxa"/>
            <w:vMerge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666"/>
        </w:trPr>
        <w:tc>
          <w:tcPr>
            <w:tcW w:w="456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11</w:t>
            </w:r>
          </w:p>
        </w:tc>
        <w:tc>
          <w:tcPr>
            <w:tcW w:w="1955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鄭委員明源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澎湖縣政府前秘書長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 w:hint="eastAsia"/>
                <w:sz w:val="22"/>
              </w:rPr>
              <w:t>專長:土木、建築</w:t>
            </w:r>
          </w:p>
        </w:tc>
        <w:tc>
          <w:tcPr>
            <w:tcW w:w="4541" w:type="dxa"/>
            <w:vMerge w:val="restart"/>
            <w:tcBorders>
              <w:top w:val="single" w:sz="18" w:space="0" w:color="auto"/>
            </w:tcBorders>
            <w:vAlign w:val="center"/>
          </w:tcPr>
          <w:p w:rsidR="00EA0E69" w:rsidRDefault="00EA0E69" w:rsidP="00EA0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都市計畫法第74條</w:t>
            </w:r>
          </w:p>
          <w:p w:rsidR="00EA0E69" w:rsidRPr="00517830" w:rsidRDefault="00EA0E69" w:rsidP="00EA0E69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各級都市計畫委員會組織規程第3、4條</w:t>
            </w:r>
          </w:p>
        </w:tc>
        <w:tc>
          <w:tcPr>
            <w:tcW w:w="1554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聘(第2年)</w:t>
            </w:r>
          </w:p>
        </w:tc>
      </w:tr>
      <w:tr w:rsidR="00EA0E69" w:rsidRPr="00517830" w:rsidTr="00EA0E69">
        <w:trPr>
          <w:trHeight w:val="711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12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李委員明儒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澎湖科技大學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觀光休閒系教授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聘(第2年)</w:t>
            </w:r>
          </w:p>
        </w:tc>
      </w:tr>
      <w:tr w:rsidR="00EA0E69" w:rsidRPr="00517830" w:rsidTr="00EA0E69">
        <w:trPr>
          <w:trHeight w:val="693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13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陳委員順建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前建設處副處長 退休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聘(第3年)</w:t>
            </w:r>
          </w:p>
        </w:tc>
      </w:tr>
      <w:tr w:rsidR="00EA0E69" w:rsidRPr="00517830" w:rsidTr="00EA0E69">
        <w:trPr>
          <w:trHeight w:val="987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14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林委員瑞峯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內政部營建署</w:t>
            </w:r>
          </w:p>
          <w:p w:rsidR="00EA0E69" w:rsidRPr="00517830" w:rsidRDefault="00EA0E69" w:rsidP="00880471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中部辦公室計畫審議科</w:t>
            </w:r>
          </w:p>
          <w:p w:rsidR="00EA0E69" w:rsidRPr="00517830" w:rsidRDefault="00EA0E69" w:rsidP="00880471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簡任科長 退休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聘(第3年)</w:t>
            </w:r>
          </w:p>
        </w:tc>
      </w:tr>
      <w:tr w:rsidR="00EA0E69" w:rsidRPr="00517830" w:rsidTr="00EA0E69">
        <w:trPr>
          <w:trHeight w:val="973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15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郭委員瑞坤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國立中山大學公共事務管理研究所副教授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聘(第4年)</w:t>
            </w:r>
          </w:p>
        </w:tc>
      </w:tr>
      <w:tr w:rsidR="00EA0E69" w:rsidRPr="00517830" w:rsidTr="00EA0E69">
        <w:trPr>
          <w:trHeight w:val="703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16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林委員耀根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澎湖縣政府建設局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局長、參議 退休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聘(第4年)</w:t>
            </w:r>
          </w:p>
        </w:tc>
      </w:tr>
      <w:tr w:rsidR="00EA0E69" w:rsidRPr="00517830" w:rsidTr="00EA0E69">
        <w:trPr>
          <w:trHeight w:val="685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17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許委員南豐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澎湖縣政府前副議長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492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18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陳委員啓仁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高雄大學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建築研究所教授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584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19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洪委員曙輝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高雄市前都發局副局長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628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20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張委員學聖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國立成功大學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都市計畫學系教授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606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21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王委員俊雄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實踐大學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副教授、系主任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739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22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盧委員友義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建築師事務所負責人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</w:tbl>
    <w:p w:rsidR="0073673E" w:rsidRPr="00517830" w:rsidRDefault="0073673E" w:rsidP="007563D3">
      <w:pPr>
        <w:jc w:val="center"/>
        <w:rPr>
          <w:rFonts w:ascii="標楷體" w:eastAsia="標楷體" w:hAnsi="標楷體"/>
        </w:rPr>
      </w:pPr>
    </w:p>
    <w:sectPr w:rsidR="0073673E" w:rsidRPr="00517830" w:rsidSect="000873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4DA" w:rsidRDefault="009644DA" w:rsidP="002064F7">
      <w:r>
        <w:separator/>
      </w:r>
    </w:p>
  </w:endnote>
  <w:endnote w:type="continuationSeparator" w:id="0">
    <w:p w:rsidR="009644DA" w:rsidRDefault="009644DA" w:rsidP="00206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4DA" w:rsidRDefault="009644DA" w:rsidP="002064F7">
      <w:r>
        <w:separator/>
      </w:r>
    </w:p>
  </w:footnote>
  <w:footnote w:type="continuationSeparator" w:id="0">
    <w:p w:rsidR="009644DA" w:rsidRDefault="009644DA" w:rsidP="00206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3D0"/>
    <w:rsid w:val="000873D0"/>
    <w:rsid w:val="00135B90"/>
    <w:rsid w:val="002064F7"/>
    <w:rsid w:val="00214242"/>
    <w:rsid w:val="003C0963"/>
    <w:rsid w:val="00485A9A"/>
    <w:rsid w:val="00517830"/>
    <w:rsid w:val="00523EA0"/>
    <w:rsid w:val="00587E3F"/>
    <w:rsid w:val="005C7B81"/>
    <w:rsid w:val="005D56A9"/>
    <w:rsid w:val="00650434"/>
    <w:rsid w:val="006528C5"/>
    <w:rsid w:val="00702093"/>
    <w:rsid w:val="0073673E"/>
    <w:rsid w:val="007563D3"/>
    <w:rsid w:val="00880471"/>
    <w:rsid w:val="009644DA"/>
    <w:rsid w:val="00B2673C"/>
    <w:rsid w:val="00DE470A"/>
    <w:rsid w:val="00EA0E69"/>
    <w:rsid w:val="00EC5F83"/>
    <w:rsid w:val="00F40335"/>
    <w:rsid w:val="00F6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3AFCDC-5DE3-4FAD-A749-41675A75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E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87E3F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Strong"/>
    <w:basedOn w:val="a0"/>
    <w:uiPriority w:val="22"/>
    <w:qFormat/>
    <w:rsid w:val="00485A9A"/>
    <w:rPr>
      <w:b/>
      <w:bCs/>
    </w:rPr>
  </w:style>
  <w:style w:type="paragraph" w:styleId="a7">
    <w:name w:val="header"/>
    <w:basedOn w:val="a"/>
    <w:link w:val="a8"/>
    <w:uiPriority w:val="99"/>
    <w:unhideWhenUsed/>
    <w:rsid w:val="00206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064F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06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064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4B718-3A11-401B-A0A0-8B8C76EE4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陳聖元</dc:creator>
  <cp:keywords/>
  <dc:description/>
  <cp:lastModifiedBy>陳聖元</cp:lastModifiedBy>
  <cp:revision>3</cp:revision>
  <cp:lastPrinted>2023-03-14T01:34:00Z</cp:lastPrinted>
  <dcterms:created xsi:type="dcterms:W3CDTF">2023-06-05T00:58:00Z</dcterms:created>
  <dcterms:modified xsi:type="dcterms:W3CDTF">2023-06-05T00:59:00Z</dcterms:modified>
</cp:coreProperties>
</file>