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7EDCA8" w14:textId="77777777" w:rsidR="00283F40" w:rsidRDefault="00283F40"/>
    <w:tbl>
      <w:tblPr>
        <w:tblStyle w:val="a3"/>
        <w:tblW w:w="15735" w:type="dxa"/>
        <w:tblInd w:w="-856" w:type="dxa"/>
        <w:tblLook w:val="04A0" w:firstRow="1" w:lastRow="0" w:firstColumn="1" w:lastColumn="0" w:noHBand="0" w:noVBand="1"/>
      </w:tblPr>
      <w:tblGrid>
        <w:gridCol w:w="567"/>
        <w:gridCol w:w="1417"/>
        <w:gridCol w:w="1700"/>
        <w:gridCol w:w="1369"/>
        <w:gridCol w:w="1752"/>
        <w:gridCol w:w="4111"/>
        <w:gridCol w:w="1134"/>
        <w:gridCol w:w="1549"/>
        <w:gridCol w:w="2136"/>
      </w:tblGrid>
      <w:tr w:rsidR="00046265" w:rsidRPr="002D5531" w14:paraId="7CB9BA9C" w14:textId="77777777" w:rsidTr="004A75BD">
        <w:tc>
          <w:tcPr>
            <w:tcW w:w="567" w:type="dxa"/>
          </w:tcPr>
          <w:p w14:paraId="141A7900" w14:textId="024D655B" w:rsidR="00283F40" w:rsidRPr="002D5531" w:rsidRDefault="00283F40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417" w:type="dxa"/>
          </w:tcPr>
          <w:p w14:paraId="675C1B15" w14:textId="08648A4E" w:rsidR="00283F40" w:rsidRPr="002D5531" w:rsidRDefault="00283F40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場館名稱</w:t>
            </w:r>
          </w:p>
        </w:tc>
        <w:tc>
          <w:tcPr>
            <w:tcW w:w="1700" w:type="dxa"/>
          </w:tcPr>
          <w:p w14:paraId="5387D2AA" w14:textId="01E9A50B" w:rsidR="00283F40" w:rsidRPr="002D5531" w:rsidRDefault="00283F40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場館類型</w:t>
            </w:r>
            <w:r w:rsidR="00EA519C" w:rsidRPr="002D5531">
              <w:rPr>
                <w:rFonts w:ascii="標楷體" w:eastAsia="標楷體" w:hAnsi="標楷體" w:hint="eastAsia"/>
              </w:rPr>
              <w:t>(含遊憩、文化、藝術及運動)</w:t>
            </w:r>
          </w:p>
        </w:tc>
        <w:tc>
          <w:tcPr>
            <w:tcW w:w="1369" w:type="dxa"/>
          </w:tcPr>
          <w:p w14:paraId="1CA99C07" w14:textId="3370A6C2" w:rsidR="00283F40" w:rsidRPr="002D5531" w:rsidRDefault="00283F40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服務對象</w:t>
            </w:r>
          </w:p>
        </w:tc>
        <w:tc>
          <w:tcPr>
            <w:tcW w:w="1752" w:type="dxa"/>
          </w:tcPr>
          <w:p w14:paraId="31D36AF9" w14:textId="03BA403D" w:rsidR="00283F40" w:rsidRPr="002D5531" w:rsidRDefault="00283F40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服務內容</w:t>
            </w:r>
          </w:p>
        </w:tc>
        <w:tc>
          <w:tcPr>
            <w:tcW w:w="4111" w:type="dxa"/>
          </w:tcPr>
          <w:p w14:paraId="16BB8F4D" w14:textId="2E5EDF56" w:rsidR="00283F40" w:rsidRPr="002D5531" w:rsidRDefault="00283F40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服務時間</w:t>
            </w:r>
          </w:p>
        </w:tc>
        <w:tc>
          <w:tcPr>
            <w:tcW w:w="1134" w:type="dxa"/>
          </w:tcPr>
          <w:p w14:paraId="34754355" w14:textId="48CAD6AC" w:rsidR="00283F40" w:rsidRPr="002D5531" w:rsidRDefault="00283F40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收費標準</w:t>
            </w:r>
          </w:p>
        </w:tc>
        <w:tc>
          <w:tcPr>
            <w:tcW w:w="1549" w:type="dxa"/>
          </w:tcPr>
          <w:p w14:paraId="1B0EF300" w14:textId="04F22F28" w:rsidR="00283F40" w:rsidRPr="002D5531" w:rsidRDefault="00283F40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兒少優惠措施(如優惠、優先使用)</w:t>
            </w:r>
          </w:p>
        </w:tc>
        <w:tc>
          <w:tcPr>
            <w:tcW w:w="2136" w:type="dxa"/>
          </w:tcPr>
          <w:p w14:paraId="11A4DCDD" w14:textId="1440F54B" w:rsidR="00283F40" w:rsidRPr="002D5531" w:rsidRDefault="00283F40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服務電話及地址</w:t>
            </w:r>
          </w:p>
        </w:tc>
      </w:tr>
      <w:tr w:rsidR="00227330" w:rsidRPr="002D5531" w14:paraId="64319D59" w14:textId="77777777" w:rsidTr="004A75BD">
        <w:tc>
          <w:tcPr>
            <w:tcW w:w="567" w:type="dxa"/>
          </w:tcPr>
          <w:p w14:paraId="709971E1" w14:textId="6E361565" w:rsidR="00046265" w:rsidRPr="002D5531" w:rsidRDefault="00046265" w:rsidP="0004626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7" w:type="dxa"/>
          </w:tcPr>
          <w:p w14:paraId="7C38F8F1" w14:textId="0057F951" w:rsidR="00046265" w:rsidRPr="002D5531" w:rsidRDefault="00046265" w:rsidP="0004626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兒童少年福利服務中心</w:t>
            </w:r>
          </w:p>
        </w:tc>
        <w:tc>
          <w:tcPr>
            <w:tcW w:w="1700" w:type="dxa"/>
          </w:tcPr>
          <w:p w14:paraId="30B32293" w14:textId="1EC7524A" w:rsidR="00046265" w:rsidRPr="002D5531" w:rsidRDefault="00046265" w:rsidP="0004626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遊憩</w:t>
            </w:r>
          </w:p>
        </w:tc>
        <w:tc>
          <w:tcPr>
            <w:tcW w:w="1369" w:type="dxa"/>
          </w:tcPr>
          <w:p w14:paraId="63421FF7" w14:textId="7F951E5A" w:rsidR="00046265" w:rsidRPr="002D5531" w:rsidRDefault="00BF0EB2" w:rsidP="0004626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兒</w:t>
            </w:r>
            <w:r w:rsidR="00046265" w:rsidRPr="002D5531">
              <w:rPr>
                <w:rFonts w:ascii="標楷體" w:eastAsia="標楷體" w:hAnsi="標楷體" w:hint="eastAsia"/>
              </w:rPr>
              <w:t>少及</w:t>
            </w:r>
            <w:r w:rsidRPr="002D5531">
              <w:rPr>
                <w:rFonts w:ascii="標楷體" w:eastAsia="標楷體" w:hAnsi="標楷體" w:hint="eastAsia"/>
              </w:rPr>
              <w:t>親子家庭</w:t>
            </w:r>
          </w:p>
        </w:tc>
        <w:tc>
          <w:tcPr>
            <w:tcW w:w="1752" w:type="dxa"/>
          </w:tcPr>
          <w:p w14:paraId="3411E2B1" w14:textId="34A21997" w:rsidR="00046265" w:rsidRPr="002D5531" w:rsidRDefault="00046265" w:rsidP="0004626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夢想飛行(</w:t>
            </w:r>
            <w:proofErr w:type="gramStart"/>
            <w:r w:rsidRPr="002D5531">
              <w:rPr>
                <w:rFonts w:ascii="標楷體" w:eastAsia="標楷體" w:hAnsi="標楷體" w:hint="eastAsia"/>
              </w:rPr>
              <w:t>桌遊</w:t>
            </w:r>
            <w:proofErr w:type="gramEnd"/>
            <w:r w:rsidRPr="002D5531">
              <w:rPr>
                <w:rFonts w:ascii="標楷體" w:eastAsia="標楷體" w:hAnsi="標楷體" w:hint="eastAsia"/>
              </w:rPr>
              <w:t>、XBOX、SWITCH及手足球台、青少年書籍</w:t>
            </w:r>
            <w:r w:rsidR="004A75BD">
              <w:rPr>
                <w:rFonts w:ascii="標楷體" w:eastAsia="標楷體" w:hAnsi="標楷體" w:hint="eastAsia"/>
              </w:rPr>
              <w:t>)</w:t>
            </w:r>
          </w:p>
          <w:p w14:paraId="2D325DF8" w14:textId="4CBEF374" w:rsidR="00046265" w:rsidRPr="002D5531" w:rsidRDefault="00046265" w:rsidP="0004626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遊戲室（教具、桌遊）</w:t>
            </w:r>
          </w:p>
          <w:p w14:paraId="7AD13A44" w14:textId="548E744B" w:rsidR="00046265" w:rsidRPr="002D5531" w:rsidRDefault="00046265" w:rsidP="00046265">
            <w:pPr>
              <w:rPr>
                <w:rFonts w:ascii="標楷體" w:eastAsia="標楷體" w:hAnsi="標楷體"/>
              </w:rPr>
            </w:pPr>
            <w:proofErr w:type="gramStart"/>
            <w:r w:rsidRPr="002D5531">
              <w:rPr>
                <w:rFonts w:ascii="標楷體" w:eastAsia="標楷體" w:hAnsi="標楷體" w:hint="eastAsia"/>
              </w:rPr>
              <w:t>繪本室</w:t>
            </w:r>
            <w:proofErr w:type="gramEnd"/>
            <w:r w:rsidRPr="002D5531">
              <w:rPr>
                <w:rFonts w:ascii="標楷體" w:eastAsia="標楷體" w:hAnsi="標楷體" w:hint="eastAsia"/>
              </w:rPr>
              <w:t>（兒童繪本）</w:t>
            </w:r>
          </w:p>
        </w:tc>
        <w:tc>
          <w:tcPr>
            <w:tcW w:w="4111" w:type="dxa"/>
          </w:tcPr>
          <w:p w14:paraId="0DF04AEF" w14:textId="74B2992C" w:rsidR="002D5531" w:rsidRPr="002D5531" w:rsidRDefault="00046265" w:rsidP="00046265">
            <w:pPr>
              <w:rPr>
                <w:rFonts w:ascii="標楷體" w:eastAsia="標楷體" w:hAnsi="標楷體" w:hint="eastAsia"/>
              </w:rPr>
            </w:pPr>
            <w:r w:rsidRPr="002D5531">
              <w:rPr>
                <w:rFonts w:ascii="標楷體" w:eastAsia="標楷體" w:hAnsi="標楷體" w:hint="eastAsia"/>
              </w:rPr>
              <w:t>遊戲室及</w:t>
            </w:r>
            <w:proofErr w:type="gramStart"/>
            <w:r w:rsidRPr="002D5531">
              <w:rPr>
                <w:rFonts w:ascii="標楷體" w:eastAsia="標楷體" w:hAnsi="標楷體" w:hint="eastAsia"/>
              </w:rPr>
              <w:t>繪本室</w:t>
            </w:r>
            <w:proofErr w:type="gramEnd"/>
            <w:r w:rsidR="00BF0EB2" w:rsidRPr="002D5531">
              <w:rPr>
                <w:rFonts w:ascii="標楷體" w:eastAsia="標楷體" w:hAnsi="標楷體" w:hint="eastAsia"/>
              </w:rPr>
              <w:t>:</w:t>
            </w:r>
            <w:r w:rsidRPr="002D5531">
              <w:rPr>
                <w:rFonts w:ascii="標楷體" w:eastAsia="標楷體" w:hAnsi="標楷體" w:hint="eastAsia"/>
              </w:rPr>
              <w:t>周二至周日上午9</w:t>
            </w:r>
            <w:r w:rsidR="00BF0EB2" w:rsidRPr="002D5531">
              <w:rPr>
                <w:rFonts w:ascii="標楷體" w:eastAsia="標楷體" w:hAnsi="標楷體" w:hint="eastAsia"/>
              </w:rPr>
              <w:t>時至</w:t>
            </w:r>
            <w:r w:rsidRPr="002D5531">
              <w:rPr>
                <w:rFonts w:ascii="標楷體" w:eastAsia="標楷體" w:hAnsi="標楷體" w:hint="eastAsia"/>
              </w:rPr>
              <w:t>11</w:t>
            </w:r>
            <w:r w:rsidR="00BF0EB2" w:rsidRPr="002D5531">
              <w:rPr>
                <w:rFonts w:ascii="標楷體" w:eastAsia="標楷體" w:hAnsi="標楷體" w:hint="eastAsia"/>
              </w:rPr>
              <w:t>時</w:t>
            </w:r>
            <w:r w:rsidRPr="002D5531">
              <w:rPr>
                <w:rFonts w:ascii="標楷體" w:eastAsia="標楷體" w:hAnsi="標楷體" w:hint="eastAsia"/>
              </w:rPr>
              <w:t>30</w:t>
            </w:r>
            <w:r w:rsidR="00BF0EB2" w:rsidRPr="002D5531">
              <w:rPr>
                <w:rFonts w:ascii="標楷體" w:eastAsia="標楷體" w:hAnsi="標楷體" w:hint="eastAsia"/>
              </w:rPr>
              <w:t>分</w:t>
            </w:r>
            <w:r w:rsidRPr="002D5531">
              <w:rPr>
                <w:rFonts w:ascii="標楷體" w:eastAsia="標楷體" w:hAnsi="標楷體" w:hint="eastAsia"/>
              </w:rPr>
              <w:t>下午2</w:t>
            </w:r>
            <w:r w:rsidR="00BF0EB2" w:rsidRPr="002D5531">
              <w:rPr>
                <w:rFonts w:ascii="標楷體" w:eastAsia="標楷體" w:hAnsi="標楷體" w:hint="eastAsia"/>
              </w:rPr>
              <w:t>時</w:t>
            </w:r>
            <w:r w:rsidRPr="002D5531">
              <w:rPr>
                <w:rFonts w:ascii="標楷體" w:eastAsia="標楷體" w:hAnsi="標楷體" w:hint="eastAsia"/>
              </w:rPr>
              <w:t>5</w:t>
            </w:r>
            <w:r w:rsidR="00BF0EB2" w:rsidRPr="002D5531">
              <w:rPr>
                <w:rFonts w:ascii="標楷體" w:eastAsia="標楷體" w:hAnsi="標楷體" w:hint="eastAsia"/>
              </w:rPr>
              <w:t>時</w:t>
            </w:r>
          </w:p>
          <w:p w14:paraId="47B5465A" w14:textId="7E1E8A75" w:rsidR="00046265" w:rsidRPr="002D5531" w:rsidRDefault="00046265" w:rsidP="0004626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夢想飛行室</w:t>
            </w:r>
            <w:r w:rsidR="00BF0EB2" w:rsidRPr="002D5531">
              <w:rPr>
                <w:rFonts w:ascii="標楷體" w:eastAsia="標楷體" w:hAnsi="標楷體" w:hint="eastAsia"/>
              </w:rPr>
              <w:t>:</w:t>
            </w:r>
            <w:r w:rsidRPr="002D5531">
              <w:rPr>
                <w:rFonts w:ascii="標楷體" w:eastAsia="標楷體" w:hAnsi="標楷體" w:hint="eastAsia"/>
              </w:rPr>
              <w:t>週三至週五下午2</w:t>
            </w:r>
            <w:r w:rsidR="00155B8A" w:rsidRPr="002D5531">
              <w:rPr>
                <w:rFonts w:ascii="標楷體" w:eastAsia="標楷體" w:hAnsi="標楷體" w:hint="eastAsia"/>
              </w:rPr>
              <w:t>時至</w:t>
            </w:r>
            <w:r w:rsidRPr="002D5531">
              <w:rPr>
                <w:rFonts w:ascii="標楷體" w:eastAsia="標楷體" w:hAnsi="標楷體" w:hint="eastAsia"/>
              </w:rPr>
              <w:t>5</w:t>
            </w:r>
            <w:r w:rsidR="00155B8A" w:rsidRPr="002D5531">
              <w:rPr>
                <w:rFonts w:ascii="標楷體" w:eastAsia="標楷體" w:hAnsi="標楷體" w:hint="eastAsia"/>
              </w:rPr>
              <w:t>時</w:t>
            </w:r>
            <w:r w:rsidRPr="002D5531">
              <w:rPr>
                <w:rFonts w:ascii="標楷體" w:eastAsia="標楷體" w:hAnsi="標楷體" w:hint="eastAsia"/>
              </w:rPr>
              <w:t>、週六至週日上午9</w:t>
            </w:r>
            <w:r w:rsidR="00155B8A" w:rsidRPr="002D5531">
              <w:rPr>
                <w:rFonts w:ascii="標楷體" w:eastAsia="標楷體" w:hAnsi="標楷體" w:hint="eastAsia"/>
              </w:rPr>
              <w:t>時至</w:t>
            </w:r>
            <w:r w:rsidRPr="002D5531">
              <w:rPr>
                <w:rFonts w:ascii="標楷體" w:eastAsia="標楷體" w:hAnsi="標楷體" w:hint="eastAsia"/>
              </w:rPr>
              <w:t>11</w:t>
            </w:r>
            <w:r w:rsidR="00155B8A" w:rsidRPr="002D5531">
              <w:rPr>
                <w:rFonts w:ascii="標楷體" w:eastAsia="標楷體" w:hAnsi="標楷體" w:hint="eastAsia"/>
              </w:rPr>
              <w:t>時</w:t>
            </w:r>
            <w:r w:rsidRPr="002D5531">
              <w:rPr>
                <w:rFonts w:ascii="標楷體" w:eastAsia="標楷體" w:hAnsi="標楷體" w:hint="eastAsia"/>
              </w:rPr>
              <w:t>30</w:t>
            </w:r>
            <w:r w:rsidR="00155B8A" w:rsidRPr="002D5531">
              <w:rPr>
                <w:rFonts w:ascii="標楷體" w:eastAsia="標楷體" w:hAnsi="標楷體" w:hint="eastAsia"/>
              </w:rPr>
              <w:t>分</w:t>
            </w:r>
            <w:r w:rsidRPr="002D5531">
              <w:rPr>
                <w:rFonts w:ascii="標楷體" w:eastAsia="標楷體" w:hAnsi="標楷體" w:hint="eastAsia"/>
              </w:rPr>
              <w:t>、下午2</w:t>
            </w:r>
            <w:r w:rsidR="00227330" w:rsidRPr="002D5531">
              <w:rPr>
                <w:rFonts w:ascii="標楷體" w:eastAsia="標楷體" w:hAnsi="標楷體" w:hint="eastAsia"/>
              </w:rPr>
              <w:t>時至</w:t>
            </w:r>
            <w:r w:rsidRPr="002D5531">
              <w:rPr>
                <w:rFonts w:ascii="標楷體" w:eastAsia="標楷體" w:hAnsi="標楷體" w:hint="eastAsia"/>
              </w:rPr>
              <w:t>5</w:t>
            </w:r>
            <w:r w:rsidR="00227330" w:rsidRPr="002D5531">
              <w:rPr>
                <w:rFonts w:ascii="標楷體" w:eastAsia="標楷體" w:hAnsi="標楷體" w:hint="eastAsia"/>
              </w:rPr>
              <w:t>時</w:t>
            </w:r>
          </w:p>
        </w:tc>
        <w:tc>
          <w:tcPr>
            <w:tcW w:w="1134" w:type="dxa"/>
          </w:tcPr>
          <w:p w14:paraId="1058CA15" w14:textId="2C0766B2" w:rsidR="00046265" w:rsidRPr="002D5531" w:rsidRDefault="00046265" w:rsidP="0004626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免費</w:t>
            </w:r>
          </w:p>
        </w:tc>
        <w:tc>
          <w:tcPr>
            <w:tcW w:w="1549" w:type="dxa"/>
          </w:tcPr>
          <w:p w14:paraId="65B9F444" w14:textId="748BF7ED" w:rsidR="00046265" w:rsidRPr="002D5531" w:rsidRDefault="00046265" w:rsidP="0004626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無</w:t>
            </w:r>
          </w:p>
        </w:tc>
        <w:tc>
          <w:tcPr>
            <w:tcW w:w="2136" w:type="dxa"/>
          </w:tcPr>
          <w:p w14:paraId="4DCCF319" w14:textId="77777777" w:rsidR="00046265" w:rsidRPr="002D5531" w:rsidRDefault="00046265" w:rsidP="0004626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(06)9275793</w:t>
            </w:r>
          </w:p>
          <w:p w14:paraId="394D43DF" w14:textId="4A96E83D" w:rsidR="00046265" w:rsidRPr="002D5531" w:rsidRDefault="00046265" w:rsidP="0004626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馬公市貿商街60號</w:t>
            </w:r>
          </w:p>
        </w:tc>
      </w:tr>
      <w:tr w:rsidR="00227330" w:rsidRPr="002D5531" w14:paraId="4C1BBC6D" w14:textId="77777777" w:rsidTr="004A75BD">
        <w:tc>
          <w:tcPr>
            <w:tcW w:w="567" w:type="dxa"/>
          </w:tcPr>
          <w:p w14:paraId="6A62617C" w14:textId="2BDFC384" w:rsidR="00283F40" w:rsidRPr="002D5531" w:rsidRDefault="00283F40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7" w:type="dxa"/>
          </w:tcPr>
          <w:p w14:paraId="5E6E4947" w14:textId="00796744" w:rsidR="00283F40" w:rsidRPr="002D5531" w:rsidRDefault="00612B24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白沙西嶼社福中心</w:t>
            </w:r>
          </w:p>
        </w:tc>
        <w:tc>
          <w:tcPr>
            <w:tcW w:w="1700" w:type="dxa"/>
          </w:tcPr>
          <w:p w14:paraId="47FE22DA" w14:textId="5CAF695A" w:rsidR="00283F40" w:rsidRPr="002D5531" w:rsidRDefault="00BF0EB2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遊憩</w:t>
            </w:r>
          </w:p>
        </w:tc>
        <w:tc>
          <w:tcPr>
            <w:tcW w:w="1369" w:type="dxa"/>
          </w:tcPr>
          <w:p w14:paraId="7B8BDAE9" w14:textId="3FBBD2D5" w:rsidR="00283F40" w:rsidRPr="002D5531" w:rsidRDefault="00BF0EB2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兒少及親子家庭</w:t>
            </w:r>
            <w:r w:rsidRPr="002D5531">
              <w:rPr>
                <w:rFonts w:ascii="標楷體" w:eastAsia="標楷體" w:hAnsi="標楷體" w:hint="eastAsia"/>
                <w:kern w:val="0"/>
              </w:rPr>
              <w:t>(*VR室限定6歲以上兒少使用</w:t>
            </w:r>
          </w:p>
        </w:tc>
        <w:tc>
          <w:tcPr>
            <w:tcW w:w="1752" w:type="dxa"/>
          </w:tcPr>
          <w:p w14:paraId="65109834" w14:textId="05BD7AD7" w:rsidR="00BF0EB2" w:rsidRPr="002D5531" w:rsidRDefault="00BF0EB2" w:rsidP="00BF0EB2">
            <w:pPr>
              <w:rPr>
                <w:rFonts w:ascii="標楷體" w:eastAsia="標楷體" w:hAnsi="標楷體"/>
              </w:rPr>
            </w:pPr>
            <w:proofErr w:type="gramStart"/>
            <w:r w:rsidRPr="002D5531">
              <w:rPr>
                <w:rFonts w:ascii="標楷體" w:eastAsia="標楷體" w:hAnsi="標楷體" w:hint="eastAsia"/>
              </w:rPr>
              <w:t>桌遊室(桌遊</w:t>
            </w:r>
            <w:proofErr w:type="gramEnd"/>
            <w:r w:rsidRPr="002D5531">
              <w:rPr>
                <w:rFonts w:ascii="標楷體" w:eastAsia="標楷體" w:hAnsi="標楷體" w:hint="eastAsia"/>
              </w:rPr>
              <w:t>)</w:t>
            </w:r>
          </w:p>
          <w:p w14:paraId="48ABE7D2" w14:textId="22C8A061" w:rsidR="00BF0EB2" w:rsidRPr="002D5531" w:rsidRDefault="00BF0EB2" w:rsidP="00BF0EB2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多媒體視聽室(影片賞析及X</w:t>
            </w:r>
            <w:r w:rsidRPr="002D5531">
              <w:rPr>
                <w:rFonts w:ascii="標楷體" w:eastAsia="標楷體" w:hAnsi="標楷體"/>
              </w:rPr>
              <w:t>BOX</w:t>
            </w:r>
            <w:r w:rsidRPr="002D5531">
              <w:rPr>
                <w:rFonts w:ascii="標楷體" w:eastAsia="標楷體" w:hAnsi="標楷體" w:hint="eastAsia"/>
              </w:rPr>
              <w:t>)</w:t>
            </w:r>
          </w:p>
          <w:p w14:paraId="6D67C6C8" w14:textId="78104233" w:rsidR="00BF0EB2" w:rsidRPr="002D5531" w:rsidRDefault="00BF0EB2" w:rsidP="00BF0EB2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遊戲室(大型兒童遊樂設施)</w:t>
            </w:r>
          </w:p>
          <w:p w14:paraId="3F5A150E" w14:textId="49BC7FCF" w:rsidR="00283F40" w:rsidRPr="002D5531" w:rsidRDefault="00BF0EB2" w:rsidP="00BF0EB2">
            <w:pPr>
              <w:rPr>
                <w:rFonts w:ascii="標楷體" w:eastAsia="標楷體" w:hAnsi="標楷體" w:hint="eastAsia"/>
              </w:rPr>
            </w:pPr>
            <w:r w:rsidRPr="002D5531">
              <w:rPr>
                <w:rFonts w:ascii="標楷體" w:eastAsia="標楷體" w:hAnsi="標楷體" w:hint="eastAsia"/>
              </w:rPr>
              <w:t>VR室(</w:t>
            </w:r>
            <w:r w:rsidRPr="002D5531">
              <w:rPr>
                <w:rFonts w:ascii="標楷體" w:eastAsia="標楷體" w:hAnsi="標楷體"/>
              </w:rPr>
              <w:t>VR</w:t>
            </w:r>
            <w:r w:rsidRPr="002D5531">
              <w:rPr>
                <w:rFonts w:ascii="標楷體" w:eastAsia="標楷體" w:hAnsi="標楷體" w:hint="eastAsia"/>
              </w:rPr>
              <w:t>電子遊樂設備)</w:t>
            </w:r>
            <w:bookmarkStart w:id="0" w:name="_GoBack"/>
            <w:bookmarkEnd w:id="0"/>
          </w:p>
        </w:tc>
        <w:tc>
          <w:tcPr>
            <w:tcW w:w="4111" w:type="dxa"/>
          </w:tcPr>
          <w:p w14:paraId="527D56B5" w14:textId="04A150ED" w:rsidR="00BF0EB2" w:rsidRPr="002D5531" w:rsidRDefault="00BF0EB2" w:rsidP="00BF0EB2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桌遊室</w:t>
            </w:r>
            <w:r w:rsidRPr="002D5531">
              <w:rPr>
                <w:rFonts w:ascii="標楷體" w:eastAsia="標楷體" w:hAnsi="標楷體" w:hint="eastAsia"/>
                <w:kern w:val="0"/>
              </w:rPr>
              <w:t>: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 xml:space="preserve"> 週六上午</w:t>
            </w:r>
            <w:r w:rsidRPr="002D5531">
              <w:rPr>
                <w:rFonts w:ascii="標楷體" w:eastAsia="標楷體" w:hAnsi="標楷體" w:hint="eastAsia"/>
                <w:kern w:val="0"/>
              </w:rPr>
              <w:t>9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時至</w:t>
            </w:r>
            <w:r w:rsidRPr="002D5531">
              <w:rPr>
                <w:rFonts w:ascii="標楷體" w:eastAsia="標楷體" w:hAnsi="標楷體" w:hint="eastAsia"/>
                <w:kern w:val="0"/>
              </w:rPr>
              <w:t>11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時</w:t>
            </w:r>
            <w:r w:rsidRPr="002D5531">
              <w:rPr>
                <w:rFonts w:ascii="標楷體" w:eastAsia="標楷體" w:hAnsi="標楷體" w:hint="eastAsia"/>
                <w:kern w:val="0"/>
              </w:rPr>
              <w:t>30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分</w:t>
            </w:r>
          </w:p>
          <w:p w14:paraId="3F94C8D1" w14:textId="56775A16" w:rsidR="00283F40" w:rsidRPr="002D5531" w:rsidRDefault="00BF0EB2" w:rsidP="00BF0EB2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多媒體視</w:t>
            </w:r>
            <w:r w:rsidRPr="002D5531">
              <w:rPr>
                <w:rFonts w:ascii="標楷體" w:eastAsia="標楷體" w:hAnsi="標楷體" w:hint="eastAsia"/>
                <w:kern w:val="0"/>
              </w:rPr>
              <w:t>聽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室</w:t>
            </w:r>
            <w:r w:rsidRPr="002D5531">
              <w:rPr>
                <w:rFonts w:ascii="標楷體" w:eastAsia="標楷體" w:hAnsi="標楷體" w:hint="eastAsia"/>
                <w:kern w:val="0"/>
              </w:rPr>
              <w:t>: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 xml:space="preserve"> 週三</w:t>
            </w:r>
            <w:r w:rsidRPr="002D5531">
              <w:rPr>
                <w:rFonts w:ascii="標楷體" w:eastAsia="標楷體" w:hAnsi="標楷體" w:hint="eastAsia"/>
                <w:kern w:val="0"/>
              </w:rPr>
              <w:t>、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週六</w:t>
            </w:r>
            <w:r w:rsidRPr="002D5531">
              <w:rPr>
                <w:rFonts w:ascii="標楷體" w:eastAsia="標楷體" w:hAnsi="標楷體" w:hint="eastAsia"/>
                <w:kern w:val="0"/>
              </w:rPr>
              <w:t>，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上午</w:t>
            </w:r>
            <w:r w:rsidRPr="002D5531">
              <w:rPr>
                <w:rFonts w:ascii="標楷體" w:eastAsia="標楷體" w:hAnsi="標楷體" w:hint="eastAsia"/>
                <w:kern w:val="0"/>
              </w:rPr>
              <w:t>9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時至</w:t>
            </w:r>
            <w:r w:rsidRPr="002D5531">
              <w:rPr>
                <w:rFonts w:ascii="標楷體" w:eastAsia="標楷體" w:hAnsi="標楷體" w:hint="eastAsia"/>
                <w:kern w:val="0"/>
              </w:rPr>
              <w:t>11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時</w:t>
            </w:r>
            <w:r w:rsidRPr="002D5531">
              <w:rPr>
                <w:rFonts w:ascii="標楷體" w:eastAsia="標楷體" w:hAnsi="標楷體" w:hint="eastAsia"/>
                <w:kern w:val="0"/>
              </w:rPr>
              <w:t>30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分</w:t>
            </w:r>
            <w:r w:rsidRPr="002D5531">
              <w:rPr>
                <w:rFonts w:ascii="標楷體" w:eastAsia="標楷體" w:hAnsi="標楷體" w:hint="eastAsia"/>
                <w:kern w:val="0"/>
              </w:rPr>
              <w:t>、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下午</w:t>
            </w:r>
            <w:r w:rsidRPr="002D5531">
              <w:rPr>
                <w:rFonts w:ascii="標楷體" w:eastAsia="標楷體" w:hAnsi="標楷體" w:hint="eastAsia"/>
                <w:kern w:val="0"/>
              </w:rPr>
              <w:t>2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時</w:t>
            </w:r>
            <w:r w:rsidRPr="002D5531">
              <w:rPr>
                <w:rFonts w:ascii="標楷體" w:eastAsia="標楷體" w:hAnsi="標楷體" w:hint="eastAsia"/>
                <w:kern w:val="0"/>
              </w:rPr>
              <w:t>30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分至</w:t>
            </w:r>
            <w:r w:rsidRPr="002D5531">
              <w:rPr>
                <w:rFonts w:ascii="標楷體" w:eastAsia="標楷體" w:hAnsi="標楷體" w:hint="eastAsia"/>
                <w:kern w:val="0"/>
              </w:rPr>
              <w:t>5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時</w:t>
            </w:r>
          </w:p>
          <w:p w14:paraId="7BE9C98C" w14:textId="3BC7DEBA" w:rsidR="00BF0EB2" w:rsidRPr="002D5531" w:rsidRDefault="00BF0EB2" w:rsidP="00BF0EB2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遊戲室</w:t>
            </w:r>
            <w:r w:rsidRPr="002D5531">
              <w:rPr>
                <w:rFonts w:ascii="標楷體" w:eastAsia="標楷體" w:hAnsi="標楷體" w:hint="eastAsia"/>
                <w:kern w:val="0"/>
              </w:rPr>
              <w:t>:</w:t>
            </w:r>
            <w:r w:rsidRPr="002D5531">
              <w:rPr>
                <w:rFonts w:ascii="標楷體" w:eastAsia="標楷體" w:hAnsi="標楷體" w:hint="eastAsia"/>
                <w:lang w:eastAsia="zh-HK"/>
              </w:rPr>
              <w:t>週二至週六</w:t>
            </w:r>
            <w:r w:rsidRPr="002D5531">
              <w:rPr>
                <w:rFonts w:ascii="標楷體" w:eastAsia="標楷體" w:hAnsi="標楷體" w:hint="eastAsia"/>
              </w:rPr>
              <w:t>，</w:t>
            </w:r>
            <w:r w:rsidRPr="002D5531">
              <w:rPr>
                <w:rFonts w:ascii="標楷體" w:eastAsia="標楷體" w:hAnsi="標楷體" w:hint="eastAsia"/>
                <w:lang w:eastAsia="zh-HK"/>
              </w:rPr>
              <w:t>上午</w:t>
            </w:r>
            <w:r w:rsidRPr="002D5531">
              <w:rPr>
                <w:rFonts w:ascii="標楷體" w:eastAsia="標楷體" w:hAnsi="標楷體" w:hint="eastAsia"/>
              </w:rPr>
              <w:t>9</w:t>
            </w:r>
            <w:r w:rsidRPr="002D5531">
              <w:rPr>
                <w:rFonts w:ascii="標楷體" w:eastAsia="標楷體" w:hAnsi="標楷體" w:hint="eastAsia"/>
                <w:lang w:eastAsia="zh-HK"/>
              </w:rPr>
              <w:t>時至</w:t>
            </w:r>
            <w:r w:rsidRPr="002D5531">
              <w:rPr>
                <w:rFonts w:ascii="標楷體" w:eastAsia="標楷體" w:hAnsi="標楷體" w:hint="eastAsia"/>
              </w:rPr>
              <w:t>11</w:t>
            </w:r>
            <w:r w:rsidRPr="002D5531">
              <w:rPr>
                <w:rFonts w:ascii="標楷體" w:eastAsia="標楷體" w:hAnsi="標楷體" w:hint="eastAsia"/>
                <w:lang w:eastAsia="zh-HK"/>
              </w:rPr>
              <w:t>時</w:t>
            </w:r>
            <w:r w:rsidRPr="002D5531">
              <w:rPr>
                <w:rFonts w:ascii="標楷體" w:eastAsia="標楷體" w:hAnsi="標楷體" w:hint="eastAsia"/>
              </w:rPr>
              <w:t>30</w:t>
            </w:r>
            <w:r w:rsidRPr="002D5531">
              <w:rPr>
                <w:rFonts w:ascii="標楷體" w:eastAsia="標楷體" w:hAnsi="標楷體" w:hint="eastAsia"/>
                <w:lang w:eastAsia="zh-HK"/>
              </w:rPr>
              <w:t>分</w:t>
            </w:r>
            <w:r w:rsidRPr="002D5531">
              <w:rPr>
                <w:rFonts w:ascii="標楷體" w:eastAsia="標楷體" w:hAnsi="標楷體" w:hint="eastAsia"/>
              </w:rPr>
              <w:t>、</w:t>
            </w:r>
            <w:r w:rsidRPr="002D5531">
              <w:rPr>
                <w:rFonts w:ascii="標楷體" w:eastAsia="標楷體" w:hAnsi="標楷體" w:hint="eastAsia"/>
                <w:lang w:eastAsia="zh-HK"/>
              </w:rPr>
              <w:t>下午</w:t>
            </w:r>
            <w:r w:rsidRPr="002D5531">
              <w:rPr>
                <w:rFonts w:ascii="標楷體" w:eastAsia="標楷體" w:hAnsi="標楷體" w:hint="eastAsia"/>
              </w:rPr>
              <w:t>2</w:t>
            </w:r>
            <w:r w:rsidRPr="002D5531">
              <w:rPr>
                <w:rFonts w:ascii="標楷體" w:eastAsia="標楷體" w:hAnsi="標楷體" w:hint="eastAsia"/>
                <w:lang w:eastAsia="zh-HK"/>
              </w:rPr>
              <w:t>時</w:t>
            </w:r>
            <w:r w:rsidRPr="002D5531">
              <w:rPr>
                <w:rFonts w:ascii="標楷體" w:eastAsia="標楷體" w:hAnsi="標楷體" w:hint="eastAsia"/>
              </w:rPr>
              <w:t>30</w:t>
            </w:r>
            <w:r w:rsidRPr="002D5531">
              <w:rPr>
                <w:rFonts w:ascii="標楷體" w:eastAsia="標楷體" w:hAnsi="標楷體" w:hint="eastAsia"/>
                <w:lang w:eastAsia="zh-HK"/>
              </w:rPr>
              <w:t>分至</w:t>
            </w:r>
            <w:r w:rsidRPr="002D5531">
              <w:rPr>
                <w:rFonts w:ascii="標楷體" w:eastAsia="標楷體" w:hAnsi="標楷體" w:hint="eastAsia"/>
              </w:rPr>
              <w:t>5</w:t>
            </w:r>
            <w:r w:rsidRPr="002D5531">
              <w:rPr>
                <w:rFonts w:ascii="標楷體" w:eastAsia="標楷體" w:hAnsi="標楷體" w:hint="eastAsia"/>
                <w:lang w:eastAsia="zh-HK"/>
              </w:rPr>
              <w:t>時</w:t>
            </w:r>
          </w:p>
          <w:p w14:paraId="7DE69006" w14:textId="7DB84C26" w:rsidR="00BF0EB2" w:rsidRPr="002D5531" w:rsidRDefault="00BF0EB2" w:rsidP="00BF0EB2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VR</w:t>
            </w:r>
            <w:r w:rsidRPr="002D5531">
              <w:rPr>
                <w:rFonts w:ascii="標楷體" w:eastAsia="標楷體" w:hAnsi="標楷體" w:hint="eastAsia"/>
                <w:lang w:eastAsia="zh-HK"/>
              </w:rPr>
              <w:t>室</w:t>
            </w:r>
            <w:r w:rsidRPr="002D5531">
              <w:rPr>
                <w:rFonts w:ascii="標楷體" w:eastAsia="標楷體" w:hAnsi="標楷體" w:hint="eastAsia"/>
              </w:rPr>
              <w:t>: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 xml:space="preserve"> 週六下午下午</w:t>
            </w:r>
            <w:r w:rsidRPr="002D5531">
              <w:rPr>
                <w:rFonts w:ascii="標楷體" w:eastAsia="標楷體" w:hAnsi="標楷體" w:hint="eastAsia"/>
                <w:kern w:val="0"/>
              </w:rPr>
              <w:t>2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時至</w:t>
            </w:r>
            <w:r w:rsidRPr="002D5531">
              <w:rPr>
                <w:rFonts w:ascii="標楷體" w:eastAsia="標楷體" w:hAnsi="標楷體" w:hint="eastAsia"/>
                <w:kern w:val="0"/>
              </w:rPr>
              <w:t>5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時</w:t>
            </w:r>
          </w:p>
        </w:tc>
        <w:tc>
          <w:tcPr>
            <w:tcW w:w="1134" w:type="dxa"/>
          </w:tcPr>
          <w:p w14:paraId="1130437F" w14:textId="4096D369" w:rsidR="00283F40" w:rsidRPr="002D5531" w:rsidRDefault="00227330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免費</w:t>
            </w:r>
          </w:p>
        </w:tc>
        <w:tc>
          <w:tcPr>
            <w:tcW w:w="1549" w:type="dxa"/>
          </w:tcPr>
          <w:p w14:paraId="17176302" w14:textId="0868C5D3" w:rsidR="00283F40" w:rsidRPr="002D5531" w:rsidRDefault="00227330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無</w:t>
            </w:r>
          </w:p>
        </w:tc>
        <w:tc>
          <w:tcPr>
            <w:tcW w:w="2136" w:type="dxa"/>
          </w:tcPr>
          <w:p w14:paraId="591E659A" w14:textId="77777777" w:rsidR="00227330" w:rsidRPr="002D5531" w:rsidRDefault="00227330" w:rsidP="0022733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(06)9983810</w:t>
            </w:r>
          </w:p>
          <w:p w14:paraId="039A28CC" w14:textId="7E2CADC4" w:rsidR="00283F40" w:rsidRPr="002D5531" w:rsidRDefault="00227330" w:rsidP="0022733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西嶼鄉小門村</w:t>
            </w:r>
            <w:r w:rsidRPr="002D5531">
              <w:rPr>
                <w:rFonts w:ascii="標楷體" w:eastAsia="標楷體" w:hAnsi="標楷體" w:hint="eastAsia"/>
                <w:kern w:val="0"/>
              </w:rPr>
              <w:t>11-9</w:t>
            </w:r>
            <w:r w:rsidRPr="002D5531">
              <w:rPr>
                <w:rFonts w:ascii="標楷體" w:eastAsia="標楷體" w:hAnsi="標楷體" w:hint="eastAsia"/>
                <w:kern w:val="0"/>
                <w:lang w:eastAsia="zh-HK"/>
              </w:rPr>
              <w:t>號</w:t>
            </w:r>
          </w:p>
        </w:tc>
      </w:tr>
      <w:tr w:rsidR="00046265" w:rsidRPr="002D5531" w14:paraId="190A1023" w14:textId="77777777" w:rsidTr="004A75BD">
        <w:tc>
          <w:tcPr>
            <w:tcW w:w="567" w:type="dxa"/>
          </w:tcPr>
          <w:p w14:paraId="2B9D290A" w14:textId="425C6CA7" w:rsidR="00283F40" w:rsidRPr="002D5531" w:rsidRDefault="00283F40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lastRenderedPageBreak/>
              <w:t>3</w:t>
            </w:r>
          </w:p>
        </w:tc>
        <w:tc>
          <w:tcPr>
            <w:tcW w:w="1417" w:type="dxa"/>
          </w:tcPr>
          <w:p w14:paraId="697C601D" w14:textId="77777777" w:rsidR="002D736F" w:rsidRPr="002D5531" w:rsidRDefault="002D736F" w:rsidP="002D736F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望安七美社會福利服務中心</w:t>
            </w:r>
          </w:p>
          <w:p w14:paraId="5F1882C7" w14:textId="5B42C56F" w:rsidR="00283F40" w:rsidRPr="002D5531" w:rsidRDefault="00283F40" w:rsidP="00283F40">
            <w:pPr>
              <w:rPr>
                <w:rFonts w:ascii="標楷體" w:eastAsia="標楷體" w:hAnsi="標楷體"/>
              </w:rPr>
            </w:pPr>
          </w:p>
        </w:tc>
        <w:tc>
          <w:tcPr>
            <w:tcW w:w="1700" w:type="dxa"/>
          </w:tcPr>
          <w:p w14:paraId="16E319C5" w14:textId="77777777" w:rsidR="002D736F" w:rsidRPr="002D5531" w:rsidRDefault="002D736F" w:rsidP="002D736F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遊憩</w:t>
            </w:r>
          </w:p>
          <w:p w14:paraId="4A5DFCAF" w14:textId="77777777" w:rsidR="00283F40" w:rsidRPr="002D5531" w:rsidRDefault="00283F40" w:rsidP="00283F40">
            <w:pPr>
              <w:rPr>
                <w:rFonts w:ascii="標楷體" w:eastAsia="標楷體" w:hAnsi="標楷體"/>
              </w:rPr>
            </w:pPr>
          </w:p>
        </w:tc>
        <w:tc>
          <w:tcPr>
            <w:tcW w:w="1369" w:type="dxa"/>
          </w:tcPr>
          <w:p w14:paraId="12B3B119" w14:textId="05F78D90" w:rsidR="00283F40" w:rsidRPr="002D5531" w:rsidRDefault="002D736F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</w:rPr>
              <w:t>望安鄉鄉民</w:t>
            </w:r>
          </w:p>
        </w:tc>
        <w:tc>
          <w:tcPr>
            <w:tcW w:w="1752" w:type="dxa"/>
          </w:tcPr>
          <w:p w14:paraId="129DD8A9" w14:textId="3C8FA27D" w:rsidR="00283F40" w:rsidRPr="002D5531" w:rsidRDefault="002D736F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</w:rPr>
              <w:t>遊戲區、閱覽區、讀報區、多媒體區、大型遊戲器材區</w:t>
            </w:r>
          </w:p>
        </w:tc>
        <w:tc>
          <w:tcPr>
            <w:tcW w:w="4111" w:type="dxa"/>
          </w:tcPr>
          <w:p w14:paraId="4C8D974C" w14:textId="32614378" w:rsidR="00283F40" w:rsidRPr="002D5531" w:rsidRDefault="002D736F" w:rsidP="002D736F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周三下午至周一上午</w:t>
            </w:r>
            <w:r w:rsidRPr="002D5531">
              <w:rPr>
                <w:rFonts w:ascii="標楷體" w:eastAsia="標楷體" w:hAnsi="標楷體" w:hint="eastAsia"/>
                <w:kern w:val="0"/>
              </w:rPr>
              <w:t>8時至17時30分</w:t>
            </w:r>
          </w:p>
        </w:tc>
        <w:tc>
          <w:tcPr>
            <w:tcW w:w="1134" w:type="dxa"/>
          </w:tcPr>
          <w:p w14:paraId="6EF21885" w14:textId="1196E70C" w:rsidR="00283F40" w:rsidRPr="002D5531" w:rsidRDefault="002D736F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</w:rPr>
              <w:t>免費</w:t>
            </w:r>
          </w:p>
        </w:tc>
        <w:tc>
          <w:tcPr>
            <w:tcW w:w="1549" w:type="dxa"/>
          </w:tcPr>
          <w:p w14:paraId="222CB5F1" w14:textId="1DAB5FE7" w:rsidR="00283F40" w:rsidRPr="002D5531" w:rsidRDefault="002D736F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2136" w:type="dxa"/>
          </w:tcPr>
          <w:p w14:paraId="561BB60D" w14:textId="77777777" w:rsidR="002D736F" w:rsidRPr="002D5531" w:rsidRDefault="002D736F" w:rsidP="002D736F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(06)9991085</w:t>
            </w:r>
          </w:p>
          <w:p w14:paraId="58A3A552" w14:textId="0023F714" w:rsidR="00283F40" w:rsidRPr="002D5531" w:rsidRDefault="002D736F" w:rsidP="002D736F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</w:rPr>
              <w:t>澎湖縣望安鄉東安村93-3號</w:t>
            </w:r>
          </w:p>
        </w:tc>
      </w:tr>
      <w:tr w:rsidR="00046265" w:rsidRPr="002D5531" w14:paraId="27490A17" w14:textId="77777777" w:rsidTr="004A75BD">
        <w:tc>
          <w:tcPr>
            <w:tcW w:w="567" w:type="dxa"/>
          </w:tcPr>
          <w:p w14:paraId="6983C42D" w14:textId="6EC12A5E" w:rsidR="00283F40" w:rsidRPr="002D5531" w:rsidRDefault="00283F40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7" w:type="dxa"/>
          </w:tcPr>
          <w:p w14:paraId="3219BDEC" w14:textId="24654610" w:rsidR="00283F40" w:rsidRPr="002D5531" w:rsidRDefault="002D736F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</w:rPr>
              <w:t>望安七美社會福利服務中心(七美據點)</w:t>
            </w:r>
          </w:p>
        </w:tc>
        <w:tc>
          <w:tcPr>
            <w:tcW w:w="1700" w:type="dxa"/>
          </w:tcPr>
          <w:p w14:paraId="424012A8" w14:textId="77777777" w:rsidR="002D736F" w:rsidRPr="002D5531" w:rsidRDefault="002D736F" w:rsidP="002D736F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遊憩</w:t>
            </w:r>
          </w:p>
          <w:p w14:paraId="2097CAD9" w14:textId="77777777" w:rsidR="00283F40" w:rsidRPr="002D5531" w:rsidRDefault="00283F40" w:rsidP="00283F40">
            <w:pPr>
              <w:rPr>
                <w:rFonts w:ascii="標楷體" w:eastAsia="標楷體" w:hAnsi="標楷體"/>
              </w:rPr>
            </w:pPr>
          </w:p>
        </w:tc>
        <w:tc>
          <w:tcPr>
            <w:tcW w:w="1369" w:type="dxa"/>
          </w:tcPr>
          <w:p w14:paraId="7A4D9E93" w14:textId="04FE81FE" w:rsidR="00283F40" w:rsidRPr="002D5531" w:rsidRDefault="002D736F" w:rsidP="002D736F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七美鄉鄉民</w:t>
            </w:r>
          </w:p>
        </w:tc>
        <w:tc>
          <w:tcPr>
            <w:tcW w:w="1752" w:type="dxa"/>
          </w:tcPr>
          <w:p w14:paraId="0EC97301" w14:textId="16CD094F" w:rsidR="00283F40" w:rsidRPr="002D5531" w:rsidRDefault="002D736F" w:rsidP="00283F40">
            <w:pPr>
              <w:rPr>
                <w:rFonts w:ascii="標楷體" w:eastAsia="標楷體" w:hAnsi="標楷體" w:hint="eastAsia"/>
              </w:rPr>
            </w:pPr>
            <w:r w:rsidRPr="002D5531">
              <w:rPr>
                <w:rFonts w:ascii="標楷體" w:eastAsia="標楷體" w:hAnsi="標楷體" w:hint="eastAsia"/>
              </w:rPr>
              <w:t>遊戲區、閱覽區、多媒體區、多功能使用區</w:t>
            </w:r>
          </w:p>
        </w:tc>
        <w:tc>
          <w:tcPr>
            <w:tcW w:w="4111" w:type="dxa"/>
          </w:tcPr>
          <w:p w14:paraId="614D9BBE" w14:textId="02FCAC0E" w:rsidR="00283F40" w:rsidRPr="002D5531" w:rsidRDefault="002D736F" w:rsidP="002D736F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周三下午至周一上午</w:t>
            </w:r>
            <w:r w:rsidRPr="002D5531">
              <w:rPr>
                <w:rFonts w:ascii="標楷體" w:eastAsia="標楷體" w:hAnsi="標楷體" w:hint="eastAsia"/>
                <w:kern w:val="0"/>
              </w:rPr>
              <w:t>8時至17時30分</w:t>
            </w:r>
          </w:p>
        </w:tc>
        <w:tc>
          <w:tcPr>
            <w:tcW w:w="1134" w:type="dxa"/>
          </w:tcPr>
          <w:p w14:paraId="795CB291" w14:textId="50EABDD6" w:rsidR="00283F40" w:rsidRPr="002D5531" w:rsidRDefault="002D736F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</w:rPr>
              <w:t>免費</w:t>
            </w:r>
          </w:p>
        </w:tc>
        <w:tc>
          <w:tcPr>
            <w:tcW w:w="1549" w:type="dxa"/>
          </w:tcPr>
          <w:p w14:paraId="1CE6E414" w14:textId="3C440C83" w:rsidR="00283F40" w:rsidRPr="002D5531" w:rsidRDefault="002D736F" w:rsidP="00283F40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</w:rPr>
              <w:t>無</w:t>
            </w:r>
          </w:p>
        </w:tc>
        <w:tc>
          <w:tcPr>
            <w:tcW w:w="2136" w:type="dxa"/>
          </w:tcPr>
          <w:p w14:paraId="664C0EB4" w14:textId="77777777" w:rsidR="002D736F" w:rsidRPr="002D5531" w:rsidRDefault="002D736F" w:rsidP="002D736F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(06)9971370</w:t>
            </w:r>
          </w:p>
          <w:p w14:paraId="743B701D" w14:textId="0EDCF9B8" w:rsidR="00283F40" w:rsidRPr="002D5531" w:rsidRDefault="002D736F" w:rsidP="002D736F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kern w:val="0"/>
              </w:rPr>
              <w:t>澎湖縣七美鄉平和村頂茄</w:t>
            </w:r>
            <w:proofErr w:type="gramStart"/>
            <w:r w:rsidRPr="002D5531">
              <w:rPr>
                <w:rFonts w:ascii="標楷體" w:eastAsia="標楷體" w:hAnsi="標楷體" w:hint="eastAsia"/>
                <w:kern w:val="0"/>
              </w:rPr>
              <w:t>埕</w:t>
            </w:r>
            <w:proofErr w:type="gramEnd"/>
            <w:r w:rsidRPr="002D5531">
              <w:rPr>
                <w:rFonts w:ascii="標楷體" w:eastAsia="標楷體" w:hAnsi="標楷體" w:hint="eastAsia"/>
                <w:kern w:val="0"/>
              </w:rPr>
              <w:t>9-1號</w:t>
            </w:r>
          </w:p>
        </w:tc>
      </w:tr>
      <w:tr w:rsidR="00741825" w:rsidRPr="002D5531" w14:paraId="30A590A6" w14:textId="77777777" w:rsidTr="004A75BD">
        <w:tc>
          <w:tcPr>
            <w:tcW w:w="567" w:type="dxa"/>
          </w:tcPr>
          <w:p w14:paraId="37D0E941" w14:textId="038340FA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7" w:type="dxa"/>
          </w:tcPr>
          <w:p w14:paraId="3814CA14" w14:textId="3DDCC9B8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澎湖縣圖書館兒童室</w:t>
            </w:r>
          </w:p>
        </w:tc>
        <w:tc>
          <w:tcPr>
            <w:tcW w:w="1700" w:type="dxa"/>
          </w:tcPr>
          <w:p w14:paraId="1099442D" w14:textId="018364ED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教育</w:t>
            </w:r>
          </w:p>
        </w:tc>
        <w:tc>
          <w:tcPr>
            <w:tcW w:w="1369" w:type="dxa"/>
          </w:tcPr>
          <w:p w14:paraId="62D91CD5" w14:textId="28C378FE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0-12歲及親子</w:t>
            </w:r>
          </w:p>
        </w:tc>
        <w:tc>
          <w:tcPr>
            <w:tcW w:w="1752" w:type="dxa"/>
          </w:tcPr>
          <w:p w14:paraId="3E33F0D8" w14:textId="6E057825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圖書閱覽</w:t>
            </w:r>
          </w:p>
        </w:tc>
        <w:tc>
          <w:tcPr>
            <w:tcW w:w="4111" w:type="dxa"/>
          </w:tcPr>
          <w:p w14:paraId="69AB63A9" w14:textId="662A61F4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週三至週日，上午9時至下午9時</w:t>
            </w:r>
          </w:p>
        </w:tc>
        <w:tc>
          <w:tcPr>
            <w:tcW w:w="1134" w:type="dxa"/>
          </w:tcPr>
          <w:p w14:paraId="6F1B3863" w14:textId="4C6D9139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免費</w:t>
            </w:r>
          </w:p>
        </w:tc>
        <w:tc>
          <w:tcPr>
            <w:tcW w:w="1549" w:type="dxa"/>
          </w:tcPr>
          <w:p w14:paraId="0B10943B" w14:textId="22690543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0-12歲優先</w:t>
            </w:r>
          </w:p>
        </w:tc>
        <w:tc>
          <w:tcPr>
            <w:tcW w:w="2136" w:type="dxa"/>
          </w:tcPr>
          <w:p w14:paraId="31FB8EBE" w14:textId="77777777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(06)9261141</w:t>
            </w:r>
          </w:p>
          <w:p w14:paraId="024F20AF" w14:textId="1A9FD9BB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馬公市中華路236-1號</w:t>
            </w:r>
          </w:p>
        </w:tc>
      </w:tr>
      <w:tr w:rsidR="00741825" w:rsidRPr="002D5531" w14:paraId="039ECEB0" w14:textId="77777777" w:rsidTr="004A75BD">
        <w:tc>
          <w:tcPr>
            <w:tcW w:w="567" w:type="dxa"/>
          </w:tcPr>
          <w:p w14:paraId="31D78AAD" w14:textId="5D606ECA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7" w:type="dxa"/>
          </w:tcPr>
          <w:p w14:paraId="5AAAF730" w14:textId="01709216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澎湖縣圖書館</w:t>
            </w:r>
            <w:proofErr w:type="gramStart"/>
            <w:r w:rsidRPr="002D5531">
              <w:rPr>
                <w:rFonts w:ascii="標楷體" w:eastAsia="標楷體" w:hAnsi="標楷體" w:hint="eastAsia"/>
              </w:rPr>
              <w:t>澎</w:t>
            </w:r>
            <w:proofErr w:type="gramEnd"/>
            <w:r w:rsidRPr="002D5531">
              <w:rPr>
                <w:rFonts w:ascii="標楷體" w:eastAsia="標楷體" w:hAnsi="標楷體" w:hint="eastAsia"/>
              </w:rPr>
              <w:t>南分館兒童室</w:t>
            </w:r>
          </w:p>
        </w:tc>
        <w:tc>
          <w:tcPr>
            <w:tcW w:w="1700" w:type="dxa"/>
          </w:tcPr>
          <w:p w14:paraId="6BD9D6D5" w14:textId="56A0FD7A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教育</w:t>
            </w:r>
          </w:p>
        </w:tc>
        <w:tc>
          <w:tcPr>
            <w:tcW w:w="1369" w:type="dxa"/>
          </w:tcPr>
          <w:p w14:paraId="1F13A6E3" w14:textId="792926F5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0-12歲及親子</w:t>
            </w:r>
          </w:p>
        </w:tc>
        <w:tc>
          <w:tcPr>
            <w:tcW w:w="1752" w:type="dxa"/>
          </w:tcPr>
          <w:p w14:paraId="4FF60F88" w14:textId="3AC8710D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圖書閱覽</w:t>
            </w:r>
          </w:p>
        </w:tc>
        <w:tc>
          <w:tcPr>
            <w:tcW w:w="4111" w:type="dxa"/>
          </w:tcPr>
          <w:p w14:paraId="2DBEAFAC" w14:textId="441B4B73" w:rsidR="00741825" w:rsidRPr="002D5531" w:rsidRDefault="00741825" w:rsidP="0028669E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週三至週日，</w:t>
            </w:r>
            <w:r w:rsidR="0028669E" w:rsidRPr="002D5531">
              <w:rPr>
                <w:rFonts w:ascii="標楷體" w:eastAsia="標楷體" w:hAnsi="標楷體" w:hint="eastAsia"/>
              </w:rPr>
              <w:t>上午</w:t>
            </w:r>
            <w:r w:rsidRPr="002D5531">
              <w:rPr>
                <w:rFonts w:ascii="標楷體" w:eastAsia="標楷體" w:hAnsi="標楷體" w:hint="eastAsia"/>
              </w:rPr>
              <w:t>8</w:t>
            </w:r>
            <w:r w:rsidR="0028669E" w:rsidRPr="002D5531">
              <w:rPr>
                <w:rFonts w:ascii="標楷體" w:eastAsia="標楷體" w:hAnsi="標楷體" w:hint="eastAsia"/>
              </w:rPr>
              <w:t>時</w:t>
            </w:r>
            <w:r w:rsidRPr="002D5531">
              <w:rPr>
                <w:rFonts w:ascii="標楷體" w:eastAsia="標楷體" w:hAnsi="標楷體" w:hint="eastAsia"/>
              </w:rPr>
              <w:t>15</w:t>
            </w:r>
            <w:r w:rsidR="0028669E" w:rsidRPr="002D5531">
              <w:rPr>
                <w:rFonts w:ascii="標楷體" w:eastAsia="標楷體" w:hAnsi="標楷體" w:hint="eastAsia"/>
              </w:rPr>
              <w:t>分至</w:t>
            </w:r>
            <w:r w:rsidRPr="002D5531">
              <w:rPr>
                <w:rFonts w:ascii="標楷體" w:eastAsia="標楷體" w:hAnsi="標楷體" w:hint="eastAsia"/>
              </w:rPr>
              <w:t>12</w:t>
            </w:r>
            <w:r w:rsidR="0028669E" w:rsidRPr="002D5531">
              <w:rPr>
                <w:rFonts w:ascii="標楷體" w:eastAsia="標楷體" w:hAnsi="標楷體" w:hint="eastAsia"/>
              </w:rPr>
              <w:t>時、下午</w:t>
            </w:r>
            <w:r w:rsidRPr="002D5531">
              <w:rPr>
                <w:rFonts w:ascii="標楷體" w:eastAsia="標楷體" w:hAnsi="標楷體" w:hint="eastAsia"/>
              </w:rPr>
              <w:t>1</w:t>
            </w:r>
            <w:r w:rsidR="0028669E" w:rsidRPr="002D5531">
              <w:rPr>
                <w:rFonts w:ascii="標楷體" w:eastAsia="標楷體" w:hAnsi="標楷體" w:hint="eastAsia"/>
              </w:rPr>
              <w:t>時至5時</w:t>
            </w:r>
            <w:r w:rsidRPr="002D5531">
              <w:rPr>
                <w:rFonts w:ascii="標楷體" w:eastAsia="標楷體" w:hAnsi="標楷體" w:hint="eastAsia"/>
              </w:rPr>
              <w:t>30</w:t>
            </w:r>
            <w:r w:rsidR="0028669E" w:rsidRPr="002D5531">
              <w:rPr>
                <w:rFonts w:ascii="標楷體" w:eastAsia="標楷體" w:hAnsi="標楷體" w:hint="eastAsia"/>
              </w:rPr>
              <w:t>分、晚上7時至9時</w:t>
            </w:r>
          </w:p>
        </w:tc>
        <w:tc>
          <w:tcPr>
            <w:tcW w:w="1134" w:type="dxa"/>
          </w:tcPr>
          <w:p w14:paraId="0766161B" w14:textId="022AB6B0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免費</w:t>
            </w:r>
          </w:p>
        </w:tc>
        <w:tc>
          <w:tcPr>
            <w:tcW w:w="1549" w:type="dxa"/>
          </w:tcPr>
          <w:p w14:paraId="7C06A67D" w14:textId="3BAF41C0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0-12歲優先</w:t>
            </w:r>
          </w:p>
        </w:tc>
        <w:tc>
          <w:tcPr>
            <w:tcW w:w="2136" w:type="dxa"/>
          </w:tcPr>
          <w:p w14:paraId="4D7A24FD" w14:textId="77777777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(06)9952749</w:t>
            </w:r>
          </w:p>
          <w:p w14:paraId="726ABB42" w14:textId="61E9DE44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馬公市鎖港里309號</w:t>
            </w:r>
          </w:p>
        </w:tc>
      </w:tr>
      <w:tr w:rsidR="00741825" w:rsidRPr="002D5531" w14:paraId="7CBB3800" w14:textId="77777777" w:rsidTr="004A75BD">
        <w:tc>
          <w:tcPr>
            <w:tcW w:w="567" w:type="dxa"/>
          </w:tcPr>
          <w:p w14:paraId="0108D844" w14:textId="1FDAB2A8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7" w:type="dxa"/>
          </w:tcPr>
          <w:p w14:paraId="4B5D629F" w14:textId="6400C72B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澎湖縣演藝廳</w:t>
            </w:r>
          </w:p>
        </w:tc>
        <w:tc>
          <w:tcPr>
            <w:tcW w:w="1700" w:type="dxa"/>
          </w:tcPr>
          <w:p w14:paraId="589D5743" w14:textId="0CE5AF1D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1369" w:type="dxa"/>
          </w:tcPr>
          <w:p w14:paraId="2729810E" w14:textId="627BB3FD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5歲以上至各年齡層</w:t>
            </w:r>
          </w:p>
        </w:tc>
        <w:tc>
          <w:tcPr>
            <w:tcW w:w="1752" w:type="dxa"/>
          </w:tcPr>
          <w:p w14:paraId="7E48B625" w14:textId="3EB4E38D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演藝活動</w:t>
            </w:r>
          </w:p>
        </w:tc>
        <w:tc>
          <w:tcPr>
            <w:tcW w:w="4111" w:type="dxa"/>
          </w:tcPr>
          <w:p w14:paraId="3C8A6E9E" w14:textId="1D078237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週三至週日，</w:t>
            </w:r>
          </w:p>
          <w:p w14:paraId="25C2676F" w14:textId="75BF2556" w:rsidR="00741825" w:rsidRPr="002D5531" w:rsidRDefault="0028669E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上午</w:t>
            </w:r>
            <w:r w:rsidR="00741825" w:rsidRPr="002D5531">
              <w:rPr>
                <w:rFonts w:ascii="標楷體" w:eastAsia="標楷體" w:hAnsi="標楷體" w:hint="eastAsia"/>
              </w:rPr>
              <w:t>8</w:t>
            </w:r>
            <w:r w:rsidRPr="002D5531">
              <w:rPr>
                <w:rFonts w:ascii="標楷體" w:eastAsia="標楷體" w:hAnsi="標楷體" w:hint="eastAsia"/>
              </w:rPr>
              <w:t>時</w:t>
            </w:r>
            <w:r w:rsidR="00741825" w:rsidRPr="002D5531">
              <w:rPr>
                <w:rFonts w:ascii="標楷體" w:eastAsia="標楷體" w:hAnsi="標楷體" w:hint="eastAsia"/>
              </w:rPr>
              <w:t>15</w:t>
            </w:r>
            <w:r w:rsidRPr="002D5531">
              <w:rPr>
                <w:rFonts w:ascii="標楷體" w:eastAsia="標楷體" w:hAnsi="標楷體" w:hint="eastAsia"/>
              </w:rPr>
              <w:t>分至下午5時</w:t>
            </w:r>
            <w:r w:rsidR="00741825" w:rsidRPr="002D5531">
              <w:rPr>
                <w:rFonts w:ascii="標楷體" w:eastAsia="標楷體" w:hAnsi="標楷體" w:hint="eastAsia"/>
              </w:rPr>
              <w:t>30</w:t>
            </w:r>
            <w:r w:rsidRPr="002D5531">
              <w:rPr>
                <w:rFonts w:ascii="標楷體" w:eastAsia="標楷體" w:hAnsi="標楷體" w:hint="eastAsia"/>
              </w:rPr>
              <w:t>分</w:t>
            </w:r>
          </w:p>
          <w:p w14:paraId="4680B542" w14:textId="2E06E478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 xml:space="preserve"> (如有演藝活動依活動時間為</w:t>
            </w:r>
            <w:proofErr w:type="gramStart"/>
            <w:r w:rsidRPr="002D5531">
              <w:rPr>
                <w:rFonts w:ascii="標楷體" w:eastAsia="標楷體" w:hAnsi="標楷體" w:hint="eastAsia"/>
              </w:rPr>
              <w:t>準</w:t>
            </w:r>
            <w:proofErr w:type="gramEnd"/>
            <w:r w:rsidRPr="002D5531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134" w:type="dxa"/>
          </w:tcPr>
          <w:p w14:paraId="59778C96" w14:textId="77777777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免費</w:t>
            </w:r>
          </w:p>
          <w:p w14:paraId="52B67CB7" w14:textId="5A592AC9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(但另有演藝活動</w:t>
            </w:r>
            <w:proofErr w:type="gramStart"/>
            <w:r w:rsidRPr="002D5531">
              <w:rPr>
                <w:rFonts w:ascii="標楷體" w:eastAsia="標楷體" w:hAnsi="標楷體" w:hint="eastAsia"/>
              </w:rPr>
              <w:t>採</w:t>
            </w:r>
            <w:proofErr w:type="gramEnd"/>
            <w:r w:rsidRPr="002D5531">
              <w:rPr>
                <w:rFonts w:ascii="標楷體" w:eastAsia="標楷體" w:hAnsi="標楷體" w:hint="eastAsia"/>
              </w:rPr>
              <w:t>售票方式，依售票票價為準)</w:t>
            </w:r>
          </w:p>
        </w:tc>
        <w:tc>
          <w:tcPr>
            <w:tcW w:w="1549" w:type="dxa"/>
          </w:tcPr>
          <w:p w14:paraId="3DDB6D38" w14:textId="29CB481F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無</w:t>
            </w:r>
          </w:p>
        </w:tc>
        <w:tc>
          <w:tcPr>
            <w:tcW w:w="2136" w:type="dxa"/>
          </w:tcPr>
          <w:p w14:paraId="769AA4B3" w14:textId="77777777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 xml:space="preserve">(06)9261141 </w:t>
            </w:r>
          </w:p>
          <w:p w14:paraId="25F9D709" w14:textId="25AD6642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澎湖縣馬公市中華路230號</w:t>
            </w:r>
          </w:p>
        </w:tc>
      </w:tr>
      <w:tr w:rsidR="00741825" w:rsidRPr="002D5531" w14:paraId="213E8489" w14:textId="77777777" w:rsidTr="004A75BD">
        <w:tc>
          <w:tcPr>
            <w:tcW w:w="567" w:type="dxa"/>
          </w:tcPr>
          <w:p w14:paraId="69AB8BDD" w14:textId="2404A230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lastRenderedPageBreak/>
              <w:t>8</w:t>
            </w:r>
          </w:p>
        </w:tc>
        <w:tc>
          <w:tcPr>
            <w:tcW w:w="1417" w:type="dxa"/>
          </w:tcPr>
          <w:p w14:paraId="75218AD4" w14:textId="0838B5F1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中興畫廊</w:t>
            </w:r>
          </w:p>
        </w:tc>
        <w:tc>
          <w:tcPr>
            <w:tcW w:w="1700" w:type="dxa"/>
          </w:tcPr>
          <w:p w14:paraId="22D7D649" w14:textId="02A8885D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藝術</w:t>
            </w:r>
          </w:p>
        </w:tc>
        <w:tc>
          <w:tcPr>
            <w:tcW w:w="1369" w:type="dxa"/>
          </w:tcPr>
          <w:p w14:paraId="4D447E51" w14:textId="168418E7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5歲以上至各年齡層</w:t>
            </w:r>
          </w:p>
        </w:tc>
        <w:tc>
          <w:tcPr>
            <w:tcW w:w="1752" w:type="dxa"/>
          </w:tcPr>
          <w:p w14:paraId="57AED46C" w14:textId="64BC037A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美術展覽</w:t>
            </w:r>
          </w:p>
        </w:tc>
        <w:tc>
          <w:tcPr>
            <w:tcW w:w="4111" w:type="dxa"/>
          </w:tcPr>
          <w:p w14:paraId="69181BC2" w14:textId="308C9A48" w:rsidR="00741825" w:rsidRPr="002D5531" w:rsidRDefault="00741825" w:rsidP="0028669E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週三至週日，</w:t>
            </w:r>
            <w:r w:rsidR="0028669E" w:rsidRPr="002D5531">
              <w:rPr>
                <w:rFonts w:ascii="標楷體" w:eastAsia="標楷體" w:hAnsi="標楷體" w:hint="eastAsia"/>
                <w:color w:val="000000" w:themeColor="text1"/>
              </w:rPr>
              <w:t>上午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="0028669E" w:rsidRPr="002D5531">
              <w:rPr>
                <w:rFonts w:ascii="標楷體" w:eastAsia="標楷體" w:hAnsi="標楷體" w:hint="eastAsia"/>
                <w:color w:val="000000" w:themeColor="text1"/>
              </w:rPr>
              <w:t>時至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12</w:t>
            </w:r>
            <w:r w:rsidR="0028669E" w:rsidRPr="002D5531">
              <w:rPr>
                <w:rFonts w:ascii="標楷體" w:eastAsia="標楷體" w:hAnsi="標楷體" w:hint="eastAsia"/>
                <w:color w:val="000000" w:themeColor="text1"/>
              </w:rPr>
              <w:t>時、下午2時至5時</w:t>
            </w:r>
          </w:p>
        </w:tc>
        <w:tc>
          <w:tcPr>
            <w:tcW w:w="1134" w:type="dxa"/>
          </w:tcPr>
          <w:p w14:paraId="5CEDCA3A" w14:textId="45A15541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免費</w:t>
            </w:r>
          </w:p>
        </w:tc>
        <w:tc>
          <w:tcPr>
            <w:tcW w:w="1549" w:type="dxa"/>
          </w:tcPr>
          <w:p w14:paraId="2973EA5D" w14:textId="5950742E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無</w:t>
            </w:r>
          </w:p>
        </w:tc>
        <w:tc>
          <w:tcPr>
            <w:tcW w:w="2136" w:type="dxa"/>
          </w:tcPr>
          <w:p w14:paraId="7E85F32E" w14:textId="7777777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 xml:space="preserve">(06)9261141 </w:t>
            </w:r>
          </w:p>
          <w:p w14:paraId="5EF2BCB6" w14:textId="73CF302E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澎湖縣馬公市中華路230號</w:t>
            </w:r>
          </w:p>
        </w:tc>
      </w:tr>
      <w:tr w:rsidR="00741825" w:rsidRPr="002D5531" w14:paraId="4CFBA262" w14:textId="77777777" w:rsidTr="004A75BD">
        <w:tc>
          <w:tcPr>
            <w:tcW w:w="567" w:type="dxa"/>
          </w:tcPr>
          <w:p w14:paraId="34957AF0" w14:textId="60CEC608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7" w:type="dxa"/>
          </w:tcPr>
          <w:p w14:paraId="659A08F3" w14:textId="6E785A4E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文馨畫廊</w:t>
            </w:r>
          </w:p>
        </w:tc>
        <w:tc>
          <w:tcPr>
            <w:tcW w:w="1700" w:type="dxa"/>
          </w:tcPr>
          <w:p w14:paraId="61564238" w14:textId="1A2D5D72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藝術</w:t>
            </w:r>
          </w:p>
        </w:tc>
        <w:tc>
          <w:tcPr>
            <w:tcW w:w="1369" w:type="dxa"/>
          </w:tcPr>
          <w:p w14:paraId="4537466B" w14:textId="5966A2AC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5歲以上至各年齡層</w:t>
            </w:r>
          </w:p>
        </w:tc>
        <w:tc>
          <w:tcPr>
            <w:tcW w:w="1752" w:type="dxa"/>
          </w:tcPr>
          <w:p w14:paraId="74955C2C" w14:textId="517B8C88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美術展覽</w:t>
            </w:r>
          </w:p>
        </w:tc>
        <w:tc>
          <w:tcPr>
            <w:tcW w:w="4111" w:type="dxa"/>
          </w:tcPr>
          <w:p w14:paraId="20FDF401" w14:textId="5850D873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週三至週日，9</w:t>
            </w:r>
            <w:r w:rsidR="0028669E" w:rsidRPr="002D5531">
              <w:rPr>
                <w:rFonts w:ascii="標楷體" w:eastAsia="標楷體" w:hAnsi="標楷體" w:hint="eastAsia"/>
                <w:color w:val="000000" w:themeColor="text1"/>
              </w:rPr>
              <w:t>時至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12</w:t>
            </w:r>
            <w:r w:rsidR="0028669E" w:rsidRPr="002D5531">
              <w:rPr>
                <w:rFonts w:ascii="標楷體" w:eastAsia="標楷體" w:hAnsi="標楷體" w:hint="eastAsia"/>
                <w:color w:val="000000" w:themeColor="text1"/>
              </w:rPr>
              <w:t>時、下午2時至5時</w:t>
            </w:r>
          </w:p>
        </w:tc>
        <w:tc>
          <w:tcPr>
            <w:tcW w:w="1134" w:type="dxa"/>
          </w:tcPr>
          <w:p w14:paraId="4986931E" w14:textId="5AE70020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免費</w:t>
            </w:r>
          </w:p>
        </w:tc>
        <w:tc>
          <w:tcPr>
            <w:tcW w:w="1549" w:type="dxa"/>
          </w:tcPr>
          <w:p w14:paraId="4AC6CE0C" w14:textId="6AFCAA1B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無</w:t>
            </w:r>
          </w:p>
        </w:tc>
        <w:tc>
          <w:tcPr>
            <w:tcW w:w="2136" w:type="dxa"/>
          </w:tcPr>
          <w:p w14:paraId="7A16CFE2" w14:textId="7777777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 xml:space="preserve">(06)9261141 </w:t>
            </w:r>
          </w:p>
          <w:p w14:paraId="47DB8EA1" w14:textId="5831F787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澎湖縣馬公市中華路230號</w:t>
            </w:r>
          </w:p>
        </w:tc>
      </w:tr>
      <w:tr w:rsidR="00741825" w:rsidRPr="002D5531" w14:paraId="5A30BB38" w14:textId="77777777" w:rsidTr="004A75BD">
        <w:tc>
          <w:tcPr>
            <w:tcW w:w="567" w:type="dxa"/>
          </w:tcPr>
          <w:p w14:paraId="72CFB8D5" w14:textId="69D28036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417" w:type="dxa"/>
          </w:tcPr>
          <w:p w14:paraId="7E6BE537" w14:textId="0FF1DB93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特展室-(第二閱覽室)</w:t>
            </w:r>
          </w:p>
        </w:tc>
        <w:tc>
          <w:tcPr>
            <w:tcW w:w="1700" w:type="dxa"/>
          </w:tcPr>
          <w:p w14:paraId="0C45606D" w14:textId="4C814E99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藝術</w:t>
            </w:r>
          </w:p>
        </w:tc>
        <w:tc>
          <w:tcPr>
            <w:tcW w:w="1369" w:type="dxa"/>
          </w:tcPr>
          <w:p w14:paraId="5C90E95F" w14:textId="17B12644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5歲以上至各年齡層</w:t>
            </w:r>
          </w:p>
        </w:tc>
        <w:tc>
          <w:tcPr>
            <w:tcW w:w="1752" w:type="dxa"/>
          </w:tcPr>
          <w:p w14:paraId="3E55CF0F" w14:textId="0215BAA6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美術展覽</w:t>
            </w:r>
          </w:p>
        </w:tc>
        <w:tc>
          <w:tcPr>
            <w:tcW w:w="4111" w:type="dxa"/>
          </w:tcPr>
          <w:p w14:paraId="16A631C6" w14:textId="5F86FAD0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週三至週日，</w:t>
            </w:r>
          </w:p>
          <w:p w14:paraId="00D026A4" w14:textId="2853CCCC" w:rsidR="00741825" w:rsidRPr="002D5531" w:rsidRDefault="0028669E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上午</w:t>
            </w:r>
            <w:r w:rsidR="00741825" w:rsidRPr="002D5531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時至</w:t>
            </w:r>
            <w:r w:rsidR="00741825" w:rsidRPr="002D5531">
              <w:rPr>
                <w:rFonts w:ascii="標楷體" w:eastAsia="標楷體" w:hAnsi="標楷體" w:hint="eastAsia"/>
                <w:color w:val="000000" w:themeColor="text1"/>
              </w:rPr>
              <w:t>12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時，下午</w:t>
            </w:r>
          </w:p>
          <w:p w14:paraId="7CF53B5A" w14:textId="53F16C33" w:rsidR="00741825" w:rsidRPr="002D5531" w:rsidRDefault="0028669E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2時至5時</w:t>
            </w:r>
          </w:p>
        </w:tc>
        <w:tc>
          <w:tcPr>
            <w:tcW w:w="1134" w:type="dxa"/>
          </w:tcPr>
          <w:p w14:paraId="66F2E1C8" w14:textId="2BECD140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免費</w:t>
            </w:r>
          </w:p>
        </w:tc>
        <w:tc>
          <w:tcPr>
            <w:tcW w:w="1549" w:type="dxa"/>
          </w:tcPr>
          <w:p w14:paraId="4DBDEE98" w14:textId="372441EB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無</w:t>
            </w:r>
          </w:p>
        </w:tc>
        <w:tc>
          <w:tcPr>
            <w:tcW w:w="2136" w:type="dxa"/>
          </w:tcPr>
          <w:p w14:paraId="05019AA8" w14:textId="7777777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 xml:space="preserve">(06)9261141 </w:t>
            </w:r>
          </w:p>
          <w:p w14:paraId="0ECC99B0" w14:textId="2996E10B" w:rsidR="00741825" w:rsidRPr="002D5531" w:rsidRDefault="00741825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澎湖縣馬公市中華路230號</w:t>
            </w:r>
          </w:p>
        </w:tc>
      </w:tr>
      <w:tr w:rsidR="00741825" w:rsidRPr="002D5531" w14:paraId="1089D160" w14:textId="77777777" w:rsidTr="004A75BD">
        <w:tc>
          <w:tcPr>
            <w:tcW w:w="567" w:type="dxa"/>
          </w:tcPr>
          <w:p w14:paraId="1EBD0993" w14:textId="2D074823" w:rsidR="00741825" w:rsidRPr="002D5531" w:rsidRDefault="002D5531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417" w:type="dxa"/>
          </w:tcPr>
          <w:p w14:paraId="55251216" w14:textId="12320F58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金龜頭礮臺文化園區</w:t>
            </w:r>
          </w:p>
        </w:tc>
        <w:tc>
          <w:tcPr>
            <w:tcW w:w="1700" w:type="dxa"/>
          </w:tcPr>
          <w:p w14:paraId="0A33ACFD" w14:textId="258350AD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文化</w:t>
            </w:r>
          </w:p>
        </w:tc>
        <w:tc>
          <w:tcPr>
            <w:tcW w:w="1369" w:type="dxa"/>
          </w:tcPr>
          <w:p w14:paraId="7B8014F6" w14:textId="39BACF0B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0-12歲及親子</w:t>
            </w:r>
          </w:p>
        </w:tc>
        <w:tc>
          <w:tcPr>
            <w:tcW w:w="1752" w:type="dxa"/>
          </w:tcPr>
          <w:p w14:paraId="7BB12443" w14:textId="4EA5BCCD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古蹟巡禮</w:t>
            </w:r>
          </w:p>
        </w:tc>
        <w:tc>
          <w:tcPr>
            <w:tcW w:w="4111" w:type="dxa"/>
          </w:tcPr>
          <w:p w14:paraId="55C92B21" w14:textId="6F2E5530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週三至週日，</w:t>
            </w:r>
            <w:r w:rsidR="0028669E" w:rsidRPr="002D5531">
              <w:rPr>
                <w:rFonts w:ascii="標楷體" w:eastAsia="標楷體" w:hAnsi="標楷體" w:hint="eastAsia"/>
                <w:color w:val="000000" w:themeColor="text1"/>
              </w:rPr>
              <w:t>上午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="0028669E" w:rsidRPr="002D5531">
              <w:rPr>
                <w:rFonts w:ascii="標楷體" w:eastAsia="標楷體" w:hAnsi="標楷體" w:hint="eastAsia"/>
                <w:color w:val="000000" w:themeColor="text1"/>
              </w:rPr>
              <w:t>時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至12</w:t>
            </w:r>
            <w:r w:rsidR="0028669E" w:rsidRPr="002D5531">
              <w:rPr>
                <w:rFonts w:ascii="標楷體" w:eastAsia="標楷體" w:hAnsi="標楷體" w:hint="eastAsia"/>
                <w:color w:val="000000" w:themeColor="text1"/>
              </w:rPr>
              <w:t>時、下午2時至5時</w:t>
            </w:r>
          </w:p>
        </w:tc>
        <w:tc>
          <w:tcPr>
            <w:tcW w:w="1134" w:type="dxa"/>
          </w:tcPr>
          <w:p w14:paraId="5134F85B" w14:textId="6715D63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園區免費</w:t>
            </w:r>
            <w:r w:rsidR="0028669E" w:rsidRPr="002D5531">
              <w:rPr>
                <w:rFonts w:ascii="標楷體" w:eastAsia="標楷體" w:hAnsi="標楷體" w:hint="eastAsia"/>
                <w:color w:val="000000" w:themeColor="text1"/>
              </w:rPr>
              <w:t>，</w:t>
            </w:r>
          </w:p>
          <w:p w14:paraId="782894BF" w14:textId="4BC7EA0D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地下坑道</w:t>
            </w:r>
            <w:r w:rsidR="0028669E" w:rsidRPr="002D5531">
              <w:rPr>
                <w:rFonts w:ascii="標楷體" w:eastAsia="標楷體" w:hAnsi="標楷體" w:hint="eastAsia"/>
                <w:color w:val="000000" w:themeColor="text1"/>
              </w:rPr>
              <w:t>:</w:t>
            </w:r>
          </w:p>
          <w:p w14:paraId="7EB30F72" w14:textId="77777777" w:rsidR="0028669E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全票30元</w:t>
            </w:r>
            <w:r w:rsidR="0028669E" w:rsidRPr="002D553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團體票20元</w:t>
            </w:r>
          </w:p>
          <w:p w14:paraId="21887685" w14:textId="366482C6" w:rsidR="00741825" w:rsidRPr="002D5531" w:rsidRDefault="0028669E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741825" w:rsidRPr="002D5531">
              <w:rPr>
                <w:rFonts w:ascii="標楷體" w:eastAsia="標楷體" w:hAnsi="標楷體" w:hint="eastAsia"/>
                <w:color w:val="000000" w:themeColor="text1"/>
              </w:rPr>
              <w:t>半票15元</w:t>
            </w:r>
          </w:p>
        </w:tc>
        <w:tc>
          <w:tcPr>
            <w:tcW w:w="1549" w:type="dxa"/>
          </w:tcPr>
          <w:p w14:paraId="0B378484" w14:textId="5CAC6FAD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6歲以下免費</w:t>
            </w:r>
          </w:p>
        </w:tc>
        <w:tc>
          <w:tcPr>
            <w:tcW w:w="2136" w:type="dxa"/>
          </w:tcPr>
          <w:p w14:paraId="6BE37845" w14:textId="5E4533AF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(06)926-2180馬公市莒光村10-2號</w:t>
            </w:r>
          </w:p>
        </w:tc>
      </w:tr>
      <w:tr w:rsidR="00741825" w:rsidRPr="002D5531" w14:paraId="6379488E" w14:textId="77777777" w:rsidTr="004A75BD">
        <w:tc>
          <w:tcPr>
            <w:tcW w:w="567" w:type="dxa"/>
          </w:tcPr>
          <w:p w14:paraId="59CCF80C" w14:textId="1204E632" w:rsidR="00741825" w:rsidRPr="002D5531" w:rsidRDefault="002D5531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417" w:type="dxa"/>
          </w:tcPr>
          <w:p w14:paraId="2754C59E" w14:textId="3EE16E84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篤行十村資訊站</w:t>
            </w:r>
          </w:p>
        </w:tc>
        <w:tc>
          <w:tcPr>
            <w:tcW w:w="1700" w:type="dxa"/>
          </w:tcPr>
          <w:p w14:paraId="7A2E0F65" w14:textId="69598C40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文化</w:t>
            </w:r>
          </w:p>
        </w:tc>
        <w:tc>
          <w:tcPr>
            <w:tcW w:w="1369" w:type="dxa"/>
          </w:tcPr>
          <w:p w14:paraId="54117D17" w14:textId="2B666C56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0-12歲及親子</w:t>
            </w:r>
          </w:p>
        </w:tc>
        <w:tc>
          <w:tcPr>
            <w:tcW w:w="1752" w:type="dxa"/>
          </w:tcPr>
          <w:p w14:paraId="3DF8CEAC" w14:textId="1356E71A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古蹟巡禮</w:t>
            </w:r>
          </w:p>
        </w:tc>
        <w:tc>
          <w:tcPr>
            <w:tcW w:w="4111" w:type="dxa"/>
          </w:tcPr>
          <w:p w14:paraId="0D1D64DE" w14:textId="12D6FEE6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週三至週日，</w:t>
            </w:r>
            <w:r w:rsidR="0028669E" w:rsidRPr="002D5531">
              <w:rPr>
                <w:rFonts w:ascii="標楷體" w:eastAsia="標楷體" w:hAnsi="標楷體" w:hint="eastAsia"/>
                <w:color w:val="000000" w:themeColor="text1"/>
              </w:rPr>
              <w:t>上午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="0028669E" w:rsidRPr="002D5531">
              <w:rPr>
                <w:rFonts w:ascii="標楷體" w:eastAsia="標楷體" w:hAnsi="標楷體" w:hint="eastAsia"/>
                <w:color w:val="000000" w:themeColor="text1"/>
              </w:rPr>
              <w:t>時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至12</w:t>
            </w:r>
            <w:r w:rsidR="0028669E" w:rsidRPr="002D5531">
              <w:rPr>
                <w:rFonts w:ascii="標楷體" w:eastAsia="標楷體" w:hAnsi="標楷體" w:hint="eastAsia"/>
                <w:color w:val="000000" w:themeColor="text1"/>
              </w:rPr>
              <w:t>時、下午2時至4時</w:t>
            </w:r>
          </w:p>
        </w:tc>
        <w:tc>
          <w:tcPr>
            <w:tcW w:w="1134" w:type="dxa"/>
          </w:tcPr>
          <w:p w14:paraId="3BB35DF5" w14:textId="18AA599B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無</w:t>
            </w:r>
          </w:p>
        </w:tc>
        <w:tc>
          <w:tcPr>
            <w:tcW w:w="1549" w:type="dxa"/>
          </w:tcPr>
          <w:p w14:paraId="6B285A84" w14:textId="5A3C5058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無</w:t>
            </w:r>
          </w:p>
        </w:tc>
        <w:tc>
          <w:tcPr>
            <w:tcW w:w="2136" w:type="dxa"/>
          </w:tcPr>
          <w:p w14:paraId="56E33348" w14:textId="7777777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(06)926-9100</w:t>
            </w:r>
          </w:p>
          <w:p w14:paraId="062563FB" w14:textId="65333FE6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馬公市新復路5號</w:t>
            </w:r>
          </w:p>
        </w:tc>
      </w:tr>
      <w:tr w:rsidR="00741825" w:rsidRPr="002D5531" w14:paraId="73DBBFF6" w14:textId="77777777" w:rsidTr="004A75BD">
        <w:tc>
          <w:tcPr>
            <w:tcW w:w="567" w:type="dxa"/>
          </w:tcPr>
          <w:p w14:paraId="61E34469" w14:textId="4CDB1A19" w:rsidR="00741825" w:rsidRPr="002D5531" w:rsidRDefault="002D5531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417" w:type="dxa"/>
          </w:tcPr>
          <w:p w14:paraId="66C455D2" w14:textId="506047D6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第一賓館</w:t>
            </w:r>
          </w:p>
        </w:tc>
        <w:tc>
          <w:tcPr>
            <w:tcW w:w="1700" w:type="dxa"/>
          </w:tcPr>
          <w:p w14:paraId="151D45CA" w14:textId="18B0C62B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文化</w:t>
            </w:r>
          </w:p>
        </w:tc>
        <w:tc>
          <w:tcPr>
            <w:tcW w:w="1369" w:type="dxa"/>
          </w:tcPr>
          <w:p w14:paraId="1F0B0A76" w14:textId="50AF28E6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0-12歲及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親子</w:t>
            </w:r>
          </w:p>
        </w:tc>
        <w:tc>
          <w:tcPr>
            <w:tcW w:w="1752" w:type="dxa"/>
          </w:tcPr>
          <w:p w14:paraId="059D0D90" w14:textId="6AC0F21E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古蹟巡禮</w:t>
            </w:r>
          </w:p>
        </w:tc>
        <w:tc>
          <w:tcPr>
            <w:tcW w:w="4111" w:type="dxa"/>
          </w:tcPr>
          <w:p w14:paraId="751E05BB" w14:textId="07155EB1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2D5531">
              <w:rPr>
                <w:rFonts w:ascii="標楷體" w:eastAsia="標楷體" w:hAnsi="標楷體" w:hint="eastAsia"/>
                <w:color w:val="000000" w:themeColor="text1"/>
              </w:rPr>
              <w:t>採</w:t>
            </w:r>
            <w:proofErr w:type="gramEnd"/>
            <w:r w:rsidRPr="002D5531">
              <w:rPr>
                <w:rFonts w:ascii="標楷體" w:eastAsia="標楷體" w:hAnsi="標楷體" w:hint="eastAsia"/>
                <w:color w:val="000000" w:themeColor="text1"/>
              </w:rPr>
              <w:t>預約開館</w:t>
            </w:r>
          </w:p>
        </w:tc>
        <w:tc>
          <w:tcPr>
            <w:tcW w:w="1134" w:type="dxa"/>
          </w:tcPr>
          <w:p w14:paraId="1BCECE86" w14:textId="3C2CBDB2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全票30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元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團體票20元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半票15元</w:t>
            </w:r>
          </w:p>
        </w:tc>
        <w:tc>
          <w:tcPr>
            <w:tcW w:w="1549" w:type="dxa"/>
          </w:tcPr>
          <w:p w14:paraId="67D59A42" w14:textId="4066C57C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6歲以下免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費</w:t>
            </w:r>
          </w:p>
        </w:tc>
        <w:tc>
          <w:tcPr>
            <w:tcW w:w="2136" w:type="dxa"/>
          </w:tcPr>
          <w:p w14:paraId="41B30CEC" w14:textId="7777777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(06)9261141轉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134</w:t>
            </w:r>
          </w:p>
          <w:p w14:paraId="088BBCEF" w14:textId="0D03A2A3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馬公市介壽路15號</w:t>
            </w:r>
          </w:p>
        </w:tc>
      </w:tr>
      <w:tr w:rsidR="00741825" w:rsidRPr="002D5531" w14:paraId="62132968" w14:textId="77777777" w:rsidTr="004A75BD">
        <w:tc>
          <w:tcPr>
            <w:tcW w:w="567" w:type="dxa"/>
          </w:tcPr>
          <w:p w14:paraId="523939CC" w14:textId="65ECDDD2" w:rsidR="00741825" w:rsidRPr="002D5531" w:rsidRDefault="002D5531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lastRenderedPageBreak/>
              <w:t>14</w:t>
            </w:r>
          </w:p>
        </w:tc>
        <w:tc>
          <w:tcPr>
            <w:tcW w:w="1417" w:type="dxa"/>
          </w:tcPr>
          <w:p w14:paraId="786B279D" w14:textId="14287691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蔡廷蘭進士第</w:t>
            </w:r>
          </w:p>
        </w:tc>
        <w:tc>
          <w:tcPr>
            <w:tcW w:w="1700" w:type="dxa"/>
          </w:tcPr>
          <w:p w14:paraId="41DBB070" w14:textId="6F594ED9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文化</w:t>
            </w:r>
          </w:p>
        </w:tc>
        <w:tc>
          <w:tcPr>
            <w:tcW w:w="1369" w:type="dxa"/>
          </w:tcPr>
          <w:p w14:paraId="240CA303" w14:textId="5032C12F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0-12歲及親子</w:t>
            </w:r>
          </w:p>
        </w:tc>
        <w:tc>
          <w:tcPr>
            <w:tcW w:w="1752" w:type="dxa"/>
          </w:tcPr>
          <w:p w14:paraId="13D67A44" w14:textId="462A06B5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古蹟巡禮</w:t>
            </w:r>
          </w:p>
        </w:tc>
        <w:tc>
          <w:tcPr>
            <w:tcW w:w="4111" w:type="dxa"/>
          </w:tcPr>
          <w:p w14:paraId="261D43D1" w14:textId="7777777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4" w:type="dxa"/>
          </w:tcPr>
          <w:p w14:paraId="4BBF7CD8" w14:textId="5550376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無</w:t>
            </w:r>
          </w:p>
        </w:tc>
        <w:tc>
          <w:tcPr>
            <w:tcW w:w="1549" w:type="dxa"/>
          </w:tcPr>
          <w:p w14:paraId="0C255518" w14:textId="016A489B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無</w:t>
            </w:r>
          </w:p>
        </w:tc>
        <w:tc>
          <w:tcPr>
            <w:tcW w:w="2136" w:type="dxa"/>
          </w:tcPr>
          <w:p w14:paraId="65702225" w14:textId="7777777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(06)9218206</w:t>
            </w:r>
          </w:p>
          <w:p w14:paraId="0F3E3F68" w14:textId="19DADC5B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馬公市</w:t>
            </w:r>
            <w:proofErr w:type="gramStart"/>
            <w:r w:rsidRPr="002D5531">
              <w:rPr>
                <w:rFonts w:ascii="標楷體" w:eastAsia="標楷體" w:hAnsi="標楷體" w:hint="eastAsia"/>
                <w:color w:val="000000" w:themeColor="text1"/>
              </w:rPr>
              <w:t>雙頭掛29號</w:t>
            </w:r>
            <w:proofErr w:type="gramEnd"/>
          </w:p>
        </w:tc>
      </w:tr>
      <w:tr w:rsidR="00741825" w:rsidRPr="002D5531" w14:paraId="58E89A0A" w14:textId="77777777" w:rsidTr="004A75BD">
        <w:tc>
          <w:tcPr>
            <w:tcW w:w="567" w:type="dxa"/>
          </w:tcPr>
          <w:p w14:paraId="13FC8C56" w14:textId="5934BEBE" w:rsidR="00741825" w:rsidRPr="002D5531" w:rsidRDefault="002D5531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417" w:type="dxa"/>
          </w:tcPr>
          <w:p w14:paraId="5AA08D64" w14:textId="6E6A5BA8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澎湖生活博物館</w:t>
            </w:r>
          </w:p>
        </w:tc>
        <w:tc>
          <w:tcPr>
            <w:tcW w:w="1700" w:type="dxa"/>
          </w:tcPr>
          <w:p w14:paraId="5C5D2079" w14:textId="014B2DB4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文化</w:t>
            </w:r>
          </w:p>
        </w:tc>
        <w:tc>
          <w:tcPr>
            <w:tcW w:w="1369" w:type="dxa"/>
          </w:tcPr>
          <w:p w14:paraId="7BB3B86A" w14:textId="3C24F4A2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全民</w:t>
            </w:r>
          </w:p>
        </w:tc>
        <w:tc>
          <w:tcPr>
            <w:tcW w:w="1752" w:type="dxa"/>
          </w:tcPr>
          <w:p w14:paraId="38B6C161" w14:textId="70C9C510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館舍參觀</w:t>
            </w:r>
          </w:p>
        </w:tc>
        <w:tc>
          <w:tcPr>
            <w:tcW w:w="4111" w:type="dxa"/>
          </w:tcPr>
          <w:p w14:paraId="56257E47" w14:textId="041895B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週五至週三，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上午9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時至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時</w:t>
            </w:r>
          </w:p>
        </w:tc>
        <w:tc>
          <w:tcPr>
            <w:tcW w:w="1134" w:type="dxa"/>
          </w:tcPr>
          <w:p w14:paraId="776A540A" w14:textId="0404B989" w:rsidR="00741825" w:rsidRPr="002D5531" w:rsidRDefault="00741825" w:rsidP="00371958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全票80元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團體票60元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優待票30元</w:t>
            </w:r>
          </w:p>
        </w:tc>
        <w:tc>
          <w:tcPr>
            <w:tcW w:w="1549" w:type="dxa"/>
          </w:tcPr>
          <w:p w14:paraId="4526F333" w14:textId="76070EDA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6歲以下免費</w:t>
            </w:r>
          </w:p>
        </w:tc>
        <w:tc>
          <w:tcPr>
            <w:tcW w:w="2136" w:type="dxa"/>
          </w:tcPr>
          <w:p w14:paraId="07D1CAFE" w14:textId="7777777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(06)9210405#6101</w:t>
            </w:r>
          </w:p>
          <w:p w14:paraId="024CD734" w14:textId="16652740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馬公市新生路327號</w:t>
            </w:r>
          </w:p>
        </w:tc>
      </w:tr>
      <w:tr w:rsidR="00741825" w:rsidRPr="002D5531" w14:paraId="3A263EDC" w14:textId="77777777" w:rsidTr="004A75BD">
        <w:tc>
          <w:tcPr>
            <w:tcW w:w="567" w:type="dxa"/>
          </w:tcPr>
          <w:p w14:paraId="4C444AE9" w14:textId="5A9B4A78" w:rsidR="00741825" w:rsidRPr="002D5531" w:rsidRDefault="002D5531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417" w:type="dxa"/>
          </w:tcPr>
          <w:p w14:paraId="72FAB9D0" w14:textId="68464194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澎湖開拓館</w:t>
            </w:r>
          </w:p>
        </w:tc>
        <w:tc>
          <w:tcPr>
            <w:tcW w:w="1700" w:type="dxa"/>
          </w:tcPr>
          <w:p w14:paraId="17B7535B" w14:textId="6A4ECBCA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文化</w:t>
            </w:r>
          </w:p>
        </w:tc>
        <w:tc>
          <w:tcPr>
            <w:tcW w:w="1369" w:type="dxa"/>
          </w:tcPr>
          <w:p w14:paraId="6F058806" w14:textId="6BECFC5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全民</w:t>
            </w:r>
          </w:p>
        </w:tc>
        <w:tc>
          <w:tcPr>
            <w:tcW w:w="1752" w:type="dxa"/>
          </w:tcPr>
          <w:p w14:paraId="42403056" w14:textId="7D998E63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館舍參觀</w:t>
            </w:r>
          </w:p>
        </w:tc>
        <w:tc>
          <w:tcPr>
            <w:tcW w:w="4111" w:type="dxa"/>
          </w:tcPr>
          <w:p w14:paraId="338B2B49" w14:textId="683DCB1A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週三至週日，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上午9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時至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下午5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時</w:t>
            </w:r>
          </w:p>
        </w:tc>
        <w:tc>
          <w:tcPr>
            <w:tcW w:w="1134" w:type="dxa"/>
          </w:tcPr>
          <w:p w14:paraId="7D085367" w14:textId="47376B43" w:rsidR="00741825" w:rsidRPr="002D5531" w:rsidRDefault="00741825" w:rsidP="00371958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全票30元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團體票20元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半票15元</w:t>
            </w:r>
          </w:p>
        </w:tc>
        <w:tc>
          <w:tcPr>
            <w:tcW w:w="1549" w:type="dxa"/>
          </w:tcPr>
          <w:p w14:paraId="437485FC" w14:textId="5402311C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6歲以下免費</w:t>
            </w:r>
          </w:p>
        </w:tc>
        <w:tc>
          <w:tcPr>
            <w:tcW w:w="2136" w:type="dxa"/>
          </w:tcPr>
          <w:p w14:paraId="7322D9D5" w14:textId="7777777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(06)9278952</w:t>
            </w:r>
          </w:p>
          <w:p w14:paraId="68450037" w14:textId="1B0BB85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馬公市治平路30號</w:t>
            </w:r>
          </w:p>
        </w:tc>
      </w:tr>
      <w:tr w:rsidR="00741825" w:rsidRPr="002D5531" w14:paraId="7C4779C2" w14:textId="77777777" w:rsidTr="004A75BD">
        <w:tc>
          <w:tcPr>
            <w:tcW w:w="567" w:type="dxa"/>
          </w:tcPr>
          <w:p w14:paraId="2869876D" w14:textId="0B580E27" w:rsidR="00741825" w:rsidRPr="002D5531" w:rsidRDefault="002D5531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417" w:type="dxa"/>
          </w:tcPr>
          <w:p w14:paraId="737D2322" w14:textId="5D170C53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澎湖海洋資源館</w:t>
            </w:r>
          </w:p>
        </w:tc>
        <w:tc>
          <w:tcPr>
            <w:tcW w:w="1700" w:type="dxa"/>
          </w:tcPr>
          <w:p w14:paraId="22B9B495" w14:textId="5840A7F0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文化</w:t>
            </w:r>
          </w:p>
        </w:tc>
        <w:tc>
          <w:tcPr>
            <w:tcW w:w="1369" w:type="dxa"/>
          </w:tcPr>
          <w:p w14:paraId="49517AE4" w14:textId="43778F95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全民</w:t>
            </w:r>
          </w:p>
        </w:tc>
        <w:tc>
          <w:tcPr>
            <w:tcW w:w="1752" w:type="dxa"/>
          </w:tcPr>
          <w:p w14:paraId="55E45099" w14:textId="5CCC2876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館舍參觀</w:t>
            </w:r>
          </w:p>
        </w:tc>
        <w:tc>
          <w:tcPr>
            <w:tcW w:w="4111" w:type="dxa"/>
          </w:tcPr>
          <w:p w14:paraId="32F4DA45" w14:textId="6EBAC272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週三至週日，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上午9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時至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下午5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時</w:t>
            </w:r>
          </w:p>
        </w:tc>
        <w:tc>
          <w:tcPr>
            <w:tcW w:w="1134" w:type="dxa"/>
          </w:tcPr>
          <w:p w14:paraId="6AFAE4A8" w14:textId="0DC2759F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全票30元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、</w:t>
            </w:r>
          </w:p>
          <w:p w14:paraId="3622F4B9" w14:textId="7826FEF1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團體票20元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、</w:t>
            </w:r>
          </w:p>
          <w:p w14:paraId="766656FD" w14:textId="76132210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半票15元</w:t>
            </w:r>
          </w:p>
        </w:tc>
        <w:tc>
          <w:tcPr>
            <w:tcW w:w="1549" w:type="dxa"/>
          </w:tcPr>
          <w:p w14:paraId="4F242484" w14:textId="570EBD3E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6歲以下免費</w:t>
            </w:r>
          </w:p>
        </w:tc>
        <w:tc>
          <w:tcPr>
            <w:tcW w:w="2136" w:type="dxa"/>
          </w:tcPr>
          <w:p w14:paraId="6B7ED00F" w14:textId="7777777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(06)9210405#6403</w:t>
            </w:r>
          </w:p>
          <w:p w14:paraId="3899B87E" w14:textId="7B00B5CC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馬公市中華路230號</w:t>
            </w:r>
          </w:p>
        </w:tc>
      </w:tr>
      <w:tr w:rsidR="00741825" w:rsidRPr="002D5531" w14:paraId="223C1FF8" w14:textId="77777777" w:rsidTr="004A75BD">
        <w:tc>
          <w:tcPr>
            <w:tcW w:w="567" w:type="dxa"/>
          </w:tcPr>
          <w:p w14:paraId="4D1D86F6" w14:textId="0C481C46" w:rsidR="00741825" w:rsidRPr="002D5531" w:rsidRDefault="002D5531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417" w:type="dxa"/>
          </w:tcPr>
          <w:p w14:paraId="00CF7386" w14:textId="77A31F84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二</w:t>
            </w:r>
            <w:proofErr w:type="gramStart"/>
            <w:r w:rsidRPr="002D5531">
              <w:rPr>
                <w:rFonts w:ascii="標楷體" w:eastAsia="標楷體" w:hAnsi="標楷體" w:hint="eastAsia"/>
                <w:color w:val="000000" w:themeColor="text1"/>
              </w:rPr>
              <w:t>呆藝館</w:t>
            </w:r>
            <w:proofErr w:type="gramEnd"/>
          </w:p>
        </w:tc>
        <w:tc>
          <w:tcPr>
            <w:tcW w:w="1700" w:type="dxa"/>
          </w:tcPr>
          <w:p w14:paraId="318F7B3A" w14:textId="47FD1485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文化</w:t>
            </w:r>
          </w:p>
        </w:tc>
        <w:tc>
          <w:tcPr>
            <w:tcW w:w="1369" w:type="dxa"/>
          </w:tcPr>
          <w:p w14:paraId="6877259A" w14:textId="53091F09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全民</w:t>
            </w:r>
          </w:p>
        </w:tc>
        <w:tc>
          <w:tcPr>
            <w:tcW w:w="1752" w:type="dxa"/>
          </w:tcPr>
          <w:p w14:paraId="3DEA7FDE" w14:textId="1FF88B9E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館舍參觀</w:t>
            </w:r>
          </w:p>
        </w:tc>
        <w:tc>
          <w:tcPr>
            <w:tcW w:w="4111" w:type="dxa"/>
          </w:tcPr>
          <w:p w14:paraId="68382DA1" w14:textId="5513294F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週六至週日，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上午9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時至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下午5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時(週一至週五團體電話預約 開館)</w:t>
            </w:r>
          </w:p>
        </w:tc>
        <w:tc>
          <w:tcPr>
            <w:tcW w:w="1134" w:type="dxa"/>
          </w:tcPr>
          <w:p w14:paraId="4E3B6C5A" w14:textId="2AF0AB7B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免費</w:t>
            </w:r>
          </w:p>
        </w:tc>
        <w:tc>
          <w:tcPr>
            <w:tcW w:w="1549" w:type="dxa"/>
          </w:tcPr>
          <w:p w14:paraId="58B8A3FE" w14:textId="6DEF545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免費</w:t>
            </w:r>
          </w:p>
        </w:tc>
        <w:tc>
          <w:tcPr>
            <w:tcW w:w="2136" w:type="dxa"/>
          </w:tcPr>
          <w:p w14:paraId="11837276" w14:textId="7777777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(06)9210405#6409</w:t>
            </w:r>
          </w:p>
          <w:p w14:paraId="3E78254F" w14:textId="7ACADF39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馬公市中華路240號</w:t>
            </w:r>
          </w:p>
        </w:tc>
      </w:tr>
      <w:tr w:rsidR="00741825" w:rsidRPr="002D5531" w14:paraId="3C9CFF0D" w14:textId="77777777" w:rsidTr="004A75BD">
        <w:tc>
          <w:tcPr>
            <w:tcW w:w="567" w:type="dxa"/>
          </w:tcPr>
          <w:p w14:paraId="28CA2408" w14:textId="2AD7AD01" w:rsidR="00741825" w:rsidRPr="002D5531" w:rsidRDefault="002D5531" w:rsidP="00741825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417" w:type="dxa"/>
          </w:tcPr>
          <w:p w14:paraId="6DD50000" w14:textId="6DF15B1B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澎湖化石館</w:t>
            </w:r>
          </w:p>
        </w:tc>
        <w:tc>
          <w:tcPr>
            <w:tcW w:w="1700" w:type="dxa"/>
          </w:tcPr>
          <w:p w14:paraId="1F6DE994" w14:textId="5F40FC4A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文化</w:t>
            </w:r>
          </w:p>
        </w:tc>
        <w:tc>
          <w:tcPr>
            <w:tcW w:w="1369" w:type="dxa"/>
          </w:tcPr>
          <w:p w14:paraId="56A683B1" w14:textId="5B1B88DC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全民</w:t>
            </w:r>
          </w:p>
        </w:tc>
        <w:tc>
          <w:tcPr>
            <w:tcW w:w="1752" w:type="dxa"/>
          </w:tcPr>
          <w:p w14:paraId="4D170E98" w14:textId="4A5E41EE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館舍參觀</w:t>
            </w:r>
          </w:p>
        </w:tc>
        <w:tc>
          <w:tcPr>
            <w:tcW w:w="4111" w:type="dxa"/>
          </w:tcPr>
          <w:p w14:paraId="0897A946" w14:textId="08D889B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週三至週日，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上午9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時至</w:t>
            </w:r>
            <w:r w:rsidR="00371958" w:rsidRPr="002D5531">
              <w:rPr>
                <w:rFonts w:ascii="標楷體" w:eastAsia="標楷體" w:hAnsi="標楷體" w:hint="eastAsia"/>
                <w:color w:val="000000" w:themeColor="text1"/>
              </w:rPr>
              <w:t>下午5</w:t>
            </w:r>
            <w:r w:rsidRPr="002D5531">
              <w:rPr>
                <w:rFonts w:ascii="標楷體" w:eastAsia="標楷體" w:hAnsi="標楷體" w:hint="eastAsia"/>
                <w:color w:val="000000" w:themeColor="text1"/>
              </w:rPr>
              <w:t>時</w:t>
            </w:r>
          </w:p>
        </w:tc>
        <w:tc>
          <w:tcPr>
            <w:tcW w:w="1134" w:type="dxa"/>
          </w:tcPr>
          <w:p w14:paraId="3D45A3EB" w14:textId="0E5BDA83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免費</w:t>
            </w:r>
          </w:p>
        </w:tc>
        <w:tc>
          <w:tcPr>
            <w:tcW w:w="1549" w:type="dxa"/>
          </w:tcPr>
          <w:p w14:paraId="33AE3EC5" w14:textId="74DA9F1D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免費</w:t>
            </w:r>
          </w:p>
        </w:tc>
        <w:tc>
          <w:tcPr>
            <w:tcW w:w="2136" w:type="dxa"/>
          </w:tcPr>
          <w:p w14:paraId="02171F57" w14:textId="77777777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(06)9210405#6410</w:t>
            </w:r>
          </w:p>
          <w:p w14:paraId="3EAAE196" w14:textId="4C19ED33" w:rsidR="00741825" w:rsidRPr="002D5531" w:rsidRDefault="00741825" w:rsidP="00741825">
            <w:pPr>
              <w:rPr>
                <w:rFonts w:ascii="標楷體" w:eastAsia="標楷體" w:hAnsi="標楷體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馬公市中華路236號</w:t>
            </w:r>
          </w:p>
        </w:tc>
      </w:tr>
      <w:tr w:rsidR="002D5531" w14:paraId="6929856B" w14:textId="77777777" w:rsidTr="004A75BD">
        <w:tc>
          <w:tcPr>
            <w:tcW w:w="567" w:type="dxa"/>
          </w:tcPr>
          <w:p w14:paraId="0300161E" w14:textId="4B7C0CFB" w:rsidR="002D5531" w:rsidRPr="002D5531" w:rsidRDefault="002D5531" w:rsidP="002D5531">
            <w:pPr>
              <w:rPr>
                <w:rFonts w:ascii="標楷體" w:eastAsia="標楷體" w:hAnsi="標楷體"/>
              </w:rPr>
            </w:pPr>
            <w:r w:rsidRPr="002D5531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417" w:type="dxa"/>
          </w:tcPr>
          <w:p w14:paraId="24B33371" w14:textId="77777777" w:rsidR="002D5531" w:rsidRPr="002D5531" w:rsidRDefault="002D5531" w:rsidP="002D5531">
            <w:pPr>
              <w:widowControl/>
              <w:outlineLvl w:val="1"/>
              <w:rPr>
                <w:rFonts w:ascii="標楷體" w:eastAsia="標楷體" w:hAnsi="標楷體" w:cs="新細明體"/>
                <w:color w:val="000000"/>
                <w:spacing w:val="24"/>
                <w:kern w:val="0"/>
                <w:szCs w:val="24"/>
              </w:rPr>
            </w:pPr>
            <w:r w:rsidRPr="002D5531">
              <w:rPr>
                <w:rFonts w:ascii="標楷體" w:eastAsia="標楷體" w:hAnsi="標楷體" w:cs="新細明體" w:hint="eastAsia"/>
                <w:color w:val="000000"/>
                <w:spacing w:val="24"/>
                <w:kern w:val="0"/>
                <w:szCs w:val="24"/>
              </w:rPr>
              <w:t>澎湖縣多功能綜合體育館</w:t>
            </w:r>
          </w:p>
          <w:p w14:paraId="355D2848" w14:textId="77777777" w:rsidR="002D5531" w:rsidRPr="002D5531" w:rsidRDefault="002D5531" w:rsidP="002D5531">
            <w:pPr>
              <w:rPr>
                <w:rFonts w:ascii="標楷體" w:eastAsia="標楷體" w:hAnsi="標楷體" w:hint="eastAsia"/>
                <w:color w:val="000000" w:themeColor="text1"/>
              </w:rPr>
            </w:pPr>
          </w:p>
        </w:tc>
        <w:tc>
          <w:tcPr>
            <w:tcW w:w="1700" w:type="dxa"/>
          </w:tcPr>
          <w:p w14:paraId="51DF3284" w14:textId="09C92FE6" w:rsidR="002D5531" w:rsidRPr="002D5531" w:rsidRDefault="002D5531" w:rsidP="002D5531">
            <w:pPr>
              <w:rPr>
                <w:rFonts w:ascii="標楷體" w:eastAsia="標楷體" w:hAnsi="標楷體" w:hint="eastAsia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</w:rPr>
              <w:t>運動</w:t>
            </w:r>
          </w:p>
        </w:tc>
        <w:tc>
          <w:tcPr>
            <w:tcW w:w="1369" w:type="dxa"/>
          </w:tcPr>
          <w:p w14:paraId="7AA1D30F" w14:textId="063F46BA" w:rsidR="002D5531" w:rsidRPr="002D5531" w:rsidRDefault="002D5531" w:rsidP="002D5531">
            <w:pPr>
              <w:rPr>
                <w:rFonts w:ascii="標楷體" w:eastAsia="標楷體" w:hAnsi="標楷體" w:hint="eastAsia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</w:rPr>
              <w:t>一般縣民</w:t>
            </w:r>
          </w:p>
        </w:tc>
        <w:tc>
          <w:tcPr>
            <w:tcW w:w="1752" w:type="dxa"/>
          </w:tcPr>
          <w:p w14:paraId="2D2ACFE0" w14:textId="4488FB94" w:rsidR="002D5531" w:rsidRPr="002D5531" w:rsidRDefault="002D5531" w:rsidP="002D5531">
            <w:pPr>
              <w:rPr>
                <w:rFonts w:ascii="標楷體" w:eastAsia="標楷體" w:hAnsi="標楷體" w:hint="eastAsia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212529"/>
                <w:spacing w:val="12"/>
                <w:szCs w:val="24"/>
                <w:shd w:val="clear" w:color="auto" w:fill="FFFFFF"/>
              </w:rPr>
              <w:t> </w:t>
            </w:r>
            <w:hyperlink r:id="rId6" w:anchor="34687" w:history="1">
              <w:r w:rsidRPr="002D5531">
                <w:rPr>
                  <w:rStyle w:val="aa"/>
                  <w:rFonts w:ascii="標楷體" w:eastAsia="標楷體" w:hAnsi="標楷體" w:hint="eastAsia"/>
                  <w:color w:val="000000" w:themeColor="text1"/>
                  <w:spacing w:val="12"/>
                  <w:szCs w:val="24"/>
                  <w:shd w:val="clear" w:color="auto" w:fill="FFFFFF"/>
                </w:rPr>
                <w:t>籃球場</w:t>
              </w:r>
            </w:hyperlink>
            <w:r w:rsidRPr="002D5531">
              <w:rPr>
                <w:rFonts w:ascii="標楷體" w:eastAsia="標楷體" w:hAnsi="標楷體" w:hint="eastAsia"/>
                <w:color w:val="000000" w:themeColor="text1"/>
                <w:spacing w:val="12"/>
                <w:szCs w:val="24"/>
                <w:shd w:val="clear" w:color="auto" w:fill="FFFFFF"/>
              </w:rPr>
              <w:t> 、 </w:t>
            </w:r>
            <w:hyperlink r:id="rId7" w:anchor="34688" w:history="1">
              <w:r w:rsidRPr="002D5531">
                <w:rPr>
                  <w:rStyle w:val="aa"/>
                  <w:rFonts w:ascii="標楷體" w:eastAsia="標楷體" w:hAnsi="標楷體" w:hint="eastAsia"/>
                  <w:color w:val="000000" w:themeColor="text1"/>
                  <w:spacing w:val="12"/>
                  <w:szCs w:val="24"/>
                  <w:shd w:val="clear" w:color="auto" w:fill="FFFFFF"/>
                </w:rPr>
                <w:t>舞蹈教室</w:t>
              </w:r>
            </w:hyperlink>
            <w:r w:rsidRPr="002D5531">
              <w:rPr>
                <w:rFonts w:ascii="標楷體" w:eastAsia="標楷體" w:hAnsi="標楷體" w:hint="eastAsia"/>
                <w:color w:val="000000" w:themeColor="text1"/>
                <w:spacing w:val="12"/>
                <w:szCs w:val="24"/>
                <w:shd w:val="clear" w:color="auto" w:fill="FFFFFF"/>
              </w:rPr>
              <w:t> 、 </w:t>
            </w:r>
            <w:hyperlink r:id="rId8" w:anchor="34689" w:history="1">
              <w:r w:rsidRPr="002D5531">
                <w:rPr>
                  <w:rStyle w:val="aa"/>
                  <w:rFonts w:ascii="標楷體" w:eastAsia="標楷體" w:hAnsi="標楷體" w:hint="eastAsia"/>
                  <w:color w:val="000000" w:themeColor="text1"/>
                  <w:spacing w:val="12"/>
                  <w:szCs w:val="24"/>
                  <w:shd w:val="clear" w:color="auto" w:fill="FFFFFF"/>
                </w:rPr>
                <w:t>綜合教室</w:t>
              </w:r>
            </w:hyperlink>
            <w:r w:rsidRPr="002D5531">
              <w:rPr>
                <w:rFonts w:ascii="標楷體" w:eastAsia="標楷體" w:hAnsi="標楷體" w:hint="eastAsia"/>
                <w:color w:val="000000" w:themeColor="text1"/>
                <w:spacing w:val="12"/>
                <w:szCs w:val="24"/>
                <w:shd w:val="clear" w:color="auto" w:fill="FFFFFF"/>
              </w:rPr>
              <w:t> 、 </w:t>
            </w:r>
            <w:hyperlink r:id="rId9" w:anchor="34690" w:history="1">
              <w:r w:rsidRPr="002D5531">
                <w:rPr>
                  <w:rStyle w:val="aa"/>
                  <w:rFonts w:ascii="標楷體" w:eastAsia="標楷體" w:hAnsi="標楷體" w:hint="eastAsia"/>
                  <w:color w:val="000000" w:themeColor="text1"/>
                  <w:spacing w:val="12"/>
                  <w:szCs w:val="24"/>
                  <w:shd w:val="clear" w:color="auto" w:fill="FFFFFF"/>
                </w:rPr>
                <w:t>健身房(含重量訓練室)</w:t>
              </w:r>
            </w:hyperlink>
          </w:p>
        </w:tc>
        <w:tc>
          <w:tcPr>
            <w:tcW w:w="4111" w:type="dxa"/>
          </w:tcPr>
          <w:p w14:paraId="5E758DBA" w14:textId="22069026" w:rsidR="002D5531" w:rsidRPr="002D5531" w:rsidRDefault="002D5531" w:rsidP="002D5531">
            <w:pPr>
              <w:rPr>
                <w:rFonts w:ascii="標楷體" w:eastAsia="標楷體" w:hAnsi="標楷體" w:hint="eastAsia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周一下午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晚上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6時至9時，周二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下午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2時至5時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、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下午6時至9時，週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三至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周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五上午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8時30分至11時30分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、下午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2時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-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5時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、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下午6時至9時，周六及周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日下午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2時至5時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、</w:t>
            </w:r>
            <w:r w:rsidRPr="002D5531">
              <w:rPr>
                <w:rFonts w:ascii="標楷體" w:eastAsia="標楷體" w:hAnsi="標楷體" w:hint="eastAsia"/>
                <w:color w:val="000000"/>
                <w:spacing w:val="12"/>
                <w:szCs w:val="24"/>
                <w:shd w:val="clear" w:color="auto" w:fill="FFFFFF"/>
              </w:rPr>
              <w:t>下午6時至9時</w:t>
            </w:r>
          </w:p>
        </w:tc>
        <w:tc>
          <w:tcPr>
            <w:tcW w:w="1134" w:type="dxa"/>
          </w:tcPr>
          <w:p w14:paraId="5ECB121A" w14:textId="5D0C0947" w:rsidR="002D5531" w:rsidRPr="002D5531" w:rsidRDefault="002D5531" w:rsidP="002D5531">
            <w:pPr>
              <w:rPr>
                <w:rFonts w:ascii="標楷體" w:eastAsia="標楷體" w:hAnsi="標楷體" w:hint="eastAsia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  <w:color w:val="000000" w:themeColor="text1"/>
              </w:rPr>
              <w:t>免費</w:t>
            </w:r>
          </w:p>
        </w:tc>
        <w:tc>
          <w:tcPr>
            <w:tcW w:w="1549" w:type="dxa"/>
          </w:tcPr>
          <w:p w14:paraId="2F82611D" w14:textId="31CCC209" w:rsidR="002D5531" w:rsidRPr="002D5531" w:rsidRDefault="002D5531" w:rsidP="002D5531">
            <w:pPr>
              <w:rPr>
                <w:rFonts w:ascii="標楷體" w:eastAsia="標楷體" w:hAnsi="標楷體" w:hint="eastAsia"/>
                <w:color w:val="000000" w:themeColor="text1"/>
              </w:rPr>
            </w:pPr>
            <w:r w:rsidRPr="002D5531">
              <w:rPr>
                <w:rFonts w:ascii="標楷體" w:eastAsia="標楷體" w:hAnsi="標楷體" w:hint="eastAsia"/>
              </w:rPr>
              <w:t>無</w:t>
            </w:r>
          </w:p>
        </w:tc>
        <w:tc>
          <w:tcPr>
            <w:tcW w:w="2136" w:type="dxa"/>
          </w:tcPr>
          <w:p w14:paraId="37D45E11" w14:textId="173C9390" w:rsidR="002D5531" w:rsidRPr="00761219" w:rsidRDefault="002D5531" w:rsidP="002D5531">
            <w:pPr>
              <w:rPr>
                <w:rFonts w:ascii="標楷體" w:eastAsia="標楷體" w:hAnsi="標楷體" w:hint="eastAsia"/>
                <w:color w:val="000000" w:themeColor="text1"/>
              </w:rPr>
            </w:pPr>
            <w:hyperlink r:id="rId10" w:tgtFrame="_blank" w:tooltip="Google地圖(另開新視窗)" w:history="1">
              <w:r w:rsidRPr="002D5531">
                <w:rPr>
                  <w:rStyle w:val="aa"/>
                  <w:rFonts w:ascii="標楷體" w:eastAsia="標楷體" w:hAnsi="標楷體" w:hint="eastAsia"/>
                  <w:color w:val="000000" w:themeColor="text1"/>
                  <w:spacing w:val="12"/>
                  <w:szCs w:val="24"/>
                  <w:shd w:val="clear" w:color="auto" w:fill="FFFFFF"/>
                </w:rPr>
                <w:t>澎湖縣馬公市中華路238-1號</w:t>
              </w:r>
            </w:hyperlink>
          </w:p>
        </w:tc>
      </w:tr>
    </w:tbl>
    <w:p w14:paraId="2D6FA50C" w14:textId="71DA8316" w:rsidR="008F09EF" w:rsidRPr="005A3586" w:rsidRDefault="008F09EF" w:rsidP="00227330">
      <w:pPr>
        <w:rPr>
          <w:rFonts w:ascii="標楷體" w:eastAsia="標楷體" w:hAnsi="標楷體"/>
        </w:rPr>
      </w:pPr>
    </w:p>
    <w:sectPr w:rsidR="008F09EF" w:rsidRPr="005A3586" w:rsidSect="00283F40">
      <w:headerReference w:type="default" r:id="rId11"/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7DCBA1" w14:textId="77777777" w:rsidR="00D177BA" w:rsidRDefault="00D177BA" w:rsidP="00283F40">
      <w:r>
        <w:separator/>
      </w:r>
    </w:p>
  </w:endnote>
  <w:endnote w:type="continuationSeparator" w:id="0">
    <w:p w14:paraId="5799F487" w14:textId="77777777" w:rsidR="00D177BA" w:rsidRDefault="00D177BA" w:rsidP="00283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B6DD77" w14:textId="77777777" w:rsidR="00D177BA" w:rsidRDefault="00D177BA" w:rsidP="00283F40">
      <w:r>
        <w:separator/>
      </w:r>
    </w:p>
  </w:footnote>
  <w:footnote w:type="continuationSeparator" w:id="0">
    <w:p w14:paraId="7D5574F8" w14:textId="77777777" w:rsidR="00D177BA" w:rsidRDefault="00D177BA" w:rsidP="00283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2AC6A" w14:textId="730B6A0E" w:rsidR="00283F40" w:rsidRPr="005A3586" w:rsidRDefault="00283F40" w:rsidP="005A3586">
    <w:pPr>
      <w:pStyle w:val="a8"/>
      <w:rPr>
        <w:rFonts w:ascii="標楷體" w:eastAsia="標楷體" w:hAnsi="標楷體"/>
        <w:sz w:val="72"/>
        <w:szCs w:val="72"/>
      </w:rPr>
    </w:pPr>
    <w:r w:rsidRPr="005A3586">
      <w:rPr>
        <w:rFonts w:ascii="標楷體" w:eastAsia="標楷體" w:hAnsi="標楷體" w:hint="eastAsia"/>
        <w:sz w:val="72"/>
        <w:szCs w:val="72"/>
      </w:rPr>
      <w:t>澎湖縣公設兒少文化及休閒</w:t>
    </w:r>
    <w:r w:rsidR="005A3586" w:rsidRPr="005A3586">
      <w:rPr>
        <w:rFonts w:ascii="標楷體" w:eastAsia="標楷體" w:hAnsi="標楷體" w:hint="eastAsia"/>
        <w:sz w:val="72"/>
        <w:szCs w:val="72"/>
      </w:rPr>
      <w:t>娛樂場館清冊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E44"/>
    <w:rsid w:val="00046265"/>
    <w:rsid w:val="000A3E78"/>
    <w:rsid w:val="000D0AC8"/>
    <w:rsid w:val="00155B8A"/>
    <w:rsid w:val="001B4E44"/>
    <w:rsid w:val="00227330"/>
    <w:rsid w:val="00283F40"/>
    <w:rsid w:val="0028669E"/>
    <w:rsid w:val="002D5531"/>
    <w:rsid w:val="002D736F"/>
    <w:rsid w:val="00371958"/>
    <w:rsid w:val="004A75BD"/>
    <w:rsid w:val="00564008"/>
    <w:rsid w:val="005A3586"/>
    <w:rsid w:val="00612B24"/>
    <w:rsid w:val="00741825"/>
    <w:rsid w:val="00742AEA"/>
    <w:rsid w:val="008F09EF"/>
    <w:rsid w:val="009D1131"/>
    <w:rsid w:val="00AA1855"/>
    <w:rsid w:val="00BF0EB2"/>
    <w:rsid w:val="00D177BA"/>
    <w:rsid w:val="00D2142A"/>
    <w:rsid w:val="00D54D78"/>
    <w:rsid w:val="00EA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8B3BB9"/>
  <w15:chartTrackingRefBased/>
  <w15:docId w15:val="{7EBA2222-7B25-4703-B343-F5E9B8442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0EB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83F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83F4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83F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83F40"/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5A35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9">
    <w:name w:val="標題 字元"/>
    <w:basedOn w:val="a0"/>
    <w:link w:val="a8"/>
    <w:uiPriority w:val="10"/>
    <w:rsid w:val="005A3586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a">
    <w:name w:val="Hyperlink"/>
    <w:basedOn w:val="a0"/>
    <w:uiPriority w:val="99"/>
    <w:unhideWhenUsed/>
    <w:rsid w:val="005A358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A35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8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lay.sa.gov.tw/gyminfo/index/26256?page=236&amp;GymType=%u7c43%u7403%u5834&amp;Hot=0&amp;SearchHistoryID=18979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play.sa.gov.tw/gyminfo/index/26256?page=236&amp;GymType=%u7c43%u7403%u5834&amp;Hot=0&amp;SearchHistoryID=18979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play.sa.gov.tw/gyminfo/index/26256?page=236&amp;GymType=%u7c43%u7403%u5834&amp;Hot=0&amp;SearchHistoryID=189799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maps.google.com/maps?saddr=Current+Location&amp;daddr=%E6%BE%8E%E6%B9%96%E7%B8%A3%E9%A6%AC%E5%85%AC%E5%B8%82%E4%B8%AD%E8%8F%AF%E8%B7%AF238-1%E8%99%9F&amp;z=13&amp;navigate=ye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play.sa.gov.tw/gyminfo/index/26256?page=236&amp;GymType=%u7c43%u7403%u5834&amp;Hot=0&amp;SearchHistoryID=18979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歐鴻源</dc:creator>
  <cp:keywords/>
  <dc:description/>
  <cp:lastModifiedBy>歐鴻源</cp:lastModifiedBy>
  <cp:revision>11</cp:revision>
  <dcterms:created xsi:type="dcterms:W3CDTF">2020-11-25T03:07:00Z</dcterms:created>
  <dcterms:modified xsi:type="dcterms:W3CDTF">2020-12-01T00:55:00Z</dcterms:modified>
</cp:coreProperties>
</file>