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54B1" w:rsidRPr="005934F1" w:rsidRDefault="00E654B1" w:rsidP="00BE17D0">
      <w:pPr>
        <w:autoSpaceDE w:val="0"/>
        <w:autoSpaceDN w:val="0"/>
        <w:adjustRightInd w:val="0"/>
        <w:rPr>
          <w:rFonts w:ascii="標楷體" w:eastAsia="標楷體" w:hAnsi="標楷體" w:cs="DFYuan-Lt-HK-BF"/>
          <w:color w:val="000000" w:themeColor="text1"/>
          <w:kern w:val="0"/>
          <w:szCs w:val="28"/>
        </w:rPr>
      </w:pPr>
    </w:p>
    <w:p w:rsidR="00203949" w:rsidRPr="005934F1" w:rsidRDefault="00203949" w:rsidP="00BE17D0">
      <w:pPr>
        <w:autoSpaceDE w:val="0"/>
        <w:autoSpaceDN w:val="0"/>
        <w:adjustRightInd w:val="0"/>
        <w:rPr>
          <w:rFonts w:ascii="標楷體" w:eastAsia="標楷體" w:hAnsi="標楷體" w:cs="DFYuan-Lt-HK-BF"/>
          <w:color w:val="000000" w:themeColor="text1"/>
          <w:kern w:val="0"/>
          <w:szCs w:val="28"/>
        </w:rPr>
      </w:pPr>
    </w:p>
    <w:p w:rsidR="00203949" w:rsidRPr="005934F1" w:rsidRDefault="00203949" w:rsidP="00203949">
      <w:pPr>
        <w:autoSpaceDE w:val="0"/>
        <w:autoSpaceDN w:val="0"/>
        <w:adjustRightInd w:val="0"/>
        <w:jc w:val="center"/>
        <w:rPr>
          <w:rFonts w:ascii="標楷體" w:eastAsia="標楷體" w:hAnsi="標楷體" w:cs="DFYuan-Lt-HK-BF"/>
          <w:color w:val="000000" w:themeColor="text1"/>
          <w:kern w:val="0"/>
          <w:sz w:val="72"/>
          <w:szCs w:val="28"/>
        </w:rPr>
      </w:pPr>
    </w:p>
    <w:p w:rsidR="00203949" w:rsidRPr="005934F1" w:rsidRDefault="00203949" w:rsidP="00203949">
      <w:pPr>
        <w:autoSpaceDE w:val="0"/>
        <w:autoSpaceDN w:val="0"/>
        <w:adjustRightInd w:val="0"/>
        <w:jc w:val="center"/>
        <w:rPr>
          <w:rFonts w:ascii="標楷體" w:eastAsia="標楷體" w:hAnsi="標楷體" w:cs="DFYuan-Lt-HK-BF"/>
          <w:color w:val="000000" w:themeColor="text1"/>
          <w:kern w:val="0"/>
          <w:sz w:val="72"/>
          <w:szCs w:val="28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72"/>
          <w:szCs w:val="28"/>
        </w:rPr>
        <w:t>澎湖縣共同管道</w:t>
      </w:r>
    </w:p>
    <w:p w:rsidR="00203949" w:rsidRPr="005934F1" w:rsidRDefault="00203949" w:rsidP="00203949">
      <w:pPr>
        <w:autoSpaceDE w:val="0"/>
        <w:autoSpaceDN w:val="0"/>
        <w:adjustRightInd w:val="0"/>
        <w:jc w:val="center"/>
        <w:rPr>
          <w:rFonts w:ascii="標楷體" w:eastAsia="標楷體" w:hAnsi="標楷體" w:cs="DFYuan-Lt-HK-BF"/>
          <w:color w:val="000000" w:themeColor="text1"/>
          <w:kern w:val="0"/>
          <w:sz w:val="72"/>
          <w:szCs w:val="28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72"/>
          <w:szCs w:val="28"/>
        </w:rPr>
        <w:t>系統公告說明</w:t>
      </w:r>
    </w:p>
    <w:p w:rsidR="00203949" w:rsidRPr="005934F1" w:rsidRDefault="00203949" w:rsidP="00203949">
      <w:pPr>
        <w:autoSpaceDE w:val="0"/>
        <w:autoSpaceDN w:val="0"/>
        <w:adjustRightInd w:val="0"/>
        <w:jc w:val="center"/>
        <w:rPr>
          <w:rFonts w:ascii="標楷體" w:eastAsia="標楷體" w:hAnsi="標楷體" w:cs="DFYuan-Lt-HK-BF"/>
          <w:color w:val="000000" w:themeColor="text1"/>
          <w:kern w:val="0"/>
          <w:sz w:val="40"/>
          <w:szCs w:val="28"/>
        </w:rPr>
      </w:pPr>
    </w:p>
    <w:p w:rsidR="00203949" w:rsidRPr="005934F1" w:rsidRDefault="00203949" w:rsidP="00203949">
      <w:pPr>
        <w:autoSpaceDE w:val="0"/>
        <w:autoSpaceDN w:val="0"/>
        <w:adjustRightInd w:val="0"/>
        <w:jc w:val="center"/>
        <w:rPr>
          <w:rFonts w:ascii="標楷體" w:eastAsia="標楷體" w:hAnsi="標楷體" w:cs="DFYuan-Lt-HK-BF"/>
          <w:color w:val="000000" w:themeColor="text1"/>
          <w:kern w:val="0"/>
          <w:sz w:val="40"/>
          <w:szCs w:val="28"/>
        </w:rPr>
      </w:pPr>
    </w:p>
    <w:p w:rsidR="00203949" w:rsidRPr="005934F1" w:rsidRDefault="00203949" w:rsidP="00203949">
      <w:pPr>
        <w:autoSpaceDE w:val="0"/>
        <w:autoSpaceDN w:val="0"/>
        <w:adjustRightInd w:val="0"/>
        <w:jc w:val="center"/>
        <w:rPr>
          <w:rFonts w:ascii="標楷體" w:eastAsia="標楷體" w:hAnsi="標楷體" w:cs="DFYuan-Lt-HK-BF"/>
          <w:color w:val="000000" w:themeColor="text1"/>
          <w:kern w:val="0"/>
          <w:sz w:val="40"/>
          <w:szCs w:val="28"/>
        </w:rPr>
      </w:pPr>
    </w:p>
    <w:p w:rsidR="00203949" w:rsidRPr="005934F1" w:rsidRDefault="00203949" w:rsidP="00203949">
      <w:pPr>
        <w:autoSpaceDE w:val="0"/>
        <w:autoSpaceDN w:val="0"/>
        <w:adjustRightInd w:val="0"/>
        <w:jc w:val="center"/>
        <w:rPr>
          <w:rFonts w:ascii="標楷體" w:eastAsia="標楷體" w:hAnsi="標楷體" w:cs="DFYuan-Lt-HK-BF"/>
          <w:color w:val="000000" w:themeColor="text1"/>
          <w:kern w:val="0"/>
          <w:sz w:val="40"/>
          <w:szCs w:val="28"/>
        </w:rPr>
      </w:pPr>
    </w:p>
    <w:p w:rsidR="00203949" w:rsidRPr="005934F1" w:rsidRDefault="00203949" w:rsidP="00203949">
      <w:pPr>
        <w:autoSpaceDE w:val="0"/>
        <w:autoSpaceDN w:val="0"/>
        <w:adjustRightInd w:val="0"/>
        <w:jc w:val="center"/>
        <w:rPr>
          <w:rFonts w:ascii="標楷體" w:eastAsia="標楷體" w:hAnsi="標楷體" w:cs="DFYuan-Lt-HK-BF"/>
          <w:color w:val="000000" w:themeColor="text1"/>
          <w:kern w:val="0"/>
          <w:sz w:val="40"/>
          <w:szCs w:val="28"/>
        </w:rPr>
      </w:pPr>
    </w:p>
    <w:p w:rsidR="00203949" w:rsidRPr="005934F1" w:rsidRDefault="00203949" w:rsidP="00203949">
      <w:pPr>
        <w:autoSpaceDE w:val="0"/>
        <w:autoSpaceDN w:val="0"/>
        <w:adjustRightInd w:val="0"/>
        <w:jc w:val="center"/>
        <w:rPr>
          <w:rFonts w:ascii="標楷體" w:eastAsia="標楷體" w:hAnsi="標楷體" w:cs="DFYuan-Lt-HK-BF"/>
          <w:color w:val="000000" w:themeColor="text1"/>
          <w:kern w:val="0"/>
          <w:sz w:val="40"/>
          <w:szCs w:val="28"/>
        </w:rPr>
      </w:pPr>
    </w:p>
    <w:p w:rsidR="00203949" w:rsidRPr="005934F1" w:rsidRDefault="00203949" w:rsidP="00203949">
      <w:pPr>
        <w:autoSpaceDE w:val="0"/>
        <w:autoSpaceDN w:val="0"/>
        <w:adjustRightInd w:val="0"/>
        <w:jc w:val="center"/>
        <w:rPr>
          <w:rFonts w:ascii="標楷體" w:eastAsia="標楷體" w:hAnsi="標楷體" w:cs="DFYuan-Lt-HK-BF"/>
          <w:color w:val="000000" w:themeColor="text1"/>
          <w:kern w:val="0"/>
          <w:sz w:val="40"/>
          <w:szCs w:val="28"/>
        </w:rPr>
      </w:pPr>
    </w:p>
    <w:p w:rsidR="00203949" w:rsidRPr="005934F1" w:rsidRDefault="00203949" w:rsidP="00203949">
      <w:pPr>
        <w:autoSpaceDE w:val="0"/>
        <w:autoSpaceDN w:val="0"/>
        <w:adjustRightInd w:val="0"/>
        <w:jc w:val="center"/>
        <w:rPr>
          <w:rFonts w:ascii="標楷體" w:eastAsia="標楷體" w:hAnsi="標楷體" w:cs="DFYuan-Lt-HK-BF"/>
          <w:color w:val="000000" w:themeColor="text1"/>
          <w:kern w:val="0"/>
          <w:sz w:val="40"/>
          <w:szCs w:val="28"/>
        </w:rPr>
      </w:pPr>
    </w:p>
    <w:p w:rsidR="00203949" w:rsidRPr="005934F1" w:rsidRDefault="00203949" w:rsidP="00203949">
      <w:pPr>
        <w:autoSpaceDE w:val="0"/>
        <w:autoSpaceDN w:val="0"/>
        <w:adjustRightInd w:val="0"/>
        <w:jc w:val="center"/>
        <w:rPr>
          <w:rFonts w:ascii="標楷體" w:eastAsia="標楷體" w:hAnsi="標楷體" w:cs="DFYuan-Lt-HK-BF"/>
          <w:color w:val="000000" w:themeColor="text1"/>
          <w:kern w:val="0"/>
          <w:sz w:val="40"/>
          <w:szCs w:val="28"/>
        </w:rPr>
      </w:pPr>
    </w:p>
    <w:p w:rsidR="00203949" w:rsidRPr="005934F1" w:rsidRDefault="00203949" w:rsidP="00203949">
      <w:pPr>
        <w:autoSpaceDE w:val="0"/>
        <w:autoSpaceDN w:val="0"/>
        <w:adjustRightInd w:val="0"/>
        <w:jc w:val="center"/>
        <w:rPr>
          <w:rFonts w:ascii="標楷體" w:eastAsia="標楷體" w:hAnsi="標楷體" w:cs="DFYuan-Lt-HK-BF"/>
          <w:color w:val="000000" w:themeColor="text1"/>
          <w:kern w:val="0"/>
          <w:sz w:val="40"/>
          <w:szCs w:val="28"/>
        </w:rPr>
      </w:pPr>
    </w:p>
    <w:p w:rsidR="00203949" w:rsidRPr="005934F1" w:rsidRDefault="00203949" w:rsidP="00203949">
      <w:pPr>
        <w:autoSpaceDE w:val="0"/>
        <w:autoSpaceDN w:val="0"/>
        <w:adjustRightInd w:val="0"/>
        <w:jc w:val="center"/>
        <w:rPr>
          <w:rFonts w:ascii="標楷體" w:eastAsia="標楷體" w:hAnsi="標楷體" w:cs="DFYuan-Lt-HK-BF"/>
          <w:color w:val="000000" w:themeColor="text1"/>
          <w:kern w:val="0"/>
          <w:sz w:val="40"/>
          <w:szCs w:val="28"/>
        </w:rPr>
      </w:pPr>
    </w:p>
    <w:p w:rsidR="00CC495B" w:rsidRPr="005934F1" w:rsidRDefault="00CC495B" w:rsidP="00203949">
      <w:pPr>
        <w:autoSpaceDE w:val="0"/>
        <w:autoSpaceDN w:val="0"/>
        <w:adjustRightInd w:val="0"/>
        <w:jc w:val="center"/>
        <w:rPr>
          <w:rFonts w:ascii="標楷體" w:eastAsia="標楷體" w:hAnsi="標楷體" w:cs="DFYuan-Lt-HK-BF"/>
          <w:color w:val="000000" w:themeColor="text1"/>
          <w:kern w:val="0"/>
          <w:sz w:val="40"/>
          <w:szCs w:val="28"/>
        </w:rPr>
      </w:pPr>
    </w:p>
    <w:p w:rsidR="00203949" w:rsidRPr="005934F1" w:rsidRDefault="00203949" w:rsidP="00203949">
      <w:pPr>
        <w:autoSpaceDE w:val="0"/>
        <w:autoSpaceDN w:val="0"/>
        <w:adjustRightInd w:val="0"/>
        <w:jc w:val="distribute"/>
        <w:rPr>
          <w:rFonts w:ascii="標楷體" w:eastAsia="標楷體" w:hAnsi="標楷體" w:cs="DFYuan-Lt-HK-BF"/>
          <w:color w:val="000000" w:themeColor="text1"/>
          <w:kern w:val="0"/>
          <w:sz w:val="48"/>
          <w:szCs w:val="28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48"/>
          <w:szCs w:val="28"/>
        </w:rPr>
        <w:t>中華民國10</w:t>
      </w:r>
      <w:r w:rsidR="00C72927">
        <w:rPr>
          <w:rFonts w:ascii="標楷體" w:eastAsia="標楷體" w:hAnsi="標楷體" w:cs="DFYuan-Lt-HK-BF" w:hint="eastAsia"/>
          <w:color w:val="000000" w:themeColor="text1"/>
          <w:kern w:val="0"/>
          <w:sz w:val="48"/>
          <w:szCs w:val="28"/>
        </w:rPr>
        <w:t>9</w:t>
      </w: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48"/>
          <w:szCs w:val="28"/>
        </w:rPr>
        <w:t>年</w:t>
      </w:r>
      <w:r w:rsidR="00C72927">
        <w:rPr>
          <w:rFonts w:ascii="標楷體" w:eastAsia="標楷體" w:hAnsi="標楷體" w:cs="DFYuan-Lt-HK-BF" w:hint="eastAsia"/>
          <w:color w:val="000000" w:themeColor="text1"/>
          <w:kern w:val="0"/>
          <w:sz w:val="48"/>
          <w:szCs w:val="28"/>
        </w:rPr>
        <w:t>1</w:t>
      </w: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48"/>
          <w:szCs w:val="28"/>
        </w:rPr>
        <w:t>月</w:t>
      </w:r>
    </w:p>
    <w:p w:rsidR="00203949" w:rsidRPr="005934F1" w:rsidRDefault="00203949" w:rsidP="00203949">
      <w:pPr>
        <w:autoSpaceDE w:val="0"/>
        <w:autoSpaceDN w:val="0"/>
        <w:adjustRightInd w:val="0"/>
        <w:rPr>
          <w:rFonts w:ascii="標楷體" w:eastAsia="標楷體" w:hAnsi="標楷體" w:cs="DFYuan-Lt-HK-BF"/>
          <w:color w:val="000000" w:themeColor="text1"/>
          <w:kern w:val="0"/>
          <w:szCs w:val="28"/>
        </w:rPr>
      </w:pPr>
    </w:p>
    <w:p w:rsidR="00203949" w:rsidRPr="005934F1" w:rsidRDefault="00203949" w:rsidP="00D72062">
      <w:pPr>
        <w:autoSpaceDE w:val="0"/>
        <w:autoSpaceDN w:val="0"/>
        <w:adjustRightInd w:val="0"/>
        <w:spacing w:line="340" w:lineRule="exact"/>
        <w:rPr>
          <w:rFonts w:ascii="標楷體" w:eastAsia="標楷體" w:hAnsi="標楷體" w:cs="DFYuan-Lt-HK-BF"/>
          <w:color w:val="000000" w:themeColor="text1"/>
          <w:kern w:val="0"/>
          <w:szCs w:val="28"/>
        </w:rPr>
      </w:pPr>
    </w:p>
    <w:p w:rsidR="00BE17D0" w:rsidRPr="005934F1" w:rsidRDefault="00BE17D0" w:rsidP="00D72062">
      <w:pPr>
        <w:autoSpaceDE w:val="0"/>
        <w:autoSpaceDN w:val="0"/>
        <w:adjustRightInd w:val="0"/>
        <w:spacing w:line="340" w:lineRule="exact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發文日期：中華民國</w:t>
      </w:r>
      <w:r w:rsidRPr="005934F1"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  <w:t>XXX</w:t>
      </w: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年</w:t>
      </w:r>
      <w:r w:rsidRPr="005934F1"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  <w:t>XX</w:t>
      </w: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月</w:t>
      </w:r>
      <w:r w:rsidRPr="005934F1"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  <w:t>XX</w:t>
      </w: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日</w:t>
      </w:r>
    </w:p>
    <w:p w:rsidR="00BE17D0" w:rsidRPr="005934F1" w:rsidRDefault="00BE17D0" w:rsidP="00D72062">
      <w:pPr>
        <w:autoSpaceDE w:val="0"/>
        <w:autoSpaceDN w:val="0"/>
        <w:adjustRightInd w:val="0"/>
        <w:spacing w:line="340" w:lineRule="exact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發文字號：</w:t>
      </w:r>
      <w:r w:rsidRPr="005934F1"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  <w:t>XXXX</w:t>
      </w: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字第</w:t>
      </w:r>
      <w:r w:rsidRPr="005934F1"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  <w:t>XXXXXXXXX</w:t>
      </w: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號</w:t>
      </w:r>
    </w:p>
    <w:p w:rsidR="00BE17D0" w:rsidRPr="005934F1" w:rsidRDefault="00BE17D0" w:rsidP="00D72062">
      <w:pPr>
        <w:autoSpaceDE w:val="0"/>
        <w:autoSpaceDN w:val="0"/>
        <w:adjustRightInd w:val="0"/>
        <w:spacing w:line="340" w:lineRule="exact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主旨：公告澎湖縣共同管道系統公告說明及規劃圖。</w:t>
      </w:r>
    </w:p>
    <w:p w:rsidR="00BE17D0" w:rsidRPr="005934F1" w:rsidRDefault="00BE17D0" w:rsidP="00D72062">
      <w:pPr>
        <w:autoSpaceDE w:val="0"/>
        <w:autoSpaceDN w:val="0"/>
        <w:adjustRightInd w:val="0"/>
        <w:spacing w:line="340" w:lineRule="exact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依據：依據「共同管道法」第八條、「共同管道法施行細則」第二條辦理。</w:t>
      </w:r>
    </w:p>
    <w:p w:rsidR="00BE17D0" w:rsidRPr="005934F1" w:rsidRDefault="00BE17D0" w:rsidP="00D72062">
      <w:pPr>
        <w:autoSpaceDE w:val="0"/>
        <w:autoSpaceDN w:val="0"/>
        <w:adjustRightInd w:val="0"/>
        <w:spacing w:line="340" w:lineRule="exact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公告事項：</w:t>
      </w:r>
    </w:p>
    <w:p w:rsidR="00BE17D0" w:rsidRPr="005934F1" w:rsidRDefault="00BE17D0" w:rsidP="00D72062">
      <w:pPr>
        <w:autoSpaceDE w:val="0"/>
        <w:autoSpaceDN w:val="0"/>
        <w:adjustRightInd w:val="0"/>
        <w:spacing w:line="340" w:lineRule="exact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一、公告期間：民國</w:t>
      </w:r>
      <w:r w:rsidRPr="005934F1"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  <w:t>XXX</w:t>
      </w: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年</w:t>
      </w:r>
      <w:r w:rsidRPr="005934F1"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  <w:t>XX</w:t>
      </w: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月</w:t>
      </w:r>
      <w:r w:rsidRPr="005934F1"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  <w:t>XX</w:t>
      </w: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日起公告</w:t>
      </w:r>
      <w:r w:rsidRPr="005934F1"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  <w:t>30</w:t>
      </w: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日。</w:t>
      </w:r>
    </w:p>
    <w:p w:rsidR="00BE17D0" w:rsidRPr="005934F1" w:rsidRDefault="000A73B0" w:rsidP="00D72062">
      <w:pPr>
        <w:autoSpaceDE w:val="0"/>
        <w:autoSpaceDN w:val="0"/>
        <w:adjustRightInd w:val="0"/>
        <w:spacing w:line="340" w:lineRule="exact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二、公告澎湖縣共同管道系統</w:t>
      </w:r>
      <w:r w:rsidR="00BE17D0"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區域範圍如下：</w:t>
      </w:r>
    </w:p>
    <w:p w:rsidR="006019CD" w:rsidRPr="005934F1" w:rsidRDefault="00B0030C" w:rsidP="006019CD">
      <w:pPr>
        <w:autoSpaceDE w:val="0"/>
        <w:autoSpaceDN w:val="0"/>
        <w:adjustRightInd w:val="0"/>
        <w:spacing w:line="340" w:lineRule="exact"/>
        <w:ind w:firstLineChars="177" w:firstLine="566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(</w:t>
      </w:r>
      <w:r w:rsidR="006019CD"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一</w:t>
      </w: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）馬公都市計畫區-海埔路共同管</w:t>
      </w:r>
      <w:r w:rsidR="00621F38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溝</w:t>
      </w:r>
    </w:p>
    <w:p w:rsidR="00B0030C" w:rsidRPr="005934F1" w:rsidRDefault="00B0030C" w:rsidP="006019CD">
      <w:pPr>
        <w:autoSpaceDE w:val="0"/>
        <w:autoSpaceDN w:val="0"/>
        <w:adjustRightInd w:val="0"/>
        <w:spacing w:line="340" w:lineRule="exact"/>
        <w:ind w:firstLineChars="177" w:firstLine="566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(</w:t>
      </w:r>
      <w:r w:rsidR="006019CD"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二</w:t>
      </w: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）馬公都市計畫區-新店路共同管</w:t>
      </w:r>
      <w:r w:rsidR="00621F38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溝</w:t>
      </w:r>
    </w:p>
    <w:p w:rsidR="00B0030C" w:rsidRPr="005934F1" w:rsidRDefault="00B0030C" w:rsidP="006019CD">
      <w:pPr>
        <w:autoSpaceDE w:val="0"/>
        <w:autoSpaceDN w:val="0"/>
        <w:adjustRightInd w:val="0"/>
        <w:spacing w:line="340" w:lineRule="exact"/>
        <w:ind w:leftChars="242" w:left="1384" w:hangingChars="251" w:hanging="803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(</w:t>
      </w:r>
      <w:r w:rsidR="006019CD"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三</w:t>
      </w: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）馬公都市計畫區-案山工業區周邊道路共同管</w:t>
      </w:r>
      <w:r w:rsidR="00621F38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溝</w:t>
      </w:r>
    </w:p>
    <w:p w:rsidR="00B0030C" w:rsidRPr="005934F1" w:rsidRDefault="00B0030C" w:rsidP="006019CD">
      <w:pPr>
        <w:autoSpaceDE w:val="0"/>
        <w:autoSpaceDN w:val="0"/>
        <w:adjustRightInd w:val="0"/>
        <w:spacing w:line="340" w:lineRule="exact"/>
        <w:ind w:leftChars="242" w:left="1384" w:hangingChars="251" w:hanging="803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(</w:t>
      </w:r>
      <w:r w:rsidR="006019CD"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四</w:t>
      </w: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）馬公都市計畫區-金</w:t>
      </w:r>
      <w:r w:rsidR="0099463C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龜頭礮臺</w:t>
      </w:r>
      <w:r w:rsidR="00FB1AF9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聯外</w:t>
      </w:r>
      <w:r w:rsidR="0099463C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周邊道路</w:t>
      </w: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共同管</w:t>
      </w:r>
      <w:r w:rsidR="00621F38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溝</w:t>
      </w:r>
    </w:p>
    <w:p w:rsidR="00B0030C" w:rsidRPr="005934F1" w:rsidRDefault="00B0030C" w:rsidP="006019CD">
      <w:pPr>
        <w:autoSpaceDE w:val="0"/>
        <w:autoSpaceDN w:val="0"/>
        <w:adjustRightInd w:val="0"/>
        <w:spacing w:line="340" w:lineRule="exact"/>
        <w:ind w:leftChars="242" w:left="1384" w:hangingChars="251" w:hanging="803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(</w:t>
      </w:r>
      <w:r w:rsidR="006019CD"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五</w:t>
      </w: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）馬公都市計畫區-</w:t>
      </w:r>
      <w:r w:rsidR="0099463C" w:rsidRPr="0099463C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綜合體育館周邊道路共同管</w:t>
      </w:r>
      <w:r w:rsidR="00621F38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溝</w:t>
      </w:r>
    </w:p>
    <w:p w:rsidR="00B0030C" w:rsidRPr="005934F1" w:rsidRDefault="00B0030C" w:rsidP="006019CD">
      <w:pPr>
        <w:autoSpaceDE w:val="0"/>
        <w:autoSpaceDN w:val="0"/>
        <w:adjustRightInd w:val="0"/>
        <w:spacing w:line="340" w:lineRule="exact"/>
        <w:ind w:leftChars="242" w:left="1384" w:hangingChars="251" w:hanging="803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(</w:t>
      </w:r>
      <w:r w:rsidR="006019CD"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六</w:t>
      </w: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）馬公都市計畫區-</w:t>
      </w:r>
      <w:r w:rsidR="0099463C" w:rsidRPr="0099463C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春暉公園周邊道路共同管</w:t>
      </w:r>
      <w:r w:rsidR="00621F38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溝</w:t>
      </w:r>
    </w:p>
    <w:p w:rsidR="00B0030C" w:rsidRPr="005934F1" w:rsidRDefault="00B0030C" w:rsidP="006019CD">
      <w:pPr>
        <w:autoSpaceDE w:val="0"/>
        <w:autoSpaceDN w:val="0"/>
        <w:adjustRightInd w:val="0"/>
        <w:spacing w:line="340" w:lineRule="exact"/>
        <w:ind w:leftChars="242" w:left="1384" w:hangingChars="251" w:hanging="803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(</w:t>
      </w:r>
      <w:r w:rsidR="006019CD"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七</w:t>
      </w: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）馬公都市計畫區-</w:t>
      </w:r>
      <w:r w:rsidR="00FB1AF9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公五公六地區</w:t>
      </w:r>
      <w:r w:rsidR="0099463C" w:rsidRPr="0099463C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周邊道路</w:t>
      </w: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共同管</w:t>
      </w:r>
      <w:r w:rsidR="00621F38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溝</w:t>
      </w:r>
    </w:p>
    <w:p w:rsidR="006048AD" w:rsidRPr="005934F1" w:rsidRDefault="006048AD" w:rsidP="008A55C0">
      <w:pPr>
        <w:autoSpaceDE w:val="0"/>
        <w:autoSpaceDN w:val="0"/>
        <w:adjustRightInd w:val="0"/>
        <w:spacing w:line="340" w:lineRule="exact"/>
        <w:ind w:leftChars="256" w:left="1417" w:hangingChars="251" w:hanging="803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(八）鎖港</w:t>
      </w:r>
      <w:r w:rsidR="00D821FC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地區</w:t>
      </w: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都市計畫-</w:t>
      </w:r>
      <w:r w:rsidR="0099463C" w:rsidRPr="0099463C">
        <w:rPr>
          <w:rFonts w:ascii="Times New Roman" w:eastAsia="標楷體" w:hAnsi="Times New Roman" w:cs="Times New Roman"/>
          <w:color w:val="000000" w:themeColor="text1"/>
          <w:kern w:val="0"/>
          <w:sz w:val="32"/>
          <w:szCs w:val="32"/>
        </w:rPr>
        <w:t>鎖港工業區周邊</w:t>
      </w:r>
      <w:r w:rsidR="0099463C" w:rsidRPr="0099463C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道路共同管</w:t>
      </w:r>
      <w:r w:rsidR="00621F38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溝</w:t>
      </w:r>
    </w:p>
    <w:p w:rsidR="006048AD" w:rsidRPr="005934F1" w:rsidRDefault="006048AD" w:rsidP="006019CD">
      <w:pPr>
        <w:autoSpaceDE w:val="0"/>
        <w:autoSpaceDN w:val="0"/>
        <w:adjustRightInd w:val="0"/>
        <w:spacing w:line="340" w:lineRule="exact"/>
        <w:ind w:leftChars="242" w:left="1384" w:hangingChars="251" w:hanging="803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(九）鎖港</w:t>
      </w:r>
      <w:r w:rsidR="00D821FC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地區</w:t>
      </w: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都市計畫-</w:t>
      </w:r>
      <w:r w:rsidR="0099463C" w:rsidRPr="0099463C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鎖港</w:t>
      </w:r>
      <w:r w:rsidR="0099463C" w:rsidRPr="0099463C">
        <w:rPr>
          <w:rFonts w:ascii="Times New Roman" w:eastAsia="標楷體" w:hAnsi="Times New Roman" w:cs="Times New Roman"/>
          <w:color w:val="000000" w:themeColor="text1"/>
          <w:kern w:val="0"/>
          <w:sz w:val="32"/>
          <w:szCs w:val="32"/>
        </w:rPr>
        <w:t>紫微宮</w:t>
      </w:r>
      <w:r w:rsidR="0099463C" w:rsidRPr="0099463C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周邊</w:t>
      </w:r>
      <w:r w:rsidR="0099463C" w:rsidRPr="0099463C">
        <w:rPr>
          <w:rFonts w:ascii="Times New Roman" w:eastAsia="標楷體" w:hAnsi="Times New Roman" w:cs="Times New Roman"/>
          <w:color w:val="000000" w:themeColor="text1"/>
          <w:kern w:val="0"/>
          <w:sz w:val="32"/>
          <w:szCs w:val="32"/>
        </w:rPr>
        <w:t>道路</w:t>
      </w:r>
      <w:r w:rsidR="0099463C" w:rsidRPr="0099463C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共同管</w:t>
      </w:r>
      <w:r w:rsidR="00621F38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溝</w:t>
      </w:r>
    </w:p>
    <w:p w:rsidR="006019CD" w:rsidRPr="005934F1" w:rsidRDefault="006019CD" w:rsidP="00D72062">
      <w:pPr>
        <w:autoSpaceDE w:val="0"/>
        <w:autoSpaceDN w:val="0"/>
        <w:adjustRightInd w:val="0"/>
        <w:spacing w:line="340" w:lineRule="exact"/>
        <w:jc w:val="center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 w:rsidRPr="005934F1"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  <w:br w:type="page"/>
      </w:r>
    </w:p>
    <w:p w:rsidR="00600FD4" w:rsidRPr="005934F1" w:rsidRDefault="00600FD4" w:rsidP="00D72062">
      <w:pPr>
        <w:autoSpaceDE w:val="0"/>
        <w:autoSpaceDN w:val="0"/>
        <w:adjustRightInd w:val="0"/>
        <w:spacing w:line="340" w:lineRule="exact"/>
        <w:jc w:val="center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lastRenderedPageBreak/>
        <w:t>澎湖縣共同管道系統公告說明</w:t>
      </w:r>
    </w:p>
    <w:p w:rsidR="005616D6" w:rsidRPr="005934F1" w:rsidRDefault="00600FD4" w:rsidP="00D72062">
      <w:pPr>
        <w:spacing w:line="340" w:lineRule="exact"/>
        <w:jc w:val="center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目</w:t>
      </w:r>
      <w:r w:rsidRPr="005934F1"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  <w:t xml:space="preserve"> </w:t>
      </w: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錄</w:t>
      </w:r>
    </w:p>
    <w:p w:rsidR="00600FD4" w:rsidRPr="005934F1" w:rsidRDefault="00600FD4" w:rsidP="00D72062">
      <w:pPr>
        <w:autoSpaceDE w:val="0"/>
        <w:autoSpaceDN w:val="0"/>
        <w:adjustRightInd w:val="0"/>
        <w:spacing w:line="340" w:lineRule="exact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一、依據法令</w:t>
      </w:r>
    </w:p>
    <w:p w:rsidR="00600FD4" w:rsidRPr="005934F1" w:rsidRDefault="00600FD4" w:rsidP="00D72062">
      <w:pPr>
        <w:autoSpaceDE w:val="0"/>
        <w:autoSpaceDN w:val="0"/>
        <w:adjustRightInd w:val="0"/>
        <w:spacing w:line="340" w:lineRule="exact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二、行政區域及規劃地區範圍</w:t>
      </w:r>
    </w:p>
    <w:p w:rsidR="00600FD4" w:rsidRPr="005934F1" w:rsidRDefault="00600FD4" w:rsidP="00D72062">
      <w:pPr>
        <w:autoSpaceDE w:val="0"/>
        <w:autoSpaceDN w:val="0"/>
        <w:adjustRightInd w:val="0"/>
        <w:spacing w:line="340" w:lineRule="exact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三、共同管道位置、名稱及種類</w:t>
      </w:r>
    </w:p>
    <w:p w:rsidR="00600FD4" w:rsidRPr="005934F1" w:rsidRDefault="00600FD4" w:rsidP="00D72062">
      <w:pPr>
        <w:autoSpaceDE w:val="0"/>
        <w:autoSpaceDN w:val="0"/>
        <w:adjustRightInd w:val="0"/>
        <w:spacing w:line="340" w:lineRule="exact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四、規劃目標年期</w:t>
      </w:r>
    </w:p>
    <w:p w:rsidR="00841AC1" w:rsidRPr="005934F1" w:rsidRDefault="00841AC1" w:rsidP="00D72062">
      <w:pPr>
        <w:spacing w:line="340" w:lineRule="exact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五、規劃路線</w:t>
      </w:r>
    </w:p>
    <w:p w:rsidR="00600FD4" w:rsidRPr="005934F1" w:rsidRDefault="00841AC1" w:rsidP="00D72062">
      <w:pPr>
        <w:spacing w:line="340" w:lineRule="exact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六</w:t>
      </w:r>
      <w:r w:rsidR="00600FD4"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、共同管道系統規劃圖</w:t>
      </w:r>
    </w:p>
    <w:p w:rsidR="00600FD4" w:rsidRPr="005934F1" w:rsidRDefault="00600FD4" w:rsidP="00D72062">
      <w:pPr>
        <w:autoSpaceDE w:val="0"/>
        <w:autoSpaceDN w:val="0"/>
        <w:adjustRightInd w:val="0"/>
        <w:spacing w:line="340" w:lineRule="exact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</w:p>
    <w:p w:rsidR="00600FD4" w:rsidRPr="005934F1" w:rsidRDefault="00600FD4" w:rsidP="00D72062">
      <w:pPr>
        <w:autoSpaceDE w:val="0"/>
        <w:autoSpaceDN w:val="0"/>
        <w:adjustRightInd w:val="0"/>
        <w:spacing w:line="340" w:lineRule="exact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一、依據法令</w:t>
      </w:r>
    </w:p>
    <w:p w:rsidR="00600FD4" w:rsidRPr="005934F1" w:rsidRDefault="00600FD4" w:rsidP="00D72062">
      <w:pPr>
        <w:autoSpaceDE w:val="0"/>
        <w:autoSpaceDN w:val="0"/>
        <w:adjustRightInd w:val="0"/>
        <w:spacing w:line="340" w:lineRule="exact"/>
        <w:ind w:leftChars="177" w:left="425" w:firstLineChars="20" w:firstLine="64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「共同管道法」第八條及「共同管道法施行細則」第二條。</w:t>
      </w:r>
    </w:p>
    <w:p w:rsidR="00600FD4" w:rsidRPr="005934F1" w:rsidRDefault="00600FD4" w:rsidP="00D72062">
      <w:pPr>
        <w:autoSpaceDE w:val="0"/>
        <w:autoSpaceDN w:val="0"/>
        <w:adjustRightInd w:val="0"/>
        <w:spacing w:line="340" w:lineRule="exact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二、行政區域及規劃地區範圍</w:t>
      </w:r>
    </w:p>
    <w:p w:rsidR="00600FD4" w:rsidRPr="005934F1" w:rsidRDefault="00600FD4" w:rsidP="00D72062">
      <w:pPr>
        <w:autoSpaceDE w:val="0"/>
        <w:autoSpaceDN w:val="0"/>
        <w:adjustRightInd w:val="0"/>
        <w:spacing w:line="340" w:lineRule="exact"/>
        <w:ind w:leftChars="177" w:left="425" w:firstLineChars="20" w:firstLine="64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本次公告行政區域含括</w:t>
      </w:r>
      <w:r w:rsidR="00407486"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馬公都市計畫區、</w:t>
      </w:r>
      <w:r w:rsidR="00407486" w:rsidRPr="005934F1"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  <w:t>鎖港</w:t>
      </w:r>
      <w:r w:rsidR="00FD7650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地區</w:t>
      </w:r>
      <w:r w:rsidR="00407486" w:rsidRPr="005934F1"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  <w:t>都市計畫</w:t>
      </w: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。</w:t>
      </w:r>
    </w:p>
    <w:p w:rsidR="00600FD4" w:rsidRPr="005934F1" w:rsidRDefault="00600FD4" w:rsidP="00D72062">
      <w:pPr>
        <w:autoSpaceDE w:val="0"/>
        <w:autoSpaceDN w:val="0"/>
        <w:adjustRightInd w:val="0"/>
        <w:spacing w:line="340" w:lineRule="exact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三、共同管道位置、名稱及種類</w:t>
      </w:r>
    </w:p>
    <w:p w:rsidR="00600FD4" w:rsidRPr="005934F1" w:rsidRDefault="00600FD4" w:rsidP="008A371A">
      <w:pPr>
        <w:autoSpaceDE w:val="0"/>
        <w:autoSpaceDN w:val="0"/>
        <w:adjustRightInd w:val="0"/>
        <w:spacing w:line="340" w:lineRule="exact"/>
        <w:ind w:leftChars="177" w:left="425" w:firstLineChars="20" w:firstLine="64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現依共同管道法第八條規定辦理全市共同管道系統整體規劃，彙整本次公告之共同管道位置、名稱及種類，</w:t>
      </w:r>
      <w:r w:rsidR="0071683A"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其中市區道路系統(都市計畫道路)共有</w:t>
      </w:r>
      <w:r w:rsidR="00807A89"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9</w:t>
      </w:r>
      <w:r w:rsidR="0071683A"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條道路</w:t>
      </w:r>
      <w:r w:rsidR="00807A89" w:rsidRPr="005934F1"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  <w:t>規劃報告之成果</w:t>
      </w: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，</w:t>
      </w:r>
      <w:r w:rsidR="00807A89"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包含</w:t>
      </w:r>
      <w:r w:rsidR="008A371A"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已</w:t>
      </w:r>
      <w:r w:rsidR="00807A89"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建置、建置中及規劃中</w:t>
      </w:r>
      <w:r w:rsidR="007D3409"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(均屬於短期規劃</w:t>
      </w:r>
      <w:r w:rsidR="00AF69D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(</w:t>
      </w:r>
      <w:r w:rsidR="00AF69D1"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  <w:t>109~113)</w:t>
      </w:r>
      <w:r w:rsidR="007D3409"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)</w:t>
      </w:r>
      <w:r w:rsidR="008A371A"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，</w:t>
      </w: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如下表</w:t>
      </w:r>
      <w:r w:rsidR="00BE17D0"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1所示</w:t>
      </w: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：</w:t>
      </w:r>
    </w:p>
    <w:p w:rsidR="0071683A" w:rsidRPr="005934F1" w:rsidRDefault="0071683A" w:rsidP="00D72062">
      <w:pPr>
        <w:autoSpaceDE w:val="0"/>
        <w:autoSpaceDN w:val="0"/>
        <w:adjustRightInd w:val="0"/>
        <w:spacing w:line="340" w:lineRule="exact"/>
        <w:jc w:val="center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表</w:t>
      </w:r>
      <w:r w:rsidR="008A371A"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1</w:t>
      </w:r>
      <w:r w:rsidR="00BE17D0"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 xml:space="preserve"> </w:t>
      </w: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市區道路系統(都市計畫道路)</w:t>
      </w:r>
    </w:p>
    <w:tbl>
      <w:tblPr>
        <w:tblW w:w="53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6"/>
        <w:gridCol w:w="571"/>
        <w:gridCol w:w="2408"/>
        <w:gridCol w:w="1416"/>
        <w:gridCol w:w="852"/>
        <w:gridCol w:w="2126"/>
        <w:gridCol w:w="1133"/>
      </w:tblGrid>
      <w:tr w:rsidR="0051333C" w:rsidRPr="005934F1" w:rsidTr="00F81742">
        <w:trPr>
          <w:trHeight w:val="20"/>
          <w:tblHeader/>
        </w:trPr>
        <w:tc>
          <w:tcPr>
            <w:tcW w:w="398" w:type="pct"/>
            <w:shd w:val="clear" w:color="auto" w:fill="auto"/>
            <w:vAlign w:val="center"/>
            <w:hideMark/>
          </w:tcPr>
          <w:p w:rsidR="0051333C" w:rsidRPr="00074751" w:rsidRDefault="0051333C" w:rsidP="00F81742">
            <w:pPr>
              <w:widowControl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  <w:t>分區</w:t>
            </w:r>
          </w:p>
        </w:tc>
        <w:tc>
          <w:tcPr>
            <w:tcW w:w="309" w:type="pct"/>
            <w:vAlign w:val="center"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項次</w:t>
            </w:r>
          </w:p>
        </w:tc>
        <w:tc>
          <w:tcPr>
            <w:tcW w:w="1303" w:type="pct"/>
            <w:shd w:val="clear" w:color="auto" w:fill="auto"/>
            <w:vAlign w:val="center"/>
            <w:hideMark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  <w:t>道路名稱</w:t>
            </w:r>
          </w:p>
        </w:tc>
        <w:tc>
          <w:tcPr>
            <w:tcW w:w="766" w:type="pct"/>
            <w:shd w:val="clear" w:color="auto" w:fill="auto"/>
            <w:vAlign w:val="center"/>
            <w:hideMark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  <w:t>計畫長度</w:t>
            </w:r>
          </w:p>
        </w:tc>
        <w:tc>
          <w:tcPr>
            <w:tcW w:w="461" w:type="pct"/>
            <w:shd w:val="clear" w:color="auto" w:fill="auto"/>
            <w:noWrap/>
            <w:vAlign w:val="center"/>
            <w:hideMark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  <w:t>型式</w:t>
            </w:r>
          </w:p>
        </w:tc>
        <w:tc>
          <w:tcPr>
            <w:tcW w:w="1150" w:type="pct"/>
            <w:vAlign w:val="center"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纜線管路內容</w:t>
            </w:r>
          </w:p>
        </w:tc>
        <w:tc>
          <w:tcPr>
            <w:tcW w:w="613" w:type="pct"/>
            <w:vAlign w:val="center"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  <w:t>辦理</w:t>
            </w:r>
          </w:p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  <w:t>情形</w:t>
            </w:r>
          </w:p>
        </w:tc>
      </w:tr>
      <w:tr w:rsidR="0051333C" w:rsidRPr="005934F1" w:rsidTr="00F81742">
        <w:trPr>
          <w:trHeight w:val="20"/>
        </w:trPr>
        <w:tc>
          <w:tcPr>
            <w:tcW w:w="398" w:type="pct"/>
            <w:vMerge w:val="restart"/>
            <w:vAlign w:val="center"/>
            <w:hideMark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馬公都市計畫區</w:t>
            </w:r>
          </w:p>
        </w:tc>
        <w:tc>
          <w:tcPr>
            <w:tcW w:w="309" w:type="pct"/>
            <w:vAlign w:val="center"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1</w:t>
            </w:r>
          </w:p>
        </w:tc>
        <w:tc>
          <w:tcPr>
            <w:tcW w:w="1303" w:type="pct"/>
            <w:shd w:val="clear" w:color="auto" w:fill="auto"/>
            <w:vAlign w:val="center"/>
            <w:hideMark/>
          </w:tcPr>
          <w:p w:rsidR="0051333C" w:rsidRPr="00074751" w:rsidRDefault="0051333C" w:rsidP="00F81742">
            <w:pPr>
              <w:widowControl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  <w:t>海埔路</w:t>
            </w: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共同管</w:t>
            </w:r>
            <w:r w:rsidR="00C41196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溝</w:t>
            </w:r>
          </w:p>
        </w:tc>
        <w:tc>
          <w:tcPr>
            <w:tcW w:w="766" w:type="pct"/>
            <w:shd w:val="clear" w:color="auto" w:fill="auto"/>
            <w:vAlign w:val="center"/>
            <w:hideMark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  <w:t>403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公尺</w:t>
            </w:r>
          </w:p>
        </w:tc>
        <w:tc>
          <w:tcPr>
            <w:tcW w:w="461" w:type="pct"/>
            <w:vMerge w:val="restart"/>
            <w:shd w:val="clear" w:color="auto" w:fill="auto"/>
            <w:noWrap/>
            <w:vAlign w:val="center"/>
            <w:hideMark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  <w:t>纜線管路</w:t>
            </w:r>
          </w:p>
        </w:tc>
        <w:tc>
          <w:tcPr>
            <w:tcW w:w="1150" w:type="pct"/>
            <w:vMerge w:val="restart"/>
            <w:vAlign w:val="center"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電信、固網、監視、號誌、路燈</w:t>
            </w:r>
          </w:p>
        </w:tc>
        <w:tc>
          <w:tcPr>
            <w:tcW w:w="613" w:type="pct"/>
            <w:vAlign w:val="center"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建置中</w:t>
            </w:r>
          </w:p>
        </w:tc>
      </w:tr>
      <w:tr w:rsidR="0051333C" w:rsidRPr="005934F1" w:rsidTr="00F81742">
        <w:trPr>
          <w:trHeight w:val="20"/>
        </w:trPr>
        <w:tc>
          <w:tcPr>
            <w:tcW w:w="398" w:type="pct"/>
            <w:vMerge/>
            <w:vAlign w:val="center"/>
            <w:hideMark/>
          </w:tcPr>
          <w:p w:rsidR="0051333C" w:rsidRPr="00074751" w:rsidRDefault="0051333C" w:rsidP="00F81742">
            <w:pPr>
              <w:widowControl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309" w:type="pct"/>
            <w:vAlign w:val="center"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2</w:t>
            </w:r>
          </w:p>
        </w:tc>
        <w:tc>
          <w:tcPr>
            <w:tcW w:w="1303" w:type="pct"/>
            <w:shd w:val="clear" w:color="auto" w:fill="auto"/>
            <w:vAlign w:val="center"/>
            <w:hideMark/>
          </w:tcPr>
          <w:p w:rsidR="0051333C" w:rsidRPr="00074751" w:rsidRDefault="0051333C" w:rsidP="00F81742">
            <w:pPr>
              <w:widowControl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  <w:t>新店路</w:t>
            </w: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共同</w:t>
            </w:r>
            <w:r w:rsidR="00C41196"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管</w:t>
            </w:r>
            <w:r w:rsidR="00C41196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溝</w:t>
            </w:r>
          </w:p>
        </w:tc>
        <w:tc>
          <w:tcPr>
            <w:tcW w:w="766" w:type="pct"/>
            <w:shd w:val="clear" w:color="auto" w:fill="auto"/>
            <w:vAlign w:val="center"/>
            <w:hideMark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3</w:t>
            </w:r>
            <w:r w:rsidRPr="0007475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  <w:t>,</w:t>
            </w: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300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公尺</w:t>
            </w:r>
          </w:p>
        </w:tc>
        <w:tc>
          <w:tcPr>
            <w:tcW w:w="461" w:type="pct"/>
            <w:vMerge/>
            <w:shd w:val="clear" w:color="auto" w:fill="auto"/>
            <w:noWrap/>
            <w:vAlign w:val="center"/>
            <w:hideMark/>
          </w:tcPr>
          <w:p w:rsidR="0051333C" w:rsidRPr="00074751" w:rsidRDefault="0051333C" w:rsidP="00F81742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150" w:type="pct"/>
            <w:vMerge/>
          </w:tcPr>
          <w:p w:rsidR="0051333C" w:rsidRPr="00074751" w:rsidRDefault="0051333C" w:rsidP="00F81742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613" w:type="pct"/>
            <w:vAlign w:val="center"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已建置</w:t>
            </w:r>
          </w:p>
        </w:tc>
      </w:tr>
      <w:tr w:rsidR="0051333C" w:rsidRPr="005934F1" w:rsidTr="00F81742">
        <w:trPr>
          <w:trHeight w:val="20"/>
        </w:trPr>
        <w:tc>
          <w:tcPr>
            <w:tcW w:w="398" w:type="pct"/>
            <w:vMerge/>
            <w:vAlign w:val="center"/>
            <w:hideMark/>
          </w:tcPr>
          <w:p w:rsidR="0051333C" w:rsidRPr="00074751" w:rsidRDefault="0051333C" w:rsidP="00F81742">
            <w:pPr>
              <w:widowControl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309" w:type="pct"/>
            <w:vAlign w:val="center"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3</w:t>
            </w:r>
          </w:p>
        </w:tc>
        <w:tc>
          <w:tcPr>
            <w:tcW w:w="1303" w:type="pct"/>
            <w:shd w:val="clear" w:color="auto" w:fill="auto"/>
            <w:vAlign w:val="center"/>
            <w:hideMark/>
          </w:tcPr>
          <w:p w:rsidR="0051333C" w:rsidRPr="00074751" w:rsidRDefault="0051333C" w:rsidP="00F81742">
            <w:pPr>
              <w:widowControl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  <w:t>案山工業區周邊道路</w:t>
            </w: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共同</w:t>
            </w:r>
            <w:r w:rsidR="00C41196"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管</w:t>
            </w:r>
            <w:r w:rsidR="00C41196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溝</w:t>
            </w:r>
          </w:p>
        </w:tc>
        <w:tc>
          <w:tcPr>
            <w:tcW w:w="766" w:type="pct"/>
            <w:shd w:val="clear" w:color="auto" w:fill="auto"/>
            <w:vAlign w:val="center"/>
            <w:hideMark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260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公尺</w:t>
            </w:r>
          </w:p>
        </w:tc>
        <w:tc>
          <w:tcPr>
            <w:tcW w:w="461" w:type="pct"/>
            <w:vMerge/>
            <w:shd w:val="clear" w:color="auto" w:fill="auto"/>
            <w:noWrap/>
            <w:vAlign w:val="center"/>
            <w:hideMark/>
          </w:tcPr>
          <w:p w:rsidR="0051333C" w:rsidRPr="00074751" w:rsidRDefault="0051333C" w:rsidP="00F81742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150" w:type="pct"/>
            <w:vMerge/>
          </w:tcPr>
          <w:p w:rsidR="0051333C" w:rsidRPr="00074751" w:rsidRDefault="0051333C" w:rsidP="00F81742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613" w:type="pct"/>
            <w:vAlign w:val="center"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標楷體" w:eastAsia="標楷體" w:hAnsi="標楷體" w:cs="DFYuan-Lt-HK-BF" w:hint="eastAsia"/>
                <w:color w:val="000000" w:themeColor="text1"/>
                <w:kern w:val="0"/>
                <w:sz w:val="28"/>
                <w:szCs w:val="28"/>
              </w:rPr>
              <w:t>已建置</w:t>
            </w:r>
          </w:p>
        </w:tc>
      </w:tr>
      <w:tr w:rsidR="0051333C" w:rsidRPr="005934F1" w:rsidTr="00F81742">
        <w:trPr>
          <w:trHeight w:val="20"/>
        </w:trPr>
        <w:tc>
          <w:tcPr>
            <w:tcW w:w="398" w:type="pct"/>
            <w:vMerge/>
            <w:vAlign w:val="center"/>
            <w:hideMark/>
          </w:tcPr>
          <w:p w:rsidR="0051333C" w:rsidRPr="00074751" w:rsidRDefault="0051333C" w:rsidP="00F81742">
            <w:pPr>
              <w:widowControl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309" w:type="pct"/>
            <w:vAlign w:val="center"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4</w:t>
            </w:r>
          </w:p>
        </w:tc>
        <w:tc>
          <w:tcPr>
            <w:tcW w:w="1303" w:type="pct"/>
            <w:shd w:val="clear" w:color="auto" w:fill="auto"/>
            <w:vAlign w:val="center"/>
            <w:hideMark/>
          </w:tcPr>
          <w:p w:rsidR="0051333C" w:rsidRPr="00074751" w:rsidRDefault="0051333C" w:rsidP="00F81742">
            <w:pPr>
              <w:widowControl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  <w:t>金</w:t>
            </w: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龜頭礮臺聯外周邊</w:t>
            </w:r>
            <w:r w:rsidRPr="0007475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  <w:t>道路</w:t>
            </w: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共同</w:t>
            </w:r>
            <w:r w:rsidR="00C41196"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管</w:t>
            </w:r>
            <w:r w:rsidR="00C41196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溝</w:t>
            </w:r>
          </w:p>
        </w:tc>
        <w:tc>
          <w:tcPr>
            <w:tcW w:w="766" w:type="pct"/>
            <w:shd w:val="clear" w:color="auto" w:fill="auto"/>
            <w:vAlign w:val="center"/>
            <w:hideMark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290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公尺</w:t>
            </w:r>
          </w:p>
        </w:tc>
        <w:tc>
          <w:tcPr>
            <w:tcW w:w="461" w:type="pct"/>
            <w:vMerge/>
            <w:shd w:val="clear" w:color="auto" w:fill="auto"/>
            <w:noWrap/>
            <w:vAlign w:val="center"/>
            <w:hideMark/>
          </w:tcPr>
          <w:p w:rsidR="0051333C" w:rsidRPr="00074751" w:rsidRDefault="0051333C" w:rsidP="00F81742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150" w:type="pct"/>
            <w:vMerge/>
          </w:tcPr>
          <w:p w:rsidR="0051333C" w:rsidRPr="00074751" w:rsidRDefault="0051333C" w:rsidP="00F81742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613" w:type="pct"/>
            <w:vAlign w:val="center"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建置中</w:t>
            </w:r>
          </w:p>
        </w:tc>
      </w:tr>
      <w:tr w:rsidR="0051333C" w:rsidRPr="005934F1" w:rsidTr="00F81742">
        <w:trPr>
          <w:trHeight w:val="20"/>
        </w:trPr>
        <w:tc>
          <w:tcPr>
            <w:tcW w:w="398" w:type="pct"/>
            <w:vMerge/>
            <w:vAlign w:val="center"/>
            <w:hideMark/>
          </w:tcPr>
          <w:p w:rsidR="0051333C" w:rsidRPr="00074751" w:rsidRDefault="0051333C" w:rsidP="00F81742">
            <w:pPr>
              <w:widowControl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309" w:type="pct"/>
            <w:vAlign w:val="center"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5</w:t>
            </w:r>
          </w:p>
        </w:tc>
        <w:tc>
          <w:tcPr>
            <w:tcW w:w="1303" w:type="pct"/>
            <w:shd w:val="clear" w:color="auto" w:fill="auto"/>
            <w:noWrap/>
            <w:vAlign w:val="center"/>
            <w:hideMark/>
          </w:tcPr>
          <w:p w:rsidR="0051333C" w:rsidRPr="00074751" w:rsidRDefault="0051333C" w:rsidP="00F81742">
            <w:pPr>
              <w:widowControl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  <w:t>綜合體育館周邊道路</w:t>
            </w: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共同</w:t>
            </w:r>
            <w:r w:rsidR="00C41196"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管</w:t>
            </w:r>
            <w:r w:rsidR="00C41196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溝</w:t>
            </w:r>
          </w:p>
        </w:tc>
        <w:tc>
          <w:tcPr>
            <w:tcW w:w="766" w:type="pct"/>
            <w:shd w:val="clear" w:color="auto" w:fill="auto"/>
            <w:vAlign w:val="center"/>
            <w:hideMark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  <w:t>515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公尺</w:t>
            </w:r>
          </w:p>
        </w:tc>
        <w:tc>
          <w:tcPr>
            <w:tcW w:w="461" w:type="pct"/>
            <w:vMerge/>
            <w:shd w:val="clear" w:color="auto" w:fill="auto"/>
            <w:noWrap/>
            <w:vAlign w:val="center"/>
            <w:hideMark/>
          </w:tcPr>
          <w:p w:rsidR="0051333C" w:rsidRPr="00074751" w:rsidRDefault="0051333C" w:rsidP="00F81742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150" w:type="pct"/>
            <w:vMerge/>
          </w:tcPr>
          <w:p w:rsidR="0051333C" w:rsidRPr="00074751" w:rsidRDefault="0051333C" w:rsidP="00F81742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613" w:type="pct"/>
            <w:vAlign w:val="center"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建置中</w:t>
            </w:r>
          </w:p>
        </w:tc>
      </w:tr>
      <w:tr w:rsidR="0051333C" w:rsidRPr="005934F1" w:rsidTr="00F81742">
        <w:trPr>
          <w:trHeight w:val="20"/>
        </w:trPr>
        <w:tc>
          <w:tcPr>
            <w:tcW w:w="398" w:type="pct"/>
            <w:vMerge/>
            <w:vAlign w:val="center"/>
            <w:hideMark/>
          </w:tcPr>
          <w:p w:rsidR="0051333C" w:rsidRPr="00074751" w:rsidRDefault="0051333C" w:rsidP="00F81742">
            <w:pPr>
              <w:widowControl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309" w:type="pct"/>
            <w:vAlign w:val="center"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6</w:t>
            </w:r>
          </w:p>
        </w:tc>
        <w:tc>
          <w:tcPr>
            <w:tcW w:w="1303" w:type="pct"/>
            <w:shd w:val="clear" w:color="auto" w:fill="auto"/>
            <w:noWrap/>
            <w:vAlign w:val="center"/>
            <w:hideMark/>
          </w:tcPr>
          <w:p w:rsidR="0051333C" w:rsidRPr="00074751" w:rsidRDefault="0051333C" w:rsidP="00F81742">
            <w:pPr>
              <w:widowControl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  <w:t>春暉公園周邊道路</w:t>
            </w: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共同</w:t>
            </w:r>
            <w:r w:rsidR="00C41196"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管</w:t>
            </w:r>
            <w:r w:rsidR="00C41196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溝</w:t>
            </w:r>
          </w:p>
        </w:tc>
        <w:tc>
          <w:tcPr>
            <w:tcW w:w="766" w:type="pct"/>
            <w:shd w:val="clear" w:color="auto" w:fill="auto"/>
            <w:vAlign w:val="center"/>
            <w:hideMark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  <w:t>168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公尺</w:t>
            </w:r>
          </w:p>
        </w:tc>
        <w:tc>
          <w:tcPr>
            <w:tcW w:w="461" w:type="pct"/>
            <w:vMerge/>
            <w:shd w:val="clear" w:color="auto" w:fill="auto"/>
            <w:noWrap/>
            <w:vAlign w:val="center"/>
            <w:hideMark/>
          </w:tcPr>
          <w:p w:rsidR="0051333C" w:rsidRPr="00074751" w:rsidRDefault="0051333C" w:rsidP="00F81742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150" w:type="pct"/>
            <w:vMerge/>
          </w:tcPr>
          <w:p w:rsidR="0051333C" w:rsidRPr="00074751" w:rsidRDefault="0051333C" w:rsidP="00F81742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613" w:type="pct"/>
            <w:vAlign w:val="center"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規劃中</w:t>
            </w:r>
          </w:p>
        </w:tc>
      </w:tr>
      <w:tr w:rsidR="0051333C" w:rsidRPr="005934F1" w:rsidTr="00F81742">
        <w:trPr>
          <w:trHeight w:val="20"/>
        </w:trPr>
        <w:tc>
          <w:tcPr>
            <w:tcW w:w="398" w:type="pct"/>
            <w:vMerge/>
            <w:vAlign w:val="center"/>
          </w:tcPr>
          <w:p w:rsidR="0051333C" w:rsidRPr="00074751" w:rsidRDefault="0051333C" w:rsidP="00F81742">
            <w:pPr>
              <w:widowControl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309" w:type="pct"/>
            <w:vAlign w:val="center"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7</w:t>
            </w:r>
          </w:p>
        </w:tc>
        <w:tc>
          <w:tcPr>
            <w:tcW w:w="1303" w:type="pct"/>
            <w:shd w:val="clear" w:color="auto" w:fill="auto"/>
            <w:noWrap/>
            <w:vAlign w:val="center"/>
          </w:tcPr>
          <w:p w:rsidR="0051333C" w:rsidRPr="00074751" w:rsidRDefault="0051333C" w:rsidP="00F81742">
            <w:pPr>
              <w:widowControl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公五公六地區周邊道路共同</w:t>
            </w:r>
            <w:r w:rsidR="00C41196"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管</w:t>
            </w:r>
            <w:r w:rsidR="00C41196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溝</w:t>
            </w:r>
          </w:p>
        </w:tc>
        <w:tc>
          <w:tcPr>
            <w:tcW w:w="766" w:type="pct"/>
            <w:shd w:val="clear" w:color="auto" w:fill="auto"/>
            <w:vAlign w:val="center"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  <w:t>1,6</w:t>
            </w: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00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公尺</w:t>
            </w:r>
          </w:p>
        </w:tc>
        <w:tc>
          <w:tcPr>
            <w:tcW w:w="461" w:type="pct"/>
            <w:vMerge/>
            <w:shd w:val="clear" w:color="auto" w:fill="auto"/>
            <w:noWrap/>
            <w:vAlign w:val="center"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150" w:type="pct"/>
            <w:vMerge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613" w:type="pct"/>
            <w:vAlign w:val="center"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規劃中</w:t>
            </w:r>
          </w:p>
        </w:tc>
      </w:tr>
      <w:tr w:rsidR="0051333C" w:rsidRPr="005934F1" w:rsidTr="00F81742">
        <w:trPr>
          <w:trHeight w:val="20"/>
        </w:trPr>
        <w:tc>
          <w:tcPr>
            <w:tcW w:w="398" w:type="pct"/>
            <w:vMerge w:val="restart"/>
            <w:vAlign w:val="center"/>
            <w:hideMark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鎖港地區都市計畫</w:t>
            </w:r>
          </w:p>
        </w:tc>
        <w:tc>
          <w:tcPr>
            <w:tcW w:w="309" w:type="pct"/>
            <w:vAlign w:val="center"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8</w:t>
            </w:r>
          </w:p>
        </w:tc>
        <w:tc>
          <w:tcPr>
            <w:tcW w:w="1303" w:type="pct"/>
            <w:shd w:val="clear" w:color="auto" w:fill="auto"/>
            <w:vAlign w:val="center"/>
            <w:hideMark/>
          </w:tcPr>
          <w:p w:rsidR="0051333C" w:rsidRPr="00074751" w:rsidRDefault="0051333C" w:rsidP="00F81742">
            <w:pPr>
              <w:widowControl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  <w:t>鎖港工業區周邊</w:t>
            </w: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道路共同</w:t>
            </w:r>
            <w:r w:rsidR="00C41196"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管</w:t>
            </w:r>
            <w:r w:rsidR="00C41196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溝</w:t>
            </w:r>
          </w:p>
        </w:tc>
        <w:tc>
          <w:tcPr>
            <w:tcW w:w="766" w:type="pct"/>
            <w:shd w:val="clear" w:color="auto" w:fill="auto"/>
            <w:vAlign w:val="center"/>
            <w:hideMark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  <w:t>230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公尺</w:t>
            </w:r>
          </w:p>
        </w:tc>
        <w:tc>
          <w:tcPr>
            <w:tcW w:w="461" w:type="pct"/>
            <w:vMerge w:val="restart"/>
            <w:shd w:val="clear" w:color="auto" w:fill="auto"/>
            <w:noWrap/>
            <w:vAlign w:val="center"/>
            <w:hideMark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  <w:t>纜線管路</w:t>
            </w:r>
          </w:p>
        </w:tc>
        <w:tc>
          <w:tcPr>
            <w:tcW w:w="1150" w:type="pct"/>
            <w:vMerge w:val="restart"/>
            <w:vAlign w:val="center"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電信、固網、監視、號誌、路燈</w:t>
            </w:r>
          </w:p>
        </w:tc>
        <w:tc>
          <w:tcPr>
            <w:tcW w:w="613" w:type="pct"/>
            <w:vAlign w:val="center"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標楷體" w:eastAsia="標楷體" w:hAnsi="標楷體" w:cs="DFYuan-Lt-HK-BF" w:hint="eastAsia"/>
                <w:color w:val="000000" w:themeColor="text1"/>
                <w:kern w:val="0"/>
                <w:sz w:val="28"/>
                <w:szCs w:val="28"/>
              </w:rPr>
              <w:t>已建置</w:t>
            </w:r>
          </w:p>
        </w:tc>
      </w:tr>
      <w:tr w:rsidR="0051333C" w:rsidRPr="005934F1" w:rsidTr="00F81742">
        <w:trPr>
          <w:trHeight w:val="20"/>
        </w:trPr>
        <w:tc>
          <w:tcPr>
            <w:tcW w:w="398" w:type="pct"/>
            <w:vMerge/>
            <w:vAlign w:val="center"/>
            <w:hideMark/>
          </w:tcPr>
          <w:p w:rsidR="0051333C" w:rsidRPr="00074751" w:rsidRDefault="0051333C" w:rsidP="00F81742">
            <w:pPr>
              <w:widowControl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309" w:type="pct"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9</w:t>
            </w:r>
          </w:p>
        </w:tc>
        <w:tc>
          <w:tcPr>
            <w:tcW w:w="1303" w:type="pct"/>
            <w:shd w:val="clear" w:color="auto" w:fill="auto"/>
            <w:noWrap/>
            <w:vAlign w:val="center"/>
            <w:hideMark/>
          </w:tcPr>
          <w:p w:rsidR="0051333C" w:rsidRPr="00074751" w:rsidRDefault="0051333C" w:rsidP="00F81742">
            <w:pPr>
              <w:widowControl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鎖港</w:t>
            </w:r>
            <w:r w:rsidRPr="0007475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  <w:t>紫微宮</w:t>
            </w: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周邊</w:t>
            </w:r>
            <w:r w:rsidRPr="0007475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  <w:t>道路</w:t>
            </w: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共同</w:t>
            </w:r>
            <w:r w:rsidR="00C41196"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管</w:t>
            </w:r>
            <w:r w:rsidR="00C41196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溝</w:t>
            </w:r>
          </w:p>
        </w:tc>
        <w:tc>
          <w:tcPr>
            <w:tcW w:w="766" w:type="pct"/>
            <w:shd w:val="clear" w:color="auto" w:fill="auto"/>
            <w:vAlign w:val="center"/>
            <w:hideMark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  <w:t>563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公尺</w:t>
            </w:r>
          </w:p>
        </w:tc>
        <w:tc>
          <w:tcPr>
            <w:tcW w:w="461" w:type="pct"/>
            <w:vMerge/>
            <w:shd w:val="clear" w:color="auto" w:fill="auto"/>
            <w:noWrap/>
            <w:vAlign w:val="center"/>
            <w:hideMark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150" w:type="pct"/>
            <w:vMerge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613" w:type="pct"/>
            <w:vAlign w:val="center"/>
          </w:tcPr>
          <w:p w:rsidR="0051333C" w:rsidRPr="00074751" w:rsidRDefault="0051333C" w:rsidP="00F81742">
            <w:pPr>
              <w:widowControl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8"/>
                <w:szCs w:val="28"/>
              </w:rPr>
            </w:pPr>
            <w:r w:rsidRPr="00074751">
              <w:rPr>
                <w:rFonts w:ascii="Times New Roman" w:eastAsia="標楷體" w:hAnsi="Times New Roman" w:cs="Times New Roman" w:hint="eastAsia"/>
                <w:color w:val="000000" w:themeColor="text1"/>
                <w:kern w:val="0"/>
                <w:sz w:val="28"/>
                <w:szCs w:val="28"/>
              </w:rPr>
              <w:t>規劃中</w:t>
            </w:r>
          </w:p>
        </w:tc>
      </w:tr>
    </w:tbl>
    <w:p w:rsidR="00201CD7" w:rsidRPr="005934F1" w:rsidRDefault="00201CD7" w:rsidP="00D72062">
      <w:pPr>
        <w:autoSpaceDE w:val="0"/>
        <w:autoSpaceDN w:val="0"/>
        <w:adjustRightInd w:val="0"/>
        <w:spacing w:line="340" w:lineRule="exact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</w:p>
    <w:p w:rsidR="00BE17D0" w:rsidRPr="005934F1" w:rsidRDefault="00BE17D0" w:rsidP="00D72062">
      <w:pPr>
        <w:autoSpaceDE w:val="0"/>
        <w:autoSpaceDN w:val="0"/>
        <w:adjustRightInd w:val="0"/>
        <w:spacing w:line="340" w:lineRule="exact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四、規劃目標年期</w:t>
      </w:r>
      <w:r w:rsidRPr="005934F1"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  <w:t>.</w:t>
      </w:r>
    </w:p>
    <w:p w:rsidR="00841AC1" w:rsidRDefault="00BE17D0" w:rsidP="00D72062">
      <w:pPr>
        <w:autoSpaceDE w:val="0"/>
        <w:autoSpaceDN w:val="0"/>
        <w:adjustRightInd w:val="0"/>
        <w:spacing w:line="340" w:lineRule="exact"/>
        <w:ind w:leftChars="177" w:left="425" w:firstLineChars="20" w:firstLine="64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共同管道規劃計畫年期為25年。</w:t>
      </w:r>
    </w:p>
    <w:p w:rsidR="0051333C" w:rsidRPr="005934F1" w:rsidRDefault="0051333C" w:rsidP="00D72062">
      <w:pPr>
        <w:autoSpaceDE w:val="0"/>
        <w:autoSpaceDN w:val="0"/>
        <w:adjustRightInd w:val="0"/>
        <w:spacing w:line="340" w:lineRule="exact"/>
        <w:ind w:leftChars="177" w:left="425" w:firstLineChars="20" w:firstLine="64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</w:p>
    <w:p w:rsidR="00F273A8" w:rsidRPr="005934F1" w:rsidRDefault="00F273A8" w:rsidP="00D72062">
      <w:pPr>
        <w:autoSpaceDE w:val="0"/>
        <w:autoSpaceDN w:val="0"/>
        <w:adjustRightInd w:val="0"/>
        <w:spacing w:line="340" w:lineRule="exact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lastRenderedPageBreak/>
        <w:t>五、規劃路線</w:t>
      </w:r>
      <w:r w:rsidRPr="005934F1"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  <w:t>.</w:t>
      </w:r>
    </w:p>
    <w:p w:rsidR="004B075B" w:rsidRPr="005934F1" w:rsidRDefault="008A371A" w:rsidP="00AE6A30">
      <w:pPr>
        <w:autoSpaceDE w:val="0"/>
        <w:autoSpaceDN w:val="0"/>
        <w:adjustRightInd w:val="0"/>
        <w:spacing w:line="340" w:lineRule="exact"/>
        <w:ind w:leftChars="379" w:left="1326" w:hangingChars="130" w:hanging="416"/>
        <w:rPr>
          <w:rFonts w:ascii="Times New Roman" w:eastAsia="標楷體" w:hAnsi="Times New Roman" w:cs="Times New Roman"/>
          <w:color w:val="000000" w:themeColor="text1"/>
          <w:kern w:val="0"/>
          <w:sz w:val="32"/>
          <w:szCs w:val="32"/>
        </w:rPr>
      </w:pPr>
      <w:r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1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 xml:space="preserve">. </w:t>
      </w:r>
      <w:r w:rsidR="004B075B" w:rsidRPr="00C60F23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海埔路</w:t>
      </w:r>
      <w:r w:rsidR="0099463C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共同管</w:t>
      </w:r>
      <w:r w:rsidR="00343EAC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溝</w:t>
      </w:r>
      <w:r w:rsidR="004B075B" w:rsidRPr="00C60F23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: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 xml:space="preserve"> 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位於馬公都市計畫區，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前瞻建設計畫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-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提升道路品質計畫核定補助辦理，於</w:t>
      </w:r>
      <w:r w:rsidR="002048E8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短</w:t>
      </w:r>
      <w:r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期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施作</w:t>
      </w:r>
      <w:r w:rsidR="003805CA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(1</w:t>
      </w:r>
      <w:r w:rsidR="003805CA">
        <w:rPr>
          <w:rFonts w:ascii="Times New Roman" w:eastAsia="標楷體" w:hAnsi="Times New Roman" w:cs="Times New Roman"/>
          <w:color w:val="000000" w:themeColor="text1"/>
          <w:kern w:val="0"/>
          <w:sz w:val="32"/>
          <w:szCs w:val="32"/>
        </w:rPr>
        <w:t>09~113)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，總長約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403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公尺。</w:t>
      </w:r>
    </w:p>
    <w:p w:rsidR="004B075B" w:rsidRPr="005934F1" w:rsidRDefault="008A371A" w:rsidP="00AE6A30">
      <w:pPr>
        <w:autoSpaceDE w:val="0"/>
        <w:autoSpaceDN w:val="0"/>
        <w:adjustRightInd w:val="0"/>
        <w:spacing w:line="340" w:lineRule="exact"/>
        <w:ind w:leftChars="379" w:left="1326" w:hangingChars="130" w:hanging="416"/>
        <w:rPr>
          <w:rFonts w:ascii="Times New Roman" w:eastAsia="標楷體" w:hAnsi="Times New Roman" w:cs="Times New Roman"/>
          <w:color w:val="000000" w:themeColor="text1"/>
          <w:kern w:val="0"/>
          <w:sz w:val="32"/>
          <w:szCs w:val="32"/>
        </w:rPr>
      </w:pPr>
      <w:r w:rsidRPr="005934F1">
        <w:rPr>
          <w:rFonts w:ascii="Times New Roman" w:eastAsia="標楷體" w:hAnsi="Times New Roman" w:cs="Times New Roman"/>
          <w:color w:val="000000" w:themeColor="text1"/>
          <w:kern w:val="0"/>
          <w:sz w:val="32"/>
          <w:szCs w:val="32"/>
        </w:rPr>
        <w:t>2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.</w:t>
      </w:r>
      <w:r w:rsidR="00C60F23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 xml:space="preserve"> </w:t>
      </w:r>
      <w:r w:rsidR="004B075B" w:rsidRPr="00C60F23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新店路</w:t>
      </w:r>
      <w:r w:rsidR="0099463C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共同管</w:t>
      </w:r>
      <w:r w:rsidR="00343EAC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溝</w:t>
      </w:r>
      <w:r w:rsidR="004B075B" w:rsidRPr="00C60F23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: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 xml:space="preserve"> 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位於馬公都市計畫區，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前瞻建設計畫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-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提升道路品質計畫核定補助辦理，於</w:t>
      </w:r>
      <w:r w:rsidR="002048E8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短期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施作</w:t>
      </w:r>
      <w:r w:rsidR="003805CA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(1</w:t>
      </w:r>
      <w:r w:rsidR="003805CA">
        <w:rPr>
          <w:rFonts w:ascii="Times New Roman" w:eastAsia="標楷體" w:hAnsi="Times New Roman" w:cs="Times New Roman"/>
          <w:color w:val="000000" w:themeColor="text1"/>
          <w:kern w:val="0"/>
          <w:sz w:val="32"/>
          <w:szCs w:val="32"/>
        </w:rPr>
        <w:t>09~113)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，總長約</w:t>
      </w:r>
      <w:r w:rsidR="00083B5D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3300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公尺</w:t>
      </w:r>
      <w:r w:rsidR="005155E2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。</w:t>
      </w:r>
    </w:p>
    <w:p w:rsidR="004B075B" w:rsidRPr="005934F1" w:rsidRDefault="008A371A" w:rsidP="00AE6A30">
      <w:pPr>
        <w:autoSpaceDE w:val="0"/>
        <w:autoSpaceDN w:val="0"/>
        <w:adjustRightInd w:val="0"/>
        <w:spacing w:line="340" w:lineRule="exact"/>
        <w:ind w:leftChars="379" w:left="1326" w:hangingChars="130" w:hanging="416"/>
        <w:rPr>
          <w:rFonts w:ascii="Times New Roman" w:eastAsia="標楷體" w:hAnsi="Times New Roman" w:cs="Times New Roman"/>
          <w:color w:val="000000" w:themeColor="text1"/>
          <w:kern w:val="0"/>
          <w:sz w:val="32"/>
          <w:szCs w:val="32"/>
        </w:rPr>
      </w:pPr>
      <w:r w:rsidRPr="005934F1">
        <w:rPr>
          <w:rFonts w:ascii="Times New Roman" w:eastAsia="標楷體" w:hAnsi="Times New Roman" w:cs="Times New Roman"/>
          <w:color w:val="000000" w:themeColor="text1"/>
          <w:kern w:val="0"/>
          <w:sz w:val="32"/>
          <w:szCs w:val="32"/>
        </w:rPr>
        <w:t>3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 xml:space="preserve">. </w:t>
      </w:r>
      <w:r w:rsidR="004B075B" w:rsidRPr="00C60F23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案山工業區周邊道路</w:t>
      </w:r>
      <w:r w:rsidR="0099463C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共同管</w:t>
      </w:r>
      <w:r w:rsidR="00343EAC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溝</w:t>
      </w:r>
      <w:r w:rsidR="004B075B" w:rsidRPr="00C60F23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: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 xml:space="preserve"> 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位於馬公都市計畫區，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「前瞻建設計畫」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-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「強化地方工業區公共設施補助方案及設置評價產業園區補助方案」核定補助辦理，於</w:t>
      </w:r>
      <w:r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短期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施作</w:t>
      </w:r>
      <w:r w:rsidR="003805CA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(1</w:t>
      </w:r>
      <w:r w:rsidR="003805CA">
        <w:rPr>
          <w:rFonts w:ascii="Times New Roman" w:eastAsia="標楷體" w:hAnsi="Times New Roman" w:cs="Times New Roman"/>
          <w:color w:val="000000" w:themeColor="text1"/>
          <w:kern w:val="0"/>
          <w:sz w:val="32"/>
          <w:szCs w:val="32"/>
        </w:rPr>
        <w:t>09~113)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，總長約</w:t>
      </w:r>
      <w:r w:rsidR="00083B5D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260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公尺</w:t>
      </w:r>
      <w:r w:rsidR="005155E2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。</w:t>
      </w:r>
    </w:p>
    <w:p w:rsidR="004B075B" w:rsidRPr="005934F1" w:rsidRDefault="008A371A" w:rsidP="00AE6A30">
      <w:pPr>
        <w:autoSpaceDE w:val="0"/>
        <w:autoSpaceDN w:val="0"/>
        <w:adjustRightInd w:val="0"/>
        <w:spacing w:line="340" w:lineRule="exact"/>
        <w:ind w:leftChars="379" w:left="1326" w:hangingChars="130" w:hanging="416"/>
        <w:rPr>
          <w:rFonts w:ascii="Times New Roman" w:eastAsia="標楷體" w:hAnsi="Times New Roman" w:cs="Times New Roman"/>
          <w:color w:val="000000" w:themeColor="text1"/>
          <w:kern w:val="0"/>
          <w:sz w:val="32"/>
          <w:szCs w:val="32"/>
        </w:rPr>
      </w:pPr>
      <w:r w:rsidRPr="005934F1">
        <w:rPr>
          <w:rFonts w:ascii="Times New Roman" w:eastAsia="標楷體" w:hAnsi="Times New Roman" w:cs="Times New Roman"/>
          <w:color w:val="000000" w:themeColor="text1"/>
          <w:kern w:val="0"/>
          <w:sz w:val="32"/>
          <w:szCs w:val="32"/>
        </w:rPr>
        <w:t>4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 xml:space="preserve">. </w:t>
      </w:r>
      <w:r w:rsidR="001D4C22" w:rsidRPr="00C60F23">
        <w:rPr>
          <w:rFonts w:ascii="Times New Roman" w:eastAsia="標楷體" w:hAnsi="Times New Roman" w:cs="Times New Roman"/>
          <w:b/>
          <w:color w:val="000000" w:themeColor="text1"/>
          <w:kern w:val="0"/>
          <w:sz w:val="32"/>
          <w:szCs w:val="32"/>
        </w:rPr>
        <w:t>金</w:t>
      </w:r>
      <w:r w:rsidR="001D4C22" w:rsidRPr="00C60F23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龜頭礮</w:t>
      </w:r>
      <w:r w:rsidR="0099463C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臺</w:t>
      </w:r>
      <w:r w:rsidR="00FB1AF9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聯外</w:t>
      </w:r>
      <w:r w:rsidR="001D4C22" w:rsidRPr="00C60F23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周邊</w:t>
      </w:r>
      <w:r w:rsidR="001D4C22" w:rsidRPr="00C60F23">
        <w:rPr>
          <w:rFonts w:ascii="Times New Roman" w:eastAsia="標楷體" w:hAnsi="Times New Roman" w:cs="Times New Roman"/>
          <w:b/>
          <w:color w:val="000000" w:themeColor="text1"/>
          <w:kern w:val="0"/>
          <w:sz w:val="32"/>
          <w:szCs w:val="32"/>
        </w:rPr>
        <w:t>道路</w:t>
      </w:r>
      <w:r w:rsidR="0099463C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共同</w:t>
      </w:r>
      <w:r w:rsidR="00343EAC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管溝</w:t>
      </w:r>
      <w:r w:rsidR="004B075B" w:rsidRPr="00C60F23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: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 xml:space="preserve"> 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位於馬公都市計畫區，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108~111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生活圈道路交通系統建設計畫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(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市區道路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)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核定補助辦理，於</w:t>
      </w:r>
      <w:r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短期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施作</w:t>
      </w:r>
      <w:r w:rsidR="003805CA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(1</w:t>
      </w:r>
      <w:r w:rsidR="003805CA">
        <w:rPr>
          <w:rFonts w:ascii="Times New Roman" w:eastAsia="標楷體" w:hAnsi="Times New Roman" w:cs="Times New Roman"/>
          <w:color w:val="000000" w:themeColor="text1"/>
          <w:kern w:val="0"/>
          <w:sz w:val="32"/>
          <w:szCs w:val="32"/>
        </w:rPr>
        <w:t>09~113)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，總長約</w:t>
      </w:r>
      <w:r w:rsidR="00D5273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290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公尺</w:t>
      </w:r>
      <w:r w:rsidR="005155E2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。</w:t>
      </w:r>
    </w:p>
    <w:p w:rsidR="004B075B" w:rsidRPr="005934F1" w:rsidRDefault="008A371A" w:rsidP="00AE6A30">
      <w:pPr>
        <w:autoSpaceDE w:val="0"/>
        <w:autoSpaceDN w:val="0"/>
        <w:adjustRightInd w:val="0"/>
        <w:spacing w:line="340" w:lineRule="exact"/>
        <w:ind w:leftChars="379" w:left="1326" w:hangingChars="130" w:hanging="416"/>
        <w:rPr>
          <w:rFonts w:ascii="Times New Roman" w:eastAsia="標楷體" w:hAnsi="Times New Roman" w:cs="Times New Roman"/>
          <w:color w:val="000000" w:themeColor="text1"/>
          <w:kern w:val="0"/>
          <w:sz w:val="32"/>
          <w:szCs w:val="32"/>
        </w:rPr>
      </w:pPr>
      <w:r w:rsidRPr="005934F1">
        <w:rPr>
          <w:rFonts w:ascii="Times New Roman" w:eastAsia="標楷體" w:hAnsi="Times New Roman" w:cs="Times New Roman"/>
          <w:color w:val="000000" w:themeColor="text1"/>
          <w:kern w:val="0"/>
          <w:sz w:val="32"/>
          <w:szCs w:val="32"/>
        </w:rPr>
        <w:t>5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 xml:space="preserve">. </w:t>
      </w:r>
      <w:r w:rsidR="004B075B" w:rsidRPr="00C60F23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綜合體育館周邊道路</w:t>
      </w:r>
      <w:r w:rsidR="0099463C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共同</w:t>
      </w:r>
      <w:r w:rsidR="00343EAC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管溝</w:t>
      </w:r>
      <w:r w:rsidR="004B075B" w:rsidRPr="00C60F23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 xml:space="preserve">: 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位於馬公都市計畫區，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108~111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生活圈道路交通系統建設計畫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(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市區道路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)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核定補助辦理，於</w:t>
      </w:r>
      <w:r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短期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施作</w:t>
      </w:r>
      <w:r w:rsidR="003805CA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(1</w:t>
      </w:r>
      <w:r w:rsidR="003805CA">
        <w:rPr>
          <w:rFonts w:ascii="Times New Roman" w:eastAsia="標楷體" w:hAnsi="Times New Roman" w:cs="Times New Roman"/>
          <w:color w:val="000000" w:themeColor="text1"/>
          <w:kern w:val="0"/>
          <w:sz w:val="32"/>
          <w:szCs w:val="32"/>
        </w:rPr>
        <w:t>09~113)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，總長約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515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公尺</w:t>
      </w:r>
      <w:r w:rsidR="005155E2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。</w:t>
      </w:r>
    </w:p>
    <w:p w:rsidR="004B075B" w:rsidRPr="005934F1" w:rsidRDefault="008A371A" w:rsidP="00AE6A30">
      <w:pPr>
        <w:autoSpaceDE w:val="0"/>
        <w:autoSpaceDN w:val="0"/>
        <w:adjustRightInd w:val="0"/>
        <w:spacing w:line="340" w:lineRule="exact"/>
        <w:ind w:leftChars="379" w:left="1326" w:hangingChars="130" w:hanging="416"/>
        <w:rPr>
          <w:rFonts w:ascii="Times New Roman" w:eastAsia="標楷體" w:hAnsi="Times New Roman" w:cs="Times New Roman"/>
          <w:color w:val="000000" w:themeColor="text1"/>
          <w:kern w:val="0"/>
          <w:sz w:val="32"/>
          <w:szCs w:val="32"/>
        </w:rPr>
      </w:pPr>
      <w:r w:rsidRPr="005934F1">
        <w:rPr>
          <w:rFonts w:ascii="Times New Roman" w:eastAsia="標楷體" w:hAnsi="Times New Roman" w:cs="Times New Roman"/>
          <w:color w:val="000000" w:themeColor="text1"/>
          <w:kern w:val="0"/>
          <w:sz w:val="32"/>
          <w:szCs w:val="32"/>
        </w:rPr>
        <w:t>6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 xml:space="preserve">. </w:t>
      </w:r>
      <w:r w:rsidR="004B075B" w:rsidRPr="00C60F23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春暉公園周邊道路</w:t>
      </w:r>
      <w:r w:rsidR="0099463C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共同</w:t>
      </w:r>
      <w:r w:rsidR="00343EAC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管溝</w:t>
      </w:r>
      <w:r w:rsidR="004B075B" w:rsidRPr="00C60F23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: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 xml:space="preserve"> 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位於馬公都市計畫區，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 xml:space="preserve"> 108~111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生活圈道路交通系統建設計畫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(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市區道路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)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核定補助辦理，於</w:t>
      </w:r>
      <w:r w:rsidR="002048E8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短期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施作</w:t>
      </w:r>
      <w:r w:rsidR="003805CA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(1</w:t>
      </w:r>
      <w:r w:rsidR="003805CA">
        <w:rPr>
          <w:rFonts w:ascii="Times New Roman" w:eastAsia="標楷體" w:hAnsi="Times New Roman" w:cs="Times New Roman"/>
          <w:color w:val="000000" w:themeColor="text1"/>
          <w:kern w:val="0"/>
          <w:sz w:val="32"/>
          <w:szCs w:val="32"/>
        </w:rPr>
        <w:t>09~113)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，總長約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168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公尺</w:t>
      </w:r>
      <w:r w:rsidR="005155E2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。</w:t>
      </w:r>
    </w:p>
    <w:p w:rsidR="004B075B" w:rsidRPr="005934F1" w:rsidRDefault="008A371A" w:rsidP="00AE6A30">
      <w:pPr>
        <w:autoSpaceDE w:val="0"/>
        <w:autoSpaceDN w:val="0"/>
        <w:adjustRightInd w:val="0"/>
        <w:spacing w:line="340" w:lineRule="exact"/>
        <w:ind w:leftChars="379" w:left="1326" w:hangingChars="130" w:hanging="416"/>
        <w:rPr>
          <w:rFonts w:ascii="Times New Roman" w:eastAsia="標楷體" w:hAnsi="Times New Roman" w:cs="Times New Roman"/>
          <w:color w:val="000000" w:themeColor="text1"/>
          <w:kern w:val="0"/>
          <w:sz w:val="32"/>
          <w:szCs w:val="32"/>
        </w:rPr>
      </w:pPr>
      <w:r w:rsidRPr="005934F1">
        <w:rPr>
          <w:rFonts w:ascii="Times New Roman" w:eastAsia="標楷體" w:hAnsi="Times New Roman" w:cs="Times New Roman"/>
          <w:color w:val="000000" w:themeColor="text1"/>
          <w:kern w:val="0"/>
          <w:sz w:val="32"/>
          <w:szCs w:val="32"/>
        </w:rPr>
        <w:t>7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 xml:space="preserve">. </w:t>
      </w:r>
      <w:r w:rsidR="00FB1AF9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公五公六地區</w:t>
      </w:r>
      <w:r w:rsidR="001D4C22" w:rsidRPr="00C60F23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周邊道路</w:t>
      </w:r>
      <w:r w:rsidR="0099463C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共同</w:t>
      </w:r>
      <w:r w:rsidR="00343EAC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管溝</w:t>
      </w:r>
      <w:r w:rsidR="004B075B" w:rsidRPr="00C60F23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: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 xml:space="preserve"> 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位於馬公都市計畫區，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區段徵收基金及縣籌預算辦理，於</w:t>
      </w:r>
      <w:r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短期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施作</w:t>
      </w:r>
      <w:r w:rsidR="003805CA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(1</w:t>
      </w:r>
      <w:r w:rsidR="003805CA">
        <w:rPr>
          <w:rFonts w:ascii="Times New Roman" w:eastAsia="標楷體" w:hAnsi="Times New Roman" w:cs="Times New Roman"/>
          <w:color w:val="000000" w:themeColor="text1"/>
          <w:kern w:val="0"/>
          <w:sz w:val="32"/>
          <w:szCs w:val="32"/>
        </w:rPr>
        <w:t>09~113)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，總長約</w:t>
      </w:r>
      <w:r w:rsidR="00083B5D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1600</w:t>
      </w:r>
      <w:r w:rsidR="004B075B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公尺</w:t>
      </w:r>
      <w:r w:rsidR="005155E2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。</w:t>
      </w:r>
    </w:p>
    <w:p w:rsidR="00841AC1" w:rsidRPr="005934F1" w:rsidRDefault="008A371A" w:rsidP="00AE6A30">
      <w:pPr>
        <w:autoSpaceDE w:val="0"/>
        <w:autoSpaceDN w:val="0"/>
        <w:adjustRightInd w:val="0"/>
        <w:spacing w:line="340" w:lineRule="exact"/>
        <w:ind w:leftChars="379" w:left="1326" w:hangingChars="130" w:hanging="416"/>
        <w:rPr>
          <w:rFonts w:ascii="Times New Roman" w:eastAsia="標楷體" w:hAnsi="Times New Roman" w:cs="Times New Roman"/>
          <w:color w:val="000000" w:themeColor="text1"/>
          <w:kern w:val="0"/>
          <w:sz w:val="32"/>
          <w:szCs w:val="32"/>
        </w:rPr>
      </w:pPr>
      <w:r w:rsidRPr="005934F1">
        <w:rPr>
          <w:rFonts w:ascii="Times New Roman" w:eastAsia="標楷體" w:hAnsi="Times New Roman" w:cs="Times New Roman"/>
          <w:color w:val="000000" w:themeColor="text1"/>
          <w:kern w:val="0"/>
          <w:sz w:val="32"/>
          <w:szCs w:val="32"/>
        </w:rPr>
        <w:t>8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 xml:space="preserve">. </w:t>
      </w:r>
      <w:r w:rsidR="001D4C22" w:rsidRPr="00C60F23">
        <w:rPr>
          <w:rFonts w:ascii="Times New Roman" w:eastAsia="標楷體" w:hAnsi="Times New Roman" w:cs="Times New Roman"/>
          <w:b/>
          <w:color w:val="000000" w:themeColor="text1"/>
          <w:kern w:val="0"/>
          <w:sz w:val="32"/>
          <w:szCs w:val="32"/>
        </w:rPr>
        <w:t>鎖港工業區周邊</w:t>
      </w:r>
      <w:r w:rsidR="001D4C22" w:rsidRPr="00C60F23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道路</w:t>
      </w:r>
      <w:r w:rsidR="0099463C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共同</w:t>
      </w:r>
      <w:r w:rsidR="00343EAC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管溝</w:t>
      </w:r>
      <w:r w:rsidR="00841AC1" w:rsidRPr="00C60F23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: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 xml:space="preserve"> 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位於</w:t>
      </w:r>
      <w:r w:rsidR="001D4C22" w:rsidRPr="005934F1"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  <w:t>鎖港</w:t>
      </w:r>
      <w:r w:rsidR="001D4C22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地區</w:t>
      </w:r>
      <w:r w:rsidR="001D4C22" w:rsidRPr="005934F1"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  <w:t>都市計畫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，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108~111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生活圈道路交通系統建設計畫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(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市區道路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)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核定補助辦理，於</w:t>
      </w:r>
      <w:r w:rsidR="002048E8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短期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施作</w:t>
      </w:r>
      <w:r w:rsidR="003805CA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(1</w:t>
      </w:r>
      <w:r w:rsidR="003805CA">
        <w:rPr>
          <w:rFonts w:ascii="Times New Roman" w:eastAsia="標楷體" w:hAnsi="Times New Roman" w:cs="Times New Roman"/>
          <w:color w:val="000000" w:themeColor="text1"/>
          <w:kern w:val="0"/>
          <w:sz w:val="32"/>
          <w:szCs w:val="32"/>
        </w:rPr>
        <w:t>09~113)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，總長約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230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公尺</w:t>
      </w:r>
      <w:r w:rsidR="005155E2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。</w:t>
      </w:r>
    </w:p>
    <w:p w:rsidR="00841AC1" w:rsidRPr="005934F1" w:rsidRDefault="008A371A" w:rsidP="00AE6A30">
      <w:pPr>
        <w:autoSpaceDE w:val="0"/>
        <w:autoSpaceDN w:val="0"/>
        <w:adjustRightInd w:val="0"/>
        <w:spacing w:line="340" w:lineRule="exact"/>
        <w:ind w:leftChars="379" w:left="1326" w:hangingChars="130" w:hanging="416"/>
        <w:rPr>
          <w:rFonts w:ascii="Times New Roman" w:eastAsia="標楷體" w:hAnsi="Times New Roman" w:cs="Times New Roman"/>
          <w:color w:val="000000" w:themeColor="text1"/>
          <w:kern w:val="0"/>
          <w:sz w:val="32"/>
          <w:szCs w:val="32"/>
        </w:rPr>
      </w:pPr>
      <w:r w:rsidRPr="005934F1">
        <w:rPr>
          <w:rFonts w:ascii="Times New Roman" w:eastAsia="標楷體" w:hAnsi="Times New Roman" w:cs="Times New Roman"/>
          <w:color w:val="000000" w:themeColor="text1"/>
          <w:kern w:val="0"/>
          <w:sz w:val="32"/>
          <w:szCs w:val="32"/>
        </w:rPr>
        <w:t>9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 xml:space="preserve">. </w:t>
      </w:r>
      <w:r w:rsidR="001D4C22" w:rsidRPr="00C60F23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鎖港</w:t>
      </w:r>
      <w:r w:rsidR="001D4C22" w:rsidRPr="00C60F23">
        <w:rPr>
          <w:rFonts w:ascii="Times New Roman" w:eastAsia="標楷體" w:hAnsi="Times New Roman" w:cs="Times New Roman"/>
          <w:b/>
          <w:color w:val="000000" w:themeColor="text1"/>
          <w:kern w:val="0"/>
          <w:sz w:val="32"/>
          <w:szCs w:val="32"/>
        </w:rPr>
        <w:t>紫微宮</w:t>
      </w:r>
      <w:r w:rsidR="001D4C22" w:rsidRPr="00C60F23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周邊</w:t>
      </w:r>
      <w:r w:rsidR="001D4C22" w:rsidRPr="00C60F23">
        <w:rPr>
          <w:rFonts w:ascii="Times New Roman" w:eastAsia="標楷體" w:hAnsi="Times New Roman" w:cs="Times New Roman"/>
          <w:b/>
          <w:color w:val="000000" w:themeColor="text1"/>
          <w:kern w:val="0"/>
          <w:sz w:val="32"/>
          <w:szCs w:val="32"/>
        </w:rPr>
        <w:t>道路</w:t>
      </w:r>
      <w:r w:rsidR="0099463C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共同</w:t>
      </w:r>
      <w:r w:rsidR="00343EAC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管溝</w:t>
      </w:r>
      <w:r w:rsidR="00841AC1" w:rsidRPr="00C60F23">
        <w:rPr>
          <w:rFonts w:ascii="Times New Roman" w:eastAsia="標楷體" w:hAnsi="Times New Roman" w:cs="Times New Roman" w:hint="eastAsia"/>
          <w:b/>
          <w:color w:val="000000" w:themeColor="text1"/>
          <w:kern w:val="0"/>
          <w:sz w:val="32"/>
          <w:szCs w:val="32"/>
        </w:rPr>
        <w:t>: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 xml:space="preserve"> 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位於</w:t>
      </w:r>
      <w:r w:rsidR="001D4C22" w:rsidRPr="005934F1"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  <w:t>鎖港</w:t>
      </w:r>
      <w:r w:rsidR="001D4C22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地區</w:t>
      </w:r>
      <w:r w:rsidR="001D4C22" w:rsidRPr="005934F1"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  <w:t>都市計畫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，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108~111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生活圈道路交通系統建設計畫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(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市區道路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)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核定補助辦理，於</w:t>
      </w:r>
      <w:r w:rsidR="002048E8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短期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施作</w:t>
      </w:r>
      <w:r w:rsidR="003805CA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(1</w:t>
      </w:r>
      <w:r w:rsidR="003805CA">
        <w:rPr>
          <w:rFonts w:ascii="Times New Roman" w:eastAsia="標楷體" w:hAnsi="Times New Roman" w:cs="Times New Roman"/>
          <w:color w:val="000000" w:themeColor="text1"/>
          <w:kern w:val="0"/>
          <w:sz w:val="32"/>
          <w:szCs w:val="32"/>
        </w:rPr>
        <w:t>09~113)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，總長約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563</w:t>
      </w:r>
      <w:r w:rsidR="00841AC1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公尺</w:t>
      </w:r>
      <w:r w:rsidR="00D21A44" w:rsidRPr="005934F1">
        <w:rPr>
          <w:rFonts w:ascii="Times New Roman" w:eastAsia="標楷體" w:hAnsi="Times New Roman" w:cs="Times New Roman" w:hint="eastAsia"/>
          <w:color w:val="000000" w:themeColor="text1"/>
          <w:kern w:val="0"/>
          <w:sz w:val="32"/>
          <w:szCs w:val="32"/>
        </w:rPr>
        <w:t>。</w:t>
      </w:r>
    </w:p>
    <w:p w:rsidR="00BE17D0" w:rsidRPr="005934F1" w:rsidRDefault="00841AC1" w:rsidP="00D72062">
      <w:pPr>
        <w:spacing w:line="340" w:lineRule="exact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六</w:t>
      </w:r>
      <w:r w:rsidR="00BE17D0"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、共同管道系統規劃圖：</w:t>
      </w:r>
    </w:p>
    <w:p w:rsidR="0033084F" w:rsidRPr="005934F1" w:rsidRDefault="0033084F" w:rsidP="004E17C3">
      <w:pPr>
        <w:tabs>
          <w:tab w:val="left" w:pos="0"/>
        </w:tabs>
        <w:spacing w:line="340" w:lineRule="exact"/>
        <w:ind w:firstLineChars="310" w:firstLine="992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1.</w:t>
      </w:r>
      <w:r w:rsidR="00BE17D0"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圖1 共同管道系統路線示意圖</w:t>
      </w:r>
    </w:p>
    <w:p w:rsidR="004E17C3" w:rsidRPr="005934F1" w:rsidRDefault="004E17C3" w:rsidP="004E17C3">
      <w:pPr>
        <w:tabs>
          <w:tab w:val="left" w:pos="1344"/>
        </w:tabs>
        <w:spacing w:line="340" w:lineRule="exact"/>
        <w:ind w:leftChars="413" w:left="1314" w:hangingChars="101" w:hanging="323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2</w:t>
      </w: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.圖</w:t>
      </w:r>
      <w:r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  <w:t>2</w:t>
      </w: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 xml:space="preserve"> </w:t>
      </w:r>
      <w:r w:rsidRPr="004E17C3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共同管道系統路線公告路線示意圖(馬公都市計畫)</w:t>
      </w:r>
    </w:p>
    <w:p w:rsidR="004E17C3" w:rsidRPr="005934F1" w:rsidRDefault="004E17C3" w:rsidP="004E17C3">
      <w:pPr>
        <w:tabs>
          <w:tab w:val="left" w:pos="1344"/>
        </w:tabs>
        <w:spacing w:line="340" w:lineRule="exact"/>
        <w:ind w:leftChars="413" w:left="1314" w:hangingChars="101" w:hanging="323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  <w:t>3</w:t>
      </w: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.圖</w:t>
      </w:r>
      <w:r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  <w:t>3</w:t>
      </w:r>
      <w:r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 xml:space="preserve"> </w:t>
      </w:r>
      <w:r w:rsidRPr="004E17C3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共同管道系統路線公告路線示意圖(鎖港</w:t>
      </w:r>
      <w:r w:rsidR="001835A4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地區</w:t>
      </w:r>
      <w:r w:rsidRPr="004E17C3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都市計畫)</w:t>
      </w:r>
    </w:p>
    <w:p w:rsidR="00BE17D0" w:rsidRPr="005934F1" w:rsidRDefault="004E17C3" w:rsidP="004E17C3">
      <w:pPr>
        <w:tabs>
          <w:tab w:val="left" w:pos="1344"/>
        </w:tabs>
        <w:spacing w:line="340" w:lineRule="exact"/>
        <w:ind w:leftChars="413" w:left="1314" w:hangingChars="101" w:hanging="323"/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</w:pPr>
      <w:r>
        <w:rPr>
          <w:rFonts w:ascii="標楷體" w:eastAsia="標楷體" w:hAnsi="標楷體" w:cs="DFYuan-Lt-HK-BF"/>
          <w:color w:val="000000" w:themeColor="text1"/>
          <w:kern w:val="0"/>
          <w:sz w:val="32"/>
          <w:szCs w:val="32"/>
        </w:rPr>
        <w:t>4</w:t>
      </w:r>
      <w:r w:rsidR="0033084F"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.附件</w:t>
      </w:r>
      <w:r w:rsidR="00940B2C"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>1</w:t>
      </w:r>
      <w:r w:rsidR="0033084F" w:rsidRPr="005934F1">
        <w:rPr>
          <w:rFonts w:ascii="標楷體" w:eastAsia="標楷體" w:hAnsi="標楷體" w:cs="DFYuan-Lt-HK-BF" w:hint="eastAsia"/>
          <w:color w:val="000000" w:themeColor="text1"/>
          <w:kern w:val="0"/>
          <w:sz w:val="32"/>
          <w:szCs w:val="32"/>
        </w:rPr>
        <w:t xml:space="preserve"> 共同管道系統路線圖</w:t>
      </w:r>
    </w:p>
    <w:p w:rsidR="00BE17D0" w:rsidRPr="005934F1" w:rsidRDefault="00BE17D0" w:rsidP="00D72062">
      <w:pPr>
        <w:spacing w:line="340" w:lineRule="exact"/>
        <w:rPr>
          <w:rFonts w:ascii="標楷體" w:eastAsia="標楷體" w:hAnsi="標楷體" w:cs="DFYuan-Lt-HK-BF"/>
          <w:color w:val="000000" w:themeColor="text1"/>
          <w:kern w:val="0"/>
          <w:sz w:val="28"/>
          <w:szCs w:val="28"/>
        </w:rPr>
        <w:sectPr w:rsidR="00BE17D0" w:rsidRPr="005934F1" w:rsidSect="006019CD">
          <w:pgSz w:w="11906" w:h="16838"/>
          <w:pgMar w:top="1440" w:right="1800" w:bottom="1440" w:left="1560" w:header="851" w:footer="992" w:gutter="0"/>
          <w:cols w:space="425"/>
          <w:docGrid w:type="lines" w:linePitch="360"/>
        </w:sectPr>
      </w:pPr>
    </w:p>
    <w:p w:rsidR="00BE17D0" w:rsidRPr="005934F1" w:rsidRDefault="00C75F65" w:rsidP="00BE17D0">
      <w:pPr>
        <w:jc w:val="center"/>
        <w:rPr>
          <w:rFonts w:ascii="標楷體" w:eastAsia="標楷體" w:hAnsi="標楷體" w:cs="DFYuan-Lt-HK-BF"/>
          <w:color w:val="000000" w:themeColor="text1"/>
          <w:kern w:val="0"/>
          <w:szCs w:val="24"/>
        </w:rPr>
      </w:pPr>
      <w:r w:rsidRPr="00C75F65">
        <w:rPr>
          <w:noProof/>
        </w:rPr>
        <w:lastRenderedPageBreak/>
        <w:drawing>
          <wp:inline distT="0" distB="0" distL="0" distR="0">
            <wp:extent cx="11290300" cy="7962937"/>
            <wp:effectExtent l="0" t="0" r="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90352" cy="7962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7D0" w:rsidRPr="00D821FC" w:rsidRDefault="00BE17D0" w:rsidP="00BE17D0">
      <w:pPr>
        <w:jc w:val="center"/>
        <w:rPr>
          <w:rFonts w:ascii="標楷體" w:eastAsia="標楷體" w:hAnsi="標楷體" w:cs="DFYuan-Lt-HK-BF"/>
          <w:color w:val="000000" w:themeColor="text1"/>
          <w:kern w:val="0"/>
          <w:sz w:val="28"/>
          <w:szCs w:val="28"/>
        </w:rPr>
      </w:pPr>
      <w:r w:rsidRPr="00D821FC">
        <w:rPr>
          <w:rFonts w:ascii="標楷體" w:eastAsia="標楷體" w:hAnsi="標楷體" w:cs="DFYuan-Lt-HK-BF" w:hint="eastAsia"/>
          <w:color w:val="000000" w:themeColor="text1"/>
          <w:kern w:val="0"/>
          <w:sz w:val="28"/>
          <w:szCs w:val="28"/>
        </w:rPr>
        <w:t xml:space="preserve"> 圖1 共同管道系統路線示意圖</w:t>
      </w:r>
    </w:p>
    <w:p w:rsidR="00CC0E2D" w:rsidRDefault="00895285" w:rsidP="00CC0E2D">
      <w:pPr>
        <w:jc w:val="center"/>
        <w:rPr>
          <w:rFonts w:ascii="標楷體" w:eastAsia="標楷體" w:hAnsi="標楷體" w:cs="DFYuan-Lt-HK-BF"/>
          <w:color w:val="000000" w:themeColor="text1"/>
          <w:kern w:val="0"/>
          <w:szCs w:val="24"/>
        </w:rPr>
      </w:pPr>
      <w:r w:rsidRPr="00895285">
        <w:lastRenderedPageBreak/>
        <w:drawing>
          <wp:inline distT="0" distB="0" distL="0" distR="0">
            <wp:extent cx="11257111" cy="796290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8213" cy="796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E2D" w:rsidRPr="00D821FC" w:rsidRDefault="00CC0E2D" w:rsidP="00CC0E2D">
      <w:pPr>
        <w:jc w:val="center"/>
        <w:rPr>
          <w:rFonts w:ascii="標楷體" w:eastAsia="標楷體" w:hAnsi="標楷體" w:cs="DFYuan-Lt-HK-BF"/>
          <w:color w:val="000000" w:themeColor="text1"/>
          <w:kern w:val="0"/>
          <w:sz w:val="28"/>
          <w:szCs w:val="28"/>
        </w:rPr>
      </w:pPr>
      <w:r w:rsidRPr="00D821FC">
        <w:rPr>
          <w:rFonts w:ascii="標楷體" w:eastAsia="標楷體" w:hAnsi="標楷體" w:cs="DFYuan-Lt-HK-BF" w:hint="eastAsia"/>
          <w:color w:val="000000" w:themeColor="text1"/>
          <w:kern w:val="0"/>
          <w:sz w:val="28"/>
          <w:szCs w:val="28"/>
        </w:rPr>
        <w:t>圖2 共同管道系統路線公告路線示意圖(馬公</w:t>
      </w:r>
      <w:r w:rsidR="00524C0B" w:rsidRPr="00D821FC">
        <w:rPr>
          <w:rFonts w:ascii="標楷體" w:eastAsia="標楷體" w:hAnsi="標楷體" w:cs="DFYuan-Lt-HK-BF" w:hint="eastAsia"/>
          <w:color w:val="000000" w:themeColor="text1"/>
          <w:kern w:val="0"/>
          <w:sz w:val="28"/>
          <w:szCs w:val="28"/>
        </w:rPr>
        <w:t>都市計畫區</w:t>
      </w:r>
      <w:r w:rsidRPr="00D821FC">
        <w:rPr>
          <w:rFonts w:ascii="標楷體" w:eastAsia="標楷體" w:hAnsi="標楷體" w:cs="DFYuan-Lt-HK-BF" w:hint="eastAsia"/>
          <w:color w:val="000000" w:themeColor="text1"/>
          <w:kern w:val="0"/>
          <w:sz w:val="28"/>
          <w:szCs w:val="28"/>
        </w:rPr>
        <w:t>)</w:t>
      </w:r>
    </w:p>
    <w:p w:rsidR="007340F8" w:rsidRDefault="00895285" w:rsidP="00CC0E2D">
      <w:pPr>
        <w:jc w:val="center"/>
        <w:rPr>
          <w:rFonts w:ascii="標楷體" w:eastAsia="標楷體" w:hAnsi="標楷體" w:cs="DFYuan-Lt-HK-BF"/>
          <w:color w:val="000000" w:themeColor="text1"/>
          <w:kern w:val="0"/>
          <w:szCs w:val="24"/>
        </w:rPr>
      </w:pPr>
      <w:bookmarkStart w:id="0" w:name="_GoBack"/>
      <w:r w:rsidRPr="00895285">
        <w:lastRenderedPageBreak/>
        <w:drawing>
          <wp:inline distT="0" distB="0" distL="0" distR="0">
            <wp:extent cx="11264900" cy="7891208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6662" cy="7892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C0E2D" w:rsidRPr="00D821FC" w:rsidRDefault="00CC0E2D" w:rsidP="00CC0E2D">
      <w:pPr>
        <w:jc w:val="center"/>
        <w:rPr>
          <w:rFonts w:ascii="標楷體" w:eastAsia="標楷體" w:hAnsi="標楷體" w:cs="DFYuan-Lt-HK-BF"/>
          <w:color w:val="000000" w:themeColor="text1"/>
          <w:kern w:val="0"/>
          <w:sz w:val="28"/>
          <w:szCs w:val="28"/>
        </w:rPr>
      </w:pPr>
      <w:r w:rsidRPr="00D821FC">
        <w:rPr>
          <w:rFonts w:ascii="標楷體" w:eastAsia="標楷體" w:hAnsi="標楷體" w:cs="DFYuan-Lt-HK-BF" w:hint="eastAsia"/>
          <w:color w:val="000000" w:themeColor="text1"/>
          <w:kern w:val="0"/>
          <w:sz w:val="28"/>
          <w:szCs w:val="28"/>
        </w:rPr>
        <w:t>圖</w:t>
      </w:r>
      <w:r w:rsidRPr="00D821FC">
        <w:rPr>
          <w:rFonts w:ascii="標楷體" w:eastAsia="標楷體" w:hAnsi="標楷體" w:cs="DFYuan-Lt-HK-BF"/>
          <w:color w:val="000000" w:themeColor="text1"/>
          <w:kern w:val="0"/>
          <w:sz w:val="28"/>
          <w:szCs w:val="28"/>
        </w:rPr>
        <w:t>3</w:t>
      </w:r>
      <w:r w:rsidRPr="00D821FC">
        <w:rPr>
          <w:rFonts w:ascii="標楷體" w:eastAsia="標楷體" w:hAnsi="標楷體" w:cs="DFYuan-Lt-HK-BF" w:hint="eastAsia"/>
          <w:color w:val="000000" w:themeColor="text1"/>
          <w:kern w:val="0"/>
          <w:sz w:val="28"/>
          <w:szCs w:val="28"/>
        </w:rPr>
        <w:t xml:space="preserve"> 共同管道系統路線公告路線示意圖(鎖港</w:t>
      </w:r>
      <w:r w:rsidR="00D821FC" w:rsidRPr="00D821FC">
        <w:rPr>
          <w:rFonts w:ascii="標楷體" w:eastAsia="標楷體" w:hAnsi="標楷體" w:cs="DFYuan-Lt-HK-BF" w:hint="eastAsia"/>
          <w:color w:val="000000" w:themeColor="text1"/>
          <w:kern w:val="0"/>
          <w:sz w:val="28"/>
          <w:szCs w:val="28"/>
        </w:rPr>
        <w:t>地區</w:t>
      </w:r>
      <w:r w:rsidR="00524C0B" w:rsidRPr="00D821FC">
        <w:rPr>
          <w:rFonts w:ascii="標楷體" w:eastAsia="標楷體" w:hAnsi="標楷體" w:cs="DFYuan-Lt-HK-BF" w:hint="eastAsia"/>
          <w:color w:val="000000" w:themeColor="text1"/>
          <w:kern w:val="0"/>
          <w:sz w:val="28"/>
          <w:szCs w:val="28"/>
        </w:rPr>
        <w:t>都市計畫</w:t>
      </w:r>
      <w:r w:rsidRPr="00D821FC">
        <w:rPr>
          <w:rFonts w:ascii="標楷體" w:eastAsia="標楷體" w:hAnsi="標楷體" w:cs="DFYuan-Lt-HK-BF" w:hint="eastAsia"/>
          <w:color w:val="000000" w:themeColor="text1"/>
          <w:kern w:val="0"/>
          <w:sz w:val="28"/>
          <w:szCs w:val="28"/>
        </w:rPr>
        <w:t>)</w:t>
      </w:r>
    </w:p>
    <w:sectPr w:rsidR="00CC0E2D" w:rsidRPr="00D821FC" w:rsidSect="00BE17D0">
      <w:pgSz w:w="23814" w:h="16839" w:orient="landscape" w:code="8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6B19" w:rsidRDefault="00486B19" w:rsidP="00E73B15">
      <w:r>
        <w:separator/>
      </w:r>
    </w:p>
  </w:endnote>
  <w:endnote w:type="continuationSeparator" w:id="0">
    <w:p w:rsidR="00486B19" w:rsidRDefault="00486B19" w:rsidP="00E73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Yuan-Lt-HK-BF">
    <w:altName w:val="王漢宗中仿宋繁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6B19" w:rsidRDefault="00486B19" w:rsidP="00E73B15">
      <w:r>
        <w:separator/>
      </w:r>
    </w:p>
  </w:footnote>
  <w:footnote w:type="continuationSeparator" w:id="0">
    <w:p w:rsidR="00486B19" w:rsidRDefault="00486B19" w:rsidP="00E73B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D426F6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0FD4"/>
    <w:rsid w:val="000049B9"/>
    <w:rsid w:val="000149A4"/>
    <w:rsid w:val="00083B5D"/>
    <w:rsid w:val="00083BEA"/>
    <w:rsid w:val="00086E73"/>
    <w:rsid w:val="000A73B0"/>
    <w:rsid w:val="000B3D4A"/>
    <w:rsid w:val="001406B2"/>
    <w:rsid w:val="001566E2"/>
    <w:rsid w:val="00175E7D"/>
    <w:rsid w:val="001835A4"/>
    <w:rsid w:val="001C5D3E"/>
    <w:rsid w:val="001D4C22"/>
    <w:rsid w:val="001F25DA"/>
    <w:rsid w:val="00201CD7"/>
    <w:rsid w:val="00203949"/>
    <w:rsid w:val="002048E8"/>
    <w:rsid w:val="002C142E"/>
    <w:rsid w:val="002D29F5"/>
    <w:rsid w:val="002E08C0"/>
    <w:rsid w:val="00301A55"/>
    <w:rsid w:val="0033084F"/>
    <w:rsid w:val="00343EAC"/>
    <w:rsid w:val="003805CA"/>
    <w:rsid w:val="003A3D9C"/>
    <w:rsid w:val="003C6DE6"/>
    <w:rsid w:val="003D1542"/>
    <w:rsid w:val="00407486"/>
    <w:rsid w:val="00430F68"/>
    <w:rsid w:val="00477659"/>
    <w:rsid w:val="00486B19"/>
    <w:rsid w:val="004B075B"/>
    <w:rsid w:val="004E17C3"/>
    <w:rsid w:val="0051333C"/>
    <w:rsid w:val="005155E2"/>
    <w:rsid w:val="005237A1"/>
    <w:rsid w:val="00524C0B"/>
    <w:rsid w:val="0054195B"/>
    <w:rsid w:val="005616D6"/>
    <w:rsid w:val="005821E3"/>
    <w:rsid w:val="005934F1"/>
    <w:rsid w:val="00600FD4"/>
    <w:rsid w:val="006019CD"/>
    <w:rsid w:val="006048AD"/>
    <w:rsid w:val="00621F38"/>
    <w:rsid w:val="006311D5"/>
    <w:rsid w:val="00633500"/>
    <w:rsid w:val="00672063"/>
    <w:rsid w:val="00687ECF"/>
    <w:rsid w:val="006C4BD9"/>
    <w:rsid w:val="006F3938"/>
    <w:rsid w:val="0071683A"/>
    <w:rsid w:val="007340F8"/>
    <w:rsid w:val="007C067F"/>
    <w:rsid w:val="007D2A3D"/>
    <w:rsid w:val="007D3409"/>
    <w:rsid w:val="00807A89"/>
    <w:rsid w:val="0081458A"/>
    <w:rsid w:val="00815D3D"/>
    <w:rsid w:val="00841AC1"/>
    <w:rsid w:val="00854FF1"/>
    <w:rsid w:val="00875A6C"/>
    <w:rsid w:val="00895285"/>
    <w:rsid w:val="008A371A"/>
    <w:rsid w:val="008A55C0"/>
    <w:rsid w:val="008E0880"/>
    <w:rsid w:val="00907B61"/>
    <w:rsid w:val="00940B2C"/>
    <w:rsid w:val="009713D3"/>
    <w:rsid w:val="0099463C"/>
    <w:rsid w:val="009C29CB"/>
    <w:rsid w:val="009F0691"/>
    <w:rsid w:val="00A74E34"/>
    <w:rsid w:val="00AE6A30"/>
    <w:rsid w:val="00AF69D1"/>
    <w:rsid w:val="00B0030C"/>
    <w:rsid w:val="00B1416B"/>
    <w:rsid w:val="00B863E6"/>
    <w:rsid w:val="00B94869"/>
    <w:rsid w:val="00BD79D0"/>
    <w:rsid w:val="00BE17D0"/>
    <w:rsid w:val="00BE480E"/>
    <w:rsid w:val="00C0347E"/>
    <w:rsid w:val="00C41196"/>
    <w:rsid w:val="00C60F23"/>
    <w:rsid w:val="00C72927"/>
    <w:rsid w:val="00C75F65"/>
    <w:rsid w:val="00C86F1B"/>
    <w:rsid w:val="00CA0DE2"/>
    <w:rsid w:val="00CC0E2D"/>
    <w:rsid w:val="00CC495B"/>
    <w:rsid w:val="00CD2DC0"/>
    <w:rsid w:val="00CE1006"/>
    <w:rsid w:val="00D045C9"/>
    <w:rsid w:val="00D21A44"/>
    <w:rsid w:val="00D52731"/>
    <w:rsid w:val="00D6598C"/>
    <w:rsid w:val="00D72062"/>
    <w:rsid w:val="00D821FC"/>
    <w:rsid w:val="00DD1CB0"/>
    <w:rsid w:val="00E045AD"/>
    <w:rsid w:val="00E654B1"/>
    <w:rsid w:val="00E73B15"/>
    <w:rsid w:val="00EB4139"/>
    <w:rsid w:val="00F273A8"/>
    <w:rsid w:val="00F62538"/>
    <w:rsid w:val="00F73FC7"/>
    <w:rsid w:val="00F81830"/>
    <w:rsid w:val="00F831D7"/>
    <w:rsid w:val="00FB1AF9"/>
    <w:rsid w:val="00FD7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60EDA12-E77D-4FAF-8ED4-0C12BDAD0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06B2"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17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E17D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73B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73B1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73B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73B1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0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1E33C-C09F-4B6D-8E5A-BEE896F12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304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quier</cp:lastModifiedBy>
  <cp:revision>70</cp:revision>
  <cp:lastPrinted>2020-01-16T09:42:00Z</cp:lastPrinted>
  <dcterms:created xsi:type="dcterms:W3CDTF">2019-08-27T09:10:00Z</dcterms:created>
  <dcterms:modified xsi:type="dcterms:W3CDTF">2020-03-05T01:55:00Z</dcterms:modified>
</cp:coreProperties>
</file>