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488" w:rsidRPr="00EC57CA" w:rsidRDefault="0061092A" w:rsidP="00EC57CA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57CA">
        <w:rPr>
          <w:rFonts w:ascii="標楷體" w:eastAsia="標楷體" w:hAnsi="標楷體" w:hint="eastAsia"/>
          <w:color w:val="000000" w:themeColor="text1"/>
          <w:sz w:val="28"/>
          <w:szCs w:val="28"/>
        </w:rPr>
        <w:t>(106)第1屆澎湖縣都市更新審議及爭議處理審議會 委員名單</w:t>
      </w:r>
    </w:p>
    <w:tbl>
      <w:tblPr>
        <w:tblStyle w:val="a7"/>
        <w:tblW w:w="0" w:type="auto"/>
        <w:tblLook w:val="04A0"/>
      </w:tblPr>
      <w:tblGrid>
        <w:gridCol w:w="648"/>
        <w:gridCol w:w="1442"/>
        <w:gridCol w:w="2090"/>
        <w:gridCol w:w="2091"/>
        <w:gridCol w:w="2091"/>
      </w:tblGrid>
      <w:tr w:rsidR="00EC57CA" w:rsidRPr="00EC57CA" w:rsidTr="009E597B">
        <w:trPr>
          <w:trHeight w:val="270"/>
        </w:trPr>
        <w:tc>
          <w:tcPr>
            <w:tcW w:w="2090" w:type="dxa"/>
            <w:gridSpan w:val="2"/>
            <w:shd w:val="clear" w:color="auto" w:fill="D9D9D9" w:themeFill="background1" w:themeFillShade="D9"/>
          </w:tcPr>
          <w:p w:rsidR="00EC57CA" w:rsidRPr="00EC57CA" w:rsidRDefault="00EC57C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2090" w:type="dxa"/>
            <w:shd w:val="clear" w:color="auto" w:fill="D9D9D9" w:themeFill="background1" w:themeFillShade="D9"/>
          </w:tcPr>
          <w:p w:rsidR="00EC57CA" w:rsidRPr="00EC57CA" w:rsidRDefault="00EC57C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EC57CA" w:rsidRPr="00EC57CA" w:rsidRDefault="00EC57C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EC57CA" w:rsidRPr="00EC57CA" w:rsidRDefault="00EC57C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 w:val="restart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副主任</w:t>
            </w:r>
          </w:p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林皆興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胡流宗</w:t>
            </w:r>
            <w:proofErr w:type="gramEnd"/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鄭嘉薇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薛宏營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洪棟霖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蔡淇賢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 w:val="restart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葉竹林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許南豐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鄭長芳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郭瑞坤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陳明燦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郁</w:t>
            </w:r>
            <w:proofErr w:type="gramEnd"/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國麟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廖堅志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EC57CA" w:rsidRPr="00EC57CA" w:rsidTr="009E597B">
        <w:trPr>
          <w:trHeight w:val="624"/>
        </w:trPr>
        <w:tc>
          <w:tcPr>
            <w:tcW w:w="648" w:type="dxa"/>
            <w:vMerge/>
          </w:tcPr>
          <w:p w:rsidR="00EC57CA" w:rsidRPr="00EC57CA" w:rsidRDefault="00EC57C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陳啓中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EC57CA" w:rsidRPr="00EC57CA" w:rsidRDefault="00EC57CA" w:rsidP="009E597B">
            <w:pPr>
              <w:jc w:val="center"/>
              <w:rPr>
                <w:color w:val="000000" w:themeColor="text1"/>
              </w:rPr>
            </w:pPr>
            <w:r w:rsidRPr="00EC57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EC57CA" w:rsidRPr="00EC57CA" w:rsidRDefault="00EC57CA" w:rsidP="00EC57C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365E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</w:p>
    <w:p w:rsidR="0061092A" w:rsidRPr="003365E1" w:rsidRDefault="0061092A" w:rsidP="0061092A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1092A" w:rsidRPr="003365E1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CA4" w:rsidRDefault="00EA1CA4" w:rsidP="007825D1">
      <w:r>
        <w:separator/>
      </w:r>
    </w:p>
  </w:endnote>
  <w:endnote w:type="continuationSeparator" w:id="0">
    <w:p w:rsidR="00EA1CA4" w:rsidRDefault="00EA1CA4" w:rsidP="00782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CA4" w:rsidRDefault="00EA1CA4" w:rsidP="007825D1">
      <w:r>
        <w:separator/>
      </w:r>
    </w:p>
  </w:footnote>
  <w:footnote w:type="continuationSeparator" w:id="0">
    <w:p w:rsidR="00EA1CA4" w:rsidRDefault="00EA1CA4" w:rsidP="007825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092A"/>
    <w:rsid w:val="000D4488"/>
    <w:rsid w:val="00126457"/>
    <w:rsid w:val="003365E1"/>
    <w:rsid w:val="0061092A"/>
    <w:rsid w:val="00670592"/>
    <w:rsid w:val="007825D1"/>
    <w:rsid w:val="0096733E"/>
    <w:rsid w:val="00C471B4"/>
    <w:rsid w:val="00C7721E"/>
    <w:rsid w:val="00EA1CA4"/>
    <w:rsid w:val="00EC5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4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2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825D1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82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825D1"/>
    <w:rPr>
      <w:sz w:val="20"/>
      <w:szCs w:val="20"/>
    </w:rPr>
  </w:style>
  <w:style w:type="table" w:styleId="a7">
    <w:name w:val="Table Grid"/>
    <w:basedOn w:val="a1"/>
    <w:uiPriority w:val="59"/>
    <w:rsid w:val="007825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35083-6E78-4276-A3B3-82E40858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fa41870</cp:lastModifiedBy>
  <cp:revision>2</cp:revision>
  <cp:lastPrinted>2020-01-15T02:28:00Z</cp:lastPrinted>
  <dcterms:created xsi:type="dcterms:W3CDTF">2020-01-15T03:50:00Z</dcterms:created>
  <dcterms:modified xsi:type="dcterms:W3CDTF">2020-01-15T03:50:00Z</dcterms:modified>
</cp:coreProperties>
</file>