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125" w:rsidRDefault="00676125" w:rsidP="00285FA4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40"/>
          <w:szCs w:val="40"/>
        </w:rPr>
      </w:pPr>
      <w:r w:rsidRPr="00676125">
        <w:rPr>
          <w:rFonts w:ascii="標楷體" w:eastAsia="標楷體" w:hAnsi="標楷體" w:cs="DFKaiShu-SB-Estd-BF" w:hint="eastAsia"/>
          <w:kern w:val="0"/>
          <w:sz w:val="40"/>
          <w:szCs w:val="40"/>
        </w:rPr>
        <w:t>澎湖縣政府表揚模範公務人員要點</w:t>
      </w:r>
    </w:p>
    <w:p w:rsidR="00285FA4" w:rsidRPr="006D6F7D" w:rsidRDefault="00285FA4" w:rsidP="00285FA4">
      <w:pPr>
        <w:autoSpaceDE w:val="0"/>
        <w:autoSpaceDN w:val="0"/>
        <w:adjustRightInd w:val="0"/>
        <w:spacing w:line="240" w:lineRule="exact"/>
        <w:jc w:val="right"/>
        <w:rPr>
          <w:rFonts w:ascii="標楷體" w:eastAsia="標楷體" w:hAnsi="標楷體" w:cs="DFKaiShu-SB-Estd-BF"/>
          <w:w w:val="104"/>
          <w:kern w:val="0"/>
          <w:sz w:val="16"/>
          <w:szCs w:val="16"/>
        </w:rPr>
      </w:pPr>
      <w:r w:rsidRPr="006D6F7D">
        <w:rPr>
          <w:rFonts w:ascii="標楷體" w:eastAsia="標楷體" w:hAnsi="標楷體" w:cs="DFKaiShu-SB-Estd-BF" w:hint="eastAsia"/>
          <w:w w:val="104"/>
          <w:kern w:val="0"/>
          <w:sz w:val="16"/>
          <w:szCs w:val="16"/>
        </w:rPr>
        <w:t>中華民國</w:t>
      </w:r>
      <w:r w:rsidRPr="006D6F7D">
        <w:rPr>
          <w:rFonts w:ascii="標楷體" w:eastAsia="標楷體" w:hAnsi="標楷體" w:cs="DFKaiShu-SB-Estd-BF"/>
          <w:w w:val="104"/>
          <w:kern w:val="0"/>
          <w:sz w:val="16"/>
          <w:szCs w:val="16"/>
        </w:rPr>
        <w:t>096</w:t>
      </w:r>
      <w:r w:rsidRPr="006D6F7D">
        <w:rPr>
          <w:rFonts w:ascii="標楷體" w:eastAsia="標楷體" w:hAnsi="標楷體" w:cs="DFKaiShu-SB-Estd-BF" w:hint="eastAsia"/>
          <w:w w:val="104"/>
          <w:kern w:val="0"/>
          <w:sz w:val="16"/>
          <w:szCs w:val="16"/>
        </w:rPr>
        <w:t>年</w:t>
      </w:r>
      <w:r w:rsidRPr="006D6F7D">
        <w:rPr>
          <w:rFonts w:ascii="標楷體" w:eastAsia="標楷體" w:hAnsi="標楷體" w:cs="DFKaiShu-SB-Estd-BF"/>
          <w:w w:val="104"/>
          <w:kern w:val="0"/>
          <w:sz w:val="16"/>
          <w:szCs w:val="16"/>
        </w:rPr>
        <w:t>12</w:t>
      </w:r>
      <w:r w:rsidRPr="006D6F7D">
        <w:rPr>
          <w:rFonts w:ascii="標楷體" w:eastAsia="標楷體" w:hAnsi="標楷體" w:cs="DFKaiShu-SB-Estd-BF" w:hint="eastAsia"/>
          <w:w w:val="104"/>
          <w:kern w:val="0"/>
          <w:sz w:val="16"/>
          <w:szCs w:val="16"/>
        </w:rPr>
        <w:t>月</w:t>
      </w:r>
      <w:r w:rsidRPr="006D6F7D">
        <w:rPr>
          <w:rFonts w:ascii="標楷體" w:eastAsia="標楷體" w:hAnsi="標楷體" w:cs="DFKaiShu-SB-Estd-BF"/>
          <w:w w:val="104"/>
          <w:kern w:val="0"/>
          <w:sz w:val="16"/>
          <w:szCs w:val="16"/>
        </w:rPr>
        <w:t>03</w:t>
      </w:r>
      <w:r w:rsidRPr="006D6F7D">
        <w:rPr>
          <w:rFonts w:ascii="標楷體" w:eastAsia="標楷體" w:hAnsi="標楷體" w:cs="DFKaiShu-SB-Estd-BF" w:hint="eastAsia"/>
          <w:w w:val="104"/>
          <w:kern w:val="0"/>
          <w:sz w:val="16"/>
          <w:szCs w:val="16"/>
        </w:rPr>
        <w:t>日府人考字第</w:t>
      </w:r>
      <w:r w:rsidRPr="006D6F7D">
        <w:rPr>
          <w:rFonts w:ascii="標楷體" w:eastAsia="標楷體" w:hAnsi="標楷體" w:cs="DFKaiShu-SB-Estd-BF"/>
          <w:w w:val="104"/>
          <w:kern w:val="0"/>
          <w:sz w:val="16"/>
          <w:szCs w:val="16"/>
        </w:rPr>
        <w:t>0961501645</w:t>
      </w:r>
      <w:r w:rsidRPr="006D6F7D">
        <w:rPr>
          <w:rFonts w:ascii="標楷體" w:eastAsia="標楷體" w:hAnsi="標楷體" w:cs="DFKaiShu-SB-Estd-BF" w:hint="eastAsia"/>
          <w:w w:val="104"/>
          <w:kern w:val="0"/>
          <w:sz w:val="16"/>
          <w:szCs w:val="16"/>
        </w:rPr>
        <w:t>號函頒</w:t>
      </w:r>
    </w:p>
    <w:p w:rsidR="00285FA4" w:rsidRPr="00285FA4" w:rsidRDefault="00285FA4" w:rsidP="00285FA4">
      <w:pPr>
        <w:autoSpaceDE w:val="0"/>
        <w:autoSpaceDN w:val="0"/>
        <w:adjustRightInd w:val="0"/>
        <w:spacing w:line="240" w:lineRule="exact"/>
        <w:jc w:val="right"/>
        <w:rPr>
          <w:rFonts w:ascii="標楷體" w:eastAsia="標楷體" w:hAnsi="標楷體" w:cs="DFKaiShu-SB-Estd-BF"/>
          <w:kern w:val="0"/>
          <w:sz w:val="16"/>
          <w:szCs w:val="16"/>
        </w:rPr>
      </w:pP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中華民國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100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年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07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月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18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日府人考字第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1001501278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號</w:t>
      </w:r>
      <w:r w:rsidR="006D6F7D">
        <w:rPr>
          <w:rFonts w:ascii="標楷體" w:eastAsia="標楷體" w:hAnsi="標楷體" w:cs="DFKaiShu-SB-Estd-BF" w:hint="eastAsia"/>
          <w:kern w:val="0"/>
          <w:sz w:val="16"/>
          <w:szCs w:val="16"/>
        </w:rPr>
        <w:t>函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修正</w:t>
      </w:r>
    </w:p>
    <w:p w:rsidR="00285FA4" w:rsidRPr="00285FA4" w:rsidRDefault="00285FA4" w:rsidP="00285FA4">
      <w:pPr>
        <w:autoSpaceDE w:val="0"/>
        <w:autoSpaceDN w:val="0"/>
        <w:adjustRightInd w:val="0"/>
        <w:spacing w:line="240" w:lineRule="exact"/>
        <w:jc w:val="right"/>
        <w:rPr>
          <w:rFonts w:ascii="標楷體" w:eastAsia="標楷體" w:hAnsi="標楷體" w:cs="DFKaiShu-SB-Estd-BF"/>
          <w:kern w:val="0"/>
          <w:sz w:val="40"/>
          <w:szCs w:val="40"/>
        </w:rPr>
      </w:pP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中華民國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102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年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01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月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11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日府人考字第</w:t>
      </w:r>
      <w:r w:rsidRPr="00285FA4">
        <w:rPr>
          <w:rFonts w:ascii="標楷體" w:eastAsia="標楷體" w:hAnsi="標楷體" w:cs="DFKaiShu-SB-Estd-BF"/>
          <w:kern w:val="0"/>
          <w:sz w:val="16"/>
          <w:szCs w:val="16"/>
        </w:rPr>
        <w:t>1021400256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號</w:t>
      </w:r>
      <w:r w:rsidR="006D6F7D">
        <w:rPr>
          <w:rFonts w:ascii="標楷體" w:eastAsia="標楷體" w:hAnsi="標楷體" w:cs="DFKaiShu-SB-Estd-BF" w:hint="eastAsia"/>
          <w:kern w:val="0"/>
          <w:sz w:val="16"/>
          <w:szCs w:val="16"/>
        </w:rPr>
        <w:t>函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修正</w:t>
      </w:r>
    </w:p>
    <w:p w:rsidR="00CA0147" w:rsidRDefault="006D6F7D" w:rsidP="00AE3064">
      <w:pPr>
        <w:autoSpaceDE w:val="0"/>
        <w:autoSpaceDN w:val="0"/>
        <w:adjustRightInd w:val="0"/>
        <w:spacing w:line="240" w:lineRule="exact"/>
        <w:jc w:val="right"/>
        <w:rPr>
          <w:rFonts w:ascii="標楷體" w:eastAsia="標楷體" w:hAnsi="標楷體" w:cs="DFKaiShu-SB-Estd-BF"/>
          <w:kern w:val="0"/>
          <w:sz w:val="16"/>
          <w:szCs w:val="16"/>
        </w:rPr>
      </w:pP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 xml:space="preserve">  </w:t>
      </w:r>
      <w:r w:rsidR="00676125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中華民國</w:t>
      </w:r>
      <w:r w:rsidR="004A5236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104</w:t>
      </w:r>
      <w:r w:rsidR="00676125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年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0</w:t>
      </w:r>
      <w:r w:rsidR="00394AF7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3</w:t>
      </w:r>
      <w:r w:rsidR="00676125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月</w:t>
      </w:r>
      <w:r w:rsidR="00394AF7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18</w:t>
      </w:r>
      <w:r w:rsidR="00676125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日府人考字第</w:t>
      </w:r>
      <w:r w:rsidR="004A5236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104</w:t>
      </w:r>
      <w:r w:rsidR="00394AF7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1400911</w:t>
      </w:r>
      <w:r w:rsidR="00676125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號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函</w:t>
      </w:r>
      <w:r w:rsidR="00676125"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修正</w:t>
      </w:r>
    </w:p>
    <w:p w:rsidR="00AE3064" w:rsidRDefault="00AE3064" w:rsidP="00AE3064">
      <w:pPr>
        <w:autoSpaceDE w:val="0"/>
        <w:autoSpaceDN w:val="0"/>
        <w:adjustRightInd w:val="0"/>
        <w:spacing w:line="240" w:lineRule="exact"/>
        <w:jc w:val="right"/>
        <w:rPr>
          <w:rFonts w:ascii="標楷體" w:eastAsia="標楷體" w:hAnsi="標楷體" w:cs="DFKaiShu-SB-Estd-BF"/>
          <w:kern w:val="0"/>
          <w:sz w:val="16"/>
          <w:szCs w:val="16"/>
        </w:rPr>
      </w:pP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中華民國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105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年</w:t>
      </w:r>
      <w:r w:rsidR="006D6F7D">
        <w:rPr>
          <w:rFonts w:ascii="標楷體" w:eastAsia="標楷體" w:hAnsi="標楷體" w:cs="DFKaiShu-SB-Estd-BF" w:hint="eastAsia"/>
          <w:kern w:val="0"/>
          <w:sz w:val="16"/>
          <w:szCs w:val="16"/>
        </w:rPr>
        <w:t>0</w:t>
      </w:r>
      <w:r w:rsidR="00793996">
        <w:rPr>
          <w:rFonts w:ascii="標楷體" w:eastAsia="標楷體" w:hAnsi="標楷體" w:cs="DFKaiShu-SB-Estd-BF" w:hint="eastAsia"/>
          <w:kern w:val="0"/>
          <w:sz w:val="16"/>
          <w:szCs w:val="16"/>
        </w:rPr>
        <w:t>2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月</w:t>
      </w:r>
      <w:r w:rsidR="006D6F7D">
        <w:rPr>
          <w:rFonts w:ascii="標楷體" w:eastAsia="標楷體" w:hAnsi="標楷體" w:cs="DFKaiShu-SB-Estd-BF" w:hint="eastAsia"/>
          <w:kern w:val="0"/>
          <w:sz w:val="16"/>
          <w:szCs w:val="16"/>
        </w:rPr>
        <w:t>0</w:t>
      </w:r>
      <w:r w:rsidR="00933A62">
        <w:rPr>
          <w:rFonts w:ascii="標楷體" w:eastAsia="標楷體" w:hAnsi="標楷體" w:cs="DFKaiShu-SB-Estd-BF" w:hint="eastAsia"/>
          <w:kern w:val="0"/>
          <w:sz w:val="16"/>
          <w:szCs w:val="16"/>
        </w:rPr>
        <w:t>2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日府人考字第</w:t>
      </w:r>
      <w:r w:rsidR="00793996">
        <w:rPr>
          <w:rFonts w:ascii="標楷體" w:eastAsia="標楷體" w:hAnsi="標楷體" w:cs="DFKaiShu-SB-Estd-BF" w:hint="eastAsia"/>
          <w:kern w:val="0"/>
          <w:sz w:val="16"/>
          <w:szCs w:val="16"/>
        </w:rPr>
        <w:t>1051400607</w:t>
      </w:r>
      <w:r w:rsidR="006D6F7D">
        <w:rPr>
          <w:rFonts w:ascii="標楷體" w:eastAsia="標楷體" w:hAnsi="標楷體" w:cs="DFKaiShu-SB-Estd-BF" w:hint="eastAsia"/>
          <w:kern w:val="0"/>
          <w:sz w:val="16"/>
          <w:szCs w:val="16"/>
        </w:rPr>
        <w:t>號函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修正</w:t>
      </w:r>
    </w:p>
    <w:p w:rsidR="006D6F7D" w:rsidRDefault="006D6F7D" w:rsidP="006D6F7D">
      <w:pPr>
        <w:autoSpaceDE w:val="0"/>
        <w:autoSpaceDN w:val="0"/>
        <w:adjustRightInd w:val="0"/>
        <w:spacing w:line="240" w:lineRule="exact"/>
        <w:jc w:val="right"/>
        <w:rPr>
          <w:rFonts w:ascii="標楷體" w:eastAsia="標楷體" w:hAnsi="標楷體" w:cs="DFKaiShu-SB-Estd-BF"/>
          <w:kern w:val="0"/>
          <w:sz w:val="16"/>
          <w:szCs w:val="16"/>
        </w:rPr>
      </w:pP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中華民國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108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年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02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月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23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日府人考字第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10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81400930</w:t>
      </w:r>
      <w:r>
        <w:rPr>
          <w:rFonts w:ascii="標楷體" w:eastAsia="標楷體" w:hAnsi="標楷體" w:cs="DFKaiShu-SB-Estd-BF" w:hint="eastAsia"/>
          <w:kern w:val="0"/>
          <w:sz w:val="16"/>
          <w:szCs w:val="16"/>
        </w:rPr>
        <w:t>號函</w:t>
      </w:r>
      <w:r w:rsidRPr="00285FA4">
        <w:rPr>
          <w:rFonts w:ascii="標楷體" w:eastAsia="標楷體" w:hAnsi="標楷體" w:cs="DFKaiShu-SB-Estd-BF" w:hint="eastAsia"/>
          <w:kern w:val="0"/>
          <w:sz w:val="16"/>
          <w:szCs w:val="16"/>
        </w:rPr>
        <w:t>修正</w:t>
      </w:r>
    </w:p>
    <w:p w:rsidR="00AE3064" w:rsidRPr="006D6F7D" w:rsidRDefault="00AE3064" w:rsidP="00285FA4">
      <w:pPr>
        <w:autoSpaceDE w:val="0"/>
        <w:autoSpaceDN w:val="0"/>
        <w:adjustRightInd w:val="0"/>
        <w:spacing w:line="240" w:lineRule="exact"/>
        <w:jc w:val="right"/>
        <w:rPr>
          <w:rFonts w:ascii="標楷體" w:eastAsia="標楷體" w:hAnsi="標楷體" w:cs="DFKaiShu-SB-Estd-BF"/>
          <w:kern w:val="0"/>
          <w:sz w:val="16"/>
          <w:szCs w:val="16"/>
        </w:rPr>
      </w:pPr>
    </w:p>
    <w:p w:rsidR="00676125" w:rsidRPr="00CA0147" w:rsidRDefault="00285FA4" w:rsidP="004A5236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一</w:t>
      </w:r>
      <w:r w:rsidR="00676125" w:rsidRPr="00CA0147">
        <w:rPr>
          <w:rFonts w:ascii="標楷體" w:eastAsia="標楷體" w:hAnsi="標楷體" w:cs="DFKaiShu-SB-Estd-BF" w:hint="eastAsia"/>
          <w:kern w:val="0"/>
          <w:szCs w:val="24"/>
        </w:rPr>
        <w:t>、澎湖縣政府（以下簡稱本府）為表揚所屬公務人員對縣政發展之貢獻，以</w:t>
      </w:r>
      <w:r w:rsidR="00AF3126">
        <w:rPr>
          <w:rFonts w:ascii="標楷體" w:eastAsia="標楷體" w:hAnsi="標楷體" w:cs="DFKaiShu-SB-Estd-BF" w:hint="eastAsia"/>
          <w:kern w:val="0"/>
          <w:szCs w:val="24"/>
        </w:rPr>
        <w:t>激</w:t>
      </w:r>
      <w:r w:rsidR="00676125" w:rsidRPr="00CA0147">
        <w:rPr>
          <w:rFonts w:ascii="標楷體" w:eastAsia="標楷體" w:hAnsi="標楷體" w:cs="DFKaiShu-SB-Estd-BF" w:hint="eastAsia"/>
          <w:kern w:val="0"/>
          <w:szCs w:val="24"/>
        </w:rPr>
        <w:t>勵士氣，提升行政效能，</w:t>
      </w:r>
      <w:r w:rsidR="009F059F">
        <w:rPr>
          <w:rFonts w:ascii="標楷體" w:eastAsia="標楷體" w:hAnsi="標楷體" w:cs="DFKaiShu-SB-Estd-BF" w:hint="eastAsia"/>
          <w:kern w:val="0"/>
          <w:szCs w:val="24"/>
        </w:rPr>
        <w:t>依據公務人員品德修養及工作績效激勵辦法第八條第</w:t>
      </w:r>
      <w:r w:rsidR="00084CA8">
        <w:rPr>
          <w:rFonts w:ascii="標楷體" w:eastAsia="標楷體" w:hAnsi="標楷體" w:cs="DFKaiShu-SB-Estd-BF" w:hint="eastAsia"/>
          <w:kern w:val="0"/>
          <w:szCs w:val="24"/>
        </w:rPr>
        <w:t>三項</w:t>
      </w:r>
      <w:r w:rsidR="009F059F">
        <w:rPr>
          <w:rFonts w:ascii="標楷體" w:eastAsia="標楷體" w:hAnsi="標楷體" w:cs="DFKaiShu-SB-Estd-BF" w:hint="eastAsia"/>
          <w:kern w:val="0"/>
          <w:szCs w:val="24"/>
        </w:rPr>
        <w:t>，</w:t>
      </w:r>
      <w:r w:rsidR="00CA0147" w:rsidRPr="00CA0147">
        <w:rPr>
          <w:rFonts w:ascii="標楷體" w:eastAsia="標楷體" w:hAnsi="標楷體" w:cs="DFKaiShu-SB-Estd-BF" w:hint="eastAsia"/>
          <w:kern w:val="0"/>
          <w:szCs w:val="24"/>
        </w:rPr>
        <w:t>訂定本要點。</w:t>
      </w:r>
    </w:p>
    <w:p w:rsidR="009F059F" w:rsidRPr="009F059F" w:rsidRDefault="00285FA4" w:rsidP="009F059F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二</w:t>
      </w:r>
      <w:r w:rsidR="00676125" w:rsidRPr="00676125">
        <w:rPr>
          <w:rFonts w:ascii="標楷體" w:eastAsia="標楷體" w:hAnsi="標楷體" w:cs="DFKaiShu-SB-Estd-BF" w:hint="eastAsia"/>
          <w:kern w:val="0"/>
          <w:szCs w:val="24"/>
        </w:rPr>
        <w:t>、本要點適用</w:t>
      </w:r>
      <w:r w:rsidR="009F059F">
        <w:rPr>
          <w:rFonts w:ascii="標楷體" w:eastAsia="標楷體" w:hAnsi="標楷體" w:cs="DFKaiShu-SB-Estd-BF" w:hint="eastAsia"/>
          <w:kern w:val="0"/>
          <w:szCs w:val="24"/>
        </w:rPr>
        <w:t>對象如下：</w:t>
      </w:r>
    </w:p>
    <w:p w:rsidR="009F059F" w:rsidRPr="009F059F" w:rsidRDefault="009F059F" w:rsidP="009F059F">
      <w:pPr>
        <w:autoSpaceDE w:val="0"/>
        <w:autoSpaceDN w:val="0"/>
        <w:adjustRightInd w:val="0"/>
        <w:ind w:leftChars="118" w:left="991" w:hangingChars="295" w:hanging="708"/>
        <w:rPr>
          <w:rFonts w:ascii="標楷體" w:eastAsia="標楷體" w:hAnsi="標楷體" w:cs="DFKaiShu-SB-Estd-BF"/>
          <w:kern w:val="0"/>
        </w:rPr>
      </w:pPr>
      <w:r w:rsidRPr="009F059F">
        <w:rPr>
          <w:rFonts w:ascii="標楷體" w:eastAsia="標楷體" w:hAnsi="標楷體" w:cs="DFKaiShu-SB-Estd-BF" w:hint="eastAsia"/>
          <w:kern w:val="0"/>
        </w:rPr>
        <w:t>（一）本府及所屬各機關、</w:t>
      </w:r>
      <w:r w:rsidR="00084CA8">
        <w:rPr>
          <w:rFonts w:ascii="標楷體" w:eastAsia="標楷體" w:hAnsi="標楷體" w:cs="DFKaiShu-SB-Estd-BF" w:hint="eastAsia"/>
          <w:kern w:val="0"/>
        </w:rPr>
        <w:t>本縣各鄉</w:t>
      </w:r>
      <w:r w:rsidR="00394AF7">
        <w:rPr>
          <w:rFonts w:ascii="標楷體" w:eastAsia="標楷體" w:hAnsi="標楷體" w:cs="DFKaiShu-SB-Estd-BF" w:hint="eastAsia"/>
          <w:kern w:val="0"/>
        </w:rPr>
        <w:t>(</w:t>
      </w:r>
      <w:r w:rsidR="00084CA8">
        <w:rPr>
          <w:rFonts w:ascii="標楷體" w:eastAsia="標楷體" w:hAnsi="標楷體" w:cs="DFKaiShu-SB-Estd-BF" w:hint="eastAsia"/>
          <w:kern w:val="0"/>
        </w:rPr>
        <w:t>市</w:t>
      </w:r>
      <w:r w:rsidR="00394AF7">
        <w:rPr>
          <w:rFonts w:ascii="標楷體" w:eastAsia="標楷體" w:hAnsi="標楷體" w:cs="DFKaiShu-SB-Estd-BF" w:hint="eastAsia"/>
          <w:kern w:val="0"/>
        </w:rPr>
        <w:t>)公所及</w:t>
      </w:r>
      <w:r w:rsidR="00084CA8">
        <w:rPr>
          <w:rFonts w:ascii="標楷體" w:eastAsia="標楷體" w:hAnsi="標楷體" w:cs="DFKaiShu-SB-Estd-BF" w:hint="eastAsia"/>
          <w:kern w:val="0"/>
        </w:rPr>
        <w:t>鄉</w:t>
      </w:r>
      <w:r w:rsidR="00394AF7">
        <w:rPr>
          <w:rFonts w:ascii="標楷體" w:eastAsia="標楷體" w:hAnsi="標楷體" w:cs="DFKaiShu-SB-Estd-BF" w:hint="eastAsia"/>
          <w:kern w:val="0"/>
        </w:rPr>
        <w:t>(市)</w:t>
      </w:r>
      <w:r w:rsidR="00084CA8">
        <w:rPr>
          <w:rFonts w:ascii="標楷體" w:eastAsia="標楷體" w:hAnsi="標楷體" w:cs="DFKaiShu-SB-Estd-BF" w:hint="eastAsia"/>
          <w:kern w:val="0"/>
        </w:rPr>
        <w:t>民代表會，依法任用、派用、</w:t>
      </w:r>
      <w:r w:rsidR="00084CA8" w:rsidRPr="009F059F">
        <w:rPr>
          <w:rFonts w:ascii="標楷體" w:eastAsia="標楷體" w:hAnsi="標楷體" w:cs="DFKaiShu-SB-Estd-BF" w:hint="eastAsia"/>
          <w:kern w:val="0"/>
        </w:rPr>
        <w:t>聘任、聘用、僱用及約僱</w:t>
      </w:r>
      <w:r w:rsidR="00084CA8">
        <w:rPr>
          <w:rFonts w:ascii="標楷體" w:eastAsia="標楷體" w:hAnsi="標楷體" w:cs="DFKaiShu-SB-Estd-BF" w:hint="eastAsia"/>
          <w:kern w:val="0"/>
        </w:rPr>
        <w:t>之現職</w:t>
      </w:r>
      <w:r w:rsidR="00084CA8" w:rsidRPr="009F059F">
        <w:rPr>
          <w:rFonts w:ascii="標楷體" w:eastAsia="標楷體" w:hAnsi="標楷體" w:cs="DFKaiShu-SB-Estd-BF" w:hint="eastAsia"/>
          <w:kern w:val="0"/>
        </w:rPr>
        <w:t>人員</w:t>
      </w:r>
      <w:r w:rsidRPr="009F059F">
        <w:rPr>
          <w:rFonts w:ascii="標楷體" w:eastAsia="標楷體" w:hAnsi="標楷體" w:cs="DFKaiShu-SB-Estd-BF" w:hint="eastAsia"/>
          <w:kern w:val="0"/>
        </w:rPr>
        <w:t>。</w:t>
      </w:r>
    </w:p>
    <w:p w:rsidR="009F059F" w:rsidRPr="009F059F" w:rsidRDefault="009F059F" w:rsidP="00084CA8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</w:rPr>
      </w:pPr>
      <w:r w:rsidRPr="009F059F">
        <w:rPr>
          <w:rFonts w:ascii="標楷體" w:eastAsia="標楷體" w:hAnsi="標楷體" w:cs="DFKaiShu-SB-Estd-BF" w:hint="eastAsia"/>
          <w:kern w:val="0"/>
        </w:rPr>
        <w:t>（二）</w:t>
      </w:r>
      <w:r w:rsidR="00084CA8">
        <w:rPr>
          <w:rFonts w:ascii="標楷體" w:eastAsia="標楷體" w:hAnsi="標楷體" w:cs="DFKaiShu-SB-Estd-BF" w:hint="eastAsia"/>
          <w:kern w:val="0"/>
        </w:rPr>
        <w:t>本府所屬各學校</w:t>
      </w:r>
      <w:r w:rsidRPr="009F059F">
        <w:rPr>
          <w:rFonts w:ascii="標楷體" w:eastAsia="標楷體" w:hAnsi="標楷體" w:cs="DFKaiShu-SB-Estd-BF" w:hint="eastAsia"/>
          <w:kern w:val="0"/>
        </w:rPr>
        <w:t>職員。</w:t>
      </w:r>
    </w:p>
    <w:p w:rsidR="009F059F" w:rsidRPr="009F059F" w:rsidRDefault="00084CA8" w:rsidP="009F059F">
      <w:pPr>
        <w:autoSpaceDE w:val="0"/>
        <w:autoSpaceDN w:val="0"/>
        <w:adjustRightInd w:val="0"/>
        <w:ind w:left="360" w:firstLineChars="27" w:firstLine="65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</w:rPr>
        <w:t>前項學校職員，不包括</w:t>
      </w:r>
      <w:r w:rsidR="009F059F" w:rsidRPr="009F059F">
        <w:rPr>
          <w:rFonts w:ascii="標楷體" w:eastAsia="標楷體" w:hAnsi="標楷體" w:cs="DFKaiShu-SB-Estd-BF" w:hint="eastAsia"/>
          <w:kern w:val="0"/>
        </w:rPr>
        <w:t>學校校長及教師。</w:t>
      </w:r>
    </w:p>
    <w:p w:rsidR="00676125" w:rsidRPr="00676125" w:rsidRDefault="00285FA4" w:rsidP="00676125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三</w:t>
      </w:r>
      <w:r w:rsidR="00676125" w:rsidRPr="00676125">
        <w:rPr>
          <w:rFonts w:ascii="標楷體" w:eastAsia="標楷體" w:hAnsi="標楷體" w:cs="DFKaiShu-SB-Estd-BF" w:hint="eastAsia"/>
          <w:kern w:val="0"/>
          <w:szCs w:val="24"/>
        </w:rPr>
        <w:t>、最近三年有下列各款事蹟之一者，得選拔為本縣模範公務人員：</w:t>
      </w:r>
    </w:p>
    <w:p w:rsidR="00676125" w:rsidRPr="00676125" w:rsidRDefault="00676125" w:rsidP="001919FE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（一）主辦業務，能針對時弊，提出</w:t>
      </w:r>
      <w:r w:rsidR="0056741A">
        <w:rPr>
          <w:rFonts w:ascii="標楷體" w:eastAsia="標楷體" w:hAnsi="標楷體" w:cs="DFKaiShu-SB-Estd-BF" w:hint="eastAsia"/>
          <w:kern w:val="0"/>
          <w:szCs w:val="24"/>
        </w:rPr>
        <w:t>重大</w:t>
      </w:r>
      <w:r w:rsidRPr="00676125">
        <w:rPr>
          <w:rFonts w:ascii="標楷體" w:eastAsia="標楷體" w:hAnsi="標楷體" w:cs="DFKaiShu-SB-Estd-BF" w:hint="eastAsia"/>
          <w:kern w:val="0"/>
          <w:szCs w:val="24"/>
        </w:rPr>
        <w:t>革新措施，經採行確具成效。</w:t>
      </w:r>
    </w:p>
    <w:p w:rsidR="00676125" w:rsidRPr="00676125" w:rsidRDefault="00676125" w:rsidP="001919FE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（二）察舉不法，對維護國家安全、社會安寧或澄清吏治有重大貢獻。</w:t>
      </w:r>
    </w:p>
    <w:p w:rsidR="00676125" w:rsidRPr="00676125" w:rsidRDefault="00676125" w:rsidP="00C57FD6">
      <w:pPr>
        <w:autoSpaceDE w:val="0"/>
        <w:autoSpaceDN w:val="0"/>
        <w:adjustRightInd w:val="0"/>
        <w:ind w:leftChars="118" w:left="991" w:hangingChars="295" w:hanging="708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（三）搶救災害，奮不顧身；或處置意外事故，措施得宜，對維護生命、財產著有貢獻。</w:t>
      </w:r>
    </w:p>
    <w:p w:rsidR="00676125" w:rsidRDefault="00676125" w:rsidP="001919FE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（四）廉潔奉公，不為利誘勢劫，有重大具體事蹟足為模範。</w:t>
      </w:r>
    </w:p>
    <w:p w:rsidR="0056741A" w:rsidRPr="0056741A" w:rsidRDefault="0056741A" w:rsidP="001919FE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</w:rPr>
      </w:pPr>
      <w:r w:rsidRPr="0056741A">
        <w:rPr>
          <w:rFonts w:ascii="標楷體" w:eastAsia="標楷體" w:hAnsi="標楷體" w:cs="DFKaiShu-SB-Estd-BF" w:hint="eastAsia"/>
          <w:kern w:val="0"/>
        </w:rPr>
        <w:t>（五）熱心公益，主動察覺民眾急難，適時給予協助，事蹟顯著。</w:t>
      </w:r>
    </w:p>
    <w:p w:rsidR="0056741A" w:rsidRPr="0056741A" w:rsidRDefault="0056741A" w:rsidP="001919FE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</w:rPr>
      </w:pPr>
      <w:r w:rsidRPr="0056741A">
        <w:rPr>
          <w:rFonts w:ascii="標楷體" w:eastAsia="標楷體" w:hAnsi="標楷體" w:cs="DFKaiShu-SB-Estd-BF" w:hint="eastAsia"/>
          <w:kern w:val="0"/>
        </w:rPr>
        <w:t>（六）持續參與社會服務</w:t>
      </w:r>
      <w:r w:rsidR="00B61614">
        <w:rPr>
          <w:rFonts w:ascii="標楷體" w:eastAsia="標楷體" w:hAnsi="標楷體" w:cs="DFKaiShu-SB-Estd-BF" w:hint="eastAsia"/>
          <w:kern w:val="0"/>
        </w:rPr>
        <w:t>，</w:t>
      </w:r>
      <w:r w:rsidRPr="0056741A">
        <w:rPr>
          <w:rFonts w:ascii="標楷體" w:eastAsia="標楷體" w:hAnsi="標楷體" w:cs="DFKaiShu-SB-Estd-BF" w:hint="eastAsia"/>
          <w:kern w:val="0"/>
        </w:rPr>
        <w:t>獲得高度肯定，提升公務人員形象。</w:t>
      </w:r>
    </w:p>
    <w:p w:rsidR="0056741A" w:rsidRPr="0056741A" w:rsidRDefault="0056741A" w:rsidP="001919FE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</w:rPr>
      </w:pPr>
      <w:r w:rsidRPr="0056741A">
        <w:rPr>
          <w:rFonts w:ascii="標楷體" w:eastAsia="標楷體" w:hAnsi="標楷體" w:cs="DFKaiShu-SB-Estd-BF" w:hint="eastAsia"/>
          <w:kern w:val="0"/>
        </w:rPr>
        <w:t>（七）辦理為民服務業務，工作績效特優，且服務態度優良。</w:t>
      </w:r>
    </w:p>
    <w:p w:rsidR="00676125" w:rsidRPr="0056741A" w:rsidRDefault="0056741A" w:rsidP="001919FE">
      <w:pPr>
        <w:autoSpaceDE w:val="0"/>
        <w:autoSpaceDN w:val="0"/>
        <w:adjustRightInd w:val="0"/>
        <w:ind w:firstLineChars="118" w:firstLine="283"/>
        <w:rPr>
          <w:rFonts w:ascii="標楷體" w:eastAsia="標楷體" w:hAnsi="標楷體" w:cs="DFKaiShu-SB-Estd-BF"/>
          <w:kern w:val="0"/>
          <w:szCs w:val="24"/>
        </w:rPr>
      </w:pPr>
      <w:r w:rsidRPr="0056741A">
        <w:rPr>
          <w:rFonts w:ascii="標楷體" w:eastAsia="標楷體" w:hAnsi="標楷體" w:cs="DFKaiShu-SB-Estd-BF" w:hint="eastAsia"/>
          <w:kern w:val="0"/>
          <w:szCs w:val="24"/>
        </w:rPr>
        <w:t>（八</w:t>
      </w:r>
      <w:r>
        <w:rPr>
          <w:rFonts w:ascii="標楷體" w:eastAsia="標楷體" w:hAnsi="標楷體" w:cs="DFKaiShu-SB-Estd-BF" w:hint="eastAsia"/>
          <w:kern w:val="0"/>
          <w:szCs w:val="24"/>
        </w:rPr>
        <w:t>）其他特殊優良事蹟，足為公務人員表率。</w:t>
      </w:r>
    </w:p>
    <w:p w:rsidR="0056741A" w:rsidRPr="00B61614" w:rsidRDefault="00285FA4" w:rsidP="00B61614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四</w:t>
      </w:r>
      <w:r w:rsidR="0056741A">
        <w:rPr>
          <w:rFonts w:ascii="標楷體" w:eastAsia="標楷體" w:hAnsi="標楷體" w:cs="DFKaiShu-SB-Estd-BF" w:hint="eastAsia"/>
          <w:kern w:val="0"/>
          <w:szCs w:val="24"/>
        </w:rPr>
        <w:t>、被遴薦為</w:t>
      </w:r>
      <w:r w:rsidR="00B61614">
        <w:rPr>
          <w:rFonts w:ascii="標楷體" w:eastAsia="標楷體" w:hAnsi="標楷體" w:cs="DFKaiShu-SB-Estd-BF" w:hint="eastAsia"/>
          <w:kern w:val="0"/>
          <w:szCs w:val="24"/>
        </w:rPr>
        <w:t>模範公務人員者，須最近三</w:t>
      </w:r>
      <w:r w:rsidR="00676125" w:rsidRPr="0056741A">
        <w:rPr>
          <w:rFonts w:ascii="標楷體" w:eastAsia="標楷體" w:hAnsi="標楷體" w:cs="DFKaiShu-SB-Estd-BF" w:hint="eastAsia"/>
          <w:kern w:val="0"/>
          <w:szCs w:val="24"/>
        </w:rPr>
        <w:t>年服務成績優異（年終考績或考成均</w:t>
      </w:r>
      <w:r w:rsidR="00F90093">
        <w:rPr>
          <w:rFonts w:ascii="標楷體" w:eastAsia="標楷體" w:hAnsi="標楷體" w:cs="DFKaiShu-SB-Estd-BF" w:hint="eastAsia"/>
          <w:kern w:val="0"/>
          <w:szCs w:val="24"/>
        </w:rPr>
        <w:t>列</w:t>
      </w:r>
      <w:r w:rsidR="00676125" w:rsidRPr="0056741A">
        <w:rPr>
          <w:rFonts w:ascii="標楷體" w:eastAsia="標楷體" w:hAnsi="標楷體" w:cs="DFKaiShu-SB-Estd-BF" w:hint="eastAsia"/>
          <w:kern w:val="0"/>
          <w:szCs w:val="24"/>
        </w:rPr>
        <w:t>甲等或相當甲等），且最近三年未受刑事處分、懲戒處分</w:t>
      </w:r>
      <w:r w:rsidR="0056741A" w:rsidRPr="00B61614">
        <w:rPr>
          <w:rFonts w:ascii="標楷體" w:eastAsia="標楷體" w:hAnsi="標楷體" w:cs="DFKaiShu-SB-Estd-BF" w:hint="eastAsia"/>
          <w:kern w:val="0"/>
          <w:szCs w:val="24"/>
        </w:rPr>
        <w:t>、彈劾、糾舉或平時考核申誡以上之處分。</w:t>
      </w:r>
    </w:p>
    <w:p w:rsidR="00712CE2" w:rsidRPr="00712CE2" w:rsidRDefault="00285FA4" w:rsidP="00712CE2">
      <w:pPr>
        <w:autoSpaceDE w:val="0"/>
        <w:autoSpaceDN w:val="0"/>
        <w:adjustRightInd w:val="0"/>
        <w:ind w:left="425" w:hangingChars="177" w:hanging="425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五</w:t>
      </w:r>
      <w:r w:rsidR="00676125" w:rsidRPr="0056741A">
        <w:rPr>
          <w:rFonts w:ascii="標楷體" w:eastAsia="標楷體" w:hAnsi="標楷體" w:cs="DFKaiShu-SB-Estd-BF" w:hint="eastAsia"/>
          <w:kern w:val="0"/>
          <w:szCs w:val="24"/>
        </w:rPr>
        <w:t>、</w:t>
      </w:r>
      <w:r w:rsidR="00712CE2" w:rsidRPr="00444569">
        <w:rPr>
          <w:rFonts w:ascii="標楷體" w:eastAsia="標楷體" w:hAnsi="標楷體" w:cs="DFKaiShu-SB-Estd-BF" w:hint="eastAsia"/>
          <w:kern w:val="0"/>
        </w:rPr>
        <w:t>本府表揚之</w:t>
      </w:r>
      <w:r w:rsidR="00712CE2">
        <w:rPr>
          <w:rFonts w:ascii="標楷體" w:eastAsia="標楷體" w:hAnsi="標楷體" w:cs="DFKaiShu-SB-Estd-BF" w:hint="eastAsia"/>
          <w:kern w:val="0"/>
        </w:rPr>
        <w:t>模範公務人員</w:t>
      </w:r>
      <w:r w:rsidR="00712CE2" w:rsidRPr="00276AB5">
        <w:rPr>
          <w:rFonts w:ascii="標楷體" w:eastAsia="標楷體" w:hAnsi="標楷體" w:hint="eastAsia"/>
        </w:rPr>
        <w:t>，</w:t>
      </w:r>
      <w:r w:rsidR="00712CE2" w:rsidRPr="00712CE2">
        <w:rPr>
          <w:rFonts w:ascii="標楷體" w:eastAsia="標楷體" w:hAnsi="標楷體" w:hint="eastAsia"/>
        </w:rPr>
        <w:t>每年遴選三名，</w:t>
      </w:r>
      <w:r w:rsidR="00712CE2" w:rsidRPr="00712CE2">
        <w:rPr>
          <w:rFonts w:ascii="標楷體" w:eastAsia="標楷體" w:hAnsi="標楷體" w:cs="DFKaiShu-SB-Estd-BF" w:hint="eastAsia"/>
          <w:kern w:val="0"/>
        </w:rPr>
        <w:t>並</w:t>
      </w:r>
      <w:r w:rsidR="00712CE2" w:rsidRPr="00712CE2">
        <w:rPr>
          <w:rFonts w:ascii="標楷體" w:eastAsia="標楷體" w:hAnsi="標楷體" w:hint="eastAsia"/>
        </w:rPr>
        <w:t>擇優遴薦一至二名參加行政院模範公務人員選拔。</w:t>
      </w:r>
    </w:p>
    <w:p w:rsidR="00712CE2" w:rsidRPr="00712CE2" w:rsidRDefault="00712CE2" w:rsidP="00712CE2">
      <w:pPr>
        <w:adjustRightInd w:val="0"/>
        <w:snapToGrid w:val="0"/>
        <w:ind w:leftChars="191" w:left="459" w:hanging="1"/>
        <w:jc w:val="both"/>
        <w:rPr>
          <w:rFonts w:ascii="標楷體" w:eastAsia="標楷體" w:hAnsi="標楷體"/>
        </w:rPr>
      </w:pPr>
      <w:r w:rsidRPr="00712CE2">
        <w:rPr>
          <w:rFonts w:ascii="標楷體" w:eastAsia="標楷體" w:hAnsi="標楷體" w:hint="eastAsia"/>
        </w:rPr>
        <w:t>前項模範公務人員選拔，依符合條件人員之品德操守及優良事蹟從嚴審議，並以最近五年內未曾獲選為模範公務人員者為優先。</w:t>
      </w:r>
    </w:p>
    <w:p w:rsidR="00676125" w:rsidRPr="00676125" w:rsidRDefault="00285FA4" w:rsidP="00B61614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六</w:t>
      </w:r>
      <w:r w:rsidR="00676125" w:rsidRPr="00676125">
        <w:rPr>
          <w:rFonts w:ascii="標楷體" w:eastAsia="標楷體" w:hAnsi="標楷體" w:cs="DFKaiShu-SB-Estd-BF" w:hint="eastAsia"/>
          <w:kern w:val="0"/>
          <w:szCs w:val="24"/>
        </w:rPr>
        <w:t>、模範公務人員由服務機關遴薦，依每年所定期限，檢具遴薦表及有關證明</w:t>
      </w:r>
      <w:r w:rsidR="000A51DF">
        <w:rPr>
          <w:rFonts w:ascii="標楷體" w:eastAsia="標楷體" w:hAnsi="標楷體" w:cs="DFKaiShu-SB-Estd-BF" w:hint="eastAsia"/>
          <w:kern w:val="0"/>
          <w:szCs w:val="24"/>
        </w:rPr>
        <w:t>文</w:t>
      </w:r>
      <w:r w:rsidR="00676125" w:rsidRPr="00676125">
        <w:rPr>
          <w:rFonts w:ascii="標楷體" w:eastAsia="標楷體" w:hAnsi="標楷體" w:cs="DFKaiShu-SB-Estd-BF" w:hint="eastAsia"/>
          <w:kern w:val="0"/>
          <w:szCs w:val="24"/>
        </w:rPr>
        <w:t>件，報本府審議。遴薦表及事蹟簡介表格式如附表一、二。</w:t>
      </w:r>
    </w:p>
    <w:p w:rsidR="00676125" w:rsidRPr="00676125" w:rsidRDefault="00676125" w:rsidP="00B61614">
      <w:pPr>
        <w:autoSpaceDE w:val="0"/>
        <w:autoSpaceDN w:val="0"/>
        <w:adjustRightInd w:val="0"/>
        <w:ind w:leftChars="177" w:left="425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前項報送期間截止後，公務人員具第三點所定各款事蹟之一，且其事蹟特殊重大有即時遴薦為模範公務人員之必要者，服務機關得隨時填具有關</w:t>
      </w:r>
      <w:r w:rsidR="000A51DF">
        <w:rPr>
          <w:rFonts w:ascii="標楷體" w:eastAsia="標楷體" w:hAnsi="標楷體" w:cs="DFKaiShu-SB-Estd-BF" w:hint="eastAsia"/>
          <w:kern w:val="0"/>
          <w:szCs w:val="24"/>
        </w:rPr>
        <w:t>證</w:t>
      </w:r>
      <w:r w:rsidRPr="00676125">
        <w:rPr>
          <w:rFonts w:ascii="標楷體" w:eastAsia="標楷體" w:hAnsi="標楷體" w:cs="DFKaiShu-SB-Estd-BF" w:hint="eastAsia"/>
          <w:kern w:val="0"/>
          <w:szCs w:val="24"/>
        </w:rPr>
        <w:t>明文件送本府審議。</w:t>
      </w:r>
    </w:p>
    <w:p w:rsidR="00676125" w:rsidRPr="00676125" w:rsidRDefault="00285FA4" w:rsidP="00676125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七</w:t>
      </w:r>
      <w:r w:rsidR="00676125" w:rsidRPr="00676125">
        <w:rPr>
          <w:rFonts w:ascii="標楷體" w:eastAsia="標楷體" w:hAnsi="標楷體" w:cs="DFKaiShu-SB-Estd-BF" w:hint="eastAsia"/>
          <w:kern w:val="0"/>
          <w:szCs w:val="24"/>
        </w:rPr>
        <w:t>、模範公務人員之審議程序如下：</w:t>
      </w:r>
    </w:p>
    <w:p w:rsidR="00676125" w:rsidRPr="00676125" w:rsidRDefault="00676125" w:rsidP="006E09DC">
      <w:pPr>
        <w:autoSpaceDE w:val="0"/>
        <w:autoSpaceDN w:val="0"/>
        <w:adjustRightInd w:val="0"/>
        <w:ind w:leftChars="118" w:left="566" w:hangingChars="118" w:hanging="283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（一）初審：由本府人事處辦理初審。</w:t>
      </w:r>
    </w:p>
    <w:p w:rsidR="00676125" w:rsidRPr="00676125" w:rsidRDefault="00676125" w:rsidP="0099695E">
      <w:pPr>
        <w:autoSpaceDE w:val="0"/>
        <w:autoSpaceDN w:val="0"/>
        <w:adjustRightInd w:val="0"/>
        <w:ind w:leftChars="118" w:left="1699" w:hangingChars="590" w:hanging="1416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lastRenderedPageBreak/>
        <w:t>（</w:t>
      </w:r>
      <w:r w:rsidR="006E09DC">
        <w:rPr>
          <w:rFonts w:ascii="標楷體" w:eastAsia="標楷體" w:hAnsi="標楷體" w:cs="DFKaiShu-SB-Estd-BF" w:hint="eastAsia"/>
          <w:kern w:val="0"/>
          <w:szCs w:val="24"/>
        </w:rPr>
        <w:t>二）複審：由本府秘書長及外聘委員三人組成專案小組審議，並由本府秘</w:t>
      </w:r>
      <w:r w:rsidRPr="00676125">
        <w:rPr>
          <w:rFonts w:ascii="標楷體" w:eastAsia="標楷體" w:hAnsi="標楷體" w:cs="DFKaiShu-SB-Estd-BF" w:hint="eastAsia"/>
          <w:kern w:val="0"/>
          <w:szCs w:val="24"/>
        </w:rPr>
        <w:t>書長主持審查，審查結果由本府人事處簽報縣長核定。</w:t>
      </w:r>
    </w:p>
    <w:p w:rsidR="00676125" w:rsidRPr="00676125" w:rsidRDefault="00676125" w:rsidP="0099695E">
      <w:pPr>
        <w:autoSpaceDE w:val="0"/>
        <w:autoSpaceDN w:val="0"/>
        <w:adjustRightInd w:val="0"/>
        <w:ind w:leftChars="177" w:left="425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前項審議程序，必要時得辦理面談或實地查證。</w:t>
      </w:r>
    </w:p>
    <w:p w:rsidR="00676125" w:rsidRPr="006D6F7D" w:rsidRDefault="00285FA4" w:rsidP="006D6F7D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DFKaiShu-SB-Estd-BF" w:hint="eastAsia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八</w:t>
      </w:r>
      <w:r w:rsidR="00793996">
        <w:rPr>
          <w:rFonts w:ascii="標楷體" w:eastAsia="標楷體" w:hAnsi="標楷體" w:cs="DFKaiShu-SB-Estd-BF" w:hint="eastAsia"/>
          <w:kern w:val="0"/>
          <w:szCs w:val="24"/>
        </w:rPr>
        <w:t>、</w:t>
      </w:r>
      <w:r w:rsidR="006D6F7D" w:rsidRPr="006D6F7D">
        <w:rPr>
          <w:rFonts w:ascii="標楷體" w:eastAsia="標楷體" w:hAnsi="標楷體" w:cs="DFKaiShu-SB-Estd-BF" w:hint="eastAsia"/>
          <w:kern w:val="0"/>
          <w:szCs w:val="24"/>
        </w:rPr>
        <w:t>獲選模範公務人員之表揚，由縣長頒給獎狀（或獎座）及新臺幣一萬五千元，另給予公假五日，其公假五日，應自獲選之次日起一年內請畢。</w:t>
      </w:r>
      <w:bookmarkStart w:id="0" w:name="_GoBack"/>
      <w:bookmarkEnd w:id="0"/>
    </w:p>
    <w:p w:rsidR="00676125" w:rsidRPr="00676125" w:rsidRDefault="00285FA4" w:rsidP="00B61614">
      <w:pPr>
        <w:autoSpaceDE w:val="0"/>
        <w:autoSpaceDN w:val="0"/>
        <w:adjustRightInd w:val="0"/>
        <w:ind w:left="360" w:hangingChars="150" w:hanging="36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九</w:t>
      </w:r>
      <w:r w:rsidR="00676125" w:rsidRPr="00676125">
        <w:rPr>
          <w:rFonts w:ascii="標楷體" w:eastAsia="標楷體" w:hAnsi="標楷體" w:cs="DFKaiShu-SB-Estd-BF" w:hint="eastAsia"/>
          <w:kern w:val="0"/>
          <w:szCs w:val="24"/>
        </w:rPr>
        <w:t>、各機關對所遴薦人員，在本府核定前，如有職務異動或意外事件發生，應隨時函知本府；如有不適宜遴薦之情事發生，應報請撤回其遴薦。</w:t>
      </w:r>
    </w:p>
    <w:p w:rsidR="00676125" w:rsidRPr="00676125" w:rsidRDefault="00676125" w:rsidP="00B61614">
      <w:pPr>
        <w:autoSpaceDE w:val="0"/>
        <w:autoSpaceDN w:val="0"/>
        <w:adjustRightInd w:val="0"/>
        <w:ind w:leftChars="177" w:left="425" w:firstLine="1"/>
        <w:rPr>
          <w:rFonts w:ascii="標楷體" w:eastAsia="標楷體" w:hAnsi="標楷體" w:cs="DFKaiShu-SB-Estd-BF"/>
          <w:kern w:val="0"/>
          <w:szCs w:val="24"/>
        </w:rPr>
      </w:pPr>
      <w:r w:rsidRPr="00676125">
        <w:rPr>
          <w:rFonts w:ascii="標楷體" w:eastAsia="標楷體" w:hAnsi="標楷體" w:cs="DFKaiShu-SB-Estd-BF" w:hint="eastAsia"/>
          <w:kern w:val="0"/>
          <w:szCs w:val="24"/>
        </w:rPr>
        <w:t>各機關遴薦人員獲選為模範公務人員，如有不實或舛錯者，應由原遴薦之機關報請本府撤銷其資格，其已領受之獎座（含證書）及金額應予追繳，</w:t>
      </w:r>
      <w:r w:rsidR="000A51DF">
        <w:rPr>
          <w:rFonts w:ascii="標楷體" w:eastAsia="標楷體" w:hAnsi="標楷體" w:cs="DFKaiShu-SB-Estd-BF" w:hint="eastAsia"/>
          <w:kern w:val="0"/>
          <w:szCs w:val="24"/>
        </w:rPr>
        <w:t>尚未</w:t>
      </w:r>
      <w:r w:rsidRPr="00676125">
        <w:rPr>
          <w:rFonts w:ascii="標楷體" w:eastAsia="標楷體" w:hAnsi="標楷體" w:cs="DFKaiShu-SB-Estd-BF" w:hint="eastAsia"/>
          <w:kern w:val="0"/>
          <w:szCs w:val="24"/>
        </w:rPr>
        <w:t>實施之公假不予實施；另有關人員應依情節予以議處。</w:t>
      </w:r>
    </w:p>
    <w:p w:rsidR="003429B8" w:rsidRDefault="00285FA4" w:rsidP="000A51DF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>十</w:t>
      </w:r>
      <w:r w:rsidR="00676125" w:rsidRPr="00676125">
        <w:rPr>
          <w:rFonts w:ascii="標楷體" w:eastAsia="標楷體" w:hAnsi="標楷體" w:cs="DFKaiShu-SB-Estd-BF" w:hint="eastAsia"/>
          <w:kern w:val="0"/>
          <w:szCs w:val="24"/>
        </w:rPr>
        <w:t>、辦理表揚模範公務人員選拔及表揚所需經費，由本府人事處編列預算支應。</w:t>
      </w:r>
    </w:p>
    <w:p w:rsidR="00F41596" w:rsidRDefault="00F41596" w:rsidP="000A51DF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</w:p>
    <w:p w:rsidR="00F41596" w:rsidRDefault="00F41596" w:rsidP="000A51DF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</w:p>
    <w:sectPr w:rsidR="00F41596" w:rsidSect="003429B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334" w:rsidRDefault="00B53334" w:rsidP="001F6F76">
      <w:r>
        <w:separator/>
      </w:r>
    </w:p>
  </w:endnote>
  <w:endnote w:type="continuationSeparator" w:id="0">
    <w:p w:rsidR="00B53334" w:rsidRDefault="00B53334" w:rsidP="001F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334" w:rsidRDefault="00B53334" w:rsidP="001F6F76">
      <w:r>
        <w:separator/>
      </w:r>
    </w:p>
  </w:footnote>
  <w:footnote w:type="continuationSeparator" w:id="0">
    <w:p w:rsidR="00B53334" w:rsidRDefault="00B53334" w:rsidP="001F6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125"/>
    <w:rsid w:val="000107BA"/>
    <w:rsid w:val="00082493"/>
    <w:rsid w:val="00084CA8"/>
    <w:rsid w:val="000A51DF"/>
    <w:rsid w:val="001919FE"/>
    <w:rsid w:val="001A2433"/>
    <w:rsid w:val="001D5CDD"/>
    <w:rsid w:val="001F3D10"/>
    <w:rsid w:val="001F6F76"/>
    <w:rsid w:val="00285FA4"/>
    <w:rsid w:val="002C0B6C"/>
    <w:rsid w:val="003429B8"/>
    <w:rsid w:val="00394AF7"/>
    <w:rsid w:val="003E4A85"/>
    <w:rsid w:val="00402331"/>
    <w:rsid w:val="00403F24"/>
    <w:rsid w:val="004A5236"/>
    <w:rsid w:val="00562A8B"/>
    <w:rsid w:val="0056741A"/>
    <w:rsid w:val="005E7F3A"/>
    <w:rsid w:val="00676125"/>
    <w:rsid w:val="006B4660"/>
    <w:rsid w:val="006D6F7D"/>
    <w:rsid w:val="006E09DC"/>
    <w:rsid w:val="00712CE2"/>
    <w:rsid w:val="00793996"/>
    <w:rsid w:val="007D2943"/>
    <w:rsid w:val="00803650"/>
    <w:rsid w:val="00843D17"/>
    <w:rsid w:val="00887B8E"/>
    <w:rsid w:val="008F6198"/>
    <w:rsid w:val="00933A62"/>
    <w:rsid w:val="0099695E"/>
    <w:rsid w:val="009F059F"/>
    <w:rsid w:val="00A04CA3"/>
    <w:rsid w:val="00A66131"/>
    <w:rsid w:val="00A84C2E"/>
    <w:rsid w:val="00AE3064"/>
    <w:rsid w:val="00AF3126"/>
    <w:rsid w:val="00B10E8E"/>
    <w:rsid w:val="00B53334"/>
    <w:rsid w:val="00B60DA9"/>
    <w:rsid w:val="00B61614"/>
    <w:rsid w:val="00B8307F"/>
    <w:rsid w:val="00BA4328"/>
    <w:rsid w:val="00C505B9"/>
    <w:rsid w:val="00C57FD6"/>
    <w:rsid w:val="00CA0147"/>
    <w:rsid w:val="00CA62BC"/>
    <w:rsid w:val="00D0347A"/>
    <w:rsid w:val="00DA1A4A"/>
    <w:rsid w:val="00DD16ED"/>
    <w:rsid w:val="00E11CCC"/>
    <w:rsid w:val="00E950E7"/>
    <w:rsid w:val="00F41596"/>
    <w:rsid w:val="00F90093"/>
    <w:rsid w:val="00FD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B42423-8DC7-4FFF-BA16-F5BE9FCF8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F6F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6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6F76"/>
    <w:rPr>
      <w:sz w:val="20"/>
      <w:szCs w:val="20"/>
    </w:rPr>
  </w:style>
  <w:style w:type="paragraph" w:customStyle="1" w:styleId="a7">
    <w:name w:val="主旨"/>
    <w:basedOn w:val="a"/>
    <w:link w:val="a8"/>
    <w:rsid w:val="0056741A"/>
    <w:pPr>
      <w:widowControl/>
      <w:snapToGrid w:val="0"/>
      <w:spacing w:line="500" w:lineRule="exact"/>
      <w:jc w:val="both"/>
    </w:pPr>
    <w:rPr>
      <w:rFonts w:ascii="Times New Roman" w:eastAsia="標楷體" w:hAnsi="Times New Roman" w:cs="Times New Roman"/>
      <w:sz w:val="32"/>
      <w:szCs w:val="24"/>
    </w:rPr>
  </w:style>
  <w:style w:type="character" w:customStyle="1" w:styleId="a8">
    <w:name w:val="主旨 字元"/>
    <w:basedOn w:val="a0"/>
    <w:link w:val="a7"/>
    <w:rsid w:val="0056741A"/>
    <w:rPr>
      <w:rFonts w:ascii="Times New Roman" w:eastAsia="標楷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1163</Characters>
  <Application>Microsoft Office Word</Application>
  <DocSecurity>0</DocSecurity>
  <Lines>9</Lines>
  <Paragraphs>2</Paragraphs>
  <ScaleCrop>false</ScaleCrop>
  <Company>none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fa57660</dc:creator>
  <cp:lastModifiedBy>盧玟伶</cp:lastModifiedBy>
  <cp:revision>2</cp:revision>
  <dcterms:created xsi:type="dcterms:W3CDTF">2019-02-23T05:55:00Z</dcterms:created>
  <dcterms:modified xsi:type="dcterms:W3CDTF">2019-02-23T05:55:00Z</dcterms:modified>
</cp:coreProperties>
</file>