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57F7" w:rsidRPr="00964981" w:rsidRDefault="008F57F7" w:rsidP="00964981">
      <w:pPr>
        <w:jc w:val="center"/>
        <w:rPr>
          <w:rFonts w:ascii="標楷體" w:eastAsia="標楷體" w:hAnsi="標楷體"/>
          <w:sz w:val="32"/>
          <w:szCs w:val="32"/>
        </w:rPr>
      </w:pPr>
      <w:r w:rsidRPr="00964981">
        <w:rPr>
          <w:rFonts w:ascii="標楷體" w:eastAsia="標楷體" w:hAnsi="標楷體" w:hint="eastAsia"/>
          <w:sz w:val="32"/>
          <w:szCs w:val="32"/>
        </w:rPr>
        <w:t>澎湖縣政府辦理致贈端午節敬老平安禮金實施要點</w:t>
      </w:r>
    </w:p>
    <w:p w:rsidR="008F57F7" w:rsidRPr="00BA3C5D" w:rsidRDefault="008F57F7" w:rsidP="00BA3C5D">
      <w:pPr>
        <w:ind w:firstLineChars="600" w:firstLine="1080"/>
        <w:jc w:val="right"/>
        <w:rPr>
          <w:rFonts w:ascii="標楷體" w:eastAsia="標楷體" w:hAnsi="標楷體"/>
          <w:sz w:val="18"/>
          <w:szCs w:val="18"/>
        </w:rPr>
      </w:pPr>
      <w:r w:rsidRPr="00BA3C5D">
        <w:rPr>
          <w:rFonts w:ascii="標楷體" w:eastAsia="標楷體" w:hAnsi="標楷體" w:hint="eastAsia"/>
          <w:sz w:val="18"/>
          <w:szCs w:val="18"/>
        </w:rPr>
        <w:t>中華民國</w:t>
      </w:r>
      <w:r w:rsidR="00E0656D" w:rsidRPr="00BA3C5D">
        <w:rPr>
          <w:rFonts w:ascii="標楷體" w:eastAsia="標楷體" w:hAnsi="標楷體" w:hint="eastAsia"/>
          <w:sz w:val="18"/>
          <w:szCs w:val="18"/>
        </w:rPr>
        <w:t>112</w:t>
      </w:r>
      <w:r w:rsidRPr="00BA3C5D">
        <w:rPr>
          <w:rFonts w:ascii="標楷體" w:eastAsia="標楷體" w:hAnsi="標楷體" w:hint="eastAsia"/>
          <w:sz w:val="18"/>
          <w:szCs w:val="18"/>
        </w:rPr>
        <w:t>年</w:t>
      </w:r>
      <w:r w:rsidR="00E0656D" w:rsidRPr="00BA3C5D">
        <w:rPr>
          <w:rFonts w:ascii="標楷體" w:eastAsia="標楷體" w:hAnsi="標楷體" w:hint="eastAsia"/>
          <w:sz w:val="18"/>
          <w:szCs w:val="18"/>
        </w:rPr>
        <w:t>3</w:t>
      </w:r>
      <w:r w:rsidRPr="00BA3C5D">
        <w:rPr>
          <w:rFonts w:ascii="標楷體" w:eastAsia="標楷體" w:hAnsi="標楷體" w:hint="eastAsia"/>
          <w:sz w:val="18"/>
          <w:szCs w:val="18"/>
        </w:rPr>
        <w:t>月</w:t>
      </w:r>
      <w:r w:rsidR="00A12DD0" w:rsidRPr="00BA3C5D">
        <w:rPr>
          <w:rFonts w:ascii="標楷體" w:eastAsia="標楷體" w:hAnsi="標楷體" w:hint="eastAsia"/>
          <w:sz w:val="18"/>
          <w:szCs w:val="18"/>
        </w:rPr>
        <w:t>21</w:t>
      </w:r>
      <w:r w:rsidRPr="00BA3C5D">
        <w:rPr>
          <w:rFonts w:ascii="標楷體" w:eastAsia="標楷體" w:hAnsi="標楷體" w:hint="eastAsia"/>
          <w:sz w:val="18"/>
          <w:szCs w:val="18"/>
        </w:rPr>
        <w:t>日府社福字第</w:t>
      </w:r>
      <w:r w:rsidR="00574D0A" w:rsidRPr="00BA3C5D">
        <w:rPr>
          <w:rFonts w:ascii="標楷體" w:eastAsia="標楷體" w:hAnsi="標楷體" w:hint="eastAsia"/>
          <w:sz w:val="18"/>
          <w:szCs w:val="18"/>
        </w:rPr>
        <w:t>1121203076</w:t>
      </w:r>
      <w:r w:rsidRPr="00BA3C5D">
        <w:rPr>
          <w:rFonts w:ascii="標楷體" w:eastAsia="標楷體" w:hAnsi="標楷體" w:hint="eastAsia"/>
          <w:sz w:val="18"/>
          <w:szCs w:val="18"/>
        </w:rPr>
        <w:t>號函</w:t>
      </w:r>
      <w:r w:rsidR="009016E1" w:rsidRPr="00BA3C5D">
        <w:rPr>
          <w:rFonts w:ascii="標楷體" w:eastAsia="標楷體" w:hAnsi="標楷體" w:hint="eastAsia"/>
          <w:sz w:val="18"/>
          <w:szCs w:val="18"/>
        </w:rPr>
        <w:t>訂定發布</w:t>
      </w:r>
    </w:p>
    <w:p w:rsidR="00BA3C5D" w:rsidRPr="00BA3C5D" w:rsidRDefault="00BA3C5D" w:rsidP="00BA3C5D">
      <w:pPr>
        <w:ind w:right="400" w:firstLineChars="600" w:firstLine="1080"/>
        <w:jc w:val="right"/>
        <w:rPr>
          <w:rFonts w:ascii="標楷體" w:eastAsia="標楷體" w:hAnsi="標楷體"/>
          <w:sz w:val="18"/>
          <w:szCs w:val="18"/>
        </w:rPr>
      </w:pPr>
      <w:r w:rsidRPr="00BA3C5D">
        <w:rPr>
          <w:rFonts w:ascii="標楷體" w:eastAsia="標楷體" w:hAnsi="標楷體" w:hint="eastAsia"/>
          <w:sz w:val="18"/>
          <w:szCs w:val="18"/>
        </w:rPr>
        <w:t>中華民國</w:t>
      </w:r>
      <w:r w:rsidRPr="00BA3C5D">
        <w:rPr>
          <w:rFonts w:ascii="標楷體" w:eastAsia="標楷體" w:hAnsi="標楷體" w:hint="eastAsia"/>
          <w:sz w:val="18"/>
          <w:szCs w:val="18"/>
        </w:rPr>
        <w:t>114</w:t>
      </w:r>
      <w:r w:rsidRPr="00BA3C5D">
        <w:rPr>
          <w:rFonts w:ascii="標楷體" w:eastAsia="標楷體" w:hAnsi="標楷體" w:hint="eastAsia"/>
          <w:sz w:val="18"/>
          <w:szCs w:val="18"/>
        </w:rPr>
        <w:t>年</w:t>
      </w:r>
      <w:r w:rsidRPr="00BA3C5D">
        <w:rPr>
          <w:rFonts w:ascii="標楷體" w:eastAsia="標楷體" w:hAnsi="標楷體" w:hint="eastAsia"/>
          <w:sz w:val="18"/>
          <w:szCs w:val="18"/>
        </w:rPr>
        <w:t>7</w:t>
      </w:r>
      <w:r w:rsidRPr="00BA3C5D">
        <w:rPr>
          <w:rFonts w:ascii="標楷體" w:eastAsia="標楷體" w:hAnsi="標楷體" w:hint="eastAsia"/>
          <w:sz w:val="18"/>
          <w:szCs w:val="18"/>
        </w:rPr>
        <w:t>月</w:t>
      </w:r>
      <w:r w:rsidRPr="00BA3C5D">
        <w:rPr>
          <w:rFonts w:ascii="標楷體" w:eastAsia="標楷體" w:hAnsi="標楷體" w:hint="eastAsia"/>
          <w:sz w:val="18"/>
          <w:szCs w:val="18"/>
        </w:rPr>
        <w:t>30</w:t>
      </w:r>
      <w:r w:rsidRPr="00BA3C5D">
        <w:rPr>
          <w:rFonts w:ascii="標楷體" w:eastAsia="標楷體" w:hAnsi="標楷體" w:hint="eastAsia"/>
          <w:sz w:val="18"/>
          <w:szCs w:val="18"/>
        </w:rPr>
        <w:t>日府社福字第</w:t>
      </w:r>
      <w:r w:rsidRPr="00BA3C5D">
        <w:rPr>
          <w:rFonts w:ascii="標楷體" w:eastAsia="標楷體" w:hAnsi="標楷體"/>
          <w:sz w:val="18"/>
          <w:szCs w:val="18"/>
        </w:rPr>
        <w:t>1141211120</w:t>
      </w:r>
      <w:r w:rsidRPr="00BA3C5D">
        <w:rPr>
          <w:rFonts w:ascii="標楷體" w:eastAsia="標楷體" w:hAnsi="標楷體" w:hint="eastAsia"/>
          <w:sz w:val="18"/>
          <w:szCs w:val="18"/>
        </w:rPr>
        <w:t>號函</w:t>
      </w:r>
      <w:r w:rsidRPr="00BA3C5D">
        <w:rPr>
          <w:rFonts w:ascii="標楷體" w:eastAsia="標楷體" w:hAnsi="標楷體" w:hint="eastAsia"/>
          <w:sz w:val="18"/>
          <w:szCs w:val="18"/>
        </w:rPr>
        <w:t>修訂</w:t>
      </w:r>
    </w:p>
    <w:p w:rsidR="00964981" w:rsidRPr="00BA3C5D" w:rsidRDefault="00964981" w:rsidP="00BA3C5D">
      <w:pPr>
        <w:ind w:firstLineChars="600" w:firstLine="1200"/>
        <w:jc w:val="right"/>
        <w:rPr>
          <w:rFonts w:ascii="標楷體" w:eastAsia="標楷體" w:hAnsi="標楷體"/>
          <w:sz w:val="20"/>
          <w:szCs w:val="20"/>
        </w:rPr>
      </w:pPr>
    </w:p>
    <w:p w:rsidR="006024DA" w:rsidRPr="00BA3C5D" w:rsidRDefault="00964981" w:rsidP="00BA3C5D">
      <w:pPr>
        <w:spacing w:line="500" w:lineRule="exact"/>
        <w:ind w:left="566" w:hangingChars="202" w:hanging="566"/>
        <w:rPr>
          <w:rFonts w:ascii="標楷體" w:eastAsia="標楷體" w:hAnsi="標楷體"/>
          <w:sz w:val="28"/>
          <w:szCs w:val="28"/>
        </w:rPr>
      </w:pPr>
      <w:r w:rsidRPr="00964981">
        <w:rPr>
          <w:rFonts w:ascii="標楷體" w:eastAsia="標楷體" w:hAnsi="標楷體"/>
          <w:sz w:val="28"/>
          <w:szCs w:val="28"/>
        </w:rPr>
        <w:t>一、</w:t>
      </w:r>
      <w:r w:rsidR="008F57F7" w:rsidRPr="00BA3C5D">
        <w:rPr>
          <w:rFonts w:ascii="標楷體" w:eastAsia="標楷體" w:hAnsi="標楷體" w:hint="eastAsia"/>
          <w:sz w:val="28"/>
          <w:szCs w:val="28"/>
        </w:rPr>
        <w:t>澎湖縣政府</w:t>
      </w:r>
      <w:r w:rsidR="008F57F7" w:rsidRPr="00BA3C5D">
        <w:rPr>
          <w:rFonts w:ascii="標楷體" w:eastAsia="標楷體" w:hAnsi="標楷體"/>
          <w:sz w:val="28"/>
          <w:szCs w:val="28"/>
        </w:rPr>
        <w:t>(</w:t>
      </w:r>
      <w:r w:rsidR="008F57F7" w:rsidRPr="00BA3C5D">
        <w:rPr>
          <w:rFonts w:ascii="標楷體" w:eastAsia="標楷體" w:hAnsi="標楷體" w:hint="eastAsia"/>
          <w:sz w:val="28"/>
          <w:szCs w:val="28"/>
        </w:rPr>
        <w:t>以下簡稱本府</w:t>
      </w:r>
      <w:r w:rsidR="008F57F7" w:rsidRPr="00BA3C5D">
        <w:rPr>
          <w:rFonts w:ascii="標楷體" w:eastAsia="標楷體" w:hAnsi="標楷體"/>
          <w:sz w:val="28"/>
          <w:szCs w:val="28"/>
        </w:rPr>
        <w:t>)</w:t>
      </w:r>
      <w:r w:rsidR="003070FC" w:rsidRPr="00BA3C5D">
        <w:rPr>
          <w:rFonts w:ascii="標楷體" w:eastAsia="標楷體" w:hAnsi="標楷體"/>
          <w:sz w:val="28"/>
          <w:szCs w:val="28"/>
        </w:rPr>
        <w:t>為</w:t>
      </w:r>
      <w:r w:rsidR="008F57F7" w:rsidRPr="00BA3C5D">
        <w:rPr>
          <w:rFonts w:ascii="標楷體" w:eastAsia="標楷體" w:hAnsi="標楷體" w:hint="eastAsia"/>
          <w:sz w:val="28"/>
          <w:szCs w:val="28"/>
        </w:rPr>
        <w:t>宏揚</w:t>
      </w:r>
      <w:r w:rsidR="006024DA" w:rsidRPr="00BA3C5D">
        <w:rPr>
          <w:rFonts w:ascii="標楷體" w:eastAsia="標楷體" w:hAnsi="標楷體" w:hint="eastAsia"/>
          <w:sz w:val="28"/>
          <w:szCs w:val="28"/>
        </w:rPr>
        <w:t>端午佳節</w:t>
      </w:r>
      <w:r w:rsidR="008F57F7" w:rsidRPr="00BA3C5D">
        <w:rPr>
          <w:rFonts w:ascii="標楷體" w:eastAsia="標楷體" w:hAnsi="標楷體" w:hint="eastAsia"/>
          <w:sz w:val="28"/>
          <w:szCs w:val="28"/>
        </w:rPr>
        <w:t>，並表達對六十五歲以上長者傳承文化、經驗之崇高敬意，彰顯對本縣長者之關懷，特訂定本要點。</w:t>
      </w:r>
    </w:p>
    <w:p w:rsidR="008F57F7" w:rsidRPr="00BA3C5D" w:rsidRDefault="008F57F7" w:rsidP="00BA3C5D">
      <w:pPr>
        <w:spacing w:line="500" w:lineRule="exact"/>
        <w:rPr>
          <w:rFonts w:ascii="標楷體" w:eastAsia="標楷體" w:hAnsi="標楷體"/>
          <w:sz w:val="28"/>
          <w:szCs w:val="28"/>
        </w:rPr>
      </w:pPr>
      <w:r w:rsidRPr="00BA3C5D">
        <w:rPr>
          <w:rFonts w:ascii="標楷體" w:eastAsia="標楷體" w:hAnsi="標楷體" w:hint="eastAsia"/>
          <w:sz w:val="28"/>
          <w:szCs w:val="28"/>
        </w:rPr>
        <w:t>二、實施對象</w:t>
      </w:r>
    </w:p>
    <w:p w:rsidR="008F57F7" w:rsidRPr="00BA3C5D" w:rsidRDefault="008F57F7" w:rsidP="00BA3C5D">
      <w:pPr>
        <w:spacing w:line="500" w:lineRule="exact"/>
        <w:ind w:leftChars="264" w:left="1132" w:hangingChars="178" w:hanging="498"/>
        <w:rPr>
          <w:rFonts w:ascii="標楷體" w:eastAsia="標楷體" w:hAnsi="標楷體"/>
          <w:sz w:val="28"/>
          <w:szCs w:val="28"/>
        </w:rPr>
      </w:pPr>
      <w:r w:rsidRPr="00BA3C5D">
        <w:rPr>
          <w:rFonts w:ascii="標楷體" w:eastAsia="標楷體" w:hAnsi="標楷體" w:hint="eastAsia"/>
          <w:sz w:val="28"/>
          <w:szCs w:val="28"/>
        </w:rPr>
        <w:t>(一)本實施對象所稱長者為六十五歲以上者（年齡計算以足歲為準）。</w:t>
      </w:r>
    </w:p>
    <w:p w:rsidR="008F57F7" w:rsidRPr="00BA3C5D" w:rsidRDefault="003828C7" w:rsidP="00BA3C5D">
      <w:pPr>
        <w:spacing w:line="500" w:lineRule="exact"/>
        <w:ind w:leftChars="174" w:left="1132" w:hangingChars="255" w:hanging="714"/>
        <w:rPr>
          <w:rFonts w:ascii="標楷體" w:eastAsia="標楷體" w:hAnsi="標楷體"/>
          <w:sz w:val="28"/>
          <w:szCs w:val="28"/>
        </w:rPr>
      </w:pPr>
      <w:r w:rsidRPr="00BA3C5D">
        <w:rPr>
          <w:rFonts w:ascii="標楷體" w:eastAsia="標楷體" w:hAnsi="標楷體"/>
          <w:sz w:val="28"/>
          <w:szCs w:val="28"/>
        </w:rPr>
        <w:t xml:space="preserve"> </w:t>
      </w:r>
      <w:r w:rsidR="008F57F7" w:rsidRPr="00BA3C5D">
        <w:rPr>
          <w:rFonts w:ascii="標楷體" w:eastAsia="標楷體" w:hAnsi="標楷體" w:hint="eastAsia"/>
          <w:sz w:val="28"/>
          <w:szCs w:val="28"/>
        </w:rPr>
        <w:t>(二)符合本實施對象者</w:t>
      </w:r>
      <w:r w:rsidR="00BA3C5D" w:rsidRPr="00BA3C5D">
        <w:rPr>
          <w:rFonts w:ascii="標楷體" w:eastAsia="標楷體" w:hAnsi="標楷體" w:hint="eastAsia"/>
          <w:sz w:val="28"/>
          <w:szCs w:val="28"/>
        </w:rPr>
        <w:t>須</w:t>
      </w:r>
      <w:r w:rsidR="008F57F7" w:rsidRPr="00BA3C5D">
        <w:rPr>
          <w:rFonts w:ascii="標楷體" w:eastAsia="標楷體" w:hAnsi="標楷體" w:hint="eastAsia"/>
          <w:sz w:val="28"/>
          <w:szCs w:val="28"/>
        </w:rPr>
        <w:t>於</w:t>
      </w:r>
      <w:r w:rsidR="00F03B52" w:rsidRPr="00BA3C5D">
        <w:rPr>
          <w:rFonts w:ascii="標楷體" w:eastAsia="標楷體" w:hAnsi="標楷體" w:hint="eastAsia"/>
          <w:sz w:val="28"/>
          <w:szCs w:val="28"/>
        </w:rPr>
        <w:t>當</w:t>
      </w:r>
      <w:r w:rsidR="008F57F7" w:rsidRPr="00BA3C5D">
        <w:rPr>
          <w:rFonts w:ascii="標楷體" w:eastAsia="標楷體" w:hAnsi="標楷體" w:hint="eastAsia"/>
          <w:sz w:val="28"/>
          <w:szCs w:val="28"/>
        </w:rPr>
        <w:t>年度</w:t>
      </w:r>
      <w:r w:rsidR="00A075D7" w:rsidRPr="00BA3C5D">
        <w:rPr>
          <w:rFonts w:ascii="標楷體" w:eastAsia="標楷體" w:hAnsi="標楷體" w:hint="eastAsia"/>
          <w:sz w:val="28"/>
          <w:szCs w:val="28"/>
        </w:rPr>
        <w:t>端午節</w:t>
      </w:r>
      <w:r w:rsidR="00BA3C5D" w:rsidRPr="00BA3C5D">
        <w:rPr>
          <w:rFonts w:ascii="標楷體" w:eastAsia="標楷體" w:hAnsi="標楷體" w:hint="eastAsia"/>
          <w:sz w:val="28"/>
          <w:szCs w:val="28"/>
        </w:rPr>
        <w:t>年滿六十五歲，且</w:t>
      </w:r>
      <w:r w:rsidR="008F57F7" w:rsidRPr="00BA3C5D">
        <w:rPr>
          <w:rFonts w:ascii="標楷體" w:eastAsia="標楷體" w:hAnsi="標楷體" w:hint="eastAsia"/>
          <w:sz w:val="28"/>
          <w:szCs w:val="28"/>
        </w:rPr>
        <w:t>設籍本縣滿三年以上之長者</w:t>
      </w:r>
      <w:r w:rsidR="00012CE1" w:rsidRPr="00BA3C5D">
        <w:rPr>
          <w:rFonts w:ascii="標楷體" w:eastAsia="標楷體" w:hAnsi="標楷體" w:hint="eastAsia"/>
          <w:sz w:val="28"/>
          <w:szCs w:val="28"/>
        </w:rPr>
        <w:t>(</w:t>
      </w:r>
      <w:r w:rsidR="008F57F7" w:rsidRPr="00BA3C5D">
        <w:rPr>
          <w:rFonts w:ascii="標楷體" w:eastAsia="標楷體" w:hAnsi="標楷體" w:hint="eastAsia"/>
          <w:sz w:val="28"/>
          <w:szCs w:val="28"/>
        </w:rPr>
        <w:t>以村里辦公處調查或戶役政資訊系統連結資料為基準)。</w:t>
      </w:r>
    </w:p>
    <w:p w:rsidR="008F57F7" w:rsidRPr="00BA3C5D" w:rsidRDefault="008F57F7" w:rsidP="00BA3C5D">
      <w:pPr>
        <w:spacing w:line="500" w:lineRule="exact"/>
        <w:rPr>
          <w:rFonts w:ascii="標楷體" w:eastAsia="標楷體" w:hAnsi="標楷體"/>
          <w:sz w:val="28"/>
          <w:szCs w:val="28"/>
        </w:rPr>
      </w:pPr>
      <w:r w:rsidRPr="00BA3C5D">
        <w:rPr>
          <w:rFonts w:ascii="標楷體" w:eastAsia="標楷體" w:hAnsi="標楷體" w:hint="eastAsia"/>
          <w:sz w:val="28"/>
          <w:szCs w:val="28"/>
        </w:rPr>
        <w:t>三、</w:t>
      </w:r>
      <w:r w:rsidR="00BA3C5D" w:rsidRPr="00BA3C5D">
        <w:rPr>
          <w:rFonts w:ascii="標楷體" w:eastAsia="標楷體" w:hAnsi="標楷體" w:hint="eastAsia"/>
          <w:sz w:val="28"/>
          <w:szCs w:val="28"/>
        </w:rPr>
        <w:t>發放標準</w:t>
      </w:r>
    </w:p>
    <w:p w:rsidR="008F57F7" w:rsidRPr="00BA3C5D" w:rsidRDefault="008F57F7" w:rsidP="00BA3C5D">
      <w:pPr>
        <w:spacing w:line="500" w:lineRule="exact"/>
        <w:ind w:firstLineChars="202" w:firstLine="566"/>
        <w:rPr>
          <w:rFonts w:ascii="標楷體" w:eastAsia="標楷體" w:hAnsi="標楷體"/>
          <w:sz w:val="28"/>
          <w:szCs w:val="28"/>
        </w:rPr>
      </w:pPr>
      <w:r w:rsidRPr="00BA3C5D">
        <w:rPr>
          <w:rFonts w:ascii="標楷體" w:eastAsia="標楷體" w:hAnsi="標楷體" w:hint="eastAsia"/>
          <w:sz w:val="28"/>
          <w:szCs w:val="28"/>
        </w:rPr>
        <w:t>(一)年滿六十五歲以上之長者，每人致贈新臺幣五千元整。</w:t>
      </w:r>
    </w:p>
    <w:p w:rsidR="008F57F7" w:rsidRPr="00BA3C5D" w:rsidRDefault="008F57F7" w:rsidP="00BA3C5D">
      <w:pPr>
        <w:spacing w:line="500" w:lineRule="exact"/>
        <w:ind w:leftChars="236" w:left="1132" w:hangingChars="202" w:hanging="566"/>
        <w:rPr>
          <w:rFonts w:ascii="標楷體" w:eastAsia="標楷體" w:hAnsi="標楷體"/>
          <w:sz w:val="28"/>
          <w:szCs w:val="28"/>
        </w:rPr>
      </w:pPr>
      <w:r w:rsidRPr="00BA3C5D">
        <w:rPr>
          <w:rFonts w:ascii="標楷體" w:eastAsia="標楷體" w:hAnsi="標楷體" w:hint="eastAsia"/>
          <w:sz w:val="28"/>
          <w:szCs w:val="28"/>
        </w:rPr>
        <w:t>(二)</w:t>
      </w:r>
      <w:r w:rsidR="001C1C2B" w:rsidRPr="00BA3C5D">
        <w:rPr>
          <w:rFonts w:ascii="標楷體" w:eastAsia="標楷體" w:hAnsi="標楷體" w:hint="eastAsia"/>
          <w:sz w:val="28"/>
          <w:szCs w:val="28"/>
        </w:rPr>
        <w:t>調查基準日</w:t>
      </w:r>
      <w:r w:rsidR="009402D1" w:rsidRPr="00BA3C5D">
        <w:rPr>
          <w:rFonts w:ascii="標楷體" w:eastAsia="標楷體" w:hAnsi="標楷體" w:hint="eastAsia"/>
          <w:sz w:val="28"/>
          <w:szCs w:val="28"/>
        </w:rPr>
        <w:t>(端午節前</w:t>
      </w:r>
      <w:r w:rsidR="00BA3C5D" w:rsidRPr="00BA3C5D">
        <w:rPr>
          <w:rFonts w:ascii="標楷體" w:eastAsia="標楷體" w:hAnsi="標楷體" w:hint="eastAsia"/>
          <w:sz w:val="28"/>
          <w:szCs w:val="28"/>
        </w:rPr>
        <w:t>三個月</w:t>
      </w:r>
      <w:r w:rsidR="009402D1" w:rsidRPr="00BA3C5D">
        <w:rPr>
          <w:rFonts w:ascii="標楷體" w:eastAsia="標楷體" w:hAnsi="標楷體" w:hint="eastAsia"/>
          <w:sz w:val="28"/>
          <w:szCs w:val="28"/>
        </w:rPr>
        <w:t>)</w:t>
      </w:r>
      <w:r w:rsidR="00BA3C5D" w:rsidRPr="00BA3C5D">
        <w:rPr>
          <w:rFonts w:ascii="標楷體" w:eastAsia="標楷體" w:hAnsi="標楷體" w:hint="eastAsia"/>
          <w:sz w:val="28"/>
          <w:szCs w:val="28"/>
        </w:rPr>
        <w:t>以後死亡符合資格者</w:t>
      </w:r>
      <w:r w:rsidR="001C1C2B" w:rsidRPr="00BA3C5D">
        <w:rPr>
          <w:rFonts w:ascii="標楷體" w:eastAsia="標楷體" w:hAnsi="標楷體" w:hint="eastAsia"/>
          <w:sz w:val="28"/>
          <w:szCs w:val="28"/>
        </w:rPr>
        <w:t>仍得發給禮金。</w:t>
      </w:r>
    </w:p>
    <w:p w:rsidR="008F57F7" w:rsidRPr="00BA3C5D" w:rsidRDefault="008F57F7" w:rsidP="00BA3C5D">
      <w:pPr>
        <w:spacing w:line="500" w:lineRule="exact"/>
        <w:rPr>
          <w:rFonts w:ascii="標楷體" w:eastAsia="標楷體" w:hAnsi="標楷體"/>
          <w:sz w:val="28"/>
          <w:szCs w:val="28"/>
        </w:rPr>
      </w:pPr>
      <w:r w:rsidRPr="00BA3C5D">
        <w:rPr>
          <w:rFonts w:ascii="標楷體" w:eastAsia="標楷體" w:hAnsi="標楷體" w:hint="eastAsia"/>
          <w:sz w:val="28"/>
          <w:szCs w:val="28"/>
        </w:rPr>
        <w:t>四、發放方式</w:t>
      </w:r>
    </w:p>
    <w:p w:rsidR="00BA3C5D" w:rsidRPr="00B26BD8" w:rsidRDefault="00BA3C5D" w:rsidP="00BA3C5D">
      <w:pPr>
        <w:spacing w:line="500" w:lineRule="exact"/>
        <w:ind w:leftChars="237" w:left="720" w:hangingChars="54" w:hanging="151"/>
        <w:rPr>
          <w:rFonts w:ascii="標楷體" w:eastAsia="標楷體" w:hAnsi="標楷體"/>
          <w:sz w:val="28"/>
          <w:szCs w:val="28"/>
        </w:rPr>
      </w:pPr>
      <w:r w:rsidRPr="00BA3C5D">
        <w:rPr>
          <w:rFonts w:ascii="標楷體" w:eastAsia="標楷體" w:hAnsi="標楷體" w:hint="eastAsia"/>
          <w:sz w:val="28"/>
          <w:szCs w:val="28"/>
        </w:rPr>
        <w:t>(一)</w:t>
      </w:r>
      <w:r w:rsidRPr="00BA3C5D">
        <w:rPr>
          <w:rFonts w:ascii="標楷體" w:eastAsia="標楷體" w:hAnsi="標楷體"/>
          <w:sz w:val="28"/>
          <w:szCs w:val="28"/>
        </w:rPr>
        <w:t xml:space="preserve"> </w:t>
      </w:r>
      <w:r w:rsidRPr="00B26BD8">
        <w:rPr>
          <w:rFonts w:ascii="標楷體" w:eastAsia="標楷體" w:hAnsi="標楷體" w:hint="eastAsia"/>
          <w:sz w:val="28"/>
          <w:szCs w:val="28"/>
        </w:rPr>
        <w:t>現金</w:t>
      </w:r>
    </w:p>
    <w:p w:rsidR="008F57F7" w:rsidRPr="00B26BD8" w:rsidRDefault="00BA3C5D" w:rsidP="00BA3C5D">
      <w:pPr>
        <w:spacing w:line="500" w:lineRule="exact"/>
        <w:ind w:leftChars="535" w:left="1284" w:rightChars="-41" w:right="-98"/>
        <w:rPr>
          <w:rFonts w:ascii="標楷體" w:eastAsia="標楷體" w:hAnsi="標楷體"/>
          <w:sz w:val="28"/>
          <w:szCs w:val="28"/>
        </w:rPr>
      </w:pPr>
      <w:r w:rsidRPr="00B26BD8">
        <w:rPr>
          <w:rFonts w:ascii="標楷體" w:eastAsia="標楷體" w:hAnsi="標楷體" w:hint="eastAsia"/>
          <w:sz w:val="28"/>
          <w:szCs w:val="28"/>
        </w:rPr>
        <w:t>由各村里辦公處之村(里)長或村(里)幹事於發放期間請民眾至辦公處領取或親自前往長者住所致贈。</w:t>
      </w:r>
    </w:p>
    <w:p w:rsidR="00BA3C5D" w:rsidRPr="00B26BD8" w:rsidRDefault="00BA3C5D" w:rsidP="00BA3C5D">
      <w:pPr>
        <w:spacing w:line="500" w:lineRule="exact"/>
        <w:ind w:rightChars="-41" w:right="-98" w:firstLineChars="200" w:firstLine="560"/>
        <w:rPr>
          <w:rFonts w:ascii="標楷體" w:eastAsia="標楷體" w:hAnsi="標楷體"/>
          <w:sz w:val="28"/>
          <w:szCs w:val="28"/>
        </w:rPr>
      </w:pPr>
      <w:r w:rsidRPr="00B26BD8">
        <w:rPr>
          <w:rFonts w:ascii="標楷體" w:eastAsia="標楷體" w:hAnsi="標楷體" w:hint="eastAsia"/>
          <w:sz w:val="28"/>
          <w:szCs w:val="28"/>
        </w:rPr>
        <w:t>(</w:t>
      </w:r>
      <w:r w:rsidRPr="00B26BD8">
        <w:rPr>
          <w:rFonts w:ascii="標楷體" w:eastAsia="標楷體" w:hAnsi="標楷體" w:hint="eastAsia"/>
          <w:sz w:val="28"/>
          <w:szCs w:val="28"/>
        </w:rPr>
        <w:t>二</w:t>
      </w:r>
      <w:r w:rsidRPr="00B26BD8">
        <w:rPr>
          <w:rFonts w:ascii="標楷體" w:eastAsia="標楷體" w:hAnsi="標楷體" w:hint="eastAsia"/>
          <w:sz w:val="28"/>
          <w:szCs w:val="28"/>
        </w:rPr>
        <w:t>)</w:t>
      </w:r>
      <w:r w:rsidRPr="00B26BD8">
        <w:rPr>
          <w:rFonts w:ascii="標楷體" w:eastAsia="標楷體" w:hAnsi="標楷體"/>
          <w:sz w:val="28"/>
          <w:szCs w:val="28"/>
        </w:rPr>
        <w:t xml:space="preserve"> </w:t>
      </w:r>
      <w:r w:rsidRPr="00B26BD8">
        <w:rPr>
          <w:rFonts w:ascii="標楷體" w:eastAsia="標楷體" w:hAnsi="標楷體" w:hint="eastAsia"/>
          <w:sz w:val="28"/>
          <w:szCs w:val="28"/>
        </w:rPr>
        <w:t>匯款</w:t>
      </w:r>
    </w:p>
    <w:p w:rsidR="00BA3C5D" w:rsidRPr="00B26BD8" w:rsidRDefault="00BA3C5D" w:rsidP="00BA3C5D">
      <w:pPr>
        <w:spacing w:line="500" w:lineRule="exact"/>
        <w:ind w:leftChars="400" w:left="1240" w:hangingChars="100" w:hanging="280"/>
        <w:rPr>
          <w:rFonts w:ascii="標楷體" w:eastAsia="標楷體" w:hAnsi="標楷體"/>
          <w:sz w:val="28"/>
          <w:szCs w:val="28"/>
        </w:rPr>
      </w:pPr>
      <w:r w:rsidRPr="00B26BD8">
        <w:rPr>
          <w:rFonts w:ascii="標楷體" w:eastAsia="標楷體" w:hAnsi="標楷體"/>
          <w:sz w:val="28"/>
          <w:szCs w:val="28"/>
        </w:rPr>
        <w:t>1</w:t>
      </w:r>
      <w:r w:rsidRPr="00B26BD8">
        <w:rPr>
          <w:rFonts w:ascii="標楷體" w:eastAsia="標楷體" w:hAnsi="標楷體" w:hint="eastAsia"/>
          <w:sz w:val="28"/>
          <w:szCs w:val="28"/>
        </w:rPr>
        <w:t>.已符合實施對象者，若有匯款需求，須於年節前三個月填寫匯款同意書並檢附存摺、身分證影本交由所轄村(里)辦公處初核後，由鄉（市）公所彙整並函送本府辦理匯款作業</w:t>
      </w:r>
      <w:r w:rsidRPr="00B26BD8">
        <w:rPr>
          <w:rFonts w:ascii="標楷體" w:eastAsia="標楷體" w:hAnsi="標楷體"/>
          <w:sz w:val="28"/>
          <w:szCs w:val="28"/>
        </w:rPr>
        <w:t>，</w:t>
      </w:r>
      <w:r w:rsidRPr="00B26BD8">
        <w:rPr>
          <w:rFonts w:ascii="標楷體" w:eastAsia="標楷體" w:hAnsi="標楷體" w:hint="eastAsia"/>
          <w:sz w:val="28"/>
          <w:szCs w:val="28"/>
        </w:rPr>
        <w:t>逾期送件則於次一節日起改以匯款核發。</w:t>
      </w:r>
    </w:p>
    <w:p w:rsidR="00471EE8" w:rsidRPr="00B26BD8" w:rsidRDefault="00BA3C5D" w:rsidP="00471EE8">
      <w:pPr>
        <w:spacing w:line="500" w:lineRule="exact"/>
        <w:ind w:leftChars="355" w:left="1124" w:rightChars="-41" w:right="-98" w:hangingChars="97" w:hanging="272"/>
        <w:rPr>
          <w:rFonts w:ascii="標楷體" w:eastAsia="標楷體" w:hAnsi="標楷體"/>
          <w:sz w:val="28"/>
          <w:szCs w:val="28"/>
        </w:rPr>
      </w:pPr>
      <w:r w:rsidRPr="00B26BD8">
        <w:rPr>
          <w:rFonts w:ascii="標楷體" w:eastAsia="標楷體" w:hAnsi="標楷體"/>
          <w:sz w:val="28"/>
          <w:szCs w:val="28"/>
        </w:rPr>
        <w:t>2.</w:t>
      </w:r>
      <w:r w:rsidRPr="00B26BD8">
        <w:rPr>
          <w:rFonts w:ascii="標楷體" w:eastAsia="標楷體" w:hAnsi="標楷體" w:hint="eastAsia"/>
          <w:sz w:val="28"/>
          <w:szCs w:val="28"/>
        </w:rPr>
        <w:t>如因提供之帳戶資料錯誤、遭凍結或其他無法入帳等原因經金融機構退匯者，得於發放期間向本府申請現金補發，逾期</w:t>
      </w:r>
    </w:p>
    <w:p w:rsidR="00BA3C5D" w:rsidRPr="00B26BD8" w:rsidRDefault="00BA3C5D" w:rsidP="00471EE8">
      <w:pPr>
        <w:spacing w:line="500" w:lineRule="exact"/>
        <w:ind w:rightChars="-41" w:right="-98" w:firstLineChars="200" w:firstLine="560"/>
        <w:rPr>
          <w:rFonts w:ascii="標楷體" w:eastAsia="標楷體" w:hAnsi="標楷體" w:hint="eastAsia"/>
          <w:sz w:val="28"/>
          <w:szCs w:val="28"/>
        </w:rPr>
      </w:pPr>
      <w:r w:rsidRPr="00B26BD8">
        <w:rPr>
          <w:rFonts w:ascii="標楷體" w:eastAsia="標楷體" w:hAnsi="標楷體" w:hint="eastAsia"/>
          <w:sz w:val="28"/>
          <w:szCs w:val="28"/>
        </w:rPr>
        <w:lastRenderedPageBreak/>
        <w:t>將不再受理申請補發。</w:t>
      </w:r>
    </w:p>
    <w:p w:rsidR="008F57F7" w:rsidRPr="00BA3C5D" w:rsidRDefault="008F57F7" w:rsidP="00BA3C5D">
      <w:pPr>
        <w:spacing w:line="500" w:lineRule="exact"/>
        <w:ind w:left="566" w:hangingChars="202" w:hanging="566"/>
        <w:rPr>
          <w:rFonts w:ascii="標楷體" w:eastAsia="標楷體" w:hAnsi="標楷體"/>
          <w:sz w:val="28"/>
          <w:szCs w:val="28"/>
        </w:rPr>
      </w:pPr>
      <w:r w:rsidRPr="00BA3C5D">
        <w:rPr>
          <w:rFonts w:ascii="標楷體" w:eastAsia="標楷體" w:hAnsi="標楷體" w:hint="eastAsia"/>
          <w:sz w:val="28"/>
          <w:szCs w:val="28"/>
        </w:rPr>
        <w:t>五、受領者不符合領取本敬老禮金者，其領取之禮金由發放機關以書面通知</w:t>
      </w:r>
      <w:r w:rsidR="00DC14C1" w:rsidRPr="00BA3C5D">
        <w:rPr>
          <w:rFonts w:ascii="標楷體" w:eastAsia="標楷體" w:hAnsi="標楷體" w:hint="eastAsia"/>
          <w:sz w:val="28"/>
          <w:szCs w:val="28"/>
        </w:rPr>
        <w:t>本人</w:t>
      </w:r>
      <w:r w:rsidR="00DF5A5B" w:rsidRPr="00BA3C5D">
        <w:rPr>
          <w:rFonts w:ascii="標楷體" w:eastAsia="標楷體" w:hAnsi="標楷體" w:hint="eastAsia"/>
          <w:sz w:val="28"/>
          <w:szCs w:val="28"/>
        </w:rPr>
        <w:t>、</w:t>
      </w:r>
      <w:r w:rsidRPr="00BA3C5D">
        <w:rPr>
          <w:rFonts w:ascii="標楷體" w:eastAsia="標楷體" w:hAnsi="標楷體" w:hint="eastAsia"/>
          <w:sz w:val="28"/>
          <w:szCs w:val="28"/>
        </w:rPr>
        <w:t>法定繼承人或代理人於七日內追回繳庫；屆期未返還者， 由本府依法移送強制執行。</w:t>
      </w:r>
    </w:p>
    <w:p w:rsidR="002743EC" w:rsidRPr="00BA3C5D" w:rsidRDefault="008F57F7" w:rsidP="00BA3C5D">
      <w:pPr>
        <w:spacing w:line="500" w:lineRule="exact"/>
        <w:ind w:left="566" w:hangingChars="202" w:hanging="566"/>
        <w:rPr>
          <w:rFonts w:ascii="標楷體" w:eastAsia="標楷體" w:hAnsi="標楷體"/>
          <w:sz w:val="28"/>
          <w:szCs w:val="28"/>
        </w:rPr>
      </w:pPr>
      <w:r w:rsidRPr="00BA3C5D">
        <w:rPr>
          <w:rFonts w:ascii="標楷體" w:eastAsia="標楷體" w:hAnsi="標楷體" w:hint="eastAsia"/>
          <w:sz w:val="28"/>
          <w:szCs w:val="28"/>
        </w:rPr>
        <w:t>六、各</w:t>
      </w:r>
      <w:r w:rsidR="00DF5A5B" w:rsidRPr="00BA3C5D">
        <w:rPr>
          <w:rFonts w:ascii="標楷體" w:eastAsia="標楷體" w:hAnsi="標楷體" w:hint="eastAsia"/>
          <w:sz w:val="28"/>
          <w:szCs w:val="28"/>
        </w:rPr>
        <w:t>村里辦公處</w:t>
      </w:r>
      <w:r w:rsidRPr="00BA3C5D">
        <w:rPr>
          <w:rFonts w:ascii="標楷體" w:eastAsia="標楷體" w:hAnsi="標楷體" w:hint="eastAsia"/>
          <w:sz w:val="28"/>
          <w:szCs w:val="28"/>
        </w:rPr>
        <w:t>發放之印領清冊及賸餘款應於發放截止日後七日內， 送至本府辦理點收及核銷作業。</w:t>
      </w:r>
    </w:p>
    <w:p w:rsidR="002743EC" w:rsidRPr="00BA3C5D" w:rsidRDefault="008F57F7" w:rsidP="00BA3C5D">
      <w:pPr>
        <w:spacing w:line="500" w:lineRule="exact"/>
        <w:rPr>
          <w:rFonts w:ascii="標楷體" w:eastAsia="標楷體" w:hAnsi="標楷體"/>
          <w:sz w:val="28"/>
          <w:szCs w:val="28"/>
        </w:rPr>
      </w:pPr>
      <w:r w:rsidRPr="00BA3C5D">
        <w:rPr>
          <w:rFonts w:ascii="標楷體" w:eastAsia="標楷體" w:hAnsi="標楷體" w:hint="eastAsia"/>
          <w:sz w:val="28"/>
          <w:szCs w:val="28"/>
        </w:rPr>
        <w:t>七、本要點所需經費</w:t>
      </w:r>
      <w:bookmarkStart w:id="0" w:name="_GoBack"/>
      <w:bookmarkEnd w:id="0"/>
      <w:r w:rsidRPr="00BA3C5D">
        <w:rPr>
          <w:rFonts w:ascii="標楷體" w:eastAsia="標楷體" w:hAnsi="標楷體" w:hint="eastAsia"/>
          <w:sz w:val="28"/>
          <w:szCs w:val="28"/>
        </w:rPr>
        <w:t>由本府編列預算支應。</w:t>
      </w:r>
    </w:p>
    <w:sectPr w:rsidR="002743EC" w:rsidRPr="00BA3C5D" w:rsidSect="00BA3C5D">
      <w:pgSz w:w="11906" w:h="16838"/>
      <w:pgMar w:top="1440" w:right="1558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11B6" w:rsidRDefault="004B11B6" w:rsidP="00964981">
      <w:r>
        <w:separator/>
      </w:r>
    </w:p>
  </w:endnote>
  <w:endnote w:type="continuationSeparator" w:id="0">
    <w:p w:rsidR="004B11B6" w:rsidRDefault="004B11B6" w:rsidP="009649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11B6" w:rsidRDefault="004B11B6" w:rsidP="00964981">
      <w:r>
        <w:separator/>
      </w:r>
    </w:p>
  </w:footnote>
  <w:footnote w:type="continuationSeparator" w:id="0">
    <w:p w:rsidR="004B11B6" w:rsidRDefault="004B11B6" w:rsidP="009649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7F7"/>
    <w:rsid w:val="00000B6E"/>
    <w:rsid w:val="00012CE1"/>
    <w:rsid w:val="000477A2"/>
    <w:rsid w:val="0010484D"/>
    <w:rsid w:val="001130BF"/>
    <w:rsid w:val="00123031"/>
    <w:rsid w:val="00147BC8"/>
    <w:rsid w:val="001C1C2B"/>
    <w:rsid w:val="00210237"/>
    <w:rsid w:val="00213131"/>
    <w:rsid w:val="00270D5A"/>
    <w:rsid w:val="002743EC"/>
    <w:rsid w:val="002E35AE"/>
    <w:rsid w:val="003070FC"/>
    <w:rsid w:val="00343B64"/>
    <w:rsid w:val="003516C7"/>
    <w:rsid w:val="003828C7"/>
    <w:rsid w:val="004368D5"/>
    <w:rsid w:val="004460F0"/>
    <w:rsid w:val="00446C8B"/>
    <w:rsid w:val="00471EE8"/>
    <w:rsid w:val="004A092E"/>
    <w:rsid w:val="004B11B6"/>
    <w:rsid w:val="004B4AF6"/>
    <w:rsid w:val="00574D0A"/>
    <w:rsid w:val="005A4C06"/>
    <w:rsid w:val="005E173D"/>
    <w:rsid w:val="005F3158"/>
    <w:rsid w:val="006024DA"/>
    <w:rsid w:val="006E79D6"/>
    <w:rsid w:val="007A5FDB"/>
    <w:rsid w:val="00872B1B"/>
    <w:rsid w:val="008B597C"/>
    <w:rsid w:val="008E2CB2"/>
    <w:rsid w:val="008F57F7"/>
    <w:rsid w:val="009016E1"/>
    <w:rsid w:val="00921C60"/>
    <w:rsid w:val="00934D7D"/>
    <w:rsid w:val="00937BBD"/>
    <w:rsid w:val="009402D1"/>
    <w:rsid w:val="00964981"/>
    <w:rsid w:val="00985353"/>
    <w:rsid w:val="009B5F6D"/>
    <w:rsid w:val="009C2217"/>
    <w:rsid w:val="00A075D7"/>
    <w:rsid w:val="00A12DD0"/>
    <w:rsid w:val="00A4297B"/>
    <w:rsid w:val="00A72441"/>
    <w:rsid w:val="00B26BD8"/>
    <w:rsid w:val="00BA3C5D"/>
    <w:rsid w:val="00BB1F6B"/>
    <w:rsid w:val="00CA4DCC"/>
    <w:rsid w:val="00DC14C1"/>
    <w:rsid w:val="00DD5E16"/>
    <w:rsid w:val="00DF5A5B"/>
    <w:rsid w:val="00E0656D"/>
    <w:rsid w:val="00E73B8C"/>
    <w:rsid w:val="00EC6176"/>
    <w:rsid w:val="00F03B52"/>
    <w:rsid w:val="00F71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6FDDEE6-D8F8-4765-8DF1-424327A21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498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64981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6498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64981"/>
    <w:rPr>
      <w:sz w:val="20"/>
      <w:szCs w:val="20"/>
    </w:rPr>
  </w:style>
  <w:style w:type="table" w:styleId="a7">
    <w:name w:val="Table Grid"/>
    <w:basedOn w:val="a1"/>
    <w:uiPriority w:val="39"/>
    <w:rsid w:val="00F03B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DC14C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DC14C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8A8E82-01CF-4AF9-9F75-3325CA4F84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105</Words>
  <Characters>605</Characters>
  <Application>Microsoft Office Word</Application>
  <DocSecurity>0</DocSecurity>
  <Lines>5</Lines>
  <Paragraphs>1</Paragraphs>
  <ScaleCrop>false</ScaleCrop>
  <Company/>
  <LinksUpToDate>false</LinksUpToDate>
  <CharactersWithSpaces>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高志宏</dc:creator>
  <cp:keywords/>
  <dc:description/>
  <cp:lastModifiedBy>郭淑芬</cp:lastModifiedBy>
  <cp:revision>3</cp:revision>
  <cp:lastPrinted>2023-03-17T00:46:00Z</cp:lastPrinted>
  <dcterms:created xsi:type="dcterms:W3CDTF">2025-07-29T02:45:00Z</dcterms:created>
  <dcterms:modified xsi:type="dcterms:W3CDTF">2025-07-29T02:47:00Z</dcterms:modified>
</cp:coreProperties>
</file>