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3A5A" w:rsidRPr="007E7BB7" w:rsidRDefault="00833A5A" w:rsidP="001B53A5">
      <w:pPr>
        <w:spacing w:before="0" w:after="100" w:afterAutospacing="1" w:line="0" w:lineRule="atLeast"/>
        <w:jc w:val="center"/>
        <w:rPr>
          <w:rFonts w:ascii="標楷體" w:eastAsia="標楷體" w:hAnsi="標楷體"/>
          <w:b/>
          <w:color w:val="000000" w:themeColor="text1"/>
          <w:sz w:val="36"/>
          <w:szCs w:val="36"/>
        </w:rPr>
      </w:pPr>
      <w:r w:rsidRPr="007E7BB7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澎湖縣政府公共車船管理處</w:t>
      </w:r>
      <w:r w:rsidR="00725334" w:rsidRPr="007E7BB7">
        <w:rPr>
          <w:rFonts w:ascii="標楷體" w:eastAsia="標楷體" w:hAnsi="標楷體"/>
          <w:b/>
          <w:color w:val="000000" w:themeColor="text1"/>
          <w:sz w:val="36"/>
          <w:szCs w:val="36"/>
        </w:rPr>
        <w:t>交通船</w:t>
      </w:r>
      <w:r w:rsidR="007E7BB7" w:rsidRPr="007E7BB7">
        <w:rPr>
          <w:rFonts w:ascii="標楷體" w:eastAsia="標楷體" w:hAnsi="標楷體"/>
          <w:b/>
          <w:color w:val="000000" w:themeColor="text1"/>
          <w:sz w:val="36"/>
          <w:szCs w:val="36"/>
        </w:rPr>
        <w:t>客艙電視廣告託播</w:t>
      </w:r>
      <w:r w:rsidRPr="007E7BB7">
        <w:rPr>
          <w:rFonts w:ascii="標楷體" w:eastAsia="標楷體" w:hAnsi="標楷體"/>
          <w:b/>
          <w:color w:val="000000" w:themeColor="text1"/>
          <w:sz w:val="36"/>
          <w:szCs w:val="36"/>
        </w:rPr>
        <w:t>收費</w:t>
      </w:r>
      <w:r w:rsidR="00535B22">
        <w:rPr>
          <w:rFonts w:ascii="標楷體" w:eastAsia="標楷體" w:hAnsi="標楷體"/>
          <w:b/>
          <w:color w:val="000000" w:themeColor="text1"/>
          <w:sz w:val="36"/>
          <w:szCs w:val="36"/>
        </w:rPr>
        <w:t>價目</w:t>
      </w:r>
    </w:p>
    <w:p w:rsidR="00833A5A" w:rsidRPr="001B53A5" w:rsidRDefault="00833A5A" w:rsidP="001B53A5">
      <w:pPr>
        <w:spacing w:before="0" w:after="100" w:afterAutospacing="1" w:line="0" w:lineRule="atLeast"/>
        <w:jc w:val="center"/>
        <w:rPr>
          <w:rFonts w:ascii="標楷體" w:eastAsia="標楷體" w:hAnsi="標楷體"/>
          <w:color w:val="000000" w:themeColor="text1"/>
          <w:sz w:val="40"/>
          <w:szCs w:val="40"/>
        </w:rPr>
      </w:pPr>
      <w:r w:rsidRPr="00B0740E"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        </w:t>
      </w:r>
      <w:r w:rsidR="001B53A5">
        <w:rPr>
          <w:rFonts w:ascii="標楷體" w:eastAsia="標楷體" w:hAnsi="標楷體"/>
          <w:color w:val="000000" w:themeColor="text1"/>
          <w:sz w:val="32"/>
          <w:szCs w:val="32"/>
        </w:rPr>
        <w:t xml:space="preserve">       </w:t>
      </w:r>
      <w:r w:rsidR="00725334">
        <w:rPr>
          <w:rFonts w:ascii="標楷體" w:eastAsia="標楷體" w:hAnsi="標楷體"/>
          <w:color w:val="000000" w:themeColor="text1"/>
          <w:sz w:val="32"/>
          <w:szCs w:val="32"/>
        </w:rPr>
        <w:t xml:space="preserve">          </w:t>
      </w:r>
      <w:r w:rsidR="00BA677A">
        <w:rPr>
          <w:rFonts w:ascii="標楷體" w:eastAsia="標楷體" w:hAnsi="標楷體"/>
          <w:color w:val="000000" w:themeColor="text1"/>
          <w:sz w:val="32"/>
          <w:szCs w:val="32"/>
        </w:rPr>
        <w:t xml:space="preserve">       </w:t>
      </w:r>
      <w:r w:rsidR="00725334">
        <w:rPr>
          <w:rFonts w:ascii="標楷體" w:eastAsia="標楷體" w:hAnsi="標楷體"/>
          <w:color w:val="000000" w:themeColor="text1"/>
          <w:sz w:val="32"/>
          <w:szCs w:val="32"/>
        </w:rPr>
        <w:t xml:space="preserve">       </w:t>
      </w:r>
      <w:r w:rsidR="001B53A5">
        <w:rPr>
          <w:rFonts w:ascii="標楷體" w:eastAsia="標楷體" w:hAnsi="標楷體"/>
          <w:color w:val="000000" w:themeColor="text1"/>
          <w:sz w:val="32"/>
          <w:szCs w:val="32"/>
        </w:rPr>
        <w:t xml:space="preserve"> </w:t>
      </w:r>
      <w:r w:rsidRPr="00B0740E">
        <w:rPr>
          <w:rFonts w:ascii="標楷體" w:eastAsia="標楷體" w:hAnsi="標楷體" w:hint="eastAsia"/>
          <w:color w:val="000000" w:themeColor="text1"/>
          <w:sz w:val="32"/>
          <w:szCs w:val="32"/>
        </w:rPr>
        <w:t>自1</w:t>
      </w:r>
      <w:r w:rsidR="00725334">
        <w:rPr>
          <w:rFonts w:ascii="標楷體" w:eastAsia="標楷體" w:hAnsi="標楷體" w:hint="eastAsia"/>
          <w:color w:val="000000" w:themeColor="text1"/>
          <w:sz w:val="32"/>
          <w:szCs w:val="32"/>
        </w:rPr>
        <w:t>1</w:t>
      </w:r>
      <w:r w:rsidR="00BA677A">
        <w:rPr>
          <w:rFonts w:ascii="標楷體" w:eastAsia="標楷體" w:hAnsi="標楷體" w:hint="eastAsia"/>
          <w:color w:val="000000" w:themeColor="text1"/>
          <w:sz w:val="32"/>
          <w:szCs w:val="32"/>
        </w:rPr>
        <w:t>1</w:t>
      </w:r>
      <w:r w:rsidRPr="00B0740E">
        <w:rPr>
          <w:rFonts w:ascii="標楷體" w:eastAsia="標楷體" w:hAnsi="標楷體" w:hint="eastAsia"/>
          <w:color w:val="000000" w:themeColor="text1"/>
          <w:sz w:val="32"/>
          <w:szCs w:val="32"/>
        </w:rPr>
        <w:t>年</w:t>
      </w:r>
      <w:r w:rsidR="00B8323E">
        <w:rPr>
          <w:rFonts w:ascii="標楷體" w:eastAsia="標楷體" w:hAnsi="標楷體" w:hint="eastAsia"/>
          <w:color w:val="000000" w:themeColor="text1"/>
          <w:sz w:val="32"/>
          <w:szCs w:val="32"/>
        </w:rPr>
        <w:t>6</w:t>
      </w:r>
      <w:r w:rsidRPr="00B0740E">
        <w:rPr>
          <w:rFonts w:ascii="標楷體" w:eastAsia="標楷體" w:hAnsi="標楷體" w:hint="eastAsia"/>
          <w:color w:val="000000" w:themeColor="text1"/>
          <w:sz w:val="32"/>
          <w:szCs w:val="32"/>
        </w:rPr>
        <w:t>月</w:t>
      </w:r>
      <w:r w:rsidR="00B8323E">
        <w:rPr>
          <w:rFonts w:ascii="標楷體" w:eastAsia="標楷體" w:hAnsi="標楷體" w:hint="eastAsia"/>
          <w:color w:val="000000" w:themeColor="text1"/>
          <w:sz w:val="32"/>
          <w:szCs w:val="32"/>
        </w:rPr>
        <w:t>1</w:t>
      </w:r>
      <w:r w:rsidRPr="00B0740E">
        <w:rPr>
          <w:rFonts w:ascii="標楷體" w:eastAsia="標楷體" w:hAnsi="標楷體" w:hint="eastAsia"/>
          <w:color w:val="000000" w:themeColor="text1"/>
          <w:sz w:val="32"/>
          <w:szCs w:val="32"/>
        </w:rPr>
        <w:t>日起實施</w:t>
      </w:r>
      <w:r w:rsidR="00725334"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940"/>
        <w:gridCol w:w="3600"/>
        <w:gridCol w:w="3600"/>
        <w:gridCol w:w="1542"/>
      </w:tblGrid>
      <w:tr w:rsidR="004463DF" w:rsidTr="0014512F">
        <w:trPr>
          <w:trHeight w:val="772"/>
        </w:trPr>
        <w:tc>
          <w:tcPr>
            <w:tcW w:w="1940" w:type="dxa"/>
            <w:vMerge w:val="restart"/>
            <w:tcBorders>
              <w:top w:val="thinThickSmallGap" w:sz="24" w:space="0" w:color="auto"/>
              <w:left w:val="thinThickSmallGap" w:sz="24" w:space="0" w:color="auto"/>
            </w:tcBorders>
            <w:vAlign w:val="center"/>
          </w:tcPr>
          <w:p w:rsidR="004463DF" w:rsidRPr="004463DF" w:rsidRDefault="004463DF" w:rsidP="004463DF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</w:pPr>
            <w:r w:rsidRPr="004463DF"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項目</w:t>
            </w:r>
          </w:p>
        </w:tc>
        <w:tc>
          <w:tcPr>
            <w:tcW w:w="7200" w:type="dxa"/>
            <w:gridSpan w:val="2"/>
            <w:tcBorders>
              <w:top w:val="thinThickSmallGap" w:sz="24" w:space="0" w:color="auto"/>
            </w:tcBorders>
            <w:vAlign w:val="center"/>
          </w:tcPr>
          <w:p w:rsidR="004463DF" w:rsidRPr="004463DF" w:rsidRDefault="004463DF" w:rsidP="004463DF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</w:pPr>
            <w:r w:rsidRPr="004463DF"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船舶名稱</w:t>
            </w:r>
          </w:p>
        </w:tc>
        <w:tc>
          <w:tcPr>
            <w:tcW w:w="1542" w:type="dxa"/>
            <w:vMerge w:val="restart"/>
            <w:tcBorders>
              <w:top w:val="thinThickSmallGap" w:sz="24" w:space="0" w:color="auto"/>
              <w:right w:val="thickThinSmallGap" w:sz="24" w:space="0" w:color="auto"/>
            </w:tcBorders>
            <w:vAlign w:val="center"/>
          </w:tcPr>
          <w:p w:rsidR="004463DF" w:rsidRPr="004463DF" w:rsidRDefault="004463DF" w:rsidP="004463DF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</w:pPr>
            <w:r w:rsidRPr="004463DF"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備註</w:t>
            </w:r>
          </w:p>
        </w:tc>
      </w:tr>
      <w:tr w:rsidR="004463DF" w:rsidTr="0014512F">
        <w:trPr>
          <w:trHeight w:val="772"/>
        </w:trPr>
        <w:tc>
          <w:tcPr>
            <w:tcW w:w="1940" w:type="dxa"/>
            <w:vMerge/>
            <w:tcBorders>
              <w:left w:val="thinThickSmallGap" w:sz="24" w:space="0" w:color="auto"/>
              <w:bottom w:val="single" w:sz="18" w:space="0" w:color="auto"/>
            </w:tcBorders>
            <w:vAlign w:val="center"/>
          </w:tcPr>
          <w:p w:rsidR="004463DF" w:rsidRDefault="004463DF" w:rsidP="004463DF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b/>
                <w:color w:val="000000" w:themeColor="text1"/>
                <w:kern w:val="0"/>
                <w:sz w:val="32"/>
                <w:szCs w:val="32"/>
                <w:shd w:val="pct15" w:color="auto" w:fill="FFFFFF"/>
              </w:rPr>
            </w:pPr>
          </w:p>
        </w:tc>
        <w:tc>
          <w:tcPr>
            <w:tcW w:w="3600" w:type="dxa"/>
            <w:tcBorders>
              <w:bottom w:val="single" w:sz="18" w:space="0" w:color="auto"/>
            </w:tcBorders>
            <w:vAlign w:val="center"/>
          </w:tcPr>
          <w:p w:rsidR="004463DF" w:rsidRPr="004463DF" w:rsidRDefault="004463DF" w:rsidP="004463DF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</w:pPr>
            <w:r w:rsidRPr="004463DF"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南海之星</w:t>
            </w:r>
          </w:p>
        </w:tc>
        <w:tc>
          <w:tcPr>
            <w:tcW w:w="3600" w:type="dxa"/>
            <w:tcBorders>
              <w:bottom w:val="single" w:sz="18" w:space="0" w:color="auto"/>
            </w:tcBorders>
            <w:vAlign w:val="center"/>
          </w:tcPr>
          <w:p w:rsidR="004463DF" w:rsidRPr="004463DF" w:rsidRDefault="004463DF" w:rsidP="004463DF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</w:pPr>
            <w:r w:rsidRPr="004463DF"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南海之星2號</w:t>
            </w:r>
          </w:p>
        </w:tc>
        <w:tc>
          <w:tcPr>
            <w:tcW w:w="1542" w:type="dxa"/>
            <w:vMerge/>
            <w:tcBorders>
              <w:bottom w:val="single" w:sz="18" w:space="0" w:color="auto"/>
              <w:right w:val="thickThinSmallGap" w:sz="24" w:space="0" w:color="auto"/>
            </w:tcBorders>
            <w:vAlign w:val="center"/>
          </w:tcPr>
          <w:p w:rsidR="004463DF" w:rsidRDefault="004463DF" w:rsidP="004463DF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b/>
                <w:color w:val="000000" w:themeColor="text1"/>
                <w:kern w:val="0"/>
                <w:sz w:val="32"/>
                <w:szCs w:val="32"/>
                <w:shd w:val="pct15" w:color="auto" w:fill="FFFFFF"/>
              </w:rPr>
            </w:pPr>
          </w:p>
        </w:tc>
      </w:tr>
      <w:tr w:rsidR="00020511" w:rsidTr="0014512F">
        <w:trPr>
          <w:trHeight w:val="975"/>
        </w:trPr>
        <w:tc>
          <w:tcPr>
            <w:tcW w:w="1940" w:type="dxa"/>
            <w:tcBorders>
              <w:top w:val="single" w:sz="18" w:space="0" w:color="auto"/>
              <w:left w:val="thinThickSmallGap" w:sz="24" w:space="0" w:color="auto"/>
            </w:tcBorders>
            <w:vAlign w:val="center"/>
          </w:tcPr>
          <w:p w:rsidR="00020511" w:rsidRPr="004463DF" w:rsidRDefault="007E7BB7" w:rsidP="007E7BB7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託播一個</w:t>
            </w:r>
            <w:r w:rsidR="00020511" w:rsidRPr="004463DF"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月</w:t>
            </w:r>
            <w:r w:rsidR="0034281D"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月</w:t>
            </w:r>
            <w:r w:rsidR="00020511" w:rsidRPr="004463DF"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租金</w:t>
            </w:r>
          </w:p>
        </w:tc>
        <w:tc>
          <w:tcPr>
            <w:tcW w:w="3600" w:type="dxa"/>
            <w:tcBorders>
              <w:top w:val="single" w:sz="18" w:space="0" w:color="auto"/>
            </w:tcBorders>
            <w:vAlign w:val="center"/>
          </w:tcPr>
          <w:p w:rsidR="00020511" w:rsidRPr="0034281D" w:rsidRDefault="00020511" w:rsidP="004B38EA">
            <w:pPr>
              <w:spacing w:before="0" w:after="0" w:line="400" w:lineRule="exact"/>
              <w:jc w:val="center"/>
              <w:rPr>
                <w:rFonts w:ascii="標楷體" w:eastAsia="標楷體" w:hAnsi="標楷體" w:cs="細明體"/>
                <w:b/>
                <w:color w:val="000000" w:themeColor="text1"/>
                <w:kern w:val="0"/>
                <w:sz w:val="32"/>
                <w:szCs w:val="32"/>
              </w:rPr>
            </w:pPr>
            <w:r w:rsidRPr="0034281D">
              <w:rPr>
                <w:rFonts w:ascii="標楷體" w:eastAsia="標楷體" w:hAnsi="標楷體" w:cs="細明體" w:hint="eastAsia"/>
                <w:b/>
                <w:color w:val="000000" w:themeColor="text1"/>
                <w:kern w:val="0"/>
                <w:sz w:val="32"/>
                <w:szCs w:val="32"/>
              </w:rPr>
              <w:t>1</w:t>
            </w:r>
            <w:r w:rsidRPr="0034281D">
              <w:rPr>
                <w:rFonts w:ascii="標楷體" w:eastAsia="標楷體" w:hAnsi="標楷體" w:cs="細明體"/>
                <w:b/>
                <w:color w:val="000000" w:themeColor="text1"/>
                <w:kern w:val="0"/>
                <w:sz w:val="32"/>
                <w:szCs w:val="32"/>
              </w:rPr>
              <w:t>,</w:t>
            </w:r>
            <w:r w:rsidR="007E7BB7" w:rsidRPr="0034281D">
              <w:rPr>
                <w:rFonts w:ascii="標楷體" w:eastAsia="標楷體" w:hAnsi="標楷體" w:cs="細明體" w:hint="eastAsia"/>
                <w:b/>
                <w:color w:val="000000" w:themeColor="text1"/>
                <w:kern w:val="0"/>
                <w:sz w:val="32"/>
                <w:szCs w:val="32"/>
              </w:rPr>
              <w:t>200</w:t>
            </w:r>
            <w:r w:rsidRPr="0034281D">
              <w:rPr>
                <w:rFonts w:ascii="標楷體" w:eastAsia="標楷體" w:hAnsi="標楷體" w:cs="細明體" w:hint="eastAsia"/>
                <w:b/>
                <w:color w:val="000000" w:themeColor="text1"/>
                <w:kern w:val="0"/>
                <w:sz w:val="32"/>
                <w:szCs w:val="32"/>
              </w:rPr>
              <w:t>元</w:t>
            </w:r>
          </w:p>
          <w:p w:rsidR="0034281D" w:rsidRPr="004463DF" w:rsidRDefault="0034281D" w:rsidP="0034281D">
            <w:pPr>
              <w:spacing w:before="0" w:after="0" w:line="400" w:lineRule="exac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  <w:t>(1,200元</w:t>
            </w: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×</w:t>
            </w:r>
            <w:r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  <w:t>1月)</w:t>
            </w:r>
          </w:p>
        </w:tc>
        <w:tc>
          <w:tcPr>
            <w:tcW w:w="3600" w:type="dxa"/>
            <w:tcBorders>
              <w:top w:val="single" w:sz="18" w:space="0" w:color="auto"/>
            </w:tcBorders>
            <w:vAlign w:val="center"/>
          </w:tcPr>
          <w:p w:rsidR="00020511" w:rsidRPr="0034281D" w:rsidRDefault="007E7BB7" w:rsidP="004B38EA">
            <w:pPr>
              <w:spacing w:before="0" w:after="0" w:line="400" w:lineRule="exact"/>
              <w:jc w:val="center"/>
              <w:rPr>
                <w:rFonts w:ascii="標楷體" w:eastAsia="標楷體" w:hAnsi="標楷體" w:cs="細明體"/>
                <w:b/>
                <w:color w:val="000000" w:themeColor="text1"/>
                <w:kern w:val="0"/>
                <w:sz w:val="32"/>
                <w:szCs w:val="32"/>
              </w:rPr>
            </w:pPr>
            <w:r w:rsidRPr="0034281D">
              <w:rPr>
                <w:rFonts w:ascii="標楷體" w:eastAsia="標楷體" w:hAnsi="標楷體" w:cs="細明體" w:hint="eastAsia"/>
                <w:b/>
                <w:color w:val="000000" w:themeColor="text1"/>
                <w:kern w:val="0"/>
                <w:sz w:val="32"/>
                <w:szCs w:val="32"/>
              </w:rPr>
              <w:t>1</w:t>
            </w:r>
            <w:r w:rsidR="00020511" w:rsidRPr="0034281D">
              <w:rPr>
                <w:rFonts w:ascii="標楷體" w:eastAsia="標楷體" w:hAnsi="標楷體" w:cs="細明體"/>
                <w:b/>
                <w:color w:val="000000" w:themeColor="text1"/>
                <w:kern w:val="0"/>
                <w:sz w:val="32"/>
                <w:szCs w:val="32"/>
              </w:rPr>
              <w:t>,</w:t>
            </w:r>
            <w:r w:rsidRPr="0034281D">
              <w:rPr>
                <w:rFonts w:ascii="標楷體" w:eastAsia="標楷體" w:hAnsi="標楷體" w:cs="細明體" w:hint="eastAsia"/>
                <w:b/>
                <w:color w:val="000000" w:themeColor="text1"/>
                <w:kern w:val="0"/>
                <w:sz w:val="32"/>
                <w:szCs w:val="32"/>
              </w:rPr>
              <w:t>200</w:t>
            </w:r>
            <w:r w:rsidR="00020511" w:rsidRPr="0034281D">
              <w:rPr>
                <w:rFonts w:ascii="標楷體" w:eastAsia="標楷體" w:hAnsi="標楷體" w:cs="細明體" w:hint="eastAsia"/>
                <w:b/>
                <w:color w:val="000000" w:themeColor="text1"/>
                <w:kern w:val="0"/>
                <w:sz w:val="32"/>
                <w:szCs w:val="32"/>
              </w:rPr>
              <w:t>元</w:t>
            </w:r>
          </w:p>
          <w:p w:rsidR="0034281D" w:rsidRPr="004463DF" w:rsidRDefault="0034281D" w:rsidP="004B38EA">
            <w:pPr>
              <w:spacing w:before="0" w:after="0" w:line="400" w:lineRule="exac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  <w:t>(1,200元</w:t>
            </w: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×</w:t>
            </w:r>
            <w:r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  <w:t>1月)</w:t>
            </w:r>
          </w:p>
        </w:tc>
        <w:tc>
          <w:tcPr>
            <w:tcW w:w="1542" w:type="dxa"/>
            <w:vMerge w:val="restart"/>
            <w:tcBorders>
              <w:top w:val="single" w:sz="18" w:space="0" w:color="auto"/>
              <w:right w:val="thickThinSmallGap" w:sz="24" w:space="0" w:color="auto"/>
            </w:tcBorders>
          </w:tcPr>
          <w:p w:rsidR="00020511" w:rsidRPr="004463DF" w:rsidRDefault="00020511" w:rsidP="00020511">
            <w:pPr>
              <w:spacing w:before="100" w:beforeAutospacing="1" w:after="100" w:afterAutospacing="1" w:line="0" w:lineRule="atLeast"/>
              <w:jc w:val="both"/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</w:pPr>
          </w:p>
        </w:tc>
      </w:tr>
      <w:tr w:rsidR="00020511" w:rsidTr="0014512F">
        <w:trPr>
          <w:trHeight w:val="1428"/>
        </w:trPr>
        <w:tc>
          <w:tcPr>
            <w:tcW w:w="1940" w:type="dxa"/>
            <w:tcBorders>
              <w:left w:val="thinThickSmallGap" w:sz="24" w:space="0" w:color="auto"/>
            </w:tcBorders>
            <w:vAlign w:val="center"/>
          </w:tcPr>
          <w:p w:rsidR="00020511" w:rsidRPr="004463DF" w:rsidRDefault="007E7BB7" w:rsidP="00F118ED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連續託播三個月(含)以上</w:t>
            </w:r>
            <w:r w:rsidR="0034281D"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月</w:t>
            </w:r>
            <w:r w:rsidR="00020511"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租金</w:t>
            </w:r>
          </w:p>
        </w:tc>
        <w:tc>
          <w:tcPr>
            <w:tcW w:w="3600" w:type="dxa"/>
            <w:vAlign w:val="center"/>
          </w:tcPr>
          <w:p w:rsidR="0034281D" w:rsidRPr="0034281D" w:rsidRDefault="0034281D" w:rsidP="0034281D">
            <w:pPr>
              <w:spacing w:before="0" w:after="0" w:line="400" w:lineRule="exact"/>
              <w:jc w:val="center"/>
              <w:rPr>
                <w:rFonts w:ascii="標楷體" w:eastAsia="標楷體" w:hAnsi="標楷體" w:cs="細明體"/>
                <w:b/>
                <w:color w:val="000000" w:themeColor="text1"/>
                <w:kern w:val="0"/>
                <w:sz w:val="32"/>
                <w:szCs w:val="32"/>
              </w:rPr>
            </w:pPr>
            <w:r w:rsidRPr="0034281D">
              <w:rPr>
                <w:rFonts w:ascii="標楷體" w:eastAsia="標楷體" w:hAnsi="標楷體" w:cs="細明體"/>
                <w:b/>
                <w:color w:val="000000" w:themeColor="text1"/>
                <w:kern w:val="0"/>
                <w:sz w:val="32"/>
                <w:szCs w:val="32"/>
              </w:rPr>
              <w:t>1,080元</w:t>
            </w:r>
          </w:p>
          <w:p w:rsidR="007E7BB7" w:rsidRPr="004463DF" w:rsidRDefault="00020511" w:rsidP="0034281D">
            <w:pPr>
              <w:spacing w:before="0" w:after="0" w:line="400" w:lineRule="exac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  <w:t>(1,</w:t>
            </w:r>
            <w:r w:rsidR="007E7BB7"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  <w:t>200</w:t>
            </w:r>
            <w:r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  <w:t>元</w:t>
            </w: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×</w:t>
            </w:r>
            <w:r w:rsidR="0034281D"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  <w:t>1</w:t>
            </w:r>
            <w:r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  <w:t>月</w:t>
            </w: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×</w:t>
            </w:r>
            <w:r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  <w:t>0.9</w:t>
            </w:r>
            <w:r w:rsidR="007E7BB7"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  <w:t>0</w:t>
            </w:r>
            <w:r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  <w:t>)</w:t>
            </w:r>
          </w:p>
        </w:tc>
        <w:tc>
          <w:tcPr>
            <w:tcW w:w="3600" w:type="dxa"/>
            <w:vAlign w:val="center"/>
          </w:tcPr>
          <w:p w:rsidR="0034281D" w:rsidRPr="0034281D" w:rsidRDefault="0034281D" w:rsidP="0034281D">
            <w:pPr>
              <w:spacing w:before="0" w:after="0" w:line="400" w:lineRule="exact"/>
              <w:jc w:val="center"/>
              <w:rPr>
                <w:rFonts w:ascii="標楷體" w:eastAsia="標楷體" w:hAnsi="標楷體" w:cs="細明體"/>
                <w:b/>
                <w:color w:val="000000" w:themeColor="text1"/>
                <w:kern w:val="0"/>
                <w:sz w:val="32"/>
                <w:szCs w:val="32"/>
              </w:rPr>
            </w:pPr>
            <w:r w:rsidRPr="0034281D">
              <w:rPr>
                <w:rFonts w:ascii="標楷體" w:eastAsia="標楷體" w:hAnsi="標楷體" w:cs="細明體"/>
                <w:b/>
                <w:color w:val="000000" w:themeColor="text1"/>
                <w:kern w:val="0"/>
                <w:sz w:val="32"/>
                <w:szCs w:val="32"/>
              </w:rPr>
              <w:t>1,080元</w:t>
            </w:r>
          </w:p>
          <w:p w:rsidR="00020511" w:rsidRPr="004463DF" w:rsidRDefault="0034281D" w:rsidP="0034281D">
            <w:pPr>
              <w:spacing w:before="0" w:after="0" w:line="400" w:lineRule="exac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  <w:t>(1,200元</w:t>
            </w: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×</w:t>
            </w:r>
            <w:r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  <w:t>1月</w:t>
            </w: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×</w:t>
            </w:r>
            <w:r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  <w:t>0.90)</w:t>
            </w:r>
          </w:p>
        </w:tc>
        <w:tc>
          <w:tcPr>
            <w:tcW w:w="1542" w:type="dxa"/>
            <w:vMerge/>
            <w:tcBorders>
              <w:right w:val="thickThinSmallGap" w:sz="24" w:space="0" w:color="auto"/>
            </w:tcBorders>
          </w:tcPr>
          <w:p w:rsidR="00020511" w:rsidRPr="004463DF" w:rsidRDefault="00020511" w:rsidP="00470B34">
            <w:pPr>
              <w:spacing w:before="100" w:beforeAutospacing="1" w:after="100" w:afterAutospacing="1" w:line="0" w:lineRule="atLeast"/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</w:pPr>
          </w:p>
        </w:tc>
      </w:tr>
      <w:tr w:rsidR="00020511" w:rsidTr="0014512F">
        <w:trPr>
          <w:trHeight w:val="1428"/>
        </w:trPr>
        <w:tc>
          <w:tcPr>
            <w:tcW w:w="1940" w:type="dxa"/>
            <w:tcBorders>
              <w:left w:val="thinThickSmallGap" w:sz="24" w:space="0" w:color="auto"/>
            </w:tcBorders>
            <w:vAlign w:val="center"/>
          </w:tcPr>
          <w:p w:rsidR="00020511" w:rsidRPr="004463DF" w:rsidRDefault="007E7BB7" w:rsidP="00020511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連續託播六個月(含)以上</w:t>
            </w:r>
            <w:r w:rsidR="0034281D"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月</w:t>
            </w: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租金</w:t>
            </w:r>
          </w:p>
        </w:tc>
        <w:tc>
          <w:tcPr>
            <w:tcW w:w="3600" w:type="dxa"/>
            <w:vAlign w:val="center"/>
          </w:tcPr>
          <w:p w:rsidR="0034281D" w:rsidRPr="0034281D" w:rsidRDefault="0034281D" w:rsidP="0034281D">
            <w:pPr>
              <w:spacing w:before="0" w:after="0" w:line="400" w:lineRule="exact"/>
              <w:jc w:val="center"/>
              <w:rPr>
                <w:rFonts w:ascii="標楷體" w:eastAsia="標楷體" w:hAnsi="標楷體" w:cs="細明體"/>
                <w:b/>
                <w:color w:val="000000" w:themeColor="text1"/>
                <w:kern w:val="0"/>
                <w:sz w:val="32"/>
                <w:szCs w:val="32"/>
              </w:rPr>
            </w:pPr>
            <w:r w:rsidRPr="0034281D">
              <w:rPr>
                <w:rFonts w:ascii="標楷體" w:eastAsia="標楷體" w:hAnsi="標楷體" w:cs="細明體"/>
                <w:b/>
                <w:color w:val="000000" w:themeColor="text1"/>
                <w:kern w:val="0"/>
                <w:sz w:val="32"/>
                <w:szCs w:val="32"/>
              </w:rPr>
              <w:t>960元</w:t>
            </w:r>
          </w:p>
          <w:p w:rsidR="007E7BB7" w:rsidRPr="004463DF" w:rsidRDefault="0034281D" w:rsidP="0034281D">
            <w:pPr>
              <w:spacing w:before="0" w:after="0" w:line="400" w:lineRule="exac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  <w:t>(1,200元</w:t>
            </w: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×</w:t>
            </w:r>
            <w:r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  <w:t>1月</w:t>
            </w: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×</w:t>
            </w:r>
            <w:r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  <w:t>0.80)</w:t>
            </w:r>
          </w:p>
        </w:tc>
        <w:tc>
          <w:tcPr>
            <w:tcW w:w="3600" w:type="dxa"/>
            <w:vAlign w:val="center"/>
          </w:tcPr>
          <w:p w:rsidR="0034281D" w:rsidRPr="0034281D" w:rsidRDefault="0034281D" w:rsidP="0034281D">
            <w:pPr>
              <w:spacing w:before="0" w:after="0" w:line="400" w:lineRule="exact"/>
              <w:jc w:val="center"/>
              <w:rPr>
                <w:rFonts w:ascii="標楷體" w:eastAsia="標楷體" w:hAnsi="標楷體" w:cs="細明體"/>
                <w:b/>
                <w:color w:val="000000" w:themeColor="text1"/>
                <w:kern w:val="0"/>
                <w:sz w:val="32"/>
                <w:szCs w:val="32"/>
              </w:rPr>
            </w:pPr>
            <w:r w:rsidRPr="0034281D">
              <w:rPr>
                <w:rFonts w:ascii="標楷體" w:eastAsia="標楷體" w:hAnsi="標楷體" w:cs="細明體"/>
                <w:b/>
                <w:color w:val="000000" w:themeColor="text1"/>
                <w:kern w:val="0"/>
                <w:sz w:val="32"/>
                <w:szCs w:val="32"/>
              </w:rPr>
              <w:t>960元</w:t>
            </w:r>
          </w:p>
          <w:p w:rsidR="00020511" w:rsidRPr="004463DF" w:rsidRDefault="0034281D" w:rsidP="0034281D">
            <w:pPr>
              <w:spacing w:before="0" w:after="0" w:line="400" w:lineRule="exac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  <w:t>(1,200元</w:t>
            </w: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×</w:t>
            </w:r>
            <w:r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  <w:t>1月</w:t>
            </w: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×</w:t>
            </w:r>
            <w:r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  <w:t>0.80)</w:t>
            </w:r>
          </w:p>
        </w:tc>
        <w:tc>
          <w:tcPr>
            <w:tcW w:w="1542" w:type="dxa"/>
            <w:vMerge/>
            <w:tcBorders>
              <w:right w:val="thickThinSmallGap" w:sz="24" w:space="0" w:color="auto"/>
            </w:tcBorders>
          </w:tcPr>
          <w:p w:rsidR="00020511" w:rsidRPr="004463DF" w:rsidRDefault="00020511" w:rsidP="00020511">
            <w:pPr>
              <w:spacing w:before="100" w:beforeAutospacing="1" w:after="100" w:afterAutospacing="1" w:line="0" w:lineRule="atLeast"/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</w:pPr>
          </w:p>
        </w:tc>
      </w:tr>
      <w:tr w:rsidR="00020511" w:rsidTr="0014512F">
        <w:trPr>
          <w:trHeight w:val="1428"/>
        </w:trPr>
        <w:tc>
          <w:tcPr>
            <w:tcW w:w="1940" w:type="dxa"/>
            <w:tcBorders>
              <w:left w:val="thinThickSmallGap" w:sz="24" w:space="0" w:color="auto"/>
              <w:bottom w:val="single" w:sz="18" w:space="0" w:color="auto"/>
            </w:tcBorders>
            <w:vAlign w:val="center"/>
          </w:tcPr>
          <w:p w:rsidR="00020511" w:rsidRPr="004463DF" w:rsidRDefault="007E7BB7" w:rsidP="0034281D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連續託播一年(含)以上</w:t>
            </w:r>
            <w:r w:rsidR="0034281D"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月</w:t>
            </w: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租金</w:t>
            </w:r>
          </w:p>
        </w:tc>
        <w:tc>
          <w:tcPr>
            <w:tcW w:w="3600" w:type="dxa"/>
            <w:tcBorders>
              <w:bottom w:val="single" w:sz="18" w:space="0" w:color="auto"/>
            </w:tcBorders>
            <w:vAlign w:val="center"/>
          </w:tcPr>
          <w:p w:rsidR="0034281D" w:rsidRPr="0034281D" w:rsidRDefault="0034281D" w:rsidP="0034281D">
            <w:pPr>
              <w:spacing w:before="0" w:after="0" w:line="400" w:lineRule="exact"/>
              <w:jc w:val="center"/>
              <w:rPr>
                <w:rFonts w:ascii="標楷體" w:eastAsia="標楷體" w:hAnsi="標楷體" w:cs="細明體"/>
                <w:b/>
                <w:color w:val="000000" w:themeColor="text1"/>
                <w:kern w:val="0"/>
                <w:sz w:val="32"/>
                <w:szCs w:val="32"/>
              </w:rPr>
            </w:pPr>
            <w:r w:rsidRPr="0034281D">
              <w:rPr>
                <w:rFonts w:ascii="標楷體" w:eastAsia="標楷體" w:hAnsi="標楷體" w:cs="細明體"/>
                <w:b/>
                <w:color w:val="000000" w:themeColor="text1"/>
                <w:kern w:val="0"/>
                <w:sz w:val="32"/>
                <w:szCs w:val="32"/>
              </w:rPr>
              <w:t>720元</w:t>
            </w:r>
          </w:p>
          <w:p w:rsidR="00020511" w:rsidRPr="004463DF" w:rsidRDefault="0034281D" w:rsidP="0034281D">
            <w:pPr>
              <w:spacing w:before="0" w:after="0" w:line="400" w:lineRule="exac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  <w:t>(1,200元</w:t>
            </w: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×</w:t>
            </w:r>
            <w:r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  <w:t>1月</w:t>
            </w: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×</w:t>
            </w:r>
            <w:r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  <w:t>0.60)</w:t>
            </w:r>
          </w:p>
        </w:tc>
        <w:tc>
          <w:tcPr>
            <w:tcW w:w="3600" w:type="dxa"/>
            <w:tcBorders>
              <w:bottom w:val="single" w:sz="18" w:space="0" w:color="auto"/>
            </w:tcBorders>
            <w:vAlign w:val="center"/>
          </w:tcPr>
          <w:p w:rsidR="0034281D" w:rsidRPr="0034281D" w:rsidRDefault="0034281D" w:rsidP="0034281D">
            <w:pPr>
              <w:spacing w:before="0" w:after="0" w:line="400" w:lineRule="exact"/>
              <w:jc w:val="center"/>
              <w:rPr>
                <w:rFonts w:ascii="標楷體" w:eastAsia="標楷體" w:hAnsi="標楷體" w:cs="細明體"/>
                <w:b/>
                <w:color w:val="000000" w:themeColor="text1"/>
                <w:kern w:val="0"/>
                <w:sz w:val="32"/>
                <w:szCs w:val="32"/>
              </w:rPr>
            </w:pPr>
            <w:r w:rsidRPr="0034281D">
              <w:rPr>
                <w:rFonts w:ascii="標楷體" w:eastAsia="標楷體" w:hAnsi="標楷體" w:cs="細明體"/>
                <w:b/>
                <w:color w:val="000000" w:themeColor="text1"/>
                <w:kern w:val="0"/>
                <w:sz w:val="32"/>
                <w:szCs w:val="32"/>
              </w:rPr>
              <w:t>720元</w:t>
            </w:r>
          </w:p>
          <w:p w:rsidR="00020511" w:rsidRPr="004463DF" w:rsidRDefault="0034281D" w:rsidP="0034281D">
            <w:pPr>
              <w:spacing w:before="0" w:after="0" w:line="400" w:lineRule="exac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  <w:t>(1,200元</w:t>
            </w: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×</w:t>
            </w:r>
            <w:r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  <w:t>1月</w:t>
            </w: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×</w:t>
            </w:r>
            <w:r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  <w:t>0.60)</w:t>
            </w:r>
          </w:p>
        </w:tc>
        <w:tc>
          <w:tcPr>
            <w:tcW w:w="1542" w:type="dxa"/>
            <w:vMerge/>
            <w:tcBorders>
              <w:bottom w:val="single" w:sz="18" w:space="0" w:color="auto"/>
              <w:right w:val="thickThinSmallGap" w:sz="24" w:space="0" w:color="auto"/>
            </w:tcBorders>
          </w:tcPr>
          <w:p w:rsidR="00020511" w:rsidRPr="004463DF" w:rsidRDefault="00020511" w:rsidP="00020511">
            <w:pPr>
              <w:spacing w:before="100" w:beforeAutospacing="1" w:after="100" w:afterAutospacing="1" w:line="0" w:lineRule="atLeast"/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</w:pPr>
          </w:p>
        </w:tc>
      </w:tr>
      <w:tr w:rsidR="00996001" w:rsidTr="0014512F">
        <w:trPr>
          <w:trHeight w:val="5289"/>
        </w:trPr>
        <w:tc>
          <w:tcPr>
            <w:tcW w:w="10682" w:type="dxa"/>
            <w:gridSpan w:val="4"/>
            <w:tcBorders>
              <w:top w:val="single" w:sz="18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:rsidR="00996001" w:rsidRPr="00B0740E" w:rsidRDefault="00996001" w:rsidP="00F905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 w:line="400" w:lineRule="exact"/>
              <w:ind w:left="640" w:hangingChars="200" w:hanging="640"/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  <w:t>一</w:t>
            </w: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、交通船</w:t>
            </w:r>
            <w:r w:rsidR="004B38EA"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客艙電視</w:t>
            </w:r>
            <w:r w:rsidRPr="00996001"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廣告</w:t>
            </w:r>
            <w:r w:rsidR="004B38EA"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託播</w:t>
            </w:r>
            <w:r w:rsidRPr="00996001"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之文字、圖畫不得有下列情事，且必須經本處</w:t>
            </w:r>
            <w:r w:rsidRPr="00B0740E"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審核通過：</w:t>
            </w:r>
          </w:p>
          <w:p w:rsidR="0014512F" w:rsidRDefault="00996001" w:rsidP="00F905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 w:line="400" w:lineRule="exact"/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</w:pPr>
            <w:r w:rsidRPr="007B328F"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 xml:space="preserve"> </w:t>
            </w: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 xml:space="preserve">  </w:t>
            </w:r>
            <w:r w:rsidRPr="007B328F"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（一）</w:t>
            </w:r>
            <w:r w:rsidR="0014512F" w:rsidRPr="005F17AE">
              <w:rPr>
                <w:rFonts w:ascii="標楷體" w:eastAsia="標楷體" w:hAnsi="標楷體" w:hint="eastAsia"/>
                <w:sz w:val="32"/>
                <w:szCs w:val="32"/>
              </w:rPr>
              <w:t>依法令應經主管機關核准而未經核准者</w:t>
            </w:r>
            <w:r w:rsidRPr="007B328F"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。</w:t>
            </w:r>
          </w:p>
          <w:p w:rsidR="00996001" w:rsidRPr="007B328F" w:rsidRDefault="0014512F" w:rsidP="00F905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 w:line="400" w:lineRule="exact"/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  <w:t xml:space="preserve">   </w:t>
            </w:r>
            <w:r w:rsidR="00996001" w:rsidRPr="007B328F"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（二）</w:t>
            </w:r>
            <w:r w:rsidRPr="005F17AE">
              <w:rPr>
                <w:rFonts w:ascii="標楷體" w:eastAsia="標楷體" w:hAnsi="標楷體" w:hint="eastAsia"/>
                <w:sz w:val="32"/>
                <w:szCs w:val="32"/>
              </w:rPr>
              <w:t>妨害善良風俗者</w:t>
            </w:r>
            <w:r w:rsidR="00996001" w:rsidRPr="007B328F"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。</w:t>
            </w:r>
          </w:p>
          <w:p w:rsidR="00996001" w:rsidRDefault="00996001" w:rsidP="001451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 w:line="400" w:lineRule="exact"/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 xml:space="preserve">   </w:t>
            </w:r>
            <w:r w:rsidRPr="007B328F"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（三）</w:t>
            </w:r>
            <w:r w:rsidR="0014512F" w:rsidRPr="005F17AE">
              <w:rPr>
                <w:rFonts w:ascii="標楷體" w:eastAsia="標楷體" w:hAnsi="標楷體" w:hint="eastAsia"/>
                <w:sz w:val="32"/>
                <w:szCs w:val="32"/>
              </w:rPr>
              <w:t>歪曲事實或虛偽宣傳者</w:t>
            </w:r>
            <w:r w:rsidRPr="007B328F"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。</w:t>
            </w:r>
          </w:p>
          <w:p w:rsidR="00996001" w:rsidRPr="00B0740E" w:rsidRDefault="00F002FF" w:rsidP="00F905AA">
            <w:pPr>
              <w:snapToGrid w:val="0"/>
              <w:spacing w:before="0" w:after="0" w:line="400" w:lineRule="exact"/>
              <w:ind w:left="627" w:hangingChars="196" w:hanging="627"/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二、</w:t>
            </w:r>
            <w:r w:rsidR="004B38EA" w:rsidRPr="004B38EA">
              <w:rPr>
                <w:rFonts w:ascii="標楷體" w:eastAsia="標楷體" w:hAnsi="標楷體"/>
                <w:sz w:val="32"/>
                <w:szCs w:val="32"/>
              </w:rPr>
              <w:t>廣告60秒為一單位</w:t>
            </w:r>
            <w:r w:rsidR="004B38EA" w:rsidRPr="004B38EA">
              <w:rPr>
                <w:rFonts w:ascii="標楷體" w:eastAsia="標楷體" w:hAnsi="標楷體" w:hint="eastAsia"/>
                <w:sz w:val="32"/>
                <w:szCs w:val="32"/>
              </w:rPr>
              <w:t>，</w:t>
            </w:r>
            <w:r w:rsidR="004B38EA" w:rsidRPr="004B38EA">
              <w:rPr>
                <w:rFonts w:ascii="標楷體" w:eastAsia="標楷體" w:hAnsi="標楷體"/>
                <w:sz w:val="32"/>
                <w:szCs w:val="32"/>
              </w:rPr>
              <w:t>以月為一檔期（託播日起至次</w:t>
            </w:r>
            <w:r w:rsidR="004B38EA" w:rsidRPr="004B38EA">
              <w:rPr>
                <w:rFonts w:ascii="標楷體" w:eastAsia="標楷體" w:hAnsi="標楷體"/>
                <w:spacing w:val="-2"/>
                <w:sz w:val="32"/>
                <w:szCs w:val="32"/>
              </w:rPr>
              <w:t>月同日之前一日止</w:t>
            </w:r>
            <w:r w:rsidR="004B38EA" w:rsidRPr="004B38EA">
              <w:rPr>
                <w:rFonts w:ascii="標楷體" w:eastAsia="標楷體" w:hAnsi="標楷體" w:hint="eastAsia"/>
                <w:spacing w:val="-2"/>
                <w:sz w:val="32"/>
                <w:szCs w:val="32"/>
              </w:rPr>
              <w:t>;</w:t>
            </w:r>
            <w:r w:rsidR="004B38EA" w:rsidRPr="004B38EA">
              <w:rPr>
                <w:rFonts w:ascii="標楷體" w:eastAsia="標楷體" w:hAnsi="標楷體"/>
                <w:spacing w:val="-2"/>
                <w:sz w:val="32"/>
                <w:szCs w:val="32"/>
              </w:rPr>
              <w:t>如111年5月16日至6月15日</w:t>
            </w:r>
            <w:r w:rsidR="004B38EA" w:rsidRPr="004B38EA">
              <w:rPr>
                <w:rFonts w:ascii="標楷體" w:eastAsia="標楷體" w:hAnsi="標楷體"/>
                <w:spacing w:val="-159"/>
                <w:sz w:val="32"/>
                <w:szCs w:val="32"/>
              </w:rPr>
              <w:t>）</w:t>
            </w:r>
            <w:r w:rsidR="004B38EA" w:rsidRPr="004B38EA">
              <w:rPr>
                <w:rFonts w:ascii="標楷體" w:eastAsia="標楷體" w:hAnsi="標楷體" w:hint="eastAsia"/>
                <w:sz w:val="32"/>
                <w:szCs w:val="32"/>
              </w:rPr>
              <w:t>，</w:t>
            </w:r>
            <w:r w:rsidR="004B38EA" w:rsidRPr="004B38EA">
              <w:rPr>
                <w:rFonts w:ascii="標楷體" w:eastAsia="標楷體" w:hAnsi="標楷體"/>
                <w:sz w:val="32"/>
                <w:szCs w:val="32"/>
              </w:rPr>
              <w:t>收費以一檔期為單位，每檔期一則(單位)廣告收取費用新臺幣1,200元整</w:t>
            </w:r>
            <w:r w:rsidR="00996001" w:rsidRPr="00996001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。</w:t>
            </w:r>
          </w:p>
          <w:p w:rsidR="00F905AA" w:rsidRDefault="00813C72" w:rsidP="00F905AA">
            <w:pPr>
              <w:snapToGrid w:val="0"/>
              <w:spacing w:before="0" w:after="0" w:line="400" w:lineRule="exact"/>
              <w:ind w:left="640" w:hangingChars="200" w:hanging="640"/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</w:pPr>
            <w:r w:rsidRPr="00813C72"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三</w:t>
            </w:r>
            <w:r w:rsidR="00996001" w:rsidRPr="00813C72"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、</w:t>
            </w:r>
            <w:r w:rsidRPr="00813C72"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本廣告</w:t>
            </w:r>
            <w:r w:rsidR="00802942"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託播</w:t>
            </w:r>
            <w:r w:rsidR="00996001" w:rsidRPr="00813C72"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可</w:t>
            </w:r>
            <w:r w:rsidRPr="00813C72"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採</w:t>
            </w:r>
            <w:r w:rsidR="00996001" w:rsidRPr="00813C72"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預訂廣告</w:t>
            </w:r>
            <w:r w:rsidR="00802942"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託播</w:t>
            </w:r>
            <w:r w:rsidR="00996001" w:rsidRPr="00813C72"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期間，但是必須預繳所</w:t>
            </w:r>
            <w:r w:rsidR="00802942"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需</w:t>
            </w:r>
            <w:r w:rsidR="00996001" w:rsidRPr="00813C72"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費用，若取消預訂</w:t>
            </w:r>
            <w:r w:rsidR="00802942" w:rsidRPr="00802942">
              <w:rPr>
                <w:rFonts w:ascii="標楷體" w:eastAsia="標楷體" w:hAnsi="標楷體"/>
                <w:sz w:val="32"/>
                <w:szCs w:val="32"/>
              </w:rPr>
              <w:t>者，無息退還所繳費用九成</w:t>
            </w:r>
            <w:r w:rsidR="003607D7">
              <w:rPr>
                <w:rFonts w:ascii="標楷體" w:eastAsia="標楷體" w:hAnsi="標楷體"/>
                <w:sz w:val="32"/>
                <w:szCs w:val="32"/>
              </w:rPr>
              <w:t>(原始發票收執聯須繳回)</w:t>
            </w:r>
            <w:r w:rsidR="00996001" w:rsidRPr="00802942"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。</w:t>
            </w:r>
          </w:p>
          <w:p w:rsidR="00996001" w:rsidRDefault="00F905AA" w:rsidP="00802942">
            <w:pPr>
              <w:snapToGrid w:val="0"/>
              <w:spacing w:before="0" w:after="0" w:line="400" w:lineRule="exac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  <w:t>四</w:t>
            </w: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、</w:t>
            </w:r>
            <w:r w:rsidR="00996001" w:rsidRPr="00B0740E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承辦人：</w:t>
            </w:r>
            <w:r w:rsidR="00F94306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陳小姐</w:t>
            </w:r>
            <w:r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 xml:space="preserve">  </w:t>
            </w:r>
            <w:r w:rsidR="00996001" w:rsidRPr="00B0740E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聯絡電話：9213822#10</w:t>
            </w:r>
            <w:r w:rsidR="006A1FE9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6</w:t>
            </w:r>
          </w:p>
          <w:p w:rsidR="0034281D" w:rsidRPr="00996001" w:rsidRDefault="0034281D" w:rsidP="00802942">
            <w:pPr>
              <w:snapToGrid w:val="0"/>
              <w:spacing w:before="0" w:after="0" w:line="400" w:lineRule="exact"/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 xml:space="preserve">    信箱</w:t>
            </w:r>
            <w:r w:rsidRPr="00D66D00">
              <w:rPr>
                <w:rFonts w:ascii="標楷體" w:eastAsia="標楷體" w:hAnsi="標楷體"/>
                <w:sz w:val="32"/>
                <w:szCs w:val="32"/>
              </w:rPr>
              <w:t>fw</w:t>
            </w:r>
            <w:r w:rsidR="006A1FE9">
              <w:rPr>
                <w:rFonts w:ascii="標楷體" w:eastAsia="標楷體" w:hAnsi="標楷體"/>
                <w:sz w:val="32"/>
                <w:szCs w:val="32"/>
              </w:rPr>
              <w:t>79420</w:t>
            </w:r>
            <w:bookmarkStart w:id="0" w:name="_GoBack"/>
            <w:bookmarkEnd w:id="0"/>
            <w:r w:rsidRPr="00D66D00">
              <w:rPr>
                <w:rFonts w:ascii="標楷體" w:eastAsia="標楷體" w:hAnsi="標楷體"/>
                <w:sz w:val="32"/>
                <w:szCs w:val="32"/>
              </w:rPr>
              <w:t>@phpto.penghu.gov.tw</w:t>
            </w:r>
          </w:p>
        </w:tc>
      </w:tr>
    </w:tbl>
    <w:p w:rsidR="00725334" w:rsidRPr="00470B34" w:rsidRDefault="00725334" w:rsidP="0034281D">
      <w:pPr>
        <w:spacing w:before="100" w:beforeAutospacing="1" w:after="100" w:afterAutospacing="1" w:line="0" w:lineRule="atLeast"/>
        <w:rPr>
          <w:rFonts w:ascii="標楷體" w:eastAsia="標楷體" w:hAnsi="標楷體" w:cs="細明體"/>
          <w:b/>
          <w:color w:val="000000" w:themeColor="text1"/>
          <w:kern w:val="0"/>
          <w:sz w:val="32"/>
          <w:szCs w:val="32"/>
          <w:shd w:val="pct15" w:color="auto" w:fill="FFFFFF"/>
        </w:rPr>
      </w:pPr>
    </w:p>
    <w:sectPr w:rsidR="00725334" w:rsidRPr="00470B34" w:rsidSect="00833A5A">
      <w:pgSz w:w="11906" w:h="16838"/>
      <w:pgMar w:top="1134" w:right="567" w:bottom="113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1828" w:rsidRDefault="00E11828" w:rsidP="00804AE0">
      <w:pPr>
        <w:spacing w:before="0" w:after="0"/>
      </w:pPr>
      <w:r>
        <w:separator/>
      </w:r>
    </w:p>
  </w:endnote>
  <w:endnote w:type="continuationSeparator" w:id="0">
    <w:p w:rsidR="00E11828" w:rsidRDefault="00E11828" w:rsidP="00804AE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1828" w:rsidRDefault="00E11828" w:rsidP="00804AE0">
      <w:pPr>
        <w:spacing w:before="0" w:after="0"/>
      </w:pPr>
      <w:r>
        <w:separator/>
      </w:r>
    </w:p>
  </w:footnote>
  <w:footnote w:type="continuationSeparator" w:id="0">
    <w:p w:rsidR="00E11828" w:rsidRDefault="00E11828" w:rsidP="00804AE0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3143DE"/>
    <w:multiLevelType w:val="hybridMultilevel"/>
    <w:tmpl w:val="009225FA"/>
    <w:lvl w:ilvl="0" w:tplc="E1E0066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A5A"/>
    <w:rsid w:val="00020511"/>
    <w:rsid w:val="0006654E"/>
    <w:rsid w:val="000D3E09"/>
    <w:rsid w:val="0014512F"/>
    <w:rsid w:val="0016740B"/>
    <w:rsid w:val="001B53A5"/>
    <w:rsid w:val="001C54E3"/>
    <w:rsid w:val="00306C37"/>
    <w:rsid w:val="0034269C"/>
    <w:rsid w:val="0034281D"/>
    <w:rsid w:val="003607D7"/>
    <w:rsid w:val="00374154"/>
    <w:rsid w:val="004463DF"/>
    <w:rsid w:val="00470B34"/>
    <w:rsid w:val="004B38EA"/>
    <w:rsid w:val="00535B22"/>
    <w:rsid w:val="00620CC2"/>
    <w:rsid w:val="00695C29"/>
    <w:rsid w:val="006A1FE9"/>
    <w:rsid w:val="006B00B7"/>
    <w:rsid w:val="006F055D"/>
    <w:rsid w:val="00725334"/>
    <w:rsid w:val="0073338D"/>
    <w:rsid w:val="007E7BB7"/>
    <w:rsid w:val="00802942"/>
    <w:rsid w:val="00804AE0"/>
    <w:rsid w:val="00813C72"/>
    <w:rsid w:val="00826192"/>
    <w:rsid w:val="00827D75"/>
    <w:rsid w:val="00833A5A"/>
    <w:rsid w:val="00873DFD"/>
    <w:rsid w:val="008F513E"/>
    <w:rsid w:val="00996001"/>
    <w:rsid w:val="009F0058"/>
    <w:rsid w:val="00A32B38"/>
    <w:rsid w:val="00A66D4E"/>
    <w:rsid w:val="00B0740E"/>
    <w:rsid w:val="00B14C45"/>
    <w:rsid w:val="00B8323E"/>
    <w:rsid w:val="00BA677A"/>
    <w:rsid w:val="00BE34F8"/>
    <w:rsid w:val="00C33809"/>
    <w:rsid w:val="00DA64ED"/>
    <w:rsid w:val="00DE5BB4"/>
    <w:rsid w:val="00E11828"/>
    <w:rsid w:val="00EF21E7"/>
    <w:rsid w:val="00F002FF"/>
    <w:rsid w:val="00F118ED"/>
    <w:rsid w:val="00F440F1"/>
    <w:rsid w:val="00F905AA"/>
    <w:rsid w:val="00F94306"/>
    <w:rsid w:val="00FE0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5:chartTrackingRefBased/>
  <w15:docId w15:val="{58F95A6B-8443-48C2-849F-F79DE10B8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A5A"/>
    <w:pPr>
      <w:spacing w:before="-1" w:after="-1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04AE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04AE0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04AE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04AE0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B14C45"/>
    <w:pPr>
      <w:spacing w:before="0" w:after="0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B14C45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B0740E"/>
    <w:pPr>
      <w:ind w:leftChars="200" w:left="480"/>
    </w:pPr>
  </w:style>
  <w:style w:type="table" w:styleId="aa">
    <w:name w:val="Table Grid"/>
    <w:basedOn w:val="a1"/>
    <w:uiPriority w:val="39"/>
    <w:rsid w:val="007253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98</Words>
  <Characters>560</Characters>
  <Application>Microsoft Office Word</Application>
  <DocSecurity>0</DocSecurity>
  <Lines>4</Lines>
  <Paragraphs>1</Paragraphs>
  <ScaleCrop>false</ScaleCrop>
  <Company/>
  <LinksUpToDate>false</LinksUpToDate>
  <CharactersWithSpaces>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陳麗萍</dc:creator>
  <cp:keywords/>
  <dc:description/>
  <cp:lastModifiedBy>蘇文鈞</cp:lastModifiedBy>
  <cp:revision>3</cp:revision>
  <cp:lastPrinted>2022-06-02T07:46:00Z</cp:lastPrinted>
  <dcterms:created xsi:type="dcterms:W3CDTF">2022-06-02T07:47:00Z</dcterms:created>
  <dcterms:modified xsi:type="dcterms:W3CDTF">2025-02-10T06:52:00Z</dcterms:modified>
</cp:coreProperties>
</file>