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A9D997" w14:textId="77777777" w:rsidR="001C56C1" w:rsidRDefault="001C56C1"/>
    <w:p w14:paraId="4E0D5C6F" w14:textId="77777777" w:rsidR="001C56C1" w:rsidRDefault="001C56C1"/>
    <w:p w14:paraId="719FDB59" w14:textId="5EA49342" w:rsidR="001C56C1" w:rsidRPr="001C56C1" w:rsidRDefault="00DA1EC9" w:rsidP="001C56C1">
      <w:pPr>
        <w:spacing w:line="840" w:lineRule="exact"/>
        <w:jc w:val="center"/>
        <w:rPr>
          <w:sz w:val="48"/>
        </w:rPr>
      </w:pPr>
      <w:r>
        <w:rPr>
          <w:rFonts w:ascii="標楷體" w:hAnsi="標楷體" w:hint="eastAsia"/>
          <w:sz w:val="48"/>
        </w:rPr>
        <w:t>澎湖</w:t>
      </w:r>
      <w:r w:rsidR="001C56C1" w:rsidRPr="001C56C1">
        <w:rPr>
          <w:sz w:val="48"/>
        </w:rPr>
        <w:t>縣</w:t>
      </w:r>
      <w:r>
        <w:rPr>
          <w:rFonts w:hint="eastAsia"/>
          <w:sz w:val="48"/>
        </w:rPr>
        <w:t>政府</w:t>
      </w:r>
    </w:p>
    <w:p w14:paraId="1CAEDB0C" w14:textId="51394901" w:rsidR="001C56C1" w:rsidRPr="001C56C1" w:rsidRDefault="00F32A29" w:rsidP="001C56C1">
      <w:pPr>
        <w:spacing w:line="840" w:lineRule="exact"/>
        <w:jc w:val="center"/>
        <w:rPr>
          <w:sz w:val="48"/>
        </w:rPr>
      </w:pPr>
      <w:r w:rsidRPr="00A9332E">
        <w:rPr>
          <w:rFonts w:hint="eastAsia"/>
          <w:color w:val="FF0000"/>
          <w:sz w:val="48"/>
        </w:rPr>
        <w:t>1</w:t>
      </w:r>
      <w:r w:rsidRPr="00A9332E">
        <w:rPr>
          <w:color w:val="FF0000"/>
          <w:sz w:val="48"/>
        </w:rPr>
        <w:t>1</w:t>
      </w:r>
      <w:r w:rsidR="00263457">
        <w:rPr>
          <w:color w:val="FF0000"/>
          <w:sz w:val="48"/>
        </w:rPr>
        <w:t>2</w:t>
      </w:r>
      <w:r w:rsidR="001C56C1" w:rsidRPr="001C56C1">
        <w:rPr>
          <w:rFonts w:hint="eastAsia"/>
          <w:sz w:val="48"/>
        </w:rPr>
        <w:t>年長照</w:t>
      </w:r>
      <w:r w:rsidR="001C56C1" w:rsidRPr="001C56C1">
        <w:rPr>
          <w:rFonts w:hint="eastAsia"/>
          <w:sz w:val="48"/>
        </w:rPr>
        <w:t>2.0</w:t>
      </w:r>
      <w:r w:rsidR="001C56C1" w:rsidRPr="001C56C1">
        <w:rPr>
          <w:rFonts w:hint="eastAsia"/>
          <w:sz w:val="48"/>
        </w:rPr>
        <w:t>整合型計畫</w:t>
      </w:r>
    </w:p>
    <w:p w14:paraId="1A54E19F" w14:textId="77777777" w:rsidR="001C56C1" w:rsidRPr="00F040C1" w:rsidRDefault="001C56C1"/>
    <w:p w14:paraId="45604CEE" w14:textId="77777777" w:rsidR="001C56C1" w:rsidRDefault="001C56C1"/>
    <w:p w14:paraId="29FEE750" w14:textId="77777777" w:rsidR="00993E36" w:rsidRDefault="00993E36"/>
    <w:p w14:paraId="32FCB191" w14:textId="77777777" w:rsidR="00993E36" w:rsidRDefault="00993E36">
      <w:pPr>
        <w:rPr>
          <w:rFonts w:hint="eastAsia"/>
        </w:rPr>
      </w:pPr>
      <w:bookmarkStart w:id="0" w:name="_GoBack"/>
      <w:bookmarkEnd w:id="0"/>
    </w:p>
    <w:p w14:paraId="1A741AD5" w14:textId="32126DC1" w:rsidR="001C56C1" w:rsidRDefault="00C044F2">
      <w:r w:rsidRPr="00C044F2">
        <w:rPr>
          <w:noProof/>
        </w:rPr>
        <w:drawing>
          <wp:anchor distT="0" distB="0" distL="114300" distR="114300" simplePos="0" relativeHeight="251662336" behindDoc="1" locked="0" layoutInCell="1" allowOverlap="1" wp14:anchorId="2BA3EF0E" wp14:editId="67ACA96B">
            <wp:simplePos x="0" y="0"/>
            <wp:positionH relativeFrom="column">
              <wp:posOffset>1714500</wp:posOffset>
            </wp:positionH>
            <wp:positionV relativeFrom="paragraph">
              <wp:posOffset>273050</wp:posOffset>
            </wp:positionV>
            <wp:extent cx="2047875" cy="2000250"/>
            <wp:effectExtent l="0" t="0" r="9525" b="0"/>
            <wp:wrapTight wrapText="bothSides">
              <wp:wrapPolygon edited="0">
                <wp:start x="0" y="0"/>
                <wp:lineTo x="0" y="21394"/>
                <wp:lineTo x="21500" y="21394"/>
                <wp:lineTo x="21500" y="0"/>
                <wp:lineTo x="0" y="0"/>
              </wp:wrapPolygon>
            </wp:wrapTight>
            <wp:docPr id="2" name="圖片 2" descr="C:\Users\fa04870\Desktop\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04870\Desktop\f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7875" cy="2000250"/>
                    </a:xfrm>
                    <a:prstGeom prst="rect">
                      <a:avLst/>
                    </a:prstGeom>
                    <a:noFill/>
                    <a:ln>
                      <a:noFill/>
                    </a:ln>
                  </pic:spPr>
                </pic:pic>
              </a:graphicData>
            </a:graphic>
          </wp:anchor>
        </w:drawing>
      </w:r>
    </w:p>
    <w:p w14:paraId="73362515" w14:textId="069C37B9" w:rsidR="001C56C1" w:rsidRDefault="001C56C1"/>
    <w:p w14:paraId="5CC5C40C" w14:textId="77777777" w:rsidR="00993E36" w:rsidRDefault="00993E36">
      <w:pPr>
        <w:rPr>
          <w:rFonts w:hint="eastAsia"/>
        </w:rPr>
      </w:pPr>
    </w:p>
    <w:p w14:paraId="7F39904F" w14:textId="3BDA1D45" w:rsidR="001C56C1" w:rsidRDefault="001C56C1"/>
    <w:p w14:paraId="5E62264D" w14:textId="1AE2DE6C" w:rsidR="001C56C1" w:rsidRDefault="001C56C1"/>
    <w:p w14:paraId="76643EB2" w14:textId="77777777" w:rsidR="001C56C1" w:rsidRDefault="001C56C1"/>
    <w:p w14:paraId="7EC633FD" w14:textId="77777777" w:rsidR="001C56C1" w:rsidRDefault="001C56C1"/>
    <w:p w14:paraId="14C55E89" w14:textId="77777777" w:rsidR="001C56C1" w:rsidRDefault="001C56C1"/>
    <w:p w14:paraId="72C8575A" w14:textId="77777777" w:rsidR="001C56C1" w:rsidRDefault="001C56C1"/>
    <w:p w14:paraId="0ACC10A2" w14:textId="77777777" w:rsidR="001C56C1" w:rsidRDefault="001C56C1"/>
    <w:p w14:paraId="51A6D0EC" w14:textId="77777777" w:rsidR="001C56C1" w:rsidRDefault="001C56C1"/>
    <w:p w14:paraId="07A9BED0" w14:textId="77777777" w:rsidR="001C56C1" w:rsidRDefault="001C56C1"/>
    <w:p w14:paraId="1609D335" w14:textId="77777777" w:rsidR="001C56C1" w:rsidRDefault="001C56C1"/>
    <w:p w14:paraId="11F86116" w14:textId="77777777" w:rsidR="001C56C1" w:rsidRDefault="001C56C1"/>
    <w:p w14:paraId="00B151C0" w14:textId="6D2F3220" w:rsidR="001C56C1" w:rsidRPr="008C3C4B" w:rsidRDefault="001C56C1" w:rsidP="008C3C4B">
      <w:pPr>
        <w:jc w:val="center"/>
        <w:rPr>
          <w:sz w:val="36"/>
        </w:rPr>
      </w:pPr>
      <w:r w:rsidRPr="008C3C4B">
        <w:rPr>
          <w:sz w:val="36"/>
        </w:rPr>
        <w:t>中華民國</w:t>
      </w:r>
      <w:r w:rsidR="00F32A29">
        <w:rPr>
          <w:rFonts w:hint="eastAsia"/>
          <w:sz w:val="36"/>
        </w:rPr>
        <w:t>1</w:t>
      </w:r>
      <w:r w:rsidR="00332C97">
        <w:rPr>
          <w:rFonts w:hint="eastAsia"/>
          <w:sz w:val="36"/>
        </w:rPr>
        <w:t>1</w:t>
      </w:r>
      <w:r w:rsidR="00263457">
        <w:rPr>
          <w:rFonts w:hint="eastAsia"/>
          <w:sz w:val="36"/>
        </w:rPr>
        <w:t>1</w:t>
      </w:r>
      <w:r w:rsidRPr="008C3C4B">
        <w:rPr>
          <w:rFonts w:hint="eastAsia"/>
          <w:sz w:val="36"/>
        </w:rPr>
        <w:t>年</w:t>
      </w:r>
      <w:r w:rsidR="00DA1EC9">
        <w:rPr>
          <w:rFonts w:hint="eastAsia"/>
          <w:sz w:val="36"/>
        </w:rPr>
        <w:t>1</w:t>
      </w:r>
      <w:r w:rsidR="001B3C71">
        <w:rPr>
          <w:sz w:val="36"/>
        </w:rPr>
        <w:t>1</w:t>
      </w:r>
      <w:r w:rsidRPr="008C3C4B">
        <w:rPr>
          <w:rFonts w:hint="eastAsia"/>
          <w:sz w:val="36"/>
        </w:rPr>
        <w:t>月</w:t>
      </w:r>
    </w:p>
    <w:p w14:paraId="2D99F48A" w14:textId="77777777" w:rsidR="001C56C1" w:rsidRDefault="001C56C1"/>
    <w:p w14:paraId="0647180C" w14:textId="77777777" w:rsidR="001C56C1" w:rsidRDefault="001C56C1">
      <w:r>
        <w:br w:type="page"/>
      </w:r>
    </w:p>
    <w:p w14:paraId="70722F07" w14:textId="594034AB" w:rsidR="0023518F" w:rsidRPr="0023518F" w:rsidRDefault="0023518F" w:rsidP="0023518F">
      <w:pPr>
        <w:rPr>
          <w:lang w:val="zh-TW"/>
        </w:rPr>
        <w:sectPr w:rsidR="0023518F" w:rsidRPr="0023518F" w:rsidSect="0002290A">
          <w:footerReference w:type="default" r:id="rId9"/>
          <w:pgSz w:w="11906" w:h="16838"/>
          <w:pgMar w:top="1440" w:right="1800" w:bottom="1440" w:left="1800" w:header="851" w:footer="510" w:gutter="0"/>
          <w:pgNumType w:start="0"/>
          <w:cols w:space="425"/>
          <w:titlePg/>
          <w:docGrid w:type="lines" w:linePitch="435"/>
        </w:sectPr>
      </w:pPr>
    </w:p>
    <w:sdt>
      <w:sdtPr>
        <w:rPr>
          <w:rFonts w:asciiTheme="minorHAnsi" w:eastAsia="標楷體" w:hAnsiTheme="minorHAnsi" w:cstheme="minorBidi"/>
          <w:color w:val="auto"/>
          <w:kern w:val="2"/>
          <w:szCs w:val="22"/>
          <w:lang w:val="zh-TW"/>
        </w:rPr>
        <w:id w:val="-1239081884"/>
        <w:docPartObj>
          <w:docPartGallery w:val="Table of Contents"/>
          <w:docPartUnique/>
        </w:docPartObj>
      </w:sdtPr>
      <w:sdtEndPr>
        <w:rPr>
          <w:b/>
          <w:bCs/>
        </w:rPr>
      </w:sdtEndPr>
      <w:sdtContent>
        <w:p w14:paraId="67831D9C" w14:textId="77777777" w:rsidR="005354FE" w:rsidRPr="00070E45" w:rsidRDefault="005354FE" w:rsidP="002B1768">
          <w:pPr>
            <w:pStyle w:val="a7"/>
            <w:spacing w:after="100" w:afterAutospacing="1"/>
            <w:jc w:val="center"/>
            <w:rPr>
              <w:rFonts w:ascii="標楷體" w:eastAsia="標楷體" w:hAnsi="標楷體"/>
              <w:b/>
              <w:color w:val="000000" w:themeColor="text1"/>
              <w:sz w:val="40"/>
            </w:rPr>
          </w:pPr>
          <w:r w:rsidRPr="00070E45">
            <w:rPr>
              <w:rFonts w:ascii="標楷體" w:eastAsia="標楷體" w:hAnsi="標楷體"/>
              <w:b/>
              <w:color w:val="000000" w:themeColor="text1"/>
              <w:sz w:val="40"/>
              <w:lang w:val="zh-TW"/>
            </w:rPr>
            <w:t>目錄</w:t>
          </w:r>
        </w:p>
        <w:p w14:paraId="7D77437C" w14:textId="0E942D78" w:rsidR="002B1768" w:rsidRPr="002B1768" w:rsidRDefault="005354FE" w:rsidP="002B1768">
          <w:pPr>
            <w:pStyle w:val="11"/>
            <w:rPr>
              <w:rFonts w:cstheme="minorBidi"/>
              <w:kern w:val="2"/>
            </w:rPr>
          </w:pPr>
          <w:r w:rsidRPr="002B1768">
            <w:rPr>
              <w:b/>
              <w:bCs/>
              <w:lang w:val="zh-TW"/>
            </w:rPr>
            <w:fldChar w:fldCharType="begin"/>
          </w:r>
          <w:r w:rsidRPr="002B1768">
            <w:rPr>
              <w:b/>
              <w:bCs/>
              <w:lang w:val="zh-TW"/>
            </w:rPr>
            <w:instrText xml:space="preserve"> TOC \o "1-3" \h \z \u </w:instrText>
          </w:r>
          <w:r w:rsidRPr="002B1768">
            <w:rPr>
              <w:b/>
              <w:bCs/>
              <w:lang w:val="zh-TW"/>
            </w:rPr>
            <w:fldChar w:fldCharType="separate"/>
          </w:r>
          <w:hyperlink w:anchor="_Toc114580403" w:history="1">
            <w:r w:rsidR="002B1768" w:rsidRPr="002B1768">
              <w:rPr>
                <w:rStyle w:val="af"/>
                <w:rFonts w:hint="eastAsia"/>
              </w:rPr>
              <w:t>壹、</w:t>
            </w:r>
            <w:r w:rsidR="002B1768" w:rsidRPr="002B1768">
              <w:rPr>
                <w:rFonts w:cstheme="minorBidi"/>
                <w:kern w:val="2"/>
              </w:rPr>
              <w:tab/>
            </w:r>
            <w:r w:rsidR="002B1768" w:rsidRPr="002B1768">
              <w:rPr>
                <w:rStyle w:val="af"/>
              </w:rPr>
              <w:t>111</w:t>
            </w:r>
            <w:r w:rsidR="002B1768" w:rsidRPr="002B1768">
              <w:rPr>
                <w:rStyle w:val="af"/>
                <w:rFonts w:hint="eastAsia"/>
              </w:rPr>
              <w:t>年長期照顧十年計畫</w:t>
            </w:r>
            <w:r w:rsidR="002B1768" w:rsidRPr="002B1768">
              <w:rPr>
                <w:rStyle w:val="af"/>
              </w:rPr>
              <w:t>2.0</w:t>
            </w:r>
            <w:r w:rsidR="002B1768" w:rsidRPr="002B1768">
              <w:rPr>
                <w:rStyle w:val="af"/>
                <w:rFonts w:hint="eastAsia"/>
              </w:rPr>
              <w:t>執行與檢討</w:t>
            </w:r>
            <w:r w:rsidR="002B1768" w:rsidRPr="002B1768">
              <w:rPr>
                <w:webHidden/>
              </w:rPr>
              <w:tab/>
            </w:r>
            <w:r w:rsidR="002B1768" w:rsidRPr="002B1768">
              <w:rPr>
                <w:webHidden/>
              </w:rPr>
              <w:fldChar w:fldCharType="begin"/>
            </w:r>
            <w:r w:rsidR="002B1768" w:rsidRPr="002B1768">
              <w:rPr>
                <w:webHidden/>
              </w:rPr>
              <w:instrText xml:space="preserve"> PAGEREF _Toc114580403 \h </w:instrText>
            </w:r>
            <w:r w:rsidR="002B1768" w:rsidRPr="002B1768">
              <w:rPr>
                <w:webHidden/>
              </w:rPr>
            </w:r>
            <w:r w:rsidR="002B1768" w:rsidRPr="002B1768">
              <w:rPr>
                <w:webHidden/>
              </w:rPr>
              <w:fldChar w:fldCharType="separate"/>
            </w:r>
            <w:r w:rsidR="007E5F3A">
              <w:rPr>
                <w:webHidden/>
              </w:rPr>
              <w:t>1</w:t>
            </w:r>
            <w:r w:rsidR="002B1768" w:rsidRPr="002B1768">
              <w:rPr>
                <w:webHidden/>
              </w:rPr>
              <w:fldChar w:fldCharType="end"/>
            </w:r>
          </w:hyperlink>
        </w:p>
        <w:p w14:paraId="6364F0F8" w14:textId="6D9CEDC3" w:rsidR="002B1768" w:rsidRPr="002B1768" w:rsidRDefault="00AD0564">
          <w:pPr>
            <w:pStyle w:val="21"/>
            <w:rPr>
              <w:rFonts w:ascii="標楷體" w:eastAsia="標楷體" w:hAnsi="標楷體" w:cstheme="minorBidi"/>
              <w:noProof/>
              <w:kern w:val="2"/>
              <w:sz w:val="32"/>
              <w:szCs w:val="32"/>
            </w:rPr>
          </w:pPr>
          <w:hyperlink w:anchor="_Toc114580404" w:history="1">
            <w:r w:rsidR="002B1768" w:rsidRPr="002B1768">
              <w:rPr>
                <w:rStyle w:val="af"/>
                <w:rFonts w:ascii="標楷體" w:eastAsia="標楷體" w:hAnsi="標楷體" w:hint="eastAsia"/>
                <w:noProof/>
                <w:sz w:val="32"/>
                <w:szCs w:val="32"/>
              </w:rPr>
              <w:t>一、</w:t>
            </w:r>
            <w:r w:rsidR="002B1768" w:rsidRPr="002B1768">
              <w:rPr>
                <w:rFonts w:ascii="標楷體" w:eastAsia="標楷體" w:hAnsi="標楷體" w:cstheme="minorBidi"/>
                <w:noProof/>
                <w:kern w:val="2"/>
                <w:sz w:val="32"/>
                <w:szCs w:val="32"/>
              </w:rPr>
              <w:tab/>
            </w:r>
            <w:r w:rsidR="002B1768" w:rsidRPr="002B1768">
              <w:rPr>
                <w:rStyle w:val="af"/>
                <w:rFonts w:ascii="標楷體" w:eastAsia="標楷體" w:hAnsi="標楷體" w:hint="eastAsia"/>
                <w:noProof/>
                <w:sz w:val="32"/>
                <w:szCs w:val="32"/>
              </w:rPr>
              <w:t>目標達成情形</w:t>
            </w:r>
            <w:r w:rsidR="002B1768" w:rsidRPr="002B1768">
              <w:rPr>
                <w:rFonts w:ascii="標楷體" w:eastAsia="標楷體" w:hAnsi="標楷體"/>
                <w:noProof/>
                <w:webHidden/>
                <w:sz w:val="32"/>
                <w:szCs w:val="32"/>
              </w:rPr>
              <w:tab/>
            </w:r>
            <w:r w:rsidR="002B1768" w:rsidRPr="002B1768">
              <w:rPr>
                <w:rFonts w:ascii="標楷體" w:eastAsia="標楷體" w:hAnsi="標楷體"/>
                <w:noProof/>
                <w:webHidden/>
                <w:sz w:val="32"/>
                <w:szCs w:val="32"/>
              </w:rPr>
              <w:fldChar w:fldCharType="begin"/>
            </w:r>
            <w:r w:rsidR="002B1768" w:rsidRPr="002B1768">
              <w:rPr>
                <w:rFonts w:ascii="標楷體" w:eastAsia="標楷體" w:hAnsi="標楷體"/>
                <w:noProof/>
                <w:webHidden/>
                <w:sz w:val="32"/>
                <w:szCs w:val="32"/>
              </w:rPr>
              <w:instrText xml:space="preserve"> PAGEREF _Toc114580404 \h </w:instrText>
            </w:r>
            <w:r w:rsidR="002B1768" w:rsidRPr="002B1768">
              <w:rPr>
                <w:rFonts w:ascii="標楷體" w:eastAsia="標楷體" w:hAnsi="標楷體"/>
                <w:noProof/>
                <w:webHidden/>
                <w:sz w:val="32"/>
                <w:szCs w:val="32"/>
              </w:rPr>
            </w:r>
            <w:r w:rsidR="002B1768" w:rsidRPr="002B1768">
              <w:rPr>
                <w:rFonts w:ascii="標楷體" w:eastAsia="標楷體" w:hAnsi="標楷體"/>
                <w:noProof/>
                <w:webHidden/>
                <w:sz w:val="32"/>
                <w:szCs w:val="32"/>
              </w:rPr>
              <w:fldChar w:fldCharType="separate"/>
            </w:r>
            <w:r w:rsidR="007E5F3A">
              <w:rPr>
                <w:rFonts w:ascii="標楷體" w:eastAsia="標楷體" w:hAnsi="標楷體"/>
                <w:noProof/>
                <w:webHidden/>
                <w:sz w:val="32"/>
                <w:szCs w:val="32"/>
              </w:rPr>
              <w:t>1</w:t>
            </w:r>
            <w:r w:rsidR="002B1768" w:rsidRPr="002B1768">
              <w:rPr>
                <w:rFonts w:ascii="標楷體" w:eastAsia="標楷體" w:hAnsi="標楷體"/>
                <w:noProof/>
                <w:webHidden/>
                <w:sz w:val="32"/>
                <w:szCs w:val="32"/>
              </w:rPr>
              <w:fldChar w:fldCharType="end"/>
            </w:r>
          </w:hyperlink>
        </w:p>
        <w:p w14:paraId="327D3CED" w14:textId="77E2B197" w:rsidR="002B1768" w:rsidRPr="002B1768" w:rsidRDefault="00AD0564">
          <w:pPr>
            <w:pStyle w:val="21"/>
            <w:rPr>
              <w:rFonts w:ascii="標楷體" w:eastAsia="標楷體" w:hAnsi="標楷體" w:cstheme="minorBidi"/>
              <w:noProof/>
              <w:kern w:val="2"/>
              <w:sz w:val="32"/>
              <w:szCs w:val="32"/>
            </w:rPr>
          </w:pPr>
          <w:hyperlink w:anchor="_Toc114580405" w:history="1">
            <w:r w:rsidR="002B1768" w:rsidRPr="002B1768">
              <w:rPr>
                <w:rStyle w:val="af"/>
                <w:rFonts w:ascii="標楷體" w:eastAsia="標楷體" w:hAnsi="標楷體" w:hint="eastAsia"/>
                <w:noProof/>
                <w:sz w:val="32"/>
                <w:szCs w:val="32"/>
              </w:rPr>
              <w:t>二、</w:t>
            </w:r>
            <w:r w:rsidR="002B1768" w:rsidRPr="002B1768">
              <w:rPr>
                <w:rFonts w:ascii="標楷體" w:eastAsia="標楷體" w:hAnsi="標楷體" w:cstheme="minorBidi"/>
                <w:noProof/>
                <w:kern w:val="2"/>
                <w:sz w:val="32"/>
                <w:szCs w:val="32"/>
              </w:rPr>
              <w:tab/>
            </w:r>
            <w:r w:rsidR="002B1768" w:rsidRPr="002B1768">
              <w:rPr>
                <w:rStyle w:val="af"/>
                <w:rFonts w:ascii="標楷體" w:eastAsia="標楷體" w:hAnsi="標楷體" w:hint="eastAsia"/>
                <w:noProof/>
                <w:sz w:val="32"/>
                <w:szCs w:val="32"/>
              </w:rPr>
              <w:t>困難及限制</w:t>
            </w:r>
            <w:r w:rsidR="002B1768" w:rsidRPr="002B1768">
              <w:rPr>
                <w:rFonts w:ascii="標楷體" w:eastAsia="標楷體" w:hAnsi="標楷體"/>
                <w:noProof/>
                <w:webHidden/>
                <w:sz w:val="32"/>
                <w:szCs w:val="32"/>
              </w:rPr>
              <w:tab/>
            </w:r>
            <w:r w:rsidR="002B1768" w:rsidRPr="002B1768">
              <w:rPr>
                <w:rFonts w:ascii="標楷體" w:eastAsia="標楷體" w:hAnsi="標楷體"/>
                <w:noProof/>
                <w:webHidden/>
                <w:sz w:val="32"/>
                <w:szCs w:val="32"/>
              </w:rPr>
              <w:fldChar w:fldCharType="begin"/>
            </w:r>
            <w:r w:rsidR="002B1768" w:rsidRPr="002B1768">
              <w:rPr>
                <w:rFonts w:ascii="標楷體" w:eastAsia="標楷體" w:hAnsi="標楷體"/>
                <w:noProof/>
                <w:webHidden/>
                <w:sz w:val="32"/>
                <w:szCs w:val="32"/>
              </w:rPr>
              <w:instrText xml:space="preserve"> PAGEREF _Toc114580405 \h </w:instrText>
            </w:r>
            <w:r w:rsidR="002B1768" w:rsidRPr="002B1768">
              <w:rPr>
                <w:rFonts w:ascii="標楷體" w:eastAsia="標楷體" w:hAnsi="標楷體"/>
                <w:noProof/>
                <w:webHidden/>
                <w:sz w:val="32"/>
                <w:szCs w:val="32"/>
              </w:rPr>
            </w:r>
            <w:r w:rsidR="002B1768" w:rsidRPr="002B1768">
              <w:rPr>
                <w:rFonts w:ascii="標楷體" w:eastAsia="標楷體" w:hAnsi="標楷體"/>
                <w:noProof/>
                <w:webHidden/>
                <w:sz w:val="32"/>
                <w:szCs w:val="32"/>
              </w:rPr>
              <w:fldChar w:fldCharType="separate"/>
            </w:r>
            <w:r w:rsidR="007E5F3A">
              <w:rPr>
                <w:rFonts w:ascii="標楷體" w:eastAsia="標楷體" w:hAnsi="標楷體"/>
                <w:noProof/>
                <w:webHidden/>
                <w:sz w:val="32"/>
                <w:szCs w:val="32"/>
              </w:rPr>
              <w:t>12</w:t>
            </w:r>
            <w:r w:rsidR="002B1768" w:rsidRPr="002B1768">
              <w:rPr>
                <w:rFonts w:ascii="標楷體" w:eastAsia="標楷體" w:hAnsi="標楷體"/>
                <w:noProof/>
                <w:webHidden/>
                <w:sz w:val="32"/>
                <w:szCs w:val="32"/>
              </w:rPr>
              <w:fldChar w:fldCharType="end"/>
            </w:r>
          </w:hyperlink>
        </w:p>
        <w:p w14:paraId="099719FB" w14:textId="4D14ECAE" w:rsidR="002B1768" w:rsidRPr="002B1768" w:rsidRDefault="00AD0564">
          <w:pPr>
            <w:pStyle w:val="21"/>
            <w:rPr>
              <w:rFonts w:ascii="標楷體" w:eastAsia="標楷體" w:hAnsi="標楷體" w:cstheme="minorBidi"/>
              <w:noProof/>
              <w:kern w:val="2"/>
              <w:sz w:val="32"/>
              <w:szCs w:val="32"/>
            </w:rPr>
          </w:pPr>
          <w:hyperlink w:anchor="_Toc114580406" w:history="1">
            <w:r w:rsidR="002B1768" w:rsidRPr="002B1768">
              <w:rPr>
                <w:rStyle w:val="af"/>
                <w:rFonts w:ascii="標楷體" w:eastAsia="標楷體" w:hAnsi="標楷體" w:hint="eastAsia"/>
                <w:noProof/>
                <w:sz w:val="32"/>
                <w:szCs w:val="32"/>
              </w:rPr>
              <w:t>三、</w:t>
            </w:r>
            <w:r w:rsidR="002B1768" w:rsidRPr="002B1768">
              <w:rPr>
                <w:rFonts w:ascii="標楷體" w:eastAsia="標楷體" w:hAnsi="標楷體" w:cstheme="minorBidi"/>
                <w:noProof/>
                <w:kern w:val="2"/>
                <w:sz w:val="32"/>
                <w:szCs w:val="32"/>
              </w:rPr>
              <w:tab/>
            </w:r>
            <w:r w:rsidR="002B1768" w:rsidRPr="002B1768">
              <w:rPr>
                <w:rStyle w:val="af"/>
                <w:rFonts w:ascii="標楷體" w:eastAsia="標楷體" w:hAnsi="標楷體" w:hint="eastAsia"/>
                <w:noProof/>
                <w:sz w:val="32"/>
                <w:szCs w:val="32"/>
              </w:rPr>
              <w:t>檢討與改進作為</w:t>
            </w:r>
            <w:r w:rsidR="002B1768" w:rsidRPr="002B1768">
              <w:rPr>
                <w:rFonts w:ascii="標楷體" w:eastAsia="標楷體" w:hAnsi="標楷體"/>
                <w:noProof/>
                <w:webHidden/>
                <w:sz w:val="32"/>
                <w:szCs w:val="32"/>
              </w:rPr>
              <w:tab/>
            </w:r>
            <w:r w:rsidR="002B1768" w:rsidRPr="002B1768">
              <w:rPr>
                <w:rFonts w:ascii="標楷體" w:eastAsia="標楷體" w:hAnsi="標楷體"/>
                <w:noProof/>
                <w:webHidden/>
                <w:sz w:val="32"/>
                <w:szCs w:val="32"/>
              </w:rPr>
              <w:fldChar w:fldCharType="begin"/>
            </w:r>
            <w:r w:rsidR="002B1768" w:rsidRPr="002B1768">
              <w:rPr>
                <w:rFonts w:ascii="標楷體" w:eastAsia="標楷體" w:hAnsi="標楷體"/>
                <w:noProof/>
                <w:webHidden/>
                <w:sz w:val="32"/>
                <w:szCs w:val="32"/>
              </w:rPr>
              <w:instrText xml:space="preserve"> PAGEREF _Toc114580406 \h </w:instrText>
            </w:r>
            <w:r w:rsidR="002B1768" w:rsidRPr="002B1768">
              <w:rPr>
                <w:rFonts w:ascii="標楷體" w:eastAsia="標楷體" w:hAnsi="標楷體"/>
                <w:noProof/>
                <w:webHidden/>
                <w:sz w:val="32"/>
                <w:szCs w:val="32"/>
              </w:rPr>
            </w:r>
            <w:r w:rsidR="002B1768" w:rsidRPr="002B1768">
              <w:rPr>
                <w:rFonts w:ascii="標楷體" w:eastAsia="標楷體" w:hAnsi="標楷體"/>
                <w:noProof/>
                <w:webHidden/>
                <w:sz w:val="32"/>
                <w:szCs w:val="32"/>
              </w:rPr>
              <w:fldChar w:fldCharType="separate"/>
            </w:r>
            <w:r w:rsidR="007E5F3A">
              <w:rPr>
                <w:rFonts w:ascii="標楷體" w:eastAsia="標楷體" w:hAnsi="標楷體"/>
                <w:noProof/>
                <w:webHidden/>
                <w:sz w:val="32"/>
                <w:szCs w:val="32"/>
              </w:rPr>
              <w:t>12</w:t>
            </w:r>
            <w:r w:rsidR="002B1768" w:rsidRPr="002B1768">
              <w:rPr>
                <w:rFonts w:ascii="標楷體" w:eastAsia="標楷體" w:hAnsi="標楷體"/>
                <w:noProof/>
                <w:webHidden/>
                <w:sz w:val="32"/>
                <w:szCs w:val="32"/>
              </w:rPr>
              <w:fldChar w:fldCharType="end"/>
            </w:r>
          </w:hyperlink>
        </w:p>
        <w:p w14:paraId="04CC6969" w14:textId="4E88212C" w:rsidR="002B1768" w:rsidRPr="002B1768" w:rsidRDefault="00AD0564" w:rsidP="002B1768">
          <w:pPr>
            <w:pStyle w:val="11"/>
            <w:rPr>
              <w:rFonts w:cstheme="minorBidi"/>
              <w:kern w:val="2"/>
            </w:rPr>
          </w:pPr>
          <w:hyperlink w:anchor="_Toc114580407" w:history="1">
            <w:r w:rsidR="002B1768" w:rsidRPr="002B1768">
              <w:rPr>
                <w:rStyle w:val="af"/>
                <w:rFonts w:hint="eastAsia"/>
              </w:rPr>
              <w:t>貳、</w:t>
            </w:r>
            <w:r w:rsidR="002B1768" w:rsidRPr="002B1768">
              <w:rPr>
                <w:rFonts w:cstheme="minorBidi"/>
                <w:kern w:val="2"/>
              </w:rPr>
              <w:tab/>
            </w:r>
            <w:r w:rsidR="002B1768" w:rsidRPr="002B1768">
              <w:rPr>
                <w:rStyle w:val="af"/>
              </w:rPr>
              <w:t>112</w:t>
            </w:r>
            <w:r w:rsidR="002B1768" w:rsidRPr="002B1768">
              <w:rPr>
                <w:rStyle w:val="af"/>
                <w:rFonts w:hint="eastAsia"/>
              </w:rPr>
              <w:t>年長期照顧十年計畫</w:t>
            </w:r>
            <w:r w:rsidR="002B1768" w:rsidRPr="002B1768">
              <w:rPr>
                <w:rStyle w:val="af"/>
              </w:rPr>
              <w:t>2.0</w:t>
            </w:r>
            <w:r w:rsidR="002B1768" w:rsidRPr="002B1768">
              <w:rPr>
                <w:webHidden/>
              </w:rPr>
              <w:tab/>
            </w:r>
            <w:r w:rsidR="002B1768" w:rsidRPr="002B1768">
              <w:rPr>
                <w:webHidden/>
              </w:rPr>
              <w:fldChar w:fldCharType="begin"/>
            </w:r>
            <w:r w:rsidR="002B1768" w:rsidRPr="002B1768">
              <w:rPr>
                <w:webHidden/>
              </w:rPr>
              <w:instrText xml:space="preserve"> PAGEREF _Toc114580407 \h </w:instrText>
            </w:r>
            <w:r w:rsidR="002B1768" w:rsidRPr="002B1768">
              <w:rPr>
                <w:webHidden/>
              </w:rPr>
            </w:r>
            <w:r w:rsidR="002B1768" w:rsidRPr="002B1768">
              <w:rPr>
                <w:webHidden/>
              </w:rPr>
              <w:fldChar w:fldCharType="separate"/>
            </w:r>
            <w:r w:rsidR="007E5F3A">
              <w:rPr>
                <w:webHidden/>
              </w:rPr>
              <w:t>16</w:t>
            </w:r>
            <w:r w:rsidR="002B1768" w:rsidRPr="002B1768">
              <w:rPr>
                <w:webHidden/>
              </w:rPr>
              <w:fldChar w:fldCharType="end"/>
            </w:r>
          </w:hyperlink>
        </w:p>
        <w:p w14:paraId="30F48F9A" w14:textId="1F971FEB" w:rsidR="002B1768" w:rsidRPr="002B1768" w:rsidRDefault="00AD0564">
          <w:pPr>
            <w:pStyle w:val="21"/>
            <w:rPr>
              <w:rFonts w:ascii="標楷體" w:eastAsia="標楷體" w:hAnsi="標楷體" w:cstheme="minorBidi"/>
              <w:noProof/>
              <w:kern w:val="2"/>
              <w:sz w:val="32"/>
              <w:szCs w:val="32"/>
            </w:rPr>
          </w:pPr>
          <w:hyperlink w:anchor="_Toc114580408" w:history="1">
            <w:r w:rsidR="002B1768" w:rsidRPr="002B1768">
              <w:rPr>
                <w:rStyle w:val="af"/>
                <w:rFonts w:ascii="標楷體" w:eastAsia="標楷體" w:hAnsi="標楷體" w:hint="eastAsia"/>
                <w:noProof/>
                <w:sz w:val="32"/>
                <w:szCs w:val="32"/>
              </w:rPr>
              <w:t>一、</w:t>
            </w:r>
            <w:r w:rsidR="002B1768" w:rsidRPr="002B1768">
              <w:rPr>
                <w:rFonts w:ascii="標楷體" w:eastAsia="標楷體" w:hAnsi="標楷體" w:cstheme="minorBidi"/>
                <w:noProof/>
                <w:kern w:val="2"/>
                <w:sz w:val="32"/>
                <w:szCs w:val="32"/>
              </w:rPr>
              <w:tab/>
            </w:r>
            <w:r w:rsidR="002B1768" w:rsidRPr="002B1768">
              <w:rPr>
                <w:rStyle w:val="af"/>
                <w:rFonts w:ascii="標楷體" w:eastAsia="標楷體" w:hAnsi="標楷體" w:hint="eastAsia"/>
                <w:noProof/>
                <w:sz w:val="32"/>
                <w:szCs w:val="32"/>
              </w:rPr>
              <w:t>長照服務人口分析</w:t>
            </w:r>
            <w:r w:rsidR="002B1768" w:rsidRPr="002B1768">
              <w:rPr>
                <w:rFonts w:ascii="標楷體" w:eastAsia="標楷體" w:hAnsi="標楷體"/>
                <w:noProof/>
                <w:webHidden/>
                <w:sz w:val="32"/>
                <w:szCs w:val="32"/>
              </w:rPr>
              <w:tab/>
            </w:r>
            <w:r w:rsidR="002B1768" w:rsidRPr="002B1768">
              <w:rPr>
                <w:rFonts w:ascii="標楷體" w:eastAsia="標楷體" w:hAnsi="標楷體"/>
                <w:noProof/>
                <w:webHidden/>
                <w:sz w:val="32"/>
                <w:szCs w:val="32"/>
              </w:rPr>
              <w:fldChar w:fldCharType="begin"/>
            </w:r>
            <w:r w:rsidR="002B1768" w:rsidRPr="002B1768">
              <w:rPr>
                <w:rFonts w:ascii="標楷體" w:eastAsia="標楷體" w:hAnsi="標楷體"/>
                <w:noProof/>
                <w:webHidden/>
                <w:sz w:val="32"/>
                <w:szCs w:val="32"/>
              </w:rPr>
              <w:instrText xml:space="preserve"> PAGEREF _Toc114580408 \h </w:instrText>
            </w:r>
            <w:r w:rsidR="002B1768" w:rsidRPr="002B1768">
              <w:rPr>
                <w:rFonts w:ascii="標楷體" w:eastAsia="標楷體" w:hAnsi="標楷體"/>
                <w:noProof/>
                <w:webHidden/>
                <w:sz w:val="32"/>
                <w:szCs w:val="32"/>
              </w:rPr>
            </w:r>
            <w:r w:rsidR="002B1768" w:rsidRPr="002B1768">
              <w:rPr>
                <w:rFonts w:ascii="標楷體" w:eastAsia="標楷體" w:hAnsi="標楷體"/>
                <w:noProof/>
                <w:webHidden/>
                <w:sz w:val="32"/>
                <w:szCs w:val="32"/>
              </w:rPr>
              <w:fldChar w:fldCharType="separate"/>
            </w:r>
            <w:r w:rsidR="007E5F3A">
              <w:rPr>
                <w:rFonts w:ascii="標楷體" w:eastAsia="標楷體" w:hAnsi="標楷體"/>
                <w:noProof/>
                <w:webHidden/>
                <w:sz w:val="32"/>
                <w:szCs w:val="32"/>
              </w:rPr>
              <w:t>16</w:t>
            </w:r>
            <w:r w:rsidR="002B1768" w:rsidRPr="002B1768">
              <w:rPr>
                <w:rFonts w:ascii="標楷體" w:eastAsia="標楷體" w:hAnsi="標楷體"/>
                <w:noProof/>
                <w:webHidden/>
                <w:sz w:val="32"/>
                <w:szCs w:val="32"/>
              </w:rPr>
              <w:fldChar w:fldCharType="end"/>
            </w:r>
          </w:hyperlink>
        </w:p>
        <w:p w14:paraId="3135D21A" w14:textId="195749F2" w:rsidR="002B1768" w:rsidRPr="002B1768" w:rsidRDefault="00AD0564">
          <w:pPr>
            <w:pStyle w:val="21"/>
            <w:rPr>
              <w:rFonts w:ascii="標楷體" w:eastAsia="標楷體" w:hAnsi="標楷體" w:cstheme="minorBidi"/>
              <w:noProof/>
              <w:kern w:val="2"/>
              <w:sz w:val="32"/>
              <w:szCs w:val="32"/>
            </w:rPr>
          </w:pPr>
          <w:hyperlink w:anchor="_Toc114580409" w:history="1">
            <w:r w:rsidR="002B1768" w:rsidRPr="002B1768">
              <w:rPr>
                <w:rStyle w:val="af"/>
                <w:rFonts w:ascii="標楷體" w:eastAsia="標楷體" w:hAnsi="標楷體" w:hint="eastAsia"/>
                <w:noProof/>
                <w:sz w:val="32"/>
                <w:szCs w:val="32"/>
              </w:rPr>
              <w:t>二、</w:t>
            </w:r>
            <w:r w:rsidR="002B1768" w:rsidRPr="002B1768">
              <w:rPr>
                <w:rFonts w:ascii="標楷體" w:eastAsia="標楷體" w:hAnsi="標楷體" w:cstheme="minorBidi"/>
                <w:noProof/>
                <w:kern w:val="2"/>
                <w:sz w:val="32"/>
                <w:szCs w:val="32"/>
              </w:rPr>
              <w:tab/>
            </w:r>
            <w:r w:rsidR="002B1768" w:rsidRPr="002B1768">
              <w:rPr>
                <w:rStyle w:val="af"/>
                <w:rFonts w:ascii="標楷體" w:eastAsia="標楷體" w:hAnsi="標楷體" w:hint="eastAsia"/>
                <w:noProof/>
                <w:sz w:val="32"/>
                <w:szCs w:val="32"/>
              </w:rPr>
              <w:t>長照人力資源分析</w:t>
            </w:r>
            <w:r w:rsidR="002B1768" w:rsidRPr="002B1768">
              <w:rPr>
                <w:rFonts w:ascii="標楷體" w:eastAsia="標楷體" w:hAnsi="標楷體"/>
                <w:noProof/>
                <w:webHidden/>
                <w:sz w:val="32"/>
                <w:szCs w:val="32"/>
              </w:rPr>
              <w:tab/>
            </w:r>
            <w:r w:rsidR="002B1768" w:rsidRPr="002B1768">
              <w:rPr>
                <w:rFonts w:ascii="標楷體" w:eastAsia="標楷體" w:hAnsi="標楷體"/>
                <w:noProof/>
                <w:webHidden/>
                <w:sz w:val="32"/>
                <w:szCs w:val="32"/>
              </w:rPr>
              <w:fldChar w:fldCharType="begin"/>
            </w:r>
            <w:r w:rsidR="002B1768" w:rsidRPr="002B1768">
              <w:rPr>
                <w:rFonts w:ascii="標楷體" w:eastAsia="標楷體" w:hAnsi="標楷體"/>
                <w:noProof/>
                <w:webHidden/>
                <w:sz w:val="32"/>
                <w:szCs w:val="32"/>
              </w:rPr>
              <w:instrText xml:space="preserve"> PAGEREF _Toc114580409 \h </w:instrText>
            </w:r>
            <w:r w:rsidR="002B1768" w:rsidRPr="002B1768">
              <w:rPr>
                <w:rFonts w:ascii="標楷體" w:eastAsia="標楷體" w:hAnsi="標楷體"/>
                <w:noProof/>
                <w:webHidden/>
                <w:sz w:val="32"/>
                <w:szCs w:val="32"/>
              </w:rPr>
            </w:r>
            <w:r w:rsidR="002B1768" w:rsidRPr="002B1768">
              <w:rPr>
                <w:rFonts w:ascii="標楷體" w:eastAsia="標楷體" w:hAnsi="標楷體"/>
                <w:noProof/>
                <w:webHidden/>
                <w:sz w:val="32"/>
                <w:szCs w:val="32"/>
              </w:rPr>
              <w:fldChar w:fldCharType="separate"/>
            </w:r>
            <w:r w:rsidR="007E5F3A">
              <w:rPr>
                <w:rFonts w:ascii="標楷體" w:eastAsia="標楷體" w:hAnsi="標楷體"/>
                <w:noProof/>
                <w:webHidden/>
                <w:sz w:val="32"/>
                <w:szCs w:val="32"/>
              </w:rPr>
              <w:t>23</w:t>
            </w:r>
            <w:r w:rsidR="002B1768" w:rsidRPr="002B1768">
              <w:rPr>
                <w:rFonts w:ascii="標楷體" w:eastAsia="標楷體" w:hAnsi="標楷體"/>
                <w:noProof/>
                <w:webHidden/>
                <w:sz w:val="32"/>
                <w:szCs w:val="32"/>
              </w:rPr>
              <w:fldChar w:fldCharType="end"/>
            </w:r>
          </w:hyperlink>
        </w:p>
        <w:p w14:paraId="78C9EA09" w14:textId="101C2190" w:rsidR="002B1768" w:rsidRPr="002B1768" w:rsidRDefault="00AD0564">
          <w:pPr>
            <w:pStyle w:val="21"/>
            <w:rPr>
              <w:rFonts w:ascii="標楷體" w:eastAsia="標楷體" w:hAnsi="標楷體" w:cstheme="minorBidi"/>
              <w:noProof/>
              <w:kern w:val="2"/>
              <w:sz w:val="32"/>
              <w:szCs w:val="32"/>
            </w:rPr>
          </w:pPr>
          <w:hyperlink w:anchor="_Toc114580410" w:history="1">
            <w:r w:rsidR="002B1768" w:rsidRPr="002B1768">
              <w:rPr>
                <w:rStyle w:val="af"/>
                <w:rFonts w:ascii="標楷體" w:eastAsia="標楷體" w:hAnsi="標楷體" w:hint="eastAsia"/>
                <w:noProof/>
                <w:sz w:val="32"/>
                <w:szCs w:val="32"/>
              </w:rPr>
              <w:t>三、</w:t>
            </w:r>
            <w:r w:rsidR="002B1768" w:rsidRPr="002B1768">
              <w:rPr>
                <w:rFonts w:ascii="標楷體" w:eastAsia="標楷體" w:hAnsi="標楷體" w:cstheme="minorBidi"/>
                <w:noProof/>
                <w:kern w:val="2"/>
                <w:sz w:val="32"/>
                <w:szCs w:val="32"/>
              </w:rPr>
              <w:tab/>
            </w:r>
            <w:r w:rsidR="002B1768" w:rsidRPr="002B1768">
              <w:rPr>
                <w:rStyle w:val="af"/>
                <w:rFonts w:ascii="標楷體" w:eastAsia="標楷體" w:hAnsi="標楷體"/>
                <w:noProof/>
                <w:sz w:val="32"/>
                <w:szCs w:val="32"/>
              </w:rPr>
              <w:t>112</w:t>
            </w:r>
            <w:r w:rsidR="002B1768" w:rsidRPr="002B1768">
              <w:rPr>
                <w:rStyle w:val="af"/>
                <w:rFonts w:ascii="標楷體" w:eastAsia="標楷體" w:hAnsi="標楷體" w:hint="eastAsia"/>
                <w:noProof/>
                <w:sz w:val="32"/>
                <w:szCs w:val="32"/>
              </w:rPr>
              <w:t>年度執行策略重點及方法</w:t>
            </w:r>
            <w:r w:rsidR="002B1768" w:rsidRPr="002B1768">
              <w:rPr>
                <w:rFonts w:ascii="標楷體" w:eastAsia="標楷體" w:hAnsi="標楷體"/>
                <w:noProof/>
                <w:webHidden/>
                <w:sz w:val="32"/>
                <w:szCs w:val="32"/>
              </w:rPr>
              <w:tab/>
            </w:r>
            <w:r w:rsidR="002B1768" w:rsidRPr="002B1768">
              <w:rPr>
                <w:rFonts w:ascii="標楷體" w:eastAsia="標楷體" w:hAnsi="標楷體"/>
                <w:noProof/>
                <w:webHidden/>
                <w:sz w:val="32"/>
                <w:szCs w:val="32"/>
              </w:rPr>
              <w:fldChar w:fldCharType="begin"/>
            </w:r>
            <w:r w:rsidR="002B1768" w:rsidRPr="002B1768">
              <w:rPr>
                <w:rFonts w:ascii="標楷體" w:eastAsia="標楷體" w:hAnsi="標楷體"/>
                <w:noProof/>
                <w:webHidden/>
                <w:sz w:val="32"/>
                <w:szCs w:val="32"/>
              </w:rPr>
              <w:instrText xml:space="preserve"> PAGEREF _Toc114580410 \h </w:instrText>
            </w:r>
            <w:r w:rsidR="002B1768" w:rsidRPr="002B1768">
              <w:rPr>
                <w:rFonts w:ascii="標楷體" w:eastAsia="標楷體" w:hAnsi="標楷體"/>
                <w:noProof/>
                <w:webHidden/>
                <w:sz w:val="32"/>
                <w:szCs w:val="32"/>
              </w:rPr>
            </w:r>
            <w:r w:rsidR="002B1768" w:rsidRPr="002B1768">
              <w:rPr>
                <w:rFonts w:ascii="標楷體" w:eastAsia="標楷體" w:hAnsi="標楷體"/>
                <w:noProof/>
                <w:webHidden/>
                <w:sz w:val="32"/>
                <w:szCs w:val="32"/>
              </w:rPr>
              <w:fldChar w:fldCharType="separate"/>
            </w:r>
            <w:r w:rsidR="007E5F3A">
              <w:rPr>
                <w:rFonts w:ascii="標楷體" w:eastAsia="標楷體" w:hAnsi="標楷體"/>
                <w:noProof/>
                <w:webHidden/>
                <w:sz w:val="32"/>
                <w:szCs w:val="32"/>
              </w:rPr>
              <w:t>28</w:t>
            </w:r>
            <w:r w:rsidR="002B1768" w:rsidRPr="002B1768">
              <w:rPr>
                <w:rFonts w:ascii="標楷體" w:eastAsia="標楷體" w:hAnsi="標楷體"/>
                <w:noProof/>
                <w:webHidden/>
                <w:sz w:val="32"/>
                <w:szCs w:val="32"/>
              </w:rPr>
              <w:fldChar w:fldCharType="end"/>
            </w:r>
          </w:hyperlink>
        </w:p>
        <w:p w14:paraId="75245D1E" w14:textId="1413089C" w:rsidR="002B1768" w:rsidRPr="002B1768" w:rsidRDefault="00AD0564">
          <w:pPr>
            <w:pStyle w:val="21"/>
            <w:rPr>
              <w:rFonts w:ascii="標楷體" w:eastAsia="標楷體" w:hAnsi="標楷體" w:cstheme="minorBidi"/>
              <w:noProof/>
              <w:kern w:val="2"/>
              <w:sz w:val="32"/>
              <w:szCs w:val="32"/>
            </w:rPr>
          </w:pPr>
          <w:hyperlink w:anchor="_Toc114580411" w:history="1">
            <w:r w:rsidR="002B1768" w:rsidRPr="002B1768">
              <w:rPr>
                <w:rStyle w:val="af"/>
                <w:rFonts w:ascii="標楷體" w:eastAsia="標楷體" w:hAnsi="標楷體" w:hint="eastAsia"/>
                <w:noProof/>
                <w:sz w:val="32"/>
                <w:szCs w:val="32"/>
              </w:rPr>
              <w:t>四、</w:t>
            </w:r>
            <w:r w:rsidR="002B1768" w:rsidRPr="002B1768">
              <w:rPr>
                <w:rFonts w:ascii="標楷體" w:eastAsia="標楷體" w:hAnsi="標楷體" w:cstheme="minorBidi"/>
                <w:noProof/>
                <w:kern w:val="2"/>
                <w:sz w:val="32"/>
                <w:szCs w:val="32"/>
              </w:rPr>
              <w:tab/>
            </w:r>
            <w:r w:rsidR="002B1768" w:rsidRPr="002B1768">
              <w:rPr>
                <w:rStyle w:val="af"/>
                <w:rFonts w:ascii="標楷體" w:eastAsia="標楷體" w:hAnsi="標楷體" w:hint="eastAsia"/>
                <w:noProof/>
                <w:sz w:val="32"/>
                <w:szCs w:val="32"/>
              </w:rPr>
              <w:t>政策宣傳</w:t>
            </w:r>
            <w:r w:rsidR="002B1768" w:rsidRPr="002B1768">
              <w:rPr>
                <w:rFonts w:ascii="標楷體" w:eastAsia="標楷體" w:hAnsi="標楷體"/>
                <w:noProof/>
                <w:webHidden/>
                <w:sz w:val="32"/>
                <w:szCs w:val="32"/>
              </w:rPr>
              <w:tab/>
            </w:r>
          </w:hyperlink>
          <w:r w:rsidR="00473292">
            <w:rPr>
              <w:rFonts w:ascii="標楷體" w:eastAsia="標楷體" w:hAnsi="標楷體" w:hint="eastAsia"/>
              <w:noProof/>
              <w:sz w:val="32"/>
              <w:szCs w:val="32"/>
            </w:rPr>
            <w:t>69</w:t>
          </w:r>
        </w:p>
        <w:p w14:paraId="0F153FDD" w14:textId="6B7DD499" w:rsidR="002B1768" w:rsidRPr="002B1768" w:rsidRDefault="00AD0564">
          <w:pPr>
            <w:pStyle w:val="21"/>
            <w:rPr>
              <w:rFonts w:ascii="標楷體" w:eastAsia="標楷體" w:hAnsi="標楷體" w:cstheme="minorBidi"/>
              <w:noProof/>
              <w:kern w:val="2"/>
              <w:sz w:val="32"/>
              <w:szCs w:val="32"/>
            </w:rPr>
          </w:pPr>
          <w:hyperlink w:anchor="_Toc114580412" w:history="1">
            <w:r w:rsidR="002B1768" w:rsidRPr="002B1768">
              <w:rPr>
                <w:rStyle w:val="af"/>
                <w:rFonts w:ascii="標楷體" w:eastAsia="標楷體" w:hAnsi="標楷體" w:hint="eastAsia"/>
                <w:noProof/>
                <w:sz w:val="32"/>
                <w:szCs w:val="32"/>
              </w:rPr>
              <w:t>五、</w:t>
            </w:r>
            <w:r w:rsidR="002B1768" w:rsidRPr="002B1768">
              <w:rPr>
                <w:rFonts w:ascii="標楷體" w:eastAsia="標楷體" w:hAnsi="標楷體" w:cstheme="minorBidi"/>
                <w:noProof/>
                <w:kern w:val="2"/>
                <w:sz w:val="32"/>
                <w:szCs w:val="32"/>
              </w:rPr>
              <w:tab/>
            </w:r>
            <w:r w:rsidR="002B1768" w:rsidRPr="002B1768">
              <w:rPr>
                <w:rStyle w:val="af"/>
                <w:rFonts w:ascii="標楷體" w:eastAsia="標楷體" w:hAnsi="標楷體" w:hint="eastAsia"/>
                <w:noProof/>
                <w:sz w:val="32"/>
                <w:szCs w:val="32"/>
              </w:rPr>
              <w:t>預期效益</w:t>
            </w:r>
            <w:r w:rsidR="002B1768" w:rsidRPr="002B1768">
              <w:rPr>
                <w:rFonts w:ascii="標楷體" w:eastAsia="標楷體" w:hAnsi="標楷體"/>
                <w:noProof/>
                <w:webHidden/>
                <w:sz w:val="32"/>
                <w:szCs w:val="32"/>
              </w:rPr>
              <w:tab/>
            </w:r>
          </w:hyperlink>
          <w:r w:rsidR="006258A1">
            <w:rPr>
              <w:rFonts w:ascii="標楷體" w:eastAsia="標楷體" w:hAnsi="標楷體" w:hint="eastAsia"/>
              <w:noProof/>
              <w:sz w:val="32"/>
              <w:szCs w:val="32"/>
            </w:rPr>
            <w:t>7</w:t>
          </w:r>
          <w:r w:rsidR="00473292">
            <w:rPr>
              <w:rFonts w:ascii="標楷體" w:eastAsia="標楷體" w:hAnsi="標楷體" w:hint="eastAsia"/>
              <w:noProof/>
              <w:sz w:val="32"/>
              <w:szCs w:val="32"/>
            </w:rPr>
            <w:t>1</w:t>
          </w:r>
        </w:p>
        <w:p w14:paraId="3D3FAD6B" w14:textId="3AAEA82F" w:rsidR="002B1768" w:rsidRPr="002B1768" w:rsidRDefault="00AD0564">
          <w:pPr>
            <w:pStyle w:val="21"/>
            <w:rPr>
              <w:rFonts w:ascii="標楷體" w:eastAsia="標楷體" w:hAnsi="標楷體" w:cstheme="minorBidi"/>
              <w:noProof/>
              <w:kern w:val="2"/>
              <w:sz w:val="32"/>
              <w:szCs w:val="32"/>
            </w:rPr>
          </w:pPr>
          <w:hyperlink w:anchor="_Toc114580413" w:history="1">
            <w:r w:rsidR="002B1768" w:rsidRPr="002B1768">
              <w:rPr>
                <w:rStyle w:val="af"/>
                <w:rFonts w:ascii="標楷體" w:eastAsia="標楷體" w:hAnsi="標楷體" w:hint="eastAsia"/>
                <w:noProof/>
                <w:sz w:val="32"/>
                <w:szCs w:val="32"/>
              </w:rPr>
              <w:t>六、</w:t>
            </w:r>
            <w:r w:rsidR="002B1768" w:rsidRPr="002B1768">
              <w:rPr>
                <w:rFonts w:ascii="標楷體" w:eastAsia="標楷體" w:hAnsi="標楷體" w:cstheme="minorBidi"/>
                <w:noProof/>
                <w:kern w:val="2"/>
                <w:sz w:val="32"/>
                <w:szCs w:val="32"/>
              </w:rPr>
              <w:tab/>
            </w:r>
            <w:r w:rsidR="002B1768" w:rsidRPr="002B1768">
              <w:rPr>
                <w:rStyle w:val="af"/>
                <w:rFonts w:ascii="標楷體" w:eastAsia="標楷體" w:hAnsi="標楷體" w:hint="eastAsia"/>
                <w:noProof/>
                <w:sz w:val="32"/>
                <w:szCs w:val="32"/>
              </w:rPr>
              <w:t>經費執行</w:t>
            </w:r>
            <w:r w:rsidR="002B1768" w:rsidRPr="002B1768">
              <w:rPr>
                <w:rFonts w:ascii="標楷體" w:eastAsia="標楷體" w:hAnsi="標楷體"/>
                <w:noProof/>
                <w:webHidden/>
                <w:sz w:val="32"/>
                <w:szCs w:val="32"/>
              </w:rPr>
              <w:tab/>
            </w:r>
          </w:hyperlink>
          <w:r w:rsidR="00CB409C">
            <w:rPr>
              <w:rFonts w:ascii="標楷體" w:eastAsia="標楷體" w:hAnsi="標楷體"/>
              <w:noProof/>
              <w:sz w:val="32"/>
              <w:szCs w:val="32"/>
            </w:rPr>
            <w:t>7</w:t>
          </w:r>
          <w:r w:rsidR="00473292">
            <w:rPr>
              <w:rFonts w:ascii="標楷體" w:eastAsia="標楷體" w:hAnsi="標楷體" w:hint="eastAsia"/>
              <w:noProof/>
              <w:sz w:val="32"/>
              <w:szCs w:val="32"/>
            </w:rPr>
            <w:t>4</w:t>
          </w:r>
        </w:p>
        <w:p w14:paraId="4EECBB2F" w14:textId="2E98E7F0" w:rsidR="002B1768" w:rsidRPr="002B1768" w:rsidRDefault="00AD0564" w:rsidP="002B1768">
          <w:pPr>
            <w:pStyle w:val="11"/>
            <w:rPr>
              <w:rFonts w:cstheme="minorBidi"/>
              <w:kern w:val="2"/>
            </w:rPr>
          </w:pPr>
          <w:hyperlink w:anchor="_Toc114580414" w:history="1">
            <w:r w:rsidR="002B1768" w:rsidRPr="002B1768">
              <w:rPr>
                <w:rStyle w:val="af"/>
                <w:rFonts w:hint="eastAsia"/>
              </w:rPr>
              <w:t>參、</w:t>
            </w:r>
            <w:r w:rsidR="002B1768" w:rsidRPr="002B1768">
              <w:rPr>
                <w:rFonts w:cstheme="minorBidi"/>
                <w:kern w:val="2"/>
              </w:rPr>
              <w:tab/>
            </w:r>
            <w:r w:rsidR="002B1768" w:rsidRPr="002B1768">
              <w:rPr>
                <w:rStyle w:val="af"/>
                <w:rFonts w:hint="eastAsia"/>
              </w:rPr>
              <w:t>檢討及建議事項</w:t>
            </w:r>
            <w:r w:rsidR="002B1768" w:rsidRPr="002B1768">
              <w:rPr>
                <w:webHidden/>
              </w:rPr>
              <w:tab/>
            </w:r>
          </w:hyperlink>
          <w:r w:rsidR="00C64633">
            <w:rPr>
              <w:rFonts w:hint="eastAsia"/>
            </w:rPr>
            <w:t>7</w:t>
          </w:r>
          <w:r w:rsidR="00473292">
            <w:rPr>
              <w:rFonts w:hint="eastAsia"/>
            </w:rPr>
            <w:t>7</w:t>
          </w:r>
        </w:p>
        <w:p w14:paraId="6AD5E7B1" w14:textId="3CE97ED7" w:rsidR="002B1768" w:rsidRPr="002B1768" w:rsidRDefault="00AD0564" w:rsidP="002B1768">
          <w:pPr>
            <w:pStyle w:val="11"/>
            <w:rPr>
              <w:rFonts w:cstheme="minorBidi"/>
              <w:kern w:val="2"/>
            </w:rPr>
          </w:pPr>
          <w:hyperlink w:anchor="_Toc114580415" w:history="1">
            <w:r w:rsidR="002B1768" w:rsidRPr="002B1768">
              <w:rPr>
                <w:rStyle w:val="af"/>
                <w:rFonts w:hint="eastAsia"/>
              </w:rPr>
              <w:t>肆、</w:t>
            </w:r>
            <w:r w:rsidR="002B1768" w:rsidRPr="002B1768">
              <w:rPr>
                <w:rFonts w:cstheme="minorBidi"/>
                <w:kern w:val="2"/>
              </w:rPr>
              <w:tab/>
            </w:r>
            <w:r w:rsidR="002B1768" w:rsidRPr="002B1768">
              <w:rPr>
                <w:rStyle w:val="af"/>
                <w:rFonts w:hint="eastAsia"/>
              </w:rPr>
              <w:t>經費需求與來源</w:t>
            </w:r>
            <w:r w:rsidR="002B1768" w:rsidRPr="002B1768">
              <w:rPr>
                <w:webHidden/>
              </w:rPr>
              <w:tab/>
            </w:r>
          </w:hyperlink>
          <w:r w:rsidR="00C64633">
            <w:rPr>
              <w:rFonts w:hint="eastAsia"/>
            </w:rPr>
            <w:t>7</w:t>
          </w:r>
          <w:r w:rsidR="00473292">
            <w:rPr>
              <w:rFonts w:hint="eastAsia"/>
            </w:rPr>
            <w:t>8</w:t>
          </w:r>
        </w:p>
        <w:p w14:paraId="2B26678A" w14:textId="0AA29088" w:rsidR="002B1768" w:rsidRPr="002B1768" w:rsidRDefault="00AD0564" w:rsidP="002B1768">
          <w:pPr>
            <w:pStyle w:val="11"/>
            <w:rPr>
              <w:rFonts w:cstheme="minorBidi"/>
              <w:kern w:val="2"/>
            </w:rPr>
          </w:pPr>
          <w:hyperlink w:anchor="_Toc114580416" w:history="1">
            <w:r w:rsidR="002B1768" w:rsidRPr="002B1768">
              <w:rPr>
                <w:rStyle w:val="af"/>
                <w:rFonts w:hint="eastAsia"/>
              </w:rPr>
              <w:t>伍、</w:t>
            </w:r>
            <w:r w:rsidR="002B1768" w:rsidRPr="002B1768">
              <w:rPr>
                <w:rFonts w:cstheme="minorBidi"/>
                <w:kern w:val="2"/>
              </w:rPr>
              <w:tab/>
            </w:r>
            <w:r w:rsidR="002B1768" w:rsidRPr="002B1768">
              <w:rPr>
                <w:rStyle w:val="af"/>
                <w:rFonts w:hint="eastAsia"/>
              </w:rPr>
              <w:t>附錄</w:t>
            </w:r>
            <w:r w:rsidR="002B1768" w:rsidRPr="002B1768">
              <w:rPr>
                <w:webHidden/>
              </w:rPr>
              <w:tab/>
            </w:r>
            <w:r w:rsidR="00CB409C">
              <w:rPr>
                <w:webHidden/>
              </w:rPr>
              <w:t>1</w:t>
            </w:r>
            <w:r w:rsidR="00473292">
              <w:rPr>
                <w:rFonts w:hint="eastAsia"/>
                <w:webHidden/>
              </w:rPr>
              <w:t>09</w:t>
            </w:r>
          </w:hyperlink>
        </w:p>
        <w:p w14:paraId="086EC894" w14:textId="3E2BEDC4" w:rsidR="00A76DBB" w:rsidRPr="005E42E1" w:rsidRDefault="005354FE" w:rsidP="005E42E1">
          <w:pPr>
            <w:spacing w:line="432" w:lineRule="auto"/>
          </w:pPr>
          <w:r w:rsidRPr="002B1768">
            <w:rPr>
              <w:rFonts w:ascii="標楷體" w:hAnsi="標楷體"/>
              <w:b/>
              <w:bCs/>
              <w:szCs w:val="32"/>
              <w:lang w:val="zh-TW"/>
            </w:rPr>
            <w:fldChar w:fldCharType="end"/>
          </w:r>
        </w:p>
      </w:sdtContent>
    </w:sdt>
    <w:p w14:paraId="1E6A5C2E" w14:textId="77777777" w:rsidR="002B1768" w:rsidRDefault="002B1768" w:rsidP="002B1768">
      <w:pPr>
        <w:pStyle w:val="af1"/>
        <w:rPr>
          <w:b/>
          <w:sz w:val="40"/>
        </w:rPr>
      </w:pPr>
    </w:p>
    <w:p w14:paraId="49148D9B" w14:textId="047BDA17" w:rsidR="00001F04" w:rsidRDefault="00070E45" w:rsidP="00C42D41">
      <w:pPr>
        <w:pStyle w:val="af1"/>
        <w:jc w:val="center"/>
        <w:rPr>
          <w:b/>
          <w:sz w:val="40"/>
        </w:rPr>
      </w:pPr>
      <w:r w:rsidRPr="00070E45">
        <w:rPr>
          <w:b/>
          <w:sz w:val="40"/>
        </w:rPr>
        <w:lastRenderedPageBreak/>
        <w:t>圖表目錄</w:t>
      </w:r>
    </w:p>
    <w:p w14:paraId="38F12460" w14:textId="04CBD296" w:rsidR="0068397D" w:rsidRDefault="0068397D" w:rsidP="00B85A8D">
      <w:pPr>
        <w:pStyle w:val="af1"/>
      </w:pPr>
    </w:p>
    <w:p w14:paraId="13F31B4A" w14:textId="77777777" w:rsidR="00B85A8D" w:rsidRDefault="00B85A8D" w:rsidP="00B85A8D"/>
    <w:p w14:paraId="61455E75" w14:textId="04FBB260" w:rsidR="00B85A8D" w:rsidRPr="00301F1E" w:rsidRDefault="00B85A8D" w:rsidP="006F36B3">
      <w:pPr>
        <w:spacing w:line="700" w:lineRule="exact"/>
        <w:jc w:val="both"/>
        <w:rPr>
          <w:rFonts w:ascii="標楷體" w:hAnsi="標楷體"/>
        </w:rPr>
      </w:pPr>
      <w:r w:rsidRPr="00301F1E">
        <w:rPr>
          <w:rFonts w:ascii="標楷體" w:hAnsi="標楷體" w:hint="eastAsia"/>
        </w:rPr>
        <w:t>表</w:t>
      </w:r>
      <w:r w:rsidR="00301F1E">
        <w:rPr>
          <w:rFonts w:ascii="標楷體" w:hAnsi="標楷體" w:hint="eastAsia"/>
        </w:rPr>
        <w:t>一</w:t>
      </w:r>
      <w:r w:rsidRPr="00301F1E">
        <w:rPr>
          <w:rFonts w:ascii="標楷體" w:hAnsi="標楷體" w:hint="eastAsia"/>
        </w:rPr>
        <w:t>、長照服務輸送效率與人數成長情形</w:t>
      </w:r>
      <w:r w:rsidRPr="00301F1E">
        <w:rPr>
          <w:rFonts w:ascii="標楷體" w:hAnsi="標楷體"/>
        </w:rPr>
        <w:t>…………………………</w:t>
      </w:r>
      <w:r w:rsidR="00301F1E" w:rsidRPr="00301F1E">
        <w:rPr>
          <w:rFonts w:ascii="標楷體" w:hAnsi="標楷體"/>
        </w:rPr>
        <w:t>…</w:t>
      </w:r>
      <w:r w:rsidR="006F36B3">
        <w:rPr>
          <w:rFonts w:ascii="標楷體" w:hAnsi="標楷體"/>
        </w:rPr>
        <w:t>…</w:t>
      </w:r>
      <w:r w:rsidR="009C3862">
        <w:rPr>
          <w:rFonts w:ascii="標楷體" w:hAnsi="標楷體"/>
        </w:rPr>
        <w:t>2</w:t>
      </w:r>
    </w:p>
    <w:p w14:paraId="41A226C0" w14:textId="02D69E86" w:rsidR="00B85A8D" w:rsidRPr="00301F1E" w:rsidRDefault="00B85A8D" w:rsidP="006F36B3">
      <w:pPr>
        <w:spacing w:line="700" w:lineRule="exact"/>
        <w:jc w:val="both"/>
        <w:rPr>
          <w:rFonts w:ascii="標楷體" w:hAnsi="標楷體"/>
        </w:rPr>
      </w:pPr>
      <w:r w:rsidRPr="00301F1E">
        <w:rPr>
          <w:rFonts w:ascii="標楷體" w:hAnsi="標楷體" w:hint="eastAsia"/>
          <w:szCs w:val="32"/>
        </w:rPr>
        <w:t>表</w:t>
      </w:r>
      <w:r w:rsidR="00301F1E">
        <w:rPr>
          <w:rFonts w:ascii="標楷體" w:hAnsi="標楷體" w:hint="eastAsia"/>
          <w:szCs w:val="32"/>
        </w:rPr>
        <w:t>二</w:t>
      </w:r>
      <w:r w:rsidRPr="00301F1E">
        <w:rPr>
          <w:rFonts w:ascii="標楷體" w:hAnsi="標楷體" w:hint="eastAsia"/>
          <w:szCs w:val="32"/>
        </w:rPr>
        <w:t>-</w:t>
      </w:r>
      <w:r w:rsidR="00C42D41">
        <w:rPr>
          <w:rFonts w:ascii="標楷體" w:hAnsi="標楷體" w:hint="eastAsia"/>
          <w:szCs w:val="32"/>
        </w:rPr>
        <w:t>1</w:t>
      </w:r>
      <w:r w:rsidRPr="00301F1E">
        <w:rPr>
          <w:rFonts w:ascii="標楷體" w:hAnsi="標楷體" w:hint="eastAsia"/>
          <w:szCs w:val="32"/>
        </w:rPr>
        <w:t>、長期照顧給付及支付特約單位數</w:t>
      </w:r>
      <w:r w:rsidRPr="00301F1E">
        <w:rPr>
          <w:rFonts w:ascii="標楷體" w:hAnsi="標楷體"/>
          <w:szCs w:val="32"/>
        </w:rPr>
        <w:t>……………………………</w:t>
      </w:r>
      <w:r w:rsidR="006F36B3">
        <w:rPr>
          <w:rFonts w:ascii="標楷體" w:hAnsi="標楷體"/>
          <w:szCs w:val="32"/>
        </w:rPr>
        <w:t>…</w:t>
      </w:r>
      <w:r w:rsidR="009C3862">
        <w:rPr>
          <w:rFonts w:ascii="標楷體" w:hAnsi="標楷體"/>
          <w:szCs w:val="32"/>
        </w:rPr>
        <w:t>4</w:t>
      </w:r>
    </w:p>
    <w:p w14:paraId="0F24C224" w14:textId="630D039E" w:rsidR="00B85A8D" w:rsidRPr="00301F1E" w:rsidRDefault="00B85A8D" w:rsidP="006F36B3">
      <w:pPr>
        <w:spacing w:line="700" w:lineRule="exact"/>
        <w:jc w:val="both"/>
        <w:rPr>
          <w:rFonts w:ascii="標楷體" w:hAnsi="標楷體"/>
        </w:rPr>
      </w:pPr>
      <w:r w:rsidRPr="00301F1E">
        <w:rPr>
          <w:rFonts w:ascii="標楷體" w:hAnsi="標楷體" w:hint="eastAsia"/>
        </w:rPr>
        <w:t>表</w:t>
      </w:r>
      <w:r w:rsidR="00301F1E">
        <w:rPr>
          <w:rFonts w:ascii="標楷體" w:hAnsi="標楷體" w:hint="eastAsia"/>
        </w:rPr>
        <w:t>二</w:t>
      </w:r>
      <w:r w:rsidRPr="00301F1E">
        <w:rPr>
          <w:rFonts w:ascii="標楷體" w:hAnsi="標楷體" w:hint="eastAsia"/>
        </w:rPr>
        <w:t>-2、巷弄長照站家數</w:t>
      </w:r>
      <w:r w:rsidRPr="00301F1E">
        <w:rPr>
          <w:rFonts w:ascii="標楷體" w:hAnsi="標楷體"/>
        </w:rPr>
        <w:t>………………………………………………</w:t>
      </w:r>
      <w:r w:rsidR="006F36B3">
        <w:rPr>
          <w:rFonts w:ascii="標楷體" w:hAnsi="標楷體"/>
        </w:rPr>
        <w:t>…</w:t>
      </w:r>
      <w:r w:rsidR="009C3862">
        <w:rPr>
          <w:rFonts w:ascii="標楷體" w:hAnsi="標楷體"/>
        </w:rPr>
        <w:t>4</w:t>
      </w:r>
    </w:p>
    <w:p w14:paraId="3A6FBA3F" w14:textId="2D7B3B66" w:rsidR="00B85A8D" w:rsidRDefault="00B85A8D" w:rsidP="006F36B3">
      <w:pPr>
        <w:spacing w:line="700" w:lineRule="exact"/>
        <w:jc w:val="both"/>
        <w:rPr>
          <w:rFonts w:ascii="標楷體" w:hAnsi="標楷體"/>
          <w:szCs w:val="32"/>
        </w:rPr>
      </w:pPr>
      <w:r w:rsidRPr="00301F1E">
        <w:rPr>
          <w:rFonts w:ascii="標楷體" w:hAnsi="標楷體" w:hint="eastAsia"/>
          <w:szCs w:val="32"/>
        </w:rPr>
        <w:t>表</w:t>
      </w:r>
      <w:r w:rsidR="00301F1E">
        <w:rPr>
          <w:rFonts w:ascii="標楷體" w:hAnsi="標楷體" w:hint="eastAsia"/>
          <w:szCs w:val="32"/>
        </w:rPr>
        <w:t>二</w:t>
      </w:r>
      <w:r w:rsidRPr="00301F1E">
        <w:rPr>
          <w:rFonts w:ascii="標楷體" w:hAnsi="標楷體" w:hint="eastAsia"/>
          <w:szCs w:val="32"/>
        </w:rPr>
        <w:t>-3、一國中學區一日照達成情形</w:t>
      </w:r>
      <w:r w:rsidRPr="00301F1E">
        <w:rPr>
          <w:rFonts w:ascii="標楷體" w:hAnsi="標楷體"/>
          <w:szCs w:val="32"/>
        </w:rPr>
        <w:t>…………………………………</w:t>
      </w:r>
      <w:r w:rsidR="006F36B3">
        <w:rPr>
          <w:rFonts w:ascii="標楷體" w:hAnsi="標楷體"/>
          <w:szCs w:val="32"/>
        </w:rPr>
        <w:t>…</w:t>
      </w:r>
      <w:r w:rsidR="00533DBE">
        <w:rPr>
          <w:rFonts w:ascii="標楷體" w:hAnsi="標楷體"/>
          <w:szCs w:val="32"/>
        </w:rPr>
        <w:t>4</w:t>
      </w:r>
    </w:p>
    <w:p w14:paraId="2AE24B83" w14:textId="53965476" w:rsidR="0059014E" w:rsidRDefault="0059014E" w:rsidP="006F36B3">
      <w:pPr>
        <w:spacing w:line="700" w:lineRule="exact"/>
        <w:jc w:val="both"/>
        <w:rPr>
          <w:rFonts w:ascii="標楷體" w:hAnsi="標楷體"/>
          <w:szCs w:val="32"/>
        </w:rPr>
      </w:pPr>
      <w:r>
        <w:rPr>
          <w:rFonts w:ascii="標楷體" w:hAnsi="標楷體" w:hint="eastAsia"/>
          <w:szCs w:val="32"/>
        </w:rPr>
        <w:t>表二-4、</w:t>
      </w:r>
      <w:r w:rsidRPr="0059014E">
        <w:rPr>
          <w:rFonts w:ascii="標楷體" w:hAnsi="標楷體" w:hint="eastAsia"/>
          <w:szCs w:val="32"/>
        </w:rPr>
        <w:t>長照輔具及居家無障礙環境改善服務執行情形</w:t>
      </w:r>
      <w:r>
        <w:rPr>
          <w:rFonts w:ascii="標楷體" w:hAnsi="標楷體"/>
          <w:szCs w:val="32"/>
        </w:rPr>
        <w:t>……………</w:t>
      </w:r>
      <w:r w:rsidR="006F36B3">
        <w:rPr>
          <w:rFonts w:ascii="標楷體" w:hAnsi="標楷體"/>
          <w:szCs w:val="32"/>
        </w:rPr>
        <w:t>…</w:t>
      </w:r>
      <w:r w:rsidR="00533DBE">
        <w:rPr>
          <w:rFonts w:ascii="標楷體" w:hAnsi="標楷體"/>
          <w:szCs w:val="32"/>
        </w:rPr>
        <w:t>5</w:t>
      </w:r>
    </w:p>
    <w:p w14:paraId="4FFBA6E7" w14:textId="48BA338F" w:rsidR="0059014E" w:rsidRPr="0059014E" w:rsidRDefault="0059014E" w:rsidP="006F36B3">
      <w:pPr>
        <w:spacing w:line="700" w:lineRule="exact"/>
        <w:jc w:val="both"/>
        <w:rPr>
          <w:rFonts w:ascii="標楷體" w:hAnsi="標楷體"/>
          <w:szCs w:val="32"/>
        </w:rPr>
      </w:pPr>
      <w:r w:rsidRPr="0059014E">
        <w:rPr>
          <w:rFonts w:ascii="標楷體" w:hAnsi="標楷體" w:hint="eastAsia"/>
          <w:szCs w:val="32"/>
        </w:rPr>
        <w:t>表二-5、長照輔具及居家無障礙環境改善服務特約家數</w:t>
      </w:r>
      <w:r>
        <w:rPr>
          <w:rFonts w:ascii="標楷體" w:hAnsi="標楷體"/>
          <w:szCs w:val="32"/>
        </w:rPr>
        <w:t>……………</w:t>
      </w:r>
      <w:r w:rsidR="006F36B3">
        <w:rPr>
          <w:rFonts w:ascii="標楷體" w:hAnsi="標楷體"/>
          <w:szCs w:val="32"/>
        </w:rPr>
        <w:t>…</w:t>
      </w:r>
      <w:r w:rsidR="00533DBE">
        <w:rPr>
          <w:rFonts w:ascii="標楷體" w:hAnsi="標楷體"/>
          <w:szCs w:val="32"/>
        </w:rPr>
        <w:t>5</w:t>
      </w:r>
    </w:p>
    <w:p w14:paraId="7512EAD2" w14:textId="2EE78BB1" w:rsidR="0059014E" w:rsidRDefault="0059014E" w:rsidP="006F36B3">
      <w:pPr>
        <w:spacing w:line="700" w:lineRule="exact"/>
        <w:jc w:val="both"/>
        <w:rPr>
          <w:rFonts w:ascii="標楷體" w:hAnsi="標楷體"/>
          <w:szCs w:val="32"/>
        </w:rPr>
      </w:pPr>
      <w:r w:rsidRPr="0059014E">
        <w:rPr>
          <w:rFonts w:ascii="標楷體" w:hAnsi="標楷體" w:hint="eastAsia"/>
          <w:szCs w:val="32"/>
        </w:rPr>
        <w:t>表二-</w:t>
      </w:r>
      <w:r w:rsidR="0006292A">
        <w:rPr>
          <w:rFonts w:ascii="標楷體" w:hAnsi="標楷體" w:hint="eastAsia"/>
          <w:szCs w:val="32"/>
        </w:rPr>
        <w:t>6</w:t>
      </w:r>
      <w:r w:rsidRPr="0059014E">
        <w:rPr>
          <w:rFonts w:ascii="標楷體" w:hAnsi="標楷體" w:hint="eastAsia"/>
          <w:szCs w:val="32"/>
        </w:rPr>
        <w:t>、不同類型喘息統計表……………</w:t>
      </w:r>
      <w:r>
        <w:rPr>
          <w:rFonts w:ascii="標楷體" w:hAnsi="標楷體"/>
          <w:szCs w:val="32"/>
        </w:rPr>
        <w:t>……………………………</w:t>
      </w:r>
      <w:r w:rsidR="006F36B3">
        <w:rPr>
          <w:rFonts w:ascii="標楷體" w:hAnsi="標楷體"/>
          <w:szCs w:val="32"/>
        </w:rPr>
        <w:t>…</w:t>
      </w:r>
      <w:r w:rsidR="00533DBE">
        <w:rPr>
          <w:rFonts w:ascii="標楷體" w:hAnsi="標楷體"/>
          <w:szCs w:val="32"/>
        </w:rPr>
        <w:t>6</w:t>
      </w:r>
    </w:p>
    <w:p w14:paraId="7E49BB69" w14:textId="035CFE9C" w:rsidR="00B85A8D" w:rsidRPr="00301F1E" w:rsidRDefault="00B85A8D" w:rsidP="006F36B3">
      <w:pPr>
        <w:spacing w:line="700" w:lineRule="exact"/>
        <w:jc w:val="both"/>
        <w:rPr>
          <w:rFonts w:ascii="標楷體" w:hAnsi="標楷體"/>
          <w:szCs w:val="32"/>
        </w:rPr>
      </w:pPr>
      <w:r w:rsidRPr="00301F1E">
        <w:rPr>
          <w:rFonts w:ascii="標楷體" w:hAnsi="標楷體" w:hint="eastAsia"/>
          <w:szCs w:val="32"/>
        </w:rPr>
        <w:t>表</w:t>
      </w:r>
      <w:r w:rsidR="00301F1E">
        <w:rPr>
          <w:rFonts w:ascii="標楷體" w:hAnsi="標楷體" w:hint="eastAsia"/>
          <w:szCs w:val="32"/>
        </w:rPr>
        <w:t>三</w:t>
      </w:r>
      <w:r w:rsidRPr="00301F1E">
        <w:rPr>
          <w:rFonts w:ascii="標楷體" w:hAnsi="標楷體" w:hint="eastAsia"/>
          <w:szCs w:val="32"/>
        </w:rPr>
        <w:t>、各類長照人員統計情形</w:t>
      </w:r>
      <w:r w:rsidRPr="00301F1E">
        <w:rPr>
          <w:rFonts w:ascii="標楷體" w:hAnsi="標楷體"/>
          <w:szCs w:val="32"/>
        </w:rPr>
        <w:t>…………………………………………</w:t>
      </w:r>
      <w:r w:rsidR="006F36B3">
        <w:rPr>
          <w:rFonts w:ascii="標楷體" w:hAnsi="標楷體"/>
          <w:szCs w:val="32"/>
        </w:rPr>
        <w:t>…</w:t>
      </w:r>
      <w:r w:rsidR="009C3862">
        <w:rPr>
          <w:rFonts w:ascii="標楷體" w:hAnsi="標楷體"/>
          <w:szCs w:val="32"/>
        </w:rPr>
        <w:t>9</w:t>
      </w:r>
    </w:p>
    <w:p w14:paraId="2A5C888D" w14:textId="71F05055" w:rsidR="00B85A8D" w:rsidRPr="00301F1E" w:rsidRDefault="00B85A8D" w:rsidP="006F36B3">
      <w:pPr>
        <w:spacing w:line="700" w:lineRule="exact"/>
        <w:jc w:val="both"/>
        <w:rPr>
          <w:rFonts w:ascii="標楷體" w:hAnsi="標楷體"/>
        </w:rPr>
      </w:pPr>
      <w:r w:rsidRPr="00301F1E">
        <w:rPr>
          <w:rFonts w:ascii="標楷體" w:hAnsi="標楷體" w:hint="eastAsia"/>
        </w:rPr>
        <w:t>表</w:t>
      </w:r>
      <w:r w:rsidR="00301F1E">
        <w:rPr>
          <w:rFonts w:ascii="標楷體" w:hAnsi="標楷體" w:hint="eastAsia"/>
        </w:rPr>
        <w:t>四</w:t>
      </w:r>
      <w:r w:rsidRPr="00301F1E">
        <w:rPr>
          <w:rFonts w:ascii="標楷體" w:hAnsi="標楷體" w:hint="eastAsia"/>
        </w:rPr>
        <w:t>、長照經費執行情形</w:t>
      </w:r>
      <w:r w:rsidR="009C3862">
        <w:rPr>
          <w:rFonts w:ascii="標楷體" w:hAnsi="標楷體"/>
        </w:rPr>
        <w:t>……………………………………………</w:t>
      </w:r>
      <w:r w:rsidR="006F36B3">
        <w:rPr>
          <w:rFonts w:ascii="標楷體" w:hAnsi="標楷體"/>
        </w:rPr>
        <w:t>…</w:t>
      </w:r>
      <w:r w:rsidR="009C3862">
        <w:rPr>
          <w:rFonts w:ascii="標楷體" w:hAnsi="標楷體"/>
        </w:rPr>
        <w:t>11</w:t>
      </w:r>
    </w:p>
    <w:p w14:paraId="2F3604CC" w14:textId="51B8A41B" w:rsidR="00301F1E" w:rsidRPr="00301F1E" w:rsidRDefault="00B85A8D" w:rsidP="006F36B3">
      <w:pPr>
        <w:spacing w:line="700" w:lineRule="exact"/>
        <w:jc w:val="both"/>
        <w:rPr>
          <w:rFonts w:ascii="標楷體" w:hAnsi="標楷體"/>
        </w:rPr>
      </w:pPr>
      <w:r w:rsidRPr="00301F1E">
        <w:rPr>
          <w:rFonts w:ascii="標楷體" w:hAnsi="標楷體" w:hint="eastAsia"/>
        </w:rPr>
        <w:t>表</w:t>
      </w:r>
      <w:r w:rsidR="00301F1E">
        <w:rPr>
          <w:rFonts w:ascii="標楷體" w:hAnsi="標楷體" w:hint="eastAsia"/>
        </w:rPr>
        <w:t>五</w:t>
      </w:r>
      <w:r w:rsidRPr="00301F1E">
        <w:rPr>
          <w:rFonts w:ascii="標楷體" w:hAnsi="標楷體" w:hint="eastAsia"/>
        </w:rPr>
        <w:t>、110</w:t>
      </w:r>
      <w:r w:rsidR="009A50F0" w:rsidRPr="00301F1E">
        <w:rPr>
          <w:rFonts w:ascii="標楷體" w:hAnsi="標楷體" w:hint="eastAsia"/>
        </w:rPr>
        <w:t>～</w:t>
      </w:r>
      <w:r w:rsidRPr="00301F1E">
        <w:rPr>
          <w:rFonts w:ascii="標楷體" w:hAnsi="標楷體" w:hint="eastAsia"/>
        </w:rPr>
        <w:t>114年度長照需求人口分布推估一覽表</w:t>
      </w:r>
      <w:r w:rsidRPr="009A50F0">
        <w:rPr>
          <w:rFonts w:ascii="標楷體" w:hAnsi="標楷體"/>
          <w:spacing w:val="-4"/>
        </w:rPr>
        <w:t>………………</w:t>
      </w:r>
      <w:r w:rsidR="009A50F0" w:rsidRPr="009A50F0">
        <w:rPr>
          <w:rFonts w:ascii="標楷體" w:hAnsi="標楷體"/>
          <w:spacing w:val="-4"/>
        </w:rPr>
        <w:t>…</w:t>
      </w:r>
      <w:r w:rsidR="00533DBE">
        <w:rPr>
          <w:rFonts w:ascii="標楷體" w:hAnsi="標楷體"/>
          <w:spacing w:val="-4"/>
        </w:rPr>
        <w:t>1</w:t>
      </w:r>
      <w:r w:rsidR="009C3862">
        <w:rPr>
          <w:rFonts w:ascii="標楷體" w:hAnsi="標楷體"/>
          <w:spacing w:val="-4"/>
        </w:rPr>
        <w:t>9</w:t>
      </w:r>
    </w:p>
    <w:p w14:paraId="24D3EE5D" w14:textId="4A1FBDCB" w:rsidR="00301F1E" w:rsidRPr="0066461C" w:rsidRDefault="00301F1E" w:rsidP="006F36B3">
      <w:pPr>
        <w:spacing w:line="700" w:lineRule="exact"/>
        <w:jc w:val="both"/>
        <w:rPr>
          <w:rFonts w:ascii="標楷體" w:hAnsi="標楷體"/>
        </w:rPr>
      </w:pPr>
      <w:r w:rsidRPr="0066461C">
        <w:rPr>
          <w:rFonts w:ascii="標楷體" w:hAnsi="標楷體" w:hint="eastAsia"/>
        </w:rPr>
        <w:t>表六、110～114年長照服務辦理情形推估一覽表</w:t>
      </w:r>
      <w:r w:rsidRPr="0066461C">
        <w:rPr>
          <w:rFonts w:ascii="標楷體" w:hAnsi="標楷體"/>
        </w:rPr>
        <w:t>……………</w:t>
      </w:r>
      <w:r w:rsidR="0059014E" w:rsidRPr="0066461C">
        <w:rPr>
          <w:rFonts w:ascii="標楷體" w:hAnsi="標楷體"/>
        </w:rPr>
        <w:t>……</w:t>
      </w:r>
      <w:r w:rsidR="0066461C">
        <w:rPr>
          <w:rFonts w:ascii="標楷體" w:hAnsi="標楷體"/>
        </w:rPr>
        <w:t>…</w:t>
      </w:r>
      <w:r w:rsidR="009C3862">
        <w:rPr>
          <w:rFonts w:ascii="標楷體" w:hAnsi="標楷體"/>
        </w:rPr>
        <w:t>21</w:t>
      </w:r>
    </w:p>
    <w:p w14:paraId="507F1B45" w14:textId="0CA18A3E" w:rsidR="00301F1E" w:rsidRPr="00301F1E" w:rsidRDefault="00301F1E" w:rsidP="006F36B3">
      <w:pPr>
        <w:spacing w:line="700" w:lineRule="exact"/>
        <w:jc w:val="both"/>
        <w:rPr>
          <w:rFonts w:ascii="標楷體" w:hAnsi="標楷體"/>
        </w:rPr>
      </w:pPr>
      <w:r w:rsidRPr="00301F1E">
        <w:rPr>
          <w:rFonts w:ascii="標楷體" w:hAnsi="標楷體" w:hint="eastAsia"/>
        </w:rPr>
        <w:t>表</w:t>
      </w:r>
      <w:r>
        <w:rPr>
          <w:rFonts w:ascii="標楷體" w:hAnsi="標楷體" w:hint="eastAsia"/>
        </w:rPr>
        <w:t>七</w:t>
      </w:r>
      <w:r w:rsidRPr="00301F1E">
        <w:rPr>
          <w:rFonts w:ascii="標楷體" w:hAnsi="標楷體" w:hint="eastAsia"/>
        </w:rPr>
        <w:t>、110～114年長照服務人力預估情形一覽表</w:t>
      </w:r>
      <w:r w:rsidRPr="00301F1E">
        <w:rPr>
          <w:rFonts w:ascii="標楷體" w:hAnsi="標楷體"/>
        </w:rPr>
        <w:t>…………………</w:t>
      </w:r>
      <w:r w:rsidR="0059014E">
        <w:rPr>
          <w:rFonts w:ascii="標楷體" w:hAnsi="標楷體"/>
        </w:rPr>
        <w:t>…</w:t>
      </w:r>
      <w:r w:rsidR="00533DBE">
        <w:rPr>
          <w:rFonts w:ascii="標楷體" w:hAnsi="標楷體"/>
        </w:rPr>
        <w:t>2</w:t>
      </w:r>
      <w:r w:rsidR="009C3862">
        <w:rPr>
          <w:rFonts w:ascii="標楷體" w:hAnsi="標楷體"/>
        </w:rPr>
        <w:t>5</w:t>
      </w:r>
    </w:p>
    <w:p w14:paraId="52CE8E44" w14:textId="5A1F0A0A" w:rsidR="00301F1E" w:rsidRPr="00301F1E" w:rsidRDefault="00301F1E" w:rsidP="006F36B3">
      <w:pPr>
        <w:spacing w:line="700" w:lineRule="exact"/>
        <w:jc w:val="both"/>
        <w:rPr>
          <w:rFonts w:ascii="標楷體" w:hAnsi="標楷體"/>
        </w:rPr>
      </w:pPr>
      <w:r w:rsidRPr="00301F1E">
        <w:rPr>
          <w:rFonts w:ascii="標楷體" w:hAnsi="標楷體" w:hint="eastAsia"/>
        </w:rPr>
        <w:t>表</w:t>
      </w:r>
      <w:r>
        <w:rPr>
          <w:rFonts w:ascii="標楷體" w:hAnsi="標楷體" w:hint="eastAsia"/>
        </w:rPr>
        <w:t>八</w:t>
      </w:r>
      <w:r w:rsidRPr="00301F1E">
        <w:rPr>
          <w:rFonts w:ascii="標楷體" w:hAnsi="標楷體" w:hint="eastAsia"/>
        </w:rPr>
        <w:t>、110～114年照顧服務員實際人力與預估一覽表</w:t>
      </w:r>
      <w:r w:rsidRPr="00301F1E">
        <w:rPr>
          <w:rFonts w:ascii="標楷體" w:hAnsi="標楷體"/>
        </w:rPr>
        <w:t>……………</w:t>
      </w:r>
      <w:r w:rsidR="0059014E">
        <w:rPr>
          <w:rFonts w:ascii="標楷體" w:hAnsi="標楷體"/>
        </w:rPr>
        <w:t>…</w:t>
      </w:r>
      <w:r w:rsidR="00533DBE">
        <w:rPr>
          <w:rFonts w:ascii="標楷體" w:hAnsi="標楷體"/>
        </w:rPr>
        <w:t>2</w:t>
      </w:r>
      <w:r w:rsidR="009C3862">
        <w:rPr>
          <w:rFonts w:ascii="標楷體" w:hAnsi="標楷體"/>
        </w:rPr>
        <w:t>6</w:t>
      </w:r>
    </w:p>
    <w:p w14:paraId="0473AB67" w14:textId="4D6AC638" w:rsidR="00301F1E" w:rsidRDefault="00301F1E" w:rsidP="006F36B3">
      <w:pPr>
        <w:spacing w:line="700" w:lineRule="exact"/>
        <w:jc w:val="both"/>
        <w:rPr>
          <w:rFonts w:ascii="標楷體" w:hAnsi="標楷體"/>
        </w:rPr>
      </w:pPr>
      <w:r w:rsidRPr="00301F1E">
        <w:rPr>
          <w:rFonts w:ascii="標楷體" w:hAnsi="標楷體" w:hint="eastAsia"/>
        </w:rPr>
        <w:t>表</w:t>
      </w:r>
      <w:r>
        <w:rPr>
          <w:rFonts w:ascii="標楷體" w:hAnsi="標楷體" w:hint="eastAsia"/>
        </w:rPr>
        <w:t>九</w:t>
      </w:r>
      <w:r w:rsidRPr="00301F1E">
        <w:rPr>
          <w:rFonts w:ascii="標楷體" w:hAnsi="標楷體" w:hint="eastAsia"/>
        </w:rPr>
        <w:t>、111年、112年長照服務經費預估情形一覽表</w:t>
      </w:r>
      <w:r w:rsidRPr="00301F1E">
        <w:rPr>
          <w:rFonts w:ascii="標楷體" w:hAnsi="標楷體"/>
        </w:rPr>
        <w:t>………………</w:t>
      </w:r>
      <w:r w:rsidR="0059014E">
        <w:rPr>
          <w:rFonts w:ascii="標楷體" w:hAnsi="標楷體"/>
        </w:rPr>
        <w:t>…</w:t>
      </w:r>
      <w:r w:rsidR="00533DBE">
        <w:rPr>
          <w:rFonts w:ascii="標楷體" w:hAnsi="標楷體"/>
        </w:rPr>
        <w:t>7</w:t>
      </w:r>
      <w:r w:rsidR="00473292">
        <w:rPr>
          <w:rFonts w:ascii="標楷體" w:hAnsi="標楷體" w:hint="eastAsia"/>
        </w:rPr>
        <w:t>6</w:t>
      </w:r>
    </w:p>
    <w:p w14:paraId="760D48F5" w14:textId="77777777" w:rsidR="009C77E6" w:rsidRDefault="009C77E6" w:rsidP="006F36B3">
      <w:pPr>
        <w:spacing w:line="700" w:lineRule="exact"/>
        <w:jc w:val="both"/>
        <w:rPr>
          <w:rFonts w:ascii="標楷體" w:hAnsi="標楷體"/>
        </w:rPr>
      </w:pPr>
    </w:p>
    <w:p w14:paraId="10CA69B3" w14:textId="77777777" w:rsidR="009C77E6" w:rsidRDefault="009C77E6" w:rsidP="006F36B3">
      <w:pPr>
        <w:spacing w:line="700" w:lineRule="exact"/>
        <w:jc w:val="both"/>
        <w:rPr>
          <w:rFonts w:ascii="標楷體" w:hAnsi="標楷體"/>
        </w:rPr>
      </w:pPr>
    </w:p>
    <w:p w14:paraId="56CBDCFF" w14:textId="77777777" w:rsidR="009C77E6" w:rsidRDefault="009C77E6" w:rsidP="006F36B3">
      <w:pPr>
        <w:spacing w:line="700" w:lineRule="exact"/>
        <w:jc w:val="both"/>
        <w:rPr>
          <w:rFonts w:ascii="標楷體" w:hAnsi="標楷體"/>
        </w:rPr>
      </w:pPr>
    </w:p>
    <w:p w14:paraId="7A599499" w14:textId="77777777" w:rsidR="009C77E6" w:rsidRDefault="009C77E6" w:rsidP="006F36B3">
      <w:pPr>
        <w:spacing w:line="700" w:lineRule="exact"/>
        <w:jc w:val="both"/>
        <w:rPr>
          <w:rFonts w:ascii="標楷體" w:hAnsi="標楷體"/>
        </w:rPr>
      </w:pPr>
    </w:p>
    <w:p w14:paraId="6F12FA99" w14:textId="4D6931C4" w:rsidR="009C77E6" w:rsidRDefault="009C77E6" w:rsidP="009C77E6">
      <w:pPr>
        <w:pStyle w:val="af1"/>
        <w:jc w:val="center"/>
        <w:rPr>
          <w:b/>
          <w:sz w:val="40"/>
        </w:rPr>
      </w:pPr>
      <w:r>
        <w:rPr>
          <w:rFonts w:hint="eastAsia"/>
          <w:b/>
          <w:sz w:val="40"/>
        </w:rPr>
        <w:lastRenderedPageBreak/>
        <w:t>附</w:t>
      </w:r>
      <w:r>
        <w:rPr>
          <w:b/>
          <w:sz w:val="40"/>
        </w:rPr>
        <w:t>表</w:t>
      </w:r>
      <w:r w:rsidRPr="00070E45">
        <w:rPr>
          <w:b/>
          <w:sz w:val="40"/>
        </w:rPr>
        <w:t>目錄</w:t>
      </w:r>
    </w:p>
    <w:p w14:paraId="3CF8ED2B" w14:textId="17C3273E" w:rsidR="009C77E6" w:rsidRPr="00301F1E" w:rsidRDefault="009C77E6" w:rsidP="009C77E6">
      <w:pPr>
        <w:spacing w:line="700" w:lineRule="exact"/>
        <w:jc w:val="both"/>
        <w:rPr>
          <w:rFonts w:ascii="標楷體" w:hAnsi="標楷體"/>
        </w:rPr>
      </w:pPr>
      <w:r>
        <w:rPr>
          <w:rFonts w:ascii="標楷體" w:hAnsi="標楷體" w:hint="eastAsia"/>
        </w:rPr>
        <w:t>附</w:t>
      </w:r>
      <w:r w:rsidRPr="00301F1E">
        <w:rPr>
          <w:rFonts w:ascii="標楷體" w:hAnsi="標楷體" w:hint="eastAsia"/>
        </w:rPr>
        <w:t>表</w:t>
      </w:r>
      <w:r>
        <w:rPr>
          <w:rFonts w:ascii="標楷體" w:hAnsi="標楷體" w:hint="eastAsia"/>
        </w:rPr>
        <w:t>一</w:t>
      </w:r>
      <w:r w:rsidRPr="00301F1E">
        <w:rPr>
          <w:rFonts w:ascii="標楷體" w:hAnsi="標楷體" w:hint="eastAsia"/>
        </w:rPr>
        <w:t>、</w:t>
      </w:r>
      <w:r w:rsidRPr="009C77E6">
        <w:rPr>
          <w:rFonts w:ascii="標楷體" w:hAnsi="標楷體" w:hint="eastAsia"/>
        </w:rPr>
        <w:t>日間照顧(小規機)營運時間</w:t>
      </w:r>
      <w:r w:rsidRPr="00301F1E">
        <w:rPr>
          <w:rFonts w:ascii="標楷體" w:hAnsi="標楷體"/>
        </w:rPr>
        <w:t>……………………………</w:t>
      </w:r>
      <w:r>
        <w:rPr>
          <w:rFonts w:ascii="標楷體" w:hAnsi="標楷體"/>
        </w:rPr>
        <w:t>…</w:t>
      </w:r>
      <w:r w:rsidRPr="00301F1E">
        <w:rPr>
          <w:rFonts w:ascii="標楷體" w:hAnsi="標楷體" w:hint="eastAsia"/>
        </w:rPr>
        <w:t>1</w:t>
      </w:r>
      <w:r w:rsidR="009C3862">
        <w:rPr>
          <w:rFonts w:ascii="標楷體" w:hAnsi="標楷體"/>
        </w:rPr>
        <w:t>4</w:t>
      </w:r>
    </w:p>
    <w:p w14:paraId="1E549CC1" w14:textId="0D777782" w:rsidR="009C77E6" w:rsidRPr="009C77E6" w:rsidRDefault="009C77E6" w:rsidP="006F36B3">
      <w:pPr>
        <w:spacing w:line="700" w:lineRule="exact"/>
        <w:jc w:val="both"/>
        <w:rPr>
          <w:rFonts w:ascii="標楷體" w:hAnsi="標楷體"/>
        </w:rPr>
      </w:pPr>
      <w:r>
        <w:rPr>
          <w:rFonts w:ascii="標楷體" w:hAnsi="標楷體" w:hint="eastAsia"/>
        </w:rPr>
        <w:t>附</w:t>
      </w:r>
      <w:r>
        <w:rPr>
          <w:rFonts w:ascii="標楷體" w:hAnsi="標楷體"/>
        </w:rPr>
        <w:t>表二、</w:t>
      </w:r>
      <w:r w:rsidRPr="009C77E6">
        <w:rPr>
          <w:rFonts w:ascii="標楷體" w:hAnsi="標楷體" w:hint="eastAsia"/>
        </w:rPr>
        <w:t>日間照顧(小規機)延托機制</w:t>
      </w:r>
      <w:r w:rsidRPr="00301F1E">
        <w:rPr>
          <w:rFonts w:ascii="標楷體" w:hAnsi="標楷體"/>
        </w:rPr>
        <w:t>……………………………</w:t>
      </w:r>
      <w:r>
        <w:rPr>
          <w:rFonts w:ascii="標楷體" w:hAnsi="標楷體"/>
        </w:rPr>
        <w:t>…1</w:t>
      </w:r>
      <w:r w:rsidR="009C3862">
        <w:rPr>
          <w:rFonts w:ascii="標楷體" w:hAnsi="標楷體"/>
        </w:rPr>
        <w:t>5</w:t>
      </w:r>
    </w:p>
    <w:p w14:paraId="1F5A99F6" w14:textId="636231DA" w:rsidR="007D79D2" w:rsidRPr="007D79D2" w:rsidRDefault="007D79D2" w:rsidP="007D79D2">
      <w:pPr>
        <w:spacing w:line="700" w:lineRule="exact"/>
        <w:rPr>
          <w:rFonts w:ascii="標楷體" w:hAnsi="標楷體"/>
          <w:szCs w:val="32"/>
        </w:rPr>
      </w:pPr>
      <w:r>
        <w:rPr>
          <w:rFonts w:ascii="標楷體" w:hAnsi="標楷體" w:hint="eastAsia"/>
          <w:szCs w:val="32"/>
        </w:rPr>
        <w:t>附表</w:t>
      </w:r>
      <w:r>
        <w:rPr>
          <w:rFonts w:ascii="標楷體" w:hAnsi="標楷體"/>
          <w:szCs w:val="32"/>
        </w:rPr>
        <w:t>三、</w:t>
      </w:r>
      <w:r w:rsidRPr="007D79D2">
        <w:rPr>
          <w:rFonts w:ascii="標楷體" w:hAnsi="標楷體" w:hint="eastAsia"/>
          <w:szCs w:val="32"/>
        </w:rPr>
        <w:t>澎湖縣日照(小規機)資源涵蓋情形</w:t>
      </w:r>
      <w:r w:rsidRPr="00301F1E">
        <w:rPr>
          <w:rFonts w:ascii="標楷體" w:hAnsi="標楷體"/>
        </w:rPr>
        <w:t>……………………</w:t>
      </w:r>
      <w:r>
        <w:rPr>
          <w:rFonts w:ascii="標楷體" w:hAnsi="標楷體"/>
        </w:rPr>
        <w:t>…40</w:t>
      </w:r>
    </w:p>
    <w:p w14:paraId="781DD287" w14:textId="77777777" w:rsidR="009C77E6" w:rsidRPr="007D79D2" w:rsidRDefault="009C77E6" w:rsidP="006F36B3">
      <w:pPr>
        <w:spacing w:line="700" w:lineRule="exact"/>
        <w:jc w:val="both"/>
        <w:rPr>
          <w:rFonts w:ascii="標楷體" w:hAnsi="標楷體"/>
        </w:rPr>
      </w:pPr>
    </w:p>
    <w:p w14:paraId="21699A14" w14:textId="77777777" w:rsidR="009C77E6" w:rsidRDefault="009C77E6" w:rsidP="006F36B3">
      <w:pPr>
        <w:spacing w:line="700" w:lineRule="exact"/>
        <w:jc w:val="both"/>
        <w:rPr>
          <w:rFonts w:ascii="標楷體" w:hAnsi="標楷體"/>
        </w:rPr>
      </w:pPr>
    </w:p>
    <w:p w14:paraId="2F2A2B82" w14:textId="77777777" w:rsidR="009C77E6" w:rsidRDefault="009C77E6" w:rsidP="006F36B3">
      <w:pPr>
        <w:spacing w:line="700" w:lineRule="exact"/>
        <w:jc w:val="both"/>
        <w:rPr>
          <w:rFonts w:ascii="標楷體" w:hAnsi="標楷體"/>
        </w:rPr>
      </w:pPr>
    </w:p>
    <w:p w14:paraId="7FD3F975" w14:textId="77777777" w:rsidR="009C77E6" w:rsidRPr="007D79D2" w:rsidRDefault="009C77E6" w:rsidP="006F36B3">
      <w:pPr>
        <w:spacing w:line="700" w:lineRule="exact"/>
        <w:jc w:val="both"/>
        <w:rPr>
          <w:rFonts w:ascii="標楷體" w:hAnsi="標楷體"/>
        </w:rPr>
      </w:pPr>
    </w:p>
    <w:p w14:paraId="0215F88A" w14:textId="77777777" w:rsidR="009C77E6" w:rsidRDefault="009C77E6" w:rsidP="006F36B3">
      <w:pPr>
        <w:spacing w:line="700" w:lineRule="exact"/>
        <w:jc w:val="both"/>
        <w:rPr>
          <w:rFonts w:ascii="標楷體" w:hAnsi="標楷體"/>
        </w:rPr>
      </w:pPr>
    </w:p>
    <w:p w14:paraId="1FEC8380" w14:textId="77777777" w:rsidR="009C77E6" w:rsidRDefault="009C77E6" w:rsidP="006F36B3">
      <w:pPr>
        <w:spacing w:line="700" w:lineRule="exact"/>
        <w:jc w:val="both"/>
        <w:rPr>
          <w:rFonts w:ascii="標楷體" w:hAnsi="標楷體"/>
        </w:rPr>
      </w:pPr>
    </w:p>
    <w:p w14:paraId="4F7D9646" w14:textId="77777777" w:rsidR="009C77E6" w:rsidRDefault="009C77E6" w:rsidP="006F36B3">
      <w:pPr>
        <w:spacing w:line="700" w:lineRule="exact"/>
        <w:jc w:val="both"/>
        <w:rPr>
          <w:rFonts w:ascii="標楷體" w:hAnsi="標楷體"/>
        </w:rPr>
      </w:pPr>
    </w:p>
    <w:p w14:paraId="1FFAE4EE" w14:textId="77777777" w:rsidR="009C77E6" w:rsidRDefault="009C77E6" w:rsidP="006F36B3">
      <w:pPr>
        <w:spacing w:line="700" w:lineRule="exact"/>
        <w:jc w:val="both"/>
        <w:rPr>
          <w:rFonts w:ascii="標楷體" w:hAnsi="標楷體"/>
        </w:rPr>
      </w:pPr>
    </w:p>
    <w:p w14:paraId="772D4EB5" w14:textId="77777777" w:rsidR="009C77E6" w:rsidRDefault="009C77E6" w:rsidP="006F36B3">
      <w:pPr>
        <w:spacing w:line="700" w:lineRule="exact"/>
        <w:jc w:val="both"/>
        <w:rPr>
          <w:rFonts w:ascii="標楷體" w:hAnsi="標楷體"/>
        </w:rPr>
      </w:pPr>
    </w:p>
    <w:p w14:paraId="20316433" w14:textId="77777777" w:rsidR="009C77E6" w:rsidRDefault="009C77E6" w:rsidP="006F36B3">
      <w:pPr>
        <w:spacing w:line="700" w:lineRule="exact"/>
        <w:jc w:val="both"/>
        <w:rPr>
          <w:rFonts w:ascii="標楷體" w:hAnsi="標楷體"/>
        </w:rPr>
      </w:pPr>
    </w:p>
    <w:p w14:paraId="21DDC87A" w14:textId="77777777" w:rsidR="009C77E6" w:rsidRDefault="009C77E6" w:rsidP="006F36B3">
      <w:pPr>
        <w:spacing w:line="700" w:lineRule="exact"/>
        <w:jc w:val="both"/>
        <w:rPr>
          <w:rFonts w:ascii="標楷體" w:hAnsi="標楷體"/>
        </w:rPr>
      </w:pPr>
    </w:p>
    <w:p w14:paraId="5460C2E4" w14:textId="77777777" w:rsidR="009C77E6" w:rsidRDefault="009C77E6" w:rsidP="006F36B3">
      <w:pPr>
        <w:spacing w:line="700" w:lineRule="exact"/>
        <w:jc w:val="both"/>
        <w:rPr>
          <w:rFonts w:ascii="標楷體" w:hAnsi="標楷體"/>
        </w:rPr>
      </w:pPr>
    </w:p>
    <w:p w14:paraId="63FC6CAB" w14:textId="77777777" w:rsidR="009C77E6" w:rsidRDefault="009C77E6" w:rsidP="006F36B3">
      <w:pPr>
        <w:spacing w:line="700" w:lineRule="exact"/>
        <w:jc w:val="both"/>
        <w:rPr>
          <w:rFonts w:ascii="標楷體" w:hAnsi="標楷體"/>
        </w:rPr>
      </w:pPr>
    </w:p>
    <w:p w14:paraId="65E1D2BB" w14:textId="77777777" w:rsidR="009C77E6" w:rsidRDefault="009C77E6" w:rsidP="006F36B3">
      <w:pPr>
        <w:spacing w:line="700" w:lineRule="exact"/>
        <w:jc w:val="both"/>
        <w:rPr>
          <w:rFonts w:ascii="標楷體" w:hAnsi="標楷體"/>
        </w:rPr>
      </w:pPr>
    </w:p>
    <w:p w14:paraId="1DF84745" w14:textId="77777777" w:rsidR="009C77E6" w:rsidRDefault="009C77E6" w:rsidP="006F36B3">
      <w:pPr>
        <w:spacing w:line="700" w:lineRule="exact"/>
        <w:jc w:val="both"/>
        <w:rPr>
          <w:rFonts w:ascii="標楷體" w:hAnsi="標楷體"/>
        </w:rPr>
      </w:pPr>
    </w:p>
    <w:p w14:paraId="0986B8A4" w14:textId="77777777" w:rsidR="009C77E6" w:rsidRDefault="009C77E6" w:rsidP="006F36B3">
      <w:pPr>
        <w:spacing w:line="700" w:lineRule="exact"/>
        <w:jc w:val="both"/>
        <w:rPr>
          <w:rFonts w:ascii="標楷體" w:hAnsi="標楷體"/>
        </w:rPr>
      </w:pPr>
    </w:p>
    <w:p w14:paraId="44BDC075" w14:textId="77777777" w:rsidR="009C77E6" w:rsidRPr="00301F1E" w:rsidRDefault="009C77E6" w:rsidP="006F36B3">
      <w:pPr>
        <w:spacing w:line="700" w:lineRule="exact"/>
        <w:jc w:val="both"/>
        <w:rPr>
          <w:rFonts w:ascii="標楷體" w:hAnsi="標楷體"/>
        </w:rPr>
        <w:sectPr w:rsidR="009C77E6" w:rsidRPr="00301F1E" w:rsidSect="004A20A4">
          <w:footerReference w:type="default" r:id="rId10"/>
          <w:pgSz w:w="11906" w:h="16838"/>
          <w:pgMar w:top="1440" w:right="849" w:bottom="1440" w:left="1440" w:header="851" w:footer="510" w:gutter="0"/>
          <w:pgNumType w:fmt="lowerRoman" w:start="1"/>
          <w:cols w:space="425"/>
          <w:docGrid w:linePitch="360"/>
        </w:sectPr>
      </w:pPr>
    </w:p>
    <w:p w14:paraId="7405603F" w14:textId="3120ED07" w:rsidR="00E47276" w:rsidRPr="00B667B0" w:rsidRDefault="00EC212D" w:rsidP="00F35929">
      <w:pPr>
        <w:pStyle w:val="1"/>
        <w:numPr>
          <w:ilvl w:val="0"/>
          <w:numId w:val="2"/>
        </w:numPr>
        <w:spacing w:before="0" w:after="0"/>
        <w:ind w:left="992" w:hanging="992"/>
        <w:rPr>
          <w:rFonts w:ascii="標楷體" w:eastAsia="標楷體" w:hAnsi="標楷體"/>
          <w:sz w:val="40"/>
          <w:szCs w:val="40"/>
        </w:rPr>
      </w:pPr>
      <w:bookmarkStart w:id="1" w:name="_Toc114580403"/>
      <w:r>
        <w:rPr>
          <w:rFonts w:ascii="標楷體" w:eastAsia="標楷體" w:hAnsi="標楷體" w:hint="eastAsia"/>
          <w:sz w:val="40"/>
          <w:szCs w:val="40"/>
        </w:rPr>
        <w:lastRenderedPageBreak/>
        <w:t>111年長期照顧十年計畫2.0執行與檢討</w:t>
      </w:r>
      <w:bookmarkEnd w:id="1"/>
    </w:p>
    <w:p w14:paraId="54B28B06" w14:textId="075143E8" w:rsidR="00EC212D" w:rsidRDefault="00EC212D" w:rsidP="00960C05">
      <w:pPr>
        <w:pStyle w:val="2"/>
        <w:numPr>
          <w:ilvl w:val="0"/>
          <w:numId w:val="5"/>
        </w:numPr>
        <w:spacing w:line="600" w:lineRule="atLeast"/>
        <w:ind w:left="709" w:hanging="709"/>
        <w:rPr>
          <w:rFonts w:ascii="標楷體" w:eastAsia="標楷體" w:hAnsi="標楷體"/>
          <w:sz w:val="32"/>
          <w:szCs w:val="32"/>
        </w:rPr>
      </w:pPr>
      <w:bookmarkStart w:id="2" w:name="_Toc114580404"/>
      <w:r>
        <w:rPr>
          <w:rFonts w:ascii="標楷體" w:eastAsia="標楷體" w:hAnsi="標楷體" w:hint="eastAsia"/>
          <w:sz w:val="32"/>
          <w:szCs w:val="32"/>
        </w:rPr>
        <w:t>目標達成情形</w:t>
      </w:r>
      <w:bookmarkEnd w:id="2"/>
    </w:p>
    <w:p w14:paraId="66D2355C" w14:textId="42B3FBD4" w:rsidR="003C5DA7" w:rsidRPr="003C5DA7" w:rsidRDefault="00EC212D" w:rsidP="003C5DA7">
      <w:pPr>
        <w:pStyle w:val="a8"/>
        <w:numPr>
          <w:ilvl w:val="1"/>
          <w:numId w:val="14"/>
        </w:numPr>
        <w:ind w:leftChars="0" w:left="709" w:hanging="567"/>
      </w:pPr>
      <w:r>
        <w:rPr>
          <w:rFonts w:hint="eastAsia"/>
        </w:rPr>
        <w:t>服務</w:t>
      </w:r>
      <w:r w:rsidR="00CF3750">
        <w:rPr>
          <w:rFonts w:hint="eastAsia"/>
        </w:rPr>
        <w:t>輸送效率與</w:t>
      </w:r>
      <w:r>
        <w:rPr>
          <w:rFonts w:hint="eastAsia"/>
        </w:rPr>
        <w:t>人數</w:t>
      </w:r>
      <w:r w:rsidR="00961BB9">
        <w:rPr>
          <w:rFonts w:hint="eastAsia"/>
        </w:rPr>
        <w:t>(</w:t>
      </w:r>
      <w:r w:rsidR="00961BB9">
        <w:rPr>
          <w:rFonts w:hint="eastAsia"/>
        </w:rPr>
        <w:t>請簡要說明執行情形</w:t>
      </w:r>
      <w:r w:rsidR="00961BB9">
        <w:rPr>
          <w:rFonts w:hint="eastAsia"/>
        </w:rPr>
        <w:t>)</w:t>
      </w:r>
    </w:p>
    <w:p w14:paraId="2955EDC7" w14:textId="77777777" w:rsidR="003C5DA7" w:rsidRPr="00DB5DB7" w:rsidRDefault="003C5DA7" w:rsidP="003C5DA7">
      <w:pPr>
        <w:pStyle w:val="a8"/>
        <w:numPr>
          <w:ilvl w:val="3"/>
          <w:numId w:val="2"/>
        </w:numPr>
        <w:tabs>
          <w:tab w:val="left" w:pos="709"/>
        </w:tabs>
        <w:spacing w:afterLines="10" w:after="24" w:line="480" w:lineRule="exact"/>
        <w:ind w:leftChars="0"/>
        <w:jc w:val="both"/>
        <w:rPr>
          <w:rFonts w:ascii="標楷體" w:hAnsi="標楷體"/>
          <w:bCs/>
        </w:rPr>
      </w:pPr>
      <w:r w:rsidRPr="00DB5DB7">
        <w:rPr>
          <w:rFonts w:hint="eastAsia"/>
        </w:rPr>
        <w:t>為加速民眾取得長照服務，本縣針對照專評估時效訂定內控機制，作為照專晉任指標之一。</w:t>
      </w:r>
      <w:r w:rsidRPr="00DB5DB7">
        <w:rPr>
          <w:rFonts w:ascii="標楷體" w:hAnsi="標楷體" w:hint="eastAsia"/>
          <w:bCs/>
        </w:rPr>
        <w:t>111年</w:t>
      </w:r>
      <w:r w:rsidRPr="00DB5DB7">
        <w:rPr>
          <w:rFonts w:ascii="標楷體" w:hAnsi="標楷體"/>
          <w:bCs/>
        </w:rPr>
        <w:t>1</w:t>
      </w:r>
      <w:r w:rsidRPr="00DB5DB7">
        <w:rPr>
          <w:rFonts w:ascii="標楷體" w:hAnsi="標楷體" w:hint="eastAsia"/>
          <w:bCs/>
        </w:rPr>
        <w:t>月至8月本縣需求等級評估至照顧計畫核定完成時效(照管中心+A單位)統計，平均時效為3.00工作天。(資料來源：衛生福利部長期照顧司-照顧服務管理資訊平台)，其中需求評估服務時效為1.04天。</w:t>
      </w:r>
    </w:p>
    <w:p w14:paraId="608FBF96" w14:textId="14FA8434" w:rsidR="003C5DA7" w:rsidRPr="00DB5DB7" w:rsidRDefault="003C5DA7" w:rsidP="003C5DA7">
      <w:pPr>
        <w:pStyle w:val="a8"/>
        <w:numPr>
          <w:ilvl w:val="3"/>
          <w:numId w:val="2"/>
        </w:numPr>
        <w:spacing w:afterLines="10" w:after="24" w:line="480" w:lineRule="exact"/>
        <w:ind w:leftChars="0"/>
        <w:jc w:val="both"/>
        <w:rPr>
          <w:rFonts w:ascii="標楷體" w:hAnsi="標楷體"/>
          <w:bCs/>
        </w:rPr>
      </w:pPr>
      <w:r w:rsidRPr="00DB5DB7">
        <w:rPr>
          <w:rFonts w:ascii="標楷體" w:hAnsi="標楷體" w:hint="eastAsia"/>
          <w:bCs/>
        </w:rPr>
        <w:t>持續開發長照需求民眾接受長照服務之服務涵蓋率，至111年8月底本縣累計使用長照服務人數為2,055位，住宿機構個案為286位，失智未失能及衰弱老人服務人數157位(依衛生福利部提供111年1-6月數據)，共計2</w:t>
      </w:r>
      <w:r w:rsidRPr="00DB5DB7">
        <w:rPr>
          <w:rFonts w:ascii="標楷體" w:hAnsi="標楷體"/>
          <w:bCs/>
        </w:rPr>
        <w:t>,</w:t>
      </w:r>
      <w:r w:rsidRPr="00DB5DB7">
        <w:rPr>
          <w:rFonts w:ascii="標楷體" w:hAnsi="標楷體" w:hint="eastAsia"/>
          <w:bCs/>
        </w:rPr>
        <w:t>498位，服務涵蓋率為65.26%(2</w:t>
      </w:r>
      <w:r w:rsidRPr="00DB5DB7">
        <w:rPr>
          <w:rFonts w:ascii="標楷體" w:hAnsi="標楷體"/>
          <w:bCs/>
        </w:rPr>
        <w:t>,</w:t>
      </w:r>
      <w:r w:rsidRPr="00DB5DB7">
        <w:rPr>
          <w:rFonts w:ascii="標楷體" w:hAnsi="標楷體" w:hint="eastAsia"/>
          <w:bCs/>
        </w:rPr>
        <w:t>498位/3</w:t>
      </w:r>
      <w:r w:rsidRPr="00DB5DB7">
        <w:rPr>
          <w:rFonts w:ascii="標楷體" w:hAnsi="標楷體"/>
          <w:bCs/>
        </w:rPr>
        <w:t>,</w:t>
      </w:r>
      <w:r w:rsidRPr="00DB5DB7">
        <w:rPr>
          <w:rFonts w:ascii="標楷體" w:hAnsi="標楷體" w:hint="eastAsia"/>
          <w:bCs/>
        </w:rPr>
        <w:t>838位-長照需求推估人數)。</w:t>
      </w:r>
    </w:p>
    <w:p w14:paraId="69AE80FA" w14:textId="77777777" w:rsidR="003C5DA7" w:rsidRPr="00C43611" w:rsidRDefault="003C5DA7" w:rsidP="003C5DA7">
      <w:pPr>
        <w:pStyle w:val="a8"/>
        <w:spacing w:afterLines="10" w:after="24" w:line="480" w:lineRule="exact"/>
        <w:ind w:leftChars="0" w:left="1332"/>
        <w:jc w:val="both"/>
        <w:rPr>
          <w:rFonts w:ascii="標楷體" w:hAnsi="標楷體"/>
          <w:bCs/>
        </w:rPr>
      </w:pPr>
    </w:p>
    <w:p w14:paraId="05B5C499" w14:textId="6696D89A" w:rsidR="003C5DA7" w:rsidRDefault="003C5DA7" w:rsidP="003C5DA7">
      <w:pPr>
        <w:spacing w:line="240" w:lineRule="auto"/>
      </w:pPr>
      <w:r w:rsidRPr="00E65765">
        <w:rPr>
          <w:noProof/>
        </w:rPr>
        <w:drawing>
          <wp:inline distT="0" distB="0" distL="0" distR="0" wp14:anchorId="2943D2A9" wp14:editId="29F57643">
            <wp:extent cx="6120130" cy="193167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1931670"/>
                    </a:xfrm>
                    <a:prstGeom prst="rect">
                      <a:avLst/>
                    </a:prstGeom>
                    <a:noFill/>
                    <a:ln>
                      <a:noFill/>
                    </a:ln>
                  </pic:spPr>
                </pic:pic>
              </a:graphicData>
            </a:graphic>
          </wp:inline>
        </w:drawing>
      </w:r>
    </w:p>
    <w:p w14:paraId="45FA4F26" w14:textId="77777777" w:rsidR="00FF144A" w:rsidRDefault="00FF144A" w:rsidP="00FF144A">
      <w:pPr>
        <w:ind w:firstLineChars="250" w:firstLine="800"/>
      </w:pPr>
    </w:p>
    <w:p w14:paraId="4400675C" w14:textId="690C8F59" w:rsidR="008A2159" w:rsidRPr="00473340" w:rsidRDefault="00FF144A" w:rsidP="00FF144A">
      <w:pPr>
        <w:ind w:leftChars="250" w:left="1120" w:hangingChars="100" w:hanging="320"/>
        <w:rPr>
          <w:szCs w:val="32"/>
        </w:rPr>
      </w:pPr>
      <w:r w:rsidRPr="00473340">
        <w:rPr>
          <w:rFonts w:hint="eastAsia"/>
          <w:szCs w:val="32"/>
        </w:rPr>
        <w:t>3.</w:t>
      </w:r>
      <w:r w:rsidRPr="00473340">
        <w:rPr>
          <w:rFonts w:hint="eastAsia"/>
          <w:szCs w:val="32"/>
        </w:rPr>
        <w:t>本縣</w:t>
      </w:r>
      <w:r w:rsidR="00473340" w:rsidRPr="00473340">
        <w:rPr>
          <w:rFonts w:hint="eastAsia"/>
          <w:szCs w:val="32"/>
        </w:rPr>
        <w:t>長期照顧服務涵蓋率逐年成長，於</w:t>
      </w:r>
      <w:r w:rsidR="00473340" w:rsidRPr="00473340">
        <w:rPr>
          <w:rFonts w:hint="eastAsia"/>
          <w:szCs w:val="32"/>
        </w:rPr>
        <w:t>111</w:t>
      </w:r>
      <w:r w:rsidR="00473340" w:rsidRPr="00473340">
        <w:rPr>
          <w:rFonts w:hint="eastAsia"/>
          <w:szCs w:val="32"/>
        </w:rPr>
        <w:t>年截至</w:t>
      </w:r>
      <w:r w:rsidR="00473340" w:rsidRPr="00473340">
        <w:rPr>
          <w:szCs w:val="32"/>
        </w:rPr>
        <w:t>8</w:t>
      </w:r>
      <w:r w:rsidR="00473340" w:rsidRPr="00473340">
        <w:rPr>
          <w:rFonts w:hint="eastAsia"/>
          <w:szCs w:val="32"/>
        </w:rPr>
        <w:t>月底之達成率為</w:t>
      </w:r>
      <w:r w:rsidR="00473340" w:rsidRPr="00473340">
        <w:rPr>
          <w:szCs w:val="32"/>
        </w:rPr>
        <w:t>88.9%</w:t>
      </w:r>
      <w:r w:rsidR="00473340" w:rsidRPr="00473340">
        <w:rPr>
          <w:rFonts w:hint="eastAsia"/>
          <w:szCs w:val="32"/>
        </w:rPr>
        <w:t>，成長率則相較於</w:t>
      </w:r>
      <w:r w:rsidR="00473340" w:rsidRPr="00473340">
        <w:rPr>
          <w:rFonts w:hint="eastAsia"/>
          <w:szCs w:val="32"/>
        </w:rPr>
        <w:t>110</w:t>
      </w:r>
      <w:r w:rsidR="00473340" w:rsidRPr="00473340">
        <w:rPr>
          <w:rFonts w:hint="eastAsia"/>
          <w:szCs w:val="32"/>
        </w:rPr>
        <w:t>年有</w:t>
      </w:r>
      <w:r w:rsidR="00473340" w:rsidRPr="00473340">
        <w:rPr>
          <w:rFonts w:hint="eastAsia"/>
          <w:szCs w:val="32"/>
        </w:rPr>
        <w:t>4.7</w:t>
      </w:r>
      <w:r w:rsidR="00473340" w:rsidRPr="00473340">
        <w:rPr>
          <w:rFonts w:hint="eastAsia"/>
          <w:szCs w:val="32"/>
        </w:rPr>
        <w:t>％的成長率。在居家服務實際服務</w:t>
      </w:r>
      <w:r w:rsidR="00473340" w:rsidRPr="00473340">
        <w:rPr>
          <w:rFonts w:hint="eastAsia"/>
          <w:szCs w:val="32"/>
        </w:rPr>
        <w:t>1</w:t>
      </w:r>
      <w:r w:rsidR="00473340" w:rsidRPr="00473340">
        <w:rPr>
          <w:szCs w:val="32"/>
        </w:rPr>
        <w:t>,511</w:t>
      </w:r>
      <w:r w:rsidR="004B5830">
        <w:rPr>
          <w:rFonts w:hint="eastAsia"/>
          <w:szCs w:val="32"/>
        </w:rPr>
        <w:t>人，達成率</w:t>
      </w:r>
      <w:r w:rsidR="00473340" w:rsidRPr="00473340">
        <w:rPr>
          <w:rFonts w:hint="eastAsia"/>
          <w:szCs w:val="32"/>
        </w:rPr>
        <w:t>9</w:t>
      </w:r>
      <w:r w:rsidR="00473340" w:rsidRPr="00473340">
        <w:rPr>
          <w:szCs w:val="32"/>
        </w:rPr>
        <w:t>9.4%</w:t>
      </w:r>
      <w:r w:rsidR="004B5830">
        <w:rPr>
          <w:rFonts w:hint="eastAsia"/>
          <w:szCs w:val="32"/>
        </w:rPr>
        <w:t>，成長率</w:t>
      </w:r>
      <w:r w:rsidR="00473340" w:rsidRPr="00473340">
        <w:rPr>
          <w:rFonts w:hint="eastAsia"/>
          <w:szCs w:val="32"/>
        </w:rPr>
        <w:t>1</w:t>
      </w:r>
      <w:r w:rsidR="00473340" w:rsidRPr="00473340">
        <w:rPr>
          <w:szCs w:val="32"/>
        </w:rPr>
        <w:t>03%</w:t>
      </w:r>
      <w:r w:rsidR="00473340" w:rsidRPr="00473340">
        <w:rPr>
          <w:rFonts w:hint="eastAsia"/>
          <w:szCs w:val="32"/>
        </w:rPr>
        <w:t>，在社區式長照機構</w:t>
      </w:r>
      <w:r w:rsidR="00473340" w:rsidRPr="00473340">
        <w:rPr>
          <w:rFonts w:hint="eastAsia"/>
          <w:szCs w:val="32"/>
        </w:rPr>
        <w:t>(</w:t>
      </w:r>
      <w:r w:rsidR="00473340" w:rsidRPr="00473340">
        <w:rPr>
          <w:rFonts w:hint="eastAsia"/>
          <w:szCs w:val="32"/>
        </w:rPr>
        <w:t>含日間照顧及家庭托顧</w:t>
      </w:r>
      <w:r w:rsidR="00473340" w:rsidRPr="00473340">
        <w:rPr>
          <w:rFonts w:hint="eastAsia"/>
          <w:szCs w:val="32"/>
        </w:rPr>
        <w:t>)</w:t>
      </w:r>
      <w:r w:rsidR="00473340" w:rsidRPr="00473340">
        <w:rPr>
          <w:rFonts w:hint="eastAsia"/>
          <w:szCs w:val="32"/>
        </w:rPr>
        <w:t>，共服務</w:t>
      </w:r>
      <w:r w:rsidR="00473340" w:rsidRPr="00473340">
        <w:rPr>
          <w:rFonts w:hint="eastAsia"/>
          <w:szCs w:val="32"/>
        </w:rPr>
        <w:t>15</w:t>
      </w:r>
      <w:r w:rsidR="00473340" w:rsidRPr="00473340">
        <w:rPr>
          <w:szCs w:val="32"/>
        </w:rPr>
        <w:t>0</w:t>
      </w:r>
      <w:r w:rsidR="004B5830">
        <w:rPr>
          <w:rFonts w:hint="eastAsia"/>
          <w:szCs w:val="32"/>
        </w:rPr>
        <w:t>人，達成率</w:t>
      </w:r>
      <w:r w:rsidR="00473340" w:rsidRPr="00473340">
        <w:rPr>
          <w:rFonts w:hint="eastAsia"/>
          <w:szCs w:val="32"/>
        </w:rPr>
        <w:t>8</w:t>
      </w:r>
      <w:r w:rsidR="00473340" w:rsidRPr="00473340">
        <w:rPr>
          <w:szCs w:val="32"/>
        </w:rPr>
        <w:t>1.25%</w:t>
      </w:r>
      <w:r w:rsidR="004B5830">
        <w:rPr>
          <w:rFonts w:hint="eastAsia"/>
          <w:szCs w:val="32"/>
        </w:rPr>
        <w:t>，成長率</w:t>
      </w:r>
      <w:r w:rsidR="00473340" w:rsidRPr="00473340">
        <w:rPr>
          <w:rFonts w:hint="eastAsia"/>
          <w:szCs w:val="32"/>
        </w:rPr>
        <w:t>9</w:t>
      </w:r>
      <w:r w:rsidR="00473340" w:rsidRPr="00473340">
        <w:rPr>
          <w:szCs w:val="32"/>
        </w:rPr>
        <w:t>6%</w:t>
      </w:r>
      <w:r w:rsidR="00473340" w:rsidRPr="00473340">
        <w:rPr>
          <w:rFonts w:hint="eastAsia"/>
          <w:szCs w:val="32"/>
        </w:rPr>
        <w:t>，交通接送服務實際服務</w:t>
      </w:r>
      <w:r w:rsidR="00473340" w:rsidRPr="00473340">
        <w:rPr>
          <w:rFonts w:hint="eastAsia"/>
          <w:szCs w:val="32"/>
        </w:rPr>
        <w:t>1</w:t>
      </w:r>
      <w:r w:rsidR="00473340" w:rsidRPr="00473340">
        <w:rPr>
          <w:szCs w:val="32"/>
        </w:rPr>
        <w:t>,720</w:t>
      </w:r>
      <w:r w:rsidR="004B5830">
        <w:rPr>
          <w:rFonts w:hint="eastAsia"/>
          <w:szCs w:val="32"/>
        </w:rPr>
        <w:t>人，達成率</w:t>
      </w:r>
      <w:r w:rsidR="00473340" w:rsidRPr="00473340">
        <w:rPr>
          <w:rFonts w:hint="eastAsia"/>
          <w:szCs w:val="32"/>
        </w:rPr>
        <w:t>9</w:t>
      </w:r>
      <w:r w:rsidR="00473340" w:rsidRPr="00473340">
        <w:rPr>
          <w:szCs w:val="32"/>
        </w:rPr>
        <w:t>0.5%</w:t>
      </w:r>
      <w:r w:rsidR="00473340" w:rsidRPr="00473340">
        <w:rPr>
          <w:rFonts w:hint="eastAsia"/>
          <w:szCs w:val="32"/>
        </w:rPr>
        <w:t>，成長率</w:t>
      </w:r>
      <w:r w:rsidR="00473340" w:rsidRPr="00473340">
        <w:rPr>
          <w:rFonts w:hint="eastAsia"/>
          <w:szCs w:val="32"/>
        </w:rPr>
        <w:t>9</w:t>
      </w:r>
      <w:r w:rsidR="00473340" w:rsidRPr="00473340">
        <w:rPr>
          <w:szCs w:val="32"/>
        </w:rPr>
        <w:t>2%</w:t>
      </w:r>
      <w:r w:rsidR="00473340" w:rsidRPr="00473340">
        <w:rPr>
          <w:rFonts w:hint="eastAsia"/>
          <w:szCs w:val="32"/>
        </w:rPr>
        <w:t>，輔具租借購買及居家無障礙環境改善實際服務</w:t>
      </w:r>
      <w:r w:rsidR="00473340" w:rsidRPr="00473340">
        <w:rPr>
          <w:rFonts w:hint="eastAsia"/>
          <w:szCs w:val="32"/>
        </w:rPr>
        <w:t>9</w:t>
      </w:r>
      <w:r w:rsidR="00473340" w:rsidRPr="00473340">
        <w:rPr>
          <w:szCs w:val="32"/>
        </w:rPr>
        <w:t>68</w:t>
      </w:r>
      <w:r w:rsidR="004B5830">
        <w:rPr>
          <w:rFonts w:hint="eastAsia"/>
          <w:szCs w:val="32"/>
        </w:rPr>
        <w:t>人，達成率</w:t>
      </w:r>
      <w:r w:rsidR="00473340" w:rsidRPr="00473340">
        <w:rPr>
          <w:rFonts w:hint="eastAsia"/>
          <w:szCs w:val="32"/>
        </w:rPr>
        <w:t>7</w:t>
      </w:r>
      <w:r w:rsidR="00473340" w:rsidRPr="00473340">
        <w:rPr>
          <w:szCs w:val="32"/>
        </w:rPr>
        <w:t>8.7%</w:t>
      </w:r>
      <w:r w:rsidR="004B5830">
        <w:rPr>
          <w:rFonts w:hint="eastAsia"/>
          <w:szCs w:val="32"/>
        </w:rPr>
        <w:t>，成長率</w:t>
      </w:r>
      <w:r w:rsidR="00473340" w:rsidRPr="00473340">
        <w:rPr>
          <w:rFonts w:hint="eastAsia"/>
          <w:szCs w:val="32"/>
        </w:rPr>
        <w:t>7</w:t>
      </w:r>
      <w:r w:rsidR="00473340" w:rsidRPr="00473340">
        <w:rPr>
          <w:szCs w:val="32"/>
        </w:rPr>
        <w:t>9%</w:t>
      </w:r>
      <w:r w:rsidR="00473340" w:rsidRPr="00473340">
        <w:rPr>
          <w:rFonts w:hint="eastAsia"/>
          <w:szCs w:val="32"/>
        </w:rPr>
        <w:t>。</w:t>
      </w:r>
      <w:r w:rsidR="00473340" w:rsidRPr="00473340">
        <w:rPr>
          <w:szCs w:val="32"/>
        </w:rPr>
        <w:t xml:space="preserve"> </w:t>
      </w:r>
    </w:p>
    <w:p w14:paraId="62FB8EF6" w14:textId="0F9B2372" w:rsidR="00961BB9" w:rsidRPr="00F85093" w:rsidRDefault="00961BB9" w:rsidP="00AE02BC">
      <w:pPr>
        <w:pStyle w:val="af1"/>
        <w:keepNext/>
        <w:spacing w:before="100" w:beforeAutospacing="1"/>
        <w:ind w:left="992" w:hangingChars="310" w:hanging="992"/>
        <w:rPr>
          <w:rFonts w:ascii="標楷體" w:hAnsi="標楷體"/>
          <w:sz w:val="32"/>
          <w:szCs w:val="32"/>
        </w:rPr>
      </w:pPr>
      <w:bookmarkStart w:id="3" w:name="_Hlk114562458"/>
      <w:r w:rsidRPr="00F85093">
        <w:rPr>
          <w:rFonts w:ascii="標楷體" w:hAnsi="標楷體" w:hint="eastAsia"/>
          <w:sz w:val="32"/>
          <w:szCs w:val="32"/>
        </w:rPr>
        <w:lastRenderedPageBreak/>
        <w:t>表</w:t>
      </w:r>
      <w:r w:rsidR="00793406" w:rsidRPr="00F85093">
        <w:rPr>
          <w:rFonts w:ascii="標楷體" w:hAnsi="標楷體" w:hint="eastAsia"/>
          <w:sz w:val="32"/>
          <w:szCs w:val="32"/>
        </w:rPr>
        <w:t>一</w:t>
      </w:r>
      <w:r w:rsidRPr="00F85093">
        <w:rPr>
          <w:rFonts w:ascii="標楷體" w:hAnsi="標楷體" w:hint="eastAsia"/>
          <w:sz w:val="32"/>
          <w:szCs w:val="32"/>
        </w:rPr>
        <w:t>、</w:t>
      </w:r>
      <w:r w:rsidR="00B6367D" w:rsidRPr="00F85093">
        <w:rPr>
          <w:rFonts w:ascii="標楷體" w:hAnsi="標楷體" w:hint="eastAsia"/>
          <w:sz w:val="32"/>
          <w:szCs w:val="32"/>
        </w:rPr>
        <w:t>長照服務輸送效率與人數成長情形</w:t>
      </w:r>
    </w:p>
    <w:tbl>
      <w:tblPr>
        <w:tblStyle w:val="ae"/>
        <w:tblW w:w="11188" w:type="dxa"/>
        <w:jc w:val="center"/>
        <w:tblLook w:val="04A0" w:firstRow="1" w:lastRow="0" w:firstColumn="1" w:lastColumn="0" w:noHBand="0" w:noVBand="1"/>
      </w:tblPr>
      <w:tblGrid>
        <w:gridCol w:w="500"/>
        <w:gridCol w:w="702"/>
        <w:gridCol w:w="1324"/>
        <w:gridCol w:w="1374"/>
        <w:gridCol w:w="1374"/>
        <w:gridCol w:w="1052"/>
        <w:gridCol w:w="1381"/>
        <w:gridCol w:w="1374"/>
        <w:gridCol w:w="1055"/>
        <w:gridCol w:w="1052"/>
      </w:tblGrid>
      <w:tr w:rsidR="00DB5DB7" w:rsidRPr="00DB5DB7" w14:paraId="4B563A81" w14:textId="147F26C9" w:rsidTr="00D16D98">
        <w:trPr>
          <w:trHeight w:val="370"/>
          <w:jc w:val="center"/>
        </w:trPr>
        <w:tc>
          <w:tcPr>
            <w:tcW w:w="500" w:type="dxa"/>
            <w:vMerge w:val="restart"/>
            <w:tcBorders>
              <w:top w:val="single" w:sz="12" w:space="0" w:color="auto"/>
              <w:left w:val="single" w:sz="12" w:space="0" w:color="auto"/>
              <w:bottom w:val="single" w:sz="6" w:space="0" w:color="auto"/>
              <w:right w:val="single" w:sz="6" w:space="0" w:color="auto"/>
            </w:tcBorders>
            <w:shd w:val="clear" w:color="auto" w:fill="D0CECE" w:themeFill="background2" w:themeFillShade="E6"/>
          </w:tcPr>
          <w:bookmarkEnd w:id="3"/>
          <w:p w14:paraId="65F53BAF" w14:textId="6DE657B2" w:rsidR="00CF3750" w:rsidRPr="00DB5DB7" w:rsidRDefault="00CF3750" w:rsidP="00CF3750">
            <w:pPr>
              <w:spacing w:line="320" w:lineRule="exact"/>
              <w:jc w:val="center"/>
              <w:rPr>
                <w:sz w:val="28"/>
                <w:szCs w:val="28"/>
              </w:rPr>
            </w:pPr>
            <w:r w:rsidRPr="00DB5DB7">
              <w:rPr>
                <w:rFonts w:hint="eastAsia"/>
                <w:sz w:val="28"/>
                <w:szCs w:val="28"/>
              </w:rPr>
              <w:t>項次</w:t>
            </w:r>
          </w:p>
        </w:tc>
        <w:tc>
          <w:tcPr>
            <w:tcW w:w="2026" w:type="dxa"/>
            <w:gridSpan w:val="2"/>
            <w:vMerge w:val="restart"/>
            <w:tcBorders>
              <w:top w:val="single" w:sz="12" w:space="0" w:color="auto"/>
              <w:left w:val="single" w:sz="6" w:space="0" w:color="auto"/>
              <w:bottom w:val="single" w:sz="6" w:space="0" w:color="auto"/>
              <w:right w:val="single" w:sz="6" w:space="0" w:color="auto"/>
            </w:tcBorders>
            <w:shd w:val="clear" w:color="auto" w:fill="D0CECE" w:themeFill="background2" w:themeFillShade="E6"/>
            <w:vAlign w:val="center"/>
          </w:tcPr>
          <w:p w14:paraId="2E54B7F7" w14:textId="3DCC962D" w:rsidR="00CF3750" w:rsidRPr="00DB5DB7" w:rsidRDefault="00502A8E" w:rsidP="00502A8E">
            <w:pPr>
              <w:spacing w:line="320" w:lineRule="exact"/>
              <w:jc w:val="center"/>
              <w:rPr>
                <w:sz w:val="28"/>
                <w:szCs w:val="28"/>
              </w:rPr>
            </w:pPr>
            <w:r w:rsidRPr="00DB5DB7">
              <w:rPr>
                <w:rFonts w:hint="eastAsia"/>
                <w:sz w:val="28"/>
                <w:szCs w:val="28"/>
              </w:rPr>
              <w:t>項目</w:t>
            </w:r>
          </w:p>
        </w:tc>
        <w:tc>
          <w:tcPr>
            <w:tcW w:w="1374" w:type="dxa"/>
            <w:tcBorders>
              <w:top w:val="single" w:sz="12" w:space="0" w:color="auto"/>
              <w:left w:val="single" w:sz="6" w:space="0" w:color="auto"/>
              <w:bottom w:val="single" w:sz="6" w:space="0" w:color="auto"/>
              <w:right w:val="single" w:sz="6" w:space="0" w:color="auto"/>
            </w:tcBorders>
            <w:shd w:val="clear" w:color="auto" w:fill="D0CECE" w:themeFill="background2" w:themeFillShade="E6"/>
          </w:tcPr>
          <w:p w14:paraId="32DE3223" w14:textId="0EAFACA1" w:rsidR="00CF3750" w:rsidRPr="00DB5DB7" w:rsidRDefault="00CF3750" w:rsidP="00961BB9">
            <w:pPr>
              <w:spacing w:line="320" w:lineRule="exact"/>
              <w:jc w:val="center"/>
              <w:rPr>
                <w:sz w:val="28"/>
                <w:szCs w:val="28"/>
              </w:rPr>
            </w:pPr>
            <w:r w:rsidRPr="00DB5DB7">
              <w:rPr>
                <w:rFonts w:hint="eastAsia"/>
                <w:sz w:val="28"/>
                <w:szCs w:val="28"/>
              </w:rPr>
              <w:t>109</w:t>
            </w:r>
            <w:r w:rsidRPr="00DB5DB7">
              <w:rPr>
                <w:rFonts w:hint="eastAsia"/>
                <w:sz w:val="28"/>
                <w:szCs w:val="28"/>
              </w:rPr>
              <w:t>年</w:t>
            </w:r>
          </w:p>
        </w:tc>
        <w:tc>
          <w:tcPr>
            <w:tcW w:w="2426" w:type="dxa"/>
            <w:gridSpan w:val="2"/>
            <w:tcBorders>
              <w:top w:val="single" w:sz="12" w:space="0" w:color="auto"/>
              <w:left w:val="single" w:sz="6" w:space="0" w:color="auto"/>
              <w:bottom w:val="single" w:sz="6" w:space="0" w:color="auto"/>
              <w:right w:val="single" w:sz="6" w:space="0" w:color="auto"/>
            </w:tcBorders>
            <w:shd w:val="clear" w:color="auto" w:fill="D0CECE" w:themeFill="background2" w:themeFillShade="E6"/>
          </w:tcPr>
          <w:p w14:paraId="604A8F17" w14:textId="20EEA75E" w:rsidR="00CF3750" w:rsidRPr="00DB5DB7" w:rsidRDefault="00CF3750" w:rsidP="00961BB9">
            <w:pPr>
              <w:spacing w:line="320" w:lineRule="exact"/>
              <w:jc w:val="center"/>
              <w:rPr>
                <w:sz w:val="28"/>
                <w:szCs w:val="28"/>
              </w:rPr>
            </w:pPr>
            <w:r w:rsidRPr="00DB5DB7">
              <w:rPr>
                <w:rFonts w:hint="eastAsia"/>
                <w:sz w:val="28"/>
                <w:szCs w:val="28"/>
              </w:rPr>
              <w:t>110</w:t>
            </w:r>
            <w:r w:rsidRPr="00DB5DB7">
              <w:rPr>
                <w:rFonts w:hint="eastAsia"/>
                <w:sz w:val="28"/>
                <w:szCs w:val="28"/>
              </w:rPr>
              <w:t>年</w:t>
            </w:r>
          </w:p>
        </w:tc>
        <w:tc>
          <w:tcPr>
            <w:tcW w:w="4862" w:type="dxa"/>
            <w:gridSpan w:val="4"/>
            <w:tcBorders>
              <w:top w:val="single" w:sz="12" w:space="0" w:color="auto"/>
              <w:left w:val="single" w:sz="6" w:space="0" w:color="auto"/>
              <w:bottom w:val="single" w:sz="6" w:space="0" w:color="auto"/>
              <w:right w:val="single" w:sz="12" w:space="0" w:color="auto"/>
            </w:tcBorders>
            <w:shd w:val="clear" w:color="auto" w:fill="D0CECE" w:themeFill="background2" w:themeFillShade="E6"/>
          </w:tcPr>
          <w:p w14:paraId="6CFFA7FC" w14:textId="422970CF" w:rsidR="00CF3750" w:rsidRPr="00DB5DB7" w:rsidRDefault="00CF3750" w:rsidP="00961BB9">
            <w:pPr>
              <w:spacing w:line="320" w:lineRule="exact"/>
              <w:jc w:val="center"/>
              <w:rPr>
                <w:sz w:val="28"/>
                <w:szCs w:val="28"/>
              </w:rPr>
            </w:pPr>
            <w:r w:rsidRPr="00DB5DB7">
              <w:rPr>
                <w:rFonts w:hint="eastAsia"/>
                <w:sz w:val="28"/>
                <w:szCs w:val="28"/>
              </w:rPr>
              <w:t>111</w:t>
            </w:r>
            <w:r w:rsidRPr="00DB5DB7">
              <w:rPr>
                <w:rFonts w:hint="eastAsia"/>
                <w:sz w:val="28"/>
                <w:szCs w:val="28"/>
              </w:rPr>
              <w:t>年</w:t>
            </w:r>
          </w:p>
        </w:tc>
      </w:tr>
      <w:tr w:rsidR="00DB5DB7" w:rsidRPr="00DB5DB7" w14:paraId="1DFE5A21" w14:textId="26DC6CE1" w:rsidTr="00D16D98">
        <w:trPr>
          <w:trHeight w:val="370"/>
          <w:jc w:val="center"/>
        </w:trPr>
        <w:tc>
          <w:tcPr>
            <w:tcW w:w="500" w:type="dxa"/>
            <w:vMerge/>
            <w:tcBorders>
              <w:top w:val="single" w:sz="6" w:space="0" w:color="auto"/>
              <w:left w:val="single" w:sz="12" w:space="0" w:color="auto"/>
              <w:bottom w:val="single" w:sz="6" w:space="0" w:color="auto"/>
              <w:right w:val="single" w:sz="6" w:space="0" w:color="auto"/>
            </w:tcBorders>
            <w:shd w:val="clear" w:color="auto" w:fill="D0CECE" w:themeFill="background2" w:themeFillShade="E6"/>
          </w:tcPr>
          <w:p w14:paraId="76F2E9FA" w14:textId="77777777" w:rsidR="00CF3750" w:rsidRPr="00DB5DB7" w:rsidRDefault="00CF3750" w:rsidP="00CF3750">
            <w:pPr>
              <w:spacing w:line="320" w:lineRule="exact"/>
              <w:jc w:val="center"/>
              <w:rPr>
                <w:sz w:val="28"/>
                <w:szCs w:val="28"/>
              </w:rPr>
            </w:pPr>
          </w:p>
        </w:tc>
        <w:tc>
          <w:tcPr>
            <w:tcW w:w="2026" w:type="dxa"/>
            <w:gridSpan w:val="2"/>
            <w:vMerge/>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600720AB" w14:textId="77777777" w:rsidR="00CF3750" w:rsidRPr="00DB5DB7" w:rsidRDefault="00CF3750" w:rsidP="00CF3750">
            <w:pPr>
              <w:spacing w:line="320" w:lineRule="exact"/>
              <w:rPr>
                <w:sz w:val="28"/>
                <w:szCs w:val="28"/>
              </w:rPr>
            </w:pPr>
          </w:p>
        </w:tc>
        <w:tc>
          <w:tcPr>
            <w:tcW w:w="1374" w:type="dxa"/>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0BF8ADD7" w14:textId="77777777" w:rsidR="00CF3750" w:rsidRPr="00DB5DB7" w:rsidRDefault="00CF3750" w:rsidP="00961BB9">
            <w:pPr>
              <w:spacing w:line="320" w:lineRule="exact"/>
              <w:jc w:val="center"/>
              <w:rPr>
                <w:sz w:val="24"/>
                <w:szCs w:val="24"/>
              </w:rPr>
            </w:pPr>
            <w:r w:rsidRPr="00DB5DB7">
              <w:rPr>
                <w:rFonts w:hint="eastAsia"/>
                <w:sz w:val="24"/>
                <w:szCs w:val="24"/>
              </w:rPr>
              <w:t>人</w:t>
            </w:r>
            <w:r w:rsidRPr="00DB5DB7">
              <w:rPr>
                <w:rFonts w:hint="eastAsia"/>
                <w:sz w:val="24"/>
                <w:szCs w:val="24"/>
              </w:rPr>
              <w:t>/</w:t>
            </w:r>
            <w:r w:rsidRPr="00DB5DB7">
              <w:rPr>
                <w:rFonts w:hint="eastAsia"/>
                <w:sz w:val="24"/>
                <w:szCs w:val="24"/>
              </w:rPr>
              <w:t>日數</w:t>
            </w:r>
          </w:p>
          <w:p w14:paraId="36A480AD" w14:textId="5FC70642" w:rsidR="002F456B" w:rsidRPr="00DB5DB7" w:rsidRDefault="002F456B" w:rsidP="00961BB9">
            <w:pPr>
              <w:spacing w:line="320" w:lineRule="exact"/>
              <w:jc w:val="center"/>
              <w:rPr>
                <w:sz w:val="24"/>
                <w:szCs w:val="24"/>
              </w:rPr>
            </w:pPr>
          </w:p>
        </w:tc>
        <w:tc>
          <w:tcPr>
            <w:tcW w:w="1374" w:type="dxa"/>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3504C8AD" w14:textId="77777777" w:rsidR="00CF3750" w:rsidRPr="00DB5DB7" w:rsidRDefault="00CF3750" w:rsidP="00961BB9">
            <w:pPr>
              <w:spacing w:line="320" w:lineRule="exact"/>
              <w:jc w:val="center"/>
              <w:rPr>
                <w:sz w:val="24"/>
                <w:szCs w:val="24"/>
              </w:rPr>
            </w:pPr>
            <w:r w:rsidRPr="00DB5DB7">
              <w:rPr>
                <w:rFonts w:hint="eastAsia"/>
                <w:sz w:val="24"/>
                <w:szCs w:val="24"/>
              </w:rPr>
              <w:t>人</w:t>
            </w:r>
            <w:r w:rsidRPr="00DB5DB7">
              <w:rPr>
                <w:rFonts w:hint="eastAsia"/>
                <w:sz w:val="24"/>
                <w:szCs w:val="24"/>
              </w:rPr>
              <w:t>/</w:t>
            </w:r>
            <w:r w:rsidRPr="00DB5DB7">
              <w:rPr>
                <w:rFonts w:hint="eastAsia"/>
                <w:sz w:val="24"/>
                <w:szCs w:val="24"/>
              </w:rPr>
              <w:t>日數</w:t>
            </w:r>
          </w:p>
          <w:p w14:paraId="5FE94E2E" w14:textId="64C474F0" w:rsidR="002F456B" w:rsidRPr="00DB5DB7" w:rsidRDefault="002F456B" w:rsidP="00961BB9">
            <w:pPr>
              <w:spacing w:line="320" w:lineRule="exact"/>
              <w:jc w:val="center"/>
              <w:rPr>
                <w:sz w:val="24"/>
                <w:szCs w:val="24"/>
              </w:rPr>
            </w:pPr>
          </w:p>
        </w:tc>
        <w:tc>
          <w:tcPr>
            <w:tcW w:w="1052" w:type="dxa"/>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33F4C0DC" w14:textId="0A1F1064" w:rsidR="00CF3750" w:rsidRPr="00DB5DB7" w:rsidRDefault="00CF3750" w:rsidP="00961BB9">
            <w:pPr>
              <w:spacing w:line="320" w:lineRule="exact"/>
              <w:jc w:val="center"/>
              <w:rPr>
                <w:sz w:val="24"/>
                <w:szCs w:val="24"/>
              </w:rPr>
            </w:pPr>
            <w:r w:rsidRPr="00DB5DB7">
              <w:rPr>
                <w:rFonts w:hint="eastAsia"/>
                <w:sz w:val="24"/>
                <w:szCs w:val="24"/>
              </w:rPr>
              <w:t>成長率</w:t>
            </w:r>
          </w:p>
        </w:tc>
        <w:tc>
          <w:tcPr>
            <w:tcW w:w="1381" w:type="dxa"/>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146912AE" w14:textId="24D2F82C" w:rsidR="00CF3750" w:rsidRPr="00DB5DB7" w:rsidRDefault="00CF3750" w:rsidP="00961BB9">
            <w:pPr>
              <w:spacing w:line="320" w:lineRule="exact"/>
              <w:jc w:val="center"/>
              <w:rPr>
                <w:sz w:val="24"/>
                <w:szCs w:val="24"/>
              </w:rPr>
            </w:pPr>
            <w:r w:rsidRPr="00DB5DB7">
              <w:rPr>
                <w:rFonts w:hint="eastAsia"/>
                <w:sz w:val="24"/>
                <w:szCs w:val="24"/>
              </w:rPr>
              <w:t>目標人</w:t>
            </w:r>
            <w:r w:rsidRPr="00DB5DB7">
              <w:rPr>
                <w:rFonts w:hint="eastAsia"/>
                <w:sz w:val="24"/>
                <w:szCs w:val="24"/>
              </w:rPr>
              <w:t>/</w:t>
            </w:r>
            <w:r w:rsidRPr="00DB5DB7">
              <w:rPr>
                <w:rFonts w:hint="eastAsia"/>
                <w:sz w:val="24"/>
                <w:szCs w:val="24"/>
              </w:rPr>
              <w:t>日數</w:t>
            </w:r>
          </w:p>
        </w:tc>
        <w:tc>
          <w:tcPr>
            <w:tcW w:w="1374" w:type="dxa"/>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5D429F00" w14:textId="65CC409C" w:rsidR="00CF3750" w:rsidRPr="00DB5DB7" w:rsidRDefault="00CF3750" w:rsidP="00961BB9">
            <w:pPr>
              <w:spacing w:line="320" w:lineRule="exact"/>
              <w:jc w:val="center"/>
              <w:rPr>
                <w:sz w:val="24"/>
                <w:szCs w:val="24"/>
              </w:rPr>
            </w:pPr>
            <w:r w:rsidRPr="00DB5DB7">
              <w:rPr>
                <w:rFonts w:hint="eastAsia"/>
                <w:sz w:val="24"/>
                <w:szCs w:val="24"/>
              </w:rPr>
              <w:t>實際人</w:t>
            </w:r>
            <w:r w:rsidRPr="00DB5DB7">
              <w:rPr>
                <w:rFonts w:hint="eastAsia"/>
                <w:sz w:val="24"/>
                <w:szCs w:val="24"/>
              </w:rPr>
              <w:t>/</w:t>
            </w:r>
            <w:r w:rsidRPr="00DB5DB7">
              <w:rPr>
                <w:rFonts w:hint="eastAsia"/>
                <w:sz w:val="24"/>
                <w:szCs w:val="24"/>
              </w:rPr>
              <w:t>日數</w:t>
            </w:r>
          </w:p>
        </w:tc>
        <w:tc>
          <w:tcPr>
            <w:tcW w:w="1055" w:type="dxa"/>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313A51A9" w14:textId="78CB8605" w:rsidR="00CF3750" w:rsidRPr="00DB5DB7" w:rsidRDefault="00CF3750" w:rsidP="00961BB9">
            <w:pPr>
              <w:spacing w:line="320" w:lineRule="exact"/>
              <w:jc w:val="center"/>
              <w:rPr>
                <w:sz w:val="24"/>
                <w:szCs w:val="24"/>
              </w:rPr>
            </w:pPr>
            <w:r w:rsidRPr="00DB5DB7">
              <w:rPr>
                <w:rFonts w:hint="eastAsia"/>
                <w:sz w:val="24"/>
                <w:szCs w:val="24"/>
              </w:rPr>
              <w:t>達成率</w:t>
            </w:r>
          </w:p>
        </w:tc>
        <w:tc>
          <w:tcPr>
            <w:tcW w:w="1052" w:type="dxa"/>
            <w:tcBorders>
              <w:top w:val="single" w:sz="6" w:space="0" w:color="auto"/>
              <w:left w:val="single" w:sz="6" w:space="0" w:color="auto"/>
              <w:bottom w:val="single" w:sz="6" w:space="0" w:color="auto"/>
              <w:right w:val="single" w:sz="12" w:space="0" w:color="auto"/>
            </w:tcBorders>
            <w:shd w:val="clear" w:color="auto" w:fill="D0CECE" w:themeFill="background2" w:themeFillShade="E6"/>
          </w:tcPr>
          <w:p w14:paraId="7149B0CD" w14:textId="0CEECD7D" w:rsidR="00CF3750" w:rsidRPr="00DB5DB7" w:rsidRDefault="00CF3750" w:rsidP="00961BB9">
            <w:pPr>
              <w:spacing w:line="320" w:lineRule="exact"/>
              <w:jc w:val="center"/>
              <w:rPr>
                <w:sz w:val="24"/>
                <w:szCs w:val="24"/>
              </w:rPr>
            </w:pPr>
            <w:r w:rsidRPr="00DB5DB7">
              <w:rPr>
                <w:rFonts w:hint="eastAsia"/>
                <w:sz w:val="24"/>
                <w:szCs w:val="24"/>
              </w:rPr>
              <w:t>成長率</w:t>
            </w:r>
          </w:p>
        </w:tc>
      </w:tr>
      <w:tr w:rsidR="00D16D98" w:rsidRPr="00DB5DB7" w14:paraId="357FF2CE" w14:textId="3310AA1A" w:rsidTr="00F85093">
        <w:trPr>
          <w:trHeight w:val="370"/>
          <w:jc w:val="center"/>
        </w:trPr>
        <w:tc>
          <w:tcPr>
            <w:tcW w:w="500" w:type="dxa"/>
            <w:tcBorders>
              <w:top w:val="single" w:sz="6" w:space="0" w:color="auto"/>
              <w:left w:val="single" w:sz="12" w:space="0" w:color="auto"/>
              <w:bottom w:val="single" w:sz="6" w:space="0" w:color="auto"/>
              <w:right w:val="single" w:sz="6" w:space="0" w:color="auto"/>
            </w:tcBorders>
            <w:vAlign w:val="center"/>
          </w:tcPr>
          <w:p w14:paraId="696DD24D" w14:textId="7FD9A100" w:rsidR="00D16D98" w:rsidRPr="00F85093" w:rsidRDefault="00D16D98" w:rsidP="00F85093">
            <w:pPr>
              <w:spacing w:line="320" w:lineRule="exact"/>
              <w:jc w:val="center"/>
              <w:rPr>
                <w:color w:val="FF0000"/>
                <w:kern w:val="0"/>
                <w:sz w:val="28"/>
                <w:szCs w:val="28"/>
              </w:rPr>
            </w:pPr>
            <w:r w:rsidRPr="00F85093">
              <w:rPr>
                <w:rFonts w:hint="eastAsia"/>
                <w:color w:val="FF0000"/>
                <w:kern w:val="0"/>
                <w:sz w:val="28"/>
                <w:szCs w:val="28"/>
              </w:rPr>
              <w:t>1</w:t>
            </w:r>
          </w:p>
        </w:tc>
        <w:tc>
          <w:tcPr>
            <w:tcW w:w="702" w:type="dxa"/>
            <w:tcBorders>
              <w:top w:val="single" w:sz="6" w:space="0" w:color="auto"/>
              <w:left w:val="single" w:sz="6" w:space="0" w:color="auto"/>
              <w:bottom w:val="single" w:sz="6" w:space="0" w:color="auto"/>
              <w:right w:val="single" w:sz="6" w:space="0" w:color="auto"/>
            </w:tcBorders>
            <w:vAlign w:val="center"/>
          </w:tcPr>
          <w:p w14:paraId="5BBAF994" w14:textId="0BFFA51C" w:rsidR="00D16D98" w:rsidRPr="00F85093" w:rsidRDefault="00D16D98" w:rsidP="00F85093">
            <w:pPr>
              <w:spacing w:line="240" w:lineRule="exact"/>
              <w:jc w:val="center"/>
              <w:rPr>
                <w:color w:val="FF0000"/>
                <w:sz w:val="28"/>
                <w:szCs w:val="28"/>
              </w:rPr>
            </w:pPr>
            <w:r w:rsidRPr="00F85093">
              <w:rPr>
                <w:rFonts w:hint="eastAsia"/>
                <w:color w:val="FF0000"/>
                <w:kern w:val="0"/>
                <w:sz w:val="24"/>
                <w:szCs w:val="28"/>
              </w:rPr>
              <w:t>需求評估服務時效</w:t>
            </w:r>
          </w:p>
        </w:tc>
        <w:tc>
          <w:tcPr>
            <w:tcW w:w="1324" w:type="dxa"/>
            <w:tcBorders>
              <w:top w:val="single" w:sz="6" w:space="0" w:color="auto"/>
              <w:left w:val="single" w:sz="6" w:space="0" w:color="auto"/>
              <w:bottom w:val="single" w:sz="6" w:space="0" w:color="auto"/>
              <w:right w:val="single" w:sz="6" w:space="0" w:color="auto"/>
            </w:tcBorders>
            <w:vAlign w:val="center"/>
          </w:tcPr>
          <w:p w14:paraId="53823AB1" w14:textId="7AD5C4DC" w:rsidR="00D16D98" w:rsidRPr="00F85093" w:rsidRDefault="00D16D98" w:rsidP="00F85093">
            <w:pPr>
              <w:spacing w:line="320" w:lineRule="exact"/>
              <w:jc w:val="center"/>
              <w:rPr>
                <w:color w:val="FF0000"/>
                <w:sz w:val="24"/>
                <w:szCs w:val="24"/>
              </w:rPr>
            </w:pPr>
            <w:r w:rsidRPr="00F85093">
              <w:rPr>
                <w:rFonts w:hint="eastAsia"/>
                <w:color w:val="FF0000"/>
                <w:sz w:val="24"/>
                <w:szCs w:val="24"/>
              </w:rPr>
              <w:t>自個案申請至完成需求評估作業日數總和</w:t>
            </w:r>
            <w:r w:rsidRPr="00F85093">
              <w:rPr>
                <w:color w:val="FF0000"/>
                <w:sz w:val="24"/>
                <w:szCs w:val="24"/>
              </w:rPr>
              <w:t>/</w:t>
            </w:r>
            <w:r w:rsidRPr="00F85093">
              <w:rPr>
                <w:rFonts w:hint="eastAsia"/>
                <w:color w:val="FF0000"/>
                <w:sz w:val="24"/>
                <w:szCs w:val="24"/>
              </w:rPr>
              <w:t>總個案數</w:t>
            </w:r>
          </w:p>
        </w:tc>
        <w:tc>
          <w:tcPr>
            <w:tcW w:w="1374" w:type="dxa"/>
            <w:tcBorders>
              <w:top w:val="single" w:sz="6" w:space="0" w:color="auto"/>
              <w:left w:val="single" w:sz="6" w:space="0" w:color="auto"/>
              <w:bottom w:val="single" w:sz="6" w:space="0" w:color="auto"/>
              <w:right w:val="single" w:sz="6" w:space="0" w:color="auto"/>
            </w:tcBorders>
            <w:vAlign w:val="center"/>
          </w:tcPr>
          <w:p w14:paraId="01CC0980" w14:textId="69266AE2" w:rsidR="00D16D98" w:rsidRPr="00DB5DB7" w:rsidRDefault="00D16D98" w:rsidP="00D16D98">
            <w:pPr>
              <w:spacing w:line="320" w:lineRule="exact"/>
              <w:jc w:val="center"/>
              <w:rPr>
                <w:sz w:val="28"/>
                <w:szCs w:val="28"/>
              </w:rPr>
            </w:pPr>
            <w:r w:rsidRPr="00DB5DB7">
              <w:rPr>
                <w:rFonts w:hint="eastAsia"/>
                <w:sz w:val="28"/>
                <w:szCs w:val="28"/>
              </w:rPr>
              <w:t>1.11</w:t>
            </w:r>
          </w:p>
        </w:tc>
        <w:tc>
          <w:tcPr>
            <w:tcW w:w="1374" w:type="dxa"/>
            <w:tcBorders>
              <w:top w:val="single" w:sz="6" w:space="0" w:color="auto"/>
              <w:left w:val="single" w:sz="6" w:space="0" w:color="auto"/>
              <w:bottom w:val="single" w:sz="6" w:space="0" w:color="auto"/>
              <w:right w:val="single" w:sz="6" w:space="0" w:color="auto"/>
            </w:tcBorders>
            <w:vAlign w:val="center"/>
          </w:tcPr>
          <w:p w14:paraId="73C5D956" w14:textId="01DF3EBD" w:rsidR="00D16D98" w:rsidRPr="00DB5DB7" w:rsidRDefault="00D16D98" w:rsidP="00D16D98">
            <w:pPr>
              <w:spacing w:line="320" w:lineRule="exact"/>
              <w:jc w:val="center"/>
              <w:rPr>
                <w:sz w:val="28"/>
                <w:szCs w:val="28"/>
              </w:rPr>
            </w:pPr>
            <w:r w:rsidRPr="00DB5DB7">
              <w:rPr>
                <w:rFonts w:hint="eastAsia"/>
                <w:sz w:val="28"/>
                <w:szCs w:val="28"/>
              </w:rPr>
              <w:t>1.12</w:t>
            </w:r>
          </w:p>
        </w:tc>
        <w:tc>
          <w:tcPr>
            <w:tcW w:w="1052" w:type="dxa"/>
            <w:tcBorders>
              <w:top w:val="single" w:sz="6" w:space="0" w:color="auto"/>
              <w:left w:val="single" w:sz="6" w:space="0" w:color="auto"/>
              <w:bottom w:val="single" w:sz="6" w:space="0" w:color="auto"/>
              <w:right w:val="single" w:sz="6" w:space="0" w:color="auto"/>
            </w:tcBorders>
            <w:vAlign w:val="center"/>
          </w:tcPr>
          <w:p w14:paraId="051313C4" w14:textId="6C769BF2" w:rsidR="00D16D98" w:rsidRPr="00DB5DB7" w:rsidRDefault="00D16D98" w:rsidP="00D16D98">
            <w:pPr>
              <w:spacing w:line="320" w:lineRule="exact"/>
              <w:jc w:val="center"/>
              <w:rPr>
                <w:sz w:val="28"/>
                <w:szCs w:val="28"/>
              </w:rPr>
            </w:pPr>
            <w:r w:rsidRPr="00DB5DB7">
              <w:rPr>
                <w:sz w:val="28"/>
                <w:szCs w:val="28"/>
              </w:rPr>
              <w:t>9%</w:t>
            </w:r>
          </w:p>
        </w:tc>
        <w:tc>
          <w:tcPr>
            <w:tcW w:w="1381" w:type="dxa"/>
            <w:tcBorders>
              <w:top w:val="single" w:sz="6" w:space="0" w:color="auto"/>
              <w:left w:val="single" w:sz="6" w:space="0" w:color="auto"/>
              <w:bottom w:val="single" w:sz="6" w:space="0" w:color="auto"/>
              <w:right w:val="single" w:sz="6" w:space="0" w:color="auto"/>
            </w:tcBorders>
            <w:vAlign w:val="center"/>
          </w:tcPr>
          <w:p w14:paraId="297B8675" w14:textId="23A869B5" w:rsidR="00D16D98" w:rsidRPr="00F85093" w:rsidRDefault="00D16D98" w:rsidP="00D16D98">
            <w:pPr>
              <w:spacing w:line="320" w:lineRule="exact"/>
              <w:jc w:val="center"/>
              <w:rPr>
                <w:color w:val="FF0000"/>
                <w:sz w:val="28"/>
                <w:szCs w:val="28"/>
              </w:rPr>
            </w:pPr>
            <w:r w:rsidRPr="00F85093">
              <w:rPr>
                <w:color w:val="FF0000"/>
                <w:sz w:val="28"/>
                <w:szCs w:val="28"/>
              </w:rPr>
              <w:t>1.5</w:t>
            </w:r>
          </w:p>
        </w:tc>
        <w:tc>
          <w:tcPr>
            <w:tcW w:w="1374" w:type="dxa"/>
            <w:tcBorders>
              <w:top w:val="single" w:sz="6" w:space="0" w:color="auto"/>
              <w:left w:val="single" w:sz="6" w:space="0" w:color="auto"/>
              <w:bottom w:val="single" w:sz="6" w:space="0" w:color="auto"/>
              <w:right w:val="single" w:sz="6" w:space="0" w:color="auto"/>
            </w:tcBorders>
            <w:vAlign w:val="center"/>
          </w:tcPr>
          <w:p w14:paraId="643DAD8E" w14:textId="7AD8EC07" w:rsidR="00D16D98" w:rsidRPr="00DB5DB7" w:rsidRDefault="00D16D98" w:rsidP="00D16D98">
            <w:pPr>
              <w:spacing w:line="320" w:lineRule="exact"/>
              <w:jc w:val="center"/>
              <w:rPr>
                <w:sz w:val="28"/>
                <w:szCs w:val="28"/>
              </w:rPr>
            </w:pPr>
            <w:r w:rsidRPr="00DB5DB7">
              <w:rPr>
                <w:rFonts w:hint="eastAsia"/>
                <w:sz w:val="28"/>
                <w:szCs w:val="28"/>
              </w:rPr>
              <w:t>1.04</w:t>
            </w:r>
          </w:p>
        </w:tc>
        <w:tc>
          <w:tcPr>
            <w:tcW w:w="1055" w:type="dxa"/>
            <w:tcBorders>
              <w:top w:val="single" w:sz="6" w:space="0" w:color="auto"/>
              <w:left w:val="single" w:sz="6" w:space="0" w:color="auto"/>
              <w:bottom w:val="single" w:sz="6" w:space="0" w:color="auto"/>
              <w:right w:val="single" w:sz="6" w:space="0" w:color="auto"/>
            </w:tcBorders>
            <w:vAlign w:val="center"/>
          </w:tcPr>
          <w:p w14:paraId="41C7E49E" w14:textId="6EE3C2C0" w:rsidR="00D16D98" w:rsidRPr="00DB5DB7" w:rsidRDefault="00D16D98" w:rsidP="00D16D98">
            <w:pPr>
              <w:spacing w:line="320" w:lineRule="exact"/>
              <w:jc w:val="center"/>
              <w:rPr>
                <w:sz w:val="28"/>
                <w:szCs w:val="28"/>
              </w:rPr>
            </w:pPr>
            <w:r w:rsidRPr="00DB5DB7">
              <w:rPr>
                <w:sz w:val="28"/>
                <w:szCs w:val="28"/>
              </w:rPr>
              <w:t>100%</w:t>
            </w:r>
          </w:p>
        </w:tc>
        <w:tc>
          <w:tcPr>
            <w:tcW w:w="1052" w:type="dxa"/>
            <w:tcBorders>
              <w:top w:val="single" w:sz="6" w:space="0" w:color="auto"/>
              <w:left w:val="single" w:sz="6" w:space="0" w:color="auto"/>
              <w:bottom w:val="single" w:sz="6" w:space="0" w:color="auto"/>
              <w:right w:val="single" w:sz="12" w:space="0" w:color="auto"/>
            </w:tcBorders>
            <w:vAlign w:val="center"/>
          </w:tcPr>
          <w:p w14:paraId="215A6437" w14:textId="1D034805" w:rsidR="00D16D98" w:rsidRPr="00DB5DB7" w:rsidRDefault="00D16D98" w:rsidP="00D16D98">
            <w:pPr>
              <w:spacing w:line="320" w:lineRule="exact"/>
              <w:jc w:val="center"/>
              <w:rPr>
                <w:sz w:val="28"/>
                <w:szCs w:val="28"/>
              </w:rPr>
            </w:pPr>
            <w:r w:rsidRPr="00DB5DB7">
              <w:rPr>
                <w:rFonts w:hint="eastAsia"/>
                <w:sz w:val="28"/>
                <w:szCs w:val="28"/>
              </w:rPr>
              <w:t>7%</w:t>
            </w:r>
          </w:p>
        </w:tc>
      </w:tr>
      <w:tr w:rsidR="00D16D98" w:rsidRPr="00DB5DB7" w14:paraId="74C607FF" w14:textId="23C3515F" w:rsidTr="00F85093">
        <w:trPr>
          <w:trHeight w:val="370"/>
          <w:jc w:val="center"/>
        </w:trPr>
        <w:tc>
          <w:tcPr>
            <w:tcW w:w="500" w:type="dxa"/>
            <w:tcBorders>
              <w:top w:val="single" w:sz="6" w:space="0" w:color="auto"/>
              <w:left w:val="single" w:sz="12" w:space="0" w:color="auto"/>
              <w:bottom w:val="single" w:sz="6" w:space="0" w:color="auto"/>
              <w:right w:val="single" w:sz="6" w:space="0" w:color="auto"/>
            </w:tcBorders>
            <w:vAlign w:val="center"/>
          </w:tcPr>
          <w:p w14:paraId="1C70A58E" w14:textId="5B027C4D" w:rsidR="00D16D98" w:rsidRPr="00F85093" w:rsidRDefault="00D16D98" w:rsidP="00F85093">
            <w:pPr>
              <w:spacing w:line="320" w:lineRule="exact"/>
              <w:jc w:val="center"/>
              <w:rPr>
                <w:color w:val="FF0000"/>
                <w:kern w:val="0"/>
                <w:sz w:val="28"/>
                <w:szCs w:val="28"/>
              </w:rPr>
            </w:pPr>
            <w:r w:rsidRPr="00F85093">
              <w:rPr>
                <w:rFonts w:hint="eastAsia"/>
                <w:color w:val="FF0000"/>
                <w:kern w:val="0"/>
                <w:sz w:val="28"/>
                <w:szCs w:val="28"/>
              </w:rPr>
              <w:t>2</w:t>
            </w:r>
          </w:p>
        </w:tc>
        <w:tc>
          <w:tcPr>
            <w:tcW w:w="702" w:type="dxa"/>
            <w:tcBorders>
              <w:top w:val="single" w:sz="6" w:space="0" w:color="auto"/>
              <w:left w:val="single" w:sz="6" w:space="0" w:color="auto"/>
              <w:bottom w:val="single" w:sz="6" w:space="0" w:color="auto"/>
              <w:right w:val="single" w:sz="6" w:space="0" w:color="auto"/>
            </w:tcBorders>
            <w:vAlign w:val="center"/>
          </w:tcPr>
          <w:p w14:paraId="077C7C6D" w14:textId="3529B77A" w:rsidR="00D16D98" w:rsidRPr="00F85093" w:rsidRDefault="00D16D98" w:rsidP="00F85093">
            <w:pPr>
              <w:spacing w:line="240" w:lineRule="exact"/>
              <w:jc w:val="center"/>
              <w:rPr>
                <w:color w:val="FF0000"/>
                <w:sz w:val="28"/>
                <w:szCs w:val="28"/>
              </w:rPr>
            </w:pPr>
            <w:r w:rsidRPr="00F85093">
              <w:rPr>
                <w:rFonts w:hint="eastAsia"/>
                <w:color w:val="FF0000"/>
                <w:kern w:val="0"/>
                <w:sz w:val="24"/>
                <w:szCs w:val="28"/>
                <w:u w:val="single"/>
              </w:rPr>
              <w:t>照顧計畫完成時效</w:t>
            </w:r>
          </w:p>
        </w:tc>
        <w:tc>
          <w:tcPr>
            <w:tcW w:w="1324" w:type="dxa"/>
            <w:tcBorders>
              <w:top w:val="single" w:sz="6" w:space="0" w:color="auto"/>
              <w:left w:val="single" w:sz="6" w:space="0" w:color="auto"/>
              <w:bottom w:val="single" w:sz="6" w:space="0" w:color="auto"/>
              <w:right w:val="single" w:sz="6" w:space="0" w:color="auto"/>
            </w:tcBorders>
            <w:vAlign w:val="center"/>
          </w:tcPr>
          <w:p w14:paraId="4DBE28DB" w14:textId="2D54FA28" w:rsidR="00D16D98" w:rsidRPr="00F85093" w:rsidRDefault="00D16D98" w:rsidP="00F85093">
            <w:pPr>
              <w:spacing w:line="320" w:lineRule="exact"/>
              <w:jc w:val="center"/>
              <w:rPr>
                <w:color w:val="FF0000"/>
                <w:sz w:val="24"/>
                <w:szCs w:val="24"/>
              </w:rPr>
            </w:pPr>
            <w:r w:rsidRPr="00F85093">
              <w:rPr>
                <w:rFonts w:hint="eastAsia"/>
                <w:color w:val="FF0000"/>
                <w:sz w:val="24"/>
                <w:szCs w:val="24"/>
                <w:u w:val="single"/>
              </w:rPr>
              <w:t>自個案申請至照顧計畫通過作業日數總和</w:t>
            </w:r>
            <w:r w:rsidRPr="00F85093">
              <w:rPr>
                <w:color w:val="FF0000"/>
                <w:sz w:val="24"/>
                <w:szCs w:val="24"/>
                <w:u w:val="single"/>
              </w:rPr>
              <w:t>/</w:t>
            </w:r>
            <w:r w:rsidRPr="00F85093">
              <w:rPr>
                <w:rFonts w:hint="eastAsia"/>
                <w:color w:val="FF0000"/>
                <w:sz w:val="24"/>
                <w:szCs w:val="24"/>
                <w:u w:val="single"/>
              </w:rPr>
              <w:t>總個案數</w:t>
            </w:r>
          </w:p>
        </w:tc>
        <w:tc>
          <w:tcPr>
            <w:tcW w:w="1374" w:type="dxa"/>
            <w:tcBorders>
              <w:top w:val="single" w:sz="6" w:space="0" w:color="auto"/>
              <w:left w:val="single" w:sz="6" w:space="0" w:color="auto"/>
              <w:bottom w:val="single" w:sz="6" w:space="0" w:color="auto"/>
              <w:right w:val="single" w:sz="6" w:space="0" w:color="auto"/>
            </w:tcBorders>
            <w:vAlign w:val="center"/>
          </w:tcPr>
          <w:p w14:paraId="066C52EE" w14:textId="1D49711B" w:rsidR="00D16D98" w:rsidRPr="00DB5DB7" w:rsidRDefault="00D16D98" w:rsidP="00D16D98">
            <w:pPr>
              <w:spacing w:line="320" w:lineRule="exact"/>
              <w:jc w:val="center"/>
              <w:rPr>
                <w:sz w:val="28"/>
                <w:szCs w:val="28"/>
              </w:rPr>
            </w:pPr>
            <w:r w:rsidRPr="00DB5DB7">
              <w:rPr>
                <w:rFonts w:hint="eastAsia"/>
                <w:sz w:val="28"/>
                <w:szCs w:val="28"/>
              </w:rPr>
              <w:t>3.32</w:t>
            </w:r>
          </w:p>
        </w:tc>
        <w:tc>
          <w:tcPr>
            <w:tcW w:w="1374" w:type="dxa"/>
            <w:tcBorders>
              <w:top w:val="single" w:sz="6" w:space="0" w:color="auto"/>
              <w:left w:val="single" w:sz="6" w:space="0" w:color="auto"/>
              <w:bottom w:val="single" w:sz="6" w:space="0" w:color="auto"/>
              <w:right w:val="single" w:sz="6" w:space="0" w:color="auto"/>
            </w:tcBorders>
            <w:vAlign w:val="center"/>
          </w:tcPr>
          <w:p w14:paraId="5CBC419F" w14:textId="2584C94A" w:rsidR="00D16D98" w:rsidRPr="00DB5DB7" w:rsidRDefault="00D16D98" w:rsidP="00D16D98">
            <w:pPr>
              <w:spacing w:line="320" w:lineRule="exact"/>
              <w:jc w:val="center"/>
              <w:rPr>
                <w:sz w:val="28"/>
                <w:szCs w:val="28"/>
              </w:rPr>
            </w:pPr>
            <w:r w:rsidRPr="00DB5DB7">
              <w:rPr>
                <w:rFonts w:hint="eastAsia"/>
                <w:sz w:val="28"/>
                <w:szCs w:val="28"/>
              </w:rPr>
              <w:t>3.17</w:t>
            </w:r>
          </w:p>
        </w:tc>
        <w:tc>
          <w:tcPr>
            <w:tcW w:w="1052" w:type="dxa"/>
            <w:tcBorders>
              <w:top w:val="single" w:sz="6" w:space="0" w:color="auto"/>
              <w:left w:val="single" w:sz="6" w:space="0" w:color="auto"/>
              <w:bottom w:val="single" w:sz="6" w:space="0" w:color="auto"/>
              <w:right w:val="single" w:sz="6" w:space="0" w:color="auto"/>
            </w:tcBorders>
            <w:vAlign w:val="center"/>
          </w:tcPr>
          <w:p w14:paraId="75618249" w14:textId="722AE35D" w:rsidR="00D16D98" w:rsidRPr="00DB5DB7" w:rsidRDefault="00D16D98" w:rsidP="00D16D98">
            <w:pPr>
              <w:spacing w:line="320" w:lineRule="exact"/>
              <w:jc w:val="center"/>
              <w:rPr>
                <w:sz w:val="28"/>
                <w:szCs w:val="28"/>
              </w:rPr>
            </w:pPr>
            <w:r w:rsidRPr="00DB5DB7">
              <w:rPr>
                <w:sz w:val="28"/>
                <w:szCs w:val="28"/>
              </w:rPr>
              <w:t>4.5%</w:t>
            </w:r>
          </w:p>
        </w:tc>
        <w:tc>
          <w:tcPr>
            <w:tcW w:w="1381" w:type="dxa"/>
            <w:tcBorders>
              <w:top w:val="single" w:sz="6" w:space="0" w:color="auto"/>
              <w:left w:val="single" w:sz="6" w:space="0" w:color="auto"/>
              <w:bottom w:val="single" w:sz="6" w:space="0" w:color="auto"/>
              <w:right w:val="single" w:sz="6" w:space="0" w:color="auto"/>
            </w:tcBorders>
            <w:vAlign w:val="center"/>
          </w:tcPr>
          <w:p w14:paraId="38C7AFE1" w14:textId="0F04A102" w:rsidR="00D16D98" w:rsidRPr="00F85093" w:rsidRDefault="00D16D98" w:rsidP="00D16D98">
            <w:pPr>
              <w:spacing w:line="320" w:lineRule="exact"/>
              <w:jc w:val="center"/>
              <w:rPr>
                <w:color w:val="FF0000"/>
                <w:sz w:val="28"/>
                <w:szCs w:val="28"/>
              </w:rPr>
            </w:pPr>
            <w:r w:rsidRPr="00F85093">
              <w:rPr>
                <w:color w:val="FF0000"/>
                <w:sz w:val="28"/>
                <w:szCs w:val="28"/>
              </w:rPr>
              <w:t>5.0</w:t>
            </w:r>
          </w:p>
        </w:tc>
        <w:tc>
          <w:tcPr>
            <w:tcW w:w="1374" w:type="dxa"/>
            <w:tcBorders>
              <w:top w:val="single" w:sz="6" w:space="0" w:color="auto"/>
              <w:left w:val="single" w:sz="6" w:space="0" w:color="auto"/>
              <w:bottom w:val="single" w:sz="6" w:space="0" w:color="auto"/>
              <w:right w:val="single" w:sz="6" w:space="0" w:color="auto"/>
            </w:tcBorders>
            <w:vAlign w:val="center"/>
          </w:tcPr>
          <w:p w14:paraId="5AE4B2DC" w14:textId="1D64F689" w:rsidR="00D16D98" w:rsidRPr="00DB5DB7" w:rsidRDefault="00D16D98" w:rsidP="00D16D98">
            <w:pPr>
              <w:spacing w:line="320" w:lineRule="exact"/>
              <w:jc w:val="center"/>
              <w:rPr>
                <w:sz w:val="28"/>
                <w:szCs w:val="28"/>
              </w:rPr>
            </w:pPr>
            <w:r w:rsidRPr="00DB5DB7">
              <w:rPr>
                <w:rFonts w:hint="eastAsia"/>
                <w:sz w:val="28"/>
                <w:szCs w:val="28"/>
              </w:rPr>
              <w:t>3.00</w:t>
            </w:r>
          </w:p>
        </w:tc>
        <w:tc>
          <w:tcPr>
            <w:tcW w:w="1055" w:type="dxa"/>
            <w:tcBorders>
              <w:top w:val="single" w:sz="6" w:space="0" w:color="auto"/>
              <w:left w:val="single" w:sz="6" w:space="0" w:color="auto"/>
              <w:bottom w:val="single" w:sz="6" w:space="0" w:color="auto"/>
              <w:right w:val="single" w:sz="6" w:space="0" w:color="auto"/>
            </w:tcBorders>
            <w:vAlign w:val="center"/>
          </w:tcPr>
          <w:p w14:paraId="3884368B" w14:textId="455298DF" w:rsidR="00D16D98" w:rsidRPr="00DB5DB7" w:rsidRDefault="00D16D98" w:rsidP="00D16D98">
            <w:pPr>
              <w:spacing w:line="320" w:lineRule="exact"/>
              <w:jc w:val="center"/>
              <w:rPr>
                <w:sz w:val="28"/>
                <w:szCs w:val="28"/>
              </w:rPr>
            </w:pPr>
            <w:r w:rsidRPr="00DB5DB7">
              <w:rPr>
                <w:sz w:val="28"/>
                <w:szCs w:val="28"/>
              </w:rPr>
              <w:t>100%</w:t>
            </w:r>
          </w:p>
        </w:tc>
        <w:tc>
          <w:tcPr>
            <w:tcW w:w="1052" w:type="dxa"/>
            <w:tcBorders>
              <w:top w:val="single" w:sz="6" w:space="0" w:color="auto"/>
              <w:left w:val="single" w:sz="6" w:space="0" w:color="auto"/>
              <w:bottom w:val="single" w:sz="6" w:space="0" w:color="auto"/>
              <w:right w:val="single" w:sz="12" w:space="0" w:color="auto"/>
            </w:tcBorders>
            <w:vAlign w:val="center"/>
          </w:tcPr>
          <w:p w14:paraId="1715769E" w14:textId="78A6C982" w:rsidR="00D16D98" w:rsidRPr="00DB5DB7" w:rsidRDefault="00D16D98" w:rsidP="00D16D98">
            <w:pPr>
              <w:spacing w:line="320" w:lineRule="exact"/>
              <w:jc w:val="center"/>
              <w:rPr>
                <w:sz w:val="28"/>
                <w:szCs w:val="28"/>
              </w:rPr>
            </w:pPr>
            <w:r w:rsidRPr="00DB5DB7">
              <w:rPr>
                <w:rFonts w:hint="eastAsia"/>
                <w:sz w:val="28"/>
                <w:szCs w:val="28"/>
              </w:rPr>
              <w:t>5.4%</w:t>
            </w:r>
          </w:p>
        </w:tc>
      </w:tr>
      <w:tr w:rsidR="00DB5DB7" w:rsidRPr="00DB5DB7" w14:paraId="12CEF1C6" w14:textId="2D743B5B" w:rsidTr="00D16D98">
        <w:trPr>
          <w:trHeight w:val="376"/>
          <w:jc w:val="center"/>
        </w:trPr>
        <w:tc>
          <w:tcPr>
            <w:tcW w:w="500" w:type="dxa"/>
            <w:tcBorders>
              <w:top w:val="single" w:sz="6" w:space="0" w:color="auto"/>
              <w:left w:val="single" w:sz="12" w:space="0" w:color="auto"/>
              <w:bottom w:val="single" w:sz="6" w:space="0" w:color="auto"/>
              <w:right w:val="single" w:sz="6" w:space="0" w:color="auto"/>
            </w:tcBorders>
          </w:tcPr>
          <w:p w14:paraId="1BAC8AD2" w14:textId="06B90B33" w:rsidR="003C5DA7" w:rsidRPr="00DB5DB7" w:rsidRDefault="003C5DA7" w:rsidP="003C5DA7">
            <w:pPr>
              <w:spacing w:line="320" w:lineRule="exact"/>
              <w:jc w:val="center"/>
              <w:rPr>
                <w:sz w:val="28"/>
                <w:szCs w:val="28"/>
              </w:rPr>
            </w:pPr>
            <w:r w:rsidRPr="00DB5DB7">
              <w:rPr>
                <w:rFonts w:hint="eastAsia"/>
                <w:sz w:val="28"/>
                <w:szCs w:val="28"/>
              </w:rPr>
              <w:t>3</w:t>
            </w:r>
          </w:p>
        </w:tc>
        <w:tc>
          <w:tcPr>
            <w:tcW w:w="2026" w:type="dxa"/>
            <w:gridSpan w:val="2"/>
            <w:tcBorders>
              <w:top w:val="single" w:sz="6" w:space="0" w:color="auto"/>
              <w:left w:val="single" w:sz="6" w:space="0" w:color="auto"/>
              <w:bottom w:val="single" w:sz="6" w:space="0" w:color="auto"/>
              <w:right w:val="single" w:sz="6" w:space="0" w:color="auto"/>
            </w:tcBorders>
          </w:tcPr>
          <w:p w14:paraId="4BC8E23A" w14:textId="288BF115" w:rsidR="003C5DA7" w:rsidRPr="00DB5DB7" w:rsidRDefault="003C5DA7" w:rsidP="003C5DA7">
            <w:pPr>
              <w:spacing w:line="320" w:lineRule="exact"/>
              <w:rPr>
                <w:sz w:val="28"/>
                <w:szCs w:val="28"/>
              </w:rPr>
            </w:pPr>
            <w:r w:rsidRPr="00DB5DB7">
              <w:rPr>
                <w:rFonts w:hint="eastAsia"/>
                <w:sz w:val="28"/>
                <w:szCs w:val="28"/>
              </w:rPr>
              <w:t>長期照顧服務涵蓋率</w:t>
            </w:r>
          </w:p>
        </w:tc>
        <w:tc>
          <w:tcPr>
            <w:tcW w:w="1374" w:type="dxa"/>
            <w:tcBorders>
              <w:top w:val="single" w:sz="6" w:space="0" w:color="auto"/>
              <w:left w:val="single" w:sz="6" w:space="0" w:color="auto"/>
              <w:bottom w:val="single" w:sz="6" w:space="0" w:color="auto"/>
              <w:right w:val="single" w:sz="6" w:space="0" w:color="auto"/>
            </w:tcBorders>
            <w:vAlign w:val="center"/>
          </w:tcPr>
          <w:p w14:paraId="6617BC1F" w14:textId="37321816" w:rsidR="003C5DA7" w:rsidRPr="00DB5DB7" w:rsidRDefault="003C5DA7" w:rsidP="00C6562B">
            <w:pPr>
              <w:spacing w:line="320" w:lineRule="exact"/>
              <w:jc w:val="center"/>
              <w:rPr>
                <w:sz w:val="28"/>
                <w:szCs w:val="28"/>
              </w:rPr>
            </w:pPr>
            <w:r w:rsidRPr="00DB5DB7">
              <w:rPr>
                <w:rFonts w:hint="eastAsia"/>
                <w:sz w:val="28"/>
                <w:szCs w:val="28"/>
              </w:rPr>
              <w:t>60.75%</w:t>
            </w:r>
          </w:p>
        </w:tc>
        <w:tc>
          <w:tcPr>
            <w:tcW w:w="1374" w:type="dxa"/>
            <w:tcBorders>
              <w:top w:val="single" w:sz="6" w:space="0" w:color="auto"/>
              <w:left w:val="single" w:sz="6" w:space="0" w:color="auto"/>
              <w:bottom w:val="single" w:sz="6" w:space="0" w:color="auto"/>
              <w:right w:val="single" w:sz="6" w:space="0" w:color="auto"/>
            </w:tcBorders>
            <w:vAlign w:val="center"/>
          </w:tcPr>
          <w:p w14:paraId="75B05E44" w14:textId="17D2D105" w:rsidR="003C5DA7" w:rsidRPr="00DB5DB7" w:rsidRDefault="003C5DA7" w:rsidP="00C6562B">
            <w:pPr>
              <w:spacing w:line="320" w:lineRule="exact"/>
              <w:jc w:val="center"/>
              <w:rPr>
                <w:sz w:val="28"/>
                <w:szCs w:val="28"/>
              </w:rPr>
            </w:pPr>
            <w:r w:rsidRPr="00DB5DB7">
              <w:rPr>
                <w:rFonts w:hint="eastAsia"/>
                <w:sz w:val="28"/>
                <w:szCs w:val="28"/>
              </w:rPr>
              <w:t>62.35%</w:t>
            </w:r>
          </w:p>
        </w:tc>
        <w:tc>
          <w:tcPr>
            <w:tcW w:w="1052" w:type="dxa"/>
            <w:tcBorders>
              <w:top w:val="single" w:sz="6" w:space="0" w:color="auto"/>
              <w:left w:val="single" w:sz="6" w:space="0" w:color="auto"/>
              <w:bottom w:val="single" w:sz="6" w:space="0" w:color="auto"/>
              <w:right w:val="single" w:sz="6" w:space="0" w:color="auto"/>
            </w:tcBorders>
            <w:vAlign w:val="center"/>
          </w:tcPr>
          <w:p w14:paraId="24D8AED2" w14:textId="0DA97C2B" w:rsidR="003C5DA7" w:rsidRPr="00DB5DB7" w:rsidRDefault="003C5DA7" w:rsidP="00C6562B">
            <w:pPr>
              <w:spacing w:line="320" w:lineRule="exact"/>
              <w:jc w:val="center"/>
              <w:rPr>
                <w:sz w:val="28"/>
                <w:szCs w:val="28"/>
              </w:rPr>
            </w:pPr>
            <w:r w:rsidRPr="00DB5DB7">
              <w:rPr>
                <w:rFonts w:hint="eastAsia"/>
                <w:sz w:val="28"/>
                <w:szCs w:val="28"/>
              </w:rPr>
              <w:t>2.6%</w:t>
            </w:r>
          </w:p>
        </w:tc>
        <w:tc>
          <w:tcPr>
            <w:tcW w:w="1381" w:type="dxa"/>
            <w:tcBorders>
              <w:top w:val="single" w:sz="6" w:space="0" w:color="auto"/>
              <w:left w:val="single" w:sz="6" w:space="0" w:color="auto"/>
              <w:bottom w:val="single" w:sz="6" w:space="0" w:color="auto"/>
              <w:right w:val="single" w:sz="6" w:space="0" w:color="auto"/>
            </w:tcBorders>
            <w:vAlign w:val="center"/>
          </w:tcPr>
          <w:p w14:paraId="7B8EC555" w14:textId="3A0D3ECF" w:rsidR="003C5DA7" w:rsidRPr="00DB5DB7" w:rsidRDefault="003C5DA7" w:rsidP="00C6562B">
            <w:pPr>
              <w:spacing w:line="320" w:lineRule="exact"/>
              <w:jc w:val="center"/>
              <w:rPr>
                <w:sz w:val="28"/>
                <w:szCs w:val="28"/>
              </w:rPr>
            </w:pPr>
            <w:r w:rsidRPr="00DB5DB7">
              <w:rPr>
                <w:rFonts w:hint="eastAsia"/>
                <w:sz w:val="28"/>
                <w:szCs w:val="28"/>
              </w:rPr>
              <w:t>70%</w:t>
            </w:r>
          </w:p>
        </w:tc>
        <w:tc>
          <w:tcPr>
            <w:tcW w:w="1374" w:type="dxa"/>
            <w:tcBorders>
              <w:top w:val="single" w:sz="6" w:space="0" w:color="auto"/>
              <w:left w:val="single" w:sz="6" w:space="0" w:color="auto"/>
              <w:bottom w:val="single" w:sz="6" w:space="0" w:color="auto"/>
              <w:right w:val="single" w:sz="6" w:space="0" w:color="auto"/>
            </w:tcBorders>
            <w:vAlign w:val="center"/>
          </w:tcPr>
          <w:p w14:paraId="4B4A53F3" w14:textId="292F6617" w:rsidR="003C5DA7" w:rsidRPr="00DB5DB7" w:rsidRDefault="003C5DA7" w:rsidP="00C6562B">
            <w:pPr>
              <w:spacing w:line="320" w:lineRule="exact"/>
              <w:jc w:val="center"/>
              <w:rPr>
                <w:sz w:val="28"/>
                <w:szCs w:val="28"/>
              </w:rPr>
            </w:pPr>
            <w:r w:rsidRPr="00DB5DB7">
              <w:rPr>
                <w:rFonts w:hint="eastAsia"/>
                <w:sz w:val="28"/>
                <w:szCs w:val="28"/>
              </w:rPr>
              <w:t>65.26%</w:t>
            </w:r>
          </w:p>
        </w:tc>
        <w:tc>
          <w:tcPr>
            <w:tcW w:w="1055" w:type="dxa"/>
            <w:tcBorders>
              <w:top w:val="single" w:sz="6" w:space="0" w:color="auto"/>
              <w:left w:val="single" w:sz="6" w:space="0" w:color="auto"/>
              <w:bottom w:val="single" w:sz="6" w:space="0" w:color="auto"/>
              <w:right w:val="single" w:sz="6" w:space="0" w:color="auto"/>
            </w:tcBorders>
            <w:vAlign w:val="center"/>
          </w:tcPr>
          <w:p w14:paraId="38163C1C" w14:textId="1A6C407F" w:rsidR="003C5DA7" w:rsidRPr="00DB5DB7" w:rsidRDefault="003C5DA7" w:rsidP="00C6562B">
            <w:pPr>
              <w:spacing w:line="320" w:lineRule="exact"/>
              <w:jc w:val="center"/>
              <w:rPr>
                <w:sz w:val="28"/>
                <w:szCs w:val="28"/>
              </w:rPr>
            </w:pPr>
            <w:r w:rsidRPr="00DB5DB7">
              <w:rPr>
                <w:rFonts w:hint="eastAsia"/>
                <w:sz w:val="28"/>
                <w:szCs w:val="28"/>
              </w:rPr>
              <w:t>88.9%</w:t>
            </w:r>
          </w:p>
        </w:tc>
        <w:tc>
          <w:tcPr>
            <w:tcW w:w="1052" w:type="dxa"/>
            <w:tcBorders>
              <w:top w:val="single" w:sz="6" w:space="0" w:color="auto"/>
              <w:left w:val="single" w:sz="6" w:space="0" w:color="auto"/>
              <w:bottom w:val="single" w:sz="6" w:space="0" w:color="auto"/>
              <w:right w:val="single" w:sz="12" w:space="0" w:color="auto"/>
            </w:tcBorders>
            <w:vAlign w:val="center"/>
          </w:tcPr>
          <w:p w14:paraId="5F15CF20" w14:textId="78D37FF3" w:rsidR="003C5DA7" w:rsidRPr="00DB5DB7" w:rsidRDefault="003C5DA7" w:rsidP="00C6562B">
            <w:pPr>
              <w:spacing w:line="320" w:lineRule="exact"/>
              <w:jc w:val="center"/>
              <w:rPr>
                <w:sz w:val="28"/>
                <w:szCs w:val="28"/>
              </w:rPr>
            </w:pPr>
            <w:r w:rsidRPr="00DB5DB7">
              <w:rPr>
                <w:rFonts w:hint="eastAsia"/>
                <w:sz w:val="28"/>
                <w:szCs w:val="28"/>
              </w:rPr>
              <w:t>4.7%</w:t>
            </w:r>
          </w:p>
        </w:tc>
      </w:tr>
      <w:tr w:rsidR="00DB5DB7" w:rsidRPr="00DB5DB7" w14:paraId="0FC8F84F" w14:textId="62B7D9E3" w:rsidTr="00F85093">
        <w:trPr>
          <w:trHeight w:val="409"/>
          <w:jc w:val="center"/>
        </w:trPr>
        <w:tc>
          <w:tcPr>
            <w:tcW w:w="500" w:type="dxa"/>
            <w:tcBorders>
              <w:top w:val="single" w:sz="6" w:space="0" w:color="auto"/>
              <w:left w:val="single" w:sz="12" w:space="0" w:color="auto"/>
              <w:bottom w:val="single" w:sz="6" w:space="0" w:color="auto"/>
              <w:right w:val="single" w:sz="6" w:space="0" w:color="auto"/>
            </w:tcBorders>
            <w:shd w:val="clear" w:color="auto" w:fill="auto"/>
          </w:tcPr>
          <w:p w14:paraId="1F7E5580" w14:textId="11E09C68" w:rsidR="003C5DA7" w:rsidRPr="00F85093" w:rsidRDefault="003C5DA7" w:rsidP="003C5DA7">
            <w:pPr>
              <w:spacing w:line="320" w:lineRule="exact"/>
              <w:jc w:val="center"/>
              <w:rPr>
                <w:color w:val="FF0000"/>
                <w:sz w:val="28"/>
                <w:szCs w:val="28"/>
              </w:rPr>
            </w:pPr>
            <w:r w:rsidRPr="00F85093">
              <w:rPr>
                <w:rFonts w:hint="eastAsia"/>
                <w:color w:val="FF0000"/>
                <w:sz w:val="28"/>
                <w:szCs w:val="28"/>
              </w:rPr>
              <w:t>4</w:t>
            </w:r>
          </w:p>
        </w:tc>
        <w:tc>
          <w:tcPr>
            <w:tcW w:w="2026" w:type="dxa"/>
            <w:gridSpan w:val="2"/>
            <w:tcBorders>
              <w:top w:val="single" w:sz="6" w:space="0" w:color="auto"/>
              <w:left w:val="single" w:sz="6" w:space="0" w:color="auto"/>
              <w:bottom w:val="single" w:sz="6" w:space="0" w:color="auto"/>
              <w:right w:val="single" w:sz="6" w:space="0" w:color="auto"/>
            </w:tcBorders>
            <w:shd w:val="clear" w:color="auto" w:fill="auto"/>
          </w:tcPr>
          <w:p w14:paraId="14AD3251" w14:textId="45566C1C" w:rsidR="003C5DA7" w:rsidRPr="00F85093" w:rsidRDefault="003C5DA7" w:rsidP="003C5DA7">
            <w:pPr>
              <w:spacing w:line="320" w:lineRule="exact"/>
              <w:rPr>
                <w:color w:val="FF0000"/>
                <w:sz w:val="28"/>
                <w:szCs w:val="28"/>
              </w:rPr>
            </w:pPr>
            <w:r w:rsidRPr="00F85093">
              <w:rPr>
                <w:rFonts w:hint="eastAsia"/>
                <w:color w:val="FF0000"/>
                <w:sz w:val="28"/>
                <w:szCs w:val="28"/>
              </w:rPr>
              <w:t>長期照顧給付及支付</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1D02D3C5" w14:textId="3AC10256" w:rsidR="003C5DA7" w:rsidRPr="00F85093" w:rsidRDefault="006224BF" w:rsidP="006224BF">
            <w:pPr>
              <w:spacing w:line="320" w:lineRule="exact"/>
              <w:jc w:val="center"/>
              <w:rPr>
                <w:color w:val="FF0000"/>
                <w:sz w:val="28"/>
                <w:szCs w:val="28"/>
              </w:rPr>
            </w:pPr>
            <w:r w:rsidRPr="00F85093">
              <w:rPr>
                <w:color w:val="FF0000"/>
                <w:sz w:val="28"/>
                <w:szCs w:val="28"/>
              </w:rPr>
              <w:t>2</w:t>
            </w:r>
            <w:r w:rsidR="008C105C" w:rsidRPr="00F85093">
              <w:rPr>
                <w:color w:val="FF0000"/>
                <w:sz w:val="28"/>
                <w:szCs w:val="28"/>
              </w:rPr>
              <w:t>,</w:t>
            </w:r>
            <w:r w:rsidR="00533DBE" w:rsidRPr="00F85093">
              <w:rPr>
                <w:color w:val="FF0000"/>
                <w:sz w:val="28"/>
                <w:szCs w:val="28"/>
              </w:rPr>
              <w:t>0</w:t>
            </w:r>
            <w:r w:rsidRPr="00F85093">
              <w:rPr>
                <w:color w:val="FF0000"/>
                <w:sz w:val="28"/>
                <w:szCs w:val="28"/>
              </w:rPr>
              <w:t>22</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0AD67545" w14:textId="064DA527" w:rsidR="003C5DA7" w:rsidRPr="00F85093" w:rsidRDefault="006224BF" w:rsidP="006224BF">
            <w:pPr>
              <w:spacing w:line="320" w:lineRule="exact"/>
              <w:jc w:val="center"/>
              <w:rPr>
                <w:color w:val="FF0000"/>
                <w:sz w:val="28"/>
                <w:szCs w:val="28"/>
              </w:rPr>
            </w:pPr>
            <w:r w:rsidRPr="00F85093">
              <w:rPr>
                <w:color w:val="FF0000"/>
                <w:sz w:val="28"/>
                <w:szCs w:val="28"/>
              </w:rPr>
              <w:t>2</w:t>
            </w:r>
            <w:r w:rsidR="008C105C" w:rsidRPr="00F85093">
              <w:rPr>
                <w:color w:val="FF0000"/>
                <w:sz w:val="28"/>
                <w:szCs w:val="28"/>
              </w:rPr>
              <w:t>,</w:t>
            </w:r>
            <w:r w:rsidRPr="00F85093">
              <w:rPr>
                <w:color w:val="FF0000"/>
                <w:sz w:val="28"/>
                <w:szCs w:val="28"/>
              </w:rPr>
              <w:t>247</w:t>
            </w:r>
          </w:p>
        </w:tc>
        <w:tc>
          <w:tcPr>
            <w:tcW w:w="1052" w:type="dxa"/>
            <w:tcBorders>
              <w:top w:val="single" w:sz="6" w:space="0" w:color="auto"/>
              <w:left w:val="single" w:sz="6" w:space="0" w:color="auto"/>
              <w:bottom w:val="single" w:sz="6" w:space="0" w:color="auto"/>
              <w:right w:val="single" w:sz="6" w:space="0" w:color="auto"/>
            </w:tcBorders>
            <w:shd w:val="clear" w:color="auto" w:fill="auto"/>
            <w:vAlign w:val="center"/>
          </w:tcPr>
          <w:p w14:paraId="44A0E62C" w14:textId="49CA5F94" w:rsidR="003C5DA7" w:rsidRPr="00F85093" w:rsidRDefault="00533DBE" w:rsidP="006224BF">
            <w:pPr>
              <w:spacing w:line="320" w:lineRule="exact"/>
              <w:jc w:val="center"/>
              <w:rPr>
                <w:color w:val="FF0000"/>
                <w:sz w:val="28"/>
                <w:szCs w:val="28"/>
              </w:rPr>
            </w:pPr>
            <w:r w:rsidRPr="00F85093">
              <w:rPr>
                <w:color w:val="FF0000"/>
                <w:sz w:val="28"/>
                <w:szCs w:val="28"/>
              </w:rPr>
              <w:t>1</w:t>
            </w:r>
            <w:r w:rsidR="006224BF" w:rsidRPr="00F85093">
              <w:rPr>
                <w:color w:val="FF0000"/>
                <w:sz w:val="28"/>
                <w:szCs w:val="28"/>
              </w:rPr>
              <w:t>11</w:t>
            </w:r>
            <w:r w:rsidR="008C105C" w:rsidRPr="00F85093">
              <w:rPr>
                <w:color w:val="FF0000"/>
                <w:sz w:val="28"/>
                <w:szCs w:val="28"/>
              </w:rPr>
              <w:t>%</w:t>
            </w:r>
          </w:p>
        </w:tc>
        <w:tc>
          <w:tcPr>
            <w:tcW w:w="1381" w:type="dxa"/>
            <w:tcBorders>
              <w:top w:val="single" w:sz="6" w:space="0" w:color="auto"/>
              <w:left w:val="single" w:sz="6" w:space="0" w:color="auto"/>
              <w:bottom w:val="single" w:sz="6" w:space="0" w:color="auto"/>
              <w:right w:val="single" w:sz="6" w:space="0" w:color="auto"/>
            </w:tcBorders>
            <w:shd w:val="clear" w:color="auto" w:fill="auto"/>
            <w:vAlign w:val="center"/>
          </w:tcPr>
          <w:p w14:paraId="022089C1" w14:textId="4934B8AA" w:rsidR="003C5DA7" w:rsidRPr="00F85093" w:rsidRDefault="006224BF" w:rsidP="006224BF">
            <w:pPr>
              <w:spacing w:line="320" w:lineRule="exact"/>
              <w:jc w:val="center"/>
              <w:rPr>
                <w:color w:val="FF0000"/>
                <w:sz w:val="28"/>
                <w:szCs w:val="28"/>
              </w:rPr>
            </w:pPr>
            <w:r w:rsidRPr="00F85093">
              <w:rPr>
                <w:color w:val="FF0000"/>
                <w:sz w:val="28"/>
                <w:szCs w:val="28"/>
              </w:rPr>
              <w:t>2</w:t>
            </w:r>
            <w:r w:rsidR="008C105C" w:rsidRPr="00F85093">
              <w:rPr>
                <w:color w:val="FF0000"/>
                <w:sz w:val="28"/>
                <w:szCs w:val="28"/>
              </w:rPr>
              <w:t>,</w:t>
            </w:r>
            <w:r w:rsidRPr="00F85093">
              <w:rPr>
                <w:color w:val="FF0000"/>
                <w:sz w:val="28"/>
                <w:szCs w:val="28"/>
              </w:rPr>
              <w:t>134</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37D07721" w14:textId="72DF9719" w:rsidR="003C5DA7" w:rsidRPr="00F85093" w:rsidRDefault="006224BF" w:rsidP="006224BF">
            <w:pPr>
              <w:spacing w:line="320" w:lineRule="exact"/>
              <w:jc w:val="center"/>
              <w:rPr>
                <w:color w:val="FF0000"/>
                <w:sz w:val="28"/>
                <w:szCs w:val="28"/>
              </w:rPr>
            </w:pPr>
            <w:r w:rsidRPr="00F85093">
              <w:rPr>
                <w:color w:val="FF0000"/>
                <w:sz w:val="28"/>
                <w:szCs w:val="28"/>
              </w:rPr>
              <w:t>2</w:t>
            </w:r>
            <w:r w:rsidR="008C105C" w:rsidRPr="00F85093">
              <w:rPr>
                <w:color w:val="FF0000"/>
                <w:sz w:val="28"/>
                <w:szCs w:val="28"/>
              </w:rPr>
              <w:t>,</w:t>
            </w:r>
            <w:r w:rsidR="00533DBE" w:rsidRPr="00F85093">
              <w:rPr>
                <w:color w:val="FF0000"/>
                <w:sz w:val="28"/>
                <w:szCs w:val="28"/>
              </w:rPr>
              <w:t>0</w:t>
            </w:r>
            <w:r w:rsidRPr="00F85093">
              <w:rPr>
                <w:color w:val="FF0000"/>
                <w:sz w:val="28"/>
                <w:szCs w:val="28"/>
              </w:rPr>
              <w:t>08</w:t>
            </w:r>
          </w:p>
        </w:tc>
        <w:tc>
          <w:tcPr>
            <w:tcW w:w="1055" w:type="dxa"/>
            <w:tcBorders>
              <w:top w:val="single" w:sz="6" w:space="0" w:color="auto"/>
              <w:left w:val="single" w:sz="6" w:space="0" w:color="auto"/>
              <w:bottom w:val="single" w:sz="6" w:space="0" w:color="auto"/>
              <w:right w:val="single" w:sz="6" w:space="0" w:color="auto"/>
            </w:tcBorders>
            <w:shd w:val="clear" w:color="auto" w:fill="auto"/>
            <w:vAlign w:val="center"/>
          </w:tcPr>
          <w:p w14:paraId="2F04458F" w14:textId="571750B8" w:rsidR="003C5DA7" w:rsidRPr="00F85093" w:rsidRDefault="006224BF" w:rsidP="00C6562B">
            <w:pPr>
              <w:spacing w:line="320" w:lineRule="exact"/>
              <w:jc w:val="center"/>
              <w:rPr>
                <w:color w:val="FF0000"/>
                <w:sz w:val="28"/>
                <w:szCs w:val="28"/>
              </w:rPr>
            </w:pPr>
            <w:r w:rsidRPr="00F85093">
              <w:rPr>
                <w:color w:val="FF0000"/>
                <w:sz w:val="28"/>
                <w:szCs w:val="28"/>
              </w:rPr>
              <w:t>94</w:t>
            </w:r>
            <w:r w:rsidR="008C105C" w:rsidRPr="00F85093">
              <w:rPr>
                <w:color w:val="FF0000"/>
                <w:sz w:val="28"/>
                <w:szCs w:val="28"/>
              </w:rPr>
              <w:t>%</w:t>
            </w:r>
          </w:p>
        </w:tc>
        <w:tc>
          <w:tcPr>
            <w:tcW w:w="1052" w:type="dxa"/>
            <w:tcBorders>
              <w:top w:val="single" w:sz="6" w:space="0" w:color="auto"/>
              <w:left w:val="single" w:sz="6" w:space="0" w:color="auto"/>
              <w:bottom w:val="single" w:sz="6" w:space="0" w:color="auto"/>
              <w:right w:val="single" w:sz="12" w:space="0" w:color="auto"/>
            </w:tcBorders>
            <w:shd w:val="clear" w:color="auto" w:fill="auto"/>
            <w:vAlign w:val="center"/>
          </w:tcPr>
          <w:p w14:paraId="422EBC72" w14:textId="3F19C44F" w:rsidR="003C5DA7" w:rsidRPr="00F85093" w:rsidRDefault="006224BF" w:rsidP="00C6562B">
            <w:pPr>
              <w:spacing w:line="320" w:lineRule="exact"/>
              <w:jc w:val="center"/>
              <w:rPr>
                <w:color w:val="FF0000"/>
                <w:sz w:val="28"/>
                <w:szCs w:val="28"/>
              </w:rPr>
            </w:pPr>
            <w:r w:rsidRPr="00F85093">
              <w:rPr>
                <w:color w:val="FF0000"/>
                <w:sz w:val="28"/>
                <w:szCs w:val="28"/>
              </w:rPr>
              <w:t>94.9</w:t>
            </w:r>
            <w:r w:rsidR="004139E5" w:rsidRPr="00F85093">
              <w:rPr>
                <w:color w:val="FF0000"/>
                <w:sz w:val="28"/>
                <w:szCs w:val="28"/>
              </w:rPr>
              <w:t>%</w:t>
            </w:r>
          </w:p>
        </w:tc>
      </w:tr>
      <w:tr w:rsidR="00DB5DB7" w:rsidRPr="00DB5DB7" w14:paraId="4D55ABF7" w14:textId="1600393C" w:rsidTr="00D16D98">
        <w:trPr>
          <w:trHeight w:val="262"/>
          <w:jc w:val="center"/>
        </w:trPr>
        <w:tc>
          <w:tcPr>
            <w:tcW w:w="500" w:type="dxa"/>
            <w:tcBorders>
              <w:top w:val="single" w:sz="6" w:space="0" w:color="auto"/>
              <w:left w:val="single" w:sz="12" w:space="0" w:color="auto"/>
              <w:bottom w:val="single" w:sz="6" w:space="0" w:color="auto"/>
              <w:right w:val="single" w:sz="6" w:space="0" w:color="auto"/>
            </w:tcBorders>
          </w:tcPr>
          <w:p w14:paraId="1DE4C28D" w14:textId="68D08A1A" w:rsidR="003C5DA7" w:rsidRPr="00DB5DB7" w:rsidRDefault="003C5DA7" w:rsidP="003C5DA7">
            <w:pPr>
              <w:spacing w:line="320" w:lineRule="exact"/>
              <w:jc w:val="center"/>
              <w:rPr>
                <w:kern w:val="0"/>
                <w:sz w:val="28"/>
                <w:szCs w:val="28"/>
              </w:rPr>
            </w:pPr>
            <w:r w:rsidRPr="00DB5DB7">
              <w:rPr>
                <w:rFonts w:hint="eastAsia"/>
                <w:kern w:val="0"/>
                <w:sz w:val="28"/>
                <w:szCs w:val="28"/>
              </w:rPr>
              <w:t>5</w:t>
            </w:r>
          </w:p>
        </w:tc>
        <w:tc>
          <w:tcPr>
            <w:tcW w:w="2026" w:type="dxa"/>
            <w:gridSpan w:val="2"/>
            <w:tcBorders>
              <w:top w:val="single" w:sz="6" w:space="0" w:color="auto"/>
              <w:left w:val="single" w:sz="6" w:space="0" w:color="auto"/>
              <w:bottom w:val="single" w:sz="6" w:space="0" w:color="auto"/>
              <w:right w:val="single" w:sz="6" w:space="0" w:color="auto"/>
            </w:tcBorders>
          </w:tcPr>
          <w:p w14:paraId="0B46EAF0" w14:textId="6B8B1351" w:rsidR="003C5DA7" w:rsidRPr="00DB5DB7" w:rsidRDefault="003C5DA7" w:rsidP="003C5DA7">
            <w:pPr>
              <w:spacing w:line="320" w:lineRule="exact"/>
              <w:rPr>
                <w:sz w:val="28"/>
                <w:szCs w:val="28"/>
              </w:rPr>
            </w:pPr>
            <w:r w:rsidRPr="00DB5DB7">
              <w:rPr>
                <w:rFonts w:hint="eastAsia"/>
                <w:kern w:val="0"/>
                <w:sz w:val="28"/>
                <w:szCs w:val="28"/>
                <w:u w:val="single"/>
              </w:rPr>
              <w:t>居家失能個案家庭醫師照護方案</w:t>
            </w:r>
          </w:p>
        </w:tc>
        <w:tc>
          <w:tcPr>
            <w:tcW w:w="1374" w:type="dxa"/>
            <w:tcBorders>
              <w:top w:val="single" w:sz="6" w:space="0" w:color="auto"/>
              <w:left w:val="single" w:sz="6" w:space="0" w:color="auto"/>
              <w:bottom w:val="single" w:sz="6" w:space="0" w:color="auto"/>
              <w:right w:val="single" w:sz="6" w:space="0" w:color="auto"/>
            </w:tcBorders>
            <w:vAlign w:val="center"/>
          </w:tcPr>
          <w:p w14:paraId="1931713E" w14:textId="45ED39AB" w:rsidR="003C5DA7" w:rsidRPr="00DB5DB7" w:rsidRDefault="003C5DA7" w:rsidP="00600F3B">
            <w:pPr>
              <w:spacing w:line="320" w:lineRule="exact"/>
              <w:jc w:val="center"/>
              <w:rPr>
                <w:sz w:val="28"/>
                <w:szCs w:val="28"/>
              </w:rPr>
            </w:pPr>
            <w:r w:rsidRPr="00DB5DB7">
              <w:rPr>
                <w:rFonts w:hint="eastAsia"/>
                <w:sz w:val="28"/>
                <w:szCs w:val="28"/>
              </w:rPr>
              <w:t>202</w:t>
            </w:r>
            <w:r w:rsidRPr="00DB5DB7">
              <w:rPr>
                <w:rFonts w:hint="eastAsia"/>
                <w:sz w:val="28"/>
                <w:szCs w:val="28"/>
              </w:rPr>
              <w:t>人</w:t>
            </w:r>
          </w:p>
        </w:tc>
        <w:tc>
          <w:tcPr>
            <w:tcW w:w="1374" w:type="dxa"/>
            <w:tcBorders>
              <w:top w:val="single" w:sz="6" w:space="0" w:color="auto"/>
              <w:left w:val="single" w:sz="6" w:space="0" w:color="auto"/>
              <w:bottom w:val="single" w:sz="6" w:space="0" w:color="auto"/>
              <w:right w:val="single" w:sz="6" w:space="0" w:color="auto"/>
            </w:tcBorders>
            <w:vAlign w:val="center"/>
          </w:tcPr>
          <w:p w14:paraId="503B8B4C" w14:textId="38CA29A4" w:rsidR="003C5DA7" w:rsidRPr="00DB5DB7" w:rsidRDefault="003C5DA7" w:rsidP="00600F3B">
            <w:pPr>
              <w:spacing w:line="320" w:lineRule="exact"/>
              <w:jc w:val="center"/>
              <w:rPr>
                <w:sz w:val="28"/>
                <w:szCs w:val="28"/>
              </w:rPr>
            </w:pPr>
            <w:r w:rsidRPr="00DB5DB7">
              <w:rPr>
                <w:rFonts w:hint="eastAsia"/>
                <w:sz w:val="28"/>
                <w:szCs w:val="28"/>
              </w:rPr>
              <w:t>434</w:t>
            </w:r>
            <w:r w:rsidRPr="00DB5DB7">
              <w:rPr>
                <w:rFonts w:hint="eastAsia"/>
                <w:sz w:val="28"/>
                <w:szCs w:val="28"/>
              </w:rPr>
              <w:t>人</w:t>
            </w:r>
          </w:p>
        </w:tc>
        <w:tc>
          <w:tcPr>
            <w:tcW w:w="1052" w:type="dxa"/>
            <w:tcBorders>
              <w:top w:val="single" w:sz="6" w:space="0" w:color="auto"/>
              <w:left w:val="single" w:sz="6" w:space="0" w:color="auto"/>
              <w:bottom w:val="single" w:sz="6" w:space="0" w:color="auto"/>
              <w:right w:val="single" w:sz="6" w:space="0" w:color="auto"/>
            </w:tcBorders>
            <w:vAlign w:val="center"/>
          </w:tcPr>
          <w:p w14:paraId="1A3372AE" w14:textId="3EAC4E39" w:rsidR="003C5DA7" w:rsidRPr="00DB5DB7" w:rsidRDefault="003C5DA7" w:rsidP="00600F3B">
            <w:pPr>
              <w:spacing w:line="320" w:lineRule="exact"/>
              <w:jc w:val="center"/>
              <w:rPr>
                <w:sz w:val="28"/>
                <w:szCs w:val="28"/>
              </w:rPr>
            </w:pPr>
            <w:r w:rsidRPr="00DB5DB7">
              <w:rPr>
                <w:rFonts w:hint="eastAsia"/>
                <w:sz w:val="28"/>
                <w:szCs w:val="28"/>
              </w:rPr>
              <w:t>114%</w:t>
            </w:r>
          </w:p>
        </w:tc>
        <w:tc>
          <w:tcPr>
            <w:tcW w:w="1381" w:type="dxa"/>
            <w:tcBorders>
              <w:top w:val="single" w:sz="6" w:space="0" w:color="auto"/>
              <w:left w:val="single" w:sz="6" w:space="0" w:color="auto"/>
              <w:bottom w:val="single" w:sz="6" w:space="0" w:color="auto"/>
              <w:right w:val="single" w:sz="6" w:space="0" w:color="auto"/>
            </w:tcBorders>
            <w:vAlign w:val="center"/>
          </w:tcPr>
          <w:p w14:paraId="3505FD33" w14:textId="7341ABC8" w:rsidR="003C5DA7" w:rsidRPr="00DB5DB7" w:rsidRDefault="003C5DA7" w:rsidP="00600F3B">
            <w:pPr>
              <w:spacing w:line="320" w:lineRule="exact"/>
              <w:jc w:val="center"/>
              <w:rPr>
                <w:sz w:val="28"/>
                <w:szCs w:val="28"/>
              </w:rPr>
            </w:pPr>
            <w:r w:rsidRPr="00DB5DB7">
              <w:rPr>
                <w:rFonts w:hint="eastAsia"/>
                <w:sz w:val="28"/>
                <w:szCs w:val="28"/>
              </w:rPr>
              <w:t>946</w:t>
            </w:r>
            <w:r w:rsidRPr="00DB5DB7">
              <w:rPr>
                <w:rFonts w:hint="eastAsia"/>
                <w:sz w:val="28"/>
                <w:szCs w:val="28"/>
              </w:rPr>
              <w:t>人</w:t>
            </w:r>
          </w:p>
        </w:tc>
        <w:tc>
          <w:tcPr>
            <w:tcW w:w="1374" w:type="dxa"/>
            <w:tcBorders>
              <w:top w:val="single" w:sz="6" w:space="0" w:color="auto"/>
              <w:left w:val="single" w:sz="6" w:space="0" w:color="auto"/>
              <w:bottom w:val="single" w:sz="6" w:space="0" w:color="auto"/>
              <w:right w:val="single" w:sz="6" w:space="0" w:color="auto"/>
            </w:tcBorders>
            <w:vAlign w:val="center"/>
          </w:tcPr>
          <w:p w14:paraId="1681D962" w14:textId="39681802" w:rsidR="003C5DA7" w:rsidRPr="00DB5DB7" w:rsidRDefault="003C5DA7" w:rsidP="00600F3B">
            <w:pPr>
              <w:spacing w:line="320" w:lineRule="exact"/>
              <w:jc w:val="center"/>
              <w:rPr>
                <w:sz w:val="28"/>
                <w:szCs w:val="28"/>
              </w:rPr>
            </w:pPr>
            <w:r w:rsidRPr="00DB5DB7">
              <w:rPr>
                <w:rFonts w:hint="eastAsia"/>
                <w:sz w:val="28"/>
                <w:szCs w:val="28"/>
              </w:rPr>
              <w:t>688</w:t>
            </w:r>
            <w:r w:rsidRPr="00DB5DB7">
              <w:rPr>
                <w:rFonts w:hint="eastAsia"/>
                <w:sz w:val="28"/>
                <w:szCs w:val="28"/>
              </w:rPr>
              <w:t>人</w:t>
            </w:r>
          </w:p>
        </w:tc>
        <w:tc>
          <w:tcPr>
            <w:tcW w:w="1055" w:type="dxa"/>
            <w:tcBorders>
              <w:top w:val="single" w:sz="6" w:space="0" w:color="auto"/>
              <w:left w:val="single" w:sz="6" w:space="0" w:color="auto"/>
              <w:bottom w:val="single" w:sz="6" w:space="0" w:color="auto"/>
              <w:right w:val="single" w:sz="6" w:space="0" w:color="auto"/>
            </w:tcBorders>
            <w:vAlign w:val="center"/>
          </w:tcPr>
          <w:p w14:paraId="15637DE0" w14:textId="696DE468" w:rsidR="003C5DA7" w:rsidRPr="00DB5DB7" w:rsidRDefault="003C5DA7" w:rsidP="00600F3B">
            <w:pPr>
              <w:spacing w:line="320" w:lineRule="exact"/>
              <w:jc w:val="center"/>
              <w:rPr>
                <w:sz w:val="28"/>
                <w:szCs w:val="28"/>
              </w:rPr>
            </w:pPr>
            <w:r w:rsidRPr="00DB5DB7">
              <w:rPr>
                <w:rFonts w:hint="eastAsia"/>
                <w:sz w:val="28"/>
                <w:szCs w:val="28"/>
              </w:rPr>
              <w:t>72.7%</w:t>
            </w:r>
          </w:p>
        </w:tc>
        <w:tc>
          <w:tcPr>
            <w:tcW w:w="1052" w:type="dxa"/>
            <w:tcBorders>
              <w:top w:val="single" w:sz="6" w:space="0" w:color="auto"/>
              <w:left w:val="single" w:sz="6" w:space="0" w:color="auto"/>
              <w:bottom w:val="single" w:sz="6" w:space="0" w:color="auto"/>
              <w:right w:val="single" w:sz="12" w:space="0" w:color="auto"/>
            </w:tcBorders>
            <w:vAlign w:val="center"/>
          </w:tcPr>
          <w:p w14:paraId="21A061C7" w14:textId="37E06843" w:rsidR="003C5DA7" w:rsidRPr="00DB5DB7" w:rsidRDefault="003C5DA7" w:rsidP="00600F3B">
            <w:pPr>
              <w:spacing w:line="320" w:lineRule="exact"/>
              <w:jc w:val="center"/>
              <w:rPr>
                <w:sz w:val="28"/>
                <w:szCs w:val="28"/>
              </w:rPr>
            </w:pPr>
            <w:r w:rsidRPr="00DB5DB7">
              <w:rPr>
                <w:rFonts w:hint="eastAsia"/>
                <w:sz w:val="28"/>
                <w:szCs w:val="28"/>
              </w:rPr>
              <w:t>58.5%</w:t>
            </w:r>
          </w:p>
        </w:tc>
      </w:tr>
      <w:tr w:rsidR="00DB5DB7" w:rsidRPr="00DB5DB7" w14:paraId="3115DB55" w14:textId="20D3E4DD" w:rsidTr="00D16D98">
        <w:trPr>
          <w:trHeight w:val="370"/>
          <w:jc w:val="center"/>
        </w:trPr>
        <w:tc>
          <w:tcPr>
            <w:tcW w:w="500" w:type="dxa"/>
            <w:tcBorders>
              <w:top w:val="single" w:sz="6" w:space="0" w:color="auto"/>
              <w:left w:val="single" w:sz="12" w:space="0" w:color="auto"/>
              <w:bottom w:val="single" w:sz="6" w:space="0" w:color="auto"/>
              <w:right w:val="single" w:sz="6" w:space="0" w:color="auto"/>
            </w:tcBorders>
            <w:shd w:val="clear" w:color="auto" w:fill="auto"/>
          </w:tcPr>
          <w:p w14:paraId="185DBC92" w14:textId="276CD96E" w:rsidR="003C5DA7" w:rsidRPr="00DB5DB7" w:rsidRDefault="003C5DA7" w:rsidP="003C5DA7">
            <w:pPr>
              <w:spacing w:line="320" w:lineRule="exact"/>
              <w:jc w:val="center"/>
              <w:rPr>
                <w:sz w:val="28"/>
                <w:szCs w:val="28"/>
              </w:rPr>
            </w:pPr>
            <w:r w:rsidRPr="00DB5DB7">
              <w:rPr>
                <w:rFonts w:hint="eastAsia"/>
                <w:sz w:val="28"/>
                <w:szCs w:val="28"/>
              </w:rPr>
              <w:t>6</w:t>
            </w:r>
          </w:p>
        </w:tc>
        <w:tc>
          <w:tcPr>
            <w:tcW w:w="2026" w:type="dxa"/>
            <w:gridSpan w:val="2"/>
            <w:tcBorders>
              <w:top w:val="single" w:sz="6" w:space="0" w:color="auto"/>
              <w:left w:val="single" w:sz="6" w:space="0" w:color="auto"/>
              <w:bottom w:val="single" w:sz="6" w:space="0" w:color="auto"/>
              <w:right w:val="single" w:sz="6" w:space="0" w:color="auto"/>
            </w:tcBorders>
            <w:shd w:val="clear" w:color="auto" w:fill="auto"/>
          </w:tcPr>
          <w:p w14:paraId="4D7ED207" w14:textId="6C086028" w:rsidR="003C5DA7" w:rsidRPr="00DB5DB7" w:rsidRDefault="003C5DA7" w:rsidP="003C5DA7">
            <w:pPr>
              <w:spacing w:line="320" w:lineRule="exact"/>
              <w:rPr>
                <w:sz w:val="28"/>
                <w:szCs w:val="28"/>
              </w:rPr>
            </w:pPr>
            <w:r w:rsidRPr="00DB5DB7">
              <w:rPr>
                <w:rFonts w:hint="eastAsia"/>
                <w:sz w:val="28"/>
                <w:szCs w:val="28"/>
              </w:rPr>
              <w:t>社區整合型服務中心個案管理</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267036B5" w14:textId="53478D92" w:rsidR="003C5DA7" w:rsidRPr="00DB5DB7" w:rsidRDefault="003C5DA7" w:rsidP="00600F3B">
            <w:pPr>
              <w:spacing w:line="320" w:lineRule="exact"/>
              <w:jc w:val="center"/>
              <w:rPr>
                <w:sz w:val="28"/>
                <w:szCs w:val="28"/>
              </w:rPr>
            </w:pPr>
            <w:r w:rsidRPr="00DB5DB7">
              <w:rPr>
                <w:rFonts w:hint="eastAsia"/>
                <w:sz w:val="28"/>
                <w:szCs w:val="28"/>
              </w:rPr>
              <w:t>1</w:t>
            </w:r>
            <w:r w:rsidR="00A157E0" w:rsidRPr="00DB5DB7">
              <w:rPr>
                <w:sz w:val="28"/>
                <w:szCs w:val="28"/>
              </w:rPr>
              <w:t>,</w:t>
            </w:r>
            <w:r w:rsidRPr="00DB5DB7">
              <w:rPr>
                <w:rFonts w:hint="eastAsia"/>
                <w:sz w:val="28"/>
                <w:szCs w:val="28"/>
              </w:rPr>
              <w:t>137</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39EF8469" w14:textId="10C01B91" w:rsidR="003C5DA7" w:rsidRPr="00DB5DB7" w:rsidRDefault="003C5DA7" w:rsidP="00600F3B">
            <w:pPr>
              <w:spacing w:line="320" w:lineRule="exact"/>
              <w:jc w:val="center"/>
              <w:rPr>
                <w:sz w:val="28"/>
                <w:szCs w:val="28"/>
              </w:rPr>
            </w:pPr>
            <w:r w:rsidRPr="00DB5DB7">
              <w:rPr>
                <w:rFonts w:hint="eastAsia"/>
                <w:sz w:val="28"/>
                <w:szCs w:val="28"/>
              </w:rPr>
              <w:t>864</w:t>
            </w:r>
          </w:p>
        </w:tc>
        <w:tc>
          <w:tcPr>
            <w:tcW w:w="1052" w:type="dxa"/>
            <w:tcBorders>
              <w:top w:val="single" w:sz="6" w:space="0" w:color="auto"/>
              <w:left w:val="single" w:sz="6" w:space="0" w:color="auto"/>
              <w:bottom w:val="single" w:sz="6" w:space="0" w:color="auto"/>
              <w:right w:val="single" w:sz="6" w:space="0" w:color="auto"/>
            </w:tcBorders>
            <w:shd w:val="clear" w:color="auto" w:fill="auto"/>
            <w:vAlign w:val="center"/>
          </w:tcPr>
          <w:p w14:paraId="57CA839B" w14:textId="34EE343C" w:rsidR="003C5DA7" w:rsidRPr="00DB5DB7" w:rsidRDefault="003C5DA7" w:rsidP="00600F3B">
            <w:pPr>
              <w:spacing w:line="320" w:lineRule="exact"/>
              <w:jc w:val="center"/>
              <w:rPr>
                <w:sz w:val="28"/>
                <w:szCs w:val="28"/>
              </w:rPr>
            </w:pPr>
            <w:r w:rsidRPr="00DB5DB7">
              <w:rPr>
                <w:rFonts w:hint="eastAsia"/>
                <w:sz w:val="28"/>
                <w:szCs w:val="28"/>
              </w:rPr>
              <w:t>0</w:t>
            </w:r>
          </w:p>
        </w:tc>
        <w:tc>
          <w:tcPr>
            <w:tcW w:w="1381" w:type="dxa"/>
            <w:tcBorders>
              <w:top w:val="single" w:sz="6" w:space="0" w:color="auto"/>
              <w:left w:val="single" w:sz="6" w:space="0" w:color="auto"/>
              <w:bottom w:val="single" w:sz="6" w:space="0" w:color="auto"/>
              <w:right w:val="single" w:sz="6" w:space="0" w:color="auto"/>
            </w:tcBorders>
            <w:shd w:val="clear" w:color="auto" w:fill="auto"/>
            <w:vAlign w:val="center"/>
          </w:tcPr>
          <w:p w14:paraId="01DBE736" w14:textId="68662281" w:rsidR="003C5DA7" w:rsidRPr="00DB5DB7" w:rsidRDefault="003C5DA7" w:rsidP="00600F3B">
            <w:pPr>
              <w:spacing w:line="320" w:lineRule="exact"/>
              <w:jc w:val="center"/>
              <w:rPr>
                <w:sz w:val="28"/>
                <w:szCs w:val="28"/>
              </w:rPr>
            </w:pPr>
            <w:r w:rsidRPr="00DB5DB7">
              <w:rPr>
                <w:rFonts w:hint="eastAsia"/>
                <w:sz w:val="28"/>
                <w:szCs w:val="28"/>
              </w:rPr>
              <w:t>-</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75DFDD4C" w14:textId="7B0EEDF5" w:rsidR="003C5DA7" w:rsidRPr="00DB5DB7" w:rsidRDefault="003C5DA7" w:rsidP="00600F3B">
            <w:pPr>
              <w:spacing w:line="320" w:lineRule="exact"/>
              <w:jc w:val="center"/>
              <w:rPr>
                <w:sz w:val="28"/>
                <w:szCs w:val="28"/>
              </w:rPr>
            </w:pPr>
            <w:r w:rsidRPr="00DB5DB7">
              <w:rPr>
                <w:rFonts w:hint="eastAsia"/>
                <w:sz w:val="28"/>
                <w:szCs w:val="28"/>
              </w:rPr>
              <w:t>1</w:t>
            </w:r>
            <w:r w:rsidR="00A157E0" w:rsidRPr="00DB5DB7">
              <w:rPr>
                <w:sz w:val="28"/>
                <w:szCs w:val="28"/>
              </w:rPr>
              <w:t>,</w:t>
            </w:r>
            <w:r w:rsidRPr="00DB5DB7">
              <w:rPr>
                <w:rFonts w:hint="eastAsia"/>
                <w:sz w:val="28"/>
                <w:szCs w:val="28"/>
              </w:rPr>
              <w:t>659</w:t>
            </w:r>
          </w:p>
        </w:tc>
        <w:tc>
          <w:tcPr>
            <w:tcW w:w="1055" w:type="dxa"/>
            <w:tcBorders>
              <w:top w:val="single" w:sz="6" w:space="0" w:color="auto"/>
              <w:left w:val="single" w:sz="6" w:space="0" w:color="auto"/>
              <w:bottom w:val="single" w:sz="6" w:space="0" w:color="auto"/>
              <w:right w:val="single" w:sz="6" w:space="0" w:color="auto"/>
            </w:tcBorders>
            <w:shd w:val="clear" w:color="auto" w:fill="auto"/>
            <w:vAlign w:val="center"/>
          </w:tcPr>
          <w:p w14:paraId="59C25E25" w14:textId="7D0ACFA0" w:rsidR="003C5DA7" w:rsidRPr="00DB5DB7" w:rsidRDefault="003C5DA7" w:rsidP="00600F3B">
            <w:pPr>
              <w:spacing w:line="320" w:lineRule="exact"/>
              <w:jc w:val="center"/>
              <w:rPr>
                <w:sz w:val="28"/>
                <w:szCs w:val="28"/>
              </w:rPr>
            </w:pPr>
            <w:r w:rsidRPr="00DB5DB7">
              <w:rPr>
                <w:rFonts w:hint="eastAsia"/>
                <w:sz w:val="28"/>
                <w:szCs w:val="28"/>
              </w:rPr>
              <w:t>-</w:t>
            </w:r>
          </w:p>
        </w:tc>
        <w:tc>
          <w:tcPr>
            <w:tcW w:w="1052" w:type="dxa"/>
            <w:tcBorders>
              <w:top w:val="single" w:sz="6" w:space="0" w:color="auto"/>
              <w:left w:val="single" w:sz="6" w:space="0" w:color="auto"/>
              <w:bottom w:val="single" w:sz="6" w:space="0" w:color="auto"/>
              <w:right w:val="single" w:sz="12" w:space="0" w:color="auto"/>
            </w:tcBorders>
            <w:shd w:val="clear" w:color="auto" w:fill="auto"/>
            <w:vAlign w:val="center"/>
          </w:tcPr>
          <w:p w14:paraId="7BFFB664" w14:textId="22CC1C3F" w:rsidR="003C5DA7" w:rsidRPr="00DB5DB7" w:rsidRDefault="003C5DA7" w:rsidP="00600F3B">
            <w:pPr>
              <w:spacing w:line="320" w:lineRule="exact"/>
              <w:jc w:val="center"/>
              <w:rPr>
                <w:sz w:val="28"/>
                <w:szCs w:val="28"/>
              </w:rPr>
            </w:pPr>
            <w:r w:rsidRPr="00DB5DB7">
              <w:rPr>
                <w:rFonts w:hint="eastAsia"/>
                <w:sz w:val="28"/>
                <w:szCs w:val="28"/>
              </w:rPr>
              <w:t>100%</w:t>
            </w:r>
          </w:p>
        </w:tc>
      </w:tr>
      <w:tr w:rsidR="00DB5DB7" w:rsidRPr="00DB5DB7" w14:paraId="75CA2D18" w14:textId="1C051ECE" w:rsidTr="00D16D98">
        <w:trPr>
          <w:trHeight w:val="370"/>
          <w:jc w:val="center"/>
        </w:trPr>
        <w:tc>
          <w:tcPr>
            <w:tcW w:w="500" w:type="dxa"/>
            <w:tcBorders>
              <w:top w:val="single" w:sz="6" w:space="0" w:color="auto"/>
              <w:left w:val="single" w:sz="12" w:space="0" w:color="auto"/>
              <w:bottom w:val="single" w:sz="6" w:space="0" w:color="auto"/>
              <w:right w:val="single" w:sz="6" w:space="0" w:color="auto"/>
            </w:tcBorders>
            <w:shd w:val="clear" w:color="auto" w:fill="auto"/>
          </w:tcPr>
          <w:p w14:paraId="31D37C36" w14:textId="04EF253D" w:rsidR="003C5DA7" w:rsidRPr="00DB5DB7" w:rsidRDefault="003C5DA7" w:rsidP="003C5DA7">
            <w:pPr>
              <w:spacing w:line="320" w:lineRule="exact"/>
              <w:jc w:val="center"/>
              <w:rPr>
                <w:sz w:val="28"/>
                <w:szCs w:val="28"/>
              </w:rPr>
            </w:pPr>
            <w:r w:rsidRPr="00DB5DB7">
              <w:rPr>
                <w:rFonts w:hint="eastAsia"/>
                <w:sz w:val="28"/>
                <w:szCs w:val="28"/>
              </w:rPr>
              <w:t>7</w:t>
            </w:r>
          </w:p>
        </w:tc>
        <w:tc>
          <w:tcPr>
            <w:tcW w:w="2026" w:type="dxa"/>
            <w:gridSpan w:val="2"/>
            <w:tcBorders>
              <w:top w:val="single" w:sz="6" w:space="0" w:color="auto"/>
              <w:left w:val="single" w:sz="6" w:space="0" w:color="auto"/>
              <w:bottom w:val="single" w:sz="6" w:space="0" w:color="auto"/>
              <w:right w:val="single" w:sz="6" w:space="0" w:color="auto"/>
            </w:tcBorders>
            <w:shd w:val="clear" w:color="auto" w:fill="auto"/>
          </w:tcPr>
          <w:p w14:paraId="0131FF6A" w14:textId="5F17DF04" w:rsidR="003C5DA7" w:rsidRPr="00DB5DB7" w:rsidRDefault="003C5DA7" w:rsidP="003C5DA7">
            <w:pPr>
              <w:spacing w:line="320" w:lineRule="exact"/>
              <w:rPr>
                <w:sz w:val="28"/>
                <w:szCs w:val="28"/>
              </w:rPr>
            </w:pPr>
            <w:r w:rsidRPr="00DB5DB7">
              <w:rPr>
                <w:rFonts w:hint="eastAsia"/>
                <w:sz w:val="28"/>
                <w:szCs w:val="28"/>
              </w:rPr>
              <w:t>居家服務</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0112784E" w14:textId="5A7726AE" w:rsidR="003C5DA7" w:rsidRPr="00DB5DB7" w:rsidRDefault="00533DBE" w:rsidP="00600F3B">
            <w:pPr>
              <w:spacing w:line="320" w:lineRule="exact"/>
              <w:jc w:val="center"/>
              <w:rPr>
                <w:sz w:val="28"/>
                <w:szCs w:val="28"/>
              </w:rPr>
            </w:pPr>
            <w:r w:rsidRPr="00DB5DB7">
              <w:rPr>
                <w:sz w:val="28"/>
                <w:szCs w:val="28"/>
              </w:rPr>
              <w:t>1,314</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21D29D15" w14:textId="1BE12685" w:rsidR="003C5DA7" w:rsidRPr="00DB5DB7" w:rsidRDefault="00043614" w:rsidP="00533DBE">
            <w:pPr>
              <w:spacing w:line="320" w:lineRule="exact"/>
              <w:jc w:val="center"/>
              <w:rPr>
                <w:sz w:val="28"/>
                <w:szCs w:val="28"/>
              </w:rPr>
            </w:pPr>
            <w:r w:rsidRPr="00DB5DB7">
              <w:rPr>
                <w:rFonts w:hint="eastAsia"/>
                <w:sz w:val="28"/>
                <w:szCs w:val="28"/>
              </w:rPr>
              <w:t>1,</w:t>
            </w:r>
            <w:r w:rsidR="00533DBE" w:rsidRPr="00DB5DB7">
              <w:rPr>
                <w:sz w:val="28"/>
                <w:szCs w:val="28"/>
              </w:rPr>
              <w:t>471</w:t>
            </w:r>
          </w:p>
        </w:tc>
        <w:tc>
          <w:tcPr>
            <w:tcW w:w="1052" w:type="dxa"/>
            <w:tcBorders>
              <w:top w:val="single" w:sz="6" w:space="0" w:color="auto"/>
              <w:left w:val="single" w:sz="6" w:space="0" w:color="auto"/>
              <w:bottom w:val="single" w:sz="6" w:space="0" w:color="auto"/>
              <w:right w:val="single" w:sz="6" w:space="0" w:color="auto"/>
            </w:tcBorders>
            <w:shd w:val="clear" w:color="auto" w:fill="auto"/>
            <w:vAlign w:val="center"/>
          </w:tcPr>
          <w:p w14:paraId="003F5E15" w14:textId="278F8B25" w:rsidR="003C5DA7" w:rsidRPr="00DB5DB7" w:rsidRDefault="00533DBE" w:rsidP="00600F3B">
            <w:pPr>
              <w:spacing w:line="320" w:lineRule="exact"/>
              <w:jc w:val="center"/>
              <w:rPr>
                <w:sz w:val="28"/>
                <w:szCs w:val="28"/>
              </w:rPr>
            </w:pPr>
            <w:r w:rsidRPr="00DB5DB7">
              <w:rPr>
                <w:sz w:val="28"/>
                <w:szCs w:val="28"/>
              </w:rPr>
              <w:t>11</w:t>
            </w:r>
            <w:r w:rsidR="00043614" w:rsidRPr="00DB5DB7">
              <w:rPr>
                <w:rFonts w:hint="eastAsia"/>
                <w:sz w:val="28"/>
                <w:szCs w:val="28"/>
              </w:rPr>
              <w:t>2</w:t>
            </w:r>
            <w:r w:rsidR="00043614" w:rsidRPr="00DB5DB7">
              <w:rPr>
                <w:sz w:val="28"/>
                <w:szCs w:val="28"/>
              </w:rPr>
              <w:t>%</w:t>
            </w:r>
          </w:p>
        </w:tc>
        <w:tc>
          <w:tcPr>
            <w:tcW w:w="1381" w:type="dxa"/>
            <w:tcBorders>
              <w:top w:val="single" w:sz="6" w:space="0" w:color="auto"/>
              <w:left w:val="single" w:sz="6" w:space="0" w:color="auto"/>
              <w:bottom w:val="single" w:sz="6" w:space="0" w:color="auto"/>
              <w:right w:val="single" w:sz="6" w:space="0" w:color="auto"/>
            </w:tcBorders>
            <w:shd w:val="clear" w:color="auto" w:fill="auto"/>
            <w:vAlign w:val="center"/>
          </w:tcPr>
          <w:p w14:paraId="2888E9D4" w14:textId="5D9272EE" w:rsidR="003C5DA7" w:rsidRPr="00DB5DB7" w:rsidRDefault="00043614" w:rsidP="00533DBE">
            <w:pPr>
              <w:spacing w:line="320" w:lineRule="exact"/>
              <w:jc w:val="center"/>
              <w:rPr>
                <w:sz w:val="28"/>
                <w:szCs w:val="28"/>
              </w:rPr>
            </w:pPr>
            <w:r w:rsidRPr="00DB5DB7">
              <w:rPr>
                <w:rFonts w:hint="eastAsia"/>
                <w:sz w:val="28"/>
                <w:szCs w:val="28"/>
              </w:rPr>
              <w:t>1</w:t>
            </w:r>
            <w:r w:rsidRPr="00DB5DB7">
              <w:rPr>
                <w:sz w:val="28"/>
                <w:szCs w:val="28"/>
              </w:rPr>
              <w:t>,</w:t>
            </w:r>
            <w:r w:rsidR="00533DBE" w:rsidRPr="00DB5DB7">
              <w:rPr>
                <w:sz w:val="28"/>
                <w:szCs w:val="28"/>
              </w:rPr>
              <w:t>520</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43BF2651" w14:textId="04427218" w:rsidR="003C5DA7" w:rsidRPr="00DB5DB7" w:rsidRDefault="00043614" w:rsidP="00533DBE">
            <w:pPr>
              <w:spacing w:line="320" w:lineRule="exact"/>
              <w:jc w:val="center"/>
              <w:rPr>
                <w:sz w:val="28"/>
                <w:szCs w:val="28"/>
              </w:rPr>
            </w:pPr>
            <w:r w:rsidRPr="00DB5DB7">
              <w:rPr>
                <w:rFonts w:hint="eastAsia"/>
                <w:sz w:val="28"/>
                <w:szCs w:val="28"/>
              </w:rPr>
              <w:t>1</w:t>
            </w:r>
            <w:r w:rsidRPr="00DB5DB7">
              <w:rPr>
                <w:sz w:val="28"/>
                <w:szCs w:val="28"/>
              </w:rPr>
              <w:t>,</w:t>
            </w:r>
            <w:r w:rsidR="00533DBE" w:rsidRPr="00DB5DB7">
              <w:rPr>
                <w:sz w:val="28"/>
                <w:szCs w:val="28"/>
              </w:rPr>
              <w:t>511</w:t>
            </w:r>
          </w:p>
        </w:tc>
        <w:tc>
          <w:tcPr>
            <w:tcW w:w="1055" w:type="dxa"/>
            <w:tcBorders>
              <w:top w:val="single" w:sz="6" w:space="0" w:color="auto"/>
              <w:left w:val="single" w:sz="6" w:space="0" w:color="auto"/>
              <w:bottom w:val="single" w:sz="6" w:space="0" w:color="auto"/>
              <w:right w:val="single" w:sz="6" w:space="0" w:color="auto"/>
            </w:tcBorders>
            <w:shd w:val="clear" w:color="auto" w:fill="auto"/>
            <w:vAlign w:val="center"/>
          </w:tcPr>
          <w:p w14:paraId="45FCE3E2" w14:textId="58E91477" w:rsidR="003C5DA7" w:rsidRPr="00DB5DB7" w:rsidRDefault="00533DBE" w:rsidP="00600F3B">
            <w:pPr>
              <w:spacing w:line="320" w:lineRule="exact"/>
              <w:jc w:val="center"/>
              <w:rPr>
                <w:sz w:val="28"/>
                <w:szCs w:val="28"/>
              </w:rPr>
            </w:pPr>
            <w:r w:rsidRPr="00DB5DB7">
              <w:rPr>
                <w:sz w:val="28"/>
                <w:szCs w:val="28"/>
              </w:rPr>
              <w:t>99.4</w:t>
            </w:r>
            <w:r w:rsidR="00043614" w:rsidRPr="00DB5DB7">
              <w:rPr>
                <w:sz w:val="28"/>
                <w:szCs w:val="28"/>
              </w:rPr>
              <w:t>%</w:t>
            </w:r>
          </w:p>
        </w:tc>
        <w:tc>
          <w:tcPr>
            <w:tcW w:w="1052" w:type="dxa"/>
            <w:tcBorders>
              <w:top w:val="single" w:sz="6" w:space="0" w:color="auto"/>
              <w:left w:val="single" w:sz="6" w:space="0" w:color="auto"/>
              <w:bottom w:val="single" w:sz="6" w:space="0" w:color="auto"/>
              <w:right w:val="single" w:sz="12" w:space="0" w:color="auto"/>
            </w:tcBorders>
            <w:shd w:val="clear" w:color="auto" w:fill="auto"/>
            <w:vAlign w:val="center"/>
          </w:tcPr>
          <w:p w14:paraId="0B7B7DB6" w14:textId="495F55E9" w:rsidR="003C5DA7" w:rsidRPr="00DB5DB7" w:rsidRDefault="007B1A6D" w:rsidP="00600F3B">
            <w:pPr>
              <w:spacing w:line="320" w:lineRule="exact"/>
              <w:jc w:val="center"/>
              <w:rPr>
                <w:sz w:val="28"/>
                <w:szCs w:val="28"/>
              </w:rPr>
            </w:pPr>
            <w:r w:rsidRPr="00DB5DB7">
              <w:rPr>
                <w:rFonts w:hint="eastAsia"/>
                <w:sz w:val="28"/>
                <w:szCs w:val="28"/>
              </w:rPr>
              <w:t>103</w:t>
            </w:r>
            <w:r w:rsidR="00043614" w:rsidRPr="00DB5DB7">
              <w:rPr>
                <w:sz w:val="28"/>
                <w:szCs w:val="28"/>
              </w:rPr>
              <w:t>%</w:t>
            </w:r>
          </w:p>
        </w:tc>
      </w:tr>
      <w:tr w:rsidR="00DB5DB7" w:rsidRPr="00DB5DB7" w14:paraId="507FEC72" w14:textId="1B925D6D" w:rsidTr="00D16D98">
        <w:trPr>
          <w:trHeight w:val="370"/>
          <w:jc w:val="center"/>
        </w:trPr>
        <w:tc>
          <w:tcPr>
            <w:tcW w:w="500" w:type="dxa"/>
            <w:tcBorders>
              <w:top w:val="single" w:sz="6" w:space="0" w:color="auto"/>
              <w:left w:val="single" w:sz="12" w:space="0" w:color="auto"/>
              <w:bottom w:val="single" w:sz="6" w:space="0" w:color="auto"/>
              <w:right w:val="single" w:sz="6" w:space="0" w:color="auto"/>
            </w:tcBorders>
            <w:shd w:val="clear" w:color="auto" w:fill="auto"/>
          </w:tcPr>
          <w:p w14:paraId="53E17A1F" w14:textId="38167245" w:rsidR="003C5DA7" w:rsidRPr="00DB5DB7" w:rsidRDefault="003C5DA7" w:rsidP="003C5DA7">
            <w:pPr>
              <w:spacing w:line="320" w:lineRule="exact"/>
              <w:jc w:val="center"/>
              <w:rPr>
                <w:sz w:val="28"/>
                <w:szCs w:val="28"/>
              </w:rPr>
            </w:pPr>
            <w:r w:rsidRPr="00DB5DB7">
              <w:rPr>
                <w:rFonts w:hint="eastAsia"/>
                <w:sz w:val="28"/>
                <w:szCs w:val="28"/>
              </w:rPr>
              <w:t>8</w:t>
            </w:r>
          </w:p>
        </w:tc>
        <w:tc>
          <w:tcPr>
            <w:tcW w:w="2026" w:type="dxa"/>
            <w:gridSpan w:val="2"/>
            <w:tcBorders>
              <w:top w:val="single" w:sz="6" w:space="0" w:color="auto"/>
              <w:left w:val="single" w:sz="6" w:space="0" w:color="auto"/>
              <w:bottom w:val="single" w:sz="6" w:space="0" w:color="auto"/>
              <w:right w:val="single" w:sz="6" w:space="0" w:color="auto"/>
            </w:tcBorders>
            <w:shd w:val="clear" w:color="auto" w:fill="auto"/>
          </w:tcPr>
          <w:p w14:paraId="4F19D77E" w14:textId="195102B4" w:rsidR="003C5DA7" w:rsidRPr="00DB5DB7" w:rsidRDefault="003C5DA7" w:rsidP="003C5DA7">
            <w:pPr>
              <w:spacing w:line="320" w:lineRule="exact"/>
              <w:rPr>
                <w:sz w:val="28"/>
                <w:szCs w:val="28"/>
              </w:rPr>
            </w:pPr>
            <w:r w:rsidRPr="00DB5DB7">
              <w:rPr>
                <w:rFonts w:hint="eastAsia"/>
                <w:sz w:val="28"/>
                <w:szCs w:val="28"/>
              </w:rPr>
              <w:t>日間照顧</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11C14409" w14:textId="64D62C5A" w:rsidR="003C5DA7" w:rsidRPr="00DB5DB7" w:rsidRDefault="00533DBE" w:rsidP="00600F3B">
            <w:pPr>
              <w:spacing w:line="320" w:lineRule="exact"/>
              <w:jc w:val="center"/>
              <w:rPr>
                <w:sz w:val="28"/>
                <w:szCs w:val="28"/>
              </w:rPr>
            </w:pPr>
            <w:r w:rsidRPr="00DB5DB7">
              <w:rPr>
                <w:sz w:val="28"/>
                <w:szCs w:val="28"/>
              </w:rPr>
              <w:t>163</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7D45A9D3" w14:textId="7C9C521C" w:rsidR="003C5DA7" w:rsidRPr="00DB5DB7" w:rsidRDefault="00043614" w:rsidP="00533DBE">
            <w:pPr>
              <w:spacing w:line="320" w:lineRule="exact"/>
              <w:jc w:val="center"/>
              <w:rPr>
                <w:sz w:val="28"/>
                <w:szCs w:val="28"/>
              </w:rPr>
            </w:pPr>
            <w:r w:rsidRPr="00DB5DB7">
              <w:rPr>
                <w:sz w:val="28"/>
                <w:szCs w:val="28"/>
              </w:rPr>
              <w:t>1</w:t>
            </w:r>
            <w:r w:rsidR="00533DBE" w:rsidRPr="00DB5DB7">
              <w:rPr>
                <w:sz w:val="28"/>
                <w:szCs w:val="28"/>
              </w:rPr>
              <w:t>62</w:t>
            </w:r>
          </w:p>
        </w:tc>
        <w:tc>
          <w:tcPr>
            <w:tcW w:w="1052" w:type="dxa"/>
            <w:tcBorders>
              <w:top w:val="single" w:sz="6" w:space="0" w:color="auto"/>
              <w:left w:val="single" w:sz="6" w:space="0" w:color="auto"/>
              <w:bottom w:val="single" w:sz="6" w:space="0" w:color="auto"/>
              <w:right w:val="single" w:sz="6" w:space="0" w:color="auto"/>
            </w:tcBorders>
            <w:shd w:val="clear" w:color="auto" w:fill="auto"/>
            <w:vAlign w:val="center"/>
          </w:tcPr>
          <w:p w14:paraId="681DEA3C" w14:textId="68B6DB85" w:rsidR="003C5DA7" w:rsidRPr="00DB5DB7" w:rsidRDefault="00533DBE" w:rsidP="00600F3B">
            <w:pPr>
              <w:spacing w:line="320" w:lineRule="exact"/>
              <w:jc w:val="center"/>
              <w:rPr>
                <w:sz w:val="28"/>
                <w:szCs w:val="28"/>
              </w:rPr>
            </w:pPr>
            <w:r w:rsidRPr="00DB5DB7">
              <w:rPr>
                <w:sz w:val="28"/>
                <w:szCs w:val="28"/>
              </w:rPr>
              <w:t>99</w:t>
            </w:r>
            <w:r w:rsidR="00043614" w:rsidRPr="00DB5DB7">
              <w:rPr>
                <w:sz w:val="28"/>
                <w:szCs w:val="28"/>
              </w:rPr>
              <w:t>%</w:t>
            </w:r>
          </w:p>
        </w:tc>
        <w:tc>
          <w:tcPr>
            <w:tcW w:w="1381" w:type="dxa"/>
            <w:tcBorders>
              <w:top w:val="single" w:sz="6" w:space="0" w:color="auto"/>
              <w:left w:val="single" w:sz="6" w:space="0" w:color="auto"/>
              <w:bottom w:val="single" w:sz="6" w:space="0" w:color="auto"/>
              <w:right w:val="single" w:sz="6" w:space="0" w:color="auto"/>
            </w:tcBorders>
            <w:shd w:val="clear" w:color="auto" w:fill="auto"/>
            <w:vAlign w:val="center"/>
          </w:tcPr>
          <w:p w14:paraId="5738A74B" w14:textId="3EB0F759" w:rsidR="003C5DA7" w:rsidRPr="00DB5DB7" w:rsidRDefault="00533DBE" w:rsidP="00DB2101">
            <w:pPr>
              <w:spacing w:line="320" w:lineRule="exact"/>
              <w:jc w:val="center"/>
              <w:rPr>
                <w:sz w:val="28"/>
                <w:szCs w:val="28"/>
              </w:rPr>
            </w:pPr>
            <w:r w:rsidRPr="00DB5DB7">
              <w:rPr>
                <w:sz w:val="28"/>
                <w:szCs w:val="28"/>
              </w:rPr>
              <w:t>1</w:t>
            </w:r>
            <w:r w:rsidR="00DB2101" w:rsidRPr="00DB5DB7">
              <w:rPr>
                <w:sz w:val="28"/>
                <w:szCs w:val="28"/>
              </w:rPr>
              <w:t>68</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50497EFD" w14:textId="51103D27" w:rsidR="003C5DA7" w:rsidRPr="00DB5DB7" w:rsidRDefault="00043614" w:rsidP="00533DBE">
            <w:pPr>
              <w:spacing w:line="320" w:lineRule="exact"/>
              <w:jc w:val="center"/>
              <w:rPr>
                <w:sz w:val="28"/>
                <w:szCs w:val="28"/>
              </w:rPr>
            </w:pPr>
            <w:r w:rsidRPr="00DB5DB7">
              <w:rPr>
                <w:rFonts w:hint="eastAsia"/>
                <w:sz w:val="28"/>
                <w:szCs w:val="28"/>
              </w:rPr>
              <w:t>1</w:t>
            </w:r>
            <w:r w:rsidR="00533DBE" w:rsidRPr="00DB5DB7">
              <w:rPr>
                <w:sz w:val="28"/>
                <w:szCs w:val="28"/>
              </w:rPr>
              <w:t>47</w:t>
            </w:r>
          </w:p>
        </w:tc>
        <w:tc>
          <w:tcPr>
            <w:tcW w:w="1055" w:type="dxa"/>
            <w:tcBorders>
              <w:top w:val="single" w:sz="6" w:space="0" w:color="auto"/>
              <w:left w:val="single" w:sz="6" w:space="0" w:color="auto"/>
              <w:bottom w:val="single" w:sz="6" w:space="0" w:color="auto"/>
              <w:right w:val="single" w:sz="6" w:space="0" w:color="auto"/>
            </w:tcBorders>
            <w:shd w:val="clear" w:color="auto" w:fill="auto"/>
            <w:vAlign w:val="center"/>
          </w:tcPr>
          <w:p w14:paraId="6BA445CF" w14:textId="44DC0FA2" w:rsidR="003C5DA7" w:rsidRPr="00DB5DB7" w:rsidRDefault="007B1A6D" w:rsidP="00600F3B">
            <w:pPr>
              <w:spacing w:line="320" w:lineRule="exact"/>
              <w:jc w:val="center"/>
              <w:rPr>
                <w:sz w:val="28"/>
                <w:szCs w:val="28"/>
              </w:rPr>
            </w:pPr>
            <w:r w:rsidRPr="00DB5DB7">
              <w:rPr>
                <w:rFonts w:hint="eastAsia"/>
                <w:sz w:val="28"/>
                <w:szCs w:val="28"/>
              </w:rPr>
              <w:t>87.5</w:t>
            </w:r>
            <w:r w:rsidR="00043614" w:rsidRPr="00DB5DB7">
              <w:rPr>
                <w:sz w:val="28"/>
                <w:szCs w:val="28"/>
              </w:rPr>
              <w:t>%</w:t>
            </w:r>
          </w:p>
        </w:tc>
        <w:tc>
          <w:tcPr>
            <w:tcW w:w="1052" w:type="dxa"/>
            <w:tcBorders>
              <w:top w:val="single" w:sz="6" w:space="0" w:color="auto"/>
              <w:left w:val="single" w:sz="6" w:space="0" w:color="auto"/>
              <w:bottom w:val="single" w:sz="6" w:space="0" w:color="auto"/>
              <w:right w:val="single" w:sz="12" w:space="0" w:color="auto"/>
            </w:tcBorders>
            <w:shd w:val="clear" w:color="auto" w:fill="auto"/>
            <w:vAlign w:val="center"/>
          </w:tcPr>
          <w:p w14:paraId="5916DBD0" w14:textId="7C0AF018" w:rsidR="003C5DA7" w:rsidRPr="00DB5DB7" w:rsidRDefault="00533DBE" w:rsidP="00600F3B">
            <w:pPr>
              <w:spacing w:line="320" w:lineRule="exact"/>
              <w:jc w:val="center"/>
              <w:rPr>
                <w:sz w:val="28"/>
                <w:szCs w:val="28"/>
              </w:rPr>
            </w:pPr>
            <w:r w:rsidRPr="00DB5DB7">
              <w:rPr>
                <w:sz w:val="28"/>
                <w:szCs w:val="28"/>
              </w:rPr>
              <w:t>91</w:t>
            </w:r>
            <w:r w:rsidR="00043614" w:rsidRPr="00DB5DB7">
              <w:rPr>
                <w:sz w:val="28"/>
                <w:szCs w:val="28"/>
              </w:rPr>
              <w:t>%</w:t>
            </w:r>
          </w:p>
        </w:tc>
      </w:tr>
      <w:tr w:rsidR="00DB5DB7" w:rsidRPr="00DB5DB7" w14:paraId="440E74FF" w14:textId="5CFBA3C3" w:rsidTr="00D16D98">
        <w:trPr>
          <w:trHeight w:val="359"/>
          <w:jc w:val="center"/>
        </w:trPr>
        <w:tc>
          <w:tcPr>
            <w:tcW w:w="500" w:type="dxa"/>
            <w:tcBorders>
              <w:top w:val="single" w:sz="6" w:space="0" w:color="auto"/>
              <w:left w:val="single" w:sz="12" w:space="0" w:color="auto"/>
              <w:bottom w:val="single" w:sz="6" w:space="0" w:color="auto"/>
              <w:right w:val="single" w:sz="6" w:space="0" w:color="auto"/>
            </w:tcBorders>
            <w:shd w:val="clear" w:color="auto" w:fill="auto"/>
          </w:tcPr>
          <w:p w14:paraId="65128514" w14:textId="60BF8292" w:rsidR="003C5DA7" w:rsidRPr="00DB5DB7" w:rsidRDefault="003C5DA7" w:rsidP="003C5DA7">
            <w:pPr>
              <w:spacing w:line="320" w:lineRule="exact"/>
              <w:jc w:val="center"/>
              <w:rPr>
                <w:sz w:val="28"/>
                <w:szCs w:val="28"/>
              </w:rPr>
            </w:pPr>
            <w:r w:rsidRPr="00DB5DB7">
              <w:rPr>
                <w:rFonts w:hint="eastAsia"/>
                <w:sz w:val="28"/>
                <w:szCs w:val="28"/>
              </w:rPr>
              <w:t>9</w:t>
            </w:r>
          </w:p>
        </w:tc>
        <w:tc>
          <w:tcPr>
            <w:tcW w:w="2026" w:type="dxa"/>
            <w:gridSpan w:val="2"/>
            <w:tcBorders>
              <w:top w:val="single" w:sz="6" w:space="0" w:color="auto"/>
              <w:left w:val="single" w:sz="6" w:space="0" w:color="auto"/>
              <w:bottom w:val="single" w:sz="6" w:space="0" w:color="auto"/>
              <w:right w:val="single" w:sz="6" w:space="0" w:color="auto"/>
            </w:tcBorders>
            <w:shd w:val="clear" w:color="auto" w:fill="auto"/>
          </w:tcPr>
          <w:p w14:paraId="44D686AC" w14:textId="0C16E316" w:rsidR="003C5DA7" w:rsidRPr="00DB5DB7" w:rsidRDefault="003C5DA7" w:rsidP="003C5DA7">
            <w:pPr>
              <w:spacing w:line="320" w:lineRule="exact"/>
              <w:rPr>
                <w:sz w:val="28"/>
                <w:szCs w:val="28"/>
              </w:rPr>
            </w:pPr>
            <w:r w:rsidRPr="00DB5DB7">
              <w:rPr>
                <w:rFonts w:hint="eastAsia"/>
                <w:sz w:val="28"/>
                <w:szCs w:val="28"/>
              </w:rPr>
              <w:t>家庭托顧</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614BCD91" w14:textId="72E06930" w:rsidR="003C5DA7" w:rsidRPr="00DB5DB7" w:rsidRDefault="00533DBE" w:rsidP="00600F3B">
            <w:pPr>
              <w:spacing w:line="320" w:lineRule="exact"/>
              <w:jc w:val="center"/>
              <w:rPr>
                <w:sz w:val="28"/>
                <w:szCs w:val="28"/>
              </w:rPr>
            </w:pPr>
            <w:r w:rsidRPr="00DB5DB7">
              <w:rPr>
                <w:sz w:val="28"/>
                <w:szCs w:val="28"/>
              </w:rPr>
              <w:t>3</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7AB255DA" w14:textId="25F494B6" w:rsidR="003C5DA7" w:rsidRPr="00DB5DB7" w:rsidRDefault="00533DBE" w:rsidP="00600F3B">
            <w:pPr>
              <w:spacing w:line="320" w:lineRule="exact"/>
              <w:jc w:val="center"/>
              <w:rPr>
                <w:sz w:val="28"/>
                <w:szCs w:val="28"/>
              </w:rPr>
            </w:pPr>
            <w:r w:rsidRPr="00DB5DB7">
              <w:rPr>
                <w:sz w:val="28"/>
                <w:szCs w:val="28"/>
              </w:rPr>
              <w:t>3</w:t>
            </w:r>
          </w:p>
        </w:tc>
        <w:tc>
          <w:tcPr>
            <w:tcW w:w="1052" w:type="dxa"/>
            <w:tcBorders>
              <w:top w:val="single" w:sz="6" w:space="0" w:color="auto"/>
              <w:left w:val="single" w:sz="6" w:space="0" w:color="auto"/>
              <w:bottom w:val="single" w:sz="6" w:space="0" w:color="auto"/>
              <w:right w:val="single" w:sz="6" w:space="0" w:color="auto"/>
            </w:tcBorders>
            <w:shd w:val="clear" w:color="auto" w:fill="auto"/>
            <w:vAlign w:val="center"/>
          </w:tcPr>
          <w:p w14:paraId="2055613A" w14:textId="32F9D067" w:rsidR="003C5DA7" w:rsidRPr="00DB5DB7" w:rsidRDefault="00533DBE" w:rsidP="00600F3B">
            <w:pPr>
              <w:spacing w:line="320" w:lineRule="exact"/>
              <w:jc w:val="center"/>
              <w:rPr>
                <w:sz w:val="28"/>
                <w:szCs w:val="28"/>
              </w:rPr>
            </w:pPr>
            <w:r w:rsidRPr="00DB5DB7">
              <w:rPr>
                <w:sz w:val="28"/>
                <w:szCs w:val="28"/>
              </w:rPr>
              <w:t>10</w:t>
            </w:r>
            <w:r w:rsidR="00043614" w:rsidRPr="00DB5DB7">
              <w:rPr>
                <w:sz w:val="28"/>
                <w:szCs w:val="28"/>
              </w:rPr>
              <w:t>0%</w:t>
            </w:r>
          </w:p>
        </w:tc>
        <w:tc>
          <w:tcPr>
            <w:tcW w:w="1381" w:type="dxa"/>
            <w:tcBorders>
              <w:top w:val="single" w:sz="6" w:space="0" w:color="auto"/>
              <w:left w:val="single" w:sz="6" w:space="0" w:color="auto"/>
              <w:bottom w:val="single" w:sz="6" w:space="0" w:color="auto"/>
              <w:right w:val="single" w:sz="6" w:space="0" w:color="auto"/>
            </w:tcBorders>
            <w:shd w:val="clear" w:color="auto" w:fill="auto"/>
            <w:vAlign w:val="center"/>
          </w:tcPr>
          <w:p w14:paraId="6D120265" w14:textId="2DB04A47" w:rsidR="003C5DA7" w:rsidRPr="00DB5DB7" w:rsidRDefault="003C5DA7" w:rsidP="00600F3B">
            <w:pPr>
              <w:spacing w:line="320" w:lineRule="exact"/>
              <w:jc w:val="center"/>
              <w:rPr>
                <w:sz w:val="28"/>
                <w:szCs w:val="28"/>
              </w:rPr>
            </w:pPr>
            <w:r w:rsidRPr="00DB5DB7">
              <w:rPr>
                <w:rFonts w:hint="eastAsia"/>
                <w:sz w:val="28"/>
                <w:szCs w:val="28"/>
              </w:rPr>
              <w:t>4</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56A7957E" w14:textId="34731A3F" w:rsidR="003C5DA7" w:rsidRPr="00DB5DB7" w:rsidRDefault="008C105C" w:rsidP="00600F3B">
            <w:pPr>
              <w:spacing w:line="320" w:lineRule="exact"/>
              <w:jc w:val="center"/>
              <w:rPr>
                <w:sz w:val="28"/>
                <w:szCs w:val="28"/>
              </w:rPr>
            </w:pPr>
            <w:r w:rsidRPr="00DB5DB7">
              <w:rPr>
                <w:rFonts w:hint="eastAsia"/>
                <w:sz w:val="28"/>
                <w:szCs w:val="28"/>
              </w:rPr>
              <w:t>3</w:t>
            </w:r>
          </w:p>
        </w:tc>
        <w:tc>
          <w:tcPr>
            <w:tcW w:w="1055" w:type="dxa"/>
            <w:tcBorders>
              <w:top w:val="single" w:sz="6" w:space="0" w:color="auto"/>
              <w:left w:val="single" w:sz="6" w:space="0" w:color="auto"/>
              <w:bottom w:val="single" w:sz="6" w:space="0" w:color="auto"/>
              <w:right w:val="single" w:sz="6" w:space="0" w:color="auto"/>
            </w:tcBorders>
            <w:shd w:val="clear" w:color="auto" w:fill="auto"/>
            <w:vAlign w:val="center"/>
          </w:tcPr>
          <w:p w14:paraId="49197B49" w14:textId="4B97D3FA" w:rsidR="003C5DA7" w:rsidRPr="00DB5DB7" w:rsidRDefault="008C105C" w:rsidP="00600F3B">
            <w:pPr>
              <w:spacing w:line="320" w:lineRule="exact"/>
              <w:jc w:val="center"/>
              <w:rPr>
                <w:sz w:val="28"/>
                <w:szCs w:val="28"/>
              </w:rPr>
            </w:pPr>
            <w:r w:rsidRPr="00DB5DB7">
              <w:rPr>
                <w:rFonts w:hint="eastAsia"/>
                <w:sz w:val="28"/>
                <w:szCs w:val="28"/>
              </w:rPr>
              <w:t>7</w:t>
            </w:r>
            <w:r w:rsidRPr="00DB5DB7">
              <w:rPr>
                <w:sz w:val="28"/>
                <w:szCs w:val="28"/>
              </w:rPr>
              <w:t>5%</w:t>
            </w:r>
          </w:p>
        </w:tc>
        <w:tc>
          <w:tcPr>
            <w:tcW w:w="1052" w:type="dxa"/>
            <w:tcBorders>
              <w:top w:val="single" w:sz="6" w:space="0" w:color="auto"/>
              <w:left w:val="single" w:sz="6" w:space="0" w:color="auto"/>
              <w:bottom w:val="single" w:sz="6" w:space="0" w:color="auto"/>
              <w:right w:val="single" w:sz="12" w:space="0" w:color="auto"/>
            </w:tcBorders>
            <w:shd w:val="clear" w:color="auto" w:fill="auto"/>
            <w:vAlign w:val="center"/>
          </w:tcPr>
          <w:p w14:paraId="3CC64A94" w14:textId="6AF600DD" w:rsidR="003C5DA7" w:rsidRPr="00DB5DB7" w:rsidRDefault="00533DBE" w:rsidP="00600F3B">
            <w:pPr>
              <w:spacing w:line="320" w:lineRule="exact"/>
              <w:jc w:val="center"/>
              <w:rPr>
                <w:sz w:val="28"/>
                <w:szCs w:val="28"/>
              </w:rPr>
            </w:pPr>
            <w:r w:rsidRPr="00DB5DB7">
              <w:rPr>
                <w:sz w:val="28"/>
                <w:szCs w:val="28"/>
              </w:rPr>
              <w:t>100</w:t>
            </w:r>
            <w:r w:rsidR="008C105C" w:rsidRPr="00DB5DB7">
              <w:rPr>
                <w:sz w:val="28"/>
                <w:szCs w:val="28"/>
              </w:rPr>
              <w:t>%</w:t>
            </w:r>
          </w:p>
        </w:tc>
      </w:tr>
      <w:tr w:rsidR="00DB5DB7" w:rsidRPr="00DB5DB7" w14:paraId="3649BBA0" w14:textId="1E27E855" w:rsidTr="00D16D98">
        <w:trPr>
          <w:trHeight w:val="359"/>
          <w:jc w:val="center"/>
        </w:trPr>
        <w:tc>
          <w:tcPr>
            <w:tcW w:w="500" w:type="dxa"/>
            <w:tcBorders>
              <w:top w:val="single" w:sz="6" w:space="0" w:color="auto"/>
              <w:left w:val="single" w:sz="12" w:space="0" w:color="auto"/>
              <w:bottom w:val="single" w:sz="6" w:space="0" w:color="auto"/>
              <w:right w:val="single" w:sz="6" w:space="0" w:color="auto"/>
            </w:tcBorders>
          </w:tcPr>
          <w:p w14:paraId="0DF4D1C6" w14:textId="7731FCB9" w:rsidR="003C5DA7" w:rsidRPr="00DB5DB7" w:rsidRDefault="003C5DA7" w:rsidP="003C5DA7">
            <w:pPr>
              <w:spacing w:line="320" w:lineRule="exact"/>
              <w:jc w:val="center"/>
              <w:rPr>
                <w:sz w:val="28"/>
                <w:szCs w:val="28"/>
              </w:rPr>
            </w:pPr>
            <w:r w:rsidRPr="00DB5DB7">
              <w:rPr>
                <w:rFonts w:hint="eastAsia"/>
                <w:sz w:val="28"/>
                <w:szCs w:val="28"/>
              </w:rPr>
              <w:t>10</w:t>
            </w:r>
          </w:p>
        </w:tc>
        <w:tc>
          <w:tcPr>
            <w:tcW w:w="2026" w:type="dxa"/>
            <w:gridSpan w:val="2"/>
            <w:tcBorders>
              <w:top w:val="single" w:sz="6" w:space="0" w:color="auto"/>
              <w:left w:val="single" w:sz="6" w:space="0" w:color="auto"/>
              <w:bottom w:val="single" w:sz="6" w:space="0" w:color="auto"/>
              <w:right w:val="single" w:sz="6" w:space="0" w:color="auto"/>
            </w:tcBorders>
          </w:tcPr>
          <w:p w14:paraId="061BFB16" w14:textId="1288320D" w:rsidR="003C5DA7" w:rsidRPr="00DB5DB7" w:rsidRDefault="003C5DA7" w:rsidP="003C5DA7">
            <w:pPr>
              <w:spacing w:line="320" w:lineRule="exact"/>
              <w:rPr>
                <w:sz w:val="28"/>
                <w:szCs w:val="28"/>
              </w:rPr>
            </w:pPr>
            <w:r w:rsidRPr="00DB5DB7">
              <w:rPr>
                <w:rFonts w:hint="eastAsia"/>
                <w:sz w:val="28"/>
                <w:szCs w:val="28"/>
              </w:rPr>
              <w:t>專業服務</w:t>
            </w:r>
          </w:p>
        </w:tc>
        <w:tc>
          <w:tcPr>
            <w:tcW w:w="1374" w:type="dxa"/>
            <w:tcBorders>
              <w:top w:val="single" w:sz="6" w:space="0" w:color="auto"/>
              <w:left w:val="single" w:sz="6" w:space="0" w:color="auto"/>
              <w:bottom w:val="single" w:sz="6" w:space="0" w:color="auto"/>
              <w:right w:val="single" w:sz="6" w:space="0" w:color="auto"/>
            </w:tcBorders>
            <w:vAlign w:val="center"/>
          </w:tcPr>
          <w:p w14:paraId="0A3A75D2" w14:textId="0F6A50C5" w:rsidR="003C5DA7" w:rsidRPr="00DB5DB7" w:rsidRDefault="003C5DA7" w:rsidP="00600F3B">
            <w:pPr>
              <w:spacing w:line="320" w:lineRule="exact"/>
              <w:jc w:val="center"/>
              <w:rPr>
                <w:sz w:val="28"/>
                <w:szCs w:val="28"/>
              </w:rPr>
            </w:pPr>
            <w:r w:rsidRPr="00DB5DB7">
              <w:rPr>
                <w:rFonts w:hint="eastAsia"/>
                <w:sz w:val="28"/>
                <w:szCs w:val="28"/>
              </w:rPr>
              <w:t>283</w:t>
            </w:r>
          </w:p>
        </w:tc>
        <w:tc>
          <w:tcPr>
            <w:tcW w:w="1374" w:type="dxa"/>
            <w:tcBorders>
              <w:top w:val="single" w:sz="6" w:space="0" w:color="auto"/>
              <w:left w:val="single" w:sz="6" w:space="0" w:color="auto"/>
              <w:bottom w:val="single" w:sz="6" w:space="0" w:color="auto"/>
              <w:right w:val="single" w:sz="6" w:space="0" w:color="auto"/>
            </w:tcBorders>
            <w:vAlign w:val="center"/>
          </w:tcPr>
          <w:p w14:paraId="7FC6A5DE" w14:textId="7CA94D89" w:rsidR="003C5DA7" w:rsidRPr="00DB5DB7" w:rsidRDefault="003C5DA7" w:rsidP="00600F3B">
            <w:pPr>
              <w:spacing w:line="320" w:lineRule="exact"/>
              <w:jc w:val="center"/>
              <w:rPr>
                <w:sz w:val="28"/>
                <w:szCs w:val="28"/>
              </w:rPr>
            </w:pPr>
            <w:r w:rsidRPr="00DB5DB7">
              <w:rPr>
                <w:rFonts w:hint="eastAsia"/>
                <w:sz w:val="28"/>
                <w:szCs w:val="28"/>
              </w:rPr>
              <w:t>137</w:t>
            </w:r>
          </w:p>
        </w:tc>
        <w:tc>
          <w:tcPr>
            <w:tcW w:w="1052" w:type="dxa"/>
            <w:tcBorders>
              <w:top w:val="single" w:sz="6" w:space="0" w:color="auto"/>
              <w:left w:val="single" w:sz="6" w:space="0" w:color="auto"/>
              <w:bottom w:val="single" w:sz="6" w:space="0" w:color="auto"/>
              <w:right w:val="single" w:sz="6" w:space="0" w:color="auto"/>
            </w:tcBorders>
            <w:vAlign w:val="center"/>
          </w:tcPr>
          <w:p w14:paraId="6B119642" w14:textId="061074EA" w:rsidR="003C5DA7" w:rsidRPr="00DB5DB7" w:rsidRDefault="003C5DA7" w:rsidP="00600F3B">
            <w:pPr>
              <w:spacing w:line="320" w:lineRule="exact"/>
              <w:jc w:val="center"/>
              <w:rPr>
                <w:sz w:val="24"/>
                <w:szCs w:val="24"/>
              </w:rPr>
            </w:pPr>
            <w:r w:rsidRPr="00DB5DB7">
              <w:rPr>
                <w:sz w:val="24"/>
                <w:szCs w:val="24"/>
              </w:rPr>
              <w:t>-106.6%</w:t>
            </w:r>
          </w:p>
        </w:tc>
        <w:tc>
          <w:tcPr>
            <w:tcW w:w="1381" w:type="dxa"/>
            <w:tcBorders>
              <w:top w:val="single" w:sz="6" w:space="0" w:color="auto"/>
              <w:left w:val="single" w:sz="6" w:space="0" w:color="auto"/>
              <w:bottom w:val="single" w:sz="6" w:space="0" w:color="auto"/>
              <w:right w:val="single" w:sz="6" w:space="0" w:color="auto"/>
            </w:tcBorders>
            <w:vAlign w:val="center"/>
          </w:tcPr>
          <w:p w14:paraId="6F4CD8F9" w14:textId="4061D71A" w:rsidR="003C5DA7" w:rsidRPr="00DB5DB7" w:rsidRDefault="003C5DA7" w:rsidP="00600F3B">
            <w:pPr>
              <w:spacing w:line="320" w:lineRule="exact"/>
              <w:jc w:val="center"/>
              <w:rPr>
                <w:sz w:val="28"/>
                <w:szCs w:val="28"/>
              </w:rPr>
            </w:pPr>
            <w:r w:rsidRPr="00DB5DB7">
              <w:rPr>
                <w:sz w:val="28"/>
                <w:szCs w:val="28"/>
              </w:rPr>
              <w:t>60</w:t>
            </w:r>
          </w:p>
        </w:tc>
        <w:tc>
          <w:tcPr>
            <w:tcW w:w="1374" w:type="dxa"/>
            <w:tcBorders>
              <w:top w:val="single" w:sz="6" w:space="0" w:color="auto"/>
              <w:left w:val="single" w:sz="6" w:space="0" w:color="auto"/>
              <w:bottom w:val="single" w:sz="6" w:space="0" w:color="auto"/>
              <w:right w:val="single" w:sz="6" w:space="0" w:color="auto"/>
            </w:tcBorders>
            <w:vAlign w:val="center"/>
          </w:tcPr>
          <w:p w14:paraId="1CC53963" w14:textId="0485CCBA" w:rsidR="003C5DA7" w:rsidRPr="00DB5DB7" w:rsidRDefault="003C5DA7" w:rsidP="00600F3B">
            <w:pPr>
              <w:spacing w:line="320" w:lineRule="exact"/>
              <w:jc w:val="center"/>
              <w:rPr>
                <w:sz w:val="28"/>
                <w:szCs w:val="28"/>
              </w:rPr>
            </w:pPr>
            <w:r w:rsidRPr="00DB5DB7">
              <w:rPr>
                <w:rFonts w:hint="eastAsia"/>
                <w:sz w:val="28"/>
                <w:szCs w:val="28"/>
              </w:rPr>
              <w:t>31</w:t>
            </w:r>
          </w:p>
        </w:tc>
        <w:tc>
          <w:tcPr>
            <w:tcW w:w="1055" w:type="dxa"/>
            <w:tcBorders>
              <w:top w:val="single" w:sz="6" w:space="0" w:color="auto"/>
              <w:left w:val="single" w:sz="6" w:space="0" w:color="auto"/>
              <w:bottom w:val="single" w:sz="6" w:space="0" w:color="auto"/>
              <w:right w:val="single" w:sz="6" w:space="0" w:color="auto"/>
            </w:tcBorders>
            <w:vAlign w:val="center"/>
          </w:tcPr>
          <w:p w14:paraId="743DF395" w14:textId="1C0BAB9A" w:rsidR="003C5DA7" w:rsidRPr="00DB5DB7" w:rsidRDefault="003C5DA7" w:rsidP="00600F3B">
            <w:pPr>
              <w:spacing w:line="320" w:lineRule="exact"/>
              <w:jc w:val="center"/>
              <w:rPr>
                <w:sz w:val="28"/>
                <w:szCs w:val="28"/>
              </w:rPr>
            </w:pPr>
            <w:r w:rsidRPr="00DB5DB7">
              <w:rPr>
                <w:rFonts w:hint="eastAsia"/>
                <w:sz w:val="28"/>
                <w:szCs w:val="28"/>
              </w:rPr>
              <w:t>51.67</w:t>
            </w:r>
            <w:r w:rsidRPr="00DB5DB7">
              <w:rPr>
                <w:sz w:val="28"/>
                <w:szCs w:val="28"/>
              </w:rPr>
              <w:t>%</w:t>
            </w:r>
          </w:p>
        </w:tc>
        <w:tc>
          <w:tcPr>
            <w:tcW w:w="1052" w:type="dxa"/>
            <w:tcBorders>
              <w:top w:val="single" w:sz="6" w:space="0" w:color="auto"/>
              <w:left w:val="single" w:sz="6" w:space="0" w:color="auto"/>
              <w:bottom w:val="single" w:sz="6" w:space="0" w:color="auto"/>
              <w:right w:val="single" w:sz="12" w:space="0" w:color="auto"/>
            </w:tcBorders>
            <w:vAlign w:val="center"/>
          </w:tcPr>
          <w:p w14:paraId="7C08D32D" w14:textId="06C2F6FC" w:rsidR="003C5DA7" w:rsidRPr="00DB5DB7" w:rsidRDefault="003C5DA7" w:rsidP="00600F3B">
            <w:pPr>
              <w:spacing w:line="320" w:lineRule="exact"/>
              <w:jc w:val="center"/>
              <w:rPr>
                <w:sz w:val="24"/>
                <w:szCs w:val="24"/>
              </w:rPr>
            </w:pPr>
            <w:r w:rsidRPr="00DB5DB7">
              <w:rPr>
                <w:sz w:val="24"/>
                <w:szCs w:val="24"/>
              </w:rPr>
              <w:t>-341.9%</w:t>
            </w:r>
          </w:p>
        </w:tc>
      </w:tr>
      <w:tr w:rsidR="00DB5DB7" w:rsidRPr="00DB5DB7" w14:paraId="6AC1B852" w14:textId="799A5E6E" w:rsidTr="00D16D98">
        <w:trPr>
          <w:trHeight w:val="359"/>
          <w:jc w:val="center"/>
        </w:trPr>
        <w:tc>
          <w:tcPr>
            <w:tcW w:w="500" w:type="dxa"/>
            <w:tcBorders>
              <w:top w:val="single" w:sz="6" w:space="0" w:color="auto"/>
              <w:left w:val="single" w:sz="12" w:space="0" w:color="auto"/>
              <w:bottom w:val="single" w:sz="6" w:space="0" w:color="auto"/>
              <w:right w:val="single" w:sz="6" w:space="0" w:color="auto"/>
            </w:tcBorders>
            <w:shd w:val="clear" w:color="auto" w:fill="auto"/>
          </w:tcPr>
          <w:p w14:paraId="69955B9E" w14:textId="0669364E" w:rsidR="003C5DA7" w:rsidRPr="00DB5DB7" w:rsidRDefault="003C5DA7" w:rsidP="003C5DA7">
            <w:pPr>
              <w:spacing w:line="320" w:lineRule="exact"/>
              <w:jc w:val="center"/>
              <w:rPr>
                <w:sz w:val="28"/>
                <w:szCs w:val="28"/>
              </w:rPr>
            </w:pPr>
            <w:r w:rsidRPr="00DB5DB7">
              <w:rPr>
                <w:rFonts w:hint="eastAsia"/>
                <w:sz w:val="28"/>
                <w:szCs w:val="28"/>
              </w:rPr>
              <w:t>11</w:t>
            </w:r>
          </w:p>
        </w:tc>
        <w:tc>
          <w:tcPr>
            <w:tcW w:w="2026" w:type="dxa"/>
            <w:gridSpan w:val="2"/>
            <w:tcBorders>
              <w:top w:val="single" w:sz="6" w:space="0" w:color="auto"/>
              <w:left w:val="single" w:sz="6" w:space="0" w:color="auto"/>
              <w:bottom w:val="single" w:sz="6" w:space="0" w:color="auto"/>
              <w:right w:val="single" w:sz="6" w:space="0" w:color="auto"/>
            </w:tcBorders>
            <w:shd w:val="clear" w:color="auto" w:fill="auto"/>
          </w:tcPr>
          <w:p w14:paraId="74ADB4C8" w14:textId="0420637D" w:rsidR="003C5DA7" w:rsidRPr="00DB5DB7" w:rsidRDefault="003C5DA7" w:rsidP="003C5DA7">
            <w:pPr>
              <w:spacing w:line="320" w:lineRule="exact"/>
              <w:rPr>
                <w:sz w:val="28"/>
                <w:szCs w:val="28"/>
              </w:rPr>
            </w:pPr>
            <w:r w:rsidRPr="00DB5DB7">
              <w:rPr>
                <w:rFonts w:hint="eastAsia"/>
                <w:sz w:val="28"/>
                <w:szCs w:val="28"/>
              </w:rPr>
              <w:t>交通接送</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01A0CD15" w14:textId="55395F1E" w:rsidR="003C5DA7" w:rsidRPr="00DB5DB7" w:rsidRDefault="003C5DA7" w:rsidP="002256A9">
            <w:pPr>
              <w:spacing w:line="320" w:lineRule="exact"/>
              <w:jc w:val="center"/>
              <w:rPr>
                <w:sz w:val="28"/>
                <w:szCs w:val="28"/>
              </w:rPr>
            </w:pPr>
            <w:r w:rsidRPr="00DB5DB7">
              <w:rPr>
                <w:rFonts w:hint="eastAsia"/>
                <w:sz w:val="28"/>
                <w:szCs w:val="28"/>
              </w:rPr>
              <w:t>1</w:t>
            </w:r>
            <w:r w:rsidRPr="00DB5DB7">
              <w:rPr>
                <w:sz w:val="28"/>
                <w:szCs w:val="28"/>
              </w:rPr>
              <w:t>,</w:t>
            </w:r>
            <w:r w:rsidRPr="00DB5DB7">
              <w:rPr>
                <w:rFonts w:hint="eastAsia"/>
                <w:sz w:val="28"/>
                <w:szCs w:val="28"/>
              </w:rPr>
              <w:t>936</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10E85807" w14:textId="1502F059" w:rsidR="003C5DA7" w:rsidRPr="00DB5DB7" w:rsidRDefault="003C5DA7" w:rsidP="002256A9">
            <w:pPr>
              <w:spacing w:line="320" w:lineRule="exact"/>
              <w:jc w:val="center"/>
              <w:rPr>
                <w:sz w:val="28"/>
                <w:szCs w:val="28"/>
              </w:rPr>
            </w:pPr>
            <w:r w:rsidRPr="00DB5DB7">
              <w:rPr>
                <w:rFonts w:hint="eastAsia"/>
                <w:sz w:val="28"/>
                <w:szCs w:val="28"/>
              </w:rPr>
              <w:t>1</w:t>
            </w:r>
            <w:r w:rsidRPr="00DB5DB7">
              <w:rPr>
                <w:sz w:val="28"/>
                <w:szCs w:val="28"/>
              </w:rPr>
              <w:t>,</w:t>
            </w:r>
            <w:r w:rsidRPr="00DB5DB7">
              <w:rPr>
                <w:rFonts w:hint="eastAsia"/>
                <w:sz w:val="28"/>
                <w:szCs w:val="28"/>
              </w:rPr>
              <w:t>868</w:t>
            </w:r>
          </w:p>
        </w:tc>
        <w:tc>
          <w:tcPr>
            <w:tcW w:w="1052" w:type="dxa"/>
            <w:tcBorders>
              <w:top w:val="single" w:sz="6" w:space="0" w:color="auto"/>
              <w:left w:val="single" w:sz="6" w:space="0" w:color="auto"/>
              <w:bottom w:val="single" w:sz="6" w:space="0" w:color="auto"/>
              <w:right w:val="single" w:sz="6" w:space="0" w:color="auto"/>
            </w:tcBorders>
            <w:shd w:val="clear" w:color="auto" w:fill="auto"/>
            <w:vAlign w:val="center"/>
          </w:tcPr>
          <w:p w14:paraId="4EAF71B2" w14:textId="71CE817B" w:rsidR="003C5DA7" w:rsidRPr="00DB5DB7" w:rsidRDefault="007B1A6D" w:rsidP="00600F3B">
            <w:pPr>
              <w:spacing w:line="320" w:lineRule="exact"/>
              <w:jc w:val="center"/>
              <w:rPr>
                <w:sz w:val="28"/>
                <w:szCs w:val="28"/>
              </w:rPr>
            </w:pPr>
            <w:r w:rsidRPr="00DB5DB7">
              <w:rPr>
                <w:rFonts w:hint="eastAsia"/>
                <w:sz w:val="28"/>
                <w:szCs w:val="28"/>
              </w:rPr>
              <w:t>96.5</w:t>
            </w:r>
            <w:r w:rsidR="003C5DA7" w:rsidRPr="00DB5DB7">
              <w:rPr>
                <w:rFonts w:hint="eastAsia"/>
                <w:sz w:val="28"/>
                <w:szCs w:val="28"/>
              </w:rPr>
              <w:t>%</w:t>
            </w:r>
          </w:p>
        </w:tc>
        <w:tc>
          <w:tcPr>
            <w:tcW w:w="1381" w:type="dxa"/>
            <w:tcBorders>
              <w:top w:val="single" w:sz="6" w:space="0" w:color="auto"/>
              <w:left w:val="single" w:sz="6" w:space="0" w:color="auto"/>
              <w:bottom w:val="single" w:sz="6" w:space="0" w:color="auto"/>
              <w:right w:val="single" w:sz="6" w:space="0" w:color="auto"/>
            </w:tcBorders>
            <w:shd w:val="clear" w:color="auto" w:fill="auto"/>
            <w:vAlign w:val="center"/>
          </w:tcPr>
          <w:p w14:paraId="71BAABEF" w14:textId="3D19527D" w:rsidR="003C5DA7" w:rsidRPr="00DB5DB7" w:rsidRDefault="003C5DA7" w:rsidP="002256A9">
            <w:pPr>
              <w:spacing w:line="320" w:lineRule="exact"/>
              <w:jc w:val="center"/>
              <w:rPr>
                <w:sz w:val="28"/>
                <w:szCs w:val="28"/>
              </w:rPr>
            </w:pPr>
            <w:r w:rsidRPr="00DB5DB7">
              <w:rPr>
                <w:rFonts w:hint="eastAsia"/>
                <w:sz w:val="28"/>
                <w:szCs w:val="28"/>
              </w:rPr>
              <w:t>1</w:t>
            </w:r>
            <w:r w:rsidRPr="00DB5DB7">
              <w:rPr>
                <w:sz w:val="28"/>
                <w:szCs w:val="28"/>
              </w:rPr>
              <w:t>,</w:t>
            </w:r>
            <w:r w:rsidRPr="00DB5DB7">
              <w:rPr>
                <w:rFonts w:hint="eastAsia"/>
                <w:sz w:val="28"/>
                <w:szCs w:val="28"/>
              </w:rPr>
              <w:t>900</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43690677" w14:textId="0D66D580" w:rsidR="003C5DA7" w:rsidRPr="00DB5DB7" w:rsidRDefault="003C5DA7" w:rsidP="002256A9">
            <w:pPr>
              <w:spacing w:line="320" w:lineRule="exact"/>
              <w:jc w:val="center"/>
              <w:rPr>
                <w:sz w:val="28"/>
                <w:szCs w:val="28"/>
              </w:rPr>
            </w:pPr>
            <w:r w:rsidRPr="00DB5DB7">
              <w:rPr>
                <w:rFonts w:hint="eastAsia"/>
                <w:sz w:val="28"/>
                <w:szCs w:val="28"/>
              </w:rPr>
              <w:t>1</w:t>
            </w:r>
            <w:r w:rsidRPr="00DB5DB7">
              <w:rPr>
                <w:sz w:val="28"/>
                <w:szCs w:val="28"/>
              </w:rPr>
              <w:t>,</w:t>
            </w:r>
            <w:r w:rsidR="002256A9" w:rsidRPr="00DB5DB7">
              <w:rPr>
                <w:sz w:val="28"/>
                <w:szCs w:val="28"/>
              </w:rPr>
              <w:t>720</w:t>
            </w:r>
          </w:p>
        </w:tc>
        <w:tc>
          <w:tcPr>
            <w:tcW w:w="1055" w:type="dxa"/>
            <w:tcBorders>
              <w:top w:val="single" w:sz="6" w:space="0" w:color="auto"/>
              <w:left w:val="single" w:sz="6" w:space="0" w:color="auto"/>
              <w:bottom w:val="single" w:sz="6" w:space="0" w:color="auto"/>
              <w:right w:val="single" w:sz="6" w:space="0" w:color="auto"/>
            </w:tcBorders>
            <w:shd w:val="clear" w:color="auto" w:fill="auto"/>
            <w:vAlign w:val="center"/>
          </w:tcPr>
          <w:p w14:paraId="02D0E4DF" w14:textId="21152373" w:rsidR="003C5DA7" w:rsidRPr="00DB5DB7" w:rsidRDefault="002256A9" w:rsidP="00600F3B">
            <w:pPr>
              <w:spacing w:line="320" w:lineRule="exact"/>
              <w:jc w:val="center"/>
              <w:rPr>
                <w:sz w:val="28"/>
                <w:szCs w:val="28"/>
              </w:rPr>
            </w:pPr>
            <w:r w:rsidRPr="00DB5DB7">
              <w:rPr>
                <w:sz w:val="28"/>
                <w:szCs w:val="28"/>
              </w:rPr>
              <w:t>90.5</w:t>
            </w:r>
            <w:r w:rsidR="003C5DA7" w:rsidRPr="00DB5DB7">
              <w:rPr>
                <w:rFonts w:hint="eastAsia"/>
                <w:sz w:val="28"/>
                <w:szCs w:val="28"/>
              </w:rPr>
              <w:t>%</w:t>
            </w:r>
          </w:p>
        </w:tc>
        <w:tc>
          <w:tcPr>
            <w:tcW w:w="1052" w:type="dxa"/>
            <w:tcBorders>
              <w:top w:val="single" w:sz="6" w:space="0" w:color="auto"/>
              <w:left w:val="single" w:sz="6" w:space="0" w:color="auto"/>
              <w:bottom w:val="single" w:sz="6" w:space="0" w:color="auto"/>
              <w:right w:val="single" w:sz="12" w:space="0" w:color="auto"/>
            </w:tcBorders>
            <w:shd w:val="clear" w:color="auto" w:fill="auto"/>
            <w:vAlign w:val="center"/>
          </w:tcPr>
          <w:p w14:paraId="3225902E" w14:textId="36E1B892" w:rsidR="003C5DA7" w:rsidRPr="00DB5DB7" w:rsidRDefault="002256A9" w:rsidP="00600F3B">
            <w:pPr>
              <w:spacing w:line="320" w:lineRule="exact"/>
              <w:jc w:val="center"/>
              <w:rPr>
                <w:sz w:val="28"/>
                <w:szCs w:val="28"/>
              </w:rPr>
            </w:pPr>
            <w:r w:rsidRPr="00DB5DB7">
              <w:rPr>
                <w:sz w:val="28"/>
                <w:szCs w:val="28"/>
              </w:rPr>
              <w:t>92</w:t>
            </w:r>
            <w:r w:rsidR="003C5DA7" w:rsidRPr="00DB5DB7">
              <w:rPr>
                <w:rFonts w:hint="eastAsia"/>
                <w:sz w:val="28"/>
                <w:szCs w:val="28"/>
              </w:rPr>
              <w:t>%</w:t>
            </w:r>
          </w:p>
        </w:tc>
      </w:tr>
      <w:tr w:rsidR="00DB5DB7" w:rsidRPr="00DB5DB7" w14:paraId="326BB624" w14:textId="6619160A" w:rsidTr="00D16D98">
        <w:trPr>
          <w:trHeight w:val="359"/>
          <w:jc w:val="center"/>
        </w:trPr>
        <w:tc>
          <w:tcPr>
            <w:tcW w:w="500" w:type="dxa"/>
            <w:tcBorders>
              <w:top w:val="single" w:sz="6" w:space="0" w:color="auto"/>
              <w:left w:val="single" w:sz="12" w:space="0" w:color="auto"/>
              <w:bottom w:val="single" w:sz="6" w:space="0" w:color="auto"/>
              <w:right w:val="single" w:sz="6" w:space="0" w:color="auto"/>
            </w:tcBorders>
            <w:shd w:val="clear" w:color="auto" w:fill="auto"/>
          </w:tcPr>
          <w:p w14:paraId="78087815" w14:textId="12167005" w:rsidR="003C5DA7" w:rsidRPr="00DB5DB7" w:rsidRDefault="003C5DA7" w:rsidP="003C5DA7">
            <w:pPr>
              <w:spacing w:line="320" w:lineRule="exact"/>
              <w:jc w:val="center"/>
              <w:rPr>
                <w:sz w:val="28"/>
                <w:szCs w:val="28"/>
              </w:rPr>
            </w:pPr>
            <w:r w:rsidRPr="00DB5DB7">
              <w:rPr>
                <w:rFonts w:hint="eastAsia"/>
                <w:sz w:val="28"/>
                <w:szCs w:val="28"/>
              </w:rPr>
              <w:t>12</w:t>
            </w:r>
          </w:p>
        </w:tc>
        <w:tc>
          <w:tcPr>
            <w:tcW w:w="2026" w:type="dxa"/>
            <w:gridSpan w:val="2"/>
            <w:tcBorders>
              <w:top w:val="single" w:sz="6" w:space="0" w:color="auto"/>
              <w:left w:val="single" w:sz="6" w:space="0" w:color="auto"/>
              <w:bottom w:val="single" w:sz="6" w:space="0" w:color="auto"/>
              <w:right w:val="single" w:sz="6" w:space="0" w:color="auto"/>
            </w:tcBorders>
            <w:shd w:val="clear" w:color="auto" w:fill="auto"/>
          </w:tcPr>
          <w:p w14:paraId="4B10B5BE" w14:textId="21E8B8DB" w:rsidR="003C5DA7" w:rsidRPr="00DB5DB7" w:rsidRDefault="003C5DA7" w:rsidP="003C5DA7">
            <w:pPr>
              <w:spacing w:line="320" w:lineRule="exact"/>
              <w:rPr>
                <w:sz w:val="28"/>
                <w:szCs w:val="28"/>
              </w:rPr>
            </w:pPr>
            <w:r w:rsidRPr="00DB5DB7">
              <w:rPr>
                <w:rFonts w:hint="eastAsia"/>
                <w:sz w:val="28"/>
                <w:szCs w:val="28"/>
              </w:rPr>
              <w:t>輔具租借購買及居家無障礙環境改善</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6AC0069A" w14:textId="72EE546D" w:rsidR="003C5DA7" w:rsidRPr="00DB5DB7" w:rsidRDefault="003C5DA7" w:rsidP="00600F3B">
            <w:pPr>
              <w:spacing w:line="320" w:lineRule="exact"/>
              <w:jc w:val="center"/>
              <w:rPr>
                <w:sz w:val="28"/>
                <w:szCs w:val="28"/>
              </w:rPr>
            </w:pPr>
            <w:r w:rsidRPr="00DB5DB7">
              <w:rPr>
                <w:rFonts w:hint="eastAsia"/>
                <w:sz w:val="28"/>
                <w:szCs w:val="28"/>
              </w:rPr>
              <w:t>1,059</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63CA419F" w14:textId="3C29C44C" w:rsidR="003C5DA7" w:rsidRPr="00DB5DB7" w:rsidRDefault="003C5DA7" w:rsidP="00600F3B">
            <w:pPr>
              <w:spacing w:line="320" w:lineRule="exact"/>
              <w:jc w:val="center"/>
              <w:rPr>
                <w:sz w:val="28"/>
                <w:szCs w:val="28"/>
              </w:rPr>
            </w:pPr>
            <w:r w:rsidRPr="00DB5DB7">
              <w:rPr>
                <w:rFonts w:hint="eastAsia"/>
                <w:sz w:val="28"/>
                <w:szCs w:val="28"/>
              </w:rPr>
              <w:t>1</w:t>
            </w:r>
            <w:r w:rsidRPr="00DB5DB7">
              <w:rPr>
                <w:sz w:val="28"/>
                <w:szCs w:val="28"/>
              </w:rPr>
              <w:t>,</w:t>
            </w:r>
            <w:r w:rsidRPr="00DB5DB7">
              <w:rPr>
                <w:rFonts w:hint="eastAsia"/>
                <w:sz w:val="28"/>
                <w:szCs w:val="28"/>
              </w:rPr>
              <w:t>224</w:t>
            </w:r>
          </w:p>
        </w:tc>
        <w:tc>
          <w:tcPr>
            <w:tcW w:w="1052" w:type="dxa"/>
            <w:tcBorders>
              <w:top w:val="single" w:sz="6" w:space="0" w:color="auto"/>
              <w:left w:val="single" w:sz="6" w:space="0" w:color="auto"/>
              <w:bottom w:val="single" w:sz="6" w:space="0" w:color="auto"/>
              <w:right w:val="single" w:sz="6" w:space="0" w:color="auto"/>
            </w:tcBorders>
            <w:shd w:val="clear" w:color="auto" w:fill="auto"/>
            <w:vAlign w:val="center"/>
          </w:tcPr>
          <w:p w14:paraId="75611874" w14:textId="485573C6" w:rsidR="003C5DA7" w:rsidRPr="00DB5DB7" w:rsidRDefault="00533DBE" w:rsidP="00600F3B">
            <w:pPr>
              <w:spacing w:line="320" w:lineRule="exact"/>
              <w:jc w:val="center"/>
              <w:rPr>
                <w:sz w:val="28"/>
                <w:szCs w:val="28"/>
              </w:rPr>
            </w:pPr>
            <w:r w:rsidRPr="00DB5DB7">
              <w:rPr>
                <w:sz w:val="28"/>
                <w:szCs w:val="28"/>
              </w:rPr>
              <w:t>116</w:t>
            </w:r>
            <w:r w:rsidR="003C5DA7" w:rsidRPr="00DB5DB7">
              <w:rPr>
                <w:rFonts w:hint="eastAsia"/>
                <w:sz w:val="28"/>
                <w:szCs w:val="28"/>
              </w:rPr>
              <w:t>%</w:t>
            </w:r>
          </w:p>
        </w:tc>
        <w:tc>
          <w:tcPr>
            <w:tcW w:w="1381" w:type="dxa"/>
            <w:tcBorders>
              <w:top w:val="single" w:sz="6" w:space="0" w:color="auto"/>
              <w:left w:val="single" w:sz="6" w:space="0" w:color="auto"/>
              <w:bottom w:val="single" w:sz="6" w:space="0" w:color="auto"/>
              <w:right w:val="single" w:sz="6" w:space="0" w:color="auto"/>
            </w:tcBorders>
            <w:shd w:val="clear" w:color="auto" w:fill="auto"/>
            <w:vAlign w:val="center"/>
          </w:tcPr>
          <w:p w14:paraId="16E5A57A" w14:textId="2F25F032" w:rsidR="003C5DA7" w:rsidRPr="00DB5DB7" w:rsidRDefault="003C5DA7" w:rsidP="00600F3B">
            <w:pPr>
              <w:spacing w:line="320" w:lineRule="exact"/>
              <w:jc w:val="center"/>
              <w:rPr>
                <w:sz w:val="28"/>
                <w:szCs w:val="28"/>
              </w:rPr>
            </w:pPr>
            <w:r w:rsidRPr="00DB5DB7">
              <w:rPr>
                <w:sz w:val="28"/>
                <w:szCs w:val="28"/>
              </w:rPr>
              <w:t>1,230</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72C55C36" w14:textId="06F34CBB" w:rsidR="003C5DA7" w:rsidRPr="00DB5DB7" w:rsidRDefault="003C5DA7" w:rsidP="00600F3B">
            <w:pPr>
              <w:spacing w:line="320" w:lineRule="exact"/>
              <w:jc w:val="center"/>
              <w:rPr>
                <w:sz w:val="28"/>
                <w:szCs w:val="28"/>
              </w:rPr>
            </w:pPr>
            <w:r w:rsidRPr="00DB5DB7">
              <w:rPr>
                <w:sz w:val="28"/>
                <w:szCs w:val="28"/>
              </w:rPr>
              <w:t>968</w:t>
            </w:r>
          </w:p>
        </w:tc>
        <w:tc>
          <w:tcPr>
            <w:tcW w:w="1055" w:type="dxa"/>
            <w:tcBorders>
              <w:top w:val="single" w:sz="6" w:space="0" w:color="auto"/>
              <w:left w:val="single" w:sz="6" w:space="0" w:color="auto"/>
              <w:bottom w:val="single" w:sz="6" w:space="0" w:color="auto"/>
              <w:right w:val="single" w:sz="6" w:space="0" w:color="auto"/>
            </w:tcBorders>
            <w:shd w:val="clear" w:color="auto" w:fill="auto"/>
            <w:vAlign w:val="center"/>
          </w:tcPr>
          <w:p w14:paraId="5EBC8ACC" w14:textId="4E113BE9" w:rsidR="003C5DA7" w:rsidRPr="00DB5DB7" w:rsidRDefault="008C105C" w:rsidP="00600F3B">
            <w:pPr>
              <w:spacing w:line="320" w:lineRule="exact"/>
              <w:jc w:val="center"/>
              <w:rPr>
                <w:sz w:val="28"/>
                <w:szCs w:val="28"/>
              </w:rPr>
            </w:pPr>
            <w:r w:rsidRPr="00DB5DB7">
              <w:rPr>
                <w:rFonts w:hint="eastAsia"/>
                <w:sz w:val="28"/>
                <w:szCs w:val="28"/>
              </w:rPr>
              <w:t>7</w:t>
            </w:r>
            <w:r w:rsidRPr="00DB5DB7">
              <w:rPr>
                <w:sz w:val="28"/>
                <w:szCs w:val="28"/>
              </w:rPr>
              <w:t>8.7%</w:t>
            </w:r>
          </w:p>
        </w:tc>
        <w:tc>
          <w:tcPr>
            <w:tcW w:w="1052" w:type="dxa"/>
            <w:tcBorders>
              <w:top w:val="single" w:sz="6" w:space="0" w:color="auto"/>
              <w:left w:val="single" w:sz="6" w:space="0" w:color="auto"/>
              <w:bottom w:val="single" w:sz="6" w:space="0" w:color="auto"/>
              <w:right w:val="single" w:sz="12" w:space="0" w:color="auto"/>
            </w:tcBorders>
            <w:shd w:val="clear" w:color="auto" w:fill="auto"/>
            <w:vAlign w:val="center"/>
          </w:tcPr>
          <w:p w14:paraId="6B6F7BF6" w14:textId="117ED8ED" w:rsidR="003C5DA7" w:rsidRPr="00DB5DB7" w:rsidRDefault="00533DBE" w:rsidP="00600F3B">
            <w:pPr>
              <w:spacing w:line="320" w:lineRule="exact"/>
              <w:jc w:val="center"/>
              <w:rPr>
                <w:sz w:val="28"/>
                <w:szCs w:val="28"/>
              </w:rPr>
            </w:pPr>
            <w:r w:rsidRPr="00DB5DB7">
              <w:rPr>
                <w:sz w:val="28"/>
                <w:szCs w:val="28"/>
              </w:rPr>
              <w:t>79</w:t>
            </w:r>
            <w:r w:rsidR="008C105C" w:rsidRPr="00DB5DB7">
              <w:rPr>
                <w:sz w:val="28"/>
                <w:szCs w:val="28"/>
              </w:rPr>
              <w:t>%</w:t>
            </w:r>
          </w:p>
        </w:tc>
      </w:tr>
      <w:tr w:rsidR="00D972B4" w:rsidRPr="00DB5DB7" w14:paraId="3C24EF7F" w14:textId="2EF36FA6" w:rsidTr="00D16D98">
        <w:trPr>
          <w:trHeight w:val="359"/>
          <w:jc w:val="center"/>
        </w:trPr>
        <w:tc>
          <w:tcPr>
            <w:tcW w:w="500" w:type="dxa"/>
            <w:tcBorders>
              <w:top w:val="single" w:sz="6" w:space="0" w:color="auto"/>
              <w:left w:val="single" w:sz="12" w:space="0" w:color="auto"/>
              <w:bottom w:val="single" w:sz="6" w:space="0" w:color="auto"/>
              <w:right w:val="single" w:sz="6" w:space="0" w:color="auto"/>
            </w:tcBorders>
            <w:shd w:val="clear" w:color="auto" w:fill="auto"/>
          </w:tcPr>
          <w:p w14:paraId="5917908B" w14:textId="453D84AE" w:rsidR="00D972B4" w:rsidRPr="00F85093" w:rsidRDefault="00D972B4" w:rsidP="00D972B4">
            <w:pPr>
              <w:spacing w:line="320" w:lineRule="exact"/>
              <w:jc w:val="center"/>
              <w:rPr>
                <w:color w:val="FF0000"/>
                <w:sz w:val="28"/>
                <w:szCs w:val="28"/>
              </w:rPr>
            </w:pPr>
            <w:r w:rsidRPr="00F85093">
              <w:rPr>
                <w:rFonts w:hint="eastAsia"/>
                <w:color w:val="FF0000"/>
                <w:sz w:val="28"/>
                <w:szCs w:val="28"/>
              </w:rPr>
              <w:t>13</w:t>
            </w:r>
          </w:p>
        </w:tc>
        <w:tc>
          <w:tcPr>
            <w:tcW w:w="2026" w:type="dxa"/>
            <w:gridSpan w:val="2"/>
            <w:tcBorders>
              <w:top w:val="single" w:sz="6" w:space="0" w:color="auto"/>
              <w:left w:val="single" w:sz="6" w:space="0" w:color="auto"/>
              <w:bottom w:val="single" w:sz="6" w:space="0" w:color="auto"/>
              <w:right w:val="single" w:sz="6" w:space="0" w:color="auto"/>
            </w:tcBorders>
            <w:shd w:val="clear" w:color="auto" w:fill="auto"/>
          </w:tcPr>
          <w:p w14:paraId="0F03039C" w14:textId="77F3A540" w:rsidR="00D972B4" w:rsidRPr="00F85093" w:rsidRDefault="00D972B4" w:rsidP="00D972B4">
            <w:pPr>
              <w:spacing w:line="320" w:lineRule="exact"/>
              <w:rPr>
                <w:color w:val="FF0000"/>
                <w:sz w:val="28"/>
                <w:szCs w:val="28"/>
              </w:rPr>
            </w:pPr>
            <w:r w:rsidRPr="00F85093">
              <w:rPr>
                <w:rFonts w:hint="eastAsia"/>
                <w:color w:val="FF0000"/>
                <w:sz w:val="28"/>
                <w:szCs w:val="28"/>
              </w:rPr>
              <w:t>喘息服務</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143845C5" w14:textId="3F31CF45" w:rsidR="00D972B4" w:rsidRPr="00DB5DB7" w:rsidRDefault="00D972B4" w:rsidP="00D972B4">
            <w:pPr>
              <w:spacing w:line="320" w:lineRule="exact"/>
              <w:jc w:val="center"/>
              <w:rPr>
                <w:sz w:val="28"/>
                <w:szCs w:val="28"/>
              </w:rPr>
            </w:pPr>
            <w:r w:rsidRPr="00DB5DB7">
              <w:rPr>
                <w:rFonts w:hint="eastAsia"/>
                <w:sz w:val="28"/>
                <w:szCs w:val="28"/>
              </w:rPr>
              <w:t>249</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4DD94F70" w14:textId="74E963D4" w:rsidR="00D972B4" w:rsidRPr="00DB5DB7" w:rsidRDefault="00D972B4" w:rsidP="00D972B4">
            <w:pPr>
              <w:spacing w:line="320" w:lineRule="exact"/>
              <w:jc w:val="center"/>
              <w:rPr>
                <w:sz w:val="28"/>
                <w:szCs w:val="28"/>
              </w:rPr>
            </w:pPr>
            <w:r w:rsidRPr="00DB5DB7">
              <w:rPr>
                <w:rFonts w:hint="eastAsia"/>
                <w:sz w:val="28"/>
                <w:szCs w:val="28"/>
              </w:rPr>
              <w:t>203</w:t>
            </w:r>
          </w:p>
        </w:tc>
        <w:tc>
          <w:tcPr>
            <w:tcW w:w="1052" w:type="dxa"/>
            <w:tcBorders>
              <w:top w:val="single" w:sz="6" w:space="0" w:color="auto"/>
              <w:left w:val="single" w:sz="6" w:space="0" w:color="auto"/>
              <w:bottom w:val="single" w:sz="6" w:space="0" w:color="auto"/>
              <w:right w:val="single" w:sz="6" w:space="0" w:color="auto"/>
            </w:tcBorders>
            <w:shd w:val="clear" w:color="auto" w:fill="auto"/>
            <w:vAlign w:val="center"/>
          </w:tcPr>
          <w:p w14:paraId="34A3F62C" w14:textId="38A7AD15" w:rsidR="00D972B4" w:rsidRPr="00DB5DB7" w:rsidRDefault="00D972B4" w:rsidP="00D972B4">
            <w:pPr>
              <w:spacing w:line="320" w:lineRule="exact"/>
              <w:jc w:val="center"/>
              <w:rPr>
                <w:sz w:val="24"/>
                <w:szCs w:val="24"/>
              </w:rPr>
            </w:pPr>
            <w:r w:rsidRPr="00DB5DB7">
              <w:rPr>
                <w:sz w:val="24"/>
                <w:szCs w:val="24"/>
              </w:rPr>
              <w:t>-22.66%</w:t>
            </w:r>
          </w:p>
        </w:tc>
        <w:tc>
          <w:tcPr>
            <w:tcW w:w="1381" w:type="dxa"/>
            <w:tcBorders>
              <w:top w:val="single" w:sz="6" w:space="0" w:color="auto"/>
              <w:left w:val="single" w:sz="6" w:space="0" w:color="auto"/>
              <w:bottom w:val="single" w:sz="6" w:space="0" w:color="auto"/>
              <w:right w:val="single" w:sz="6" w:space="0" w:color="auto"/>
            </w:tcBorders>
            <w:shd w:val="clear" w:color="auto" w:fill="auto"/>
            <w:vAlign w:val="center"/>
          </w:tcPr>
          <w:p w14:paraId="5D8F0EEF" w14:textId="13A7DC38" w:rsidR="00D972B4" w:rsidRPr="00DB5DB7" w:rsidRDefault="00D972B4" w:rsidP="00D972B4">
            <w:pPr>
              <w:spacing w:line="320" w:lineRule="exact"/>
              <w:jc w:val="center"/>
              <w:rPr>
                <w:sz w:val="28"/>
                <w:szCs w:val="28"/>
              </w:rPr>
            </w:pPr>
            <w:r w:rsidRPr="00DB5DB7">
              <w:rPr>
                <w:sz w:val="28"/>
                <w:szCs w:val="28"/>
              </w:rPr>
              <w:t>250</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05F64582" w14:textId="2D265EBE" w:rsidR="00D972B4" w:rsidRPr="00F85093" w:rsidRDefault="00D972B4" w:rsidP="00D972B4">
            <w:pPr>
              <w:spacing w:line="320" w:lineRule="exact"/>
              <w:jc w:val="center"/>
              <w:rPr>
                <w:color w:val="FF0000"/>
                <w:sz w:val="28"/>
                <w:szCs w:val="28"/>
              </w:rPr>
            </w:pPr>
            <w:r w:rsidRPr="00F85093">
              <w:rPr>
                <w:rFonts w:hint="eastAsia"/>
                <w:color w:val="FF0000"/>
                <w:sz w:val="28"/>
                <w:szCs w:val="28"/>
              </w:rPr>
              <w:t>203</w:t>
            </w:r>
          </w:p>
        </w:tc>
        <w:tc>
          <w:tcPr>
            <w:tcW w:w="1055" w:type="dxa"/>
            <w:tcBorders>
              <w:top w:val="single" w:sz="6" w:space="0" w:color="auto"/>
              <w:left w:val="single" w:sz="6" w:space="0" w:color="auto"/>
              <w:bottom w:val="single" w:sz="6" w:space="0" w:color="auto"/>
              <w:right w:val="single" w:sz="6" w:space="0" w:color="auto"/>
            </w:tcBorders>
            <w:shd w:val="clear" w:color="auto" w:fill="auto"/>
            <w:vAlign w:val="center"/>
          </w:tcPr>
          <w:p w14:paraId="77F6DB99" w14:textId="01E2DEFB" w:rsidR="00D972B4" w:rsidRPr="00F85093" w:rsidRDefault="00D972B4" w:rsidP="00D972B4">
            <w:pPr>
              <w:spacing w:line="320" w:lineRule="exact"/>
              <w:jc w:val="center"/>
              <w:rPr>
                <w:color w:val="FF0000"/>
                <w:sz w:val="28"/>
                <w:szCs w:val="28"/>
              </w:rPr>
            </w:pPr>
            <w:r w:rsidRPr="00F85093">
              <w:rPr>
                <w:rFonts w:hint="eastAsia"/>
                <w:color w:val="FF0000"/>
                <w:sz w:val="28"/>
                <w:szCs w:val="28"/>
              </w:rPr>
              <w:t>81.2%</w:t>
            </w:r>
          </w:p>
        </w:tc>
        <w:tc>
          <w:tcPr>
            <w:tcW w:w="1052" w:type="dxa"/>
            <w:tcBorders>
              <w:top w:val="single" w:sz="6" w:space="0" w:color="auto"/>
              <w:left w:val="single" w:sz="6" w:space="0" w:color="auto"/>
              <w:bottom w:val="single" w:sz="6" w:space="0" w:color="auto"/>
              <w:right w:val="single" w:sz="12" w:space="0" w:color="auto"/>
            </w:tcBorders>
            <w:shd w:val="clear" w:color="auto" w:fill="auto"/>
            <w:vAlign w:val="center"/>
          </w:tcPr>
          <w:p w14:paraId="4C0F00B5" w14:textId="0FF47BD4" w:rsidR="00D972B4" w:rsidRPr="00F85093" w:rsidRDefault="00D972B4" w:rsidP="00D972B4">
            <w:pPr>
              <w:spacing w:line="320" w:lineRule="exact"/>
              <w:jc w:val="center"/>
              <w:rPr>
                <w:color w:val="FF0000"/>
                <w:sz w:val="28"/>
                <w:szCs w:val="28"/>
              </w:rPr>
            </w:pPr>
            <w:r w:rsidRPr="00F85093">
              <w:rPr>
                <w:color w:val="FF0000"/>
                <w:sz w:val="28"/>
                <w:szCs w:val="28"/>
              </w:rPr>
              <w:t>0%</w:t>
            </w:r>
          </w:p>
        </w:tc>
      </w:tr>
      <w:tr w:rsidR="00DB5DB7" w:rsidRPr="00DB5DB7" w14:paraId="56BAD72E" w14:textId="769AEB94" w:rsidTr="00D16D98">
        <w:trPr>
          <w:trHeight w:val="359"/>
          <w:jc w:val="center"/>
        </w:trPr>
        <w:tc>
          <w:tcPr>
            <w:tcW w:w="500" w:type="dxa"/>
            <w:tcBorders>
              <w:top w:val="single" w:sz="6" w:space="0" w:color="auto"/>
              <w:left w:val="single" w:sz="12" w:space="0" w:color="auto"/>
              <w:bottom w:val="single" w:sz="6" w:space="0" w:color="auto"/>
              <w:right w:val="single" w:sz="6" w:space="0" w:color="auto"/>
            </w:tcBorders>
            <w:shd w:val="clear" w:color="auto" w:fill="auto"/>
          </w:tcPr>
          <w:p w14:paraId="414FE004" w14:textId="05521F2F" w:rsidR="003C5DA7" w:rsidRPr="00DB5DB7" w:rsidRDefault="003C5DA7" w:rsidP="003C5DA7">
            <w:pPr>
              <w:spacing w:line="320" w:lineRule="exact"/>
              <w:jc w:val="center"/>
              <w:rPr>
                <w:sz w:val="28"/>
                <w:szCs w:val="28"/>
              </w:rPr>
            </w:pPr>
            <w:r w:rsidRPr="00DB5DB7">
              <w:rPr>
                <w:rFonts w:hint="eastAsia"/>
                <w:sz w:val="28"/>
                <w:szCs w:val="28"/>
              </w:rPr>
              <w:t>14</w:t>
            </w:r>
          </w:p>
        </w:tc>
        <w:tc>
          <w:tcPr>
            <w:tcW w:w="2026" w:type="dxa"/>
            <w:gridSpan w:val="2"/>
            <w:tcBorders>
              <w:top w:val="single" w:sz="6" w:space="0" w:color="auto"/>
              <w:left w:val="single" w:sz="6" w:space="0" w:color="auto"/>
              <w:bottom w:val="single" w:sz="6" w:space="0" w:color="auto"/>
              <w:right w:val="single" w:sz="6" w:space="0" w:color="auto"/>
            </w:tcBorders>
            <w:shd w:val="clear" w:color="auto" w:fill="auto"/>
          </w:tcPr>
          <w:p w14:paraId="376BB623" w14:textId="78110DEB" w:rsidR="003C5DA7" w:rsidRPr="00DB5DB7" w:rsidRDefault="003C5DA7" w:rsidP="003C5DA7">
            <w:pPr>
              <w:spacing w:line="320" w:lineRule="exact"/>
              <w:rPr>
                <w:sz w:val="28"/>
                <w:szCs w:val="28"/>
              </w:rPr>
            </w:pPr>
            <w:r w:rsidRPr="00DB5DB7">
              <w:rPr>
                <w:rFonts w:hint="eastAsia"/>
                <w:sz w:val="28"/>
                <w:szCs w:val="28"/>
              </w:rPr>
              <w:t>營養餐飲</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6F57E3BE" w14:textId="21DD295A" w:rsidR="003C5DA7" w:rsidRPr="00DB5DB7" w:rsidRDefault="003C5DA7" w:rsidP="00600F3B">
            <w:pPr>
              <w:spacing w:line="320" w:lineRule="exact"/>
              <w:jc w:val="center"/>
              <w:rPr>
                <w:sz w:val="28"/>
                <w:szCs w:val="28"/>
              </w:rPr>
            </w:pPr>
            <w:r w:rsidRPr="00DB5DB7">
              <w:rPr>
                <w:rFonts w:hint="eastAsia"/>
                <w:sz w:val="28"/>
                <w:szCs w:val="28"/>
              </w:rPr>
              <w:t>7</w:t>
            </w:r>
            <w:r w:rsidRPr="00DB5DB7">
              <w:rPr>
                <w:sz w:val="28"/>
                <w:szCs w:val="28"/>
              </w:rPr>
              <w:t>16</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19C8EDFB" w14:textId="1DB06545" w:rsidR="003C5DA7" w:rsidRPr="00DB5DB7" w:rsidRDefault="007B1A6D" w:rsidP="00600F3B">
            <w:pPr>
              <w:spacing w:line="320" w:lineRule="exact"/>
              <w:jc w:val="center"/>
              <w:rPr>
                <w:sz w:val="28"/>
                <w:szCs w:val="28"/>
              </w:rPr>
            </w:pPr>
            <w:r w:rsidRPr="00DB5DB7">
              <w:rPr>
                <w:rFonts w:hint="eastAsia"/>
                <w:sz w:val="28"/>
                <w:szCs w:val="28"/>
              </w:rPr>
              <w:t>695</w:t>
            </w:r>
          </w:p>
        </w:tc>
        <w:tc>
          <w:tcPr>
            <w:tcW w:w="1052" w:type="dxa"/>
            <w:tcBorders>
              <w:top w:val="single" w:sz="6" w:space="0" w:color="auto"/>
              <w:left w:val="single" w:sz="6" w:space="0" w:color="auto"/>
              <w:bottom w:val="single" w:sz="6" w:space="0" w:color="auto"/>
              <w:right w:val="single" w:sz="6" w:space="0" w:color="auto"/>
            </w:tcBorders>
            <w:shd w:val="clear" w:color="auto" w:fill="auto"/>
            <w:vAlign w:val="center"/>
          </w:tcPr>
          <w:p w14:paraId="3D76D92E" w14:textId="78336968" w:rsidR="003C5DA7" w:rsidRPr="00DB5DB7" w:rsidRDefault="00533DBE" w:rsidP="00600F3B">
            <w:pPr>
              <w:spacing w:line="320" w:lineRule="exact"/>
              <w:jc w:val="center"/>
              <w:rPr>
                <w:sz w:val="28"/>
                <w:szCs w:val="28"/>
              </w:rPr>
            </w:pPr>
            <w:r w:rsidRPr="00DB5DB7">
              <w:rPr>
                <w:sz w:val="28"/>
                <w:szCs w:val="28"/>
              </w:rPr>
              <w:t>101</w:t>
            </w:r>
            <w:r w:rsidR="008C105C" w:rsidRPr="00DB5DB7">
              <w:rPr>
                <w:sz w:val="28"/>
                <w:szCs w:val="28"/>
              </w:rPr>
              <w:t>%</w:t>
            </w:r>
          </w:p>
        </w:tc>
        <w:tc>
          <w:tcPr>
            <w:tcW w:w="1381" w:type="dxa"/>
            <w:tcBorders>
              <w:top w:val="single" w:sz="6" w:space="0" w:color="auto"/>
              <w:left w:val="single" w:sz="6" w:space="0" w:color="auto"/>
              <w:bottom w:val="single" w:sz="6" w:space="0" w:color="auto"/>
              <w:right w:val="single" w:sz="6" w:space="0" w:color="auto"/>
            </w:tcBorders>
            <w:shd w:val="clear" w:color="auto" w:fill="auto"/>
            <w:vAlign w:val="center"/>
          </w:tcPr>
          <w:p w14:paraId="5EFC7390" w14:textId="715A6246" w:rsidR="003C5DA7" w:rsidRPr="00DB5DB7" w:rsidRDefault="003C5DA7" w:rsidP="00600F3B">
            <w:pPr>
              <w:spacing w:line="320" w:lineRule="exact"/>
              <w:jc w:val="center"/>
              <w:rPr>
                <w:sz w:val="28"/>
                <w:szCs w:val="28"/>
              </w:rPr>
            </w:pPr>
            <w:r w:rsidRPr="00DB5DB7">
              <w:rPr>
                <w:rFonts w:hint="eastAsia"/>
                <w:sz w:val="28"/>
                <w:szCs w:val="28"/>
              </w:rPr>
              <w:t>7</w:t>
            </w:r>
            <w:r w:rsidRPr="00DB5DB7">
              <w:rPr>
                <w:sz w:val="28"/>
                <w:szCs w:val="28"/>
              </w:rPr>
              <w:t>00</w:t>
            </w:r>
          </w:p>
        </w:tc>
        <w:tc>
          <w:tcPr>
            <w:tcW w:w="1374" w:type="dxa"/>
            <w:tcBorders>
              <w:top w:val="single" w:sz="6" w:space="0" w:color="auto"/>
              <w:left w:val="single" w:sz="6" w:space="0" w:color="auto"/>
              <w:bottom w:val="single" w:sz="6" w:space="0" w:color="auto"/>
              <w:right w:val="single" w:sz="6" w:space="0" w:color="auto"/>
            </w:tcBorders>
            <w:shd w:val="clear" w:color="auto" w:fill="auto"/>
            <w:vAlign w:val="center"/>
          </w:tcPr>
          <w:p w14:paraId="39A2EF6A" w14:textId="18508917" w:rsidR="003C5DA7" w:rsidRPr="00DB5DB7" w:rsidRDefault="003C5DA7" w:rsidP="00600F3B">
            <w:pPr>
              <w:spacing w:line="320" w:lineRule="exact"/>
              <w:jc w:val="center"/>
              <w:rPr>
                <w:sz w:val="28"/>
                <w:szCs w:val="28"/>
              </w:rPr>
            </w:pPr>
            <w:r w:rsidRPr="00DB5DB7">
              <w:rPr>
                <w:rFonts w:hint="eastAsia"/>
                <w:sz w:val="28"/>
                <w:szCs w:val="28"/>
              </w:rPr>
              <w:t>7</w:t>
            </w:r>
            <w:r w:rsidRPr="00DB5DB7">
              <w:rPr>
                <w:sz w:val="28"/>
                <w:szCs w:val="28"/>
              </w:rPr>
              <w:t>36</w:t>
            </w:r>
          </w:p>
        </w:tc>
        <w:tc>
          <w:tcPr>
            <w:tcW w:w="1055" w:type="dxa"/>
            <w:tcBorders>
              <w:top w:val="single" w:sz="6" w:space="0" w:color="auto"/>
              <w:left w:val="single" w:sz="6" w:space="0" w:color="auto"/>
              <w:bottom w:val="single" w:sz="6" w:space="0" w:color="auto"/>
              <w:right w:val="single" w:sz="6" w:space="0" w:color="auto"/>
            </w:tcBorders>
            <w:shd w:val="clear" w:color="auto" w:fill="auto"/>
            <w:vAlign w:val="center"/>
          </w:tcPr>
          <w:p w14:paraId="21855818" w14:textId="24C9437F" w:rsidR="003C5DA7" w:rsidRPr="00DB5DB7" w:rsidRDefault="008C105C" w:rsidP="00600F3B">
            <w:pPr>
              <w:spacing w:line="320" w:lineRule="exact"/>
              <w:jc w:val="center"/>
              <w:rPr>
                <w:sz w:val="28"/>
                <w:szCs w:val="28"/>
              </w:rPr>
            </w:pPr>
            <w:r w:rsidRPr="00DB5DB7">
              <w:rPr>
                <w:rFonts w:hint="eastAsia"/>
                <w:sz w:val="28"/>
                <w:szCs w:val="28"/>
              </w:rPr>
              <w:t>1</w:t>
            </w:r>
            <w:r w:rsidRPr="00DB5DB7">
              <w:rPr>
                <w:sz w:val="28"/>
                <w:szCs w:val="28"/>
              </w:rPr>
              <w:t>05%</w:t>
            </w:r>
          </w:p>
        </w:tc>
        <w:tc>
          <w:tcPr>
            <w:tcW w:w="1052" w:type="dxa"/>
            <w:tcBorders>
              <w:top w:val="single" w:sz="6" w:space="0" w:color="auto"/>
              <w:left w:val="single" w:sz="6" w:space="0" w:color="auto"/>
              <w:bottom w:val="single" w:sz="6" w:space="0" w:color="auto"/>
              <w:right w:val="single" w:sz="12" w:space="0" w:color="auto"/>
            </w:tcBorders>
            <w:shd w:val="clear" w:color="auto" w:fill="auto"/>
            <w:vAlign w:val="center"/>
          </w:tcPr>
          <w:p w14:paraId="304C8613" w14:textId="69DCB15D" w:rsidR="003C5DA7" w:rsidRPr="00DB5DB7" w:rsidRDefault="00533DBE" w:rsidP="00600F3B">
            <w:pPr>
              <w:spacing w:line="320" w:lineRule="exact"/>
              <w:jc w:val="center"/>
              <w:rPr>
                <w:sz w:val="28"/>
                <w:szCs w:val="28"/>
              </w:rPr>
            </w:pPr>
            <w:r w:rsidRPr="00DB5DB7">
              <w:rPr>
                <w:sz w:val="28"/>
                <w:szCs w:val="28"/>
              </w:rPr>
              <w:t>102</w:t>
            </w:r>
            <w:r w:rsidR="008C105C" w:rsidRPr="00DB5DB7">
              <w:rPr>
                <w:sz w:val="28"/>
                <w:szCs w:val="28"/>
              </w:rPr>
              <w:t>%</w:t>
            </w:r>
          </w:p>
        </w:tc>
      </w:tr>
      <w:tr w:rsidR="00DB5DB7" w:rsidRPr="00DB5DB7" w14:paraId="5DC98507" w14:textId="02C063BE" w:rsidTr="00D16D98">
        <w:trPr>
          <w:trHeight w:val="359"/>
          <w:jc w:val="center"/>
        </w:trPr>
        <w:tc>
          <w:tcPr>
            <w:tcW w:w="500" w:type="dxa"/>
            <w:tcBorders>
              <w:top w:val="single" w:sz="6" w:space="0" w:color="auto"/>
              <w:left w:val="single" w:sz="12" w:space="0" w:color="auto"/>
              <w:bottom w:val="single" w:sz="12" w:space="0" w:color="auto"/>
              <w:right w:val="single" w:sz="6" w:space="0" w:color="auto"/>
            </w:tcBorders>
            <w:shd w:val="clear" w:color="auto" w:fill="auto"/>
            <w:vAlign w:val="center"/>
          </w:tcPr>
          <w:p w14:paraId="4C1E4D32" w14:textId="4DBFDCD4" w:rsidR="003C5DA7" w:rsidRPr="00DB5DB7" w:rsidRDefault="003C5DA7" w:rsidP="003C5DA7">
            <w:pPr>
              <w:spacing w:line="320" w:lineRule="exact"/>
              <w:jc w:val="center"/>
              <w:rPr>
                <w:sz w:val="28"/>
                <w:szCs w:val="28"/>
              </w:rPr>
            </w:pPr>
            <w:r w:rsidRPr="00DB5DB7">
              <w:rPr>
                <w:rFonts w:hint="eastAsia"/>
                <w:sz w:val="28"/>
                <w:szCs w:val="28"/>
              </w:rPr>
              <w:t>15</w:t>
            </w:r>
          </w:p>
        </w:tc>
        <w:tc>
          <w:tcPr>
            <w:tcW w:w="2026" w:type="dxa"/>
            <w:gridSpan w:val="2"/>
            <w:tcBorders>
              <w:top w:val="single" w:sz="6" w:space="0" w:color="auto"/>
              <w:left w:val="single" w:sz="6" w:space="0" w:color="auto"/>
              <w:bottom w:val="single" w:sz="12" w:space="0" w:color="auto"/>
              <w:right w:val="single" w:sz="6" w:space="0" w:color="auto"/>
            </w:tcBorders>
            <w:shd w:val="clear" w:color="auto" w:fill="auto"/>
          </w:tcPr>
          <w:p w14:paraId="0BE78F4E" w14:textId="3051C5CE" w:rsidR="003C5DA7" w:rsidRPr="00DB5DB7" w:rsidRDefault="003C5DA7" w:rsidP="003C5DA7">
            <w:pPr>
              <w:spacing w:line="320" w:lineRule="exact"/>
              <w:rPr>
                <w:sz w:val="28"/>
                <w:szCs w:val="28"/>
              </w:rPr>
            </w:pPr>
            <w:r w:rsidRPr="00DB5DB7">
              <w:rPr>
                <w:rFonts w:hint="eastAsia"/>
                <w:sz w:val="28"/>
                <w:szCs w:val="28"/>
              </w:rPr>
              <w:t>巷弄長照站</w:t>
            </w:r>
            <w:r w:rsidRPr="00DB5DB7">
              <w:rPr>
                <w:rFonts w:hint="eastAsia"/>
                <w:sz w:val="28"/>
                <w:szCs w:val="28"/>
              </w:rPr>
              <w:t>(</w:t>
            </w:r>
            <w:r w:rsidRPr="00DB5DB7">
              <w:rPr>
                <w:rFonts w:hint="eastAsia"/>
                <w:sz w:val="28"/>
                <w:szCs w:val="28"/>
              </w:rPr>
              <w:t>人次</w:t>
            </w:r>
            <w:r w:rsidRPr="00DB5DB7">
              <w:rPr>
                <w:rFonts w:hint="eastAsia"/>
                <w:sz w:val="28"/>
                <w:szCs w:val="28"/>
              </w:rPr>
              <w:t>)</w:t>
            </w:r>
          </w:p>
        </w:tc>
        <w:tc>
          <w:tcPr>
            <w:tcW w:w="1374" w:type="dxa"/>
            <w:tcBorders>
              <w:top w:val="single" w:sz="6" w:space="0" w:color="auto"/>
              <w:left w:val="single" w:sz="6" w:space="0" w:color="auto"/>
              <w:bottom w:val="single" w:sz="12" w:space="0" w:color="auto"/>
              <w:right w:val="single" w:sz="6" w:space="0" w:color="auto"/>
            </w:tcBorders>
            <w:shd w:val="clear" w:color="auto" w:fill="auto"/>
            <w:vAlign w:val="center"/>
          </w:tcPr>
          <w:p w14:paraId="104A392B" w14:textId="4A8AE263" w:rsidR="003C5DA7" w:rsidRPr="00DB5DB7" w:rsidRDefault="00BF530C" w:rsidP="00600F3B">
            <w:pPr>
              <w:spacing w:line="320" w:lineRule="exact"/>
              <w:jc w:val="center"/>
              <w:rPr>
                <w:sz w:val="28"/>
                <w:szCs w:val="28"/>
              </w:rPr>
            </w:pPr>
            <w:r w:rsidRPr="00DB5DB7">
              <w:rPr>
                <w:sz w:val="28"/>
                <w:szCs w:val="28"/>
              </w:rPr>
              <w:t>15,400</w:t>
            </w:r>
          </w:p>
        </w:tc>
        <w:tc>
          <w:tcPr>
            <w:tcW w:w="1374" w:type="dxa"/>
            <w:tcBorders>
              <w:top w:val="single" w:sz="6" w:space="0" w:color="auto"/>
              <w:left w:val="single" w:sz="6" w:space="0" w:color="auto"/>
              <w:bottom w:val="single" w:sz="12" w:space="0" w:color="auto"/>
              <w:right w:val="single" w:sz="6" w:space="0" w:color="auto"/>
            </w:tcBorders>
            <w:shd w:val="clear" w:color="auto" w:fill="auto"/>
            <w:vAlign w:val="center"/>
          </w:tcPr>
          <w:p w14:paraId="0A7FE471" w14:textId="5356F892" w:rsidR="003C5DA7" w:rsidRPr="00DB5DB7" w:rsidRDefault="00BF530C" w:rsidP="00600F3B">
            <w:pPr>
              <w:spacing w:line="320" w:lineRule="exact"/>
              <w:jc w:val="center"/>
              <w:rPr>
                <w:sz w:val="28"/>
                <w:szCs w:val="28"/>
              </w:rPr>
            </w:pPr>
            <w:r w:rsidRPr="00DB5DB7">
              <w:rPr>
                <w:sz w:val="28"/>
                <w:szCs w:val="28"/>
              </w:rPr>
              <w:t>15,888</w:t>
            </w:r>
          </w:p>
        </w:tc>
        <w:tc>
          <w:tcPr>
            <w:tcW w:w="1052" w:type="dxa"/>
            <w:tcBorders>
              <w:top w:val="single" w:sz="6" w:space="0" w:color="auto"/>
              <w:left w:val="single" w:sz="6" w:space="0" w:color="auto"/>
              <w:bottom w:val="single" w:sz="12" w:space="0" w:color="auto"/>
              <w:right w:val="single" w:sz="6" w:space="0" w:color="auto"/>
            </w:tcBorders>
            <w:shd w:val="clear" w:color="auto" w:fill="auto"/>
            <w:vAlign w:val="center"/>
          </w:tcPr>
          <w:p w14:paraId="47D93074" w14:textId="4052DBE7" w:rsidR="003C5DA7" w:rsidRPr="00DB5DB7" w:rsidRDefault="00BF530C" w:rsidP="00600F3B">
            <w:pPr>
              <w:spacing w:line="320" w:lineRule="exact"/>
              <w:jc w:val="center"/>
              <w:rPr>
                <w:sz w:val="28"/>
                <w:szCs w:val="28"/>
              </w:rPr>
            </w:pPr>
            <w:r w:rsidRPr="00DB5DB7">
              <w:rPr>
                <w:sz w:val="28"/>
                <w:szCs w:val="28"/>
              </w:rPr>
              <w:t>103</w:t>
            </w:r>
            <w:r w:rsidR="003C5DA7" w:rsidRPr="00DB5DB7">
              <w:rPr>
                <w:rFonts w:hint="eastAsia"/>
                <w:sz w:val="28"/>
                <w:szCs w:val="28"/>
              </w:rPr>
              <w:t>%</w:t>
            </w:r>
          </w:p>
        </w:tc>
        <w:tc>
          <w:tcPr>
            <w:tcW w:w="1381" w:type="dxa"/>
            <w:tcBorders>
              <w:top w:val="single" w:sz="6" w:space="0" w:color="auto"/>
              <w:left w:val="single" w:sz="6" w:space="0" w:color="auto"/>
              <w:bottom w:val="single" w:sz="12" w:space="0" w:color="auto"/>
              <w:right w:val="single" w:sz="6" w:space="0" w:color="auto"/>
            </w:tcBorders>
            <w:shd w:val="clear" w:color="auto" w:fill="auto"/>
            <w:vAlign w:val="center"/>
          </w:tcPr>
          <w:p w14:paraId="1FD7546B" w14:textId="66973EF4" w:rsidR="003C5DA7" w:rsidRPr="00DB5DB7" w:rsidRDefault="003C5DA7" w:rsidP="00600F3B">
            <w:pPr>
              <w:spacing w:line="320" w:lineRule="exact"/>
              <w:jc w:val="center"/>
              <w:rPr>
                <w:sz w:val="28"/>
                <w:szCs w:val="28"/>
              </w:rPr>
            </w:pPr>
            <w:r w:rsidRPr="00DB5DB7">
              <w:rPr>
                <w:rFonts w:hint="eastAsia"/>
                <w:sz w:val="28"/>
                <w:szCs w:val="28"/>
              </w:rPr>
              <w:t>1</w:t>
            </w:r>
            <w:r w:rsidR="00BF530C" w:rsidRPr="00DB5DB7">
              <w:rPr>
                <w:sz w:val="28"/>
                <w:szCs w:val="28"/>
              </w:rPr>
              <w:t>6,</w:t>
            </w:r>
            <w:r w:rsidRPr="00DB5DB7">
              <w:rPr>
                <w:rFonts w:hint="eastAsia"/>
                <w:sz w:val="28"/>
                <w:szCs w:val="28"/>
              </w:rPr>
              <w:t>000</w:t>
            </w:r>
          </w:p>
        </w:tc>
        <w:tc>
          <w:tcPr>
            <w:tcW w:w="1374" w:type="dxa"/>
            <w:tcBorders>
              <w:top w:val="single" w:sz="6" w:space="0" w:color="auto"/>
              <w:left w:val="single" w:sz="6" w:space="0" w:color="auto"/>
              <w:bottom w:val="single" w:sz="12" w:space="0" w:color="auto"/>
              <w:right w:val="single" w:sz="6" w:space="0" w:color="auto"/>
            </w:tcBorders>
            <w:shd w:val="clear" w:color="auto" w:fill="auto"/>
            <w:vAlign w:val="center"/>
          </w:tcPr>
          <w:p w14:paraId="121E5A2D" w14:textId="58C70853" w:rsidR="003C5DA7" w:rsidRPr="00DB5DB7" w:rsidRDefault="00BF530C" w:rsidP="00600F3B">
            <w:pPr>
              <w:spacing w:line="320" w:lineRule="exact"/>
              <w:jc w:val="center"/>
              <w:rPr>
                <w:sz w:val="28"/>
                <w:szCs w:val="28"/>
              </w:rPr>
            </w:pPr>
            <w:r w:rsidRPr="00DB5DB7">
              <w:rPr>
                <w:sz w:val="28"/>
                <w:szCs w:val="28"/>
              </w:rPr>
              <w:t>15,920</w:t>
            </w:r>
          </w:p>
        </w:tc>
        <w:tc>
          <w:tcPr>
            <w:tcW w:w="1055" w:type="dxa"/>
            <w:tcBorders>
              <w:top w:val="single" w:sz="6" w:space="0" w:color="auto"/>
              <w:left w:val="single" w:sz="6" w:space="0" w:color="auto"/>
              <w:bottom w:val="single" w:sz="12" w:space="0" w:color="auto"/>
              <w:right w:val="single" w:sz="6" w:space="0" w:color="auto"/>
            </w:tcBorders>
            <w:shd w:val="clear" w:color="auto" w:fill="auto"/>
            <w:vAlign w:val="center"/>
          </w:tcPr>
          <w:p w14:paraId="49450911" w14:textId="173124C6" w:rsidR="003C5DA7" w:rsidRPr="00DB5DB7" w:rsidRDefault="00BF530C" w:rsidP="00600F3B">
            <w:pPr>
              <w:spacing w:line="320" w:lineRule="exact"/>
              <w:jc w:val="center"/>
              <w:rPr>
                <w:sz w:val="28"/>
                <w:szCs w:val="28"/>
              </w:rPr>
            </w:pPr>
            <w:r w:rsidRPr="00DB5DB7">
              <w:rPr>
                <w:sz w:val="28"/>
                <w:szCs w:val="28"/>
              </w:rPr>
              <w:t>99.5</w:t>
            </w:r>
            <w:r w:rsidR="003C5DA7" w:rsidRPr="00DB5DB7">
              <w:rPr>
                <w:rFonts w:hint="eastAsia"/>
                <w:sz w:val="28"/>
                <w:szCs w:val="28"/>
              </w:rPr>
              <w:t>%</w:t>
            </w:r>
          </w:p>
        </w:tc>
        <w:tc>
          <w:tcPr>
            <w:tcW w:w="1052" w:type="dxa"/>
            <w:tcBorders>
              <w:top w:val="single" w:sz="6" w:space="0" w:color="auto"/>
              <w:left w:val="single" w:sz="6" w:space="0" w:color="auto"/>
              <w:bottom w:val="single" w:sz="12" w:space="0" w:color="auto"/>
              <w:right w:val="single" w:sz="12" w:space="0" w:color="auto"/>
            </w:tcBorders>
            <w:shd w:val="clear" w:color="auto" w:fill="auto"/>
            <w:vAlign w:val="center"/>
          </w:tcPr>
          <w:p w14:paraId="29BF2586" w14:textId="1F64D031" w:rsidR="003C5DA7" w:rsidRPr="00DB5DB7" w:rsidRDefault="00BF530C" w:rsidP="00600F3B">
            <w:pPr>
              <w:spacing w:line="320" w:lineRule="exact"/>
              <w:jc w:val="center"/>
              <w:rPr>
                <w:sz w:val="28"/>
                <w:szCs w:val="28"/>
              </w:rPr>
            </w:pPr>
            <w:r w:rsidRPr="00DB5DB7">
              <w:rPr>
                <w:sz w:val="28"/>
                <w:szCs w:val="28"/>
              </w:rPr>
              <w:t>100</w:t>
            </w:r>
            <w:r w:rsidR="003C5DA7" w:rsidRPr="00DB5DB7">
              <w:rPr>
                <w:rFonts w:hint="eastAsia"/>
                <w:sz w:val="28"/>
                <w:szCs w:val="28"/>
              </w:rPr>
              <w:t>%</w:t>
            </w:r>
          </w:p>
        </w:tc>
      </w:tr>
    </w:tbl>
    <w:p w14:paraId="4B85843B" w14:textId="39924180" w:rsidR="00705F8C" w:rsidRPr="00F85093" w:rsidRDefault="00F35929" w:rsidP="004B5830">
      <w:pPr>
        <w:spacing w:line="240" w:lineRule="exact"/>
        <w:ind w:leftChars="-176" w:left="164" w:rightChars="-354" w:right="-1133" w:hangingChars="303" w:hanging="727"/>
        <w:rPr>
          <w:bCs/>
          <w:color w:val="000000" w:themeColor="text1"/>
          <w:sz w:val="24"/>
          <w:szCs w:val="24"/>
        </w:rPr>
      </w:pPr>
      <w:bookmarkStart w:id="4" w:name="_Hlk114822379"/>
      <w:r w:rsidRPr="00F85093">
        <w:rPr>
          <w:rFonts w:hint="eastAsia"/>
          <w:color w:val="000000" w:themeColor="text1"/>
          <w:sz w:val="24"/>
          <w:szCs w:val="24"/>
        </w:rPr>
        <w:t>註：</w:t>
      </w:r>
      <w:bookmarkStart w:id="5" w:name="_Hlk114759004"/>
      <w:r w:rsidR="00C50122" w:rsidRPr="00F85093">
        <w:rPr>
          <w:rFonts w:hint="eastAsia"/>
          <w:color w:val="000000" w:themeColor="text1"/>
          <w:sz w:val="24"/>
          <w:szCs w:val="24"/>
        </w:rPr>
        <w:t>1</w:t>
      </w:r>
      <w:r w:rsidR="00C50122" w:rsidRPr="00F85093">
        <w:rPr>
          <w:rFonts w:hint="eastAsia"/>
          <w:bCs/>
          <w:color w:val="000000" w:themeColor="text1"/>
          <w:sz w:val="24"/>
          <w:szCs w:val="24"/>
        </w:rPr>
        <w:t>.</w:t>
      </w:r>
      <w:bookmarkStart w:id="6" w:name="_Hlk114821978"/>
      <w:r w:rsidR="00C50122" w:rsidRPr="00F85093">
        <w:rPr>
          <w:rFonts w:hint="eastAsia"/>
          <w:bCs/>
          <w:color w:val="000000" w:themeColor="text1"/>
          <w:sz w:val="24"/>
          <w:szCs w:val="24"/>
        </w:rPr>
        <w:t>111</w:t>
      </w:r>
      <w:r w:rsidR="00C50122" w:rsidRPr="00F85093">
        <w:rPr>
          <w:bCs/>
          <w:color w:val="000000" w:themeColor="text1"/>
          <w:sz w:val="24"/>
          <w:szCs w:val="24"/>
        </w:rPr>
        <w:t>年度目標值為</w:t>
      </w:r>
      <w:r w:rsidR="002F456B" w:rsidRPr="00F85093">
        <w:rPr>
          <w:rFonts w:hint="eastAsia"/>
          <w:bCs/>
          <w:color w:val="000000" w:themeColor="text1"/>
          <w:sz w:val="24"/>
          <w:szCs w:val="24"/>
        </w:rPr>
        <w:t>111</w:t>
      </w:r>
      <w:r w:rsidR="002F456B" w:rsidRPr="00F85093">
        <w:rPr>
          <w:rFonts w:hint="eastAsia"/>
          <w:bCs/>
          <w:color w:val="000000" w:themeColor="text1"/>
          <w:sz w:val="24"/>
          <w:szCs w:val="24"/>
        </w:rPr>
        <w:t>年整合型計畫所訂</w:t>
      </w:r>
      <w:r w:rsidR="00C50122" w:rsidRPr="00F85093">
        <w:rPr>
          <w:bCs/>
          <w:color w:val="000000" w:themeColor="text1"/>
          <w:sz w:val="24"/>
          <w:szCs w:val="24"/>
        </w:rPr>
        <w:t>目標數；實際值</w:t>
      </w:r>
      <w:r w:rsidR="00C50122" w:rsidRPr="00F85093">
        <w:rPr>
          <w:rFonts w:hint="eastAsia"/>
          <w:bCs/>
          <w:color w:val="000000" w:themeColor="text1"/>
          <w:sz w:val="24"/>
          <w:szCs w:val="24"/>
        </w:rPr>
        <w:t>請以</w:t>
      </w:r>
      <w:r w:rsidR="00C50122" w:rsidRPr="00F85093">
        <w:rPr>
          <w:rFonts w:hint="eastAsia"/>
          <w:bCs/>
          <w:color w:val="000000" w:themeColor="text1"/>
          <w:sz w:val="24"/>
          <w:szCs w:val="24"/>
        </w:rPr>
        <w:t>111</w:t>
      </w:r>
      <w:r w:rsidR="00C50122" w:rsidRPr="00F85093">
        <w:rPr>
          <w:rFonts w:hint="eastAsia"/>
          <w:bCs/>
          <w:color w:val="000000" w:themeColor="text1"/>
          <w:sz w:val="24"/>
          <w:szCs w:val="24"/>
        </w:rPr>
        <w:t>年</w:t>
      </w:r>
      <w:r w:rsidR="00C50122" w:rsidRPr="00F85093">
        <w:rPr>
          <w:rFonts w:hint="eastAsia"/>
          <w:bCs/>
          <w:color w:val="000000" w:themeColor="text1"/>
          <w:sz w:val="24"/>
          <w:szCs w:val="24"/>
        </w:rPr>
        <w:t>8</w:t>
      </w:r>
      <w:r w:rsidR="00C50122" w:rsidRPr="00F85093">
        <w:rPr>
          <w:rFonts w:hint="eastAsia"/>
          <w:bCs/>
          <w:color w:val="000000" w:themeColor="text1"/>
          <w:sz w:val="24"/>
          <w:szCs w:val="24"/>
        </w:rPr>
        <w:t>月底為準。</w:t>
      </w:r>
      <w:bookmarkEnd w:id="6"/>
    </w:p>
    <w:p w14:paraId="28236A3B" w14:textId="4ADE246A" w:rsidR="00776757" w:rsidRPr="00F85093" w:rsidRDefault="00705F8C" w:rsidP="004B5830">
      <w:pPr>
        <w:spacing w:line="240" w:lineRule="exact"/>
        <w:ind w:leftChars="-208" w:left="61" w:rightChars="-354" w:right="-1133" w:hangingChars="303" w:hanging="727"/>
        <w:rPr>
          <w:color w:val="000000" w:themeColor="text1"/>
          <w:sz w:val="24"/>
          <w:szCs w:val="24"/>
        </w:rPr>
      </w:pPr>
      <w:r w:rsidRPr="00F85093">
        <w:rPr>
          <w:rFonts w:hint="eastAsia"/>
          <w:color w:val="000000" w:themeColor="text1"/>
          <w:sz w:val="24"/>
          <w:szCs w:val="24"/>
        </w:rPr>
        <w:t xml:space="preserve">     </w:t>
      </w:r>
      <w:r w:rsidR="00557C18" w:rsidRPr="00F85093">
        <w:rPr>
          <w:rFonts w:hint="eastAsia"/>
          <w:color w:val="000000" w:themeColor="text1"/>
          <w:sz w:val="24"/>
          <w:szCs w:val="24"/>
        </w:rPr>
        <w:t>2.</w:t>
      </w:r>
      <w:r w:rsidR="00557C18" w:rsidRPr="00F85093">
        <w:rPr>
          <w:rFonts w:ascii="標楷體" w:hAnsi="標楷體" w:hint="eastAsia"/>
          <w:color w:val="000000" w:themeColor="text1"/>
          <w:sz w:val="24"/>
          <w:szCs w:val="24"/>
        </w:rPr>
        <w:t>長照服務輸送效率</w:t>
      </w:r>
      <w:r w:rsidR="00557C18" w:rsidRPr="00F85093">
        <w:rPr>
          <w:rFonts w:hint="eastAsia"/>
          <w:color w:val="000000" w:themeColor="text1"/>
          <w:sz w:val="24"/>
          <w:szCs w:val="24"/>
        </w:rPr>
        <w:t>係以</w:t>
      </w:r>
      <w:r w:rsidR="00557C18" w:rsidRPr="00F85093">
        <w:rPr>
          <w:rFonts w:hint="eastAsia"/>
          <w:color w:val="000000" w:themeColor="text1"/>
          <w:sz w:val="24"/>
          <w:szCs w:val="24"/>
        </w:rPr>
        <w:t>(</w:t>
      </w:r>
      <w:r w:rsidR="00557C18" w:rsidRPr="00F85093">
        <w:rPr>
          <w:rFonts w:hint="eastAsia"/>
          <w:color w:val="000000" w:themeColor="text1"/>
          <w:sz w:val="24"/>
          <w:szCs w:val="24"/>
        </w:rPr>
        <w:t>實際使用服務人數÷使用長照服務日數</w:t>
      </w:r>
      <w:r w:rsidR="00557C18" w:rsidRPr="00F85093">
        <w:rPr>
          <w:rFonts w:hint="eastAsia"/>
          <w:color w:val="000000" w:themeColor="text1"/>
          <w:sz w:val="24"/>
          <w:szCs w:val="24"/>
        </w:rPr>
        <w:t>)</w:t>
      </w:r>
      <w:r w:rsidR="00557C18" w:rsidRPr="00F85093">
        <w:rPr>
          <w:rFonts w:hint="eastAsia"/>
          <w:color w:val="000000" w:themeColor="text1"/>
          <w:sz w:val="24"/>
          <w:szCs w:val="24"/>
        </w:rPr>
        <w:t>×</w:t>
      </w:r>
      <w:r w:rsidR="00557C18" w:rsidRPr="00F85093">
        <w:rPr>
          <w:rFonts w:hint="eastAsia"/>
          <w:color w:val="000000" w:themeColor="text1"/>
          <w:sz w:val="24"/>
          <w:szCs w:val="24"/>
        </w:rPr>
        <w:t>100</w:t>
      </w:r>
      <w:r w:rsidR="00557C18" w:rsidRPr="00F85093">
        <w:rPr>
          <w:rFonts w:hint="eastAsia"/>
          <w:color w:val="000000" w:themeColor="text1"/>
          <w:sz w:val="24"/>
          <w:szCs w:val="24"/>
        </w:rPr>
        <w:t>％</w:t>
      </w:r>
      <w:r w:rsidR="00776757" w:rsidRPr="00F85093">
        <w:rPr>
          <w:rFonts w:hint="eastAsia"/>
          <w:color w:val="000000" w:themeColor="text1"/>
          <w:sz w:val="24"/>
          <w:szCs w:val="24"/>
        </w:rPr>
        <w:t>。</w:t>
      </w:r>
    </w:p>
    <w:p w14:paraId="2658BF67" w14:textId="77777777" w:rsidR="00557C18" w:rsidRPr="00F85093" w:rsidRDefault="00776757" w:rsidP="004B5830">
      <w:pPr>
        <w:spacing w:line="240" w:lineRule="exact"/>
        <w:ind w:leftChars="-208" w:left="61" w:rightChars="-354" w:right="-1133" w:hangingChars="303" w:hanging="727"/>
        <w:rPr>
          <w:color w:val="000000" w:themeColor="text1"/>
          <w:sz w:val="24"/>
          <w:szCs w:val="24"/>
        </w:rPr>
      </w:pPr>
      <w:r w:rsidRPr="00F85093">
        <w:rPr>
          <w:rFonts w:hint="eastAsia"/>
          <w:color w:val="000000" w:themeColor="text1"/>
          <w:sz w:val="24"/>
          <w:szCs w:val="24"/>
        </w:rPr>
        <w:t xml:space="preserve">     </w:t>
      </w:r>
      <w:r w:rsidR="00557C18" w:rsidRPr="00F85093">
        <w:rPr>
          <w:rFonts w:hint="eastAsia"/>
          <w:color w:val="000000" w:themeColor="text1"/>
          <w:sz w:val="24"/>
          <w:szCs w:val="24"/>
        </w:rPr>
        <w:t>3.</w:t>
      </w:r>
      <w:bookmarkStart w:id="7" w:name="_Hlk114822463"/>
      <w:r w:rsidR="00557C18" w:rsidRPr="00F85093">
        <w:rPr>
          <w:rFonts w:hint="eastAsia"/>
          <w:color w:val="000000" w:themeColor="text1"/>
          <w:sz w:val="24"/>
          <w:szCs w:val="24"/>
        </w:rPr>
        <w:t>成長率計算方式係以當年度除以上年度數值。</w:t>
      </w:r>
      <w:bookmarkEnd w:id="7"/>
    </w:p>
    <w:p w14:paraId="746EAA62" w14:textId="77777777" w:rsidR="00DD1C2C" w:rsidRPr="00F85093" w:rsidRDefault="00DD1C2C" w:rsidP="004B5830">
      <w:pPr>
        <w:spacing w:line="240" w:lineRule="exact"/>
        <w:ind w:leftChars="-45" w:left="58" w:rightChars="-354" w:right="-1133" w:hangingChars="84" w:hanging="202"/>
        <w:rPr>
          <w:color w:val="000000" w:themeColor="text1"/>
          <w:sz w:val="24"/>
          <w:szCs w:val="24"/>
          <w:u w:val="single"/>
        </w:rPr>
      </w:pPr>
      <w:r w:rsidRPr="00F85093">
        <w:rPr>
          <w:rFonts w:hint="eastAsia"/>
          <w:color w:val="000000" w:themeColor="text1"/>
          <w:sz w:val="24"/>
          <w:szCs w:val="24"/>
          <w:u w:val="single"/>
        </w:rPr>
        <w:t>4.</w:t>
      </w:r>
      <w:r w:rsidRPr="00F85093">
        <w:rPr>
          <w:rFonts w:hint="eastAsia"/>
          <w:color w:val="000000" w:themeColor="text1"/>
          <w:sz w:val="24"/>
          <w:szCs w:val="24"/>
          <w:u w:val="single"/>
        </w:rPr>
        <w:t>長照服務涵蓋率</w:t>
      </w:r>
      <w:r w:rsidRPr="00F85093">
        <w:rPr>
          <w:rFonts w:ascii="標楷體" w:hAnsi="標楷體" w:hint="eastAsia"/>
          <w:color w:val="000000" w:themeColor="text1"/>
          <w:sz w:val="24"/>
          <w:szCs w:val="24"/>
          <w:u w:val="single"/>
        </w:rPr>
        <w:t>：</w:t>
      </w:r>
    </w:p>
    <w:p w14:paraId="548B5A47" w14:textId="77777777" w:rsidR="00DD1C2C" w:rsidRPr="00F85093" w:rsidRDefault="00DD1C2C" w:rsidP="004B5830">
      <w:pPr>
        <w:spacing w:line="240" w:lineRule="exact"/>
        <w:ind w:leftChars="-45" w:left="58" w:rightChars="-177" w:right="-566" w:hangingChars="84" w:hanging="202"/>
        <w:rPr>
          <w:rFonts w:ascii="標楷體" w:hAnsi="標楷體"/>
          <w:color w:val="000000" w:themeColor="text1"/>
          <w:sz w:val="24"/>
          <w:szCs w:val="24"/>
          <w:u w:val="single"/>
        </w:rPr>
      </w:pPr>
      <w:r w:rsidRPr="00F85093">
        <w:rPr>
          <w:rFonts w:ascii="新細明體" w:eastAsia="新細明體" w:hAnsi="新細明體" w:cs="新細明體" w:hint="eastAsia"/>
          <w:color w:val="000000" w:themeColor="text1"/>
          <w:sz w:val="24"/>
          <w:szCs w:val="24"/>
          <w:u w:val="single"/>
        </w:rPr>
        <w:t>①</w:t>
      </w:r>
      <w:r w:rsidRPr="00F85093">
        <w:rPr>
          <w:rFonts w:ascii="標楷體" w:hAnsi="標楷體" w:hint="eastAsia"/>
          <w:color w:val="000000" w:themeColor="text1"/>
          <w:sz w:val="24"/>
          <w:szCs w:val="24"/>
          <w:u w:val="single"/>
        </w:rPr>
        <w:t>各年度均以百分比(%)填列，涵蓋率公式為(長照給付支付人數+住宿式機構(含團體家屋)服務使用人數+失智未失能及衰弱老人服務人數)/推估長照需求人數。</w:t>
      </w:r>
    </w:p>
    <w:p w14:paraId="01133D20" w14:textId="77777777" w:rsidR="00DD1C2C" w:rsidRPr="00F85093" w:rsidRDefault="00DD1C2C" w:rsidP="00AE02BC">
      <w:pPr>
        <w:spacing w:line="280" w:lineRule="exact"/>
        <w:ind w:leftChars="-45" w:left="58" w:rightChars="-354" w:right="-1133" w:hangingChars="84" w:hanging="202"/>
        <w:rPr>
          <w:rFonts w:ascii="標楷體" w:hAnsi="標楷體"/>
          <w:color w:val="000000" w:themeColor="text1"/>
          <w:sz w:val="24"/>
          <w:szCs w:val="24"/>
        </w:rPr>
      </w:pPr>
      <w:r w:rsidRPr="00F85093">
        <w:rPr>
          <w:rFonts w:ascii="新細明體" w:eastAsia="新細明體" w:hAnsi="新細明體" w:cs="新細明體" w:hint="eastAsia"/>
          <w:color w:val="000000" w:themeColor="text1"/>
          <w:sz w:val="24"/>
          <w:szCs w:val="24"/>
          <w:u w:val="single"/>
        </w:rPr>
        <w:t>②</w:t>
      </w:r>
      <w:r w:rsidRPr="00F85093">
        <w:rPr>
          <w:rFonts w:ascii="標楷體" w:hAnsi="標楷體" w:hint="eastAsia"/>
          <w:color w:val="000000" w:themeColor="text1"/>
          <w:sz w:val="24"/>
          <w:szCs w:val="24"/>
          <w:u w:val="single"/>
        </w:rPr>
        <w:t>相關定義請參照111年6月13日衛部顧字第1111961137號函。</w:t>
      </w:r>
    </w:p>
    <w:p w14:paraId="319C841F" w14:textId="4B02DA54" w:rsidR="00DD1C2C" w:rsidRPr="00DD1C2C" w:rsidRDefault="00DD1C2C" w:rsidP="00DD1C2C">
      <w:pPr>
        <w:spacing w:line="300" w:lineRule="exact"/>
        <w:ind w:leftChars="-176" w:left="164" w:rightChars="-354" w:right="-1133" w:hangingChars="303" w:hanging="727"/>
        <w:rPr>
          <w:color w:val="FF0000"/>
          <w:sz w:val="24"/>
          <w:szCs w:val="24"/>
          <w:highlight w:val="yellow"/>
        </w:rPr>
        <w:sectPr w:rsidR="00DD1C2C" w:rsidRPr="00DD1C2C" w:rsidSect="00F35929">
          <w:pgSz w:w="11906" w:h="16838"/>
          <w:pgMar w:top="851" w:right="1134" w:bottom="851" w:left="1134" w:header="851" w:footer="680" w:gutter="0"/>
          <w:pgNumType w:start="1"/>
          <w:cols w:space="425"/>
          <w:docGrid w:linePitch="435"/>
        </w:sectPr>
      </w:pPr>
    </w:p>
    <w:bookmarkEnd w:id="4"/>
    <w:bookmarkEnd w:id="5"/>
    <w:p w14:paraId="04834CFC" w14:textId="4C7BAF97" w:rsidR="00EC212D" w:rsidRDefault="00EC212D" w:rsidP="00960C05">
      <w:pPr>
        <w:pStyle w:val="a8"/>
        <w:numPr>
          <w:ilvl w:val="1"/>
          <w:numId w:val="14"/>
        </w:numPr>
        <w:ind w:leftChars="0" w:left="709" w:hanging="567"/>
      </w:pPr>
      <w:r>
        <w:rPr>
          <w:rFonts w:hint="eastAsia"/>
        </w:rPr>
        <w:lastRenderedPageBreak/>
        <w:t>服務資源</w:t>
      </w:r>
      <w:r w:rsidR="00961BB9">
        <w:rPr>
          <w:rFonts w:hint="eastAsia"/>
        </w:rPr>
        <w:t>(</w:t>
      </w:r>
      <w:r w:rsidR="00961BB9">
        <w:rPr>
          <w:rFonts w:hint="eastAsia"/>
        </w:rPr>
        <w:t>請簡要說明執行情形</w:t>
      </w:r>
      <w:r w:rsidR="00961BB9">
        <w:rPr>
          <w:rFonts w:hint="eastAsia"/>
        </w:rPr>
        <w:t>)</w:t>
      </w:r>
    </w:p>
    <w:p w14:paraId="3207FE7D" w14:textId="77BAC9B6" w:rsidR="003C5DA7" w:rsidRPr="00467C8F" w:rsidRDefault="003C5DA7" w:rsidP="00C1242E">
      <w:pPr>
        <w:pStyle w:val="a8"/>
        <w:numPr>
          <w:ilvl w:val="0"/>
          <w:numId w:val="45"/>
        </w:numPr>
        <w:spacing w:after="50" w:line="480" w:lineRule="exact"/>
        <w:ind w:leftChars="0"/>
        <w:jc w:val="both"/>
        <w:rPr>
          <w:szCs w:val="32"/>
        </w:rPr>
      </w:pPr>
      <w:r w:rsidRPr="00467C8F">
        <w:rPr>
          <w:szCs w:val="32"/>
        </w:rPr>
        <w:t>服務資源佈建情形</w:t>
      </w:r>
      <w:r w:rsidRPr="00467C8F">
        <w:rPr>
          <w:rFonts w:hint="eastAsia"/>
          <w:szCs w:val="32"/>
        </w:rPr>
        <w:t>為達成全人照顧、落實在地老化目標，本</w:t>
      </w:r>
      <w:r w:rsidRPr="00467C8F">
        <w:rPr>
          <w:rFonts w:hint="eastAsia"/>
          <w:szCs w:val="32"/>
        </w:rPr>
        <w:t xml:space="preserve">    </w:t>
      </w:r>
    </w:p>
    <w:p w14:paraId="67B4A301" w14:textId="2968BC2E" w:rsidR="003C5DA7" w:rsidRPr="00467C8F" w:rsidRDefault="003C5DA7" w:rsidP="003C5DA7">
      <w:pPr>
        <w:pStyle w:val="a8"/>
        <w:spacing w:after="50" w:line="480" w:lineRule="exact"/>
        <w:ind w:leftChars="0" w:left="840"/>
        <w:jc w:val="both"/>
        <w:rPr>
          <w:szCs w:val="32"/>
        </w:rPr>
      </w:pPr>
      <w:r w:rsidRPr="00467C8F">
        <w:rPr>
          <w:rFonts w:hint="eastAsia"/>
          <w:szCs w:val="32"/>
        </w:rPr>
        <w:t>縣於</w:t>
      </w:r>
      <w:r w:rsidRPr="00467C8F">
        <w:rPr>
          <w:rFonts w:hint="eastAsia"/>
          <w:szCs w:val="32"/>
        </w:rPr>
        <w:t>96</w:t>
      </w:r>
      <w:r w:rsidRPr="00467C8F">
        <w:rPr>
          <w:rFonts w:hint="eastAsia"/>
          <w:szCs w:val="32"/>
        </w:rPr>
        <w:t>年起實施長照十年計畫以來，廣結社會資源，佈建發展各項服務資源以及人力培訓等，建構本縣長期照顧服務網絡，進而舒緩個案及家庭照顧者的需求。</w:t>
      </w:r>
    </w:p>
    <w:p w14:paraId="2F3B44CC" w14:textId="0FCB2413" w:rsidR="003C5DA7" w:rsidRPr="00467C8F" w:rsidRDefault="003C5DA7" w:rsidP="00C1242E">
      <w:pPr>
        <w:pStyle w:val="a8"/>
        <w:numPr>
          <w:ilvl w:val="0"/>
          <w:numId w:val="45"/>
        </w:numPr>
        <w:spacing w:line="400" w:lineRule="exact"/>
        <w:ind w:leftChars="0"/>
        <w:rPr>
          <w:szCs w:val="32"/>
        </w:rPr>
      </w:pPr>
      <w:r w:rsidRPr="00467C8F">
        <w:rPr>
          <w:rFonts w:hint="eastAsia"/>
          <w:szCs w:val="32"/>
        </w:rPr>
        <w:t>透過整合社區發展協會、醫療院所、護理機構、社會福利</w:t>
      </w:r>
    </w:p>
    <w:p w14:paraId="374AD37C" w14:textId="77777777" w:rsidR="003C5DA7" w:rsidRPr="00467C8F" w:rsidRDefault="003C5DA7" w:rsidP="003C5DA7">
      <w:pPr>
        <w:pStyle w:val="a8"/>
        <w:spacing w:line="400" w:lineRule="exact"/>
        <w:ind w:leftChars="0" w:left="840"/>
        <w:rPr>
          <w:szCs w:val="32"/>
        </w:rPr>
      </w:pPr>
      <w:r w:rsidRPr="00467C8F">
        <w:rPr>
          <w:rFonts w:hint="eastAsia"/>
          <w:szCs w:val="32"/>
        </w:rPr>
        <w:t>團體、長照服務機構共同完善長照</w:t>
      </w:r>
      <w:r w:rsidRPr="00467C8F">
        <w:rPr>
          <w:rFonts w:hint="eastAsia"/>
          <w:szCs w:val="32"/>
        </w:rPr>
        <w:t>2.0</w:t>
      </w:r>
      <w:r w:rsidRPr="00467C8F">
        <w:rPr>
          <w:rFonts w:hint="eastAsia"/>
          <w:szCs w:val="32"/>
        </w:rPr>
        <w:t>的服務建置，提供以服務使用者為中心的服務體系，佈建長照服務特約單位。</w:t>
      </w:r>
    </w:p>
    <w:p w14:paraId="4B2AD9DD" w14:textId="67EFDE2E" w:rsidR="00852D77" w:rsidRDefault="00DA447C" w:rsidP="00C1242E">
      <w:pPr>
        <w:pStyle w:val="a8"/>
        <w:numPr>
          <w:ilvl w:val="0"/>
          <w:numId w:val="45"/>
        </w:numPr>
        <w:spacing w:line="400" w:lineRule="exact"/>
        <w:ind w:leftChars="0"/>
        <w:rPr>
          <w:szCs w:val="32"/>
        </w:rPr>
      </w:pPr>
      <w:r w:rsidRPr="00473340">
        <w:rPr>
          <w:rFonts w:ascii="標楷體" w:hAnsi="標楷體" w:hint="eastAsia"/>
        </w:rPr>
        <w:t>本縣因處離島，長照資源較為不足，近年努力擴充並布建資源，</w:t>
      </w:r>
      <w:r w:rsidR="003C5DA7" w:rsidRPr="0000049C">
        <w:rPr>
          <w:rFonts w:ascii="標楷體" w:hAnsi="標楷體" w:hint="eastAsia"/>
          <w:szCs w:val="32"/>
        </w:rPr>
        <w:t>截止本(</w:t>
      </w:r>
      <w:r w:rsidR="003C5DA7" w:rsidRPr="0000049C">
        <w:rPr>
          <w:rFonts w:ascii="標楷體" w:hAnsi="標楷體"/>
          <w:szCs w:val="32"/>
        </w:rPr>
        <w:t>111)</w:t>
      </w:r>
      <w:r w:rsidR="003C5DA7" w:rsidRPr="0000049C">
        <w:rPr>
          <w:rFonts w:ascii="標楷體" w:hAnsi="標楷體" w:hint="eastAsia"/>
          <w:szCs w:val="32"/>
        </w:rPr>
        <w:t>年8月底止，</w:t>
      </w:r>
      <w:r w:rsidR="00DA1EC9" w:rsidRPr="0000049C">
        <w:rPr>
          <w:rFonts w:ascii="標楷體" w:hAnsi="標楷體" w:hint="eastAsia"/>
          <w:szCs w:val="32"/>
        </w:rPr>
        <w:t>澎湖縣長期照顧服務共計</w:t>
      </w:r>
      <w:r w:rsidR="005E2285" w:rsidRPr="0000049C">
        <w:rPr>
          <w:rFonts w:ascii="標楷體" w:hAnsi="標楷體"/>
          <w:szCs w:val="32"/>
        </w:rPr>
        <w:t>1</w:t>
      </w:r>
      <w:r w:rsidR="007B1A6D">
        <w:rPr>
          <w:rFonts w:ascii="標楷體" w:hAnsi="標楷體"/>
          <w:szCs w:val="32"/>
        </w:rPr>
        <w:t>3</w:t>
      </w:r>
      <w:r w:rsidR="005E2285" w:rsidRPr="0000049C">
        <w:rPr>
          <w:rFonts w:ascii="標楷體" w:hAnsi="標楷體"/>
          <w:szCs w:val="32"/>
        </w:rPr>
        <w:t>5</w:t>
      </w:r>
      <w:r w:rsidR="00DA1EC9" w:rsidRPr="0000049C">
        <w:rPr>
          <w:rFonts w:ascii="標楷體" w:hAnsi="標楷體" w:hint="eastAsia"/>
          <w:szCs w:val="32"/>
        </w:rPr>
        <w:t>家，社區整合型服務中心</w:t>
      </w:r>
      <w:r w:rsidR="00DA1EC9" w:rsidRPr="0000049C">
        <w:rPr>
          <w:rFonts w:hint="eastAsia"/>
          <w:szCs w:val="32"/>
        </w:rPr>
        <w:t>(A</w:t>
      </w:r>
      <w:r w:rsidR="00DA1EC9" w:rsidRPr="0000049C">
        <w:rPr>
          <w:rFonts w:hint="eastAsia"/>
          <w:szCs w:val="32"/>
        </w:rPr>
        <w:t>單位</w:t>
      </w:r>
      <w:r w:rsidR="00DA1EC9" w:rsidRPr="0000049C">
        <w:rPr>
          <w:rFonts w:hint="eastAsia"/>
          <w:szCs w:val="32"/>
        </w:rPr>
        <w:t>)</w:t>
      </w:r>
      <w:r w:rsidR="00DA1EC9" w:rsidRPr="0000049C">
        <w:rPr>
          <w:rFonts w:hint="eastAsia"/>
          <w:szCs w:val="32"/>
        </w:rPr>
        <w:t>共計</w:t>
      </w:r>
      <w:r w:rsidR="005E2285" w:rsidRPr="0000049C">
        <w:rPr>
          <w:szCs w:val="32"/>
        </w:rPr>
        <w:t>5</w:t>
      </w:r>
      <w:r w:rsidR="00DA1EC9" w:rsidRPr="0000049C">
        <w:rPr>
          <w:rFonts w:hint="eastAsia"/>
          <w:szCs w:val="32"/>
        </w:rPr>
        <w:t>家</w:t>
      </w:r>
      <w:r w:rsidR="007B1A6D">
        <w:rPr>
          <w:szCs w:val="32"/>
        </w:rPr>
        <w:t>7</w:t>
      </w:r>
      <w:r w:rsidR="005E2285" w:rsidRPr="0000049C">
        <w:rPr>
          <w:rFonts w:hint="eastAsia"/>
          <w:szCs w:val="32"/>
        </w:rPr>
        <w:t>區</w:t>
      </w:r>
      <w:r w:rsidR="00DA1EC9" w:rsidRPr="0000049C">
        <w:rPr>
          <w:rFonts w:hint="eastAsia"/>
          <w:szCs w:val="32"/>
        </w:rPr>
        <w:t>、居家服務共</w:t>
      </w:r>
      <w:r w:rsidR="00DA1EC9" w:rsidRPr="0000049C">
        <w:rPr>
          <w:rFonts w:hint="eastAsia"/>
          <w:szCs w:val="32"/>
        </w:rPr>
        <w:t>8</w:t>
      </w:r>
      <w:r w:rsidR="00DA1EC9" w:rsidRPr="0000049C">
        <w:rPr>
          <w:rFonts w:hint="eastAsia"/>
          <w:szCs w:val="32"/>
        </w:rPr>
        <w:t>家、日間照顧服務共</w:t>
      </w:r>
      <w:r w:rsidR="00DA1EC9" w:rsidRPr="0000049C">
        <w:rPr>
          <w:rFonts w:hint="eastAsia"/>
          <w:szCs w:val="32"/>
        </w:rPr>
        <w:t>7</w:t>
      </w:r>
      <w:r w:rsidR="00DA1EC9" w:rsidRPr="0000049C">
        <w:rPr>
          <w:rFonts w:hint="eastAsia"/>
          <w:szCs w:val="32"/>
        </w:rPr>
        <w:t>家、家庭托顧共</w:t>
      </w:r>
      <w:r w:rsidR="00DA1EC9" w:rsidRPr="0000049C">
        <w:rPr>
          <w:rFonts w:hint="eastAsia"/>
          <w:szCs w:val="32"/>
        </w:rPr>
        <w:t>3</w:t>
      </w:r>
      <w:r w:rsidR="00DA1EC9" w:rsidRPr="0000049C">
        <w:rPr>
          <w:rFonts w:hint="eastAsia"/>
          <w:szCs w:val="32"/>
        </w:rPr>
        <w:t>家、交通接送共</w:t>
      </w:r>
      <w:r w:rsidR="00DA1EC9" w:rsidRPr="0000049C">
        <w:rPr>
          <w:rFonts w:hint="eastAsia"/>
          <w:szCs w:val="32"/>
        </w:rPr>
        <w:t>1</w:t>
      </w:r>
      <w:r w:rsidR="00DA1EC9" w:rsidRPr="0000049C">
        <w:rPr>
          <w:rFonts w:hint="eastAsia"/>
          <w:szCs w:val="32"/>
        </w:rPr>
        <w:t>家、輔具租借購買及居家無障礙環境改善共</w:t>
      </w:r>
      <w:r w:rsidR="005E2285" w:rsidRPr="0000049C">
        <w:rPr>
          <w:szCs w:val="32"/>
        </w:rPr>
        <w:t>9</w:t>
      </w:r>
      <w:r w:rsidR="00DA1EC9" w:rsidRPr="0000049C">
        <w:rPr>
          <w:rFonts w:hint="eastAsia"/>
          <w:szCs w:val="32"/>
        </w:rPr>
        <w:t>家、營養餐飲共</w:t>
      </w:r>
      <w:r w:rsidR="00DA1EC9" w:rsidRPr="0000049C">
        <w:rPr>
          <w:rFonts w:hint="eastAsia"/>
          <w:szCs w:val="32"/>
        </w:rPr>
        <w:t>9</w:t>
      </w:r>
      <w:r w:rsidR="00DA1EC9" w:rsidRPr="0000049C">
        <w:rPr>
          <w:rFonts w:hint="eastAsia"/>
          <w:szCs w:val="32"/>
        </w:rPr>
        <w:t>家，</w:t>
      </w:r>
      <w:r w:rsidR="007B1A6D">
        <w:rPr>
          <w:rFonts w:hint="eastAsia"/>
          <w:szCs w:val="32"/>
        </w:rPr>
        <w:t>社區照顧關懷據點加值共</w:t>
      </w:r>
      <w:r w:rsidR="007B1A6D">
        <w:rPr>
          <w:rFonts w:hint="eastAsia"/>
          <w:szCs w:val="32"/>
        </w:rPr>
        <w:t>3</w:t>
      </w:r>
      <w:r w:rsidR="007B1A6D">
        <w:rPr>
          <w:szCs w:val="32"/>
        </w:rPr>
        <w:t>1</w:t>
      </w:r>
      <w:r w:rsidR="007B1A6D">
        <w:rPr>
          <w:rFonts w:hint="eastAsia"/>
          <w:szCs w:val="32"/>
        </w:rPr>
        <w:t>家</w:t>
      </w:r>
      <w:r w:rsidR="007B1A6D">
        <w:rPr>
          <w:rFonts w:hint="eastAsia"/>
          <w:szCs w:val="32"/>
        </w:rPr>
        <w:t>(</w:t>
      </w:r>
      <w:r w:rsidR="007B1A6D">
        <w:rPr>
          <w:rFonts w:hint="eastAsia"/>
          <w:szCs w:val="32"/>
        </w:rPr>
        <w:t>含醫事</w:t>
      </w:r>
      <w:r w:rsidR="007B1A6D">
        <w:rPr>
          <w:rFonts w:hint="eastAsia"/>
          <w:szCs w:val="32"/>
        </w:rPr>
        <w:t>C</w:t>
      </w:r>
      <w:r w:rsidR="007B1A6D">
        <w:rPr>
          <w:szCs w:val="32"/>
        </w:rPr>
        <w:t>)</w:t>
      </w:r>
      <w:r w:rsidR="007B1A6D">
        <w:rPr>
          <w:rFonts w:hint="eastAsia"/>
          <w:szCs w:val="32"/>
        </w:rPr>
        <w:t>、專業服務共</w:t>
      </w:r>
      <w:r w:rsidR="007B1A6D">
        <w:rPr>
          <w:rFonts w:hint="eastAsia"/>
          <w:szCs w:val="32"/>
        </w:rPr>
        <w:t>2</w:t>
      </w:r>
      <w:r w:rsidR="007B1A6D">
        <w:rPr>
          <w:szCs w:val="32"/>
        </w:rPr>
        <w:t>1</w:t>
      </w:r>
      <w:r w:rsidR="007B1A6D">
        <w:rPr>
          <w:rFonts w:hint="eastAsia"/>
          <w:szCs w:val="32"/>
        </w:rPr>
        <w:t>家</w:t>
      </w:r>
      <w:r w:rsidR="007B1A6D" w:rsidRPr="00F85093">
        <w:rPr>
          <w:rFonts w:hint="eastAsia"/>
          <w:color w:val="FF0000"/>
          <w:szCs w:val="32"/>
        </w:rPr>
        <w:t>、喘息服務共</w:t>
      </w:r>
      <w:r w:rsidR="007B1A6D" w:rsidRPr="00F85093">
        <w:rPr>
          <w:rFonts w:hint="eastAsia"/>
          <w:color w:val="FF0000"/>
          <w:szCs w:val="32"/>
        </w:rPr>
        <w:t>1</w:t>
      </w:r>
      <w:r w:rsidR="00D16D98" w:rsidRPr="00F85093">
        <w:rPr>
          <w:rFonts w:hint="eastAsia"/>
          <w:color w:val="FF0000"/>
          <w:szCs w:val="32"/>
        </w:rPr>
        <w:t>7</w:t>
      </w:r>
      <w:r w:rsidR="007B1A6D" w:rsidRPr="00F85093">
        <w:rPr>
          <w:rFonts w:hint="eastAsia"/>
          <w:color w:val="FF0000"/>
          <w:szCs w:val="32"/>
        </w:rPr>
        <w:t>家、</w:t>
      </w:r>
      <w:r w:rsidR="007B1A6D">
        <w:rPr>
          <w:rFonts w:hint="eastAsia"/>
          <w:szCs w:val="32"/>
        </w:rPr>
        <w:t>居家失能個案家庭醫師照護共</w:t>
      </w:r>
      <w:r w:rsidR="007B1A6D">
        <w:rPr>
          <w:rFonts w:hint="eastAsia"/>
          <w:szCs w:val="32"/>
        </w:rPr>
        <w:t>2</w:t>
      </w:r>
      <w:r w:rsidR="007B1A6D">
        <w:rPr>
          <w:szCs w:val="32"/>
        </w:rPr>
        <w:t>1</w:t>
      </w:r>
      <w:r w:rsidR="007B1A6D">
        <w:rPr>
          <w:rFonts w:hint="eastAsia"/>
          <w:szCs w:val="32"/>
        </w:rPr>
        <w:t>家，</w:t>
      </w:r>
      <w:r w:rsidR="00DA1EC9" w:rsidRPr="0000049C">
        <w:rPr>
          <w:rFonts w:hint="eastAsia"/>
          <w:szCs w:val="32"/>
        </w:rPr>
        <w:t>提供本縣長輩優質長期照顧服務。</w:t>
      </w:r>
    </w:p>
    <w:p w14:paraId="782B8045" w14:textId="67AAB8B7" w:rsidR="00D16D98" w:rsidRPr="00F85093" w:rsidRDefault="00D16D98" w:rsidP="00F85093">
      <w:pPr>
        <w:pStyle w:val="a8"/>
        <w:numPr>
          <w:ilvl w:val="0"/>
          <w:numId w:val="45"/>
        </w:numPr>
        <w:spacing w:line="400" w:lineRule="exact"/>
        <w:ind w:leftChars="0"/>
        <w:rPr>
          <w:color w:val="FF0000"/>
          <w:szCs w:val="32"/>
        </w:rPr>
      </w:pPr>
      <w:r w:rsidRPr="00F85093">
        <w:rPr>
          <w:rFonts w:hint="eastAsia"/>
          <w:color w:val="FF0000"/>
          <w:szCs w:val="32"/>
        </w:rPr>
        <w:t>有關</w:t>
      </w:r>
      <w:r w:rsidRPr="00F85093">
        <w:rPr>
          <w:rFonts w:hint="eastAsia"/>
          <w:color w:val="FF0000"/>
          <w:szCs w:val="32"/>
        </w:rPr>
        <w:t>111</w:t>
      </w:r>
      <w:r w:rsidRPr="00F85093">
        <w:rPr>
          <w:rFonts w:hint="eastAsia"/>
          <w:color w:val="FF0000"/>
          <w:szCs w:val="32"/>
        </w:rPr>
        <w:t>年專業服務人數與</w:t>
      </w:r>
      <w:r w:rsidRPr="00F85093">
        <w:rPr>
          <w:rFonts w:hint="eastAsia"/>
          <w:color w:val="FF0000"/>
          <w:szCs w:val="32"/>
        </w:rPr>
        <w:t>110</w:t>
      </w:r>
      <w:r w:rsidRPr="00F85093">
        <w:rPr>
          <w:rFonts w:hint="eastAsia"/>
          <w:color w:val="FF0000"/>
          <w:szCs w:val="32"/>
        </w:rPr>
        <w:t>年服務實際人數大幅下降，其可能原因為</w:t>
      </w:r>
      <w:r w:rsidRPr="00F85093">
        <w:rPr>
          <w:rFonts w:hint="eastAsia"/>
          <w:color w:val="FF0000"/>
          <w:szCs w:val="32"/>
        </w:rPr>
        <w:t>A.</w:t>
      </w:r>
      <w:r w:rsidRPr="00F85093">
        <w:rPr>
          <w:rFonts w:hint="eastAsia"/>
          <w:color w:val="FF0000"/>
          <w:szCs w:val="32"/>
        </w:rPr>
        <w:t>新冠肺炎疫情導致民眾盡量避免不必要的接觸，降低接受服務意願。</w:t>
      </w:r>
      <w:r w:rsidRPr="00F85093">
        <w:rPr>
          <w:rFonts w:hint="eastAsia"/>
          <w:color w:val="FF0000"/>
          <w:szCs w:val="32"/>
        </w:rPr>
        <w:t>B.</w:t>
      </w:r>
      <w:r w:rsidRPr="00F85093">
        <w:rPr>
          <w:rFonts w:hint="eastAsia"/>
          <w:color w:val="FF0000"/>
          <w:szCs w:val="32"/>
        </w:rPr>
        <w:t>由於新冠肺炎的防疫工作多由醫事人員擔任，影響服務量能。</w:t>
      </w:r>
    </w:p>
    <w:p w14:paraId="14AE920A" w14:textId="77777777" w:rsidR="0000049C" w:rsidRDefault="0000049C" w:rsidP="0000049C">
      <w:pPr>
        <w:spacing w:line="400" w:lineRule="exact"/>
      </w:pPr>
    </w:p>
    <w:p w14:paraId="108AC885" w14:textId="77777777" w:rsidR="0000049C" w:rsidRDefault="0000049C" w:rsidP="0000049C">
      <w:pPr>
        <w:spacing w:line="400" w:lineRule="exact"/>
      </w:pPr>
    </w:p>
    <w:p w14:paraId="373B5136" w14:textId="77777777" w:rsidR="0000049C" w:rsidRDefault="0000049C" w:rsidP="0000049C">
      <w:pPr>
        <w:spacing w:line="400" w:lineRule="exact"/>
      </w:pPr>
    </w:p>
    <w:p w14:paraId="79A7559D" w14:textId="77777777" w:rsidR="0000049C" w:rsidRDefault="0000049C" w:rsidP="0000049C">
      <w:pPr>
        <w:spacing w:line="400" w:lineRule="exact"/>
      </w:pPr>
    </w:p>
    <w:p w14:paraId="238C4F70" w14:textId="77777777" w:rsidR="0000049C" w:rsidRDefault="0000049C" w:rsidP="0000049C">
      <w:pPr>
        <w:spacing w:line="400" w:lineRule="exact"/>
      </w:pPr>
    </w:p>
    <w:p w14:paraId="58D048A3" w14:textId="77777777" w:rsidR="0000049C" w:rsidRDefault="0000049C" w:rsidP="0000049C">
      <w:pPr>
        <w:spacing w:line="400" w:lineRule="exact"/>
      </w:pPr>
    </w:p>
    <w:p w14:paraId="497F83F5" w14:textId="77777777" w:rsidR="0000049C" w:rsidRDefault="0000049C" w:rsidP="0000049C">
      <w:pPr>
        <w:spacing w:line="400" w:lineRule="exact"/>
      </w:pPr>
    </w:p>
    <w:p w14:paraId="3BF639AD" w14:textId="77777777" w:rsidR="0000049C" w:rsidRDefault="0000049C" w:rsidP="0000049C">
      <w:pPr>
        <w:spacing w:line="400" w:lineRule="exact"/>
      </w:pPr>
    </w:p>
    <w:p w14:paraId="700F7C5C" w14:textId="77777777" w:rsidR="0000049C" w:rsidRDefault="0000049C" w:rsidP="0000049C">
      <w:pPr>
        <w:spacing w:line="400" w:lineRule="exact"/>
      </w:pPr>
    </w:p>
    <w:p w14:paraId="1D22BF73" w14:textId="77777777" w:rsidR="0000049C" w:rsidRDefault="0000049C" w:rsidP="0000049C">
      <w:pPr>
        <w:spacing w:line="400" w:lineRule="exact"/>
      </w:pPr>
    </w:p>
    <w:p w14:paraId="59175327" w14:textId="6EDDD7BB" w:rsidR="0000049C" w:rsidRDefault="0000049C">
      <w:r>
        <w:br w:type="page"/>
      </w:r>
    </w:p>
    <w:p w14:paraId="7F12739F" w14:textId="3DE2193F" w:rsidR="00961BB9" w:rsidRPr="00F85093" w:rsidRDefault="00961BB9" w:rsidP="00DD1C2C">
      <w:pPr>
        <w:pStyle w:val="af1"/>
        <w:keepNext/>
        <w:spacing w:line="400" w:lineRule="exact"/>
        <w:ind w:left="992" w:hangingChars="310" w:hanging="992"/>
        <w:rPr>
          <w:rFonts w:ascii="標楷體" w:hAnsi="標楷體"/>
          <w:sz w:val="32"/>
          <w:szCs w:val="32"/>
        </w:rPr>
      </w:pPr>
      <w:r w:rsidRPr="00F85093">
        <w:rPr>
          <w:rFonts w:ascii="標楷體" w:hAnsi="標楷體" w:hint="eastAsia"/>
          <w:sz w:val="32"/>
          <w:szCs w:val="32"/>
        </w:rPr>
        <w:lastRenderedPageBreak/>
        <w:t>表</w:t>
      </w:r>
      <w:r w:rsidR="00793406" w:rsidRPr="00F85093">
        <w:rPr>
          <w:rFonts w:ascii="標楷體" w:hAnsi="標楷體" w:hint="eastAsia"/>
          <w:sz w:val="32"/>
          <w:szCs w:val="32"/>
        </w:rPr>
        <w:t>二</w:t>
      </w:r>
      <w:r w:rsidRPr="00F85093">
        <w:rPr>
          <w:rFonts w:ascii="標楷體" w:hAnsi="標楷體" w:hint="eastAsia"/>
          <w:sz w:val="32"/>
          <w:szCs w:val="32"/>
        </w:rPr>
        <w:t>-1、長期照顧給付及支付特約單位數</w:t>
      </w:r>
    </w:p>
    <w:tbl>
      <w:tblPr>
        <w:tblStyle w:val="ae"/>
        <w:tblW w:w="10910"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516"/>
        <w:gridCol w:w="3128"/>
        <w:gridCol w:w="987"/>
        <w:gridCol w:w="705"/>
        <w:gridCol w:w="1055"/>
        <w:gridCol w:w="1264"/>
        <w:gridCol w:w="1264"/>
        <w:gridCol w:w="936"/>
        <w:gridCol w:w="1055"/>
      </w:tblGrid>
      <w:tr w:rsidR="00DB5DB7" w:rsidRPr="00DB5DB7" w14:paraId="512701E0" w14:textId="77777777" w:rsidTr="00430807">
        <w:trPr>
          <w:trHeight w:val="370"/>
          <w:jc w:val="center"/>
        </w:trPr>
        <w:tc>
          <w:tcPr>
            <w:tcW w:w="516" w:type="dxa"/>
            <w:vMerge w:val="restart"/>
            <w:shd w:val="clear" w:color="auto" w:fill="E7E6E6" w:themeFill="background2"/>
          </w:tcPr>
          <w:p w14:paraId="14812C98" w14:textId="77777777" w:rsidR="00961BB9" w:rsidRPr="00DB5DB7" w:rsidRDefault="00961BB9" w:rsidP="00852D77">
            <w:pPr>
              <w:spacing w:line="320" w:lineRule="exact"/>
              <w:jc w:val="center"/>
              <w:rPr>
                <w:sz w:val="28"/>
                <w:szCs w:val="28"/>
              </w:rPr>
            </w:pPr>
            <w:r w:rsidRPr="00DB5DB7">
              <w:rPr>
                <w:rFonts w:hint="eastAsia"/>
                <w:sz w:val="28"/>
                <w:szCs w:val="28"/>
              </w:rPr>
              <w:t>項次</w:t>
            </w:r>
          </w:p>
        </w:tc>
        <w:tc>
          <w:tcPr>
            <w:tcW w:w="3128" w:type="dxa"/>
            <w:vMerge w:val="restart"/>
            <w:shd w:val="clear" w:color="auto" w:fill="E7E6E6" w:themeFill="background2"/>
            <w:vAlign w:val="center"/>
          </w:tcPr>
          <w:p w14:paraId="3A988CCD" w14:textId="17E9EED1" w:rsidR="00961BB9" w:rsidRPr="00DB5DB7" w:rsidRDefault="00665BFB" w:rsidP="00665BFB">
            <w:pPr>
              <w:spacing w:line="320" w:lineRule="exact"/>
              <w:jc w:val="center"/>
              <w:rPr>
                <w:sz w:val="28"/>
                <w:szCs w:val="28"/>
              </w:rPr>
            </w:pPr>
            <w:r w:rsidRPr="00DB5DB7">
              <w:rPr>
                <w:rFonts w:hint="eastAsia"/>
                <w:sz w:val="28"/>
                <w:szCs w:val="28"/>
              </w:rPr>
              <w:t>項目</w:t>
            </w:r>
          </w:p>
        </w:tc>
        <w:tc>
          <w:tcPr>
            <w:tcW w:w="987" w:type="dxa"/>
            <w:shd w:val="clear" w:color="auto" w:fill="E7E6E6" w:themeFill="background2"/>
          </w:tcPr>
          <w:p w14:paraId="095E5630" w14:textId="77777777" w:rsidR="00961BB9" w:rsidRPr="00DB5DB7" w:rsidRDefault="00961BB9" w:rsidP="00852D77">
            <w:pPr>
              <w:spacing w:line="320" w:lineRule="exact"/>
              <w:jc w:val="center"/>
              <w:rPr>
                <w:sz w:val="28"/>
                <w:szCs w:val="28"/>
              </w:rPr>
            </w:pPr>
            <w:r w:rsidRPr="00DB5DB7">
              <w:rPr>
                <w:rFonts w:hint="eastAsia"/>
                <w:sz w:val="28"/>
                <w:szCs w:val="28"/>
              </w:rPr>
              <w:t>109</w:t>
            </w:r>
            <w:r w:rsidRPr="00DB5DB7">
              <w:rPr>
                <w:rFonts w:hint="eastAsia"/>
                <w:sz w:val="28"/>
                <w:szCs w:val="28"/>
              </w:rPr>
              <w:t>年</w:t>
            </w:r>
          </w:p>
        </w:tc>
        <w:tc>
          <w:tcPr>
            <w:tcW w:w="1760" w:type="dxa"/>
            <w:gridSpan w:val="2"/>
            <w:shd w:val="clear" w:color="auto" w:fill="E7E6E6" w:themeFill="background2"/>
          </w:tcPr>
          <w:p w14:paraId="031D2E62" w14:textId="77777777" w:rsidR="00961BB9" w:rsidRPr="00DB5DB7" w:rsidRDefault="00961BB9" w:rsidP="00852D77">
            <w:pPr>
              <w:spacing w:line="320" w:lineRule="exact"/>
              <w:jc w:val="center"/>
              <w:rPr>
                <w:sz w:val="28"/>
                <w:szCs w:val="28"/>
              </w:rPr>
            </w:pPr>
            <w:r w:rsidRPr="00DB5DB7">
              <w:rPr>
                <w:rFonts w:hint="eastAsia"/>
                <w:sz w:val="28"/>
                <w:szCs w:val="28"/>
              </w:rPr>
              <w:t>110</w:t>
            </w:r>
            <w:r w:rsidRPr="00DB5DB7">
              <w:rPr>
                <w:rFonts w:hint="eastAsia"/>
                <w:sz w:val="28"/>
                <w:szCs w:val="28"/>
              </w:rPr>
              <w:t>年</w:t>
            </w:r>
          </w:p>
        </w:tc>
        <w:tc>
          <w:tcPr>
            <w:tcW w:w="4519" w:type="dxa"/>
            <w:gridSpan w:val="4"/>
            <w:shd w:val="clear" w:color="auto" w:fill="E7E6E6" w:themeFill="background2"/>
          </w:tcPr>
          <w:p w14:paraId="118908E5" w14:textId="77777777" w:rsidR="00961BB9" w:rsidRPr="00DB5DB7" w:rsidRDefault="00961BB9" w:rsidP="00852D77">
            <w:pPr>
              <w:spacing w:line="320" w:lineRule="exact"/>
              <w:jc w:val="center"/>
              <w:rPr>
                <w:sz w:val="28"/>
                <w:szCs w:val="28"/>
              </w:rPr>
            </w:pPr>
            <w:r w:rsidRPr="00DB5DB7">
              <w:rPr>
                <w:rFonts w:hint="eastAsia"/>
                <w:sz w:val="28"/>
                <w:szCs w:val="28"/>
              </w:rPr>
              <w:t>111</w:t>
            </w:r>
            <w:r w:rsidRPr="00DB5DB7">
              <w:rPr>
                <w:rFonts w:hint="eastAsia"/>
                <w:sz w:val="28"/>
                <w:szCs w:val="28"/>
              </w:rPr>
              <w:t>年</w:t>
            </w:r>
          </w:p>
        </w:tc>
      </w:tr>
      <w:tr w:rsidR="00DB5DB7" w:rsidRPr="00DB5DB7" w14:paraId="312248AA" w14:textId="77777777" w:rsidTr="00430807">
        <w:trPr>
          <w:trHeight w:val="370"/>
          <w:jc w:val="center"/>
        </w:trPr>
        <w:tc>
          <w:tcPr>
            <w:tcW w:w="516" w:type="dxa"/>
            <w:vMerge/>
            <w:shd w:val="clear" w:color="auto" w:fill="E7E6E6" w:themeFill="background2"/>
          </w:tcPr>
          <w:p w14:paraId="607FC032" w14:textId="77777777" w:rsidR="00961BB9" w:rsidRPr="00DB5DB7" w:rsidRDefault="00961BB9" w:rsidP="00852D77">
            <w:pPr>
              <w:spacing w:line="320" w:lineRule="exact"/>
              <w:jc w:val="center"/>
              <w:rPr>
                <w:sz w:val="28"/>
                <w:szCs w:val="28"/>
              </w:rPr>
            </w:pPr>
          </w:p>
        </w:tc>
        <w:tc>
          <w:tcPr>
            <w:tcW w:w="3128" w:type="dxa"/>
            <w:vMerge/>
            <w:shd w:val="clear" w:color="auto" w:fill="E7E6E6" w:themeFill="background2"/>
          </w:tcPr>
          <w:p w14:paraId="1FFD257E" w14:textId="77777777" w:rsidR="00961BB9" w:rsidRPr="00DB5DB7" w:rsidRDefault="00961BB9" w:rsidP="00852D77">
            <w:pPr>
              <w:spacing w:line="320" w:lineRule="exact"/>
              <w:rPr>
                <w:sz w:val="28"/>
                <w:szCs w:val="28"/>
              </w:rPr>
            </w:pPr>
          </w:p>
        </w:tc>
        <w:tc>
          <w:tcPr>
            <w:tcW w:w="987" w:type="dxa"/>
            <w:shd w:val="clear" w:color="auto" w:fill="E7E6E6" w:themeFill="background2"/>
          </w:tcPr>
          <w:p w14:paraId="4D9418C2" w14:textId="69FAF373" w:rsidR="00961BB9" w:rsidRPr="00DB5DB7" w:rsidRDefault="00961BB9" w:rsidP="00852D77">
            <w:pPr>
              <w:spacing w:line="320" w:lineRule="exact"/>
              <w:jc w:val="center"/>
              <w:rPr>
                <w:sz w:val="24"/>
                <w:szCs w:val="24"/>
              </w:rPr>
            </w:pPr>
            <w:r w:rsidRPr="00DB5DB7">
              <w:rPr>
                <w:rFonts w:hint="eastAsia"/>
                <w:sz w:val="24"/>
                <w:szCs w:val="24"/>
              </w:rPr>
              <w:t>家數</w:t>
            </w:r>
          </w:p>
        </w:tc>
        <w:tc>
          <w:tcPr>
            <w:tcW w:w="705" w:type="dxa"/>
            <w:shd w:val="clear" w:color="auto" w:fill="E7E6E6" w:themeFill="background2"/>
          </w:tcPr>
          <w:p w14:paraId="458696FA" w14:textId="04A64BB3" w:rsidR="00961BB9" w:rsidRPr="00DB5DB7" w:rsidRDefault="00961BB9" w:rsidP="00852D77">
            <w:pPr>
              <w:spacing w:line="320" w:lineRule="exact"/>
              <w:jc w:val="center"/>
              <w:rPr>
                <w:sz w:val="24"/>
                <w:szCs w:val="24"/>
              </w:rPr>
            </w:pPr>
            <w:r w:rsidRPr="00DB5DB7">
              <w:rPr>
                <w:rFonts w:hint="eastAsia"/>
                <w:sz w:val="24"/>
                <w:szCs w:val="24"/>
              </w:rPr>
              <w:t>家數</w:t>
            </w:r>
          </w:p>
        </w:tc>
        <w:tc>
          <w:tcPr>
            <w:tcW w:w="1055" w:type="dxa"/>
            <w:shd w:val="clear" w:color="auto" w:fill="E7E6E6" w:themeFill="background2"/>
          </w:tcPr>
          <w:p w14:paraId="575AE01E" w14:textId="77777777" w:rsidR="00961BB9" w:rsidRPr="00DB5DB7" w:rsidRDefault="00961BB9" w:rsidP="00852D77">
            <w:pPr>
              <w:spacing w:line="320" w:lineRule="exact"/>
              <w:jc w:val="center"/>
              <w:rPr>
                <w:sz w:val="24"/>
                <w:szCs w:val="24"/>
              </w:rPr>
            </w:pPr>
            <w:r w:rsidRPr="00DB5DB7">
              <w:rPr>
                <w:rFonts w:hint="eastAsia"/>
                <w:sz w:val="24"/>
                <w:szCs w:val="24"/>
              </w:rPr>
              <w:t>成長率</w:t>
            </w:r>
          </w:p>
        </w:tc>
        <w:tc>
          <w:tcPr>
            <w:tcW w:w="1264" w:type="dxa"/>
            <w:shd w:val="clear" w:color="auto" w:fill="E7E6E6" w:themeFill="background2"/>
          </w:tcPr>
          <w:p w14:paraId="5454BCEF" w14:textId="391C5731" w:rsidR="00961BB9" w:rsidRPr="00DB5DB7" w:rsidRDefault="00961BB9" w:rsidP="00852D77">
            <w:pPr>
              <w:spacing w:line="320" w:lineRule="exact"/>
              <w:jc w:val="center"/>
              <w:rPr>
                <w:sz w:val="24"/>
                <w:szCs w:val="24"/>
              </w:rPr>
            </w:pPr>
            <w:r w:rsidRPr="00DB5DB7">
              <w:rPr>
                <w:rFonts w:hint="eastAsia"/>
                <w:sz w:val="24"/>
                <w:szCs w:val="24"/>
              </w:rPr>
              <w:t>目標家數</w:t>
            </w:r>
          </w:p>
        </w:tc>
        <w:tc>
          <w:tcPr>
            <w:tcW w:w="1264" w:type="dxa"/>
            <w:shd w:val="clear" w:color="auto" w:fill="E7E6E6" w:themeFill="background2"/>
          </w:tcPr>
          <w:p w14:paraId="51E0F517" w14:textId="386D8040" w:rsidR="00961BB9" w:rsidRPr="00DB5DB7" w:rsidRDefault="00961BB9" w:rsidP="00852D77">
            <w:pPr>
              <w:spacing w:line="320" w:lineRule="exact"/>
              <w:jc w:val="center"/>
              <w:rPr>
                <w:sz w:val="24"/>
                <w:szCs w:val="24"/>
              </w:rPr>
            </w:pPr>
            <w:r w:rsidRPr="00DB5DB7">
              <w:rPr>
                <w:rFonts w:hint="eastAsia"/>
                <w:sz w:val="24"/>
                <w:szCs w:val="24"/>
              </w:rPr>
              <w:t>實際家數</w:t>
            </w:r>
          </w:p>
        </w:tc>
        <w:tc>
          <w:tcPr>
            <w:tcW w:w="936" w:type="dxa"/>
            <w:shd w:val="clear" w:color="auto" w:fill="E7E6E6" w:themeFill="background2"/>
          </w:tcPr>
          <w:p w14:paraId="3E274C25" w14:textId="77777777" w:rsidR="00961BB9" w:rsidRPr="00DB5DB7" w:rsidRDefault="00961BB9" w:rsidP="00852D77">
            <w:pPr>
              <w:spacing w:line="320" w:lineRule="exact"/>
              <w:jc w:val="center"/>
              <w:rPr>
                <w:sz w:val="24"/>
                <w:szCs w:val="24"/>
              </w:rPr>
            </w:pPr>
            <w:r w:rsidRPr="00DB5DB7">
              <w:rPr>
                <w:rFonts w:hint="eastAsia"/>
                <w:sz w:val="24"/>
                <w:szCs w:val="24"/>
              </w:rPr>
              <w:t>達成率</w:t>
            </w:r>
          </w:p>
        </w:tc>
        <w:tc>
          <w:tcPr>
            <w:tcW w:w="1055" w:type="dxa"/>
            <w:shd w:val="clear" w:color="auto" w:fill="E7E6E6" w:themeFill="background2"/>
          </w:tcPr>
          <w:p w14:paraId="04A10AA7" w14:textId="77777777" w:rsidR="00961BB9" w:rsidRPr="00DB5DB7" w:rsidRDefault="00961BB9" w:rsidP="00852D77">
            <w:pPr>
              <w:spacing w:line="320" w:lineRule="exact"/>
              <w:jc w:val="center"/>
              <w:rPr>
                <w:sz w:val="24"/>
                <w:szCs w:val="24"/>
              </w:rPr>
            </w:pPr>
            <w:r w:rsidRPr="00DB5DB7">
              <w:rPr>
                <w:rFonts w:hint="eastAsia"/>
                <w:sz w:val="24"/>
                <w:szCs w:val="24"/>
              </w:rPr>
              <w:t>成長率</w:t>
            </w:r>
          </w:p>
        </w:tc>
      </w:tr>
      <w:tr w:rsidR="00DB5DB7" w:rsidRPr="00DB5DB7" w14:paraId="62237DF7" w14:textId="77777777" w:rsidTr="00430807">
        <w:trPr>
          <w:trHeight w:val="370"/>
          <w:jc w:val="center"/>
        </w:trPr>
        <w:tc>
          <w:tcPr>
            <w:tcW w:w="516" w:type="dxa"/>
            <w:shd w:val="clear" w:color="auto" w:fill="auto"/>
            <w:vAlign w:val="center"/>
          </w:tcPr>
          <w:p w14:paraId="47B72456" w14:textId="6BD66AA5" w:rsidR="00DA1EC9" w:rsidRPr="00DB5DB7" w:rsidRDefault="00DA1EC9" w:rsidP="0000049C">
            <w:pPr>
              <w:spacing w:line="260" w:lineRule="exact"/>
              <w:jc w:val="center"/>
              <w:rPr>
                <w:sz w:val="28"/>
                <w:szCs w:val="28"/>
              </w:rPr>
            </w:pPr>
            <w:r w:rsidRPr="00DB5DB7">
              <w:rPr>
                <w:rFonts w:hint="eastAsia"/>
                <w:sz w:val="28"/>
                <w:szCs w:val="28"/>
              </w:rPr>
              <w:t>1</w:t>
            </w:r>
          </w:p>
        </w:tc>
        <w:tc>
          <w:tcPr>
            <w:tcW w:w="3128" w:type="dxa"/>
            <w:shd w:val="clear" w:color="auto" w:fill="auto"/>
          </w:tcPr>
          <w:p w14:paraId="57F9DA39" w14:textId="4FE1C5A7" w:rsidR="00DA1EC9" w:rsidRPr="00DB5DB7" w:rsidRDefault="00DA1EC9" w:rsidP="0000049C">
            <w:pPr>
              <w:spacing w:line="260" w:lineRule="exact"/>
              <w:rPr>
                <w:spacing w:val="-22"/>
                <w:sz w:val="28"/>
                <w:szCs w:val="28"/>
              </w:rPr>
            </w:pPr>
            <w:r w:rsidRPr="00DB5DB7">
              <w:rPr>
                <w:rFonts w:hint="eastAsia"/>
                <w:spacing w:val="-22"/>
                <w:sz w:val="28"/>
                <w:szCs w:val="28"/>
              </w:rPr>
              <w:t>社區整合型服務中心</w:t>
            </w:r>
            <w:r w:rsidRPr="00DB5DB7">
              <w:rPr>
                <w:rFonts w:hint="eastAsia"/>
                <w:spacing w:val="-22"/>
                <w:sz w:val="28"/>
                <w:szCs w:val="28"/>
              </w:rPr>
              <w:t>(A</w:t>
            </w:r>
            <w:r w:rsidRPr="00DB5DB7">
              <w:rPr>
                <w:rFonts w:hint="eastAsia"/>
                <w:spacing w:val="-22"/>
                <w:sz w:val="28"/>
                <w:szCs w:val="28"/>
              </w:rPr>
              <w:t>單位</w:t>
            </w:r>
            <w:r w:rsidRPr="00DB5DB7">
              <w:rPr>
                <w:rFonts w:hint="eastAsia"/>
                <w:spacing w:val="-22"/>
                <w:sz w:val="28"/>
                <w:szCs w:val="28"/>
              </w:rPr>
              <w:t>)</w:t>
            </w:r>
          </w:p>
        </w:tc>
        <w:tc>
          <w:tcPr>
            <w:tcW w:w="987" w:type="dxa"/>
            <w:shd w:val="clear" w:color="auto" w:fill="auto"/>
            <w:vAlign w:val="center"/>
          </w:tcPr>
          <w:p w14:paraId="27359486" w14:textId="5B2BAE7B" w:rsidR="00DA1EC9" w:rsidRPr="00DB5DB7" w:rsidRDefault="00DA1EC9" w:rsidP="0000049C">
            <w:pPr>
              <w:spacing w:line="260" w:lineRule="exact"/>
              <w:jc w:val="center"/>
              <w:rPr>
                <w:sz w:val="28"/>
                <w:szCs w:val="28"/>
              </w:rPr>
            </w:pPr>
            <w:r w:rsidRPr="00DB5DB7">
              <w:rPr>
                <w:rFonts w:hint="eastAsia"/>
                <w:sz w:val="28"/>
                <w:szCs w:val="28"/>
              </w:rPr>
              <w:t>7</w:t>
            </w:r>
          </w:p>
        </w:tc>
        <w:tc>
          <w:tcPr>
            <w:tcW w:w="705" w:type="dxa"/>
            <w:shd w:val="clear" w:color="auto" w:fill="auto"/>
            <w:vAlign w:val="center"/>
          </w:tcPr>
          <w:p w14:paraId="4D8FAE06" w14:textId="35D19168" w:rsidR="00DA1EC9" w:rsidRPr="00DB5DB7" w:rsidRDefault="00DA1EC9" w:rsidP="0000049C">
            <w:pPr>
              <w:spacing w:line="260" w:lineRule="exact"/>
              <w:jc w:val="center"/>
              <w:rPr>
                <w:sz w:val="28"/>
                <w:szCs w:val="28"/>
              </w:rPr>
            </w:pPr>
            <w:r w:rsidRPr="00DB5DB7">
              <w:rPr>
                <w:rFonts w:hint="eastAsia"/>
                <w:sz w:val="28"/>
                <w:szCs w:val="28"/>
              </w:rPr>
              <w:t>8</w:t>
            </w:r>
          </w:p>
        </w:tc>
        <w:tc>
          <w:tcPr>
            <w:tcW w:w="1055" w:type="dxa"/>
            <w:shd w:val="clear" w:color="auto" w:fill="auto"/>
            <w:vAlign w:val="center"/>
          </w:tcPr>
          <w:p w14:paraId="1C13F1C0" w14:textId="680404A9" w:rsidR="00DA1EC9" w:rsidRPr="00DB5DB7" w:rsidRDefault="00E252D5" w:rsidP="00A33018">
            <w:pPr>
              <w:spacing w:line="260" w:lineRule="exact"/>
              <w:jc w:val="center"/>
              <w:rPr>
                <w:sz w:val="28"/>
                <w:szCs w:val="28"/>
              </w:rPr>
            </w:pPr>
            <w:r w:rsidRPr="00DB5DB7">
              <w:rPr>
                <w:rFonts w:hint="eastAsia"/>
                <w:sz w:val="28"/>
                <w:szCs w:val="28"/>
              </w:rPr>
              <w:t>1</w:t>
            </w:r>
            <w:r w:rsidR="00A33018" w:rsidRPr="00DB5DB7">
              <w:rPr>
                <w:sz w:val="28"/>
                <w:szCs w:val="28"/>
              </w:rPr>
              <w:t>14</w:t>
            </w:r>
            <w:r w:rsidR="0000014F" w:rsidRPr="00DB5DB7">
              <w:rPr>
                <w:sz w:val="28"/>
                <w:szCs w:val="28"/>
              </w:rPr>
              <w:t>%</w:t>
            </w:r>
          </w:p>
        </w:tc>
        <w:tc>
          <w:tcPr>
            <w:tcW w:w="1264" w:type="dxa"/>
            <w:shd w:val="clear" w:color="auto" w:fill="auto"/>
            <w:vAlign w:val="center"/>
          </w:tcPr>
          <w:p w14:paraId="442E16DC" w14:textId="43C40BC3" w:rsidR="00DA1EC9" w:rsidRPr="00DB5DB7" w:rsidRDefault="00DA1EC9" w:rsidP="0000049C">
            <w:pPr>
              <w:spacing w:line="260" w:lineRule="exact"/>
              <w:jc w:val="center"/>
              <w:rPr>
                <w:sz w:val="28"/>
                <w:szCs w:val="28"/>
              </w:rPr>
            </w:pPr>
            <w:r w:rsidRPr="00DB5DB7">
              <w:rPr>
                <w:rFonts w:hint="eastAsia"/>
                <w:sz w:val="28"/>
                <w:szCs w:val="28"/>
              </w:rPr>
              <w:t>8</w:t>
            </w:r>
          </w:p>
        </w:tc>
        <w:tc>
          <w:tcPr>
            <w:tcW w:w="1264" w:type="dxa"/>
            <w:shd w:val="clear" w:color="auto" w:fill="auto"/>
            <w:vAlign w:val="center"/>
          </w:tcPr>
          <w:p w14:paraId="372FD408" w14:textId="70D69C70" w:rsidR="00DA1EC9" w:rsidRPr="00DB5DB7" w:rsidRDefault="007B1A6D" w:rsidP="0000049C">
            <w:pPr>
              <w:spacing w:line="260" w:lineRule="exact"/>
              <w:jc w:val="center"/>
              <w:rPr>
                <w:sz w:val="28"/>
                <w:szCs w:val="28"/>
              </w:rPr>
            </w:pPr>
            <w:r w:rsidRPr="00DB5DB7">
              <w:rPr>
                <w:sz w:val="28"/>
                <w:szCs w:val="28"/>
              </w:rPr>
              <w:t>7</w:t>
            </w:r>
          </w:p>
        </w:tc>
        <w:tc>
          <w:tcPr>
            <w:tcW w:w="936" w:type="dxa"/>
            <w:shd w:val="clear" w:color="auto" w:fill="auto"/>
            <w:vAlign w:val="center"/>
          </w:tcPr>
          <w:p w14:paraId="40E61624" w14:textId="0772B48F" w:rsidR="00DA1EC9" w:rsidRPr="00DB5DB7" w:rsidRDefault="007B1A6D" w:rsidP="0000049C">
            <w:pPr>
              <w:spacing w:line="260" w:lineRule="exact"/>
              <w:jc w:val="center"/>
              <w:rPr>
                <w:sz w:val="28"/>
                <w:szCs w:val="28"/>
              </w:rPr>
            </w:pPr>
            <w:r w:rsidRPr="00DB5DB7">
              <w:rPr>
                <w:sz w:val="28"/>
                <w:szCs w:val="28"/>
              </w:rPr>
              <w:t>87.5</w:t>
            </w:r>
            <w:r w:rsidR="00DA1EC9" w:rsidRPr="00DB5DB7">
              <w:rPr>
                <w:sz w:val="28"/>
                <w:szCs w:val="28"/>
              </w:rPr>
              <w:t>%</w:t>
            </w:r>
          </w:p>
        </w:tc>
        <w:tc>
          <w:tcPr>
            <w:tcW w:w="1055" w:type="dxa"/>
            <w:shd w:val="clear" w:color="auto" w:fill="auto"/>
            <w:vAlign w:val="center"/>
          </w:tcPr>
          <w:p w14:paraId="55EC37BF" w14:textId="229920A7" w:rsidR="00DA1EC9" w:rsidRPr="00DB5DB7" w:rsidRDefault="007B1A6D" w:rsidP="0000049C">
            <w:pPr>
              <w:spacing w:line="260" w:lineRule="exact"/>
              <w:jc w:val="center"/>
              <w:rPr>
                <w:sz w:val="28"/>
                <w:szCs w:val="28"/>
              </w:rPr>
            </w:pPr>
            <w:r w:rsidRPr="00DB5DB7">
              <w:rPr>
                <w:sz w:val="28"/>
                <w:szCs w:val="28"/>
              </w:rPr>
              <w:t>87.5</w:t>
            </w:r>
            <w:r w:rsidR="00DA1EC9" w:rsidRPr="00DB5DB7">
              <w:rPr>
                <w:sz w:val="28"/>
                <w:szCs w:val="28"/>
              </w:rPr>
              <w:t>%</w:t>
            </w:r>
          </w:p>
        </w:tc>
      </w:tr>
      <w:tr w:rsidR="00DB5DB7" w:rsidRPr="00DB5DB7" w14:paraId="2504376D" w14:textId="77777777" w:rsidTr="00430807">
        <w:trPr>
          <w:trHeight w:val="370"/>
          <w:jc w:val="center"/>
        </w:trPr>
        <w:tc>
          <w:tcPr>
            <w:tcW w:w="516" w:type="dxa"/>
            <w:shd w:val="clear" w:color="auto" w:fill="auto"/>
            <w:vAlign w:val="center"/>
          </w:tcPr>
          <w:p w14:paraId="06A455EF" w14:textId="1D157F2D" w:rsidR="00DA1EC9" w:rsidRPr="00DB5DB7" w:rsidRDefault="00DA1EC9" w:rsidP="0000049C">
            <w:pPr>
              <w:spacing w:line="260" w:lineRule="exact"/>
              <w:jc w:val="center"/>
              <w:rPr>
                <w:sz w:val="28"/>
                <w:szCs w:val="28"/>
              </w:rPr>
            </w:pPr>
            <w:r w:rsidRPr="00DB5DB7">
              <w:rPr>
                <w:rFonts w:hint="eastAsia"/>
                <w:sz w:val="28"/>
                <w:szCs w:val="28"/>
              </w:rPr>
              <w:t>2</w:t>
            </w:r>
          </w:p>
        </w:tc>
        <w:tc>
          <w:tcPr>
            <w:tcW w:w="3128" w:type="dxa"/>
            <w:shd w:val="clear" w:color="auto" w:fill="auto"/>
          </w:tcPr>
          <w:p w14:paraId="69816632" w14:textId="77777777" w:rsidR="00DA1EC9" w:rsidRPr="00DB5DB7" w:rsidRDefault="00DA1EC9" w:rsidP="0000049C">
            <w:pPr>
              <w:spacing w:line="260" w:lineRule="exact"/>
              <w:rPr>
                <w:sz w:val="28"/>
                <w:szCs w:val="28"/>
              </w:rPr>
            </w:pPr>
            <w:r w:rsidRPr="00DB5DB7">
              <w:rPr>
                <w:rFonts w:hint="eastAsia"/>
                <w:sz w:val="28"/>
                <w:szCs w:val="28"/>
              </w:rPr>
              <w:t>居家服務</w:t>
            </w:r>
          </w:p>
        </w:tc>
        <w:tc>
          <w:tcPr>
            <w:tcW w:w="987" w:type="dxa"/>
            <w:shd w:val="clear" w:color="auto" w:fill="auto"/>
            <w:vAlign w:val="center"/>
          </w:tcPr>
          <w:p w14:paraId="243A8B18" w14:textId="53040E88" w:rsidR="00DA1EC9" w:rsidRPr="00DB5DB7" w:rsidRDefault="00DA1EC9" w:rsidP="0000049C">
            <w:pPr>
              <w:spacing w:line="260" w:lineRule="exact"/>
              <w:jc w:val="center"/>
              <w:rPr>
                <w:sz w:val="28"/>
                <w:szCs w:val="28"/>
              </w:rPr>
            </w:pPr>
            <w:r w:rsidRPr="00DB5DB7">
              <w:rPr>
                <w:rFonts w:hint="eastAsia"/>
                <w:sz w:val="28"/>
                <w:szCs w:val="28"/>
              </w:rPr>
              <w:t>3</w:t>
            </w:r>
          </w:p>
        </w:tc>
        <w:tc>
          <w:tcPr>
            <w:tcW w:w="705" w:type="dxa"/>
            <w:shd w:val="clear" w:color="auto" w:fill="auto"/>
            <w:vAlign w:val="center"/>
          </w:tcPr>
          <w:p w14:paraId="74F6E604" w14:textId="5DAE5750" w:rsidR="00DA1EC9" w:rsidRPr="00DB5DB7" w:rsidRDefault="00DA1EC9" w:rsidP="0000049C">
            <w:pPr>
              <w:spacing w:line="260" w:lineRule="exact"/>
              <w:jc w:val="center"/>
              <w:rPr>
                <w:sz w:val="28"/>
                <w:szCs w:val="28"/>
              </w:rPr>
            </w:pPr>
            <w:r w:rsidRPr="00DB5DB7">
              <w:rPr>
                <w:rFonts w:hint="eastAsia"/>
                <w:sz w:val="28"/>
                <w:szCs w:val="28"/>
              </w:rPr>
              <w:t>6</w:t>
            </w:r>
          </w:p>
        </w:tc>
        <w:tc>
          <w:tcPr>
            <w:tcW w:w="1055" w:type="dxa"/>
            <w:shd w:val="clear" w:color="auto" w:fill="auto"/>
            <w:vAlign w:val="center"/>
          </w:tcPr>
          <w:p w14:paraId="3EE3208A" w14:textId="43582E77" w:rsidR="00DA1EC9" w:rsidRPr="00DB5DB7" w:rsidRDefault="00A33018" w:rsidP="0000049C">
            <w:pPr>
              <w:spacing w:line="260" w:lineRule="exact"/>
              <w:jc w:val="center"/>
              <w:rPr>
                <w:sz w:val="28"/>
                <w:szCs w:val="28"/>
              </w:rPr>
            </w:pPr>
            <w:r w:rsidRPr="00DB5DB7">
              <w:rPr>
                <w:sz w:val="28"/>
                <w:szCs w:val="28"/>
              </w:rPr>
              <w:t>200</w:t>
            </w:r>
            <w:r w:rsidR="0000014F" w:rsidRPr="00DB5DB7">
              <w:rPr>
                <w:sz w:val="28"/>
                <w:szCs w:val="28"/>
              </w:rPr>
              <w:t>%</w:t>
            </w:r>
          </w:p>
        </w:tc>
        <w:tc>
          <w:tcPr>
            <w:tcW w:w="1264" w:type="dxa"/>
            <w:shd w:val="clear" w:color="auto" w:fill="auto"/>
            <w:vAlign w:val="center"/>
          </w:tcPr>
          <w:p w14:paraId="2A6415FE" w14:textId="50206A41" w:rsidR="00DA1EC9" w:rsidRPr="00DB5DB7" w:rsidRDefault="00DA1EC9" w:rsidP="0000049C">
            <w:pPr>
              <w:spacing w:line="260" w:lineRule="exact"/>
              <w:jc w:val="center"/>
              <w:rPr>
                <w:sz w:val="28"/>
                <w:szCs w:val="28"/>
              </w:rPr>
            </w:pPr>
            <w:r w:rsidRPr="00DB5DB7">
              <w:rPr>
                <w:rFonts w:hint="eastAsia"/>
                <w:sz w:val="28"/>
                <w:szCs w:val="28"/>
              </w:rPr>
              <w:t>8</w:t>
            </w:r>
          </w:p>
        </w:tc>
        <w:tc>
          <w:tcPr>
            <w:tcW w:w="1264" w:type="dxa"/>
            <w:shd w:val="clear" w:color="auto" w:fill="auto"/>
            <w:vAlign w:val="center"/>
          </w:tcPr>
          <w:p w14:paraId="5CAC6C2A" w14:textId="49164E9D" w:rsidR="00DA1EC9" w:rsidRPr="00DB5DB7" w:rsidRDefault="00DA1EC9" w:rsidP="0000049C">
            <w:pPr>
              <w:spacing w:line="260" w:lineRule="exact"/>
              <w:jc w:val="center"/>
              <w:rPr>
                <w:sz w:val="28"/>
                <w:szCs w:val="28"/>
              </w:rPr>
            </w:pPr>
            <w:r w:rsidRPr="00DB5DB7">
              <w:rPr>
                <w:rFonts w:hint="eastAsia"/>
                <w:sz w:val="28"/>
                <w:szCs w:val="28"/>
              </w:rPr>
              <w:t>8</w:t>
            </w:r>
          </w:p>
        </w:tc>
        <w:tc>
          <w:tcPr>
            <w:tcW w:w="936" w:type="dxa"/>
            <w:shd w:val="clear" w:color="auto" w:fill="auto"/>
            <w:vAlign w:val="center"/>
          </w:tcPr>
          <w:p w14:paraId="5DBE7E9E" w14:textId="6ADE8115" w:rsidR="00DA1EC9" w:rsidRPr="00DB5DB7" w:rsidRDefault="00DA1EC9" w:rsidP="0000049C">
            <w:pPr>
              <w:spacing w:line="260" w:lineRule="exact"/>
              <w:jc w:val="center"/>
              <w:rPr>
                <w:sz w:val="28"/>
                <w:szCs w:val="28"/>
              </w:rPr>
            </w:pPr>
            <w:r w:rsidRPr="00DB5DB7">
              <w:rPr>
                <w:rFonts w:hint="eastAsia"/>
                <w:sz w:val="28"/>
                <w:szCs w:val="28"/>
              </w:rPr>
              <w:t>1</w:t>
            </w:r>
            <w:r w:rsidRPr="00DB5DB7">
              <w:rPr>
                <w:sz w:val="28"/>
                <w:szCs w:val="28"/>
              </w:rPr>
              <w:t>00%</w:t>
            </w:r>
          </w:p>
        </w:tc>
        <w:tc>
          <w:tcPr>
            <w:tcW w:w="1055" w:type="dxa"/>
            <w:shd w:val="clear" w:color="auto" w:fill="auto"/>
            <w:vAlign w:val="center"/>
          </w:tcPr>
          <w:p w14:paraId="700C5ACC" w14:textId="5FB5E298" w:rsidR="00DA1EC9" w:rsidRPr="00DB5DB7" w:rsidRDefault="00834C34" w:rsidP="0000049C">
            <w:pPr>
              <w:spacing w:line="260" w:lineRule="exact"/>
              <w:jc w:val="center"/>
              <w:rPr>
                <w:sz w:val="28"/>
                <w:szCs w:val="28"/>
              </w:rPr>
            </w:pPr>
            <w:r w:rsidRPr="00DB5DB7">
              <w:rPr>
                <w:sz w:val="28"/>
                <w:szCs w:val="28"/>
              </w:rPr>
              <w:t>133</w:t>
            </w:r>
            <w:r w:rsidR="00DA1EC9" w:rsidRPr="00DB5DB7">
              <w:rPr>
                <w:sz w:val="28"/>
                <w:szCs w:val="28"/>
              </w:rPr>
              <w:t>%</w:t>
            </w:r>
          </w:p>
        </w:tc>
      </w:tr>
      <w:tr w:rsidR="00DB5DB7" w:rsidRPr="00DB5DB7" w14:paraId="239E7786" w14:textId="77777777" w:rsidTr="00430807">
        <w:trPr>
          <w:trHeight w:val="370"/>
          <w:jc w:val="center"/>
        </w:trPr>
        <w:tc>
          <w:tcPr>
            <w:tcW w:w="516" w:type="dxa"/>
            <w:shd w:val="clear" w:color="auto" w:fill="auto"/>
            <w:vAlign w:val="center"/>
          </w:tcPr>
          <w:p w14:paraId="2DCF190E" w14:textId="4C2177BE" w:rsidR="00DA1EC9" w:rsidRPr="00DB5DB7" w:rsidRDefault="00DA1EC9" w:rsidP="0000049C">
            <w:pPr>
              <w:spacing w:line="260" w:lineRule="exact"/>
              <w:jc w:val="center"/>
              <w:rPr>
                <w:sz w:val="28"/>
                <w:szCs w:val="28"/>
              </w:rPr>
            </w:pPr>
            <w:r w:rsidRPr="00DB5DB7">
              <w:rPr>
                <w:rFonts w:hint="eastAsia"/>
                <w:sz w:val="28"/>
                <w:szCs w:val="28"/>
              </w:rPr>
              <w:t>3</w:t>
            </w:r>
          </w:p>
        </w:tc>
        <w:tc>
          <w:tcPr>
            <w:tcW w:w="3128" w:type="dxa"/>
            <w:shd w:val="clear" w:color="auto" w:fill="auto"/>
          </w:tcPr>
          <w:p w14:paraId="7D00FA5C" w14:textId="77777777" w:rsidR="00DA1EC9" w:rsidRPr="00DB5DB7" w:rsidRDefault="00DA1EC9" w:rsidP="0000049C">
            <w:pPr>
              <w:spacing w:line="260" w:lineRule="exact"/>
              <w:rPr>
                <w:sz w:val="28"/>
                <w:szCs w:val="28"/>
              </w:rPr>
            </w:pPr>
            <w:r w:rsidRPr="00DB5DB7">
              <w:rPr>
                <w:rFonts w:hint="eastAsia"/>
                <w:sz w:val="28"/>
                <w:szCs w:val="28"/>
              </w:rPr>
              <w:t>日間照顧</w:t>
            </w:r>
          </w:p>
        </w:tc>
        <w:tc>
          <w:tcPr>
            <w:tcW w:w="987" w:type="dxa"/>
            <w:shd w:val="clear" w:color="auto" w:fill="auto"/>
            <w:vAlign w:val="center"/>
          </w:tcPr>
          <w:p w14:paraId="2991982E" w14:textId="06992106" w:rsidR="00DA1EC9" w:rsidRPr="00DB5DB7" w:rsidRDefault="00DA1EC9" w:rsidP="0000049C">
            <w:pPr>
              <w:spacing w:line="260" w:lineRule="exact"/>
              <w:jc w:val="center"/>
              <w:rPr>
                <w:sz w:val="28"/>
                <w:szCs w:val="28"/>
              </w:rPr>
            </w:pPr>
            <w:r w:rsidRPr="00DB5DB7">
              <w:rPr>
                <w:rFonts w:hint="eastAsia"/>
                <w:sz w:val="28"/>
                <w:szCs w:val="28"/>
              </w:rPr>
              <w:t>7</w:t>
            </w:r>
          </w:p>
        </w:tc>
        <w:tc>
          <w:tcPr>
            <w:tcW w:w="705" w:type="dxa"/>
            <w:shd w:val="clear" w:color="auto" w:fill="auto"/>
            <w:vAlign w:val="center"/>
          </w:tcPr>
          <w:p w14:paraId="5187E0D2" w14:textId="3B949BC0" w:rsidR="00DA1EC9" w:rsidRPr="00DB5DB7" w:rsidRDefault="00DA1EC9" w:rsidP="0000049C">
            <w:pPr>
              <w:spacing w:line="260" w:lineRule="exact"/>
              <w:jc w:val="center"/>
              <w:rPr>
                <w:sz w:val="28"/>
                <w:szCs w:val="28"/>
              </w:rPr>
            </w:pPr>
            <w:r w:rsidRPr="00DB5DB7">
              <w:rPr>
                <w:rFonts w:hint="eastAsia"/>
                <w:sz w:val="28"/>
                <w:szCs w:val="28"/>
              </w:rPr>
              <w:t>7</w:t>
            </w:r>
          </w:p>
        </w:tc>
        <w:tc>
          <w:tcPr>
            <w:tcW w:w="1055" w:type="dxa"/>
            <w:shd w:val="clear" w:color="auto" w:fill="auto"/>
            <w:vAlign w:val="center"/>
          </w:tcPr>
          <w:p w14:paraId="64C8B666" w14:textId="28FB67C5" w:rsidR="00DA1EC9" w:rsidRPr="00DB5DB7" w:rsidRDefault="00A33018" w:rsidP="0000049C">
            <w:pPr>
              <w:spacing w:line="260" w:lineRule="exact"/>
              <w:jc w:val="center"/>
              <w:rPr>
                <w:sz w:val="28"/>
                <w:szCs w:val="28"/>
              </w:rPr>
            </w:pPr>
            <w:r w:rsidRPr="00DB5DB7">
              <w:rPr>
                <w:sz w:val="28"/>
                <w:szCs w:val="28"/>
              </w:rPr>
              <w:t>10</w:t>
            </w:r>
            <w:r w:rsidR="00E252D5" w:rsidRPr="00DB5DB7">
              <w:rPr>
                <w:rFonts w:hint="eastAsia"/>
                <w:sz w:val="28"/>
                <w:szCs w:val="28"/>
              </w:rPr>
              <w:t>0</w:t>
            </w:r>
            <w:r w:rsidR="0000014F" w:rsidRPr="00DB5DB7">
              <w:rPr>
                <w:sz w:val="28"/>
                <w:szCs w:val="28"/>
              </w:rPr>
              <w:t>%</w:t>
            </w:r>
          </w:p>
        </w:tc>
        <w:tc>
          <w:tcPr>
            <w:tcW w:w="1264" w:type="dxa"/>
            <w:shd w:val="clear" w:color="auto" w:fill="auto"/>
            <w:vAlign w:val="center"/>
          </w:tcPr>
          <w:p w14:paraId="030A464B" w14:textId="4F27F3E9" w:rsidR="00DA1EC9" w:rsidRPr="00DB5DB7" w:rsidRDefault="00DA1EC9" w:rsidP="0000049C">
            <w:pPr>
              <w:spacing w:line="260" w:lineRule="exact"/>
              <w:jc w:val="center"/>
              <w:rPr>
                <w:sz w:val="28"/>
                <w:szCs w:val="28"/>
              </w:rPr>
            </w:pPr>
            <w:r w:rsidRPr="00DB5DB7">
              <w:rPr>
                <w:rFonts w:hint="eastAsia"/>
                <w:sz w:val="28"/>
                <w:szCs w:val="28"/>
              </w:rPr>
              <w:t>7</w:t>
            </w:r>
          </w:p>
        </w:tc>
        <w:tc>
          <w:tcPr>
            <w:tcW w:w="1264" w:type="dxa"/>
            <w:shd w:val="clear" w:color="auto" w:fill="auto"/>
            <w:vAlign w:val="center"/>
          </w:tcPr>
          <w:p w14:paraId="3C37598D" w14:textId="77D2C5EF" w:rsidR="00DA1EC9" w:rsidRPr="00DB5DB7" w:rsidRDefault="00DA1EC9" w:rsidP="0000049C">
            <w:pPr>
              <w:spacing w:line="260" w:lineRule="exact"/>
              <w:jc w:val="center"/>
              <w:rPr>
                <w:sz w:val="28"/>
                <w:szCs w:val="28"/>
              </w:rPr>
            </w:pPr>
            <w:r w:rsidRPr="00DB5DB7">
              <w:rPr>
                <w:rFonts w:hint="eastAsia"/>
                <w:sz w:val="28"/>
                <w:szCs w:val="28"/>
              </w:rPr>
              <w:t>7</w:t>
            </w:r>
          </w:p>
        </w:tc>
        <w:tc>
          <w:tcPr>
            <w:tcW w:w="936" w:type="dxa"/>
            <w:shd w:val="clear" w:color="auto" w:fill="auto"/>
            <w:vAlign w:val="center"/>
          </w:tcPr>
          <w:p w14:paraId="327359CE" w14:textId="46980724" w:rsidR="00DA1EC9" w:rsidRPr="00DB5DB7" w:rsidRDefault="00DA1EC9" w:rsidP="0000049C">
            <w:pPr>
              <w:spacing w:line="260" w:lineRule="exact"/>
              <w:jc w:val="center"/>
              <w:rPr>
                <w:sz w:val="28"/>
                <w:szCs w:val="28"/>
              </w:rPr>
            </w:pPr>
            <w:r w:rsidRPr="00DB5DB7">
              <w:rPr>
                <w:rFonts w:hint="eastAsia"/>
                <w:sz w:val="28"/>
                <w:szCs w:val="28"/>
              </w:rPr>
              <w:t>1</w:t>
            </w:r>
            <w:r w:rsidRPr="00DB5DB7">
              <w:rPr>
                <w:sz w:val="28"/>
                <w:szCs w:val="28"/>
              </w:rPr>
              <w:t>00%</w:t>
            </w:r>
          </w:p>
        </w:tc>
        <w:tc>
          <w:tcPr>
            <w:tcW w:w="1055" w:type="dxa"/>
            <w:shd w:val="clear" w:color="auto" w:fill="auto"/>
            <w:vAlign w:val="center"/>
          </w:tcPr>
          <w:p w14:paraId="0E490DAE" w14:textId="5FAC145F" w:rsidR="00DA1EC9" w:rsidRPr="00DB5DB7" w:rsidRDefault="00A33018" w:rsidP="0000049C">
            <w:pPr>
              <w:spacing w:line="260" w:lineRule="exact"/>
              <w:jc w:val="center"/>
              <w:rPr>
                <w:sz w:val="28"/>
                <w:szCs w:val="28"/>
              </w:rPr>
            </w:pPr>
            <w:r w:rsidRPr="00DB5DB7">
              <w:rPr>
                <w:sz w:val="28"/>
                <w:szCs w:val="28"/>
              </w:rPr>
              <w:t>10</w:t>
            </w:r>
            <w:r w:rsidR="00E252D5" w:rsidRPr="00DB5DB7">
              <w:rPr>
                <w:rFonts w:hint="eastAsia"/>
                <w:sz w:val="28"/>
                <w:szCs w:val="28"/>
              </w:rPr>
              <w:t>0</w:t>
            </w:r>
            <w:r w:rsidR="00DA1EC9" w:rsidRPr="00DB5DB7">
              <w:rPr>
                <w:sz w:val="28"/>
                <w:szCs w:val="28"/>
              </w:rPr>
              <w:t>%</w:t>
            </w:r>
          </w:p>
        </w:tc>
      </w:tr>
      <w:tr w:rsidR="00DB5DB7" w:rsidRPr="00DB5DB7" w14:paraId="72EA3189" w14:textId="77777777" w:rsidTr="00430807">
        <w:trPr>
          <w:trHeight w:val="359"/>
          <w:jc w:val="center"/>
        </w:trPr>
        <w:tc>
          <w:tcPr>
            <w:tcW w:w="516" w:type="dxa"/>
            <w:shd w:val="clear" w:color="auto" w:fill="auto"/>
            <w:vAlign w:val="center"/>
          </w:tcPr>
          <w:p w14:paraId="115C02B6" w14:textId="6FEE72AA" w:rsidR="00DA1EC9" w:rsidRPr="00DB5DB7" w:rsidRDefault="00DA1EC9" w:rsidP="0000049C">
            <w:pPr>
              <w:spacing w:line="260" w:lineRule="exact"/>
              <w:jc w:val="center"/>
              <w:rPr>
                <w:sz w:val="28"/>
                <w:szCs w:val="28"/>
              </w:rPr>
            </w:pPr>
            <w:r w:rsidRPr="00DB5DB7">
              <w:rPr>
                <w:rFonts w:hint="eastAsia"/>
                <w:sz w:val="28"/>
                <w:szCs w:val="28"/>
              </w:rPr>
              <w:t>4</w:t>
            </w:r>
          </w:p>
        </w:tc>
        <w:tc>
          <w:tcPr>
            <w:tcW w:w="3128" w:type="dxa"/>
            <w:shd w:val="clear" w:color="auto" w:fill="auto"/>
          </w:tcPr>
          <w:p w14:paraId="11E0A7FB" w14:textId="77777777" w:rsidR="00DA1EC9" w:rsidRPr="00DB5DB7" w:rsidRDefault="00DA1EC9" w:rsidP="0000049C">
            <w:pPr>
              <w:spacing w:line="260" w:lineRule="exact"/>
              <w:rPr>
                <w:sz w:val="28"/>
                <w:szCs w:val="28"/>
              </w:rPr>
            </w:pPr>
            <w:r w:rsidRPr="00DB5DB7">
              <w:rPr>
                <w:rFonts w:hint="eastAsia"/>
                <w:sz w:val="28"/>
                <w:szCs w:val="28"/>
              </w:rPr>
              <w:t>家庭托顧</w:t>
            </w:r>
          </w:p>
        </w:tc>
        <w:tc>
          <w:tcPr>
            <w:tcW w:w="987" w:type="dxa"/>
            <w:shd w:val="clear" w:color="auto" w:fill="auto"/>
            <w:vAlign w:val="center"/>
          </w:tcPr>
          <w:p w14:paraId="729913EF" w14:textId="4AC4FF58" w:rsidR="00DA1EC9" w:rsidRPr="00DB5DB7" w:rsidRDefault="00DA1EC9" w:rsidP="0000049C">
            <w:pPr>
              <w:spacing w:line="260" w:lineRule="exact"/>
              <w:jc w:val="center"/>
              <w:rPr>
                <w:sz w:val="28"/>
                <w:szCs w:val="28"/>
              </w:rPr>
            </w:pPr>
            <w:r w:rsidRPr="00DB5DB7">
              <w:rPr>
                <w:rFonts w:hint="eastAsia"/>
                <w:sz w:val="28"/>
                <w:szCs w:val="28"/>
              </w:rPr>
              <w:t>1</w:t>
            </w:r>
          </w:p>
        </w:tc>
        <w:tc>
          <w:tcPr>
            <w:tcW w:w="705" w:type="dxa"/>
            <w:shd w:val="clear" w:color="auto" w:fill="auto"/>
            <w:vAlign w:val="center"/>
          </w:tcPr>
          <w:p w14:paraId="759EAA29" w14:textId="0284BAAC" w:rsidR="00DA1EC9" w:rsidRPr="00DB5DB7" w:rsidRDefault="00DA1EC9" w:rsidP="0000049C">
            <w:pPr>
              <w:spacing w:line="260" w:lineRule="exact"/>
              <w:jc w:val="center"/>
              <w:rPr>
                <w:sz w:val="28"/>
                <w:szCs w:val="28"/>
              </w:rPr>
            </w:pPr>
            <w:r w:rsidRPr="00DB5DB7">
              <w:rPr>
                <w:rFonts w:hint="eastAsia"/>
                <w:sz w:val="28"/>
                <w:szCs w:val="28"/>
              </w:rPr>
              <w:t>2</w:t>
            </w:r>
          </w:p>
        </w:tc>
        <w:tc>
          <w:tcPr>
            <w:tcW w:w="1055" w:type="dxa"/>
            <w:shd w:val="clear" w:color="auto" w:fill="auto"/>
            <w:vAlign w:val="center"/>
          </w:tcPr>
          <w:p w14:paraId="62F2EE4A" w14:textId="612A1612" w:rsidR="00DA1EC9" w:rsidRPr="00DB5DB7" w:rsidRDefault="00A33018" w:rsidP="0000049C">
            <w:pPr>
              <w:spacing w:line="260" w:lineRule="exact"/>
              <w:jc w:val="center"/>
              <w:rPr>
                <w:sz w:val="28"/>
                <w:szCs w:val="28"/>
              </w:rPr>
            </w:pPr>
            <w:r w:rsidRPr="00DB5DB7">
              <w:rPr>
                <w:sz w:val="28"/>
                <w:szCs w:val="28"/>
              </w:rPr>
              <w:t>200</w:t>
            </w:r>
            <w:r w:rsidR="0000014F" w:rsidRPr="00DB5DB7">
              <w:rPr>
                <w:sz w:val="28"/>
                <w:szCs w:val="28"/>
              </w:rPr>
              <w:t>%</w:t>
            </w:r>
          </w:p>
        </w:tc>
        <w:tc>
          <w:tcPr>
            <w:tcW w:w="1264" w:type="dxa"/>
            <w:shd w:val="clear" w:color="auto" w:fill="auto"/>
            <w:vAlign w:val="center"/>
          </w:tcPr>
          <w:p w14:paraId="1CAC6F6A" w14:textId="38FA1AF2" w:rsidR="00DA1EC9" w:rsidRPr="00DB5DB7" w:rsidRDefault="00DA1EC9" w:rsidP="0000049C">
            <w:pPr>
              <w:spacing w:line="260" w:lineRule="exact"/>
              <w:jc w:val="center"/>
              <w:rPr>
                <w:sz w:val="28"/>
                <w:szCs w:val="28"/>
              </w:rPr>
            </w:pPr>
            <w:r w:rsidRPr="00DB5DB7">
              <w:rPr>
                <w:rFonts w:hint="eastAsia"/>
                <w:sz w:val="28"/>
                <w:szCs w:val="28"/>
              </w:rPr>
              <w:t>3</w:t>
            </w:r>
          </w:p>
        </w:tc>
        <w:tc>
          <w:tcPr>
            <w:tcW w:w="1264" w:type="dxa"/>
            <w:shd w:val="clear" w:color="auto" w:fill="auto"/>
            <w:vAlign w:val="center"/>
          </w:tcPr>
          <w:p w14:paraId="1E3B09E1" w14:textId="6C00470D" w:rsidR="00DA1EC9" w:rsidRPr="00DB5DB7" w:rsidRDefault="00DA1EC9" w:rsidP="0000049C">
            <w:pPr>
              <w:spacing w:line="260" w:lineRule="exact"/>
              <w:jc w:val="center"/>
              <w:rPr>
                <w:sz w:val="28"/>
                <w:szCs w:val="28"/>
              </w:rPr>
            </w:pPr>
            <w:r w:rsidRPr="00DB5DB7">
              <w:rPr>
                <w:rFonts w:hint="eastAsia"/>
                <w:sz w:val="28"/>
                <w:szCs w:val="28"/>
              </w:rPr>
              <w:t>3</w:t>
            </w:r>
          </w:p>
        </w:tc>
        <w:tc>
          <w:tcPr>
            <w:tcW w:w="936" w:type="dxa"/>
            <w:shd w:val="clear" w:color="auto" w:fill="auto"/>
            <w:vAlign w:val="center"/>
          </w:tcPr>
          <w:p w14:paraId="59F6C472" w14:textId="5156D0E2" w:rsidR="00DA1EC9" w:rsidRPr="00DB5DB7" w:rsidRDefault="00DA1EC9" w:rsidP="0000049C">
            <w:pPr>
              <w:spacing w:line="260" w:lineRule="exact"/>
              <w:jc w:val="center"/>
              <w:rPr>
                <w:sz w:val="28"/>
                <w:szCs w:val="28"/>
              </w:rPr>
            </w:pPr>
            <w:r w:rsidRPr="00DB5DB7">
              <w:rPr>
                <w:rFonts w:hint="eastAsia"/>
                <w:sz w:val="28"/>
                <w:szCs w:val="28"/>
              </w:rPr>
              <w:t>1</w:t>
            </w:r>
            <w:r w:rsidRPr="00DB5DB7">
              <w:rPr>
                <w:sz w:val="28"/>
                <w:szCs w:val="28"/>
              </w:rPr>
              <w:t>00%</w:t>
            </w:r>
          </w:p>
        </w:tc>
        <w:tc>
          <w:tcPr>
            <w:tcW w:w="1055" w:type="dxa"/>
            <w:shd w:val="clear" w:color="auto" w:fill="auto"/>
            <w:vAlign w:val="center"/>
          </w:tcPr>
          <w:p w14:paraId="6ADB1CBB" w14:textId="51156C01" w:rsidR="00DA1EC9" w:rsidRPr="00DB5DB7" w:rsidRDefault="00834C34" w:rsidP="0000049C">
            <w:pPr>
              <w:spacing w:line="260" w:lineRule="exact"/>
              <w:jc w:val="center"/>
              <w:rPr>
                <w:sz w:val="28"/>
                <w:szCs w:val="28"/>
              </w:rPr>
            </w:pPr>
            <w:r w:rsidRPr="00DB5DB7">
              <w:rPr>
                <w:sz w:val="28"/>
                <w:szCs w:val="28"/>
              </w:rPr>
              <w:t>150</w:t>
            </w:r>
            <w:r w:rsidR="00DA1EC9" w:rsidRPr="00DB5DB7">
              <w:rPr>
                <w:sz w:val="28"/>
                <w:szCs w:val="28"/>
              </w:rPr>
              <w:t>%</w:t>
            </w:r>
          </w:p>
        </w:tc>
      </w:tr>
      <w:tr w:rsidR="00DB5DB7" w:rsidRPr="00DB5DB7" w14:paraId="1BFB4EB2" w14:textId="77777777" w:rsidTr="00430807">
        <w:trPr>
          <w:trHeight w:val="359"/>
          <w:jc w:val="center"/>
        </w:trPr>
        <w:tc>
          <w:tcPr>
            <w:tcW w:w="516" w:type="dxa"/>
            <w:vAlign w:val="center"/>
          </w:tcPr>
          <w:p w14:paraId="1D7B3B80" w14:textId="29B1E2FD" w:rsidR="003C5DA7" w:rsidRPr="00DB5DB7" w:rsidRDefault="003C5DA7" w:rsidP="0000049C">
            <w:pPr>
              <w:spacing w:line="260" w:lineRule="exact"/>
              <w:jc w:val="center"/>
              <w:rPr>
                <w:sz w:val="28"/>
                <w:szCs w:val="28"/>
              </w:rPr>
            </w:pPr>
            <w:r w:rsidRPr="00DB5DB7">
              <w:rPr>
                <w:rFonts w:hint="eastAsia"/>
                <w:sz w:val="28"/>
                <w:szCs w:val="28"/>
              </w:rPr>
              <w:t>5</w:t>
            </w:r>
          </w:p>
        </w:tc>
        <w:tc>
          <w:tcPr>
            <w:tcW w:w="3128" w:type="dxa"/>
          </w:tcPr>
          <w:p w14:paraId="1BA6522D" w14:textId="77777777" w:rsidR="003C5DA7" w:rsidRPr="00DB5DB7" w:rsidRDefault="003C5DA7" w:rsidP="0000049C">
            <w:pPr>
              <w:spacing w:line="260" w:lineRule="exact"/>
              <w:rPr>
                <w:sz w:val="28"/>
                <w:szCs w:val="28"/>
              </w:rPr>
            </w:pPr>
            <w:r w:rsidRPr="00DB5DB7">
              <w:rPr>
                <w:rFonts w:hint="eastAsia"/>
                <w:sz w:val="28"/>
                <w:szCs w:val="28"/>
              </w:rPr>
              <w:t>專業服務</w:t>
            </w:r>
          </w:p>
        </w:tc>
        <w:tc>
          <w:tcPr>
            <w:tcW w:w="987" w:type="dxa"/>
            <w:vAlign w:val="center"/>
          </w:tcPr>
          <w:p w14:paraId="56AB566C" w14:textId="606B140A" w:rsidR="003C5DA7" w:rsidRPr="00DB5DB7" w:rsidRDefault="003C5DA7" w:rsidP="0000049C">
            <w:pPr>
              <w:spacing w:line="260" w:lineRule="exact"/>
              <w:jc w:val="center"/>
              <w:rPr>
                <w:sz w:val="28"/>
                <w:szCs w:val="28"/>
              </w:rPr>
            </w:pPr>
            <w:r w:rsidRPr="00DB5DB7">
              <w:rPr>
                <w:rFonts w:hint="eastAsia"/>
                <w:sz w:val="28"/>
                <w:szCs w:val="28"/>
              </w:rPr>
              <w:t>23</w:t>
            </w:r>
          </w:p>
        </w:tc>
        <w:tc>
          <w:tcPr>
            <w:tcW w:w="705" w:type="dxa"/>
            <w:vAlign w:val="center"/>
          </w:tcPr>
          <w:p w14:paraId="061F516B" w14:textId="06ECB18E" w:rsidR="003C5DA7" w:rsidRPr="00DB5DB7" w:rsidRDefault="003C5DA7" w:rsidP="0000049C">
            <w:pPr>
              <w:spacing w:line="260" w:lineRule="exact"/>
              <w:jc w:val="center"/>
              <w:rPr>
                <w:sz w:val="28"/>
                <w:szCs w:val="28"/>
              </w:rPr>
            </w:pPr>
            <w:r w:rsidRPr="00DB5DB7">
              <w:rPr>
                <w:rFonts w:hint="eastAsia"/>
                <w:sz w:val="28"/>
                <w:szCs w:val="28"/>
              </w:rPr>
              <w:t>24</w:t>
            </w:r>
          </w:p>
        </w:tc>
        <w:tc>
          <w:tcPr>
            <w:tcW w:w="1055" w:type="dxa"/>
            <w:vAlign w:val="center"/>
          </w:tcPr>
          <w:p w14:paraId="7A8323B9" w14:textId="416459F8" w:rsidR="003C5DA7" w:rsidRPr="00DB5DB7" w:rsidRDefault="003C5DA7" w:rsidP="0000049C">
            <w:pPr>
              <w:spacing w:line="260" w:lineRule="exact"/>
              <w:jc w:val="center"/>
              <w:rPr>
                <w:sz w:val="28"/>
                <w:szCs w:val="28"/>
              </w:rPr>
            </w:pPr>
            <w:r w:rsidRPr="00DB5DB7">
              <w:rPr>
                <w:sz w:val="28"/>
                <w:szCs w:val="28"/>
              </w:rPr>
              <w:t>4.34%</w:t>
            </w:r>
          </w:p>
        </w:tc>
        <w:tc>
          <w:tcPr>
            <w:tcW w:w="1264" w:type="dxa"/>
            <w:vAlign w:val="center"/>
          </w:tcPr>
          <w:p w14:paraId="13FE76B5" w14:textId="41DC6093" w:rsidR="003C5DA7" w:rsidRPr="00DB5DB7" w:rsidRDefault="003C5DA7" w:rsidP="0000049C">
            <w:pPr>
              <w:spacing w:line="260" w:lineRule="exact"/>
              <w:jc w:val="center"/>
              <w:rPr>
                <w:sz w:val="28"/>
                <w:szCs w:val="28"/>
              </w:rPr>
            </w:pPr>
            <w:r w:rsidRPr="00DB5DB7">
              <w:rPr>
                <w:rFonts w:hint="eastAsia"/>
                <w:sz w:val="28"/>
                <w:szCs w:val="28"/>
              </w:rPr>
              <w:t>24</w:t>
            </w:r>
          </w:p>
        </w:tc>
        <w:tc>
          <w:tcPr>
            <w:tcW w:w="1264" w:type="dxa"/>
            <w:vAlign w:val="center"/>
          </w:tcPr>
          <w:p w14:paraId="241CB308" w14:textId="3E71CD4E" w:rsidR="003C5DA7" w:rsidRPr="00DB5DB7" w:rsidRDefault="003C5DA7" w:rsidP="0000049C">
            <w:pPr>
              <w:spacing w:line="260" w:lineRule="exact"/>
              <w:jc w:val="center"/>
              <w:rPr>
                <w:sz w:val="28"/>
                <w:szCs w:val="28"/>
              </w:rPr>
            </w:pPr>
            <w:r w:rsidRPr="00DB5DB7">
              <w:rPr>
                <w:rFonts w:hint="eastAsia"/>
                <w:sz w:val="28"/>
                <w:szCs w:val="28"/>
              </w:rPr>
              <w:t>21</w:t>
            </w:r>
          </w:p>
        </w:tc>
        <w:tc>
          <w:tcPr>
            <w:tcW w:w="936" w:type="dxa"/>
            <w:vAlign w:val="center"/>
          </w:tcPr>
          <w:p w14:paraId="7C0CF300" w14:textId="2EDE0460" w:rsidR="003C5DA7" w:rsidRPr="00DB5DB7" w:rsidRDefault="003C5DA7" w:rsidP="0000049C">
            <w:pPr>
              <w:spacing w:line="260" w:lineRule="exact"/>
              <w:jc w:val="center"/>
              <w:rPr>
                <w:sz w:val="28"/>
                <w:szCs w:val="28"/>
              </w:rPr>
            </w:pPr>
            <w:r w:rsidRPr="00DB5DB7">
              <w:rPr>
                <w:rFonts w:hint="eastAsia"/>
                <w:sz w:val="28"/>
                <w:szCs w:val="28"/>
              </w:rPr>
              <w:t>87.5%</w:t>
            </w:r>
          </w:p>
        </w:tc>
        <w:tc>
          <w:tcPr>
            <w:tcW w:w="1055" w:type="dxa"/>
            <w:vAlign w:val="center"/>
          </w:tcPr>
          <w:p w14:paraId="17D33094" w14:textId="165AA4F4" w:rsidR="003C5DA7" w:rsidRPr="00DB5DB7" w:rsidRDefault="003C5DA7" w:rsidP="0000049C">
            <w:pPr>
              <w:spacing w:line="260" w:lineRule="exact"/>
              <w:jc w:val="center"/>
              <w:rPr>
                <w:sz w:val="28"/>
                <w:szCs w:val="28"/>
              </w:rPr>
            </w:pPr>
            <w:r w:rsidRPr="00DB5DB7">
              <w:rPr>
                <w:sz w:val="28"/>
                <w:szCs w:val="28"/>
              </w:rPr>
              <w:t>-12.5%</w:t>
            </w:r>
          </w:p>
        </w:tc>
      </w:tr>
      <w:tr w:rsidR="00DB5DB7" w:rsidRPr="00DB5DB7" w14:paraId="3ED3A50F" w14:textId="77777777" w:rsidTr="00430807">
        <w:trPr>
          <w:trHeight w:val="359"/>
          <w:jc w:val="center"/>
        </w:trPr>
        <w:tc>
          <w:tcPr>
            <w:tcW w:w="516" w:type="dxa"/>
            <w:shd w:val="clear" w:color="auto" w:fill="auto"/>
            <w:vAlign w:val="center"/>
          </w:tcPr>
          <w:p w14:paraId="1306CD98" w14:textId="3E2DA08D" w:rsidR="003C5DA7" w:rsidRPr="00DB5DB7" w:rsidRDefault="003C5DA7" w:rsidP="0000049C">
            <w:pPr>
              <w:spacing w:line="260" w:lineRule="exact"/>
              <w:jc w:val="center"/>
              <w:rPr>
                <w:sz w:val="28"/>
                <w:szCs w:val="28"/>
              </w:rPr>
            </w:pPr>
            <w:r w:rsidRPr="00DB5DB7">
              <w:rPr>
                <w:rFonts w:hint="eastAsia"/>
                <w:sz w:val="28"/>
                <w:szCs w:val="28"/>
              </w:rPr>
              <w:t>6</w:t>
            </w:r>
          </w:p>
        </w:tc>
        <w:tc>
          <w:tcPr>
            <w:tcW w:w="3128" w:type="dxa"/>
            <w:shd w:val="clear" w:color="auto" w:fill="auto"/>
          </w:tcPr>
          <w:p w14:paraId="070A0C46" w14:textId="77777777" w:rsidR="003C5DA7" w:rsidRPr="00DB5DB7" w:rsidRDefault="003C5DA7" w:rsidP="0000049C">
            <w:pPr>
              <w:spacing w:line="260" w:lineRule="exact"/>
              <w:rPr>
                <w:sz w:val="28"/>
                <w:szCs w:val="28"/>
              </w:rPr>
            </w:pPr>
            <w:r w:rsidRPr="00DB5DB7">
              <w:rPr>
                <w:rFonts w:hint="eastAsia"/>
                <w:sz w:val="28"/>
                <w:szCs w:val="28"/>
              </w:rPr>
              <w:t>交通接送</w:t>
            </w:r>
          </w:p>
        </w:tc>
        <w:tc>
          <w:tcPr>
            <w:tcW w:w="987" w:type="dxa"/>
            <w:shd w:val="clear" w:color="auto" w:fill="auto"/>
            <w:vAlign w:val="center"/>
          </w:tcPr>
          <w:p w14:paraId="27859AEB" w14:textId="6DE8942C" w:rsidR="003C5DA7" w:rsidRPr="00DB5DB7" w:rsidRDefault="003C5DA7" w:rsidP="0000049C">
            <w:pPr>
              <w:spacing w:line="260" w:lineRule="exact"/>
              <w:jc w:val="center"/>
              <w:rPr>
                <w:sz w:val="28"/>
                <w:szCs w:val="28"/>
              </w:rPr>
            </w:pPr>
            <w:r w:rsidRPr="00DB5DB7">
              <w:rPr>
                <w:rFonts w:hint="eastAsia"/>
                <w:sz w:val="28"/>
                <w:szCs w:val="28"/>
              </w:rPr>
              <w:t>1</w:t>
            </w:r>
          </w:p>
        </w:tc>
        <w:tc>
          <w:tcPr>
            <w:tcW w:w="705" w:type="dxa"/>
            <w:shd w:val="clear" w:color="auto" w:fill="auto"/>
            <w:vAlign w:val="center"/>
          </w:tcPr>
          <w:p w14:paraId="4B94F9C5" w14:textId="0E896029" w:rsidR="003C5DA7" w:rsidRPr="00DB5DB7" w:rsidRDefault="003C5DA7" w:rsidP="0000049C">
            <w:pPr>
              <w:spacing w:line="260" w:lineRule="exact"/>
              <w:jc w:val="center"/>
              <w:rPr>
                <w:sz w:val="28"/>
                <w:szCs w:val="28"/>
              </w:rPr>
            </w:pPr>
            <w:r w:rsidRPr="00DB5DB7">
              <w:rPr>
                <w:rFonts w:hint="eastAsia"/>
                <w:sz w:val="28"/>
                <w:szCs w:val="28"/>
              </w:rPr>
              <w:t>1</w:t>
            </w:r>
          </w:p>
        </w:tc>
        <w:tc>
          <w:tcPr>
            <w:tcW w:w="1055" w:type="dxa"/>
            <w:shd w:val="clear" w:color="auto" w:fill="auto"/>
            <w:vAlign w:val="center"/>
          </w:tcPr>
          <w:p w14:paraId="2D3ED096" w14:textId="269D8C41" w:rsidR="003C5DA7" w:rsidRPr="00DB5DB7" w:rsidRDefault="00A33018" w:rsidP="0000049C">
            <w:pPr>
              <w:spacing w:line="260" w:lineRule="exact"/>
              <w:jc w:val="center"/>
              <w:rPr>
                <w:sz w:val="28"/>
                <w:szCs w:val="28"/>
              </w:rPr>
            </w:pPr>
            <w:r w:rsidRPr="00DB5DB7">
              <w:rPr>
                <w:sz w:val="28"/>
                <w:szCs w:val="28"/>
              </w:rPr>
              <w:t>10</w:t>
            </w:r>
            <w:r w:rsidR="003C5DA7" w:rsidRPr="00DB5DB7">
              <w:rPr>
                <w:rFonts w:hint="eastAsia"/>
                <w:sz w:val="28"/>
                <w:szCs w:val="28"/>
              </w:rPr>
              <w:t>0</w:t>
            </w:r>
            <w:r w:rsidR="003C5DA7" w:rsidRPr="00DB5DB7">
              <w:rPr>
                <w:sz w:val="28"/>
                <w:szCs w:val="28"/>
              </w:rPr>
              <w:t>%</w:t>
            </w:r>
          </w:p>
        </w:tc>
        <w:tc>
          <w:tcPr>
            <w:tcW w:w="1264" w:type="dxa"/>
            <w:shd w:val="clear" w:color="auto" w:fill="auto"/>
            <w:vAlign w:val="center"/>
          </w:tcPr>
          <w:p w14:paraId="5DD4D20C" w14:textId="473AC841" w:rsidR="003C5DA7" w:rsidRPr="00DB5DB7" w:rsidRDefault="003C5DA7" w:rsidP="0000049C">
            <w:pPr>
              <w:spacing w:line="260" w:lineRule="exact"/>
              <w:jc w:val="center"/>
              <w:rPr>
                <w:sz w:val="28"/>
                <w:szCs w:val="28"/>
              </w:rPr>
            </w:pPr>
            <w:r w:rsidRPr="00DB5DB7">
              <w:rPr>
                <w:rFonts w:hint="eastAsia"/>
                <w:sz w:val="28"/>
                <w:szCs w:val="28"/>
              </w:rPr>
              <w:t>1</w:t>
            </w:r>
          </w:p>
        </w:tc>
        <w:tc>
          <w:tcPr>
            <w:tcW w:w="1264" w:type="dxa"/>
            <w:shd w:val="clear" w:color="auto" w:fill="auto"/>
            <w:vAlign w:val="center"/>
          </w:tcPr>
          <w:p w14:paraId="488B021B" w14:textId="61B2A6D8" w:rsidR="003C5DA7" w:rsidRPr="00DB5DB7" w:rsidRDefault="003C5DA7" w:rsidP="0000049C">
            <w:pPr>
              <w:spacing w:line="260" w:lineRule="exact"/>
              <w:jc w:val="center"/>
              <w:rPr>
                <w:sz w:val="28"/>
                <w:szCs w:val="28"/>
              </w:rPr>
            </w:pPr>
            <w:r w:rsidRPr="00DB5DB7">
              <w:rPr>
                <w:rFonts w:hint="eastAsia"/>
                <w:sz w:val="28"/>
                <w:szCs w:val="28"/>
              </w:rPr>
              <w:t>1</w:t>
            </w:r>
          </w:p>
        </w:tc>
        <w:tc>
          <w:tcPr>
            <w:tcW w:w="936" w:type="dxa"/>
            <w:shd w:val="clear" w:color="auto" w:fill="auto"/>
            <w:vAlign w:val="center"/>
          </w:tcPr>
          <w:p w14:paraId="17DCA74B" w14:textId="51F87314" w:rsidR="003C5DA7" w:rsidRPr="00DB5DB7" w:rsidRDefault="003C5DA7" w:rsidP="0000049C">
            <w:pPr>
              <w:spacing w:line="260" w:lineRule="exact"/>
              <w:jc w:val="center"/>
              <w:rPr>
                <w:sz w:val="28"/>
                <w:szCs w:val="28"/>
              </w:rPr>
            </w:pPr>
            <w:r w:rsidRPr="00DB5DB7">
              <w:rPr>
                <w:rFonts w:hint="eastAsia"/>
                <w:sz w:val="28"/>
                <w:szCs w:val="28"/>
              </w:rPr>
              <w:t>1</w:t>
            </w:r>
            <w:r w:rsidRPr="00DB5DB7">
              <w:rPr>
                <w:sz w:val="28"/>
                <w:szCs w:val="28"/>
              </w:rPr>
              <w:t>00%</w:t>
            </w:r>
          </w:p>
        </w:tc>
        <w:tc>
          <w:tcPr>
            <w:tcW w:w="1055" w:type="dxa"/>
            <w:shd w:val="clear" w:color="auto" w:fill="auto"/>
            <w:vAlign w:val="center"/>
          </w:tcPr>
          <w:p w14:paraId="070AA7CA" w14:textId="699DDC9B" w:rsidR="003C5DA7" w:rsidRPr="00DB5DB7" w:rsidRDefault="00834C34" w:rsidP="0000049C">
            <w:pPr>
              <w:spacing w:line="260" w:lineRule="exact"/>
              <w:jc w:val="center"/>
              <w:rPr>
                <w:sz w:val="28"/>
                <w:szCs w:val="28"/>
              </w:rPr>
            </w:pPr>
            <w:r w:rsidRPr="00DB5DB7">
              <w:rPr>
                <w:sz w:val="28"/>
                <w:szCs w:val="28"/>
              </w:rPr>
              <w:t>100</w:t>
            </w:r>
            <w:r w:rsidR="003C5DA7" w:rsidRPr="00DB5DB7">
              <w:rPr>
                <w:sz w:val="28"/>
                <w:szCs w:val="28"/>
              </w:rPr>
              <w:t>%</w:t>
            </w:r>
          </w:p>
        </w:tc>
      </w:tr>
      <w:tr w:rsidR="00DB5DB7" w:rsidRPr="00DB5DB7" w14:paraId="50372713" w14:textId="77777777" w:rsidTr="00430807">
        <w:trPr>
          <w:trHeight w:val="359"/>
          <w:jc w:val="center"/>
        </w:trPr>
        <w:tc>
          <w:tcPr>
            <w:tcW w:w="516" w:type="dxa"/>
            <w:shd w:val="clear" w:color="auto" w:fill="auto"/>
            <w:vAlign w:val="center"/>
          </w:tcPr>
          <w:p w14:paraId="586FFE86" w14:textId="0EF6EF27" w:rsidR="003C5DA7" w:rsidRPr="00DB5DB7" w:rsidRDefault="003C5DA7" w:rsidP="0000049C">
            <w:pPr>
              <w:spacing w:line="260" w:lineRule="exact"/>
              <w:jc w:val="center"/>
              <w:rPr>
                <w:sz w:val="28"/>
                <w:szCs w:val="28"/>
              </w:rPr>
            </w:pPr>
            <w:r w:rsidRPr="00DB5DB7">
              <w:rPr>
                <w:rFonts w:hint="eastAsia"/>
                <w:sz w:val="28"/>
                <w:szCs w:val="28"/>
              </w:rPr>
              <w:t>7</w:t>
            </w:r>
          </w:p>
        </w:tc>
        <w:tc>
          <w:tcPr>
            <w:tcW w:w="3128" w:type="dxa"/>
            <w:shd w:val="clear" w:color="auto" w:fill="auto"/>
          </w:tcPr>
          <w:p w14:paraId="5B843EDC" w14:textId="77777777" w:rsidR="003C5DA7" w:rsidRPr="00DB5DB7" w:rsidRDefault="003C5DA7" w:rsidP="0000049C">
            <w:pPr>
              <w:spacing w:line="260" w:lineRule="exact"/>
              <w:rPr>
                <w:sz w:val="28"/>
                <w:szCs w:val="28"/>
              </w:rPr>
            </w:pPr>
            <w:r w:rsidRPr="00DB5DB7">
              <w:rPr>
                <w:rFonts w:hint="eastAsia"/>
                <w:sz w:val="28"/>
                <w:szCs w:val="28"/>
              </w:rPr>
              <w:t>輔具租借購買及居家無障礙環境改善</w:t>
            </w:r>
          </w:p>
        </w:tc>
        <w:tc>
          <w:tcPr>
            <w:tcW w:w="987" w:type="dxa"/>
            <w:shd w:val="clear" w:color="auto" w:fill="auto"/>
            <w:vAlign w:val="center"/>
          </w:tcPr>
          <w:p w14:paraId="7B6C5223" w14:textId="4B7ADA96" w:rsidR="003C5DA7" w:rsidRPr="00DB5DB7" w:rsidRDefault="003C5DA7" w:rsidP="0000049C">
            <w:pPr>
              <w:spacing w:line="260" w:lineRule="exact"/>
              <w:jc w:val="center"/>
              <w:rPr>
                <w:sz w:val="28"/>
                <w:szCs w:val="28"/>
              </w:rPr>
            </w:pPr>
            <w:r w:rsidRPr="00DB5DB7">
              <w:rPr>
                <w:sz w:val="28"/>
                <w:szCs w:val="28"/>
              </w:rPr>
              <w:t>7</w:t>
            </w:r>
          </w:p>
        </w:tc>
        <w:tc>
          <w:tcPr>
            <w:tcW w:w="705" w:type="dxa"/>
            <w:shd w:val="clear" w:color="auto" w:fill="auto"/>
            <w:vAlign w:val="center"/>
          </w:tcPr>
          <w:p w14:paraId="05980F37" w14:textId="50726C33" w:rsidR="003C5DA7" w:rsidRPr="00DB5DB7" w:rsidRDefault="003C5DA7" w:rsidP="0000049C">
            <w:pPr>
              <w:spacing w:line="260" w:lineRule="exact"/>
              <w:jc w:val="center"/>
              <w:rPr>
                <w:sz w:val="28"/>
                <w:szCs w:val="28"/>
              </w:rPr>
            </w:pPr>
            <w:r w:rsidRPr="00DB5DB7">
              <w:rPr>
                <w:sz w:val="28"/>
                <w:szCs w:val="28"/>
              </w:rPr>
              <w:t>9</w:t>
            </w:r>
          </w:p>
        </w:tc>
        <w:tc>
          <w:tcPr>
            <w:tcW w:w="1055" w:type="dxa"/>
            <w:shd w:val="clear" w:color="auto" w:fill="auto"/>
            <w:vAlign w:val="center"/>
          </w:tcPr>
          <w:p w14:paraId="358C6641" w14:textId="5EEF274D" w:rsidR="003C5DA7" w:rsidRPr="00DB5DB7" w:rsidRDefault="00A33018" w:rsidP="0000049C">
            <w:pPr>
              <w:spacing w:line="260" w:lineRule="exact"/>
              <w:jc w:val="center"/>
              <w:rPr>
                <w:sz w:val="28"/>
                <w:szCs w:val="28"/>
              </w:rPr>
            </w:pPr>
            <w:r w:rsidRPr="00DB5DB7">
              <w:rPr>
                <w:sz w:val="28"/>
                <w:szCs w:val="28"/>
              </w:rPr>
              <w:t>129</w:t>
            </w:r>
            <w:r w:rsidR="003C5DA7" w:rsidRPr="00DB5DB7">
              <w:rPr>
                <w:sz w:val="28"/>
                <w:szCs w:val="28"/>
              </w:rPr>
              <w:t>%</w:t>
            </w:r>
          </w:p>
        </w:tc>
        <w:tc>
          <w:tcPr>
            <w:tcW w:w="1264" w:type="dxa"/>
            <w:shd w:val="clear" w:color="auto" w:fill="auto"/>
            <w:vAlign w:val="center"/>
          </w:tcPr>
          <w:p w14:paraId="663BAB12" w14:textId="5D752D89" w:rsidR="003C5DA7" w:rsidRPr="00DB5DB7" w:rsidRDefault="003C5DA7" w:rsidP="0000049C">
            <w:pPr>
              <w:spacing w:line="260" w:lineRule="exact"/>
              <w:jc w:val="center"/>
              <w:rPr>
                <w:sz w:val="28"/>
                <w:szCs w:val="28"/>
              </w:rPr>
            </w:pPr>
            <w:r w:rsidRPr="00DB5DB7">
              <w:rPr>
                <w:sz w:val="28"/>
                <w:szCs w:val="28"/>
              </w:rPr>
              <w:t>9</w:t>
            </w:r>
          </w:p>
        </w:tc>
        <w:tc>
          <w:tcPr>
            <w:tcW w:w="1264" w:type="dxa"/>
            <w:shd w:val="clear" w:color="auto" w:fill="auto"/>
            <w:vAlign w:val="center"/>
          </w:tcPr>
          <w:p w14:paraId="1A1EBB1E" w14:textId="6461BC1F" w:rsidR="003C5DA7" w:rsidRPr="00DB5DB7" w:rsidRDefault="003C5DA7" w:rsidP="0000049C">
            <w:pPr>
              <w:spacing w:line="260" w:lineRule="exact"/>
              <w:jc w:val="center"/>
              <w:rPr>
                <w:sz w:val="28"/>
                <w:szCs w:val="28"/>
              </w:rPr>
            </w:pPr>
            <w:r w:rsidRPr="00DB5DB7">
              <w:rPr>
                <w:sz w:val="28"/>
                <w:szCs w:val="28"/>
              </w:rPr>
              <w:t>9</w:t>
            </w:r>
          </w:p>
        </w:tc>
        <w:tc>
          <w:tcPr>
            <w:tcW w:w="936" w:type="dxa"/>
            <w:shd w:val="clear" w:color="auto" w:fill="auto"/>
            <w:vAlign w:val="center"/>
          </w:tcPr>
          <w:p w14:paraId="27FD1EC1" w14:textId="3E42D27A" w:rsidR="003C5DA7" w:rsidRPr="00DB5DB7" w:rsidRDefault="003C5DA7" w:rsidP="0000049C">
            <w:pPr>
              <w:spacing w:line="260" w:lineRule="exact"/>
              <w:jc w:val="center"/>
              <w:rPr>
                <w:sz w:val="28"/>
                <w:szCs w:val="28"/>
              </w:rPr>
            </w:pPr>
            <w:r w:rsidRPr="00DB5DB7">
              <w:rPr>
                <w:rFonts w:hint="eastAsia"/>
                <w:sz w:val="28"/>
                <w:szCs w:val="28"/>
              </w:rPr>
              <w:t>1</w:t>
            </w:r>
            <w:r w:rsidRPr="00DB5DB7">
              <w:rPr>
                <w:sz w:val="28"/>
                <w:szCs w:val="28"/>
              </w:rPr>
              <w:t>00%</w:t>
            </w:r>
          </w:p>
        </w:tc>
        <w:tc>
          <w:tcPr>
            <w:tcW w:w="1055" w:type="dxa"/>
            <w:shd w:val="clear" w:color="auto" w:fill="auto"/>
            <w:vAlign w:val="center"/>
          </w:tcPr>
          <w:p w14:paraId="34919613" w14:textId="682518A6" w:rsidR="003C5DA7" w:rsidRPr="00DB5DB7" w:rsidRDefault="00834C34" w:rsidP="0000049C">
            <w:pPr>
              <w:spacing w:line="260" w:lineRule="exact"/>
              <w:jc w:val="center"/>
              <w:rPr>
                <w:sz w:val="28"/>
                <w:szCs w:val="28"/>
              </w:rPr>
            </w:pPr>
            <w:r w:rsidRPr="00DB5DB7">
              <w:rPr>
                <w:sz w:val="28"/>
                <w:szCs w:val="28"/>
              </w:rPr>
              <w:t>10</w:t>
            </w:r>
            <w:r w:rsidR="003C5DA7" w:rsidRPr="00DB5DB7">
              <w:rPr>
                <w:rFonts w:hint="eastAsia"/>
                <w:sz w:val="28"/>
                <w:szCs w:val="28"/>
              </w:rPr>
              <w:t>0</w:t>
            </w:r>
            <w:r w:rsidR="003C5DA7" w:rsidRPr="00DB5DB7">
              <w:rPr>
                <w:sz w:val="28"/>
                <w:szCs w:val="28"/>
              </w:rPr>
              <w:t>%</w:t>
            </w:r>
          </w:p>
        </w:tc>
      </w:tr>
      <w:tr w:rsidR="00DB5DB7" w:rsidRPr="00DB5DB7" w14:paraId="39474ECA" w14:textId="77777777" w:rsidTr="00430807">
        <w:trPr>
          <w:trHeight w:val="359"/>
          <w:jc w:val="center"/>
        </w:trPr>
        <w:tc>
          <w:tcPr>
            <w:tcW w:w="516" w:type="dxa"/>
            <w:vAlign w:val="center"/>
          </w:tcPr>
          <w:p w14:paraId="6EE2EB60" w14:textId="15436D6A" w:rsidR="003C5DA7" w:rsidRPr="00DB5DB7" w:rsidRDefault="003C5DA7" w:rsidP="0000049C">
            <w:pPr>
              <w:spacing w:line="260" w:lineRule="exact"/>
              <w:jc w:val="center"/>
              <w:rPr>
                <w:sz w:val="28"/>
                <w:szCs w:val="28"/>
              </w:rPr>
            </w:pPr>
            <w:r w:rsidRPr="00DB5DB7">
              <w:rPr>
                <w:rFonts w:hint="eastAsia"/>
                <w:sz w:val="28"/>
                <w:szCs w:val="28"/>
              </w:rPr>
              <w:t>8</w:t>
            </w:r>
          </w:p>
        </w:tc>
        <w:tc>
          <w:tcPr>
            <w:tcW w:w="3128" w:type="dxa"/>
          </w:tcPr>
          <w:p w14:paraId="126CBC29" w14:textId="77777777" w:rsidR="003C5DA7" w:rsidRPr="00DB5DB7" w:rsidRDefault="003C5DA7" w:rsidP="0000049C">
            <w:pPr>
              <w:spacing w:line="260" w:lineRule="exact"/>
              <w:rPr>
                <w:sz w:val="28"/>
                <w:szCs w:val="28"/>
              </w:rPr>
            </w:pPr>
            <w:r w:rsidRPr="00DB5DB7">
              <w:rPr>
                <w:rFonts w:hint="eastAsia"/>
                <w:sz w:val="28"/>
                <w:szCs w:val="28"/>
              </w:rPr>
              <w:t>喘息服務</w:t>
            </w:r>
          </w:p>
        </w:tc>
        <w:tc>
          <w:tcPr>
            <w:tcW w:w="987" w:type="dxa"/>
            <w:vAlign w:val="center"/>
          </w:tcPr>
          <w:p w14:paraId="707B3527" w14:textId="4136FCBC" w:rsidR="003C5DA7" w:rsidRPr="00DB5DB7" w:rsidRDefault="003C5DA7" w:rsidP="0000049C">
            <w:pPr>
              <w:spacing w:line="260" w:lineRule="exact"/>
              <w:jc w:val="center"/>
              <w:rPr>
                <w:sz w:val="28"/>
                <w:szCs w:val="28"/>
              </w:rPr>
            </w:pPr>
            <w:r w:rsidRPr="00DB5DB7">
              <w:rPr>
                <w:rFonts w:hint="eastAsia"/>
                <w:sz w:val="28"/>
                <w:szCs w:val="28"/>
              </w:rPr>
              <w:t>17</w:t>
            </w:r>
          </w:p>
        </w:tc>
        <w:tc>
          <w:tcPr>
            <w:tcW w:w="705" w:type="dxa"/>
            <w:vAlign w:val="center"/>
          </w:tcPr>
          <w:p w14:paraId="41B30537" w14:textId="758A9E1F" w:rsidR="003C5DA7" w:rsidRPr="00DB5DB7" w:rsidRDefault="003C5DA7" w:rsidP="0000049C">
            <w:pPr>
              <w:spacing w:line="260" w:lineRule="exact"/>
              <w:jc w:val="center"/>
              <w:rPr>
                <w:sz w:val="28"/>
                <w:szCs w:val="28"/>
              </w:rPr>
            </w:pPr>
            <w:r w:rsidRPr="00DB5DB7">
              <w:rPr>
                <w:rFonts w:hint="eastAsia"/>
                <w:sz w:val="28"/>
                <w:szCs w:val="28"/>
              </w:rPr>
              <w:t>15</w:t>
            </w:r>
          </w:p>
        </w:tc>
        <w:tc>
          <w:tcPr>
            <w:tcW w:w="1055" w:type="dxa"/>
            <w:vAlign w:val="center"/>
          </w:tcPr>
          <w:p w14:paraId="0BDBE620" w14:textId="61E105B1" w:rsidR="003C5DA7" w:rsidRPr="00DB5DB7" w:rsidRDefault="003C5DA7" w:rsidP="0000049C">
            <w:pPr>
              <w:spacing w:line="260" w:lineRule="exact"/>
              <w:jc w:val="center"/>
              <w:rPr>
                <w:sz w:val="28"/>
                <w:szCs w:val="28"/>
              </w:rPr>
            </w:pPr>
            <w:r w:rsidRPr="00DB5DB7">
              <w:rPr>
                <w:sz w:val="28"/>
                <w:szCs w:val="28"/>
              </w:rPr>
              <w:t>-13%</w:t>
            </w:r>
          </w:p>
        </w:tc>
        <w:tc>
          <w:tcPr>
            <w:tcW w:w="1264" w:type="dxa"/>
            <w:vAlign w:val="center"/>
          </w:tcPr>
          <w:p w14:paraId="0E18169F" w14:textId="10A45003" w:rsidR="003C5DA7" w:rsidRPr="00DB5DB7" w:rsidRDefault="003C5DA7" w:rsidP="0000049C">
            <w:pPr>
              <w:spacing w:line="260" w:lineRule="exact"/>
              <w:jc w:val="center"/>
              <w:rPr>
                <w:sz w:val="28"/>
                <w:szCs w:val="28"/>
              </w:rPr>
            </w:pPr>
            <w:r w:rsidRPr="00DB5DB7">
              <w:rPr>
                <w:rFonts w:hint="eastAsia"/>
                <w:sz w:val="28"/>
                <w:szCs w:val="28"/>
              </w:rPr>
              <w:t>18</w:t>
            </w:r>
          </w:p>
        </w:tc>
        <w:tc>
          <w:tcPr>
            <w:tcW w:w="1264" w:type="dxa"/>
            <w:vAlign w:val="center"/>
          </w:tcPr>
          <w:p w14:paraId="4D287FB1" w14:textId="0A9E4E79" w:rsidR="003C5DA7" w:rsidRPr="00DB5DB7" w:rsidRDefault="003C5DA7" w:rsidP="0000049C">
            <w:pPr>
              <w:spacing w:line="260" w:lineRule="exact"/>
              <w:jc w:val="center"/>
              <w:rPr>
                <w:sz w:val="28"/>
                <w:szCs w:val="28"/>
              </w:rPr>
            </w:pPr>
            <w:r w:rsidRPr="00DB5DB7">
              <w:rPr>
                <w:rFonts w:hint="eastAsia"/>
                <w:sz w:val="28"/>
                <w:szCs w:val="28"/>
              </w:rPr>
              <w:t>18</w:t>
            </w:r>
          </w:p>
        </w:tc>
        <w:tc>
          <w:tcPr>
            <w:tcW w:w="936" w:type="dxa"/>
            <w:vAlign w:val="center"/>
          </w:tcPr>
          <w:p w14:paraId="25B79067" w14:textId="76352117" w:rsidR="003C5DA7" w:rsidRPr="00DB5DB7" w:rsidRDefault="003C5DA7" w:rsidP="0000049C">
            <w:pPr>
              <w:spacing w:line="260" w:lineRule="exact"/>
              <w:jc w:val="center"/>
              <w:rPr>
                <w:sz w:val="28"/>
                <w:szCs w:val="28"/>
              </w:rPr>
            </w:pPr>
            <w:r w:rsidRPr="00DB5DB7">
              <w:rPr>
                <w:rFonts w:hint="eastAsia"/>
                <w:sz w:val="28"/>
                <w:szCs w:val="28"/>
              </w:rPr>
              <w:t>100%</w:t>
            </w:r>
          </w:p>
        </w:tc>
        <w:tc>
          <w:tcPr>
            <w:tcW w:w="1055" w:type="dxa"/>
            <w:vAlign w:val="center"/>
          </w:tcPr>
          <w:p w14:paraId="0E2B96DD" w14:textId="6F4364D7" w:rsidR="003C5DA7" w:rsidRPr="00DB5DB7" w:rsidRDefault="003C5DA7" w:rsidP="0000049C">
            <w:pPr>
              <w:spacing w:line="260" w:lineRule="exact"/>
              <w:jc w:val="center"/>
              <w:rPr>
                <w:sz w:val="28"/>
                <w:szCs w:val="28"/>
              </w:rPr>
            </w:pPr>
            <w:r w:rsidRPr="00DB5DB7">
              <w:rPr>
                <w:sz w:val="28"/>
                <w:szCs w:val="28"/>
              </w:rPr>
              <w:t>16.6%</w:t>
            </w:r>
          </w:p>
        </w:tc>
      </w:tr>
      <w:tr w:rsidR="00DB5DB7" w:rsidRPr="00DB5DB7" w14:paraId="4EC595BD" w14:textId="77777777" w:rsidTr="00430807">
        <w:trPr>
          <w:trHeight w:val="359"/>
          <w:jc w:val="center"/>
        </w:trPr>
        <w:tc>
          <w:tcPr>
            <w:tcW w:w="516" w:type="dxa"/>
            <w:shd w:val="clear" w:color="auto" w:fill="auto"/>
            <w:vAlign w:val="center"/>
          </w:tcPr>
          <w:p w14:paraId="7FA65F30" w14:textId="2C801F9D" w:rsidR="003C5DA7" w:rsidRPr="00DB5DB7" w:rsidRDefault="003C5DA7" w:rsidP="0000049C">
            <w:pPr>
              <w:spacing w:line="260" w:lineRule="exact"/>
              <w:jc w:val="center"/>
              <w:rPr>
                <w:sz w:val="28"/>
                <w:szCs w:val="28"/>
              </w:rPr>
            </w:pPr>
            <w:r w:rsidRPr="00DB5DB7">
              <w:rPr>
                <w:rFonts w:hint="eastAsia"/>
                <w:sz w:val="28"/>
                <w:szCs w:val="28"/>
              </w:rPr>
              <w:t>9</w:t>
            </w:r>
          </w:p>
        </w:tc>
        <w:tc>
          <w:tcPr>
            <w:tcW w:w="3128" w:type="dxa"/>
            <w:shd w:val="clear" w:color="auto" w:fill="auto"/>
          </w:tcPr>
          <w:p w14:paraId="2C9EC367" w14:textId="77777777" w:rsidR="003C5DA7" w:rsidRPr="00DB5DB7" w:rsidRDefault="003C5DA7" w:rsidP="0000049C">
            <w:pPr>
              <w:spacing w:line="260" w:lineRule="exact"/>
              <w:rPr>
                <w:sz w:val="28"/>
                <w:szCs w:val="28"/>
              </w:rPr>
            </w:pPr>
            <w:r w:rsidRPr="00DB5DB7">
              <w:rPr>
                <w:rFonts w:hint="eastAsia"/>
                <w:sz w:val="28"/>
                <w:szCs w:val="28"/>
              </w:rPr>
              <w:t>營養餐飲</w:t>
            </w:r>
          </w:p>
        </w:tc>
        <w:tc>
          <w:tcPr>
            <w:tcW w:w="987" w:type="dxa"/>
            <w:shd w:val="clear" w:color="auto" w:fill="auto"/>
            <w:vAlign w:val="center"/>
          </w:tcPr>
          <w:p w14:paraId="61BB0FC5" w14:textId="0805677D" w:rsidR="003C5DA7" w:rsidRPr="00DB5DB7" w:rsidRDefault="003C5DA7" w:rsidP="0000049C">
            <w:pPr>
              <w:spacing w:line="260" w:lineRule="exact"/>
              <w:jc w:val="center"/>
              <w:rPr>
                <w:sz w:val="28"/>
                <w:szCs w:val="28"/>
              </w:rPr>
            </w:pPr>
            <w:r w:rsidRPr="00DB5DB7">
              <w:rPr>
                <w:rFonts w:hint="eastAsia"/>
                <w:sz w:val="28"/>
                <w:szCs w:val="28"/>
              </w:rPr>
              <w:t>9</w:t>
            </w:r>
          </w:p>
        </w:tc>
        <w:tc>
          <w:tcPr>
            <w:tcW w:w="705" w:type="dxa"/>
            <w:shd w:val="clear" w:color="auto" w:fill="auto"/>
            <w:vAlign w:val="center"/>
          </w:tcPr>
          <w:p w14:paraId="6058F219" w14:textId="525FD11E" w:rsidR="003C5DA7" w:rsidRPr="00DB5DB7" w:rsidRDefault="003C5DA7" w:rsidP="0000049C">
            <w:pPr>
              <w:spacing w:line="260" w:lineRule="exact"/>
              <w:jc w:val="center"/>
              <w:rPr>
                <w:sz w:val="28"/>
                <w:szCs w:val="28"/>
              </w:rPr>
            </w:pPr>
            <w:r w:rsidRPr="00DB5DB7">
              <w:rPr>
                <w:rFonts w:hint="eastAsia"/>
                <w:sz w:val="28"/>
                <w:szCs w:val="28"/>
              </w:rPr>
              <w:t>9</w:t>
            </w:r>
          </w:p>
        </w:tc>
        <w:tc>
          <w:tcPr>
            <w:tcW w:w="1055" w:type="dxa"/>
            <w:shd w:val="clear" w:color="auto" w:fill="auto"/>
            <w:vAlign w:val="center"/>
          </w:tcPr>
          <w:p w14:paraId="4F4C9ABF" w14:textId="43F4571D" w:rsidR="003C5DA7" w:rsidRPr="00DB5DB7" w:rsidRDefault="00A33018" w:rsidP="0000049C">
            <w:pPr>
              <w:spacing w:line="260" w:lineRule="exact"/>
              <w:jc w:val="center"/>
              <w:rPr>
                <w:sz w:val="28"/>
                <w:szCs w:val="28"/>
              </w:rPr>
            </w:pPr>
            <w:r w:rsidRPr="00DB5DB7">
              <w:rPr>
                <w:sz w:val="28"/>
                <w:szCs w:val="28"/>
              </w:rPr>
              <w:t>100</w:t>
            </w:r>
            <w:r w:rsidR="003C5DA7" w:rsidRPr="00DB5DB7">
              <w:rPr>
                <w:sz w:val="28"/>
                <w:szCs w:val="28"/>
              </w:rPr>
              <w:t>%</w:t>
            </w:r>
          </w:p>
        </w:tc>
        <w:tc>
          <w:tcPr>
            <w:tcW w:w="1264" w:type="dxa"/>
            <w:shd w:val="clear" w:color="auto" w:fill="auto"/>
            <w:vAlign w:val="center"/>
          </w:tcPr>
          <w:p w14:paraId="48D98048" w14:textId="40E65A45" w:rsidR="003C5DA7" w:rsidRPr="00DB5DB7" w:rsidRDefault="003C5DA7" w:rsidP="0000049C">
            <w:pPr>
              <w:spacing w:line="260" w:lineRule="exact"/>
              <w:jc w:val="center"/>
              <w:rPr>
                <w:sz w:val="28"/>
                <w:szCs w:val="28"/>
              </w:rPr>
            </w:pPr>
            <w:r w:rsidRPr="00DB5DB7">
              <w:rPr>
                <w:rFonts w:hint="eastAsia"/>
                <w:sz w:val="28"/>
                <w:szCs w:val="28"/>
              </w:rPr>
              <w:t>9</w:t>
            </w:r>
          </w:p>
        </w:tc>
        <w:tc>
          <w:tcPr>
            <w:tcW w:w="1264" w:type="dxa"/>
            <w:shd w:val="clear" w:color="auto" w:fill="auto"/>
            <w:vAlign w:val="center"/>
          </w:tcPr>
          <w:p w14:paraId="5B1B1D66" w14:textId="29821E81" w:rsidR="003C5DA7" w:rsidRPr="00DB5DB7" w:rsidRDefault="003C5DA7" w:rsidP="0000049C">
            <w:pPr>
              <w:spacing w:line="260" w:lineRule="exact"/>
              <w:jc w:val="center"/>
              <w:rPr>
                <w:sz w:val="28"/>
                <w:szCs w:val="28"/>
              </w:rPr>
            </w:pPr>
            <w:r w:rsidRPr="00DB5DB7">
              <w:rPr>
                <w:rFonts w:hint="eastAsia"/>
                <w:sz w:val="28"/>
                <w:szCs w:val="28"/>
              </w:rPr>
              <w:t>9</w:t>
            </w:r>
          </w:p>
        </w:tc>
        <w:tc>
          <w:tcPr>
            <w:tcW w:w="936" w:type="dxa"/>
            <w:shd w:val="clear" w:color="auto" w:fill="auto"/>
            <w:vAlign w:val="center"/>
          </w:tcPr>
          <w:p w14:paraId="3A43CAB1" w14:textId="0DA0E76D" w:rsidR="003C5DA7" w:rsidRPr="00DB5DB7" w:rsidRDefault="003C5DA7" w:rsidP="0000049C">
            <w:pPr>
              <w:spacing w:line="260" w:lineRule="exact"/>
              <w:jc w:val="center"/>
              <w:rPr>
                <w:sz w:val="28"/>
                <w:szCs w:val="28"/>
              </w:rPr>
            </w:pPr>
            <w:r w:rsidRPr="00DB5DB7">
              <w:rPr>
                <w:rFonts w:hint="eastAsia"/>
                <w:sz w:val="28"/>
                <w:szCs w:val="28"/>
              </w:rPr>
              <w:t>1</w:t>
            </w:r>
            <w:r w:rsidRPr="00DB5DB7">
              <w:rPr>
                <w:sz w:val="28"/>
                <w:szCs w:val="28"/>
              </w:rPr>
              <w:t>00%</w:t>
            </w:r>
          </w:p>
        </w:tc>
        <w:tc>
          <w:tcPr>
            <w:tcW w:w="1055" w:type="dxa"/>
            <w:shd w:val="clear" w:color="auto" w:fill="auto"/>
            <w:vAlign w:val="center"/>
          </w:tcPr>
          <w:p w14:paraId="55C3ACB6" w14:textId="722F792F" w:rsidR="003C5DA7" w:rsidRPr="00DB5DB7" w:rsidRDefault="00834C34" w:rsidP="0000049C">
            <w:pPr>
              <w:spacing w:line="260" w:lineRule="exact"/>
              <w:jc w:val="center"/>
              <w:rPr>
                <w:sz w:val="28"/>
                <w:szCs w:val="28"/>
              </w:rPr>
            </w:pPr>
            <w:r w:rsidRPr="00DB5DB7">
              <w:rPr>
                <w:sz w:val="28"/>
                <w:szCs w:val="28"/>
              </w:rPr>
              <w:t>10</w:t>
            </w:r>
            <w:r w:rsidR="003C5DA7" w:rsidRPr="00DB5DB7">
              <w:rPr>
                <w:rFonts w:hint="eastAsia"/>
                <w:sz w:val="28"/>
                <w:szCs w:val="28"/>
              </w:rPr>
              <w:t>0</w:t>
            </w:r>
            <w:r w:rsidR="003C5DA7" w:rsidRPr="00DB5DB7">
              <w:rPr>
                <w:sz w:val="28"/>
                <w:szCs w:val="28"/>
              </w:rPr>
              <w:t>%</w:t>
            </w:r>
          </w:p>
        </w:tc>
      </w:tr>
      <w:tr w:rsidR="00DB5DB7" w:rsidRPr="00DB5DB7" w14:paraId="51FE3DF0" w14:textId="77777777" w:rsidTr="00430807">
        <w:trPr>
          <w:trHeight w:val="359"/>
          <w:jc w:val="center"/>
        </w:trPr>
        <w:tc>
          <w:tcPr>
            <w:tcW w:w="516" w:type="dxa"/>
            <w:vAlign w:val="center"/>
          </w:tcPr>
          <w:p w14:paraId="79674784" w14:textId="05600E38" w:rsidR="003C5DA7" w:rsidRPr="00DB5DB7" w:rsidRDefault="003C5DA7" w:rsidP="0000049C">
            <w:pPr>
              <w:spacing w:line="260" w:lineRule="exact"/>
              <w:jc w:val="center"/>
              <w:rPr>
                <w:sz w:val="28"/>
                <w:szCs w:val="28"/>
              </w:rPr>
            </w:pPr>
            <w:r w:rsidRPr="00DB5DB7">
              <w:rPr>
                <w:rFonts w:hint="eastAsia"/>
                <w:sz w:val="28"/>
                <w:szCs w:val="28"/>
              </w:rPr>
              <w:t>10</w:t>
            </w:r>
          </w:p>
        </w:tc>
        <w:tc>
          <w:tcPr>
            <w:tcW w:w="3128" w:type="dxa"/>
          </w:tcPr>
          <w:p w14:paraId="0A2F7B2F" w14:textId="019FF058" w:rsidR="003C5DA7" w:rsidRPr="00DB5DB7" w:rsidRDefault="003C5DA7" w:rsidP="0000049C">
            <w:pPr>
              <w:spacing w:line="260" w:lineRule="exact"/>
              <w:rPr>
                <w:sz w:val="28"/>
                <w:szCs w:val="28"/>
              </w:rPr>
            </w:pPr>
            <w:r w:rsidRPr="00DB5DB7">
              <w:rPr>
                <w:rFonts w:hint="eastAsia"/>
                <w:kern w:val="0"/>
                <w:sz w:val="28"/>
                <w:szCs w:val="28"/>
                <w:u w:val="single"/>
              </w:rPr>
              <w:t>居家失能個案家庭醫師照護方案</w:t>
            </w:r>
          </w:p>
        </w:tc>
        <w:tc>
          <w:tcPr>
            <w:tcW w:w="987" w:type="dxa"/>
            <w:vAlign w:val="center"/>
          </w:tcPr>
          <w:p w14:paraId="5A9560A9" w14:textId="3D3D6FEA" w:rsidR="003C5DA7" w:rsidRPr="00DB5DB7" w:rsidRDefault="003C5DA7" w:rsidP="0000049C">
            <w:pPr>
              <w:spacing w:line="260" w:lineRule="exact"/>
              <w:jc w:val="center"/>
              <w:rPr>
                <w:sz w:val="28"/>
                <w:szCs w:val="28"/>
              </w:rPr>
            </w:pPr>
            <w:r w:rsidRPr="00DB5DB7">
              <w:rPr>
                <w:rFonts w:hint="eastAsia"/>
                <w:sz w:val="28"/>
                <w:szCs w:val="28"/>
              </w:rPr>
              <w:t>20</w:t>
            </w:r>
          </w:p>
        </w:tc>
        <w:tc>
          <w:tcPr>
            <w:tcW w:w="705" w:type="dxa"/>
            <w:vAlign w:val="center"/>
          </w:tcPr>
          <w:p w14:paraId="2FAA2224" w14:textId="78FB475C" w:rsidR="003C5DA7" w:rsidRPr="00DB5DB7" w:rsidRDefault="003C5DA7" w:rsidP="0000049C">
            <w:pPr>
              <w:spacing w:line="260" w:lineRule="exact"/>
              <w:jc w:val="center"/>
              <w:rPr>
                <w:sz w:val="28"/>
                <w:szCs w:val="28"/>
              </w:rPr>
            </w:pPr>
            <w:r w:rsidRPr="00DB5DB7">
              <w:rPr>
                <w:rFonts w:hint="eastAsia"/>
                <w:sz w:val="28"/>
                <w:szCs w:val="28"/>
              </w:rPr>
              <w:t>21</w:t>
            </w:r>
          </w:p>
        </w:tc>
        <w:tc>
          <w:tcPr>
            <w:tcW w:w="1055" w:type="dxa"/>
            <w:vAlign w:val="center"/>
          </w:tcPr>
          <w:p w14:paraId="2CEC8463" w14:textId="5AED8F14" w:rsidR="003C5DA7" w:rsidRPr="00DB5DB7" w:rsidRDefault="003C5DA7" w:rsidP="0000049C">
            <w:pPr>
              <w:spacing w:line="260" w:lineRule="exact"/>
              <w:jc w:val="center"/>
              <w:rPr>
                <w:sz w:val="28"/>
                <w:szCs w:val="28"/>
              </w:rPr>
            </w:pPr>
            <w:r w:rsidRPr="00DB5DB7">
              <w:rPr>
                <w:rFonts w:hint="eastAsia"/>
                <w:sz w:val="28"/>
                <w:szCs w:val="28"/>
              </w:rPr>
              <w:t>5%</w:t>
            </w:r>
          </w:p>
        </w:tc>
        <w:tc>
          <w:tcPr>
            <w:tcW w:w="1264" w:type="dxa"/>
            <w:vAlign w:val="center"/>
          </w:tcPr>
          <w:p w14:paraId="089FA47B" w14:textId="6696D971" w:rsidR="003C5DA7" w:rsidRPr="00DB5DB7" w:rsidRDefault="003C5DA7" w:rsidP="0000049C">
            <w:pPr>
              <w:spacing w:line="260" w:lineRule="exact"/>
              <w:jc w:val="center"/>
              <w:rPr>
                <w:sz w:val="28"/>
                <w:szCs w:val="28"/>
              </w:rPr>
            </w:pPr>
            <w:r w:rsidRPr="00DB5DB7">
              <w:rPr>
                <w:rFonts w:hint="eastAsia"/>
                <w:sz w:val="28"/>
                <w:szCs w:val="28"/>
              </w:rPr>
              <w:t>23</w:t>
            </w:r>
          </w:p>
        </w:tc>
        <w:tc>
          <w:tcPr>
            <w:tcW w:w="1264" w:type="dxa"/>
            <w:vAlign w:val="center"/>
          </w:tcPr>
          <w:p w14:paraId="6F75C657" w14:textId="4420A276" w:rsidR="003C5DA7" w:rsidRPr="00DB5DB7" w:rsidRDefault="003C5DA7" w:rsidP="0000049C">
            <w:pPr>
              <w:spacing w:line="260" w:lineRule="exact"/>
              <w:jc w:val="center"/>
              <w:rPr>
                <w:sz w:val="28"/>
                <w:szCs w:val="28"/>
              </w:rPr>
            </w:pPr>
            <w:r w:rsidRPr="00DB5DB7">
              <w:rPr>
                <w:rFonts w:hint="eastAsia"/>
                <w:sz w:val="28"/>
                <w:szCs w:val="28"/>
              </w:rPr>
              <w:t>21</w:t>
            </w:r>
          </w:p>
        </w:tc>
        <w:tc>
          <w:tcPr>
            <w:tcW w:w="936" w:type="dxa"/>
            <w:vAlign w:val="center"/>
          </w:tcPr>
          <w:p w14:paraId="1446F8A3" w14:textId="33055D9D" w:rsidR="003C5DA7" w:rsidRPr="00DB5DB7" w:rsidRDefault="003C5DA7" w:rsidP="0000049C">
            <w:pPr>
              <w:spacing w:line="260" w:lineRule="exact"/>
              <w:jc w:val="center"/>
              <w:rPr>
                <w:sz w:val="28"/>
                <w:szCs w:val="28"/>
              </w:rPr>
            </w:pPr>
            <w:r w:rsidRPr="00DB5DB7">
              <w:rPr>
                <w:rFonts w:hint="eastAsia"/>
                <w:sz w:val="28"/>
                <w:szCs w:val="28"/>
              </w:rPr>
              <w:t>91.3%</w:t>
            </w:r>
          </w:p>
        </w:tc>
        <w:tc>
          <w:tcPr>
            <w:tcW w:w="1055" w:type="dxa"/>
            <w:vAlign w:val="center"/>
          </w:tcPr>
          <w:p w14:paraId="01BD309A" w14:textId="6FE51438" w:rsidR="003C5DA7" w:rsidRPr="00DB5DB7" w:rsidRDefault="003C5DA7" w:rsidP="0000049C">
            <w:pPr>
              <w:spacing w:line="260" w:lineRule="exact"/>
              <w:jc w:val="center"/>
              <w:rPr>
                <w:sz w:val="28"/>
                <w:szCs w:val="28"/>
              </w:rPr>
            </w:pPr>
            <w:r w:rsidRPr="00DB5DB7">
              <w:rPr>
                <w:rFonts w:hint="eastAsia"/>
                <w:sz w:val="28"/>
                <w:szCs w:val="28"/>
              </w:rPr>
              <w:t>0</w:t>
            </w:r>
          </w:p>
        </w:tc>
      </w:tr>
    </w:tbl>
    <w:p w14:paraId="36AF3E78" w14:textId="3157AC61" w:rsidR="00665BFB" w:rsidRPr="00F85093" w:rsidRDefault="00665BFB" w:rsidP="00665BFB">
      <w:pPr>
        <w:pStyle w:val="af1"/>
        <w:keepNext/>
        <w:spacing w:line="320" w:lineRule="exact"/>
        <w:ind w:leftChars="-265" w:left="746" w:hangingChars="664" w:hanging="1594"/>
        <w:rPr>
          <w:rFonts w:ascii="標楷體" w:hAnsi="標楷體"/>
          <w:sz w:val="24"/>
          <w:szCs w:val="24"/>
        </w:rPr>
      </w:pPr>
      <w:r w:rsidRPr="00F85093">
        <w:rPr>
          <w:rFonts w:ascii="標楷體" w:hAnsi="標楷體" w:hint="eastAsia"/>
          <w:sz w:val="24"/>
          <w:szCs w:val="24"/>
        </w:rPr>
        <w:t>註：本表填寫原則請參照表一註</w:t>
      </w:r>
      <w:r w:rsidR="00873A1E" w:rsidRPr="00F85093">
        <w:rPr>
          <w:rFonts w:ascii="標楷體" w:hAnsi="標楷體" w:hint="eastAsia"/>
          <w:sz w:val="24"/>
          <w:szCs w:val="24"/>
        </w:rPr>
        <w:t>1、3</w:t>
      </w:r>
      <w:r w:rsidR="00776757" w:rsidRPr="00F85093">
        <w:rPr>
          <w:rFonts w:ascii="標楷體" w:hAnsi="標楷體" w:hint="eastAsia"/>
          <w:sz w:val="24"/>
          <w:szCs w:val="24"/>
        </w:rPr>
        <w:t>說明</w:t>
      </w:r>
    </w:p>
    <w:p w14:paraId="47533D04" w14:textId="5756C422" w:rsidR="00562F7D" w:rsidRPr="00F85093" w:rsidRDefault="00562F7D" w:rsidP="00DD1C2C">
      <w:pPr>
        <w:pStyle w:val="af1"/>
        <w:keepNext/>
        <w:spacing w:before="100" w:beforeAutospacing="1" w:line="400" w:lineRule="exact"/>
        <w:ind w:left="992" w:hangingChars="310" w:hanging="992"/>
        <w:rPr>
          <w:rFonts w:ascii="標楷體" w:hAnsi="標楷體"/>
          <w:sz w:val="32"/>
          <w:szCs w:val="32"/>
        </w:rPr>
      </w:pPr>
      <w:r w:rsidRPr="00F85093">
        <w:rPr>
          <w:rFonts w:ascii="標楷體" w:hAnsi="標楷體" w:hint="eastAsia"/>
          <w:sz w:val="32"/>
          <w:szCs w:val="32"/>
        </w:rPr>
        <w:t>表二-2、巷弄長照站家數</w:t>
      </w:r>
    </w:p>
    <w:tbl>
      <w:tblPr>
        <w:tblStyle w:val="ae"/>
        <w:tblW w:w="11071" w:type="dxa"/>
        <w:jc w:val="center"/>
        <w:tblLook w:val="04A0" w:firstRow="1" w:lastRow="0" w:firstColumn="1" w:lastColumn="0" w:noHBand="0" w:noVBand="1"/>
      </w:tblPr>
      <w:tblGrid>
        <w:gridCol w:w="643"/>
        <w:gridCol w:w="2948"/>
        <w:gridCol w:w="1006"/>
        <w:gridCol w:w="863"/>
        <w:gridCol w:w="1007"/>
        <w:gridCol w:w="1295"/>
        <w:gridCol w:w="1295"/>
        <w:gridCol w:w="951"/>
        <w:gridCol w:w="1063"/>
      </w:tblGrid>
      <w:tr w:rsidR="00562F7D" w:rsidRPr="00CF3750" w14:paraId="5D90D79E" w14:textId="77777777" w:rsidTr="00430807">
        <w:trPr>
          <w:trHeight w:val="374"/>
          <w:jc w:val="center"/>
        </w:trPr>
        <w:tc>
          <w:tcPr>
            <w:tcW w:w="643" w:type="dxa"/>
            <w:vMerge w:val="restart"/>
            <w:tcBorders>
              <w:top w:val="single" w:sz="18" w:space="0" w:color="auto"/>
              <w:left w:val="single" w:sz="18" w:space="0" w:color="auto"/>
              <w:bottom w:val="single" w:sz="6" w:space="0" w:color="auto"/>
              <w:right w:val="single" w:sz="6" w:space="0" w:color="auto"/>
            </w:tcBorders>
            <w:shd w:val="clear" w:color="auto" w:fill="E7E6E6" w:themeFill="background2"/>
          </w:tcPr>
          <w:p w14:paraId="5F5899BE" w14:textId="77777777" w:rsidR="00562F7D" w:rsidRPr="00CF3750" w:rsidRDefault="00562F7D" w:rsidP="006E723E">
            <w:pPr>
              <w:spacing w:line="280" w:lineRule="exact"/>
              <w:jc w:val="center"/>
              <w:rPr>
                <w:sz w:val="28"/>
                <w:szCs w:val="28"/>
              </w:rPr>
            </w:pPr>
            <w:r w:rsidRPr="0000049C">
              <w:rPr>
                <w:rFonts w:hint="eastAsia"/>
                <w:sz w:val="24"/>
                <w:szCs w:val="28"/>
              </w:rPr>
              <w:t>項次</w:t>
            </w:r>
          </w:p>
        </w:tc>
        <w:tc>
          <w:tcPr>
            <w:tcW w:w="2948" w:type="dxa"/>
            <w:vMerge w:val="restart"/>
            <w:tcBorders>
              <w:top w:val="single" w:sz="18" w:space="0" w:color="auto"/>
              <w:left w:val="single" w:sz="6" w:space="0" w:color="auto"/>
              <w:bottom w:val="single" w:sz="6" w:space="0" w:color="auto"/>
              <w:right w:val="single" w:sz="6" w:space="0" w:color="auto"/>
            </w:tcBorders>
            <w:shd w:val="clear" w:color="auto" w:fill="E7E6E6" w:themeFill="background2"/>
            <w:vAlign w:val="center"/>
          </w:tcPr>
          <w:p w14:paraId="650EFF50" w14:textId="480DA405" w:rsidR="00562F7D" w:rsidRPr="00CF3750" w:rsidRDefault="00665BFB" w:rsidP="006E723E">
            <w:pPr>
              <w:spacing w:line="280" w:lineRule="exact"/>
              <w:jc w:val="center"/>
              <w:rPr>
                <w:sz w:val="28"/>
                <w:szCs w:val="28"/>
              </w:rPr>
            </w:pPr>
            <w:r>
              <w:rPr>
                <w:rFonts w:hint="eastAsia"/>
                <w:sz w:val="28"/>
                <w:szCs w:val="28"/>
              </w:rPr>
              <w:t>項目</w:t>
            </w:r>
          </w:p>
        </w:tc>
        <w:tc>
          <w:tcPr>
            <w:tcW w:w="1006" w:type="dxa"/>
            <w:tcBorders>
              <w:top w:val="single" w:sz="18" w:space="0" w:color="auto"/>
              <w:left w:val="single" w:sz="6" w:space="0" w:color="auto"/>
              <w:bottom w:val="single" w:sz="6" w:space="0" w:color="auto"/>
              <w:right w:val="single" w:sz="6" w:space="0" w:color="auto"/>
            </w:tcBorders>
            <w:shd w:val="clear" w:color="auto" w:fill="E7E6E6" w:themeFill="background2"/>
            <w:vAlign w:val="center"/>
          </w:tcPr>
          <w:p w14:paraId="0B65927B" w14:textId="77777777" w:rsidR="00562F7D" w:rsidRPr="00CF3750" w:rsidRDefault="00562F7D" w:rsidP="006E723E">
            <w:pPr>
              <w:spacing w:line="280" w:lineRule="exact"/>
              <w:jc w:val="center"/>
              <w:rPr>
                <w:sz w:val="28"/>
                <w:szCs w:val="28"/>
              </w:rPr>
            </w:pPr>
            <w:r w:rsidRPr="00CF3750">
              <w:rPr>
                <w:rFonts w:hint="eastAsia"/>
                <w:sz w:val="28"/>
                <w:szCs w:val="28"/>
              </w:rPr>
              <w:t>109</w:t>
            </w:r>
            <w:r>
              <w:rPr>
                <w:rFonts w:hint="eastAsia"/>
                <w:sz w:val="28"/>
                <w:szCs w:val="28"/>
              </w:rPr>
              <w:t>年</w:t>
            </w:r>
          </w:p>
        </w:tc>
        <w:tc>
          <w:tcPr>
            <w:tcW w:w="1870" w:type="dxa"/>
            <w:gridSpan w:val="2"/>
            <w:tcBorders>
              <w:top w:val="single" w:sz="18" w:space="0" w:color="auto"/>
              <w:left w:val="single" w:sz="6" w:space="0" w:color="auto"/>
              <w:bottom w:val="single" w:sz="6" w:space="0" w:color="auto"/>
              <w:right w:val="single" w:sz="6" w:space="0" w:color="auto"/>
            </w:tcBorders>
            <w:shd w:val="clear" w:color="auto" w:fill="E7E6E6" w:themeFill="background2"/>
            <w:vAlign w:val="center"/>
          </w:tcPr>
          <w:p w14:paraId="52B13A2C" w14:textId="77777777" w:rsidR="00562F7D" w:rsidRPr="00CF3750" w:rsidRDefault="00562F7D" w:rsidP="006E723E">
            <w:pPr>
              <w:spacing w:line="280" w:lineRule="exact"/>
              <w:jc w:val="center"/>
              <w:rPr>
                <w:sz w:val="28"/>
                <w:szCs w:val="28"/>
              </w:rPr>
            </w:pPr>
            <w:r w:rsidRPr="00CF3750">
              <w:rPr>
                <w:rFonts w:hint="eastAsia"/>
                <w:sz w:val="28"/>
                <w:szCs w:val="28"/>
              </w:rPr>
              <w:t>110</w:t>
            </w:r>
            <w:r>
              <w:rPr>
                <w:rFonts w:hint="eastAsia"/>
                <w:sz w:val="28"/>
                <w:szCs w:val="28"/>
              </w:rPr>
              <w:t>年</w:t>
            </w:r>
          </w:p>
        </w:tc>
        <w:tc>
          <w:tcPr>
            <w:tcW w:w="4604" w:type="dxa"/>
            <w:gridSpan w:val="4"/>
            <w:tcBorders>
              <w:top w:val="single" w:sz="18" w:space="0" w:color="auto"/>
              <w:left w:val="single" w:sz="6" w:space="0" w:color="auto"/>
              <w:bottom w:val="single" w:sz="6" w:space="0" w:color="auto"/>
              <w:right w:val="single" w:sz="18" w:space="0" w:color="auto"/>
            </w:tcBorders>
            <w:shd w:val="clear" w:color="auto" w:fill="E7E6E6" w:themeFill="background2"/>
            <w:vAlign w:val="center"/>
          </w:tcPr>
          <w:p w14:paraId="74117A61" w14:textId="77777777" w:rsidR="00562F7D" w:rsidRPr="00CF3750" w:rsidRDefault="00562F7D" w:rsidP="006E723E">
            <w:pPr>
              <w:spacing w:line="280" w:lineRule="exact"/>
              <w:jc w:val="center"/>
              <w:rPr>
                <w:sz w:val="28"/>
                <w:szCs w:val="28"/>
              </w:rPr>
            </w:pPr>
            <w:r w:rsidRPr="00CF3750">
              <w:rPr>
                <w:rFonts w:hint="eastAsia"/>
                <w:sz w:val="28"/>
                <w:szCs w:val="28"/>
              </w:rPr>
              <w:t>111</w:t>
            </w:r>
            <w:r>
              <w:rPr>
                <w:rFonts w:hint="eastAsia"/>
                <w:sz w:val="28"/>
                <w:szCs w:val="28"/>
              </w:rPr>
              <w:t>年</w:t>
            </w:r>
          </w:p>
        </w:tc>
      </w:tr>
      <w:tr w:rsidR="00562F7D" w:rsidRPr="00CF3750" w14:paraId="0036D3E0" w14:textId="77777777" w:rsidTr="00430807">
        <w:trPr>
          <w:trHeight w:val="374"/>
          <w:jc w:val="center"/>
        </w:trPr>
        <w:tc>
          <w:tcPr>
            <w:tcW w:w="643" w:type="dxa"/>
            <w:vMerge/>
            <w:tcBorders>
              <w:top w:val="single" w:sz="6" w:space="0" w:color="auto"/>
              <w:left w:val="single" w:sz="18" w:space="0" w:color="auto"/>
              <w:bottom w:val="single" w:sz="6" w:space="0" w:color="auto"/>
              <w:right w:val="single" w:sz="6" w:space="0" w:color="auto"/>
            </w:tcBorders>
            <w:shd w:val="clear" w:color="auto" w:fill="E7E6E6" w:themeFill="background2"/>
          </w:tcPr>
          <w:p w14:paraId="18ACB652" w14:textId="77777777" w:rsidR="00562F7D" w:rsidRDefault="00562F7D" w:rsidP="006E723E">
            <w:pPr>
              <w:spacing w:line="280" w:lineRule="exact"/>
              <w:jc w:val="center"/>
              <w:rPr>
                <w:sz w:val="28"/>
                <w:szCs w:val="28"/>
              </w:rPr>
            </w:pPr>
          </w:p>
        </w:tc>
        <w:tc>
          <w:tcPr>
            <w:tcW w:w="2948" w:type="dxa"/>
            <w:vMerge/>
            <w:tcBorders>
              <w:top w:val="single" w:sz="6" w:space="0" w:color="auto"/>
              <w:left w:val="single" w:sz="6" w:space="0" w:color="auto"/>
              <w:bottom w:val="single" w:sz="6" w:space="0" w:color="auto"/>
              <w:right w:val="single" w:sz="6" w:space="0" w:color="auto"/>
            </w:tcBorders>
            <w:shd w:val="clear" w:color="auto" w:fill="E7E6E6" w:themeFill="background2"/>
          </w:tcPr>
          <w:p w14:paraId="34DB2D2C" w14:textId="77777777" w:rsidR="00562F7D" w:rsidRPr="00CF3750" w:rsidRDefault="00562F7D" w:rsidP="006E723E">
            <w:pPr>
              <w:spacing w:line="280" w:lineRule="exact"/>
              <w:rPr>
                <w:sz w:val="28"/>
                <w:szCs w:val="28"/>
              </w:rPr>
            </w:pPr>
          </w:p>
        </w:tc>
        <w:tc>
          <w:tcPr>
            <w:tcW w:w="1006" w:type="dxa"/>
            <w:tcBorders>
              <w:top w:val="single" w:sz="6" w:space="0" w:color="auto"/>
              <w:left w:val="single" w:sz="6" w:space="0" w:color="auto"/>
              <w:bottom w:val="single" w:sz="6" w:space="0" w:color="auto"/>
              <w:right w:val="single" w:sz="6" w:space="0" w:color="auto"/>
            </w:tcBorders>
            <w:shd w:val="clear" w:color="auto" w:fill="E7E6E6" w:themeFill="background2"/>
          </w:tcPr>
          <w:p w14:paraId="5760D277" w14:textId="77777777" w:rsidR="00562F7D" w:rsidRPr="00961BB9" w:rsidRDefault="00562F7D" w:rsidP="006E723E">
            <w:pPr>
              <w:spacing w:line="280" w:lineRule="exact"/>
              <w:jc w:val="center"/>
              <w:rPr>
                <w:sz w:val="24"/>
                <w:szCs w:val="24"/>
              </w:rPr>
            </w:pPr>
            <w:r>
              <w:rPr>
                <w:rFonts w:hint="eastAsia"/>
                <w:sz w:val="24"/>
                <w:szCs w:val="24"/>
              </w:rPr>
              <w:t>家數</w:t>
            </w:r>
          </w:p>
        </w:tc>
        <w:tc>
          <w:tcPr>
            <w:tcW w:w="863" w:type="dxa"/>
            <w:tcBorders>
              <w:top w:val="single" w:sz="6" w:space="0" w:color="auto"/>
              <w:left w:val="single" w:sz="6" w:space="0" w:color="auto"/>
              <w:bottom w:val="single" w:sz="6" w:space="0" w:color="auto"/>
              <w:right w:val="single" w:sz="6" w:space="0" w:color="auto"/>
            </w:tcBorders>
            <w:shd w:val="clear" w:color="auto" w:fill="E7E6E6" w:themeFill="background2"/>
          </w:tcPr>
          <w:p w14:paraId="38770522" w14:textId="77777777" w:rsidR="00562F7D" w:rsidRPr="00961BB9" w:rsidRDefault="00562F7D" w:rsidP="006E723E">
            <w:pPr>
              <w:spacing w:line="280" w:lineRule="exact"/>
              <w:jc w:val="center"/>
              <w:rPr>
                <w:sz w:val="24"/>
                <w:szCs w:val="24"/>
              </w:rPr>
            </w:pPr>
            <w:r>
              <w:rPr>
                <w:rFonts w:hint="eastAsia"/>
                <w:sz w:val="24"/>
                <w:szCs w:val="24"/>
              </w:rPr>
              <w:t>家</w:t>
            </w:r>
            <w:r w:rsidRPr="00961BB9">
              <w:rPr>
                <w:rFonts w:hint="eastAsia"/>
                <w:sz w:val="24"/>
                <w:szCs w:val="24"/>
              </w:rPr>
              <w:t>數</w:t>
            </w:r>
          </w:p>
        </w:tc>
        <w:tc>
          <w:tcPr>
            <w:tcW w:w="1007" w:type="dxa"/>
            <w:tcBorders>
              <w:top w:val="single" w:sz="6" w:space="0" w:color="auto"/>
              <w:left w:val="single" w:sz="6" w:space="0" w:color="auto"/>
              <w:bottom w:val="single" w:sz="6" w:space="0" w:color="auto"/>
              <w:right w:val="single" w:sz="6" w:space="0" w:color="auto"/>
            </w:tcBorders>
            <w:shd w:val="clear" w:color="auto" w:fill="E7E6E6" w:themeFill="background2"/>
          </w:tcPr>
          <w:p w14:paraId="490CC464" w14:textId="77777777" w:rsidR="00562F7D" w:rsidRPr="00961BB9" w:rsidRDefault="00562F7D" w:rsidP="006E723E">
            <w:pPr>
              <w:spacing w:line="280" w:lineRule="exact"/>
              <w:jc w:val="center"/>
              <w:rPr>
                <w:sz w:val="24"/>
                <w:szCs w:val="24"/>
              </w:rPr>
            </w:pPr>
            <w:r w:rsidRPr="00961BB9">
              <w:rPr>
                <w:rFonts w:hint="eastAsia"/>
                <w:sz w:val="24"/>
                <w:szCs w:val="24"/>
              </w:rPr>
              <w:t>成長率</w:t>
            </w:r>
          </w:p>
        </w:tc>
        <w:tc>
          <w:tcPr>
            <w:tcW w:w="1295" w:type="dxa"/>
            <w:tcBorders>
              <w:top w:val="single" w:sz="6" w:space="0" w:color="auto"/>
              <w:left w:val="single" w:sz="6" w:space="0" w:color="auto"/>
              <w:bottom w:val="single" w:sz="6" w:space="0" w:color="auto"/>
              <w:right w:val="single" w:sz="6" w:space="0" w:color="auto"/>
            </w:tcBorders>
            <w:shd w:val="clear" w:color="auto" w:fill="E7E6E6" w:themeFill="background2"/>
          </w:tcPr>
          <w:p w14:paraId="09D6FE68" w14:textId="77777777" w:rsidR="00562F7D" w:rsidRPr="00961BB9" w:rsidRDefault="00562F7D" w:rsidP="006E723E">
            <w:pPr>
              <w:spacing w:line="280" w:lineRule="exact"/>
              <w:jc w:val="center"/>
              <w:rPr>
                <w:sz w:val="24"/>
                <w:szCs w:val="24"/>
              </w:rPr>
            </w:pPr>
            <w:r>
              <w:rPr>
                <w:rFonts w:hint="eastAsia"/>
                <w:sz w:val="24"/>
                <w:szCs w:val="24"/>
              </w:rPr>
              <w:t>目標家數</w:t>
            </w:r>
          </w:p>
        </w:tc>
        <w:tc>
          <w:tcPr>
            <w:tcW w:w="1295" w:type="dxa"/>
            <w:tcBorders>
              <w:top w:val="single" w:sz="6" w:space="0" w:color="auto"/>
              <w:left w:val="single" w:sz="6" w:space="0" w:color="auto"/>
              <w:bottom w:val="single" w:sz="6" w:space="0" w:color="auto"/>
              <w:right w:val="single" w:sz="6" w:space="0" w:color="auto"/>
            </w:tcBorders>
            <w:shd w:val="clear" w:color="auto" w:fill="E7E6E6" w:themeFill="background2"/>
          </w:tcPr>
          <w:p w14:paraId="17EA999A" w14:textId="77777777" w:rsidR="00562F7D" w:rsidRPr="00961BB9" w:rsidRDefault="00562F7D" w:rsidP="006E723E">
            <w:pPr>
              <w:spacing w:line="280" w:lineRule="exact"/>
              <w:jc w:val="center"/>
              <w:rPr>
                <w:sz w:val="24"/>
                <w:szCs w:val="24"/>
              </w:rPr>
            </w:pPr>
            <w:r>
              <w:rPr>
                <w:rFonts w:hint="eastAsia"/>
                <w:sz w:val="24"/>
                <w:szCs w:val="24"/>
              </w:rPr>
              <w:t>實際家</w:t>
            </w:r>
            <w:r w:rsidRPr="00961BB9">
              <w:rPr>
                <w:rFonts w:hint="eastAsia"/>
                <w:sz w:val="24"/>
                <w:szCs w:val="24"/>
              </w:rPr>
              <w:t>數</w:t>
            </w:r>
          </w:p>
        </w:tc>
        <w:tc>
          <w:tcPr>
            <w:tcW w:w="951" w:type="dxa"/>
            <w:tcBorders>
              <w:top w:val="single" w:sz="6" w:space="0" w:color="auto"/>
              <w:left w:val="single" w:sz="6" w:space="0" w:color="auto"/>
              <w:bottom w:val="single" w:sz="6" w:space="0" w:color="auto"/>
              <w:right w:val="single" w:sz="6" w:space="0" w:color="auto"/>
            </w:tcBorders>
            <w:shd w:val="clear" w:color="auto" w:fill="E7E6E6" w:themeFill="background2"/>
          </w:tcPr>
          <w:p w14:paraId="1E1356CE" w14:textId="77777777" w:rsidR="00562F7D" w:rsidRPr="00961BB9" w:rsidRDefault="00562F7D" w:rsidP="006E723E">
            <w:pPr>
              <w:spacing w:line="280" w:lineRule="exact"/>
              <w:jc w:val="center"/>
              <w:rPr>
                <w:sz w:val="24"/>
                <w:szCs w:val="24"/>
              </w:rPr>
            </w:pPr>
            <w:r w:rsidRPr="00961BB9">
              <w:rPr>
                <w:rFonts w:hint="eastAsia"/>
                <w:sz w:val="24"/>
                <w:szCs w:val="24"/>
              </w:rPr>
              <w:t>達成率</w:t>
            </w:r>
          </w:p>
        </w:tc>
        <w:tc>
          <w:tcPr>
            <w:tcW w:w="1063" w:type="dxa"/>
            <w:tcBorders>
              <w:top w:val="single" w:sz="6" w:space="0" w:color="auto"/>
              <w:left w:val="single" w:sz="6" w:space="0" w:color="auto"/>
              <w:bottom w:val="single" w:sz="6" w:space="0" w:color="auto"/>
              <w:right w:val="single" w:sz="18" w:space="0" w:color="auto"/>
            </w:tcBorders>
            <w:shd w:val="clear" w:color="auto" w:fill="E7E6E6" w:themeFill="background2"/>
          </w:tcPr>
          <w:p w14:paraId="66F5D69B" w14:textId="77777777" w:rsidR="00562F7D" w:rsidRPr="00961BB9" w:rsidRDefault="00562F7D" w:rsidP="006E723E">
            <w:pPr>
              <w:spacing w:line="280" w:lineRule="exact"/>
              <w:jc w:val="center"/>
              <w:rPr>
                <w:sz w:val="24"/>
                <w:szCs w:val="24"/>
              </w:rPr>
            </w:pPr>
            <w:r w:rsidRPr="00961BB9">
              <w:rPr>
                <w:rFonts w:hint="eastAsia"/>
                <w:sz w:val="24"/>
                <w:szCs w:val="24"/>
              </w:rPr>
              <w:t>成長率</w:t>
            </w:r>
          </w:p>
        </w:tc>
      </w:tr>
      <w:tr w:rsidR="004E7A3A" w:rsidRPr="00CF3750" w14:paraId="4F54C4B0" w14:textId="77777777" w:rsidTr="00430807">
        <w:trPr>
          <w:trHeight w:val="374"/>
          <w:jc w:val="center"/>
        </w:trPr>
        <w:tc>
          <w:tcPr>
            <w:tcW w:w="643" w:type="dxa"/>
            <w:tcBorders>
              <w:top w:val="single" w:sz="6" w:space="0" w:color="auto"/>
              <w:left w:val="single" w:sz="18" w:space="0" w:color="auto"/>
              <w:bottom w:val="single" w:sz="6" w:space="0" w:color="auto"/>
              <w:right w:val="single" w:sz="6" w:space="0" w:color="auto"/>
            </w:tcBorders>
          </w:tcPr>
          <w:p w14:paraId="526AEA80" w14:textId="77777777" w:rsidR="004E7A3A" w:rsidRPr="00CF3750" w:rsidRDefault="004E7A3A" w:rsidP="006E723E">
            <w:pPr>
              <w:spacing w:line="280" w:lineRule="exact"/>
              <w:jc w:val="center"/>
              <w:rPr>
                <w:sz w:val="28"/>
                <w:szCs w:val="28"/>
              </w:rPr>
            </w:pPr>
            <w:r>
              <w:rPr>
                <w:rFonts w:hint="eastAsia"/>
                <w:sz w:val="28"/>
                <w:szCs w:val="28"/>
              </w:rPr>
              <w:t>1</w:t>
            </w:r>
          </w:p>
        </w:tc>
        <w:tc>
          <w:tcPr>
            <w:tcW w:w="2948" w:type="dxa"/>
            <w:tcBorders>
              <w:top w:val="single" w:sz="6" w:space="0" w:color="auto"/>
              <w:left w:val="single" w:sz="6" w:space="0" w:color="auto"/>
              <w:bottom w:val="single" w:sz="6" w:space="0" w:color="auto"/>
              <w:right w:val="single" w:sz="6" w:space="0" w:color="auto"/>
            </w:tcBorders>
          </w:tcPr>
          <w:p w14:paraId="6AB31E32" w14:textId="77777777" w:rsidR="004E7A3A" w:rsidRPr="00CF3750" w:rsidRDefault="004E7A3A" w:rsidP="006E723E">
            <w:pPr>
              <w:spacing w:line="280" w:lineRule="exact"/>
              <w:rPr>
                <w:sz w:val="28"/>
                <w:szCs w:val="28"/>
              </w:rPr>
            </w:pPr>
            <w:r>
              <w:rPr>
                <w:rFonts w:hint="eastAsia"/>
                <w:sz w:val="28"/>
                <w:szCs w:val="28"/>
              </w:rPr>
              <w:t>社區照顧關懷據點加值設置</w:t>
            </w:r>
          </w:p>
        </w:tc>
        <w:tc>
          <w:tcPr>
            <w:tcW w:w="1006" w:type="dxa"/>
            <w:tcBorders>
              <w:top w:val="single" w:sz="6" w:space="0" w:color="auto"/>
              <w:left w:val="single" w:sz="6" w:space="0" w:color="auto"/>
              <w:bottom w:val="single" w:sz="6" w:space="0" w:color="auto"/>
              <w:right w:val="single" w:sz="6" w:space="0" w:color="auto"/>
            </w:tcBorders>
            <w:vAlign w:val="center"/>
          </w:tcPr>
          <w:p w14:paraId="749A4964" w14:textId="2AB83EDD" w:rsidR="004E7A3A" w:rsidRPr="004E7A3A" w:rsidRDefault="004E7A3A" w:rsidP="006E723E">
            <w:pPr>
              <w:spacing w:line="280" w:lineRule="exact"/>
              <w:jc w:val="center"/>
              <w:rPr>
                <w:sz w:val="28"/>
                <w:szCs w:val="28"/>
              </w:rPr>
            </w:pPr>
            <w:r w:rsidRPr="004E7A3A">
              <w:rPr>
                <w:rFonts w:hint="eastAsia"/>
                <w:sz w:val="28"/>
                <w:szCs w:val="28"/>
              </w:rPr>
              <w:t>23</w:t>
            </w:r>
          </w:p>
        </w:tc>
        <w:tc>
          <w:tcPr>
            <w:tcW w:w="863" w:type="dxa"/>
            <w:tcBorders>
              <w:top w:val="single" w:sz="6" w:space="0" w:color="auto"/>
              <w:left w:val="single" w:sz="6" w:space="0" w:color="auto"/>
              <w:bottom w:val="single" w:sz="6" w:space="0" w:color="auto"/>
              <w:right w:val="single" w:sz="6" w:space="0" w:color="auto"/>
            </w:tcBorders>
            <w:vAlign w:val="center"/>
          </w:tcPr>
          <w:p w14:paraId="5DFE6A60" w14:textId="7950798D" w:rsidR="004E7A3A" w:rsidRPr="004E7A3A" w:rsidRDefault="004E7A3A" w:rsidP="006E723E">
            <w:pPr>
              <w:spacing w:line="280" w:lineRule="exact"/>
              <w:jc w:val="center"/>
              <w:rPr>
                <w:sz w:val="28"/>
                <w:szCs w:val="28"/>
              </w:rPr>
            </w:pPr>
            <w:r w:rsidRPr="004E7A3A">
              <w:rPr>
                <w:rFonts w:hint="eastAsia"/>
                <w:sz w:val="28"/>
                <w:szCs w:val="28"/>
              </w:rPr>
              <w:t>26</w:t>
            </w:r>
          </w:p>
        </w:tc>
        <w:tc>
          <w:tcPr>
            <w:tcW w:w="1007" w:type="dxa"/>
            <w:tcBorders>
              <w:top w:val="single" w:sz="6" w:space="0" w:color="auto"/>
              <w:left w:val="single" w:sz="6" w:space="0" w:color="auto"/>
              <w:bottom w:val="single" w:sz="6" w:space="0" w:color="auto"/>
              <w:right w:val="single" w:sz="6" w:space="0" w:color="auto"/>
            </w:tcBorders>
            <w:vAlign w:val="center"/>
          </w:tcPr>
          <w:p w14:paraId="0443D832" w14:textId="64D05EA5" w:rsidR="004E7A3A" w:rsidRPr="004E7A3A" w:rsidRDefault="004E7A3A" w:rsidP="006E723E">
            <w:pPr>
              <w:spacing w:line="280" w:lineRule="exact"/>
              <w:jc w:val="right"/>
              <w:rPr>
                <w:sz w:val="28"/>
                <w:szCs w:val="28"/>
              </w:rPr>
            </w:pPr>
            <w:r w:rsidRPr="004E7A3A">
              <w:rPr>
                <w:rFonts w:hint="eastAsia"/>
                <w:sz w:val="28"/>
                <w:szCs w:val="28"/>
              </w:rPr>
              <w:t>1</w:t>
            </w:r>
            <w:r w:rsidR="00834C34">
              <w:rPr>
                <w:sz w:val="28"/>
                <w:szCs w:val="28"/>
              </w:rPr>
              <w:t>13</w:t>
            </w:r>
            <w:r w:rsidRPr="004E7A3A">
              <w:rPr>
                <w:rFonts w:hint="eastAsia"/>
                <w:sz w:val="28"/>
                <w:szCs w:val="28"/>
              </w:rPr>
              <w:t>%</w:t>
            </w:r>
          </w:p>
        </w:tc>
        <w:tc>
          <w:tcPr>
            <w:tcW w:w="1295" w:type="dxa"/>
            <w:tcBorders>
              <w:top w:val="single" w:sz="6" w:space="0" w:color="auto"/>
              <w:left w:val="single" w:sz="6" w:space="0" w:color="auto"/>
              <w:bottom w:val="single" w:sz="6" w:space="0" w:color="auto"/>
              <w:right w:val="single" w:sz="6" w:space="0" w:color="auto"/>
            </w:tcBorders>
            <w:vAlign w:val="center"/>
          </w:tcPr>
          <w:p w14:paraId="39C9982F" w14:textId="763DF8BE" w:rsidR="004E7A3A" w:rsidRPr="004E7A3A" w:rsidRDefault="004E7A3A" w:rsidP="006E723E">
            <w:pPr>
              <w:spacing w:line="280" w:lineRule="exact"/>
              <w:jc w:val="center"/>
              <w:rPr>
                <w:sz w:val="28"/>
                <w:szCs w:val="28"/>
              </w:rPr>
            </w:pPr>
            <w:r w:rsidRPr="004E7A3A">
              <w:rPr>
                <w:rFonts w:hint="eastAsia"/>
                <w:sz w:val="28"/>
                <w:szCs w:val="28"/>
              </w:rPr>
              <w:t>30</w:t>
            </w:r>
          </w:p>
        </w:tc>
        <w:tc>
          <w:tcPr>
            <w:tcW w:w="1295" w:type="dxa"/>
            <w:tcBorders>
              <w:top w:val="single" w:sz="6" w:space="0" w:color="auto"/>
              <w:left w:val="single" w:sz="6" w:space="0" w:color="auto"/>
              <w:bottom w:val="single" w:sz="6" w:space="0" w:color="auto"/>
              <w:right w:val="single" w:sz="6" w:space="0" w:color="auto"/>
            </w:tcBorders>
            <w:vAlign w:val="center"/>
          </w:tcPr>
          <w:p w14:paraId="05E00863" w14:textId="427C75BA" w:rsidR="004E7A3A" w:rsidRPr="004E7A3A" w:rsidRDefault="004E7A3A" w:rsidP="006E723E">
            <w:pPr>
              <w:spacing w:line="280" w:lineRule="exact"/>
              <w:jc w:val="center"/>
              <w:rPr>
                <w:sz w:val="28"/>
                <w:szCs w:val="28"/>
              </w:rPr>
            </w:pPr>
            <w:r w:rsidRPr="004E7A3A">
              <w:rPr>
                <w:rFonts w:hint="eastAsia"/>
                <w:sz w:val="28"/>
                <w:szCs w:val="28"/>
              </w:rPr>
              <w:t>30</w:t>
            </w:r>
          </w:p>
        </w:tc>
        <w:tc>
          <w:tcPr>
            <w:tcW w:w="951" w:type="dxa"/>
            <w:tcBorders>
              <w:top w:val="single" w:sz="6" w:space="0" w:color="auto"/>
              <w:left w:val="single" w:sz="6" w:space="0" w:color="auto"/>
              <w:bottom w:val="single" w:sz="6" w:space="0" w:color="auto"/>
              <w:right w:val="single" w:sz="6" w:space="0" w:color="auto"/>
            </w:tcBorders>
            <w:vAlign w:val="center"/>
          </w:tcPr>
          <w:p w14:paraId="7EAE721D" w14:textId="24CB898D" w:rsidR="004E7A3A" w:rsidRPr="004E7A3A" w:rsidRDefault="004E7A3A" w:rsidP="006E723E">
            <w:pPr>
              <w:spacing w:line="280" w:lineRule="exact"/>
              <w:jc w:val="right"/>
              <w:rPr>
                <w:sz w:val="28"/>
                <w:szCs w:val="28"/>
              </w:rPr>
            </w:pPr>
            <w:r w:rsidRPr="004E7A3A">
              <w:rPr>
                <w:rFonts w:hint="eastAsia"/>
                <w:sz w:val="28"/>
                <w:szCs w:val="28"/>
              </w:rPr>
              <w:t>100</w:t>
            </w:r>
            <w:r w:rsidR="00F80360">
              <w:rPr>
                <w:sz w:val="28"/>
                <w:szCs w:val="28"/>
              </w:rPr>
              <w:t>%</w:t>
            </w:r>
          </w:p>
        </w:tc>
        <w:tc>
          <w:tcPr>
            <w:tcW w:w="1063" w:type="dxa"/>
            <w:tcBorders>
              <w:top w:val="single" w:sz="6" w:space="0" w:color="auto"/>
              <w:left w:val="single" w:sz="6" w:space="0" w:color="auto"/>
              <w:bottom w:val="single" w:sz="6" w:space="0" w:color="auto"/>
              <w:right w:val="single" w:sz="18" w:space="0" w:color="auto"/>
            </w:tcBorders>
            <w:vAlign w:val="center"/>
          </w:tcPr>
          <w:p w14:paraId="055CAC90" w14:textId="622D068F" w:rsidR="004E7A3A" w:rsidRPr="004E7A3A" w:rsidRDefault="00834C34" w:rsidP="006E723E">
            <w:pPr>
              <w:spacing w:line="280" w:lineRule="exact"/>
              <w:jc w:val="right"/>
              <w:rPr>
                <w:sz w:val="28"/>
                <w:szCs w:val="28"/>
              </w:rPr>
            </w:pPr>
            <w:r>
              <w:rPr>
                <w:sz w:val="28"/>
                <w:szCs w:val="28"/>
              </w:rPr>
              <w:t>115</w:t>
            </w:r>
            <w:r w:rsidR="004E7A3A" w:rsidRPr="004E7A3A">
              <w:rPr>
                <w:rFonts w:hint="eastAsia"/>
                <w:sz w:val="28"/>
                <w:szCs w:val="28"/>
              </w:rPr>
              <w:t>%</w:t>
            </w:r>
          </w:p>
        </w:tc>
      </w:tr>
      <w:tr w:rsidR="004E7A3A" w:rsidRPr="00CF3750" w14:paraId="60C15C38" w14:textId="77777777" w:rsidTr="00430807">
        <w:trPr>
          <w:trHeight w:val="374"/>
          <w:jc w:val="center"/>
        </w:trPr>
        <w:tc>
          <w:tcPr>
            <w:tcW w:w="643" w:type="dxa"/>
            <w:tcBorders>
              <w:top w:val="single" w:sz="6" w:space="0" w:color="auto"/>
              <w:left w:val="single" w:sz="18" w:space="0" w:color="auto"/>
              <w:bottom w:val="single" w:sz="6" w:space="0" w:color="auto"/>
              <w:right w:val="single" w:sz="6" w:space="0" w:color="auto"/>
            </w:tcBorders>
            <w:shd w:val="clear" w:color="auto" w:fill="auto"/>
          </w:tcPr>
          <w:p w14:paraId="020A6C82" w14:textId="77777777" w:rsidR="004E7A3A" w:rsidRPr="00CF3750" w:rsidRDefault="004E7A3A" w:rsidP="006E723E">
            <w:pPr>
              <w:spacing w:line="280" w:lineRule="exact"/>
              <w:jc w:val="center"/>
              <w:rPr>
                <w:sz w:val="28"/>
                <w:szCs w:val="28"/>
              </w:rPr>
            </w:pPr>
            <w:r>
              <w:rPr>
                <w:rFonts w:hint="eastAsia"/>
                <w:sz w:val="28"/>
                <w:szCs w:val="28"/>
              </w:rPr>
              <w:t>2</w:t>
            </w:r>
          </w:p>
        </w:tc>
        <w:tc>
          <w:tcPr>
            <w:tcW w:w="2948" w:type="dxa"/>
            <w:tcBorders>
              <w:top w:val="single" w:sz="6" w:space="0" w:color="auto"/>
              <w:left w:val="single" w:sz="6" w:space="0" w:color="auto"/>
              <w:bottom w:val="single" w:sz="6" w:space="0" w:color="auto"/>
              <w:right w:val="single" w:sz="6" w:space="0" w:color="auto"/>
            </w:tcBorders>
            <w:shd w:val="clear" w:color="auto" w:fill="auto"/>
          </w:tcPr>
          <w:p w14:paraId="64F15F29" w14:textId="77777777" w:rsidR="004E7A3A" w:rsidRPr="00CF3750" w:rsidRDefault="004E7A3A" w:rsidP="006E723E">
            <w:pPr>
              <w:spacing w:line="280" w:lineRule="exact"/>
              <w:rPr>
                <w:sz w:val="28"/>
                <w:szCs w:val="28"/>
              </w:rPr>
            </w:pPr>
            <w:r>
              <w:rPr>
                <w:rFonts w:hint="eastAsia"/>
                <w:sz w:val="28"/>
                <w:szCs w:val="28"/>
              </w:rPr>
              <w:t>醫事相關單位設置</w:t>
            </w:r>
          </w:p>
        </w:tc>
        <w:tc>
          <w:tcPr>
            <w:tcW w:w="1006" w:type="dxa"/>
            <w:tcBorders>
              <w:top w:val="single" w:sz="6" w:space="0" w:color="auto"/>
              <w:left w:val="single" w:sz="6" w:space="0" w:color="auto"/>
              <w:bottom w:val="single" w:sz="6" w:space="0" w:color="auto"/>
              <w:right w:val="single" w:sz="6" w:space="0" w:color="auto"/>
            </w:tcBorders>
            <w:shd w:val="clear" w:color="auto" w:fill="auto"/>
            <w:vAlign w:val="center"/>
          </w:tcPr>
          <w:p w14:paraId="1ADCA0FC" w14:textId="74216315" w:rsidR="004E7A3A" w:rsidRPr="00CF3750" w:rsidRDefault="00E252D5" w:rsidP="006E723E">
            <w:pPr>
              <w:spacing w:line="280" w:lineRule="exact"/>
              <w:jc w:val="center"/>
              <w:rPr>
                <w:sz w:val="28"/>
                <w:szCs w:val="28"/>
              </w:rPr>
            </w:pPr>
            <w:r>
              <w:rPr>
                <w:rFonts w:hint="eastAsia"/>
                <w:sz w:val="28"/>
                <w:szCs w:val="28"/>
              </w:rPr>
              <w:t>1</w:t>
            </w:r>
          </w:p>
        </w:tc>
        <w:tc>
          <w:tcPr>
            <w:tcW w:w="863" w:type="dxa"/>
            <w:tcBorders>
              <w:top w:val="single" w:sz="6" w:space="0" w:color="auto"/>
              <w:left w:val="single" w:sz="6" w:space="0" w:color="auto"/>
              <w:bottom w:val="single" w:sz="6" w:space="0" w:color="auto"/>
              <w:right w:val="single" w:sz="6" w:space="0" w:color="auto"/>
            </w:tcBorders>
            <w:shd w:val="clear" w:color="auto" w:fill="auto"/>
            <w:vAlign w:val="center"/>
          </w:tcPr>
          <w:p w14:paraId="1D189C0C" w14:textId="3FE31E08" w:rsidR="004E7A3A" w:rsidRPr="00CF3750" w:rsidRDefault="00E252D5" w:rsidP="006E723E">
            <w:pPr>
              <w:spacing w:line="280" w:lineRule="exact"/>
              <w:jc w:val="center"/>
              <w:rPr>
                <w:sz w:val="28"/>
                <w:szCs w:val="28"/>
              </w:rPr>
            </w:pPr>
            <w:r>
              <w:rPr>
                <w:rFonts w:hint="eastAsia"/>
                <w:sz w:val="28"/>
                <w:szCs w:val="28"/>
              </w:rPr>
              <w:t>1</w:t>
            </w:r>
          </w:p>
        </w:tc>
        <w:tc>
          <w:tcPr>
            <w:tcW w:w="1007" w:type="dxa"/>
            <w:tcBorders>
              <w:top w:val="single" w:sz="6" w:space="0" w:color="auto"/>
              <w:left w:val="single" w:sz="6" w:space="0" w:color="auto"/>
              <w:bottom w:val="single" w:sz="6" w:space="0" w:color="auto"/>
              <w:right w:val="single" w:sz="6" w:space="0" w:color="auto"/>
            </w:tcBorders>
            <w:shd w:val="clear" w:color="auto" w:fill="auto"/>
            <w:vAlign w:val="center"/>
          </w:tcPr>
          <w:p w14:paraId="54272A30" w14:textId="2E2C7698" w:rsidR="004E7A3A" w:rsidRPr="00CF3750" w:rsidRDefault="00834C34" w:rsidP="006E723E">
            <w:pPr>
              <w:spacing w:line="280" w:lineRule="exact"/>
              <w:jc w:val="right"/>
              <w:rPr>
                <w:sz w:val="28"/>
                <w:szCs w:val="28"/>
              </w:rPr>
            </w:pPr>
            <w:r>
              <w:rPr>
                <w:sz w:val="28"/>
                <w:szCs w:val="28"/>
              </w:rPr>
              <w:t>100</w:t>
            </w:r>
            <w:r w:rsidR="00E252D5">
              <w:rPr>
                <w:rFonts w:hint="eastAsia"/>
                <w:sz w:val="28"/>
                <w:szCs w:val="28"/>
              </w:rPr>
              <w:t>%</w:t>
            </w:r>
          </w:p>
        </w:tc>
        <w:tc>
          <w:tcPr>
            <w:tcW w:w="1295" w:type="dxa"/>
            <w:tcBorders>
              <w:top w:val="single" w:sz="6" w:space="0" w:color="auto"/>
              <w:left w:val="single" w:sz="6" w:space="0" w:color="auto"/>
              <w:bottom w:val="single" w:sz="6" w:space="0" w:color="auto"/>
              <w:right w:val="single" w:sz="6" w:space="0" w:color="auto"/>
            </w:tcBorders>
            <w:shd w:val="clear" w:color="auto" w:fill="auto"/>
            <w:vAlign w:val="center"/>
          </w:tcPr>
          <w:p w14:paraId="7D8A4541" w14:textId="66BDA0E5" w:rsidR="004E7A3A" w:rsidRPr="00CF3750" w:rsidRDefault="00E252D5" w:rsidP="006E723E">
            <w:pPr>
              <w:spacing w:line="280" w:lineRule="exact"/>
              <w:jc w:val="center"/>
              <w:rPr>
                <w:sz w:val="28"/>
                <w:szCs w:val="28"/>
              </w:rPr>
            </w:pPr>
            <w:r>
              <w:rPr>
                <w:rFonts w:hint="eastAsia"/>
                <w:sz w:val="28"/>
                <w:szCs w:val="28"/>
              </w:rPr>
              <w:t>1</w:t>
            </w:r>
          </w:p>
        </w:tc>
        <w:tc>
          <w:tcPr>
            <w:tcW w:w="1295" w:type="dxa"/>
            <w:tcBorders>
              <w:top w:val="single" w:sz="6" w:space="0" w:color="auto"/>
              <w:left w:val="single" w:sz="6" w:space="0" w:color="auto"/>
              <w:bottom w:val="single" w:sz="6" w:space="0" w:color="auto"/>
              <w:right w:val="single" w:sz="6" w:space="0" w:color="auto"/>
            </w:tcBorders>
            <w:shd w:val="clear" w:color="auto" w:fill="auto"/>
            <w:vAlign w:val="center"/>
          </w:tcPr>
          <w:p w14:paraId="3C8FDC4E" w14:textId="13D251B4" w:rsidR="004E7A3A" w:rsidRPr="00CF3750" w:rsidRDefault="00E252D5" w:rsidP="006E723E">
            <w:pPr>
              <w:spacing w:line="280" w:lineRule="exact"/>
              <w:jc w:val="center"/>
              <w:rPr>
                <w:sz w:val="28"/>
                <w:szCs w:val="28"/>
              </w:rPr>
            </w:pPr>
            <w:r>
              <w:rPr>
                <w:rFonts w:hint="eastAsia"/>
                <w:sz w:val="28"/>
                <w:szCs w:val="28"/>
              </w:rPr>
              <w:t>1</w:t>
            </w:r>
          </w:p>
        </w:tc>
        <w:tc>
          <w:tcPr>
            <w:tcW w:w="951" w:type="dxa"/>
            <w:tcBorders>
              <w:top w:val="single" w:sz="6" w:space="0" w:color="auto"/>
              <w:left w:val="single" w:sz="6" w:space="0" w:color="auto"/>
              <w:bottom w:val="single" w:sz="6" w:space="0" w:color="auto"/>
              <w:right w:val="single" w:sz="6" w:space="0" w:color="auto"/>
            </w:tcBorders>
            <w:shd w:val="clear" w:color="auto" w:fill="auto"/>
            <w:vAlign w:val="center"/>
          </w:tcPr>
          <w:p w14:paraId="76036264" w14:textId="2F68AEC1" w:rsidR="004E7A3A" w:rsidRPr="00CF3750" w:rsidRDefault="00F80360" w:rsidP="006E723E">
            <w:pPr>
              <w:spacing w:line="280" w:lineRule="exact"/>
              <w:jc w:val="right"/>
              <w:rPr>
                <w:sz w:val="28"/>
                <w:szCs w:val="28"/>
              </w:rPr>
            </w:pPr>
            <w:r>
              <w:rPr>
                <w:rFonts w:hint="eastAsia"/>
                <w:sz w:val="28"/>
                <w:szCs w:val="28"/>
              </w:rPr>
              <w:t>1</w:t>
            </w:r>
            <w:r>
              <w:rPr>
                <w:sz w:val="28"/>
                <w:szCs w:val="28"/>
              </w:rPr>
              <w:t>00%</w:t>
            </w:r>
          </w:p>
        </w:tc>
        <w:tc>
          <w:tcPr>
            <w:tcW w:w="1063" w:type="dxa"/>
            <w:tcBorders>
              <w:top w:val="single" w:sz="6" w:space="0" w:color="auto"/>
              <w:left w:val="single" w:sz="6" w:space="0" w:color="auto"/>
              <w:bottom w:val="single" w:sz="6" w:space="0" w:color="auto"/>
              <w:right w:val="single" w:sz="18" w:space="0" w:color="auto"/>
            </w:tcBorders>
            <w:shd w:val="clear" w:color="auto" w:fill="auto"/>
            <w:vAlign w:val="center"/>
          </w:tcPr>
          <w:p w14:paraId="7AE29029" w14:textId="5C96F988" w:rsidR="004E7A3A" w:rsidRPr="00CF3750" w:rsidRDefault="00834C34" w:rsidP="006E723E">
            <w:pPr>
              <w:spacing w:line="280" w:lineRule="exact"/>
              <w:jc w:val="right"/>
              <w:rPr>
                <w:sz w:val="28"/>
                <w:szCs w:val="28"/>
              </w:rPr>
            </w:pPr>
            <w:r>
              <w:rPr>
                <w:sz w:val="28"/>
                <w:szCs w:val="28"/>
              </w:rPr>
              <w:t>100</w:t>
            </w:r>
            <w:r w:rsidR="00E252D5">
              <w:rPr>
                <w:rFonts w:hint="eastAsia"/>
                <w:sz w:val="28"/>
                <w:szCs w:val="28"/>
              </w:rPr>
              <w:t>%</w:t>
            </w:r>
          </w:p>
        </w:tc>
      </w:tr>
      <w:tr w:rsidR="004E7A3A" w:rsidRPr="00CF3750" w14:paraId="75BFD5BA" w14:textId="77777777" w:rsidTr="00430807">
        <w:trPr>
          <w:trHeight w:val="374"/>
          <w:jc w:val="center"/>
        </w:trPr>
        <w:tc>
          <w:tcPr>
            <w:tcW w:w="643" w:type="dxa"/>
            <w:tcBorders>
              <w:top w:val="single" w:sz="6" w:space="0" w:color="auto"/>
              <w:left w:val="single" w:sz="18" w:space="0" w:color="auto"/>
              <w:bottom w:val="single" w:sz="6" w:space="0" w:color="auto"/>
              <w:right w:val="single" w:sz="6" w:space="0" w:color="auto"/>
            </w:tcBorders>
          </w:tcPr>
          <w:p w14:paraId="74FBBCC3" w14:textId="77777777" w:rsidR="004E7A3A" w:rsidRDefault="004E7A3A" w:rsidP="006E723E">
            <w:pPr>
              <w:spacing w:line="280" w:lineRule="exact"/>
              <w:jc w:val="center"/>
              <w:rPr>
                <w:sz w:val="28"/>
                <w:szCs w:val="28"/>
              </w:rPr>
            </w:pPr>
            <w:r>
              <w:rPr>
                <w:rFonts w:hint="eastAsia"/>
                <w:sz w:val="28"/>
                <w:szCs w:val="28"/>
              </w:rPr>
              <w:t>3</w:t>
            </w:r>
          </w:p>
        </w:tc>
        <w:tc>
          <w:tcPr>
            <w:tcW w:w="2948" w:type="dxa"/>
            <w:tcBorders>
              <w:top w:val="single" w:sz="6" w:space="0" w:color="auto"/>
              <w:left w:val="single" w:sz="6" w:space="0" w:color="auto"/>
              <w:bottom w:val="single" w:sz="6" w:space="0" w:color="auto"/>
              <w:right w:val="single" w:sz="6" w:space="0" w:color="auto"/>
            </w:tcBorders>
          </w:tcPr>
          <w:p w14:paraId="78857EAC" w14:textId="77777777" w:rsidR="004E7A3A" w:rsidRPr="00CF3750" w:rsidRDefault="004E7A3A" w:rsidP="006E723E">
            <w:pPr>
              <w:spacing w:line="280" w:lineRule="exact"/>
              <w:rPr>
                <w:sz w:val="28"/>
                <w:szCs w:val="28"/>
              </w:rPr>
            </w:pPr>
            <w:r>
              <w:rPr>
                <w:rFonts w:hint="eastAsia"/>
                <w:sz w:val="28"/>
                <w:szCs w:val="28"/>
              </w:rPr>
              <w:t>文化健康站</w:t>
            </w:r>
          </w:p>
        </w:tc>
        <w:tc>
          <w:tcPr>
            <w:tcW w:w="1006" w:type="dxa"/>
            <w:tcBorders>
              <w:top w:val="single" w:sz="6" w:space="0" w:color="auto"/>
              <w:left w:val="single" w:sz="6" w:space="0" w:color="auto"/>
              <w:bottom w:val="single" w:sz="6" w:space="0" w:color="auto"/>
              <w:right w:val="single" w:sz="6" w:space="0" w:color="auto"/>
            </w:tcBorders>
            <w:vAlign w:val="center"/>
          </w:tcPr>
          <w:p w14:paraId="345973D0" w14:textId="45885B7F" w:rsidR="004E7A3A" w:rsidRPr="00CF3750" w:rsidRDefault="00566CFA" w:rsidP="006E723E">
            <w:pPr>
              <w:spacing w:line="280" w:lineRule="exact"/>
              <w:jc w:val="center"/>
              <w:rPr>
                <w:sz w:val="28"/>
                <w:szCs w:val="28"/>
              </w:rPr>
            </w:pPr>
            <w:r>
              <w:rPr>
                <w:rFonts w:hint="eastAsia"/>
                <w:sz w:val="28"/>
                <w:szCs w:val="28"/>
              </w:rPr>
              <w:t>-</w:t>
            </w:r>
          </w:p>
        </w:tc>
        <w:tc>
          <w:tcPr>
            <w:tcW w:w="863" w:type="dxa"/>
            <w:tcBorders>
              <w:top w:val="single" w:sz="6" w:space="0" w:color="auto"/>
              <w:left w:val="single" w:sz="6" w:space="0" w:color="auto"/>
              <w:bottom w:val="single" w:sz="6" w:space="0" w:color="auto"/>
              <w:right w:val="single" w:sz="6" w:space="0" w:color="auto"/>
            </w:tcBorders>
            <w:vAlign w:val="center"/>
          </w:tcPr>
          <w:p w14:paraId="66BCB89E" w14:textId="1B2AE9B6" w:rsidR="004E7A3A" w:rsidRPr="00CF3750" w:rsidRDefault="00566CFA" w:rsidP="006E723E">
            <w:pPr>
              <w:spacing w:line="280" w:lineRule="exact"/>
              <w:jc w:val="center"/>
              <w:rPr>
                <w:sz w:val="28"/>
                <w:szCs w:val="28"/>
              </w:rPr>
            </w:pPr>
            <w:r>
              <w:rPr>
                <w:rFonts w:hint="eastAsia"/>
                <w:sz w:val="28"/>
                <w:szCs w:val="28"/>
              </w:rPr>
              <w:t>-</w:t>
            </w:r>
          </w:p>
        </w:tc>
        <w:tc>
          <w:tcPr>
            <w:tcW w:w="1007" w:type="dxa"/>
            <w:tcBorders>
              <w:top w:val="single" w:sz="6" w:space="0" w:color="auto"/>
              <w:left w:val="single" w:sz="6" w:space="0" w:color="auto"/>
              <w:bottom w:val="single" w:sz="6" w:space="0" w:color="auto"/>
              <w:right w:val="single" w:sz="6" w:space="0" w:color="auto"/>
            </w:tcBorders>
            <w:vAlign w:val="center"/>
          </w:tcPr>
          <w:p w14:paraId="71037F3B" w14:textId="5854A509" w:rsidR="004E7A3A" w:rsidRPr="00CF3750" w:rsidRDefault="00566CFA" w:rsidP="006E723E">
            <w:pPr>
              <w:spacing w:line="280" w:lineRule="exact"/>
              <w:jc w:val="right"/>
              <w:rPr>
                <w:sz w:val="28"/>
                <w:szCs w:val="28"/>
              </w:rPr>
            </w:pPr>
            <w:r>
              <w:rPr>
                <w:rFonts w:hint="eastAsia"/>
                <w:sz w:val="28"/>
                <w:szCs w:val="28"/>
              </w:rPr>
              <w:t>-</w:t>
            </w:r>
          </w:p>
        </w:tc>
        <w:tc>
          <w:tcPr>
            <w:tcW w:w="1295" w:type="dxa"/>
            <w:tcBorders>
              <w:top w:val="single" w:sz="6" w:space="0" w:color="auto"/>
              <w:left w:val="single" w:sz="6" w:space="0" w:color="auto"/>
              <w:bottom w:val="single" w:sz="6" w:space="0" w:color="auto"/>
              <w:right w:val="single" w:sz="6" w:space="0" w:color="auto"/>
            </w:tcBorders>
            <w:vAlign w:val="center"/>
          </w:tcPr>
          <w:p w14:paraId="2E34E19C" w14:textId="424C33C5" w:rsidR="004E7A3A" w:rsidRPr="00CF3750" w:rsidRDefault="00566CFA" w:rsidP="006E723E">
            <w:pPr>
              <w:spacing w:line="280" w:lineRule="exact"/>
              <w:jc w:val="center"/>
              <w:rPr>
                <w:sz w:val="28"/>
                <w:szCs w:val="28"/>
              </w:rPr>
            </w:pPr>
            <w:r>
              <w:rPr>
                <w:rFonts w:hint="eastAsia"/>
                <w:sz w:val="28"/>
                <w:szCs w:val="28"/>
              </w:rPr>
              <w:t>-</w:t>
            </w:r>
          </w:p>
        </w:tc>
        <w:tc>
          <w:tcPr>
            <w:tcW w:w="1295" w:type="dxa"/>
            <w:tcBorders>
              <w:top w:val="single" w:sz="6" w:space="0" w:color="auto"/>
              <w:left w:val="single" w:sz="6" w:space="0" w:color="auto"/>
              <w:bottom w:val="single" w:sz="6" w:space="0" w:color="auto"/>
              <w:right w:val="single" w:sz="6" w:space="0" w:color="auto"/>
            </w:tcBorders>
            <w:vAlign w:val="center"/>
          </w:tcPr>
          <w:p w14:paraId="3DBFFC28" w14:textId="006ADCD2" w:rsidR="004E7A3A" w:rsidRPr="00CF3750" w:rsidRDefault="00566CFA" w:rsidP="006E723E">
            <w:pPr>
              <w:spacing w:line="280" w:lineRule="exact"/>
              <w:jc w:val="center"/>
              <w:rPr>
                <w:sz w:val="28"/>
                <w:szCs w:val="28"/>
              </w:rPr>
            </w:pPr>
            <w:r>
              <w:rPr>
                <w:rFonts w:hint="eastAsia"/>
                <w:sz w:val="28"/>
                <w:szCs w:val="28"/>
              </w:rPr>
              <w:t>-</w:t>
            </w:r>
          </w:p>
        </w:tc>
        <w:tc>
          <w:tcPr>
            <w:tcW w:w="951" w:type="dxa"/>
            <w:tcBorders>
              <w:top w:val="single" w:sz="6" w:space="0" w:color="auto"/>
              <w:left w:val="single" w:sz="6" w:space="0" w:color="auto"/>
              <w:bottom w:val="single" w:sz="6" w:space="0" w:color="auto"/>
              <w:right w:val="single" w:sz="6" w:space="0" w:color="auto"/>
            </w:tcBorders>
            <w:vAlign w:val="center"/>
          </w:tcPr>
          <w:p w14:paraId="0939663F" w14:textId="1EA60602" w:rsidR="004E7A3A" w:rsidRPr="00CF3750" w:rsidRDefault="00566CFA" w:rsidP="006E723E">
            <w:pPr>
              <w:spacing w:line="280" w:lineRule="exact"/>
              <w:jc w:val="right"/>
              <w:rPr>
                <w:sz w:val="28"/>
                <w:szCs w:val="28"/>
              </w:rPr>
            </w:pPr>
            <w:r>
              <w:rPr>
                <w:rFonts w:hint="eastAsia"/>
                <w:sz w:val="28"/>
                <w:szCs w:val="28"/>
              </w:rPr>
              <w:t>-</w:t>
            </w:r>
          </w:p>
        </w:tc>
        <w:tc>
          <w:tcPr>
            <w:tcW w:w="1063" w:type="dxa"/>
            <w:tcBorders>
              <w:top w:val="single" w:sz="6" w:space="0" w:color="auto"/>
              <w:left w:val="single" w:sz="6" w:space="0" w:color="auto"/>
              <w:bottom w:val="single" w:sz="6" w:space="0" w:color="auto"/>
              <w:right w:val="single" w:sz="18" w:space="0" w:color="auto"/>
            </w:tcBorders>
            <w:vAlign w:val="center"/>
          </w:tcPr>
          <w:p w14:paraId="7A143EF2" w14:textId="62414A86" w:rsidR="004E7A3A" w:rsidRPr="00CF3750" w:rsidRDefault="00566CFA" w:rsidP="006E723E">
            <w:pPr>
              <w:spacing w:line="280" w:lineRule="exact"/>
              <w:jc w:val="right"/>
              <w:rPr>
                <w:sz w:val="28"/>
                <w:szCs w:val="28"/>
              </w:rPr>
            </w:pPr>
            <w:r>
              <w:rPr>
                <w:rFonts w:hint="eastAsia"/>
                <w:sz w:val="28"/>
                <w:szCs w:val="28"/>
              </w:rPr>
              <w:t>-</w:t>
            </w:r>
          </w:p>
        </w:tc>
      </w:tr>
      <w:tr w:rsidR="004E7A3A" w:rsidRPr="00CF3750" w14:paraId="326E1B88" w14:textId="77777777" w:rsidTr="00430807">
        <w:trPr>
          <w:trHeight w:val="363"/>
          <w:jc w:val="center"/>
        </w:trPr>
        <w:tc>
          <w:tcPr>
            <w:tcW w:w="3591" w:type="dxa"/>
            <w:gridSpan w:val="2"/>
            <w:tcBorders>
              <w:top w:val="single" w:sz="6" w:space="0" w:color="auto"/>
              <w:left w:val="single" w:sz="18" w:space="0" w:color="auto"/>
              <w:bottom w:val="single" w:sz="18" w:space="0" w:color="auto"/>
              <w:right w:val="single" w:sz="6" w:space="0" w:color="auto"/>
            </w:tcBorders>
          </w:tcPr>
          <w:p w14:paraId="5B773EAC" w14:textId="77777777" w:rsidR="004E7A3A" w:rsidRPr="00CF3750" w:rsidRDefault="004E7A3A" w:rsidP="006E723E">
            <w:pPr>
              <w:spacing w:line="280" w:lineRule="exact"/>
              <w:jc w:val="center"/>
              <w:rPr>
                <w:sz w:val="28"/>
                <w:szCs w:val="28"/>
              </w:rPr>
            </w:pPr>
            <w:r>
              <w:rPr>
                <w:rFonts w:hint="eastAsia"/>
                <w:sz w:val="28"/>
                <w:szCs w:val="28"/>
              </w:rPr>
              <w:t>合計</w:t>
            </w:r>
          </w:p>
        </w:tc>
        <w:tc>
          <w:tcPr>
            <w:tcW w:w="1006" w:type="dxa"/>
            <w:tcBorders>
              <w:top w:val="single" w:sz="6" w:space="0" w:color="auto"/>
              <w:left w:val="single" w:sz="6" w:space="0" w:color="auto"/>
              <w:bottom w:val="single" w:sz="18" w:space="0" w:color="auto"/>
              <w:right w:val="single" w:sz="6" w:space="0" w:color="auto"/>
            </w:tcBorders>
            <w:vAlign w:val="center"/>
          </w:tcPr>
          <w:p w14:paraId="08AC414D" w14:textId="2230FA6C" w:rsidR="004E7A3A" w:rsidRPr="00CF3750" w:rsidRDefault="005E2285" w:rsidP="006E723E">
            <w:pPr>
              <w:spacing w:line="280" w:lineRule="exact"/>
              <w:jc w:val="center"/>
              <w:rPr>
                <w:sz w:val="28"/>
                <w:szCs w:val="28"/>
              </w:rPr>
            </w:pPr>
            <w:r>
              <w:rPr>
                <w:rFonts w:hint="eastAsia"/>
                <w:sz w:val="28"/>
                <w:szCs w:val="28"/>
              </w:rPr>
              <w:t>2</w:t>
            </w:r>
            <w:r>
              <w:rPr>
                <w:sz w:val="28"/>
                <w:szCs w:val="28"/>
              </w:rPr>
              <w:t>4</w:t>
            </w:r>
          </w:p>
        </w:tc>
        <w:tc>
          <w:tcPr>
            <w:tcW w:w="863" w:type="dxa"/>
            <w:tcBorders>
              <w:top w:val="single" w:sz="6" w:space="0" w:color="auto"/>
              <w:left w:val="single" w:sz="6" w:space="0" w:color="auto"/>
              <w:bottom w:val="single" w:sz="18" w:space="0" w:color="auto"/>
              <w:right w:val="single" w:sz="6" w:space="0" w:color="auto"/>
            </w:tcBorders>
            <w:vAlign w:val="center"/>
          </w:tcPr>
          <w:p w14:paraId="5351E144" w14:textId="46A86B3C" w:rsidR="004E7A3A" w:rsidRPr="00CF3750" w:rsidRDefault="005E2285" w:rsidP="006E723E">
            <w:pPr>
              <w:spacing w:line="280" w:lineRule="exact"/>
              <w:jc w:val="center"/>
              <w:rPr>
                <w:sz w:val="28"/>
                <w:szCs w:val="28"/>
              </w:rPr>
            </w:pPr>
            <w:r>
              <w:rPr>
                <w:rFonts w:hint="eastAsia"/>
                <w:sz w:val="28"/>
                <w:szCs w:val="28"/>
              </w:rPr>
              <w:t>2</w:t>
            </w:r>
            <w:r>
              <w:rPr>
                <w:sz w:val="28"/>
                <w:szCs w:val="28"/>
              </w:rPr>
              <w:t>7</w:t>
            </w:r>
          </w:p>
        </w:tc>
        <w:tc>
          <w:tcPr>
            <w:tcW w:w="1007" w:type="dxa"/>
            <w:tcBorders>
              <w:top w:val="single" w:sz="6" w:space="0" w:color="auto"/>
              <w:left w:val="single" w:sz="6" w:space="0" w:color="auto"/>
              <w:bottom w:val="single" w:sz="18" w:space="0" w:color="auto"/>
              <w:right w:val="single" w:sz="6" w:space="0" w:color="auto"/>
            </w:tcBorders>
            <w:vAlign w:val="center"/>
          </w:tcPr>
          <w:p w14:paraId="073BD3AF" w14:textId="5A0ACC60" w:rsidR="004E7A3A" w:rsidRPr="00CF3750" w:rsidRDefault="00834C34" w:rsidP="006E723E">
            <w:pPr>
              <w:spacing w:line="280" w:lineRule="exact"/>
              <w:jc w:val="right"/>
              <w:rPr>
                <w:sz w:val="28"/>
                <w:szCs w:val="28"/>
              </w:rPr>
            </w:pPr>
            <w:r>
              <w:rPr>
                <w:sz w:val="28"/>
                <w:szCs w:val="28"/>
              </w:rPr>
              <w:t>113</w:t>
            </w:r>
            <w:r w:rsidR="005E2285">
              <w:rPr>
                <w:sz w:val="28"/>
                <w:szCs w:val="28"/>
              </w:rPr>
              <w:t>%</w:t>
            </w:r>
          </w:p>
        </w:tc>
        <w:tc>
          <w:tcPr>
            <w:tcW w:w="1295" w:type="dxa"/>
            <w:tcBorders>
              <w:top w:val="single" w:sz="6" w:space="0" w:color="auto"/>
              <w:left w:val="single" w:sz="6" w:space="0" w:color="auto"/>
              <w:bottom w:val="single" w:sz="18" w:space="0" w:color="auto"/>
              <w:right w:val="single" w:sz="6" w:space="0" w:color="auto"/>
            </w:tcBorders>
            <w:vAlign w:val="center"/>
          </w:tcPr>
          <w:p w14:paraId="1D349C38" w14:textId="5E43BC76" w:rsidR="004E7A3A" w:rsidRPr="00CF3750" w:rsidRDefault="005E2285" w:rsidP="006E723E">
            <w:pPr>
              <w:spacing w:line="280" w:lineRule="exact"/>
              <w:jc w:val="center"/>
              <w:rPr>
                <w:sz w:val="28"/>
                <w:szCs w:val="28"/>
              </w:rPr>
            </w:pPr>
            <w:r>
              <w:rPr>
                <w:rFonts w:hint="eastAsia"/>
                <w:sz w:val="28"/>
                <w:szCs w:val="28"/>
              </w:rPr>
              <w:t>3</w:t>
            </w:r>
            <w:r>
              <w:rPr>
                <w:sz w:val="28"/>
                <w:szCs w:val="28"/>
              </w:rPr>
              <w:t>1</w:t>
            </w:r>
          </w:p>
        </w:tc>
        <w:tc>
          <w:tcPr>
            <w:tcW w:w="1295" w:type="dxa"/>
            <w:tcBorders>
              <w:top w:val="single" w:sz="6" w:space="0" w:color="auto"/>
              <w:left w:val="single" w:sz="6" w:space="0" w:color="auto"/>
              <w:bottom w:val="single" w:sz="18" w:space="0" w:color="auto"/>
              <w:right w:val="single" w:sz="6" w:space="0" w:color="auto"/>
            </w:tcBorders>
            <w:vAlign w:val="center"/>
          </w:tcPr>
          <w:p w14:paraId="0659DA4D" w14:textId="484CDFB3" w:rsidR="004E7A3A" w:rsidRPr="00CF3750" w:rsidRDefault="005E2285" w:rsidP="006E723E">
            <w:pPr>
              <w:spacing w:line="280" w:lineRule="exact"/>
              <w:jc w:val="center"/>
              <w:rPr>
                <w:sz w:val="28"/>
                <w:szCs w:val="28"/>
              </w:rPr>
            </w:pPr>
            <w:r>
              <w:rPr>
                <w:rFonts w:hint="eastAsia"/>
                <w:sz w:val="28"/>
                <w:szCs w:val="28"/>
              </w:rPr>
              <w:t>3</w:t>
            </w:r>
            <w:r>
              <w:rPr>
                <w:sz w:val="28"/>
                <w:szCs w:val="28"/>
              </w:rPr>
              <w:t>1</w:t>
            </w:r>
          </w:p>
        </w:tc>
        <w:tc>
          <w:tcPr>
            <w:tcW w:w="951" w:type="dxa"/>
            <w:tcBorders>
              <w:top w:val="single" w:sz="6" w:space="0" w:color="auto"/>
              <w:left w:val="single" w:sz="6" w:space="0" w:color="auto"/>
              <w:bottom w:val="single" w:sz="18" w:space="0" w:color="auto"/>
              <w:right w:val="single" w:sz="6" w:space="0" w:color="auto"/>
            </w:tcBorders>
            <w:vAlign w:val="center"/>
          </w:tcPr>
          <w:p w14:paraId="40187A2A" w14:textId="3184B4DB" w:rsidR="004E7A3A" w:rsidRPr="00CF3750" w:rsidRDefault="005E2285" w:rsidP="006E723E">
            <w:pPr>
              <w:spacing w:line="280" w:lineRule="exact"/>
              <w:jc w:val="right"/>
              <w:rPr>
                <w:sz w:val="28"/>
                <w:szCs w:val="28"/>
              </w:rPr>
            </w:pPr>
            <w:r>
              <w:rPr>
                <w:rFonts w:hint="eastAsia"/>
                <w:sz w:val="28"/>
                <w:szCs w:val="28"/>
              </w:rPr>
              <w:t>1</w:t>
            </w:r>
            <w:r>
              <w:rPr>
                <w:sz w:val="28"/>
                <w:szCs w:val="28"/>
              </w:rPr>
              <w:t>00%</w:t>
            </w:r>
          </w:p>
        </w:tc>
        <w:tc>
          <w:tcPr>
            <w:tcW w:w="1063" w:type="dxa"/>
            <w:tcBorders>
              <w:top w:val="single" w:sz="6" w:space="0" w:color="auto"/>
              <w:left w:val="single" w:sz="6" w:space="0" w:color="auto"/>
              <w:bottom w:val="single" w:sz="18" w:space="0" w:color="auto"/>
              <w:right w:val="single" w:sz="18" w:space="0" w:color="auto"/>
            </w:tcBorders>
            <w:vAlign w:val="center"/>
          </w:tcPr>
          <w:p w14:paraId="06136DF6" w14:textId="1F1353DB" w:rsidR="004E7A3A" w:rsidRPr="00CF3750" w:rsidRDefault="007B1A6D" w:rsidP="006E723E">
            <w:pPr>
              <w:spacing w:line="280" w:lineRule="exact"/>
              <w:jc w:val="right"/>
              <w:rPr>
                <w:sz w:val="28"/>
                <w:szCs w:val="28"/>
              </w:rPr>
            </w:pPr>
            <w:r>
              <w:rPr>
                <w:rFonts w:hint="eastAsia"/>
                <w:sz w:val="28"/>
                <w:szCs w:val="28"/>
              </w:rPr>
              <w:t>115</w:t>
            </w:r>
            <w:r w:rsidR="005E2285">
              <w:rPr>
                <w:sz w:val="28"/>
                <w:szCs w:val="28"/>
              </w:rPr>
              <w:t>%</w:t>
            </w:r>
          </w:p>
        </w:tc>
      </w:tr>
    </w:tbl>
    <w:p w14:paraId="12EAAFA8" w14:textId="22EC0131" w:rsidR="00562F7D" w:rsidRPr="00F85093" w:rsidRDefault="00562F7D" w:rsidP="009236F2">
      <w:pPr>
        <w:pStyle w:val="af1"/>
        <w:keepNext/>
        <w:spacing w:line="320" w:lineRule="exact"/>
        <w:ind w:leftChars="-265" w:left="746" w:hangingChars="664" w:hanging="1594"/>
        <w:rPr>
          <w:rFonts w:ascii="標楷體" w:hAnsi="標楷體"/>
          <w:sz w:val="24"/>
          <w:szCs w:val="24"/>
        </w:rPr>
      </w:pPr>
      <w:r w:rsidRPr="00F85093">
        <w:rPr>
          <w:rFonts w:ascii="標楷體" w:hAnsi="標楷體" w:hint="eastAsia"/>
          <w:sz w:val="24"/>
          <w:szCs w:val="24"/>
        </w:rPr>
        <w:t>註：</w:t>
      </w:r>
      <w:r w:rsidR="00665BFB" w:rsidRPr="00F85093">
        <w:rPr>
          <w:rFonts w:ascii="標楷體" w:hAnsi="標楷體" w:hint="eastAsia"/>
          <w:sz w:val="24"/>
          <w:szCs w:val="24"/>
        </w:rPr>
        <w:t>本表</w:t>
      </w:r>
      <w:r w:rsidRPr="00F85093">
        <w:rPr>
          <w:rFonts w:ascii="標楷體" w:hAnsi="標楷體" w:hint="eastAsia"/>
          <w:sz w:val="24"/>
          <w:szCs w:val="24"/>
        </w:rPr>
        <w:t>填寫</w:t>
      </w:r>
      <w:r w:rsidR="004A3B98" w:rsidRPr="00F85093">
        <w:rPr>
          <w:rFonts w:ascii="標楷體" w:hAnsi="標楷體" w:hint="eastAsia"/>
          <w:sz w:val="24"/>
          <w:szCs w:val="24"/>
        </w:rPr>
        <w:t>原則請參照表一</w:t>
      </w:r>
      <w:r w:rsidR="00665BFB" w:rsidRPr="00F85093">
        <w:rPr>
          <w:rFonts w:ascii="標楷體" w:hAnsi="標楷體" w:hint="eastAsia"/>
          <w:sz w:val="24"/>
          <w:szCs w:val="24"/>
        </w:rPr>
        <w:t>註</w:t>
      </w:r>
      <w:r w:rsidR="00873A1E" w:rsidRPr="00F85093">
        <w:rPr>
          <w:rFonts w:ascii="標楷體" w:hAnsi="標楷體" w:hint="eastAsia"/>
          <w:sz w:val="24"/>
          <w:szCs w:val="24"/>
        </w:rPr>
        <w:t>1、3</w:t>
      </w:r>
      <w:r w:rsidR="00776757" w:rsidRPr="00F85093">
        <w:rPr>
          <w:rFonts w:ascii="標楷體" w:hAnsi="標楷體" w:hint="eastAsia"/>
          <w:sz w:val="24"/>
          <w:szCs w:val="24"/>
        </w:rPr>
        <w:t>說明</w:t>
      </w:r>
    </w:p>
    <w:p w14:paraId="45230DD8" w14:textId="594DA61E" w:rsidR="00562F7D" w:rsidRPr="00F85093" w:rsidRDefault="00562F7D" w:rsidP="009236F2">
      <w:pPr>
        <w:pStyle w:val="af1"/>
        <w:keepNext/>
        <w:spacing w:before="100" w:beforeAutospacing="1" w:line="320" w:lineRule="exact"/>
        <w:ind w:left="992" w:hangingChars="310" w:hanging="992"/>
        <w:rPr>
          <w:rFonts w:ascii="標楷體" w:hAnsi="標楷體"/>
          <w:sz w:val="32"/>
          <w:szCs w:val="32"/>
        </w:rPr>
      </w:pPr>
      <w:r w:rsidRPr="00F85093">
        <w:rPr>
          <w:rFonts w:ascii="標楷體" w:hAnsi="標楷體" w:hint="eastAsia"/>
          <w:sz w:val="32"/>
          <w:szCs w:val="32"/>
        </w:rPr>
        <w:t>表二-3、一國中學區一日照達成情形</w:t>
      </w:r>
    </w:p>
    <w:tbl>
      <w:tblPr>
        <w:tblStyle w:val="ae"/>
        <w:tblW w:w="10706"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558"/>
        <w:gridCol w:w="1138"/>
        <w:gridCol w:w="1077"/>
        <w:gridCol w:w="1351"/>
        <w:gridCol w:w="1438"/>
        <w:gridCol w:w="1941"/>
        <w:gridCol w:w="1701"/>
        <w:gridCol w:w="1502"/>
      </w:tblGrid>
      <w:tr w:rsidR="00562F7D" w:rsidRPr="00852D77" w14:paraId="198FEB6B" w14:textId="77777777" w:rsidTr="00430807">
        <w:trPr>
          <w:trHeight w:val="1088"/>
          <w:jc w:val="center"/>
        </w:trPr>
        <w:tc>
          <w:tcPr>
            <w:tcW w:w="558" w:type="dxa"/>
            <w:vAlign w:val="center"/>
            <w:hideMark/>
          </w:tcPr>
          <w:p w14:paraId="6CD6DE59" w14:textId="77777777" w:rsidR="00562F7D" w:rsidRPr="00852D77" w:rsidRDefault="00562F7D" w:rsidP="006E723E">
            <w:pPr>
              <w:spacing w:line="280" w:lineRule="exact"/>
              <w:jc w:val="center"/>
              <w:rPr>
                <w:rFonts w:ascii="標楷體" w:hAnsi="標楷體" w:cs="新細明體"/>
                <w:bCs/>
                <w:color w:val="000000" w:themeColor="text1"/>
                <w:kern w:val="0"/>
                <w:sz w:val="28"/>
                <w:szCs w:val="28"/>
              </w:rPr>
            </w:pPr>
            <w:r w:rsidRPr="00852D77">
              <w:rPr>
                <w:rFonts w:ascii="標楷體" w:hAnsi="標楷體" w:cs="新細明體" w:hint="eastAsia"/>
                <w:bCs/>
                <w:color w:val="000000" w:themeColor="text1"/>
                <w:kern w:val="0"/>
                <w:sz w:val="28"/>
                <w:szCs w:val="28"/>
              </w:rPr>
              <w:t>＃</w:t>
            </w:r>
          </w:p>
        </w:tc>
        <w:tc>
          <w:tcPr>
            <w:tcW w:w="1138" w:type="dxa"/>
            <w:shd w:val="clear" w:color="auto" w:fill="E7E6E6" w:themeFill="background2"/>
            <w:hideMark/>
          </w:tcPr>
          <w:p w14:paraId="18F93D17" w14:textId="77777777" w:rsidR="00430807" w:rsidRDefault="00562F7D" w:rsidP="006E723E">
            <w:pPr>
              <w:spacing w:line="280" w:lineRule="exact"/>
              <w:jc w:val="center"/>
              <w:rPr>
                <w:rFonts w:ascii="標楷體" w:hAnsi="標楷體" w:cs="新細明體"/>
                <w:bCs/>
                <w:color w:val="000000" w:themeColor="text1"/>
                <w:kern w:val="0"/>
                <w:sz w:val="28"/>
                <w:szCs w:val="28"/>
              </w:rPr>
            </w:pPr>
            <w:r w:rsidRPr="00852D77">
              <w:rPr>
                <w:rFonts w:ascii="標楷體" w:hAnsi="標楷體" w:cs="新細明體" w:hint="eastAsia"/>
                <w:bCs/>
                <w:color w:val="000000" w:themeColor="text1"/>
                <w:kern w:val="0"/>
                <w:sz w:val="28"/>
                <w:szCs w:val="28"/>
              </w:rPr>
              <w:t>鄉鎮</w:t>
            </w:r>
          </w:p>
          <w:p w14:paraId="0A1CF618" w14:textId="2CA9561A" w:rsidR="00562F7D" w:rsidRPr="00852D77" w:rsidRDefault="00562F7D" w:rsidP="006E723E">
            <w:pPr>
              <w:spacing w:line="280" w:lineRule="exact"/>
              <w:jc w:val="center"/>
              <w:rPr>
                <w:rFonts w:ascii="標楷體" w:hAnsi="標楷體" w:cs="新細明體"/>
                <w:bCs/>
                <w:color w:val="000000" w:themeColor="text1"/>
                <w:kern w:val="0"/>
                <w:sz w:val="28"/>
                <w:szCs w:val="28"/>
              </w:rPr>
            </w:pPr>
            <w:r w:rsidRPr="00852D77">
              <w:rPr>
                <w:rFonts w:ascii="標楷體" w:hAnsi="標楷體" w:cs="新細明體" w:hint="eastAsia"/>
                <w:bCs/>
                <w:color w:val="000000" w:themeColor="text1"/>
                <w:kern w:val="0"/>
                <w:sz w:val="28"/>
                <w:szCs w:val="28"/>
              </w:rPr>
              <w:t>市區</w:t>
            </w:r>
          </w:p>
        </w:tc>
        <w:tc>
          <w:tcPr>
            <w:tcW w:w="1077" w:type="dxa"/>
            <w:shd w:val="clear" w:color="auto" w:fill="E7E6E6" w:themeFill="background2"/>
          </w:tcPr>
          <w:p w14:paraId="527F0F2E" w14:textId="77777777" w:rsidR="0000049C" w:rsidRDefault="00562F7D" w:rsidP="006E723E">
            <w:pPr>
              <w:spacing w:line="280" w:lineRule="exact"/>
              <w:jc w:val="center"/>
              <w:rPr>
                <w:rFonts w:ascii="標楷體" w:hAnsi="標楷體" w:cs="新細明體"/>
                <w:bCs/>
                <w:color w:val="000000" w:themeColor="text1"/>
                <w:kern w:val="0"/>
                <w:sz w:val="28"/>
                <w:szCs w:val="28"/>
              </w:rPr>
            </w:pPr>
            <w:r w:rsidRPr="00852D77">
              <w:rPr>
                <w:rFonts w:ascii="標楷體" w:hAnsi="標楷體" w:cs="新細明體" w:hint="eastAsia"/>
                <w:bCs/>
                <w:color w:val="000000" w:themeColor="text1"/>
                <w:kern w:val="0"/>
                <w:sz w:val="28"/>
                <w:szCs w:val="28"/>
              </w:rPr>
              <w:t>國中</w:t>
            </w:r>
          </w:p>
          <w:p w14:paraId="1419B0A4" w14:textId="6F763645" w:rsidR="00562F7D" w:rsidRPr="00852D77" w:rsidRDefault="00562F7D" w:rsidP="006E723E">
            <w:pPr>
              <w:spacing w:line="280" w:lineRule="exact"/>
              <w:jc w:val="center"/>
              <w:rPr>
                <w:rFonts w:ascii="標楷體" w:hAnsi="標楷體" w:cs="新細明體"/>
                <w:bCs/>
                <w:color w:val="000000" w:themeColor="text1"/>
                <w:kern w:val="0"/>
                <w:sz w:val="28"/>
                <w:szCs w:val="28"/>
              </w:rPr>
            </w:pPr>
            <w:r w:rsidRPr="00852D77">
              <w:rPr>
                <w:rFonts w:ascii="標楷體" w:hAnsi="標楷體" w:cs="新細明體" w:hint="eastAsia"/>
                <w:bCs/>
                <w:color w:val="000000" w:themeColor="text1"/>
                <w:kern w:val="0"/>
                <w:sz w:val="28"/>
                <w:szCs w:val="28"/>
              </w:rPr>
              <w:t>學區數</w:t>
            </w:r>
            <w:r>
              <w:rPr>
                <w:rFonts w:ascii="標楷體" w:hAnsi="標楷體" w:cs="新細明體" w:hint="eastAsia"/>
                <w:bCs/>
                <w:color w:val="000000" w:themeColor="text1"/>
                <w:kern w:val="0"/>
                <w:sz w:val="28"/>
                <w:szCs w:val="28"/>
              </w:rPr>
              <w:t>(A)</w:t>
            </w:r>
          </w:p>
        </w:tc>
        <w:tc>
          <w:tcPr>
            <w:tcW w:w="1351" w:type="dxa"/>
            <w:shd w:val="clear" w:color="auto" w:fill="E7E6E6" w:themeFill="background2"/>
          </w:tcPr>
          <w:p w14:paraId="250CD7C0" w14:textId="77777777" w:rsidR="0000049C" w:rsidRDefault="00562F7D" w:rsidP="006E723E">
            <w:pPr>
              <w:spacing w:line="280" w:lineRule="exact"/>
              <w:jc w:val="center"/>
              <w:rPr>
                <w:rFonts w:ascii="標楷體" w:hAnsi="標楷體" w:cs="新細明體"/>
                <w:bCs/>
                <w:color w:val="000000" w:themeColor="text1"/>
                <w:kern w:val="0"/>
                <w:sz w:val="28"/>
                <w:szCs w:val="28"/>
              </w:rPr>
            </w:pPr>
            <w:r w:rsidRPr="00852D77">
              <w:rPr>
                <w:rFonts w:ascii="標楷體" w:hAnsi="標楷體" w:cs="新細明體" w:hint="eastAsia"/>
                <w:bCs/>
                <w:color w:val="000000" w:themeColor="text1"/>
                <w:kern w:val="0"/>
                <w:sz w:val="28"/>
                <w:szCs w:val="28"/>
              </w:rPr>
              <w:t>已設置</w:t>
            </w:r>
          </w:p>
          <w:p w14:paraId="389A46B7" w14:textId="78BD9CC4" w:rsidR="00562F7D" w:rsidRPr="00852D77" w:rsidRDefault="00562F7D" w:rsidP="006E723E">
            <w:pPr>
              <w:spacing w:line="280" w:lineRule="exact"/>
              <w:jc w:val="center"/>
              <w:rPr>
                <w:rFonts w:ascii="標楷體" w:hAnsi="標楷體" w:cs="新細明體"/>
                <w:bCs/>
                <w:color w:val="000000" w:themeColor="text1"/>
                <w:kern w:val="0"/>
                <w:sz w:val="28"/>
                <w:szCs w:val="28"/>
              </w:rPr>
            </w:pPr>
            <w:r w:rsidRPr="00852D77">
              <w:rPr>
                <w:rFonts w:ascii="標楷體" w:hAnsi="標楷體" w:cs="新細明體" w:hint="eastAsia"/>
                <w:bCs/>
                <w:color w:val="000000" w:themeColor="text1"/>
                <w:kern w:val="0"/>
                <w:sz w:val="28"/>
                <w:szCs w:val="28"/>
              </w:rPr>
              <w:t>日間照顧中心數</w:t>
            </w:r>
          </w:p>
        </w:tc>
        <w:tc>
          <w:tcPr>
            <w:tcW w:w="1438" w:type="dxa"/>
            <w:shd w:val="clear" w:color="auto" w:fill="E7E6E6" w:themeFill="background2"/>
          </w:tcPr>
          <w:p w14:paraId="1D33F800" w14:textId="77777777" w:rsidR="0000049C" w:rsidRDefault="00562F7D" w:rsidP="006E723E">
            <w:pPr>
              <w:spacing w:line="280" w:lineRule="exact"/>
              <w:jc w:val="center"/>
              <w:rPr>
                <w:rFonts w:ascii="標楷體" w:hAnsi="標楷體" w:cs="新細明體"/>
                <w:bCs/>
                <w:color w:val="000000" w:themeColor="text1"/>
                <w:kern w:val="0"/>
                <w:sz w:val="28"/>
                <w:szCs w:val="28"/>
              </w:rPr>
            </w:pPr>
            <w:r w:rsidRPr="00852D77">
              <w:rPr>
                <w:rFonts w:ascii="標楷體" w:hAnsi="標楷體" w:cs="新細明體" w:hint="eastAsia"/>
                <w:bCs/>
                <w:color w:val="000000" w:themeColor="text1"/>
                <w:kern w:val="0"/>
                <w:sz w:val="28"/>
                <w:szCs w:val="28"/>
              </w:rPr>
              <w:t>已布建</w:t>
            </w:r>
          </w:p>
          <w:p w14:paraId="1197AABB" w14:textId="6DBDE7F2" w:rsidR="00562F7D" w:rsidRPr="00852D77" w:rsidRDefault="00562F7D" w:rsidP="006E723E">
            <w:pPr>
              <w:spacing w:line="280" w:lineRule="exact"/>
              <w:jc w:val="center"/>
              <w:rPr>
                <w:rFonts w:ascii="標楷體" w:hAnsi="標楷體" w:cs="新細明體"/>
                <w:bCs/>
                <w:color w:val="000000" w:themeColor="text1"/>
                <w:kern w:val="0"/>
                <w:sz w:val="28"/>
                <w:szCs w:val="28"/>
              </w:rPr>
            </w:pPr>
            <w:r w:rsidRPr="00852D77">
              <w:rPr>
                <w:rFonts w:ascii="標楷體" w:hAnsi="標楷體" w:cs="新細明體" w:hint="eastAsia"/>
                <w:bCs/>
                <w:color w:val="000000" w:themeColor="text1"/>
                <w:kern w:val="0"/>
                <w:sz w:val="28"/>
                <w:szCs w:val="28"/>
              </w:rPr>
              <w:t>日照國中學區</w:t>
            </w:r>
            <w:r>
              <w:rPr>
                <w:rFonts w:ascii="標楷體" w:hAnsi="標楷體" w:cs="新細明體" w:hint="eastAsia"/>
                <w:bCs/>
                <w:color w:val="000000" w:themeColor="text1"/>
                <w:kern w:val="0"/>
                <w:sz w:val="28"/>
                <w:szCs w:val="28"/>
              </w:rPr>
              <w:t>(B)</w:t>
            </w:r>
          </w:p>
        </w:tc>
        <w:tc>
          <w:tcPr>
            <w:tcW w:w="1941" w:type="dxa"/>
            <w:shd w:val="clear" w:color="auto" w:fill="E7E6E6" w:themeFill="background2"/>
          </w:tcPr>
          <w:p w14:paraId="297827DA" w14:textId="77777777" w:rsidR="0000049C" w:rsidRDefault="00562F7D" w:rsidP="006E723E">
            <w:pPr>
              <w:spacing w:line="280" w:lineRule="exact"/>
              <w:jc w:val="center"/>
              <w:rPr>
                <w:rFonts w:ascii="標楷體" w:hAnsi="標楷體" w:cs="新細明體"/>
                <w:bCs/>
                <w:color w:val="000000" w:themeColor="text1"/>
                <w:kern w:val="0"/>
                <w:sz w:val="28"/>
                <w:szCs w:val="28"/>
              </w:rPr>
            </w:pPr>
            <w:r w:rsidRPr="00852D77">
              <w:rPr>
                <w:rFonts w:ascii="標楷體" w:hAnsi="標楷體" w:cs="新細明體" w:hint="eastAsia"/>
                <w:bCs/>
                <w:color w:val="000000" w:themeColor="text1"/>
                <w:kern w:val="0"/>
                <w:sz w:val="28"/>
                <w:szCs w:val="28"/>
              </w:rPr>
              <w:t>籌設或已有規劃布建日照</w:t>
            </w:r>
          </w:p>
          <w:p w14:paraId="027D9005" w14:textId="019D901E" w:rsidR="00562F7D" w:rsidRPr="00852D77" w:rsidRDefault="00562F7D" w:rsidP="006E723E">
            <w:pPr>
              <w:spacing w:line="280" w:lineRule="exact"/>
              <w:jc w:val="center"/>
              <w:rPr>
                <w:rFonts w:ascii="標楷體" w:hAnsi="標楷體" w:cs="新細明體"/>
                <w:bCs/>
                <w:color w:val="000000" w:themeColor="text1"/>
                <w:kern w:val="0"/>
                <w:sz w:val="28"/>
                <w:szCs w:val="28"/>
              </w:rPr>
            </w:pPr>
            <w:r w:rsidRPr="00852D77">
              <w:rPr>
                <w:rFonts w:ascii="標楷體" w:hAnsi="標楷體" w:cs="新細明體" w:hint="eastAsia"/>
                <w:bCs/>
                <w:color w:val="000000" w:themeColor="text1"/>
                <w:kern w:val="0"/>
                <w:sz w:val="28"/>
                <w:szCs w:val="28"/>
              </w:rPr>
              <w:t>國中學區</w:t>
            </w:r>
            <w:r>
              <w:rPr>
                <w:rFonts w:ascii="標楷體" w:hAnsi="標楷體" w:cs="新細明體" w:hint="eastAsia"/>
                <w:bCs/>
                <w:color w:val="000000" w:themeColor="text1"/>
                <w:kern w:val="0"/>
                <w:sz w:val="28"/>
                <w:szCs w:val="28"/>
              </w:rPr>
              <w:t>(C)</w:t>
            </w:r>
          </w:p>
        </w:tc>
        <w:tc>
          <w:tcPr>
            <w:tcW w:w="1701" w:type="dxa"/>
            <w:shd w:val="clear" w:color="auto" w:fill="E7E6E6" w:themeFill="background2"/>
            <w:hideMark/>
          </w:tcPr>
          <w:p w14:paraId="260AB941" w14:textId="77777777" w:rsidR="00562F7D" w:rsidRPr="00852D77" w:rsidRDefault="00562F7D" w:rsidP="006E723E">
            <w:pPr>
              <w:spacing w:line="280" w:lineRule="exact"/>
              <w:jc w:val="center"/>
              <w:rPr>
                <w:rFonts w:ascii="標楷體" w:hAnsi="標楷體" w:cs="新細明體"/>
                <w:bCs/>
                <w:color w:val="000000" w:themeColor="text1"/>
                <w:kern w:val="0"/>
                <w:sz w:val="28"/>
                <w:szCs w:val="28"/>
              </w:rPr>
            </w:pPr>
            <w:r w:rsidRPr="00852D77">
              <w:rPr>
                <w:rFonts w:ascii="標楷體" w:hAnsi="標楷體" w:cs="新細明體" w:hint="eastAsia"/>
                <w:bCs/>
                <w:color w:val="000000" w:themeColor="text1"/>
                <w:kern w:val="0"/>
                <w:sz w:val="28"/>
                <w:szCs w:val="28"/>
              </w:rPr>
              <w:t>尚未布建日照國中學區</w:t>
            </w:r>
            <w:r>
              <w:rPr>
                <w:rFonts w:ascii="標楷體" w:hAnsi="標楷體" w:cs="新細明體"/>
                <w:bCs/>
                <w:color w:val="000000" w:themeColor="text1"/>
                <w:kern w:val="0"/>
                <w:sz w:val="28"/>
                <w:szCs w:val="28"/>
              </w:rPr>
              <w:br/>
            </w:r>
            <w:r>
              <w:rPr>
                <w:rFonts w:ascii="標楷體" w:hAnsi="標楷體" w:cs="新細明體" w:hint="eastAsia"/>
                <w:bCs/>
                <w:color w:val="000000" w:themeColor="text1"/>
                <w:kern w:val="0"/>
                <w:sz w:val="28"/>
                <w:szCs w:val="28"/>
              </w:rPr>
              <w:t>D=A-B-C</w:t>
            </w:r>
          </w:p>
        </w:tc>
        <w:tc>
          <w:tcPr>
            <w:tcW w:w="1502" w:type="dxa"/>
            <w:shd w:val="clear" w:color="auto" w:fill="E7E6E6" w:themeFill="background2"/>
          </w:tcPr>
          <w:p w14:paraId="0471B741" w14:textId="77777777" w:rsidR="00562F7D" w:rsidRPr="00852D77" w:rsidRDefault="00562F7D" w:rsidP="006E723E">
            <w:pPr>
              <w:spacing w:line="280" w:lineRule="exact"/>
              <w:jc w:val="center"/>
              <w:rPr>
                <w:rFonts w:ascii="標楷體" w:hAnsi="標楷體" w:cs="新細明體"/>
                <w:bCs/>
                <w:color w:val="000000" w:themeColor="text1"/>
                <w:kern w:val="0"/>
                <w:sz w:val="28"/>
                <w:szCs w:val="28"/>
              </w:rPr>
            </w:pPr>
            <w:r>
              <w:rPr>
                <w:rFonts w:ascii="標楷體" w:hAnsi="標楷體" w:cs="新細明體" w:hint="eastAsia"/>
                <w:bCs/>
                <w:color w:val="000000" w:themeColor="text1"/>
                <w:kern w:val="0"/>
                <w:sz w:val="28"/>
                <w:szCs w:val="28"/>
              </w:rPr>
              <w:t>達成率</w:t>
            </w:r>
            <w:r>
              <w:rPr>
                <w:rFonts w:ascii="標楷體" w:hAnsi="標楷體" w:cs="新細明體"/>
                <w:bCs/>
                <w:color w:val="000000" w:themeColor="text1"/>
                <w:kern w:val="0"/>
                <w:sz w:val="28"/>
                <w:szCs w:val="28"/>
              </w:rPr>
              <w:br/>
            </w:r>
            <w:r>
              <w:rPr>
                <w:rFonts w:ascii="標楷體" w:hAnsi="標楷體" w:cs="新細明體" w:hint="eastAsia"/>
                <w:bCs/>
                <w:color w:val="000000" w:themeColor="text1"/>
                <w:kern w:val="0"/>
                <w:sz w:val="28"/>
                <w:szCs w:val="28"/>
              </w:rPr>
              <w:t>E=(B+C)/A</w:t>
            </w:r>
          </w:p>
        </w:tc>
      </w:tr>
      <w:tr w:rsidR="00562F7D" w:rsidRPr="00852D77" w14:paraId="301513C7" w14:textId="77777777" w:rsidTr="00430807">
        <w:trPr>
          <w:trHeight w:val="230"/>
          <w:jc w:val="center"/>
        </w:trPr>
        <w:tc>
          <w:tcPr>
            <w:tcW w:w="558" w:type="dxa"/>
            <w:vAlign w:val="center"/>
          </w:tcPr>
          <w:p w14:paraId="41472131" w14:textId="14462792" w:rsidR="00562F7D" w:rsidRPr="00365CD3" w:rsidRDefault="00DA1EC9" w:rsidP="006E723E">
            <w:pPr>
              <w:spacing w:line="280" w:lineRule="exact"/>
              <w:jc w:val="center"/>
              <w:rPr>
                <w:rFonts w:ascii="標楷體" w:hAnsi="標楷體" w:cs="新細明體"/>
                <w:bCs/>
                <w:color w:val="000000" w:themeColor="text1"/>
                <w:kern w:val="0"/>
                <w:sz w:val="28"/>
                <w:szCs w:val="28"/>
              </w:rPr>
            </w:pPr>
            <w:r w:rsidRPr="00365CD3">
              <w:rPr>
                <w:rFonts w:ascii="標楷體" w:hAnsi="標楷體" w:cs="新細明體" w:hint="eastAsia"/>
                <w:bCs/>
                <w:color w:val="000000" w:themeColor="text1"/>
                <w:kern w:val="0"/>
                <w:sz w:val="28"/>
                <w:szCs w:val="28"/>
              </w:rPr>
              <w:t>1</w:t>
            </w:r>
          </w:p>
        </w:tc>
        <w:tc>
          <w:tcPr>
            <w:tcW w:w="1138" w:type="dxa"/>
            <w:vAlign w:val="center"/>
          </w:tcPr>
          <w:p w14:paraId="60D12CEA" w14:textId="683EB20B" w:rsidR="00562F7D" w:rsidRPr="00365CD3" w:rsidRDefault="00DA1EC9" w:rsidP="006E723E">
            <w:pPr>
              <w:spacing w:line="280" w:lineRule="exact"/>
              <w:jc w:val="both"/>
              <w:rPr>
                <w:rFonts w:ascii="標楷體" w:hAnsi="標楷體" w:cs="新細明體"/>
                <w:bCs/>
                <w:color w:val="000000" w:themeColor="text1"/>
                <w:kern w:val="0"/>
                <w:sz w:val="28"/>
                <w:szCs w:val="28"/>
              </w:rPr>
            </w:pPr>
            <w:r w:rsidRPr="00365CD3">
              <w:rPr>
                <w:rFonts w:ascii="標楷體" w:hAnsi="標楷體" w:cs="新細明體" w:hint="eastAsia"/>
                <w:bCs/>
                <w:color w:val="000000" w:themeColor="text1"/>
                <w:kern w:val="0"/>
                <w:sz w:val="28"/>
                <w:szCs w:val="28"/>
              </w:rPr>
              <w:t>馬公市</w:t>
            </w:r>
          </w:p>
        </w:tc>
        <w:tc>
          <w:tcPr>
            <w:tcW w:w="1077" w:type="dxa"/>
            <w:vAlign w:val="center"/>
          </w:tcPr>
          <w:p w14:paraId="53B4FE39" w14:textId="7ACF3EB9" w:rsidR="00562F7D" w:rsidRPr="00A31467" w:rsidRDefault="007537FC" w:rsidP="006E723E">
            <w:pPr>
              <w:spacing w:line="280" w:lineRule="exact"/>
              <w:jc w:val="center"/>
              <w:rPr>
                <w:rFonts w:ascii="標楷體" w:hAnsi="標楷體" w:cs="新細明體"/>
                <w:bCs/>
                <w:kern w:val="0"/>
                <w:sz w:val="28"/>
                <w:szCs w:val="28"/>
              </w:rPr>
            </w:pPr>
            <w:r w:rsidRPr="00A31467">
              <w:rPr>
                <w:rFonts w:ascii="標楷體" w:hAnsi="標楷體" w:cs="新細明體"/>
                <w:bCs/>
                <w:kern w:val="0"/>
                <w:sz w:val="28"/>
                <w:szCs w:val="28"/>
              </w:rPr>
              <w:t>4</w:t>
            </w:r>
          </w:p>
        </w:tc>
        <w:tc>
          <w:tcPr>
            <w:tcW w:w="1351" w:type="dxa"/>
          </w:tcPr>
          <w:p w14:paraId="6189BC27" w14:textId="669C6420" w:rsidR="00562F7D"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hint="eastAsia"/>
                <w:bCs/>
                <w:kern w:val="0"/>
                <w:sz w:val="28"/>
                <w:szCs w:val="28"/>
              </w:rPr>
              <w:t>3</w:t>
            </w:r>
          </w:p>
        </w:tc>
        <w:tc>
          <w:tcPr>
            <w:tcW w:w="1438" w:type="dxa"/>
            <w:vAlign w:val="center"/>
          </w:tcPr>
          <w:p w14:paraId="7C041023" w14:textId="3057B972" w:rsidR="00562F7D" w:rsidRPr="00A31467" w:rsidRDefault="007537FC" w:rsidP="006E723E">
            <w:pPr>
              <w:spacing w:line="280" w:lineRule="exact"/>
              <w:jc w:val="center"/>
              <w:rPr>
                <w:rFonts w:ascii="標楷體" w:hAnsi="標楷體" w:cs="新細明體"/>
                <w:bCs/>
                <w:kern w:val="0"/>
                <w:sz w:val="28"/>
                <w:szCs w:val="28"/>
              </w:rPr>
            </w:pPr>
            <w:r w:rsidRPr="00A31467">
              <w:rPr>
                <w:rFonts w:ascii="標楷體" w:hAnsi="標楷體" w:cs="新細明體"/>
                <w:bCs/>
                <w:kern w:val="0"/>
                <w:sz w:val="28"/>
                <w:szCs w:val="28"/>
              </w:rPr>
              <w:t>2</w:t>
            </w:r>
          </w:p>
        </w:tc>
        <w:tc>
          <w:tcPr>
            <w:tcW w:w="1941" w:type="dxa"/>
            <w:vAlign w:val="center"/>
          </w:tcPr>
          <w:p w14:paraId="42EC051A" w14:textId="0BFD0AA4" w:rsidR="00562F7D"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hint="eastAsia"/>
                <w:bCs/>
                <w:kern w:val="0"/>
                <w:sz w:val="28"/>
                <w:szCs w:val="28"/>
              </w:rPr>
              <w:t>1</w:t>
            </w:r>
          </w:p>
        </w:tc>
        <w:tc>
          <w:tcPr>
            <w:tcW w:w="1701" w:type="dxa"/>
            <w:vAlign w:val="center"/>
          </w:tcPr>
          <w:p w14:paraId="738C8FFB" w14:textId="70DD33A1" w:rsidR="00562F7D"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hint="eastAsia"/>
                <w:bCs/>
                <w:kern w:val="0"/>
                <w:sz w:val="28"/>
                <w:szCs w:val="28"/>
              </w:rPr>
              <w:t>1</w:t>
            </w:r>
          </w:p>
        </w:tc>
        <w:tc>
          <w:tcPr>
            <w:tcW w:w="1502" w:type="dxa"/>
            <w:shd w:val="clear" w:color="auto" w:fill="FFF2CC" w:themeFill="accent4" w:themeFillTint="33"/>
            <w:vAlign w:val="center"/>
          </w:tcPr>
          <w:p w14:paraId="727C92B5" w14:textId="013960BE" w:rsidR="00562F7D" w:rsidRPr="00A31467" w:rsidRDefault="007537FC" w:rsidP="006E723E">
            <w:pPr>
              <w:spacing w:line="280" w:lineRule="exact"/>
              <w:ind w:rightChars="97" w:right="310"/>
              <w:jc w:val="right"/>
              <w:rPr>
                <w:rFonts w:ascii="標楷體" w:hAnsi="標楷體" w:cs="新細明體"/>
                <w:bCs/>
                <w:color w:val="000000" w:themeColor="text1"/>
                <w:kern w:val="0"/>
                <w:sz w:val="28"/>
                <w:szCs w:val="28"/>
              </w:rPr>
            </w:pPr>
            <w:r w:rsidRPr="00A31467">
              <w:rPr>
                <w:rFonts w:ascii="標楷體" w:hAnsi="標楷體" w:cs="新細明體"/>
                <w:bCs/>
                <w:kern w:val="0"/>
                <w:sz w:val="28"/>
                <w:szCs w:val="28"/>
              </w:rPr>
              <w:t>75</w:t>
            </w:r>
            <w:r w:rsidR="00837592" w:rsidRPr="00A31467">
              <w:rPr>
                <w:rFonts w:ascii="標楷體" w:hAnsi="標楷體" w:cs="新細明體"/>
                <w:bCs/>
                <w:kern w:val="0"/>
                <w:sz w:val="28"/>
                <w:szCs w:val="28"/>
              </w:rPr>
              <w:t>%</w:t>
            </w:r>
          </w:p>
        </w:tc>
      </w:tr>
      <w:tr w:rsidR="00562F7D" w:rsidRPr="00852D77" w14:paraId="1F6F7C7A" w14:textId="77777777" w:rsidTr="00430807">
        <w:trPr>
          <w:trHeight w:val="149"/>
          <w:jc w:val="center"/>
        </w:trPr>
        <w:tc>
          <w:tcPr>
            <w:tcW w:w="558" w:type="dxa"/>
            <w:vAlign w:val="center"/>
          </w:tcPr>
          <w:p w14:paraId="33A49408" w14:textId="5A972C17" w:rsidR="00562F7D" w:rsidRPr="00365CD3" w:rsidRDefault="00EC7F06" w:rsidP="006E723E">
            <w:pPr>
              <w:spacing w:line="280" w:lineRule="exact"/>
              <w:jc w:val="center"/>
              <w:rPr>
                <w:rFonts w:ascii="標楷體" w:hAnsi="標楷體" w:cs="新細明體"/>
                <w:bCs/>
                <w:color w:val="000000"/>
                <w:kern w:val="0"/>
                <w:sz w:val="28"/>
                <w:szCs w:val="28"/>
              </w:rPr>
            </w:pPr>
            <w:r w:rsidRPr="00365CD3">
              <w:rPr>
                <w:rFonts w:ascii="標楷體" w:hAnsi="標楷體" w:cs="新細明體" w:hint="eastAsia"/>
                <w:bCs/>
                <w:color w:val="000000"/>
                <w:kern w:val="0"/>
                <w:sz w:val="28"/>
                <w:szCs w:val="28"/>
              </w:rPr>
              <w:t>2</w:t>
            </w:r>
          </w:p>
        </w:tc>
        <w:tc>
          <w:tcPr>
            <w:tcW w:w="1138" w:type="dxa"/>
            <w:vAlign w:val="center"/>
          </w:tcPr>
          <w:p w14:paraId="4BCFCF79" w14:textId="028B55E3" w:rsidR="00562F7D" w:rsidRPr="00365CD3" w:rsidRDefault="00EC7F06" w:rsidP="006E723E">
            <w:pPr>
              <w:spacing w:line="280" w:lineRule="exact"/>
              <w:jc w:val="both"/>
              <w:rPr>
                <w:rFonts w:ascii="標楷體" w:hAnsi="標楷體" w:cs="新細明體"/>
                <w:bCs/>
                <w:color w:val="000000"/>
                <w:kern w:val="0"/>
                <w:sz w:val="28"/>
                <w:szCs w:val="28"/>
              </w:rPr>
            </w:pPr>
            <w:r w:rsidRPr="00365CD3">
              <w:rPr>
                <w:rFonts w:ascii="標楷體" w:hAnsi="標楷體" w:cs="新細明體" w:hint="eastAsia"/>
                <w:bCs/>
                <w:color w:val="000000"/>
                <w:kern w:val="0"/>
                <w:sz w:val="28"/>
                <w:szCs w:val="28"/>
              </w:rPr>
              <w:t>湖西鄉</w:t>
            </w:r>
          </w:p>
        </w:tc>
        <w:tc>
          <w:tcPr>
            <w:tcW w:w="1077" w:type="dxa"/>
            <w:vAlign w:val="center"/>
          </w:tcPr>
          <w:p w14:paraId="7E572341" w14:textId="65E03D4B" w:rsidR="00562F7D" w:rsidRPr="00A31467" w:rsidRDefault="00393EDE" w:rsidP="006E723E">
            <w:pPr>
              <w:tabs>
                <w:tab w:val="left" w:pos="780"/>
              </w:tabs>
              <w:spacing w:line="280" w:lineRule="exact"/>
              <w:jc w:val="center"/>
              <w:rPr>
                <w:rFonts w:ascii="標楷體" w:hAnsi="標楷體" w:cs="新細明體"/>
                <w:bCs/>
                <w:kern w:val="0"/>
                <w:sz w:val="28"/>
                <w:szCs w:val="28"/>
              </w:rPr>
            </w:pPr>
            <w:r w:rsidRPr="00A31467">
              <w:rPr>
                <w:rFonts w:ascii="標楷體" w:hAnsi="標楷體" w:cs="新細明體"/>
                <w:bCs/>
                <w:kern w:val="0"/>
                <w:sz w:val="28"/>
                <w:szCs w:val="28"/>
              </w:rPr>
              <w:t>2</w:t>
            </w:r>
          </w:p>
        </w:tc>
        <w:tc>
          <w:tcPr>
            <w:tcW w:w="1351" w:type="dxa"/>
          </w:tcPr>
          <w:p w14:paraId="6FF06DB2" w14:textId="18B9FF76" w:rsidR="00562F7D"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hint="eastAsia"/>
                <w:bCs/>
                <w:kern w:val="0"/>
                <w:sz w:val="28"/>
                <w:szCs w:val="28"/>
              </w:rPr>
              <w:t>1</w:t>
            </w:r>
          </w:p>
        </w:tc>
        <w:tc>
          <w:tcPr>
            <w:tcW w:w="1438" w:type="dxa"/>
            <w:vAlign w:val="center"/>
          </w:tcPr>
          <w:p w14:paraId="75AD33E1" w14:textId="4E99B147" w:rsidR="00562F7D"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bCs/>
                <w:kern w:val="0"/>
                <w:sz w:val="28"/>
                <w:szCs w:val="28"/>
              </w:rPr>
              <w:t>1</w:t>
            </w:r>
          </w:p>
        </w:tc>
        <w:tc>
          <w:tcPr>
            <w:tcW w:w="1941" w:type="dxa"/>
            <w:vAlign w:val="center"/>
          </w:tcPr>
          <w:p w14:paraId="10AC4670" w14:textId="058DE084" w:rsidR="00562F7D"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hint="eastAsia"/>
                <w:bCs/>
                <w:kern w:val="0"/>
                <w:sz w:val="28"/>
                <w:szCs w:val="28"/>
              </w:rPr>
              <w:t>0</w:t>
            </w:r>
          </w:p>
        </w:tc>
        <w:tc>
          <w:tcPr>
            <w:tcW w:w="1701" w:type="dxa"/>
            <w:vAlign w:val="center"/>
          </w:tcPr>
          <w:p w14:paraId="3C16E85E" w14:textId="71129901" w:rsidR="00562F7D"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hint="eastAsia"/>
                <w:bCs/>
                <w:kern w:val="0"/>
                <w:sz w:val="28"/>
                <w:szCs w:val="28"/>
              </w:rPr>
              <w:t>0</w:t>
            </w:r>
          </w:p>
        </w:tc>
        <w:tc>
          <w:tcPr>
            <w:tcW w:w="1502" w:type="dxa"/>
            <w:shd w:val="clear" w:color="auto" w:fill="FFF2CC" w:themeFill="accent4" w:themeFillTint="33"/>
            <w:vAlign w:val="center"/>
          </w:tcPr>
          <w:p w14:paraId="55DD2208" w14:textId="498B2FF4" w:rsidR="00562F7D" w:rsidRPr="00365CD3" w:rsidRDefault="00795098" w:rsidP="006E723E">
            <w:pPr>
              <w:spacing w:line="280" w:lineRule="exact"/>
              <w:ind w:rightChars="97" w:right="310"/>
              <w:jc w:val="right"/>
              <w:rPr>
                <w:rFonts w:ascii="標楷體" w:hAnsi="標楷體" w:cs="新細明體"/>
                <w:bCs/>
                <w:color w:val="000000"/>
                <w:kern w:val="0"/>
                <w:sz w:val="28"/>
                <w:szCs w:val="28"/>
              </w:rPr>
            </w:pPr>
            <w:r>
              <w:rPr>
                <w:rFonts w:ascii="標楷體" w:hAnsi="標楷體" w:cs="新細明體" w:hint="eastAsia"/>
                <w:bCs/>
                <w:color w:val="000000"/>
                <w:kern w:val="0"/>
                <w:sz w:val="28"/>
                <w:szCs w:val="28"/>
              </w:rPr>
              <w:t>50</w:t>
            </w:r>
            <w:r w:rsidR="00837592" w:rsidRPr="00365CD3">
              <w:rPr>
                <w:rFonts w:ascii="標楷體" w:hAnsi="標楷體" w:cs="新細明體"/>
                <w:bCs/>
                <w:color w:val="000000"/>
                <w:kern w:val="0"/>
                <w:sz w:val="28"/>
                <w:szCs w:val="28"/>
              </w:rPr>
              <w:t>%</w:t>
            </w:r>
          </w:p>
        </w:tc>
      </w:tr>
      <w:tr w:rsidR="00EC7F06" w:rsidRPr="00852D77" w14:paraId="7617014E" w14:textId="77777777" w:rsidTr="00430807">
        <w:trPr>
          <w:trHeight w:val="149"/>
          <w:jc w:val="center"/>
        </w:trPr>
        <w:tc>
          <w:tcPr>
            <w:tcW w:w="558" w:type="dxa"/>
            <w:vAlign w:val="center"/>
          </w:tcPr>
          <w:p w14:paraId="19E5D794" w14:textId="14684C63" w:rsidR="00EC7F06" w:rsidRPr="00365CD3" w:rsidRDefault="00EC7F06" w:rsidP="006E723E">
            <w:pPr>
              <w:spacing w:line="280" w:lineRule="exact"/>
              <w:jc w:val="center"/>
              <w:rPr>
                <w:rFonts w:ascii="標楷體" w:hAnsi="標楷體" w:cs="新細明體"/>
                <w:bCs/>
                <w:color w:val="000000"/>
                <w:kern w:val="0"/>
                <w:sz w:val="28"/>
                <w:szCs w:val="28"/>
              </w:rPr>
            </w:pPr>
            <w:r w:rsidRPr="00365CD3">
              <w:rPr>
                <w:rFonts w:ascii="標楷體" w:hAnsi="標楷體" w:cs="新細明體" w:hint="eastAsia"/>
                <w:bCs/>
                <w:color w:val="000000"/>
                <w:kern w:val="0"/>
                <w:sz w:val="28"/>
                <w:szCs w:val="28"/>
              </w:rPr>
              <w:t>3</w:t>
            </w:r>
          </w:p>
        </w:tc>
        <w:tc>
          <w:tcPr>
            <w:tcW w:w="1138" w:type="dxa"/>
            <w:vAlign w:val="center"/>
          </w:tcPr>
          <w:p w14:paraId="218BF6C6" w14:textId="5F907375" w:rsidR="00EC7F06" w:rsidRPr="00365CD3" w:rsidRDefault="00EC7F06" w:rsidP="006E723E">
            <w:pPr>
              <w:spacing w:line="280" w:lineRule="exact"/>
              <w:jc w:val="both"/>
              <w:rPr>
                <w:rFonts w:ascii="標楷體" w:hAnsi="標楷體" w:cs="新細明體"/>
                <w:bCs/>
                <w:color w:val="000000"/>
                <w:kern w:val="0"/>
                <w:sz w:val="28"/>
                <w:szCs w:val="28"/>
              </w:rPr>
            </w:pPr>
            <w:r w:rsidRPr="00365CD3">
              <w:rPr>
                <w:rFonts w:ascii="標楷體" w:hAnsi="標楷體" w:cs="新細明體" w:hint="eastAsia"/>
                <w:bCs/>
                <w:color w:val="000000"/>
                <w:kern w:val="0"/>
                <w:sz w:val="28"/>
                <w:szCs w:val="28"/>
              </w:rPr>
              <w:t>白沙鄉</w:t>
            </w:r>
          </w:p>
        </w:tc>
        <w:tc>
          <w:tcPr>
            <w:tcW w:w="1077" w:type="dxa"/>
            <w:vAlign w:val="center"/>
          </w:tcPr>
          <w:p w14:paraId="1186D1A4" w14:textId="28C698CA" w:rsidR="00EC7F06"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bCs/>
                <w:kern w:val="0"/>
                <w:sz w:val="28"/>
                <w:szCs w:val="28"/>
              </w:rPr>
              <w:t>4</w:t>
            </w:r>
          </w:p>
        </w:tc>
        <w:tc>
          <w:tcPr>
            <w:tcW w:w="1351" w:type="dxa"/>
          </w:tcPr>
          <w:p w14:paraId="7C252D88" w14:textId="328A118F" w:rsidR="00EC7F06"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hint="eastAsia"/>
                <w:bCs/>
                <w:kern w:val="0"/>
                <w:sz w:val="28"/>
                <w:szCs w:val="28"/>
              </w:rPr>
              <w:t>1</w:t>
            </w:r>
          </w:p>
        </w:tc>
        <w:tc>
          <w:tcPr>
            <w:tcW w:w="1438" w:type="dxa"/>
            <w:vAlign w:val="center"/>
          </w:tcPr>
          <w:p w14:paraId="3950BA03" w14:textId="2BB164BE" w:rsidR="00EC7F06"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bCs/>
                <w:kern w:val="0"/>
                <w:sz w:val="28"/>
                <w:szCs w:val="28"/>
              </w:rPr>
              <w:t>1</w:t>
            </w:r>
          </w:p>
        </w:tc>
        <w:tc>
          <w:tcPr>
            <w:tcW w:w="1941" w:type="dxa"/>
            <w:vAlign w:val="center"/>
          </w:tcPr>
          <w:p w14:paraId="68FCC573" w14:textId="2EEADE81" w:rsidR="00EC7F06"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hint="eastAsia"/>
                <w:bCs/>
                <w:kern w:val="0"/>
                <w:sz w:val="28"/>
                <w:szCs w:val="28"/>
              </w:rPr>
              <w:t>0</w:t>
            </w:r>
          </w:p>
        </w:tc>
        <w:tc>
          <w:tcPr>
            <w:tcW w:w="1701" w:type="dxa"/>
            <w:vAlign w:val="center"/>
          </w:tcPr>
          <w:p w14:paraId="442FCE1B" w14:textId="09A8A3BC" w:rsidR="00EC7F06" w:rsidRPr="00A31467" w:rsidRDefault="007537FC" w:rsidP="006E723E">
            <w:pPr>
              <w:spacing w:line="280" w:lineRule="exact"/>
              <w:jc w:val="center"/>
              <w:rPr>
                <w:rFonts w:ascii="標楷體" w:hAnsi="標楷體" w:cs="新細明體"/>
                <w:bCs/>
                <w:kern w:val="0"/>
                <w:sz w:val="28"/>
                <w:szCs w:val="28"/>
              </w:rPr>
            </w:pPr>
            <w:r w:rsidRPr="00A31467">
              <w:rPr>
                <w:rFonts w:ascii="標楷體" w:hAnsi="標楷體" w:cs="新細明體"/>
                <w:bCs/>
                <w:kern w:val="0"/>
                <w:sz w:val="28"/>
                <w:szCs w:val="28"/>
              </w:rPr>
              <w:t>3</w:t>
            </w:r>
          </w:p>
        </w:tc>
        <w:tc>
          <w:tcPr>
            <w:tcW w:w="1502" w:type="dxa"/>
            <w:shd w:val="clear" w:color="auto" w:fill="FFF2CC" w:themeFill="accent4" w:themeFillTint="33"/>
            <w:vAlign w:val="center"/>
          </w:tcPr>
          <w:p w14:paraId="7902A8EA" w14:textId="4BC77C43" w:rsidR="00EC7F06" w:rsidRPr="00365CD3" w:rsidRDefault="00795098" w:rsidP="006E723E">
            <w:pPr>
              <w:spacing w:line="280" w:lineRule="exact"/>
              <w:ind w:rightChars="97" w:right="310"/>
              <w:jc w:val="right"/>
              <w:rPr>
                <w:rFonts w:ascii="標楷體" w:hAnsi="標楷體" w:cs="新細明體"/>
                <w:bCs/>
                <w:color w:val="000000"/>
                <w:kern w:val="0"/>
                <w:sz w:val="28"/>
                <w:szCs w:val="28"/>
              </w:rPr>
            </w:pPr>
            <w:r>
              <w:rPr>
                <w:rFonts w:ascii="標楷體" w:hAnsi="標楷體" w:cs="新細明體" w:hint="eastAsia"/>
                <w:bCs/>
                <w:color w:val="000000"/>
                <w:kern w:val="0"/>
                <w:sz w:val="28"/>
                <w:szCs w:val="28"/>
              </w:rPr>
              <w:t>25</w:t>
            </w:r>
            <w:r w:rsidR="00837592" w:rsidRPr="00365CD3">
              <w:rPr>
                <w:rFonts w:ascii="標楷體" w:hAnsi="標楷體" w:cs="新細明體"/>
                <w:bCs/>
                <w:color w:val="000000"/>
                <w:kern w:val="0"/>
                <w:sz w:val="28"/>
                <w:szCs w:val="28"/>
              </w:rPr>
              <w:t>%</w:t>
            </w:r>
          </w:p>
        </w:tc>
      </w:tr>
      <w:tr w:rsidR="00EC7F06" w:rsidRPr="00852D77" w14:paraId="43F29C44" w14:textId="77777777" w:rsidTr="00430807">
        <w:trPr>
          <w:trHeight w:val="149"/>
          <w:jc w:val="center"/>
        </w:trPr>
        <w:tc>
          <w:tcPr>
            <w:tcW w:w="558" w:type="dxa"/>
            <w:vAlign w:val="center"/>
          </w:tcPr>
          <w:p w14:paraId="29705577" w14:textId="43AA425E" w:rsidR="00EC7F06" w:rsidRPr="00365CD3" w:rsidRDefault="00EC7F06" w:rsidP="006E723E">
            <w:pPr>
              <w:spacing w:line="280" w:lineRule="exact"/>
              <w:jc w:val="center"/>
              <w:rPr>
                <w:rFonts w:ascii="標楷體" w:hAnsi="標楷體" w:cs="新細明體"/>
                <w:bCs/>
                <w:color w:val="000000"/>
                <w:kern w:val="0"/>
                <w:sz w:val="28"/>
                <w:szCs w:val="28"/>
              </w:rPr>
            </w:pPr>
            <w:r w:rsidRPr="00365CD3">
              <w:rPr>
                <w:rFonts w:ascii="標楷體" w:hAnsi="標楷體" w:cs="新細明體" w:hint="eastAsia"/>
                <w:bCs/>
                <w:color w:val="000000"/>
                <w:kern w:val="0"/>
                <w:sz w:val="28"/>
                <w:szCs w:val="28"/>
              </w:rPr>
              <w:t>4</w:t>
            </w:r>
          </w:p>
        </w:tc>
        <w:tc>
          <w:tcPr>
            <w:tcW w:w="1138" w:type="dxa"/>
            <w:vAlign w:val="center"/>
          </w:tcPr>
          <w:p w14:paraId="558B8DBF" w14:textId="19E56E1F" w:rsidR="00EC7F06" w:rsidRPr="00365CD3" w:rsidRDefault="00EC7F06" w:rsidP="006E723E">
            <w:pPr>
              <w:spacing w:line="280" w:lineRule="exact"/>
              <w:jc w:val="both"/>
              <w:rPr>
                <w:rFonts w:ascii="標楷體" w:hAnsi="標楷體" w:cs="新細明體"/>
                <w:bCs/>
                <w:color w:val="000000"/>
                <w:kern w:val="0"/>
                <w:sz w:val="28"/>
                <w:szCs w:val="28"/>
              </w:rPr>
            </w:pPr>
            <w:r w:rsidRPr="00365CD3">
              <w:rPr>
                <w:rFonts w:ascii="標楷體" w:hAnsi="標楷體" w:cs="新細明體" w:hint="eastAsia"/>
                <w:bCs/>
                <w:color w:val="000000"/>
                <w:kern w:val="0"/>
                <w:sz w:val="28"/>
                <w:szCs w:val="28"/>
              </w:rPr>
              <w:t>西嶼鄉</w:t>
            </w:r>
          </w:p>
        </w:tc>
        <w:tc>
          <w:tcPr>
            <w:tcW w:w="1077" w:type="dxa"/>
            <w:vAlign w:val="center"/>
          </w:tcPr>
          <w:p w14:paraId="65C9B838" w14:textId="2A023137" w:rsidR="00EC7F06"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hint="eastAsia"/>
                <w:bCs/>
                <w:kern w:val="0"/>
                <w:sz w:val="28"/>
                <w:szCs w:val="28"/>
              </w:rPr>
              <w:t>1</w:t>
            </w:r>
          </w:p>
        </w:tc>
        <w:tc>
          <w:tcPr>
            <w:tcW w:w="1351" w:type="dxa"/>
          </w:tcPr>
          <w:p w14:paraId="06AD2266" w14:textId="75D05D8F" w:rsidR="00EC7F06"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hint="eastAsia"/>
                <w:bCs/>
                <w:kern w:val="0"/>
                <w:sz w:val="28"/>
                <w:szCs w:val="28"/>
              </w:rPr>
              <w:t>1</w:t>
            </w:r>
          </w:p>
        </w:tc>
        <w:tc>
          <w:tcPr>
            <w:tcW w:w="1438" w:type="dxa"/>
            <w:vAlign w:val="center"/>
          </w:tcPr>
          <w:p w14:paraId="3B0D65AB" w14:textId="7975E09D" w:rsidR="00EC7F06"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bCs/>
                <w:kern w:val="0"/>
                <w:sz w:val="28"/>
                <w:szCs w:val="28"/>
              </w:rPr>
              <w:t>1</w:t>
            </w:r>
          </w:p>
        </w:tc>
        <w:tc>
          <w:tcPr>
            <w:tcW w:w="1941" w:type="dxa"/>
            <w:vAlign w:val="center"/>
          </w:tcPr>
          <w:p w14:paraId="0C0216F5" w14:textId="0366B756" w:rsidR="00EC7F06"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hint="eastAsia"/>
                <w:bCs/>
                <w:kern w:val="0"/>
                <w:sz w:val="28"/>
                <w:szCs w:val="28"/>
              </w:rPr>
              <w:t>0</w:t>
            </w:r>
          </w:p>
        </w:tc>
        <w:tc>
          <w:tcPr>
            <w:tcW w:w="1701" w:type="dxa"/>
            <w:vAlign w:val="center"/>
          </w:tcPr>
          <w:p w14:paraId="47377392" w14:textId="0770B13A" w:rsidR="00EC7F06"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hint="eastAsia"/>
                <w:bCs/>
                <w:kern w:val="0"/>
                <w:sz w:val="28"/>
                <w:szCs w:val="28"/>
              </w:rPr>
              <w:t>0</w:t>
            </w:r>
          </w:p>
        </w:tc>
        <w:tc>
          <w:tcPr>
            <w:tcW w:w="1502" w:type="dxa"/>
            <w:shd w:val="clear" w:color="auto" w:fill="FFF2CC" w:themeFill="accent4" w:themeFillTint="33"/>
            <w:vAlign w:val="center"/>
          </w:tcPr>
          <w:p w14:paraId="35597537" w14:textId="21BF4E04" w:rsidR="00EC7F06" w:rsidRPr="00365CD3" w:rsidRDefault="00393EDE" w:rsidP="006E723E">
            <w:pPr>
              <w:spacing w:line="280" w:lineRule="exact"/>
              <w:ind w:rightChars="97" w:right="310"/>
              <w:jc w:val="right"/>
              <w:rPr>
                <w:rFonts w:ascii="標楷體" w:hAnsi="標楷體" w:cs="新細明體"/>
                <w:bCs/>
                <w:color w:val="000000"/>
                <w:kern w:val="0"/>
                <w:sz w:val="28"/>
                <w:szCs w:val="28"/>
              </w:rPr>
            </w:pPr>
            <w:r w:rsidRPr="00365CD3">
              <w:rPr>
                <w:rFonts w:ascii="標楷體" w:hAnsi="標楷體" w:cs="新細明體" w:hint="eastAsia"/>
                <w:bCs/>
                <w:color w:val="000000"/>
                <w:kern w:val="0"/>
                <w:sz w:val="28"/>
                <w:szCs w:val="28"/>
              </w:rPr>
              <w:t>1</w:t>
            </w:r>
            <w:r w:rsidR="00795098">
              <w:rPr>
                <w:rFonts w:ascii="標楷體" w:hAnsi="標楷體" w:cs="新細明體" w:hint="eastAsia"/>
                <w:bCs/>
                <w:color w:val="000000"/>
                <w:kern w:val="0"/>
                <w:sz w:val="28"/>
                <w:szCs w:val="28"/>
              </w:rPr>
              <w:t>00</w:t>
            </w:r>
            <w:r w:rsidR="00837592" w:rsidRPr="00365CD3">
              <w:rPr>
                <w:rFonts w:ascii="標楷體" w:hAnsi="標楷體" w:cs="新細明體"/>
                <w:bCs/>
                <w:color w:val="000000"/>
                <w:kern w:val="0"/>
                <w:sz w:val="28"/>
                <w:szCs w:val="28"/>
              </w:rPr>
              <w:t>%</w:t>
            </w:r>
          </w:p>
        </w:tc>
      </w:tr>
      <w:tr w:rsidR="00EC7F06" w:rsidRPr="00852D77" w14:paraId="48546115" w14:textId="77777777" w:rsidTr="00430807">
        <w:trPr>
          <w:trHeight w:val="149"/>
          <w:jc w:val="center"/>
        </w:trPr>
        <w:tc>
          <w:tcPr>
            <w:tcW w:w="558" w:type="dxa"/>
            <w:vAlign w:val="center"/>
          </w:tcPr>
          <w:p w14:paraId="4D61BC03" w14:textId="3382012A" w:rsidR="00EC7F06" w:rsidRPr="00365CD3" w:rsidRDefault="00EC7F06" w:rsidP="006E723E">
            <w:pPr>
              <w:spacing w:line="280" w:lineRule="exact"/>
              <w:jc w:val="center"/>
              <w:rPr>
                <w:rFonts w:ascii="標楷體" w:hAnsi="標楷體" w:cs="新細明體"/>
                <w:bCs/>
                <w:color w:val="000000"/>
                <w:kern w:val="0"/>
                <w:sz w:val="28"/>
                <w:szCs w:val="28"/>
              </w:rPr>
            </w:pPr>
            <w:r w:rsidRPr="00365CD3">
              <w:rPr>
                <w:rFonts w:ascii="標楷體" w:hAnsi="標楷體" w:cs="新細明體" w:hint="eastAsia"/>
                <w:bCs/>
                <w:color w:val="000000"/>
                <w:kern w:val="0"/>
                <w:sz w:val="28"/>
                <w:szCs w:val="28"/>
              </w:rPr>
              <w:t>5</w:t>
            </w:r>
          </w:p>
        </w:tc>
        <w:tc>
          <w:tcPr>
            <w:tcW w:w="1138" w:type="dxa"/>
            <w:vAlign w:val="center"/>
          </w:tcPr>
          <w:p w14:paraId="39769ABA" w14:textId="4026888D" w:rsidR="00EC7F06" w:rsidRPr="00365CD3" w:rsidRDefault="00EC7F06" w:rsidP="006E723E">
            <w:pPr>
              <w:spacing w:line="280" w:lineRule="exact"/>
              <w:jc w:val="both"/>
              <w:rPr>
                <w:rFonts w:ascii="標楷體" w:hAnsi="標楷體" w:cs="新細明體"/>
                <w:bCs/>
                <w:color w:val="000000"/>
                <w:kern w:val="0"/>
                <w:sz w:val="28"/>
                <w:szCs w:val="28"/>
              </w:rPr>
            </w:pPr>
            <w:r w:rsidRPr="00365CD3">
              <w:rPr>
                <w:rFonts w:ascii="標楷體" w:hAnsi="標楷體" w:cs="新細明體" w:hint="eastAsia"/>
                <w:bCs/>
                <w:color w:val="000000"/>
                <w:kern w:val="0"/>
                <w:sz w:val="28"/>
                <w:szCs w:val="28"/>
              </w:rPr>
              <w:t>望安鄉</w:t>
            </w:r>
          </w:p>
        </w:tc>
        <w:tc>
          <w:tcPr>
            <w:tcW w:w="1077" w:type="dxa"/>
            <w:vAlign w:val="center"/>
          </w:tcPr>
          <w:p w14:paraId="161AB108" w14:textId="3126C2CE" w:rsidR="00EC7F06"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hint="eastAsia"/>
                <w:bCs/>
                <w:kern w:val="0"/>
                <w:sz w:val="28"/>
                <w:szCs w:val="28"/>
              </w:rPr>
              <w:t>2</w:t>
            </w:r>
          </w:p>
        </w:tc>
        <w:tc>
          <w:tcPr>
            <w:tcW w:w="1351" w:type="dxa"/>
          </w:tcPr>
          <w:p w14:paraId="1906431F" w14:textId="55A22325" w:rsidR="00EC7F06"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hint="eastAsia"/>
                <w:bCs/>
                <w:kern w:val="0"/>
                <w:sz w:val="28"/>
                <w:szCs w:val="28"/>
              </w:rPr>
              <w:t>1</w:t>
            </w:r>
          </w:p>
        </w:tc>
        <w:tc>
          <w:tcPr>
            <w:tcW w:w="1438" w:type="dxa"/>
            <w:vAlign w:val="center"/>
          </w:tcPr>
          <w:p w14:paraId="2049AD1E" w14:textId="660A2FA6" w:rsidR="00EC7F06"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bCs/>
                <w:kern w:val="0"/>
                <w:sz w:val="28"/>
                <w:szCs w:val="28"/>
              </w:rPr>
              <w:t>1</w:t>
            </w:r>
          </w:p>
        </w:tc>
        <w:tc>
          <w:tcPr>
            <w:tcW w:w="1941" w:type="dxa"/>
            <w:vAlign w:val="center"/>
          </w:tcPr>
          <w:p w14:paraId="45831BDC" w14:textId="169401C3" w:rsidR="00EC7F06" w:rsidRPr="00A31467" w:rsidRDefault="00393EDE" w:rsidP="006E723E">
            <w:pPr>
              <w:spacing w:line="280" w:lineRule="exact"/>
              <w:jc w:val="center"/>
              <w:rPr>
                <w:rFonts w:ascii="標楷體" w:hAnsi="標楷體" w:cs="新細明體"/>
                <w:bCs/>
                <w:kern w:val="0"/>
                <w:sz w:val="28"/>
                <w:szCs w:val="28"/>
              </w:rPr>
            </w:pPr>
            <w:r w:rsidRPr="00A31467">
              <w:rPr>
                <w:rFonts w:ascii="標楷體" w:hAnsi="標楷體" w:cs="新細明體" w:hint="eastAsia"/>
                <w:bCs/>
                <w:kern w:val="0"/>
                <w:sz w:val="28"/>
                <w:szCs w:val="28"/>
              </w:rPr>
              <w:t>0</w:t>
            </w:r>
          </w:p>
        </w:tc>
        <w:tc>
          <w:tcPr>
            <w:tcW w:w="1701" w:type="dxa"/>
            <w:vAlign w:val="center"/>
          </w:tcPr>
          <w:p w14:paraId="51D09718" w14:textId="3CC6EC92" w:rsidR="00EC7F06" w:rsidRPr="00A31467" w:rsidRDefault="007537FC" w:rsidP="006E723E">
            <w:pPr>
              <w:spacing w:line="280" w:lineRule="exact"/>
              <w:jc w:val="center"/>
              <w:rPr>
                <w:rFonts w:ascii="標楷體" w:hAnsi="標楷體" w:cs="新細明體"/>
                <w:bCs/>
                <w:kern w:val="0"/>
                <w:sz w:val="28"/>
                <w:szCs w:val="28"/>
              </w:rPr>
            </w:pPr>
            <w:r w:rsidRPr="00A31467">
              <w:rPr>
                <w:rFonts w:ascii="標楷體" w:hAnsi="標楷體" w:cs="新細明體"/>
                <w:bCs/>
                <w:kern w:val="0"/>
                <w:sz w:val="28"/>
                <w:szCs w:val="28"/>
              </w:rPr>
              <w:t>1</w:t>
            </w:r>
          </w:p>
        </w:tc>
        <w:tc>
          <w:tcPr>
            <w:tcW w:w="1502" w:type="dxa"/>
            <w:shd w:val="clear" w:color="auto" w:fill="FFF2CC" w:themeFill="accent4" w:themeFillTint="33"/>
            <w:vAlign w:val="center"/>
          </w:tcPr>
          <w:p w14:paraId="4A415B32" w14:textId="483F437B" w:rsidR="00EC7F06" w:rsidRPr="00365CD3" w:rsidRDefault="00795098" w:rsidP="006E723E">
            <w:pPr>
              <w:spacing w:line="280" w:lineRule="exact"/>
              <w:ind w:rightChars="97" w:right="310"/>
              <w:jc w:val="right"/>
              <w:rPr>
                <w:rFonts w:ascii="標楷體" w:hAnsi="標楷體" w:cs="新細明體"/>
                <w:bCs/>
                <w:color w:val="000000"/>
                <w:kern w:val="0"/>
                <w:sz w:val="28"/>
                <w:szCs w:val="28"/>
              </w:rPr>
            </w:pPr>
            <w:r>
              <w:rPr>
                <w:rFonts w:ascii="標楷體" w:hAnsi="標楷體" w:cs="新細明體" w:hint="eastAsia"/>
                <w:bCs/>
                <w:color w:val="000000"/>
                <w:kern w:val="0"/>
                <w:sz w:val="28"/>
                <w:szCs w:val="28"/>
              </w:rPr>
              <w:t>50</w:t>
            </w:r>
            <w:r w:rsidR="00837592" w:rsidRPr="00365CD3">
              <w:rPr>
                <w:rFonts w:ascii="標楷體" w:hAnsi="標楷體" w:cs="新細明體"/>
                <w:bCs/>
                <w:color w:val="000000"/>
                <w:kern w:val="0"/>
                <w:sz w:val="28"/>
                <w:szCs w:val="28"/>
              </w:rPr>
              <w:t>%</w:t>
            </w:r>
          </w:p>
        </w:tc>
      </w:tr>
      <w:tr w:rsidR="00EC7F06" w:rsidRPr="00852D77" w14:paraId="50C147CE" w14:textId="77777777" w:rsidTr="00430807">
        <w:trPr>
          <w:trHeight w:val="149"/>
          <w:jc w:val="center"/>
        </w:trPr>
        <w:tc>
          <w:tcPr>
            <w:tcW w:w="558" w:type="dxa"/>
            <w:vAlign w:val="center"/>
          </w:tcPr>
          <w:p w14:paraId="317340CD" w14:textId="1D736567" w:rsidR="00EC7F06" w:rsidRPr="00365CD3" w:rsidRDefault="00EC7F06" w:rsidP="006E723E">
            <w:pPr>
              <w:spacing w:line="280" w:lineRule="exact"/>
              <w:jc w:val="center"/>
              <w:rPr>
                <w:rFonts w:ascii="標楷體" w:hAnsi="標楷體" w:cs="新細明體"/>
                <w:bCs/>
                <w:color w:val="000000"/>
                <w:kern w:val="0"/>
                <w:sz w:val="28"/>
                <w:szCs w:val="28"/>
              </w:rPr>
            </w:pPr>
            <w:r w:rsidRPr="00365CD3">
              <w:rPr>
                <w:rFonts w:ascii="標楷體" w:hAnsi="標楷體" w:cs="新細明體" w:hint="eastAsia"/>
                <w:bCs/>
                <w:color w:val="000000"/>
                <w:kern w:val="0"/>
                <w:sz w:val="28"/>
                <w:szCs w:val="28"/>
              </w:rPr>
              <w:t>6</w:t>
            </w:r>
          </w:p>
        </w:tc>
        <w:tc>
          <w:tcPr>
            <w:tcW w:w="1138" w:type="dxa"/>
            <w:vAlign w:val="center"/>
          </w:tcPr>
          <w:p w14:paraId="2D89BD09" w14:textId="612069A6" w:rsidR="00EC7F06" w:rsidRPr="00365CD3" w:rsidRDefault="00EC7F06" w:rsidP="006E723E">
            <w:pPr>
              <w:spacing w:line="280" w:lineRule="exact"/>
              <w:jc w:val="both"/>
              <w:rPr>
                <w:rFonts w:ascii="標楷體" w:hAnsi="標楷體" w:cs="新細明體"/>
                <w:bCs/>
                <w:color w:val="000000"/>
                <w:kern w:val="0"/>
                <w:sz w:val="28"/>
                <w:szCs w:val="28"/>
              </w:rPr>
            </w:pPr>
            <w:r w:rsidRPr="00365CD3">
              <w:rPr>
                <w:rFonts w:ascii="標楷體" w:hAnsi="標楷體" w:cs="新細明體" w:hint="eastAsia"/>
                <w:bCs/>
                <w:color w:val="000000"/>
                <w:kern w:val="0"/>
                <w:sz w:val="28"/>
                <w:szCs w:val="28"/>
              </w:rPr>
              <w:t>七美鄉</w:t>
            </w:r>
          </w:p>
        </w:tc>
        <w:tc>
          <w:tcPr>
            <w:tcW w:w="1077" w:type="dxa"/>
            <w:vAlign w:val="center"/>
          </w:tcPr>
          <w:p w14:paraId="1825BD77" w14:textId="23DCA5AA" w:rsidR="00EC7F06" w:rsidRPr="00795098" w:rsidRDefault="00393EDE" w:rsidP="006E723E">
            <w:pPr>
              <w:spacing w:line="280" w:lineRule="exact"/>
              <w:jc w:val="center"/>
              <w:rPr>
                <w:rFonts w:ascii="標楷體" w:hAnsi="標楷體" w:cs="新細明體"/>
                <w:bCs/>
                <w:kern w:val="0"/>
                <w:sz w:val="28"/>
                <w:szCs w:val="28"/>
              </w:rPr>
            </w:pPr>
            <w:r w:rsidRPr="00795098">
              <w:rPr>
                <w:rFonts w:ascii="標楷體" w:hAnsi="標楷體" w:cs="新細明體"/>
                <w:bCs/>
                <w:kern w:val="0"/>
                <w:sz w:val="28"/>
                <w:szCs w:val="28"/>
              </w:rPr>
              <w:t>1</w:t>
            </w:r>
          </w:p>
        </w:tc>
        <w:tc>
          <w:tcPr>
            <w:tcW w:w="1351" w:type="dxa"/>
          </w:tcPr>
          <w:p w14:paraId="7AE244BC" w14:textId="482B275F" w:rsidR="00EC7F06" w:rsidRPr="00795098" w:rsidRDefault="00393EDE" w:rsidP="006E723E">
            <w:pPr>
              <w:spacing w:line="280" w:lineRule="exact"/>
              <w:jc w:val="center"/>
              <w:rPr>
                <w:rFonts w:ascii="標楷體" w:hAnsi="標楷體" w:cs="新細明體"/>
                <w:bCs/>
                <w:kern w:val="0"/>
                <w:sz w:val="28"/>
                <w:szCs w:val="28"/>
              </w:rPr>
            </w:pPr>
            <w:r w:rsidRPr="00795098">
              <w:rPr>
                <w:rFonts w:ascii="標楷體" w:hAnsi="標楷體" w:cs="新細明體" w:hint="eastAsia"/>
                <w:bCs/>
                <w:kern w:val="0"/>
                <w:sz w:val="28"/>
                <w:szCs w:val="28"/>
              </w:rPr>
              <w:t>1</w:t>
            </w:r>
          </w:p>
        </w:tc>
        <w:tc>
          <w:tcPr>
            <w:tcW w:w="1438" w:type="dxa"/>
            <w:vAlign w:val="center"/>
          </w:tcPr>
          <w:p w14:paraId="5573DD93" w14:textId="47791A91" w:rsidR="00EC7F06" w:rsidRPr="00795098" w:rsidRDefault="00393EDE" w:rsidP="006E723E">
            <w:pPr>
              <w:spacing w:line="280" w:lineRule="exact"/>
              <w:jc w:val="center"/>
              <w:rPr>
                <w:rFonts w:ascii="標楷體" w:hAnsi="標楷體" w:cs="新細明體"/>
                <w:bCs/>
                <w:kern w:val="0"/>
                <w:sz w:val="28"/>
                <w:szCs w:val="28"/>
              </w:rPr>
            </w:pPr>
            <w:r w:rsidRPr="00795098">
              <w:rPr>
                <w:rFonts w:ascii="標楷體" w:hAnsi="標楷體" w:cs="新細明體"/>
                <w:bCs/>
                <w:kern w:val="0"/>
                <w:sz w:val="28"/>
                <w:szCs w:val="28"/>
              </w:rPr>
              <w:t>1</w:t>
            </w:r>
          </w:p>
        </w:tc>
        <w:tc>
          <w:tcPr>
            <w:tcW w:w="1941" w:type="dxa"/>
            <w:vAlign w:val="center"/>
          </w:tcPr>
          <w:p w14:paraId="59084537" w14:textId="47144D10" w:rsidR="00EC7F06" w:rsidRPr="00795098" w:rsidRDefault="00393EDE" w:rsidP="006E723E">
            <w:pPr>
              <w:spacing w:line="280" w:lineRule="exact"/>
              <w:jc w:val="center"/>
              <w:rPr>
                <w:rFonts w:ascii="標楷體" w:hAnsi="標楷體" w:cs="新細明體"/>
                <w:bCs/>
                <w:kern w:val="0"/>
                <w:sz w:val="28"/>
                <w:szCs w:val="28"/>
              </w:rPr>
            </w:pPr>
            <w:r w:rsidRPr="00795098">
              <w:rPr>
                <w:rFonts w:ascii="標楷體" w:hAnsi="標楷體" w:cs="新細明體" w:hint="eastAsia"/>
                <w:bCs/>
                <w:kern w:val="0"/>
                <w:sz w:val="28"/>
                <w:szCs w:val="28"/>
              </w:rPr>
              <w:t>0</w:t>
            </w:r>
          </w:p>
        </w:tc>
        <w:tc>
          <w:tcPr>
            <w:tcW w:w="1701" w:type="dxa"/>
            <w:vAlign w:val="center"/>
          </w:tcPr>
          <w:p w14:paraId="2D542FA4" w14:textId="371822D8" w:rsidR="00EC7F06" w:rsidRPr="00365CD3" w:rsidRDefault="00393EDE" w:rsidP="006E723E">
            <w:pPr>
              <w:spacing w:line="280" w:lineRule="exact"/>
              <w:jc w:val="center"/>
              <w:rPr>
                <w:rFonts w:ascii="標楷體" w:hAnsi="標楷體" w:cs="新細明體"/>
                <w:bCs/>
                <w:color w:val="000000"/>
                <w:kern w:val="0"/>
                <w:sz w:val="28"/>
                <w:szCs w:val="28"/>
              </w:rPr>
            </w:pPr>
            <w:r w:rsidRPr="00365CD3">
              <w:rPr>
                <w:rFonts w:ascii="標楷體" w:hAnsi="標楷體" w:cs="新細明體" w:hint="eastAsia"/>
                <w:bCs/>
                <w:color w:val="000000"/>
                <w:kern w:val="0"/>
                <w:sz w:val="28"/>
                <w:szCs w:val="28"/>
              </w:rPr>
              <w:t>0</w:t>
            </w:r>
          </w:p>
        </w:tc>
        <w:tc>
          <w:tcPr>
            <w:tcW w:w="1502" w:type="dxa"/>
            <w:shd w:val="clear" w:color="auto" w:fill="FFF2CC" w:themeFill="accent4" w:themeFillTint="33"/>
            <w:vAlign w:val="center"/>
          </w:tcPr>
          <w:p w14:paraId="11B46632" w14:textId="76318CED" w:rsidR="00EC7F06" w:rsidRPr="00365CD3" w:rsidRDefault="00393EDE" w:rsidP="006E723E">
            <w:pPr>
              <w:spacing w:line="280" w:lineRule="exact"/>
              <w:ind w:rightChars="97" w:right="310"/>
              <w:jc w:val="right"/>
              <w:rPr>
                <w:rFonts w:ascii="標楷體" w:hAnsi="標楷體" w:cs="新細明體"/>
                <w:bCs/>
                <w:color w:val="000000"/>
                <w:kern w:val="0"/>
                <w:sz w:val="28"/>
                <w:szCs w:val="28"/>
              </w:rPr>
            </w:pPr>
            <w:r w:rsidRPr="00365CD3">
              <w:rPr>
                <w:rFonts w:ascii="標楷體" w:hAnsi="標楷體" w:cs="新細明體" w:hint="eastAsia"/>
                <w:bCs/>
                <w:color w:val="000000"/>
                <w:kern w:val="0"/>
                <w:sz w:val="28"/>
                <w:szCs w:val="28"/>
              </w:rPr>
              <w:t>1</w:t>
            </w:r>
            <w:r w:rsidR="00B81C7E" w:rsidRPr="00365CD3">
              <w:rPr>
                <w:rFonts w:ascii="標楷體" w:hAnsi="標楷體" w:cs="新細明體" w:hint="eastAsia"/>
                <w:bCs/>
                <w:color w:val="000000"/>
                <w:kern w:val="0"/>
                <w:sz w:val="28"/>
                <w:szCs w:val="28"/>
              </w:rPr>
              <w:t>00</w:t>
            </w:r>
            <w:r w:rsidR="00837592" w:rsidRPr="00365CD3">
              <w:rPr>
                <w:rFonts w:ascii="標楷體" w:hAnsi="標楷體" w:cs="新細明體"/>
                <w:bCs/>
                <w:color w:val="000000"/>
                <w:kern w:val="0"/>
                <w:sz w:val="28"/>
                <w:szCs w:val="28"/>
              </w:rPr>
              <w:t>%</w:t>
            </w:r>
          </w:p>
        </w:tc>
      </w:tr>
    </w:tbl>
    <w:p w14:paraId="2479601C" w14:textId="6028F91E" w:rsidR="00562F7D" w:rsidRPr="00F85093" w:rsidRDefault="00562F7D" w:rsidP="004A3B98">
      <w:pPr>
        <w:spacing w:line="360" w:lineRule="exact"/>
        <w:ind w:leftChars="-310" w:left="-1" w:hangingChars="413" w:hanging="991"/>
        <w:rPr>
          <w:sz w:val="24"/>
          <w:szCs w:val="24"/>
        </w:rPr>
      </w:pPr>
      <w:bookmarkStart w:id="8" w:name="_Hlk114759197"/>
      <w:r w:rsidRPr="00F85093">
        <w:rPr>
          <w:rFonts w:hint="eastAsia"/>
          <w:sz w:val="24"/>
          <w:szCs w:val="24"/>
        </w:rPr>
        <w:t>註：</w:t>
      </w:r>
      <w:r w:rsidR="004A3B98" w:rsidRPr="00F85093">
        <w:rPr>
          <w:rFonts w:hint="eastAsia"/>
          <w:sz w:val="24"/>
          <w:szCs w:val="24"/>
        </w:rPr>
        <w:t>本表統計期間請以</w:t>
      </w:r>
      <w:r w:rsidR="004A3B98" w:rsidRPr="00F85093">
        <w:rPr>
          <w:rFonts w:hint="eastAsia"/>
          <w:sz w:val="24"/>
          <w:szCs w:val="24"/>
        </w:rPr>
        <w:t>111</w:t>
      </w:r>
      <w:r w:rsidR="004A3B98" w:rsidRPr="00F85093">
        <w:rPr>
          <w:rFonts w:hint="eastAsia"/>
          <w:sz w:val="24"/>
          <w:szCs w:val="24"/>
        </w:rPr>
        <w:t>年</w:t>
      </w:r>
      <w:r w:rsidR="004A3B98" w:rsidRPr="00F85093">
        <w:rPr>
          <w:rFonts w:hint="eastAsia"/>
          <w:sz w:val="24"/>
          <w:szCs w:val="24"/>
        </w:rPr>
        <w:t>1</w:t>
      </w:r>
      <w:r w:rsidR="004A3B98" w:rsidRPr="00F85093">
        <w:rPr>
          <w:rFonts w:hint="eastAsia"/>
          <w:sz w:val="24"/>
          <w:szCs w:val="24"/>
        </w:rPr>
        <w:t>月</w:t>
      </w:r>
      <w:r w:rsidR="004A3B98" w:rsidRPr="00F85093">
        <w:rPr>
          <w:rFonts w:hint="eastAsia"/>
          <w:sz w:val="24"/>
          <w:szCs w:val="24"/>
        </w:rPr>
        <w:t>-8</w:t>
      </w:r>
      <w:r w:rsidR="004A3B98" w:rsidRPr="00F85093">
        <w:rPr>
          <w:rFonts w:hint="eastAsia"/>
          <w:sz w:val="24"/>
          <w:szCs w:val="24"/>
        </w:rPr>
        <w:t>月底為準。</w:t>
      </w:r>
    </w:p>
    <w:bookmarkEnd w:id="8"/>
    <w:p w14:paraId="7BBBF328" w14:textId="4E687DC5" w:rsidR="00147895" w:rsidRPr="00F85093" w:rsidRDefault="00147895" w:rsidP="004A3B98">
      <w:pPr>
        <w:tabs>
          <w:tab w:val="left" w:pos="720"/>
        </w:tabs>
        <w:rPr>
          <w:sz w:val="24"/>
          <w:szCs w:val="24"/>
        </w:rPr>
        <w:sectPr w:rsidR="00147895" w:rsidRPr="00F85093" w:rsidSect="00F7004A">
          <w:pgSz w:w="11906" w:h="16838"/>
          <w:pgMar w:top="1440" w:right="1440" w:bottom="1440" w:left="1440" w:header="851" w:footer="510" w:gutter="0"/>
          <w:cols w:space="425"/>
          <w:docGrid w:linePitch="435"/>
        </w:sectPr>
      </w:pPr>
    </w:p>
    <w:p w14:paraId="42430071" w14:textId="56958232" w:rsidR="00147895" w:rsidRPr="00F85093" w:rsidRDefault="007C70DC" w:rsidP="004A3B98">
      <w:pPr>
        <w:pStyle w:val="af1"/>
        <w:keepNext/>
        <w:rPr>
          <w:rFonts w:ascii="標楷體" w:hAnsi="標楷體"/>
          <w:sz w:val="32"/>
          <w:szCs w:val="32"/>
        </w:rPr>
      </w:pPr>
      <w:bookmarkStart w:id="9" w:name="_Hlk114661981"/>
      <w:r w:rsidRPr="00F85093">
        <w:rPr>
          <w:rFonts w:ascii="標楷體" w:hAnsi="標楷體" w:hint="eastAsia"/>
          <w:sz w:val="32"/>
          <w:szCs w:val="32"/>
        </w:rPr>
        <w:lastRenderedPageBreak/>
        <w:t>表二-4</w:t>
      </w:r>
      <w:r w:rsidR="00147895" w:rsidRPr="00F85093">
        <w:rPr>
          <w:rFonts w:ascii="標楷體" w:hAnsi="標楷體"/>
          <w:sz w:val="32"/>
          <w:szCs w:val="32"/>
        </w:rPr>
        <w:t>、長照輔具及居家無障礙環境改善服務執行情形</w:t>
      </w:r>
    </w:p>
    <w:tbl>
      <w:tblPr>
        <w:tblStyle w:val="12"/>
        <w:tblW w:w="0" w:type="auto"/>
        <w:tblInd w:w="-289" w:type="dxa"/>
        <w:tblLook w:val="04A0" w:firstRow="1" w:lastRow="0" w:firstColumn="1" w:lastColumn="0" w:noHBand="0" w:noVBand="1"/>
      </w:tblPr>
      <w:tblGrid>
        <w:gridCol w:w="1277"/>
        <w:gridCol w:w="1542"/>
        <w:gridCol w:w="847"/>
        <w:gridCol w:w="848"/>
        <w:gridCol w:w="847"/>
        <w:gridCol w:w="1610"/>
        <w:gridCol w:w="2229"/>
        <w:gridCol w:w="1085"/>
        <w:gridCol w:w="1085"/>
        <w:gridCol w:w="1056"/>
        <w:gridCol w:w="1811"/>
      </w:tblGrid>
      <w:tr w:rsidR="00365CD3" w:rsidRPr="00365CD3" w14:paraId="5078A1A6" w14:textId="77777777" w:rsidTr="007C70DC">
        <w:tc>
          <w:tcPr>
            <w:tcW w:w="1277" w:type="dxa"/>
            <w:vMerge w:val="restart"/>
            <w:vAlign w:val="center"/>
          </w:tcPr>
          <w:bookmarkEnd w:id="9"/>
          <w:p w14:paraId="1F74CB4A" w14:textId="77777777" w:rsidR="00147895" w:rsidRPr="00365CD3" w:rsidRDefault="00147895" w:rsidP="00147895">
            <w:pPr>
              <w:widowControl w:val="0"/>
              <w:rPr>
                <w:rFonts w:ascii="標楷體" w:eastAsia="標楷體" w:hAnsi="標楷體"/>
              </w:rPr>
            </w:pPr>
            <w:r w:rsidRPr="00365CD3">
              <w:rPr>
                <w:rFonts w:ascii="標楷體" w:eastAsia="標楷體" w:hAnsi="標楷體" w:hint="eastAsia"/>
              </w:rPr>
              <w:t>鄉（鎮、市、區）</w:t>
            </w:r>
          </w:p>
        </w:tc>
        <w:tc>
          <w:tcPr>
            <w:tcW w:w="1542" w:type="dxa"/>
            <w:vMerge w:val="restart"/>
            <w:vAlign w:val="center"/>
          </w:tcPr>
          <w:p w14:paraId="5EA7A05C" w14:textId="77777777" w:rsidR="00147895" w:rsidRPr="00365CD3" w:rsidRDefault="00147895" w:rsidP="00147895">
            <w:pPr>
              <w:widowControl w:val="0"/>
              <w:jc w:val="center"/>
              <w:rPr>
                <w:rFonts w:ascii="標楷體" w:eastAsia="標楷體" w:hAnsi="標楷體" w:cs="Times New Roman"/>
              </w:rPr>
            </w:pPr>
            <w:r w:rsidRPr="00365CD3">
              <w:rPr>
                <w:rFonts w:ascii="標楷體" w:eastAsia="標楷體" w:hAnsi="標楷體" w:hint="eastAsia"/>
              </w:rPr>
              <w:t>長照失能人數</w:t>
            </w:r>
            <w:r w:rsidRPr="00365CD3">
              <w:rPr>
                <w:rFonts w:ascii="標楷體" w:eastAsia="標楷體" w:hAnsi="標楷體" w:cs="Times New Roman"/>
              </w:rPr>
              <w:t>(A)</w:t>
            </w:r>
          </w:p>
        </w:tc>
        <w:tc>
          <w:tcPr>
            <w:tcW w:w="2542" w:type="dxa"/>
            <w:gridSpan w:val="3"/>
            <w:vMerge w:val="restart"/>
            <w:vAlign w:val="center"/>
          </w:tcPr>
          <w:p w14:paraId="5FBFD864" w14:textId="77777777" w:rsidR="00147895" w:rsidRPr="00365CD3" w:rsidRDefault="00147895" w:rsidP="00147895">
            <w:pPr>
              <w:widowControl w:val="0"/>
              <w:jc w:val="center"/>
              <w:rPr>
                <w:rFonts w:ascii="標楷體" w:eastAsia="標楷體" w:hAnsi="標楷體"/>
              </w:rPr>
            </w:pPr>
            <w:r w:rsidRPr="00365CD3">
              <w:rPr>
                <w:rFonts w:ascii="標楷體" w:eastAsia="標楷體" w:hAnsi="標楷體" w:hint="eastAsia"/>
              </w:rPr>
              <w:t>長照輔具給付人數</w:t>
            </w:r>
          </w:p>
        </w:tc>
        <w:tc>
          <w:tcPr>
            <w:tcW w:w="1610" w:type="dxa"/>
            <w:vMerge w:val="restart"/>
            <w:vAlign w:val="center"/>
          </w:tcPr>
          <w:p w14:paraId="5DDD4E8A" w14:textId="77777777" w:rsidR="00147895" w:rsidRPr="00365CD3" w:rsidRDefault="00147895" w:rsidP="00147895">
            <w:pPr>
              <w:widowControl w:val="0"/>
              <w:jc w:val="center"/>
              <w:rPr>
                <w:rFonts w:ascii="標楷體" w:eastAsia="標楷體" w:hAnsi="標楷體"/>
              </w:rPr>
            </w:pPr>
            <w:r w:rsidRPr="00365CD3">
              <w:rPr>
                <w:rFonts w:ascii="標楷體" w:eastAsia="標楷體" w:hAnsi="標楷體" w:hint="eastAsia"/>
              </w:rPr>
              <w:t>居家無障礙環境改善給付人數</w:t>
            </w:r>
            <w:r w:rsidRPr="00365CD3">
              <w:rPr>
                <w:rFonts w:ascii="標楷體" w:eastAsia="標楷體" w:hAnsi="標楷體" w:cs="Times New Roman"/>
              </w:rPr>
              <w:t>(E)</w:t>
            </w:r>
          </w:p>
        </w:tc>
        <w:tc>
          <w:tcPr>
            <w:tcW w:w="2229" w:type="dxa"/>
            <w:vMerge w:val="restart"/>
            <w:vAlign w:val="center"/>
          </w:tcPr>
          <w:p w14:paraId="0E1AF8A6" w14:textId="77777777" w:rsidR="00147895" w:rsidRPr="00365CD3" w:rsidRDefault="00147895" w:rsidP="00147895">
            <w:pPr>
              <w:widowControl w:val="0"/>
              <w:jc w:val="center"/>
              <w:rPr>
                <w:rFonts w:ascii="標楷體" w:eastAsia="標楷體" w:hAnsi="標楷體"/>
              </w:rPr>
            </w:pPr>
            <w:r w:rsidRPr="00365CD3">
              <w:rPr>
                <w:rFonts w:ascii="標楷體" w:eastAsia="標楷體" w:hAnsi="標楷體"/>
              </w:rPr>
              <w:t>長照輔具及居家無障礙環境改善服務</w:t>
            </w:r>
            <w:r w:rsidRPr="00365CD3">
              <w:rPr>
                <w:rFonts w:ascii="標楷體" w:eastAsia="標楷體" w:hAnsi="標楷體" w:hint="eastAsia"/>
              </w:rPr>
              <w:t>給付人數</w:t>
            </w:r>
          </w:p>
          <w:p w14:paraId="3BC1BD17" w14:textId="6CC873BC" w:rsidR="00147895" w:rsidRPr="00365CD3" w:rsidRDefault="00147895" w:rsidP="00147895">
            <w:pPr>
              <w:widowControl w:val="0"/>
              <w:jc w:val="center"/>
              <w:rPr>
                <w:rFonts w:ascii="標楷體" w:eastAsia="標楷體" w:hAnsi="標楷體"/>
              </w:rPr>
            </w:pPr>
            <w:r w:rsidRPr="00365CD3">
              <w:rPr>
                <w:rFonts w:ascii="標楷體" w:eastAsia="標楷體" w:hAnsi="標楷體" w:cs="Times New Roman"/>
              </w:rPr>
              <w:t>(F=</w:t>
            </w:r>
            <w:r w:rsidRPr="00F85093">
              <w:rPr>
                <w:rFonts w:ascii="標楷體" w:eastAsia="標楷體" w:hAnsi="標楷體" w:cs="Times New Roman"/>
              </w:rPr>
              <w:t>D</w:t>
            </w:r>
            <w:r w:rsidR="00665BFB" w:rsidRPr="00365CD3">
              <w:rPr>
                <w:rFonts w:ascii="標楷體" w:eastAsia="標楷體" w:hAnsi="標楷體" w:cs="Times New Roman" w:hint="eastAsia"/>
              </w:rPr>
              <w:t>+E</w:t>
            </w:r>
            <w:r w:rsidRPr="00365CD3">
              <w:rPr>
                <w:rFonts w:ascii="標楷體" w:eastAsia="標楷體" w:hAnsi="標楷體" w:cs="Times New Roman"/>
              </w:rPr>
              <w:t>)</w:t>
            </w:r>
          </w:p>
        </w:tc>
        <w:tc>
          <w:tcPr>
            <w:tcW w:w="5037" w:type="dxa"/>
            <w:gridSpan w:val="4"/>
            <w:vAlign w:val="center"/>
          </w:tcPr>
          <w:p w14:paraId="127FEB75" w14:textId="77777777" w:rsidR="00147895" w:rsidRPr="00365CD3" w:rsidRDefault="00147895" w:rsidP="00147895">
            <w:pPr>
              <w:widowControl w:val="0"/>
              <w:jc w:val="center"/>
              <w:rPr>
                <w:rFonts w:ascii="標楷體" w:eastAsia="標楷體" w:hAnsi="標楷體"/>
              </w:rPr>
            </w:pPr>
            <w:r w:rsidRPr="00365CD3">
              <w:rPr>
                <w:rFonts w:ascii="標楷體" w:eastAsia="標楷體" w:hAnsi="標楷體"/>
              </w:rPr>
              <w:t>服務涵蓋率</w:t>
            </w:r>
            <w:r w:rsidRPr="00365CD3">
              <w:rPr>
                <w:rFonts w:ascii="標楷體" w:eastAsia="標楷體" w:hAnsi="標楷體" w:cs="Times New Roman"/>
              </w:rPr>
              <w:t>(%)</w:t>
            </w:r>
          </w:p>
        </w:tc>
      </w:tr>
      <w:tr w:rsidR="00365CD3" w:rsidRPr="00365CD3" w14:paraId="519DC6AE" w14:textId="77777777" w:rsidTr="007C70DC">
        <w:tc>
          <w:tcPr>
            <w:tcW w:w="1277" w:type="dxa"/>
            <w:vMerge/>
            <w:vAlign w:val="center"/>
          </w:tcPr>
          <w:p w14:paraId="3EDE3559" w14:textId="77777777" w:rsidR="00147895" w:rsidRPr="00365CD3" w:rsidRDefault="00147895" w:rsidP="00147895">
            <w:pPr>
              <w:widowControl w:val="0"/>
              <w:rPr>
                <w:rFonts w:ascii="標楷體" w:eastAsia="標楷體" w:hAnsi="標楷體"/>
              </w:rPr>
            </w:pPr>
          </w:p>
        </w:tc>
        <w:tc>
          <w:tcPr>
            <w:tcW w:w="1542" w:type="dxa"/>
            <w:vMerge/>
            <w:vAlign w:val="center"/>
          </w:tcPr>
          <w:p w14:paraId="6DB15B37" w14:textId="77777777" w:rsidR="00147895" w:rsidRPr="00365CD3" w:rsidRDefault="00147895" w:rsidP="00147895">
            <w:pPr>
              <w:widowControl w:val="0"/>
              <w:rPr>
                <w:rFonts w:ascii="標楷體" w:eastAsia="標楷體" w:hAnsi="標楷體"/>
              </w:rPr>
            </w:pPr>
          </w:p>
        </w:tc>
        <w:tc>
          <w:tcPr>
            <w:tcW w:w="2542" w:type="dxa"/>
            <w:gridSpan w:val="3"/>
            <w:vMerge/>
            <w:vAlign w:val="center"/>
          </w:tcPr>
          <w:p w14:paraId="48053C8C" w14:textId="77777777" w:rsidR="00147895" w:rsidRPr="00365CD3" w:rsidRDefault="00147895" w:rsidP="00147895">
            <w:pPr>
              <w:widowControl w:val="0"/>
              <w:jc w:val="center"/>
              <w:rPr>
                <w:rFonts w:ascii="標楷體" w:eastAsia="標楷體" w:hAnsi="標楷體"/>
              </w:rPr>
            </w:pPr>
          </w:p>
        </w:tc>
        <w:tc>
          <w:tcPr>
            <w:tcW w:w="1610" w:type="dxa"/>
            <w:vMerge/>
            <w:vAlign w:val="center"/>
          </w:tcPr>
          <w:p w14:paraId="0BF0B289" w14:textId="77777777" w:rsidR="00147895" w:rsidRPr="00365CD3" w:rsidRDefault="00147895" w:rsidP="00147895">
            <w:pPr>
              <w:widowControl w:val="0"/>
              <w:rPr>
                <w:rFonts w:ascii="標楷體" w:eastAsia="標楷體" w:hAnsi="標楷體"/>
              </w:rPr>
            </w:pPr>
          </w:p>
        </w:tc>
        <w:tc>
          <w:tcPr>
            <w:tcW w:w="2229" w:type="dxa"/>
            <w:vMerge/>
            <w:vAlign w:val="center"/>
          </w:tcPr>
          <w:p w14:paraId="2BFDE5EC" w14:textId="77777777" w:rsidR="00147895" w:rsidRPr="00365CD3" w:rsidRDefault="00147895" w:rsidP="00147895">
            <w:pPr>
              <w:widowControl w:val="0"/>
              <w:rPr>
                <w:rFonts w:ascii="標楷體" w:eastAsia="標楷體" w:hAnsi="標楷體"/>
              </w:rPr>
            </w:pPr>
          </w:p>
        </w:tc>
        <w:tc>
          <w:tcPr>
            <w:tcW w:w="2170" w:type="dxa"/>
            <w:gridSpan w:val="2"/>
            <w:vAlign w:val="center"/>
          </w:tcPr>
          <w:p w14:paraId="466A5265" w14:textId="77777777" w:rsidR="00147895" w:rsidRPr="00365CD3" w:rsidRDefault="00147895" w:rsidP="00147895">
            <w:pPr>
              <w:widowControl w:val="0"/>
              <w:jc w:val="center"/>
              <w:rPr>
                <w:rFonts w:ascii="標楷體" w:eastAsia="標楷體" w:hAnsi="標楷體" w:cs="Times New Roman"/>
              </w:rPr>
            </w:pPr>
            <w:r w:rsidRPr="00365CD3">
              <w:rPr>
                <w:rFonts w:ascii="標楷體" w:eastAsia="標楷體" w:hAnsi="標楷體" w:cs="Times New Roman"/>
              </w:rPr>
              <w:t>長照輔具</w:t>
            </w:r>
          </w:p>
        </w:tc>
        <w:tc>
          <w:tcPr>
            <w:tcW w:w="1056" w:type="dxa"/>
            <w:vMerge w:val="restart"/>
            <w:vAlign w:val="center"/>
          </w:tcPr>
          <w:p w14:paraId="77E7C75A" w14:textId="77777777" w:rsidR="00147895" w:rsidRPr="00365CD3" w:rsidRDefault="00147895" w:rsidP="00147895">
            <w:pPr>
              <w:widowControl w:val="0"/>
              <w:jc w:val="center"/>
              <w:rPr>
                <w:rFonts w:ascii="標楷體" w:eastAsia="標楷體" w:hAnsi="標楷體" w:cs="Times New Roman"/>
              </w:rPr>
            </w:pPr>
            <w:r w:rsidRPr="00365CD3">
              <w:rPr>
                <w:rFonts w:ascii="標楷體" w:eastAsia="標楷體" w:hAnsi="標楷體" w:cs="Times New Roman"/>
              </w:rPr>
              <w:t>居家無障礙環境改善</w:t>
            </w:r>
          </w:p>
          <w:p w14:paraId="11D7BFA9" w14:textId="77777777" w:rsidR="00147895" w:rsidRPr="00365CD3" w:rsidRDefault="00147895" w:rsidP="00147895">
            <w:pPr>
              <w:widowControl w:val="0"/>
              <w:jc w:val="center"/>
              <w:rPr>
                <w:rFonts w:ascii="標楷體" w:eastAsia="標楷體" w:hAnsi="標楷體" w:cs="Times New Roman"/>
              </w:rPr>
            </w:pPr>
            <w:r w:rsidRPr="00365CD3">
              <w:rPr>
                <w:rFonts w:ascii="標楷體" w:eastAsia="標楷體" w:hAnsi="標楷體" w:cs="Times New Roman"/>
              </w:rPr>
              <w:t>(I=E/A)</w:t>
            </w:r>
          </w:p>
        </w:tc>
        <w:tc>
          <w:tcPr>
            <w:tcW w:w="1811" w:type="dxa"/>
            <w:vMerge w:val="restart"/>
            <w:vAlign w:val="center"/>
          </w:tcPr>
          <w:p w14:paraId="1CE06288" w14:textId="77777777" w:rsidR="00147895" w:rsidRPr="00365CD3" w:rsidRDefault="00147895" w:rsidP="00147895">
            <w:pPr>
              <w:widowControl w:val="0"/>
              <w:jc w:val="center"/>
              <w:rPr>
                <w:rFonts w:ascii="標楷體" w:eastAsia="標楷體" w:hAnsi="標楷體" w:cs="Times New Roman"/>
              </w:rPr>
            </w:pPr>
            <w:r w:rsidRPr="00365CD3">
              <w:rPr>
                <w:rFonts w:ascii="標楷體" w:eastAsia="標楷體" w:hAnsi="標楷體" w:cs="Times New Roman"/>
              </w:rPr>
              <w:t>長照輔具及居家無障礙環境改善服務</w:t>
            </w:r>
          </w:p>
          <w:p w14:paraId="6730AE5B" w14:textId="77777777" w:rsidR="00147895" w:rsidRPr="00365CD3" w:rsidRDefault="00147895" w:rsidP="00147895">
            <w:pPr>
              <w:widowControl w:val="0"/>
              <w:jc w:val="center"/>
              <w:rPr>
                <w:rFonts w:ascii="標楷體" w:eastAsia="標楷體" w:hAnsi="標楷體" w:cs="Times New Roman"/>
              </w:rPr>
            </w:pPr>
            <w:r w:rsidRPr="00365CD3">
              <w:rPr>
                <w:rFonts w:ascii="標楷體" w:eastAsia="標楷體" w:hAnsi="標楷體" w:cs="Times New Roman"/>
              </w:rPr>
              <w:t>(J=F/A)</w:t>
            </w:r>
          </w:p>
        </w:tc>
      </w:tr>
      <w:tr w:rsidR="00365CD3" w:rsidRPr="00365CD3" w14:paraId="0B73F52F" w14:textId="77777777" w:rsidTr="007C70DC">
        <w:tc>
          <w:tcPr>
            <w:tcW w:w="1277" w:type="dxa"/>
            <w:vMerge/>
            <w:vAlign w:val="center"/>
          </w:tcPr>
          <w:p w14:paraId="2CDBD116" w14:textId="77777777" w:rsidR="00147895" w:rsidRPr="00365CD3" w:rsidRDefault="00147895" w:rsidP="00147895">
            <w:pPr>
              <w:widowControl w:val="0"/>
              <w:rPr>
                <w:rFonts w:ascii="標楷體" w:eastAsia="標楷體" w:hAnsi="標楷體"/>
              </w:rPr>
            </w:pPr>
          </w:p>
        </w:tc>
        <w:tc>
          <w:tcPr>
            <w:tcW w:w="1542" w:type="dxa"/>
            <w:vMerge/>
            <w:vAlign w:val="center"/>
          </w:tcPr>
          <w:p w14:paraId="07F10499" w14:textId="77777777" w:rsidR="00147895" w:rsidRPr="00365CD3" w:rsidRDefault="00147895" w:rsidP="00147895">
            <w:pPr>
              <w:widowControl w:val="0"/>
              <w:rPr>
                <w:rFonts w:ascii="標楷體" w:eastAsia="標楷體" w:hAnsi="標楷體"/>
              </w:rPr>
            </w:pPr>
          </w:p>
        </w:tc>
        <w:tc>
          <w:tcPr>
            <w:tcW w:w="847" w:type="dxa"/>
            <w:vAlign w:val="center"/>
          </w:tcPr>
          <w:p w14:paraId="444A1F9F" w14:textId="77777777" w:rsidR="00147895" w:rsidRPr="00365CD3" w:rsidRDefault="00147895" w:rsidP="00147895">
            <w:pPr>
              <w:widowControl w:val="0"/>
              <w:jc w:val="center"/>
              <w:rPr>
                <w:rFonts w:ascii="標楷體" w:eastAsia="標楷體" w:hAnsi="標楷體"/>
              </w:rPr>
            </w:pPr>
            <w:r w:rsidRPr="00365CD3">
              <w:rPr>
                <w:rFonts w:ascii="標楷體" w:eastAsia="標楷體" w:hAnsi="標楷體" w:hint="eastAsia"/>
              </w:rPr>
              <w:t>購置</w:t>
            </w:r>
          </w:p>
          <w:p w14:paraId="6AABFFE2" w14:textId="77777777" w:rsidR="00147895" w:rsidRPr="00365CD3" w:rsidRDefault="00147895" w:rsidP="00147895">
            <w:pPr>
              <w:widowControl w:val="0"/>
              <w:jc w:val="center"/>
              <w:rPr>
                <w:rFonts w:ascii="標楷體" w:eastAsia="標楷體" w:hAnsi="標楷體"/>
              </w:rPr>
            </w:pPr>
            <w:r w:rsidRPr="00365CD3">
              <w:rPr>
                <w:rFonts w:ascii="標楷體" w:eastAsia="標楷體" w:hAnsi="標楷體" w:cs="Times New Roman"/>
              </w:rPr>
              <w:t>(B)</w:t>
            </w:r>
          </w:p>
        </w:tc>
        <w:tc>
          <w:tcPr>
            <w:tcW w:w="848" w:type="dxa"/>
            <w:vAlign w:val="center"/>
          </w:tcPr>
          <w:p w14:paraId="63847B3C" w14:textId="77777777" w:rsidR="00147895" w:rsidRPr="00365CD3" w:rsidRDefault="00147895" w:rsidP="00147895">
            <w:pPr>
              <w:widowControl w:val="0"/>
              <w:jc w:val="center"/>
              <w:rPr>
                <w:rFonts w:ascii="標楷體" w:eastAsia="標楷體" w:hAnsi="標楷體"/>
              </w:rPr>
            </w:pPr>
            <w:r w:rsidRPr="00365CD3">
              <w:rPr>
                <w:rFonts w:ascii="標楷體" w:eastAsia="標楷體" w:hAnsi="標楷體" w:hint="eastAsia"/>
              </w:rPr>
              <w:t>租賃</w:t>
            </w:r>
          </w:p>
          <w:p w14:paraId="6C78897B" w14:textId="77777777" w:rsidR="00147895" w:rsidRPr="00365CD3" w:rsidRDefault="00147895" w:rsidP="00147895">
            <w:pPr>
              <w:widowControl w:val="0"/>
              <w:jc w:val="center"/>
              <w:rPr>
                <w:rFonts w:ascii="標楷體" w:eastAsia="標楷體" w:hAnsi="標楷體"/>
              </w:rPr>
            </w:pPr>
            <w:r w:rsidRPr="00365CD3">
              <w:rPr>
                <w:rFonts w:ascii="標楷體" w:eastAsia="標楷體" w:hAnsi="標楷體" w:cs="Times New Roman"/>
              </w:rPr>
              <w:t>(C)</w:t>
            </w:r>
          </w:p>
        </w:tc>
        <w:tc>
          <w:tcPr>
            <w:tcW w:w="847" w:type="dxa"/>
            <w:vAlign w:val="center"/>
          </w:tcPr>
          <w:p w14:paraId="673F27F8" w14:textId="77777777" w:rsidR="00147895" w:rsidRPr="00365CD3" w:rsidRDefault="00147895" w:rsidP="00147895">
            <w:pPr>
              <w:widowControl w:val="0"/>
              <w:jc w:val="center"/>
              <w:rPr>
                <w:rFonts w:ascii="標楷體" w:eastAsia="標楷體" w:hAnsi="標楷體"/>
              </w:rPr>
            </w:pPr>
            <w:r w:rsidRPr="00365CD3">
              <w:rPr>
                <w:rFonts w:ascii="標楷體" w:eastAsia="標楷體" w:hAnsi="標楷體" w:hint="eastAsia"/>
              </w:rPr>
              <w:t>小計</w:t>
            </w:r>
          </w:p>
          <w:p w14:paraId="7CED51B2" w14:textId="77777777" w:rsidR="00147895" w:rsidRPr="00365CD3" w:rsidRDefault="00147895" w:rsidP="00147895">
            <w:pPr>
              <w:widowControl w:val="0"/>
              <w:jc w:val="center"/>
              <w:rPr>
                <w:rFonts w:ascii="標楷體" w:eastAsia="標楷體" w:hAnsi="標楷體"/>
              </w:rPr>
            </w:pPr>
            <w:r w:rsidRPr="00365CD3">
              <w:rPr>
                <w:rFonts w:ascii="標楷體" w:eastAsia="標楷體" w:hAnsi="標楷體" w:cs="Times New Roman"/>
              </w:rPr>
              <w:t>(D)</w:t>
            </w:r>
          </w:p>
        </w:tc>
        <w:tc>
          <w:tcPr>
            <w:tcW w:w="1610" w:type="dxa"/>
            <w:vMerge/>
            <w:vAlign w:val="center"/>
          </w:tcPr>
          <w:p w14:paraId="37641C7D" w14:textId="77777777" w:rsidR="00147895" w:rsidRPr="00365CD3" w:rsidRDefault="00147895" w:rsidP="00147895">
            <w:pPr>
              <w:widowControl w:val="0"/>
              <w:rPr>
                <w:rFonts w:ascii="標楷體" w:eastAsia="標楷體" w:hAnsi="標楷體"/>
              </w:rPr>
            </w:pPr>
          </w:p>
        </w:tc>
        <w:tc>
          <w:tcPr>
            <w:tcW w:w="2229" w:type="dxa"/>
            <w:vMerge/>
            <w:vAlign w:val="center"/>
          </w:tcPr>
          <w:p w14:paraId="16A5C6F2" w14:textId="77777777" w:rsidR="00147895" w:rsidRPr="00365CD3" w:rsidRDefault="00147895" w:rsidP="00147895">
            <w:pPr>
              <w:widowControl w:val="0"/>
              <w:rPr>
                <w:rFonts w:ascii="標楷體" w:eastAsia="標楷體" w:hAnsi="標楷體"/>
              </w:rPr>
            </w:pPr>
          </w:p>
        </w:tc>
        <w:tc>
          <w:tcPr>
            <w:tcW w:w="1085" w:type="dxa"/>
            <w:vAlign w:val="center"/>
          </w:tcPr>
          <w:p w14:paraId="70CDFC17" w14:textId="77777777" w:rsidR="00147895" w:rsidRPr="00365CD3" w:rsidRDefault="00147895" w:rsidP="00147895">
            <w:pPr>
              <w:widowControl w:val="0"/>
              <w:jc w:val="center"/>
              <w:rPr>
                <w:rFonts w:ascii="標楷體" w:eastAsia="標楷體" w:hAnsi="標楷體" w:cs="Times New Roman"/>
              </w:rPr>
            </w:pPr>
            <w:r w:rsidRPr="00365CD3">
              <w:rPr>
                <w:rFonts w:ascii="標楷體" w:eastAsia="標楷體" w:hAnsi="標楷體" w:cs="Times New Roman"/>
              </w:rPr>
              <w:t>購置</w:t>
            </w:r>
          </w:p>
          <w:p w14:paraId="294CF7D1" w14:textId="77777777" w:rsidR="00147895" w:rsidRPr="00365CD3" w:rsidRDefault="00147895" w:rsidP="00147895">
            <w:pPr>
              <w:widowControl w:val="0"/>
              <w:jc w:val="center"/>
              <w:rPr>
                <w:rFonts w:ascii="標楷體" w:eastAsia="標楷體" w:hAnsi="標楷體" w:cs="Times New Roman"/>
              </w:rPr>
            </w:pPr>
            <w:r w:rsidRPr="00365CD3">
              <w:rPr>
                <w:rFonts w:ascii="標楷體" w:eastAsia="標楷體" w:hAnsi="標楷體" w:cs="Times New Roman"/>
              </w:rPr>
              <w:t>(G=B/A)</w:t>
            </w:r>
          </w:p>
        </w:tc>
        <w:tc>
          <w:tcPr>
            <w:tcW w:w="1085" w:type="dxa"/>
            <w:vAlign w:val="center"/>
          </w:tcPr>
          <w:p w14:paraId="08CBD157" w14:textId="77777777" w:rsidR="00147895" w:rsidRPr="00365CD3" w:rsidRDefault="00147895" w:rsidP="00147895">
            <w:pPr>
              <w:widowControl w:val="0"/>
              <w:jc w:val="center"/>
              <w:rPr>
                <w:rFonts w:ascii="標楷體" w:eastAsia="標楷體" w:hAnsi="標楷體" w:cs="Times New Roman"/>
              </w:rPr>
            </w:pPr>
            <w:r w:rsidRPr="00365CD3">
              <w:rPr>
                <w:rFonts w:ascii="標楷體" w:eastAsia="標楷體" w:hAnsi="標楷體" w:cs="Times New Roman"/>
              </w:rPr>
              <w:t>租賃</w:t>
            </w:r>
          </w:p>
          <w:p w14:paraId="0E2AA3DE" w14:textId="77777777" w:rsidR="00147895" w:rsidRPr="00365CD3" w:rsidRDefault="00147895" w:rsidP="00147895">
            <w:pPr>
              <w:widowControl w:val="0"/>
              <w:jc w:val="center"/>
              <w:rPr>
                <w:rFonts w:ascii="標楷體" w:eastAsia="標楷體" w:hAnsi="標楷體" w:cs="Times New Roman"/>
              </w:rPr>
            </w:pPr>
            <w:r w:rsidRPr="00365CD3">
              <w:rPr>
                <w:rFonts w:ascii="標楷體" w:eastAsia="標楷體" w:hAnsi="標楷體" w:cs="Times New Roman"/>
              </w:rPr>
              <w:t>(H=C/A)</w:t>
            </w:r>
          </w:p>
        </w:tc>
        <w:tc>
          <w:tcPr>
            <w:tcW w:w="1056" w:type="dxa"/>
            <w:vMerge/>
            <w:vAlign w:val="center"/>
          </w:tcPr>
          <w:p w14:paraId="14DD240A" w14:textId="77777777" w:rsidR="00147895" w:rsidRPr="00365CD3" w:rsidRDefault="00147895" w:rsidP="00147895">
            <w:pPr>
              <w:widowControl w:val="0"/>
              <w:jc w:val="center"/>
              <w:rPr>
                <w:rFonts w:ascii="標楷體" w:eastAsia="標楷體" w:hAnsi="標楷體" w:cs="Times New Roman"/>
              </w:rPr>
            </w:pPr>
          </w:p>
        </w:tc>
        <w:tc>
          <w:tcPr>
            <w:tcW w:w="1811" w:type="dxa"/>
            <w:vMerge/>
            <w:vAlign w:val="center"/>
          </w:tcPr>
          <w:p w14:paraId="02BC4371" w14:textId="77777777" w:rsidR="00147895" w:rsidRPr="00365CD3" w:rsidRDefault="00147895" w:rsidP="00147895">
            <w:pPr>
              <w:widowControl w:val="0"/>
              <w:jc w:val="center"/>
              <w:rPr>
                <w:rFonts w:ascii="標楷體" w:eastAsia="標楷體" w:hAnsi="標楷體" w:cs="Times New Roman"/>
              </w:rPr>
            </w:pPr>
          </w:p>
        </w:tc>
      </w:tr>
      <w:tr w:rsidR="00365CD3" w:rsidRPr="00365CD3" w14:paraId="2FA33C02" w14:textId="77777777" w:rsidTr="007C70DC">
        <w:trPr>
          <w:trHeight w:val="387"/>
        </w:trPr>
        <w:tc>
          <w:tcPr>
            <w:tcW w:w="1277" w:type="dxa"/>
            <w:vAlign w:val="center"/>
          </w:tcPr>
          <w:p w14:paraId="7A91C937" w14:textId="6DBC6F22" w:rsidR="00147895" w:rsidRPr="00365CD3" w:rsidRDefault="00FE3032" w:rsidP="00147895">
            <w:pPr>
              <w:widowControl w:val="0"/>
              <w:rPr>
                <w:rFonts w:ascii="標楷體" w:eastAsia="標楷體" w:hAnsi="標楷體"/>
              </w:rPr>
            </w:pPr>
            <w:r w:rsidRPr="00365CD3">
              <w:rPr>
                <w:rFonts w:ascii="標楷體" w:eastAsia="標楷體" w:hAnsi="標楷體" w:hint="eastAsia"/>
              </w:rPr>
              <w:t>馬公市</w:t>
            </w:r>
          </w:p>
        </w:tc>
        <w:tc>
          <w:tcPr>
            <w:tcW w:w="1542" w:type="dxa"/>
            <w:vAlign w:val="center"/>
          </w:tcPr>
          <w:p w14:paraId="45E13C34" w14:textId="4AF614E2" w:rsidR="00147895" w:rsidRPr="00365CD3" w:rsidRDefault="00CA5866" w:rsidP="00C274EB">
            <w:pPr>
              <w:widowControl w:val="0"/>
              <w:jc w:val="center"/>
              <w:rPr>
                <w:rFonts w:ascii="標楷體" w:eastAsia="標楷體" w:hAnsi="標楷體"/>
              </w:rPr>
            </w:pPr>
            <w:r w:rsidRPr="00365CD3">
              <w:rPr>
                <w:rFonts w:ascii="標楷體" w:eastAsia="標楷體" w:hAnsi="標楷體"/>
              </w:rPr>
              <w:t>1</w:t>
            </w:r>
            <w:r w:rsidR="00B81C7E" w:rsidRPr="00365CD3">
              <w:rPr>
                <w:rFonts w:ascii="標楷體" w:eastAsia="標楷體" w:hAnsi="標楷體" w:hint="eastAsia"/>
              </w:rPr>
              <w:t>,</w:t>
            </w:r>
            <w:r w:rsidRPr="00365CD3">
              <w:rPr>
                <w:rFonts w:ascii="標楷體" w:eastAsia="標楷體" w:hAnsi="標楷體"/>
              </w:rPr>
              <w:t>023</w:t>
            </w:r>
          </w:p>
        </w:tc>
        <w:tc>
          <w:tcPr>
            <w:tcW w:w="847" w:type="dxa"/>
            <w:vAlign w:val="center"/>
          </w:tcPr>
          <w:p w14:paraId="6CCF83E9" w14:textId="500C7F98" w:rsidR="00147895" w:rsidRPr="00365CD3" w:rsidRDefault="00C274EB" w:rsidP="00C274EB">
            <w:pPr>
              <w:widowControl w:val="0"/>
              <w:jc w:val="center"/>
              <w:rPr>
                <w:rFonts w:ascii="標楷體" w:eastAsia="標楷體" w:hAnsi="標楷體"/>
              </w:rPr>
            </w:pPr>
            <w:r w:rsidRPr="00365CD3">
              <w:rPr>
                <w:rFonts w:ascii="標楷體" w:eastAsia="標楷體" w:hAnsi="標楷體" w:hint="eastAsia"/>
              </w:rPr>
              <w:t>5</w:t>
            </w:r>
            <w:r w:rsidRPr="00365CD3">
              <w:rPr>
                <w:rFonts w:ascii="標楷體" w:eastAsia="標楷體" w:hAnsi="標楷體"/>
              </w:rPr>
              <w:t>16</w:t>
            </w:r>
          </w:p>
        </w:tc>
        <w:tc>
          <w:tcPr>
            <w:tcW w:w="848" w:type="dxa"/>
            <w:vAlign w:val="center"/>
          </w:tcPr>
          <w:p w14:paraId="7004667F" w14:textId="0A87C81C" w:rsidR="00147895" w:rsidRPr="00365CD3" w:rsidRDefault="00C274EB" w:rsidP="00C274EB">
            <w:pPr>
              <w:widowControl w:val="0"/>
              <w:jc w:val="center"/>
              <w:rPr>
                <w:rFonts w:ascii="標楷體" w:eastAsia="標楷體" w:hAnsi="標楷體"/>
              </w:rPr>
            </w:pPr>
            <w:r w:rsidRPr="00365CD3">
              <w:rPr>
                <w:rFonts w:ascii="標楷體" w:eastAsia="標楷體" w:hAnsi="標楷體" w:hint="eastAsia"/>
              </w:rPr>
              <w:t>0</w:t>
            </w:r>
          </w:p>
        </w:tc>
        <w:tc>
          <w:tcPr>
            <w:tcW w:w="847" w:type="dxa"/>
            <w:vAlign w:val="center"/>
          </w:tcPr>
          <w:p w14:paraId="73DD02DB" w14:textId="1A75B2D8" w:rsidR="00147895" w:rsidRPr="00365CD3" w:rsidRDefault="00C274EB" w:rsidP="00C274EB">
            <w:pPr>
              <w:widowControl w:val="0"/>
              <w:jc w:val="center"/>
              <w:rPr>
                <w:rFonts w:ascii="標楷體" w:eastAsia="標楷體" w:hAnsi="標楷體"/>
              </w:rPr>
            </w:pPr>
            <w:r w:rsidRPr="00365CD3">
              <w:rPr>
                <w:rFonts w:ascii="標楷體" w:eastAsia="標楷體" w:hAnsi="標楷體" w:hint="eastAsia"/>
              </w:rPr>
              <w:t>5</w:t>
            </w:r>
            <w:r w:rsidRPr="00365CD3">
              <w:rPr>
                <w:rFonts w:ascii="標楷體" w:eastAsia="標楷體" w:hAnsi="標楷體"/>
              </w:rPr>
              <w:t>16</w:t>
            </w:r>
          </w:p>
        </w:tc>
        <w:tc>
          <w:tcPr>
            <w:tcW w:w="1610" w:type="dxa"/>
            <w:vAlign w:val="center"/>
          </w:tcPr>
          <w:p w14:paraId="00C37AFB" w14:textId="488CE60D" w:rsidR="00147895" w:rsidRPr="00365CD3" w:rsidRDefault="00C274EB" w:rsidP="00C274EB">
            <w:pPr>
              <w:widowControl w:val="0"/>
              <w:jc w:val="center"/>
              <w:rPr>
                <w:rFonts w:ascii="標楷體" w:eastAsia="標楷體" w:hAnsi="標楷體"/>
              </w:rPr>
            </w:pPr>
            <w:r w:rsidRPr="00365CD3">
              <w:rPr>
                <w:rFonts w:ascii="標楷體" w:eastAsia="標楷體" w:hAnsi="標楷體" w:hint="eastAsia"/>
              </w:rPr>
              <w:t>1</w:t>
            </w:r>
            <w:r w:rsidRPr="00365CD3">
              <w:rPr>
                <w:rFonts w:ascii="標楷體" w:eastAsia="標楷體" w:hAnsi="標楷體"/>
              </w:rPr>
              <w:t>92</w:t>
            </w:r>
          </w:p>
        </w:tc>
        <w:tc>
          <w:tcPr>
            <w:tcW w:w="2229" w:type="dxa"/>
            <w:vAlign w:val="center"/>
          </w:tcPr>
          <w:p w14:paraId="6651A68E" w14:textId="4E1419AC" w:rsidR="00147895" w:rsidRPr="00365CD3" w:rsidRDefault="00C274EB" w:rsidP="00C274EB">
            <w:pPr>
              <w:widowControl w:val="0"/>
              <w:jc w:val="center"/>
              <w:rPr>
                <w:rFonts w:ascii="標楷體" w:eastAsia="標楷體" w:hAnsi="標楷體"/>
              </w:rPr>
            </w:pPr>
            <w:r w:rsidRPr="00365CD3">
              <w:rPr>
                <w:rFonts w:ascii="標楷體" w:eastAsia="標楷體" w:hAnsi="標楷體" w:hint="eastAsia"/>
              </w:rPr>
              <w:t>7</w:t>
            </w:r>
            <w:r w:rsidRPr="00365CD3">
              <w:rPr>
                <w:rFonts w:ascii="標楷體" w:eastAsia="標楷體" w:hAnsi="標楷體"/>
              </w:rPr>
              <w:t>08</w:t>
            </w:r>
          </w:p>
        </w:tc>
        <w:tc>
          <w:tcPr>
            <w:tcW w:w="1085" w:type="dxa"/>
            <w:vAlign w:val="center"/>
          </w:tcPr>
          <w:p w14:paraId="656F7857" w14:textId="06DF2AB5" w:rsidR="00147895" w:rsidRPr="00365CD3" w:rsidRDefault="00CA5866" w:rsidP="00C274EB">
            <w:pPr>
              <w:widowControl w:val="0"/>
              <w:jc w:val="center"/>
              <w:rPr>
                <w:rFonts w:ascii="標楷體" w:eastAsia="標楷體" w:hAnsi="標楷體" w:cs="Times New Roman"/>
              </w:rPr>
            </w:pPr>
            <w:r w:rsidRPr="00365CD3">
              <w:rPr>
                <w:rFonts w:ascii="標楷體" w:eastAsia="標楷體" w:hAnsi="標楷體" w:cs="Times New Roman"/>
              </w:rPr>
              <w:t>50</w:t>
            </w:r>
            <w:r w:rsidR="00C274EB" w:rsidRPr="00365CD3">
              <w:rPr>
                <w:rFonts w:ascii="標楷體" w:eastAsia="標楷體" w:hAnsi="標楷體" w:cs="Times New Roman"/>
              </w:rPr>
              <w:t>%</w:t>
            </w:r>
          </w:p>
        </w:tc>
        <w:tc>
          <w:tcPr>
            <w:tcW w:w="1085" w:type="dxa"/>
            <w:vAlign w:val="center"/>
          </w:tcPr>
          <w:p w14:paraId="00689659" w14:textId="0C01E627" w:rsidR="00147895" w:rsidRPr="00365CD3" w:rsidRDefault="00C274EB" w:rsidP="00C274EB">
            <w:pPr>
              <w:widowControl w:val="0"/>
              <w:jc w:val="center"/>
              <w:rPr>
                <w:rFonts w:ascii="標楷體" w:eastAsia="標楷體" w:hAnsi="標楷體" w:cs="Times New Roman"/>
              </w:rPr>
            </w:pPr>
            <w:r w:rsidRPr="00365CD3">
              <w:rPr>
                <w:rFonts w:ascii="標楷體" w:eastAsia="標楷體" w:hAnsi="標楷體" w:cs="Times New Roman" w:hint="eastAsia"/>
              </w:rPr>
              <w:t>0</w:t>
            </w:r>
          </w:p>
        </w:tc>
        <w:tc>
          <w:tcPr>
            <w:tcW w:w="1056" w:type="dxa"/>
            <w:vAlign w:val="center"/>
          </w:tcPr>
          <w:p w14:paraId="475C87A8" w14:textId="4507D531" w:rsidR="00147895" w:rsidRPr="00365CD3" w:rsidRDefault="00CA5866" w:rsidP="00C274EB">
            <w:pPr>
              <w:widowControl w:val="0"/>
              <w:jc w:val="center"/>
              <w:rPr>
                <w:rFonts w:ascii="標楷體" w:eastAsia="標楷體" w:hAnsi="標楷體" w:cs="Times New Roman"/>
              </w:rPr>
            </w:pPr>
            <w:r w:rsidRPr="00365CD3">
              <w:rPr>
                <w:rFonts w:ascii="標楷體" w:eastAsia="標楷體" w:hAnsi="標楷體" w:cs="Times New Roman"/>
              </w:rPr>
              <w:t>18</w:t>
            </w:r>
            <w:r w:rsidR="00C274EB" w:rsidRPr="00365CD3">
              <w:rPr>
                <w:rFonts w:ascii="標楷體" w:eastAsia="標楷體" w:hAnsi="標楷體" w:cs="Times New Roman"/>
              </w:rPr>
              <w:t>%</w:t>
            </w:r>
          </w:p>
        </w:tc>
        <w:tc>
          <w:tcPr>
            <w:tcW w:w="1811" w:type="dxa"/>
            <w:vAlign w:val="center"/>
          </w:tcPr>
          <w:p w14:paraId="43CD2222" w14:textId="6A3D7C99" w:rsidR="00147895" w:rsidRPr="00365CD3" w:rsidRDefault="00CA5866" w:rsidP="00C274EB">
            <w:pPr>
              <w:widowControl w:val="0"/>
              <w:jc w:val="center"/>
              <w:rPr>
                <w:rFonts w:ascii="標楷體" w:eastAsia="標楷體" w:hAnsi="標楷體" w:cs="Times New Roman"/>
              </w:rPr>
            </w:pPr>
            <w:r w:rsidRPr="00365CD3">
              <w:rPr>
                <w:rFonts w:ascii="標楷體" w:eastAsia="標楷體" w:hAnsi="標楷體" w:cs="Times New Roman"/>
              </w:rPr>
              <w:t>69</w:t>
            </w:r>
            <w:r w:rsidR="00C274EB" w:rsidRPr="00365CD3">
              <w:rPr>
                <w:rFonts w:ascii="標楷體" w:eastAsia="標楷體" w:hAnsi="標楷體" w:cs="Times New Roman"/>
              </w:rPr>
              <w:t>%</w:t>
            </w:r>
          </w:p>
        </w:tc>
      </w:tr>
    </w:tbl>
    <w:p w14:paraId="676C1730" w14:textId="68E070D9" w:rsidR="00665BFB" w:rsidRPr="00365CD3" w:rsidRDefault="00665BFB" w:rsidP="00665BFB">
      <w:pPr>
        <w:spacing w:line="360" w:lineRule="exact"/>
        <w:ind w:leftChars="-89" w:left="-4" w:hangingChars="117" w:hanging="281"/>
        <w:rPr>
          <w:sz w:val="24"/>
          <w:szCs w:val="24"/>
        </w:rPr>
      </w:pPr>
      <w:bookmarkStart w:id="10" w:name="_Hlk113376220"/>
      <w:bookmarkStart w:id="11" w:name="_Hlk114662011"/>
      <w:r w:rsidRPr="00365CD3">
        <w:rPr>
          <w:rFonts w:hint="eastAsia"/>
          <w:sz w:val="24"/>
          <w:szCs w:val="24"/>
        </w:rPr>
        <w:t>註：</w:t>
      </w:r>
      <w:r w:rsidR="00725B7D" w:rsidRPr="00365CD3">
        <w:rPr>
          <w:rFonts w:hint="eastAsia"/>
          <w:sz w:val="24"/>
          <w:szCs w:val="24"/>
        </w:rPr>
        <w:t>1.</w:t>
      </w:r>
      <w:r w:rsidRPr="00365CD3">
        <w:rPr>
          <w:rFonts w:hint="eastAsia"/>
          <w:sz w:val="24"/>
          <w:szCs w:val="24"/>
        </w:rPr>
        <w:t>本表統計期間請以</w:t>
      </w:r>
      <w:r w:rsidRPr="00365CD3">
        <w:rPr>
          <w:rFonts w:hint="eastAsia"/>
          <w:sz w:val="24"/>
          <w:szCs w:val="24"/>
        </w:rPr>
        <w:t>111</w:t>
      </w:r>
      <w:r w:rsidRPr="00365CD3">
        <w:rPr>
          <w:rFonts w:hint="eastAsia"/>
          <w:sz w:val="24"/>
          <w:szCs w:val="24"/>
        </w:rPr>
        <w:t>年</w:t>
      </w:r>
      <w:r w:rsidRPr="00365CD3">
        <w:rPr>
          <w:rFonts w:hint="eastAsia"/>
          <w:sz w:val="24"/>
          <w:szCs w:val="24"/>
        </w:rPr>
        <w:t>1</w:t>
      </w:r>
      <w:r w:rsidRPr="00365CD3">
        <w:rPr>
          <w:rFonts w:hint="eastAsia"/>
          <w:sz w:val="24"/>
          <w:szCs w:val="24"/>
        </w:rPr>
        <w:t>月</w:t>
      </w:r>
      <w:r w:rsidRPr="00365CD3">
        <w:rPr>
          <w:rFonts w:hint="eastAsia"/>
          <w:sz w:val="24"/>
          <w:szCs w:val="24"/>
        </w:rPr>
        <w:t>-8</w:t>
      </w:r>
      <w:r w:rsidRPr="00365CD3">
        <w:rPr>
          <w:rFonts w:hint="eastAsia"/>
          <w:sz w:val="24"/>
          <w:szCs w:val="24"/>
        </w:rPr>
        <w:t>月底為準。</w:t>
      </w:r>
    </w:p>
    <w:p w14:paraId="1E3BAC9A" w14:textId="53DB7FAE" w:rsidR="00725B7D" w:rsidRPr="00365CD3" w:rsidRDefault="00725B7D" w:rsidP="00665BFB">
      <w:pPr>
        <w:spacing w:line="360" w:lineRule="exact"/>
        <w:ind w:leftChars="-89" w:left="-4" w:hangingChars="117" w:hanging="281"/>
        <w:rPr>
          <w:sz w:val="24"/>
          <w:szCs w:val="24"/>
        </w:rPr>
      </w:pPr>
      <w:r w:rsidRPr="00365CD3">
        <w:rPr>
          <w:rFonts w:hint="eastAsia"/>
          <w:sz w:val="24"/>
          <w:szCs w:val="24"/>
        </w:rPr>
        <w:t xml:space="preserve">    2.</w:t>
      </w:r>
      <w:r w:rsidRPr="00365CD3">
        <w:rPr>
          <w:rFonts w:hint="eastAsia"/>
          <w:sz w:val="24"/>
          <w:szCs w:val="24"/>
        </w:rPr>
        <w:t>本表小計</w:t>
      </w:r>
      <w:r w:rsidRPr="00365CD3">
        <w:rPr>
          <w:rFonts w:hint="eastAsia"/>
          <w:sz w:val="24"/>
          <w:szCs w:val="24"/>
        </w:rPr>
        <w:t>(D)</w:t>
      </w:r>
      <w:r w:rsidRPr="00365CD3">
        <w:rPr>
          <w:rFonts w:hint="eastAsia"/>
          <w:sz w:val="24"/>
          <w:szCs w:val="24"/>
        </w:rPr>
        <w:t>、長照輔具及居家無障礙環境改善服務給付人數</w:t>
      </w:r>
      <w:r w:rsidRPr="00365CD3">
        <w:rPr>
          <w:rFonts w:hint="eastAsia"/>
          <w:sz w:val="24"/>
          <w:szCs w:val="24"/>
        </w:rPr>
        <w:t>(F)</w:t>
      </w:r>
      <w:r w:rsidRPr="00365CD3">
        <w:rPr>
          <w:rFonts w:hint="eastAsia"/>
          <w:sz w:val="24"/>
          <w:szCs w:val="24"/>
        </w:rPr>
        <w:t>，人數計算時需歸人統計。</w:t>
      </w:r>
    </w:p>
    <w:p w14:paraId="0843A3A3" w14:textId="77777777" w:rsidR="001E44F4" w:rsidRPr="00365CD3" w:rsidRDefault="001E44F4" w:rsidP="004A3B98">
      <w:pPr>
        <w:pStyle w:val="af1"/>
        <w:keepNext/>
        <w:spacing w:before="100" w:beforeAutospacing="1"/>
        <w:rPr>
          <w:rFonts w:ascii="標楷體" w:hAnsi="標楷體"/>
          <w:sz w:val="32"/>
          <w:szCs w:val="32"/>
          <w:highlight w:val="yellow"/>
        </w:rPr>
      </w:pPr>
    </w:p>
    <w:p w14:paraId="27E354C3" w14:textId="3A87D6AE" w:rsidR="00147895" w:rsidRPr="00F85093" w:rsidRDefault="00147895" w:rsidP="004A3B98">
      <w:pPr>
        <w:pStyle w:val="af1"/>
        <w:keepNext/>
        <w:spacing w:before="100" w:beforeAutospacing="1"/>
        <w:rPr>
          <w:rFonts w:ascii="標楷體" w:hAnsi="標楷體"/>
          <w:sz w:val="32"/>
          <w:szCs w:val="32"/>
        </w:rPr>
      </w:pPr>
      <w:r w:rsidRPr="00F85093">
        <w:rPr>
          <w:rFonts w:ascii="標楷體" w:hAnsi="標楷體"/>
          <w:sz w:val="32"/>
          <w:szCs w:val="32"/>
        </w:rPr>
        <w:t>表</w:t>
      </w:r>
      <w:r w:rsidR="007C70DC" w:rsidRPr="00F85093">
        <w:rPr>
          <w:rFonts w:ascii="標楷體" w:hAnsi="標楷體" w:hint="eastAsia"/>
          <w:sz w:val="32"/>
          <w:szCs w:val="32"/>
        </w:rPr>
        <w:t>二-5</w:t>
      </w:r>
      <w:r w:rsidRPr="00F85093">
        <w:rPr>
          <w:rFonts w:ascii="標楷體" w:hAnsi="標楷體"/>
          <w:sz w:val="32"/>
          <w:szCs w:val="32"/>
        </w:rPr>
        <w:t>、長照輔具及居家無障礙環境改善服務特約家數</w:t>
      </w:r>
    </w:p>
    <w:tbl>
      <w:tblPr>
        <w:tblStyle w:val="22"/>
        <w:tblW w:w="0" w:type="auto"/>
        <w:tblInd w:w="-289" w:type="dxa"/>
        <w:tblLook w:val="04A0" w:firstRow="1" w:lastRow="0" w:firstColumn="1" w:lastColumn="0" w:noHBand="0" w:noVBand="1"/>
      </w:tblPr>
      <w:tblGrid>
        <w:gridCol w:w="1342"/>
        <w:gridCol w:w="1509"/>
        <w:gridCol w:w="1675"/>
        <w:gridCol w:w="2514"/>
        <w:gridCol w:w="3520"/>
        <w:gridCol w:w="3520"/>
      </w:tblGrid>
      <w:tr w:rsidR="00365CD3" w:rsidRPr="00365CD3" w14:paraId="18B4F49C" w14:textId="77777777" w:rsidTr="007C70DC">
        <w:trPr>
          <w:trHeight w:val="552"/>
        </w:trPr>
        <w:tc>
          <w:tcPr>
            <w:tcW w:w="1342" w:type="dxa"/>
            <w:vMerge w:val="restart"/>
            <w:vAlign w:val="center"/>
          </w:tcPr>
          <w:bookmarkEnd w:id="10"/>
          <w:bookmarkEnd w:id="11"/>
          <w:p w14:paraId="573781FF" w14:textId="77777777" w:rsidR="00147895" w:rsidRPr="00365CD3" w:rsidRDefault="00147895" w:rsidP="00147895">
            <w:pPr>
              <w:widowControl w:val="0"/>
              <w:rPr>
                <w:rFonts w:ascii="標楷體" w:eastAsia="標楷體" w:hAnsi="標楷體"/>
                <w:szCs w:val="24"/>
              </w:rPr>
            </w:pPr>
            <w:r w:rsidRPr="00365CD3">
              <w:rPr>
                <w:rFonts w:ascii="標楷體" w:eastAsia="標楷體" w:hAnsi="標楷體" w:hint="eastAsia"/>
                <w:szCs w:val="24"/>
              </w:rPr>
              <w:t>鄉（鎮、市、區）</w:t>
            </w:r>
          </w:p>
        </w:tc>
        <w:tc>
          <w:tcPr>
            <w:tcW w:w="5698" w:type="dxa"/>
            <w:gridSpan w:val="3"/>
            <w:vAlign w:val="center"/>
          </w:tcPr>
          <w:p w14:paraId="07830695" w14:textId="77777777" w:rsidR="00147895" w:rsidRPr="00365CD3" w:rsidRDefault="00147895" w:rsidP="00147895">
            <w:pPr>
              <w:widowControl w:val="0"/>
              <w:rPr>
                <w:rFonts w:ascii="標楷體" w:eastAsia="標楷體" w:hAnsi="標楷體"/>
                <w:szCs w:val="24"/>
              </w:rPr>
            </w:pPr>
            <w:r w:rsidRPr="00365CD3">
              <w:rPr>
                <w:rFonts w:ascii="標楷體" w:eastAsia="標楷體" w:hAnsi="標楷體" w:hint="eastAsia"/>
                <w:szCs w:val="24"/>
              </w:rPr>
              <w:t>長照輔具特約家數</w:t>
            </w:r>
          </w:p>
        </w:tc>
        <w:tc>
          <w:tcPr>
            <w:tcW w:w="3520" w:type="dxa"/>
            <w:vMerge w:val="restart"/>
            <w:vAlign w:val="center"/>
          </w:tcPr>
          <w:p w14:paraId="48A027AB" w14:textId="77777777" w:rsidR="00147895" w:rsidRPr="00365CD3" w:rsidRDefault="00147895" w:rsidP="00147895">
            <w:pPr>
              <w:widowControl w:val="0"/>
              <w:rPr>
                <w:rFonts w:ascii="標楷體" w:eastAsia="標楷體" w:hAnsi="標楷體"/>
                <w:szCs w:val="24"/>
              </w:rPr>
            </w:pPr>
            <w:r w:rsidRPr="00365CD3">
              <w:rPr>
                <w:rFonts w:ascii="標楷體" w:eastAsia="標楷體" w:hAnsi="標楷體" w:hint="eastAsia"/>
                <w:szCs w:val="24"/>
              </w:rPr>
              <w:t>特約居家無障礙環境改善</w:t>
            </w:r>
          </w:p>
          <w:p w14:paraId="431EA509" w14:textId="77777777" w:rsidR="00147895" w:rsidRPr="00365CD3" w:rsidRDefault="00147895" w:rsidP="00147895">
            <w:pPr>
              <w:widowControl w:val="0"/>
              <w:rPr>
                <w:rFonts w:ascii="標楷體" w:eastAsia="標楷體" w:hAnsi="標楷體"/>
                <w:szCs w:val="24"/>
              </w:rPr>
            </w:pPr>
            <w:r w:rsidRPr="00365CD3">
              <w:rPr>
                <w:rFonts w:ascii="標楷體" w:eastAsia="標楷體" w:hAnsi="標楷體" w:hint="eastAsia"/>
                <w:szCs w:val="24"/>
              </w:rPr>
              <w:t>特約家數</w:t>
            </w:r>
          </w:p>
        </w:tc>
        <w:tc>
          <w:tcPr>
            <w:tcW w:w="3520" w:type="dxa"/>
            <w:vMerge w:val="restart"/>
            <w:vAlign w:val="center"/>
          </w:tcPr>
          <w:p w14:paraId="09AE22EA" w14:textId="77777777" w:rsidR="00147895" w:rsidRPr="00365CD3" w:rsidRDefault="00147895" w:rsidP="00147895">
            <w:pPr>
              <w:widowControl w:val="0"/>
              <w:rPr>
                <w:rFonts w:ascii="標楷體" w:eastAsia="標楷體" w:hAnsi="標楷體"/>
                <w:szCs w:val="24"/>
              </w:rPr>
            </w:pPr>
            <w:r w:rsidRPr="00365CD3">
              <w:rPr>
                <w:rFonts w:ascii="標楷體" w:eastAsia="標楷體" w:hAnsi="標楷體" w:hint="eastAsia"/>
                <w:szCs w:val="24"/>
              </w:rPr>
              <w:t>長照輔具及居家無障礙</w:t>
            </w:r>
          </w:p>
          <w:p w14:paraId="787E19E9" w14:textId="77777777" w:rsidR="00147895" w:rsidRPr="00365CD3" w:rsidRDefault="00147895" w:rsidP="00147895">
            <w:pPr>
              <w:widowControl w:val="0"/>
              <w:rPr>
                <w:rFonts w:ascii="標楷體" w:eastAsia="標楷體" w:hAnsi="標楷體"/>
                <w:szCs w:val="24"/>
              </w:rPr>
            </w:pPr>
            <w:r w:rsidRPr="00365CD3">
              <w:rPr>
                <w:rFonts w:ascii="標楷體" w:eastAsia="標楷體" w:hAnsi="標楷體" w:hint="eastAsia"/>
                <w:szCs w:val="24"/>
              </w:rPr>
              <w:t>環境改善特約家數(註)</w:t>
            </w:r>
          </w:p>
        </w:tc>
      </w:tr>
      <w:tr w:rsidR="00365CD3" w:rsidRPr="00365CD3" w14:paraId="69256EC4" w14:textId="77777777" w:rsidTr="007C70DC">
        <w:trPr>
          <w:trHeight w:val="403"/>
        </w:trPr>
        <w:tc>
          <w:tcPr>
            <w:tcW w:w="1342" w:type="dxa"/>
            <w:vMerge/>
            <w:vAlign w:val="center"/>
          </w:tcPr>
          <w:p w14:paraId="7118CCFA" w14:textId="77777777" w:rsidR="00147895" w:rsidRPr="00365CD3" w:rsidRDefault="00147895" w:rsidP="00147895">
            <w:pPr>
              <w:widowControl w:val="0"/>
              <w:rPr>
                <w:rFonts w:ascii="標楷體" w:eastAsia="標楷體" w:hAnsi="標楷體"/>
                <w:szCs w:val="24"/>
              </w:rPr>
            </w:pPr>
          </w:p>
        </w:tc>
        <w:tc>
          <w:tcPr>
            <w:tcW w:w="1509" w:type="dxa"/>
            <w:vAlign w:val="center"/>
          </w:tcPr>
          <w:p w14:paraId="5F7C7786" w14:textId="77777777" w:rsidR="00147895" w:rsidRPr="00365CD3" w:rsidRDefault="00147895" w:rsidP="00147895">
            <w:pPr>
              <w:widowControl w:val="0"/>
              <w:rPr>
                <w:rFonts w:ascii="標楷體" w:eastAsia="標楷體" w:hAnsi="標楷體"/>
                <w:szCs w:val="24"/>
              </w:rPr>
            </w:pPr>
            <w:r w:rsidRPr="00365CD3">
              <w:rPr>
                <w:rFonts w:ascii="標楷體" w:eastAsia="標楷體" w:hAnsi="標楷體" w:hint="eastAsia"/>
                <w:szCs w:val="24"/>
              </w:rPr>
              <w:t>購置</w:t>
            </w:r>
          </w:p>
        </w:tc>
        <w:tc>
          <w:tcPr>
            <w:tcW w:w="1675" w:type="dxa"/>
            <w:vAlign w:val="center"/>
          </w:tcPr>
          <w:p w14:paraId="45022E50" w14:textId="77777777" w:rsidR="00147895" w:rsidRPr="00365CD3" w:rsidRDefault="00147895" w:rsidP="00147895">
            <w:pPr>
              <w:widowControl w:val="0"/>
              <w:rPr>
                <w:rFonts w:ascii="標楷體" w:eastAsia="標楷體" w:hAnsi="標楷體"/>
                <w:szCs w:val="24"/>
              </w:rPr>
            </w:pPr>
            <w:r w:rsidRPr="00365CD3">
              <w:rPr>
                <w:rFonts w:ascii="標楷體" w:eastAsia="標楷體" w:hAnsi="標楷體" w:hint="eastAsia"/>
                <w:szCs w:val="24"/>
              </w:rPr>
              <w:t>租賃</w:t>
            </w:r>
          </w:p>
        </w:tc>
        <w:tc>
          <w:tcPr>
            <w:tcW w:w="2514" w:type="dxa"/>
            <w:vAlign w:val="center"/>
          </w:tcPr>
          <w:p w14:paraId="7FB79CB5" w14:textId="77777777" w:rsidR="00147895" w:rsidRPr="00365CD3" w:rsidRDefault="00147895" w:rsidP="00147895">
            <w:pPr>
              <w:widowControl w:val="0"/>
              <w:rPr>
                <w:rFonts w:ascii="標楷體" w:eastAsia="標楷體" w:hAnsi="標楷體"/>
                <w:szCs w:val="24"/>
              </w:rPr>
            </w:pPr>
            <w:r w:rsidRPr="00365CD3">
              <w:rPr>
                <w:rFonts w:ascii="標楷體" w:eastAsia="標楷體" w:hAnsi="標楷體" w:hint="eastAsia"/>
                <w:szCs w:val="24"/>
              </w:rPr>
              <w:t>購置及租賃</w:t>
            </w:r>
          </w:p>
        </w:tc>
        <w:tc>
          <w:tcPr>
            <w:tcW w:w="3520" w:type="dxa"/>
            <w:vMerge/>
            <w:vAlign w:val="center"/>
          </w:tcPr>
          <w:p w14:paraId="4203D04D" w14:textId="77777777" w:rsidR="00147895" w:rsidRPr="00365CD3" w:rsidRDefault="00147895" w:rsidP="00147895">
            <w:pPr>
              <w:widowControl w:val="0"/>
              <w:rPr>
                <w:rFonts w:ascii="標楷體" w:eastAsia="標楷體" w:hAnsi="標楷體"/>
                <w:szCs w:val="24"/>
              </w:rPr>
            </w:pPr>
          </w:p>
        </w:tc>
        <w:tc>
          <w:tcPr>
            <w:tcW w:w="3520" w:type="dxa"/>
            <w:vMerge/>
            <w:vAlign w:val="center"/>
          </w:tcPr>
          <w:p w14:paraId="275B0040" w14:textId="77777777" w:rsidR="00147895" w:rsidRPr="00365CD3" w:rsidRDefault="00147895" w:rsidP="00147895">
            <w:pPr>
              <w:widowControl w:val="0"/>
              <w:rPr>
                <w:rFonts w:ascii="標楷體" w:eastAsia="標楷體" w:hAnsi="標楷體"/>
                <w:szCs w:val="24"/>
              </w:rPr>
            </w:pPr>
          </w:p>
        </w:tc>
      </w:tr>
      <w:tr w:rsidR="00365CD3" w:rsidRPr="00365CD3" w14:paraId="4ABB1AE5" w14:textId="77777777" w:rsidTr="007C70DC">
        <w:trPr>
          <w:trHeight w:val="488"/>
        </w:trPr>
        <w:tc>
          <w:tcPr>
            <w:tcW w:w="1342" w:type="dxa"/>
            <w:vAlign w:val="center"/>
          </w:tcPr>
          <w:p w14:paraId="5C173509" w14:textId="527E8FFE" w:rsidR="00147895" w:rsidRPr="00365CD3" w:rsidRDefault="00C274EB" w:rsidP="00147895">
            <w:pPr>
              <w:widowControl w:val="0"/>
              <w:rPr>
                <w:rFonts w:ascii="標楷體" w:eastAsia="標楷體" w:hAnsi="標楷體"/>
                <w:szCs w:val="24"/>
              </w:rPr>
            </w:pPr>
            <w:r w:rsidRPr="00365CD3">
              <w:rPr>
                <w:rFonts w:ascii="標楷體" w:eastAsia="標楷體" w:hAnsi="標楷體" w:hint="eastAsia"/>
                <w:szCs w:val="24"/>
              </w:rPr>
              <w:t>馬公市</w:t>
            </w:r>
          </w:p>
        </w:tc>
        <w:tc>
          <w:tcPr>
            <w:tcW w:w="1509" w:type="dxa"/>
            <w:vAlign w:val="center"/>
          </w:tcPr>
          <w:p w14:paraId="015A8053" w14:textId="6F358763" w:rsidR="00147895" w:rsidRPr="00365CD3" w:rsidRDefault="00C274EB" w:rsidP="00C274EB">
            <w:pPr>
              <w:widowControl w:val="0"/>
              <w:jc w:val="center"/>
              <w:rPr>
                <w:rFonts w:ascii="標楷體" w:eastAsia="標楷體" w:hAnsi="標楷體"/>
                <w:szCs w:val="24"/>
              </w:rPr>
            </w:pPr>
            <w:r w:rsidRPr="00365CD3">
              <w:rPr>
                <w:rFonts w:ascii="標楷體" w:eastAsia="標楷體" w:hAnsi="標楷體" w:hint="eastAsia"/>
                <w:szCs w:val="24"/>
              </w:rPr>
              <w:t>9</w:t>
            </w:r>
          </w:p>
        </w:tc>
        <w:tc>
          <w:tcPr>
            <w:tcW w:w="1675" w:type="dxa"/>
            <w:vAlign w:val="center"/>
          </w:tcPr>
          <w:p w14:paraId="07F9B2C4" w14:textId="7397DA7F" w:rsidR="00147895" w:rsidRPr="00365CD3" w:rsidRDefault="00C274EB" w:rsidP="00C274EB">
            <w:pPr>
              <w:widowControl w:val="0"/>
              <w:jc w:val="center"/>
              <w:rPr>
                <w:rFonts w:ascii="標楷體" w:eastAsia="標楷體" w:hAnsi="標楷體"/>
                <w:szCs w:val="24"/>
              </w:rPr>
            </w:pPr>
            <w:r w:rsidRPr="00365CD3">
              <w:rPr>
                <w:rFonts w:ascii="標楷體" w:eastAsia="標楷體" w:hAnsi="標楷體" w:hint="eastAsia"/>
                <w:szCs w:val="24"/>
              </w:rPr>
              <w:t>0</w:t>
            </w:r>
          </w:p>
        </w:tc>
        <w:tc>
          <w:tcPr>
            <w:tcW w:w="2514" w:type="dxa"/>
            <w:vAlign w:val="center"/>
          </w:tcPr>
          <w:p w14:paraId="114BCF0A" w14:textId="6C425AE0" w:rsidR="00147895" w:rsidRPr="00365CD3" w:rsidRDefault="00A31467" w:rsidP="00C274EB">
            <w:pPr>
              <w:widowControl w:val="0"/>
              <w:jc w:val="center"/>
              <w:rPr>
                <w:rFonts w:ascii="標楷體" w:eastAsia="標楷體" w:hAnsi="標楷體"/>
                <w:szCs w:val="24"/>
              </w:rPr>
            </w:pPr>
            <w:r>
              <w:rPr>
                <w:rFonts w:ascii="標楷體" w:eastAsia="標楷體" w:hAnsi="標楷體"/>
                <w:szCs w:val="24"/>
              </w:rPr>
              <w:t>0</w:t>
            </w:r>
          </w:p>
        </w:tc>
        <w:tc>
          <w:tcPr>
            <w:tcW w:w="3520" w:type="dxa"/>
            <w:vAlign w:val="center"/>
          </w:tcPr>
          <w:p w14:paraId="24527CB4" w14:textId="4E628A57" w:rsidR="00147895" w:rsidRPr="00365CD3" w:rsidRDefault="00A31467" w:rsidP="00C274EB">
            <w:pPr>
              <w:widowControl w:val="0"/>
              <w:jc w:val="center"/>
              <w:rPr>
                <w:rFonts w:ascii="標楷體" w:eastAsia="標楷體" w:hAnsi="標楷體"/>
                <w:szCs w:val="24"/>
              </w:rPr>
            </w:pPr>
            <w:r>
              <w:rPr>
                <w:rFonts w:ascii="標楷體" w:eastAsia="標楷體" w:hAnsi="標楷體"/>
                <w:szCs w:val="24"/>
              </w:rPr>
              <w:t>2</w:t>
            </w:r>
          </w:p>
        </w:tc>
        <w:tc>
          <w:tcPr>
            <w:tcW w:w="3520" w:type="dxa"/>
            <w:vAlign w:val="center"/>
          </w:tcPr>
          <w:p w14:paraId="0B86BADB" w14:textId="75E2A137" w:rsidR="00147895" w:rsidRPr="00365CD3" w:rsidRDefault="00A31467" w:rsidP="00C274EB">
            <w:pPr>
              <w:widowControl w:val="0"/>
              <w:jc w:val="center"/>
              <w:rPr>
                <w:rFonts w:ascii="標楷體" w:eastAsia="標楷體" w:hAnsi="標楷體"/>
                <w:szCs w:val="24"/>
              </w:rPr>
            </w:pPr>
            <w:r>
              <w:rPr>
                <w:rFonts w:ascii="標楷體" w:eastAsia="標楷體" w:hAnsi="標楷體"/>
                <w:szCs w:val="24"/>
              </w:rPr>
              <w:t>7</w:t>
            </w:r>
          </w:p>
        </w:tc>
      </w:tr>
    </w:tbl>
    <w:p w14:paraId="4DF058F9" w14:textId="6C6AA04E" w:rsidR="00147895" w:rsidRPr="00365CD3" w:rsidRDefault="00147895" w:rsidP="004A3B98">
      <w:pPr>
        <w:widowControl w:val="0"/>
        <w:spacing w:line="240" w:lineRule="auto"/>
        <w:ind w:leftChars="-18" w:left="-15" w:hangingChars="18" w:hanging="43"/>
        <w:rPr>
          <w:rFonts w:ascii="標楷體" w:hAnsi="標楷體"/>
          <w:sz w:val="24"/>
          <w:szCs w:val="24"/>
        </w:rPr>
      </w:pPr>
      <w:r w:rsidRPr="00365CD3">
        <w:rPr>
          <w:rFonts w:ascii="標楷體" w:hAnsi="標楷體" w:hint="eastAsia"/>
          <w:sz w:val="24"/>
          <w:szCs w:val="24"/>
        </w:rPr>
        <w:t>註：</w:t>
      </w:r>
      <w:r w:rsidR="00665BFB" w:rsidRPr="00365CD3">
        <w:rPr>
          <w:rFonts w:ascii="標楷體" w:hAnsi="標楷體" w:hint="eastAsia"/>
          <w:sz w:val="24"/>
          <w:szCs w:val="24"/>
        </w:rPr>
        <w:t>1.</w:t>
      </w:r>
      <w:r w:rsidR="00705F8C" w:rsidRPr="00365CD3">
        <w:rPr>
          <w:rFonts w:hint="eastAsia"/>
          <w:sz w:val="24"/>
          <w:szCs w:val="24"/>
        </w:rPr>
        <w:t>本表統計期間請以</w:t>
      </w:r>
      <w:r w:rsidR="00705F8C" w:rsidRPr="00365CD3">
        <w:rPr>
          <w:rFonts w:hint="eastAsia"/>
          <w:sz w:val="24"/>
          <w:szCs w:val="24"/>
        </w:rPr>
        <w:t>111</w:t>
      </w:r>
      <w:r w:rsidR="00705F8C" w:rsidRPr="00365CD3">
        <w:rPr>
          <w:rFonts w:hint="eastAsia"/>
          <w:sz w:val="24"/>
          <w:szCs w:val="24"/>
        </w:rPr>
        <w:t>年</w:t>
      </w:r>
      <w:r w:rsidR="00705F8C" w:rsidRPr="00365CD3">
        <w:rPr>
          <w:rFonts w:hint="eastAsia"/>
          <w:sz w:val="24"/>
          <w:szCs w:val="24"/>
        </w:rPr>
        <w:t>1</w:t>
      </w:r>
      <w:r w:rsidR="00705F8C" w:rsidRPr="00365CD3">
        <w:rPr>
          <w:rFonts w:hint="eastAsia"/>
          <w:sz w:val="24"/>
          <w:szCs w:val="24"/>
        </w:rPr>
        <w:t>月</w:t>
      </w:r>
      <w:r w:rsidR="00705F8C" w:rsidRPr="00365CD3">
        <w:rPr>
          <w:rFonts w:hint="eastAsia"/>
          <w:sz w:val="24"/>
          <w:szCs w:val="24"/>
        </w:rPr>
        <w:t>-8</w:t>
      </w:r>
      <w:r w:rsidR="00705F8C" w:rsidRPr="00365CD3">
        <w:rPr>
          <w:rFonts w:hint="eastAsia"/>
          <w:sz w:val="24"/>
          <w:szCs w:val="24"/>
        </w:rPr>
        <w:t>月底為準。</w:t>
      </w:r>
    </w:p>
    <w:p w14:paraId="6B4FBC1E" w14:textId="5CF44487" w:rsidR="00665BFB" w:rsidRPr="00365CD3" w:rsidRDefault="00665BFB" w:rsidP="004A3B98">
      <w:pPr>
        <w:widowControl w:val="0"/>
        <w:spacing w:line="240" w:lineRule="auto"/>
        <w:ind w:leftChars="-18" w:left="-15" w:hangingChars="18" w:hanging="43"/>
        <w:rPr>
          <w:rFonts w:ascii="標楷體" w:hAnsi="標楷體"/>
          <w:sz w:val="24"/>
          <w:szCs w:val="24"/>
        </w:rPr>
      </w:pPr>
      <w:r w:rsidRPr="00365CD3">
        <w:rPr>
          <w:rFonts w:ascii="標楷體" w:hAnsi="標楷體" w:hint="eastAsia"/>
          <w:sz w:val="24"/>
          <w:szCs w:val="24"/>
        </w:rPr>
        <w:t xml:space="preserve">    2.</w:t>
      </w:r>
      <w:r w:rsidR="00705F8C" w:rsidRPr="00365CD3">
        <w:rPr>
          <w:rFonts w:ascii="標楷體" w:hAnsi="標楷體" w:hint="eastAsia"/>
          <w:sz w:val="24"/>
          <w:szCs w:val="24"/>
        </w:rPr>
        <w:t>特約單位提供長照輔具及居家無障礙環境改善2種服務；其餘無特別註記者，表示僅提供1種服務類別之家數</w:t>
      </w:r>
    </w:p>
    <w:p w14:paraId="06A31910" w14:textId="3F788D58" w:rsidR="00665BFB" w:rsidRPr="00365CD3" w:rsidRDefault="00665BFB" w:rsidP="00683940">
      <w:pPr>
        <w:widowControl w:val="0"/>
        <w:spacing w:line="240" w:lineRule="auto"/>
        <w:rPr>
          <w:rFonts w:ascii="標楷體" w:hAnsi="標楷體"/>
          <w:sz w:val="24"/>
          <w:szCs w:val="24"/>
        </w:rPr>
      </w:pPr>
    </w:p>
    <w:p w14:paraId="0ED3389F" w14:textId="582FE275" w:rsidR="001E44F4" w:rsidRPr="00C274EB" w:rsidRDefault="001E44F4" w:rsidP="00683940">
      <w:pPr>
        <w:widowControl w:val="0"/>
        <w:spacing w:line="240" w:lineRule="auto"/>
        <w:rPr>
          <w:rFonts w:ascii="標楷體" w:hAnsi="標楷體"/>
          <w:color w:val="7030A0"/>
          <w:sz w:val="24"/>
          <w:szCs w:val="24"/>
        </w:rPr>
      </w:pPr>
    </w:p>
    <w:p w14:paraId="503B9E02" w14:textId="69CA092C" w:rsidR="001E44F4" w:rsidRDefault="001E44F4" w:rsidP="00683940">
      <w:pPr>
        <w:widowControl w:val="0"/>
        <w:spacing w:line="240" w:lineRule="auto"/>
        <w:rPr>
          <w:rFonts w:ascii="標楷體" w:hAnsi="標楷體"/>
          <w:color w:val="FF0000"/>
          <w:sz w:val="24"/>
          <w:szCs w:val="24"/>
        </w:rPr>
      </w:pPr>
    </w:p>
    <w:p w14:paraId="4A87D4EA" w14:textId="77777777" w:rsidR="001E44F4" w:rsidRPr="00683940" w:rsidRDefault="001E44F4" w:rsidP="00683940">
      <w:pPr>
        <w:widowControl w:val="0"/>
        <w:spacing w:line="240" w:lineRule="auto"/>
        <w:rPr>
          <w:rFonts w:ascii="標楷體" w:hAnsi="標楷體"/>
          <w:color w:val="FF0000"/>
          <w:sz w:val="24"/>
          <w:szCs w:val="24"/>
        </w:rPr>
      </w:pPr>
    </w:p>
    <w:p w14:paraId="3B8F8CA9" w14:textId="77777777" w:rsidR="00430807" w:rsidRPr="00430807" w:rsidRDefault="00430807">
      <w:pPr>
        <w:rPr>
          <w:rFonts w:ascii="標楷體" w:hAnsi="標楷體"/>
          <w:color w:val="FF0000"/>
        </w:rPr>
      </w:pPr>
      <w:bookmarkStart w:id="12" w:name="_Hlk114662054"/>
      <w:r w:rsidRPr="00430807">
        <w:rPr>
          <w:rFonts w:ascii="標楷體" w:hAnsi="標楷體"/>
          <w:color w:val="FF0000"/>
        </w:rPr>
        <w:br w:type="page"/>
      </w:r>
    </w:p>
    <w:p w14:paraId="4377034D" w14:textId="3B9AC54A" w:rsidR="007C70DC" w:rsidRPr="00F85093" w:rsidRDefault="007C70DC" w:rsidP="007C70DC">
      <w:pPr>
        <w:rPr>
          <w:rFonts w:ascii="標楷體" w:hAnsi="標楷體"/>
        </w:rPr>
      </w:pPr>
      <w:r w:rsidRPr="00F85093">
        <w:rPr>
          <w:rFonts w:ascii="標楷體" w:hAnsi="標楷體" w:hint="eastAsia"/>
        </w:rPr>
        <w:lastRenderedPageBreak/>
        <w:t>表二-</w:t>
      </w:r>
      <w:r w:rsidR="001E44F4" w:rsidRPr="00F85093">
        <w:rPr>
          <w:rFonts w:ascii="標楷體" w:hAnsi="標楷體" w:hint="eastAsia"/>
        </w:rPr>
        <w:t>6</w:t>
      </w:r>
      <w:r w:rsidRPr="00F85093">
        <w:rPr>
          <w:rFonts w:ascii="標楷體" w:hAnsi="標楷體" w:hint="eastAsia"/>
        </w:rPr>
        <w:t>、不同類型喘息統計表</w:t>
      </w:r>
    </w:p>
    <w:tbl>
      <w:tblPr>
        <w:tblW w:w="5270"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778"/>
        <w:gridCol w:w="897"/>
        <w:gridCol w:w="663"/>
        <w:gridCol w:w="774"/>
        <w:gridCol w:w="578"/>
        <w:gridCol w:w="718"/>
        <w:gridCol w:w="669"/>
        <w:gridCol w:w="540"/>
        <w:gridCol w:w="751"/>
        <w:gridCol w:w="563"/>
        <w:gridCol w:w="563"/>
        <w:gridCol w:w="701"/>
        <w:gridCol w:w="633"/>
        <w:gridCol w:w="15"/>
        <w:gridCol w:w="631"/>
        <w:gridCol w:w="648"/>
        <w:gridCol w:w="680"/>
        <w:gridCol w:w="557"/>
        <w:gridCol w:w="689"/>
        <w:gridCol w:w="578"/>
        <w:gridCol w:w="639"/>
        <w:gridCol w:w="762"/>
        <w:gridCol w:w="636"/>
      </w:tblGrid>
      <w:tr w:rsidR="00DB5DB7" w:rsidRPr="00DB5DB7" w14:paraId="6369A94C" w14:textId="77777777" w:rsidTr="0000049C">
        <w:trPr>
          <w:trHeight w:val="310"/>
          <w:jc w:val="center"/>
        </w:trPr>
        <w:tc>
          <w:tcPr>
            <w:tcW w:w="265" w:type="pct"/>
            <w:vMerge w:val="restart"/>
            <w:shd w:val="clear" w:color="auto" w:fill="D0CECE" w:themeFill="background2" w:themeFillShade="E6"/>
            <w:noWrap/>
            <w:vAlign w:val="center"/>
            <w:hideMark/>
          </w:tcPr>
          <w:p w14:paraId="4B49A27D" w14:textId="77777777" w:rsidR="005E2285" w:rsidRPr="00DB5DB7" w:rsidRDefault="005E2285" w:rsidP="00365CD3">
            <w:pPr>
              <w:jc w:val="center"/>
              <w:rPr>
                <w:rFonts w:ascii="Times New Roman" w:eastAsia="新細明體" w:hAnsi="Times New Roman" w:cs="Times New Roman"/>
                <w:kern w:val="0"/>
                <w:sz w:val="24"/>
                <w:szCs w:val="24"/>
              </w:rPr>
            </w:pPr>
            <w:bookmarkStart w:id="13" w:name="_Hlk115098721"/>
            <w:bookmarkStart w:id="14" w:name="_Hlk114827213"/>
            <w:bookmarkEnd w:id="12"/>
            <w:r w:rsidRPr="00DB5DB7">
              <w:rPr>
                <w:rFonts w:ascii="標楷體" w:hAnsi="標楷體" w:cs="Times New Roman" w:hint="eastAsia"/>
                <w:kern w:val="0"/>
                <w:sz w:val="24"/>
                <w:szCs w:val="24"/>
              </w:rPr>
              <w:t>區/鄉</w:t>
            </w:r>
          </w:p>
        </w:tc>
        <w:tc>
          <w:tcPr>
            <w:tcW w:w="306" w:type="pct"/>
            <w:vMerge w:val="restart"/>
            <w:shd w:val="clear" w:color="auto" w:fill="D0CECE" w:themeFill="background2" w:themeFillShade="E6"/>
            <w:noWrap/>
            <w:vAlign w:val="center"/>
            <w:hideMark/>
          </w:tcPr>
          <w:p w14:paraId="62EB71F2"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標楷體" w:hAnsi="標楷體" w:cs="Times New Roman" w:hint="eastAsia"/>
                <w:kern w:val="0"/>
                <w:sz w:val="24"/>
                <w:szCs w:val="24"/>
              </w:rPr>
              <w:t>長照喘息服務派案可服務人數</w:t>
            </w:r>
          </w:p>
        </w:tc>
        <w:tc>
          <w:tcPr>
            <w:tcW w:w="226" w:type="pct"/>
            <w:vMerge w:val="restart"/>
            <w:shd w:val="clear" w:color="auto" w:fill="D0CECE" w:themeFill="background2" w:themeFillShade="E6"/>
            <w:vAlign w:val="center"/>
          </w:tcPr>
          <w:p w14:paraId="7D7F3743" w14:textId="77777777" w:rsidR="005E2285" w:rsidRPr="00DB5DB7" w:rsidRDefault="005E2285" w:rsidP="00365CD3">
            <w:pPr>
              <w:spacing w:line="240" w:lineRule="auto"/>
              <w:jc w:val="center"/>
              <w:rPr>
                <w:rFonts w:ascii="Times New Roman" w:eastAsia="新細明體" w:hAnsi="Times New Roman" w:cs="Times New Roman"/>
                <w:kern w:val="0"/>
                <w:sz w:val="24"/>
                <w:szCs w:val="24"/>
              </w:rPr>
            </w:pPr>
            <w:r w:rsidRPr="00DB5DB7">
              <w:rPr>
                <w:rFonts w:ascii="標楷體" w:hAnsi="標楷體" w:cs="Times New Roman" w:hint="eastAsia"/>
                <w:kern w:val="0"/>
                <w:sz w:val="24"/>
                <w:szCs w:val="24"/>
              </w:rPr>
              <w:t>長照喘息服務實際使用人數</w:t>
            </w:r>
          </w:p>
        </w:tc>
        <w:tc>
          <w:tcPr>
            <w:tcW w:w="264" w:type="pct"/>
            <w:vMerge w:val="restart"/>
            <w:shd w:val="clear" w:color="auto" w:fill="D0CECE" w:themeFill="background2" w:themeFillShade="E6"/>
            <w:vAlign w:val="center"/>
          </w:tcPr>
          <w:p w14:paraId="14780A31"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標楷體" w:hAnsi="標楷體" w:cs="Times New Roman" w:hint="eastAsia"/>
                <w:kern w:val="0"/>
                <w:sz w:val="24"/>
                <w:szCs w:val="24"/>
              </w:rPr>
              <w:t>涵蓋率</w:t>
            </w:r>
          </w:p>
        </w:tc>
        <w:tc>
          <w:tcPr>
            <w:tcW w:w="670" w:type="pct"/>
            <w:gridSpan w:val="3"/>
            <w:shd w:val="clear" w:color="auto" w:fill="D0CECE" w:themeFill="background2" w:themeFillShade="E6"/>
            <w:noWrap/>
            <w:vAlign w:val="center"/>
            <w:hideMark/>
          </w:tcPr>
          <w:p w14:paraId="5C2BAF39"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Times New Roman" w:eastAsia="新細明體" w:hAnsi="Times New Roman" w:cs="Times New Roman"/>
                <w:kern w:val="0"/>
                <w:sz w:val="24"/>
                <w:szCs w:val="24"/>
              </w:rPr>
              <w:t>GA03</w:t>
            </w:r>
          </w:p>
          <w:p w14:paraId="12EE0B1B"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Times New Roman" w:eastAsia="新細明體" w:hAnsi="Times New Roman" w:cs="Times New Roman"/>
                <w:kern w:val="0"/>
                <w:sz w:val="24"/>
                <w:szCs w:val="24"/>
              </w:rPr>
              <w:t>(</w:t>
            </w:r>
            <w:r w:rsidRPr="00DB5DB7">
              <w:rPr>
                <w:rFonts w:ascii="標楷體" w:hAnsi="標楷體" w:cs="Times New Roman" w:hint="eastAsia"/>
                <w:kern w:val="0"/>
                <w:sz w:val="24"/>
                <w:szCs w:val="24"/>
              </w:rPr>
              <w:t>日照喘息全日</w:t>
            </w:r>
            <w:r w:rsidRPr="00DB5DB7">
              <w:rPr>
                <w:rFonts w:ascii="Times New Roman" w:eastAsia="新細明體" w:hAnsi="Times New Roman" w:cs="Times New Roman"/>
                <w:kern w:val="0"/>
                <w:sz w:val="24"/>
                <w:szCs w:val="24"/>
              </w:rPr>
              <w:t>)</w:t>
            </w:r>
          </w:p>
        </w:tc>
        <w:tc>
          <w:tcPr>
            <w:tcW w:w="632" w:type="pct"/>
            <w:gridSpan w:val="3"/>
            <w:shd w:val="clear" w:color="auto" w:fill="D0CECE" w:themeFill="background2" w:themeFillShade="E6"/>
            <w:noWrap/>
            <w:vAlign w:val="center"/>
            <w:hideMark/>
          </w:tcPr>
          <w:p w14:paraId="512CC5C7"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Times New Roman" w:eastAsia="新細明體" w:hAnsi="Times New Roman" w:cs="Times New Roman"/>
                <w:kern w:val="0"/>
                <w:sz w:val="24"/>
                <w:szCs w:val="24"/>
              </w:rPr>
              <w:t>GA04</w:t>
            </w:r>
          </w:p>
          <w:p w14:paraId="3DAC3B42"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Times New Roman" w:eastAsia="新細明體" w:hAnsi="Times New Roman" w:cs="Times New Roman"/>
                <w:kern w:val="0"/>
                <w:sz w:val="24"/>
                <w:szCs w:val="24"/>
              </w:rPr>
              <w:t>(</w:t>
            </w:r>
            <w:r w:rsidRPr="00DB5DB7">
              <w:rPr>
                <w:rFonts w:ascii="標楷體" w:hAnsi="標楷體" w:cs="Times New Roman" w:hint="eastAsia"/>
                <w:kern w:val="0"/>
                <w:sz w:val="24"/>
                <w:szCs w:val="24"/>
              </w:rPr>
              <w:t>日照喘息半日</w:t>
            </w:r>
            <w:r w:rsidRPr="00DB5DB7">
              <w:rPr>
                <w:rFonts w:ascii="Times New Roman" w:eastAsia="新細明體" w:hAnsi="Times New Roman" w:cs="Times New Roman"/>
                <w:kern w:val="0"/>
                <w:sz w:val="24"/>
                <w:szCs w:val="24"/>
              </w:rPr>
              <w:t>)</w:t>
            </w:r>
          </w:p>
        </w:tc>
        <w:tc>
          <w:tcPr>
            <w:tcW w:w="652" w:type="pct"/>
            <w:gridSpan w:val="4"/>
            <w:shd w:val="clear" w:color="auto" w:fill="D0CECE" w:themeFill="background2" w:themeFillShade="E6"/>
            <w:noWrap/>
            <w:vAlign w:val="center"/>
            <w:hideMark/>
          </w:tcPr>
          <w:p w14:paraId="136A3642"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Times New Roman" w:eastAsia="新細明體" w:hAnsi="Times New Roman" w:cs="Times New Roman"/>
                <w:kern w:val="0"/>
                <w:sz w:val="24"/>
                <w:szCs w:val="24"/>
              </w:rPr>
              <w:t>GA05</w:t>
            </w:r>
          </w:p>
          <w:p w14:paraId="6CB04F4D"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Times New Roman" w:eastAsia="新細明體" w:hAnsi="Times New Roman" w:cs="Times New Roman"/>
                <w:kern w:val="0"/>
                <w:sz w:val="24"/>
                <w:szCs w:val="24"/>
              </w:rPr>
              <w:t>(</w:t>
            </w:r>
            <w:r w:rsidRPr="00DB5DB7">
              <w:rPr>
                <w:rFonts w:ascii="標楷體" w:hAnsi="標楷體" w:cs="Times New Roman" w:hint="eastAsia"/>
                <w:kern w:val="0"/>
                <w:sz w:val="24"/>
                <w:szCs w:val="24"/>
              </w:rPr>
              <w:t>機構喘息</w:t>
            </w:r>
            <w:r w:rsidRPr="00DB5DB7">
              <w:rPr>
                <w:rFonts w:ascii="Times New Roman" w:eastAsia="新細明體" w:hAnsi="Times New Roman" w:cs="Times New Roman"/>
                <w:kern w:val="0"/>
                <w:sz w:val="24"/>
                <w:szCs w:val="24"/>
              </w:rPr>
              <w:t>)</w:t>
            </w:r>
          </w:p>
        </w:tc>
        <w:tc>
          <w:tcPr>
            <w:tcW w:w="668" w:type="pct"/>
            <w:gridSpan w:val="3"/>
            <w:shd w:val="clear" w:color="auto" w:fill="D0CECE" w:themeFill="background2" w:themeFillShade="E6"/>
            <w:noWrap/>
            <w:vAlign w:val="center"/>
            <w:hideMark/>
          </w:tcPr>
          <w:p w14:paraId="42DF2832"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Times New Roman" w:eastAsia="新細明體" w:hAnsi="Times New Roman" w:cs="Times New Roman"/>
                <w:kern w:val="0"/>
                <w:sz w:val="24"/>
                <w:szCs w:val="24"/>
              </w:rPr>
              <w:t>GA06</w:t>
            </w:r>
          </w:p>
          <w:p w14:paraId="0615DD4F"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Times New Roman" w:eastAsia="新細明體" w:hAnsi="Times New Roman" w:cs="Times New Roman"/>
                <w:kern w:val="0"/>
                <w:sz w:val="24"/>
                <w:szCs w:val="24"/>
              </w:rPr>
              <w:t>(</w:t>
            </w:r>
            <w:r w:rsidRPr="00DB5DB7">
              <w:rPr>
                <w:rFonts w:ascii="標楷體" w:hAnsi="標楷體" w:cs="Times New Roman" w:hint="eastAsia"/>
                <w:kern w:val="0"/>
                <w:sz w:val="24"/>
                <w:szCs w:val="24"/>
              </w:rPr>
              <w:t>小規機夜間喘息</w:t>
            </w:r>
            <w:r w:rsidRPr="00DB5DB7">
              <w:rPr>
                <w:rFonts w:ascii="Times New Roman" w:eastAsia="新細明體" w:hAnsi="Times New Roman" w:cs="Times New Roman"/>
                <w:kern w:val="0"/>
                <w:sz w:val="24"/>
                <w:szCs w:val="24"/>
              </w:rPr>
              <w:t>)</w:t>
            </w:r>
          </w:p>
        </w:tc>
        <w:tc>
          <w:tcPr>
            <w:tcW w:w="622" w:type="pct"/>
            <w:gridSpan w:val="3"/>
            <w:shd w:val="clear" w:color="auto" w:fill="D0CECE" w:themeFill="background2" w:themeFillShade="E6"/>
            <w:noWrap/>
            <w:vAlign w:val="center"/>
            <w:hideMark/>
          </w:tcPr>
          <w:p w14:paraId="0FD7DCB2"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Times New Roman" w:eastAsia="新細明體" w:hAnsi="Times New Roman" w:cs="Times New Roman"/>
                <w:kern w:val="0"/>
                <w:sz w:val="24"/>
                <w:szCs w:val="24"/>
              </w:rPr>
              <w:t>GA07</w:t>
            </w:r>
          </w:p>
          <w:p w14:paraId="673A4698"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Times New Roman" w:eastAsia="新細明體" w:hAnsi="Times New Roman" w:cs="Times New Roman"/>
                <w:kern w:val="0"/>
                <w:sz w:val="24"/>
                <w:szCs w:val="24"/>
              </w:rPr>
              <w:t>(</w:t>
            </w:r>
            <w:r w:rsidRPr="00DB5DB7">
              <w:rPr>
                <w:rFonts w:ascii="標楷體" w:hAnsi="標楷體" w:cs="Times New Roman" w:hint="eastAsia"/>
                <w:kern w:val="0"/>
                <w:sz w:val="24"/>
                <w:szCs w:val="24"/>
              </w:rPr>
              <w:t>巷弄長照站喘息</w:t>
            </w:r>
            <w:r w:rsidRPr="00DB5DB7">
              <w:rPr>
                <w:rFonts w:ascii="Times New Roman" w:eastAsia="新細明體" w:hAnsi="Times New Roman" w:cs="Times New Roman"/>
                <w:kern w:val="0"/>
                <w:sz w:val="24"/>
                <w:szCs w:val="24"/>
              </w:rPr>
              <w:t>)</w:t>
            </w:r>
          </w:p>
        </w:tc>
        <w:tc>
          <w:tcPr>
            <w:tcW w:w="695" w:type="pct"/>
            <w:gridSpan w:val="3"/>
            <w:shd w:val="clear" w:color="auto" w:fill="D0CECE" w:themeFill="background2" w:themeFillShade="E6"/>
            <w:noWrap/>
            <w:vAlign w:val="center"/>
            <w:hideMark/>
          </w:tcPr>
          <w:p w14:paraId="41B31C52"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Times New Roman" w:eastAsia="新細明體" w:hAnsi="Times New Roman" w:cs="Times New Roman"/>
                <w:kern w:val="0"/>
                <w:sz w:val="24"/>
                <w:szCs w:val="24"/>
              </w:rPr>
              <w:t>GA09</w:t>
            </w:r>
          </w:p>
          <w:p w14:paraId="0F524D3C"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Times New Roman" w:eastAsia="新細明體" w:hAnsi="Times New Roman" w:cs="Times New Roman"/>
                <w:kern w:val="0"/>
                <w:sz w:val="24"/>
                <w:szCs w:val="24"/>
              </w:rPr>
              <w:t>(</w:t>
            </w:r>
            <w:r w:rsidRPr="00DB5DB7">
              <w:rPr>
                <w:rFonts w:ascii="標楷體" w:hAnsi="標楷體" w:cs="Times New Roman" w:hint="eastAsia"/>
                <w:kern w:val="0"/>
                <w:sz w:val="24"/>
                <w:szCs w:val="24"/>
              </w:rPr>
              <w:t>居家喘息</w:t>
            </w:r>
            <w:r w:rsidRPr="00DB5DB7">
              <w:rPr>
                <w:rFonts w:ascii="Times New Roman" w:eastAsia="新細明體" w:hAnsi="Times New Roman" w:cs="Times New Roman"/>
                <w:kern w:val="0"/>
                <w:sz w:val="24"/>
                <w:szCs w:val="24"/>
              </w:rPr>
              <w:t>)</w:t>
            </w:r>
          </w:p>
        </w:tc>
      </w:tr>
      <w:tr w:rsidR="00DB5DB7" w:rsidRPr="00DB5DB7" w14:paraId="5D960B08" w14:textId="77777777" w:rsidTr="0000049C">
        <w:trPr>
          <w:trHeight w:val="310"/>
          <w:jc w:val="center"/>
        </w:trPr>
        <w:tc>
          <w:tcPr>
            <w:tcW w:w="265" w:type="pct"/>
            <w:vMerge/>
            <w:shd w:val="clear" w:color="auto" w:fill="D0CECE" w:themeFill="background2" w:themeFillShade="E6"/>
            <w:vAlign w:val="center"/>
            <w:hideMark/>
          </w:tcPr>
          <w:p w14:paraId="6790B2C8" w14:textId="77777777" w:rsidR="005E2285" w:rsidRPr="00DB5DB7" w:rsidRDefault="005E2285" w:rsidP="00365CD3">
            <w:pPr>
              <w:jc w:val="center"/>
              <w:rPr>
                <w:rFonts w:ascii="Times New Roman" w:eastAsia="新細明體" w:hAnsi="Times New Roman" w:cs="Times New Roman"/>
                <w:kern w:val="0"/>
                <w:sz w:val="24"/>
                <w:szCs w:val="24"/>
              </w:rPr>
            </w:pPr>
          </w:p>
        </w:tc>
        <w:tc>
          <w:tcPr>
            <w:tcW w:w="306" w:type="pct"/>
            <w:vMerge/>
            <w:shd w:val="clear" w:color="auto" w:fill="D0CECE" w:themeFill="background2" w:themeFillShade="E6"/>
            <w:vAlign w:val="center"/>
            <w:hideMark/>
          </w:tcPr>
          <w:p w14:paraId="35278B42" w14:textId="77777777" w:rsidR="005E2285" w:rsidRPr="00DB5DB7" w:rsidRDefault="005E2285" w:rsidP="00365CD3">
            <w:pPr>
              <w:jc w:val="center"/>
              <w:rPr>
                <w:rFonts w:ascii="Times New Roman" w:eastAsia="新細明體" w:hAnsi="Times New Roman" w:cs="Times New Roman"/>
                <w:kern w:val="0"/>
                <w:sz w:val="24"/>
                <w:szCs w:val="24"/>
              </w:rPr>
            </w:pPr>
          </w:p>
        </w:tc>
        <w:tc>
          <w:tcPr>
            <w:tcW w:w="226" w:type="pct"/>
            <w:vMerge/>
            <w:shd w:val="clear" w:color="auto" w:fill="D0CECE" w:themeFill="background2" w:themeFillShade="E6"/>
          </w:tcPr>
          <w:p w14:paraId="49162C55" w14:textId="77777777" w:rsidR="005E2285" w:rsidRPr="00DB5DB7" w:rsidRDefault="005E2285" w:rsidP="00365CD3">
            <w:pPr>
              <w:jc w:val="center"/>
              <w:rPr>
                <w:rFonts w:ascii="標楷體" w:hAnsi="標楷體" w:cs="Times New Roman"/>
                <w:kern w:val="0"/>
                <w:sz w:val="24"/>
                <w:szCs w:val="24"/>
              </w:rPr>
            </w:pPr>
          </w:p>
        </w:tc>
        <w:tc>
          <w:tcPr>
            <w:tcW w:w="264" w:type="pct"/>
            <w:vMerge/>
            <w:shd w:val="clear" w:color="auto" w:fill="D0CECE" w:themeFill="background2" w:themeFillShade="E6"/>
          </w:tcPr>
          <w:p w14:paraId="72AF8C0C" w14:textId="77777777" w:rsidR="005E2285" w:rsidRPr="00DB5DB7" w:rsidRDefault="005E2285" w:rsidP="00365CD3">
            <w:pPr>
              <w:jc w:val="center"/>
              <w:rPr>
                <w:rFonts w:ascii="標楷體" w:hAnsi="標楷體" w:cs="Times New Roman"/>
                <w:kern w:val="0"/>
                <w:sz w:val="24"/>
                <w:szCs w:val="24"/>
              </w:rPr>
            </w:pPr>
          </w:p>
        </w:tc>
        <w:tc>
          <w:tcPr>
            <w:tcW w:w="197" w:type="pct"/>
            <w:shd w:val="clear" w:color="auto" w:fill="D0CECE" w:themeFill="background2" w:themeFillShade="E6"/>
            <w:noWrap/>
            <w:vAlign w:val="center"/>
            <w:hideMark/>
          </w:tcPr>
          <w:p w14:paraId="539C9A06"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標楷體" w:hAnsi="標楷體" w:cs="Times New Roman" w:hint="eastAsia"/>
                <w:kern w:val="0"/>
                <w:sz w:val="24"/>
                <w:szCs w:val="24"/>
              </w:rPr>
              <w:t>特約數</w:t>
            </w:r>
          </w:p>
        </w:tc>
        <w:tc>
          <w:tcPr>
            <w:tcW w:w="245" w:type="pct"/>
            <w:shd w:val="clear" w:color="auto" w:fill="D0CECE" w:themeFill="background2" w:themeFillShade="E6"/>
            <w:noWrap/>
            <w:vAlign w:val="center"/>
          </w:tcPr>
          <w:p w14:paraId="39CDC726" w14:textId="77777777" w:rsidR="005E2285" w:rsidRPr="00DB5DB7" w:rsidRDefault="005E2285" w:rsidP="00365CD3">
            <w:pPr>
              <w:jc w:val="center"/>
              <w:rPr>
                <w:rFonts w:ascii="標楷體" w:hAnsi="標楷體" w:cs="新細明體"/>
                <w:kern w:val="0"/>
                <w:sz w:val="24"/>
                <w:szCs w:val="24"/>
              </w:rPr>
            </w:pPr>
            <w:r w:rsidRPr="00DB5DB7">
              <w:rPr>
                <w:rFonts w:ascii="標楷體" w:hAnsi="標楷體" w:cs="新細明體" w:hint="eastAsia"/>
                <w:kern w:val="0"/>
                <w:sz w:val="24"/>
                <w:szCs w:val="24"/>
              </w:rPr>
              <w:t>使用人數</w:t>
            </w:r>
          </w:p>
        </w:tc>
        <w:tc>
          <w:tcPr>
            <w:tcW w:w="228" w:type="pct"/>
            <w:shd w:val="clear" w:color="auto" w:fill="D0CECE" w:themeFill="background2" w:themeFillShade="E6"/>
            <w:noWrap/>
            <w:vAlign w:val="center"/>
            <w:hideMark/>
          </w:tcPr>
          <w:p w14:paraId="265DD705" w14:textId="77777777" w:rsidR="005E2285" w:rsidRPr="00DB5DB7" w:rsidRDefault="005E2285" w:rsidP="00365CD3">
            <w:pPr>
              <w:jc w:val="center"/>
              <w:rPr>
                <w:rFonts w:ascii="標楷體" w:hAnsi="標楷體" w:cs="新細明體"/>
                <w:kern w:val="0"/>
                <w:sz w:val="24"/>
                <w:szCs w:val="24"/>
              </w:rPr>
            </w:pPr>
            <w:r w:rsidRPr="00DB5DB7">
              <w:rPr>
                <w:rFonts w:ascii="標楷體" w:hAnsi="標楷體" w:cs="新細明體" w:hint="eastAsia"/>
                <w:kern w:val="0"/>
                <w:sz w:val="24"/>
                <w:szCs w:val="24"/>
              </w:rPr>
              <w:t>涵蓋率</w:t>
            </w:r>
          </w:p>
        </w:tc>
        <w:tc>
          <w:tcPr>
            <w:tcW w:w="184" w:type="pct"/>
            <w:shd w:val="clear" w:color="auto" w:fill="D0CECE" w:themeFill="background2" w:themeFillShade="E6"/>
            <w:noWrap/>
            <w:vAlign w:val="center"/>
            <w:hideMark/>
          </w:tcPr>
          <w:p w14:paraId="790EA8F7"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標楷體" w:hAnsi="標楷體" w:cs="Times New Roman" w:hint="eastAsia"/>
                <w:kern w:val="0"/>
                <w:sz w:val="24"/>
                <w:szCs w:val="24"/>
              </w:rPr>
              <w:t>特約數</w:t>
            </w:r>
          </w:p>
        </w:tc>
        <w:tc>
          <w:tcPr>
            <w:tcW w:w="256" w:type="pct"/>
            <w:shd w:val="clear" w:color="auto" w:fill="D0CECE" w:themeFill="background2" w:themeFillShade="E6"/>
            <w:noWrap/>
            <w:vAlign w:val="center"/>
            <w:hideMark/>
          </w:tcPr>
          <w:p w14:paraId="4274F6E1" w14:textId="77777777" w:rsidR="005E2285" w:rsidRPr="00DB5DB7" w:rsidRDefault="005E2285" w:rsidP="00365CD3">
            <w:pPr>
              <w:jc w:val="center"/>
              <w:rPr>
                <w:rFonts w:ascii="標楷體" w:hAnsi="標楷體" w:cs="新細明體"/>
                <w:kern w:val="0"/>
                <w:sz w:val="24"/>
                <w:szCs w:val="24"/>
              </w:rPr>
            </w:pPr>
            <w:r w:rsidRPr="00DB5DB7">
              <w:rPr>
                <w:rFonts w:ascii="標楷體" w:hAnsi="標楷體" w:cs="新細明體" w:hint="eastAsia"/>
                <w:kern w:val="0"/>
                <w:sz w:val="24"/>
                <w:szCs w:val="24"/>
              </w:rPr>
              <w:t>使用人數</w:t>
            </w:r>
          </w:p>
        </w:tc>
        <w:tc>
          <w:tcPr>
            <w:tcW w:w="192" w:type="pct"/>
            <w:shd w:val="clear" w:color="auto" w:fill="D0CECE" w:themeFill="background2" w:themeFillShade="E6"/>
            <w:noWrap/>
            <w:vAlign w:val="center"/>
            <w:hideMark/>
          </w:tcPr>
          <w:p w14:paraId="1C2FE5FD"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標楷體" w:hAnsi="標楷體" w:cs="Times New Roman" w:hint="eastAsia"/>
                <w:kern w:val="0"/>
                <w:sz w:val="24"/>
                <w:szCs w:val="24"/>
              </w:rPr>
              <w:t>涵蓋率</w:t>
            </w:r>
          </w:p>
        </w:tc>
        <w:tc>
          <w:tcPr>
            <w:tcW w:w="192" w:type="pct"/>
            <w:shd w:val="clear" w:color="auto" w:fill="D0CECE" w:themeFill="background2" w:themeFillShade="E6"/>
            <w:noWrap/>
            <w:vAlign w:val="center"/>
            <w:hideMark/>
          </w:tcPr>
          <w:p w14:paraId="7496E2FD"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標楷體" w:hAnsi="標楷體" w:cs="Times New Roman" w:hint="eastAsia"/>
                <w:kern w:val="0"/>
                <w:sz w:val="24"/>
                <w:szCs w:val="24"/>
              </w:rPr>
              <w:t>特約數</w:t>
            </w:r>
          </w:p>
        </w:tc>
        <w:tc>
          <w:tcPr>
            <w:tcW w:w="239" w:type="pct"/>
            <w:shd w:val="clear" w:color="auto" w:fill="D0CECE" w:themeFill="background2" w:themeFillShade="E6"/>
            <w:noWrap/>
            <w:vAlign w:val="center"/>
            <w:hideMark/>
          </w:tcPr>
          <w:p w14:paraId="5B8EFA12" w14:textId="77777777" w:rsidR="005E2285" w:rsidRPr="00DB5DB7" w:rsidRDefault="005E2285" w:rsidP="00365CD3">
            <w:pPr>
              <w:jc w:val="center"/>
              <w:rPr>
                <w:rFonts w:ascii="標楷體" w:hAnsi="標楷體" w:cs="新細明體"/>
                <w:kern w:val="0"/>
                <w:sz w:val="24"/>
                <w:szCs w:val="24"/>
              </w:rPr>
            </w:pPr>
            <w:r w:rsidRPr="00DB5DB7">
              <w:rPr>
                <w:rFonts w:ascii="標楷體" w:hAnsi="標楷體" w:cs="新細明體" w:hint="eastAsia"/>
                <w:kern w:val="0"/>
                <w:sz w:val="24"/>
                <w:szCs w:val="24"/>
              </w:rPr>
              <w:t>使用人數</w:t>
            </w:r>
          </w:p>
        </w:tc>
        <w:tc>
          <w:tcPr>
            <w:tcW w:w="216" w:type="pct"/>
            <w:shd w:val="clear" w:color="auto" w:fill="D0CECE" w:themeFill="background2" w:themeFillShade="E6"/>
            <w:noWrap/>
            <w:vAlign w:val="center"/>
            <w:hideMark/>
          </w:tcPr>
          <w:p w14:paraId="171C6F9D"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標楷體" w:hAnsi="標楷體" w:cs="Times New Roman" w:hint="eastAsia"/>
                <w:kern w:val="0"/>
                <w:sz w:val="24"/>
                <w:szCs w:val="24"/>
              </w:rPr>
              <w:t>涵蓋率</w:t>
            </w:r>
          </w:p>
        </w:tc>
        <w:tc>
          <w:tcPr>
            <w:tcW w:w="220" w:type="pct"/>
            <w:gridSpan w:val="2"/>
            <w:shd w:val="clear" w:color="auto" w:fill="D0CECE" w:themeFill="background2" w:themeFillShade="E6"/>
            <w:noWrap/>
            <w:vAlign w:val="center"/>
            <w:hideMark/>
          </w:tcPr>
          <w:p w14:paraId="38F2A32A"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標楷體" w:hAnsi="標楷體" w:cs="Times New Roman" w:hint="eastAsia"/>
                <w:kern w:val="0"/>
                <w:sz w:val="24"/>
                <w:szCs w:val="24"/>
              </w:rPr>
              <w:t>特約數</w:t>
            </w:r>
          </w:p>
        </w:tc>
        <w:tc>
          <w:tcPr>
            <w:tcW w:w="221" w:type="pct"/>
            <w:shd w:val="clear" w:color="auto" w:fill="D0CECE" w:themeFill="background2" w:themeFillShade="E6"/>
            <w:noWrap/>
            <w:vAlign w:val="center"/>
            <w:hideMark/>
          </w:tcPr>
          <w:p w14:paraId="4F6A66E3" w14:textId="77777777" w:rsidR="005E2285" w:rsidRPr="00DB5DB7" w:rsidRDefault="005E2285" w:rsidP="00365CD3">
            <w:pPr>
              <w:jc w:val="center"/>
              <w:rPr>
                <w:rFonts w:ascii="標楷體" w:hAnsi="標楷體" w:cs="新細明體"/>
                <w:kern w:val="0"/>
                <w:sz w:val="24"/>
                <w:szCs w:val="24"/>
              </w:rPr>
            </w:pPr>
            <w:r w:rsidRPr="00DB5DB7">
              <w:rPr>
                <w:rFonts w:ascii="標楷體" w:hAnsi="標楷體" w:cs="新細明體" w:hint="eastAsia"/>
                <w:kern w:val="0"/>
                <w:sz w:val="24"/>
                <w:szCs w:val="24"/>
              </w:rPr>
              <w:t>使用人數</w:t>
            </w:r>
          </w:p>
        </w:tc>
        <w:tc>
          <w:tcPr>
            <w:tcW w:w="232" w:type="pct"/>
            <w:shd w:val="clear" w:color="auto" w:fill="D0CECE" w:themeFill="background2" w:themeFillShade="E6"/>
            <w:noWrap/>
            <w:vAlign w:val="center"/>
            <w:hideMark/>
          </w:tcPr>
          <w:p w14:paraId="3FF9EA22"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標楷體" w:hAnsi="標楷體" w:cs="Times New Roman" w:hint="eastAsia"/>
                <w:kern w:val="0"/>
                <w:sz w:val="24"/>
                <w:szCs w:val="24"/>
              </w:rPr>
              <w:t>涵蓋率</w:t>
            </w:r>
          </w:p>
        </w:tc>
        <w:tc>
          <w:tcPr>
            <w:tcW w:w="190" w:type="pct"/>
            <w:shd w:val="clear" w:color="auto" w:fill="D0CECE" w:themeFill="background2" w:themeFillShade="E6"/>
            <w:noWrap/>
            <w:vAlign w:val="center"/>
            <w:hideMark/>
          </w:tcPr>
          <w:p w14:paraId="7197E1C1"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標楷體" w:hAnsi="標楷體" w:cs="Times New Roman" w:hint="eastAsia"/>
                <w:kern w:val="0"/>
                <w:sz w:val="24"/>
                <w:szCs w:val="24"/>
              </w:rPr>
              <w:t>特約數</w:t>
            </w:r>
          </w:p>
        </w:tc>
        <w:tc>
          <w:tcPr>
            <w:tcW w:w="235" w:type="pct"/>
            <w:shd w:val="clear" w:color="auto" w:fill="D0CECE" w:themeFill="background2" w:themeFillShade="E6"/>
            <w:noWrap/>
            <w:vAlign w:val="center"/>
            <w:hideMark/>
          </w:tcPr>
          <w:p w14:paraId="6ABCAD49" w14:textId="77777777" w:rsidR="005E2285" w:rsidRPr="00DB5DB7" w:rsidRDefault="005E2285" w:rsidP="00365CD3">
            <w:pPr>
              <w:jc w:val="center"/>
              <w:rPr>
                <w:rFonts w:ascii="標楷體" w:hAnsi="標楷體" w:cs="新細明體"/>
                <w:kern w:val="0"/>
                <w:sz w:val="24"/>
                <w:szCs w:val="24"/>
              </w:rPr>
            </w:pPr>
            <w:r w:rsidRPr="00DB5DB7">
              <w:rPr>
                <w:rFonts w:ascii="標楷體" w:hAnsi="標楷體" w:cs="新細明體" w:hint="eastAsia"/>
                <w:kern w:val="0"/>
                <w:sz w:val="24"/>
                <w:szCs w:val="24"/>
              </w:rPr>
              <w:t>使用人數</w:t>
            </w:r>
          </w:p>
        </w:tc>
        <w:tc>
          <w:tcPr>
            <w:tcW w:w="197" w:type="pct"/>
            <w:shd w:val="clear" w:color="auto" w:fill="D0CECE" w:themeFill="background2" w:themeFillShade="E6"/>
            <w:noWrap/>
            <w:vAlign w:val="center"/>
            <w:hideMark/>
          </w:tcPr>
          <w:p w14:paraId="6350B33E"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標楷體" w:hAnsi="標楷體" w:cs="Times New Roman" w:hint="eastAsia"/>
                <w:kern w:val="0"/>
                <w:sz w:val="24"/>
                <w:szCs w:val="24"/>
              </w:rPr>
              <w:t>涵蓋率</w:t>
            </w:r>
          </w:p>
        </w:tc>
        <w:tc>
          <w:tcPr>
            <w:tcW w:w="218" w:type="pct"/>
            <w:shd w:val="clear" w:color="auto" w:fill="D0CECE" w:themeFill="background2" w:themeFillShade="E6"/>
            <w:noWrap/>
            <w:vAlign w:val="center"/>
            <w:hideMark/>
          </w:tcPr>
          <w:p w14:paraId="29F936AE"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標楷體" w:hAnsi="標楷體" w:cs="Times New Roman" w:hint="eastAsia"/>
                <w:kern w:val="0"/>
                <w:sz w:val="24"/>
                <w:szCs w:val="24"/>
              </w:rPr>
              <w:t>特約數</w:t>
            </w:r>
          </w:p>
        </w:tc>
        <w:tc>
          <w:tcPr>
            <w:tcW w:w="260" w:type="pct"/>
            <w:shd w:val="clear" w:color="auto" w:fill="D0CECE" w:themeFill="background2" w:themeFillShade="E6"/>
            <w:noWrap/>
            <w:vAlign w:val="center"/>
            <w:hideMark/>
          </w:tcPr>
          <w:p w14:paraId="58B36CED" w14:textId="77777777" w:rsidR="005E2285" w:rsidRPr="00DB5DB7" w:rsidRDefault="005E2285" w:rsidP="00365CD3">
            <w:pPr>
              <w:jc w:val="center"/>
              <w:rPr>
                <w:rFonts w:ascii="標楷體" w:hAnsi="標楷體" w:cs="新細明體"/>
                <w:kern w:val="0"/>
                <w:sz w:val="24"/>
                <w:szCs w:val="24"/>
              </w:rPr>
            </w:pPr>
            <w:r w:rsidRPr="00DB5DB7">
              <w:rPr>
                <w:rFonts w:ascii="標楷體" w:hAnsi="標楷體" w:cs="新細明體" w:hint="eastAsia"/>
                <w:kern w:val="0"/>
                <w:sz w:val="24"/>
                <w:szCs w:val="24"/>
              </w:rPr>
              <w:t>使用人數</w:t>
            </w:r>
          </w:p>
        </w:tc>
        <w:tc>
          <w:tcPr>
            <w:tcW w:w="217" w:type="pct"/>
            <w:shd w:val="clear" w:color="auto" w:fill="D0CECE" w:themeFill="background2" w:themeFillShade="E6"/>
            <w:noWrap/>
            <w:vAlign w:val="center"/>
            <w:hideMark/>
          </w:tcPr>
          <w:p w14:paraId="7666B761" w14:textId="77777777" w:rsidR="005E2285" w:rsidRPr="00DB5DB7" w:rsidRDefault="005E2285" w:rsidP="00365CD3">
            <w:pPr>
              <w:jc w:val="center"/>
              <w:rPr>
                <w:rFonts w:ascii="Times New Roman" w:eastAsia="新細明體" w:hAnsi="Times New Roman" w:cs="Times New Roman"/>
                <w:kern w:val="0"/>
                <w:sz w:val="24"/>
                <w:szCs w:val="24"/>
              </w:rPr>
            </w:pPr>
            <w:r w:rsidRPr="00DB5DB7">
              <w:rPr>
                <w:rFonts w:ascii="標楷體" w:hAnsi="標楷體" w:cs="Times New Roman" w:hint="eastAsia"/>
                <w:kern w:val="0"/>
                <w:sz w:val="24"/>
                <w:szCs w:val="24"/>
              </w:rPr>
              <w:t>涵蓋率</w:t>
            </w:r>
          </w:p>
        </w:tc>
      </w:tr>
      <w:tr w:rsidR="00DB5DB7" w:rsidRPr="00DB5DB7" w14:paraId="38985802" w14:textId="77777777" w:rsidTr="00E97643">
        <w:trPr>
          <w:trHeight w:val="700"/>
          <w:jc w:val="center"/>
        </w:trPr>
        <w:tc>
          <w:tcPr>
            <w:tcW w:w="265" w:type="pct"/>
            <w:vAlign w:val="center"/>
          </w:tcPr>
          <w:p w14:paraId="6032296A" w14:textId="77777777" w:rsidR="005E2285" w:rsidRPr="00DB5DB7" w:rsidRDefault="005E2285" w:rsidP="00365CD3">
            <w:pPr>
              <w:jc w:val="center"/>
              <w:rPr>
                <w:rFonts w:ascii="標楷體" w:hAnsi="標楷體" w:cs="Times New Roman"/>
                <w:kern w:val="0"/>
                <w:sz w:val="24"/>
                <w:szCs w:val="24"/>
              </w:rPr>
            </w:pPr>
            <w:r w:rsidRPr="00DB5DB7">
              <w:rPr>
                <w:rFonts w:ascii="標楷體" w:hAnsi="標楷體" w:cs="Times New Roman" w:hint="eastAsia"/>
                <w:kern w:val="0"/>
                <w:sz w:val="24"/>
                <w:szCs w:val="24"/>
              </w:rPr>
              <w:t>馬公市</w:t>
            </w:r>
          </w:p>
        </w:tc>
        <w:tc>
          <w:tcPr>
            <w:tcW w:w="306" w:type="pct"/>
            <w:vAlign w:val="center"/>
          </w:tcPr>
          <w:p w14:paraId="7F6BBCD8"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173</w:t>
            </w:r>
          </w:p>
        </w:tc>
        <w:tc>
          <w:tcPr>
            <w:tcW w:w="226" w:type="pct"/>
            <w:vAlign w:val="center"/>
          </w:tcPr>
          <w:p w14:paraId="6338958A"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135</w:t>
            </w:r>
          </w:p>
        </w:tc>
        <w:tc>
          <w:tcPr>
            <w:tcW w:w="264" w:type="pct"/>
            <w:vAlign w:val="center"/>
          </w:tcPr>
          <w:p w14:paraId="0CCDBEB4" w14:textId="77777777" w:rsidR="005E2285" w:rsidRPr="00DB5DB7" w:rsidRDefault="005E2285" w:rsidP="00EE3DB4">
            <w:pPr>
              <w:ind w:rightChars="20" w:right="64"/>
              <w:jc w:val="right"/>
              <w:rPr>
                <w:rFonts w:ascii="標楷體" w:hAnsi="標楷體" w:cs="新細明體"/>
                <w:kern w:val="0"/>
                <w:sz w:val="26"/>
                <w:szCs w:val="26"/>
              </w:rPr>
            </w:pPr>
            <w:r w:rsidRPr="00DB5DB7">
              <w:rPr>
                <w:rFonts w:ascii="標楷體" w:hAnsi="標楷體" w:cs="新細明體" w:hint="eastAsia"/>
                <w:kern w:val="0"/>
                <w:sz w:val="26"/>
                <w:szCs w:val="26"/>
              </w:rPr>
              <w:t>78%</w:t>
            </w:r>
          </w:p>
        </w:tc>
        <w:tc>
          <w:tcPr>
            <w:tcW w:w="197" w:type="pct"/>
            <w:shd w:val="clear" w:color="auto" w:fill="auto"/>
            <w:noWrap/>
            <w:vAlign w:val="center"/>
          </w:tcPr>
          <w:p w14:paraId="4C19C4A0"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5</w:t>
            </w:r>
          </w:p>
        </w:tc>
        <w:tc>
          <w:tcPr>
            <w:tcW w:w="245" w:type="pct"/>
            <w:shd w:val="clear" w:color="auto" w:fill="auto"/>
            <w:noWrap/>
            <w:vAlign w:val="center"/>
          </w:tcPr>
          <w:p w14:paraId="139901AC"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16</w:t>
            </w:r>
          </w:p>
        </w:tc>
        <w:tc>
          <w:tcPr>
            <w:tcW w:w="228" w:type="pct"/>
            <w:shd w:val="clear" w:color="auto" w:fill="auto"/>
            <w:noWrap/>
            <w:vAlign w:val="center"/>
          </w:tcPr>
          <w:p w14:paraId="6FE1EB43" w14:textId="77777777" w:rsidR="005E2285" w:rsidRPr="00DB5DB7" w:rsidRDefault="005E2285" w:rsidP="00FF04C9">
            <w:pPr>
              <w:ind w:rightChars="20" w:right="64"/>
              <w:jc w:val="right"/>
              <w:rPr>
                <w:rFonts w:ascii="標楷體" w:hAnsi="標楷體" w:cs="新細明體"/>
                <w:kern w:val="0"/>
                <w:sz w:val="26"/>
                <w:szCs w:val="26"/>
              </w:rPr>
            </w:pPr>
            <w:r w:rsidRPr="00DB5DB7">
              <w:rPr>
                <w:rFonts w:ascii="標楷體" w:hAnsi="標楷體" w:cs="新細明體" w:hint="eastAsia"/>
                <w:kern w:val="0"/>
                <w:sz w:val="26"/>
                <w:szCs w:val="26"/>
              </w:rPr>
              <w:t>12%</w:t>
            </w:r>
          </w:p>
        </w:tc>
        <w:tc>
          <w:tcPr>
            <w:tcW w:w="184" w:type="pct"/>
            <w:shd w:val="clear" w:color="auto" w:fill="auto"/>
            <w:noWrap/>
            <w:vAlign w:val="center"/>
          </w:tcPr>
          <w:p w14:paraId="490B69FE"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5</w:t>
            </w:r>
          </w:p>
        </w:tc>
        <w:tc>
          <w:tcPr>
            <w:tcW w:w="256" w:type="pct"/>
            <w:shd w:val="clear" w:color="auto" w:fill="auto"/>
            <w:noWrap/>
            <w:vAlign w:val="center"/>
          </w:tcPr>
          <w:p w14:paraId="55EE0A77"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1</w:t>
            </w:r>
          </w:p>
        </w:tc>
        <w:tc>
          <w:tcPr>
            <w:tcW w:w="192" w:type="pct"/>
            <w:shd w:val="clear" w:color="auto" w:fill="auto"/>
            <w:noWrap/>
            <w:vAlign w:val="center"/>
          </w:tcPr>
          <w:p w14:paraId="2814653A" w14:textId="77777777" w:rsidR="005E2285" w:rsidRPr="00DB5DB7" w:rsidRDefault="005E2285" w:rsidP="00EE3DB4">
            <w:pPr>
              <w:ind w:rightChars="20" w:right="64"/>
              <w:jc w:val="right"/>
              <w:rPr>
                <w:rFonts w:ascii="標楷體" w:hAnsi="標楷體" w:cs="新細明體"/>
                <w:kern w:val="0"/>
                <w:sz w:val="26"/>
                <w:szCs w:val="26"/>
              </w:rPr>
            </w:pPr>
            <w:r w:rsidRPr="00DB5DB7">
              <w:rPr>
                <w:rFonts w:ascii="標楷體" w:hAnsi="標楷體" w:cs="新細明體"/>
                <w:kern w:val="0"/>
                <w:sz w:val="26"/>
                <w:szCs w:val="26"/>
              </w:rPr>
              <w:t>-</w:t>
            </w:r>
          </w:p>
        </w:tc>
        <w:tc>
          <w:tcPr>
            <w:tcW w:w="192" w:type="pct"/>
            <w:shd w:val="clear" w:color="auto" w:fill="auto"/>
            <w:noWrap/>
            <w:vAlign w:val="center"/>
          </w:tcPr>
          <w:p w14:paraId="317C2E6C"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4</w:t>
            </w:r>
          </w:p>
        </w:tc>
        <w:tc>
          <w:tcPr>
            <w:tcW w:w="239" w:type="pct"/>
            <w:shd w:val="clear" w:color="auto" w:fill="auto"/>
            <w:noWrap/>
            <w:vAlign w:val="center"/>
          </w:tcPr>
          <w:p w14:paraId="040DC299"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39</w:t>
            </w:r>
          </w:p>
        </w:tc>
        <w:tc>
          <w:tcPr>
            <w:tcW w:w="216" w:type="pct"/>
            <w:shd w:val="clear" w:color="auto" w:fill="auto"/>
            <w:noWrap/>
            <w:vAlign w:val="center"/>
          </w:tcPr>
          <w:p w14:paraId="1EEF2780"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29%</w:t>
            </w:r>
          </w:p>
        </w:tc>
        <w:tc>
          <w:tcPr>
            <w:tcW w:w="220" w:type="pct"/>
            <w:gridSpan w:val="2"/>
            <w:shd w:val="clear" w:color="auto" w:fill="auto"/>
            <w:noWrap/>
            <w:vAlign w:val="center"/>
          </w:tcPr>
          <w:p w14:paraId="57CB0AA7"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新細明體" w:hint="eastAsia"/>
                <w:kern w:val="0"/>
                <w:sz w:val="26"/>
                <w:szCs w:val="26"/>
              </w:rPr>
              <w:t>0</w:t>
            </w:r>
          </w:p>
        </w:tc>
        <w:tc>
          <w:tcPr>
            <w:tcW w:w="221" w:type="pct"/>
            <w:shd w:val="clear" w:color="auto" w:fill="auto"/>
            <w:noWrap/>
            <w:vAlign w:val="center"/>
          </w:tcPr>
          <w:p w14:paraId="23648881"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0</w:t>
            </w:r>
          </w:p>
        </w:tc>
        <w:tc>
          <w:tcPr>
            <w:tcW w:w="232" w:type="pct"/>
            <w:shd w:val="clear" w:color="auto" w:fill="auto"/>
            <w:noWrap/>
            <w:vAlign w:val="center"/>
          </w:tcPr>
          <w:p w14:paraId="62D57C8D"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w:t>
            </w:r>
          </w:p>
        </w:tc>
        <w:tc>
          <w:tcPr>
            <w:tcW w:w="190" w:type="pct"/>
            <w:shd w:val="clear" w:color="auto" w:fill="auto"/>
            <w:noWrap/>
            <w:vAlign w:val="center"/>
          </w:tcPr>
          <w:p w14:paraId="33181633"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1</w:t>
            </w:r>
          </w:p>
        </w:tc>
        <w:tc>
          <w:tcPr>
            <w:tcW w:w="235" w:type="pct"/>
            <w:shd w:val="clear" w:color="auto" w:fill="auto"/>
            <w:noWrap/>
            <w:vAlign w:val="center"/>
          </w:tcPr>
          <w:p w14:paraId="3E18685C"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6</w:t>
            </w:r>
          </w:p>
        </w:tc>
        <w:tc>
          <w:tcPr>
            <w:tcW w:w="197" w:type="pct"/>
            <w:shd w:val="clear" w:color="auto" w:fill="auto"/>
            <w:noWrap/>
            <w:vAlign w:val="center"/>
          </w:tcPr>
          <w:p w14:paraId="4968765A"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4%</w:t>
            </w:r>
          </w:p>
        </w:tc>
        <w:tc>
          <w:tcPr>
            <w:tcW w:w="218" w:type="pct"/>
            <w:shd w:val="clear" w:color="auto" w:fill="auto"/>
            <w:noWrap/>
            <w:vAlign w:val="center"/>
          </w:tcPr>
          <w:p w14:paraId="479127DF"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7</w:t>
            </w:r>
          </w:p>
        </w:tc>
        <w:tc>
          <w:tcPr>
            <w:tcW w:w="260" w:type="pct"/>
            <w:shd w:val="clear" w:color="auto" w:fill="auto"/>
            <w:noWrap/>
            <w:vAlign w:val="center"/>
          </w:tcPr>
          <w:p w14:paraId="26B3734D"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73</w:t>
            </w:r>
          </w:p>
        </w:tc>
        <w:tc>
          <w:tcPr>
            <w:tcW w:w="217" w:type="pct"/>
            <w:shd w:val="clear" w:color="auto" w:fill="auto"/>
            <w:noWrap/>
            <w:vAlign w:val="center"/>
          </w:tcPr>
          <w:p w14:paraId="4D5B09EB"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54%</w:t>
            </w:r>
          </w:p>
        </w:tc>
      </w:tr>
      <w:tr w:rsidR="00DB5DB7" w:rsidRPr="00DB5DB7" w14:paraId="5FBCA9B8" w14:textId="77777777" w:rsidTr="00E97643">
        <w:trPr>
          <w:trHeight w:val="554"/>
          <w:jc w:val="center"/>
        </w:trPr>
        <w:tc>
          <w:tcPr>
            <w:tcW w:w="265" w:type="pct"/>
            <w:vAlign w:val="center"/>
          </w:tcPr>
          <w:p w14:paraId="4775242F" w14:textId="77777777" w:rsidR="005E2285" w:rsidRPr="00DB5DB7" w:rsidRDefault="005E2285" w:rsidP="00365CD3">
            <w:pPr>
              <w:jc w:val="center"/>
              <w:rPr>
                <w:rFonts w:ascii="標楷體" w:hAnsi="標楷體" w:cs="Times New Roman"/>
                <w:kern w:val="0"/>
                <w:sz w:val="24"/>
                <w:szCs w:val="24"/>
              </w:rPr>
            </w:pPr>
            <w:r w:rsidRPr="00DB5DB7">
              <w:rPr>
                <w:rFonts w:ascii="標楷體" w:hAnsi="標楷體" w:cs="Times New Roman" w:hint="eastAsia"/>
                <w:kern w:val="0"/>
                <w:sz w:val="24"/>
                <w:szCs w:val="24"/>
              </w:rPr>
              <w:t>湖西鄉</w:t>
            </w:r>
          </w:p>
        </w:tc>
        <w:tc>
          <w:tcPr>
            <w:tcW w:w="306" w:type="pct"/>
            <w:vAlign w:val="center"/>
          </w:tcPr>
          <w:p w14:paraId="73FA08A5"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85</w:t>
            </w:r>
          </w:p>
        </w:tc>
        <w:tc>
          <w:tcPr>
            <w:tcW w:w="226" w:type="pct"/>
            <w:vAlign w:val="center"/>
          </w:tcPr>
          <w:p w14:paraId="5A2A9F85"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28</w:t>
            </w:r>
          </w:p>
        </w:tc>
        <w:tc>
          <w:tcPr>
            <w:tcW w:w="264" w:type="pct"/>
            <w:vAlign w:val="center"/>
          </w:tcPr>
          <w:p w14:paraId="30369BA4" w14:textId="77777777" w:rsidR="005E2285" w:rsidRPr="00DB5DB7" w:rsidRDefault="005E2285" w:rsidP="00EE3DB4">
            <w:pPr>
              <w:ind w:rightChars="20" w:right="64"/>
              <w:jc w:val="right"/>
              <w:rPr>
                <w:rFonts w:ascii="標楷體" w:hAnsi="標楷體" w:cs="新細明體"/>
                <w:kern w:val="0"/>
                <w:sz w:val="26"/>
                <w:szCs w:val="26"/>
              </w:rPr>
            </w:pPr>
            <w:r w:rsidRPr="00DB5DB7">
              <w:rPr>
                <w:rFonts w:ascii="標楷體" w:hAnsi="標楷體" w:cs="新細明體" w:hint="eastAsia"/>
                <w:kern w:val="0"/>
                <w:sz w:val="26"/>
                <w:szCs w:val="26"/>
              </w:rPr>
              <w:t>33%</w:t>
            </w:r>
          </w:p>
        </w:tc>
        <w:tc>
          <w:tcPr>
            <w:tcW w:w="197" w:type="pct"/>
            <w:shd w:val="clear" w:color="auto" w:fill="auto"/>
            <w:noWrap/>
            <w:vAlign w:val="center"/>
          </w:tcPr>
          <w:p w14:paraId="39FDB2C1"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5</w:t>
            </w:r>
          </w:p>
        </w:tc>
        <w:tc>
          <w:tcPr>
            <w:tcW w:w="245" w:type="pct"/>
            <w:shd w:val="clear" w:color="auto" w:fill="auto"/>
            <w:noWrap/>
            <w:vAlign w:val="center"/>
          </w:tcPr>
          <w:p w14:paraId="54BF573A"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6</w:t>
            </w:r>
          </w:p>
        </w:tc>
        <w:tc>
          <w:tcPr>
            <w:tcW w:w="228" w:type="pct"/>
            <w:shd w:val="clear" w:color="auto" w:fill="auto"/>
            <w:noWrap/>
            <w:vAlign w:val="center"/>
          </w:tcPr>
          <w:p w14:paraId="4B821FFD" w14:textId="77777777" w:rsidR="005E2285" w:rsidRPr="00DB5DB7" w:rsidRDefault="005E2285" w:rsidP="00FF04C9">
            <w:pPr>
              <w:ind w:rightChars="20" w:right="64"/>
              <w:jc w:val="right"/>
              <w:rPr>
                <w:rFonts w:ascii="標楷體" w:hAnsi="標楷體" w:cs="新細明體"/>
                <w:kern w:val="0"/>
                <w:sz w:val="26"/>
                <w:szCs w:val="26"/>
              </w:rPr>
            </w:pPr>
            <w:r w:rsidRPr="00DB5DB7">
              <w:rPr>
                <w:rFonts w:ascii="標楷體" w:hAnsi="標楷體" w:cs="新細明體" w:hint="eastAsia"/>
                <w:kern w:val="0"/>
                <w:sz w:val="26"/>
                <w:szCs w:val="26"/>
              </w:rPr>
              <w:t>21%</w:t>
            </w:r>
          </w:p>
        </w:tc>
        <w:tc>
          <w:tcPr>
            <w:tcW w:w="184" w:type="pct"/>
            <w:shd w:val="clear" w:color="auto" w:fill="auto"/>
            <w:noWrap/>
            <w:vAlign w:val="center"/>
          </w:tcPr>
          <w:p w14:paraId="5A121788"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5</w:t>
            </w:r>
          </w:p>
        </w:tc>
        <w:tc>
          <w:tcPr>
            <w:tcW w:w="256" w:type="pct"/>
            <w:shd w:val="clear" w:color="auto" w:fill="auto"/>
            <w:noWrap/>
            <w:vAlign w:val="center"/>
          </w:tcPr>
          <w:p w14:paraId="031DA875"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4</w:t>
            </w:r>
          </w:p>
        </w:tc>
        <w:tc>
          <w:tcPr>
            <w:tcW w:w="192" w:type="pct"/>
            <w:shd w:val="clear" w:color="auto" w:fill="auto"/>
            <w:noWrap/>
            <w:vAlign w:val="center"/>
          </w:tcPr>
          <w:p w14:paraId="23D44122" w14:textId="77777777" w:rsidR="005E2285" w:rsidRPr="00DB5DB7" w:rsidRDefault="005E2285" w:rsidP="00EE3DB4">
            <w:pPr>
              <w:ind w:rightChars="20" w:right="64"/>
              <w:jc w:val="right"/>
              <w:rPr>
                <w:rFonts w:ascii="標楷體" w:hAnsi="標楷體" w:cs="新細明體"/>
                <w:kern w:val="0"/>
                <w:sz w:val="26"/>
                <w:szCs w:val="26"/>
              </w:rPr>
            </w:pPr>
            <w:r w:rsidRPr="00DB5DB7">
              <w:rPr>
                <w:rFonts w:ascii="標楷體" w:hAnsi="標楷體" w:cs="新細明體"/>
                <w:kern w:val="0"/>
                <w:sz w:val="26"/>
                <w:szCs w:val="26"/>
              </w:rPr>
              <w:t>14%</w:t>
            </w:r>
          </w:p>
        </w:tc>
        <w:tc>
          <w:tcPr>
            <w:tcW w:w="192" w:type="pct"/>
            <w:shd w:val="clear" w:color="auto" w:fill="auto"/>
            <w:noWrap/>
          </w:tcPr>
          <w:p w14:paraId="20D38AC6"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4</w:t>
            </w:r>
          </w:p>
        </w:tc>
        <w:tc>
          <w:tcPr>
            <w:tcW w:w="239" w:type="pct"/>
            <w:shd w:val="clear" w:color="auto" w:fill="auto"/>
            <w:noWrap/>
            <w:vAlign w:val="center"/>
          </w:tcPr>
          <w:p w14:paraId="6E7F9B1A"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7</w:t>
            </w:r>
          </w:p>
        </w:tc>
        <w:tc>
          <w:tcPr>
            <w:tcW w:w="216" w:type="pct"/>
            <w:shd w:val="clear" w:color="auto" w:fill="auto"/>
            <w:noWrap/>
            <w:vAlign w:val="center"/>
          </w:tcPr>
          <w:p w14:paraId="306E3818"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25%</w:t>
            </w:r>
          </w:p>
        </w:tc>
        <w:tc>
          <w:tcPr>
            <w:tcW w:w="220" w:type="pct"/>
            <w:gridSpan w:val="2"/>
            <w:shd w:val="clear" w:color="auto" w:fill="auto"/>
            <w:noWrap/>
            <w:vAlign w:val="center"/>
          </w:tcPr>
          <w:p w14:paraId="0F6AD01B"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新細明體" w:hint="eastAsia"/>
                <w:kern w:val="0"/>
                <w:sz w:val="26"/>
                <w:szCs w:val="26"/>
              </w:rPr>
              <w:t>0</w:t>
            </w:r>
          </w:p>
        </w:tc>
        <w:tc>
          <w:tcPr>
            <w:tcW w:w="221" w:type="pct"/>
            <w:shd w:val="clear" w:color="auto" w:fill="auto"/>
            <w:noWrap/>
            <w:vAlign w:val="center"/>
          </w:tcPr>
          <w:p w14:paraId="0FBE580E"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0</w:t>
            </w:r>
          </w:p>
        </w:tc>
        <w:tc>
          <w:tcPr>
            <w:tcW w:w="232" w:type="pct"/>
            <w:shd w:val="clear" w:color="auto" w:fill="auto"/>
            <w:noWrap/>
            <w:vAlign w:val="center"/>
          </w:tcPr>
          <w:p w14:paraId="1444C610"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w:t>
            </w:r>
          </w:p>
        </w:tc>
        <w:tc>
          <w:tcPr>
            <w:tcW w:w="190" w:type="pct"/>
            <w:shd w:val="clear" w:color="auto" w:fill="auto"/>
            <w:noWrap/>
            <w:vAlign w:val="center"/>
          </w:tcPr>
          <w:p w14:paraId="2D6F1766"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新細明體" w:hint="eastAsia"/>
                <w:kern w:val="0"/>
                <w:sz w:val="26"/>
                <w:szCs w:val="26"/>
              </w:rPr>
              <w:t>0</w:t>
            </w:r>
          </w:p>
        </w:tc>
        <w:tc>
          <w:tcPr>
            <w:tcW w:w="235" w:type="pct"/>
            <w:shd w:val="clear" w:color="auto" w:fill="auto"/>
            <w:noWrap/>
            <w:vAlign w:val="center"/>
          </w:tcPr>
          <w:p w14:paraId="19E177C1"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0</w:t>
            </w:r>
          </w:p>
        </w:tc>
        <w:tc>
          <w:tcPr>
            <w:tcW w:w="197" w:type="pct"/>
            <w:shd w:val="clear" w:color="auto" w:fill="auto"/>
            <w:noWrap/>
            <w:vAlign w:val="center"/>
          </w:tcPr>
          <w:p w14:paraId="79BBD677"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w:t>
            </w:r>
          </w:p>
        </w:tc>
        <w:tc>
          <w:tcPr>
            <w:tcW w:w="218" w:type="pct"/>
            <w:shd w:val="clear" w:color="auto" w:fill="auto"/>
            <w:noWrap/>
            <w:vAlign w:val="center"/>
          </w:tcPr>
          <w:p w14:paraId="361F8BA4"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7</w:t>
            </w:r>
          </w:p>
        </w:tc>
        <w:tc>
          <w:tcPr>
            <w:tcW w:w="260" w:type="pct"/>
            <w:shd w:val="clear" w:color="auto" w:fill="auto"/>
            <w:noWrap/>
            <w:vAlign w:val="center"/>
          </w:tcPr>
          <w:p w14:paraId="733CE885"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11</w:t>
            </w:r>
          </w:p>
        </w:tc>
        <w:tc>
          <w:tcPr>
            <w:tcW w:w="217" w:type="pct"/>
            <w:shd w:val="clear" w:color="auto" w:fill="auto"/>
            <w:noWrap/>
            <w:vAlign w:val="center"/>
          </w:tcPr>
          <w:p w14:paraId="02B11D46"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39%</w:t>
            </w:r>
          </w:p>
        </w:tc>
      </w:tr>
      <w:tr w:rsidR="00DB5DB7" w:rsidRPr="00DB5DB7" w14:paraId="6FF6BDF2" w14:textId="77777777" w:rsidTr="00E97643">
        <w:trPr>
          <w:trHeight w:val="562"/>
          <w:jc w:val="center"/>
        </w:trPr>
        <w:tc>
          <w:tcPr>
            <w:tcW w:w="265" w:type="pct"/>
            <w:vAlign w:val="center"/>
          </w:tcPr>
          <w:p w14:paraId="63C7E6E3" w14:textId="77777777" w:rsidR="005E2285" w:rsidRPr="00DB5DB7" w:rsidRDefault="005E2285" w:rsidP="00365CD3">
            <w:pPr>
              <w:jc w:val="center"/>
              <w:rPr>
                <w:rFonts w:ascii="標楷體" w:hAnsi="標楷體" w:cs="Times New Roman"/>
                <w:kern w:val="0"/>
                <w:sz w:val="24"/>
                <w:szCs w:val="24"/>
              </w:rPr>
            </w:pPr>
            <w:r w:rsidRPr="00DB5DB7">
              <w:rPr>
                <w:rFonts w:ascii="標楷體" w:hAnsi="標楷體" w:cs="Times New Roman" w:hint="eastAsia"/>
                <w:kern w:val="0"/>
                <w:sz w:val="24"/>
                <w:szCs w:val="24"/>
              </w:rPr>
              <w:t>白沙鄉</w:t>
            </w:r>
          </w:p>
        </w:tc>
        <w:tc>
          <w:tcPr>
            <w:tcW w:w="306" w:type="pct"/>
            <w:vAlign w:val="center"/>
          </w:tcPr>
          <w:p w14:paraId="06F18AA7"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156</w:t>
            </w:r>
          </w:p>
        </w:tc>
        <w:tc>
          <w:tcPr>
            <w:tcW w:w="226" w:type="pct"/>
            <w:vAlign w:val="center"/>
          </w:tcPr>
          <w:p w14:paraId="7B60E9A1"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19</w:t>
            </w:r>
          </w:p>
        </w:tc>
        <w:tc>
          <w:tcPr>
            <w:tcW w:w="264" w:type="pct"/>
            <w:vAlign w:val="center"/>
          </w:tcPr>
          <w:p w14:paraId="4FEFB1D5" w14:textId="77777777" w:rsidR="005E2285" w:rsidRPr="00DB5DB7" w:rsidRDefault="005E2285" w:rsidP="00EE3DB4">
            <w:pPr>
              <w:ind w:rightChars="20" w:right="64"/>
              <w:jc w:val="right"/>
              <w:rPr>
                <w:rFonts w:ascii="標楷體" w:hAnsi="標楷體" w:cs="新細明體"/>
                <w:kern w:val="0"/>
                <w:sz w:val="26"/>
                <w:szCs w:val="26"/>
              </w:rPr>
            </w:pPr>
            <w:r w:rsidRPr="00DB5DB7">
              <w:rPr>
                <w:rFonts w:ascii="標楷體" w:hAnsi="標楷體" w:cs="新細明體" w:hint="eastAsia"/>
                <w:kern w:val="0"/>
                <w:sz w:val="26"/>
                <w:szCs w:val="26"/>
              </w:rPr>
              <w:t>12%</w:t>
            </w:r>
          </w:p>
        </w:tc>
        <w:tc>
          <w:tcPr>
            <w:tcW w:w="197" w:type="pct"/>
            <w:shd w:val="clear" w:color="auto" w:fill="auto"/>
            <w:noWrap/>
            <w:vAlign w:val="center"/>
          </w:tcPr>
          <w:p w14:paraId="39862B65"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5</w:t>
            </w:r>
          </w:p>
        </w:tc>
        <w:tc>
          <w:tcPr>
            <w:tcW w:w="245" w:type="pct"/>
            <w:shd w:val="clear" w:color="auto" w:fill="auto"/>
            <w:noWrap/>
            <w:vAlign w:val="center"/>
          </w:tcPr>
          <w:p w14:paraId="6B3B948F"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2</w:t>
            </w:r>
          </w:p>
        </w:tc>
        <w:tc>
          <w:tcPr>
            <w:tcW w:w="228" w:type="pct"/>
            <w:shd w:val="clear" w:color="auto" w:fill="auto"/>
            <w:noWrap/>
            <w:vAlign w:val="center"/>
          </w:tcPr>
          <w:p w14:paraId="67BF2E1A" w14:textId="77777777" w:rsidR="005E2285" w:rsidRPr="00DB5DB7" w:rsidRDefault="005E2285" w:rsidP="00FF04C9">
            <w:pPr>
              <w:ind w:rightChars="20" w:right="64"/>
              <w:jc w:val="right"/>
              <w:rPr>
                <w:rFonts w:ascii="標楷體" w:hAnsi="標楷體" w:cs="新細明體"/>
                <w:kern w:val="0"/>
                <w:sz w:val="26"/>
                <w:szCs w:val="26"/>
              </w:rPr>
            </w:pPr>
            <w:r w:rsidRPr="00DB5DB7">
              <w:rPr>
                <w:rFonts w:ascii="標楷體" w:hAnsi="標楷體" w:cs="新細明體" w:hint="eastAsia"/>
                <w:kern w:val="0"/>
                <w:sz w:val="26"/>
                <w:szCs w:val="26"/>
              </w:rPr>
              <w:t>11%</w:t>
            </w:r>
          </w:p>
        </w:tc>
        <w:tc>
          <w:tcPr>
            <w:tcW w:w="184" w:type="pct"/>
            <w:shd w:val="clear" w:color="auto" w:fill="auto"/>
            <w:noWrap/>
            <w:vAlign w:val="center"/>
          </w:tcPr>
          <w:p w14:paraId="2C589AE6"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5</w:t>
            </w:r>
          </w:p>
        </w:tc>
        <w:tc>
          <w:tcPr>
            <w:tcW w:w="256" w:type="pct"/>
            <w:shd w:val="clear" w:color="auto" w:fill="auto"/>
            <w:noWrap/>
            <w:vAlign w:val="center"/>
          </w:tcPr>
          <w:p w14:paraId="5E3B4245"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1</w:t>
            </w:r>
          </w:p>
        </w:tc>
        <w:tc>
          <w:tcPr>
            <w:tcW w:w="192" w:type="pct"/>
            <w:shd w:val="clear" w:color="auto" w:fill="auto"/>
            <w:noWrap/>
            <w:vAlign w:val="center"/>
          </w:tcPr>
          <w:p w14:paraId="226A2D4E" w14:textId="77777777" w:rsidR="005E2285" w:rsidRPr="00DB5DB7" w:rsidRDefault="005E2285" w:rsidP="00EE3DB4">
            <w:pPr>
              <w:ind w:rightChars="20" w:right="64"/>
              <w:jc w:val="right"/>
              <w:rPr>
                <w:rFonts w:ascii="標楷體" w:hAnsi="標楷體" w:cs="新細明體"/>
                <w:kern w:val="0"/>
                <w:sz w:val="26"/>
                <w:szCs w:val="26"/>
              </w:rPr>
            </w:pPr>
            <w:r w:rsidRPr="00DB5DB7">
              <w:rPr>
                <w:rFonts w:ascii="標楷體" w:hAnsi="標楷體" w:cs="新細明體"/>
                <w:kern w:val="0"/>
                <w:sz w:val="26"/>
                <w:szCs w:val="26"/>
              </w:rPr>
              <w:t>5%</w:t>
            </w:r>
          </w:p>
        </w:tc>
        <w:tc>
          <w:tcPr>
            <w:tcW w:w="192" w:type="pct"/>
            <w:shd w:val="clear" w:color="auto" w:fill="auto"/>
            <w:noWrap/>
          </w:tcPr>
          <w:p w14:paraId="5E58D3D0"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4</w:t>
            </w:r>
          </w:p>
        </w:tc>
        <w:tc>
          <w:tcPr>
            <w:tcW w:w="239" w:type="pct"/>
            <w:shd w:val="clear" w:color="auto" w:fill="auto"/>
            <w:noWrap/>
            <w:vAlign w:val="center"/>
          </w:tcPr>
          <w:p w14:paraId="10C2C189"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4</w:t>
            </w:r>
          </w:p>
        </w:tc>
        <w:tc>
          <w:tcPr>
            <w:tcW w:w="216" w:type="pct"/>
            <w:shd w:val="clear" w:color="auto" w:fill="auto"/>
            <w:noWrap/>
            <w:vAlign w:val="center"/>
          </w:tcPr>
          <w:p w14:paraId="1A87589F"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21%</w:t>
            </w:r>
          </w:p>
        </w:tc>
        <w:tc>
          <w:tcPr>
            <w:tcW w:w="220" w:type="pct"/>
            <w:gridSpan w:val="2"/>
            <w:shd w:val="clear" w:color="auto" w:fill="auto"/>
            <w:noWrap/>
            <w:vAlign w:val="center"/>
          </w:tcPr>
          <w:p w14:paraId="555F99E9"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新細明體" w:hint="eastAsia"/>
                <w:kern w:val="0"/>
                <w:sz w:val="26"/>
                <w:szCs w:val="26"/>
              </w:rPr>
              <w:t>0</w:t>
            </w:r>
          </w:p>
        </w:tc>
        <w:tc>
          <w:tcPr>
            <w:tcW w:w="221" w:type="pct"/>
            <w:shd w:val="clear" w:color="auto" w:fill="auto"/>
            <w:noWrap/>
            <w:vAlign w:val="center"/>
          </w:tcPr>
          <w:p w14:paraId="4FA06ACB"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0</w:t>
            </w:r>
          </w:p>
        </w:tc>
        <w:tc>
          <w:tcPr>
            <w:tcW w:w="232" w:type="pct"/>
            <w:shd w:val="clear" w:color="auto" w:fill="auto"/>
            <w:noWrap/>
            <w:vAlign w:val="center"/>
          </w:tcPr>
          <w:p w14:paraId="582DBDD8"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w:t>
            </w:r>
          </w:p>
        </w:tc>
        <w:tc>
          <w:tcPr>
            <w:tcW w:w="190" w:type="pct"/>
            <w:shd w:val="clear" w:color="auto" w:fill="auto"/>
            <w:noWrap/>
            <w:vAlign w:val="center"/>
          </w:tcPr>
          <w:p w14:paraId="6DD8E7F9"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新細明體" w:hint="eastAsia"/>
                <w:kern w:val="0"/>
                <w:sz w:val="26"/>
                <w:szCs w:val="26"/>
              </w:rPr>
              <w:t>0</w:t>
            </w:r>
          </w:p>
        </w:tc>
        <w:tc>
          <w:tcPr>
            <w:tcW w:w="235" w:type="pct"/>
            <w:shd w:val="clear" w:color="auto" w:fill="auto"/>
            <w:noWrap/>
            <w:vAlign w:val="center"/>
          </w:tcPr>
          <w:p w14:paraId="354839DD"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0</w:t>
            </w:r>
          </w:p>
        </w:tc>
        <w:tc>
          <w:tcPr>
            <w:tcW w:w="197" w:type="pct"/>
            <w:shd w:val="clear" w:color="auto" w:fill="auto"/>
            <w:noWrap/>
            <w:vAlign w:val="center"/>
          </w:tcPr>
          <w:p w14:paraId="2EE0973F"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w:t>
            </w:r>
          </w:p>
        </w:tc>
        <w:tc>
          <w:tcPr>
            <w:tcW w:w="218" w:type="pct"/>
            <w:shd w:val="clear" w:color="auto" w:fill="auto"/>
            <w:noWrap/>
            <w:vAlign w:val="center"/>
          </w:tcPr>
          <w:p w14:paraId="79171C0F"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6</w:t>
            </w:r>
          </w:p>
        </w:tc>
        <w:tc>
          <w:tcPr>
            <w:tcW w:w="260" w:type="pct"/>
            <w:shd w:val="clear" w:color="auto" w:fill="auto"/>
            <w:noWrap/>
            <w:vAlign w:val="center"/>
          </w:tcPr>
          <w:p w14:paraId="069C52EE"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12</w:t>
            </w:r>
          </w:p>
        </w:tc>
        <w:tc>
          <w:tcPr>
            <w:tcW w:w="217" w:type="pct"/>
            <w:shd w:val="clear" w:color="auto" w:fill="auto"/>
            <w:noWrap/>
            <w:vAlign w:val="center"/>
          </w:tcPr>
          <w:p w14:paraId="36262218"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63%</w:t>
            </w:r>
          </w:p>
        </w:tc>
      </w:tr>
      <w:tr w:rsidR="00DB5DB7" w:rsidRPr="00DB5DB7" w14:paraId="67DC2166" w14:textId="77777777" w:rsidTr="00E97643">
        <w:trPr>
          <w:trHeight w:val="635"/>
          <w:jc w:val="center"/>
        </w:trPr>
        <w:tc>
          <w:tcPr>
            <w:tcW w:w="265" w:type="pct"/>
            <w:vAlign w:val="center"/>
          </w:tcPr>
          <w:p w14:paraId="67E1D4D6" w14:textId="77777777" w:rsidR="005E2285" w:rsidRPr="00DB5DB7" w:rsidRDefault="005E2285" w:rsidP="00365CD3">
            <w:pPr>
              <w:jc w:val="center"/>
              <w:rPr>
                <w:rFonts w:ascii="標楷體" w:hAnsi="標楷體" w:cs="Times New Roman"/>
                <w:kern w:val="0"/>
                <w:sz w:val="24"/>
                <w:szCs w:val="24"/>
              </w:rPr>
            </w:pPr>
            <w:r w:rsidRPr="00DB5DB7">
              <w:rPr>
                <w:rFonts w:ascii="標楷體" w:hAnsi="標楷體" w:cs="Times New Roman" w:hint="eastAsia"/>
                <w:kern w:val="0"/>
                <w:sz w:val="24"/>
                <w:szCs w:val="24"/>
              </w:rPr>
              <w:t>西嶼鄉</w:t>
            </w:r>
          </w:p>
        </w:tc>
        <w:tc>
          <w:tcPr>
            <w:tcW w:w="306" w:type="pct"/>
            <w:vAlign w:val="center"/>
          </w:tcPr>
          <w:p w14:paraId="5DAF138C"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47</w:t>
            </w:r>
          </w:p>
        </w:tc>
        <w:tc>
          <w:tcPr>
            <w:tcW w:w="226" w:type="pct"/>
            <w:vAlign w:val="center"/>
          </w:tcPr>
          <w:p w14:paraId="208DBABA"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22</w:t>
            </w:r>
          </w:p>
        </w:tc>
        <w:tc>
          <w:tcPr>
            <w:tcW w:w="264" w:type="pct"/>
            <w:vAlign w:val="center"/>
          </w:tcPr>
          <w:p w14:paraId="78413561" w14:textId="77777777" w:rsidR="005E2285" w:rsidRPr="00DB5DB7" w:rsidRDefault="005E2285" w:rsidP="00EE3DB4">
            <w:pPr>
              <w:ind w:rightChars="20" w:right="64"/>
              <w:jc w:val="right"/>
              <w:rPr>
                <w:rFonts w:ascii="標楷體" w:hAnsi="標楷體" w:cs="新細明體"/>
                <w:kern w:val="0"/>
                <w:sz w:val="26"/>
                <w:szCs w:val="26"/>
              </w:rPr>
            </w:pPr>
            <w:r w:rsidRPr="00DB5DB7">
              <w:rPr>
                <w:rFonts w:ascii="標楷體" w:hAnsi="標楷體" w:cs="新細明體" w:hint="eastAsia"/>
                <w:kern w:val="0"/>
                <w:sz w:val="26"/>
                <w:szCs w:val="26"/>
              </w:rPr>
              <w:t>47%</w:t>
            </w:r>
          </w:p>
        </w:tc>
        <w:tc>
          <w:tcPr>
            <w:tcW w:w="197" w:type="pct"/>
            <w:shd w:val="clear" w:color="auto" w:fill="auto"/>
            <w:noWrap/>
            <w:vAlign w:val="center"/>
          </w:tcPr>
          <w:p w14:paraId="78A9B2D6"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5</w:t>
            </w:r>
          </w:p>
        </w:tc>
        <w:tc>
          <w:tcPr>
            <w:tcW w:w="245" w:type="pct"/>
            <w:shd w:val="clear" w:color="auto" w:fill="auto"/>
            <w:noWrap/>
            <w:vAlign w:val="center"/>
          </w:tcPr>
          <w:p w14:paraId="213EAB76"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1</w:t>
            </w:r>
          </w:p>
        </w:tc>
        <w:tc>
          <w:tcPr>
            <w:tcW w:w="228" w:type="pct"/>
            <w:shd w:val="clear" w:color="auto" w:fill="auto"/>
            <w:noWrap/>
            <w:vAlign w:val="center"/>
          </w:tcPr>
          <w:p w14:paraId="7C44A11C" w14:textId="77777777" w:rsidR="005E2285" w:rsidRPr="00DB5DB7" w:rsidRDefault="005E2285" w:rsidP="00FF04C9">
            <w:pPr>
              <w:ind w:rightChars="20" w:right="64"/>
              <w:jc w:val="right"/>
              <w:rPr>
                <w:rFonts w:ascii="標楷體" w:hAnsi="標楷體" w:cs="新細明體"/>
                <w:kern w:val="0"/>
                <w:sz w:val="26"/>
                <w:szCs w:val="26"/>
              </w:rPr>
            </w:pPr>
            <w:r w:rsidRPr="00DB5DB7">
              <w:rPr>
                <w:rFonts w:ascii="標楷體" w:hAnsi="標楷體" w:cs="新細明體" w:hint="eastAsia"/>
                <w:kern w:val="0"/>
                <w:sz w:val="26"/>
                <w:szCs w:val="26"/>
              </w:rPr>
              <w:t>5%</w:t>
            </w:r>
          </w:p>
        </w:tc>
        <w:tc>
          <w:tcPr>
            <w:tcW w:w="184" w:type="pct"/>
            <w:shd w:val="clear" w:color="auto" w:fill="auto"/>
            <w:noWrap/>
            <w:vAlign w:val="center"/>
          </w:tcPr>
          <w:p w14:paraId="6FE5A7CE"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5</w:t>
            </w:r>
          </w:p>
        </w:tc>
        <w:tc>
          <w:tcPr>
            <w:tcW w:w="256" w:type="pct"/>
            <w:shd w:val="clear" w:color="auto" w:fill="auto"/>
            <w:noWrap/>
            <w:vAlign w:val="center"/>
          </w:tcPr>
          <w:p w14:paraId="586374C2"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0</w:t>
            </w:r>
          </w:p>
        </w:tc>
        <w:tc>
          <w:tcPr>
            <w:tcW w:w="192" w:type="pct"/>
            <w:shd w:val="clear" w:color="auto" w:fill="auto"/>
            <w:noWrap/>
            <w:vAlign w:val="center"/>
          </w:tcPr>
          <w:p w14:paraId="7A83181B" w14:textId="77777777" w:rsidR="005E2285" w:rsidRPr="00DB5DB7" w:rsidRDefault="005E2285" w:rsidP="00EE3DB4">
            <w:pPr>
              <w:ind w:rightChars="20" w:right="64"/>
              <w:jc w:val="right"/>
              <w:rPr>
                <w:rFonts w:ascii="標楷體" w:hAnsi="標楷體" w:cs="新細明體"/>
                <w:kern w:val="0"/>
                <w:sz w:val="26"/>
                <w:szCs w:val="26"/>
              </w:rPr>
            </w:pPr>
            <w:r w:rsidRPr="00DB5DB7">
              <w:rPr>
                <w:rFonts w:ascii="標楷體" w:hAnsi="標楷體" w:cs="新細明體"/>
                <w:kern w:val="0"/>
                <w:sz w:val="26"/>
                <w:szCs w:val="26"/>
              </w:rPr>
              <w:t>-</w:t>
            </w:r>
          </w:p>
        </w:tc>
        <w:tc>
          <w:tcPr>
            <w:tcW w:w="192" w:type="pct"/>
            <w:shd w:val="clear" w:color="auto" w:fill="auto"/>
            <w:noWrap/>
          </w:tcPr>
          <w:p w14:paraId="1240B7A7"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4</w:t>
            </w:r>
          </w:p>
        </w:tc>
        <w:tc>
          <w:tcPr>
            <w:tcW w:w="239" w:type="pct"/>
            <w:shd w:val="clear" w:color="auto" w:fill="auto"/>
            <w:noWrap/>
            <w:vAlign w:val="center"/>
          </w:tcPr>
          <w:p w14:paraId="57D22E40"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9</w:t>
            </w:r>
          </w:p>
        </w:tc>
        <w:tc>
          <w:tcPr>
            <w:tcW w:w="216" w:type="pct"/>
            <w:shd w:val="clear" w:color="auto" w:fill="auto"/>
            <w:noWrap/>
            <w:vAlign w:val="center"/>
          </w:tcPr>
          <w:p w14:paraId="35452A03"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41%</w:t>
            </w:r>
          </w:p>
        </w:tc>
        <w:tc>
          <w:tcPr>
            <w:tcW w:w="220" w:type="pct"/>
            <w:gridSpan w:val="2"/>
            <w:shd w:val="clear" w:color="auto" w:fill="auto"/>
            <w:noWrap/>
            <w:vAlign w:val="center"/>
          </w:tcPr>
          <w:p w14:paraId="396989FC"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新細明體" w:hint="eastAsia"/>
                <w:kern w:val="0"/>
                <w:sz w:val="26"/>
                <w:szCs w:val="26"/>
              </w:rPr>
              <w:t>0</w:t>
            </w:r>
          </w:p>
        </w:tc>
        <w:tc>
          <w:tcPr>
            <w:tcW w:w="221" w:type="pct"/>
            <w:shd w:val="clear" w:color="auto" w:fill="auto"/>
            <w:noWrap/>
            <w:vAlign w:val="center"/>
          </w:tcPr>
          <w:p w14:paraId="20DF5AAC"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0</w:t>
            </w:r>
          </w:p>
        </w:tc>
        <w:tc>
          <w:tcPr>
            <w:tcW w:w="232" w:type="pct"/>
            <w:shd w:val="clear" w:color="auto" w:fill="auto"/>
            <w:noWrap/>
            <w:vAlign w:val="center"/>
          </w:tcPr>
          <w:p w14:paraId="33A62EF5"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w:t>
            </w:r>
          </w:p>
        </w:tc>
        <w:tc>
          <w:tcPr>
            <w:tcW w:w="190" w:type="pct"/>
            <w:shd w:val="clear" w:color="auto" w:fill="auto"/>
            <w:noWrap/>
            <w:vAlign w:val="center"/>
          </w:tcPr>
          <w:p w14:paraId="096448DF"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新細明體" w:hint="eastAsia"/>
                <w:kern w:val="0"/>
                <w:sz w:val="26"/>
                <w:szCs w:val="26"/>
              </w:rPr>
              <w:t>0</w:t>
            </w:r>
          </w:p>
        </w:tc>
        <w:tc>
          <w:tcPr>
            <w:tcW w:w="235" w:type="pct"/>
            <w:shd w:val="clear" w:color="auto" w:fill="auto"/>
            <w:noWrap/>
            <w:vAlign w:val="center"/>
          </w:tcPr>
          <w:p w14:paraId="674C3AA6"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0</w:t>
            </w:r>
          </w:p>
        </w:tc>
        <w:tc>
          <w:tcPr>
            <w:tcW w:w="197" w:type="pct"/>
            <w:shd w:val="clear" w:color="auto" w:fill="auto"/>
            <w:noWrap/>
            <w:vAlign w:val="center"/>
          </w:tcPr>
          <w:p w14:paraId="7272CF83"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w:t>
            </w:r>
          </w:p>
        </w:tc>
        <w:tc>
          <w:tcPr>
            <w:tcW w:w="218" w:type="pct"/>
            <w:shd w:val="clear" w:color="auto" w:fill="auto"/>
            <w:noWrap/>
            <w:vAlign w:val="center"/>
          </w:tcPr>
          <w:p w14:paraId="398FD34B"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6</w:t>
            </w:r>
          </w:p>
        </w:tc>
        <w:tc>
          <w:tcPr>
            <w:tcW w:w="260" w:type="pct"/>
            <w:shd w:val="clear" w:color="auto" w:fill="auto"/>
            <w:noWrap/>
            <w:vAlign w:val="center"/>
          </w:tcPr>
          <w:p w14:paraId="5DA9C414"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12</w:t>
            </w:r>
          </w:p>
        </w:tc>
        <w:tc>
          <w:tcPr>
            <w:tcW w:w="217" w:type="pct"/>
            <w:shd w:val="clear" w:color="auto" w:fill="auto"/>
            <w:noWrap/>
            <w:vAlign w:val="center"/>
          </w:tcPr>
          <w:p w14:paraId="54D41951"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55%</w:t>
            </w:r>
          </w:p>
        </w:tc>
      </w:tr>
      <w:tr w:rsidR="00DB5DB7" w:rsidRPr="00DB5DB7" w14:paraId="776EBB0C" w14:textId="77777777" w:rsidTr="00E97643">
        <w:trPr>
          <w:trHeight w:val="635"/>
          <w:jc w:val="center"/>
        </w:trPr>
        <w:tc>
          <w:tcPr>
            <w:tcW w:w="265" w:type="pct"/>
            <w:vAlign w:val="center"/>
          </w:tcPr>
          <w:p w14:paraId="02FA3241" w14:textId="77777777" w:rsidR="005E2285" w:rsidRPr="00DB5DB7" w:rsidRDefault="005E2285" w:rsidP="00365CD3">
            <w:pPr>
              <w:jc w:val="center"/>
              <w:rPr>
                <w:rFonts w:ascii="標楷體" w:hAnsi="標楷體" w:cs="Times New Roman"/>
                <w:kern w:val="0"/>
                <w:sz w:val="24"/>
                <w:szCs w:val="24"/>
              </w:rPr>
            </w:pPr>
            <w:r w:rsidRPr="00DB5DB7">
              <w:rPr>
                <w:rFonts w:ascii="標楷體" w:hAnsi="標楷體" w:cs="Times New Roman" w:hint="eastAsia"/>
                <w:kern w:val="0"/>
                <w:sz w:val="24"/>
                <w:szCs w:val="24"/>
              </w:rPr>
              <w:t>望安鄉</w:t>
            </w:r>
          </w:p>
        </w:tc>
        <w:tc>
          <w:tcPr>
            <w:tcW w:w="306" w:type="pct"/>
            <w:vAlign w:val="center"/>
          </w:tcPr>
          <w:p w14:paraId="5366A62D"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32</w:t>
            </w:r>
          </w:p>
        </w:tc>
        <w:tc>
          <w:tcPr>
            <w:tcW w:w="226" w:type="pct"/>
            <w:vAlign w:val="center"/>
          </w:tcPr>
          <w:p w14:paraId="2401FFE4"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6</w:t>
            </w:r>
          </w:p>
        </w:tc>
        <w:tc>
          <w:tcPr>
            <w:tcW w:w="264" w:type="pct"/>
            <w:vAlign w:val="center"/>
          </w:tcPr>
          <w:p w14:paraId="7BC29BC0" w14:textId="77777777" w:rsidR="005E2285" w:rsidRPr="00DB5DB7" w:rsidRDefault="005E2285" w:rsidP="00EE3DB4">
            <w:pPr>
              <w:ind w:rightChars="20" w:right="64"/>
              <w:jc w:val="right"/>
              <w:rPr>
                <w:rFonts w:ascii="標楷體" w:hAnsi="標楷體" w:cs="新細明體"/>
                <w:kern w:val="0"/>
                <w:sz w:val="26"/>
                <w:szCs w:val="26"/>
              </w:rPr>
            </w:pPr>
            <w:r w:rsidRPr="00DB5DB7">
              <w:rPr>
                <w:rFonts w:ascii="標楷體" w:hAnsi="標楷體" w:cs="新細明體" w:hint="eastAsia"/>
                <w:kern w:val="0"/>
                <w:sz w:val="26"/>
                <w:szCs w:val="26"/>
              </w:rPr>
              <w:t>19%</w:t>
            </w:r>
          </w:p>
        </w:tc>
        <w:tc>
          <w:tcPr>
            <w:tcW w:w="197" w:type="pct"/>
            <w:shd w:val="clear" w:color="auto" w:fill="auto"/>
            <w:noWrap/>
            <w:vAlign w:val="center"/>
          </w:tcPr>
          <w:p w14:paraId="73DE115A"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5</w:t>
            </w:r>
          </w:p>
        </w:tc>
        <w:tc>
          <w:tcPr>
            <w:tcW w:w="245" w:type="pct"/>
            <w:shd w:val="clear" w:color="auto" w:fill="auto"/>
            <w:noWrap/>
            <w:vAlign w:val="center"/>
          </w:tcPr>
          <w:p w14:paraId="294CAC99"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2</w:t>
            </w:r>
          </w:p>
        </w:tc>
        <w:tc>
          <w:tcPr>
            <w:tcW w:w="228" w:type="pct"/>
            <w:shd w:val="clear" w:color="auto" w:fill="auto"/>
            <w:noWrap/>
            <w:vAlign w:val="center"/>
          </w:tcPr>
          <w:p w14:paraId="7D8629A4" w14:textId="77777777" w:rsidR="005E2285" w:rsidRPr="00DB5DB7" w:rsidRDefault="005E2285" w:rsidP="00FF04C9">
            <w:pPr>
              <w:ind w:rightChars="20" w:right="64"/>
              <w:jc w:val="right"/>
              <w:rPr>
                <w:rFonts w:ascii="標楷體" w:hAnsi="標楷體" w:cs="新細明體"/>
                <w:kern w:val="0"/>
                <w:sz w:val="26"/>
                <w:szCs w:val="26"/>
              </w:rPr>
            </w:pPr>
            <w:r w:rsidRPr="00DB5DB7">
              <w:rPr>
                <w:rFonts w:ascii="標楷體" w:hAnsi="標楷體" w:cs="新細明體" w:hint="eastAsia"/>
                <w:kern w:val="0"/>
                <w:sz w:val="26"/>
                <w:szCs w:val="26"/>
              </w:rPr>
              <w:t>33%</w:t>
            </w:r>
          </w:p>
        </w:tc>
        <w:tc>
          <w:tcPr>
            <w:tcW w:w="184" w:type="pct"/>
            <w:shd w:val="clear" w:color="auto" w:fill="auto"/>
            <w:noWrap/>
            <w:vAlign w:val="center"/>
          </w:tcPr>
          <w:p w14:paraId="1EF88466"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5</w:t>
            </w:r>
          </w:p>
        </w:tc>
        <w:tc>
          <w:tcPr>
            <w:tcW w:w="256" w:type="pct"/>
            <w:shd w:val="clear" w:color="auto" w:fill="auto"/>
            <w:noWrap/>
            <w:vAlign w:val="center"/>
          </w:tcPr>
          <w:p w14:paraId="3EFBEE6F"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2</w:t>
            </w:r>
          </w:p>
        </w:tc>
        <w:tc>
          <w:tcPr>
            <w:tcW w:w="192" w:type="pct"/>
            <w:shd w:val="clear" w:color="auto" w:fill="auto"/>
            <w:noWrap/>
            <w:vAlign w:val="center"/>
          </w:tcPr>
          <w:p w14:paraId="61F6E6B3" w14:textId="77777777" w:rsidR="005E2285" w:rsidRPr="00DB5DB7" w:rsidRDefault="005E2285" w:rsidP="00EE3DB4">
            <w:pPr>
              <w:ind w:rightChars="20" w:right="64"/>
              <w:jc w:val="right"/>
              <w:rPr>
                <w:rFonts w:ascii="標楷體" w:hAnsi="標楷體" w:cs="新細明體"/>
                <w:kern w:val="0"/>
                <w:sz w:val="26"/>
                <w:szCs w:val="26"/>
              </w:rPr>
            </w:pPr>
            <w:r w:rsidRPr="00DB5DB7">
              <w:rPr>
                <w:rFonts w:ascii="標楷體" w:hAnsi="標楷體" w:cs="新細明體"/>
                <w:kern w:val="0"/>
                <w:sz w:val="26"/>
                <w:szCs w:val="26"/>
              </w:rPr>
              <w:t>33%</w:t>
            </w:r>
          </w:p>
        </w:tc>
        <w:tc>
          <w:tcPr>
            <w:tcW w:w="192" w:type="pct"/>
            <w:shd w:val="clear" w:color="auto" w:fill="auto"/>
            <w:noWrap/>
          </w:tcPr>
          <w:p w14:paraId="57FD3AB7"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4</w:t>
            </w:r>
          </w:p>
        </w:tc>
        <w:tc>
          <w:tcPr>
            <w:tcW w:w="239" w:type="pct"/>
            <w:shd w:val="clear" w:color="auto" w:fill="auto"/>
            <w:noWrap/>
            <w:vAlign w:val="center"/>
          </w:tcPr>
          <w:p w14:paraId="28C26895"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0</w:t>
            </w:r>
          </w:p>
        </w:tc>
        <w:tc>
          <w:tcPr>
            <w:tcW w:w="216" w:type="pct"/>
            <w:shd w:val="clear" w:color="auto" w:fill="auto"/>
            <w:noWrap/>
            <w:vAlign w:val="center"/>
          </w:tcPr>
          <w:p w14:paraId="4532D766"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w:t>
            </w:r>
          </w:p>
        </w:tc>
        <w:tc>
          <w:tcPr>
            <w:tcW w:w="220" w:type="pct"/>
            <w:gridSpan w:val="2"/>
            <w:shd w:val="clear" w:color="auto" w:fill="auto"/>
            <w:noWrap/>
            <w:vAlign w:val="center"/>
          </w:tcPr>
          <w:p w14:paraId="4A7E3188"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新細明體" w:hint="eastAsia"/>
                <w:kern w:val="0"/>
                <w:sz w:val="26"/>
                <w:szCs w:val="26"/>
              </w:rPr>
              <w:t>0</w:t>
            </w:r>
          </w:p>
        </w:tc>
        <w:tc>
          <w:tcPr>
            <w:tcW w:w="221" w:type="pct"/>
            <w:shd w:val="clear" w:color="auto" w:fill="auto"/>
            <w:noWrap/>
            <w:vAlign w:val="center"/>
          </w:tcPr>
          <w:p w14:paraId="663F0133"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0</w:t>
            </w:r>
          </w:p>
        </w:tc>
        <w:tc>
          <w:tcPr>
            <w:tcW w:w="232" w:type="pct"/>
            <w:shd w:val="clear" w:color="auto" w:fill="auto"/>
            <w:noWrap/>
            <w:vAlign w:val="center"/>
          </w:tcPr>
          <w:p w14:paraId="1A1DF6B8"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w:t>
            </w:r>
          </w:p>
        </w:tc>
        <w:tc>
          <w:tcPr>
            <w:tcW w:w="190" w:type="pct"/>
            <w:shd w:val="clear" w:color="auto" w:fill="auto"/>
            <w:noWrap/>
            <w:vAlign w:val="center"/>
          </w:tcPr>
          <w:p w14:paraId="0A8EA79F"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新細明體" w:hint="eastAsia"/>
                <w:kern w:val="0"/>
                <w:sz w:val="26"/>
                <w:szCs w:val="26"/>
              </w:rPr>
              <w:t>0</w:t>
            </w:r>
          </w:p>
        </w:tc>
        <w:tc>
          <w:tcPr>
            <w:tcW w:w="235" w:type="pct"/>
            <w:shd w:val="clear" w:color="auto" w:fill="auto"/>
            <w:noWrap/>
            <w:vAlign w:val="center"/>
          </w:tcPr>
          <w:p w14:paraId="1DC129C6"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0</w:t>
            </w:r>
          </w:p>
        </w:tc>
        <w:tc>
          <w:tcPr>
            <w:tcW w:w="197" w:type="pct"/>
            <w:shd w:val="clear" w:color="auto" w:fill="auto"/>
            <w:noWrap/>
            <w:vAlign w:val="center"/>
          </w:tcPr>
          <w:p w14:paraId="166C4E73"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w:t>
            </w:r>
          </w:p>
        </w:tc>
        <w:tc>
          <w:tcPr>
            <w:tcW w:w="218" w:type="pct"/>
            <w:shd w:val="clear" w:color="auto" w:fill="auto"/>
            <w:noWrap/>
            <w:vAlign w:val="center"/>
          </w:tcPr>
          <w:p w14:paraId="540A4A1F"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6</w:t>
            </w:r>
          </w:p>
        </w:tc>
        <w:tc>
          <w:tcPr>
            <w:tcW w:w="260" w:type="pct"/>
            <w:shd w:val="clear" w:color="auto" w:fill="auto"/>
            <w:noWrap/>
            <w:vAlign w:val="center"/>
          </w:tcPr>
          <w:p w14:paraId="29CA77E1"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2</w:t>
            </w:r>
          </w:p>
        </w:tc>
        <w:tc>
          <w:tcPr>
            <w:tcW w:w="217" w:type="pct"/>
            <w:shd w:val="clear" w:color="auto" w:fill="auto"/>
            <w:noWrap/>
            <w:vAlign w:val="center"/>
          </w:tcPr>
          <w:p w14:paraId="5765CCCD"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33%</w:t>
            </w:r>
          </w:p>
        </w:tc>
      </w:tr>
      <w:tr w:rsidR="00DB5DB7" w:rsidRPr="00DB5DB7" w14:paraId="36546AEA" w14:textId="77777777" w:rsidTr="00E97643">
        <w:trPr>
          <w:trHeight w:val="598"/>
          <w:jc w:val="center"/>
        </w:trPr>
        <w:tc>
          <w:tcPr>
            <w:tcW w:w="265" w:type="pct"/>
            <w:vAlign w:val="center"/>
          </w:tcPr>
          <w:p w14:paraId="6E0AAEBF" w14:textId="77777777" w:rsidR="005E2285" w:rsidRPr="00DB5DB7" w:rsidRDefault="005E2285" w:rsidP="00365CD3">
            <w:pPr>
              <w:jc w:val="center"/>
              <w:rPr>
                <w:rFonts w:ascii="標楷體" w:hAnsi="標楷體" w:cs="Times New Roman"/>
                <w:kern w:val="0"/>
                <w:sz w:val="24"/>
                <w:szCs w:val="24"/>
              </w:rPr>
            </w:pPr>
            <w:r w:rsidRPr="00DB5DB7">
              <w:rPr>
                <w:rFonts w:ascii="標楷體" w:hAnsi="標楷體" w:cs="Times New Roman" w:hint="eastAsia"/>
                <w:kern w:val="0"/>
                <w:sz w:val="24"/>
                <w:szCs w:val="24"/>
              </w:rPr>
              <w:t>七美鄉</w:t>
            </w:r>
          </w:p>
        </w:tc>
        <w:tc>
          <w:tcPr>
            <w:tcW w:w="306" w:type="pct"/>
            <w:vAlign w:val="center"/>
          </w:tcPr>
          <w:p w14:paraId="2ADECB1A"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3</w:t>
            </w:r>
          </w:p>
        </w:tc>
        <w:tc>
          <w:tcPr>
            <w:tcW w:w="226" w:type="pct"/>
            <w:vAlign w:val="center"/>
          </w:tcPr>
          <w:p w14:paraId="402265B5"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3</w:t>
            </w:r>
          </w:p>
        </w:tc>
        <w:tc>
          <w:tcPr>
            <w:tcW w:w="264" w:type="pct"/>
            <w:vAlign w:val="center"/>
          </w:tcPr>
          <w:p w14:paraId="02A4B29D" w14:textId="77777777" w:rsidR="005E2285" w:rsidRPr="00DB5DB7" w:rsidRDefault="005E2285" w:rsidP="00EE3DB4">
            <w:pPr>
              <w:ind w:rightChars="20" w:right="64"/>
              <w:jc w:val="right"/>
              <w:rPr>
                <w:rFonts w:ascii="標楷體" w:hAnsi="標楷體" w:cs="新細明體"/>
                <w:kern w:val="0"/>
                <w:sz w:val="26"/>
                <w:szCs w:val="26"/>
              </w:rPr>
            </w:pPr>
            <w:r w:rsidRPr="00DB5DB7">
              <w:rPr>
                <w:rFonts w:ascii="標楷體" w:hAnsi="標楷體" w:cs="新細明體" w:hint="eastAsia"/>
                <w:kern w:val="0"/>
                <w:sz w:val="26"/>
                <w:szCs w:val="26"/>
              </w:rPr>
              <w:t>100%</w:t>
            </w:r>
          </w:p>
        </w:tc>
        <w:tc>
          <w:tcPr>
            <w:tcW w:w="197" w:type="pct"/>
            <w:shd w:val="clear" w:color="auto" w:fill="auto"/>
            <w:noWrap/>
            <w:vAlign w:val="center"/>
          </w:tcPr>
          <w:p w14:paraId="0364ED0F"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0</w:t>
            </w:r>
          </w:p>
        </w:tc>
        <w:tc>
          <w:tcPr>
            <w:tcW w:w="245" w:type="pct"/>
            <w:shd w:val="clear" w:color="auto" w:fill="auto"/>
            <w:noWrap/>
            <w:vAlign w:val="center"/>
          </w:tcPr>
          <w:p w14:paraId="51E6F885"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kern w:val="0"/>
                <w:sz w:val="26"/>
                <w:szCs w:val="26"/>
              </w:rPr>
              <w:t>-</w:t>
            </w:r>
          </w:p>
        </w:tc>
        <w:tc>
          <w:tcPr>
            <w:tcW w:w="228" w:type="pct"/>
            <w:shd w:val="clear" w:color="auto" w:fill="auto"/>
            <w:noWrap/>
            <w:vAlign w:val="center"/>
          </w:tcPr>
          <w:p w14:paraId="24D8ED43" w14:textId="77777777" w:rsidR="005E2285" w:rsidRPr="00DB5DB7" w:rsidRDefault="005E2285" w:rsidP="00FF04C9">
            <w:pPr>
              <w:ind w:rightChars="20" w:right="64"/>
              <w:jc w:val="right"/>
              <w:rPr>
                <w:rFonts w:ascii="標楷體" w:hAnsi="標楷體" w:cs="新細明體"/>
                <w:kern w:val="0"/>
                <w:sz w:val="26"/>
                <w:szCs w:val="26"/>
              </w:rPr>
            </w:pPr>
            <w:r w:rsidRPr="00DB5DB7">
              <w:rPr>
                <w:rFonts w:ascii="標楷體" w:hAnsi="標楷體" w:cs="新細明體"/>
                <w:kern w:val="0"/>
                <w:sz w:val="26"/>
                <w:szCs w:val="26"/>
              </w:rPr>
              <w:t>-</w:t>
            </w:r>
          </w:p>
        </w:tc>
        <w:tc>
          <w:tcPr>
            <w:tcW w:w="184" w:type="pct"/>
            <w:shd w:val="clear" w:color="auto" w:fill="auto"/>
            <w:noWrap/>
            <w:vAlign w:val="center"/>
          </w:tcPr>
          <w:p w14:paraId="3112DD8F"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0</w:t>
            </w:r>
          </w:p>
        </w:tc>
        <w:tc>
          <w:tcPr>
            <w:tcW w:w="256" w:type="pct"/>
            <w:shd w:val="clear" w:color="auto" w:fill="auto"/>
            <w:noWrap/>
            <w:vAlign w:val="center"/>
          </w:tcPr>
          <w:p w14:paraId="3BCA95F5"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kern w:val="0"/>
                <w:sz w:val="26"/>
                <w:szCs w:val="26"/>
              </w:rPr>
              <w:t>-</w:t>
            </w:r>
          </w:p>
        </w:tc>
        <w:tc>
          <w:tcPr>
            <w:tcW w:w="192" w:type="pct"/>
            <w:shd w:val="clear" w:color="auto" w:fill="auto"/>
            <w:noWrap/>
            <w:vAlign w:val="center"/>
          </w:tcPr>
          <w:p w14:paraId="65E7BE21" w14:textId="77777777" w:rsidR="005E2285" w:rsidRPr="00DB5DB7" w:rsidRDefault="005E2285" w:rsidP="00EE3DB4">
            <w:pPr>
              <w:ind w:rightChars="20" w:right="64"/>
              <w:jc w:val="right"/>
              <w:rPr>
                <w:rFonts w:ascii="標楷體" w:hAnsi="標楷體" w:cs="新細明體"/>
                <w:kern w:val="0"/>
                <w:sz w:val="26"/>
                <w:szCs w:val="26"/>
              </w:rPr>
            </w:pPr>
            <w:r w:rsidRPr="00DB5DB7">
              <w:rPr>
                <w:rFonts w:ascii="標楷體" w:hAnsi="標楷體" w:cs="新細明體"/>
                <w:kern w:val="0"/>
                <w:sz w:val="26"/>
                <w:szCs w:val="26"/>
              </w:rPr>
              <w:t>-</w:t>
            </w:r>
          </w:p>
        </w:tc>
        <w:tc>
          <w:tcPr>
            <w:tcW w:w="192" w:type="pct"/>
            <w:shd w:val="clear" w:color="auto" w:fill="auto"/>
            <w:noWrap/>
          </w:tcPr>
          <w:p w14:paraId="0675E7EF"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4</w:t>
            </w:r>
          </w:p>
        </w:tc>
        <w:tc>
          <w:tcPr>
            <w:tcW w:w="239" w:type="pct"/>
            <w:shd w:val="clear" w:color="auto" w:fill="auto"/>
            <w:noWrap/>
            <w:vAlign w:val="center"/>
          </w:tcPr>
          <w:p w14:paraId="744F7D89"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0</w:t>
            </w:r>
          </w:p>
        </w:tc>
        <w:tc>
          <w:tcPr>
            <w:tcW w:w="216" w:type="pct"/>
            <w:shd w:val="clear" w:color="auto" w:fill="auto"/>
            <w:noWrap/>
            <w:vAlign w:val="center"/>
          </w:tcPr>
          <w:p w14:paraId="288FD613"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w:t>
            </w:r>
          </w:p>
        </w:tc>
        <w:tc>
          <w:tcPr>
            <w:tcW w:w="220" w:type="pct"/>
            <w:gridSpan w:val="2"/>
            <w:shd w:val="clear" w:color="auto" w:fill="auto"/>
            <w:noWrap/>
            <w:vAlign w:val="center"/>
          </w:tcPr>
          <w:p w14:paraId="3114608F"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新細明體" w:hint="eastAsia"/>
                <w:kern w:val="0"/>
                <w:sz w:val="26"/>
                <w:szCs w:val="26"/>
              </w:rPr>
              <w:t>0</w:t>
            </w:r>
          </w:p>
        </w:tc>
        <w:tc>
          <w:tcPr>
            <w:tcW w:w="221" w:type="pct"/>
            <w:shd w:val="clear" w:color="auto" w:fill="auto"/>
            <w:noWrap/>
            <w:vAlign w:val="center"/>
          </w:tcPr>
          <w:p w14:paraId="75C916A0"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0</w:t>
            </w:r>
          </w:p>
        </w:tc>
        <w:tc>
          <w:tcPr>
            <w:tcW w:w="232" w:type="pct"/>
            <w:shd w:val="clear" w:color="auto" w:fill="auto"/>
            <w:noWrap/>
            <w:vAlign w:val="center"/>
          </w:tcPr>
          <w:p w14:paraId="3E75FFAC"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w:t>
            </w:r>
          </w:p>
        </w:tc>
        <w:tc>
          <w:tcPr>
            <w:tcW w:w="190" w:type="pct"/>
            <w:shd w:val="clear" w:color="auto" w:fill="auto"/>
            <w:noWrap/>
            <w:vAlign w:val="center"/>
          </w:tcPr>
          <w:p w14:paraId="4FDE3396"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新細明體" w:hint="eastAsia"/>
                <w:kern w:val="0"/>
                <w:sz w:val="26"/>
                <w:szCs w:val="26"/>
              </w:rPr>
              <w:t>0</w:t>
            </w:r>
          </w:p>
        </w:tc>
        <w:tc>
          <w:tcPr>
            <w:tcW w:w="235" w:type="pct"/>
            <w:shd w:val="clear" w:color="auto" w:fill="auto"/>
            <w:noWrap/>
            <w:vAlign w:val="center"/>
          </w:tcPr>
          <w:p w14:paraId="1A6DF3FC"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0</w:t>
            </w:r>
          </w:p>
        </w:tc>
        <w:tc>
          <w:tcPr>
            <w:tcW w:w="197" w:type="pct"/>
            <w:shd w:val="clear" w:color="auto" w:fill="auto"/>
            <w:noWrap/>
            <w:vAlign w:val="center"/>
          </w:tcPr>
          <w:p w14:paraId="0735D302"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w:t>
            </w:r>
          </w:p>
        </w:tc>
        <w:tc>
          <w:tcPr>
            <w:tcW w:w="218" w:type="pct"/>
            <w:shd w:val="clear" w:color="auto" w:fill="auto"/>
            <w:noWrap/>
            <w:vAlign w:val="center"/>
          </w:tcPr>
          <w:p w14:paraId="36EC99A4"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hint="eastAsia"/>
                <w:kern w:val="0"/>
                <w:sz w:val="26"/>
                <w:szCs w:val="26"/>
              </w:rPr>
              <w:t>6</w:t>
            </w:r>
          </w:p>
        </w:tc>
        <w:tc>
          <w:tcPr>
            <w:tcW w:w="260" w:type="pct"/>
            <w:shd w:val="clear" w:color="auto" w:fill="auto"/>
            <w:noWrap/>
            <w:vAlign w:val="center"/>
          </w:tcPr>
          <w:p w14:paraId="2DCEFEF9" w14:textId="77777777" w:rsidR="005E2285" w:rsidRPr="00DB5DB7" w:rsidRDefault="005E2285" w:rsidP="00365CD3">
            <w:pPr>
              <w:jc w:val="center"/>
              <w:rPr>
                <w:rFonts w:ascii="標楷體" w:hAnsi="標楷體" w:cs="新細明體"/>
                <w:kern w:val="0"/>
                <w:sz w:val="26"/>
                <w:szCs w:val="26"/>
              </w:rPr>
            </w:pPr>
            <w:r w:rsidRPr="00DB5DB7">
              <w:rPr>
                <w:rFonts w:ascii="標楷體" w:hAnsi="標楷體" w:cs="新細明體" w:hint="eastAsia"/>
                <w:kern w:val="0"/>
                <w:sz w:val="26"/>
                <w:szCs w:val="26"/>
              </w:rPr>
              <w:t>3</w:t>
            </w:r>
          </w:p>
        </w:tc>
        <w:tc>
          <w:tcPr>
            <w:tcW w:w="217" w:type="pct"/>
            <w:shd w:val="clear" w:color="auto" w:fill="auto"/>
            <w:noWrap/>
            <w:vAlign w:val="center"/>
          </w:tcPr>
          <w:p w14:paraId="79185A7D" w14:textId="77777777" w:rsidR="005E2285" w:rsidRPr="00DB5DB7" w:rsidRDefault="005E2285" w:rsidP="00365CD3">
            <w:pPr>
              <w:jc w:val="center"/>
              <w:rPr>
                <w:rFonts w:ascii="標楷體" w:hAnsi="標楷體" w:cs="Times New Roman"/>
                <w:kern w:val="0"/>
                <w:sz w:val="26"/>
                <w:szCs w:val="26"/>
              </w:rPr>
            </w:pPr>
            <w:r w:rsidRPr="00DB5DB7">
              <w:rPr>
                <w:rFonts w:ascii="標楷體" w:hAnsi="標楷體" w:cs="Times New Roman"/>
                <w:kern w:val="0"/>
                <w:sz w:val="26"/>
                <w:szCs w:val="26"/>
              </w:rPr>
              <w:t>100%</w:t>
            </w:r>
          </w:p>
        </w:tc>
      </w:tr>
    </w:tbl>
    <w:bookmarkEnd w:id="13"/>
    <w:p w14:paraId="52161081" w14:textId="5CB51B82" w:rsidR="00705F8C" w:rsidRPr="00365CD3" w:rsidRDefault="007C70DC" w:rsidP="00705F8C">
      <w:pPr>
        <w:rPr>
          <w:rFonts w:ascii="Times New Roman" w:hAnsi="Times New Roman" w:cs="Times New Roman"/>
          <w:sz w:val="24"/>
          <w:szCs w:val="24"/>
        </w:rPr>
      </w:pPr>
      <w:r w:rsidRPr="00365CD3">
        <w:rPr>
          <w:rFonts w:ascii="Times New Roman" w:hAnsi="Times New Roman" w:cs="Times New Roman"/>
          <w:sz w:val="24"/>
          <w:szCs w:val="24"/>
        </w:rPr>
        <w:t>備註：</w:t>
      </w:r>
      <w:bookmarkStart w:id="15" w:name="_Hlk115098742"/>
      <w:r w:rsidR="00705F8C" w:rsidRPr="00365CD3">
        <w:rPr>
          <w:rFonts w:ascii="Times New Roman" w:hAnsi="Times New Roman" w:cs="Times New Roman" w:hint="eastAsia"/>
          <w:sz w:val="24"/>
          <w:szCs w:val="24"/>
        </w:rPr>
        <w:t>1.</w:t>
      </w:r>
      <w:r w:rsidR="00705F8C" w:rsidRPr="00365CD3">
        <w:rPr>
          <w:rFonts w:ascii="Times New Roman" w:hAnsi="Times New Roman" w:cs="Times New Roman" w:hint="eastAsia"/>
          <w:sz w:val="24"/>
          <w:szCs w:val="24"/>
        </w:rPr>
        <w:t>本表統計期間請以</w:t>
      </w:r>
      <w:r w:rsidR="00705F8C" w:rsidRPr="00365CD3">
        <w:rPr>
          <w:rFonts w:ascii="Times New Roman" w:hAnsi="Times New Roman" w:cs="Times New Roman" w:hint="eastAsia"/>
          <w:sz w:val="24"/>
          <w:szCs w:val="24"/>
        </w:rPr>
        <w:t>111</w:t>
      </w:r>
      <w:r w:rsidR="00705F8C" w:rsidRPr="00365CD3">
        <w:rPr>
          <w:rFonts w:ascii="Times New Roman" w:hAnsi="Times New Roman" w:cs="Times New Roman" w:hint="eastAsia"/>
          <w:sz w:val="24"/>
          <w:szCs w:val="24"/>
        </w:rPr>
        <w:t>年</w:t>
      </w:r>
      <w:r w:rsidR="00705F8C" w:rsidRPr="00365CD3">
        <w:rPr>
          <w:rFonts w:ascii="Times New Roman" w:hAnsi="Times New Roman" w:cs="Times New Roman" w:hint="eastAsia"/>
          <w:sz w:val="24"/>
          <w:szCs w:val="24"/>
        </w:rPr>
        <w:t>1</w:t>
      </w:r>
      <w:r w:rsidR="00705F8C" w:rsidRPr="00365CD3">
        <w:rPr>
          <w:rFonts w:ascii="Times New Roman" w:hAnsi="Times New Roman" w:cs="Times New Roman" w:hint="eastAsia"/>
          <w:sz w:val="24"/>
          <w:szCs w:val="24"/>
        </w:rPr>
        <w:t>月</w:t>
      </w:r>
      <w:r w:rsidR="00705F8C" w:rsidRPr="00365CD3">
        <w:rPr>
          <w:rFonts w:ascii="Times New Roman" w:hAnsi="Times New Roman" w:cs="Times New Roman" w:hint="eastAsia"/>
          <w:sz w:val="24"/>
          <w:szCs w:val="24"/>
        </w:rPr>
        <w:t>-8</w:t>
      </w:r>
      <w:r w:rsidR="00705F8C" w:rsidRPr="00365CD3">
        <w:rPr>
          <w:rFonts w:ascii="Times New Roman" w:hAnsi="Times New Roman" w:cs="Times New Roman" w:hint="eastAsia"/>
          <w:sz w:val="24"/>
          <w:szCs w:val="24"/>
        </w:rPr>
        <w:t>月底為準。</w:t>
      </w:r>
    </w:p>
    <w:bookmarkEnd w:id="14"/>
    <w:p w14:paraId="04634530" w14:textId="09A30AB1" w:rsidR="007C70DC" w:rsidRPr="00365CD3" w:rsidRDefault="00705F8C" w:rsidP="00705F8C">
      <w:pPr>
        <w:rPr>
          <w:rFonts w:ascii="Times New Roman" w:hAnsi="Times New Roman" w:cs="Times New Roman"/>
          <w:sz w:val="24"/>
          <w:szCs w:val="24"/>
        </w:rPr>
      </w:pPr>
      <w:r w:rsidRPr="00365CD3">
        <w:rPr>
          <w:rFonts w:ascii="Times New Roman" w:hAnsi="Times New Roman" w:cs="Times New Roman" w:hint="eastAsia"/>
          <w:sz w:val="24"/>
          <w:szCs w:val="24"/>
        </w:rPr>
        <w:t xml:space="preserve">      2.</w:t>
      </w:r>
      <w:r w:rsidR="00080C55" w:rsidRPr="00365CD3">
        <w:rPr>
          <w:rFonts w:ascii="Times New Roman" w:hAnsi="Times New Roman" w:cs="Times New Roman" w:hint="eastAsia"/>
          <w:sz w:val="24"/>
          <w:szCs w:val="24"/>
        </w:rPr>
        <w:t>涵蓋率</w:t>
      </w:r>
      <w:r w:rsidR="007C70DC" w:rsidRPr="00365CD3">
        <w:rPr>
          <w:rFonts w:ascii="Times New Roman" w:hAnsi="Times New Roman" w:cs="Times New Roman"/>
          <w:sz w:val="24"/>
          <w:szCs w:val="24"/>
        </w:rPr>
        <w:t>計算方式：</w:t>
      </w:r>
      <w:r w:rsidR="00080C55" w:rsidRPr="00365CD3">
        <w:rPr>
          <w:rFonts w:ascii="Times New Roman" w:hAnsi="Times New Roman" w:cs="Times New Roman" w:hint="eastAsia"/>
          <w:sz w:val="24"/>
          <w:szCs w:val="24"/>
        </w:rPr>
        <w:t>長照</w:t>
      </w:r>
      <w:r w:rsidR="002B5118" w:rsidRPr="00365CD3">
        <w:rPr>
          <w:rFonts w:ascii="Times New Roman" w:hAnsi="Times New Roman" w:cs="Times New Roman" w:hint="eastAsia"/>
          <w:sz w:val="24"/>
          <w:szCs w:val="24"/>
        </w:rPr>
        <w:t>喘息服務</w:t>
      </w:r>
      <w:r w:rsidR="00080C55" w:rsidRPr="00365CD3">
        <w:rPr>
          <w:rFonts w:ascii="Times New Roman" w:hAnsi="Times New Roman" w:cs="Times New Roman" w:hint="eastAsia"/>
          <w:sz w:val="24"/>
          <w:szCs w:val="24"/>
        </w:rPr>
        <w:t>實際</w:t>
      </w:r>
      <w:r w:rsidR="002B5118" w:rsidRPr="00365CD3">
        <w:rPr>
          <w:rFonts w:ascii="Times New Roman" w:hAnsi="Times New Roman" w:cs="Times New Roman" w:hint="eastAsia"/>
          <w:sz w:val="24"/>
          <w:szCs w:val="24"/>
        </w:rPr>
        <w:t>使用</w:t>
      </w:r>
      <w:r w:rsidR="00080C55" w:rsidRPr="00365CD3">
        <w:rPr>
          <w:rFonts w:ascii="Times New Roman" w:hAnsi="Times New Roman" w:cs="Times New Roman" w:hint="eastAsia"/>
          <w:sz w:val="24"/>
          <w:szCs w:val="24"/>
        </w:rPr>
        <w:t>人數</w:t>
      </w:r>
      <w:r w:rsidR="00080C55" w:rsidRPr="00365CD3">
        <w:rPr>
          <w:rFonts w:ascii="Times New Roman" w:hAnsi="Times New Roman" w:cs="Times New Roman" w:hint="eastAsia"/>
          <w:sz w:val="24"/>
          <w:szCs w:val="24"/>
        </w:rPr>
        <w:t>/</w:t>
      </w:r>
      <w:r w:rsidR="00080C55" w:rsidRPr="00365CD3">
        <w:rPr>
          <w:rFonts w:ascii="Times New Roman" w:hAnsi="Times New Roman" w:cs="Times New Roman" w:hint="eastAsia"/>
          <w:sz w:val="24"/>
          <w:szCs w:val="24"/>
        </w:rPr>
        <w:t>長照</w:t>
      </w:r>
      <w:r w:rsidR="002B5118" w:rsidRPr="00365CD3">
        <w:rPr>
          <w:rFonts w:ascii="Times New Roman" w:hAnsi="Times New Roman" w:cs="Times New Roman" w:hint="eastAsia"/>
          <w:sz w:val="24"/>
          <w:szCs w:val="24"/>
        </w:rPr>
        <w:t>喘息服務</w:t>
      </w:r>
      <w:r w:rsidR="00080C55" w:rsidRPr="00365CD3">
        <w:rPr>
          <w:rFonts w:ascii="Times New Roman" w:hAnsi="Times New Roman" w:cs="Times New Roman" w:hint="eastAsia"/>
          <w:sz w:val="24"/>
          <w:szCs w:val="24"/>
        </w:rPr>
        <w:t>派案</w:t>
      </w:r>
      <w:r w:rsidR="002B5118" w:rsidRPr="00365CD3">
        <w:rPr>
          <w:rFonts w:ascii="Times New Roman" w:hAnsi="Times New Roman" w:cs="Times New Roman" w:hint="eastAsia"/>
          <w:sz w:val="24"/>
          <w:szCs w:val="24"/>
        </w:rPr>
        <w:t>可服務</w:t>
      </w:r>
      <w:r w:rsidR="00080C55" w:rsidRPr="00365CD3">
        <w:rPr>
          <w:rFonts w:ascii="Times New Roman" w:hAnsi="Times New Roman" w:cs="Times New Roman" w:hint="eastAsia"/>
          <w:sz w:val="24"/>
          <w:szCs w:val="24"/>
        </w:rPr>
        <w:t>人數</w:t>
      </w:r>
      <w:r w:rsidR="007C70DC" w:rsidRPr="00365CD3">
        <w:rPr>
          <w:rFonts w:ascii="Times New Roman" w:hAnsi="Times New Roman" w:cs="Times New Roman" w:hint="eastAsia"/>
          <w:sz w:val="24"/>
          <w:szCs w:val="24"/>
        </w:rPr>
        <w:t>x100</w:t>
      </w:r>
      <w:r w:rsidR="007C70DC" w:rsidRPr="00365CD3">
        <w:rPr>
          <w:rFonts w:ascii="Times New Roman" w:hAnsi="Times New Roman" w:cs="Times New Roman" w:hint="eastAsia"/>
          <w:sz w:val="24"/>
          <w:szCs w:val="24"/>
        </w:rPr>
        <w:t>％</w:t>
      </w:r>
    </w:p>
    <w:p w14:paraId="051071E7" w14:textId="0E9F5CA5" w:rsidR="00080C55" w:rsidRPr="00365CD3" w:rsidRDefault="00080C55" w:rsidP="00705F8C">
      <w:pPr>
        <w:rPr>
          <w:rFonts w:ascii="Times New Roman" w:hAnsi="Times New Roman" w:cs="Times New Roman"/>
          <w:sz w:val="24"/>
          <w:szCs w:val="24"/>
        </w:rPr>
      </w:pPr>
      <w:r w:rsidRPr="00365CD3">
        <w:rPr>
          <w:rFonts w:ascii="Times New Roman" w:hAnsi="Times New Roman" w:cs="Times New Roman"/>
          <w:sz w:val="24"/>
          <w:szCs w:val="24"/>
        </w:rPr>
        <w:tab/>
      </w:r>
      <w:r w:rsidRPr="00365CD3">
        <w:rPr>
          <w:rFonts w:ascii="Times New Roman" w:hAnsi="Times New Roman" w:cs="Times New Roman" w:hint="eastAsia"/>
          <w:sz w:val="24"/>
          <w:szCs w:val="24"/>
        </w:rPr>
        <w:t xml:space="preserve">  3.</w:t>
      </w:r>
      <w:r w:rsidRPr="00365CD3">
        <w:rPr>
          <w:rFonts w:ascii="Times New Roman" w:hAnsi="Times New Roman" w:cs="Times New Roman" w:hint="eastAsia"/>
          <w:sz w:val="24"/>
          <w:szCs w:val="24"/>
        </w:rPr>
        <w:t>各種喘息服務涵蓋率計算方式：單一</w:t>
      </w:r>
      <w:r w:rsidR="00593030" w:rsidRPr="00365CD3">
        <w:rPr>
          <w:rFonts w:ascii="Times New Roman" w:hAnsi="Times New Roman" w:cs="Times New Roman" w:hint="eastAsia"/>
          <w:sz w:val="24"/>
          <w:szCs w:val="24"/>
        </w:rPr>
        <w:t>碼別</w:t>
      </w:r>
      <w:r w:rsidRPr="00365CD3">
        <w:rPr>
          <w:rFonts w:ascii="Times New Roman" w:hAnsi="Times New Roman" w:cs="Times New Roman" w:hint="eastAsia"/>
          <w:sz w:val="24"/>
          <w:szCs w:val="24"/>
        </w:rPr>
        <w:t>喘息</w:t>
      </w:r>
      <w:r w:rsidR="002B5118" w:rsidRPr="00365CD3">
        <w:rPr>
          <w:rFonts w:ascii="Times New Roman" w:hAnsi="Times New Roman" w:cs="Times New Roman" w:hint="eastAsia"/>
          <w:sz w:val="24"/>
          <w:szCs w:val="24"/>
        </w:rPr>
        <w:t>服務</w:t>
      </w:r>
      <w:r w:rsidR="00593030" w:rsidRPr="00365CD3">
        <w:rPr>
          <w:rFonts w:ascii="Times New Roman" w:hAnsi="Times New Roman" w:cs="Times New Roman" w:hint="eastAsia"/>
          <w:sz w:val="24"/>
          <w:szCs w:val="24"/>
        </w:rPr>
        <w:t>使用人數</w:t>
      </w:r>
      <w:r w:rsidRPr="00365CD3">
        <w:rPr>
          <w:rFonts w:ascii="Times New Roman" w:hAnsi="Times New Roman" w:cs="Times New Roman" w:hint="eastAsia"/>
          <w:sz w:val="24"/>
          <w:szCs w:val="24"/>
        </w:rPr>
        <w:t>/</w:t>
      </w:r>
      <w:bookmarkStart w:id="16" w:name="_Hlk115085592"/>
      <w:r w:rsidR="002B5118" w:rsidRPr="00365CD3">
        <w:rPr>
          <w:rFonts w:ascii="Times New Roman" w:hAnsi="Times New Roman" w:cs="Times New Roman" w:hint="eastAsia"/>
          <w:sz w:val="24"/>
          <w:szCs w:val="24"/>
        </w:rPr>
        <w:t>該區</w:t>
      </w:r>
      <w:r w:rsidR="002B5118" w:rsidRPr="00365CD3">
        <w:rPr>
          <w:rFonts w:ascii="Times New Roman" w:hAnsi="Times New Roman" w:cs="Times New Roman" w:hint="eastAsia"/>
          <w:sz w:val="24"/>
          <w:szCs w:val="24"/>
        </w:rPr>
        <w:t>(</w:t>
      </w:r>
      <w:r w:rsidR="002B5118" w:rsidRPr="00365CD3">
        <w:rPr>
          <w:rFonts w:ascii="Times New Roman" w:hAnsi="Times New Roman" w:cs="Times New Roman" w:hint="eastAsia"/>
          <w:sz w:val="24"/>
          <w:szCs w:val="24"/>
        </w:rPr>
        <w:t>鄉、鎮、市</w:t>
      </w:r>
      <w:r w:rsidR="002B5118" w:rsidRPr="00365CD3">
        <w:rPr>
          <w:rFonts w:ascii="Times New Roman" w:hAnsi="Times New Roman" w:cs="Times New Roman" w:hint="eastAsia"/>
          <w:sz w:val="24"/>
          <w:szCs w:val="24"/>
        </w:rPr>
        <w:t>)</w:t>
      </w:r>
      <w:bookmarkEnd w:id="16"/>
      <w:r w:rsidR="00CB5AF3" w:rsidRPr="00365CD3">
        <w:rPr>
          <w:rFonts w:ascii="Times New Roman" w:hAnsi="Times New Roman" w:cs="Times New Roman" w:hint="eastAsia"/>
          <w:sz w:val="24"/>
          <w:szCs w:val="24"/>
        </w:rPr>
        <w:t>長照喘息服務實際使用人</w:t>
      </w:r>
      <w:r w:rsidRPr="00365CD3">
        <w:rPr>
          <w:rFonts w:ascii="Times New Roman" w:hAnsi="Times New Roman" w:cs="Times New Roman" w:hint="eastAsia"/>
          <w:sz w:val="24"/>
          <w:szCs w:val="24"/>
        </w:rPr>
        <w:t>數</w:t>
      </w:r>
      <w:r w:rsidRPr="00365CD3">
        <w:rPr>
          <w:rFonts w:ascii="Times New Roman" w:hAnsi="Times New Roman" w:cs="Times New Roman" w:hint="eastAsia"/>
          <w:sz w:val="24"/>
          <w:szCs w:val="24"/>
        </w:rPr>
        <w:t>x100</w:t>
      </w:r>
      <w:r w:rsidRPr="00365CD3">
        <w:rPr>
          <w:rFonts w:ascii="Times New Roman" w:hAnsi="Times New Roman" w:cs="Times New Roman" w:hint="eastAsia"/>
          <w:sz w:val="24"/>
          <w:szCs w:val="24"/>
        </w:rPr>
        <w:t>％</w:t>
      </w:r>
    </w:p>
    <w:p w14:paraId="6F61ED5E" w14:textId="25E95033" w:rsidR="007C70DC" w:rsidRPr="00365CD3" w:rsidRDefault="00705F8C" w:rsidP="006E4A22">
      <w:pPr>
        <w:ind w:leftChars="-50" w:left="-160" w:firstLineChars="200" w:firstLine="480"/>
        <w:rPr>
          <w:rFonts w:ascii="Times New Roman" w:hAnsi="Times New Roman" w:cs="Times New Roman"/>
          <w:sz w:val="24"/>
          <w:szCs w:val="24"/>
        </w:rPr>
      </w:pPr>
      <w:r w:rsidRPr="00365CD3">
        <w:rPr>
          <w:rFonts w:ascii="Times New Roman" w:hAnsi="Times New Roman" w:cs="Times New Roman" w:hint="eastAsia"/>
          <w:sz w:val="24"/>
          <w:szCs w:val="24"/>
        </w:rPr>
        <w:t xml:space="preserve">     </w:t>
      </w:r>
      <w:r w:rsidR="007C70DC" w:rsidRPr="00365CD3">
        <w:rPr>
          <w:rFonts w:ascii="Times New Roman" w:hAnsi="Times New Roman" w:cs="Times New Roman"/>
          <w:sz w:val="24"/>
          <w:szCs w:val="24"/>
        </w:rPr>
        <w:t>例：</w:t>
      </w:r>
      <w:r w:rsidR="007C70DC" w:rsidRPr="00365CD3">
        <w:rPr>
          <w:rFonts w:ascii="Times New Roman" w:hAnsi="Times New Roman" w:cs="Times New Roman"/>
          <w:sz w:val="24"/>
          <w:szCs w:val="24"/>
        </w:rPr>
        <w:t>GA09(</w:t>
      </w:r>
      <w:r w:rsidR="007C70DC" w:rsidRPr="00365CD3">
        <w:rPr>
          <w:rFonts w:ascii="Times New Roman" w:hAnsi="Times New Roman" w:cs="Times New Roman"/>
          <w:sz w:val="24"/>
          <w:szCs w:val="24"/>
        </w:rPr>
        <w:t>居家喘息</w:t>
      </w:r>
      <w:r w:rsidR="007C70DC" w:rsidRPr="00365CD3">
        <w:rPr>
          <w:rFonts w:ascii="Times New Roman" w:hAnsi="Times New Roman" w:cs="Times New Roman"/>
          <w:sz w:val="24"/>
          <w:szCs w:val="24"/>
        </w:rPr>
        <w:t>)</w:t>
      </w:r>
      <w:r w:rsidR="006E4A22" w:rsidRPr="00365CD3">
        <w:rPr>
          <w:rFonts w:ascii="Times New Roman" w:hAnsi="Times New Roman" w:cs="Times New Roman" w:hint="eastAsia"/>
          <w:sz w:val="24"/>
          <w:szCs w:val="24"/>
        </w:rPr>
        <w:t>涵蓋</w:t>
      </w:r>
      <w:r w:rsidR="007C70DC" w:rsidRPr="00365CD3">
        <w:rPr>
          <w:rFonts w:ascii="Times New Roman" w:hAnsi="Times New Roman" w:cs="Times New Roman"/>
          <w:sz w:val="24"/>
          <w:szCs w:val="24"/>
        </w:rPr>
        <w:t>率：</w:t>
      </w:r>
      <w:r w:rsidR="007C70DC" w:rsidRPr="00365CD3">
        <w:rPr>
          <w:rFonts w:ascii="Times New Roman" w:hAnsi="Times New Roman" w:cs="Times New Roman"/>
          <w:sz w:val="24"/>
          <w:szCs w:val="24"/>
        </w:rPr>
        <w:t>GA09(</w:t>
      </w:r>
      <w:r w:rsidR="007C70DC" w:rsidRPr="00365CD3">
        <w:rPr>
          <w:rFonts w:ascii="Times New Roman" w:hAnsi="Times New Roman" w:cs="Times New Roman"/>
          <w:sz w:val="24"/>
          <w:szCs w:val="24"/>
        </w:rPr>
        <w:t>居家喘息</w:t>
      </w:r>
      <w:r w:rsidR="007C70DC" w:rsidRPr="00365CD3">
        <w:rPr>
          <w:rFonts w:ascii="Times New Roman" w:hAnsi="Times New Roman" w:cs="Times New Roman"/>
          <w:sz w:val="24"/>
          <w:szCs w:val="24"/>
        </w:rPr>
        <w:t>)</w:t>
      </w:r>
      <w:r w:rsidR="007C70DC" w:rsidRPr="00365CD3">
        <w:rPr>
          <w:rFonts w:ascii="Times New Roman" w:hAnsi="Times New Roman" w:cs="Times New Roman"/>
          <w:sz w:val="24"/>
          <w:szCs w:val="24"/>
        </w:rPr>
        <w:t>使用人數</w:t>
      </w:r>
      <w:r w:rsidR="007C70DC" w:rsidRPr="00365CD3">
        <w:rPr>
          <w:rFonts w:ascii="Times New Roman" w:hAnsi="Times New Roman" w:cs="Times New Roman"/>
          <w:sz w:val="24"/>
          <w:szCs w:val="24"/>
        </w:rPr>
        <w:t>/</w:t>
      </w:r>
      <w:r w:rsidR="002B5118" w:rsidRPr="00365CD3">
        <w:rPr>
          <w:rFonts w:ascii="Times New Roman" w:hAnsi="Times New Roman" w:cs="Times New Roman" w:hint="eastAsia"/>
          <w:sz w:val="24"/>
          <w:szCs w:val="24"/>
        </w:rPr>
        <w:t>該區</w:t>
      </w:r>
      <w:r w:rsidR="002B5118" w:rsidRPr="00365CD3">
        <w:rPr>
          <w:rFonts w:ascii="Times New Roman" w:hAnsi="Times New Roman" w:cs="Times New Roman" w:hint="eastAsia"/>
          <w:sz w:val="24"/>
          <w:szCs w:val="24"/>
        </w:rPr>
        <w:t>(</w:t>
      </w:r>
      <w:r w:rsidR="002B5118" w:rsidRPr="00365CD3">
        <w:rPr>
          <w:rFonts w:ascii="Times New Roman" w:hAnsi="Times New Roman" w:cs="Times New Roman" w:hint="eastAsia"/>
          <w:sz w:val="24"/>
          <w:szCs w:val="24"/>
        </w:rPr>
        <w:t>鄉、鎮、市</w:t>
      </w:r>
      <w:r w:rsidR="002B5118" w:rsidRPr="00365CD3">
        <w:rPr>
          <w:rFonts w:ascii="Times New Roman" w:hAnsi="Times New Roman" w:cs="Times New Roman" w:hint="eastAsia"/>
          <w:sz w:val="24"/>
          <w:szCs w:val="24"/>
        </w:rPr>
        <w:t>)</w:t>
      </w:r>
      <w:r w:rsidR="00CB5AF3" w:rsidRPr="00365CD3">
        <w:rPr>
          <w:rFonts w:ascii="Times New Roman" w:hAnsi="Times New Roman" w:cs="Times New Roman" w:hint="eastAsia"/>
          <w:sz w:val="24"/>
          <w:szCs w:val="24"/>
        </w:rPr>
        <w:t>長照喘息服務實際使用人數</w:t>
      </w:r>
      <w:r w:rsidR="007C70DC" w:rsidRPr="00365CD3">
        <w:rPr>
          <w:rFonts w:ascii="Times New Roman" w:hAnsi="Times New Roman" w:cs="Times New Roman" w:hint="eastAsia"/>
          <w:sz w:val="24"/>
          <w:szCs w:val="24"/>
        </w:rPr>
        <w:t>x100</w:t>
      </w:r>
      <w:r w:rsidR="007C70DC" w:rsidRPr="00365CD3">
        <w:rPr>
          <w:rFonts w:ascii="Times New Roman" w:hAnsi="Times New Roman" w:cs="Times New Roman" w:hint="eastAsia"/>
          <w:sz w:val="24"/>
          <w:szCs w:val="24"/>
        </w:rPr>
        <w:t>％</w:t>
      </w:r>
    </w:p>
    <w:bookmarkEnd w:id="15"/>
    <w:p w14:paraId="02B67FE9" w14:textId="2E55B6C8" w:rsidR="001E44F4" w:rsidRDefault="001E44F4" w:rsidP="006E4A22">
      <w:pPr>
        <w:ind w:leftChars="-50" w:left="-160" w:firstLineChars="200" w:firstLine="480"/>
        <w:rPr>
          <w:rFonts w:ascii="Times New Roman" w:hAnsi="Times New Roman" w:cs="Times New Roman"/>
          <w:color w:val="0000FF"/>
          <w:sz w:val="24"/>
          <w:szCs w:val="24"/>
        </w:rPr>
      </w:pPr>
    </w:p>
    <w:p w14:paraId="2951E5C9" w14:textId="45E9134E" w:rsidR="001E44F4" w:rsidRDefault="001E44F4" w:rsidP="006E4A22">
      <w:pPr>
        <w:ind w:leftChars="-50" w:left="-160" w:firstLineChars="200" w:firstLine="480"/>
        <w:rPr>
          <w:rFonts w:ascii="Times New Roman" w:hAnsi="Times New Roman" w:cs="Times New Roman"/>
          <w:color w:val="0000FF"/>
          <w:sz w:val="24"/>
          <w:szCs w:val="24"/>
        </w:rPr>
      </w:pPr>
    </w:p>
    <w:p w14:paraId="561FED9A" w14:textId="0F3BEAB7" w:rsidR="00394136" w:rsidRPr="00F9700E" w:rsidRDefault="00394136" w:rsidP="00147895">
      <w:pPr>
        <w:sectPr w:rsidR="00394136" w:rsidRPr="00F9700E" w:rsidSect="00665BFB">
          <w:pgSz w:w="16838" w:h="11906" w:orient="landscape"/>
          <w:pgMar w:top="851" w:right="1440" w:bottom="851" w:left="1440" w:header="851" w:footer="510" w:gutter="0"/>
          <w:cols w:space="425"/>
          <w:docGrid w:linePitch="435"/>
        </w:sectPr>
      </w:pPr>
    </w:p>
    <w:p w14:paraId="63AA7DC7" w14:textId="204D9037" w:rsidR="00640A3F" w:rsidRPr="00365CD3" w:rsidRDefault="005E2285" w:rsidP="005E2285">
      <w:r w:rsidRPr="00365CD3">
        <w:rPr>
          <w:rFonts w:hint="eastAsia"/>
        </w:rPr>
        <w:lastRenderedPageBreak/>
        <w:t>(</w:t>
      </w:r>
      <w:r w:rsidRPr="00365CD3">
        <w:rPr>
          <w:rFonts w:hint="eastAsia"/>
        </w:rPr>
        <w:t>三</w:t>
      </w:r>
      <w:r w:rsidRPr="00365CD3">
        <w:rPr>
          <w:rFonts w:hint="eastAsia"/>
        </w:rPr>
        <w:t>)</w:t>
      </w:r>
      <w:r w:rsidR="00640A3F" w:rsidRPr="00365CD3">
        <w:rPr>
          <w:rFonts w:hint="eastAsia"/>
        </w:rPr>
        <w:t>長照人力</w:t>
      </w:r>
      <w:r w:rsidR="00640A3F" w:rsidRPr="00365CD3">
        <w:rPr>
          <w:rFonts w:hint="eastAsia"/>
        </w:rPr>
        <w:t>(</w:t>
      </w:r>
      <w:r w:rsidR="00640A3F" w:rsidRPr="00365CD3">
        <w:rPr>
          <w:rFonts w:hint="eastAsia"/>
        </w:rPr>
        <w:t>請簡要說明執行情形</w:t>
      </w:r>
      <w:r w:rsidR="00640A3F" w:rsidRPr="00365CD3">
        <w:rPr>
          <w:rFonts w:hint="eastAsia"/>
        </w:rPr>
        <w:t>)</w:t>
      </w:r>
    </w:p>
    <w:p w14:paraId="63F76A02" w14:textId="6C571E91" w:rsidR="005E2285" w:rsidRPr="00DB5DB7" w:rsidRDefault="00033BC6" w:rsidP="005E2285">
      <w:pPr>
        <w:spacing w:afterLines="50" w:after="120" w:line="480" w:lineRule="exact"/>
        <w:ind w:leftChars="150" w:left="480"/>
        <w:jc w:val="both"/>
      </w:pPr>
      <w:bookmarkStart w:id="17" w:name="_Hlk114661331"/>
      <w:r w:rsidRPr="00365CD3">
        <w:rPr>
          <w:rFonts w:ascii="標楷體" w:hAnsi="標楷體" w:hint="eastAsia"/>
        </w:rPr>
        <w:t>截止</w:t>
      </w:r>
      <w:r w:rsidRPr="00365CD3">
        <w:rPr>
          <w:rFonts w:ascii="標楷體" w:hAnsi="標楷體"/>
        </w:rPr>
        <w:t>本</w:t>
      </w:r>
      <w:r w:rsidRPr="00365CD3">
        <w:rPr>
          <w:rFonts w:ascii="標楷體" w:hAnsi="標楷體" w:hint="eastAsia"/>
        </w:rPr>
        <w:t>(111)年8月底</w:t>
      </w:r>
      <w:r w:rsidRPr="00365CD3">
        <w:rPr>
          <w:rFonts w:ascii="標楷體" w:hAnsi="標楷體"/>
        </w:rPr>
        <w:t>，</w:t>
      </w:r>
      <w:r w:rsidR="005E2285" w:rsidRPr="00365CD3">
        <w:rPr>
          <w:rFonts w:ascii="標楷體" w:hAnsi="標楷體" w:hint="eastAsia"/>
        </w:rPr>
        <w:t>本縣各類長期照顧服務人力為：</w:t>
      </w:r>
      <w:bookmarkEnd w:id="17"/>
      <w:r w:rsidR="005E2285" w:rsidRPr="00365CD3">
        <w:rPr>
          <w:rFonts w:ascii="標楷體" w:hAnsi="標楷體" w:cs="新細明體" w:hint="eastAsia"/>
          <w:szCs w:val="32"/>
        </w:rPr>
        <w:t>A個管人員1</w:t>
      </w:r>
      <w:r w:rsidR="005E2285" w:rsidRPr="00365CD3">
        <w:rPr>
          <w:rFonts w:ascii="標楷體" w:hAnsi="標楷體" w:cs="新細明體"/>
          <w:szCs w:val="32"/>
        </w:rPr>
        <w:t>3</w:t>
      </w:r>
      <w:r w:rsidR="005E2285" w:rsidRPr="00365CD3">
        <w:rPr>
          <w:rFonts w:ascii="標楷體" w:hAnsi="標楷體" w:cs="新細明體" w:hint="eastAsia"/>
          <w:szCs w:val="32"/>
        </w:rPr>
        <w:t>人、照顧服務員2</w:t>
      </w:r>
      <w:r w:rsidR="00B57B7E" w:rsidRPr="00365CD3">
        <w:rPr>
          <w:rFonts w:ascii="標楷體" w:hAnsi="標楷體" w:cs="新細明體"/>
          <w:szCs w:val="32"/>
        </w:rPr>
        <w:t>50</w:t>
      </w:r>
      <w:r w:rsidR="005E2285" w:rsidRPr="00365CD3">
        <w:rPr>
          <w:rFonts w:ascii="標楷體" w:hAnsi="標楷體" w:cs="新細明體" w:hint="eastAsia"/>
          <w:szCs w:val="32"/>
        </w:rPr>
        <w:t>人(居家式1</w:t>
      </w:r>
      <w:r w:rsidR="005E2285" w:rsidRPr="00365CD3">
        <w:rPr>
          <w:rFonts w:ascii="標楷體" w:hAnsi="標楷體" w:cs="新細明體"/>
          <w:szCs w:val="32"/>
        </w:rPr>
        <w:t>99</w:t>
      </w:r>
      <w:r w:rsidR="005E2285" w:rsidRPr="00365CD3">
        <w:rPr>
          <w:rFonts w:ascii="標楷體" w:hAnsi="標楷體" w:cs="新細明體" w:hint="eastAsia"/>
          <w:szCs w:val="32"/>
        </w:rPr>
        <w:t>人、社區式2</w:t>
      </w:r>
      <w:r w:rsidR="00B57B7E" w:rsidRPr="00365CD3">
        <w:rPr>
          <w:rFonts w:ascii="標楷體" w:hAnsi="標楷體" w:cs="新細明體"/>
          <w:szCs w:val="32"/>
        </w:rPr>
        <w:t>2</w:t>
      </w:r>
      <w:r w:rsidR="005E2285" w:rsidRPr="00365CD3">
        <w:rPr>
          <w:rFonts w:ascii="標楷體" w:hAnsi="標楷體" w:cs="新細明體" w:hint="eastAsia"/>
          <w:szCs w:val="32"/>
        </w:rPr>
        <w:t>位、</w:t>
      </w:r>
      <w:r w:rsidR="005E2285" w:rsidRPr="00DB5DB7">
        <w:rPr>
          <w:rFonts w:ascii="標楷體" w:hAnsi="標楷體" w:cs="新細明體" w:hint="eastAsia"/>
          <w:szCs w:val="32"/>
        </w:rPr>
        <w:t>綜</w:t>
      </w:r>
      <w:r w:rsidR="005E2285" w:rsidRPr="00DB5DB7">
        <w:rPr>
          <w:rFonts w:ascii="標楷體" w:hAnsi="標楷體" w:cs="新細明體"/>
          <w:szCs w:val="32"/>
        </w:rPr>
        <w:t>合式</w:t>
      </w:r>
      <w:r w:rsidR="005E2285" w:rsidRPr="00DB5DB7">
        <w:rPr>
          <w:rFonts w:ascii="標楷體" w:hAnsi="標楷體" w:cs="新細明體" w:hint="eastAsia"/>
          <w:szCs w:val="32"/>
        </w:rPr>
        <w:t>0位</w:t>
      </w:r>
      <w:r w:rsidR="005E2285" w:rsidRPr="00DB5DB7">
        <w:rPr>
          <w:rFonts w:ascii="標楷體" w:hAnsi="標楷體" w:cs="新細明體"/>
          <w:szCs w:val="32"/>
        </w:rPr>
        <w:t>、</w:t>
      </w:r>
      <w:r w:rsidR="005E2285" w:rsidRPr="00DB5DB7">
        <w:rPr>
          <w:rFonts w:ascii="標楷體" w:hAnsi="標楷體" w:cs="新細明體" w:hint="eastAsia"/>
          <w:szCs w:val="32"/>
        </w:rPr>
        <w:t>機構式2</w:t>
      </w:r>
      <w:r w:rsidR="005E2285" w:rsidRPr="00DB5DB7">
        <w:rPr>
          <w:rFonts w:ascii="標楷體" w:hAnsi="標楷體" w:cs="新細明體"/>
          <w:szCs w:val="32"/>
        </w:rPr>
        <w:t>9</w:t>
      </w:r>
      <w:r w:rsidR="005E2285" w:rsidRPr="00DB5DB7">
        <w:rPr>
          <w:rFonts w:ascii="標楷體" w:hAnsi="標楷體" w:cs="新細明體" w:hint="eastAsia"/>
          <w:szCs w:val="32"/>
        </w:rPr>
        <w:t>位)、社會工作員（師）</w:t>
      </w:r>
      <w:r w:rsidR="001C0556" w:rsidRPr="00DB5DB7">
        <w:rPr>
          <w:rFonts w:ascii="標楷體" w:hAnsi="標楷體" w:cs="新細明體" w:hint="eastAsia"/>
          <w:szCs w:val="32"/>
        </w:rPr>
        <w:t>1</w:t>
      </w:r>
      <w:r w:rsidR="001C0556" w:rsidRPr="00DB5DB7">
        <w:rPr>
          <w:rFonts w:ascii="標楷體" w:hAnsi="標楷體" w:cs="新細明體"/>
          <w:szCs w:val="32"/>
        </w:rPr>
        <w:t>13</w:t>
      </w:r>
      <w:r w:rsidR="005E2285" w:rsidRPr="00DB5DB7">
        <w:rPr>
          <w:rFonts w:ascii="標楷體" w:hAnsi="標楷體" w:cs="新細明體" w:hint="eastAsia"/>
          <w:szCs w:val="32"/>
        </w:rPr>
        <w:t>人、護理人員115位、醫師27位、物理治療人員計37位、職能治療人員20位、心理師4位、藥師3位、營養師3位、語言治療師2位，其餘醫事人員7位、居家服務督導員</w:t>
      </w:r>
      <w:r w:rsidR="001C0556" w:rsidRPr="00DB5DB7">
        <w:rPr>
          <w:rFonts w:ascii="標楷體" w:hAnsi="標楷體" w:cs="新細明體" w:hint="eastAsia"/>
          <w:szCs w:val="32"/>
        </w:rPr>
        <w:t>2</w:t>
      </w:r>
      <w:r w:rsidR="001C0556" w:rsidRPr="00DB5DB7">
        <w:rPr>
          <w:rFonts w:ascii="標楷體" w:hAnsi="標楷體" w:cs="新細明體"/>
          <w:szCs w:val="32"/>
        </w:rPr>
        <w:t>3</w:t>
      </w:r>
      <w:r w:rsidR="005E2285" w:rsidRPr="00DB5DB7">
        <w:rPr>
          <w:rFonts w:ascii="標楷體" w:hAnsi="標楷體" w:cs="新細明體" w:hint="eastAsia"/>
          <w:szCs w:val="32"/>
        </w:rPr>
        <w:t>位、照顧管理專員19人及照顧管理督導5人。依據本縣照顧需求人口推估：</w:t>
      </w:r>
    </w:p>
    <w:p w14:paraId="25AAACC3" w14:textId="77777777" w:rsidR="005E2285" w:rsidRPr="00DB5DB7" w:rsidRDefault="005E2285" w:rsidP="001C0556">
      <w:pPr>
        <w:spacing w:afterLines="50" w:after="120" w:line="480" w:lineRule="exact"/>
        <w:ind w:left="480" w:hangingChars="150" w:hanging="480"/>
        <w:jc w:val="both"/>
      </w:pPr>
      <w:r w:rsidRPr="00DB5DB7">
        <w:rPr>
          <w:rFonts w:ascii="標楷體" w:hAnsi="標楷體" w:cs="新細明體" w:hint="eastAsia"/>
          <w:szCs w:val="32"/>
        </w:rPr>
        <w:t>(</w:t>
      </w:r>
      <w:r w:rsidRPr="00DB5DB7">
        <w:rPr>
          <w:rFonts w:ascii="標楷體" w:hAnsi="標楷體" w:cs="新細明體"/>
          <w:szCs w:val="32"/>
        </w:rPr>
        <w:t>1)</w:t>
      </w:r>
      <w:r w:rsidRPr="00DB5DB7">
        <w:rPr>
          <w:rFonts w:ascii="標楷體" w:hAnsi="標楷體" w:cs="新細明體" w:hint="eastAsia"/>
          <w:szCs w:val="32"/>
        </w:rPr>
        <w:t>依照本縣照顧管理服務個案量、分站規劃及離島特殊性，推估本縣照顧管理專員之需求人力(以1:50推估) 111年為32人、112年為40人；照顧管理督導需求人力111年為6人、112年為7人。</w:t>
      </w:r>
    </w:p>
    <w:p w14:paraId="2CD47E14" w14:textId="7CA76CDE" w:rsidR="00E8797F" w:rsidRPr="00DB5DB7" w:rsidRDefault="005E2285" w:rsidP="00E8797F">
      <w:pPr>
        <w:spacing w:afterLines="50" w:after="120" w:line="480" w:lineRule="exact"/>
        <w:ind w:left="480" w:hangingChars="150" w:hanging="480"/>
        <w:jc w:val="both"/>
      </w:pPr>
      <w:r w:rsidRPr="00DB5DB7">
        <w:rPr>
          <w:rFonts w:ascii="標楷體" w:hAnsi="標楷體" w:cs="新細明體" w:hint="eastAsia"/>
          <w:szCs w:val="32"/>
        </w:rPr>
        <w:t>(</w:t>
      </w:r>
      <w:r w:rsidRPr="00DB5DB7">
        <w:rPr>
          <w:rFonts w:ascii="標楷體" w:hAnsi="標楷體" w:cs="新細明體"/>
          <w:szCs w:val="32"/>
        </w:rPr>
        <w:t>2)</w:t>
      </w:r>
      <w:r w:rsidR="00E8797F" w:rsidRPr="00DB5DB7">
        <w:rPr>
          <w:rFonts w:ascii="標楷體" w:hAnsi="標楷體" w:cs="新細明體" w:hint="eastAsia"/>
          <w:szCs w:val="32"/>
        </w:rPr>
        <w:t>照顧服務員之需求人力1</w:t>
      </w:r>
      <w:r w:rsidR="00E8797F" w:rsidRPr="00DB5DB7">
        <w:rPr>
          <w:rFonts w:ascii="標楷體" w:hAnsi="標楷體" w:cs="新細明體"/>
          <w:szCs w:val="32"/>
        </w:rPr>
        <w:t>10</w:t>
      </w:r>
      <w:r w:rsidR="00E8797F" w:rsidRPr="00DB5DB7">
        <w:rPr>
          <w:rFonts w:ascii="標楷體" w:hAnsi="標楷體" w:cs="新細明體" w:hint="eastAsia"/>
          <w:szCs w:val="32"/>
        </w:rPr>
        <w:t>年為2</w:t>
      </w:r>
      <w:r w:rsidR="00E8797F" w:rsidRPr="00DB5DB7">
        <w:rPr>
          <w:rFonts w:ascii="標楷體" w:hAnsi="標楷體" w:cs="新細明體"/>
          <w:szCs w:val="32"/>
        </w:rPr>
        <w:t>34</w:t>
      </w:r>
      <w:r w:rsidR="00E8797F" w:rsidRPr="00DB5DB7">
        <w:rPr>
          <w:rFonts w:ascii="標楷體" w:hAnsi="標楷體" w:cs="新細明體" w:hint="eastAsia"/>
          <w:szCs w:val="32"/>
        </w:rPr>
        <w:t>人、1</w:t>
      </w:r>
      <w:r w:rsidR="00E8797F" w:rsidRPr="00DB5DB7">
        <w:rPr>
          <w:rFonts w:ascii="標楷體" w:hAnsi="標楷體" w:cs="新細明體"/>
          <w:szCs w:val="32"/>
        </w:rPr>
        <w:t>11</w:t>
      </w:r>
      <w:r w:rsidR="00E8797F" w:rsidRPr="00DB5DB7">
        <w:rPr>
          <w:rFonts w:ascii="標楷體" w:hAnsi="標楷體" w:cs="新細明體" w:hint="eastAsia"/>
          <w:szCs w:val="32"/>
        </w:rPr>
        <w:t>年增加為2</w:t>
      </w:r>
      <w:r w:rsidR="00E8797F" w:rsidRPr="00DB5DB7">
        <w:rPr>
          <w:rFonts w:ascii="標楷體" w:hAnsi="標楷體" w:cs="新細明體"/>
          <w:szCs w:val="32"/>
        </w:rPr>
        <w:t>50</w:t>
      </w:r>
      <w:r w:rsidR="00E8797F" w:rsidRPr="00DB5DB7">
        <w:rPr>
          <w:rFonts w:ascii="標楷體" w:hAnsi="標楷體" w:cs="新細明體" w:hint="eastAsia"/>
          <w:szCs w:val="32"/>
        </w:rPr>
        <w:t>人、1</w:t>
      </w:r>
      <w:r w:rsidR="00E8797F" w:rsidRPr="00DB5DB7">
        <w:rPr>
          <w:rFonts w:ascii="標楷體" w:hAnsi="標楷體" w:cs="新細明體"/>
          <w:szCs w:val="32"/>
        </w:rPr>
        <w:t>12</w:t>
      </w:r>
      <w:r w:rsidR="00E8797F" w:rsidRPr="00DB5DB7">
        <w:rPr>
          <w:rFonts w:ascii="標楷體" w:hAnsi="標楷體" w:cs="新細明體" w:hint="eastAsia"/>
          <w:szCs w:val="32"/>
        </w:rPr>
        <w:t>年則達2</w:t>
      </w:r>
      <w:r w:rsidR="00E8797F" w:rsidRPr="00DB5DB7">
        <w:rPr>
          <w:rFonts w:ascii="標楷體" w:hAnsi="標楷體" w:cs="新細明體"/>
          <w:szCs w:val="32"/>
        </w:rPr>
        <w:t>65</w:t>
      </w:r>
      <w:r w:rsidR="00E8797F" w:rsidRPr="00DB5DB7">
        <w:rPr>
          <w:rFonts w:ascii="標楷體" w:hAnsi="標楷體" w:cs="新細明體" w:hint="eastAsia"/>
          <w:szCs w:val="32"/>
        </w:rPr>
        <w:t>人，有逐年增加之趨勢。A個管之人數109年為6人，110年則達15人，在111年僅達13人，仍未能達成目標數的16人，有待進一步之努力與強化人才的招目與培訓。</w:t>
      </w:r>
    </w:p>
    <w:p w14:paraId="1FDC1D9A" w14:textId="77777777" w:rsidR="005E2285" w:rsidRPr="00DB5DB7" w:rsidRDefault="005E2285" w:rsidP="001C0556">
      <w:pPr>
        <w:spacing w:afterLines="50" w:after="120" w:line="480" w:lineRule="exact"/>
        <w:ind w:left="480" w:hangingChars="150" w:hanging="480"/>
        <w:jc w:val="both"/>
        <w:rPr>
          <w:rFonts w:ascii="標楷體" w:hAnsi="標楷體" w:cs="新細明體"/>
          <w:szCs w:val="32"/>
        </w:rPr>
      </w:pPr>
      <w:r w:rsidRPr="00DB5DB7">
        <w:rPr>
          <w:rFonts w:ascii="標楷體" w:hAnsi="標楷體" w:cs="新細明體" w:hint="eastAsia"/>
          <w:szCs w:val="32"/>
        </w:rPr>
        <w:t>(</w:t>
      </w:r>
      <w:r w:rsidRPr="00DB5DB7">
        <w:rPr>
          <w:rFonts w:ascii="標楷體" w:hAnsi="標楷體" w:cs="新細明體"/>
          <w:szCs w:val="32"/>
        </w:rPr>
        <w:t>3)</w:t>
      </w:r>
      <w:r w:rsidRPr="00DB5DB7">
        <w:rPr>
          <w:rFonts w:ascii="標楷體" w:hAnsi="標楷體" w:cs="新細明體" w:hint="eastAsia"/>
          <w:szCs w:val="32"/>
        </w:rPr>
        <w:t>本縣相關醫事人員已有認證為長照服務人員計218位，其中護理人員115位、醫師27位、物理治療人員計37位、職能治療人員20位、心理師4位、藥師3位、營養師3位、語言治療師2位，其餘醫事人員7位。由於本縣醫事人員主要以醫療服務為主，在醫療服務外才支援長照服務，故雖有認證多位醫事人員，實際執行人力尚可協助長照服務，但仍有人力分布不均的問題，本縣醫事單位及醫事人員集中在行政區域－馬公市，若要提供本縣二、三級離島服務，雖可由澎湖本島支援外，但衍生對應之交通費用（視距離遠近來回費用200元/人～900元/人</w:t>
      </w:r>
      <w:r w:rsidRPr="00DB5DB7">
        <w:rPr>
          <w:rFonts w:ascii="標楷體" w:hAnsi="標楷體" w:cs="新細明體"/>
          <w:szCs w:val="32"/>
        </w:rPr>
        <w:t>）</w:t>
      </w:r>
      <w:r w:rsidRPr="00DB5DB7">
        <w:rPr>
          <w:rFonts w:ascii="標楷體" w:hAnsi="標楷體" w:cs="新細明體" w:hint="eastAsia"/>
          <w:szCs w:val="32"/>
        </w:rPr>
        <w:t>著實是服務單位之負擔，給付機制雖有離島地區之加成但仍不足以負擔往返一趟之交通費用。近年在本縣在離島醫事人員公費生之爭取已有醫師、牙醫師、職能治療師、語言治療</w:t>
      </w:r>
      <w:r w:rsidRPr="00DB5DB7">
        <w:rPr>
          <w:rFonts w:ascii="標楷體" w:hAnsi="標楷體" w:cs="新細明體" w:hint="eastAsia"/>
          <w:szCs w:val="32"/>
        </w:rPr>
        <w:lastRenderedPageBreak/>
        <w:t>師、護理人員等職類之醫事人員，將鼓勵加入本縣之醫療服務及長照服務中。另針對交通費用之負擔擬積極開發需求個案，讓服務人員單趟服務時間可提供更多個案並分散成本提高服務人員之服務意願。</w:t>
      </w:r>
    </w:p>
    <w:p w14:paraId="4366F513" w14:textId="77777777" w:rsidR="00430807" w:rsidRPr="00DB5DB7" w:rsidRDefault="00430807" w:rsidP="001C0556">
      <w:pPr>
        <w:spacing w:afterLines="50" w:after="120" w:line="480" w:lineRule="exact"/>
        <w:ind w:left="480" w:hangingChars="150" w:hanging="480"/>
        <w:jc w:val="both"/>
        <w:rPr>
          <w:rFonts w:ascii="標楷體" w:hAnsi="標楷體" w:cs="新細明體"/>
          <w:szCs w:val="32"/>
        </w:rPr>
      </w:pPr>
    </w:p>
    <w:p w14:paraId="5FD4A98D" w14:textId="77777777" w:rsidR="00430807" w:rsidRPr="00DB5DB7" w:rsidRDefault="00430807" w:rsidP="001C0556">
      <w:pPr>
        <w:spacing w:afterLines="50" w:after="120" w:line="480" w:lineRule="exact"/>
        <w:ind w:left="480" w:hangingChars="150" w:hanging="480"/>
        <w:jc w:val="both"/>
        <w:rPr>
          <w:rFonts w:ascii="標楷體" w:hAnsi="標楷體" w:cs="新細明體"/>
          <w:szCs w:val="32"/>
        </w:rPr>
      </w:pPr>
    </w:p>
    <w:p w14:paraId="7C796348" w14:textId="77777777" w:rsidR="00430807" w:rsidRPr="00DB5DB7" w:rsidRDefault="00430807" w:rsidP="001C0556">
      <w:pPr>
        <w:spacing w:afterLines="50" w:after="120" w:line="480" w:lineRule="exact"/>
        <w:ind w:left="480" w:hangingChars="150" w:hanging="480"/>
        <w:jc w:val="both"/>
        <w:rPr>
          <w:rFonts w:ascii="標楷體" w:hAnsi="標楷體" w:cs="新細明體"/>
          <w:szCs w:val="32"/>
        </w:rPr>
      </w:pPr>
    </w:p>
    <w:p w14:paraId="57E2B1EC" w14:textId="77777777" w:rsidR="00430807" w:rsidRPr="00DB5DB7" w:rsidRDefault="00430807" w:rsidP="001C0556">
      <w:pPr>
        <w:spacing w:afterLines="50" w:after="120" w:line="480" w:lineRule="exact"/>
        <w:ind w:left="480" w:hangingChars="150" w:hanging="480"/>
        <w:jc w:val="both"/>
        <w:rPr>
          <w:rFonts w:ascii="標楷體" w:hAnsi="標楷體" w:cs="新細明體"/>
          <w:szCs w:val="32"/>
        </w:rPr>
      </w:pPr>
    </w:p>
    <w:p w14:paraId="2ED092D0" w14:textId="77777777" w:rsidR="00430807" w:rsidRPr="00DB5DB7" w:rsidRDefault="00430807" w:rsidP="001C0556">
      <w:pPr>
        <w:spacing w:afterLines="50" w:after="120" w:line="480" w:lineRule="exact"/>
        <w:ind w:left="480" w:hangingChars="150" w:hanging="480"/>
        <w:jc w:val="both"/>
        <w:rPr>
          <w:rFonts w:ascii="標楷體" w:hAnsi="標楷體"/>
        </w:rPr>
      </w:pPr>
    </w:p>
    <w:p w14:paraId="160E7338" w14:textId="129CF481" w:rsidR="00430807" w:rsidRPr="00DB5DB7" w:rsidRDefault="00430807">
      <w:pPr>
        <w:rPr>
          <w:rFonts w:ascii="標楷體" w:hAnsi="標楷體"/>
          <w:szCs w:val="32"/>
        </w:rPr>
      </w:pPr>
      <w:r w:rsidRPr="00DB5DB7">
        <w:rPr>
          <w:rFonts w:ascii="標楷體" w:hAnsi="標楷體"/>
          <w:szCs w:val="32"/>
        </w:rPr>
        <w:br w:type="page"/>
      </w:r>
    </w:p>
    <w:p w14:paraId="0FB00EBC" w14:textId="538B119D" w:rsidR="00852D77" w:rsidRPr="00F85093" w:rsidRDefault="00852D77" w:rsidP="00B6367D">
      <w:pPr>
        <w:pStyle w:val="af1"/>
        <w:keepNext/>
        <w:spacing w:before="100" w:beforeAutospacing="1"/>
        <w:ind w:left="992" w:hangingChars="310" w:hanging="992"/>
        <w:rPr>
          <w:rFonts w:ascii="標楷體" w:hAnsi="標楷體"/>
          <w:sz w:val="32"/>
          <w:szCs w:val="32"/>
        </w:rPr>
      </w:pPr>
      <w:r w:rsidRPr="00F85093">
        <w:rPr>
          <w:rFonts w:ascii="標楷體" w:hAnsi="標楷體" w:hint="eastAsia"/>
          <w:sz w:val="32"/>
          <w:szCs w:val="32"/>
        </w:rPr>
        <w:lastRenderedPageBreak/>
        <w:t>表</w:t>
      </w:r>
      <w:r w:rsidR="00793406" w:rsidRPr="00F85093">
        <w:rPr>
          <w:rFonts w:ascii="標楷體" w:hAnsi="標楷體" w:hint="eastAsia"/>
          <w:sz w:val="32"/>
          <w:szCs w:val="32"/>
        </w:rPr>
        <w:t>三</w:t>
      </w:r>
      <w:r w:rsidRPr="00F85093">
        <w:rPr>
          <w:rFonts w:ascii="標楷體" w:hAnsi="標楷體" w:hint="eastAsia"/>
          <w:sz w:val="32"/>
          <w:szCs w:val="32"/>
        </w:rPr>
        <w:t>、</w:t>
      </w:r>
      <w:r w:rsidR="00F7004A" w:rsidRPr="00F85093">
        <w:rPr>
          <w:rFonts w:ascii="標楷體" w:hAnsi="標楷體" w:hint="eastAsia"/>
          <w:sz w:val="32"/>
          <w:szCs w:val="32"/>
        </w:rPr>
        <w:t>各類長照人員統計情形</w:t>
      </w:r>
    </w:p>
    <w:tbl>
      <w:tblPr>
        <w:tblStyle w:val="ae"/>
        <w:tblW w:w="10051" w:type="dxa"/>
        <w:jc w:val="center"/>
        <w:tblLook w:val="04A0" w:firstRow="1" w:lastRow="0" w:firstColumn="1" w:lastColumn="0" w:noHBand="0" w:noVBand="1"/>
      </w:tblPr>
      <w:tblGrid>
        <w:gridCol w:w="556"/>
        <w:gridCol w:w="799"/>
        <w:gridCol w:w="2007"/>
        <w:gridCol w:w="982"/>
        <w:gridCol w:w="706"/>
        <w:gridCol w:w="1205"/>
        <w:gridCol w:w="842"/>
        <w:gridCol w:w="780"/>
        <w:gridCol w:w="1119"/>
        <w:gridCol w:w="1055"/>
      </w:tblGrid>
      <w:tr w:rsidR="00DB5DB7" w:rsidRPr="00DB5DB7" w14:paraId="583D2260" w14:textId="77777777" w:rsidTr="00430807">
        <w:trPr>
          <w:trHeight w:val="370"/>
          <w:tblHeader/>
          <w:jc w:val="center"/>
        </w:trPr>
        <w:tc>
          <w:tcPr>
            <w:tcW w:w="556" w:type="dxa"/>
            <w:vMerge w:val="restart"/>
            <w:tcBorders>
              <w:top w:val="single" w:sz="18" w:space="0" w:color="auto"/>
              <w:left w:val="single" w:sz="18" w:space="0" w:color="auto"/>
              <w:bottom w:val="single" w:sz="6" w:space="0" w:color="auto"/>
              <w:right w:val="single" w:sz="6" w:space="0" w:color="auto"/>
            </w:tcBorders>
            <w:vAlign w:val="center"/>
          </w:tcPr>
          <w:p w14:paraId="3FAA183F" w14:textId="77777777" w:rsidR="00F7004A" w:rsidRPr="00DB5DB7" w:rsidRDefault="00F7004A" w:rsidP="00852D77">
            <w:pPr>
              <w:spacing w:line="320" w:lineRule="exact"/>
              <w:jc w:val="center"/>
              <w:rPr>
                <w:sz w:val="28"/>
                <w:szCs w:val="28"/>
              </w:rPr>
            </w:pPr>
            <w:bookmarkStart w:id="18" w:name="_Hlk114596500"/>
            <w:r w:rsidRPr="00DB5DB7">
              <w:rPr>
                <w:rFonts w:hint="eastAsia"/>
                <w:sz w:val="28"/>
                <w:szCs w:val="28"/>
              </w:rPr>
              <w:t>項次</w:t>
            </w:r>
          </w:p>
        </w:tc>
        <w:tc>
          <w:tcPr>
            <w:tcW w:w="2806" w:type="dxa"/>
            <w:gridSpan w:val="2"/>
            <w:vMerge w:val="restart"/>
            <w:tcBorders>
              <w:top w:val="single" w:sz="18" w:space="0" w:color="auto"/>
              <w:left w:val="single" w:sz="6" w:space="0" w:color="auto"/>
              <w:bottom w:val="single" w:sz="6" w:space="0" w:color="auto"/>
              <w:right w:val="single" w:sz="6" w:space="0" w:color="auto"/>
            </w:tcBorders>
            <w:vAlign w:val="center"/>
          </w:tcPr>
          <w:p w14:paraId="076C9BF3" w14:textId="208B4B79" w:rsidR="00F7004A" w:rsidRPr="00DB5DB7" w:rsidRDefault="00F7004A" w:rsidP="00852D77">
            <w:pPr>
              <w:spacing w:line="320" w:lineRule="exact"/>
              <w:jc w:val="center"/>
              <w:rPr>
                <w:sz w:val="28"/>
                <w:szCs w:val="28"/>
              </w:rPr>
            </w:pPr>
            <w:r w:rsidRPr="00DB5DB7">
              <w:rPr>
                <w:rFonts w:hint="eastAsia"/>
                <w:sz w:val="28"/>
                <w:szCs w:val="28"/>
              </w:rPr>
              <w:t>類別</w:t>
            </w:r>
          </w:p>
        </w:tc>
        <w:tc>
          <w:tcPr>
            <w:tcW w:w="982" w:type="dxa"/>
            <w:tcBorders>
              <w:top w:val="single" w:sz="18" w:space="0" w:color="auto"/>
              <w:left w:val="single" w:sz="6" w:space="0" w:color="auto"/>
              <w:bottom w:val="single" w:sz="6" w:space="0" w:color="auto"/>
              <w:right w:val="single" w:sz="6" w:space="0" w:color="auto"/>
            </w:tcBorders>
            <w:vAlign w:val="center"/>
          </w:tcPr>
          <w:p w14:paraId="3A5CE16A" w14:textId="180EB619" w:rsidR="00F7004A" w:rsidRPr="00DB5DB7" w:rsidRDefault="00F7004A" w:rsidP="00852D77">
            <w:pPr>
              <w:spacing w:line="320" w:lineRule="exact"/>
              <w:jc w:val="center"/>
              <w:rPr>
                <w:sz w:val="28"/>
                <w:szCs w:val="28"/>
              </w:rPr>
            </w:pPr>
            <w:r w:rsidRPr="00DB5DB7">
              <w:rPr>
                <w:rFonts w:hint="eastAsia"/>
                <w:sz w:val="28"/>
                <w:szCs w:val="28"/>
              </w:rPr>
              <w:t>109</w:t>
            </w:r>
            <w:r w:rsidRPr="00DB5DB7">
              <w:rPr>
                <w:rFonts w:hint="eastAsia"/>
                <w:sz w:val="28"/>
                <w:szCs w:val="28"/>
              </w:rPr>
              <w:t>年</w:t>
            </w:r>
          </w:p>
        </w:tc>
        <w:tc>
          <w:tcPr>
            <w:tcW w:w="1911" w:type="dxa"/>
            <w:gridSpan w:val="2"/>
            <w:tcBorders>
              <w:top w:val="single" w:sz="18" w:space="0" w:color="auto"/>
              <w:left w:val="single" w:sz="6" w:space="0" w:color="auto"/>
              <w:bottom w:val="single" w:sz="6" w:space="0" w:color="auto"/>
              <w:right w:val="single" w:sz="6" w:space="0" w:color="auto"/>
            </w:tcBorders>
            <w:vAlign w:val="center"/>
          </w:tcPr>
          <w:p w14:paraId="184072C2" w14:textId="77777777" w:rsidR="00F7004A" w:rsidRPr="00DB5DB7" w:rsidRDefault="00F7004A" w:rsidP="00852D77">
            <w:pPr>
              <w:spacing w:line="320" w:lineRule="exact"/>
              <w:jc w:val="center"/>
              <w:rPr>
                <w:sz w:val="28"/>
                <w:szCs w:val="28"/>
              </w:rPr>
            </w:pPr>
            <w:r w:rsidRPr="00DB5DB7">
              <w:rPr>
                <w:rFonts w:hint="eastAsia"/>
                <w:sz w:val="28"/>
                <w:szCs w:val="28"/>
              </w:rPr>
              <w:t>110</w:t>
            </w:r>
            <w:r w:rsidRPr="00DB5DB7">
              <w:rPr>
                <w:rFonts w:hint="eastAsia"/>
                <w:sz w:val="28"/>
                <w:szCs w:val="28"/>
              </w:rPr>
              <w:t>年</w:t>
            </w:r>
          </w:p>
        </w:tc>
        <w:tc>
          <w:tcPr>
            <w:tcW w:w="3796" w:type="dxa"/>
            <w:gridSpan w:val="4"/>
            <w:tcBorders>
              <w:top w:val="single" w:sz="18" w:space="0" w:color="auto"/>
              <w:left w:val="single" w:sz="6" w:space="0" w:color="auto"/>
              <w:bottom w:val="single" w:sz="6" w:space="0" w:color="auto"/>
              <w:right w:val="single" w:sz="18" w:space="0" w:color="auto"/>
            </w:tcBorders>
            <w:vAlign w:val="center"/>
          </w:tcPr>
          <w:p w14:paraId="7B7F2862" w14:textId="77777777" w:rsidR="00F7004A" w:rsidRPr="00DB5DB7" w:rsidRDefault="00F7004A" w:rsidP="00852D77">
            <w:pPr>
              <w:spacing w:line="320" w:lineRule="exact"/>
              <w:jc w:val="center"/>
              <w:rPr>
                <w:sz w:val="28"/>
                <w:szCs w:val="28"/>
              </w:rPr>
            </w:pPr>
            <w:r w:rsidRPr="00DB5DB7">
              <w:rPr>
                <w:rFonts w:hint="eastAsia"/>
                <w:sz w:val="28"/>
                <w:szCs w:val="28"/>
              </w:rPr>
              <w:t>111</w:t>
            </w:r>
            <w:r w:rsidRPr="00DB5DB7">
              <w:rPr>
                <w:rFonts w:hint="eastAsia"/>
                <w:sz w:val="28"/>
                <w:szCs w:val="28"/>
              </w:rPr>
              <w:t>年</w:t>
            </w:r>
          </w:p>
        </w:tc>
      </w:tr>
      <w:tr w:rsidR="00DB5DB7" w:rsidRPr="00DB5DB7" w14:paraId="54CF5EE2" w14:textId="34EF09A5" w:rsidTr="00834C34">
        <w:trPr>
          <w:trHeight w:val="370"/>
          <w:tblHeader/>
          <w:jc w:val="center"/>
        </w:trPr>
        <w:tc>
          <w:tcPr>
            <w:tcW w:w="556" w:type="dxa"/>
            <w:vMerge/>
            <w:tcBorders>
              <w:top w:val="single" w:sz="6" w:space="0" w:color="auto"/>
              <w:left w:val="single" w:sz="18" w:space="0" w:color="auto"/>
              <w:bottom w:val="single" w:sz="6" w:space="0" w:color="auto"/>
              <w:right w:val="single" w:sz="6" w:space="0" w:color="auto"/>
            </w:tcBorders>
            <w:vAlign w:val="center"/>
          </w:tcPr>
          <w:p w14:paraId="3C5C9092" w14:textId="77777777" w:rsidR="00F7004A" w:rsidRPr="00DB5DB7" w:rsidRDefault="00F7004A" w:rsidP="00852D77">
            <w:pPr>
              <w:spacing w:line="320" w:lineRule="exact"/>
              <w:jc w:val="center"/>
              <w:rPr>
                <w:sz w:val="28"/>
                <w:szCs w:val="28"/>
              </w:rPr>
            </w:pPr>
          </w:p>
        </w:tc>
        <w:tc>
          <w:tcPr>
            <w:tcW w:w="2806" w:type="dxa"/>
            <w:gridSpan w:val="2"/>
            <w:vMerge/>
            <w:tcBorders>
              <w:top w:val="single" w:sz="6" w:space="0" w:color="auto"/>
              <w:left w:val="single" w:sz="6" w:space="0" w:color="auto"/>
              <w:bottom w:val="single" w:sz="6" w:space="0" w:color="auto"/>
              <w:right w:val="single" w:sz="6" w:space="0" w:color="auto"/>
            </w:tcBorders>
            <w:vAlign w:val="center"/>
          </w:tcPr>
          <w:p w14:paraId="704B7F88" w14:textId="77777777" w:rsidR="00F7004A" w:rsidRPr="00DB5DB7" w:rsidRDefault="00F7004A" w:rsidP="00852D77">
            <w:pPr>
              <w:spacing w:line="320" w:lineRule="exact"/>
              <w:jc w:val="center"/>
              <w:rPr>
                <w:sz w:val="24"/>
                <w:szCs w:val="24"/>
              </w:rPr>
            </w:pPr>
          </w:p>
        </w:tc>
        <w:tc>
          <w:tcPr>
            <w:tcW w:w="982" w:type="dxa"/>
            <w:tcBorders>
              <w:top w:val="single" w:sz="6" w:space="0" w:color="auto"/>
              <w:left w:val="single" w:sz="6" w:space="0" w:color="auto"/>
              <w:bottom w:val="single" w:sz="6" w:space="0" w:color="auto"/>
              <w:right w:val="single" w:sz="6" w:space="0" w:color="auto"/>
            </w:tcBorders>
            <w:vAlign w:val="center"/>
          </w:tcPr>
          <w:p w14:paraId="48C71286" w14:textId="6CA77BF6" w:rsidR="00F7004A" w:rsidRPr="00DB5DB7" w:rsidRDefault="00F7004A" w:rsidP="00852D77">
            <w:pPr>
              <w:spacing w:line="320" w:lineRule="exact"/>
              <w:jc w:val="center"/>
              <w:rPr>
                <w:sz w:val="24"/>
                <w:szCs w:val="24"/>
              </w:rPr>
            </w:pPr>
            <w:r w:rsidRPr="00DB5DB7">
              <w:rPr>
                <w:rFonts w:hint="eastAsia"/>
                <w:sz w:val="24"/>
                <w:szCs w:val="24"/>
              </w:rPr>
              <w:t>人數</w:t>
            </w:r>
          </w:p>
        </w:tc>
        <w:tc>
          <w:tcPr>
            <w:tcW w:w="706" w:type="dxa"/>
            <w:tcBorders>
              <w:top w:val="single" w:sz="6" w:space="0" w:color="auto"/>
              <w:left w:val="single" w:sz="6" w:space="0" w:color="auto"/>
              <w:bottom w:val="single" w:sz="6" w:space="0" w:color="auto"/>
              <w:right w:val="single" w:sz="6" w:space="0" w:color="auto"/>
            </w:tcBorders>
            <w:vAlign w:val="center"/>
          </w:tcPr>
          <w:p w14:paraId="181E748D" w14:textId="368CD5FE" w:rsidR="00F7004A" w:rsidRPr="00DB5DB7" w:rsidRDefault="00F7004A" w:rsidP="00852D77">
            <w:pPr>
              <w:spacing w:line="320" w:lineRule="exact"/>
              <w:jc w:val="center"/>
              <w:rPr>
                <w:sz w:val="24"/>
                <w:szCs w:val="24"/>
              </w:rPr>
            </w:pPr>
            <w:r w:rsidRPr="00DB5DB7">
              <w:rPr>
                <w:rFonts w:hint="eastAsia"/>
                <w:sz w:val="24"/>
                <w:szCs w:val="24"/>
              </w:rPr>
              <w:t>人數</w:t>
            </w: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6369FED7" w14:textId="77777777" w:rsidR="00F7004A" w:rsidRPr="00DB5DB7" w:rsidRDefault="00F7004A" w:rsidP="00852D77">
            <w:pPr>
              <w:spacing w:line="320" w:lineRule="exact"/>
              <w:jc w:val="center"/>
              <w:rPr>
                <w:sz w:val="24"/>
                <w:szCs w:val="24"/>
              </w:rPr>
            </w:pPr>
            <w:r w:rsidRPr="00DB5DB7">
              <w:rPr>
                <w:rFonts w:hint="eastAsia"/>
                <w:sz w:val="24"/>
                <w:szCs w:val="24"/>
              </w:rPr>
              <w:t>成長率</w:t>
            </w:r>
          </w:p>
        </w:tc>
        <w:tc>
          <w:tcPr>
            <w:tcW w:w="842" w:type="dxa"/>
            <w:tcBorders>
              <w:top w:val="single" w:sz="6" w:space="0" w:color="auto"/>
              <w:left w:val="single" w:sz="6" w:space="0" w:color="auto"/>
              <w:bottom w:val="single" w:sz="6" w:space="0" w:color="auto"/>
              <w:right w:val="single" w:sz="6" w:space="0" w:color="auto"/>
            </w:tcBorders>
            <w:vAlign w:val="center"/>
          </w:tcPr>
          <w:p w14:paraId="28BC9E7D" w14:textId="77777777" w:rsidR="00430807" w:rsidRPr="00DB5DB7" w:rsidRDefault="00F7004A" w:rsidP="00F7004A">
            <w:pPr>
              <w:spacing w:line="320" w:lineRule="exact"/>
              <w:ind w:leftChars="-33" w:left="2" w:rightChars="-33" w:right="-106" w:hangingChars="45" w:hanging="108"/>
              <w:jc w:val="center"/>
              <w:rPr>
                <w:sz w:val="24"/>
                <w:szCs w:val="24"/>
              </w:rPr>
            </w:pPr>
            <w:r w:rsidRPr="00DB5DB7">
              <w:rPr>
                <w:rFonts w:hint="eastAsia"/>
                <w:sz w:val="24"/>
                <w:szCs w:val="24"/>
              </w:rPr>
              <w:t>目標</w:t>
            </w:r>
          </w:p>
          <w:p w14:paraId="74627217" w14:textId="6718DBB4" w:rsidR="00F7004A" w:rsidRPr="00DB5DB7" w:rsidRDefault="00F7004A" w:rsidP="00F7004A">
            <w:pPr>
              <w:spacing w:line="320" w:lineRule="exact"/>
              <w:ind w:leftChars="-33" w:left="2" w:rightChars="-33" w:right="-106" w:hangingChars="45" w:hanging="108"/>
              <w:jc w:val="center"/>
              <w:rPr>
                <w:sz w:val="24"/>
                <w:szCs w:val="24"/>
              </w:rPr>
            </w:pPr>
            <w:r w:rsidRPr="00DB5DB7">
              <w:rPr>
                <w:rFonts w:hint="eastAsia"/>
                <w:sz w:val="24"/>
                <w:szCs w:val="24"/>
              </w:rPr>
              <w:t>人數</w:t>
            </w:r>
          </w:p>
        </w:tc>
        <w:tc>
          <w:tcPr>
            <w:tcW w:w="780" w:type="dxa"/>
            <w:tcBorders>
              <w:top w:val="single" w:sz="6" w:space="0" w:color="auto"/>
              <w:left w:val="single" w:sz="6" w:space="0" w:color="auto"/>
              <w:bottom w:val="single" w:sz="6" w:space="0" w:color="auto"/>
              <w:right w:val="single" w:sz="6" w:space="0" w:color="auto"/>
            </w:tcBorders>
            <w:vAlign w:val="center"/>
          </w:tcPr>
          <w:p w14:paraId="2B01D480" w14:textId="77777777" w:rsidR="00502A8E" w:rsidRPr="00DB5DB7" w:rsidRDefault="00F7004A" w:rsidP="00852D77">
            <w:pPr>
              <w:spacing w:line="320" w:lineRule="exact"/>
              <w:jc w:val="center"/>
              <w:rPr>
                <w:sz w:val="24"/>
                <w:szCs w:val="24"/>
              </w:rPr>
            </w:pPr>
            <w:r w:rsidRPr="00DB5DB7">
              <w:rPr>
                <w:rFonts w:hint="eastAsia"/>
                <w:sz w:val="24"/>
                <w:szCs w:val="24"/>
              </w:rPr>
              <w:t>實際</w:t>
            </w:r>
          </w:p>
          <w:p w14:paraId="7FBFE373" w14:textId="628532FC" w:rsidR="00F7004A" w:rsidRPr="00DB5DB7" w:rsidRDefault="00F7004A" w:rsidP="00852D77">
            <w:pPr>
              <w:spacing w:line="320" w:lineRule="exact"/>
              <w:jc w:val="center"/>
              <w:rPr>
                <w:sz w:val="24"/>
                <w:szCs w:val="24"/>
              </w:rPr>
            </w:pPr>
            <w:r w:rsidRPr="00DB5DB7">
              <w:rPr>
                <w:rFonts w:hint="eastAsia"/>
                <w:sz w:val="24"/>
                <w:szCs w:val="24"/>
              </w:rPr>
              <w:t>人數</w:t>
            </w:r>
          </w:p>
        </w:tc>
        <w:tc>
          <w:tcPr>
            <w:tcW w:w="1119" w:type="dxa"/>
            <w:tcBorders>
              <w:top w:val="single" w:sz="6" w:space="0" w:color="auto"/>
              <w:left w:val="single" w:sz="6" w:space="0" w:color="auto"/>
              <w:bottom w:val="single" w:sz="6" w:space="0" w:color="auto"/>
              <w:right w:val="single" w:sz="6" w:space="0" w:color="auto"/>
            </w:tcBorders>
            <w:shd w:val="clear" w:color="auto" w:fill="auto"/>
            <w:vAlign w:val="center"/>
          </w:tcPr>
          <w:p w14:paraId="7F859FCB" w14:textId="77777777" w:rsidR="00F7004A" w:rsidRPr="00DB5DB7" w:rsidRDefault="00F7004A" w:rsidP="00852D77">
            <w:pPr>
              <w:spacing w:line="320" w:lineRule="exact"/>
              <w:jc w:val="center"/>
              <w:rPr>
                <w:sz w:val="24"/>
                <w:szCs w:val="24"/>
              </w:rPr>
            </w:pPr>
            <w:r w:rsidRPr="00DB5DB7">
              <w:rPr>
                <w:rFonts w:hint="eastAsia"/>
                <w:sz w:val="24"/>
                <w:szCs w:val="24"/>
              </w:rPr>
              <w:t>達成率</w:t>
            </w:r>
          </w:p>
        </w:tc>
        <w:tc>
          <w:tcPr>
            <w:tcW w:w="1055" w:type="dxa"/>
            <w:tcBorders>
              <w:top w:val="single" w:sz="6" w:space="0" w:color="auto"/>
              <w:left w:val="single" w:sz="6" w:space="0" w:color="auto"/>
              <w:bottom w:val="single" w:sz="6" w:space="0" w:color="auto"/>
              <w:right w:val="single" w:sz="18" w:space="0" w:color="auto"/>
            </w:tcBorders>
            <w:shd w:val="clear" w:color="auto" w:fill="auto"/>
            <w:vAlign w:val="center"/>
          </w:tcPr>
          <w:p w14:paraId="44503A0A" w14:textId="77777777" w:rsidR="00F7004A" w:rsidRPr="00DB5DB7" w:rsidRDefault="00F7004A" w:rsidP="00852D77">
            <w:pPr>
              <w:spacing w:line="320" w:lineRule="exact"/>
              <w:jc w:val="center"/>
              <w:rPr>
                <w:sz w:val="24"/>
                <w:szCs w:val="24"/>
              </w:rPr>
            </w:pPr>
            <w:r w:rsidRPr="00DB5DB7">
              <w:rPr>
                <w:rFonts w:hint="eastAsia"/>
                <w:sz w:val="24"/>
                <w:szCs w:val="24"/>
              </w:rPr>
              <w:t>成長率</w:t>
            </w:r>
          </w:p>
        </w:tc>
      </w:tr>
      <w:bookmarkEnd w:id="18"/>
      <w:tr w:rsidR="00DB5DB7" w:rsidRPr="00DB5DB7" w14:paraId="1CB43A44" w14:textId="77777777" w:rsidTr="00430807">
        <w:trPr>
          <w:trHeight w:val="370"/>
          <w:jc w:val="center"/>
        </w:trPr>
        <w:tc>
          <w:tcPr>
            <w:tcW w:w="556" w:type="dxa"/>
            <w:tcBorders>
              <w:top w:val="single" w:sz="6" w:space="0" w:color="auto"/>
              <w:left w:val="single" w:sz="18" w:space="0" w:color="auto"/>
              <w:bottom w:val="single" w:sz="6" w:space="0" w:color="auto"/>
              <w:right w:val="single" w:sz="6" w:space="0" w:color="auto"/>
            </w:tcBorders>
          </w:tcPr>
          <w:p w14:paraId="3277E85B" w14:textId="77777777" w:rsidR="005E2285" w:rsidRPr="00DB5DB7" w:rsidRDefault="005E2285" w:rsidP="005E2285">
            <w:pPr>
              <w:spacing w:line="320" w:lineRule="exact"/>
              <w:jc w:val="center"/>
              <w:rPr>
                <w:sz w:val="28"/>
                <w:szCs w:val="28"/>
              </w:rPr>
            </w:pPr>
            <w:r w:rsidRPr="00DB5DB7">
              <w:rPr>
                <w:rFonts w:hint="eastAsia"/>
                <w:sz w:val="28"/>
                <w:szCs w:val="28"/>
              </w:rPr>
              <w:t>1</w:t>
            </w:r>
          </w:p>
        </w:tc>
        <w:tc>
          <w:tcPr>
            <w:tcW w:w="2806" w:type="dxa"/>
            <w:gridSpan w:val="2"/>
            <w:tcBorders>
              <w:top w:val="single" w:sz="6" w:space="0" w:color="auto"/>
              <w:left w:val="single" w:sz="6" w:space="0" w:color="auto"/>
              <w:bottom w:val="single" w:sz="6" w:space="0" w:color="auto"/>
              <w:right w:val="single" w:sz="6" w:space="0" w:color="auto"/>
            </w:tcBorders>
          </w:tcPr>
          <w:p w14:paraId="0F029C7B" w14:textId="5C7AB152" w:rsidR="005E2285" w:rsidRPr="00DB5DB7" w:rsidRDefault="005E2285" w:rsidP="005E2285">
            <w:pPr>
              <w:spacing w:line="320" w:lineRule="exact"/>
              <w:rPr>
                <w:sz w:val="28"/>
                <w:szCs w:val="28"/>
              </w:rPr>
            </w:pPr>
            <w:r w:rsidRPr="00DB5DB7">
              <w:rPr>
                <w:rFonts w:hint="eastAsia"/>
                <w:sz w:val="28"/>
                <w:szCs w:val="28"/>
              </w:rPr>
              <w:t>照顧管理專員及督導</w:t>
            </w:r>
          </w:p>
        </w:tc>
        <w:tc>
          <w:tcPr>
            <w:tcW w:w="982" w:type="dxa"/>
            <w:tcBorders>
              <w:top w:val="single" w:sz="6" w:space="0" w:color="auto"/>
              <w:left w:val="single" w:sz="6" w:space="0" w:color="auto"/>
              <w:bottom w:val="single" w:sz="6" w:space="0" w:color="auto"/>
              <w:right w:val="single" w:sz="6" w:space="0" w:color="auto"/>
            </w:tcBorders>
          </w:tcPr>
          <w:p w14:paraId="20D73AE7" w14:textId="145E3AD4" w:rsidR="005E2285" w:rsidRPr="00DB5DB7" w:rsidRDefault="005E2285" w:rsidP="00896F29">
            <w:pPr>
              <w:spacing w:line="320" w:lineRule="exact"/>
              <w:ind w:rightChars="20" w:right="64"/>
              <w:jc w:val="right"/>
              <w:rPr>
                <w:sz w:val="28"/>
                <w:szCs w:val="28"/>
              </w:rPr>
            </w:pPr>
            <w:r w:rsidRPr="00DB5DB7">
              <w:rPr>
                <w:rFonts w:hint="eastAsia"/>
                <w:sz w:val="28"/>
                <w:szCs w:val="28"/>
              </w:rPr>
              <w:t>21</w:t>
            </w:r>
          </w:p>
        </w:tc>
        <w:tc>
          <w:tcPr>
            <w:tcW w:w="706" w:type="dxa"/>
            <w:tcBorders>
              <w:top w:val="single" w:sz="6" w:space="0" w:color="auto"/>
              <w:left w:val="single" w:sz="6" w:space="0" w:color="auto"/>
              <w:bottom w:val="single" w:sz="6" w:space="0" w:color="auto"/>
              <w:right w:val="single" w:sz="6" w:space="0" w:color="auto"/>
            </w:tcBorders>
          </w:tcPr>
          <w:p w14:paraId="7BFB657D" w14:textId="7E038D2F" w:rsidR="005E2285" w:rsidRPr="00DB5DB7" w:rsidRDefault="005E2285" w:rsidP="00896F29">
            <w:pPr>
              <w:spacing w:line="320" w:lineRule="exact"/>
              <w:ind w:rightChars="20" w:right="64"/>
              <w:jc w:val="right"/>
              <w:rPr>
                <w:sz w:val="28"/>
                <w:szCs w:val="28"/>
              </w:rPr>
            </w:pPr>
            <w:r w:rsidRPr="00DB5DB7">
              <w:rPr>
                <w:rFonts w:hint="eastAsia"/>
                <w:sz w:val="28"/>
                <w:szCs w:val="28"/>
              </w:rPr>
              <w:t>24</w:t>
            </w: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767167BD" w14:textId="694C50CA" w:rsidR="005E2285" w:rsidRPr="00DB5DB7" w:rsidRDefault="005E2285" w:rsidP="00896F29">
            <w:pPr>
              <w:spacing w:line="320" w:lineRule="exact"/>
              <w:ind w:rightChars="20" w:right="64"/>
              <w:jc w:val="right"/>
              <w:rPr>
                <w:sz w:val="28"/>
                <w:szCs w:val="28"/>
              </w:rPr>
            </w:pPr>
            <w:r w:rsidRPr="00DB5DB7">
              <w:rPr>
                <w:rFonts w:hint="eastAsia"/>
                <w:sz w:val="28"/>
                <w:szCs w:val="28"/>
              </w:rPr>
              <w:t>12.5%</w:t>
            </w:r>
          </w:p>
        </w:tc>
        <w:tc>
          <w:tcPr>
            <w:tcW w:w="842" w:type="dxa"/>
            <w:tcBorders>
              <w:top w:val="single" w:sz="6" w:space="0" w:color="auto"/>
              <w:left w:val="single" w:sz="6" w:space="0" w:color="auto"/>
              <w:bottom w:val="single" w:sz="6" w:space="0" w:color="auto"/>
              <w:right w:val="single" w:sz="6" w:space="0" w:color="auto"/>
            </w:tcBorders>
          </w:tcPr>
          <w:p w14:paraId="77A5BD43" w14:textId="2FC43405" w:rsidR="005E2285" w:rsidRPr="00DB5DB7" w:rsidRDefault="005E2285" w:rsidP="00896F29">
            <w:pPr>
              <w:spacing w:line="320" w:lineRule="exact"/>
              <w:ind w:rightChars="20" w:right="64"/>
              <w:jc w:val="right"/>
              <w:rPr>
                <w:sz w:val="28"/>
                <w:szCs w:val="28"/>
              </w:rPr>
            </w:pPr>
            <w:r w:rsidRPr="00DB5DB7">
              <w:rPr>
                <w:rFonts w:hint="eastAsia"/>
                <w:sz w:val="28"/>
                <w:szCs w:val="28"/>
              </w:rPr>
              <w:t>24</w:t>
            </w:r>
          </w:p>
        </w:tc>
        <w:tc>
          <w:tcPr>
            <w:tcW w:w="780" w:type="dxa"/>
            <w:tcBorders>
              <w:top w:val="single" w:sz="6" w:space="0" w:color="auto"/>
              <w:left w:val="single" w:sz="6" w:space="0" w:color="auto"/>
              <w:bottom w:val="single" w:sz="6" w:space="0" w:color="auto"/>
              <w:right w:val="single" w:sz="6" w:space="0" w:color="auto"/>
            </w:tcBorders>
          </w:tcPr>
          <w:p w14:paraId="2C5A9A11" w14:textId="150C671B" w:rsidR="005E2285" w:rsidRPr="00DB5DB7" w:rsidRDefault="005E2285" w:rsidP="00896F29">
            <w:pPr>
              <w:spacing w:line="320" w:lineRule="exact"/>
              <w:ind w:rightChars="20" w:right="64"/>
              <w:jc w:val="right"/>
              <w:rPr>
                <w:sz w:val="28"/>
                <w:szCs w:val="28"/>
              </w:rPr>
            </w:pPr>
            <w:r w:rsidRPr="00DB5DB7">
              <w:rPr>
                <w:rFonts w:hint="eastAsia"/>
                <w:sz w:val="28"/>
                <w:szCs w:val="28"/>
              </w:rPr>
              <w:t>24</w:t>
            </w:r>
          </w:p>
        </w:tc>
        <w:tc>
          <w:tcPr>
            <w:tcW w:w="1119" w:type="dxa"/>
            <w:tcBorders>
              <w:top w:val="single" w:sz="6" w:space="0" w:color="auto"/>
              <w:left w:val="single" w:sz="6" w:space="0" w:color="auto"/>
              <w:bottom w:val="single" w:sz="6" w:space="0" w:color="auto"/>
              <w:right w:val="single" w:sz="6" w:space="0" w:color="auto"/>
            </w:tcBorders>
            <w:shd w:val="clear" w:color="auto" w:fill="auto"/>
          </w:tcPr>
          <w:p w14:paraId="2AD55937" w14:textId="17DC2EA2" w:rsidR="005E2285" w:rsidRPr="00DB5DB7" w:rsidRDefault="005E2285" w:rsidP="00896F29">
            <w:pPr>
              <w:spacing w:line="320" w:lineRule="exact"/>
              <w:ind w:rightChars="20" w:right="64"/>
              <w:jc w:val="right"/>
              <w:rPr>
                <w:sz w:val="28"/>
                <w:szCs w:val="28"/>
              </w:rPr>
            </w:pPr>
            <w:r w:rsidRPr="00DB5DB7">
              <w:rPr>
                <w:rFonts w:hint="eastAsia"/>
                <w:sz w:val="28"/>
                <w:szCs w:val="28"/>
              </w:rPr>
              <w:t>100%</w:t>
            </w:r>
          </w:p>
        </w:tc>
        <w:tc>
          <w:tcPr>
            <w:tcW w:w="1055" w:type="dxa"/>
            <w:tcBorders>
              <w:top w:val="single" w:sz="6" w:space="0" w:color="auto"/>
              <w:left w:val="single" w:sz="6" w:space="0" w:color="auto"/>
              <w:bottom w:val="single" w:sz="6" w:space="0" w:color="auto"/>
              <w:right w:val="single" w:sz="18" w:space="0" w:color="auto"/>
            </w:tcBorders>
            <w:shd w:val="clear" w:color="auto" w:fill="auto"/>
          </w:tcPr>
          <w:p w14:paraId="55CC610E" w14:textId="74F5BCB0" w:rsidR="005E2285" w:rsidRPr="00DB5DB7" w:rsidRDefault="005E2285" w:rsidP="005E2285">
            <w:pPr>
              <w:spacing w:line="320" w:lineRule="exact"/>
              <w:jc w:val="center"/>
              <w:rPr>
                <w:sz w:val="28"/>
                <w:szCs w:val="28"/>
              </w:rPr>
            </w:pPr>
            <w:r w:rsidRPr="00DB5DB7">
              <w:rPr>
                <w:rFonts w:hint="eastAsia"/>
                <w:sz w:val="28"/>
                <w:szCs w:val="28"/>
              </w:rPr>
              <w:t>0%</w:t>
            </w:r>
          </w:p>
        </w:tc>
      </w:tr>
      <w:tr w:rsidR="00DB5DB7" w:rsidRPr="00DB5DB7" w14:paraId="09FBB8AE" w14:textId="77777777" w:rsidTr="00834C34">
        <w:trPr>
          <w:trHeight w:val="370"/>
          <w:jc w:val="center"/>
        </w:trPr>
        <w:tc>
          <w:tcPr>
            <w:tcW w:w="556" w:type="dxa"/>
            <w:tcBorders>
              <w:top w:val="single" w:sz="6" w:space="0" w:color="auto"/>
              <w:left w:val="single" w:sz="18" w:space="0" w:color="auto"/>
              <w:bottom w:val="single" w:sz="6" w:space="0" w:color="auto"/>
              <w:right w:val="single" w:sz="6" w:space="0" w:color="auto"/>
            </w:tcBorders>
            <w:shd w:val="clear" w:color="auto" w:fill="auto"/>
          </w:tcPr>
          <w:p w14:paraId="492C16EC" w14:textId="77777777" w:rsidR="005E2285" w:rsidRPr="00DB5DB7" w:rsidRDefault="005E2285" w:rsidP="005E2285">
            <w:pPr>
              <w:spacing w:line="320" w:lineRule="exact"/>
              <w:jc w:val="center"/>
              <w:rPr>
                <w:sz w:val="28"/>
                <w:szCs w:val="28"/>
              </w:rPr>
            </w:pPr>
            <w:r w:rsidRPr="00DB5DB7">
              <w:rPr>
                <w:rFonts w:hint="eastAsia"/>
                <w:sz w:val="28"/>
                <w:szCs w:val="28"/>
              </w:rPr>
              <w:t>2</w:t>
            </w:r>
          </w:p>
        </w:tc>
        <w:tc>
          <w:tcPr>
            <w:tcW w:w="2806" w:type="dxa"/>
            <w:gridSpan w:val="2"/>
            <w:tcBorders>
              <w:top w:val="single" w:sz="6" w:space="0" w:color="auto"/>
              <w:left w:val="single" w:sz="6" w:space="0" w:color="auto"/>
              <w:bottom w:val="single" w:sz="6" w:space="0" w:color="auto"/>
              <w:right w:val="single" w:sz="6" w:space="0" w:color="auto"/>
            </w:tcBorders>
            <w:shd w:val="clear" w:color="auto" w:fill="auto"/>
          </w:tcPr>
          <w:p w14:paraId="2F1127C8" w14:textId="6FDAD094" w:rsidR="005E2285" w:rsidRPr="00DB5DB7" w:rsidRDefault="005E2285" w:rsidP="005E2285">
            <w:pPr>
              <w:spacing w:line="320" w:lineRule="exact"/>
              <w:rPr>
                <w:sz w:val="28"/>
                <w:szCs w:val="28"/>
              </w:rPr>
            </w:pPr>
            <w:r w:rsidRPr="00DB5DB7">
              <w:rPr>
                <w:rFonts w:hint="eastAsia"/>
                <w:sz w:val="28"/>
                <w:szCs w:val="28"/>
              </w:rPr>
              <w:t>社區整合型服務中心個案管理員</w:t>
            </w:r>
          </w:p>
        </w:tc>
        <w:tc>
          <w:tcPr>
            <w:tcW w:w="982" w:type="dxa"/>
            <w:tcBorders>
              <w:top w:val="single" w:sz="6" w:space="0" w:color="auto"/>
              <w:left w:val="single" w:sz="6" w:space="0" w:color="auto"/>
              <w:bottom w:val="single" w:sz="6" w:space="0" w:color="auto"/>
              <w:right w:val="single" w:sz="6" w:space="0" w:color="auto"/>
            </w:tcBorders>
            <w:shd w:val="clear" w:color="auto" w:fill="auto"/>
            <w:vAlign w:val="center"/>
          </w:tcPr>
          <w:p w14:paraId="0E9D8F37" w14:textId="4DB79B33" w:rsidR="005E2285" w:rsidRPr="00DB5DB7" w:rsidRDefault="005E2285" w:rsidP="00896F29">
            <w:pPr>
              <w:spacing w:line="320" w:lineRule="exact"/>
              <w:ind w:rightChars="20" w:right="64"/>
              <w:jc w:val="right"/>
              <w:rPr>
                <w:sz w:val="28"/>
                <w:szCs w:val="28"/>
              </w:rPr>
            </w:pPr>
            <w:r w:rsidRPr="00DB5DB7">
              <w:rPr>
                <w:rFonts w:hint="eastAsia"/>
                <w:sz w:val="28"/>
                <w:szCs w:val="28"/>
              </w:rPr>
              <w:t>6</w:t>
            </w:r>
          </w:p>
        </w:tc>
        <w:tc>
          <w:tcPr>
            <w:tcW w:w="706" w:type="dxa"/>
            <w:tcBorders>
              <w:top w:val="single" w:sz="6" w:space="0" w:color="auto"/>
              <w:left w:val="single" w:sz="6" w:space="0" w:color="auto"/>
              <w:bottom w:val="single" w:sz="6" w:space="0" w:color="auto"/>
              <w:right w:val="single" w:sz="6" w:space="0" w:color="auto"/>
            </w:tcBorders>
            <w:shd w:val="clear" w:color="auto" w:fill="auto"/>
            <w:vAlign w:val="center"/>
          </w:tcPr>
          <w:p w14:paraId="4D8BE31B" w14:textId="4A635D04" w:rsidR="005E2285" w:rsidRPr="00DB5DB7" w:rsidRDefault="005E2285" w:rsidP="00896F29">
            <w:pPr>
              <w:spacing w:line="320" w:lineRule="exact"/>
              <w:ind w:rightChars="20" w:right="64"/>
              <w:jc w:val="right"/>
              <w:rPr>
                <w:sz w:val="28"/>
                <w:szCs w:val="28"/>
              </w:rPr>
            </w:pPr>
            <w:r w:rsidRPr="00DB5DB7">
              <w:rPr>
                <w:rFonts w:hint="eastAsia"/>
                <w:sz w:val="28"/>
                <w:szCs w:val="28"/>
              </w:rPr>
              <w:t>15</w:t>
            </w: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0A947082" w14:textId="0A94255F" w:rsidR="005E2285" w:rsidRPr="00DB5DB7" w:rsidRDefault="00834C34" w:rsidP="00896F29">
            <w:pPr>
              <w:spacing w:line="320" w:lineRule="exact"/>
              <w:ind w:rightChars="20" w:right="64"/>
              <w:jc w:val="right"/>
              <w:rPr>
                <w:sz w:val="28"/>
                <w:szCs w:val="28"/>
              </w:rPr>
            </w:pPr>
            <w:r w:rsidRPr="00DB5DB7">
              <w:rPr>
                <w:sz w:val="28"/>
                <w:szCs w:val="28"/>
              </w:rPr>
              <w:t>2</w:t>
            </w:r>
            <w:r w:rsidR="005E2285" w:rsidRPr="00DB5DB7">
              <w:rPr>
                <w:rFonts w:hint="eastAsia"/>
                <w:sz w:val="28"/>
                <w:szCs w:val="28"/>
              </w:rPr>
              <w:t>50%</w:t>
            </w:r>
          </w:p>
        </w:tc>
        <w:tc>
          <w:tcPr>
            <w:tcW w:w="842" w:type="dxa"/>
            <w:tcBorders>
              <w:top w:val="single" w:sz="6" w:space="0" w:color="auto"/>
              <w:left w:val="single" w:sz="6" w:space="0" w:color="auto"/>
              <w:bottom w:val="single" w:sz="6" w:space="0" w:color="auto"/>
              <w:right w:val="single" w:sz="6" w:space="0" w:color="auto"/>
            </w:tcBorders>
            <w:shd w:val="clear" w:color="auto" w:fill="auto"/>
            <w:vAlign w:val="center"/>
          </w:tcPr>
          <w:p w14:paraId="7BACDBB4" w14:textId="60F440A3" w:rsidR="005E2285" w:rsidRPr="00DB5DB7" w:rsidRDefault="005E2285" w:rsidP="00896F29">
            <w:pPr>
              <w:spacing w:line="320" w:lineRule="exact"/>
              <w:ind w:rightChars="20" w:right="64"/>
              <w:jc w:val="right"/>
              <w:rPr>
                <w:sz w:val="28"/>
                <w:szCs w:val="28"/>
              </w:rPr>
            </w:pPr>
            <w:r w:rsidRPr="00DB5DB7">
              <w:rPr>
                <w:rFonts w:hint="eastAsia"/>
                <w:sz w:val="28"/>
                <w:szCs w:val="28"/>
              </w:rPr>
              <w:t>16</w:t>
            </w:r>
          </w:p>
        </w:tc>
        <w:tc>
          <w:tcPr>
            <w:tcW w:w="780" w:type="dxa"/>
            <w:tcBorders>
              <w:top w:val="single" w:sz="6" w:space="0" w:color="auto"/>
              <w:left w:val="single" w:sz="6" w:space="0" w:color="auto"/>
              <w:bottom w:val="single" w:sz="6" w:space="0" w:color="auto"/>
              <w:right w:val="single" w:sz="6" w:space="0" w:color="auto"/>
            </w:tcBorders>
            <w:shd w:val="clear" w:color="auto" w:fill="auto"/>
            <w:vAlign w:val="center"/>
          </w:tcPr>
          <w:p w14:paraId="3175763D" w14:textId="1560936C" w:rsidR="005E2285" w:rsidRPr="00DB5DB7" w:rsidRDefault="005E2285" w:rsidP="00896F29">
            <w:pPr>
              <w:spacing w:line="320" w:lineRule="exact"/>
              <w:ind w:rightChars="20" w:right="64"/>
              <w:jc w:val="right"/>
              <w:rPr>
                <w:sz w:val="28"/>
                <w:szCs w:val="28"/>
              </w:rPr>
            </w:pPr>
            <w:r w:rsidRPr="00DB5DB7">
              <w:rPr>
                <w:rFonts w:hint="eastAsia"/>
                <w:sz w:val="28"/>
                <w:szCs w:val="28"/>
              </w:rPr>
              <w:t>13</w:t>
            </w:r>
          </w:p>
        </w:tc>
        <w:tc>
          <w:tcPr>
            <w:tcW w:w="1119" w:type="dxa"/>
            <w:tcBorders>
              <w:top w:val="single" w:sz="6" w:space="0" w:color="auto"/>
              <w:left w:val="single" w:sz="6" w:space="0" w:color="auto"/>
              <w:bottom w:val="single" w:sz="6" w:space="0" w:color="auto"/>
              <w:right w:val="single" w:sz="6" w:space="0" w:color="auto"/>
            </w:tcBorders>
            <w:shd w:val="clear" w:color="auto" w:fill="auto"/>
            <w:vAlign w:val="center"/>
          </w:tcPr>
          <w:p w14:paraId="0245C0BB" w14:textId="68E40316" w:rsidR="005E2285" w:rsidRPr="00DB5DB7" w:rsidRDefault="005E2285" w:rsidP="00896F29">
            <w:pPr>
              <w:spacing w:line="320" w:lineRule="exact"/>
              <w:ind w:rightChars="20" w:right="64"/>
              <w:jc w:val="right"/>
              <w:rPr>
                <w:sz w:val="28"/>
                <w:szCs w:val="28"/>
              </w:rPr>
            </w:pPr>
            <w:r w:rsidRPr="00DB5DB7">
              <w:rPr>
                <w:rFonts w:hint="eastAsia"/>
                <w:sz w:val="28"/>
                <w:szCs w:val="28"/>
              </w:rPr>
              <w:t>81.25%</w:t>
            </w:r>
          </w:p>
        </w:tc>
        <w:tc>
          <w:tcPr>
            <w:tcW w:w="1055" w:type="dxa"/>
            <w:tcBorders>
              <w:top w:val="single" w:sz="6" w:space="0" w:color="auto"/>
              <w:left w:val="single" w:sz="6" w:space="0" w:color="auto"/>
              <w:bottom w:val="single" w:sz="6" w:space="0" w:color="auto"/>
              <w:right w:val="single" w:sz="18" w:space="0" w:color="auto"/>
            </w:tcBorders>
            <w:shd w:val="clear" w:color="auto" w:fill="auto"/>
            <w:vAlign w:val="center"/>
          </w:tcPr>
          <w:p w14:paraId="48FF6CBF" w14:textId="4C40A756" w:rsidR="005E2285" w:rsidRPr="00DB5DB7" w:rsidRDefault="00834C34" w:rsidP="005E2285">
            <w:pPr>
              <w:spacing w:line="320" w:lineRule="exact"/>
              <w:jc w:val="center"/>
              <w:rPr>
                <w:sz w:val="24"/>
                <w:szCs w:val="24"/>
              </w:rPr>
            </w:pPr>
            <w:r w:rsidRPr="00DB5DB7">
              <w:rPr>
                <w:sz w:val="24"/>
                <w:szCs w:val="24"/>
              </w:rPr>
              <w:t>87</w:t>
            </w:r>
            <w:r w:rsidR="005E2285" w:rsidRPr="00DB5DB7">
              <w:rPr>
                <w:rFonts w:hint="eastAsia"/>
                <w:sz w:val="24"/>
                <w:szCs w:val="24"/>
              </w:rPr>
              <w:t>%</w:t>
            </w:r>
          </w:p>
        </w:tc>
      </w:tr>
      <w:tr w:rsidR="00DB5DB7" w:rsidRPr="00DB5DB7" w14:paraId="6C6D4BC0" w14:textId="77777777" w:rsidTr="00834C34">
        <w:trPr>
          <w:trHeight w:val="370"/>
          <w:jc w:val="center"/>
        </w:trPr>
        <w:tc>
          <w:tcPr>
            <w:tcW w:w="556" w:type="dxa"/>
            <w:tcBorders>
              <w:top w:val="single" w:sz="6" w:space="0" w:color="auto"/>
              <w:left w:val="single" w:sz="18" w:space="0" w:color="auto"/>
              <w:bottom w:val="single" w:sz="6" w:space="0" w:color="auto"/>
              <w:right w:val="single" w:sz="6" w:space="0" w:color="auto"/>
            </w:tcBorders>
            <w:shd w:val="clear" w:color="auto" w:fill="auto"/>
          </w:tcPr>
          <w:p w14:paraId="18E894CD" w14:textId="77777777" w:rsidR="005E2285" w:rsidRPr="00DB5DB7" w:rsidRDefault="005E2285" w:rsidP="005E2285">
            <w:pPr>
              <w:spacing w:line="320" w:lineRule="exact"/>
              <w:jc w:val="center"/>
              <w:rPr>
                <w:sz w:val="28"/>
                <w:szCs w:val="28"/>
              </w:rPr>
            </w:pPr>
            <w:r w:rsidRPr="00DB5DB7">
              <w:rPr>
                <w:rFonts w:hint="eastAsia"/>
                <w:sz w:val="28"/>
                <w:szCs w:val="28"/>
              </w:rPr>
              <w:t>3</w:t>
            </w:r>
          </w:p>
        </w:tc>
        <w:tc>
          <w:tcPr>
            <w:tcW w:w="2806" w:type="dxa"/>
            <w:gridSpan w:val="2"/>
            <w:tcBorders>
              <w:top w:val="single" w:sz="6" w:space="0" w:color="auto"/>
              <w:left w:val="single" w:sz="6" w:space="0" w:color="auto"/>
              <w:bottom w:val="single" w:sz="6" w:space="0" w:color="auto"/>
              <w:right w:val="single" w:sz="6" w:space="0" w:color="auto"/>
            </w:tcBorders>
            <w:shd w:val="clear" w:color="auto" w:fill="auto"/>
          </w:tcPr>
          <w:p w14:paraId="0C33C1C7" w14:textId="3CA065F1" w:rsidR="005E2285" w:rsidRPr="00DB5DB7" w:rsidRDefault="005E2285" w:rsidP="005E2285">
            <w:pPr>
              <w:spacing w:line="320" w:lineRule="exact"/>
              <w:rPr>
                <w:sz w:val="28"/>
                <w:szCs w:val="28"/>
              </w:rPr>
            </w:pPr>
            <w:r w:rsidRPr="00DB5DB7">
              <w:rPr>
                <w:rFonts w:hint="eastAsia"/>
                <w:sz w:val="28"/>
                <w:szCs w:val="28"/>
              </w:rPr>
              <w:t>居家式服務機構照顧服務員</w:t>
            </w:r>
          </w:p>
        </w:tc>
        <w:tc>
          <w:tcPr>
            <w:tcW w:w="982" w:type="dxa"/>
            <w:tcBorders>
              <w:top w:val="single" w:sz="6" w:space="0" w:color="auto"/>
              <w:left w:val="single" w:sz="6" w:space="0" w:color="auto"/>
              <w:bottom w:val="single" w:sz="6" w:space="0" w:color="auto"/>
              <w:right w:val="single" w:sz="6" w:space="0" w:color="auto"/>
            </w:tcBorders>
            <w:shd w:val="clear" w:color="auto" w:fill="auto"/>
            <w:vAlign w:val="center"/>
          </w:tcPr>
          <w:p w14:paraId="1AA27B7F" w14:textId="60FFAB53" w:rsidR="005E2285" w:rsidRPr="00DB5DB7" w:rsidRDefault="005E2285" w:rsidP="00896F29">
            <w:pPr>
              <w:spacing w:line="320" w:lineRule="exact"/>
              <w:ind w:rightChars="20" w:right="64"/>
              <w:jc w:val="right"/>
              <w:rPr>
                <w:sz w:val="28"/>
                <w:szCs w:val="28"/>
              </w:rPr>
            </w:pPr>
            <w:r w:rsidRPr="00DB5DB7">
              <w:rPr>
                <w:rFonts w:hint="eastAsia"/>
                <w:sz w:val="28"/>
                <w:szCs w:val="28"/>
              </w:rPr>
              <w:t>135</w:t>
            </w:r>
          </w:p>
        </w:tc>
        <w:tc>
          <w:tcPr>
            <w:tcW w:w="706" w:type="dxa"/>
            <w:tcBorders>
              <w:top w:val="single" w:sz="6" w:space="0" w:color="auto"/>
              <w:left w:val="single" w:sz="6" w:space="0" w:color="auto"/>
              <w:bottom w:val="single" w:sz="6" w:space="0" w:color="auto"/>
              <w:right w:val="single" w:sz="6" w:space="0" w:color="auto"/>
            </w:tcBorders>
            <w:shd w:val="clear" w:color="auto" w:fill="auto"/>
            <w:vAlign w:val="center"/>
          </w:tcPr>
          <w:p w14:paraId="66687A45" w14:textId="4B5C7C3F" w:rsidR="005E2285" w:rsidRPr="00DB5DB7" w:rsidRDefault="005E2285" w:rsidP="00896F29">
            <w:pPr>
              <w:spacing w:line="320" w:lineRule="exact"/>
              <w:ind w:rightChars="20" w:right="64"/>
              <w:jc w:val="right"/>
              <w:rPr>
                <w:sz w:val="28"/>
                <w:szCs w:val="28"/>
              </w:rPr>
            </w:pPr>
            <w:r w:rsidRPr="00DB5DB7">
              <w:rPr>
                <w:rFonts w:hint="eastAsia"/>
                <w:sz w:val="28"/>
                <w:szCs w:val="28"/>
              </w:rPr>
              <w:t>186</w:t>
            </w: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51279FAD" w14:textId="3E032578" w:rsidR="005E2285" w:rsidRPr="00DB5DB7" w:rsidRDefault="00834C34" w:rsidP="00896F29">
            <w:pPr>
              <w:spacing w:line="320" w:lineRule="exact"/>
              <w:ind w:rightChars="20" w:right="64"/>
              <w:jc w:val="right"/>
              <w:rPr>
                <w:sz w:val="28"/>
                <w:szCs w:val="28"/>
              </w:rPr>
            </w:pPr>
            <w:r w:rsidRPr="00DB5DB7">
              <w:rPr>
                <w:sz w:val="28"/>
                <w:szCs w:val="28"/>
              </w:rPr>
              <w:t>138</w:t>
            </w:r>
            <w:r w:rsidR="005E2285" w:rsidRPr="00DB5DB7">
              <w:rPr>
                <w:rFonts w:hint="eastAsia"/>
                <w:sz w:val="28"/>
                <w:szCs w:val="28"/>
              </w:rPr>
              <w:t>%</w:t>
            </w:r>
          </w:p>
        </w:tc>
        <w:tc>
          <w:tcPr>
            <w:tcW w:w="842" w:type="dxa"/>
            <w:tcBorders>
              <w:top w:val="single" w:sz="6" w:space="0" w:color="auto"/>
              <w:left w:val="single" w:sz="6" w:space="0" w:color="auto"/>
              <w:bottom w:val="single" w:sz="6" w:space="0" w:color="auto"/>
              <w:right w:val="single" w:sz="6" w:space="0" w:color="auto"/>
            </w:tcBorders>
            <w:shd w:val="clear" w:color="auto" w:fill="auto"/>
            <w:vAlign w:val="center"/>
          </w:tcPr>
          <w:p w14:paraId="78259E4A" w14:textId="3B18D034" w:rsidR="005E2285" w:rsidRPr="00DB5DB7" w:rsidRDefault="005E2285" w:rsidP="00896F29">
            <w:pPr>
              <w:spacing w:line="320" w:lineRule="exact"/>
              <w:ind w:rightChars="20" w:right="64"/>
              <w:jc w:val="right"/>
              <w:rPr>
                <w:sz w:val="28"/>
                <w:szCs w:val="28"/>
              </w:rPr>
            </w:pPr>
            <w:r w:rsidRPr="00DB5DB7">
              <w:rPr>
                <w:rFonts w:hint="eastAsia"/>
                <w:sz w:val="28"/>
                <w:szCs w:val="28"/>
              </w:rPr>
              <w:t>217</w:t>
            </w:r>
          </w:p>
        </w:tc>
        <w:tc>
          <w:tcPr>
            <w:tcW w:w="780" w:type="dxa"/>
            <w:tcBorders>
              <w:top w:val="single" w:sz="6" w:space="0" w:color="auto"/>
              <w:left w:val="single" w:sz="6" w:space="0" w:color="auto"/>
              <w:bottom w:val="single" w:sz="6" w:space="0" w:color="auto"/>
              <w:right w:val="single" w:sz="6" w:space="0" w:color="auto"/>
            </w:tcBorders>
            <w:shd w:val="clear" w:color="auto" w:fill="auto"/>
            <w:vAlign w:val="center"/>
          </w:tcPr>
          <w:p w14:paraId="5636730B" w14:textId="41F83CAC" w:rsidR="005E2285" w:rsidRPr="00DB5DB7" w:rsidRDefault="005E2285" w:rsidP="00896F29">
            <w:pPr>
              <w:spacing w:line="320" w:lineRule="exact"/>
              <w:ind w:rightChars="20" w:right="64"/>
              <w:jc w:val="right"/>
              <w:rPr>
                <w:sz w:val="28"/>
                <w:szCs w:val="28"/>
              </w:rPr>
            </w:pPr>
            <w:r w:rsidRPr="00DB5DB7">
              <w:rPr>
                <w:rFonts w:hint="eastAsia"/>
                <w:sz w:val="28"/>
                <w:szCs w:val="28"/>
              </w:rPr>
              <w:t>199</w:t>
            </w:r>
          </w:p>
        </w:tc>
        <w:tc>
          <w:tcPr>
            <w:tcW w:w="1119" w:type="dxa"/>
            <w:tcBorders>
              <w:top w:val="single" w:sz="6" w:space="0" w:color="auto"/>
              <w:left w:val="single" w:sz="6" w:space="0" w:color="auto"/>
              <w:bottom w:val="single" w:sz="6" w:space="0" w:color="auto"/>
              <w:right w:val="single" w:sz="6" w:space="0" w:color="auto"/>
            </w:tcBorders>
            <w:shd w:val="clear" w:color="auto" w:fill="auto"/>
            <w:vAlign w:val="center"/>
          </w:tcPr>
          <w:p w14:paraId="01E85813" w14:textId="6B3C6DE5" w:rsidR="005E2285" w:rsidRPr="00DB5DB7" w:rsidRDefault="005E2285" w:rsidP="00896F29">
            <w:pPr>
              <w:spacing w:line="320" w:lineRule="exact"/>
              <w:ind w:rightChars="20" w:right="64"/>
              <w:jc w:val="right"/>
              <w:rPr>
                <w:sz w:val="28"/>
                <w:szCs w:val="28"/>
              </w:rPr>
            </w:pPr>
            <w:r w:rsidRPr="00DB5DB7">
              <w:rPr>
                <w:rFonts w:hint="eastAsia"/>
                <w:sz w:val="28"/>
                <w:szCs w:val="28"/>
              </w:rPr>
              <w:t>91.71%</w:t>
            </w:r>
          </w:p>
        </w:tc>
        <w:tc>
          <w:tcPr>
            <w:tcW w:w="1055" w:type="dxa"/>
            <w:tcBorders>
              <w:top w:val="single" w:sz="6" w:space="0" w:color="auto"/>
              <w:left w:val="single" w:sz="6" w:space="0" w:color="auto"/>
              <w:bottom w:val="single" w:sz="6" w:space="0" w:color="auto"/>
              <w:right w:val="single" w:sz="18" w:space="0" w:color="auto"/>
            </w:tcBorders>
            <w:shd w:val="clear" w:color="auto" w:fill="auto"/>
            <w:vAlign w:val="center"/>
          </w:tcPr>
          <w:p w14:paraId="498773AB" w14:textId="7B881CA3" w:rsidR="005E2285" w:rsidRPr="00DB5DB7" w:rsidRDefault="00834C34" w:rsidP="005E2285">
            <w:pPr>
              <w:spacing w:line="320" w:lineRule="exact"/>
              <w:jc w:val="center"/>
              <w:rPr>
                <w:sz w:val="28"/>
                <w:szCs w:val="28"/>
              </w:rPr>
            </w:pPr>
            <w:r w:rsidRPr="00DB5DB7">
              <w:rPr>
                <w:sz w:val="28"/>
                <w:szCs w:val="28"/>
              </w:rPr>
              <w:t>107</w:t>
            </w:r>
            <w:r w:rsidR="005E2285" w:rsidRPr="00DB5DB7">
              <w:rPr>
                <w:rFonts w:hint="eastAsia"/>
                <w:sz w:val="28"/>
                <w:szCs w:val="28"/>
              </w:rPr>
              <w:t>%</w:t>
            </w:r>
          </w:p>
        </w:tc>
      </w:tr>
      <w:tr w:rsidR="00DB5DB7" w:rsidRPr="00DB5DB7" w14:paraId="07696D9A" w14:textId="77777777" w:rsidTr="00834C34">
        <w:trPr>
          <w:trHeight w:val="370"/>
          <w:jc w:val="center"/>
        </w:trPr>
        <w:tc>
          <w:tcPr>
            <w:tcW w:w="556" w:type="dxa"/>
            <w:tcBorders>
              <w:top w:val="single" w:sz="6" w:space="0" w:color="auto"/>
              <w:left w:val="single" w:sz="18" w:space="0" w:color="auto"/>
              <w:bottom w:val="single" w:sz="6" w:space="0" w:color="auto"/>
              <w:right w:val="single" w:sz="6" w:space="0" w:color="auto"/>
            </w:tcBorders>
            <w:shd w:val="clear" w:color="auto" w:fill="auto"/>
          </w:tcPr>
          <w:p w14:paraId="5A8572B2" w14:textId="4964E3E9" w:rsidR="005E2285" w:rsidRPr="00DB5DB7" w:rsidRDefault="005E2285" w:rsidP="005E2285">
            <w:pPr>
              <w:spacing w:line="320" w:lineRule="exact"/>
              <w:jc w:val="center"/>
              <w:rPr>
                <w:sz w:val="28"/>
                <w:szCs w:val="28"/>
              </w:rPr>
            </w:pPr>
            <w:r w:rsidRPr="00DB5DB7">
              <w:rPr>
                <w:rFonts w:hint="eastAsia"/>
                <w:sz w:val="28"/>
                <w:szCs w:val="28"/>
              </w:rPr>
              <w:t>4</w:t>
            </w:r>
          </w:p>
        </w:tc>
        <w:tc>
          <w:tcPr>
            <w:tcW w:w="2806" w:type="dxa"/>
            <w:gridSpan w:val="2"/>
            <w:tcBorders>
              <w:top w:val="single" w:sz="6" w:space="0" w:color="auto"/>
              <w:left w:val="single" w:sz="6" w:space="0" w:color="auto"/>
              <w:bottom w:val="single" w:sz="6" w:space="0" w:color="auto"/>
              <w:right w:val="single" w:sz="6" w:space="0" w:color="auto"/>
            </w:tcBorders>
            <w:shd w:val="clear" w:color="auto" w:fill="auto"/>
          </w:tcPr>
          <w:p w14:paraId="1337E8B5" w14:textId="580A7AA5" w:rsidR="005E2285" w:rsidRPr="00DB5DB7" w:rsidRDefault="005E2285" w:rsidP="005E2285">
            <w:pPr>
              <w:spacing w:line="320" w:lineRule="exact"/>
              <w:rPr>
                <w:sz w:val="28"/>
                <w:szCs w:val="28"/>
              </w:rPr>
            </w:pPr>
            <w:r w:rsidRPr="00DB5DB7">
              <w:rPr>
                <w:rFonts w:hint="eastAsia"/>
                <w:sz w:val="28"/>
                <w:szCs w:val="28"/>
              </w:rPr>
              <w:t>居家服務督導員</w:t>
            </w:r>
          </w:p>
        </w:tc>
        <w:tc>
          <w:tcPr>
            <w:tcW w:w="982" w:type="dxa"/>
            <w:tcBorders>
              <w:top w:val="single" w:sz="6" w:space="0" w:color="auto"/>
              <w:left w:val="single" w:sz="6" w:space="0" w:color="auto"/>
              <w:bottom w:val="single" w:sz="6" w:space="0" w:color="auto"/>
              <w:right w:val="single" w:sz="6" w:space="0" w:color="auto"/>
            </w:tcBorders>
            <w:shd w:val="clear" w:color="auto" w:fill="auto"/>
            <w:vAlign w:val="center"/>
          </w:tcPr>
          <w:p w14:paraId="7EB1BB1D" w14:textId="14AAA55A" w:rsidR="005E2285" w:rsidRPr="00DB5DB7" w:rsidRDefault="005E2285" w:rsidP="00896F29">
            <w:pPr>
              <w:spacing w:line="320" w:lineRule="exact"/>
              <w:ind w:rightChars="20" w:right="64"/>
              <w:jc w:val="right"/>
              <w:rPr>
                <w:sz w:val="28"/>
                <w:szCs w:val="28"/>
              </w:rPr>
            </w:pPr>
            <w:r w:rsidRPr="00DB5DB7">
              <w:rPr>
                <w:sz w:val="28"/>
                <w:szCs w:val="28"/>
              </w:rPr>
              <w:t>13</w:t>
            </w:r>
          </w:p>
        </w:tc>
        <w:tc>
          <w:tcPr>
            <w:tcW w:w="706" w:type="dxa"/>
            <w:tcBorders>
              <w:top w:val="single" w:sz="6" w:space="0" w:color="auto"/>
              <w:left w:val="single" w:sz="6" w:space="0" w:color="auto"/>
              <w:bottom w:val="single" w:sz="6" w:space="0" w:color="auto"/>
              <w:right w:val="single" w:sz="6" w:space="0" w:color="auto"/>
            </w:tcBorders>
            <w:shd w:val="clear" w:color="auto" w:fill="auto"/>
            <w:vAlign w:val="center"/>
          </w:tcPr>
          <w:p w14:paraId="03644FFC" w14:textId="38C361B7" w:rsidR="005E2285" w:rsidRPr="00DB5DB7" w:rsidRDefault="005E2285" w:rsidP="00896F29">
            <w:pPr>
              <w:spacing w:line="320" w:lineRule="exact"/>
              <w:ind w:rightChars="20" w:right="64"/>
              <w:jc w:val="right"/>
              <w:rPr>
                <w:sz w:val="28"/>
                <w:szCs w:val="28"/>
              </w:rPr>
            </w:pPr>
            <w:r w:rsidRPr="00DB5DB7">
              <w:rPr>
                <w:rFonts w:hint="eastAsia"/>
                <w:sz w:val="28"/>
                <w:szCs w:val="28"/>
              </w:rPr>
              <w:t>1</w:t>
            </w:r>
            <w:r w:rsidRPr="00DB5DB7">
              <w:rPr>
                <w:sz w:val="28"/>
                <w:szCs w:val="28"/>
              </w:rPr>
              <w:t>7</w:t>
            </w: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3A5D212F" w14:textId="248A3B16" w:rsidR="005E2285" w:rsidRPr="00DB5DB7" w:rsidRDefault="00834C34" w:rsidP="00896F29">
            <w:pPr>
              <w:spacing w:line="320" w:lineRule="exact"/>
              <w:ind w:rightChars="20" w:right="64"/>
              <w:jc w:val="right"/>
              <w:rPr>
                <w:sz w:val="28"/>
                <w:szCs w:val="28"/>
              </w:rPr>
            </w:pPr>
            <w:r w:rsidRPr="00DB5DB7">
              <w:rPr>
                <w:sz w:val="28"/>
                <w:szCs w:val="28"/>
              </w:rPr>
              <w:t>131</w:t>
            </w:r>
            <w:r w:rsidR="005E2285" w:rsidRPr="00DB5DB7">
              <w:rPr>
                <w:rFonts w:hint="eastAsia"/>
                <w:sz w:val="28"/>
                <w:szCs w:val="28"/>
              </w:rPr>
              <w:t>%</w:t>
            </w:r>
          </w:p>
        </w:tc>
        <w:tc>
          <w:tcPr>
            <w:tcW w:w="842" w:type="dxa"/>
            <w:tcBorders>
              <w:top w:val="single" w:sz="6" w:space="0" w:color="auto"/>
              <w:left w:val="single" w:sz="6" w:space="0" w:color="auto"/>
              <w:bottom w:val="single" w:sz="6" w:space="0" w:color="auto"/>
              <w:right w:val="single" w:sz="6" w:space="0" w:color="auto"/>
            </w:tcBorders>
            <w:shd w:val="clear" w:color="auto" w:fill="auto"/>
            <w:vAlign w:val="center"/>
          </w:tcPr>
          <w:p w14:paraId="21CEC91D" w14:textId="4730A6F7" w:rsidR="005E2285" w:rsidRPr="00DB5DB7" w:rsidRDefault="005E2285" w:rsidP="00896F29">
            <w:pPr>
              <w:spacing w:line="320" w:lineRule="exact"/>
              <w:ind w:rightChars="20" w:right="64"/>
              <w:jc w:val="right"/>
              <w:rPr>
                <w:sz w:val="28"/>
                <w:szCs w:val="28"/>
              </w:rPr>
            </w:pPr>
            <w:r w:rsidRPr="00DB5DB7">
              <w:rPr>
                <w:sz w:val="28"/>
                <w:szCs w:val="28"/>
              </w:rPr>
              <w:t>24</w:t>
            </w:r>
          </w:p>
        </w:tc>
        <w:tc>
          <w:tcPr>
            <w:tcW w:w="780" w:type="dxa"/>
            <w:tcBorders>
              <w:top w:val="single" w:sz="6" w:space="0" w:color="auto"/>
              <w:left w:val="single" w:sz="6" w:space="0" w:color="auto"/>
              <w:bottom w:val="single" w:sz="6" w:space="0" w:color="auto"/>
              <w:right w:val="single" w:sz="6" w:space="0" w:color="auto"/>
            </w:tcBorders>
            <w:shd w:val="clear" w:color="auto" w:fill="auto"/>
            <w:vAlign w:val="center"/>
          </w:tcPr>
          <w:p w14:paraId="15062A7D" w14:textId="0AFF8689" w:rsidR="005E2285" w:rsidRPr="00DB5DB7" w:rsidRDefault="005E2285" w:rsidP="00896F29">
            <w:pPr>
              <w:spacing w:line="320" w:lineRule="exact"/>
              <w:ind w:rightChars="20" w:right="64"/>
              <w:jc w:val="right"/>
              <w:rPr>
                <w:sz w:val="28"/>
                <w:szCs w:val="28"/>
              </w:rPr>
            </w:pPr>
            <w:r w:rsidRPr="00DB5DB7">
              <w:rPr>
                <w:sz w:val="28"/>
                <w:szCs w:val="28"/>
              </w:rPr>
              <w:t>23</w:t>
            </w:r>
          </w:p>
        </w:tc>
        <w:tc>
          <w:tcPr>
            <w:tcW w:w="1119" w:type="dxa"/>
            <w:tcBorders>
              <w:top w:val="single" w:sz="6" w:space="0" w:color="auto"/>
              <w:left w:val="single" w:sz="6" w:space="0" w:color="auto"/>
              <w:bottom w:val="single" w:sz="6" w:space="0" w:color="auto"/>
              <w:right w:val="single" w:sz="6" w:space="0" w:color="auto"/>
            </w:tcBorders>
            <w:shd w:val="clear" w:color="auto" w:fill="auto"/>
            <w:vAlign w:val="center"/>
          </w:tcPr>
          <w:p w14:paraId="2898C5CB" w14:textId="07D8F41D" w:rsidR="005E2285" w:rsidRPr="00DB5DB7" w:rsidRDefault="005E2285" w:rsidP="00896F29">
            <w:pPr>
              <w:spacing w:line="320" w:lineRule="exact"/>
              <w:ind w:rightChars="20" w:right="64"/>
              <w:jc w:val="right"/>
              <w:rPr>
                <w:sz w:val="28"/>
                <w:szCs w:val="28"/>
              </w:rPr>
            </w:pPr>
            <w:r w:rsidRPr="00DB5DB7">
              <w:rPr>
                <w:rFonts w:hint="eastAsia"/>
                <w:sz w:val="28"/>
                <w:szCs w:val="28"/>
              </w:rPr>
              <w:t>95.8%</w:t>
            </w:r>
          </w:p>
        </w:tc>
        <w:tc>
          <w:tcPr>
            <w:tcW w:w="1055" w:type="dxa"/>
            <w:tcBorders>
              <w:top w:val="single" w:sz="6" w:space="0" w:color="auto"/>
              <w:left w:val="single" w:sz="6" w:space="0" w:color="auto"/>
              <w:bottom w:val="single" w:sz="6" w:space="0" w:color="auto"/>
              <w:right w:val="single" w:sz="18" w:space="0" w:color="auto"/>
            </w:tcBorders>
            <w:shd w:val="clear" w:color="auto" w:fill="auto"/>
            <w:vAlign w:val="center"/>
          </w:tcPr>
          <w:p w14:paraId="07E8C20F" w14:textId="6592A26D" w:rsidR="005E2285" w:rsidRPr="00DB5DB7" w:rsidRDefault="00834C34" w:rsidP="005E2285">
            <w:pPr>
              <w:spacing w:line="320" w:lineRule="exact"/>
              <w:jc w:val="center"/>
              <w:rPr>
                <w:sz w:val="28"/>
                <w:szCs w:val="28"/>
              </w:rPr>
            </w:pPr>
            <w:r w:rsidRPr="00DB5DB7">
              <w:rPr>
                <w:sz w:val="28"/>
                <w:szCs w:val="28"/>
              </w:rPr>
              <w:t>135</w:t>
            </w:r>
            <w:r w:rsidR="005E2285" w:rsidRPr="00DB5DB7">
              <w:rPr>
                <w:rFonts w:hint="eastAsia"/>
                <w:sz w:val="28"/>
                <w:szCs w:val="28"/>
              </w:rPr>
              <w:t>%</w:t>
            </w:r>
          </w:p>
        </w:tc>
      </w:tr>
      <w:tr w:rsidR="00DB5DB7" w:rsidRPr="00DB5DB7" w14:paraId="03D83C52" w14:textId="77777777" w:rsidTr="00834C34">
        <w:trPr>
          <w:trHeight w:val="370"/>
          <w:jc w:val="center"/>
        </w:trPr>
        <w:tc>
          <w:tcPr>
            <w:tcW w:w="556" w:type="dxa"/>
            <w:tcBorders>
              <w:top w:val="single" w:sz="6" w:space="0" w:color="auto"/>
              <w:left w:val="single" w:sz="18" w:space="0" w:color="auto"/>
              <w:bottom w:val="single" w:sz="6" w:space="0" w:color="auto"/>
              <w:right w:val="single" w:sz="6" w:space="0" w:color="auto"/>
            </w:tcBorders>
            <w:shd w:val="clear" w:color="auto" w:fill="auto"/>
          </w:tcPr>
          <w:p w14:paraId="46D8A71D" w14:textId="3E882AED" w:rsidR="005E2285" w:rsidRPr="00DB5DB7" w:rsidRDefault="005E2285" w:rsidP="005E2285">
            <w:pPr>
              <w:spacing w:line="320" w:lineRule="exact"/>
              <w:jc w:val="center"/>
              <w:rPr>
                <w:sz w:val="28"/>
                <w:szCs w:val="28"/>
              </w:rPr>
            </w:pPr>
            <w:r w:rsidRPr="00DB5DB7">
              <w:rPr>
                <w:rFonts w:hint="eastAsia"/>
                <w:sz w:val="28"/>
                <w:szCs w:val="28"/>
              </w:rPr>
              <w:t>5</w:t>
            </w:r>
          </w:p>
        </w:tc>
        <w:tc>
          <w:tcPr>
            <w:tcW w:w="2806" w:type="dxa"/>
            <w:gridSpan w:val="2"/>
            <w:tcBorders>
              <w:top w:val="single" w:sz="6" w:space="0" w:color="auto"/>
              <w:left w:val="single" w:sz="6" w:space="0" w:color="auto"/>
              <w:bottom w:val="single" w:sz="6" w:space="0" w:color="auto"/>
              <w:right w:val="single" w:sz="6" w:space="0" w:color="auto"/>
            </w:tcBorders>
            <w:shd w:val="clear" w:color="auto" w:fill="auto"/>
          </w:tcPr>
          <w:p w14:paraId="2AA5381E" w14:textId="1494D531" w:rsidR="005E2285" w:rsidRPr="00DB5DB7" w:rsidRDefault="005E2285" w:rsidP="005E2285">
            <w:pPr>
              <w:spacing w:line="320" w:lineRule="exact"/>
              <w:rPr>
                <w:sz w:val="28"/>
                <w:szCs w:val="28"/>
              </w:rPr>
            </w:pPr>
            <w:r w:rsidRPr="00DB5DB7">
              <w:rPr>
                <w:rFonts w:hint="eastAsia"/>
                <w:sz w:val="28"/>
                <w:szCs w:val="28"/>
              </w:rPr>
              <w:t>家庭托顧服務人員</w:t>
            </w:r>
          </w:p>
        </w:tc>
        <w:tc>
          <w:tcPr>
            <w:tcW w:w="982" w:type="dxa"/>
            <w:tcBorders>
              <w:top w:val="single" w:sz="6" w:space="0" w:color="auto"/>
              <w:left w:val="single" w:sz="6" w:space="0" w:color="auto"/>
              <w:bottom w:val="single" w:sz="6" w:space="0" w:color="auto"/>
              <w:right w:val="single" w:sz="6" w:space="0" w:color="auto"/>
            </w:tcBorders>
            <w:shd w:val="clear" w:color="auto" w:fill="auto"/>
            <w:vAlign w:val="center"/>
          </w:tcPr>
          <w:p w14:paraId="1F669CA9" w14:textId="65479317" w:rsidR="005E2285" w:rsidRPr="00DB5DB7" w:rsidRDefault="005E2285" w:rsidP="00896F29">
            <w:pPr>
              <w:spacing w:line="320" w:lineRule="exact"/>
              <w:ind w:rightChars="20" w:right="64"/>
              <w:jc w:val="right"/>
              <w:rPr>
                <w:sz w:val="28"/>
                <w:szCs w:val="28"/>
              </w:rPr>
            </w:pPr>
            <w:r w:rsidRPr="00DB5DB7">
              <w:rPr>
                <w:rFonts w:hint="eastAsia"/>
                <w:sz w:val="28"/>
                <w:szCs w:val="28"/>
              </w:rPr>
              <w:t>1</w:t>
            </w:r>
          </w:p>
        </w:tc>
        <w:tc>
          <w:tcPr>
            <w:tcW w:w="706" w:type="dxa"/>
            <w:tcBorders>
              <w:top w:val="single" w:sz="6" w:space="0" w:color="auto"/>
              <w:left w:val="single" w:sz="6" w:space="0" w:color="auto"/>
              <w:bottom w:val="single" w:sz="6" w:space="0" w:color="auto"/>
              <w:right w:val="single" w:sz="6" w:space="0" w:color="auto"/>
            </w:tcBorders>
            <w:shd w:val="clear" w:color="auto" w:fill="auto"/>
            <w:vAlign w:val="center"/>
          </w:tcPr>
          <w:p w14:paraId="3E94C27E" w14:textId="3BB9074A" w:rsidR="005E2285" w:rsidRPr="00DB5DB7" w:rsidRDefault="005E2285" w:rsidP="00896F29">
            <w:pPr>
              <w:spacing w:line="320" w:lineRule="exact"/>
              <w:ind w:rightChars="20" w:right="64"/>
              <w:jc w:val="right"/>
              <w:rPr>
                <w:sz w:val="28"/>
                <w:szCs w:val="28"/>
              </w:rPr>
            </w:pPr>
            <w:r w:rsidRPr="00DB5DB7">
              <w:rPr>
                <w:sz w:val="28"/>
                <w:szCs w:val="28"/>
              </w:rPr>
              <w:t>2</w:t>
            </w: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6BF63BB7" w14:textId="17A28C6F" w:rsidR="005E2285" w:rsidRPr="00DB5DB7" w:rsidRDefault="00834C34" w:rsidP="00896F29">
            <w:pPr>
              <w:spacing w:line="320" w:lineRule="exact"/>
              <w:ind w:rightChars="20" w:right="64"/>
              <w:jc w:val="right"/>
              <w:rPr>
                <w:sz w:val="28"/>
                <w:szCs w:val="28"/>
              </w:rPr>
            </w:pPr>
            <w:r w:rsidRPr="00DB5DB7">
              <w:rPr>
                <w:sz w:val="28"/>
                <w:szCs w:val="28"/>
              </w:rPr>
              <w:t>2</w:t>
            </w:r>
            <w:r w:rsidR="005E2285" w:rsidRPr="00DB5DB7">
              <w:rPr>
                <w:rFonts w:hint="eastAsia"/>
                <w:sz w:val="28"/>
                <w:szCs w:val="28"/>
              </w:rPr>
              <w:t>00%</w:t>
            </w:r>
          </w:p>
        </w:tc>
        <w:tc>
          <w:tcPr>
            <w:tcW w:w="842" w:type="dxa"/>
            <w:tcBorders>
              <w:top w:val="single" w:sz="6" w:space="0" w:color="auto"/>
              <w:left w:val="single" w:sz="6" w:space="0" w:color="auto"/>
              <w:bottom w:val="single" w:sz="6" w:space="0" w:color="auto"/>
              <w:right w:val="single" w:sz="6" w:space="0" w:color="auto"/>
            </w:tcBorders>
            <w:shd w:val="clear" w:color="auto" w:fill="auto"/>
            <w:vAlign w:val="center"/>
          </w:tcPr>
          <w:p w14:paraId="605DDF34" w14:textId="44596CE3" w:rsidR="005E2285" w:rsidRPr="00DB5DB7" w:rsidRDefault="005E2285" w:rsidP="00896F29">
            <w:pPr>
              <w:spacing w:line="320" w:lineRule="exact"/>
              <w:ind w:rightChars="20" w:right="64"/>
              <w:jc w:val="right"/>
              <w:rPr>
                <w:sz w:val="28"/>
                <w:szCs w:val="28"/>
              </w:rPr>
            </w:pPr>
            <w:r w:rsidRPr="00DB5DB7">
              <w:rPr>
                <w:rFonts w:hint="eastAsia"/>
                <w:sz w:val="28"/>
                <w:szCs w:val="28"/>
              </w:rPr>
              <w:t>3</w:t>
            </w:r>
          </w:p>
        </w:tc>
        <w:tc>
          <w:tcPr>
            <w:tcW w:w="780" w:type="dxa"/>
            <w:tcBorders>
              <w:top w:val="single" w:sz="6" w:space="0" w:color="auto"/>
              <w:left w:val="single" w:sz="6" w:space="0" w:color="auto"/>
              <w:bottom w:val="single" w:sz="6" w:space="0" w:color="auto"/>
              <w:right w:val="single" w:sz="6" w:space="0" w:color="auto"/>
            </w:tcBorders>
            <w:shd w:val="clear" w:color="auto" w:fill="auto"/>
            <w:vAlign w:val="center"/>
          </w:tcPr>
          <w:p w14:paraId="0C48B452" w14:textId="35B3137D" w:rsidR="005E2285" w:rsidRPr="00DB5DB7" w:rsidRDefault="005E2285" w:rsidP="00896F29">
            <w:pPr>
              <w:spacing w:line="320" w:lineRule="exact"/>
              <w:ind w:rightChars="20" w:right="64"/>
              <w:jc w:val="right"/>
              <w:rPr>
                <w:sz w:val="28"/>
                <w:szCs w:val="28"/>
              </w:rPr>
            </w:pPr>
            <w:r w:rsidRPr="00DB5DB7">
              <w:rPr>
                <w:rFonts w:hint="eastAsia"/>
                <w:sz w:val="28"/>
                <w:szCs w:val="28"/>
              </w:rPr>
              <w:t>3</w:t>
            </w:r>
          </w:p>
        </w:tc>
        <w:tc>
          <w:tcPr>
            <w:tcW w:w="1119" w:type="dxa"/>
            <w:tcBorders>
              <w:top w:val="single" w:sz="6" w:space="0" w:color="auto"/>
              <w:left w:val="single" w:sz="6" w:space="0" w:color="auto"/>
              <w:bottom w:val="single" w:sz="6" w:space="0" w:color="auto"/>
              <w:right w:val="single" w:sz="6" w:space="0" w:color="auto"/>
            </w:tcBorders>
            <w:shd w:val="clear" w:color="auto" w:fill="auto"/>
            <w:vAlign w:val="center"/>
          </w:tcPr>
          <w:p w14:paraId="5C3A6CE1" w14:textId="3EBD10A3" w:rsidR="005E2285" w:rsidRPr="00DB5DB7" w:rsidRDefault="005E2285" w:rsidP="00896F29">
            <w:pPr>
              <w:spacing w:line="320" w:lineRule="exact"/>
              <w:ind w:rightChars="20" w:right="64"/>
              <w:jc w:val="right"/>
              <w:rPr>
                <w:sz w:val="28"/>
                <w:szCs w:val="28"/>
              </w:rPr>
            </w:pPr>
            <w:r w:rsidRPr="00DB5DB7">
              <w:rPr>
                <w:rFonts w:hint="eastAsia"/>
                <w:sz w:val="28"/>
                <w:szCs w:val="28"/>
              </w:rPr>
              <w:t>100%</w:t>
            </w:r>
          </w:p>
        </w:tc>
        <w:tc>
          <w:tcPr>
            <w:tcW w:w="1055" w:type="dxa"/>
            <w:tcBorders>
              <w:top w:val="single" w:sz="6" w:space="0" w:color="auto"/>
              <w:left w:val="single" w:sz="6" w:space="0" w:color="auto"/>
              <w:bottom w:val="single" w:sz="6" w:space="0" w:color="auto"/>
              <w:right w:val="single" w:sz="18" w:space="0" w:color="auto"/>
            </w:tcBorders>
            <w:shd w:val="clear" w:color="auto" w:fill="auto"/>
            <w:vAlign w:val="center"/>
          </w:tcPr>
          <w:p w14:paraId="486FCB54" w14:textId="2AA63144" w:rsidR="005E2285" w:rsidRPr="00DB5DB7" w:rsidRDefault="00834C34" w:rsidP="005E2285">
            <w:pPr>
              <w:spacing w:line="320" w:lineRule="exact"/>
              <w:jc w:val="center"/>
              <w:rPr>
                <w:sz w:val="28"/>
                <w:szCs w:val="28"/>
              </w:rPr>
            </w:pPr>
            <w:r w:rsidRPr="00DB5DB7">
              <w:rPr>
                <w:sz w:val="28"/>
                <w:szCs w:val="28"/>
              </w:rPr>
              <w:t>150</w:t>
            </w:r>
            <w:r w:rsidR="005E2285" w:rsidRPr="00DB5DB7">
              <w:rPr>
                <w:rFonts w:hint="eastAsia"/>
                <w:sz w:val="28"/>
                <w:szCs w:val="28"/>
              </w:rPr>
              <w:t>%</w:t>
            </w:r>
          </w:p>
        </w:tc>
      </w:tr>
      <w:tr w:rsidR="00DB5DB7" w:rsidRPr="00DB5DB7" w14:paraId="3F438CD7" w14:textId="77777777" w:rsidTr="00834C34">
        <w:trPr>
          <w:trHeight w:val="370"/>
          <w:jc w:val="center"/>
        </w:trPr>
        <w:tc>
          <w:tcPr>
            <w:tcW w:w="556" w:type="dxa"/>
            <w:tcBorders>
              <w:top w:val="single" w:sz="6" w:space="0" w:color="auto"/>
              <w:left w:val="single" w:sz="18" w:space="0" w:color="auto"/>
              <w:bottom w:val="single" w:sz="6" w:space="0" w:color="auto"/>
              <w:right w:val="single" w:sz="6" w:space="0" w:color="auto"/>
            </w:tcBorders>
            <w:shd w:val="clear" w:color="auto" w:fill="auto"/>
          </w:tcPr>
          <w:p w14:paraId="6CD4DB7A" w14:textId="08E3924E" w:rsidR="005E2285" w:rsidRPr="00DB5DB7" w:rsidRDefault="005E2285" w:rsidP="005E2285">
            <w:pPr>
              <w:spacing w:line="320" w:lineRule="exact"/>
              <w:jc w:val="center"/>
              <w:rPr>
                <w:sz w:val="28"/>
                <w:szCs w:val="28"/>
              </w:rPr>
            </w:pPr>
            <w:r w:rsidRPr="00DB5DB7">
              <w:rPr>
                <w:rFonts w:hint="eastAsia"/>
                <w:sz w:val="28"/>
                <w:szCs w:val="28"/>
              </w:rPr>
              <w:t>6</w:t>
            </w:r>
          </w:p>
        </w:tc>
        <w:tc>
          <w:tcPr>
            <w:tcW w:w="2806" w:type="dxa"/>
            <w:gridSpan w:val="2"/>
            <w:tcBorders>
              <w:top w:val="single" w:sz="6" w:space="0" w:color="auto"/>
              <w:left w:val="single" w:sz="6" w:space="0" w:color="auto"/>
              <w:bottom w:val="single" w:sz="6" w:space="0" w:color="auto"/>
              <w:right w:val="single" w:sz="6" w:space="0" w:color="auto"/>
            </w:tcBorders>
            <w:shd w:val="clear" w:color="auto" w:fill="auto"/>
          </w:tcPr>
          <w:p w14:paraId="5676FED4" w14:textId="1A536351" w:rsidR="005E2285" w:rsidRPr="00DB5DB7" w:rsidRDefault="005E2285" w:rsidP="005E2285">
            <w:pPr>
              <w:spacing w:line="320" w:lineRule="exact"/>
              <w:rPr>
                <w:sz w:val="28"/>
                <w:szCs w:val="28"/>
              </w:rPr>
            </w:pPr>
            <w:r w:rsidRPr="00DB5DB7">
              <w:rPr>
                <w:rFonts w:hint="eastAsia"/>
                <w:sz w:val="28"/>
                <w:szCs w:val="28"/>
              </w:rPr>
              <w:t>日間照顧及小規模多機能照顧服務員</w:t>
            </w:r>
          </w:p>
        </w:tc>
        <w:tc>
          <w:tcPr>
            <w:tcW w:w="982" w:type="dxa"/>
            <w:tcBorders>
              <w:top w:val="single" w:sz="6" w:space="0" w:color="auto"/>
              <w:left w:val="single" w:sz="6" w:space="0" w:color="auto"/>
              <w:bottom w:val="single" w:sz="6" w:space="0" w:color="auto"/>
              <w:right w:val="single" w:sz="6" w:space="0" w:color="auto"/>
            </w:tcBorders>
            <w:shd w:val="clear" w:color="auto" w:fill="auto"/>
            <w:vAlign w:val="center"/>
          </w:tcPr>
          <w:p w14:paraId="14008F44" w14:textId="6CB59BCC" w:rsidR="005E2285" w:rsidRPr="00DB5DB7" w:rsidRDefault="005E2285" w:rsidP="00896F29">
            <w:pPr>
              <w:spacing w:line="320" w:lineRule="exact"/>
              <w:ind w:rightChars="20" w:right="64"/>
              <w:jc w:val="right"/>
              <w:rPr>
                <w:sz w:val="28"/>
                <w:szCs w:val="28"/>
              </w:rPr>
            </w:pPr>
            <w:r w:rsidRPr="00DB5DB7">
              <w:rPr>
                <w:rFonts w:hint="eastAsia"/>
                <w:sz w:val="28"/>
                <w:szCs w:val="28"/>
              </w:rPr>
              <w:t>1</w:t>
            </w:r>
            <w:r w:rsidRPr="00DB5DB7">
              <w:rPr>
                <w:sz w:val="28"/>
                <w:szCs w:val="28"/>
              </w:rPr>
              <w:t>8</w:t>
            </w:r>
          </w:p>
        </w:tc>
        <w:tc>
          <w:tcPr>
            <w:tcW w:w="706" w:type="dxa"/>
            <w:tcBorders>
              <w:top w:val="single" w:sz="6" w:space="0" w:color="auto"/>
              <w:left w:val="single" w:sz="6" w:space="0" w:color="auto"/>
              <w:bottom w:val="single" w:sz="6" w:space="0" w:color="auto"/>
              <w:right w:val="single" w:sz="6" w:space="0" w:color="auto"/>
            </w:tcBorders>
            <w:shd w:val="clear" w:color="auto" w:fill="auto"/>
            <w:vAlign w:val="center"/>
          </w:tcPr>
          <w:p w14:paraId="7484DBE5" w14:textId="01D5ABE3" w:rsidR="005E2285" w:rsidRPr="00DB5DB7" w:rsidRDefault="005E2285" w:rsidP="00896F29">
            <w:pPr>
              <w:spacing w:line="320" w:lineRule="exact"/>
              <w:ind w:rightChars="20" w:right="64"/>
              <w:jc w:val="right"/>
              <w:rPr>
                <w:sz w:val="28"/>
                <w:szCs w:val="28"/>
              </w:rPr>
            </w:pPr>
            <w:r w:rsidRPr="00DB5DB7">
              <w:rPr>
                <w:rFonts w:hint="eastAsia"/>
                <w:sz w:val="28"/>
                <w:szCs w:val="28"/>
              </w:rPr>
              <w:t>1</w:t>
            </w:r>
            <w:r w:rsidRPr="00DB5DB7">
              <w:rPr>
                <w:sz w:val="28"/>
                <w:szCs w:val="28"/>
              </w:rPr>
              <w:t>8</w:t>
            </w: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27F4E93D" w14:textId="51F242BC" w:rsidR="005E2285" w:rsidRPr="00DB5DB7" w:rsidRDefault="00834C34" w:rsidP="00896F29">
            <w:pPr>
              <w:spacing w:line="320" w:lineRule="exact"/>
              <w:ind w:rightChars="20" w:right="64"/>
              <w:jc w:val="right"/>
              <w:rPr>
                <w:sz w:val="28"/>
                <w:szCs w:val="28"/>
              </w:rPr>
            </w:pPr>
            <w:r w:rsidRPr="00DB5DB7">
              <w:rPr>
                <w:sz w:val="28"/>
                <w:szCs w:val="28"/>
              </w:rPr>
              <w:t>10</w:t>
            </w:r>
            <w:r w:rsidR="005E2285" w:rsidRPr="00DB5DB7">
              <w:rPr>
                <w:sz w:val="28"/>
                <w:szCs w:val="28"/>
              </w:rPr>
              <w:t>0</w:t>
            </w:r>
            <w:r w:rsidR="005E2285" w:rsidRPr="00DB5DB7">
              <w:rPr>
                <w:rFonts w:hint="eastAsia"/>
                <w:sz w:val="28"/>
                <w:szCs w:val="28"/>
              </w:rPr>
              <w:t>%</w:t>
            </w:r>
          </w:p>
        </w:tc>
        <w:tc>
          <w:tcPr>
            <w:tcW w:w="842" w:type="dxa"/>
            <w:tcBorders>
              <w:top w:val="single" w:sz="6" w:space="0" w:color="auto"/>
              <w:left w:val="single" w:sz="6" w:space="0" w:color="auto"/>
              <w:bottom w:val="single" w:sz="6" w:space="0" w:color="auto"/>
              <w:right w:val="single" w:sz="6" w:space="0" w:color="auto"/>
            </w:tcBorders>
            <w:shd w:val="clear" w:color="auto" w:fill="auto"/>
            <w:vAlign w:val="center"/>
          </w:tcPr>
          <w:p w14:paraId="79A4852D" w14:textId="01E3116D" w:rsidR="005E2285" w:rsidRPr="00DB5DB7" w:rsidRDefault="005E2285" w:rsidP="00896F29">
            <w:pPr>
              <w:spacing w:line="320" w:lineRule="exact"/>
              <w:ind w:rightChars="20" w:right="64"/>
              <w:jc w:val="right"/>
              <w:rPr>
                <w:sz w:val="28"/>
                <w:szCs w:val="28"/>
              </w:rPr>
            </w:pPr>
            <w:r w:rsidRPr="00DB5DB7">
              <w:rPr>
                <w:rFonts w:hint="eastAsia"/>
                <w:sz w:val="28"/>
                <w:szCs w:val="28"/>
              </w:rPr>
              <w:t>1</w:t>
            </w:r>
            <w:r w:rsidR="001D129A" w:rsidRPr="00DB5DB7">
              <w:rPr>
                <w:sz w:val="28"/>
                <w:szCs w:val="28"/>
              </w:rPr>
              <w:t>9</w:t>
            </w:r>
          </w:p>
        </w:tc>
        <w:tc>
          <w:tcPr>
            <w:tcW w:w="780" w:type="dxa"/>
            <w:tcBorders>
              <w:top w:val="single" w:sz="6" w:space="0" w:color="auto"/>
              <w:left w:val="single" w:sz="6" w:space="0" w:color="auto"/>
              <w:bottom w:val="single" w:sz="6" w:space="0" w:color="auto"/>
              <w:right w:val="single" w:sz="6" w:space="0" w:color="auto"/>
            </w:tcBorders>
            <w:shd w:val="clear" w:color="auto" w:fill="auto"/>
            <w:vAlign w:val="center"/>
          </w:tcPr>
          <w:p w14:paraId="3795FC25" w14:textId="11852B8E" w:rsidR="005E2285" w:rsidRPr="00DB5DB7" w:rsidRDefault="005E2285" w:rsidP="00896F29">
            <w:pPr>
              <w:spacing w:line="320" w:lineRule="exact"/>
              <w:ind w:rightChars="20" w:right="64"/>
              <w:jc w:val="right"/>
              <w:rPr>
                <w:sz w:val="28"/>
                <w:szCs w:val="28"/>
              </w:rPr>
            </w:pPr>
            <w:r w:rsidRPr="00DB5DB7">
              <w:rPr>
                <w:rFonts w:hint="eastAsia"/>
                <w:sz w:val="28"/>
                <w:szCs w:val="28"/>
              </w:rPr>
              <w:t>1</w:t>
            </w:r>
            <w:r w:rsidR="001D129A" w:rsidRPr="00DB5DB7">
              <w:rPr>
                <w:sz w:val="28"/>
                <w:szCs w:val="28"/>
              </w:rPr>
              <w:t>9</w:t>
            </w:r>
          </w:p>
        </w:tc>
        <w:tc>
          <w:tcPr>
            <w:tcW w:w="1119" w:type="dxa"/>
            <w:tcBorders>
              <w:top w:val="single" w:sz="6" w:space="0" w:color="auto"/>
              <w:left w:val="single" w:sz="6" w:space="0" w:color="auto"/>
              <w:bottom w:val="single" w:sz="6" w:space="0" w:color="auto"/>
              <w:right w:val="single" w:sz="6" w:space="0" w:color="auto"/>
            </w:tcBorders>
            <w:shd w:val="clear" w:color="auto" w:fill="auto"/>
            <w:vAlign w:val="center"/>
          </w:tcPr>
          <w:p w14:paraId="0FF6E765" w14:textId="3B17CCF9" w:rsidR="005E2285" w:rsidRPr="00DB5DB7" w:rsidRDefault="005E2285" w:rsidP="00896F29">
            <w:pPr>
              <w:spacing w:line="320" w:lineRule="exact"/>
              <w:ind w:rightChars="20" w:right="64"/>
              <w:jc w:val="right"/>
              <w:rPr>
                <w:sz w:val="28"/>
                <w:szCs w:val="28"/>
              </w:rPr>
            </w:pPr>
            <w:r w:rsidRPr="00DB5DB7">
              <w:rPr>
                <w:rFonts w:hint="eastAsia"/>
                <w:sz w:val="28"/>
                <w:szCs w:val="28"/>
              </w:rPr>
              <w:t>100%</w:t>
            </w:r>
          </w:p>
        </w:tc>
        <w:tc>
          <w:tcPr>
            <w:tcW w:w="1055" w:type="dxa"/>
            <w:tcBorders>
              <w:top w:val="single" w:sz="6" w:space="0" w:color="auto"/>
              <w:left w:val="single" w:sz="6" w:space="0" w:color="auto"/>
              <w:bottom w:val="single" w:sz="6" w:space="0" w:color="auto"/>
              <w:right w:val="single" w:sz="18" w:space="0" w:color="auto"/>
            </w:tcBorders>
            <w:shd w:val="clear" w:color="auto" w:fill="auto"/>
            <w:vAlign w:val="center"/>
          </w:tcPr>
          <w:p w14:paraId="0E17B9E7" w14:textId="178110E4" w:rsidR="005E2285" w:rsidRPr="00DB5DB7" w:rsidRDefault="00834C34" w:rsidP="005E2285">
            <w:pPr>
              <w:spacing w:line="320" w:lineRule="exact"/>
              <w:jc w:val="center"/>
              <w:rPr>
                <w:sz w:val="28"/>
                <w:szCs w:val="28"/>
              </w:rPr>
            </w:pPr>
            <w:r w:rsidRPr="00DB5DB7">
              <w:rPr>
                <w:sz w:val="28"/>
                <w:szCs w:val="28"/>
              </w:rPr>
              <w:t>106</w:t>
            </w:r>
            <w:r w:rsidR="005E2285" w:rsidRPr="00DB5DB7">
              <w:rPr>
                <w:rFonts w:hint="eastAsia"/>
                <w:sz w:val="28"/>
                <w:szCs w:val="28"/>
              </w:rPr>
              <w:t>%</w:t>
            </w:r>
          </w:p>
        </w:tc>
      </w:tr>
      <w:tr w:rsidR="00DB5DB7" w:rsidRPr="00DB5DB7" w14:paraId="6CCB0851" w14:textId="77777777" w:rsidTr="00834C34">
        <w:trPr>
          <w:trHeight w:val="370"/>
          <w:jc w:val="center"/>
        </w:trPr>
        <w:tc>
          <w:tcPr>
            <w:tcW w:w="556" w:type="dxa"/>
            <w:tcBorders>
              <w:top w:val="single" w:sz="6" w:space="0" w:color="auto"/>
              <w:left w:val="single" w:sz="18" w:space="0" w:color="auto"/>
              <w:bottom w:val="single" w:sz="6" w:space="0" w:color="auto"/>
              <w:right w:val="single" w:sz="6" w:space="0" w:color="auto"/>
            </w:tcBorders>
            <w:shd w:val="clear" w:color="auto" w:fill="auto"/>
          </w:tcPr>
          <w:p w14:paraId="2D5F8786" w14:textId="1D706366" w:rsidR="005E2285" w:rsidRPr="00DB5DB7" w:rsidRDefault="005E2285" w:rsidP="005E2285">
            <w:pPr>
              <w:spacing w:line="320" w:lineRule="exact"/>
              <w:jc w:val="center"/>
              <w:rPr>
                <w:sz w:val="28"/>
                <w:szCs w:val="28"/>
              </w:rPr>
            </w:pPr>
            <w:r w:rsidRPr="00DB5DB7">
              <w:rPr>
                <w:rFonts w:hint="eastAsia"/>
                <w:sz w:val="28"/>
                <w:szCs w:val="28"/>
              </w:rPr>
              <w:t>7</w:t>
            </w:r>
          </w:p>
        </w:tc>
        <w:tc>
          <w:tcPr>
            <w:tcW w:w="2806" w:type="dxa"/>
            <w:gridSpan w:val="2"/>
            <w:tcBorders>
              <w:top w:val="single" w:sz="6" w:space="0" w:color="auto"/>
              <w:left w:val="single" w:sz="6" w:space="0" w:color="auto"/>
              <w:bottom w:val="single" w:sz="6" w:space="0" w:color="auto"/>
              <w:right w:val="single" w:sz="6" w:space="0" w:color="auto"/>
            </w:tcBorders>
            <w:shd w:val="clear" w:color="auto" w:fill="auto"/>
          </w:tcPr>
          <w:p w14:paraId="5C179135" w14:textId="68343523" w:rsidR="005E2285" w:rsidRPr="00DB5DB7" w:rsidRDefault="005E2285" w:rsidP="005E2285">
            <w:pPr>
              <w:spacing w:line="320" w:lineRule="exact"/>
              <w:rPr>
                <w:sz w:val="28"/>
                <w:szCs w:val="28"/>
              </w:rPr>
            </w:pPr>
            <w:r w:rsidRPr="00DB5DB7">
              <w:rPr>
                <w:rFonts w:hint="eastAsia"/>
                <w:sz w:val="28"/>
                <w:szCs w:val="28"/>
              </w:rPr>
              <w:t>日間照顧中心及小規模多機能社會工作人員</w:t>
            </w:r>
          </w:p>
        </w:tc>
        <w:tc>
          <w:tcPr>
            <w:tcW w:w="982" w:type="dxa"/>
            <w:tcBorders>
              <w:top w:val="single" w:sz="6" w:space="0" w:color="auto"/>
              <w:left w:val="single" w:sz="6" w:space="0" w:color="auto"/>
              <w:bottom w:val="single" w:sz="6" w:space="0" w:color="auto"/>
              <w:right w:val="single" w:sz="6" w:space="0" w:color="auto"/>
            </w:tcBorders>
            <w:shd w:val="clear" w:color="auto" w:fill="auto"/>
            <w:vAlign w:val="center"/>
          </w:tcPr>
          <w:p w14:paraId="34B067AF" w14:textId="3C3534B5" w:rsidR="005E2285" w:rsidRPr="00DB5DB7" w:rsidRDefault="005E2285" w:rsidP="00896F29">
            <w:pPr>
              <w:spacing w:line="320" w:lineRule="exact"/>
              <w:ind w:rightChars="20" w:right="64"/>
              <w:jc w:val="right"/>
              <w:rPr>
                <w:sz w:val="28"/>
                <w:szCs w:val="28"/>
              </w:rPr>
            </w:pPr>
            <w:r w:rsidRPr="00DB5DB7">
              <w:rPr>
                <w:rFonts w:hint="eastAsia"/>
                <w:sz w:val="28"/>
                <w:szCs w:val="28"/>
              </w:rPr>
              <w:t>7</w:t>
            </w:r>
          </w:p>
        </w:tc>
        <w:tc>
          <w:tcPr>
            <w:tcW w:w="706" w:type="dxa"/>
            <w:tcBorders>
              <w:top w:val="single" w:sz="6" w:space="0" w:color="auto"/>
              <w:left w:val="single" w:sz="6" w:space="0" w:color="auto"/>
              <w:bottom w:val="single" w:sz="6" w:space="0" w:color="auto"/>
              <w:right w:val="single" w:sz="6" w:space="0" w:color="auto"/>
            </w:tcBorders>
            <w:shd w:val="clear" w:color="auto" w:fill="auto"/>
            <w:vAlign w:val="center"/>
          </w:tcPr>
          <w:p w14:paraId="6E868228" w14:textId="66CD8578" w:rsidR="005E2285" w:rsidRPr="00DB5DB7" w:rsidRDefault="005E2285" w:rsidP="00896F29">
            <w:pPr>
              <w:spacing w:line="320" w:lineRule="exact"/>
              <w:ind w:rightChars="20" w:right="64"/>
              <w:jc w:val="right"/>
              <w:rPr>
                <w:sz w:val="28"/>
                <w:szCs w:val="28"/>
              </w:rPr>
            </w:pPr>
            <w:r w:rsidRPr="00DB5DB7">
              <w:rPr>
                <w:sz w:val="28"/>
                <w:szCs w:val="28"/>
              </w:rPr>
              <w:t>4</w:t>
            </w: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393C33B7" w14:textId="7EDE7B1E" w:rsidR="005E2285" w:rsidRPr="00DB5DB7" w:rsidRDefault="00834C34" w:rsidP="00896F29">
            <w:pPr>
              <w:spacing w:line="320" w:lineRule="exact"/>
              <w:ind w:rightChars="20" w:right="64"/>
              <w:jc w:val="right"/>
              <w:rPr>
                <w:sz w:val="28"/>
                <w:szCs w:val="28"/>
              </w:rPr>
            </w:pPr>
            <w:r w:rsidRPr="00DB5DB7">
              <w:rPr>
                <w:sz w:val="28"/>
                <w:szCs w:val="28"/>
              </w:rPr>
              <w:t>57.14</w:t>
            </w:r>
            <w:r w:rsidR="005E2285" w:rsidRPr="00DB5DB7">
              <w:rPr>
                <w:sz w:val="28"/>
                <w:szCs w:val="28"/>
              </w:rPr>
              <w:t>%</w:t>
            </w:r>
          </w:p>
        </w:tc>
        <w:tc>
          <w:tcPr>
            <w:tcW w:w="842" w:type="dxa"/>
            <w:tcBorders>
              <w:top w:val="single" w:sz="6" w:space="0" w:color="auto"/>
              <w:left w:val="single" w:sz="6" w:space="0" w:color="auto"/>
              <w:bottom w:val="single" w:sz="6" w:space="0" w:color="auto"/>
              <w:right w:val="single" w:sz="6" w:space="0" w:color="auto"/>
            </w:tcBorders>
            <w:shd w:val="clear" w:color="auto" w:fill="auto"/>
            <w:vAlign w:val="center"/>
          </w:tcPr>
          <w:p w14:paraId="5598BEA2" w14:textId="2436688D" w:rsidR="005E2285" w:rsidRPr="00DB5DB7" w:rsidRDefault="005E2285" w:rsidP="00896F29">
            <w:pPr>
              <w:spacing w:line="320" w:lineRule="exact"/>
              <w:ind w:rightChars="20" w:right="64"/>
              <w:jc w:val="right"/>
              <w:rPr>
                <w:sz w:val="28"/>
                <w:szCs w:val="28"/>
              </w:rPr>
            </w:pPr>
            <w:r w:rsidRPr="00DB5DB7">
              <w:rPr>
                <w:sz w:val="28"/>
                <w:szCs w:val="28"/>
              </w:rPr>
              <w:t>5</w:t>
            </w:r>
          </w:p>
        </w:tc>
        <w:tc>
          <w:tcPr>
            <w:tcW w:w="780" w:type="dxa"/>
            <w:tcBorders>
              <w:top w:val="single" w:sz="6" w:space="0" w:color="auto"/>
              <w:left w:val="single" w:sz="6" w:space="0" w:color="auto"/>
              <w:bottom w:val="single" w:sz="6" w:space="0" w:color="auto"/>
              <w:right w:val="single" w:sz="6" w:space="0" w:color="auto"/>
            </w:tcBorders>
            <w:shd w:val="clear" w:color="auto" w:fill="auto"/>
            <w:vAlign w:val="center"/>
          </w:tcPr>
          <w:p w14:paraId="5FD62DCF" w14:textId="0BC72CCF" w:rsidR="005E2285" w:rsidRPr="00DB5DB7" w:rsidRDefault="001C0556" w:rsidP="00896F29">
            <w:pPr>
              <w:spacing w:line="320" w:lineRule="exact"/>
              <w:ind w:rightChars="20" w:right="64"/>
              <w:jc w:val="right"/>
              <w:rPr>
                <w:sz w:val="28"/>
                <w:szCs w:val="28"/>
              </w:rPr>
            </w:pPr>
            <w:r w:rsidRPr="00DB5DB7">
              <w:rPr>
                <w:sz w:val="28"/>
                <w:szCs w:val="28"/>
              </w:rPr>
              <w:t>5</w:t>
            </w:r>
          </w:p>
        </w:tc>
        <w:tc>
          <w:tcPr>
            <w:tcW w:w="1119" w:type="dxa"/>
            <w:tcBorders>
              <w:top w:val="single" w:sz="6" w:space="0" w:color="auto"/>
              <w:left w:val="single" w:sz="6" w:space="0" w:color="auto"/>
              <w:bottom w:val="single" w:sz="6" w:space="0" w:color="auto"/>
              <w:right w:val="single" w:sz="6" w:space="0" w:color="auto"/>
            </w:tcBorders>
            <w:shd w:val="clear" w:color="auto" w:fill="auto"/>
            <w:vAlign w:val="center"/>
          </w:tcPr>
          <w:p w14:paraId="36A839B0" w14:textId="51EC3613" w:rsidR="005E2285" w:rsidRPr="00DB5DB7" w:rsidRDefault="001C0556" w:rsidP="00896F29">
            <w:pPr>
              <w:spacing w:line="320" w:lineRule="exact"/>
              <w:ind w:rightChars="20" w:right="64"/>
              <w:jc w:val="right"/>
              <w:rPr>
                <w:sz w:val="28"/>
                <w:szCs w:val="28"/>
              </w:rPr>
            </w:pPr>
            <w:r w:rsidRPr="00DB5DB7">
              <w:rPr>
                <w:sz w:val="28"/>
                <w:szCs w:val="28"/>
              </w:rPr>
              <w:t>100</w:t>
            </w:r>
            <w:r w:rsidR="005E2285" w:rsidRPr="00DB5DB7">
              <w:rPr>
                <w:sz w:val="28"/>
                <w:szCs w:val="28"/>
              </w:rPr>
              <w:t>%</w:t>
            </w:r>
          </w:p>
        </w:tc>
        <w:tc>
          <w:tcPr>
            <w:tcW w:w="1055" w:type="dxa"/>
            <w:tcBorders>
              <w:top w:val="single" w:sz="6" w:space="0" w:color="auto"/>
              <w:left w:val="single" w:sz="6" w:space="0" w:color="auto"/>
              <w:bottom w:val="single" w:sz="6" w:space="0" w:color="auto"/>
              <w:right w:val="single" w:sz="18" w:space="0" w:color="auto"/>
            </w:tcBorders>
            <w:shd w:val="clear" w:color="auto" w:fill="auto"/>
            <w:vAlign w:val="center"/>
          </w:tcPr>
          <w:p w14:paraId="6EB9E675" w14:textId="20D36E7F" w:rsidR="005E2285" w:rsidRPr="00DB5DB7" w:rsidRDefault="00834C34" w:rsidP="005E2285">
            <w:pPr>
              <w:spacing w:line="320" w:lineRule="exact"/>
              <w:jc w:val="center"/>
              <w:rPr>
                <w:sz w:val="28"/>
                <w:szCs w:val="28"/>
              </w:rPr>
            </w:pPr>
            <w:r w:rsidRPr="00DB5DB7">
              <w:rPr>
                <w:sz w:val="28"/>
                <w:szCs w:val="28"/>
              </w:rPr>
              <w:t>125</w:t>
            </w:r>
            <w:r w:rsidR="005E2285" w:rsidRPr="00DB5DB7">
              <w:rPr>
                <w:rFonts w:hint="eastAsia"/>
                <w:sz w:val="28"/>
                <w:szCs w:val="28"/>
              </w:rPr>
              <w:t>%</w:t>
            </w:r>
          </w:p>
        </w:tc>
      </w:tr>
      <w:tr w:rsidR="00DB5DB7" w:rsidRPr="00DB5DB7" w14:paraId="13190586" w14:textId="77777777" w:rsidTr="00834C34">
        <w:trPr>
          <w:trHeight w:val="370"/>
          <w:jc w:val="center"/>
        </w:trPr>
        <w:tc>
          <w:tcPr>
            <w:tcW w:w="556" w:type="dxa"/>
            <w:tcBorders>
              <w:top w:val="single" w:sz="6" w:space="0" w:color="auto"/>
              <w:left w:val="single" w:sz="18" w:space="0" w:color="auto"/>
              <w:bottom w:val="single" w:sz="6" w:space="0" w:color="auto"/>
              <w:right w:val="single" w:sz="6" w:space="0" w:color="auto"/>
            </w:tcBorders>
            <w:shd w:val="clear" w:color="auto" w:fill="auto"/>
          </w:tcPr>
          <w:p w14:paraId="0D69BF80" w14:textId="7BA20835" w:rsidR="005E2285" w:rsidRPr="00DB5DB7" w:rsidRDefault="005E2285" w:rsidP="005E2285">
            <w:pPr>
              <w:spacing w:line="320" w:lineRule="exact"/>
              <w:jc w:val="center"/>
              <w:rPr>
                <w:sz w:val="28"/>
                <w:szCs w:val="28"/>
              </w:rPr>
            </w:pPr>
            <w:r w:rsidRPr="00DB5DB7">
              <w:rPr>
                <w:rFonts w:hint="eastAsia"/>
                <w:sz w:val="28"/>
                <w:szCs w:val="28"/>
              </w:rPr>
              <w:t>8</w:t>
            </w:r>
          </w:p>
        </w:tc>
        <w:tc>
          <w:tcPr>
            <w:tcW w:w="2806" w:type="dxa"/>
            <w:gridSpan w:val="2"/>
            <w:tcBorders>
              <w:top w:val="single" w:sz="6" w:space="0" w:color="auto"/>
              <w:left w:val="single" w:sz="6" w:space="0" w:color="auto"/>
              <w:bottom w:val="single" w:sz="6" w:space="0" w:color="auto"/>
              <w:right w:val="single" w:sz="6" w:space="0" w:color="auto"/>
            </w:tcBorders>
            <w:shd w:val="clear" w:color="auto" w:fill="auto"/>
          </w:tcPr>
          <w:p w14:paraId="6DA3E77D" w14:textId="5CEC49D0" w:rsidR="005E2285" w:rsidRPr="00DB5DB7" w:rsidRDefault="005E2285" w:rsidP="005E2285">
            <w:pPr>
              <w:spacing w:line="320" w:lineRule="exact"/>
              <w:rPr>
                <w:sz w:val="28"/>
                <w:szCs w:val="28"/>
              </w:rPr>
            </w:pPr>
            <w:r w:rsidRPr="00DB5DB7">
              <w:rPr>
                <w:rFonts w:hint="eastAsia"/>
                <w:sz w:val="28"/>
                <w:szCs w:val="28"/>
              </w:rPr>
              <w:t>日間照顧及小規模多機能護理人員</w:t>
            </w:r>
          </w:p>
        </w:tc>
        <w:tc>
          <w:tcPr>
            <w:tcW w:w="982" w:type="dxa"/>
            <w:tcBorders>
              <w:top w:val="single" w:sz="6" w:space="0" w:color="auto"/>
              <w:left w:val="single" w:sz="6" w:space="0" w:color="auto"/>
              <w:bottom w:val="single" w:sz="6" w:space="0" w:color="auto"/>
              <w:right w:val="single" w:sz="6" w:space="0" w:color="auto"/>
            </w:tcBorders>
            <w:shd w:val="clear" w:color="auto" w:fill="auto"/>
            <w:vAlign w:val="center"/>
          </w:tcPr>
          <w:p w14:paraId="4EA3E08F" w14:textId="602D8797" w:rsidR="005E2285" w:rsidRPr="00DB5DB7" w:rsidRDefault="005E2285" w:rsidP="00896F29">
            <w:pPr>
              <w:spacing w:line="320" w:lineRule="exact"/>
              <w:ind w:rightChars="20" w:right="64"/>
              <w:jc w:val="right"/>
              <w:rPr>
                <w:sz w:val="28"/>
                <w:szCs w:val="28"/>
              </w:rPr>
            </w:pPr>
            <w:r w:rsidRPr="00DB5DB7">
              <w:rPr>
                <w:sz w:val="28"/>
                <w:szCs w:val="28"/>
              </w:rPr>
              <w:t>0</w:t>
            </w:r>
          </w:p>
        </w:tc>
        <w:tc>
          <w:tcPr>
            <w:tcW w:w="706" w:type="dxa"/>
            <w:tcBorders>
              <w:top w:val="single" w:sz="6" w:space="0" w:color="auto"/>
              <w:left w:val="single" w:sz="6" w:space="0" w:color="auto"/>
              <w:bottom w:val="single" w:sz="6" w:space="0" w:color="auto"/>
              <w:right w:val="single" w:sz="6" w:space="0" w:color="auto"/>
            </w:tcBorders>
            <w:shd w:val="clear" w:color="auto" w:fill="auto"/>
            <w:vAlign w:val="center"/>
          </w:tcPr>
          <w:p w14:paraId="7FEA9F8B" w14:textId="268EE3BA" w:rsidR="005E2285" w:rsidRPr="00DB5DB7" w:rsidRDefault="005E2285" w:rsidP="00896F29">
            <w:pPr>
              <w:spacing w:line="320" w:lineRule="exact"/>
              <w:ind w:rightChars="20" w:right="64"/>
              <w:jc w:val="right"/>
              <w:rPr>
                <w:sz w:val="28"/>
                <w:szCs w:val="28"/>
              </w:rPr>
            </w:pPr>
            <w:r w:rsidRPr="00DB5DB7">
              <w:rPr>
                <w:rFonts w:hint="eastAsia"/>
                <w:sz w:val="28"/>
                <w:szCs w:val="28"/>
              </w:rPr>
              <w:t>2</w:t>
            </w: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66F79047" w14:textId="17C9CA39"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842" w:type="dxa"/>
            <w:tcBorders>
              <w:top w:val="single" w:sz="6" w:space="0" w:color="auto"/>
              <w:left w:val="single" w:sz="6" w:space="0" w:color="auto"/>
              <w:bottom w:val="single" w:sz="6" w:space="0" w:color="auto"/>
              <w:right w:val="single" w:sz="6" w:space="0" w:color="auto"/>
            </w:tcBorders>
            <w:shd w:val="clear" w:color="auto" w:fill="auto"/>
            <w:vAlign w:val="center"/>
          </w:tcPr>
          <w:p w14:paraId="4266EC81" w14:textId="5655BF64" w:rsidR="005E2285" w:rsidRPr="00DB5DB7" w:rsidRDefault="005E2285" w:rsidP="00896F29">
            <w:pPr>
              <w:spacing w:line="320" w:lineRule="exact"/>
              <w:ind w:rightChars="20" w:right="64"/>
              <w:jc w:val="right"/>
              <w:rPr>
                <w:sz w:val="28"/>
                <w:szCs w:val="28"/>
              </w:rPr>
            </w:pPr>
            <w:r w:rsidRPr="00DB5DB7">
              <w:rPr>
                <w:rFonts w:hint="eastAsia"/>
                <w:sz w:val="28"/>
                <w:szCs w:val="28"/>
              </w:rPr>
              <w:t>2</w:t>
            </w:r>
          </w:p>
        </w:tc>
        <w:tc>
          <w:tcPr>
            <w:tcW w:w="780" w:type="dxa"/>
            <w:tcBorders>
              <w:top w:val="single" w:sz="6" w:space="0" w:color="auto"/>
              <w:left w:val="single" w:sz="6" w:space="0" w:color="auto"/>
              <w:bottom w:val="single" w:sz="6" w:space="0" w:color="auto"/>
              <w:right w:val="single" w:sz="6" w:space="0" w:color="auto"/>
            </w:tcBorders>
            <w:shd w:val="clear" w:color="auto" w:fill="auto"/>
            <w:vAlign w:val="center"/>
          </w:tcPr>
          <w:p w14:paraId="018BDC3F" w14:textId="6AD330FA" w:rsidR="005E2285" w:rsidRPr="00DB5DB7" w:rsidRDefault="005E2285" w:rsidP="00896F29">
            <w:pPr>
              <w:spacing w:line="320" w:lineRule="exact"/>
              <w:ind w:rightChars="20" w:right="64"/>
              <w:jc w:val="right"/>
              <w:rPr>
                <w:sz w:val="28"/>
                <w:szCs w:val="28"/>
              </w:rPr>
            </w:pPr>
            <w:r w:rsidRPr="00DB5DB7">
              <w:rPr>
                <w:rFonts w:hint="eastAsia"/>
                <w:sz w:val="28"/>
                <w:szCs w:val="28"/>
              </w:rPr>
              <w:t>2</w:t>
            </w:r>
          </w:p>
        </w:tc>
        <w:tc>
          <w:tcPr>
            <w:tcW w:w="1119" w:type="dxa"/>
            <w:tcBorders>
              <w:top w:val="single" w:sz="6" w:space="0" w:color="auto"/>
              <w:left w:val="single" w:sz="6" w:space="0" w:color="auto"/>
              <w:bottom w:val="single" w:sz="6" w:space="0" w:color="auto"/>
              <w:right w:val="single" w:sz="6" w:space="0" w:color="auto"/>
            </w:tcBorders>
            <w:shd w:val="clear" w:color="auto" w:fill="auto"/>
            <w:vAlign w:val="center"/>
          </w:tcPr>
          <w:p w14:paraId="6D8D0605" w14:textId="335FA641" w:rsidR="005E2285" w:rsidRPr="00DB5DB7" w:rsidRDefault="005E2285" w:rsidP="00896F29">
            <w:pPr>
              <w:spacing w:line="320" w:lineRule="exact"/>
              <w:ind w:rightChars="20" w:right="64"/>
              <w:jc w:val="right"/>
              <w:rPr>
                <w:sz w:val="28"/>
                <w:szCs w:val="28"/>
              </w:rPr>
            </w:pPr>
            <w:r w:rsidRPr="00DB5DB7">
              <w:rPr>
                <w:rFonts w:hint="eastAsia"/>
                <w:sz w:val="28"/>
                <w:szCs w:val="28"/>
              </w:rPr>
              <w:t>100%</w:t>
            </w:r>
          </w:p>
        </w:tc>
        <w:tc>
          <w:tcPr>
            <w:tcW w:w="1055" w:type="dxa"/>
            <w:tcBorders>
              <w:top w:val="single" w:sz="6" w:space="0" w:color="auto"/>
              <w:left w:val="single" w:sz="6" w:space="0" w:color="auto"/>
              <w:bottom w:val="single" w:sz="6" w:space="0" w:color="auto"/>
              <w:right w:val="single" w:sz="18" w:space="0" w:color="auto"/>
            </w:tcBorders>
            <w:shd w:val="clear" w:color="auto" w:fill="auto"/>
            <w:vAlign w:val="center"/>
          </w:tcPr>
          <w:p w14:paraId="562CE34E" w14:textId="6A42C504" w:rsidR="005E2285" w:rsidRPr="00DB5DB7" w:rsidRDefault="00834C34" w:rsidP="005E2285">
            <w:pPr>
              <w:spacing w:line="320" w:lineRule="exact"/>
              <w:jc w:val="center"/>
              <w:rPr>
                <w:sz w:val="28"/>
                <w:szCs w:val="28"/>
              </w:rPr>
            </w:pPr>
            <w:r w:rsidRPr="00DB5DB7">
              <w:rPr>
                <w:sz w:val="28"/>
                <w:szCs w:val="28"/>
              </w:rPr>
              <w:t>10</w:t>
            </w:r>
            <w:r w:rsidR="005E2285" w:rsidRPr="00DB5DB7">
              <w:rPr>
                <w:rFonts w:hint="eastAsia"/>
                <w:sz w:val="28"/>
                <w:szCs w:val="28"/>
              </w:rPr>
              <w:t>0%</w:t>
            </w:r>
          </w:p>
        </w:tc>
      </w:tr>
      <w:tr w:rsidR="00DB5DB7" w:rsidRPr="00DB5DB7" w14:paraId="196B0C58" w14:textId="77777777" w:rsidTr="00430807">
        <w:trPr>
          <w:trHeight w:val="370"/>
          <w:jc w:val="center"/>
        </w:trPr>
        <w:tc>
          <w:tcPr>
            <w:tcW w:w="556" w:type="dxa"/>
            <w:tcBorders>
              <w:top w:val="single" w:sz="6" w:space="0" w:color="auto"/>
              <w:left w:val="single" w:sz="18" w:space="0" w:color="auto"/>
              <w:bottom w:val="single" w:sz="6" w:space="0" w:color="auto"/>
              <w:right w:val="single" w:sz="6" w:space="0" w:color="auto"/>
            </w:tcBorders>
            <w:shd w:val="clear" w:color="auto" w:fill="auto"/>
          </w:tcPr>
          <w:p w14:paraId="0315497F" w14:textId="1221D663" w:rsidR="005E2285" w:rsidRPr="00DB5DB7" w:rsidRDefault="005E2285" w:rsidP="005E2285">
            <w:pPr>
              <w:spacing w:line="320" w:lineRule="exact"/>
              <w:jc w:val="center"/>
              <w:rPr>
                <w:sz w:val="28"/>
                <w:szCs w:val="28"/>
              </w:rPr>
            </w:pPr>
            <w:r w:rsidRPr="00DB5DB7">
              <w:rPr>
                <w:rFonts w:hint="eastAsia"/>
                <w:sz w:val="28"/>
                <w:szCs w:val="28"/>
              </w:rPr>
              <w:t>9</w:t>
            </w:r>
          </w:p>
        </w:tc>
        <w:tc>
          <w:tcPr>
            <w:tcW w:w="2806" w:type="dxa"/>
            <w:gridSpan w:val="2"/>
            <w:tcBorders>
              <w:top w:val="single" w:sz="6" w:space="0" w:color="auto"/>
              <w:left w:val="single" w:sz="6" w:space="0" w:color="auto"/>
              <w:bottom w:val="single" w:sz="6" w:space="0" w:color="auto"/>
              <w:right w:val="single" w:sz="6" w:space="0" w:color="auto"/>
            </w:tcBorders>
            <w:shd w:val="clear" w:color="auto" w:fill="auto"/>
          </w:tcPr>
          <w:p w14:paraId="199D7E52" w14:textId="3D2E5C92" w:rsidR="005E2285" w:rsidRPr="00DB5DB7" w:rsidRDefault="005E2285" w:rsidP="005E2285">
            <w:pPr>
              <w:spacing w:line="320" w:lineRule="exact"/>
              <w:rPr>
                <w:sz w:val="28"/>
                <w:szCs w:val="28"/>
              </w:rPr>
            </w:pPr>
            <w:r w:rsidRPr="00DB5DB7">
              <w:rPr>
                <w:rFonts w:hint="eastAsia"/>
                <w:sz w:val="28"/>
                <w:szCs w:val="28"/>
              </w:rPr>
              <w:t>團體家屋照顧服務員</w:t>
            </w:r>
          </w:p>
        </w:tc>
        <w:tc>
          <w:tcPr>
            <w:tcW w:w="982" w:type="dxa"/>
            <w:tcBorders>
              <w:top w:val="single" w:sz="6" w:space="0" w:color="auto"/>
              <w:left w:val="single" w:sz="6" w:space="0" w:color="auto"/>
              <w:bottom w:val="single" w:sz="6" w:space="0" w:color="auto"/>
              <w:right w:val="single" w:sz="6" w:space="0" w:color="auto"/>
            </w:tcBorders>
            <w:shd w:val="clear" w:color="auto" w:fill="auto"/>
            <w:vAlign w:val="center"/>
          </w:tcPr>
          <w:p w14:paraId="4644CA7C" w14:textId="430AC5AE"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706" w:type="dxa"/>
            <w:tcBorders>
              <w:top w:val="single" w:sz="6" w:space="0" w:color="auto"/>
              <w:left w:val="single" w:sz="6" w:space="0" w:color="auto"/>
              <w:bottom w:val="single" w:sz="6" w:space="0" w:color="auto"/>
              <w:right w:val="single" w:sz="6" w:space="0" w:color="auto"/>
            </w:tcBorders>
            <w:shd w:val="clear" w:color="auto" w:fill="auto"/>
            <w:vAlign w:val="center"/>
          </w:tcPr>
          <w:p w14:paraId="5818C81E" w14:textId="0F4E7C8E"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49C21544" w14:textId="0FB7E051" w:rsidR="005E2285" w:rsidRPr="00DB5DB7" w:rsidRDefault="005E2285" w:rsidP="00896F29">
            <w:pPr>
              <w:spacing w:line="320" w:lineRule="exact"/>
              <w:ind w:rightChars="20" w:right="64"/>
              <w:jc w:val="right"/>
              <w:rPr>
                <w:sz w:val="28"/>
                <w:szCs w:val="28"/>
              </w:rPr>
            </w:pPr>
            <w:r w:rsidRPr="00DB5DB7">
              <w:rPr>
                <w:rFonts w:hint="eastAsia"/>
                <w:sz w:val="28"/>
                <w:szCs w:val="28"/>
              </w:rPr>
              <w:t>0</w:t>
            </w:r>
            <w:r w:rsidRPr="00DB5DB7">
              <w:rPr>
                <w:sz w:val="28"/>
                <w:szCs w:val="28"/>
              </w:rPr>
              <w:t>%</w:t>
            </w:r>
          </w:p>
        </w:tc>
        <w:tc>
          <w:tcPr>
            <w:tcW w:w="842" w:type="dxa"/>
            <w:tcBorders>
              <w:top w:val="single" w:sz="6" w:space="0" w:color="auto"/>
              <w:left w:val="single" w:sz="6" w:space="0" w:color="auto"/>
              <w:bottom w:val="single" w:sz="6" w:space="0" w:color="auto"/>
              <w:right w:val="single" w:sz="6" w:space="0" w:color="auto"/>
            </w:tcBorders>
            <w:shd w:val="clear" w:color="auto" w:fill="auto"/>
            <w:vAlign w:val="center"/>
          </w:tcPr>
          <w:p w14:paraId="35B6C0E6" w14:textId="128D0517"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780" w:type="dxa"/>
            <w:tcBorders>
              <w:top w:val="single" w:sz="6" w:space="0" w:color="auto"/>
              <w:left w:val="single" w:sz="6" w:space="0" w:color="auto"/>
              <w:bottom w:val="single" w:sz="6" w:space="0" w:color="auto"/>
              <w:right w:val="single" w:sz="6" w:space="0" w:color="auto"/>
            </w:tcBorders>
            <w:shd w:val="clear" w:color="auto" w:fill="auto"/>
            <w:vAlign w:val="center"/>
          </w:tcPr>
          <w:p w14:paraId="3F13004F" w14:textId="2C09E46D"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1119" w:type="dxa"/>
            <w:tcBorders>
              <w:top w:val="single" w:sz="6" w:space="0" w:color="auto"/>
              <w:left w:val="single" w:sz="6" w:space="0" w:color="auto"/>
              <w:bottom w:val="single" w:sz="6" w:space="0" w:color="auto"/>
              <w:right w:val="single" w:sz="6" w:space="0" w:color="auto"/>
            </w:tcBorders>
            <w:shd w:val="clear" w:color="auto" w:fill="auto"/>
            <w:vAlign w:val="center"/>
          </w:tcPr>
          <w:p w14:paraId="56FFBED9" w14:textId="0B928016" w:rsidR="005E2285" w:rsidRPr="00DB5DB7" w:rsidRDefault="005E2285" w:rsidP="00896F29">
            <w:pPr>
              <w:spacing w:line="320" w:lineRule="exact"/>
              <w:ind w:rightChars="20" w:right="64"/>
              <w:jc w:val="right"/>
              <w:rPr>
                <w:sz w:val="28"/>
                <w:szCs w:val="28"/>
              </w:rPr>
            </w:pPr>
            <w:r w:rsidRPr="00DB5DB7">
              <w:rPr>
                <w:rFonts w:hint="eastAsia"/>
                <w:sz w:val="28"/>
                <w:szCs w:val="28"/>
              </w:rPr>
              <w:t>0</w:t>
            </w:r>
            <w:r w:rsidRPr="00DB5DB7">
              <w:rPr>
                <w:sz w:val="28"/>
                <w:szCs w:val="28"/>
              </w:rPr>
              <w:t>%</w:t>
            </w:r>
          </w:p>
        </w:tc>
        <w:tc>
          <w:tcPr>
            <w:tcW w:w="1055" w:type="dxa"/>
            <w:tcBorders>
              <w:top w:val="single" w:sz="6" w:space="0" w:color="auto"/>
              <w:left w:val="single" w:sz="6" w:space="0" w:color="auto"/>
              <w:bottom w:val="single" w:sz="6" w:space="0" w:color="auto"/>
              <w:right w:val="single" w:sz="18" w:space="0" w:color="auto"/>
            </w:tcBorders>
            <w:shd w:val="clear" w:color="auto" w:fill="auto"/>
            <w:vAlign w:val="center"/>
          </w:tcPr>
          <w:p w14:paraId="2C49771B" w14:textId="2A9F2D45" w:rsidR="005E2285" w:rsidRPr="00DB5DB7" w:rsidRDefault="005E2285" w:rsidP="005E2285">
            <w:pPr>
              <w:spacing w:line="320" w:lineRule="exact"/>
              <w:jc w:val="center"/>
              <w:rPr>
                <w:sz w:val="28"/>
                <w:szCs w:val="28"/>
              </w:rPr>
            </w:pPr>
            <w:r w:rsidRPr="00DB5DB7">
              <w:rPr>
                <w:rFonts w:hint="eastAsia"/>
                <w:sz w:val="28"/>
                <w:szCs w:val="28"/>
              </w:rPr>
              <w:t>0</w:t>
            </w:r>
            <w:r w:rsidRPr="00DB5DB7">
              <w:rPr>
                <w:sz w:val="28"/>
                <w:szCs w:val="28"/>
              </w:rPr>
              <w:t>%</w:t>
            </w:r>
          </w:p>
        </w:tc>
      </w:tr>
      <w:tr w:rsidR="00DB5DB7" w:rsidRPr="00DB5DB7" w14:paraId="513F2C3E" w14:textId="77777777" w:rsidTr="00430807">
        <w:trPr>
          <w:trHeight w:val="370"/>
          <w:jc w:val="center"/>
        </w:trPr>
        <w:tc>
          <w:tcPr>
            <w:tcW w:w="556" w:type="dxa"/>
            <w:tcBorders>
              <w:top w:val="single" w:sz="6" w:space="0" w:color="auto"/>
              <w:left w:val="single" w:sz="18" w:space="0" w:color="auto"/>
              <w:bottom w:val="single" w:sz="6" w:space="0" w:color="auto"/>
              <w:right w:val="single" w:sz="6" w:space="0" w:color="auto"/>
            </w:tcBorders>
            <w:shd w:val="clear" w:color="auto" w:fill="auto"/>
          </w:tcPr>
          <w:p w14:paraId="3345025C" w14:textId="6DFD74F5" w:rsidR="005E2285" w:rsidRPr="00DB5DB7" w:rsidRDefault="005E2285" w:rsidP="005E2285">
            <w:pPr>
              <w:spacing w:line="320" w:lineRule="exact"/>
              <w:jc w:val="center"/>
              <w:rPr>
                <w:sz w:val="28"/>
                <w:szCs w:val="28"/>
              </w:rPr>
            </w:pPr>
            <w:r w:rsidRPr="00DB5DB7">
              <w:rPr>
                <w:rFonts w:hint="eastAsia"/>
                <w:sz w:val="28"/>
                <w:szCs w:val="28"/>
              </w:rPr>
              <w:t>10</w:t>
            </w:r>
          </w:p>
        </w:tc>
        <w:tc>
          <w:tcPr>
            <w:tcW w:w="2806" w:type="dxa"/>
            <w:gridSpan w:val="2"/>
            <w:tcBorders>
              <w:top w:val="single" w:sz="6" w:space="0" w:color="auto"/>
              <w:left w:val="single" w:sz="6" w:space="0" w:color="auto"/>
              <w:bottom w:val="single" w:sz="6" w:space="0" w:color="auto"/>
              <w:right w:val="single" w:sz="6" w:space="0" w:color="auto"/>
            </w:tcBorders>
            <w:shd w:val="clear" w:color="auto" w:fill="auto"/>
          </w:tcPr>
          <w:p w14:paraId="118B89A8" w14:textId="78AC5E0C" w:rsidR="005E2285" w:rsidRPr="00DB5DB7" w:rsidRDefault="005E2285" w:rsidP="005E2285">
            <w:pPr>
              <w:spacing w:line="320" w:lineRule="exact"/>
              <w:rPr>
                <w:sz w:val="28"/>
                <w:szCs w:val="28"/>
              </w:rPr>
            </w:pPr>
            <w:r w:rsidRPr="00DB5DB7">
              <w:rPr>
                <w:rFonts w:hint="eastAsia"/>
                <w:sz w:val="28"/>
                <w:szCs w:val="28"/>
              </w:rPr>
              <w:t>團體家屋社會工作人員</w:t>
            </w:r>
          </w:p>
        </w:tc>
        <w:tc>
          <w:tcPr>
            <w:tcW w:w="982" w:type="dxa"/>
            <w:tcBorders>
              <w:top w:val="single" w:sz="6" w:space="0" w:color="auto"/>
              <w:left w:val="single" w:sz="6" w:space="0" w:color="auto"/>
              <w:bottom w:val="single" w:sz="6" w:space="0" w:color="auto"/>
              <w:right w:val="single" w:sz="6" w:space="0" w:color="auto"/>
            </w:tcBorders>
            <w:shd w:val="clear" w:color="auto" w:fill="auto"/>
            <w:vAlign w:val="center"/>
          </w:tcPr>
          <w:p w14:paraId="1740204D" w14:textId="4708EE84"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706" w:type="dxa"/>
            <w:tcBorders>
              <w:top w:val="single" w:sz="6" w:space="0" w:color="auto"/>
              <w:left w:val="single" w:sz="6" w:space="0" w:color="auto"/>
              <w:bottom w:val="single" w:sz="6" w:space="0" w:color="auto"/>
              <w:right w:val="single" w:sz="6" w:space="0" w:color="auto"/>
            </w:tcBorders>
            <w:shd w:val="clear" w:color="auto" w:fill="auto"/>
            <w:vAlign w:val="center"/>
          </w:tcPr>
          <w:p w14:paraId="1223F6A1" w14:textId="3B7CB140"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08B92B00" w14:textId="1C252B5D" w:rsidR="005E2285" w:rsidRPr="00DB5DB7" w:rsidRDefault="005E2285" w:rsidP="00896F29">
            <w:pPr>
              <w:spacing w:line="320" w:lineRule="exact"/>
              <w:ind w:rightChars="20" w:right="64"/>
              <w:jc w:val="right"/>
              <w:rPr>
                <w:sz w:val="28"/>
                <w:szCs w:val="28"/>
              </w:rPr>
            </w:pPr>
            <w:r w:rsidRPr="00DB5DB7">
              <w:rPr>
                <w:rFonts w:hint="eastAsia"/>
                <w:sz w:val="28"/>
                <w:szCs w:val="28"/>
              </w:rPr>
              <w:t>0</w:t>
            </w:r>
            <w:r w:rsidRPr="00DB5DB7">
              <w:rPr>
                <w:sz w:val="28"/>
                <w:szCs w:val="28"/>
              </w:rPr>
              <w:t>%</w:t>
            </w:r>
          </w:p>
        </w:tc>
        <w:tc>
          <w:tcPr>
            <w:tcW w:w="842" w:type="dxa"/>
            <w:tcBorders>
              <w:top w:val="single" w:sz="6" w:space="0" w:color="auto"/>
              <w:left w:val="single" w:sz="6" w:space="0" w:color="auto"/>
              <w:bottom w:val="single" w:sz="6" w:space="0" w:color="auto"/>
              <w:right w:val="single" w:sz="6" w:space="0" w:color="auto"/>
            </w:tcBorders>
            <w:shd w:val="clear" w:color="auto" w:fill="auto"/>
            <w:vAlign w:val="center"/>
          </w:tcPr>
          <w:p w14:paraId="42B34E6E" w14:textId="7EE9E1E6"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780" w:type="dxa"/>
            <w:tcBorders>
              <w:top w:val="single" w:sz="6" w:space="0" w:color="auto"/>
              <w:left w:val="single" w:sz="6" w:space="0" w:color="auto"/>
              <w:bottom w:val="single" w:sz="6" w:space="0" w:color="auto"/>
              <w:right w:val="single" w:sz="6" w:space="0" w:color="auto"/>
            </w:tcBorders>
            <w:shd w:val="clear" w:color="auto" w:fill="auto"/>
            <w:vAlign w:val="center"/>
          </w:tcPr>
          <w:p w14:paraId="73D4AAF9" w14:textId="4BA989DB"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1119" w:type="dxa"/>
            <w:tcBorders>
              <w:top w:val="single" w:sz="6" w:space="0" w:color="auto"/>
              <w:left w:val="single" w:sz="6" w:space="0" w:color="auto"/>
              <w:bottom w:val="single" w:sz="6" w:space="0" w:color="auto"/>
              <w:right w:val="single" w:sz="6" w:space="0" w:color="auto"/>
            </w:tcBorders>
            <w:shd w:val="clear" w:color="auto" w:fill="auto"/>
            <w:vAlign w:val="center"/>
          </w:tcPr>
          <w:p w14:paraId="40B00A91" w14:textId="0E4886E4" w:rsidR="005E2285" w:rsidRPr="00DB5DB7" w:rsidRDefault="005E2285" w:rsidP="00896F29">
            <w:pPr>
              <w:spacing w:line="320" w:lineRule="exact"/>
              <w:ind w:rightChars="20" w:right="64"/>
              <w:jc w:val="right"/>
              <w:rPr>
                <w:sz w:val="28"/>
                <w:szCs w:val="28"/>
              </w:rPr>
            </w:pPr>
            <w:r w:rsidRPr="00DB5DB7">
              <w:rPr>
                <w:rFonts w:hint="eastAsia"/>
                <w:sz w:val="28"/>
                <w:szCs w:val="28"/>
              </w:rPr>
              <w:t>0</w:t>
            </w:r>
            <w:r w:rsidRPr="00DB5DB7">
              <w:rPr>
                <w:sz w:val="28"/>
                <w:szCs w:val="28"/>
              </w:rPr>
              <w:t>%</w:t>
            </w:r>
          </w:p>
        </w:tc>
        <w:tc>
          <w:tcPr>
            <w:tcW w:w="1055" w:type="dxa"/>
            <w:tcBorders>
              <w:top w:val="single" w:sz="6" w:space="0" w:color="auto"/>
              <w:left w:val="single" w:sz="6" w:space="0" w:color="auto"/>
              <w:bottom w:val="single" w:sz="6" w:space="0" w:color="auto"/>
              <w:right w:val="single" w:sz="18" w:space="0" w:color="auto"/>
            </w:tcBorders>
            <w:shd w:val="clear" w:color="auto" w:fill="auto"/>
            <w:vAlign w:val="center"/>
          </w:tcPr>
          <w:p w14:paraId="3C923D1C" w14:textId="37987D05" w:rsidR="005E2285" w:rsidRPr="00DB5DB7" w:rsidRDefault="005E2285" w:rsidP="005E2285">
            <w:pPr>
              <w:spacing w:line="320" w:lineRule="exact"/>
              <w:jc w:val="center"/>
              <w:rPr>
                <w:sz w:val="28"/>
                <w:szCs w:val="28"/>
              </w:rPr>
            </w:pPr>
            <w:r w:rsidRPr="00DB5DB7">
              <w:rPr>
                <w:rFonts w:hint="eastAsia"/>
                <w:sz w:val="28"/>
                <w:szCs w:val="28"/>
              </w:rPr>
              <w:t>0</w:t>
            </w:r>
            <w:r w:rsidRPr="00DB5DB7">
              <w:rPr>
                <w:sz w:val="28"/>
                <w:szCs w:val="28"/>
              </w:rPr>
              <w:t>%</w:t>
            </w:r>
          </w:p>
        </w:tc>
      </w:tr>
      <w:tr w:rsidR="00DB5DB7" w:rsidRPr="00DB5DB7" w14:paraId="4EB4C55C" w14:textId="77777777" w:rsidTr="00430807">
        <w:trPr>
          <w:trHeight w:val="370"/>
          <w:jc w:val="center"/>
        </w:trPr>
        <w:tc>
          <w:tcPr>
            <w:tcW w:w="556" w:type="dxa"/>
            <w:tcBorders>
              <w:top w:val="single" w:sz="6" w:space="0" w:color="auto"/>
              <w:left w:val="single" w:sz="18" w:space="0" w:color="auto"/>
              <w:bottom w:val="single" w:sz="6" w:space="0" w:color="auto"/>
              <w:right w:val="single" w:sz="6" w:space="0" w:color="auto"/>
            </w:tcBorders>
            <w:shd w:val="clear" w:color="auto" w:fill="auto"/>
          </w:tcPr>
          <w:p w14:paraId="521CB2AF" w14:textId="646B0C91" w:rsidR="005E2285" w:rsidRPr="00DB5DB7" w:rsidRDefault="005E2285" w:rsidP="005E2285">
            <w:pPr>
              <w:spacing w:line="320" w:lineRule="exact"/>
              <w:jc w:val="center"/>
              <w:rPr>
                <w:sz w:val="28"/>
                <w:szCs w:val="28"/>
              </w:rPr>
            </w:pPr>
            <w:r w:rsidRPr="00DB5DB7">
              <w:rPr>
                <w:rFonts w:hint="eastAsia"/>
                <w:sz w:val="28"/>
                <w:szCs w:val="28"/>
              </w:rPr>
              <w:t>11</w:t>
            </w:r>
          </w:p>
        </w:tc>
        <w:tc>
          <w:tcPr>
            <w:tcW w:w="2806" w:type="dxa"/>
            <w:gridSpan w:val="2"/>
            <w:tcBorders>
              <w:top w:val="single" w:sz="6" w:space="0" w:color="auto"/>
              <w:left w:val="single" w:sz="6" w:space="0" w:color="auto"/>
              <w:bottom w:val="single" w:sz="6" w:space="0" w:color="auto"/>
              <w:right w:val="single" w:sz="6" w:space="0" w:color="auto"/>
            </w:tcBorders>
            <w:shd w:val="clear" w:color="auto" w:fill="auto"/>
          </w:tcPr>
          <w:p w14:paraId="1AD8C6C0" w14:textId="399E968A" w:rsidR="005E2285" w:rsidRPr="00DB5DB7" w:rsidRDefault="005E2285" w:rsidP="005E2285">
            <w:pPr>
              <w:spacing w:line="320" w:lineRule="exact"/>
              <w:rPr>
                <w:sz w:val="28"/>
                <w:szCs w:val="28"/>
              </w:rPr>
            </w:pPr>
            <w:r w:rsidRPr="00DB5DB7">
              <w:rPr>
                <w:rFonts w:hint="eastAsia"/>
                <w:sz w:val="28"/>
                <w:szCs w:val="28"/>
              </w:rPr>
              <w:t>團體家屋護理人員</w:t>
            </w:r>
          </w:p>
        </w:tc>
        <w:tc>
          <w:tcPr>
            <w:tcW w:w="982" w:type="dxa"/>
            <w:tcBorders>
              <w:top w:val="single" w:sz="6" w:space="0" w:color="auto"/>
              <w:left w:val="single" w:sz="6" w:space="0" w:color="auto"/>
              <w:bottom w:val="single" w:sz="6" w:space="0" w:color="auto"/>
              <w:right w:val="single" w:sz="6" w:space="0" w:color="auto"/>
            </w:tcBorders>
            <w:shd w:val="clear" w:color="auto" w:fill="auto"/>
            <w:vAlign w:val="center"/>
          </w:tcPr>
          <w:p w14:paraId="3CC74986" w14:textId="3CB30968"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706" w:type="dxa"/>
            <w:tcBorders>
              <w:top w:val="single" w:sz="6" w:space="0" w:color="auto"/>
              <w:left w:val="single" w:sz="6" w:space="0" w:color="auto"/>
              <w:bottom w:val="single" w:sz="6" w:space="0" w:color="auto"/>
              <w:right w:val="single" w:sz="6" w:space="0" w:color="auto"/>
            </w:tcBorders>
            <w:shd w:val="clear" w:color="auto" w:fill="auto"/>
            <w:vAlign w:val="center"/>
          </w:tcPr>
          <w:p w14:paraId="445C667B" w14:textId="39A8AF41"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27D45D7E" w14:textId="58FD6181" w:rsidR="005E2285" w:rsidRPr="00DB5DB7" w:rsidRDefault="005E2285" w:rsidP="00896F29">
            <w:pPr>
              <w:spacing w:line="320" w:lineRule="exact"/>
              <w:ind w:rightChars="20" w:right="64"/>
              <w:jc w:val="right"/>
              <w:rPr>
                <w:sz w:val="28"/>
                <w:szCs w:val="28"/>
              </w:rPr>
            </w:pPr>
            <w:r w:rsidRPr="00DB5DB7">
              <w:rPr>
                <w:rFonts w:hint="eastAsia"/>
                <w:sz w:val="28"/>
                <w:szCs w:val="28"/>
              </w:rPr>
              <w:t>0</w:t>
            </w:r>
            <w:r w:rsidRPr="00DB5DB7">
              <w:rPr>
                <w:sz w:val="28"/>
                <w:szCs w:val="28"/>
              </w:rPr>
              <w:t>%</w:t>
            </w:r>
          </w:p>
        </w:tc>
        <w:tc>
          <w:tcPr>
            <w:tcW w:w="842" w:type="dxa"/>
            <w:tcBorders>
              <w:top w:val="single" w:sz="6" w:space="0" w:color="auto"/>
              <w:left w:val="single" w:sz="6" w:space="0" w:color="auto"/>
              <w:bottom w:val="single" w:sz="6" w:space="0" w:color="auto"/>
              <w:right w:val="single" w:sz="6" w:space="0" w:color="auto"/>
            </w:tcBorders>
            <w:shd w:val="clear" w:color="auto" w:fill="auto"/>
            <w:vAlign w:val="center"/>
          </w:tcPr>
          <w:p w14:paraId="19137854" w14:textId="6D8C2D69"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780" w:type="dxa"/>
            <w:tcBorders>
              <w:top w:val="single" w:sz="6" w:space="0" w:color="auto"/>
              <w:left w:val="single" w:sz="6" w:space="0" w:color="auto"/>
              <w:bottom w:val="single" w:sz="6" w:space="0" w:color="auto"/>
              <w:right w:val="single" w:sz="6" w:space="0" w:color="auto"/>
            </w:tcBorders>
            <w:shd w:val="clear" w:color="auto" w:fill="auto"/>
            <w:vAlign w:val="center"/>
          </w:tcPr>
          <w:p w14:paraId="1AFBE1EB" w14:textId="35B714E6"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1119" w:type="dxa"/>
            <w:tcBorders>
              <w:top w:val="single" w:sz="6" w:space="0" w:color="auto"/>
              <w:left w:val="single" w:sz="6" w:space="0" w:color="auto"/>
              <w:bottom w:val="single" w:sz="6" w:space="0" w:color="auto"/>
              <w:right w:val="single" w:sz="6" w:space="0" w:color="auto"/>
            </w:tcBorders>
            <w:shd w:val="clear" w:color="auto" w:fill="auto"/>
            <w:vAlign w:val="center"/>
          </w:tcPr>
          <w:p w14:paraId="4C16BF13" w14:textId="0F6B8377" w:rsidR="005E2285" w:rsidRPr="00DB5DB7" w:rsidRDefault="005E2285" w:rsidP="00896F29">
            <w:pPr>
              <w:spacing w:line="320" w:lineRule="exact"/>
              <w:ind w:rightChars="20" w:right="64"/>
              <w:jc w:val="right"/>
              <w:rPr>
                <w:sz w:val="28"/>
                <w:szCs w:val="28"/>
              </w:rPr>
            </w:pPr>
            <w:r w:rsidRPr="00DB5DB7">
              <w:rPr>
                <w:rFonts w:hint="eastAsia"/>
                <w:sz w:val="28"/>
                <w:szCs w:val="28"/>
              </w:rPr>
              <w:t>0</w:t>
            </w:r>
            <w:r w:rsidRPr="00DB5DB7">
              <w:rPr>
                <w:sz w:val="28"/>
                <w:szCs w:val="28"/>
              </w:rPr>
              <w:t>%</w:t>
            </w:r>
          </w:p>
        </w:tc>
        <w:tc>
          <w:tcPr>
            <w:tcW w:w="1055" w:type="dxa"/>
            <w:tcBorders>
              <w:top w:val="single" w:sz="6" w:space="0" w:color="auto"/>
              <w:left w:val="single" w:sz="6" w:space="0" w:color="auto"/>
              <w:bottom w:val="single" w:sz="6" w:space="0" w:color="auto"/>
              <w:right w:val="single" w:sz="18" w:space="0" w:color="auto"/>
            </w:tcBorders>
            <w:shd w:val="clear" w:color="auto" w:fill="auto"/>
            <w:vAlign w:val="center"/>
          </w:tcPr>
          <w:p w14:paraId="1FAD196A" w14:textId="7000F132" w:rsidR="005E2285" w:rsidRPr="00DB5DB7" w:rsidRDefault="005E2285" w:rsidP="005E2285">
            <w:pPr>
              <w:spacing w:line="320" w:lineRule="exact"/>
              <w:jc w:val="center"/>
              <w:rPr>
                <w:sz w:val="28"/>
                <w:szCs w:val="28"/>
              </w:rPr>
            </w:pPr>
            <w:r w:rsidRPr="00DB5DB7">
              <w:rPr>
                <w:rFonts w:hint="eastAsia"/>
                <w:sz w:val="28"/>
                <w:szCs w:val="28"/>
              </w:rPr>
              <w:t>0</w:t>
            </w:r>
            <w:r w:rsidRPr="00DB5DB7">
              <w:rPr>
                <w:sz w:val="28"/>
                <w:szCs w:val="28"/>
              </w:rPr>
              <w:t>%</w:t>
            </w:r>
          </w:p>
        </w:tc>
      </w:tr>
      <w:tr w:rsidR="00DB5DB7" w:rsidRPr="00DB5DB7" w14:paraId="6D8FE986" w14:textId="77777777" w:rsidTr="00430807">
        <w:trPr>
          <w:trHeight w:val="370"/>
          <w:jc w:val="center"/>
        </w:trPr>
        <w:tc>
          <w:tcPr>
            <w:tcW w:w="556" w:type="dxa"/>
            <w:vMerge w:val="restart"/>
            <w:tcBorders>
              <w:top w:val="single" w:sz="6" w:space="0" w:color="auto"/>
              <w:left w:val="single" w:sz="18" w:space="0" w:color="auto"/>
              <w:bottom w:val="single" w:sz="6" w:space="0" w:color="auto"/>
              <w:right w:val="single" w:sz="6" w:space="0" w:color="auto"/>
            </w:tcBorders>
          </w:tcPr>
          <w:p w14:paraId="2BEFF0EC" w14:textId="1B8D5CC6" w:rsidR="005E2285" w:rsidRPr="00DB5DB7" w:rsidRDefault="005E2285" w:rsidP="005E2285">
            <w:pPr>
              <w:spacing w:line="320" w:lineRule="exact"/>
              <w:jc w:val="center"/>
              <w:rPr>
                <w:sz w:val="28"/>
                <w:szCs w:val="28"/>
              </w:rPr>
            </w:pPr>
            <w:bookmarkStart w:id="19" w:name="_Hlk115098855"/>
            <w:r w:rsidRPr="00DB5DB7">
              <w:rPr>
                <w:rFonts w:hint="eastAsia"/>
                <w:sz w:val="28"/>
                <w:szCs w:val="28"/>
              </w:rPr>
              <w:t>12</w:t>
            </w:r>
          </w:p>
        </w:tc>
        <w:tc>
          <w:tcPr>
            <w:tcW w:w="799" w:type="dxa"/>
            <w:vMerge w:val="restart"/>
            <w:tcBorders>
              <w:top w:val="single" w:sz="6" w:space="0" w:color="auto"/>
              <w:left w:val="single" w:sz="6" w:space="0" w:color="auto"/>
              <w:bottom w:val="single" w:sz="6" w:space="0" w:color="auto"/>
              <w:right w:val="single" w:sz="6" w:space="0" w:color="auto"/>
            </w:tcBorders>
          </w:tcPr>
          <w:p w14:paraId="2EFA5ECF" w14:textId="08951A20" w:rsidR="005E2285" w:rsidRPr="00DB5DB7" w:rsidRDefault="005E2285" w:rsidP="005E2285">
            <w:pPr>
              <w:spacing w:line="320" w:lineRule="exact"/>
              <w:rPr>
                <w:sz w:val="28"/>
                <w:szCs w:val="28"/>
              </w:rPr>
            </w:pPr>
            <w:r w:rsidRPr="00DB5DB7">
              <w:rPr>
                <w:rFonts w:hint="eastAsia"/>
                <w:sz w:val="28"/>
                <w:szCs w:val="28"/>
              </w:rPr>
              <w:t>專業服務</w:t>
            </w:r>
          </w:p>
        </w:tc>
        <w:tc>
          <w:tcPr>
            <w:tcW w:w="2007" w:type="dxa"/>
            <w:tcBorders>
              <w:top w:val="single" w:sz="6" w:space="0" w:color="auto"/>
              <w:left w:val="single" w:sz="6" w:space="0" w:color="auto"/>
              <w:bottom w:val="single" w:sz="6" w:space="0" w:color="auto"/>
              <w:right w:val="single" w:sz="6" w:space="0" w:color="auto"/>
            </w:tcBorders>
          </w:tcPr>
          <w:p w14:paraId="7DDC1B6E" w14:textId="4E8F434A" w:rsidR="005E2285" w:rsidRPr="00DB5DB7" w:rsidRDefault="005E2285" w:rsidP="005E2285">
            <w:pPr>
              <w:spacing w:line="320" w:lineRule="exact"/>
              <w:rPr>
                <w:sz w:val="28"/>
                <w:szCs w:val="28"/>
              </w:rPr>
            </w:pPr>
            <w:r w:rsidRPr="00DB5DB7">
              <w:rPr>
                <w:rFonts w:hint="eastAsia"/>
                <w:sz w:val="28"/>
                <w:szCs w:val="28"/>
              </w:rPr>
              <w:t>醫師</w:t>
            </w:r>
          </w:p>
        </w:tc>
        <w:tc>
          <w:tcPr>
            <w:tcW w:w="982" w:type="dxa"/>
            <w:tcBorders>
              <w:top w:val="single" w:sz="6" w:space="0" w:color="auto"/>
              <w:left w:val="single" w:sz="6" w:space="0" w:color="auto"/>
              <w:bottom w:val="single" w:sz="6" w:space="0" w:color="auto"/>
              <w:right w:val="single" w:sz="6" w:space="0" w:color="auto"/>
            </w:tcBorders>
          </w:tcPr>
          <w:p w14:paraId="5613F334" w14:textId="3CF8580A" w:rsidR="005E2285" w:rsidRPr="00DB5DB7" w:rsidRDefault="005E2285" w:rsidP="00896F29">
            <w:pPr>
              <w:spacing w:line="320" w:lineRule="exact"/>
              <w:ind w:rightChars="20" w:right="64"/>
              <w:jc w:val="right"/>
              <w:rPr>
                <w:sz w:val="28"/>
                <w:szCs w:val="28"/>
              </w:rPr>
            </w:pPr>
            <w:r w:rsidRPr="00DB5DB7">
              <w:rPr>
                <w:sz w:val="28"/>
                <w:szCs w:val="28"/>
              </w:rPr>
              <w:t>13</w:t>
            </w:r>
          </w:p>
        </w:tc>
        <w:tc>
          <w:tcPr>
            <w:tcW w:w="706" w:type="dxa"/>
            <w:tcBorders>
              <w:top w:val="single" w:sz="6" w:space="0" w:color="auto"/>
              <w:left w:val="single" w:sz="6" w:space="0" w:color="auto"/>
              <w:bottom w:val="single" w:sz="6" w:space="0" w:color="auto"/>
              <w:right w:val="single" w:sz="6" w:space="0" w:color="auto"/>
            </w:tcBorders>
          </w:tcPr>
          <w:p w14:paraId="56660115" w14:textId="1E5651BD" w:rsidR="005E2285" w:rsidRPr="00DB5DB7" w:rsidRDefault="005E2285" w:rsidP="00896F29">
            <w:pPr>
              <w:spacing w:line="320" w:lineRule="exact"/>
              <w:ind w:rightChars="20" w:right="64"/>
              <w:jc w:val="right"/>
              <w:rPr>
                <w:sz w:val="28"/>
                <w:szCs w:val="28"/>
              </w:rPr>
            </w:pPr>
            <w:r w:rsidRPr="00DB5DB7">
              <w:rPr>
                <w:sz w:val="28"/>
                <w:szCs w:val="28"/>
              </w:rPr>
              <w:t>13</w:t>
            </w:r>
          </w:p>
        </w:tc>
        <w:tc>
          <w:tcPr>
            <w:tcW w:w="1205" w:type="dxa"/>
            <w:tcBorders>
              <w:top w:val="single" w:sz="6" w:space="0" w:color="auto"/>
              <w:left w:val="single" w:sz="6" w:space="0" w:color="auto"/>
              <w:bottom w:val="single" w:sz="6" w:space="0" w:color="auto"/>
              <w:right w:val="single" w:sz="6" w:space="0" w:color="auto"/>
            </w:tcBorders>
          </w:tcPr>
          <w:p w14:paraId="224471C0" w14:textId="708A7036"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842" w:type="dxa"/>
            <w:tcBorders>
              <w:top w:val="single" w:sz="6" w:space="0" w:color="auto"/>
              <w:left w:val="single" w:sz="6" w:space="0" w:color="auto"/>
              <w:bottom w:val="single" w:sz="6" w:space="0" w:color="auto"/>
              <w:right w:val="single" w:sz="6" w:space="0" w:color="auto"/>
            </w:tcBorders>
          </w:tcPr>
          <w:p w14:paraId="36CC948A" w14:textId="09FFBC6F" w:rsidR="005E2285" w:rsidRPr="00DB5DB7" w:rsidRDefault="005E2285" w:rsidP="00896F29">
            <w:pPr>
              <w:spacing w:line="320" w:lineRule="exact"/>
              <w:ind w:rightChars="20" w:right="64"/>
              <w:jc w:val="right"/>
              <w:rPr>
                <w:sz w:val="28"/>
                <w:szCs w:val="28"/>
              </w:rPr>
            </w:pPr>
            <w:r w:rsidRPr="00DB5DB7">
              <w:rPr>
                <w:rFonts w:hint="eastAsia"/>
                <w:sz w:val="28"/>
                <w:szCs w:val="28"/>
              </w:rPr>
              <w:t>13</w:t>
            </w:r>
          </w:p>
        </w:tc>
        <w:tc>
          <w:tcPr>
            <w:tcW w:w="780" w:type="dxa"/>
            <w:tcBorders>
              <w:top w:val="single" w:sz="6" w:space="0" w:color="auto"/>
              <w:left w:val="single" w:sz="6" w:space="0" w:color="auto"/>
              <w:bottom w:val="single" w:sz="6" w:space="0" w:color="auto"/>
              <w:right w:val="single" w:sz="6" w:space="0" w:color="auto"/>
            </w:tcBorders>
          </w:tcPr>
          <w:p w14:paraId="616B380A" w14:textId="32ECA8B2" w:rsidR="005E2285" w:rsidRPr="00DB5DB7" w:rsidRDefault="005E2285" w:rsidP="00896F29">
            <w:pPr>
              <w:spacing w:line="320" w:lineRule="exact"/>
              <w:ind w:rightChars="20" w:right="64"/>
              <w:jc w:val="right"/>
              <w:rPr>
                <w:sz w:val="28"/>
                <w:szCs w:val="28"/>
              </w:rPr>
            </w:pPr>
            <w:r w:rsidRPr="00DB5DB7">
              <w:rPr>
                <w:sz w:val="28"/>
                <w:szCs w:val="28"/>
              </w:rPr>
              <w:t>13</w:t>
            </w:r>
          </w:p>
        </w:tc>
        <w:tc>
          <w:tcPr>
            <w:tcW w:w="1119" w:type="dxa"/>
            <w:tcBorders>
              <w:top w:val="single" w:sz="6" w:space="0" w:color="auto"/>
              <w:left w:val="single" w:sz="6" w:space="0" w:color="auto"/>
              <w:bottom w:val="single" w:sz="6" w:space="0" w:color="auto"/>
              <w:right w:val="single" w:sz="6" w:space="0" w:color="auto"/>
            </w:tcBorders>
          </w:tcPr>
          <w:p w14:paraId="6951C387" w14:textId="3C107B3F" w:rsidR="005E2285" w:rsidRPr="00DB5DB7" w:rsidRDefault="005E2285" w:rsidP="00896F29">
            <w:pPr>
              <w:spacing w:line="320" w:lineRule="exact"/>
              <w:ind w:rightChars="20" w:right="64"/>
              <w:jc w:val="right"/>
              <w:rPr>
                <w:sz w:val="28"/>
                <w:szCs w:val="28"/>
              </w:rPr>
            </w:pPr>
            <w:r w:rsidRPr="00DB5DB7">
              <w:rPr>
                <w:rFonts w:hint="eastAsia"/>
                <w:sz w:val="28"/>
                <w:szCs w:val="28"/>
              </w:rPr>
              <w:t>100%</w:t>
            </w:r>
          </w:p>
        </w:tc>
        <w:tc>
          <w:tcPr>
            <w:tcW w:w="1055" w:type="dxa"/>
            <w:tcBorders>
              <w:top w:val="single" w:sz="6" w:space="0" w:color="auto"/>
              <w:left w:val="single" w:sz="6" w:space="0" w:color="auto"/>
              <w:bottom w:val="single" w:sz="6" w:space="0" w:color="auto"/>
              <w:right w:val="single" w:sz="18" w:space="0" w:color="auto"/>
            </w:tcBorders>
          </w:tcPr>
          <w:p w14:paraId="00C70177" w14:textId="5F54FDC5" w:rsidR="005E2285" w:rsidRPr="00DB5DB7" w:rsidRDefault="005E2285" w:rsidP="005E2285">
            <w:pPr>
              <w:spacing w:line="320" w:lineRule="exact"/>
              <w:jc w:val="center"/>
              <w:rPr>
                <w:sz w:val="28"/>
                <w:szCs w:val="28"/>
              </w:rPr>
            </w:pPr>
            <w:r w:rsidRPr="00DB5DB7">
              <w:rPr>
                <w:rFonts w:hint="eastAsia"/>
                <w:sz w:val="28"/>
                <w:szCs w:val="28"/>
              </w:rPr>
              <w:t>0%</w:t>
            </w:r>
          </w:p>
        </w:tc>
      </w:tr>
      <w:tr w:rsidR="00DB5DB7" w:rsidRPr="00DB5DB7" w14:paraId="403A9CA0" w14:textId="77777777" w:rsidTr="00430807">
        <w:trPr>
          <w:trHeight w:val="370"/>
          <w:jc w:val="center"/>
        </w:trPr>
        <w:tc>
          <w:tcPr>
            <w:tcW w:w="556" w:type="dxa"/>
            <w:vMerge/>
            <w:tcBorders>
              <w:top w:val="single" w:sz="6" w:space="0" w:color="auto"/>
              <w:left w:val="single" w:sz="18" w:space="0" w:color="auto"/>
              <w:bottom w:val="single" w:sz="6" w:space="0" w:color="auto"/>
              <w:right w:val="single" w:sz="6" w:space="0" w:color="auto"/>
            </w:tcBorders>
          </w:tcPr>
          <w:p w14:paraId="2DA740A4" w14:textId="77777777" w:rsidR="005E2285" w:rsidRPr="00DB5DB7" w:rsidRDefault="005E2285" w:rsidP="005E2285">
            <w:pPr>
              <w:spacing w:line="320" w:lineRule="exact"/>
              <w:jc w:val="center"/>
              <w:rPr>
                <w:sz w:val="28"/>
                <w:szCs w:val="28"/>
              </w:rPr>
            </w:pPr>
          </w:p>
        </w:tc>
        <w:tc>
          <w:tcPr>
            <w:tcW w:w="799" w:type="dxa"/>
            <w:vMerge/>
            <w:tcBorders>
              <w:top w:val="single" w:sz="6" w:space="0" w:color="auto"/>
              <w:left w:val="single" w:sz="6" w:space="0" w:color="auto"/>
              <w:bottom w:val="single" w:sz="6" w:space="0" w:color="auto"/>
              <w:right w:val="single" w:sz="6" w:space="0" w:color="auto"/>
            </w:tcBorders>
          </w:tcPr>
          <w:p w14:paraId="0467ACBF" w14:textId="77777777" w:rsidR="005E2285" w:rsidRPr="00DB5DB7" w:rsidRDefault="005E2285" w:rsidP="005E2285">
            <w:pPr>
              <w:spacing w:line="320" w:lineRule="exact"/>
              <w:rPr>
                <w:sz w:val="28"/>
                <w:szCs w:val="28"/>
              </w:rPr>
            </w:pPr>
          </w:p>
        </w:tc>
        <w:tc>
          <w:tcPr>
            <w:tcW w:w="2007" w:type="dxa"/>
            <w:tcBorders>
              <w:top w:val="single" w:sz="6" w:space="0" w:color="auto"/>
              <w:left w:val="single" w:sz="6" w:space="0" w:color="auto"/>
              <w:bottom w:val="single" w:sz="6" w:space="0" w:color="auto"/>
              <w:right w:val="single" w:sz="6" w:space="0" w:color="auto"/>
            </w:tcBorders>
          </w:tcPr>
          <w:p w14:paraId="185AD4B6" w14:textId="34B2D7DE" w:rsidR="005E2285" w:rsidRPr="00DB5DB7" w:rsidRDefault="005E2285" w:rsidP="005E2285">
            <w:pPr>
              <w:spacing w:line="320" w:lineRule="exact"/>
              <w:rPr>
                <w:sz w:val="28"/>
                <w:szCs w:val="28"/>
              </w:rPr>
            </w:pPr>
            <w:r w:rsidRPr="00DB5DB7">
              <w:rPr>
                <w:rFonts w:hint="eastAsia"/>
                <w:sz w:val="28"/>
                <w:szCs w:val="28"/>
              </w:rPr>
              <w:t>中醫師</w:t>
            </w:r>
          </w:p>
        </w:tc>
        <w:tc>
          <w:tcPr>
            <w:tcW w:w="982" w:type="dxa"/>
            <w:tcBorders>
              <w:top w:val="single" w:sz="6" w:space="0" w:color="auto"/>
              <w:left w:val="single" w:sz="6" w:space="0" w:color="auto"/>
              <w:bottom w:val="single" w:sz="6" w:space="0" w:color="auto"/>
              <w:right w:val="single" w:sz="6" w:space="0" w:color="auto"/>
            </w:tcBorders>
          </w:tcPr>
          <w:p w14:paraId="6F9EFBDE" w14:textId="5A985F42" w:rsidR="005E2285" w:rsidRPr="00DB5DB7" w:rsidRDefault="005E2285" w:rsidP="00896F29">
            <w:pPr>
              <w:spacing w:line="320" w:lineRule="exact"/>
              <w:ind w:rightChars="20" w:right="64"/>
              <w:jc w:val="right"/>
              <w:rPr>
                <w:sz w:val="28"/>
                <w:szCs w:val="28"/>
              </w:rPr>
            </w:pPr>
            <w:r w:rsidRPr="00DB5DB7">
              <w:rPr>
                <w:sz w:val="28"/>
                <w:szCs w:val="28"/>
              </w:rPr>
              <w:t>0</w:t>
            </w:r>
          </w:p>
        </w:tc>
        <w:tc>
          <w:tcPr>
            <w:tcW w:w="706" w:type="dxa"/>
            <w:tcBorders>
              <w:top w:val="single" w:sz="6" w:space="0" w:color="auto"/>
              <w:left w:val="single" w:sz="6" w:space="0" w:color="auto"/>
              <w:bottom w:val="single" w:sz="6" w:space="0" w:color="auto"/>
              <w:right w:val="single" w:sz="6" w:space="0" w:color="auto"/>
            </w:tcBorders>
          </w:tcPr>
          <w:p w14:paraId="413164DE" w14:textId="228B4803" w:rsidR="005E2285" w:rsidRPr="00DB5DB7" w:rsidRDefault="005E2285" w:rsidP="00896F29">
            <w:pPr>
              <w:spacing w:line="320" w:lineRule="exact"/>
              <w:ind w:rightChars="20" w:right="64"/>
              <w:jc w:val="right"/>
              <w:rPr>
                <w:sz w:val="28"/>
                <w:szCs w:val="28"/>
              </w:rPr>
            </w:pPr>
            <w:r w:rsidRPr="00DB5DB7">
              <w:rPr>
                <w:sz w:val="28"/>
                <w:szCs w:val="28"/>
              </w:rPr>
              <w:t>0</w:t>
            </w:r>
          </w:p>
        </w:tc>
        <w:tc>
          <w:tcPr>
            <w:tcW w:w="1205" w:type="dxa"/>
            <w:tcBorders>
              <w:top w:val="single" w:sz="6" w:space="0" w:color="auto"/>
              <w:left w:val="single" w:sz="6" w:space="0" w:color="auto"/>
              <w:bottom w:val="single" w:sz="6" w:space="0" w:color="auto"/>
              <w:right w:val="single" w:sz="6" w:space="0" w:color="auto"/>
            </w:tcBorders>
          </w:tcPr>
          <w:p w14:paraId="1EF75DCF" w14:textId="5456572E" w:rsidR="005E2285" w:rsidRPr="00DB5DB7" w:rsidRDefault="005E2285" w:rsidP="00896F29">
            <w:pPr>
              <w:spacing w:line="320" w:lineRule="exact"/>
              <w:ind w:rightChars="20" w:right="64"/>
              <w:jc w:val="right"/>
              <w:rPr>
                <w:sz w:val="28"/>
                <w:szCs w:val="28"/>
              </w:rPr>
            </w:pPr>
            <w:r w:rsidRPr="00DB5DB7">
              <w:rPr>
                <w:rFonts w:hint="eastAsia"/>
                <w:sz w:val="28"/>
                <w:szCs w:val="28"/>
              </w:rPr>
              <w:t>-</w:t>
            </w:r>
          </w:p>
        </w:tc>
        <w:tc>
          <w:tcPr>
            <w:tcW w:w="842" w:type="dxa"/>
            <w:tcBorders>
              <w:top w:val="single" w:sz="6" w:space="0" w:color="auto"/>
              <w:left w:val="single" w:sz="6" w:space="0" w:color="auto"/>
              <w:bottom w:val="single" w:sz="6" w:space="0" w:color="auto"/>
              <w:right w:val="single" w:sz="6" w:space="0" w:color="auto"/>
            </w:tcBorders>
          </w:tcPr>
          <w:p w14:paraId="12D69AC7" w14:textId="0F5B737A"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780" w:type="dxa"/>
            <w:tcBorders>
              <w:top w:val="single" w:sz="6" w:space="0" w:color="auto"/>
              <w:left w:val="single" w:sz="6" w:space="0" w:color="auto"/>
              <w:bottom w:val="single" w:sz="6" w:space="0" w:color="auto"/>
              <w:right w:val="single" w:sz="6" w:space="0" w:color="auto"/>
            </w:tcBorders>
          </w:tcPr>
          <w:p w14:paraId="4DFC9032" w14:textId="4269DB26" w:rsidR="005E2285" w:rsidRPr="00DB5DB7" w:rsidRDefault="005E2285" w:rsidP="00896F29">
            <w:pPr>
              <w:spacing w:line="320" w:lineRule="exact"/>
              <w:ind w:rightChars="20" w:right="64"/>
              <w:jc w:val="right"/>
              <w:rPr>
                <w:sz w:val="28"/>
                <w:szCs w:val="28"/>
              </w:rPr>
            </w:pPr>
            <w:r w:rsidRPr="00DB5DB7">
              <w:rPr>
                <w:sz w:val="28"/>
                <w:szCs w:val="28"/>
              </w:rPr>
              <w:t>0</w:t>
            </w:r>
          </w:p>
        </w:tc>
        <w:tc>
          <w:tcPr>
            <w:tcW w:w="1119" w:type="dxa"/>
            <w:tcBorders>
              <w:top w:val="single" w:sz="6" w:space="0" w:color="auto"/>
              <w:left w:val="single" w:sz="6" w:space="0" w:color="auto"/>
              <w:bottom w:val="single" w:sz="6" w:space="0" w:color="auto"/>
              <w:right w:val="single" w:sz="6" w:space="0" w:color="auto"/>
            </w:tcBorders>
          </w:tcPr>
          <w:p w14:paraId="6D34A813" w14:textId="720913BF" w:rsidR="005E2285" w:rsidRPr="00DB5DB7" w:rsidRDefault="005E2285" w:rsidP="00896F29">
            <w:pPr>
              <w:spacing w:line="320" w:lineRule="exact"/>
              <w:ind w:rightChars="20" w:right="64"/>
              <w:jc w:val="right"/>
              <w:rPr>
                <w:sz w:val="28"/>
                <w:szCs w:val="28"/>
              </w:rPr>
            </w:pPr>
            <w:r w:rsidRPr="00DB5DB7">
              <w:rPr>
                <w:rFonts w:hint="eastAsia"/>
                <w:sz w:val="28"/>
                <w:szCs w:val="28"/>
              </w:rPr>
              <w:t>-</w:t>
            </w:r>
          </w:p>
        </w:tc>
        <w:tc>
          <w:tcPr>
            <w:tcW w:w="1055" w:type="dxa"/>
            <w:tcBorders>
              <w:top w:val="single" w:sz="6" w:space="0" w:color="auto"/>
              <w:left w:val="single" w:sz="6" w:space="0" w:color="auto"/>
              <w:bottom w:val="single" w:sz="6" w:space="0" w:color="auto"/>
              <w:right w:val="single" w:sz="18" w:space="0" w:color="auto"/>
            </w:tcBorders>
          </w:tcPr>
          <w:p w14:paraId="1820DFE9" w14:textId="61478982" w:rsidR="005E2285" w:rsidRPr="00DB5DB7" w:rsidRDefault="005E2285" w:rsidP="005E2285">
            <w:pPr>
              <w:spacing w:line="320" w:lineRule="exact"/>
              <w:jc w:val="center"/>
              <w:rPr>
                <w:sz w:val="28"/>
                <w:szCs w:val="28"/>
              </w:rPr>
            </w:pPr>
            <w:r w:rsidRPr="00DB5DB7">
              <w:rPr>
                <w:rFonts w:hint="eastAsia"/>
                <w:sz w:val="28"/>
                <w:szCs w:val="28"/>
              </w:rPr>
              <w:t>0%</w:t>
            </w:r>
          </w:p>
        </w:tc>
      </w:tr>
      <w:tr w:rsidR="00DB5DB7" w:rsidRPr="00DB5DB7" w14:paraId="431E3C26" w14:textId="77777777" w:rsidTr="00430807">
        <w:trPr>
          <w:trHeight w:val="370"/>
          <w:jc w:val="center"/>
        </w:trPr>
        <w:tc>
          <w:tcPr>
            <w:tcW w:w="556" w:type="dxa"/>
            <w:vMerge/>
            <w:tcBorders>
              <w:top w:val="single" w:sz="6" w:space="0" w:color="auto"/>
              <w:left w:val="single" w:sz="18" w:space="0" w:color="auto"/>
              <w:bottom w:val="single" w:sz="6" w:space="0" w:color="auto"/>
              <w:right w:val="single" w:sz="6" w:space="0" w:color="auto"/>
            </w:tcBorders>
          </w:tcPr>
          <w:p w14:paraId="4B838C6A" w14:textId="77777777" w:rsidR="005E2285" w:rsidRPr="00DB5DB7" w:rsidRDefault="005E2285" w:rsidP="005E2285">
            <w:pPr>
              <w:spacing w:line="320" w:lineRule="exact"/>
              <w:jc w:val="center"/>
              <w:rPr>
                <w:sz w:val="28"/>
                <w:szCs w:val="28"/>
              </w:rPr>
            </w:pPr>
          </w:p>
        </w:tc>
        <w:tc>
          <w:tcPr>
            <w:tcW w:w="799" w:type="dxa"/>
            <w:vMerge/>
            <w:tcBorders>
              <w:top w:val="single" w:sz="6" w:space="0" w:color="auto"/>
              <w:left w:val="single" w:sz="6" w:space="0" w:color="auto"/>
              <w:bottom w:val="single" w:sz="6" w:space="0" w:color="auto"/>
              <w:right w:val="single" w:sz="6" w:space="0" w:color="auto"/>
            </w:tcBorders>
          </w:tcPr>
          <w:p w14:paraId="10AE9FEB" w14:textId="77777777" w:rsidR="005E2285" w:rsidRPr="00DB5DB7" w:rsidRDefault="005E2285" w:rsidP="005E2285">
            <w:pPr>
              <w:spacing w:line="320" w:lineRule="exact"/>
              <w:rPr>
                <w:sz w:val="28"/>
                <w:szCs w:val="28"/>
              </w:rPr>
            </w:pPr>
          </w:p>
        </w:tc>
        <w:tc>
          <w:tcPr>
            <w:tcW w:w="2007" w:type="dxa"/>
            <w:tcBorders>
              <w:top w:val="single" w:sz="6" w:space="0" w:color="auto"/>
              <w:left w:val="single" w:sz="6" w:space="0" w:color="auto"/>
              <w:bottom w:val="single" w:sz="6" w:space="0" w:color="auto"/>
              <w:right w:val="single" w:sz="6" w:space="0" w:color="auto"/>
            </w:tcBorders>
          </w:tcPr>
          <w:p w14:paraId="1639B2F2" w14:textId="7B8A8554" w:rsidR="005E2285" w:rsidRPr="00DB5DB7" w:rsidRDefault="005E2285" w:rsidP="005E2285">
            <w:pPr>
              <w:spacing w:line="320" w:lineRule="exact"/>
              <w:rPr>
                <w:sz w:val="28"/>
                <w:szCs w:val="28"/>
              </w:rPr>
            </w:pPr>
            <w:r w:rsidRPr="00DB5DB7">
              <w:rPr>
                <w:rFonts w:hint="eastAsia"/>
                <w:sz w:val="28"/>
                <w:szCs w:val="28"/>
              </w:rPr>
              <w:t>牙醫師</w:t>
            </w:r>
          </w:p>
        </w:tc>
        <w:tc>
          <w:tcPr>
            <w:tcW w:w="982" w:type="dxa"/>
            <w:tcBorders>
              <w:top w:val="single" w:sz="6" w:space="0" w:color="auto"/>
              <w:left w:val="single" w:sz="6" w:space="0" w:color="auto"/>
              <w:bottom w:val="single" w:sz="6" w:space="0" w:color="auto"/>
              <w:right w:val="single" w:sz="6" w:space="0" w:color="auto"/>
            </w:tcBorders>
          </w:tcPr>
          <w:p w14:paraId="3E92A6B6" w14:textId="10733BA3" w:rsidR="005E2285" w:rsidRPr="00DB5DB7" w:rsidRDefault="005E2285" w:rsidP="00896F29">
            <w:pPr>
              <w:spacing w:line="320" w:lineRule="exact"/>
              <w:ind w:rightChars="20" w:right="64"/>
              <w:jc w:val="right"/>
              <w:rPr>
                <w:sz w:val="28"/>
                <w:szCs w:val="28"/>
              </w:rPr>
            </w:pPr>
            <w:r w:rsidRPr="00DB5DB7">
              <w:rPr>
                <w:sz w:val="28"/>
                <w:szCs w:val="28"/>
              </w:rPr>
              <w:t>0</w:t>
            </w:r>
          </w:p>
        </w:tc>
        <w:tc>
          <w:tcPr>
            <w:tcW w:w="706" w:type="dxa"/>
            <w:tcBorders>
              <w:top w:val="single" w:sz="6" w:space="0" w:color="auto"/>
              <w:left w:val="single" w:sz="6" w:space="0" w:color="auto"/>
              <w:bottom w:val="single" w:sz="6" w:space="0" w:color="auto"/>
              <w:right w:val="single" w:sz="6" w:space="0" w:color="auto"/>
            </w:tcBorders>
          </w:tcPr>
          <w:p w14:paraId="1B1261D2" w14:textId="2FC395E9" w:rsidR="005E2285" w:rsidRPr="00DB5DB7" w:rsidRDefault="005E2285" w:rsidP="00896F29">
            <w:pPr>
              <w:spacing w:line="320" w:lineRule="exact"/>
              <w:ind w:rightChars="20" w:right="64"/>
              <w:jc w:val="right"/>
              <w:rPr>
                <w:sz w:val="28"/>
                <w:szCs w:val="28"/>
              </w:rPr>
            </w:pPr>
            <w:r w:rsidRPr="00DB5DB7">
              <w:rPr>
                <w:sz w:val="28"/>
                <w:szCs w:val="28"/>
              </w:rPr>
              <w:t>0</w:t>
            </w:r>
          </w:p>
        </w:tc>
        <w:tc>
          <w:tcPr>
            <w:tcW w:w="1205" w:type="dxa"/>
            <w:tcBorders>
              <w:top w:val="single" w:sz="6" w:space="0" w:color="auto"/>
              <w:left w:val="single" w:sz="6" w:space="0" w:color="auto"/>
              <w:bottom w:val="single" w:sz="6" w:space="0" w:color="auto"/>
              <w:right w:val="single" w:sz="6" w:space="0" w:color="auto"/>
            </w:tcBorders>
          </w:tcPr>
          <w:p w14:paraId="2B3F76A1" w14:textId="7D5AE03C" w:rsidR="005E2285" w:rsidRPr="00DB5DB7" w:rsidRDefault="005E2285" w:rsidP="00896F29">
            <w:pPr>
              <w:spacing w:line="320" w:lineRule="exact"/>
              <w:ind w:rightChars="20" w:right="64"/>
              <w:jc w:val="right"/>
              <w:rPr>
                <w:sz w:val="28"/>
                <w:szCs w:val="28"/>
              </w:rPr>
            </w:pPr>
            <w:r w:rsidRPr="00DB5DB7">
              <w:rPr>
                <w:rFonts w:hint="eastAsia"/>
                <w:sz w:val="28"/>
                <w:szCs w:val="28"/>
              </w:rPr>
              <w:t>-</w:t>
            </w:r>
          </w:p>
        </w:tc>
        <w:tc>
          <w:tcPr>
            <w:tcW w:w="842" w:type="dxa"/>
            <w:tcBorders>
              <w:top w:val="single" w:sz="6" w:space="0" w:color="auto"/>
              <w:left w:val="single" w:sz="6" w:space="0" w:color="auto"/>
              <w:bottom w:val="single" w:sz="6" w:space="0" w:color="auto"/>
              <w:right w:val="single" w:sz="6" w:space="0" w:color="auto"/>
            </w:tcBorders>
          </w:tcPr>
          <w:p w14:paraId="3CB6C0F3" w14:textId="225960C6"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780" w:type="dxa"/>
            <w:tcBorders>
              <w:top w:val="single" w:sz="6" w:space="0" w:color="auto"/>
              <w:left w:val="single" w:sz="6" w:space="0" w:color="auto"/>
              <w:bottom w:val="single" w:sz="6" w:space="0" w:color="auto"/>
              <w:right w:val="single" w:sz="6" w:space="0" w:color="auto"/>
            </w:tcBorders>
          </w:tcPr>
          <w:p w14:paraId="4A150889" w14:textId="59E252E3" w:rsidR="005E2285" w:rsidRPr="00DB5DB7" w:rsidRDefault="005E2285" w:rsidP="00896F29">
            <w:pPr>
              <w:spacing w:line="320" w:lineRule="exact"/>
              <w:ind w:rightChars="20" w:right="64"/>
              <w:jc w:val="right"/>
              <w:rPr>
                <w:sz w:val="28"/>
                <w:szCs w:val="28"/>
              </w:rPr>
            </w:pPr>
            <w:r w:rsidRPr="00DB5DB7">
              <w:rPr>
                <w:sz w:val="28"/>
                <w:szCs w:val="28"/>
              </w:rPr>
              <w:t>0</w:t>
            </w:r>
          </w:p>
        </w:tc>
        <w:tc>
          <w:tcPr>
            <w:tcW w:w="1119" w:type="dxa"/>
            <w:tcBorders>
              <w:top w:val="single" w:sz="6" w:space="0" w:color="auto"/>
              <w:left w:val="single" w:sz="6" w:space="0" w:color="auto"/>
              <w:bottom w:val="single" w:sz="6" w:space="0" w:color="auto"/>
              <w:right w:val="single" w:sz="6" w:space="0" w:color="auto"/>
            </w:tcBorders>
          </w:tcPr>
          <w:p w14:paraId="23F55CF1" w14:textId="5A92A8D4" w:rsidR="005E2285" w:rsidRPr="00DB5DB7" w:rsidRDefault="005E2285" w:rsidP="00896F29">
            <w:pPr>
              <w:spacing w:line="320" w:lineRule="exact"/>
              <w:ind w:rightChars="20" w:right="64"/>
              <w:jc w:val="right"/>
              <w:rPr>
                <w:sz w:val="28"/>
                <w:szCs w:val="28"/>
              </w:rPr>
            </w:pPr>
            <w:r w:rsidRPr="00DB5DB7">
              <w:rPr>
                <w:rFonts w:hint="eastAsia"/>
                <w:sz w:val="28"/>
                <w:szCs w:val="28"/>
              </w:rPr>
              <w:t>-</w:t>
            </w:r>
          </w:p>
        </w:tc>
        <w:tc>
          <w:tcPr>
            <w:tcW w:w="1055" w:type="dxa"/>
            <w:tcBorders>
              <w:top w:val="single" w:sz="6" w:space="0" w:color="auto"/>
              <w:left w:val="single" w:sz="6" w:space="0" w:color="auto"/>
              <w:bottom w:val="single" w:sz="6" w:space="0" w:color="auto"/>
              <w:right w:val="single" w:sz="18" w:space="0" w:color="auto"/>
            </w:tcBorders>
          </w:tcPr>
          <w:p w14:paraId="16FB55FB" w14:textId="4763A91A" w:rsidR="005E2285" w:rsidRPr="00DB5DB7" w:rsidRDefault="005E2285" w:rsidP="005E2285">
            <w:pPr>
              <w:spacing w:line="320" w:lineRule="exact"/>
              <w:jc w:val="center"/>
              <w:rPr>
                <w:sz w:val="28"/>
                <w:szCs w:val="28"/>
              </w:rPr>
            </w:pPr>
            <w:r w:rsidRPr="00DB5DB7">
              <w:rPr>
                <w:rFonts w:hint="eastAsia"/>
                <w:sz w:val="28"/>
                <w:szCs w:val="28"/>
              </w:rPr>
              <w:t>0%</w:t>
            </w:r>
          </w:p>
        </w:tc>
      </w:tr>
      <w:bookmarkEnd w:id="19"/>
      <w:tr w:rsidR="00DB5DB7" w:rsidRPr="00DB5DB7" w14:paraId="3CE47D09" w14:textId="77777777" w:rsidTr="00430807">
        <w:trPr>
          <w:trHeight w:val="370"/>
          <w:jc w:val="center"/>
        </w:trPr>
        <w:tc>
          <w:tcPr>
            <w:tcW w:w="556" w:type="dxa"/>
            <w:vMerge/>
            <w:tcBorders>
              <w:top w:val="single" w:sz="6" w:space="0" w:color="auto"/>
              <w:left w:val="single" w:sz="18" w:space="0" w:color="auto"/>
              <w:bottom w:val="single" w:sz="6" w:space="0" w:color="auto"/>
              <w:right w:val="single" w:sz="6" w:space="0" w:color="auto"/>
            </w:tcBorders>
          </w:tcPr>
          <w:p w14:paraId="2C80D626" w14:textId="77777777" w:rsidR="005E2285" w:rsidRPr="00DB5DB7" w:rsidRDefault="005E2285" w:rsidP="005E2285">
            <w:pPr>
              <w:spacing w:line="320" w:lineRule="exact"/>
              <w:jc w:val="center"/>
              <w:rPr>
                <w:sz w:val="28"/>
                <w:szCs w:val="28"/>
              </w:rPr>
            </w:pPr>
          </w:p>
        </w:tc>
        <w:tc>
          <w:tcPr>
            <w:tcW w:w="799" w:type="dxa"/>
            <w:vMerge/>
            <w:tcBorders>
              <w:top w:val="single" w:sz="6" w:space="0" w:color="auto"/>
              <w:left w:val="single" w:sz="6" w:space="0" w:color="auto"/>
              <w:bottom w:val="single" w:sz="6" w:space="0" w:color="auto"/>
              <w:right w:val="single" w:sz="6" w:space="0" w:color="auto"/>
            </w:tcBorders>
          </w:tcPr>
          <w:p w14:paraId="65A4460C" w14:textId="77777777" w:rsidR="005E2285" w:rsidRPr="00DB5DB7" w:rsidRDefault="005E2285" w:rsidP="005E2285">
            <w:pPr>
              <w:spacing w:line="320" w:lineRule="exact"/>
              <w:rPr>
                <w:sz w:val="28"/>
                <w:szCs w:val="28"/>
              </w:rPr>
            </w:pPr>
          </w:p>
        </w:tc>
        <w:tc>
          <w:tcPr>
            <w:tcW w:w="2007" w:type="dxa"/>
            <w:tcBorders>
              <w:top w:val="single" w:sz="6" w:space="0" w:color="auto"/>
              <w:left w:val="single" w:sz="6" w:space="0" w:color="auto"/>
              <w:bottom w:val="single" w:sz="6" w:space="0" w:color="auto"/>
              <w:right w:val="single" w:sz="6" w:space="0" w:color="auto"/>
            </w:tcBorders>
          </w:tcPr>
          <w:p w14:paraId="6A2016D2" w14:textId="618B0E73" w:rsidR="005E2285" w:rsidRPr="00DB5DB7" w:rsidRDefault="005E2285" w:rsidP="005E2285">
            <w:pPr>
              <w:spacing w:line="320" w:lineRule="exact"/>
              <w:rPr>
                <w:sz w:val="28"/>
                <w:szCs w:val="28"/>
              </w:rPr>
            </w:pPr>
            <w:r w:rsidRPr="00DB5DB7">
              <w:rPr>
                <w:rFonts w:hint="eastAsia"/>
                <w:sz w:val="28"/>
                <w:szCs w:val="28"/>
              </w:rPr>
              <w:t>護理人員</w:t>
            </w:r>
          </w:p>
        </w:tc>
        <w:tc>
          <w:tcPr>
            <w:tcW w:w="982" w:type="dxa"/>
            <w:tcBorders>
              <w:top w:val="single" w:sz="6" w:space="0" w:color="auto"/>
              <w:left w:val="single" w:sz="6" w:space="0" w:color="auto"/>
              <w:bottom w:val="single" w:sz="6" w:space="0" w:color="auto"/>
              <w:right w:val="single" w:sz="6" w:space="0" w:color="auto"/>
            </w:tcBorders>
          </w:tcPr>
          <w:p w14:paraId="6C1855AC" w14:textId="555B2D5A" w:rsidR="005E2285" w:rsidRPr="00DB5DB7" w:rsidRDefault="005E2285" w:rsidP="00896F29">
            <w:pPr>
              <w:spacing w:line="320" w:lineRule="exact"/>
              <w:ind w:rightChars="20" w:right="64"/>
              <w:jc w:val="right"/>
              <w:rPr>
                <w:sz w:val="28"/>
                <w:szCs w:val="28"/>
              </w:rPr>
            </w:pPr>
            <w:r w:rsidRPr="00DB5DB7">
              <w:rPr>
                <w:sz w:val="28"/>
                <w:szCs w:val="28"/>
              </w:rPr>
              <w:t>71</w:t>
            </w:r>
          </w:p>
        </w:tc>
        <w:tc>
          <w:tcPr>
            <w:tcW w:w="706" w:type="dxa"/>
            <w:tcBorders>
              <w:top w:val="single" w:sz="6" w:space="0" w:color="auto"/>
              <w:left w:val="single" w:sz="6" w:space="0" w:color="auto"/>
              <w:bottom w:val="single" w:sz="6" w:space="0" w:color="auto"/>
              <w:right w:val="single" w:sz="6" w:space="0" w:color="auto"/>
            </w:tcBorders>
          </w:tcPr>
          <w:p w14:paraId="7C9B8A16" w14:textId="25E7A68B" w:rsidR="005E2285" w:rsidRPr="00DB5DB7" w:rsidRDefault="005E2285" w:rsidP="00896F29">
            <w:pPr>
              <w:spacing w:line="320" w:lineRule="exact"/>
              <w:ind w:rightChars="20" w:right="64"/>
              <w:jc w:val="right"/>
              <w:rPr>
                <w:sz w:val="28"/>
                <w:szCs w:val="28"/>
              </w:rPr>
            </w:pPr>
            <w:r w:rsidRPr="00DB5DB7">
              <w:rPr>
                <w:sz w:val="28"/>
                <w:szCs w:val="28"/>
              </w:rPr>
              <w:t>75</w:t>
            </w:r>
          </w:p>
        </w:tc>
        <w:tc>
          <w:tcPr>
            <w:tcW w:w="1205" w:type="dxa"/>
            <w:tcBorders>
              <w:top w:val="single" w:sz="6" w:space="0" w:color="auto"/>
              <w:left w:val="single" w:sz="6" w:space="0" w:color="auto"/>
              <w:bottom w:val="single" w:sz="6" w:space="0" w:color="auto"/>
              <w:right w:val="single" w:sz="6" w:space="0" w:color="auto"/>
            </w:tcBorders>
          </w:tcPr>
          <w:p w14:paraId="760D6FB1" w14:textId="77777777" w:rsidR="005E2285" w:rsidRPr="00DB5DB7" w:rsidRDefault="005E2285" w:rsidP="00896F29">
            <w:pPr>
              <w:spacing w:line="320" w:lineRule="exact"/>
              <w:ind w:rightChars="20" w:right="64"/>
              <w:jc w:val="right"/>
              <w:rPr>
                <w:sz w:val="28"/>
                <w:szCs w:val="28"/>
              </w:rPr>
            </w:pPr>
          </w:p>
        </w:tc>
        <w:tc>
          <w:tcPr>
            <w:tcW w:w="842" w:type="dxa"/>
            <w:tcBorders>
              <w:top w:val="single" w:sz="6" w:space="0" w:color="auto"/>
              <w:left w:val="single" w:sz="6" w:space="0" w:color="auto"/>
              <w:bottom w:val="single" w:sz="6" w:space="0" w:color="auto"/>
              <w:right w:val="single" w:sz="6" w:space="0" w:color="auto"/>
            </w:tcBorders>
          </w:tcPr>
          <w:p w14:paraId="7C82C352" w14:textId="42ECFBF6" w:rsidR="005E2285" w:rsidRPr="00DB5DB7" w:rsidRDefault="005E2285" w:rsidP="00896F29">
            <w:pPr>
              <w:spacing w:line="320" w:lineRule="exact"/>
              <w:ind w:rightChars="20" w:right="64"/>
              <w:jc w:val="right"/>
              <w:rPr>
                <w:sz w:val="28"/>
                <w:szCs w:val="28"/>
              </w:rPr>
            </w:pPr>
            <w:r w:rsidRPr="00DB5DB7">
              <w:rPr>
                <w:rFonts w:hint="eastAsia"/>
                <w:sz w:val="28"/>
                <w:szCs w:val="28"/>
              </w:rPr>
              <w:t>75</w:t>
            </w:r>
          </w:p>
        </w:tc>
        <w:tc>
          <w:tcPr>
            <w:tcW w:w="780" w:type="dxa"/>
            <w:tcBorders>
              <w:top w:val="single" w:sz="6" w:space="0" w:color="auto"/>
              <w:left w:val="single" w:sz="6" w:space="0" w:color="auto"/>
              <w:bottom w:val="single" w:sz="6" w:space="0" w:color="auto"/>
              <w:right w:val="single" w:sz="6" w:space="0" w:color="auto"/>
            </w:tcBorders>
          </w:tcPr>
          <w:p w14:paraId="3F8C21E4" w14:textId="188AE190" w:rsidR="005E2285" w:rsidRPr="00DB5DB7" w:rsidRDefault="005E2285" w:rsidP="00896F29">
            <w:pPr>
              <w:spacing w:line="320" w:lineRule="exact"/>
              <w:ind w:rightChars="20" w:right="64"/>
              <w:jc w:val="right"/>
              <w:rPr>
                <w:sz w:val="28"/>
                <w:szCs w:val="28"/>
              </w:rPr>
            </w:pPr>
            <w:r w:rsidRPr="00DB5DB7">
              <w:rPr>
                <w:sz w:val="28"/>
                <w:szCs w:val="28"/>
              </w:rPr>
              <w:t>75</w:t>
            </w:r>
          </w:p>
        </w:tc>
        <w:tc>
          <w:tcPr>
            <w:tcW w:w="1119" w:type="dxa"/>
            <w:tcBorders>
              <w:top w:val="single" w:sz="6" w:space="0" w:color="auto"/>
              <w:left w:val="single" w:sz="6" w:space="0" w:color="auto"/>
              <w:bottom w:val="single" w:sz="6" w:space="0" w:color="auto"/>
              <w:right w:val="single" w:sz="6" w:space="0" w:color="auto"/>
            </w:tcBorders>
          </w:tcPr>
          <w:p w14:paraId="7DFD0077" w14:textId="22FC18F2" w:rsidR="005E2285" w:rsidRPr="00DB5DB7" w:rsidRDefault="005E2285" w:rsidP="00896F29">
            <w:pPr>
              <w:spacing w:line="320" w:lineRule="exact"/>
              <w:ind w:rightChars="20" w:right="64"/>
              <w:jc w:val="right"/>
              <w:rPr>
                <w:sz w:val="28"/>
                <w:szCs w:val="28"/>
              </w:rPr>
            </w:pPr>
            <w:r w:rsidRPr="00DB5DB7">
              <w:rPr>
                <w:rFonts w:hint="eastAsia"/>
                <w:sz w:val="28"/>
                <w:szCs w:val="28"/>
              </w:rPr>
              <w:t>100%</w:t>
            </w:r>
          </w:p>
        </w:tc>
        <w:tc>
          <w:tcPr>
            <w:tcW w:w="1055" w:type="dxa"/>
            <w:tcBorders>
              <w:top w:val="single" w:sz="6" w:space="0" w:color="auto"/>
              <w:left w:val="single" w:sz="6" w:space="0" w:color="auto"/>
              <w:bottom w:val="single" w:sz="6" w:space="0" w:color="auto"/>
              <w:right w:val="single" w:sz="18" w:space="0" w:color="auto"/>
            </w:tcBorders>
          </w:tcPr>
          <w:p w14:paraId="6E07D0DC" w14:textId="3C55C844" w:rsidR="005E2285" w:rsidRPr="00DB5DB7" w:rsidRDefault="005E2285" w:rsidP="005E2285">
            <w:pPr>
              <w:spacing w:line="320" w:lineRule="exact"/>
              <w:jc w:val="center"/>
              <w:rPr>
                <w:sz w:val="28"/>
                <w:szCs w:val="28"/>
              </w:rPr>
            </w:pPr>
            <w:r w:rsidRPr="00DB5DB7">
              <w:rPr>
                <w:rFonts w:hint="eastAsia"/>
                <w:sz w:val="28"/>
                <w:szCs w:val="28"/>
              </w:rPr>
              <w:t>0%</w:t>
            </w:r>
          </w:p>
        </w:tc>
      </w:tr>
      <w:tr w:rsidR="00DB5DB7" w:rsidRPr="00DB5DB7" w14:paraId="187EFED0" w14:textId="77777777" w:rsidTr="00430807">
        <w:trPr>
          <w:trHeight w:val="370"/>
          <w:jc w:val="center"/>
        </w:trPr>
        <w:tc>
          <w:tcPr>
            <w:tcW w:w="556" w:type="dxa"/>
            <w:vMerge/>
            <w:tcBorders>
              <w:top w:val="single" w:sz="6" w:space="0" w:color="auto"/>
              <w:left w:val="single" w:sz="18" w:space="0" w:color="auto"/>
              <w:bottom w:val="single" w:sz="6" w:space="0" w:color="auto"/>
              <w:right w:val="single" w:sz="6" w:space="0" w:color="auto"/>
            </w:tcBorders>
          </w:tcPr>
          <w:p w14:paraId="5FE1F495" w14:textId="77777777" w:rsidR="005E2285" w:rsidRPr="00DB5DB7" w:rsidRDefault="005E2285" w:rsidP="005E2285">
            <w:pPr>
              <w:spacing w:line="320" w:lineRule="exact"/>
              <w:jc w:val="center"/>
              <w:rPr>
                <w:sz w:val="28"/>
                <w:szCs w:val="28"/>
              </w:rPr>
            </w:pPr>
          </w:p>
        </w:tc>
        <w:tc>
          <w:tcPr>
            <w:tcW w:w="799" w:type="dxa"/>
            <w:vMerge/>
            <w:tcBorders>
              <w:top w:val="single" w:sz="6" w:space="0" w:color="auto"/>
              <w:left w:val="single" w:sz="6" w:space="0" w:color="auto"/>
              <w:bottom w:val="single" w:sz="6" w:space="0" w:color="auto"/>
              <w:right w:val="single" w:sz="6" w:space="0" w:color="auto"/>
            </w:tcBorders>
          </w:tcPr>
          <w:p w14:paraId="7A70D184" w14:textId="77777777" w:rsidR="005E2285" w:rsidRPr="00DB5DB7" w:rsidRDefault="005E2285" w:rsidP="005E2285">
            <w:pPr>
              <w:spacing w:line="320" w:lineRule="exact"/>
              <w:rPr>
                <w:sz w:val="28"/>
                <w:szCs w:val="28"/>
              </w:rPr>
            </w:pPr>
          </w:p>
        </w:tc>
        <w:tc>
          <w:tcPr>
            <w:tcW w:w="2007" w:type="dxa"/>
            <w:tcBorders>
              <w:top w:val="single" w:sz="6" w:space="0" w:color="auto"/>
              <w:left w:val="single" w:sz="6" w:space="0" w:color="auto"/>
              <w:bottom w:val="single" w:sz="6" w:space="0" w:color="auto"/>
              <w:right w:val="single" w:sz="6" w:space="0" w:color="auto"/>
            </w:tcBorders>
          </w:tcPr>
          <w:p w14:paraId="4D196EC2" w14:textId="63480C14" w:rsidR="005E2285" w:rsidRPr="00DB5DB7" w:rsidRDefault="005E2285" w:rsidP="005E2285">
            <w:pPr>
              <w:spacing w:line="320" w:lineRule="exact"/>
              <w:rPr>
                <w:sz w:val="28"/>
                <w:szCs w:val="28"/>
              </w:rPr>
            </w:pPr>
            <w:r w:rsidRPr="00DB5DB7">
              <w:rPr>
                <w:rFonts w:hint="eastAsia"/>
                <w:sz w:val="28"/>
                <w:szCs w:val="28"/>
              </w:rPr>
              <w:t>物理治療人員</w:t>
            </w:r>
          </w:p>
        </w:tc>
        <w:tc>
          <w:tcPr>
            <w:tcW w:w="982" w:type="dxa"/>
            <w:tcBorders>
              <w:top w:val="single" w:sz="6" w:space="0" w:color="auto"/>
              <w:left w:val="single" w:sz="6" w:space="0" w:color="auto"/>
              <w:bottom w:val="single" w:sz="6" w:space="0" w:color="auto"/>
              <w:right w:val="single" w:sz="6" w:space="0" w:color="auto"/>
            </w:tcBorders>
          </w:tcPr>
          <w:p w14:paraId="5522A98A" w14:textId="41F0B610" w:rsidR="005E2285" w:rsidRPr="00DB5DB7" w:rsidRDefault="005E2285" w:rsidP="00896F29">
            <w:pPr>
              <w:spacing w:line="320" w:lineRule="exact"/>
              <w:ind w:rightChars="20" w:right="64"/>
              <w:jc w:val="right"/>
              <w:rPr>
                <w:sz w:val="28"/>
                <w:szCs w:val="28"/>
              </w:rPr>
            </w:pPr>
            <w:r w:rsidRPr="00DB5DB7">
              <w:rPr>
                <w:sz w:val="28"/>
                <w:szCs w:val="28"/>
              </w:rPr>
              <w:t>14</w:t>
            </w:r>
          </w:p>
        </w:tc>
        <w:tc>
          <w:tcPr>
            <w:tcW w:w="706" w:type="dxa"/>
            <w:tcBorders>
              <w:top w:val="single" w:sz="6" w:space="0" w:color="auto"/>
              <w:left w:val="single" w:sz="6" w:space="0" w:color="auto"/>
              <w:bottom w:val="single" w:sz="6" w:space="0" w:color="auto"/>
              <w:right w:val="single" w:sz="6" w:space="0" w:color="auto"/>
            </w:tcBorders>
          </w:tcPr>
          <w:p w14:paraId="2DCF0540" w14:textId="4A856A17" w:rsidR="005E2285" w:rsidRPr="00DB5DB7" w:rsidRDefault="005E2285" w:rsidP="00896F29">
            <w:pPr>
              <w:spacing w:line="320" w:lineRule="exact"/>
              <w:ind w:rightChars="20" w:right="64"/>
              <w:jc w:val="right"/>
              <w:rPr>
                <w:sz w:val="28"/>
                <w:szCs w:val="28"/>
              </w:rPr>
            </w:pPr>
            <w:r w:rsidRPr="00DB5DB7">
              <w:rPr>
                <w:sz w:val="28"/>
                <w:szCs w:val="28"/>
              </w:rPr>
              <w:t>8</w:t>
            </w:r>
          </w:p>
        </w:tc>
        <w:tc>
          <w:tcPr>
            <w:tcW w:w="1205" w:type="dxa"/>
            <w:tcBorders>
              <w:top w:val="single" w:sz="6" w:space="0" w:color="auto"/>
              <w:left w:val="single" w:sz="6" w:space="0" w:color="auto"/>
              <w:bottom w:val="single" w:sz="6" w:space="0" w:color="auto"/>
              <w:right w:val="single" w:sz="6" w:space="0" w:color="auto"/>
            </w:tcBorders>
          </w:tcPr>
          <w:p w14:paraId="7A093439" w14:textId="7B43CBDE" w:rsidR="005E2285" w:rsidRPr="00DB5DB7" w:rsidRDefault="005E2285" w:rsidP="00896F29">
            <w:pPr>
              <w:spacing w:line="320" w:lineRule="exact"/>
              <w:ind w:rightChars="20" w:right="64"/>
              <w:jc w:val="right"/>
              <w:rPr>
                <w:sz w:val="28"/>
                <w:szCs w:val="28"/>
              </w:rPr>
            </w:pPr>
            <w:r w:rsidRPr="00DB5DB7">
              <w:rPr>
                <w:rFonts w:hint="eastAsia"/>
                <w:sz w:val="28"/>
                <w:szCs w:val="28"/>
              </w:rPr>
              <w:t>-42.9%</w:t>
            </w:r>
          </w:p>
        </w:tc>
        <w:tc>
          <w:tcPr>
            <w:tcW w:w="842" w:type="dxa"/>
            <w:tcBorders>
              <w:top w:val="single" w:sz="6" w:space="0" w:color="auto"/>
              <w:left w:val="single" w:sz="6" w:space="0" w:color="auto"/>
              <w:bottom w:val="single" w:sz="6" w:space="0" w:color="auto"/>
              <w:right w:val="single" w:sz="6" w:space="0" w:color="auto"/>
            </w:tcBorders>
          </w:tcPr>
          <w:p w14:paraId="4E2575F4" w14:textId="72F109D8" w:rsidR="005E2285" w:rsidRPr="00DB5DB7" w:rsidRDefault="005E2285" w:rsidP="00896F29">
            <w:pPr>
              <w:spacing w:line="320" w:lineRule="exact"/>
              <w:ind w:rightChars="20" w:right="64"/>
              <w:jc w:val="right"/>
              <w:rPr>
                <w:sz w:val="28"/>
                <w:szCs w:val="28"/>
              </w:rPr>
            </w:pPr>
            <w:r w:rsidRPr="00DB5DB7">
              <w:rPr>
                <w:rFonts w:hint="eastAsia"/>
                <w:sz w:val="28"/>
                <w:szCs w:val="28"/>
              </w:rPr>
              <w:t>15</w:t>
            </w:r>
          </w:p>
        </w:tc>
        <w:tc>
          <w:tcPr>
            <w:tcW w:w="780" w:type="dxa"/>
            <w:tcBorders>
              <w:top w:val="single" w:sz="6" w:space="0" w:color="auto"/>
              <w:left w:val="single" w:sz="6" w:space="0" w:color="auto"/>
              <w:bottom w:val="single" w:sz="6" w:space="0" w:color="auto"/>
              <w:right w:val="single" w:sz="6" w:space="0" w:color="auto"/>
            </w:tcBorders>
          </w:tcPr>
          <w:p w14:paraId="0E2AE63D" w14:textId="24138999" w:rsidR="005E2285" w:rsidRPr="00DB5DB7" w:rsidRDefault="005E2285" w:rsidP="00896F29">
            <w:pPr>
              <w:spacing w:line="320" w:lineRule="exact"/>
              <w:ind w:rightChars="20" w:right="64"/>
              <w:jc w:val="right"/>
              <w:rPr>
                <w:sz w:val="28"/>
                <w:szCs w:val="28"/>
              </w:rPr>
            </w:pPr>
            <w:r w:rsidRPr="00DB5DB7">
              <w:rPr>
                <w:sz w:val="28"/>
                <w:szCs w:val="28"/>
              </w:rPr>
              <w:t>8</w:t>
            </w:r>
          </w:p>
        </w:tc>
        <w:tc>
          <w:tcPr>
            <w:tcW w:w="1119" w:type="dxa"/>
            <w:tcBorders>
              <w:top w:val="single" w:sz="6" w:space="0" w:color="auto"/>
              <w:left w:val="single" w:sz="6" w:space="0" w:color="auto"/>
              <w:bottom w:val="single" w:sz="6" w:space="0" w:color="auto"/>
              <w:right w:val="single" w:sz="6" w:space="0" w:color="auto"/>
            </w:tcBorders>
          </w:tcPr>
          <w:p w14:paraId="1ECF6869" w14:textId="1C927C3D" w:rsidR="005E2285" w:rsidRPr="00DB5DB7" w:rsidRDefault="005E2285" w:rsidP="00896F29">
            <w:pPr>
              <w:spacing w:line="320" w:lineRule="exact"/>
              <w:ind w:rightChars="20" w:right="64"/>
              <w:jc w:val="right"/>
              <w:rPr>
                <w:sz w:val="28"/>
                <w:szCs w:val="28"/>
              </w:rPr>
            </w:pPr>
            <w:r w:rsidRPr="00DB5DB7">
              <w:rPr>
                <w:rFonts w:hint="eastAsia"/>
                <w:sz w:val="28"/>
                <w:szCs w:val="28"/>
              </w:rPr>
              <w:t>53.3%</w:t>
            </w:r>
          </w:p>
        </w:tc>
        <w:tc>
          <w:tcPr>
            <w:tcW w:w="1055" w:type="dxa"/>
            <w:tcBorders>
              <w:top w:val="single" w:sz="6" w:space="0" w:color="auto"/>
              <w:left w:val="single" w:sz="6" w:space="0" w:color="auto"/>
              <w:bottom w:val="single" w:sz="6" w:space="0" w:color="auto"/>
              <w:right w:val="single" w:sz="18" w:space="0" w:color="auto"/>
            </w:tcBorders>
          </w:tcPr>
          <w:p w14:paraId="15E54B1B" w14:textId="3AB4F8D7" w:rsidR="005E2285" w:rsidRPr="00DB5DB7" w:rsidRDefault="005E2285" w:rsidP="005E2285">
            <w:pPr>
              <w:spacing w:line="320" w:lineRule="exact"/>
              <w:jc w:val="center"/>
              <w:rPr>
                <w:sz w:val="28"/>
                <w:szCs w:val="28"/>
              </w:rPr>
            </w:pPr>
            <w:r w:rsidRPr="00DB5DB7">
              <w:rPr>
                <w:rFonts w:hint="eastAsia"/>
                <w:sz w:val="28"/>
                <w:szCs w:val="28"/>
              </w:rPr>
              <w:t>0%</w:t>
            </w:r>
          </w:p>
        </w:tc>
      </w:tr>
      <w:tr w:rsidR="00DB5DB7" w:rsidRPr="00DB5DB7" w14:paraId="0CBD0AB2" w14:textId="77777777" w:rsidTr="00430807">
        <w:trPr>
          <w:trHeight w:val="370"/>
          <w:jc w:val="center"/>
        </w:trPr>
        <w:tc>
          <w:tcPr>
            <w:tcW w:w="556" w:type="dxa"/>
            <w:vMerge/>
            <w:tcBorders>
              <w:top w:val="single" w:sz="6" w:space="0" w:color="auto"/>
              <w:left w:val="single" w:sz="18" w:space="0" w:color="auto"/>
              <w:bottom w:val="single" w:sz="6" w:space="0" w:color="auto"/>
              <w:right w:val="single" w:sz="6" w:space="0" w:color="auto"/>
            </w:tcBorders>
          </w:tcPr>
          <w:p w14:paraId="70E5B5C5" w14:textId="77777777" w:rsidR="005E2285" w:rsidRPr="00DB5DB7" w:rsidRDefault="005E2285" w:rsidP="005E2285">
            <w:pPr>
              <w:spacing w:line="320" w:lineRule="exact"/>
              <w:jc w:val="center"/>
              <w:rPr>
                <w:sz w:val="28"/>
                <w:szCs w:val="28"/>
              </w:rPr>
            </w:pPr>
          </w:p>
        </w:tc>
        <w:tc>
          <w:tcPr>
            <w:tcW w:w="799" w:type="dxa"/>
            <w:vMerge/>
            <w:tcBorders>
              <w:top w:val="single" w:sz="6" w:space="0" w:color="auto"/>
              <w:left w:val="single" w:sz="6" w:space="0" w:color="auto"/>
              <w:bottom w:val="single" w:sz="6" w:space="0" w:color="auto"/>
              <w:right w:val="single" w:sz="6" w:space="0" w:color="auto"/>
            </w:tcBorders>
          </w:tcPr>
          <w:p w14:paraId="377B3E14" w14:textId="77777777" w:rsidR="005E2285" w:rsidRPr="00DB5DB7" w:rsidRDefault="005E2285" w:rsidP="005E2285">
            <w:pPr>
              <w:spacing w:line="320" w:lineRule="exact"/>
              <w:rPr>
                <w:sz w:val="28"/>
                <w:szCs w:val="28"/>
              </w:rPr>
            </w:pPr>
          </w:p>
        </w:tc>
        <w:tc>
          <w:tcPr>
            <w:tcW w:w="2007" w:type="dxa"/>
            <w:tcBorders>
              <w:top w:val="single" w:sz="6" w:space="0" w:color="auto"/>
              <w:left w:val="single" w:sz="6" w:space="0" w:color="auto"/>
              <w:bottom w:val="single" w:sz="6" w:space="0" w:color="auto"/>
              <w:right w:val="single" w:sz="6" w:space="0" w:color="auto"/>
            </w:tcBorders>
          </w:tcPr>
          <w:p w14:paraId="152FA9BA" w14:textId="437FE311" w:rsidR="005E2285" w:rsidRPr="00DB5DB7" w:rsidRDefault="005E2285" w:rsidP="005E2285">
            <w:pPr>
              <w:spacing w:line="320" w:lineRule="exact"/>
              <w:rPr>
                <w:sz w:val="28"/>
                <w:szCs w:val="28"/>
              </w:rPr>
            </w:pPr>
            <w:r w:rsidRPr="00DB5DB7">
              <w:rPr>
                <w:rFonts w:hint="eastAsia"/>
                <w:sz w:val="28"/>
                <w:szCs w:val="28"/>
              </w:rPr>
              <w:t>職能治療人員</w:t>
            </w:r>
          </w:p>
        </w:tc>
        <w:tc>
          <w:tcPr>
            <w:tcW w:w="982" w:type="dxa"/>
            <w:tcBorders>
              <w:top w:val="single" w:sz="6" w:space="0" w:color="auto"/>
              <w:left w:val="single" w:sz="6" w:space="0" w:color="auto"/>
              <w:bottom w:val="single" w:sz="6" w:space="0" w:color="auto"/>
              <w:right w:val="single" w:sz="6" w:space="0" w:color="auto"/>
            </w:tcBorders>
          </w:tcPr>
          <w:p w14:paraId="0E095451" w14:textId="4BBB3149" w:rsidR="005E2285" w:rsidRPr="00DB5DB7" w:rsidRDefault="005E2285" w:rsidP="00896F29">
            <w:pPr>
              <w:spacing w:line="320" w:lineRule="exact"/>
              <w:ind w:rightChars="20" w:right="64"/>
              <w:jc w:val="right"/>
              <w:rPr>
                <w:sz w:val="28"/>
                <w:szCs w:val="28"/>
              </w:rPr>
            </w:pPr>
            <w:r w:rsidRPr="00DB5DB7">
              <w:rPr>
                <w:rFonts w:hint="eastAsia"/>
                <w:sz w:val="28"/>
                <w:szCs w:val="28"/>
              </w:rPr>
              <w:t>20</w:t>
            </w:r>
          </w:p>
        </w:tc>
        <w:tc>
          <w:tcPr>
            <w:tcW w:w="706" w:type="dxa"/>
            <w:tcBorders>
              <w:top w:val="single" w:sz="6" w:space="0" w:color="auto"/>
              <w:left w:val="single" w:sz="6" w:space="0" w:color="auto"/>
              <w:bottom w:val="single" w:sz="6" w:space="0" w:color="auto"/>
              <w:right w:val="single" w:sz="6" w:space="0" w:color="auto"/>
            </w:tcBorders>
          </w:tcPr>
          <w:p w14:paraId="16F4731B" w14:textId="675EADE9" w:rsidR="005E2285" w:rsidRPr="00DB5DB7" w:rsidRDefault="005E2285" w:rsidP="00896F29">
            <w:pPr>
              <w:spacing w:line="320" w:lineRule="exact"/>
              <w:ind w:rightChars="20" w:right="64"/>
              <w:jc w:val="right"/>
              <w:rPr>
                <w:sz w:val="28"/>
                <w:szCs w:val="28"/>
              </w:rPr>
            </w:pPr>
            <w:r w:rsidRPr="00DB5DB7">
              <w:rPr>
                <w:rFonts w:hint="eastAsia"/>
                <w:sz w:val="28"/>
                <w:szCs w:val="28"/>
              </w:rPr>
              <w:t>11</w:t>
            </w:r>
          </w:p>
        </w:tc>
        <w:tc>
          <w:tcPr>
            <w:tcW w:w="1205" w:type="dxa"/>
            <w:tcBorders>
              <w:top w:val="single" w:sz="6" w:space="0" w:color="auto"/>
              <w:left w:val="single" w:sz="6" w:space="0" w:color="auto"/>
              <w:bottom w:val="single" w:sz="6" w:space="0" w:color="auto"/>
              <w:right w:val="single" w:sz="6" w:space="0" w:color="auto"/>
            </w:tcBorders>
          </w:tcPr>
          <w:p w14:paraId="3AF097D1" w14:textId="3642AF2B" w:rsidR="005E2285" w:rsidRPr="00DB5DB7" w:rsidRDefault="005E2285" w:rsidP="00896F29">
            <w:pPr>
              <w:spacing w:line="320" w:lineRule="exact"/>
              <w:ind w:rightChars="20" w:right="64"/>
              <w:jc w:val="right"/>
              <w:rPr>
                <w:sz w:val="28"/>
                <w:szCs w:val="28"/>
              </w:rPr>
            </w:pPr>
            <w:r w:rsidRPr="00DB5DB7">
              <w:rPr>
                <w:rFonts w:hint="eastAsia"/>
                <w:sz w:val="28"/>
                <w:szCs w:val="28"/>
              </w:rPr>
              <w:t>-45%</w:t>
            </w:r>
          </w:p>
        </w:tc>
        <w:tc>
          <w:tcPr>
            <w:tcW w:w="842" w:type="dxa"/>
            <w:tcBorders>
              <w:top w:val="single" w:sz="6" w:space="0" w:color="auto"/>
              <w:left w:val="single" w:sz="6" w:space="0" w:color="auto"/>
              <w:bottom w:val="single" w:sz="6" w:space="0" w:color="auto"/>
              <w:right w:val="single" w:sz="6" w:space="0" w:color="auto"/>
            </w:tcBorders>
          </w:tcPr>
          <w:p w14:paraId="3AFD11EE" w14:textId="3746D133" w:rsidR="005E2285" w:rsidRPr="00DB5DB7" w:rsidRDefault="005E2285" w:rsidP="00896F29">
            <w:pPr>
              <w:spacing w:line="320" w:lineRule="exact"/>
              <w:ind w:rightChars="20" w:right="64"/>
              <w:jc w:val="right"/>
              <w:rPr>
                <w:sz w:val="28"/>
                <w:szCs w:val="28"/>
              </w:rPr>
            </w:pPr>
            <w:r w:rsidRPr="00DB5DB7">
              <w:rPr>
                <w:rFonts w:hint="eastAsia"/>
                <w:sz w:val="28"/>
                <w:szCs w:val="28"/>
              </w:rPr>
              <w:t>10</w:t>
            </w:r>
          </w:p>
        </w:tc>
        <w:tc>
          <w:tcPr>
            <w:tcW w:w="780" w:type="dxa"/>
            <w:tcBorders>
              <w:top w:val="single" w:sz="6" w:space="0" w:color="auto"/>
              <w:left w:val="single" w:sz="6" w:space="0" w:color="auto"/>
              <w:bottom w:val="single" w:sz="6" w:space="0" w:color="auto"/>
              <w:right w:val="single" w:sz="6" w:space="0" w:color="auto"/>
            </w:tcBorders>
          </w:tcPr>
          <w:p w14:paraId="19A5AB9C" w14:textId="32D45D6E" w:rsidR="005E2285" w:rsidRPr="00DB5DB7" w:rsidRDefault="005E2285" w:rsidP="00896F29">
            <w:pPr>
              <w:spacing w:line="320" w:lineRule="exact"/>
              <w:ind w:rightChars="20" w:right="64"/>
              <w:jc w:val="right"/>
              <w:rPr>
                <w:sz w:val="28"/>
                <w:szCs w:val="28"/>
              </w:rPr>
            </w:pPr>
            <w:r w:rsidRPr="00DB5DB7">
              <w:rPr>
                <w:rFonts w:hint="eastAsia"/>
                <w:sz w:val="28"/>
                <w:szCs w:val="28"/>
              </w:rPr>
              <w:t>12</w:t>
            </w:r>
          </w:p>
        </w:tc>
        <w:tc>
          <w:tcPr>
            <w:tcW w:w="1119" w:type="dxa"/>
            <w:tcBorders>
              <w:top w:val="single" w:sz="6" w:space="0" w:color="auto"/>
              <w:left w:val="single" w:sz="6" w:space="0" w:color="auto"/>
              <w:bottom w:val="single" w:sz="6" w:space="0" w:color="auto"/>
              <w:right w:val="single" w:sz="6" w:space="0" w:color="auto"/>
            </w:tcBorders>
          </w:tcPr>
          <w:p w14:paraId="03B5327A" w14:textId="18111EE1" w:rsidR="005E2285" w:rsidRPr="00DB5DB7" w:rsidRDefault="005E2285" w:rsidP="00896F29">
            <w:pPr>
              <w:spacing w:line="320" w:lineRule="exact"/>
              <w:ind w:rightChars="20" w:right="64"/>
              <w:jc w:val="right"/>
              <w:rPr>
                <w:sz w:val="28"/>
                <w:szCs w:val="28"/>
              </w:rPr>
            </w:pPr>
            <w:r w:rsidRPr="00DB5DB7">
              <w:rPr>
                <w:rFonts w:hint="eastAsia"/>
                <w:sz w:val="28"/>
                <w:szCs w:val="28"/>
              </w:rPr>
              <w:t>100%</w:t>
            </w:r>
          </w:p>
        </w:tc>
        <w:tc>
          <w:tcPr>
            <w:tcW w:w="1055" w:type="dxa"/>
            <w:tcBorders>
              <w:top w:val="single" w:sz="6" w:space="0" w:color="auto"/>
              <w:left w:val="single" w:sz="6" w:space="0" w:color="auto"/>
              <w:bottom w:val="single" w:sz="6" w:space="0" w:color="auto"/>
              <w:right w:val="single" w:sz="18" w:space="0" w:color="auto"/>
            </w:tcBorders>
          </w:tcPr>
          <w:p w14:paraId="595E2BA4" w14:textId="63DA5003" w:rsidR="005E2285" w:rsidRPr="00DB5DB7" w:rsidRDefault="005E2285" w:rsidP="005E2285">
            <w:pPr>
              <w:spacing w:line="320" w:lineRule="exact"/>
              <w:jc w:val="center"/>
              <w:rPr>
                <w:sz w:val="28"/>
                <w:szCs w:val="28"/>
              </w:rPr>
            </w:pPr>
            <w:r w:rsidRPr="00DB5DB7">
              <w:rPr>
                <w:rFonts w:hint="eastAsia"/>
                <w:sz w:val="28"/>
                <w:szCs w:val="28"/>
              </w:rPr>
              <w:t>9.1%</w:t>
            </w:r>
          </w:p>
        </w:tc>
      </w:tr>
      <w:tr w:rsidR="00DB5DB7" w:rsidRPr="00DB5DB7" w14:paraId="133F1748" w14:textId="77777777" w:rsidTr="00430807">
        <w:trPr>
          <w:trHeight w:val="370"/>
          <w:jc w:val="center"/>
        </w:trPr>
        <w:tc>
          <w:tcPr>
            <w:tcW w:w="556" w:type="dxa"/>
            <w:vMerge/>
            <w:tcBorders>
              <w:top w:val="single" w:sz="6" w:space="0" w:color="auto"/>
              <w:left w:val="single" w:sz="18" w:space="0" w:color="auto"/>
              <w:bottom w:val="single" w:sz="6" w:space="0" w:color="auto"/>
              <w:right w:val="single" w:sz="6" w:space="0" w:color="auto"/>
            </w:tcBorders>
          </w:tcPr>
          <w:p w14:paraId="51A07DFE" w14:textId="77777777" w:rsidR="005E2285" w:rsidRPr="00DB5DB7" w:rsidRDefault="005E2285" w:rsidP="005E2285">
            <w:pPr>
              <w:spacing w:line="320" w:lineRule="exact"/>
              <w:jc w:val="center"/>
              <w:rPr>
                <w:sz w:val="28"/>
                <w:szCs w:val="28"/>
              </w:rPr>
            </w:pPr>
          </w:p>
        </w:tc>
        <w:tc>
          <w:tcPr>
            <w:tcW w:w="799" w:type="dxa"/>
            <w:vMerge/>
            <w:tcBorders>
              <w:top w:val="single" w:sz="6" w:space="0" w:color="auto"/>
              <w:left w:val="single" w:sz="6" w:space="0" w:color="auto"/>
              <w:bottom w:val="single" w:sz="6" w:space="0" w:color="auto"/>
              <w:right w:val="single" w:sz="6" w:space="0" w:color="auto"/>
            </w:tcBorders>
          </w:tcPr>
          <w:p w14:paraId="150E6D31" w14:textId="77777777" w:rsidR="005E2285" w:rsidRPr="00DB5DB7" w:rsidRDefault="005E2285" w:rsidP="005E2285">
            <w:pPr>
              <w:spacing w:line="320" w:lineRule="exact"/>
              <w:rPr>
                <w:sz w:val="28"/>
                <w:szCs w:val="28"/>
              </w:rPr>
            </w:pPr>
          </w:p>
        </w:tc>
        <w:tc>
          <w:tcPr>
            <w:tcW w:w="2007" w:type="dxa"/>
            <w:tcBorders>
              <w:top w:val="single" w:sz="6" w:space="0" w:color="auto"/>
              <w:left w:val="single" w:sz="6" w:space="0" w:color="auto"/>
              <w:bottom w:val="single" w:sz="6" w:space="0" w:color="auto"/>
              <w:right w:val="single" w:sz="6" w:space="0" w:color="auto"/>
            </w:tcBorders>
          </w:tcPr>
          <w:p w14:paraId="657FA433" w14:textId="3359B04A" w:rsidR="005E2285" w:rsidRPr="00DB5DB7" w:rsidRDefault="005E2285" w:rsidP="005E2285">
            <w:pPr>
              <w:spacing w:line="320" w:lineRule="exact"/>
              <w:rPr>
                <w:sz w:val="28"/>
                <w:szCs w:val="28"/>
              </w:rPr>
            </w:pPr>
            <w:r w:rsidRPr="00DB5DB7">
              <w:rPr>
                <w:rFonts w:hint="eastAsia"/>
                <w:sz w:val="28"/>
                <w:szCs w:val="28"/>
              </w:rPr>
              <w:t>心理師</w:t>
            </w:r>
          </w:p>
        </w:tc>
        <w:tc>
          <w:tcPr>
            <w:tcW w:w="982" w:type="dxa"/>
            <w:tcBorders>
              <w:top w:val="single" w:sz="6" w:space="0" w:color="auto"/>
              <w:left w:val="single" w:sz="6" w:space="0" w:color="auto"/>
              <w:bottom w:val="single" w:sz="6" w:space="0" w:color="auto"/>
              <w:right w:val="single" w:sz="6" w:space="0" w:color="auto"/>
            </w:tcBorders>
          </w:tcPr>
          <w:p w14:paraId="6CCB2997" w14:textId="493C7EB9" w:rsidR="005E2285" w:rsidRPr="00DB5DB7" w:rsidRDefault="005E2285" w:rsidP="00896F29">
            <w:pPr>
              <w:spacing w:line="320" w:lineRule="exact"/>
              <w:ind w:rightChars="20" w:right="64"/>
              <w:jc w:val="right"/>
              <w:rPr>
                <w:sz w:val="28"/>
                <w:szCs w:val="28"/>
              </w:rPr>
            </w:pPr>
            <w:r w:rsidRPr="00DB5DB7">
              <w:rPr>
                <w:sz w:val="28"/>
                <w:szCs w:val="28"/>
              </w:rPr>
              <w:t>1</w:t>
            </w:r>
          </w:p>
        </w:tc>
        <w:tc>
          <w:tcPr>
            <w:tcW w:w="706" w:type="dxa"/>
            <w:tcBorders>
              <w:top w:val="single" w:sz="6" w:space="0" w:color="auto"/>
              <w:left w:val="single" w:sz="6" w:space="0" w:color="auto"/>
              <w:bottom w:val="single" w:sz="6" w:space="0" w:color="auto"/>
              <w:right w:val="single" w:sz="6" w:space="0" w:color="auto"/>
            </w:tcBorders>
          </w:tcPr>
          <w:p w14:paraId="490789BB" w14:textId="30D64DCF" w:rsidR="005E2285" w:rsidRPr="00DB5DB7" w:rsidRDefault="005E2285" w:rsidP="00896F29">
            <w:pPr>
              <w:spacing w:line="320" w:lineRule="exact"/>
              <w:ind w:rightChars="20" w:right="64"/>
              <w:jc w:val="right"/>
              <w:rPr>
                <w:sz w:val="28"/>
                <w:szCs w:val="28"/>
              </w:rPr>
            </w:pPr>
            <w:r w:rsidRPr="00DB5DB7">
              <w:rPr>
                <w:sz w:val="28"/>
                <w:szCs w:val="28"/>
              </w:rPr>
              <w:t>1</w:t>
            </w:r>
          </w:p>
        </w:tc>
        <w:tc>
          <w:tcPr>
            <w:tcW w:w="1205" w:type="dxa"/>
            <w:tcBorders>
              <w:top w:val="single" w:sz="6" w:space="0" w:color="auto"/>
              <w:left w:val="single" w:sz="6" w:space="0" w:color="auto"/>
              <w:bottom w:val="single" w:sz="6" w:space="0" w:color="auto"/>
              <w:right w:val="single" w:sz="6" w:space="0" w:color="auto"/>
            </w:tcBorders>
          </w:tcPr>
          <w:p w14:paraId="413B98C9" w14:textId="2873C66F"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842" w:type="dxa"/>
            <w:tcBorders>
              <w:top w:val="single" w:sz="6" w:space="0" w:color="auto"/>
              <w:left w:val="single" w:sz="6" w:space="0" w:color="auto"/>
              <w:bottom w:val="single" w:sz="6" w:space="0" w:color="auto"/>
              <w:right w:val="single" w:sz="6" w:space="0" w:color="auto"/>
            </w:tcBorders>
          </w:tcPr>
          <w:p w14:paraId="2661264C" w14:textId="7C9047B1" w:rsidR="005E2285" w:rsidRPr="00DB5DB7" w:rsidRDefault="005E2285" w:rsidP="00896F29">
            <w:pPr>
              <w:spacing w:line="320" w:lineRule="exact"/>
              <w:ind w:rightChars="20" w:right="64"/>
              <w:jc w:val="right"/>
              <w:rPr>
                <w:sz w:val="28"/>
                <w:szCs w:val="28"/>
              </w:rPr>
            </w:pPr>
            <w:r w:rsidRPr="00DB5DB7">
              <w:rPr>
                <w:rFonts w:hint="eastAsia"/>
                <w:sz w:val="28"/>
                <w:szCs w:val="28"/>
              </w:rPr>
              <w:t>1</w:t>
            </w:r>
          </w:p>
        </w:tc>
        <w:tc>
          <w:tcPr>
            <w:tcW w:w="780" w:type="dxa"/>
            <w:tcBorders>
              <w:top w:val="single" w:sz="6" w:space="0" w:color="auto"/>
              <w:left w:val="single" w:sz="6" w:space="0" w:color="auto"/>
              <w:bottom w:val="single" w:sz="6" w:space="0" w:color="auto"/>
              <w:right w:val="single" w:sz="6" w:space="0" w:color="auto"/>
            </w:tcBorders>
          </w:tcPr>
          <w:p w14:paraId="7806EBD3" w14:textId="461B5A6B" w:rsidR="005E2285" w:rsidRPr="00DB5DB7" w:rsidRDefault="005E2285" w:rsidP="00896F29">
            <w:pPr>
              <w:spacing w:line="320" w:lineRule="exact"/>
              <w:ind w:rightChars="20" w:right="64"/>
              <w:jc w:val="right"/>
              <w:rPr>
                <w:sz w:val="28"/>
                <w:szCs w:val="28"/>
              </w:rPr>
            </w:pPr>
            <w:r w:rsidRPr="00DB5DB7">
              <w:rPr>
                <w:sz w:val="28"/>
                <w:szCs w:val="28"/>
              </w:rPr>
              <w:t>1</w:t>
            </w:r>
          </w:p>
        </w:tc>
        <w:tc>
          <w:tcPr>
            <w:tcW w:w="1119" w:type="dxa"/>
            <w:tcBorders>
              <w:top w:val="single" w:sz="6" w:space="0" w:color="auto"/>
              <w:left w:val="single" w:sz="6" w:space="0" w:color="auto"/>
              <w:bottom w:val="single" w:sz="6" w:space="0" w:color="auto"/>
              <w:right w:val="single" w:sz="6" w:space="0" w:color="auto"/>
            </w:tcBorders>
          </w:tcPr>
          <w:p w14:paraId="3C920306" w14:textId="2268A44C" w:rsidR="005E2285" w:rsidRPr="00DB5DB7" w:rsidRDefault="005E2285" w:rsidP="00896F29">
            <w:pPr>
              <w:spacing w:line="320" w:lineRule="exact"/>
              <w:ind w:rightChars="20" w:right="64"/>
              <w:jc w:val="right"/>
              <w:rPr>
                <w:sz w:val="28"/>
                <w:szCs w:val="28"/>
              </w:rPr>
            </w:pPr>
            <w:r w:rsidRPr="00DB5DB7">
              <w:rPr>
                <w:rFonts w:hint="eastAsia"/>
                <w:sz w:val="28"/>
                <w:szCs w:val="28"/>
              </w:rPr>
              <w:t>100%</w:t>
            </w:r>
          </w:p>
        </w:tc>
        <w:tc>
          <w:tcPr>
            <w:tcW w:w="1055" w:type="dxa"/>
            <w:tcBorders>
              <w:top w:val="single" w:sz="6" w:space="0" w:color="auto"/>
              <w:left w:val="single" w:sz="6" w:space="0" w:color="auto"/>
              <w:bottom w:val="single" w:sz="6" w:space="0" w:color="auto"/>
              <w:right w:val="single" w:sz="18" w:space="0" w:color="auto"/>
            </w:tcBorders>
          </w:tcPr>
          <w:p w14:paraId="488AE34F" w14:textId="2373C0E4" w:rsidR="005E2285" w:rsidRPr="00DB5DB7" w:rsidRDefault="005E2285" w:rsidP="005E2285">
            <w:pPr>
              <w:spacing w:line="320" w:lineRule="exact"/>
              <w:jc w:val="center"/>
              <w:rPr>
                <w:sz w:val="28"/>
                <w:szCs w:val="28"/>
              </w:rPr>
            </w:pPr>
            <w:r w:rsidRPr="00DB5DB7">
              <w:rPr>
                <w:rFonts w:hint="eastAsia"/>
                <w:sz w:val="28"/>
                <w:szCs w:val="28"/>
              </w:rPr>
              <w:t>0%</w:t>
            </w:r>
          </w:p>
        </w:tc>
      </w:tr>
      <w:tr w:rsidR="00DB5DB7" w:rsidRPr="00DB5DB7" w14:paraId="748F7F08" w14:textId="77777777" w:rsidTr="00430807">
        <w:trPr>
          <w:trHeight w:val="370"/>
          <w:jc w:val="center"/>
        </w:trPr>
        <w:tc>
          <w:tcPr>
            <w:tcW w:w="556" w:type="dxa"/>
            <w:vMerge/>
            <w:tcBorders>
              <w:top w:val="single" w:sz="6" w:space="0" w:color="auto"/>
              <w:left w:val="single" w:sz="18" w:space="0" w:color="auto"/>
              <w:bottom w:val="single" w:sz="6" w:space="0" w:color="auto"/>
              <w:right w:val="single" w:sz="6" w:space="0" w:color="auto"/>
            </w:tcBorders>
          </w:tcPr>
          <w:p w14:paraId="3D8DD168" w14:textId="77777777" w:rsidR="005E2285" w:rsidRPr="00DB5DB7" w:rsidRDefault="005E2285" w:rsidP="005E2285">
            <w:pPr>
              <w:spacing w:line="320" w:lineRule="exact"/>
              <w:jc w:val="center"/>
              <w:rPr>
                <w:sz w:val="28"/>
                <w:szCs w:val="28"/>
              </w:rPr>
            </w:pPr>
          </w:p>
        </w:tc>
        <w:tc>
          <w:tcPr>
            <w:tcW w:w="799" w:type="dxa"/>
            <w:vMerge/>
            <w:tcBorders>
              <w:top w:val="single" w:sz="6" w:space="0" w:color="auto"/>
              <w:left w:val="single" w:sz="6" w:space="0" w:color="auto"/>
              <w:bottom w:val="single" w:sz="6" w:space="0" w:color="auto"/>
              <w:right w:val="single" w:sz="6" w:space="0" w:color="auto"/>
            </w:tcBorders>
          </w:tcPr>
          <w:p w14:paraId="04A76085" w14:textId="77777777" w:rsidR="005E2285" w:rsidRPr="00DB5DB7" w:rsidRDefault="005E2285" w:rsidP="005E2285">
            <w:pPr>
              <w:spacing w:line="320" w:lineRule="exact"/>
              <w:rPr>
                <w:sz w:val="28"/>
                <w:szCs w:val="28"/>
              </w:rPr>
            </w:pPr>
          </w:p>
        </w:tc>
        <w:tc>
          <w:tcPr>
            <w:tcW w:w="2007" w:type="dxa"/>
            <w:tcBorders>
              <w:top w:val="single" w:sz="6" w:space="0" w:color="auto"/>
              <w:left w:val="single" w:sz="6" w:space="0" w:color="auto"/>
              <w:bottom w:val="single" w:sz="6" w:space="0" w:color="auto"/>
              <w:right w:val="single" w:sz="6" w:space="0" w:color="auto"/>
            </w:tcBorders>
          </w:tcPr>
          <w:p w14:paraId="242E8AB6" w14:textId="5D2D3080" w:rsidR="005E2285" w:rsidRPr="00DB5DB7" w:rsidRDefault="005E2285" w:rsidP="005E2285">
            <w:pPr>
              <w:spacing w:line="320" w:lineRule="exact"/>
              <w:rPr>
                <w:sz w:val="28"/>
                <w:szCs w:val="28"/>
              </w:rPr>
            </w:pPr>
            <w:r w:rsidRPr="00DB5DB7">
              <w:rPr>
                <w:rFonts w:hint="eastAsia"/>
                <w:sz w:val="28"/>
                <w:szCs w:val="28"/>
              </w:rPr>
              <w:t>藥師</w:t>
            </w:r>
          </w:p>
        </w:tc>
        <w:tc>
          <w:tcPr>
            <w:tcW w:w="982" w:type="dxa"/>
            <w:tcBorders>
              <w:top w:val="single" w:sz="6" w:space="0" w:color="auto"/>
              <w:left w:val="single" w:sz="6" w:space="0" w:color="auto"/>
              <w:bottom w:val="single" w:sz="6" w:space="0" w:color="auto"/>
              <w:right w:val="single" w:sz="6" w:space="0" w:color="auto"/>
            </w:tcBorders>
          </w:tcPr>
          <w:p w14:paraId="288C2B08" w14:textId="2ABBB708" w:rsidR="005E2285" w:rsidRPr="00DB5DB7" w:rsidRDefault="005E2285" w:rsidP="00896F29">
            <w:pPr>
              <w:spacing w:line="320" w:lineRule="exact"/>
              <w:ind w:rightChars="20" w:right="64"/>
              <w:jc w:val="right"/>
              <w:rPr>
                <w:sz w:val="28"/>
                <w:szCs w:val="28"/>
              </w:rPr>
            </w:pPr>
            <w:r w:rsidRPr="00DB5DB7">
              <w:rPr>
                <w:sz w:val="28"/>
                <w:szCs w:val="28"/>
              </w:rPr>
              <w:t>2</w:t>
            </w:r>
          </w:p>
        </w:tc>
        <w:tc>
          <w:tcPr>
            <w:tcW w:w="706" w:type="dxa"/>
            <w:tcBorders>
              <w:top w:val="single" w:sz="6" w:space="0" w:color="auto"/>
              <w:left w:val="single" w:sz="6" w:space="0" w:color="auto"/>
              <w:bottom w:val="single" w:sz="6" w:space="0" w:color="auto"/>
              <w:right w:val="single" w:sz="6" w:space="0" w:color="auto"/>
            </w:tcBorders>
          </w:tcPr>
          <w:p w14:paraId="245B8D40" w14:textId="7E697D54" w:rsidR="005E2285" w:rsidRPr="00DB5DB7" w:rsidRDefault="005E2285" w:rsidP="00896F29">
            <w:pPr>
              <w:spacing w:line="320" w:lineRule="exact"/>
              <w:ind w:rightChars="20" w:right="64"/>
              <w:jc w:val="right"/>
              <w:rPr>
                <w:sz w:val="28"/>
                <w:szCs w:val="28"/>
              </w:rPr>
            </w:pPr>
            <w:r w:rsidRPr="00DB5DB7">
              <w:rPr>
                <w:sz w:val="28"/>
                <w:szCs w:val="28"/>
              </w:rPr>
              <w:t>2</w:t>
            </w:r>
          </w:p>
        </w:tc>
        <w:tc>
          <w:tcPr>
            <w:tcW w:w="1205" w:type="dxa"/>
            <w:tcBorders>
              <w:top w:val="single" w:sz="6" w:space="0" w:color="auto"/>
              <w:left w:val="single" w:sz="6" w:space="0" w:color="auto"/>
              <w:bottom w:val="single" w:sz="6" w:space="0" w:color="auto"/>
              <w:right w:val="single" w:sz="6" w:space="0" w:color="auto"/>
            </w:tcBorders>
          </w:tcPr>
          <w:p w14:paraId="6746A4B1" w14:textId="2FF9EE09"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842" w:type="dxa"/>
            <w:tcBorders>
              <w:top w:val="single" w:sz="6" w:space="0" w:color="auto"/>
              <w:left w:val="single" w:sz="6" w:space="0" w:color="auto"/>
              <w:bottom w:val="single" w:sz="6" w:space="0" w:color="auto"/>
              <w:right w:val="single" w:sz="6" w:space="0" w:color="auto"/>
            </w:tcBorders>
          </w:tcPr>
          <w:p w14:paraId="1C290F57" w14:textId="222DA61D" w:rsidR="005E2285" w:rsidRPr="00DB5DB7" w:rsidRDefault="005E2285" w:rsidP="00896F29">
            <w:pPr>
              <w:spacing w:line="320" w:lineRule="exact"/>
              <w:ind w:rightChars="20" w:right="64"/>
              <w:jc w:val="right"/>
              <w:rPr>
                <w:sz w:val="28"/>
                <w:szCs w:val="28"/>
              </w:rPr>
            </w:pPr>
            <w:r w:rsidRPr="00DB5DB7">
              <w:rPr>
                <w:rFonts w:hint="eastAsia"/>
                <w:sz w:val="28"/>
                <w:szCs w:val="28"/>
              </w:rPr>
              <w:t>2</w:t>
            </w:r>
          </w:p>
        </w:tc>
        <w:tc>
          <w:tcPr>
            <w:tcW w:w="780" w:type="dxa"/>
            <w:tcBorders>
              <w:top w:val="single" w:sz="6" w:space="0" w:color="auto"/>
              <w:left w:val="single" w:sz="6" w:space="0" w:color="auto"/>
              <w:bottom w:val="single" w:sz="6" w:space="0" w:color="auto"/>
              <w:right w:val="single" w:sz="6" w:space="0" w:color="auto"/>
            </w:tcBorders>
          </w:tcPr>
          <w:p w14:paraId="6E3E4BCD" w14:textId="4C4A6E04" w:rsidR="005E2285" w:rsidRPr="00DB5DB7" w:rsidRDefault="005E2285" w:rsidP="00896F29">
            <w:pPr>
              <w:spacing w:line="320" w:lineRule="exact"/>
              <w:ind w:rightChars="20" w:right="64"/>
              <w:jc w:val="right"/>
              <w:rPr>
                <w:sz w:val="28"/>
                <w:szCs w:val="28"/>
              </w:rPr>
            </w:pPr>
            <w:r w:rsidRPr="00DB5DB7">
              <w:rPr>
                <w:sz w:val="28"/>
                <w:szCs w:val="28"/>
              </w:rPr>
              <w:t>2</w:t>
            </w:r>
          </w:p>
        </w:tc>
        <w:tc>
          <w:tcPr>
            <w:tcW w:w="1119" w:type="dxa"/>
            <w:tcBorders>
              <w:top w:val="single" w:sz="6" w:space="0" w:color="auto"/>
              <w:left w:val="single" w:sz="6" w:space="0" w:color="auto"/>
              <w:bottom w:val="single" w:sz="6" w:space="0" w:color="auto"/>
              <w:right w:val="single" w:sz="6" w:space="0" w:color="auto"/>
            </w:tcBorders>
          </w:tcPr>
          <w:p w14:paraId="66EEF773" w14:textId="5E6B743B" w:rsidR="005E2285" w:rsidRPr="00DB5DB7" w:rsidRDefault="005E2285" w:rsidP="00896F29">
            <w:pPr>
              <w:spacing w:line="320" w:lineRule="exact"/>
              <w:ind w:rightChars="20" w:right="64"/>
              <w:jc w:val="right"/>
              <w:rPr>
                <w:sz w:val="28"/>
                <w:szCs w:val="28"/>
              </w:rPr>
            </w:pPr>
            <w:r w:rsidRPr="00DB5DB7">
              <w:rPr>
                <w:rFonts w:hint="eastAsia"/>
                <w:sz w:val="28"/>
                <w:szCs w:val="28"/>
              </w:rPr>
              <w:t>100%</w:t>
            </w:r>
          </w:p>
        </w:tc>
        <w:tc>
          <w:tcPr>
            <w:tcW w:w="1055" w:type="dxa"/>
            <w:tcBorders>
              <w:top w:val="single" w:sz="6" w:space="0" w:color="auto"/>
              <w:left w:val="single" w:sz="6" w:space="0" w:color="auto"/>
              <w:bottom w:val="single" w:sz="6" w:space="0" w:color="auto"/>
              <w:right w:val="single" w:sz="18" w:space="0" w:color="auto"/>
            </w:tcBorders>
          </w:tcPr>
          <w:p w14:paraId="7897D9E8" w14:textId="5B56E109" w:rsidR="005E2285" w:rsidRPr="00DB5DB7" w:rsidRDefault="005E2285" w:rsidP="005E2285">
            <w:pPr>
              <w:spacing w:line="320" w:lineRule="exact"/>
              <w:jc w:val="center"/>
              <w:rPr>
                <w:sz w:val="28"/>
                <w:szCs w:val="28"/>
              </w:rPr>
            </w:pPr>
            <w:r w:rsidRPr="00DB5DB7">
              <w:rPr>
                <w:rFonts w:hint="eastAsia"/>
                <w:sz w:val="28"/>
                <w:szCs w:val="28"/>
              </w:rPr>
              <w:t>0%</w:t>
            </w:r>
          </w:p>
        </w:tc>
      </w:tr>
      <w:tr w:rsidR="00DB5DB7" w:rsidRPr="00DB5DB7" w14:paraId="4B7AECF8" w14:textId="77777777" w:rsidTr="00430807">
        <w:trPr>
          <w:trHeight w:val="370"/>
          <w:jc w:val="center"/>
        </w:trPr>
        <w:tc>
          <w:tcPr>
            <w:tcW w:w="556" w:type="dxa"/>
            <w:vMerge/>
            <w:tcBorders>
              <w:top w:val="single" w:sz="6" w:space="0" w:color="auto"/>
              <w:left w:val="single" w:sz="18" w:space="0" w:color="auto"/>
              <w:bottom w:val="single" w:sz="6" w:space="0" w:color="auto"/>
              <w:right w:val="single" w:sz="6" w:space="0" w:color="auto"/>
            </w:tcBorders>
          </w:tcPr>
          <w:p w14:paraId="346693A3" w14:textId="77777777" w:rsidR="005E2285" w:rsidRPr="00DB5DB7" w:rsidRDefault="005E2285" w:rsidP="005E2285">
            <w:pPr>
              <w:spacing w:line="320" w:lineRule="exact"/>
              <w:jc w:val="center"/>
              <w:rPr>
                <w:sz w:val="28"/>
                <w:szCs w:val="28"/>
              </w:rPr>
            </w:pPr>
          </w:p>
        </w:tc>
        <w:tc>
          <w:tcPr>
            <w:tcW w:w="799" w:type="dxa"/>
            <w:vMerge/>
            <w:tcBorders>
              <w:top w:val="single" w:sz="6" w:space="0" w:color="auto"/>
              <w:left w:val="single" w:sz="6" w:space="0" w:color="auto"/>
              <w:bottom w:val="single" w:sz="6" w:space="0" w:color="auto"/>
              <w:right w:val="single" w:sz="6" w:space="0" w:color="auto"/>
            </w:tcBorders>
          </w:tcPr>
          <w:p w14:paraId="5E3AB445" w14:textId="77777777" w:rsidR="005E2285" w:rsidRPr="00DB5DB7" w:rsidRDefault="005E2285" w:rsidP="005E2285">
            <w:pPr>
              <w:spacing w:line="320" w:lineRule="exact"/>
              <w:rPr>
                <w:sz w:val="28"/>
                <w:szCs w:val="28"/>
              </w:rPr>
            </w:pPr>
          </w:p>
        </w:tc>
        <w:tc>
          <w:tcPr>
            <w:tcW w:w="2007" w:type="dxa"/>
            <w:tcBorders>
              <w:top w:val="single" w:sz="6" w:space="0" w:color="auto"/>
              <w:left w:val="single" w:sz="6" w:space="0" w:color="auto"/>
              <w:bottom w:val="single" w:sz="6" w:space="0" w:color="auto"/>
              <w:right w:val="single" w:sz="6" w:space="0" w:color="auto"/>
            </w:tcBorders>
          </w:tcPr>
          <w:p w14:paraId="0D22B607" w14:textId="080DCD09" w:rsidR="005E2285" w:rsidRPr="00DB5DB7" w:rsidRDefault="005E2285" w:rsidP="005E2285">
            <w:pPr>
              <w:spacing w:line="320" w:lineRule="exact"/>
              <w:rPr>
                <w:sz w:val="28"/>
                <w:szCs w:val="28"/>
              </w:rPr>
            </w:pPr>
            <w:r w:rsidRPr="00DB5DB7">
              <w:rPr>
                <w:rFonts w:hint="eastAsia"/>
                <w:sz w:val="28"/>
                <w:szCs w:val="28"/>
              </w:rPr>
              <w:t>營養師</w:t>
            </w:r>
          </w:p>
        </w:tc>
        <w:tc>
          <w:tcPr>
            <w:tcW w:w="982" w:type="dxa"/>
            <w:tcBorders>
              <w:top w:val="single" w:sz="6" w:space="0" w:color="auto"/>
              <w:left w:val="single" w:sz="6" w:space="0" w:color="auto"/>
              <w:bottom w:val="single" w:sz="6" w:space="0" w:color="auto"/>
              <w:right w:val="single" w:sz="6" w:space="0" w:color="auto"/>
            </w:tcBorders>
          </w:tcPr>
          <w:p w14:paraId="07ADE0CB" w14:textId="2F03FBCC" w:rsidR="005E2285" w:rsidRPr="00DB5DB7" w:rsidRDefault="005E2285" w:rsidP="00896F29">
            <w:pPr>
              <w:spacing w:line="320" w:lineRule="exact"/>
              <w:ind w:rightChars="20" w:right="64"/>
              <w:jc w:val="right"/>
              <w:rPr>
                <w:sz w:val="28"/>
                <w:szCs w:val="28"/>
              </w:rPr>
            </w:pPr>
            <w:r w:rsidRPr="00DB5DB7">
              <w:rPr>
                <w:sz w:val="28"/>
                <w:szCs w:val="28"/>
              </w:rPr>
              <w:t>3</w:t>
            </w:r>
          </w:p>
        </w:tc>
        <w:tc>
          <w:tcPr>
            <w:tcW w:w="706" w:type="dxa"/>
            <w:tcBorders>
              <w:top w:val="single" w:sz="6" w:space="0" w:color="auto"/>
              <w:left w:val="single" w:sz="6" w:space="0" w:color="auto"/>
              <w:bottom w:val="single" w:sz="6" w:space="0" w:color="auto"/>
              <w:right w:val="single" w:sz="6" w:space="0" w:color="auto"/>
            </w:tcBorders>
          </w:tcPr>
          <w:p w14:paraId="349592B4" w14:textId="46DF9FAB" w:rsidR="005E2285" w:rsidRPr="00DB5DB7" w:rsidRDefault="005E2285" w:rsidP="00896F29">
            <w:pPr>
              <w:spacing w:line="320" w:lineRule="exact"/>
              <w:ind w:rightChars="20" w:right="64"/>
              <w:jc w:val="right"/>
              <w:rPr>
                <w:sz w:val="28"/>
                <w:szCs w:val="28"/>
              </w:rPr>
            </w:pPr>
            <w:r w:rsidRPr="00DB5DB7">
              <w:rPr>
                <w:sz w:val="28"/>
                <w:szCs w:val="28"/>
              </w:rPr>
              <w:t>3</w:t>
            </w:r>
          </w:p>
        </w:tc>
        <w:tc>
          <w:tcPr>
            <w:tcW w:w="1205" w:type="dxa"/>
            <w:tcBorders>
              <w:top w:val="single" w:sz="6" w:space="0" w:color="auto"/>
              <w:left w:val="single" w:sz="6" w:space="0" w:color="auto"/>
              <w:bottom w:val="single" w:sz="6" w:space="0" w:color="auto"/>
              <w:right w:val="single" w:sz="6" w:space="0" w:color="auto"/>
            </w:tcBorders>
          </w:tcPr>
          <w:p w14:paraId="6929DDC1" w14:textId="0BFD45CE"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842" w:type="dxa"/>
            <w:tcBorders>
              <w:top w:val="single" w:sz="6" w:space="0" w:color="auto"/>
              <w:left w:val="single" w:sz="6" w:space="0" w:color="auto"/>
              <w:bottom w:val="single" w:sz="6" w:space="0" w:color="auto"/>
              <w:right w:val="single" w:sz="6" w:space="0" w:color="auto"/>
            </w:tcBorders>
          </w:tcPr>
          <w:p w14:paraId="062D1134" w14:textId="0E6BABC8" w:rsidR="005E2285" w:rsidRPr="00DB5DB7" w:rsidRDefault="005E2285" w:rsidP="00896F29">
            <w:pPr>
              <w:spacing w:line="320" w:lineRule="exact"/>
              <w:ind w:rightChars="20" w:right="64"/>
              <w:jc w:val="right"/>
              <w:rPr>
                <w:sz w:val="28"/>
                <w:szCs w:val="28"/>
              </w:rPr>
            </w:pPr>
            <w:r w:rsidRPr="00DB5DB7">
              <w:rPr>
                <w:rFonts w:hint="eastAsia"/>
                <w:sz w:val="28"/>
                <w:szCs w:val="28"/>
              </w:rPr>
              <w:t>3</w:t>
            </w:r>
          </w:p>
        </w:tc>
        <w:tc>
          <w:tcPr>
            <w:tcW w:w="780" w:type="dxa"/>
            <w:tcBorders>
              <w:top w:val="single" w:sz="6" w:space="0" w:color="auto"/>
              <w:left w:val="single" w:sz="6" w:space="0" w:color="auto"/>
              <w:bottom w:val="single" w:sz="6" w:space="0" w:color="auto"/>
              <w:right w:val="single" w:sz="6" w:space="0" w:color="auto"/>
            </w:tcBorders>
          </w:tcPr>
          <w:p w14:paraId="09F9B470" w14:textId="53A9D71F" w:rsidR="005E2285" w:rsidRPr="00DB5DB7" w:rsidRDefault="005E2285" w:rsidP="00896F29">
            <w:pPr>
              <w:spacing w:line="320" w:lineRule="exact"/>
              <w:ind w:rightChars="20" w:right="64"/>
              <w:jc w:val="right"/>
              <w:rPr>
                <w:sz w:val="28"/>
                <w:szCs w:val="28"/>
              </w:rPr>
            </w:pPr>
            <w:r w:rsidRPr="00DB5DB7">
              <w:rPr>
                <w:sz w:val="28"/>
                <w:szCs w:val="28"/>
              </w:rPr>
              <w:t>3</w:t>
            </w:r>
          </w:p>
        </w:tc>
        <w:tc>
          <w:tcPr>
            <w:tcW w:w="1119" w:type="dxa"/>
            <w:tcBorders>
              <w:top w:val="single" w:sz="6" w:space="0" w:color="auto"/>
              <w:left w:val="single" w:sz="6" w:space="0" w:color="auto"/>
              <w:bottom w:val="single" w:sz="6" w:space="0" w:color="auto"/>
              <w:right w:val="single" w:sz="6" w:space="0" w:color="auto"/>
            </w:tcBorders>
          </w:tcPr>
          <w:p w14:paraId="4B8BD72C" w14:textId="35AE9455" w:rsidR="005E2285" w:rsidRPr="00DB5DB7" w:rsidRDefault="005E2285" w:rsidP="00896F29">
            <w:pPr>
              <w:spacing w:line="320" w:lineRule="exact"/>
              <w:ind w:rightChars="20" w:right="64"/>
              <w:jc w:val="right"/>
              <w:rPr>
                <w:sz w:val="28"/>
                <w:szCs w:val="28"/>
              </w:rPr>
            </w:pPr>
            <w:r w:rsidRPr="00DB5DB7">
              <w:rPr>
                <w:rFonts w:hint="eastAsia"/>
                <w:sz w:val="28"/>
                <w:szCs w:val="28"/>
              </w:rPr>
              <w:t>100%</w:t>
            </w:r>
          </w:p>
        </w:tc>
        <w:tc>
          <w:tcPr>
            <w:tcW w:w="1055" w:type="dxa"/>
            <w:tcBorders>
              <w:top w:val="single" w:sz="6" w:space="0" w:color="auto"/>
              <w:left w:val="single" w:sz="6" w:space="0" w:color="auto"/>
              <w:bottom w:val="single" w:sz="6" w:space="0" w:color="auto"/>
              <w:right w:val="single" w:sz="18" w:space="0" w:color="auto"/>
            </w:tcBorders>
          </w:tcPr>
          <w:p w14:paraId="4ECA8C73" w14:textId="057D5314" w:rsidR="005E2285" w:rsidRPr="00DB5DB7" w:rsidRDefault="005E2285" w:rsidP="005E2285">
            <w:pPr>
              <w:spacing w:line="320" w:lineRule="exact"/>
              <w:jc w:val="center"/>
              <w:rPr>
                <w:sz w:val="28"/>
                <w:szCs w:val="28"/>
              </w:rPr>
            </w:pPr>
            <w:r w:rsidRPr="00DB5DB7">
              <w:rPr>
                <w:rFonts w:hint="eastAsia"/>
                <w:sz w:val="28"/>
                <w:szCs w:val="28"/>
              </w:rPr>
              <w:t>0%</w:t>
            </w:r>
          </w:p>
        </w:tc>
      </w:tr>
      <w:tr w:rsidR="00DB5DB7" w:rsidRPr="00DB5DB7" w14:paraId="104709BB" w14:textId="77777777" w:rsidTr="00430807">
        <w:trPr>
          <w:trHeight w:val="370"/>
          <w:jc w:val="center"/>
        </w:trPr>
        <w:tc>
          <w:tcPr>
            <w:tcW w:w="556" w:type="dxa"/>
            <w:vMerge/>
            <w:tcBorders>
              <w:top w:val="single" w:sz="6" w:space="0" w:color="auto"/>
              <w:left w:val="single" w:sz="18" w:space="0" w:color="auto"/>
              <w:bottom w:val="single" w:sz="6" w:space="0" w:color="auto"/>
              <w:right w:val="single" w:sz="6" w:space="0" w:color="auto"/>
            </w:tcBorders>
          </w:tcPr>
          <w:p w14:paraId="0D6DEB4A" w14:textId="77777777" w:rsidR="005E2285" w:rsidRPr="00DB5DB7" w:rsidRDefault="005E2285" w:rsidP="005E2285">
            <w:pPr>
              <w:spacing w:line="320" w:lineRule="exact"/>
              <w:jc w:val="center"/>
              <w:rPr>
                <w:sz w:val="28"/>
                <w:szCs w:val="28"/>
              </w:rPr>
            </w:pPr>
          </w:p>
        </w:tc>
        <w:tc>
          <w:tcPr>
            <w:tcW w:w="799" w:type="dxa"/>
            <w:vMerge/>
            <w:tcBorders>
              <w:top w:val="single" w:sz="6" w:space="0" w:color="auto"/>
              <w:left w:val="single" w:sz="6" w:space="0" w:color="auto"/>
              <w:bottom w:val="single" w:sz="6" w:space="0" w:color="auto"/>
              <w:right w:val="single" w:sz="6" w:space="0" w:color="auto"/>
            </w:tcBorders>
          </w:tcPr>
          <w:p w14:paraId="4CE82370" w14:textId="77777777" w:rsidR="005E2285" w:rsidRPr="00DB5DB7" w:rsidRDefault="005E2285" w:rsidP="005E2285">
            <w:pPr>
              <w:spacing w:line="320" w:lineRule="exact"/>
              <w:rPr>
                <w:sz w:val="28"/>
                <w:szCs w:val="28"/>
              </w:rPr>
            </w:pPr>
          </w:p>
        </w:tc>
        <w:tc>
          <w:tcPr>
            <w:tcW w:w="2007" w:type="dxa"/>
            <w:tcBorders>
              <w:top w:val="single" w:sz="6" w:space="0" w:color="auto"/>
              <w:left w:val="single" w:sz="6" w:space="0" w:color="auto"/>
              <w:bottom w:val="single" w:sz="6" w:space="0" w:color="auto"/>
              <w:right w:val="single" w:sz="6" w:space="0" w:color="auto"/>
            </w:tcBorders>
          </w:tcPr>
          <w:p w14:paraId="00A46A51" w14:textId="02988857" w:rsidR="005E2285" w:rsidRPr="00DB5DB7" w:rsidRDefault="005E2285" w:rsidP="005E2285">
            <w:pPr>
              <w:spacing w:line="320" w:lineRule="exact"/>
              <w:rPr>
                <w:sz w:val="28"/>
                <w:szCs w:val="28"/>
              </w:rPr>
            </w:pPr>
            <w:r w:rsidRPr="00DB5DB7">
              <w:rPr>
                <w:rFonts w:hint="eastAsia"/>
                <w:sz w:val="28"/>
                <w:szCs w:val="28"/>
              </w:rPr>
              <w:t>語言治療師</w:t>
            </w:r>
          </w:p>
        </w:tc>
        <w:tc>
          <w:tcPr>
            <w:tcW w:w="982" w:type="dxa"/>
            <w:tcBorders>
              <w:top w:val="single" w:sz="6" w:space="0" w:color="auto"/>
              <w:left w:val="single" w:sz="6" w:space="0" w:color="auto"/>
              <w:bottom w:val="single" w:sz="6" w:space="0" w:color="auto"/>
              <w:right w:val="single" w:sz="6" w:space="0" w:color="auto"/>
            </w:tcBorders>
          </w:tcPr>
          <w:p w14:paraId="3E8F44BF" w14:textId="33E8E3B5" w:rsidR="005E2285" w:rsidRPr="00DB5DB7" w:rsidRDefault="005E2285" w:rsidP="00896F29">
            <w:pPr>
              <w:spacing w:line="320" w:lineRule="exact"/>
              <w:ind w:rightChars="20" w:right="64"/>
              <w:jc w:val="right"/>
              <w:rPr>
                <w:sz w:val="28"/>
                <w:szCs w:val="28"/>
              </w:rPr>
            </w:pPr>
            <w:r w:rsidRPr="00DB5DB7">
              <w:rPr>
                <w:sz w:val="28"/>
                <w:szCs w:val="28"/>
              </w:rPr>
              <w:t>1</w:t>
            </w:r>
          </w:p>
        </w:tc>
        <w:tc>
          <w:tcPr>
            <w:tcW w:w="706" w:type="dxa"/>
            <w:tcBorders>
              <w:top w:val="single" w:sz="6" w:space="0" w:color="auto"/>
              <w:left w:val="single" w:sz="6" w:space="0" w:color="auto"/>
              <w:bottom w:val="single" w:sz="6" w:space="0" w:color="auto"/>
              <w:right w:val="single" w:sz="6" w:space="0" w:color="auto"/>
            </w:tcBorders>
          </w:tcPr>
          <w:p w14:paraId="194D2A62" w14:textId="08746E80" w:rsidR="005E2285" w:rsidRPr="00DB5DB7" w:rsidRDefault="005E2285" w:rsidP="00896F29">
            <w:pPr>
              <w:spacing w:line="320" w:lineRule="exact"/>
              <w:ind w:rightChars="20" w:right="64"/>
              <w:jc w:val="right"/>
              <w:rPr>
                <w:sz w:val="28"/>
                <w:szCs w:val="28"/>
              </w:rPr>
            </w:pPr>
            <w:r w:rsidRPr="00DB5DB7">
              <w:rPr>
                <w:sz w:val="28"/>
                <w:szCs w:val="28"/>
              </w:rPr>
              <w:t>1</w:t>
            </w:r>
          </w:p>
        </w:tc>
        <w:tc>
          <w:tcPr>
            <w:tcW w:w="1205" w:type="dxa"/>
            <w:tcBorders>
              <w:top w:val="single" w:sz="6" w:space="0" w:color="auto"/>
              <w:left w:val="single" w:sz="6" w:space="0" w:color="auto"/>
              <w:bottom w:val="single" w:sz="6" w:space="0" w:color="auto"/>
              <w:right w:val="single" w:sz="6" w:space="0" w:color="auto"/>
            </w:tcBorders>
          </w:tcPr>
          <w:p w14:paraId="405FAC1F" w14:textId="75BFCC82"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842" w:type="dxa"/>
            <w:tcBorders>
              <w:top w:val="single" w:sz="6" w:space="0" w:color="auto"/>
              <w:left w:val="single" w:sz="6" w:space="0" w:color="auto"/>
              <w:bottom w:val="single" w:sz="6" w:space="0" w:color="auto"/>
              <w:right w:val="single" w:sz="6" w:space="0" w:color="auto"/>
            </w:tcBorders>
          </w:tcPr>
          <w:p w14:paraId="315AF5C8" w14:textId="5A159747" w:rsidR="005E2285" w:rsidRPr="00DB5DB7" w:rsidRDefault="005E2285" w:rsidP="00896F29">
            <w:pPr>
              <w:spacing w:line="320" w:lineRule="exact"/>
              <w:ind w:rightChars="20" w:right="64"/>
              <w:jc w:val="right"/>
              <w:rPr>
                <w:sz w:val="28"/>
                <w:szCs w:val="28"/>
              </w:rPr>
            </w:pPr>
            <w:r w:rsidRPr="00DB5DB7">
              <w:rPr>
                <w:rFonts w:hint="eastAsia"/>
                <w:sz w:val="28"/>
                <w:szCs w:val="28"/>
              </w:rPr>
              <w:t>1</w:t>
            </w:r>
          </w:p>
        </w:tc>
        <w:tc>
          <w:tcPr>
            <w:tcW w:w="780" w:type="dxa"/>
            <w:tcBorders>
              <w:top w:val="single" w:sz="6" w:space="0" w:color="auto"/>
              <w:left w:val="single" w:sz="6" w:space="0" w:color="auto"/>
              <w:bottom w:val="single" w:sz="6" w:space="0" w:color="auto"/>
              <w:right w:val="single" w:sz="6" w:space="0" w:color="auto"/>
            </w:tcBorders>
          </w:tcPr>
          <w:p w14:paraId="0993CF4E" w14:textId="095968F8" w:rsidR="005E2285" w:rsidRPr="00DB5DB7" w:rsidRDefault="005E2285" w:rsidP="00896F29">
            <w:pPr>
              <w:spacing w:line="320" w:lineRule="exact"/>
              <w:ind w:rightChars="20" w:right="64"/>
              <w:jc w:val="right"/>
              <w:rPr>
                <w:sz w:val="28"/>
                <w:szCs w:val="28"/>
              </w:rPr>
            </w:pPr>
            <w:r w:rsidRPr="00DB5DB7">
              <w:rPr>
                <w:sz w:val="28"/>
                <w:szCs w:val="28"/>
              </w:rPr>
              <w:t>1</w:t>
            </w:r>
          </w:p>
        </w:tc>
        <w:tc>
          <w:tcPr>
            <w:tcW w:w="1119" w:type="dxa"/>
            <w:tcBorders>
              <w:top w:val="single" w:sz="6" w:space="0" w:color="auto"/>
              <w:left w:val="single" w:sz="6" w:space="0" w:color="auto"/>
              <w:bottom w:val="single" w:sz="6" w:space="0" w:color="auto"/>
              <w:right w:val="single" w:sz="6" w:space="0" w:color="auto"/>
            </w:tcBorders>
          </w:tcPr>
          <w:p w14:paraId="0684880E" w14:textId="461CB455" w:rsidR="005E2285" w:rsidRPr="00DB5DB7" w:rsidRDefault="005E2285" w:rsidP="00896F29">
            <w:pPr>
              <w:spacing w:line="320" w:lineRule="exact"/>
              <w:ind w:rightChars="20" w:right="64"/>
              <w:jc w:val="right"/>
              <w:rPr>
                <w:sz w:val="28"/>
                <w:szCs w:val="28"/>
              </w:rPr>
            </w:pPr>
            <w:r w:rsidRPr="00DB5DB7">
              <w:rPr>
                <w:rFonts w:hint="eastAsia"/>
                <w:sz w:val="28"/>
                <w:szCs w:val="28"/>
              </w:rPr>
              <w:t>100%</w:t>
            </w:r>
          </w:p>
        </w:tc>
        <w:tc>
          <w:tcPr>
            <w:tcW w:w="1055" w:type="dxa"/>
            <w:tcBorders>
              <w:top w:val="single" w:sz="6" w:space="0" w:color="auto"/>
              <w:left w:val="single" w:sz="6" w:space="0" w:color="auto"/>
              <w:bottom w:val="single" w:sz="6" w:space="0" w:color="auto"/>
              <w:right w:val="single" w:sz="18" w:space="0" w:color="auto"/>
            </w:tcBorders>
          </w:tcPr>
          <w:p w14:paraId="256434B7" w14:textId="563EEA3C" w:rsidR="005E2285" w:rsidRPr="00DB5DB7" w:rsidRDefault="005E2285" w:rsidP="005E2285">
            <w:pPr>
              <w:spacing w:line="320" w:lineRule="exact"/>
              <w:jc w:val="center"/>
              <w:rPr>
                <w:sz w:val="28"/>
                <w:szCs w:val="28"/>
              </w:rPr>
            </w:pPr>
            <w:r w:rsidRPr="00DB5DB7">
              <w:rPr>
                <w:rFonts w:hint="eastAsia"/>
                <w:sz w:val="28"/>
                <w:szCs w:val="28"/>
              </w:rPr>
              <w:t>0%</w:t>
            </w:r>
          </w:p>
        </w:tc>
      </w:tr>
      <w:tr w:rsidR="00DB5DB7" w:rsidRPr="00DB5DB7" w14:paraId="6C09E976" w14:textId="77777777" w:rsidTr="00430807">
        <w:trPr>
          <w:trHeight w:val="370"/>
          <w:jc w:val="center"/>
        </w:trPr>
        <w:tc>
          <w:tcPr>
            <w:tcW w:w="556" w:type="dxa"/>
            <w:vMerge/>
            <w:tcBorders>
              <w:top w:val="single" w:sz="6" w:space="0" w:color="auto"/>
              <w:left w:val="single" w:sz="18" w:space="0" w:color="auto"/>
              <w:bottom w:val="single" w:sz="6" w:space="0" w:color="auto"/>
              <w:right w:val="single" w:sz="6" w:space="0" w:color="auto"/>
            </w:tcBorders>
          </w:tcPr>
          <w:p w14:paraId="4C3BE43D" w14:textId="77777777" w:rsidR="005E2285" w:rsidRPr="00DB5DB7" w:rsidRDefault="005E2285" w:rsidP="005E2285">
            <w:pPr>
              <w:spacing w:line="320" w:lineRule="exact"/>
              <w:jc w:val="center"/>
              <w:rPr>
                <w:sz w:val="28"/>
                <w:szCs w:val="28"/>
              </w:rPr>
            </w:pPr>
          </w:p>
        </w:tc>
        <w:tc>
          <w:tcPr>
            <w:tcW w:w="799" w:type="dxa"/>
            <w:vMerge/>
            <w:tcBorders>
              <w:top w:val="single" w:sz="6" w:space="0" w:color="auto"/>
              <w:left w:val="single" w:sz="6" w:space="0" w:color="auto"/>
              <w:bottom w:val="single" w:sz="6" w:space="0" w:color="auto"/>
              <w:right w:val="single" w:sz="6" w:space="0" w:color="auto"/>
            </w:tcBorders>
          </w:tcPr>
          <w:p w14:paraId="30AFCF87" w14:textId="77777777" w:rsidR="005E2285" w:rsidRPr="00DB5DB7" w:rsidRDefault="005E2285" w:rsidP="005E2285">
            <w:pPr>
              <w:spacing w:line="320" w:lineRule="exact"/>
              <w:rPr>
                <w:sz w:val="28"/>
                <w:szCs w:val="28"/>
              </w:rPr>
            </w:pPr>
          </w:p>
        </w:tc>
        <w:tc>
          <w:tcPr>
            <w:tcW w:w="2007" w:type="dxa"/>
            <w:tcBorders>
              <w:top w:val="single" w:sz="6" w:space="0" w:color="auto"/>
              <w:left w:val="single" w:sz="6" w:space="0" w:color="auto"/>
              <w:bottom w:val="single" w:sz="6" w:space="0" w:color="auto"/>
              <w:right w:val="single" w:sz="6" w:space="0" w:color="auto"/>
            </w:tcBorders>
          </w:tcPr>
          <w:p w14:paraId="63B93FF0" w14:textId="05864D12" w:rsidR="005E2285" w:rsidRPr="00DB5DB7" w:rsidRDefault="005E2285" w:rsidP="005E2285">
            <w:pPr>
              <w:spacing w:line="320" w:lineRule="exact"/>
              <w:rPr>
                <w:sz w:val="28"/>
                <w:szCs w:val="28"/>
              </w:rPr>
            </w:pPr>
            <w:r w:rsidRPr="00DB5DB7">
              <w:rPr>
                <w:rFonts w:hint="eastAsia"/>
                <w:sz w:val="28"/>
                <w:szCs w:val="28"/>
              </w:rPr>
              <w:t>呼吸治療師</w:t>
            </w:r>
          </w:p>
        </w:tc>
        <w:tc>
          <w:tcPr>
            <w:tcW w:w="982" w:type="dxa"/>
            <w:tcBorders>
              <w:top w:val="single" w:sz="6" w:space="0" w:color="auto"/>
              <w:left w:val="single" w:sz="6" w:space="0" w:color="auto"/>
              <w:bottom w:val="single" w:sz="6" w:space="0" w:color="auto"/>
              <w:right w:val="single" w:sz="6" w:space="0" w:color="auto"/>
            </w:tcBorders>
          </w:tcPr>
          <w:p w14:paraId="54D6C87B" w14:textId="46ACD2F8" w:rsidR="005E2285" w:rsidRPr="00DB5DB7" w:rsidRDefault="005E2285" w:rsidP="00896F29">
            <w:pPr>
              <w:spacing w:line="320" w:lineRule="exact"/>
              <w:ind w:rightChars="20" w:right="64"/>
              <w:jc w:val="right"/>
              <w:rPr>
                <w:sz w:val="28"/>
                <w:szCs w:val="28"/>
              </w:rPr>
            </w:pPr>
            <w:r w:rsidRPr="00DB5DB7">
              <w:rPr>
                <w:sz w:val="28"/>
                <w:szCs w:val="28"/>
              </w:rPr>
              <w:t>0</w:t>
            </w:r>
          </w:p>
        </w:tc>
        <w:tc>
          <w:tcPr>
            <w:tcW w:w="706" w:type="dxa"/>
            <w:tcBorders>
              <w:top w:val="single" w:sz="6" w:space="0" w:color="auto"/>
              <w:left w:val="single" w:sz="6" w:space="0" w:color="auto"/>
              <w:bottom w:val="single" w:sz="6" w:space="0" w:color="auto"/>
              <w:right w:val="single" w:sz="6" w:space="0" w:color="auto"/>
            </w:tcBorders>
          </w:tcPr>
          <w:p w14:paraId="4ED5FEE9" w14:textId="6F263F65" w:rsidR="005E2285" w:rsidRPr="00DB5DB7" w:rsidRDefault="005E2285" w:rsidP="00896F29">
            <w:pPr>
              <w:spacing w:line="320" w:lineRule="exact"/>
              <w:ind w:rightChars="20" w:right="64"/>
              <w:jc w:val="right"/>
              <w:rPr>
                <w:sz w:val="28"/>
                <w:szCs w:val="28"/>
              </w:rPr>
            </w:pPr>
            <w:r w:rsidRPr="00DB5DB7">
              <w:rPr>
                <w:sz w:val="28"/>
                <w:szCs w:val="28"/>
              </w:rPr>
              <w:t>0</w:t>
            </w:r>
          </w:p>
        </w:tc>
        <w:tc>
          <w:tcPr>
            <w:tcW w:w="1205" w:type="dxa"/>
            <w:tcBorders>
              <w:top w:val="single" w:sz="6" w:space="0" w:color="auto"/>
              <w:left w:val="single" w:sz="6" w:space="0" w:color="auto"/>
              <w:bottom w:val="single" w:sz="6" w:space="0" w:color="auto"/>
              <w:right w:val="single" w:sz="6" w:space="0" w:color="auto"/>
            </w:tcBorders>
          </w:tcPr>
          <w:p w14:paraId="02A0FD86" w14:textId="295AF496" w:rsidR="005E2285" w:rsidRPr="00DB5DB7" w:rsidRDefault="005E2285" w:rsidP="00896F29">
            <w:pPr>
              <w:spacing w:line="320" w:lineRule="exact"/>
              <w:ind w:rightChars="20" w:right="64"/>
              <w:jc w:val="right"/>
              <w:rPr>
                <w:sz w:val="28"/>
                <w:szCs w:val="28"/>
              </w:rPr>
            </w:pPr>
            <w:r w:rsidRPr="00DB5DB7">
              <w:rPr>
                <w:rFonts w:hint="eastAsia"/>
                <w:sz w:val="28"/>
                <w:szCs w:val="28"/>
              </w:rPr>
              <w:t>-</w:t>
            </w:r>
          </w:p>
        </w:tc>
        <w:tc>
          <w:tcPr>
            <w:tcW w:w="842" w:type="dxa"/>
            <w:tcBorders>
              <w:top w:val="single" w:sz="6" w:space="0" w:color="auto"/>
              <w:left w:val="single" w:sz="6" w:space="0" w:color="auto"/>
              <w:bottom w:val="single" w:sz="6" w:space="0" w:color="auto"/>
              <w:right w:val="single" w:sz="6" w:space="0" w:color="auto"/>
            </w:tcBorders>
          </w:tcPr>
          <w:p w14:paraId="752ABF17" w14:textId="2165F1BD"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780" w:type="dxa"/>
            <w:tcBorders>
              <w:top w:val="single" w:sz="6" w:space="0" w:color="auto"/>
              <w:left w:val="single" w:sz="6" w:space="0" w:color="auto"/>
              <w:bottom w:val="single" w:sz="6" w:space="0" w:color="auto"/>
              <w:right w:val="single" w:sz="6" w:space="0" w:color="auto"/>
            </w:tcBorders>
          </w:tcPr>
          <w:p w14:paraId="03F1C528" w14:textId="5EF7B1EE" w:rsidR="005E2285" w:rsidRPr="00DB5DB7" w:rsidRDefault="005E2285" w:rsidP="00896F29">
            <w:pPr>
              <w:spacing w:line="320" w:lineRule="exact"/>
              <w:ind w:rightChars="20" w:right="64"/>
              <w:jc w:val="right"/>
              <w:rPr>
                <w:sz w:val="28"/>
                <w:szCs w:val="28"/>
              </w:rPr>
            </w:pPr>
            <w:r w:rsidRPr="00DB5DB7">
              <w:rPr>
                <w:sz w:val="28"/>
                <w:szCs w:val="28"/>
              </w:rPr>
              <w:t>0</w:t>
            </w:r>
          </w:p>
        </w:tc>
        <w:tc>
          <w:tcPr>
            <w:tcW w:w="1119" w:type="dxa"/>
            <w:tcBorders>
              <w:top w:val="single" w:sz="6" w:space="0" w:color="auto"/>
              <w:left w:val="single" w:sz="6" w:space="0" w:color="auto"/>
              <w:bottom w:val="single" w:sz="6" w:space="0" w:color="auto"/>
              <w:right w:val="single" w:sz="6" w:space="0" w:color="auto"/>
            </w:tcBorders>
          </w:tcPr>
          <w:p w14:paraId="6D253405" w14:textId="5F71E23B" w:rsidR="005E2285" w:rsidRPr="00DB5DB7" w:rsidRDefault="005E2285" w:rsidP="00896F29">
            <w:pPr>
              <w:spacing w:line="320" w:lineRule="exact"/>
              <w:ind w:rightChars="20" w:right="64"/>
              <w:jc w:val="right"/>
              <w:rPr>
                <w:sz w:val="28"/>
                <w:szCs w:val="28"/>
              </w:rPr>
            </w:pPr>
            <w:r w:rsidRPr="00DB5DB7">
              <w:rPr>
                <w:rFonts w:hint="eastAsia"/>
                <w:sz w:val="28"/>
                <w:szCs w:val="28"/>
              </w:rPr>
              <w:t>-</w:t>
            </w:r>
          </w:p>
        </w:tc>
        <w:tc>
          <w:tcPr>
            <w:tcW w:w="1055" w:type="dxa"/>
            <w:tcBorders>
              <w:top w:val="single" w:sz="6" w:space="0" w:color="auto"/>
              <w:left w:val="single" w:sz="6" w:space="0" w:color="auto"/>
              <w:bottom w:val="single" w:sz="6" w:space="0" w:color="auto"/>
              <w:right w:val="single" w:sz="18" w:space="0" w:color="auto"/>
            </w:tcBorders>
          </w:tcPr>
          <w:p w14:paraId="47498F43" w14:textId="2F00EB6B" w:rsidR="005E2285" w:rsidRPr="00DB5DB7" w:rsidRDefault="005E2285" w:rsidP="005E2285">
            <w:pPr>
              <w:spacing w:line="320" w:lineRule="exact"/>
              <w:jc w:val="center"/>
              <w:rPr>
                <w:sz w:val="28"/>
                <w:szCs w:val="28"/>
              </w:rPr>
            </w:pPr>
            <w:r w:rsidRPr="00DB5DB7">
              <w:rPr>
                <w:rFonts w:hint="eastAsia"/>
                <w:sz w:val="28"/>
                <w:szCs w:val="28"/>
              </w:rPr>
              <w:t>-</w:t>
            </w:r>
          </w:p>
        </w:tc>
      </w:tr>
      <w:tr w:rsidR="00DB5DB7" w:rsidRPr="00DB5DB7" w14:paraId="01513B3D" w14:textId="77777777" w:rsidTr="00430807">
        <w:trPr>
          <w:trHeight w:val="370"/>
          <w:jc w:val="center"/>
        </w:trPr>
        <w:tc>
          <w:tcPr>
            <w:tcW w:w="556" w:type="dxa"/>
            <w:vMerge/>
            <w:tcBorders>
              <w:top w:val="single" w:sz="6" w:space="0" w:color="auto"/>
              <w:left w:val="single" w:sz="18" w:space="0" w:color="auto"/>
              <w:bottom w:val="single" w:sz="6" w:space="0" w:color="auto"/>
              <w:right w:val="single" w:sz="6" w:space="0" w:color="auto"/>
            </w:tcBorders>
          </w:tcPr>
          <w:p w14:paraId="1DFF036E" w14:textId="77777777" w:rsidR="005E2285" w:rsidRPr="00DB5DB7" w:rsidRDefault="005E2285" w:rsidP="005E2285">
            <w:pPr>
              <w:spacing w:line="320" w:lineRule="exact"/>
              <w:jc w:val="center"/>
              <w:rPr>
                <w:sz w:val="28"/>
                <w:szCs w:val="28"/>
              </w:rPr>
            </w:pPr>
          </w:p>
        </w:tc>
        <w:tc>
          <w:tcPr>
            <w:tcW w:w="799" w:type="dxa"/>
            <w:vMerge/>
            <w:tcBorders>
              <w:top w:val="single" w:sz="6" w:space="0" w:color="auto"/>
              <w:left w:val="single" w:sz="6" w:space="0" w:color="auto"/>
              <w:bottom w:val="single" w:sz="6" w:space="0" w:color="auto"/>
              <w:right w:val="single" w:sz="6" w:space="0" w:color="auto"/>
            </w:tcBorders>
          </w:tcPr>
          <w:p w14:paraId="5B3342FD" w14:textId="77777777" w:rsidR="005E2285" w:rsidRPr="00DB5DB7" w:rsidRDefault="005E2285" w:rsidP="005E2285">
            <w:pPr>
              <w:spacing w:line="320" w:lineRule="exact"/>
              <w:rPr>
                <w:sz w:val="28"/>
                <w:szCs w:val="28"/>
              </w:rPr>
            </w:pPr>
          </w:p>
        </w:tc>
        <w:tc>
          <w:tcPr>
            <w:tcW w:w="2007" w:type="dxa"/>
            <w:tcBorders>
              <w:top w:val="single" w:sz="6" w:space="0" w:color="auto"/>
              <w:left w:val="single" w:sz="6" w:space="0" w:color="auto"/>
              <w:bottom w:val="single" w:sz="6" w:space="0" w:color="auto"/>
              <w:right w:val="single" w:sz="6" w:space="0" w:color="auto"/>
            </w:tcBorders>
          </w:tcPr>
          <w:p w14:paraId="589DCE4F" w14:textId="50C96489" w:rsidR="005E2285" w:rsidRPr="00DB5DB7" w:rsidRDefault="005E2285" w:rsidP="005E2285">
            <w:pPr>
              <w:spacing w:line="320" w:lineRule="exact"/>
              <w:rPr>
                <w:sz w:val="28"/>
                <w:szCs w:val="28"/>
              </w:rPr>
            </w:pPr>
            <w:r w:rsidRPr="00DB5DB7">
              <w:rPr>
                <w:rFonts w:hint="eastAsia"/>
                <w:sz w:val="28"/>
                <w:szCs w:val="28"/>
              </w:rPr>
              <w:t>聽力師</w:t>
            </w:r>
          </w:p>
        </w:tc>
        <w:tc>
          <w:tcPr>
            <w:tcW w:w="982" w:type="dxa"/>
            <w:tcBorders>
              <w:top w:val="single" w:sz="6" w:space="0" w:color="auto"/>
              <w:left w:val="single" w:sz="6" w:space="0" w:color="auto"/>
              <w:bottom w:val="single" w:sz="6" w:space="0" w:color="auto"/>
              <w:right w:val="single" w:sz="6" w:space="0" w:color="auto"/>
            </w:tcBorders>
          </w:tcPr>
          <w:p w14:paraId="390083D7" w14:textId="26FD5E1B" w:rsidR="005E2285" w:rsidRPr="00DB5DB7" w:rsidRDefault="005E2285" w:rsidP="00896F29">
            <w:pPr>
              <w:spacing w:line="320" w:lineRule="exact"/>
              <w:ind w:rightChars="20" w:right="64"/>
              <w:jc w:val="right"/>
              <w:rPr>
                <w:sz w:val="28"/>
                <w:szCs w:val="28"/>
              </w:rPr>
            </w:pPr>
            <w:r w:rsidRPr="00DB5DB7">
              <w:rPr>
                <w:sz w:val="28"/>
                <w:szCs w:val="28"/>
              </w:rPr>
              <w:t>0</w:t>
            </w:r>
          </w:p>
        </w:tc>
        <w:tc>
          <w:tcPr>
            <w:tcW w:w="706" w:type="dxa"/>
            <w:tcBorders>
              <w:top w:val="single" w:sz="6" w:space="0" w:color="auto"/>
              <w:left w:val="single" w:sz="6" w:space="0" w:color="auto"/>
              <w:bottom w:val="single" w:sz="6" w:space="0" w:color="auto"/>
              <w:right w:val="single" w:sz="6" w:space="0" w:color="auto"/>
            </w:tcBorders>
          </w:tcPr>
          <w:p w14:paraId="63CEB275" w14:textId="610FFC10" w:rsidR="005E2285" w:rsidRPr="00DB5DB7" w:rsidRDefault="005E2285" w:rsidP="00896F29">
            <w:pPr>
              <w:spacing w:line="320" w:lineRule="exact"/>
              <w:ind w:rightChars="20" w:right="64"/>
              <w:jc w:val="right"/>
              <w:rPr>
                <w:sz w:val="28"/>
                <w:szCs w:val="28"/>
              </w:rPr>
            </w:pPr>
            <w:r w:rsidRPr="00DB5DB7">
              <w:rPr>
                <w:sz w:val="28"/>
                <w:szCs w:val="28"/>
              </w:rPr>
              <w:t>0</w:t>
            </w:r>
          </w:p>
        </w:tc>
        <w:tc>
          <w:tcPr>
            <w:tcW w:w="1205" w:type="dxa"/>
            <w:tcBorders>
              <w:top w:val="single" w:sz="6" w:space="0" w:color="auto"/>
              <w:left w:val="single" w:sz="6" w:space="0" w:color="auto"/>
              <w:bottom w:val="single" w:sz="6" w:space="0" w:color="auto"/>
              <w:right w:val="single" w:sz="6" w:space="0" w:color="auto"/>
            </w:tcBorders>
          </w:tcPr>
          <w:p w14:paraId="0BA12D2A" w14:textId="3D45CBE0" w:rsidR="005E2285" w:rsidRPr="00DB5DB7" w:rsidRDefault="005E2285" w:rsidP="00896F29">
            <w:pPr>
              <w:spacing w:line="320" w:lineRule="exact"/>
              <w:ind w:rightChars="20" w:right="64"/>
              <w:jc w:val="right"/>
              <w:rPr>
                <w:sz w:val="28"/>
                <w:szCs w:val="28"/>
              </w:rPr>
            </w:pPr>
            <w:r w:rsidRPr="00DB5DB7">
              <w:rPr>
                <w:rFonts w:hint="eastAsia"/>
                <w:sz w:val="28"/>
                <w:szCs w:val="28"/>
              </w:rPr>
              <w:t>-</w:t>
            </w:r>
          </w:p>
        </w:tc>
        <w:tc>
          <w:tcPr>
            <w:tcW w:w="842" w:type="dxa"/>
            <w:tcBorders>
              <w:top w:val="single" w:sz="6" w:space="0" w:color="auto"/>
              <w:left w:val="single" w:sz="6" w:space="0" w:color="auto"/>
              <w:bottom w:val="single" w:sz="6" w:space="0" w:color="auto"/>
              <w:right w:val="single" w:sz="6" w:space="0" w:color="auto"/>
            </w:tcBorders>
          </w:tcPr>
          <w:p w14:paraId="414E64FF" w14:textId="39AB36F4"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780" w:type="dxa"/>
            <w:tcBorders>
              <w:top w:val="single" w:sz="6" w:space="0" w:color="auto"/>
              <w:left w:val="single" w:sz="6" w:space="0" w:color="auto"/>
              <w:bottom w:val="single" w:sz="6" w:space="0" w:color="auto"/>
              <w:right w:val="single" w:sz="6" w:space="0" w:color="auto"/>
            </w:tcBorders>
          </w:tcPr>
          <w:p w14:paraId="77856213" w14:textId="7867FBAA" w:rsidR="005E2285" w:rsidRPr="00DB5DB7" w:rsidRDefault="005E2285" w:rsidP="00896F29">
            <w:pPr>
              <w:spacing w:line="320" w:lineRule="exact"/>
              <w:ind w:rightChars="20" w:right="64"/>
              <w:jc w:val="right"/>
              <w:rPr>
                <w:sz w:val="28"/>
                <w:szCs w:val="28"/>
              </w:rPr>
            </w:pPr>
            <w:r w:rsidRPr="00DB5DB7">
              <w:rPr>
                <w:sz w:val="28"/>
                <w:szCs w:val="28"/>
              </w:rPr>
              <w:t>0</w:t>
            </w:r>
          </w:p>
        </w:tc>
        <w:tc>
          <w:tcPr>
            <w:tcW w:w="1119" w:type="dxa"/>
            <w:tcBorders>
              <w:top w:val="single" w:sz="6" w:space="0" w:color="auto"/>
              <w:left w:val="single" w:sz="6" w:space="0" w:color="auto"/>
              <w:bottom w:val="single" w:sz="6" w:space="0" w:color="auto"/>
              <w:right w:val="single" w:sz="6" w:space="0" w:color="auto"/>
            </w:tcBorders>
          </w:tcPr>
          <w:p w14:paraId="53107221" w14:textId="482E9E78" w:rsidR="005E2285" w:rsidRPr="00DB5DB7" w:rsidRDefault="005E2285" w:rsidP="00896F29">
            <w:pPr>
              <w:spacing w:line="320" w:lineRule="exact"/>
              <w:ind w:rightChars="20" w:right="64"/>
              <w:jc w:val="right"/>
              <w:rPr>
                <w:sz w:val="28"/>
                <w:szCs w:val="28"/>
              </w:rPr>
            </w:pPr>
            <w:r w:rsidRPr="00DB5DB7">
              <w:rPr>
                <w:rFonts w:hint="eastAsia"/>
                <w:sz w:val="28"/>
                <w:szCs w:val="28"/>
              </w:rPr>
              <w:t>-</w:t>
            </w:r>
          </w:p>
        </w:tc>
        <w:tc>
          <w:tcPr>
            <w:tcW w:w="1055" w:type="dxa"/>
            <w:tcBorders>
              <w:top w:val="single" w:sz="6" w:space="0" w:color="auto"/>
              <w:left w:val="single" w:sz="6" w:space="0" w:color="auto"/>
              <w:bottom w:val="single" w:sz="6" w:space="0" w:color="auto"/>
              <w:right w:val="single" w:sz="18" w:space="0" w:color="auto"/>
            </w:tcBorders>
          </w:tcPr>
          <w:p w14:paraId="38F74650" w14:textId="3F824938" w:rsidR="005E2285" w:rsidRPr="00DB5DB7" w:rsidRDefault="005E2285" w:rsidP="005E2285">
            <w:pPr>
              <w:spacing w:line="320" w:lineRule="exact"/>
              <w:jc w:val="center"/>
              <w:rPr>
                <w:sz w:val="28"/>
                <w:szCs w:val="28"/>
              </w:rPr>
            </w:pPr>
            <w:r w:rsidRPr="00DB5DB7">
              <w:rPr>
                <w:rFonts w:hint="eastAsia"/>
                <w:sz w:val="28"/>
                <w:szCs w:val="28"/>
              </w:rPr>
              <w:t>-</w:t>
            </w:r>
          </w:p>
        </w:tc>
      </w:tr>
      <w:tr w:rsidR="00DB5DB7" w:rsidRPr="00DB5DB7" w14:paraId="03B8EBED" w14:textId="77777777" w:rsidTr="00834C34">
        <w:trPr>
          <w:trHeight w:val="370"/>
          <w:jc w:val="center"/>
        </w:trPr>
        <w:tc>
          <w:tcPr>
            <w:tcW w:w="556" w:type="dxa"/>
            <w:vMerge/>
            <w:tcBorders>
              <w:top w:val="single" w:sz="6" w:space="0" w:color="auto"/>
              <w:left w:val="single" w:sz="18" w:space="0" w:color="auto"/>
              <w:bottom w:val="single" w:sz="6" w:space="0" w:color="auto"/>
              <w:right w:val="single" w:sz="6" w:space="0" w:color="auto"/>
            </w:tcBorders>
          </w:tcPr>
          <w:p w14:paraId="0F7EE339" w14:textId="77777777" w:rsidR="005E2285" w:rsidRPr="00DB5DB7" w:rsidRDefault="005E2285" w:rsidP="005E2285">
            <w:pPr>
              <w:spacing w:line="320" w:lineRule="exact"/>
              <w:jc w:val="center"/>
              <w:rPr>
                <w:sz w:val="28"/>
                <w:szCs w:val="28"/>
              </w:rPr>
            </w:pPr>
          </w:p>
        </w:tc>
        <w:tc>
          <w:tcPr>
            <w:tcW w:w="799" w:type="dxa"/>
            <w:vMerge/>
            <w:tcBorders>
              <w:top w:val="single" w:sz="6" w:space="0" w:color="auto"/>
              <w:left w:val="single" w:sz="6" w:space="0" w:color="auto"/>
              <w:bottom w:val="single" w:sz="6" w:space="0" w:color="auto"/>
              <w:right w:val="single" w:sz="6" w:space="0" w:color="auto"/>
            </w:tcBorders>
          </w:tcPr>
          <w:p w14:paraId="11DFB064" w14:textId="77777777" w:rsidR="005E2285" w:rsidRPr="00DB5DB7" w:rsidRDefault="005E2285" w:rsidP="005E2285">
            <w:pPr>
              <w:spacing w:line="320" w:lineRule="exact"/>
              <w:rPr>
                <w:sz w:val="28"/>
                <w:szCs w:val="28"/>
              </w:rPr>
            </w:pPr>
          </w:p>
        </w:tc>
        <w:tc>
          <w:tcPr>
            <w:tcW w:w="2007" w:type="dxa"/>
            <w:tcBorders>
              <w:top w:val="single" w:sz="6" w:space="0" w:color="auto"/>
              <w:left w:val="single" w:sz="6" w:space="0" w:color="auto"/>
              <w:bottom w:val="single" w:sz="6" w:space="0" w:color="auto"/>
              <w:right w:val="single" w:sz="6" w:space="0" w:color="auto"/>
            </w:tcBorders>
            <w:shd w:val="clear" w:color="auto" w:fill="auto"/>
          </w:tcPr>
          <w:p w14:paraId="69474516" w14:textId="6AAB4516" w:rsidR="005E2285" w:rsidRPr="00DB5DB7" w:rsidRDefault="005E2285" w:rsidP="005E2285">
            <w:pPr>
              <w:spacing w:line="320" w:lineRule="exact"/>
              <w:rPr>
                <w:sz w:val="28"/>
                <w:szCs w:val="28"/>
              </w:rPr>
            </w:pPr>
            <w:r w:rsidRPr="00DB5DB7">
              <w:rPr>
                <w:rFonts w:hint="eastAsia"/>
                <w:sz w:val="28"/>
                <w:szCs w:val="28"/>
              </w:rPr>
              <w:t>社工人員</w:t>
            </w:r>
          </w:p>
        </w:tc>
        <w:tc>
          <w:tcPr>
            <w:tcW w:w="982" w:type="dxa"/>
            <w:tcBorders>
              <w:top w:val="single" w:sz="6" w:space="0" w:color="auto"/>
              <w:left w:val="single" w:sz="6" w:space="0" w:color="auto"/>
              <w:bottom w:val="single" w:sz="6" w:space="0" w:color="auto"/>
              <w:right w:val="single" w:sz="6" w:space="0" w:color="auto"/>
            </w:tcBorders>
            <w:shd w:val="clear" w:color="auto" w:fill="auto"/>
            <w:vAlign w:val="center"/>
          </w:tcPr>
          <w:p w14:paraId="4D7EA606" w14:textId="67C21752" w:rsidR="005E2285" w:rsidRPr="00DB5DB7" w:rsidRDefault="005E2285" w:rsidP="00896F29">
            <w:pPr>
              <w:spacing w:line="320" w:lineRule="exact"/>
              <w:ind w:rightChars="20" w:right="64"/>
              <w:jc w:val="right"/>
              <w:rPr>
                <w:sz w:val="28"/>
                <w:szCs w:val="28"/>
              </w:rPr>
            </w:pPr>
            <w:r w:rsidRPr="00DB5DB7">
              <w:rPr>
                <w:rFonts w:hint="eastAsia"/>
                <w:sz w:val="28"/>
                <w:szCs w:val="28"/>
              </w:rPr>
              <w:t>9</w:t>
            </w:r>
            <w:r w:rsidRPr="00DB5DB7">
              <w:rPr>
                <w:sz w:val="28"/>
                <w:szCs w:val="28"/>
              </w:rPr>
              <w:t>8</w:t>
            </w:r>
          </w:p>
        </w:tc>
        <w:tc>
          <w:tcPr>
            <w:tcW w:w="706" w:type="dxa"/>
            <w:tcBorders>
              <w:top w:val="single" w:sz="6" w:space="0" w:color="auto"/>
              <w:left w:val="single" w:sz="6" w:space="0" w:color="auto"/>
              <w:bottom w:val="single" w:sz="6" w:space="0" w:color="auto"/>
              <w:right w:val="single" w:sz="6" w:space="0" w:color="auto"/>
            </w:tcBorders>
            <w:shd w:val="clear" w:color="auto" w:fill="auto"/>
            <w:vAlign w:val="center"/>
          </w:tcPr>
          <w:p w14:paraId="0EB408C7" w14:textId="327E3DC8" w:rsidR="005E2285" w:rsidRPr="00DB5DB7" w:rsidRDefault="005E2285" w:rsidP="00896F29">
            <w:pPr>
              <w:spacing w:line="320" w:lineRule="exact"/>
              <w:ind w:rightChars="20" w:right="64"/>
              <w:jc w:val="right"/>
              <w:rPr>
                <w:sz w:val="28"/>
                <w:szCs w:val="28"/>
              </w:rPr>
            </w:pPr>
            <w:r w:rsidRPr="00DB5DB7">
              <w:rPr>
                <w:rFonts w:hint="eastAsia"/>
                <w:sz w:val="28"/>
                <w:szCs w:val="28"/>
              </w:rPr>
              <w:t>1</w:t>
            </w:r>
            <w:r w:rsidRPr="00DB5DB7">
              <w:rPr>
                <w:sz w:val="28"/>
                <w:szCs w:val="28"/>
              </w:rPr>
              <w:t>03</w:t>
            </w: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2BC1708B" w14:textId="2B36939B" w:rsidR="005E2285" w:rsidRPr="00DB5DB7" w:rsidRDefault="00834C34" w:rsidP="00896F29">
            <w:pPr>
              <w:spacing w:line="320" w:lineRule="exact"/>
              <w:ind w:rightChars="20" w:right="64"/>
              <w:jc w:val="right"/>
              <w:rPr>
                <w:sz w:val="28"/>
                <w:szCs w:val="28"/>
              </w:rPr>
            </w:pPr>
            <w:r w:rsidRPr="00DB5DB7">
              <w:rPr>
                <w:sz w:val="28"/>
                <w:szCs w:val="28"/>
              </w:rPr>
              <w:t>105</w:t>
            </w:r>
            <w:r w:rsidR="005E2285" w:rsidRPr="00DB5DB7">
              <w:rPr>
                <w:rFonts w:hint="eastAsia"/>
                <w:sz w:val="28"/>
                <w:szCs w:val="28"/>
              </w:rPr>
              <w:t>%</w:t>
            </w:r>
          </w:p>
        </w:tc>
        <w:tc>
          <w:tcPr>
            <w:tcW w:w="842" w:type="dxa"/>
            <w:tcBorders>
              <w:top w:val="single" w:sz="6" w:space="0" w:color="auto"/>
              <w:left w:val="single" w:sz="6" w:space="0" w:color="auto"/>
              <w:bottom w:val="single" w:sz="6" w:space="0" w:color="auto"/>
              <w:right w:val="single" w:sz="6" w:space="0" w:color="auto"/>
            </w:tcBorders>
            <w:shd w:val="clear" w:color="auto" w:fill="auto"/>
            <w:vAlign w:val="center"/>
          </w:tcPr>
          <w:p w14:paraId="37074B74" w14:textId="315156F4" w:rsidR="005E2285" w:rsidRPr="00DB5DB7" w:rsidRDefault="005E2285" w:rsidP="00896F29">
            <w:pPr>
              <w:spacing w:line="320" w:lineRule="exact"/>
              <w:ind w:rightChars="20" w:right="64"/>
              <w:jc w:val="right"/>
              <w:rPr>
                <w:sz w:val="28"/>
                <w:szCs w:val="28"/>
              </w:rPr>
            </w:pPr>
            <w:r w:rsidRPr="00DB5DB7">
              <w:rPr>
                <w:rFonts w:hint="eastAsia"/>
                <w:sz w:val="28"/>
                <w:szCs w:val="28"/>
              </w:rPr>
              <w:t>1</w:t>
            </w:r>
            <w:r w:rsidRPr="00DB5DB7">
              <w:rPr>
                <w:sz w:val="28"/>
                <w:szCs w:val="28"/>
              </w:rPr>
              <w:t>08</w:t>
            </w:r>
          </w:p>
        </w:tc>
        <w:tc>
          <w:tcPr>
            <w:tcW w:w="780" w:type="dxa"/>
            <w:tcBorders>
              <w:top w:val="single" w:sz="6" w:space="0" w:color="auto"/>
              <w:left w:val="single" w:sz="6" w:space="0" w:color="auto"/>
              <w:bottom w:val="single" w:sz="6" w:space="0" w:color="auto"/>
              <w:right w:val="single" w:sz="6" w:space="0" w:color="auto"/>
            </w:tcBorders>
            <w:shd w:val="clear" w:color="auto" w:fill="auto"/>
            <w:vAlign w:val="center"/>
          </w:tcPr>
          <w:p w14:paraId="2DE67B81" w14:textId="428EB146" w:rsidR="005E2285" w:rsidRPr="00DB5DB7" w:rsidRDefault="005E2285" w:rsidP="00896F29">
            <w:pPr>
              <w:spacing w:line="320" w:lineRule="exact"/>
              <w:ind w:rightChars="20" w:right="64"/>
              <w:jc w:val="right"/>
              <w:rPr>
                <w:sz w:val="28"/>
                <w:szCs w:val="28"/>
              </w:rPr>
            </w:pPr>
            <w:r w:rsidRPr="00DB5DB7">
              <w:rPr>
                <w:rFonts w:hint="eastAsia"/>
                <w:sz w:val="28"/>
                <w:szCs w:val="28"/>
              </w:rPr>
              <w:t>1</w:t>
            </w:r>
            <w:r w:rsidRPr="00DB5DB7">
              <w:rPr>
                <w:sz w:val="28"/>
                <w:szCs w:val="28"/>
              </w:rPr>
              <w:t>08</w:t>
            </w:r>
          </w:p>
        </w:tc>
        <w:tc>
          <w:tcPr>
            <w:tcW w:w="1119" w:type="dxa"/>
            <w:tcBorders>
              <w:top w:val="single" w:sz="6" w:space="0" w:color="auto"/>
              <w:left w:val="single" w:sz="6" w:space="0" w:color="auto"/>
              <w:bottom w:val="single" w:sz="6" w:space="0" w:color="auto"/>
              <w:right w:val="single" w:sz="6" w:space="0" w:color="auto"/>
            </w:tcBorders>
            <w:shd w:val="clear" w:color="auto" w:fill="auto"/>
            <w:vAlign w:val="center"/>
          </w:tcPr>
          <w:p w14:paraId="7E1CDFF2" w14:textId="5C20F39E" w:rsidR="005E2285" w:rsidRPr="00DB5DB7" w:rsidRDefault="005E2285" w:rsidP="00896F29">
            <w:pPr>
              <w:spacing w:line="320" w:lineRule="exact"/>
              <w:ind w:rightChars="20" w:right="64"/>
              <w:jc w:val="right"/>
              <w:rPr>
                <w:sz w:val="28"/>
                <w:szCs w:val="28"/>
              </w:rPr>
            </w:pPr>
            <w:r w:rsidRPr="00DB5DB7">
              <w:rPr>
                <w:rFonts w:hint="eastAsia"/>
                <w:sz w:val="28"/>
                <w:szCs w:val="28"/>
              </w:rPr>
              <w:t>100%</w:t>
            </w:r>
          </w:p>
        </w:tc>
        <w:tc>
          <w:tcPr>
            <w:tcW w:w="1055" w:type="dxa"/>
            <w:tcBorders>
              <w:top w:val="single" w:sz="6" w:space="0" w:color="auto"/>
              <w:left w:val="single" w:sz="6" w:space="0" w:color="auto"/>
              <w:bottom w:val="single" w:sz="6" w:space="0" w:color="auto"/>
              <w:right w:val="single" w:sz="18" w:space="0" w:color="auto"/>
            </w:tcBorders>
            <w:shd w:val="clear" w:color="auto" w:fill="auto"/>
            <w:vAlign w:val="center"/>
          </w:tcPr>
          <w:p w14:paraId="34C8502F" w14:textId="354FEBF4" w:rsidR="005E2285" w:rsidRPr="00DB5DB7" w:rsidRDefault="00834C34" w:rsidP="005E2285">
            <w:pPr>
              <w:spacing w:line="320" w:lineRule="exact"/>
              <w:jc w:val="center"/>
              <w:rPr>
                <w:sz w:val="28"/>
                <w:szCs w:val="28"/>
              </w:rPr>
            </w:pPr>
            <w:r w:rsidRPr="00DB5DB7">
              <w:rPr>
                <w:sz w:val="28"/>
                <w:szCs w:val="28"/>
              </w:rPr>
              <w:t>105</w:t>
            </w:r>
            <w:r w:rsidR="005E2285" w:rsidRPr="00DB5DB7">
              <w:rPr>
                <w:rFonts w:hint="eastAsia"/>
                <w:sz w:val="28"/>
                <w:szCs w:val="28"/>
              </w:rPr>
              <w:t>%</w:t>
            </w:r>
          </w:p>
        </w:tc>
      </w:tr>
      <w:tr w:rsidR="00DB5DB7" w:rsidRPr="00DB5DB7" w14:paraId="74DD650F" w14:textId="77777777" w:rsidTr="00430807">
        <w:trPr>
          <w:trHeight w:val="370"/>
          <w:jc w:val="center"/>
        </w:trPr>
        <w:tc>
          <w:tcPr>
            <w:tcW w:w="556" w:type="dxa"/>
            <w:vMerge/>
            <w:tcBorders>
              <w:top w:val="single" w:sz="6" w:space="0" w:color="auto"/>
              <w:left w:val="single" w:sz="18" w:space="0" w:color="auto"/>
              <w:bottom w:val="single" w:sz="6" w:space="0" w:color="auto"/>
              <w:right w:val="single" w:sz="6" w:space="0" w:color="auto"/>
            </w:tcBorders>
          </w:tcPr>
          <w:p w14:paraId="36EC32E7" w14:textId="77777777" w:rsidR="005E2285" w:rsidRPr="00DB5DB7" w:rsidRDefault="005E2285" w:rsidP="005E2285">
            <w:pPr>
              <w:spacing w:line="320" w:lineRule="exact"/>
              <w:jc w:val="center"/>
              <w:rPr>
                <w:sz w:val="28"/>
                <w:szCs w:val="28"/>
              </w:rPr>
            </w:pPr>
          </w:p>
        </w:tc>
        <w:tc>
          <w:tcPr>
            <w:tcW w:w="799" w:type="dxa"/>
            <w:vMerge/>
            <w:tcBorders>
              <w:top w:val="single" w:sz="6" w:space="0" w:color="auto"/>
              <w:left w:val="single" w:sz="6" w:space="0" w:color="auto"/>
              <w:bottom w:val="single" w:sz="6" w:space="0" w:color="auto"/>
              <w:right w:val="single" w:sz="6" w:space="0" w:color="auto"/>
            </w:tcBorders>
          </w:tcPr>
          <w:p w14:paraId="1E69A488" w14:textId="77777777" w:rsidR="005E2285" w:rsidRPr="00DB5DB7" w:rsidRDefault="005E2285" w:rsidP="005E2285">
            <w:pPr>
              <w:spacing w:line="320" w:lineRule="exact"/>
              <w:rPr>
                <w:sz w:val="28"/>
                <w:szCs w:val="28"/>
              </w:rPr>
            </w:pPr>
          </w:p>
        </w:tc>
        <w:tc>
          <w:tcPr>
            <w:tcW w:w="2007" w:type="dxa"/>
            <w:tcBorders>
              <w:top w:val="single" w:sz="6" w:space="0" w:color="auto"/>
              <w:left w:val="single" w:sz="6" w:space="0" w:color="auto"/>
              <w:bottom w:val="single" w:sz="6" w:space="0" w:color="auto"/>
              <w:right w:val="single" w:sz="6" w:space="0" w:color="auto"/>
            </w:tcBorders>
          </w:tcPr>
          <w:p w14:paraId="55D9C7D4" w14:textId="7EA686BA" w:rsidR="005E2285" w:rsidRPr="00DB5DB7" w:rsidRDefault="005E2285" w:rsidP="005E2285">
            <w:pPr>
              <w:spacing w:line="320" w:lineRule="exact"/>
              <w:rPr>
                <w:sz w:val="28"/>
                <w:szCs w:val="28"/>
              </w:rPr>
            </w:pPr>
            <w:r w:rsidRPr="00DB5DB7">
              <w:rPr>
                <w:rFonts w:hint="eastAsia"/>
                <w:sz w:val="28"/>
                <w:szCs w:val="28"/>
              </w:rPr>
              <w:t>教保員</w:t>
            </w:r>
          </w:p>
        </w:tc>
        <w:tc>
          <w:tcPr>
            <w:tcW w:w="982" w:type="dxa"/>
            <w:tcBorders>
              <w:top w:val="single" w:sz="6" w:space="0" w:color="auto"/>
              <w:left w:val="single" w:sz="6" w:space="0" w:color="auto"/>
              <w:bottom w:val="single" w:sz="6" w:space="0" w:color="auto"/>
              <w:right w:val="single" w:sz="6" w:space="0" w:color="auto"/>
            </w:tcBorders>
          </w:tcPr>
          <w:p w14:paraId="1ED3E25D" w14:textId="6A84958D" w:rsidR="005E2285" w:rsidRPr="00DB5DB7" w:rsidRDefault="005E2285" w:rsidP="00896F29">
            <w:pPr>
              <w:spacing w:line="320" w:lineRule="exact"/>
              <w:ind w:rightChars="20" w:right="64"/>
              <w:jc w:val="right"/>
              <w:rPr>
                <w:sz w:val="28"/>
                <w:szCs w:val="28"/>
              </w:rPr>
            </w:pPr>
            <w:r w:rsidRPr="00DB5DB7">
              <w:rPr>
                <w:sz w:val="28"/>
                <w:szCs w:val="28"/>
              </w:rPr>
              <w:t>0</w:t>
            </w:r>
          </w:p>
        </w:tc>
        <w:tc>
          <w:tcPr>
            <w:tcW w:w="706" w:type="dxa"/>
            <w:tcBorders>
              <w:top w:val="single" w:sz="6" w:space="0" w:color="auto"/>
              <w:left w:val="single" w:sz="6" w:space="0" w:color="auto"/>
              <w:bottom w:val="single" w:sz="6" w:space="0" w:color="auto"/>
              <w:right w:val="single" w:sz="6" w:space="0" w:color="auto"/>
            </w:tcBorders>
          </w:tcPr>
          <w:p w14:paraId="419FD52A" w14:textId="7B6A2281" w:rsidR="005E2285" w:rsidRPr="00DB5DB7" w:rsidRDefault="005E2285" w:rsidP="00896F29">
            <w:pPr>
              <w:spacing w:line="320" w:lineRule="exact"/>
              <w:ind w:rightChars="20" w:right="64"/>
              <w:jc w:val="right"/>
              <w:rPr>
                <w:sz w:val="28"/>
                <w:szCs w:val="28"/>
              </w:rPr>
            </w:pPr>
            <w:r w:rsidRPr="00DB5DB7">
              <w:rPr>
                <w:sz w:val="28"/>
                <w:szCs w:val="28"/>
              </w:rPr>
              <w:t>0</w:t>
            </w:r>
          </w:p>
        </w:tc>
        <w:tc>
          <w:tcPr>
            <w:tcW w:w="1205" w:type="dxa"/>
            <w:tcBorders>
              <w:top w:val="single" w:sz="6" w:space="0" w:color="auto"/>
              <w:left w:val="single" w:sz="6" w:space="0" w:color="auto"/>
              <w:bottom w:val="single" w:sz="6" w:space="0" w:color="auto"/>
              <w:right w:val="single" w:sz="6" w:space="0" w:color="auto"/>
            </w:tcBorders>
          </w:tcPr>
          <w:p w14:paraId="2BC17BC2" w14:textId="31BA985D" w:rsidR="005E2285" w:rsidRPr="00DB5DB7" w:rsidRDefault="005E2285" w:rsidP="00896F29">
            <w:pPr>
              <w:spacing w:line="320" w:lineRule="exact"/>
              <w:ind w:rightChars="20" w:right="64"/>
              <w:jc w:val="right"/>
              <w:rPr>
                <w:sz w:val="28"/>
                <w:szCs w:val="28"/>
              </w:rPr>
            </w:pPr>
            <w:r w:rsidRPr="00DB5DB7">
              <w:rPr>
                <w:rFonts w:hint="eastAsia"/>
                <w:sz w:val="28"/>
                <w:szCs w:val="28"/>
              </w:rPr>
              <w:t>-</w:t>
            </w:r>
          </w:p>
        </w:tc>
        <w:tc>
          <w:tcPr>
            <w:tcW w:w="842" w:type="dxa"/>
            <w:tcBorders>
              <w:top w:val="single" w:sz="6" w:space="0" w:color="auto"/>
              <w:left w:val="single" w:sz="6" w:space="0" w:color="auto"/>
              <w:bottom w:val="single" w:sz="6" w:space="0" w:color="auto"/>
              <w:right w:val="single" w:sz="6" w:space="0" w:color="auto"/>
            </w:tcBorders>
          </w:tcPr>
          <w:p w14:paraId="38B5909A" w14:textId="5E73F808"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780" w:type="dxa"/>
            <w:tcBorders>
              <w:top w:val="single" w:sz="6" w:space="0" w:color="auto"/>
              <w:left w:val="single" w:sz="6" w:space="0" w:color="auto"/>
              <w:bottom w:val="single" w:sz="6" w:space="0" w:color="auto"/>
              <w:right w:val="single" w:sz="6" w:space="0" w:color="auto"/>
            </w:tcBorders>
          </w:tcPr>
          <w:p w14:paraId="28793698" w14:textId="21FF395A" w:rsidR="005E2285" w:rsidRPr="00DB5DB7" w:rsidRDefault="005E2285" w:rsidP="00896F29">
            <w:pPr>
              <w:spacing w:line="320" w:lineRule="exact"/>
              <w:ind w:rightChars="20" w:right="64"/>
              <w:jc w:val="right"/>
              <w:rPr>
                <w:sz w:val="28"/>
                <w:szCs w:val="28"/>
              </w:rPr>
            </w:pPr>
            <w:r w:rsidRPr="00DB5DB7">
              <w:rPr>
                <w:sz w:val="28"/>
                <w:szCs w:val="28"/>
              </w:rPr>
              <w:t>0</w:t>
            </w:r>
          </w:p>
        </w:tc>
        <w:tc>
          <w:tcPr>
            <w:tcW w:w="1119" w:type="dxa"/>
            <w:tcBorders>
              <w:top w:val="single" w:sz="6" w:space="0" w:color="auto"/>
              <w:left w:val="single" w:sz="6" w:space="0" w:color="auto"/>
              <w:bottom w:val="single" w:sz="6" w:space="0" w:color="auto"/>
              <w:right w:val="single" w:sz="6" w:space="0" w:color="auto"/>
            </w:tcBorders>
          </w:tcPr>
          <w:p w14:paraId="4D30261B" w14:textId="5748017E" w:rsidR="005E2285" w:rsidRPr="00DB5DB7" w:rsidRDefault="005E2285" w:rsidP="00896F29">
            <w:pPr>
              <w:spacing w:line="320" w:lineRule="exact"/>
              <w:ind w:rightChars="20" w:right="64"/>
              <w:jc w:val="right"/>
              <w:rPr>
                <w:sz w:val="28"/>
                <w:szCs w:val="28"/>
              </w:rPr>
            </w:pPr>
            <w:r w:rsidRPr="00DB5DB7">
              <w:rPr>
                <w:rFonts w:hint="eastAsia"/>
                <w:sz w:val="28"/>
                <w:szCs w:val="28"/>
              </w:rPr>
              <w:t>-</w:t>
            </w:r>
          </w:p>
        </w:tc>
        <w:tc>
          <w:tcPr>
            <w:tcW w:w="1055" w:type="dxa"/>
            <w:tcBorders>
              <w:top w:val="single" w:sz="6" w:space="0" w:color="auto"/>
              <w:left w:val="single" w:sz="6" w:space="0" w:color="auto"/>
              <w:bottom w:val="single" w:sz="6" w:space="0" w:color="auto"/>
              <w:right w:val="single" w:sz="18" w:space="0" w:color="auto"/>
            </w:tcBorders>
          </w:tcPr>
          <w:p w14:paraId="4B32BF30" w14:textId="006E29C6" w:rsidR="005E2285" w:rsidRPr="00DB5DB7" w:rsidRDefault="005E2285" w:rsidP="005E2285">
            <w:pPr>
              <w:spacing w:line="320" w:lineRule="exact"/>
              <w:jc w:val="center"/>
              <w:rPr>
                <w:sz w:val="28"/>
                <w:szCs w:val="28"/>
              </w:rPr>
            </w:pPr>
            <w:r w:rsidRPr="00DB5DB7">
              <w:rPr>
                <w:rFonts w:hint="eastAsia"/>
                <w:sz w:val="28"/>
                <w:szCs w:val="28"/>
              </w:rPr>
              <w:t>-</w:t>
            </w:r>
          </w:p>
        </w:tc>
      </w:tr>
      <w:tr w:rsidR="00DB5DB7" w:rsidRPr="00DB5DB7" w14:paraId="7F760E84" w14:textId="77777777" w:rsidTr="001849D7">
        <w:trPr>
          <w:trHeight w:val="370"/>
          <w:jc w:val="center"/>
        </w:trPr>
        <w:tc>
          <w:tcPr>
            <w:tcW w:w="556" w:type="dxa"/>
            <w:tcBorders>
              <w:top w:val="single" w:sz="6" w:space="0" w:color="auto"/>
              <w:left w:val="single" w:sz="18" w:space="0" w:color="auto"/>
              <w:bottom w:val="single" w:sz="6" w:space="0" w:color="auto"/>
              <w:right w:val="single" w:sz="6" w:space="0" w:color="auto"/>
            </w:tcBorders>
            <w:shd w:val="clear" w:color="auto" w:fill="auto"/>
          </w:tcPr>
          <w:p w14:paraId="093AA675" w14:textId="69B76198" w:rsidR="005E2285" w:rsidRPr="00DB5DB7" w:rsidRDefault="005E2285" w:rsidP="005E2285">
            <w:pPr>
              <w:spacing w:line="320" w:lineRule="exact"/>
              <w:jc w:val="center"/>
              <w:rPr>
                <w:sz w:val="28"/>
                <w:szCs w:val="28"/>
              </w:rPr>
            </w:pPr>
            <w:r w:rsidRPr="00DB5DB7">
              <w:rPr>
                <w:rFonts w:hint="eastAsia"/>
                <w:sz w:val="28"/>
                <w:szCs w:val="28"/>
              </w:rPr>
              <w:lastRenderedPageBreak/>
              <w:t>13</w:t>
            </w:r>
          </w:p>
        </w:tc>
        <w:tc>
          <w:tcPr>
            <w:tcW w:w="2806" w:type="dxa"/>
            <w:gridSpan w:val="2"/>
            <w:tcBorders>
              <w:top w:val="single" w:sz="6" w:space="0" w:color="auto"/>
              <w:left w:val="single" w:sz="6" w:space="0" w:color="auto"/>
              <w:bottom w:val="single" w:sz="6" w:space="0" w:color="auto"/>
              <w:right w:val="single" w:sz="6" w:space="0" w:color="auto"/>
            </w:tcBorders>
            <w:shd w:val="clear" w:color="auto" w:fill="auto"/>
          </w:tcPr>
          <w:p w14:paraId="55794BA7" w14:textId="107C4271" w:rsidR="005E2285" w:rsidRPr="00DB5DB7" w:rsidRDefault="005E2285" w:rsidP="005E2285">
            <w:pPr>
              <w:spacing w:line="320" w:lineRule="exact"/>
              <w:rPr>
                <w:sz w:val="28"/>
                <w:szCs w:val="28"/>
              </w:rPr>
            </w:pPr>
            <w:r w:rsidRPr="00DB5DB7">
              <w:rPr>
                <w:rFonts w:hint="eastAsia"/>
                <w:sz w:val="28"/>
                <w:szCs w:val="28"/>
              </w:rPr>
              <w:t>住宿式機構照顧服務員</w:t>
            </w:r>
          </w:p>
        </w:tc>
        <w:tc>
          <w:tcPr>
            <w:tcW w:w="982" w:type="dxa"/>
            <w:tcBorders>
              <w:top w:val="single" w:sz="6" w:space="0" w:color="auto"/>
              <w:left w:val="single" w:sz="6" w:space="0" w:color="auto"/>
              <w:bottom w:val="single" w:sz="6" w:space="0" w:color="auto"/>
              <w:right w:val="single" w:sz="6" w:space="0" w:color="auto"/>
            </w:tcBorders>
            <w:shd w:val="clear" w:color="auto" w:fill="auto"/>
            <w:vAlign w:val="center"/>
          </w:tcPr>
          <w:p w14:paraId="29581611" w14:textId="5A739374" w:rsidR="005E2285" w:rsidRPr="00DB5DB7" w:rsidRDefault="005E2285" w:rsidP="00896F29">
            <w:pPr>
              <w:spacing w:line="320" w:lineRule="exact"/>
              <w:ind w:rightChars="20" w:right="64"/>
              <w:jc w:val="right"/>
              <w:rPr>
                <w:sz w:val="28"/>
                <w:szCs w:val="28"/>
              </w:rPr>
            </w:pPr>
            <w:r w:rsidRPr="00DB5DB7">
              <w:rPr>
                <w:rFonts w:hint="eastAsia"/>
                <w:sz w:val="28"/>
                <w:szCs w:val="28"/>
              </w:rPr>
              <w:t>27</w:t>
            </w:r>
          </w:p>
        </w:tc>
        <w:tc>
          <w:tcPr>
            <w:tcW w:w="706" w:type="dxa"/>
            <w:tcBorders>
              <w:top w:val="single" w:sz="6" w:space="0" w:color="auto"/>
              <w:left w:val="single" w:sz="6" w:space="0" w:color="auto"/>
              <w:bottom w:val="single" w:sz="6" w:space="0" w:color="auto"/>
              <w:right w:val="single" w:sz="6" w:space="0" w:color="auto"/>
            </w:tcBorders>
            <w:shd w:val="clear" w:color="auto" w:fill="auto"/>
            <w:vAlign w:val="center"/>
          </w:tcPr>
          <w:p w14:paraId="33536032" w14:textId="069BBFBA" w:rsidR="005E2285" w:rsidRPr="00DB5DB7" w:rsidRDefault="005E2285" w:rsidP="00896F29">
            <w:pPr>
              <w:spacing w:line="320" w:lineRule="exact"/>
              <w:ind w:rightChars="20" w:right="64"/>
              <w:jc w:val="right"/>
              <w:rPr>
                <w:sz w:val="28"/>
                <w:szCs w:val="28"/>
              </w:rPr>
            </w:pPr>
            <w:r w:rsidRPr="00DB5DB7">
              <w:rPr>
                <w:rFonts w:hint="eastAsia"/>
                <w:sz w:val="28"/>
                <w:szCs w:val="28"/>
              </w:rPr>
              <w:t>28</w:t>
            </w: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209E25B9" w14:textId="179E9011" w:rsidR="005E2285" w:rsidRPr="00DB5DB7" w:rsidRDefault="001849D7" w:rsidP="00896F29">
            <w:pPr>
              <w:spacing w:line="320" w:lineRule="exact"/>
              <w:ind w:rightChars="20" w:right="64"/>
              <w:jc w:val="right"/>
              <w:rPr>
                <w:sz w:val="28"/>
                <w:szCs w:val="28"/>
              </w:rPr>
            </w:pPr>
            <w:r w:rsidRPr="00DB5DB7">
              <w:rPr>
                <w:sz w:val="28"/>
                <w:szCs w:val="28"/>
              </w:rPr>
              <w:t>104</w:t>
            </w:r>
            <w:r w:rsidR="005E2285" w:rsidRPr="00DB5DB7">
              <w:rPr>
                <w:rFonts w:hint="eastAsia"/>
                <w:sz w:val="28"/>
                <w:szCs w:val="28"/>
              </w:rPr>
              <w:t>%</w:t>
            </w:r>
          </w:p>
        </w:tc>
        <w:tc>
          <w:tcPr>
            <w:tcW w:w="842" w:type="dxa"/>
            <w:tcBorders>
              <w:top w:val="single" w:sz="6" w:space="0" w:color="auto"/>
              <w:left w:val="single" w:sz="6" w:space="0" w:color="auto"/>
              <w:bottom w:val="single" w:sz="6" w:space="0" w:color="auto"/>
              <w:right w:val="single" w:sz="6" w:space="0" w:color="auto"/>
            </w:tcBorders>
            <w:shd w:val="clear" w:color="auto" w:fill="auto"/>
            <w:vAlign w:val="center"/>
          </w:tcPr>
          <w:p w14:paraId="6E19EF97" w14:textId="3C7EFC2C" w:rsidR="005E2285" w:rsidRPr="00DB5DB7" w:rsidRDefault="005E2285" w:rsidP="00896F29">
            <w:pPr>
              <w:spacing w:line="320" w:lineRule="exact"/>
              <w:ind w:rightChars="20" w:right="64"/>
              <w:jc w:val="right"/>
              <w:rPr>
                <w:sz w:val="28"/>
                <w:szCs w:val="28"/>
              </w:rPr>
            </w:pPr>
            <w:r w:rsidRPr="00DB5DB7">
              <w:rPr>
                <w:rFonts w:hint="eastAsia"/>
                <w:sz w:val="28"/>
                <w:szCs w:val="28"/>
              </w:rPr>
              <w:t>28</w:t>
            </w:r>
          </w:p>
        </w:tc>
        <w:tc>
          <w:tcPr>
            <w:tcW w:w="780" w:type="dxa"/>
            <w:tcBorders>
              <w:top w:val="single" w:sz="6" w:space="0" w:color="auto"/>
              <w:left w:val="single" w:sz="6" w:space="0" w:color="auto"/>
              <w:bottom w:val="single" w:sz="6" w:space="0" w:color="auto"/>
              <w:right w:val="single" w:sz="6" w:space="0" w:color="auto"/>
            </w:tcBorders>
            <w:shd w:val="clear" w:color="auto" w:fill="auto"/>
            <w:vAlign w:val="center"/>
          </w:tcPr>
          <w:p w14:paraId="74095556" w14:textId="2E22FCBA" w:rsidR="005E2285" w:rsidRPr="00DB5DB7" w:rsidRDefault="005E2285" w:rsidP="00896F29">
            <w:pPr>
              <w:spacing w:line="320" w:lineRule="exact"/>
              <w:ind w:rightChars="20" w:right="64"/>
              <w:jc w:val="right"/>
              <w:rPr>
                <w:sz w:val="28"/>
                <w:szCs w:val="28"/>
              </w:rPr>
            </w:pPr>
            <w:r w:rsidRPr="00DB5DB7">
              <w:rPr>
                <w:rFonts w:hint="eastAsia"/>
                <w:sz w:val="28"/>
                <w:szCs w:val="28"/>
              </w:rPr>
              <w:t>29</w:t>
            </w:r>
          </w:p>
        </w:tc>
        <w:tc>
          <w:tcPr>
            <w:tcW w:w="1119" w:type="dxa"/>
            <w:tcBorders>
              <w:top w:val="single" w:sz="6" w:space="0" w:color="auto"/>
              <w:left w:val="single" w:sz="6" w:space="0" w:color="auto"/>
              <w:bottom w:val="single" w:sz="6" w:space="0" w:color="auto"/>
              <w:right w:val="single" w:sz="6" w:space="0" w:color="auto"/>
            </w:tcBorders>
            <w:shd w:val="clear" w:color="auto" w:fill="auto"/>
            <w:vAlign w:val="center"/>
          </w:tcPr>
          <w:p w14:paraId="251BAA39" w14:textId="55697430" w:rsidR="005E2285" w:rsidRPr="00DB5DB7" w:rsidRDefault="005E2285" w:rsidP="00896F29">
            <w:pPr>
              <w:spacing w:line="320" w:lineRule="exact"/>
              <w:ind w:rightChars="20" w:right="64"/>
              <w:jc w:val="right"/>
              <w:rPr>
                <w:sz w:val="28"/>
                <w:szCs w:val="28"/>
              </w:rPr>
            </w:pPr>
            <w:r w:rsidRPr="00DB5DB7">
              <w:rPr>
                <w:rFonts w:hint="eastAsia"/>
                <w:sz w:val="28"/>
                <w:szCs w:val="28"/>
              </w:rPr>
              <w:t>10</w:t>
            </w:r>
            <w:r w:rsidR="007B1A6D" w:rsidRPr="00DB5DB7">
              <w:rPr>
                <w:rFonts w:hint="eastAsia"/>
                <w:sz w:val="28"/>
                <w:szCs w:val="28"/>
              </w:rPr>
              <w:t>4</w:t>
            </w:r>
            <w:r w:rsidRPr="00DB5DB7">
              <w:rPr>
                <w:rFonts w:hint="eastAsia"/>
                <w:sz w:val="28"/>
                <w:szCs w:val="28"/>
              </w:rPr>
              <w:t>%</w:t>
            </w:r>
          </w:p>
        </w:tc>
        <w:tc>
          <w:tcPr>
            <w:tcW w:w="1055" w:type="dxa"/>
            <w:tcBorders>
              <w:top w:val="single" w:sz="6" w:space="0" w:color="auto"/>
              <w:left w:val="single" w:sz="6" w:space="0" w:color="auto"/>
              <w:bottom w:val="single" w:sz="6" w:space="0" w:color="auto"/>
              <w:right w:val="single" w:sz="18" w:space="0" w:color="auto"/>
            </w:tcBorders>
            <w:shd w:val="clear" w:color="auto" w:fill="auto"/>
            <w:vAlign w:val="center"/>
          </w:tcPr>
          <w:p w14:paraId="315E086D" w14:textId="3EC4BBA3" w:rsidR="005E2285" w:rsidRPr="00DB5DB7" w:rsidRDefault="001849D7" w:rsidP="005E2285">
            <w:pPr>
              <w:spacing w:line="360" w:lineRule="auto"/>
              <w:jc w:val="center"/>
              <w:rPr>
                <w:sz w:val="28"/>
                <w:szCs w:val="28"/>
              </w:rPr>
            </w:pPr>
            <w:r w:rsidRPr="00DB5DB7">
              <w:rPr>
                <w:sz w:val="28"/>
                <w:szCs w:val="28"/>
              </w:rPr>
              <w:t>104</w:t>
            </w:r>
            <w:r w:rsidR="005E2285" w:rsidRPr="00DB5DB7">
              <w:rPr>
                <w:sz w:val="28"/>
                <w:szCs w:val="28"/>
              </w:rPr>
              <w:t>%</w:t>
            </w:r>
          </w:p>
        </w:tc>
      </w:tr>
      <w:tr w:rsidR="00DB5DB7" w:rsidRPr="00DB5DB7" w14:paraId="68C31B3C" w14:textId="77777777" w:rsidTr="001849D7">
        <w:trPr>
          <w:trHeight w:val="370"/>
          <w:jc w:val="center"/>
        </w:trPr>
        <w:tc>
          <w:tcPr>
            <w:tcW w:w="556" w:type="dxa"/>
            <w:tcBorders>
              <w:top w:val="single" w:sz="6" w:space="0" w:color="auto"/>
              <w:left w:val="single" w:sz="18" w:space="0" w:color="auto"/>
              <w:bottom w:val="single" w:sz="6" w:space="0" w:color="auto"/>
              <w:right w:val="single" w:sz="6" w:space="0" w:color="auto"/>
            </w:tcBorders>
            <w:shd w:val="clear" w:color="auto" w:fill="auto"/>
          </w:tcPr>
          <w:p w14:paraId="12C8DC46" w14:textId="05A3BE6C" w:rsidR="005E2285" w:rsidRPr="00DB5DB7" w:rsidRDefault="005E2285" w:rsidP="005E2285">
            <w:pPr>
              <w:spacing w:line="320" w:lineRule="exact"/>
              <w:jc w:val="center"/>
              <w:rPr>
                <w:sz w:val="28"/>
                <w:szCs w:val="28"/>
              </w:rPr>
            </w:pPr>
            <w:r w:rsidRPr="00DB5DB7">
              <w:rPr>
                <w:rFonts w:hint="eastAsia"/>
                <w:sz w:val="28"/>
                <w:szCs w:val="28"/>
              </w:rPr>
              <w:t>14</w:t>
            </w:r>
          </w:p>
        </w:tc>
        <w:tc>
          <w:tcPr>
            <w:tcW w:w="2806" w:type="dxa"/>
            <w:gridSpan w:val="2"/>
            <w:tcBorders>
              <w:top w:val="single" w:sz="6" w:space="0" w:color="auto"/>
              <w:left w:val="single" w:sz="6" w:space="0" w:color="auto"/>
              <w:bottom w:val="single" w:sz="6" w:space="0" w:color="auto"/>
              <w:right w:val="single" w:sz="6" w:space="0" w:color="auto"/>
            </w:tcBorders>
            <w:shd w:val="clear" w:color="auto" w:fill="auto"/>
          </w:tcPr>
          <w:p w14:paraId="12A5F8E7" w14:textId="664EC763" w:rsidR="005E2285" w:rsidRPr="00DB5DB7" w:rsidRDefault="005E2285" w:rsidP="005E2285">
            <w:pPr>
              <w:spacing w:line="320" w:lineRule="exact"/>
              <w:rPr>
                <w:sz w:val="28"/>
                <w:szCs w:val="28"/>
              </w:rPr>
            </w:pPr>
            <w:r w:rsidRPr="00DB5DB7">
              <w:rPr>
                <w:rFonts w:hint="eastAsia"/>
                <w:sz w:val="28"/>
                <w:szCs w:val="28"/>
              </w:rPr>
              <w:t>住宿式機構外籍看護工</w:t>
            </w:r>
          </w:p>
        </w:tc>
        <w:tc>
          <w:tcPr>
            <w:tcW w:w="982" w:type="dxa"/>
            <w:tcBorders>
              <w:top w:val="single" w:sz="6" w:space="0" w:color="auto"/>
              <w:left w:val="single" w:sz="6" w:space="0" w:color="auto"/>
              <w:bottom w:val="single" w:sz="6" w:space="0" w:color="auto"/>
              <w:right w:val="single" w:sz="6" w:space="0" w:color="auto"/>
            </w:tcBorders>
            <w:shd w:val="clear" w:color="auto" w:fill="auto"/>
            <w:vAlign w:val="center"/>
          </w:tcPr>
          <w:p w14:paraId="044A7B61" w14:textId="7B263B75" w:rsidR="005E2285" w:rsidRPr="00DB5DB7" w:rsidRDefault="005E2285" w:rsidP="00896F29">
            <w:pPr>
              <w:spacing w:line="320" w:lineRule="exact"/>
              <w:ind w:rightChars="20" w:right="64"/>
              <w:jc w:val="right"/>
              <w:rPr>
                <w:sz w:val="28"/>
                <w:szCs w:val="28"/>
              </w:rPr>
            </w:pPr>
            <w:r w:rsidRPr="00DB5DB7">
              <w:rPr>
                <w:rFonts w:hint="eastAsia"/>
                <w:sz w:val="28"/>
                <w:szCs w:val="28"/>
              </w:rPr>
              <w:t>22</w:t>
            </w:r>
          </w:p>
        </w:tc>
        <w:tc>
          <w:tcPr>
            <w:tcW w:w="706" w:type="dxa"/>
            <w:tcBorders>
              <w:top w:val="single" w:sz="6" w:space="0" w:color="auto"/>
              <w:left w:val="single" w:sz="6" w:space="0" w:color="auto"/>
              <w:bottom w:val="single" w:sz="6" w:space="0" w:color="auto"/>
              <w:right w:val="single" w:sz="6" w:space="0" w:color="auto"/>
            </w:tcBorders>
            <w:shd w:val="clear" w:color="auto" w:fill="auto"/>
            <w:vAlign w:val="center"/>
          </w:tcPr>
          <w:p w14:paraId="386BFA53" w14:textId="2CA1F3C2" w:rsidR="005E2285" w:rsidRPr="00DB5DB7" w:rsidRDefault="005E2285" w:rsidP="00896F29">
            <w:pPr>
              <w:spacing w:line="320" w:lineRule="exact"/>
              <w:ind w:rightChars="20" w:right="64"/>
              <w:jc w:val="right"/>
              <w:rPr>
                <w:sz w:val="28"/>
                <w:szCs w:val="28"/>
              </w:rPr>
            </w:pPr>
            <w:r w:rsidRPr="00DB5DB7">
              <w:rPr>
                <w:rFonts w:hint="eastAsia"/>
                <w:sz w:val="28"/>
                <w:szCs w:val="28"/>
              </w:rPr>
              <w:t>22</w:t>
            </w: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216F23F0" w14:textId="3909ACCD" w:rsidR="005E2285" w:rsidRPr="00DB5DB7" w:rsidRDefault="001849D7" w:rsidP="00896F29">
            <w:pPr>
              <w:spacing w:line="320" w:lineRule="exact"/>
              <w:ind w:rightChars="20" w:right="64"/>
              <w:jc w:val="right"/>
              <w:rPr>
                <w:sz w:val="28"/>
                <w:szCs w:val="28"/>
              </w:rPr>
            </w:pPr>
            <w:r w:rsidRPr="00DB5DB7">
              <w:rPr>
                <w:sz w:val="28"/>
                <w:szCs w:val="28"/>
              </w:rPr>
              <w:t>10</w:t>
            </w:r>
            <w:r w:rsidR="005E2285" w:rsidRPr="00DB5DB7">
              <w:rPr>
                <w:rFonts w:hint="eastAsia"/>
                <w:sz w:val="28"/>
                <w:szCs w:val="28"/>
              </w:rPr>
              <w:t>0%</w:t>
            </w:r>
          </w:p>
        </w:tc>
        <w:tc>
          <w:tcPr>
            <w:tcW w:w="842" w:type="dxa"/>
            <w:tcBorders>
              <w:top w:val="single" w:sz="6" w:space="0" w:color="auto"/>
              <w:left w:val="single" w:sz="6" w:space="0" w:color="auto"/>
              <w:bottom w:val="single" w:sz="6" w:space="0" w:color="auto"/>
              <w:right w:val="single" w:sz="6" w:space="0" w:color="auto"/>
            </w:tcBorders>
            <w:shd w:val="clear" w:color="auto" w:fill="auto"/>
            <w:vAlign w:val="center"/>
          </w:tcPr>
          <w:p w14:paraId="3FC2633D" w14:textId="18FA3B42" w:rsidR="005E2285" w:rsidRPr="00DB5DB7" w:rsidRDefault="005E2285" w:rsidP="00896F29">
            <w:pPr>
              <w:spacing w:line="320" w:lineRule="exact"/>
              <w:ind w:rightChars="20" w:right="64"/>
              <w:jc w:val="right"/>
              <w:rPr>
                <w:sz w:val="28"/>
                <w:szCs w:val="28"/>
              </w:rPr>
            </w:pPr>
            <w:r w:rsidRPr="00DB5DB7">
              <w:rPr>
                <w:rFonts w:hint="eastAsia"/>
                <w:sz w:val="28"/>
                <w:szCs w:val="28"/>
              </w:rPr>
              <w:t>22</w:t>
            </w:r>
          </w:p>
        </w:tc>
        <w:tc>
          <w:tcPr>
            <w:tcW w:w="780" w:type="dxa"/>
            <w:tcBorders>
              <w:top w:val="single" w:sz="6" w:space="0" w:color="auto"/>
              <w:left w:val="single" w:sz="6" w:space="0" w:color="auto"/>
              <w:bottom w:val="single" w:sz="6" w:space="0" w:color="auto"/>
              <w:right w:val="single" w:sz="6" w:space="0" w:color="auto"/>
            </w:tcBorders>
            <w:shd w:val="clear" w:color="auto" w:fill="auto"/>
            <w:vAlign w:val="center"/>
          </w:tcPr>
          <w:p w14:paraId="1F65E5B7" w14:textId="15940250" w:rsidR="005E2285" w:rsidRPr="00DB5DB7" w:rsidRDefault="005E2285" w:rsidP="00896F29">
            <w:pPr>
              <w:spacing w:line="320" w:lineRule="exact"/>
              <w:ind w:rightChars="20" w:right="64"/>
              <w:jc w:val="right"/>
              <w:rPr>
                <w:sz w:val="28"/>
                <w:szCs w:val="28"/>
              </w:rPr>
            </w:pPr>
            <w:r w:rsidRPr="00DB5DB7">
              <w:rPr>
                <w:rFonts w:hint="eastAsia"/>
                <w:sz w:val="28"/>
                <w:szCs w:val="28"/>
              </w:rPr>
              <w:t>22</w:t>
            </w:r>
          </w:p>
        </w:tc>
        <w:tc>
          <w:tcPr>
            <w:tcW w:w="1119" w:type="dxa"/>
            <w:tcBorders>
              <w:top w:val="single" w:sz="6" w:space="0" w:color="auto"/>
              <w:left w:val="single" w:sz="6" w:space="0" w:color="auto"/>
              <w:bottom w:val="single" w:sz="6" w:space="0" w:color="auto"/>
              <w:right w:val="single" w:sz="6" w:space="0" w:color="auto"/>
            </w:tcBorders>
            <w:shd w:val="clear" w:color="auto" w:fill="auto"/>
            <w:vAlign w:val="center"/>
          </w:tcPr>
          <w:p w14:paraId="232A6D0E" w14:textId="0857070B" w:rsidR="005E2285" w:rsidRPr="00DB5DB7" w:rsidRDefault="005E2285" w:rsidP="00896F29">
            <w:pPr>
              <w:spacing w:line="320" w:lineRule="exact"/>
              <w:ind w:rightChars="20" w:right="64"/>
              <w:jc w:val="right"/>
              <w:rPr>
                <w:sz w:val="28"/>
                <w:szCs w:val="28"/>
              </w:rPr>
            </w:pPr>
            <w:r w:rsidRPr="00DB5DB7">
              <w:rPr>
                <w:rFonts w:hint="eastAsia"/>
                <w:sz w:val="28"/>
                <w:szCs w:val="28"/>
              </w:rPr>
              <w:t>100%</w:t>
            </w:r>
          </w:p>
        </w:tc>
        <w:tc>
          <w:tcPr>
            <w:tcW w:w="1055" w:type="dxa"/>
            <w:tcBorders>
              <w:top w:val="single" w:sz="6" w:space="0" w:color="auto"/>
              <w:left w:val="single" w:sz="6" w:space="0" w:color="auto"/>
              <w:bottom w:val="single" w:sz="6" w:space="0" w:color="auto"/>
              <w:right w:val="single" w:sz="18" w:space="0" w:color="auto"/>
            </w:tcBorders>
            <w:shd w:val="clear" w:color="auto" w:fill="auto"/>
            <w:vAlign w:val="center"/>
          </w:tcPr>
          <w:p w14:paraId="2DA6882E" w14:textId="1C5F4232" w:rsidR="005E2285" w:rsidRPr="00DB5DB7" w:rsidRDefault="001849D7" w:rsidP="005E2285">
            <w:pPr>
              <w:spacing w:line="360" w:lineRule="auto"/>
              <w:jc w:val="center"/>
              <w:rPr>
                <w:sz w:val="28"/>
                <w:szCs w:val="28"/>
              </w:rPr>
            </w:pPr>
            <w:r w:rsidRPr="00DB5DB7">
              <w:rPr>
                <w:sz w:val="28"/>
                <w:szCs w:val="28"/>
              </w:rPr>
              <w:t>10</w:t>
            </w:r>
            <w:r w:rsidR="005E2285" w:rsidRPr="00DB5DB7">
              <w:rPr>
                <w:rFonts w:hint="eastAsia"/>
                <w:sz w:val="28"/>
                <w:szCs w:val="28"/>
              </w:rPr>
              <w:t>0%</w:t>
            </w:r>
          </w:p>
        </w:tc>
      </w:tr>
      <w:tr w:rsidR="00DB5DB7" w:rsidRPr="00DB5DB7" w14:paraId="282CE3EB" w14:textId="77777777" w:rsidTr="001849D7">
        <w:trPr>
          <w:trHeight w:val="370"/>
          <w:jc w:val="center"/>
        </w:trPr>
        <w:tc>
          <w:tcPr>
            <w:tcW w:w="556" w:type="dxa"/>
            <w:tcBorders>
              <w:top w:val="single" w:sz="6" w:space="0" w:color="auto"/>
              <w:left w:val="single" w:sz="18" w:space="0" w:color="auto"/>
              <w:bottom w:val="single" w:sz="6" w:space="0" w:color="auto"/>
              <w:right w:val="single" w:sz="6" w:space="0" w:color="auto"/>
            </w:tcBorders>
            <w:shd w:val="clear" w:color="auto" w:fill="auto"/>
          </w:tcPr>
          <w:p w14:paraId="6B17EF19" w14:textId="37349B9B" w:rsidR="005E2285" w:rsidRPr="00DB5DB7" w:rsidRDefault="005E2285" w:rsidP="005E2285">
            <w:pPr>
              <w:spacing w:line="320" w:lineRule="exact"/>
              <w:jc w:val="center"/>
              <w:rPr>
                <w:sz w:val="28"/>
                <w:szCs w:val="28"/>
              </w:rPr>
            </w:pPr>
            <w:r w:rsidRPr="00DB5DB7">
              <w:rPr>
                <w:rFonts w:hint="eastAsia"/>
                <w:sz w:val="28"/>
                <w:szCs w:val="28"/>
              </w:rPr>
              <w:t>15</w:t>
            </w:r>
          </w:p>
        </w:tc>
        <w:tc>
          <w:tcPr>
            <w:tcW w:w="2806" w:type="dxa"/>
            <w:gridSpan w:val="2"/>
            <w:tcBorders>
              <w:top w:val="single" w:sz="6" w:space="0" w:color="auto"/>
              <w:left w:val="single" w:sz="6" w:space="0" w:color="auto"/>
              <w:bottom w:val="single" w:sz="6" w:space="0" w:color="auto"/>
              <w:right w:val="single" w:sz="6" w:space="0" w:color="auto"/>
            </w:tcBorders>
            <w:shd w:val="clear" w:color="auto" w:fill="auto"/>
          </w:tcPr>
          <w:p w14:paraId="7E9F6E05" w14:textId="57768663" w:rsidR="005E2285" w:rsidRPr="00DB5DB7" w:rsidRDefault="005E2285" w:rsidP="005E2285">
            <w:pPr>
              <w:spacing w:line="320" w:lineRule="exact"/>
              <w:rPr>
                <w:sz w:val="28"/>
                <w:szCs w:val="28"/>
              </w:rPr>
            </w:pPr>
            <w:r w:rsidRPr="00DB5DB7">
              <w:rPr>
                <w:rFonts w:hint="eastAsia"/>
                <w:sz w:val="28"/>
                <w:szCs w:val="28"/>
              </w:rPr>
              <w:t>住宿式機構社會工作人員</w:t>
            </w:r>
          </w:p>
        </w:tc>
        <w:tc>
          <w:tcPr>
            <w:tcW w:w="982" w:type="dxa"/>
            <w:tcBorders>
              <w:top w:val="single" w:sz="6" w:space="0" w:color="auto"/>
              <w:left w:val="single" w:sz="6" w:space="0" w:color="auto"/>
              <w:bottom w:val="single" w:sz="6" w:space="0" w:color="auto"/>
              <w:right w:val="single" w:sz="6" w:space="0" w:color="auto"/>
            </w:tcBorders>
            <w:shd w:val="clear" w:color="auto" w:fill="auto"/>
            <w:vAlign w:val="center"/>
          </w:tcPr>
          <w:p w14:paraId="454CAC5A" w14:textId="04C40293" w:rsidR="005E2285" w:rsidRPr="00DB5DB7" w:rsidRDefault="005E2285" w:rsidP="00896F29">
            <w:pPr>
              <w:spacing w:line="320" w:lineRule="exact"/>
              <w:ind w:rightChars="20" w:right="64"/>
              <w:jc w:val="right"/>
              <w:rPr>
                <w:sz w:val="28"/>
                <w:szCs w:val="28"/>
              </w:rPr>
            </w:pPr>
            <w:r w:rsidRPr="00DB5DB7">
              <w:rPr>
                <w:rFonts w:hint="eastAsia"/>
                <w:sz w:val="28"/>
                <w:szCs w:val="28"/>
              </w:rPr>
              <w:t>0</w:t>
            </w:r>
          </w:p>
        </w:tc>
        <w:tc>
          <w:tcPr>
            <w:tcW w:w="706" w:type="dxa"/>
            <w:tcBorders>
              <w:top w:val="single" w:sz="6" w:space="0" w:color="auto"/>
              <w:left w:val="single" w:sz="6" w:space="0" w:color="auto"/>
              <w:bottom w:val="single" w:sz="6" w:space="0" w:color="auto"/>
              <w:right w:val="single" w:sz="6" w:space="0" w:color="auto"/>
            </w:tcBorders>
            <w:shd w:val="clear" w:color="auto" w:fill="auto"/>
            <w:vAlign w:val="center"/>
          </w:tcPr>
          <w:p w14:paraId="297CE053" w14:textId="5C11114C" w:rsidR="005E2285" w:rsidRPr="00DB5DB7" w:rsidRDefault="005E2285" w:rsidP="00896F29">
            <w:pPr>
              <w:spacing w:line="320" w:lineRule="exact"/>
              <w:ind w:rightChars="20" w:right="64"/>
              <w:jc w:val="right"/>
              <w:rPr>
                <w:sz w:val="28"/>
                <w:szCs w:val="28"/>
              </w:rPr>
            </w:pPr>
            <w:r w:rsidRPr="00DB5DB7">
              <w:rPr>
                <w:rFonts w:hint="eastAsia"/>
                <w:sz w:val="28"/>
                <w:szCs w:val="28"/>
              </w:rPr>
              <w:t>3</w:t>
            </w: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36B68BA5" w14:textId="2EFC8977" w:rsidR="005E2285" w:rsidRPr="00DB5DB7" w:rsidRDefault="001849D7" w:rsidP="00896F29">
            <w:pPr>
              <w:spacing w:line="320" w:lineRule="exact"/>
              <w:ind w:rightChars="20" w:right="64"/>
              <w:jc w:val="right"/>
              <w:rPr>
                <w:sz w:val="28"/>
                <w:szCs w:val="28"/>
              </w:rPr>
            </w:pPr>
            <w:r w:rsidRPr="00DB5DB7">
              <w:rPr>
                <w:sz w:val="28"/>
                <w:szCs w:val="28"/>
              </w:rPr>
              <w:t>0</w:t>
            </w:r>
            <w:r w:rsidR="005E2285" w:rsidRPr="00DB5DB7">
              <w:rPr>
                <w:rFonts w:hint="eastAsia"/>
                <w:sz w:val="28"/>
                <w:szCs w:val="28"/>
              </w:rPr>
              <w:t>%</w:t>
            </w:r>
          </w:p>
        </w:tc>
        <w:tc>
          <w:tcPr>
            <w:tcW w:w="842" w:type="dxa"/>
            <w:tcBorders>
              <w:top w:val="single" w:sz="6" w:space="0" w:color="auto"/>
              <w:left w:val="single" w:sz="6" w:space="0" w:color="auto"/>
              <w:bottom w:val="single" w:sz="6" w:space="0" w:color="auto"/>
              <w:right w:val="single" w:sz="6" w:space="0" w:color="auto"/>
            </w:tcBorders>
            <w:shd w:val="clear" w:color="auto" w:fill="auto"/>
            <w:vAlign w:val="center"/>
          </w:tcPr>
          <w:p w14:paraId="14181B53" w14:textId="52C00FBE" w:rsidR="005E2285" w:rsidRPr="00DB5DB7" w:rsidRDefault="005E2285" w:rsidP="00896F29">
            <w:pPr>
              <w:spacing w:line="320" w:lineRule="exact"/>
              <w:ind w:rightChars="20" w:right="64"/>
              <w:jc w:val="right"/>
              <w:rPr>
                <w:sz w:val="28"/>
                <w:szCs w:val="28"/>
              </w:rPr>
            </w:pPr>
            <w:r w:rsidRPr="00DB5DB7">
              <w:rPr>
                <w:rFonts w:hint="eastAsia"/>
                <w:sz w:val="28"/>
                <w:szCs w:val="28"/>
              </w:rPr>
              <w:t>3</w:t>
            </w:r>
          </w:p>
        </w:tc>
        <w:tc>
          <w:tcPr>
            <w:tcW w:w="780" w:type="dxa"/>
            <w:tcBorders>
              <w:top w:val="single" w:sz="6" w:space="0" w:color="auto"/>
              <w:left w:val="single" w:sz="6" w:space="0" w:color="auto"/>
              <w:bottom w:val="single" w:sz="6" w:space="0" w:color="auto"/>
              <w:right w:val="single" w:sz="6" w:space="0" w:color="auto"/>
            </w:tcBorders>
            <w:shd w:val="clear" w:color="auto" w:fill="auto"/>
            <w:vAlign w:val="center"/>
          </w:tcPr>
          <w:p w14:paraId="7BDD0595" w14:textId="6A296644" w:rsidR="005E2285" w:rsidRPr="00DB5DB7" w:rsidRDefault="005E2285" w:rsidP="00896F29">
            <w:pPr>
              <w:spacing w:line="320" w:lineRule="exact"/>
              <w:ind w:rightChars="20" w:right="64"/>
              <w:jc w:val="right"/>
              <w:rPr>
                <w:sz w:val="28"/>
                <w:szCs w:val="28"/>
              </w:rPr>
            </w:pPr>
            <w:r w:rsidRPr="00DB5DB7">
              <w:rPr>
                <w:rFonts w:hint="eastAsia"/>
                <w:sz w:val="28"/>
                <w:szCs w:val="28"/>
              </w:rPr>
              <w:t>3</w:t>
            </w:r>
          </w:p>
        </w:tc>
        <w:tc>
          <w:tcPr>
            <w:tcW w:w="1119" w:type="dxa"/>
            <w:tcBorders>
              <w:top w:val="single" w:sz="6" w:space="0" w:color="auto"/>
              <w:left w:val="single" w:sz="6" w:space="0" w:color="auto"/>
              <w:bottom w:val="single" w:sz="6" w:space="0" w:color="auto"/>
              <w:right w:val="single" w:sz="6" w:space="0" w:color="auto"/>
            </w:tcBorders>
            <w:shd w:val="clear" w:color="auto" w:fill="auto"/>
            <w:vAlign w:val="center"/>
          </w:tcPr>
          <w:p w14:paraId="692C1B70" w14:textId="236BFDD3" w:rsidR="005E2285" w:rsidRPr="00DB5DB7" w:rsidRDefault="005E2285" w:rsidP="00896F29">
            <w:pPr>
              <w:spacing w:line="320" w:lineRule="exact"/>
              <w:ind w:rightChars="20" w:right="64"/>
              <w:jc w:val="right"/>
              <w:rPr>
                <w:sz w:val="28"/>
                <w:szCs w:val="28"/>
              </w:rPr>
            </w:pPr>
            <w:r w:rsidRPr="00DB5DB7">
              <w:rPr>
                <w:rFonts w:hint="eastAsia"/>
                <w:sz w:val="28"/>
                <w:szCs w:val="28"/>
              </w:rPr>
              <w:t>100%</w:t>
            </w:r>
          </w:p>
        </w:tc>
        <w:tc>
          <w:tcPr>
            <w:tcW w:w="1055" w:type="dxa"/>
            <w:tcBorders>
              <w:top w:val="single" w:sz="6" w:space="0" w:color="auto"/>
              <w:left w:val="single" w:sz="6" w:space="0" w:color="auto"/>
              <w:bottom w:val="single" w:sz="6" w:space="0" w:color="auto"/>
              <w:right w:val="single" w:sz="18" w:space="0" w:color="auto"/>
            </w:tcBorders>
            <w:shd w:val="clear" w:color="auto" w:fill="auto"/>
            <w:vAlign w:val="center"/>
          </w:tcPr>
          <w:p w14:paraId="5C2590B2" w14:textId="0D7B33CF" w:rsidR="005E2285" w:rsidRPr="00DB5DB7" w:rsidRDefault="001849D7" w:rsidP="005E2285">
            <w:pPr>
              <w:spacing w:line="360" w:lineRule="auto"/>
              <w:jc w:val="center"/>
              <w:rPr>
                <w:sz w:val="28"/>
                <w:szCs w:val="28"/>
              </w:rPr>
            </w:pPr>
            <w:r w:rsidRPr="00DB5DB7">
              <w:rPr>
                <w:sz w:val="28"/>
                <w:szCs w:val="28"/>
              </w:rPr>
              <w:t>10</w:t>
            </w:r>
            <w:r w:rsidR="005E2285" w:rsidRPr="00DB5DB7">
              <w:rPr>
                <w:rFonts w:hint="eastAsia"/>
                <w:sz w:val="28"/>
                <w:szCs w:val="28"/>
              </w:rPr>
              <w:t>0%</w:t>
            </w:r>
          </w:p>
        </w:tc>
      </w:tr>
      <w:tr w:rsidR="00DB5DB7" w:rsidRPr="00DB5DB7" w14:paraId="6D83BA6A" w14:textId="77777777" w:rsidTr="001849D7">
        <w:trPr>
          <w:trHeight w:val="370"/>
          <w:jc w:val="center"/>
        </w:trPr>
        <w:tc>
          <w:tcPr>
            <w:tcW w:w="556" w:type="dxa"/>
            <w:tcBorders>
              <w:top w:val="single" w:sz="6" w:space="0" w:color="auto"/>
              <w:left w:val="single" w:sz="18" w:space="0" w:color="auto"/>
              <w:bottom w:val="single" w:sz="6" w:space="0" w:color="auto"/>
              <w:right w:val="single" w:sz="6" w:space="0" w:color="auto"/>
            </w:tcBorders>
            <w:shd w:val="clear" w:color="auto" w:fill="auto"/>
          </w:tcPr>
          <w:p w14:paraId="4D5CB530" w14:textId="22140652" w:rsidR="005E2285" w:rsidRPr="00DB5DB7" w:rsidRDefault="005E2285" w:rsidP="005E2285">
            <w:pPr>
              <w:spacing w:line="320" w:lineRule="exact"/>
              <w:jc w:val="center"/>
              <w:rPr>
                <w:sz w:val="28"/>
                <w:szCs w:val="28"/>
              </w:rPr>
            </w:pPr>
            <w:r w:rsidRPr="00DB5DB7">
              <w:rPr>
                <w:rFonts w:hint="eastAsia"/>
                <w:sz w:val="28"/>
                <w:szCs w:val="28"/>
              </w:rPr>
              <w:t>16</w:t>
            </w:r>
          </w:p>
        </w:tc>
        <w:tc>
          <w:tcPr>
            <w:tcW w:w="2806" w:type="dxa"/>
            <w:gridSpan w:val="2"/>
            <w:tcBorders>
              <w:top w:val="single" w:sz="6" w:space="0" w:color="auto"/>
              <w:left w:val="single" w:sz="6" w:space="0" w:color="auto"/>
              <w:bottom w:val="single" w:sz="6" w:space="0" w:color="auto"/>
              <w:right w:val="single" w:sz="6" w:space="0" w:color="auto"/>
            </w:tcBorders>
            <w:shd w:val="clear" w:color="auto" w:fill="auto"/>
          </w:tcPr>
          <w:p w14:paraId="28C80ACC" w14:textId="686BAD67" w:rsidR="005E2285" w:rsidRPr="00DB5DB7" w:rsidRDefault="005E2285" w:rsidP="005E2285">
            <w:pPr>
              <w:spacing w:line="320" w:lineRule="exact"/>
              <w:rPr>
                <w:sz w:val="28"/>
                <w:szCs w:val="28"/>
              </w:rPr>
            </w:pPr>
            <w:r w:rsidRPr="00DB5DB7">
              <w:rPr>
                <w:rFonts w:hint="eastAsia"/>
                <w:sz w:val="28"/>
                <w:szCs w:val="28"/>
              </w:rPr>
              <w:t>住宿式機構護理人員</w:t>
            </w:r>
          </w:p>
        </w:tc>
        <w:tc>
          <w:tcPr>
            <w:tcW w:w="982" w:type="dxa"/>
            <w:tcBorders>
              <w:top w:val="single" w:sz="6" w:space="0" w:color="auto"/>
              <w:left w:val="single" w:sz="6" w:space="0" w:color="auto"/>
              <w:bottom w:val="single" w:sz="6" w:space="0" w:color="auto"/>
              <w:right w:val="single" w:sz="6" w:space="0" w:color="auto"/>
            </w:tcBorders>
            <w:shd w:val="clear" w:color="auto" w:fill="auto"/>
            <w:vAlign w:val="center"/>
          </w:tcPr>
          <w:p w14:paraId="1D530901" w14:textId="107FA523" w:rsidR="005E2285" w:rsidRPr="00DB5DB7" w:rsidRDefault="005E2285" w:rsidP="00896F29">
            <w:pPr>
              <w:spacing w:line="320" w:lineRule="exact"/>
              <w:ind w:rightChars="20" w:right="64"/>
              <w:jc w:val="right"/>
              <w:rPr>
                <w:sz w:val="28"/>
                <w:szCs w:val="28"/>
              </w:rPr>
            </w:pPr>
            <w:r w:rsidRPr="00DB5DB7">
              <w:rPr>
                <w:rFonts w:hint="eastAsia"/>
                <w:sz w:val="28"/>
                <w:szCs w:val="28"/>
              </w:rPr>
              <w:t>11</w:t>
            </w:r>
          </w:p>
        </w:tc>
        <w:tc>
          <w:tcPr>
            <w:tcW w:w="706" w:type="dxa"/>
            <w:tcBorders>
              <w:top w:val="single" w:sz="6" w:space="0" w:color="auto"/>
              <w:left w:val="single" w:sz="6" w:space="0" w:color="auto"/>
              <w:bottom w:val="single" w:sz="6" w:space="0" w:color="auto"/>
              <w:right w:val="single" w:sz="6" w:space="0" w:color="auto"/>
            </w:tcBorders>
            <w:shd w:val="clear" w:color="auto" w:fill="auto"/>
            <w:vAlign w:val="center"/>
          </w:tcPr>
          <w:p w14:paraId="158D3D7D" w14:textId="1FC7DA1D" w:rsidR="005E2285" w:rsidRPr="00DB5DB7" w:rsidRDefault="005E2285" w:rsidP="00896F29">
            <w:pPr>
              <w:spacing w:line="320" w:lineRule="exact"/>
              <w:ind w:rightChars="20" w:right="64"/>
              <w:jc w:val="right"/>
              <w:rPr>
                <w:sz w:val="28"/>
                <w:szCs w:val="28"/>
              </w:rPr>
            </w:pPr>
            <w:r w:rsidRPr="00DB5DB7">
              <w:rPr>
                <w:rFonts w:hint="eastAsia"/>
                <w:sz w:val="28"/>
                <w:szCs w:val="28"/>
              </w:rPr>
              <w:t>13</w:t>
            </w: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667C9AE2" w14:textId="0CB60995" w:rsidR="005E2285" w:rsidRPr="00DB5DB7" w:rsidRDefault="005E2285" w:rsidP="001849D7">
            <w:pPr>
              <w:spacing w:line="320" w:lineRule="exact"/>
              <w:ind w:rightChars="20" w:right="64"/>
              <w:jc w:val="right"/>
              <w:rPr>
                <w:sz w:val="28"/>
                <w:szCs w:val="28"/>
              </w:rPr>
            </w:pPr>
            <w:r w:rsidRPr="00DB5DB7">
              <w:rPr>
                <w:rFonts w:hint="eastAsia"/>
                <w:sz w:val="28"/>
                <w:szCs w:val="28"/>
              </w:rPr>
              <w:t>1</w:t>
            </w:r>
            <w:r w:rsidR="001849D7" w:rsidRPr="00DB5DB7">
              <w:rPr>
                <w:sz w:val="28"/>
                <w:szCs w:val="28"/>
              </w:rPr>
              <w:t>18</w:t>
            </w:r>
            <w:r w:rsidRPr="00DB5DB7">
              <w:rPr>
                <w:rFonts w:hint="eastAsia"/>
                <w:sz w:val="28"/>
                <w:szCs w:val="28"/>
              </w:rPr>
              <w:t>%</w:t>
            </w:r>
          </w:p>
        </w:tc>
        <w:tc>
          <w:tcPr>
            <w:tcW w:w="842" w:type="dxa"/>
            <w:tcBorders>
              <w:top w:val="single" w:sz="6" w:space="0" w:color="auto"/>
              <w:left w:val="single" w:sz="6" w:space="0" w:color="auto"/>
              <w:bottom w:val="single" w:sz="6" w:space="0" w:color="auto"/>
              <w:right w:val="single" w:sz="6" w:space="0" w:color="auto"/>
            </w:tcBorders>
            <w:shd w:val="clear" w:color="auto" w:fill="auto"/>
            <w:vAlign w:val="center"/>
          </w:tcPr>
          <w:p w14:paraId="554EABF6" w14:textId="294D659B" w:rsidR="005E2285" w:rsidRPr="00DB5DB7" w:rsidRDefault="005E2285" w:rsidP="00896F29">
            <w:pPr>
              <w:spacing w:line="320" w:lineRule="exact"/>
              <w:ind w:rightChars="20" w:right="64"/>
              <w:jc w:val="right"/>
              <w:rPr>
                <w:sz w:val="28"/>
                <w:szCs w:val="28"/>
              </w:rPr>
            </w:pPr>
            <w:r w:rsidRPr="00DB5DB7">
              <w:rPr>
                <w:rFonts w:hint="eastAsia"/>
                <w:sz w:val="28"/>
                <w:szCs w:val="28"/>
              </w:rPr>
              <w:t>1</w:t>
            </w:r>
            <w:r w:rsidR="001D129A" w:rsidRPr="00DB5DB7">
              <w:rPr>
                <w:sz w:val="28"/>
                <w:szCs w:val="28"/>
              </w:rPr>
              <w:t>4</w:t>
            </w:r>
          </w:p>
        </w:tc>
        <w:tc>
          <w:tcPr>
            <w:tcW w:w="780" w:type="dxa"/>
            <w:tcBorders>
              <w:top w:val="single" w:sz="6" w:space="0" w:color="auto"/>
              <w:left w:val="single" w:sz="6" w:space="0" w:color="auto"/>
              <w:bottom w:val="single" w:sz="6" w:space="0" w:color="auto"/>
              <w:right w:val="single" w:sz="6" w:space="0" w:color="auto"/>
            </w:tcBorders>
            <w:shd w:val="clear" w:color="auto" w:fill="auto"/>
            <w:vAlign w:val="center"/>
          </w:tcPr>
          <w:p w14:paraId="4627F0BB" w14:textId="3D2223FF" w:rsidR="005E2285" w:rsidRPr="00DB5DB7" w:rsidRDefault="005E2285" w:rsidP="00896F29">
            <w:pPr>
              <w:spacing w:line="320" w:lineRule="exact"/>
              <w:ind w:rightChars="20" w:right="64"/>
              <w:jc w:val="right"/>
              <w:rPr>
                <w:sz w:val="28"/>
                <w:szCs w:val="28"/>
              </w:rPr>
            </w:pPr>
            <w:r w:rsidRPr="00DB5DB7">
              <w:rPr>
                <w:rFonts w:hint="eastAsia"/>
                <w:sz w:val="28"/>
                <w:szCs w:val="28"/>
              </w:rPr>
              <w:t>1</w:t>
            </w:r>
            <w:r w:rsidR="001D129A" w:rsidRPr="00DB5DB7">
              <w:rPr>
                <w:sz w:val="28"/>
                <w:szCs w:val="28"/>
              </w:rPr>
              <w:t>5</w:t>
            </w:r>
          </w:p>
        </w:tc>
        <w:tc>
          <w:tcPr>
            <w:tcW w:w="1119" w:type="dxa"/>
            <w:tcBorders>
              <w:top w:val="single" w:sz="6" w:space="0" w:color="auto"/>
              <w:left w:val="single" w:sz="6" w:space="0" w:color="auto"/>
              <w:bottom w:val="single" w:sz="6" w:space="0" w:color="auto"/>
              <w:right w:val="single" w:sz="6" w:space="0" w:color="auto"/>
            </w:tcBorders>
            <w:shd w:val="clear" w:color="auto" w:fill="auto"/>
            <w:vAlign w:val="center"/>
          </w:tcPr>
          <w:p w14:paraId="054B1326" w14:textId="26328D67" w:rsidR="005E2285" w:rsidRPr="00DB5DB7" w:rsidRDefault="005E2285" w:rsidP="00896F29">
            <w:pPr>
              <w:spacing w:line="320" w:lineRule="exact"/>
              <w:ind w:rightChars="20" w:right="64"/>
              <w:jc w:val="right"/>
              <w:rPr>
                <w:sz w:val="28"/>
                <w:szCs w:val="28"/>
              </w:rPr>
            </w:pPr>
            <w:r w:rsidRPr="00DB5DB7">
              <w:rPr>
                <w:rFonts w:hint="eastAsia"/>
                <w:sz w:val="28"/>
                <w:szCs w:val="28"/>
              </w:rPr>
              <w:t>107%</w:t>
            </w:r>
          </w:p>
        </w:tc>
        <w:tc>
          <w:tcPr>
            <w:tcW w:w="1055" w:type="dxa"/>
            <w:tcBorders>
              <w:top w:val="single" w:sz="6" w:space="0" w:color="auto"/>
              <w:left w:val="single" w:sz="6" w:space="0" w:color="auto"/>
              <w:bottom w:val="single" w:sz="6" w:space="0" w:color="auto"/>
              <w:right w:val="single" w:sz="18" w:space="0" w:color="auto"/>
            </w:tcBorders>
            <w:shd w:val="clear" w:color="auto" w:fill="auto"/>
            <w:vAlign w:val="center"/>
          </w:tcPr>
          <w:p w14:paraId="2C2A4AC9" w14:textId="1218FABA" w:rsidR="005E2285" w:rsidRPr="00DB5DB7" w:rsidRDefault="001849D7" w:rsidP="005E2285">
            <w:pPr>
              <w:spacing w:line="320" w:lineRule="exact"/>
              <w:jc w:val="center"/>
              <w:rPr>
                <w:sz w:val="28"/>
                <w:szCs w:val="28"/>
              </w:rPr>
            </w:pPr>
            <w:r w:rsidRPr="00DB5DB7">
              <w:rPr>
                <w:sz w:val="28"/>
                <w:szCs w:val="28"/>
              </w:rPr>
              <w:t>115</w:t>
            </w:r>
            <w:r w:rsidR="005E2285" w:rsidRPr="00DB5DB7">
              <w:rPr>
                <w:rFonts w:hint="eastAsia"/>
                <w:sz w:val="28"/>
                <w:szCs w:val="28"/>
              </w:rPr>
              <w:t>%</w:t>
            </w:r>
          </w:p>
        </w:tc>
      </w:tr>
      <w:tr w:rsidR="00DB5DB7" w:rsidRPr="00DB5DB7" w14:paraId="6467E146" w14:textId="77777777" w:rsidTr="001849D7">
        <w:trPr>
          <w:trHeight w:val="359"/>
          <w:jc w:val="center"/>
        </w:trPr>
        <w:tc>
          <w:tcPr>
            <w:tcW w:w="3362" w:type="dxa"/>
            <w:gridSpan w:val="3"/>
            <w:tcBorders>
              <w:top w:val="single" w:sz="6" w:space="0" w:color="auto"/>
              <w:left w:val="single" w:sz="18" w:space="0" w:color="auto"/>
              <w:bottom w:val="single" w:sz="18" w:space="0" w:color="auto"/>
              <w:right w:val="single" w:sz="6" w:space="0" w:color="auto"/>
            </w:tcBorders>
            <w:shd w:val="clear" w:color="auto" w:fill="auto"/>
          </w:tcPr>
          <w:p w14:paraId="1CB27E66" w14:textId="054EA6F4" w:rsidR="005E2285" w:rsidRPr="00DB5DB7" w:rsidRDefault="005E2285" w:rsidP="005E2285">
            <w:pPr>
              <w:spacing w:line="320" w:lineRule="exact"/>
              <w:jc w:val="center"/>
              <w:rPr>
                <w:sz w:val="28"/>
                <w:szCs w:val="28"/>
              </w:rPr>
            </w:pPr>
            <w:r w:rsidRPr="00DB5DB7">
              <w:rPr>
                <w:rFonts w:hint="eastAsia"/>
                <w:sz w:val="28"/>
                <w:szCs w:val="28"/>
              </w:rPr>
              <w:t>合計</w:t>
            </w:r>
          </w:p>
        </w:tc>
        <w:tc>
          <w:tcPr>
            <w:tcW w:w="982" w:type="dxa"/>
            <w:tcBorders>
              <w:top w:val="single" w:sz="6" w:space="0" w:color="auto"/>
              <w:left w:val="single" w:sz="6" w:space="0" w:color="auto"/>
              <w:bottom w:val="single" w:sz="18" w:space="0" w:color="auto"/>
              <w:right w:val="single" w:sz="6" w:space="0" w:color="auto"/>
            </w:tcBorders>
            <w:shd w:val="clear" w:color="auto" w:fill="auto"/>
            <w:vAlign w:val="center"/>
          </w:tcPr>
          <w:p w14:paraId="7B32A9E7" w14:textId="5C242F0B" w:rsidR="005E2285" w:rsidRPr="00DB5DB7" w:rsidRDefault="001C0556" w:rsidP="00896F29">
            <w:pPr>
              <w:spacing w:line="320" w:lineRule="exact"/>
              <w:ind w:rightChars="20" w:right="64"/>
              <w:jc w:val="right"/>
              <w:rPr>
                <w:sz w:val="28"/>
                <w:szCs w:val="28"/>
              </w:rPr>
            </w:pPr>
            <w:r w:rsidRPr="00DB5DB7">
              <w:rPr>
                <w:rFonts w:hint="eastAsia"/>
                <w:sz w:val="28"/>
                <w:szCs w:val="28"/>
              </w:rPr>
              <w:t>4</w:t>
            </w:r>
            <w:r w:rsidRPr="00DB5DB7">
              <w:rPr>
                <w:sz w:val="28"/>
                <w:szCs w:val="28"/>
              </w:rPr>
              <w:t>84</w:t>
            </w:r>
          </w:p>
        </w:tc>
        <w:tc>
          <w:tcPr>
            <w:tcW w:w="706" w:type="dxa"/>
            <w:tcBorders>
              <w:top w:val="single" w:sz="6" w:space="0" w:color="auto"/>
              <w:left w:val="single" w:sz="6" w:space="0" w:color="auto"/>
              <w:bottom w:val="single" w:sz="18" w:space="0" w:color="auto"/>
              <w:right w:val="single" w:sz="6" w:space="0" w:color="auto"/>
            </w:tcBorders>
            <w:shd w:val="clear" w:color="auto" w:fill="auto"/>
            <w:vAlign w:val="center"/>
          </w:tcPr>
          <w:p w14:paraId="61AD0ECF" w14:textId="0F4DAB11" w:rsidR="005E2285" w:rsidRPr="00DB5DB7" w:rsidRDefault="001C0556" w:rsidP="00896F29">
            <w:pPr>
              <w:spacing w:line="320" w:lineRule="exact"/>
              <w:ind w:rightChars="20" w:right="64"/>
              <w:jc w:val="right"/>
              <w:rPr>
                <w:sz w:val="28"/>
                <w:szCs w:val="28"/>
              </w:rPr>
            </w:pPr>
            <w:r w:rsidRPr="00DB5DB7">
              <w:rPr>
                <w:rFonts w:hint="eastAsia"/>
                <w:sz w:val="28"/>
                <w:szCs w:val="28"/>
              </w:rPr>
              <w:t>5</w:t>
            </w:r>
            <w:r w:rsidRPr="00DB5DB7">
              <w:rPr>
                <w:sz w:val="28"/>
                <w:szCs w:val="28"/>
              </w:rPr>
              <w:t>51</w:t>
            </w:r>
          </w:p>
        </w:tc>
        <w:tc>
          <w:tcPr>
            <w:tcW w:w="1205" w:type="dxa"/>
            <w:tcBorders>
              <w:top w:val="single" w:sz="6" w:space="0" w:color="auto"/>
              <w:left w:val="single" w:sz="6" w:space="0" w:color="auto"/>
              <w:bottom w:val="single" w:sz="18" w:space="0" w:color="auto"/>
              <w:right w:val="single" w:sz="6" w:space="0" w:color="auto"/>
            </w:tcBorders>
            <w:shd w:val="clear" w:color="auto" w:fill="auto"/>
            <w:vAlign w:val="center"/>
          </w:tcPr>
          <w:p w14:paraId="471DF9D5" w14:textId="296D9ED0" w:rsidR="005E2285" w:rsidRPr="00DB5DB7" w:rsidRDefault="001849D7" w:rsidP="00896F29">
            <w:pPr>
              <w:spacing w:line="320" w:lineRule="exact"/>
              <w:ind w:rightChars="20" w:right="64"/>
              <w:jc w:val="right"/>
              <w:rPr>
                <w:sz w:val="28"/>
                <w:szCs w:val="28"/>
              </w:rPr>
            </w:pPr>
            <w:r w:rsidRPr="00DB5DB7">
              <w:rPr>
                <w:sz w:val="28"/>
                <w:szCs w:val="28"/>
              </w:rPr>
              <w:t>114</w:t>
            </w:r>
            <w:r w:rsidR="001C0556" w:rsidRPr="00DB5DB7">
              <w:rPr>
                <w:sz w:val="28"/>
                <w:szCs w:val="28"/>
              </w:rPr>
              <w:t>%</w:t>
            </w:r>
          </w:p>
        </w:tc>
        <w:tc>
          <w:tcPr>
            <w:tcW w:w="842" w:type="dxa"/>
            <w:tcBorders>
              <w:top w:val="single" w:sz="6" w:space="0" w:color="auto"/>
              <w:left w:val="single" w:sz="6" w:space="0" w:color="auto"/>
              <w:bottom w:val="single" w:sz="18" w:space="0" w:color="auto"/>
              <w:right w:val="single" w:sz="6" w:space="0" w:color="auto"/>
            </w:tcBorders>
            <w:shd w:val="clear" w:color="auto" w:fill="auto"/>
            <w:vAlign w:val="center"/>
          </w:tcPr>
          <w:p w14:paraId="64064A07" w14:textId="7640166B" w:rsidR="005E2285" w:rsidRPr="00DB5DB7" w:rsidRDefault="001C0556" w:rsidP="00896F29">
            <w:pPr>
              <w:spacing w:line="320" w:lineRule="exact"/>
              <w:ind w:rightChars="20" w:right="64"/>
              <w:jc w:val="right"/>
              <w:rPr>
                <w:sz w:val="28"/>
                <w:szCs w:val="28"/>
              </w:rPr>
            </w:pPr>
            <w:r w:rsidRPr="00DB5DB7">
              <w:rPr>
                <w:rFonts w:hint="eastAsia"/>
                <w:sz w:val="28"/>
                <w:szCs w:val="28"/>
              </w:rPr>
              <w:t>6</w:t>
            </w:r>
            <w:r w:rsidRPr="00DB5DB7">
              <w:rPr>
                <w:sz w:val="28"/>
                <w:szCs w:val="28"/>
              </w:rPr>
              <w:t>0</w:t>
            </w:r>
            <w:r w:rsidR="001D129A" w:rsidRPr="00DB5DB7">
              <w:rPr>
                <w:sz w:val="28"/>
                <w:szCs w:val="28"/>
              </w:rPr>
              <w:t>5</w:t>
            </w:r>
          </w:p>
        </w:tc>
        <w:tc>
          <w:tcPr>
            <w:tcW w:w="780" w:type="dxa"/>
            <w:tcBorders>
              <w:top w:val="single" w:sz="6" w:space="0" w:color="auto"/>
              <w:left w:val="single" w:sz="6" w:space="0" w:color="auto"/>
              <w:bottom w:val="single" w:sz="18" w:space="0" w:color="auto"/>
              <w:right w:val="single" w:sz="6" w:space="0" w:color="auto"/>
            </w:tcBorders>
            <w:shd w:val="clear" w:color="auto" w:fill="auto"/>
            <w:vAlign w:val="center"/>
          </w:tcPr>
          <w:p w14:paraId="6052CCBA" w14:textId="12119872" w:rsidR="005E2285" w:rsidRPr="00DB5DB7" w:rsidRDefault="001C0556" w:rsidP="00896F29">
            <w:pPr>
              <w:spacing w:line="320" w:lineRule="exact"/>
              <w:ind w:rightChars="20" w:right="64"/>
              <w:jc w:val="right"/>
              <w:rPr>
                <w:sz w:val="28"/>
                <w:szCs w:val="28"/>
              </w:rPr>
            </w:pPr>
            <w:r w:rsidRPr="00DB5DB7">
              <w:rPr>
                <w:rFonts w:hint="eastAsia"/>
                <w:sz w:val="28"/>
                <w:szCs w:val="28"/>
              </w:rPr>
              <w:t>5</w:t>
            </w:r>
            <w:r w:rsidR="001D129A" w:rsidRPr="00DB5DB7">
              <w:rPr>
                <w:sz w:val="28"/>
                <w:szCs w:val="28"/>
              </w:rPr>
              <w:t>80</w:t>
            </w:r>
          </w:p>
        </w:tc>
        <w:tc>
          <w:tcPr>
            <w:tcW w:w="1119" w:type="dxa"/>
            <w:tcBorders>
              <w:top w:val="single" w:sz="6" w:space="0" w:color="auto"/>
              <w:left w:val="single" w:sz="6" w:space="0" w:color="auto"/>
              <w:bottom w:val="single" w:sz="18" w:space="0" w:color="auto"/>
              <w:right w:val="single" w:sz="6" w:space="0" w:color="auto"/>
            </w:tcBorders>
            <w:shd w:val="clear" w:color="auto" w:fill="auto"/>
            <w:vAlign w:val="center"/>
          </w:tcPr>
          <w:p w14:paraId="6384E1C5" w14:textId="56281995" w:rsidR="005E2285" w:rsidRPr="00DB5DB7" w:rsidRDefault="001C0556" w:rsidP="00896F29">
            <w:pPr>
              <w:spacing w:line="320" w:lineRule="exact"/>
              <w:ind w:rightChars="20" w:right="64"/>
              <w:jc w:val="right"/>
              <w:rPr>
                <w:sz w:val="28"/>
                <w:szCs w:val="28"/>
              </w:rPr>
            </w:pPr>
            <w:r w:rsidRPr="00DB5DB7">
              <w:rPr>
                <w:rFonts w:hint="eastAsia"/>
                <w:sz w:val="28"/>
                <w:szCs w:val="28"/>
              </w:rPr>
              <w:t>95.8</w:t>
            </w:r>
            <w:r w:rsidR="001D129A" w:rsidRPr="00DB5DB7">
              <w:rPr>
                <w:sz w:val="28"/>
                <w:szCs w:val="28"/>
              </w:rPr>
              <w:t>7</w:t>
            </w:r>
            <w:r w:rsidRPr="00DB5DB7">
              <w:rPr>
                <w:rFonts w:hint="eastAsia"/>
                <w:sz w:val="28"/>
                <w:szCs w:val="28"/>
              </w:rPr>
              <w:t>%</w:t>
            </w:r>
          </w:p>
        </w:tc>
        <w:tc>
          <w:tcPr>
            <w:tcW w:w="1055" w:type="dxa"/>
            <w:tcBorders>
              <w:top w:val="single" w:sz="6" w:space="0" w:color="auto"/>
              <w:left w:val="single" w:sz="6" w:space="0" w:color="auto"/>
              <w:bottom w:val="single" w:sz="18" w:space="0" w:color="auto"/>
              <w:right w:val="single" w:sz="18" w:space="0" w:color="auto"/>
            </w:tcBorders>
            <w:shd w:val="clear" w:color="auto" w:fill="auto"/>
            <w:vAlign w:val="center"/>
          </w:tcPr>
          <w:p w14:paraId="7BD63979" w14:textId="54595C19" w:rsidR="005E2285" w:rsidRPr="00DB5DB7" w:rsidRDefault="001849D7" w:rsidP="005E2285">
            <w:pPr>
              <w:spacing w:line="320" w:lineRule="exact"/>
              <w:jc w:val="center"/>
              <w:rPr>
                <w:sz w:val="28"/>
                <w:szCs w:val="28"/>
              </w:rPr>
            </w:pPr>
            <w:r w:rsidRPr="00DB5DB7">
              <w:rPr>
                <w:sz w:val="28"/>
                <w:szCs w:val="28"/>
              </w:rPr>
              <w:t>105</w:t>
            </w:r>
            <w:r w:rsidR="001C0556" w:rsidRPr="00DB5DB7">
              <w:rPr>
                <w:rFonts w:hint="eastAsia"/>
                <w:sz w:val="28"/>
                <w:szCs w:val="28"/>
              </w:rPr>
              <w:t>%</w:t>
            </w:r>
          </w:p>
        </w:tc>
      </w:tr>
    </w:tbl>
    <w:p w14:paraId="62592364" w14:textId="486D81B1" w:rsidR="00751083" w:rsidRPr="00365CD3" w:rsidRDefault="00F35929" w:rsidP="006C5FA3">
      <w:pPr>
        <w:pStyle w:val="a8"/>
        <w:spacing w:beforeLines="50" w:before="120" w:line="320" w:lineRule="exact"/>
        <w:ind w:leftChars="-45" w:left="423" w:hanging="567"/>
        <w:jc w:val="both"/>
        <w:rPr>
          <w:bCs/>
          <w:sz w:val="24"/>
          <w:szCs w:val="24"/>
        </w:rPr>
      </w:pPr>
      <w:bookmarkStart w:id="20" w:name="_Hlk114822431"/>
      <w:r w:rsidRPr="00365CD3">
        <w:rPr>
          <w:rFonts w:hint="eastAsia"/>
          <w:sz w:val="24"/>
          <w:szCs w:val="24"/>
        </w:rPr>
        <w:t>註：</w:t>
      </w:r>
      <w:r w:rsidR="00751083" w:rsidRPr="00365CD3">
        <w:rPr>
          <w:rFonts w:hint="eastAsia"/>
          <w:sz w:val="24"/>
          <w:szCs w:val="24"/>
        </w:rPr>
        <w:t>1.</w:t>
      </w:r>
      <w:r w:rsidR="00751083" w:rsidRPr="00365CD3">
        <w:rPr>
          <w:rFonts w:hint="eastAsia"/>
          <w:bCs/>
          <w:sz w:val="24"/>
          <w:szCs w:val="24"/>
        </w:rPr>
        <w:t xml:space="preserve"> 111</w:t>
      </w:r>
      <w:r w:rsidR="00751083" w:rsidRPr="00365CD3">
        <w:rPr>
          <w:bCs/>
          <w:sz w:val="24"/>
          <w:szCs w:val="24"/>
        </w:rPr>
        <w:t>年</w:t>
      </w:r>
      <w:r w:rsidR="00751083" w:rsidRPr="00365CD3">
        <w:rPr>
          <w:rFonts w:hint="eastAsia"/>
          <w:bCs/>
          <w:sz w:val="24"/>
          <w:szCs w:val="24"/>
        </w:rPr>
        <w:t>各項基本數據呈現請以</w:t>
      </w:r>
      <w:r w:rsidR="00751083" w:rsidRPr="00365CD3">
        <w:rPr>
          <w:rFonts w:hint="eastAsia"/>
          <w:bCs/>
          <w:sz w:val="24"/>
          <w:szCs w:val="24"/>
        </w:rPr>
        <w:t>111</w:t>
      </w:r>
      <w:r w:rsidR="00751083" w:rsidRPr="00365CD3">
        <w:rPr>
          <w:rFonts w:hint="eastAsia"/>
          <w:bCs/>
          <w:sz w:val="24"/>
          <w:szCs w:val="24"/>
        </w:rPr>
        <w:t>年</w:t>
      </w:r>
      <w:r w:rsidR="00751083" w:rsidRPr="00365CD3">
        <w:rPr>
          <w:rFonts w:hint="eastAsia"/>
          <w:bCs/>
          <w:sz w:val="24"/>
          <w:szCs w:val="24"/>
        </w:rPr>
        <w:t>8</w:t>
      </w:r>
      <w:r w:rsidR="00751083" w:rsidRPr="00365CD3">
        <w:rPr>
          <w:rFonts w:hint="eastAsia"/>
          <w:bCs/>
          <w:sz w:val="24"/>
          <w:szCs w:val="24"/>
        </w:rPr>
        <w:t>月底為準。</w:t>
      </w:r>
    </w:p>
    <w:p w14:paraId="2C154682" w14:textId="435CF4FB" w:rsidR="00F325E6" w:rsidRPr="00365CD3" w:rsidRDefault="00F325E6" w:rsidP="00751083">
      <w:pPr>
        <w:pStyle w:val="a8"/>
        <w:spacing w:line="320" w:lineRule="exact"/>
        <w:ind w:leftChars="-45" w:left="423" w:hanging="567"/>
        <w:jc w:val="both"/>
        <w:rPr>
          <w:bCs/>
          <w:sz w:val="24"/>
          <w:szCs w:val="24"/>
        </w:rPr>
      </w:pPr>
      <w:r w:rsidRPr="00365CD3">
        <w:rPr>
          <w:rFonts w:hint="eastAsia"/>
          <w:bCs/>
          <w:sz w:val="24"/>
          <w:szCs w:val="24"/>
        </w:rPr>
        <w:t xml:space="preserve">    2.</w:t>
      </w:r>
      <w:r w:rsidRPr="00365CD3">
        <w:rPr>
          <w:rFonts w:hint="eastAsia"/>
          <w:sz w:val="24"/>
          <w:szCs w:val="24"/>
        </w:rPr>
        <w:t>成長率計算方式係以當年度除以上年度數值。</w:t>
      </w:r>
    </w:p>
    <w:p w14:paraId="306A806A" w14:textId="4A5C7CB8" w:rsidR="00F325E6" w:rsidRPr="00365CD3" w:rsidRDefault="00F325E6" w:rsidP="00F325E6">
      <w:pPr>
        <w:pStyle w:val="a8"/>
        <w:spacing w:line="320" w:lineRule="exact"/>
        <w:ind w:leftChars="0" w:left="567" w:hanging="567"/>
        <w:jc w:val="both"/>
        <w:rPr>
          <w:sz w:val="24"/>
          <w:szCs w:val="24"/>
        </w:rPr>
      </w:pPr>
      <w:r w:rsidRPr="00365CD3">
        <w:rPr>
          <w:rFonts w:hint="eastAsia"/>
          <w:sz w:val="24"/>
          <w:szCs w:val="24"/>
        </w:rPr>
        <w:t xml:space="preserve">   3</w:t>
      </w:r>
      <w:r w:rsidR="00751083" w:rsidRPr="00365CD3">
        <w:rPr>
          <w:rFonts w:hint="eastAsia"/>
          <w:sz w:val="24"/>
          <w:szCs w:val="24"/>
        </w:rPr>
        <w:t>.</w:t>
      </w:r>
      <w:r w:rsidR="00FE6EA2" w:rsidRPr="00365CD3">
        <w:rPr>
          <w:rFonts w:hint="eastAsia"/>
          <w:sz w:val="24"/>
          <w:szCs w:val="24"/>
        </w:rPr>
        <w:t>住宿式機構應包含老人福利機構、身心障礙福利機構、一般護理之家、精神護理</w:t>
      </w:r>
      <w:r w:rsidRPr="00365CD3">
        <w:rPr>
          <w:rFonts w:hint="eastAsia"/>
          <w:sz w:val="24"/>
          <w:szCs w:val="24"/>
        </w:rPr>
        <w:t xml:space="preserve"> </w:t>
      </w:r>
    </w:p>
    <w:p w14:paraId="3BD9DD10" w14:textId="1A8CE2EF" w:rsidR="00430807" w:rsidRDefault="00F325E6" w:rsidP="00F325E6">
      <w:pPr>
        <w:pStyle w:val="a8"/>
        <w:spacing w:line="320" w:lineRule="exact"/>
        <w:ind w:leftChars="0" w:left="567" w:hanging="567"/>
        <w:jc w:val="both"/>
        <w:rPr>
          <w:sz w:val="24"/>
          <w:szCs w:val="24"/>
        </w:rPr>
      </w:pPr>
      <w:r w:rsidRPr="00365CD3">
        <w:rPr>
          <w:rFonts w:hint="eastAsia"/>
          <w:sz w:val="24"/>
          <w:szCs w:val="24"/>
        </w:rPr>
        <w:t xml:space="preserve">     </w:t>
      </w:r>
      <w:r w:rsidR="00FE6EA2" w:rsidRPr="00365CD3">
        <w:rPr>
          <w:rFonts w:hint="eastAsia"/>
          <w:sz w:val="24"/>
          <w:szCs w:val="24"/>
        </w:rPr>
        <w:t>機構、住宿式服務類長期照顧服務機構、榮譽國民之家。</w:t>
      </w:r>
    </w:p>
    <w:p w14:paraId="29EAAE56" w14:textId="77777777" w:rsidR="00430807" w:rsidRDefault="00430807">
      <w:pPr>
        <w:rPr>
          <w:sz w:val="24"/>
          <w:szCs w:val="24"/>
        </w:rPr>
      </w:pPr>
      <w:r>
        <w:rPr>
          <w:sz w:val="24"/>
          <w:szCs w:val="24"/>
        </w:rPr>
        <w:br w:type="page"/>
      </w:r>
    </w:p>
    <w:bookmarkEnd w:id="20"/>
    <w:p w14:paraId="668FFEC3" w14:textId="7C161E7C" w:rsidR="00EC212D" w:rsidRDefault="00EC212D" w:rsidP="00640A3F">
      <w:pPr>
        <w:pStyle w:val="a8"/>
        <w:numPr>
          <w:ilvl w:val="1"/>
          <w:numId w:val="14"/>
        </w:numPr>
        <w:spacing w:before="100" w:beforeAutospacing="1"/>
        <w:ind w:leftChars="0"/>
      </w:pPr>
      <w:r>
        <w:rPr>
          <w:rFonts w:hint="eastAsia"/>
        </w:rPr>
        <w:lastRenderedPageBreak/>
        <w:t>經費執行</w:t>
      </w:r>
      <w:r w:rsidR="00F7004A">
        <w:rPr>
          <w:rFonts w:hint="eastAsia"/>
        </w:rPr>
        <w:t>(</w:t>
      </w:r>
      <w:r w:rsidR="00F7004A">
        <w:rPr>
          <w:rFonts w:hint="eastAsia"/>
        </w:rPr>
        <w:t>請簡要說明執行情形</w:t>
      </w:r>
      <w:r w:rsidR="00F7004A">
        <w:rPr>
          <w:rFonts w:hint="eastAsia"/>
        </w:rPr>
        <w:t>)</w:t>
      </w:r>
    </w:p>
    <w:p w14:paraId="779C6930" w14:textId="610D439D" w:rsidR="00892ABA" w:rsidRPr="00DD1367" w:rsidRDefault="007D5D56" w:rsidP="00D532CA">
      <w:pPr>
        <w:pStyle w:val="a8"/>
        <w:ind w:leftChars="427" w:left="1366"/>
        <w:rPr>
          <w:rFonts w:ascii="標楷體" w:hAnsi="標楷體"/>
        </w:rPr>
      </w:pPr>
      <w:r w:rsidRPr="007938D1">
        <w:rPr>
          <w:rFonts w:ascii="標楷體" w:hAnsi="標楷體" w:hint="eastAsia"/>
          <w:szCs w:val="32"/>
        </w:rPr>
        <w:t>依衛生福利部核定長期照顧十年計畫2.0經費新臺幣</w:t>
      </w:r>
      <w:r w:rsidR="00B03AD6">
        <w:rPr>
          <w:rFonts w:ascii="標楷體" w:hAnsi="標楷體"/>
          <w:szCs w:val="32"/>
        </w:rPr>
        <w:t>2</w:t>
      </w:r>
      <w:r w:rsidRPr="00514C4D">
        <w:rPr>
          <w:rFonts w:ascii="標楷體" w:hAnsi="標楷體"/>
          <w:szCs w:val="32"/>
        </w:rPr>
        <w:t xml:space="preserve"> </w:t>
      </w:r>
      <w:r w:rsidRPr="00514C4D">
        <w:rPr>
          <w:rFonts w:ascii="標楷體" w:hAnsi="標楷體" w:hint="eastAsia"/>
          <w:szCs w:val="32"/>
        </w:rPr>
        <w:t>億</w:t>
      </w:r>
      <w:r w:rsidR="00B03AD6">
        <w:rPr>
          <w:rFonts w:ascii="標楷體" w:hAnsi="標楷體"/>
          <w:szCs w:val="32"/>
        </w:rPr>
        <w:t>1</w:t>
      </w:r>
      <w:r w:rsidRPr="00514C4D">
        <w:rPr>
          <w:rFonts w:ascii="標楷體" w:hAnsi="標楷體" w:hint="eastAsia"/>
          <w:szCs w:val="32"/>
        </w:rPr>
        <w:t>,</w:t>
      </w:r>
      <w:r w:rsidR="00B03AD6">
        <w:rPr>
          <w:rFonts w:ascii="標楷體" w:hAnsi="標楷體"/>
          <w:szCs w:val="32"/>
        </w:rPr>
        <w:t>491</w:t>
      </w:r>
      <w:r w:rsidRPr="00514C4D">
        <w:rPr>
          <w:rFonts w:ascii="標楷體" w:hAnsi="標楷體" w:hint="eastAsia"/>
          <w:szCs w:val="32"/>
        </w:rPr>
        <w:t>萬</w:t>
      </w:r>
      <w:r w:rsidR="00B03AD6">
        <w:rPr>
          <w:rFonts w:ascii="標楷體" w:hAnsi="標楷體"/>
          <w:szCs w:val="32"/>
        </w:rPr>
        <w:t>2</w:t>
      </w:r>
      <w:r w:rsidRPr="00514C4D">
        <w:rPr>
          <w:rFonts w:ascii="標楷體" w:hAnsi="標楷體" w:hint="eastAsia"/>
          <w:szCs w:val="32"/>
        </w:rPr>
        <w:t>,000</w:t>
      </w:r>
      <w:r w:rsidRPr="007938D1">
        <w:rPr>
          <w:rFonts w:ascii="標楷體" w:hAnsi="標楷體" w:hint="eastAsia"/>
          <w:szCs w:val="32"/>
        </w:rPr>
        <w:t>元整。截至本(</w:t>
      </w:r>
      <w:r w:rsidRPr="007938D1">
        <w:rPr>
          <w:rFonts w:ascii="標楷體" w:hAnsi="標楷體"/>
          <w:szCs w:val="32"/>
        </w:rPr>
        <w:t>11</w:t>
      </w:r>
      <w:r>
        <w:rPr>
          <w:rFonts w:ascii="標楷體" w:hAnsi="標楷體"/>
          <w:szCs w:val="32"/>
        </w:rPr>
        <w:t>1</w:t>
      </w:r>
      <w:r w:rsidRPr="007938D1">
        <w:rPr>
          <w:rFonts w:ascii="標楷體" w:hAnsi="標楷體"/>
          <w:szCs w:val="32"/>
        </w:rPr>
        <w:t>)</w:t>
      </w:r>
      <w:r w:rsidRPr="007938D1">
        <w:rPr>
          <w:rFonts w:ascii="標楷體" w:hAnsi="標楷體" w:hint="eastAsia"/>
          <w:szCs w:val="32"/>
        </w:rPr>
        <w:t>年8月底累計執行新臺幣</w:t>
      </w:r>
      <w:r w:rsidRPr="00B8735B">
        <w:rPr>
          <w:rFonts w:ascii="標楷體" w:hAnsi="標楷體"/>
          <w:szCs w:val="32"/>
        </w:rPr>
        <w:t>1</w:t>
      </w:r>
      <w:r w:rsidRPr="00B8735B">
        <w:rPr>
          <w:rFonts w:ascii="標楷體" w:hAnsi="標楷體" w:hint="eastAsia"/>
          <w:szCs w:val="32"/>
        </w:rPr>
        <w:t>億</w:t>
      </w:r>
      <w:r w:rsidR="00B8735B" w:rsidRPr="00B8735B">
        <w:rPr>
          <w:rFonts w:ascii="標楷體" w:hAnsi="標楷體"/>
          <w:szCs w:val="32"/>
        </w:rPr>
        <w:t>4,717</w:t>
      </w:r>
      <w:r w:rsidRPr="00B8735B">
        <w:rPr>
          <w:rFonts w:ascii="標楷體" w:hAnsi="標楷體" w:hint="eastAsia"/>
          <w:szCs w:val="32"/>
        </w:rPr>
        <w:t>萬</w:t>
      </w:r>
      <w:r w:rsidR="00B8735B" w:rsidRPr="00B8735B">
        <w:rPr>
          <w:rFonts w:ascii="標楷體" w:hAnsi="標楷體"/>
          <w:szCs w:val="32"/>
        </w:rPr>
        <w:t>3</w:t>
      </w:r>
      <w:r w:rsidRPr="00B8735B">
        <w:rPr>
          <w:rFonts w:ascii="標楷體" w:hAnsi="標楷體" w:hint="eastAsia"/>
          <w:szCs w:val="32"/>
        </w:rPr>
        <w:t>,</w:t>
      </w:r>
      <w:r w:rsidR="00B8735B" w:rsidRPr="00B8735B">
        <w:rPr>
          <w:rFonts w:ascii="標楷體" w:hAnsi="標楷體"/>
          <w:szCs w:val="32"/>
        </w:rPr>
        <w:t>179</w:t>
      </w:r>
      <w:r w:rsidRPr="007938D1">
        <w:rPr>
          <w:rFonts w:ascii="標楷體" w:hAnsi="標楷體" w:hint="eastAsia"/>
          <w:szCs w:val="32"/>
        </w:rPr>
        <w:t>元整</w:t>
      </w:r>
      <w:r w:rsidR="0019342E">
        <w:rPr>
          <w:rFonts w:ascii="標楷體" w:hAnsi="標楷體" w:hint="eastAsia"/>
        </w:rPr>
        <w:t>。</w:t>
      </w:r>
    </w:p>
    <w:p w14:paraId="0F4609EB" w14:textId="716E9C97" w:rsidR="00EC212D" w:rsidRPr="00AE040A" w:rsidRDefault="00F7004A" w:rsidP="00892ABA">
      <w:pPr>
        <w:pStyle w:val="af1"/>
        <w:keepNext/>
        <w:spacing w:before="100" w:beforeAutospacing="1"/>
        <w:ind w:left="708" w:hangingChars="354" w:hanging="708"/>
        <w:rPr>
          <w:rFonts w:ascii="標楷體" w:hAnsi="標楷體"/>
          <w:color w:val="FF0000"/>
          <w:sz w:val="32"/>
          <w:szCs w:val="32"/>
        </w:rPr>
      </w:pPr>
      <w:r w:rsidRPr="00AE040A">
        <w:rPr>
          <w:rFonts w:ascii="標楷體" w:hAnsi="標楷體" w:hint="eastAsia"/>
          <w:color w:val="FF0000"/>
        </w:rPr>
        <w:t xml:space="preserve">    </w:t>
      </w:r>
      <w:r w:rsidR="00B6367D" w:rsidRPr="00F85093">
        <w:rPr>
          <w:rFonts w:ascii="標楷體" w:hAnsi="標楷體" w:hint="eastAsia"/>
          <w:sz w:val="32"/>
          <w:szCs w:val="32"/>
        </w:rPr>
        <w:t>表</w:t>
      </w:r>
      <w:r w:rsidR="00793406" w:rsidRPr="00F85093">
        <w:rPr>
          <w:rFonts w:ascii="標楷體" w:hAnsi="標楷體" w:hint="eastAsia"/>
          <w:sz w:val="32"/>
          <w:szCs w:val="32"/>
        </w:rPr>
        <w:t>四</w:t>
      </w:r>
      <w:r w:rsidR="00B6367D" w:rsidRPr="00F85093">
        <w:rPr>
          <w:rFonts w:ascii="標楷體" w:hAnsi="標楷體" w:hint="eastAsia"/>
          <w:sz w:val="32"/>
          <w:szCs w:val="32"/>
        </w:rPr>
        <w:t>、長照經費執行情形</w:t>
      </w:r>
    </w:p>
    <w:tbl>
      <w:tblPr>
        <w:tblStyle w:val="ae"/>
        <w:tblW w:w="10707" w:type="dxa"/>
        <w:jc w:val="center"/>
        <w:tblLook w:val="04A0" w:firstRow="1" w:lastRow="0" w:firstColumn="1" w:lastColumn="0" w:noHBand="0" w:noVBand="1"/>
      </w:tblPr>
      <w:tblGrid>
        <w:gridCol w:w="511"/>
        <w:gridCol w:w="763"/>
        <w:gridCol w:w="700"/>
        <w:gridCol w:w="1491"/>
        <w:gridCol w:w="1491"/>
        <w:gridCol w:w="972"/>
        <w:gridCol w:w="1431"/>
        <w:gridCol w:w="1431"/>
        <w:gridCol w:w="982"/>
        <w:gridCol w:w="935"/>
      </w:tblGrid>
      <w:tr w:rsidR="005A3532" w:rsidRPr="00CF3750" w14:paraId="07A769DF" w14:textId="77777777" w:rsidTr="00430807">
        <w:trPr>
          <w:trHeight w:val="370"/>
          <w:jc w:val="center"/>
        </w:trPr>
        <w:tc>
          <w:tcPr>
            <w:tcW w:w="513" w:type="dxa"/>
            <w:vMerge w:val="restart"/>
            <w:tcBorders>
              <w:top w:val="single" w:sz="18" w:space="0" w:color="auto"/>
              <w:left w:val="single" w:sz="18" w:space="0" w:color="auto"/>
              <w:bottom w:val="single" w:sz="6" w:space="0" w:color="auto"/>
              <w:right w:val="single" w:sz="6" w:space="0" w:color="auto"/>
            </w:tcBorders>
            <w:vAlign w:val="center"/>
          </w:tcPr>
          <w:p w14:paraId="01C7D318" w14:textId="77777777" w:rsidR="00F7004A" w:rsidRPr="00CF3750" w:rsidRDefault="00F7004A" w:rsidP="00B97644">
            <w:pPr>
              <w:spacing w:line="320" w:lineRule="exact"/>
              <w:jc w:val="center"/>
              <w:rPr>
                <w:sz w:val="28"/>
                <w:szCs w:val="28"/>
              </w:rPr>
            </w:pPr>
            <w:r>
              <w:rPr>
                <w:rFonts w:hint="eastAsia"/>
                <w:sz w:val="28"/>
                <w:szCs w:val="28"/>
              </w:rPr>
              <w:t>項次</w:t>
            </w:r>
          </w:p>
        </w:tc>
        <w:tc>
          <w:tcPr>
            <w:tcW w:w="1484" w:type="dxa"/>
            <w:gridSpan w:val="2"/>
            <w:vMerge w:val="restart"/>
            <w:tcBorders>
              <w:top w:val="single" w:sz="18" w:space="0" w:color="auto"/>
              <w:left w:val="single" w:sz="6" w:space="0" w:color="auto"/>
              <w:bottom w:val="single" w:sz="6" w:space="0" w:color="auto"/>
              <w:right w:val="single" w:sz="6" w:space="0" w:color="auto"/>
            </w:tcBorders>
            <w:vAlign w:val="center"/>
          </w:tcPr>
          <w:p w14:paraId="69F9E182" w14:textId="77777777" w:rsidR="00F7004A" w:rsidRPr="00CF3750" w:rsidRDefault="00F7004A" w:rsidP="00B97644">
            <w:pPr>
              <w:spacing w:line="320" w:lineRule="exact"/>
              <w:jc w:val="center"/>
              <w:rPr>
                <w:sz w:val="28"/>
                <w:szCs w:val="28"/>
              </w:rPr>
            </w:pPr>
            <w:r>
              <w:rPr>
                <w:rFonts w:hint="eastAsia"/>
                <w:sz w:val="28"/>
                <w:szCs w:val="28"/>
              </w:rPr>
              <w:t>類別</w:t>
            </w:r>
          </w:p>
        </w:tc>
        <w:tc>
          <w:tcPr>
            <w:tcW w:w="1493" w:type="dxa"/>
            <w:tcBorders>
              <w:top w:val="single" w:sz="18" w:space="0" w:color="auto"/>
              <w:left w:val="single" w:sz="6" w:space="0" w:color="auto"/>
              <w:bottom w:val="single" w:sz="6" w:space="0" w:color="auto"/>
              <w:right w:val="single" w:sz="6" w:space="0" w:color="auto"/>
            </w:tcBorders>
          </w:tcPr>
          <w:p w14:paraId="324D355C" w14:textId="77777777" w:rsidR="00F7004A" w:rsidRPr="00CF3750" w:rsidRDefault="00F7004A" w:rsidP="00DD6D99">
            <w:pPr>
              <w:spacing w:line="320" w:lineRule="exact"/>
              <w:jc w:val="center"/>
              <w:rPr>
                <w:sz w:val="28"/>
                <w:szCs w:val="28"/>
              </w:rPr>
            </w:pPr>
            <w:r w:rsidRPr="00CF3750">
              <w:rPr>
                <w:rFonts w:hint="eastAsia"/>
                <w:sz w:val="28"/>
                <w:szCs w:val="28"/>
              </w:rPr>
              <w:t>109</w:t>
            </w:r>
            <w:r>
              <w:rPr>
                <w:rFonts w:hint="eastAsia"/>
                <w:sz w:val="28"/>
                <w:szCs w:val="28"/>
              </w:rPr>
              <w:t>年</w:t>
            </w:r>
          </w:p>
        </w:tc>
        <w:tc>
          <w:tcPr>
            <w:tcW w:w="2466" w:type="dxa"/>
            <w:gridSpan w:val="2"/>
            <w:tcBorders>
              <w:top w:val="single" w:sz="18" w:space="0" w:color="auto"/>
              <w:left w:val="single" w:sz="6" w:space="0" w:color="auto"/>
              <w:bottom w:val="single" w:sz="6" w:space="0" w:color="auto"/>
              <w:right w:val="single" w:sz="6" w:space="0" w:color="auto"/>
            </w:tcBorders>
          </w:tcPr>
          <w:p w14:paraId="5704E1F0" w14:textId="77777777" w:rsidR="00F7004A" w:rsidRPr="00CF3750" w:rsidRDefault="00F7004A" w:rsidP="00DD6D99">
            <w:pPr>
              <w:spacing w:line="320" w:lineRule="exact"/>
              <w:jc w:val="center"/>
              <w:rPr>
                <w:sz w:val="28"/>
                <w:szCs w:val="28"/>
              </w:rPr>
            </w:pPr>
            <w:r w:rsidRPr="00CF3750">
              <w:rPr>
                <w:rFonts w:hint="eastAsia"/>
                <w:sz w:val="28"/>
                <w:szCs w:val="28"/>
              </w:rPr>
              <w:t>110</w:t>
            </w:r>
            <w:r>
              <w:rPr>
                <w:rFonts w:hint="eastAsia"/>
                <w:sz w:val="28"/>
                <w:szCs w:val="28"/>
              </w:rPr>
              <w:t>年</w:t>
            </w:r>
          </w:p>
        </w:tc>
        <w:tc>
          <w:tcPr>
            <w:tcW w:w="4751" w:type="dxa"/>
            <w:gridSpan w:val="4"/>
            <w:tcBorders>
              <w:top w:val="single" w:sz="18" w:space="0" w:color="auto"/>
              <w:left w:val="single" w:sz="6" w:space="0" w:color="auto"/>
              <w:bottom w:val="single" w:sz="6" w:space="0" w:color="auto"/>
              <w:right w:val="single" w:sz="18" w:space="0" w:color="auto"/>
            </w:tcBorders>
          </w:tcPr>
          <w:p w14:paraId="715C9405" w14:textId="77777777" w:rsidR="00F7004A" w:rsidRPr="00CF3750" w:rsidRDefault="00F7004A" w:rsidP="00DD6D99">
            <w:pPr>
              <w:spacing w:line="320" w:lineRule="exact"/>
              <w:jc w:val="center"/>
              <w:rPr>
                <w:sz w:val="28"/>
                <w:szCs w:val="28"/>
              </w:rPr>
            </w:pPr>
            <w:r w:rsidRPr="00CF3750">
              <w:rPr>
                <w:rFonts w:hint="eastAsia"/>
                <w:sz w:val="28"/>
                <w:szCs w:val="28"/>
              </w:rPr>
              <w:t>111</w:t>
            </w:r>
            <w:r>
              <w:rPr>
                <w:rFonts w:hint="eastAsia"/>
                <w:sz w:val="28"/>
                <w:szCs w:val="28"/>
              </w:rPr>
              <w:t>年</w:t>
            </w:r>
          </w:p>
        </w:tc>
      </w:tr>
      <w:tr w:rsidR="00430807" w:rsidRPr="00CF3750" w14:paraId="4F5871C5" w14:textId="77777777" w:rsidTr="00522E1B">
        <w:trPr>
          <w:trHeight w:val="370"/>
          <w:jc w:val="center"/>
        </w:trPr>
        <w:tc>
          <w:tcPr>
            <w:tcW w:w="513" w:type="dxa"/>
            <w:vMerge/>
            <w:tcBorders>
              <w:top w:val="single" w:sz="6" w:space="0" w:color="auto"/>
              <w:left w:val="single" w:sz="18" w:space="0" w:color="auto"/>
              <w:bottom w:val="single" w:sz="6" w:space="0" w:color="auto"/>
              <w:right w:val="single" w:sz="6" w:space="0" w:color="auto"/>
            </w:tcBorders>
          </w:tcPr>
          <w:p w14:paraId="3C9552C6" w14:textId="77777777" w:rsidR="00F7004A" w:rsidRDefault="00F7004A" w:rsidP="00DD6D99">
            <w:pPr>
              <w:spacing w:line="320" w:lineRule="exact"/>
              <w:jc w:val="center"/>
              <w:rPr>
                <w:sz w:val="28"/>
                <w:szCs w:val="28"/>
              </w:rPr>
            </w:pPr>
          </w:p>
        </w:tc>
        <w:tc>
          <w:tcPr>
            <w:tcW w:w="1484" w:type="dxa"/>
            <w:gridSpan w:val="2"/>
            <w:vMerge/>
            <w:tcBorders>
              <w:top w:val="single" w:sz="6" w:space="0" w:color="auto"/>
              <w:left w:val="single" w:sz="6" w:space="0" w:color="auto"/>
              <w:bottom w:val="single" w:sz="6" w:space="0" w:color="auto"/>
              <w:right w:val="single" w:sz="6" w:space="0" w:color="auto"/>
            </w:tcBorders>
          </w:tcPr>
          <w:p w14:paraId="479549B3" w14:textId="77777777" w:rsidR="00F7004A" w:rsidRDefault="00F7004A" w:rsidP="00DD6D99">
            <w:pPr>
              <w:spacing w:line="320" w:lineRule="exact"/>
              <w:jc w:val="center"/>
              <w:rPr>
                <w:sz w:val="24"/>
                <w:szCs w:val="24"/>
              </w:rPr>
            </w:pPr>
          </w:p>
        </w:tc>
        <w:tc>
          <w:tcPr>
            <w:tcW w:w="1493" w:type="dxa"/>
            <w:tcBorders>
              <w:top w:val="single" w:sz="6" w:space="0" w:color="auto"/>
              <w:left w:val="single" w:sz="6" w:space="0" w:color="auto"/>
              <w:bottom w:val="single" w:sz="6" w:space="0" w:color="auto"/>
              <w:right w:val="single" w:sz="6" w:space="0" w:color="auto"/>
            </w:tcBorders>
            <w:vAlign w:val="center"/>
          </w:tcPr>
          <w:p w14:paraId="453934B7" w14:textId="04C51626" w:rsidR="00F7004A" w:rsidRPr="00961BB9" w:rsidRDefault="00F7004A" w:rsidP="00B97644">
            <w:pPr>
              <w:spacing w:line="320" w:lineRule="exact"/>
              <w:jc w:val="center"/>
              <w:rPr>
                <w:sz w:val="24"/>
                <w:szCs w:val="24"/>
              </w:rPr>
            </w:pPr>
            <w:r>
              <w:rPr>
                <w:rFonts w:hint="eastAsia"/>
                <w:sz w:val="24"/>
                <w:szCs w:val="24"/>
              </w:rPr>
              <w:t>執行數</w:t>
            </w:r>
          </w:p>
        </w:tc>
        <w:tc>
          <w:tcPr>
            <w:tcW w:w="1493" w:type="dxa"/>
            <w:tcBorders>
              <w:top w:val="single" w:sz="6" w:space="0" w:color="auto"/>
              <w:left w:val="single" w:sz="6" w:space="0" w:color="auto"/>
              <w:bottom w:val="single" w:sz="6" w:space="0" w:color="auto"/>
              <w:right w:val="single" w:sz="6" w:space="0" w:color="auto"/>
            </w:tcBorders>
            <w:vAlign w:val="center"/>
          </w:tcPr>
          <w:p w14:paraId="3EA81E68" w14:textId="693EB949" w:rsidR="00F7004A" w:rsidRPr="00961BB9" w:rsidRDefault="00F7004A" w:rsidP="00B97644">
            <w:pPr>
              <w:spacing w:line="320" w:lineRule="exact"/>
              <w:jc w:val="center"/>
              <w:rPr>
                <w:sz w:val="24"/>
                <w:szCs w:val="24"/>
              </w:rPr>
            </w:pPr>
            <w:r>
              <w:rPr>
                <w:rFonts w:hint="eastAsia"/>
                <w:sz w:val="24"/>
                <w:szCs w:val="24"/>
              </w:rPr>
              <w:t>執行數</w:t>
            </w:r>
          </w:p>
        </w:tc>
        <w:tc>
          <w:tcPr>
            <w:tcW w:w="973" w:type="dxa"/>
            <w:tcBorders>
              <w:top w:val="single" w:sz="6" w:space="0" w:color="auto"/>
              <w:left w:val="single" w:sz="6" w:space="0" w:color="auto"/>
              <w:bottom w:val="single" w:sz="6" w:space="0" w:color="auto"/>
              <w:right w:val="single" w:sz="6" w:space="0" w:color="auto"/>
            </w:tcBorders>
            <w:shd w:val="clear" w:color="auto" w:fill="auto"/>
            <w:vAlign w:val="center"/>
          </w:tcPr>
          <w:p w14:paraId="52A35206" w14:textId="77777777" w:rsidR="00F7004A" w:rsidRPr="00365CD3" w:rsidRDefault="00F7004A" w:rsidP="00B97644">
            <w:pPr>
              <w:spacing w:line="320" w:lineRule="exact"/>
              <w:jc w:val="center"/>
              <w:rPr>
                <w:bCs/>
                <w:sz w:val="24"/>
                <w:szCs w:val="24"/>
              </w:rPr>
            </w:pPr>
            <w:r w:rsidRPr="00365CD3">
              <w:rPr>
                <w:rFonts w:hint="eastAsia"/>
                <w:bCs/>
                <w:sz w:val="24"/>
                <w:szCs w:val="24"/>
              </w:rPr>
              <w:t>成長率</w:t>
            </w:r>
          </w:p>
        </w:tc>
        <w:tc>
          <w:tcPr>
            <w:tcW w:w="1431" w:type="dxa"/>
            <w:tcBorders>
              <w:top w:val="single" w:sz="6" w:space="0" w:color="auto"/>
              <w:left w:val="single" w:sz="6" w:space="0" w:color="auto"/>
              <w:bottom w:val="single" w:sz="6" w:space="0" w:color="auto"/>
              <w:right w:val="single" w:sz="6" w:space="0" w:color="auto"/>
            </w:tcBorders>
            <w:vAlign w:val="center"/>
          </w:tcPr>
          <w:p w14:paraId="5E8E8CA4" w14:textId="655ABDF5" w:rsidR="00F7004A" w:rsidRPr="00961BB9" w:rsidRDefault="00F7004A" w:rsidP="00B97644">
            <w:pPr>
              <w:spacing w:line="320" w:lineRule="exact"/>
              <w:ind w:leftChars="-33" w:left="2" w:rightChars="-33" w:right="-106" w:hangingChars="45" w:hanging="108"/>
              <w:jc w:val="center"/>
              <w:rPr>
                <w:sz w:val="24"/>
                <w:szCs w:val="24"/>
              </w:rPr>
            </w:pPr>
            <w:r>
              <w:rPr>
                <w:rFonts w:hint="eastAsia"/>
                <w:sz w:val="24"/>
                <w:szCs w:val="24"/>
              </w:rPr>
              <w:t>核定數</w:t>
            </w:r>
          </w:p>
        </w:tc>
        <w:tc>
          <w:tcPr>
            <w:tcW w:w="1431" w:type="dxa"/>
            <w:tcBorders>
              <w:top w:val="single" w:sz="6" w:space="0" w:color="auto"/>
              <w:left w:val="single" w:sz="6" w:space="0" w:color="auto"/>
              <w:bottom w:val="single" w:sz="6" w:space="0" w:color="auto"/>
              <w:right w:val="single" w:sz="6" w:space="0" w:color="auto"/>
            </w:tcBorders>
            <w:vAlign w:val="center"/>
          </w:tcPr>
          <w:p w14:paraId="1DB64EF7" w14:textId="69553992" w:rsidR="00F7004A" w:rsidRPr="00961BB9" w:rsidRDefault="00F7004A" w:rsidP="00B97644">
            <w:pPr>
              <w:spacing w:line="320" w:lineRule="exact"/>
              <w:jc w:val="center"/>
              <w:rPr>
                <w:sz w:val="24"/>
                <w:szCs w:val="24"/>
              </w:rPr>
            </w:pPr>
            <w:r>
              <w:rPr>
                <w:rFonts w:hint="eastAsia"/>
                <w:sz w:val="24"/>
                <w:szCs w:val="24"/>
              </w:rPr>
              <w:t>執行數</w:t>
            </w:r>
          </w:p>
        </w:tc>
        <w:tc>
          <w:tcPr>
            <w:tcW w:w="984" w:type="dxa"/>
            <w:tcBorders>
              <w:top w:val="single" w:sz="6" w:space="0" w:color="auto"/>
              <w:left w:val="single" w:sz="6" w:space="0" w:color="auto"/>
              <w:bottom w:val="single" w:sz="6" w:space="0" w:color="auto"/>
              <w:right w:val="single" w:sz="6" w:space="0" w:color="auto"/>
            </w:tcBorders>
            <w:shd w:val="clear" w:color="auto" w:fill="auto"/>
            <w:vAlign w:val="center"/>
          </w:tcPr>
          <w:p w14:paraId="760015F8" w14:textId="77777777" w:rsidR="00F7004A" w:rsidRPr="00365CD3" w:rsidRDefault="00F7004A" w:rsidP="00B97644">
            <w:pPr>
              <w:spacing w:line="320" w:lineRule="exact"/>
              <w:jc w:val="center"/>
              <w:rPr>
                <w:bCs/>
                <w:sz w:val="24"/>
                <w:szCs w:val="24"/>
              </w:rPr>
            </w:pPr>
            <w:r w:rsidRPr="00365CD3">
              <w:rPr>
                <w:rFonts w:hint="eastAsia"/>
                <w:bCs/>
                <w:sz w:val="24"/>
                <w:szCs w:val="24"/>
              </w:rPr>
              <w:t>達成率</w:t>
            </w:r>
          </w:p>
        </w:tc>
        <w:tc>
          <w:tcPr>
            <w:tcW w:w="905" w:type="dxa"/>
            <w:tcBorders>
              <w:top w:val="single" w:sz="6" w:space="0" w:color="auto"/>
              <w:left w:val="single" w:sz="6" w:space="0" w:color="auto"/>
              <w:bottom w:val="single" w:sz="6" w:space="0" w:color="auto"/>
              <w:right w:val="single" w:sz="18" w:space="0" w:color="auto"/>
            </w:tcBorders>
            <w:shd w:val="clear" w:color="auto" w:fill="auto"/>
            <w:vAlign w:val="center"/>
          </w:tcPr>
          <w:p w14:paraId="7C57CCCB" w14:textId="77777777" w:rsidR="00F7004A" w:rsidRPr="00365CD3" w:rsidRDefault="00F7004A" w:rsidP="00B97644">
            <w:pPr>
              <w:spacing w:line="320" w:lineRule="exact"/>
              <w:jc w:val="center"/>
              <w:rPr>
                <w:bCs/>
                <w:sz w:val="24"/>
                <w:szCs w:val="24"/>
              </w:rPr>
            </w:pPr>
            <w:r w:rsidRPr="00365CD3">
              <w:rPr>
                <w:rFonts w:hint="eastAsia"/>
                <w:bCs/>
                <w:sz w:val="24"/>
                <w:szCs w:val="24"/>
              </w:rPr>
              <w:t>成長率</w:t>
            </w:r>
          </w:p>
        </w:tc>
      </w:tr>
      <w:tr w:rsidR="00430807" w:rsidRPr="00365CD3" w14:paraId="2EC3992A" w14:textId="77777777" w:rsidTr="00522E1B">
        <w:trPr>
          <w:trHeight w:val="370"/>
          <w:jc w:val="center"/>
        </w:trPr>
        <w:tc>
          <w:tcPr>
            <w:tcW w:w="513" w:type="dxa"/>
            <w:tcBorders>
              <w:top w:val="single" w:sz="6" w:space="0" w:color="auto"/>
              <w:left w:val="single" w:sz="18" w:space="0" w:color="auto"/>
              <w:bottom w:val="single" w:sz="6" w:space="0" w:color="auto"/>
              <w:right w:val="single" w:sz="6" w:space="0" w:color="auto"/>
            </w:tcBorders>
            <w:shd w:val="clear" w:color="auto" w:fill="auto"/>
            <w:vAlign w:val="center"/>
          </w:tcPr>
          <w:p w14:paraId="0F116D4F" w14:textId="77777777" w:rsidR="00F7004A" w:rsidRPr="00365CD3" w:rsidRDefault="00F7004A" w:rsidP="00F447FC">
            <w:pPr>
              <w:spacing w:line="320" w:lineRule="exact"/>
              <w:jc w:val="center"/>
              <w:rPr>
                <w:sz w:val="28"/>
                <w:szCs w:val="28"/>
              </w:rPr>
            </w:pPr>
            <w:r w:rsidRPr="00365CD3">
              <w:rPr>
                <w:rFonts w:hint="eastAsia"/>
                <w:sz w:val="28"/>
                <w:szCs w:val="28"/>
              </w:rPr>
              <w:t>1</w:t>
            </w:r>
          </w:p>
        </w:tc>
        <w:tc>
          <w:tcPr>
            <w:tcW w:w="1484" w:type="dxa"/>
            <w:gridSpan w:val="2"/>
            <w:tcBorders>
              <w:top w:val="single" w:sz="6" w:space="0" w:color="auto"/>
              <w:left w:val="single" w:sz="6" w:space="0" w:color="auto"/>
              <w:bottom w:val="single" w:sz="6" w:space="0" w:color="auto"/>
              <w:right w:val="single" w:sz="6" w:space="0" w:color="auto"/>
            </w:tcBorders>
            <w:shd w:val="clear" w:color="auto" w:fill="auto"/>
          </w:tcPr>
          <w:p w14:paraId="2A9B21E7" w14:textId="62338DD2" w:rsidR="00F7004A" w:rsidRPr="00430807" w:rsidRDefault="00F7004A" w:rsidP="00430807">
            <w:pPr>
              <w:spacing w:line="240" w:lineRule="exact"/>
              <w:rPr>
                <w:sz w:val="24"/>
                <w:szCs w:val="28"/>
              </w:rPr>
            </w:pPr>
            <w:r w:rsidRPr="00430807">
              <w:rPr>
                <w:rFonts w:hint="eastAsia"/>
                <w:sz w:val="24"/>
                <w:szCs w:val="28"/>
              </w:rPr>
              <w:t>長照給付及支付</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1C706938" w14:textId="31B3F77B" w:rsidR="00F7004A" w:rsidRPr="00365CD3" w:rsidRDefault="00FE3032" w:rsidP="005A3532">
            <w:pPr>
              <w:spacing w:line="320" w:lineRule="exact"/>
              <w:jc w:val="right"/>
              <w:rPr>
                <w:sz w:val="24"/>
                <w:szCs w:val="24"/>
              </w:rPr>
            </w:pPr>
            <w:r w:rsidRPr="00365CD3">
              <w:rPr>
                <w:rFonts w:hint="eastAsia"/>
                <w:sz w:val="24"/>
                <w:szCs w:val="24"/>
              </w:rPr>
              <w:t>1</w:t>
            </w:r>
            <w:r w:rsidRPr="00365CD3">
              <w:rPr>
                <w:sz w:val="24"/>
                <w:szCs w:val="24"/>
              </w:rPr>
              <w:t>27,452,506</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1F815C11" w14:textId="2E0C75C7" w:rsidR="00F7004A" w:rsidRPr="00365CD3" w:rsidRDefault="00F447FC" w:rsidP="005A3532">
            <w:pPr>
              <w:spacing w:line="320" w:lineRule="exact"/>
              <w:jc w:val="right"/>
              <w:rPr>
                <w:sz w:val="24"/>
                <w:szCs w:val="24"/>
              </w:rPr>
            </w:pPr>
            <w:r w:rsidRPr="00365CD3">
              <w:rPr>
                <w:rFonts w:hint="eastAsia"/>
                <w:sz w:val="24"/>
                <w:szCs w:val="24"/>
              </w:rPr>
              <w:t>1</w:t>
            </w:r>
            <w:r w:rsidRPr="00365CD3">
              <w:rPr>
                <w:sz w:val="24"/>
                <w:szCs w:val="24"/>
              </w:rPr>
              <w:t>15,793,130</w:t>
            </w:r>
          </w:p>
        </w:tc>
        <w:tc>
          <w:tcPr>
            <w:tcW w:w="973" w:type="dxa"/>
            <w:tcBorders>
              <w:top w:val="single" w:sz="6" w:space="0" w:color="auto"/>
              <w:left w:val="single" w:sz="6" w:space="0" w:color="auto"/>
              <w:bottom w:val="single" w:sz="6" w:space="0" w:color="auto"/>
              <w:right w:val="single" w:sz="6" w:space="0" w:color="auto"/>
            </w:tcBorders>
            <w:shd w:val="clear" w:color="auto" w:fill="auto"/>
            <w:vAlign w:val="center"/>
          </w:tcPr>
          <w:p w14:paraId="40B5C008" w14:textId="3CEB2E45" w:rsidR="00F7004A" w:rsidRPr="00365CD3" w:rsidRDefault="001849D7" w:rsidP="005A3532">
            <w:pPr>
              <w:spacing w:line="320" w:lineRule="exact"/>
              <w:jc w:val="right"/>
              <w:rPr>
                <w:bCs/>
                <w:sz w:val="24"/>
                <w:szCs w:val="24"/>
              </w:rPr>
            </w:pPr>
            <w:r>
              <w:rPr>
                <w:bCs/>
                <w:sz w:val="24"/>
                <w:szCs w:val="24"/>
              </w:rPr>
              <w:t>90.9</w:t>
            </w:r>
            <w:r w:rsidR="005A3532" w:rsidRPr="00365CD3">
              <w:rPr>
                <w:bCs/>
                <w:sz w:val="24"/>
                <w:szCs w:val="24"/>
              </w:rPr>
              <w:t>%</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1794D42A" w14:textId="3A5295A0" w:rsidR="00F7004A" w:rsidRPr="00365CD3" w:rsidRDefault="00F447FC" w:rsidP="005A3532">
            <w:pPr>
              <w:spacing w:line="320" w:lineRule="exact"/>
              <w:jc w:val="right"/>
              <w:rPr>
                <w:sz w:val="24"/>
                <w:szCs w:val="24"/>
              </w:rPr>
            </w:pPr>
            <w:r w:rsidRPr="00365CD3">
              <w:rPr>
                <w:rFonts w:hint="eastAsia"/>
                <w:sz w:val="24"/>
                <w:szCs w:val="24"/>
              </w:rPr>
              <w:t>1</w:t>
            </w:r>
            <w:r w:rsidRPr="00365CD3">
              <w:rPr>
                <w:sz w:val="24"/>
                <w:szCs w:val="24"/>
              </w:rPr>
              <w:t>51</w:t>
            </w:r>
            <w:r w:rsidR="00B97644" w:rsidRPr="00365CD3">
              <w:rPr>
                <w:sz w:val="24"/>
                <w:szCs w:val="24"/>
              </w:rPr>
              <w:t>,</w:t>
            </w:r>
            <w:r w:rsidRPr="00365CD3">
              <w:rPr>
                <w:sz w:val="24"/>
                <w:szCs w:val="24"/>
              </w:rPr>
              <w:t>111</w:t>
            </w:r>
            <w:r w:rsidR="00B97644" w:rsidRPr="00365CD3">
              <w:rPr>
                <w:sz w:val="24"/>
                <w:szCs w:val="24"/>
              </w:rPr>
              <w:t>,</w:t>
            </w:r>
            <w:r w:rsidRPr="00365CD3">
              <w:rPr>
                <w:sz w:val="24"/>
                <w:szCs w:val="24"/>
              </w:rPr>
              <w:t>000</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439C2041" w14:textId="30D03D0E" w:rsidR="00F7004A" w:rsidRPr="00365CD3" w:rsidRDefault="00577632" w:rsidP="005A3532">
            <w:pPr>
              <w:spacing w:line="320" w:lineRule="exact"/>
              <w:jc w:val="right"/>
              <w:rPr>
                <w:sz w:val="24"/>
                <w:szCs w:val="24"/>
              </w:rPr>
            </w:pPr>
            <w:r w:rsidRPr="00365CD3">
              <w:rPr>
                <w:rFonts w:hint="eastAsia"/>
                <w:sz w:val="24"/>
                <w:szCs w:val="24"/>
              </w:rPr>
              <w:t>109</w:t>
            </w:r>
            <w:r w:rsidRPr="00365CD3">
              <w:rPr>
                <w:sz w:val="24"/>
                <w:szCs w:val="24"/>
              </w:rPr>
              <w:t>,</w:t>
            </w:r>
            <w:r w:rsidRPr="00365CD3">
              <w:rPr>
                <w:rFonts w:hint="eastAsia"/>
                <w:sz w:val="24"/>
                <w:szCs w:val="24"/>
              </w:rPr>
              <w:t>004</w:t>
            </w:r>
            <w:r w:rsidRPr="00365CD3">
              <w:rPr>
                <w:sz w:val="24"/>
                <w:szCs w:val="24"/>
              </w:rPr>
              <w:t>,</w:t>
            </w:r>
            <w:r w:rsidRPr="00365CD3">
              <w:rPr>
                <w:rFonts w:hint="eastAsia"/>
                <w:sz w:val="24"/>
                <w:szCs w:val="24"/>
              </w:rPr>
              <w:t>307</w:t>
            </w:r>
          </w:p>
        </w:tc>
        <w:tc>
          <w:tcPr>
            <w:tcW w:w="984" w:type="dxa"/>
            <w:tcBorders>
              <w:top w:val="single" w:sz="6" w:space="0" w:color="auto"/>
              <w:left w:val="single" w:sz="6" w:space="0" w:color="auto"/>
              <w:bottom w:val="single" w:sz="6" w:space="0" w:color="auto"/>
              <w:right w:val="single" w:sz="6" w:space="0" w:color="auto"/>
            </w:tcBorders>
            <w:shd w:val="clear" w:color="auto" w:fill="auto"/>
            <w:vAlign w:val="center"/>
          </w:tcPr>
          <w:p w14:paraId="578E4503" w14:textId="58F50DD7" w:rsidR="00F7004A" w:rsidRPr="00365CD3" w:rsidRDefault="00522E1B" w:rsidP="005A3532">
            <w:pPr>
              <w:spacing w:line="320" w:lineRule="exact"/>
              <w:jc w:val="right"/>
              <w:rPr>
                <w:bCs/>
                <w:sz w:val="24"/>
                <w:szCs w:val="24"/>
              </w:rPr>
            </w:pPr>
            <w:r>
              <w:rPr>
                <w:bCs/>
                <w:sz w:val="24"/>
                <w:szCs w:val="24"/>
              </w:rPr>
              <w:t>72</w:t>
            </w:r>
            <w:r w:rsidR="00466E2A" w:rsidRPr="00365CD3">
              <w:rPr>
                <w:bCs/>
                <w:sz w:val="24"/>
                <w:szCs w:val="24"/>
              </w:rPr>
              <w:t>%</w:t>
            </w:r>
          </w:p>
        </w:tc>
        <w:tc>
          <w:tcPr>
            <w:tcW w:w="905" w:type="dxa"/>
            <w:tcBorders>
              <w:top w:val="single" w:sz="6" w:space="0" w:color="auto"/>
              <w:left w:val="single" w:sz="6" w:space="0" w:color="auto"/>
              <w:bottom w:val="single" w:sz="6" w:space="0" w:color="auto"/>
              <w:right w:val="single" w:sz="18" w:space="0" w:color="auto"/>
            </w:tcBorders>
            <w:shd w:val="clear" w:color="auto" w:fill="auto"/>
            <w:vAlign w:val="center"/>
          </w:tcPr>
          <w:p w14:paraId="07FA7769" w14:textId="6C00A656" w:rsidR="00F7004A" w:rsidRPr="00896F29" w:rsidRDefault="001849D7" w:rsidP="005A3532">
            <w:pPr>
              <w:spacing w:line="320" w:lineRule="exact"/>
              <w:jc w:val="right"/>
              <w:rPr>
                <w:bCs/>
                <w:sz w:val="24"/>
                <w:szCs w:val="24"/>
              </w:rPr>
            </w:pPr>
            <w:r>
              <w:rPr>
                <w:bCs/>
                <w:sz w:val="24"/>
                <w:szCs w:val="24"/>
              </w:rPr>
              <w:t>94</w:t>
            </w:r>
            <w:r w:rsidR="00466E2A" w:rsidRPr="00896F29">
              <w:rPr>
                <w:rFonts w:hint="eastAsia"/>
                <w:bCs/>
                <w:sz w:val="24"/>
                <w:szCs w:val="24"/>
              </w:rPr>
              <w:t>%</w:t>
            </w:r>
          </w:p>
        </w:tc>
      </w:tr>
      <w:tr w:rsidR="00430807" w:rsidRPr="00365CD3" w14:paraId="0F8530A0" w14:textId="77777777" w:rsidTr="00522E1B">
        <w:trPr>
          <w:trHeight w:val="370"/>
          <w:jc w:val="center"/>
        </w:trPr>
        <w:tc>
          <w:tcPr>
            <w:tcW w:w="513" w:type="dxa"/>
            <w:tcBorders>
              <w:top w:val="single" w:sz="6" w:space="0" w:color="auto"/>
              <w:left w:val="single" w:sz="18" w:space="0" w:color="auto"/>
              <w:bottom w:val="single" w:sz="6" w:space="0" w:color="auto"/>
              <w:right w:val="single" w:sz="6" w:space="0" w:color="auto"/>
            </w:tcBorders>
            <w:shd w:val="clear" w:color="auto" w:fill="auto"/>
            <w:vAlign w:val="center"/>
          </w:tcPr>
          <w:p w14:paraId="20D7A592" w14:textId="77777777" w:rsidR="00F7004A" w:rsidRPr="00365CD3" w:rsidRDefault="00F7004A" w:rsidP="00F447FC">
            <w:pPr>
              <w:spacing w:line="320" w:lineRule="exact"/>
              <w:jc w:val="center"/>
              <w:rPr>
                <w:sz w:val="28"/>
                <w:szCs w:val="28"/>
              </w:rPr>
            </w:pPr>
            <w:r w:rsidRPr="00365CD3">
              <w:rPr>
                <w:rFonts w:hint="eastAsia"/>
                <w:sz w:val="28"/>
                <w:szCs w:val="28"/>
              </w:rPr>
              <w:t>2</w:t>
            </w:r>
          </w:p>
        </w:tc>
        <w:tc>
          <w:tcPr>
            <w:tcW w:w="1484" w:type="dxa"/>
            <w:gridSpan w:val="2"/>
            <w:tcBorders>
              <w:top w:val="single" w:sz="6" w:space="0" w:color="auto"/>
              <w:left w:val="single" w:sz="6" w:space="0" w:color="auto"/>
              <w:bottom w:val="single" w:sz="6" w:space="0" w:color="auto"/>
              <w:right w:val="single" w:sz="6" w:space="0" w:color="auto"/>
            </w:tcBorders>
            <w:shd w:val="clear" w:color="auto" w:fill="auto"/>
          </w:tcPr>
          <w:p w14:paraId="0BF78631" w14:textId="5B18EF90" w:rsidR="00F7004A" w:rsidRPr="00430807" w:rsidRDefault="00F7004A" w:rsidP="00430807">
            <w:pPr>
              <w:spacing w:line="240" w:lineRule="exact"/>
              <w:rPr>
                <w:sz w:val="24"/>
                <w:szCs w:val="28"/>
              </w:rPr>
            </w:pPr>
            <w:r w:rsidRPr="00430807">
              <w:rPr>
                <w:rFonts w:hint="eastAsia"/>
                <w:sz w:val="24"/>
                <w:szCs w:val="28"/>
              </w:rPr>
              <w:t>居家服務</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31E3C976" w14:textId="42EDAA5B" w:rsidR="00F7004A" w:rsidRPr="00365CD3" w:rsidRDefault="00FE3032" w:rsidP="005A3532">
            <w:pPr>
              <w:spacing w:line="320" w:lineRule="exact"/>
              <w:jc w:val="right"/>
              <w:rPr>
                <w:sz w:val="24"/>
                <w:szCs w:val="24"/>
              </w:rPr>
            </w:pPr>
            <w:r w:rsidRPr="00365CD3">
              <w:rPr>
                <w:rFonts w:hint="eastAsia"/>
                <w:sz w:val="24"/>
                <w:szCs w:val="24"/>
              </w:rPr>
              <w:t>1</w:t>
            </w:r>
            <w:r w:rsidRPr="00365CD3">
              <w:rPr>
                <w:sz w:val="24"/>
                <w:szCs w:val="24"/>
              </w:rPr>
              <w:t>0,080,000</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0AB48E89" w14:textId="7140E5AE" w:rsidR="00F7004A" w:rsidRPr="00365CD3" w:rsidRDefault="00F447FC" w:rsidP="005A3532">
            <w:pPr>
              <w:spacing w:line="320" w:lineRule="exact"/>
              <w:jc w:val="right"/>
              <w:rPr>
                <w:sz w:val="24"/>
                <w:szCs w:val="24"/>
              </w:rPr>
            </w:pPr>
            <w:r w:rsidRPr="00365CD3">
              <w:rPr>
                <w:rFonts w:hint="eastAsia"/>
                <w:sz w:val="24"/>
                <w:szCs w:val="24"/>
              </w:rPr>
              <w:t>1</w:t>
            </w:r>
            <w:r w:rsidRPr="00365CD3">
              <w:rPr>
                <w:sz w:val="24"/>
                <w:szCs w:val="24"/>
              </w:rPr>
              <w:t>0,440,000</w:t>
            </w:r>
          </w:p>
        </w:tc>
        <w:tc>
          <w:tcPr>
            <w:tcW w:w="973" w:type="dxa"/>
            <w:tcBorders>
              <w:top w:val="single" w:sz="6" w:space="0" w:color="auto"/>
              <w:left w:val="single" w:sz="6" w:space="0" w:color="auto"/>
              <w:bottom w:val="single" w:sz="6" w:space="0" w:color="auto"/>
              <w:right w:val="single" w:sz="6" w:space="0" w:color="auto"/>
            </w:tcBorders>
            <w:shd w:val="clear" w:color="auto" w:fill="auto"/>
            <w:vAlign w:val="center"/>
          </w:tcPr>
          <w:p w14:paraId="4BCCC901" w14:textId="2B6A7A2F" w:rsidR="00F7004A" w:rsidRPr="00365CD3" w:rsidRDefault="001849D7" w:rsidP="005A3532">
            <w:pPr>
              <w:spacing w:line="320" w:lineRule="exact"/>
              <w:jc w:val="right"/>
              <w:rPr>
                <w:bCs/>
                <w:sz w:val="24"/>
                <w:szCs w:val="24"/>
              </w:rPr>
            </w:pPr>
            <w:r>
              <w:rPr>
                <w:bCs/>
                <w:sz w:val="24"/>
                <w:szCs w:val="24"/>
              </w:rPr>
              <w:t>104</w:t>
            </w:r>
            <w:r w:rsidR="005A3532" w:rsidRPr="00365CD3">
              <w:rPr>
                <w:bCs/>
                <w:sz w:val="24"/>
                <w:szCs w:val="24"/>
              </w:rPr>
              <w:t>%</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0A47FDCA" w14:textId="5ABFBEAE" w:rsidR="00F7004A" w:rsidRPr="00365CD3" w:rsidRDefault="00F447FC" w:rsidP="005A3532">
            <w:pPr>
              <w:spacing w:line="320" w:lineRule="exact"/>
              <w:jc w:val="right"/>
              <w:rPr>
                <w:sz w:val="24"/>
                <w:szCs w:val="24"/>
              </w:rPr>
            </w:pPr>
            <w:r w:rsidRPr="00365CD3">
              <w:rPr>
                <w:rFonts w:hint="eastAsia"/>
                <w:sz w:val="24"/>
                <w:szCs w:val="24"/>
              </w:rPr>
              <w:t>1</w:t>
            </w:r>
            <w:r w:rsidRPr="00365CD3">
              <w:rPr>
                <w:sz w:val="24"/>
                <w:szCs w:val="24"/>
              </w:rPr>
              <w:t>4</w:t>
            </w:r>
            <w:r w:rsidR="00B97644" w:rsidRPr="00365CD3">
              <w:rPr>
                <w:sz w:val="24"/>
                <w:szCs w:val="24"/>
              </w:rPr>
              <w:t>,</w:t>
            </w:r>
            <w:r w:rsidRPr="00365CD3">
              <w:rPr>
                <w:sz w:val="24"/>
                <w:szCs w:val="24"/>
              </w:rPr>
              <w:t>203</w:t>
            </w:r>
            <w:r w:rsidR="00B97644" w:rsidRPr="00365CD3">
              <w:rPr>
                <w:sz w:val="24"/>
                <w:szCs w:val="24"/>
              </w:rPr>
              <w:t>,</w:t>
            </w:r>
            <w:r w:rsidRPr="00365CD3">
              <w:rPr>
                <w:sz w:val="24"/>
                <w:szCs w:val="24"/>
              </w:rPr>
              <w:t>000</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06DFDA5F" w14:textId="4B7ED7B3" w:rsidR="00F7004A" w:rsidRPr="00365CD3" w:rsidRDefault="00577632" w:rsidP="005A3532">
            <w:pPr>
              <w:spacing w:line="320" w:lineRule="exact"/>
              <w:jc w:val="right"/>
              <w:rPr>
                <w:sz w:val="24"/>
                <w:szCs w:val="24"/>
              </w:rPr>
            </w:pPr>
            <w:r w:rsidRPr="00365CD3">
              <w:rPr>
                <w:rFonts w:hint="eastAsia"/>
                <w:sz w:val="24"/>
                <w:szCs w:val="24"/>
              </w:rPr>
              <w:t>8</w:t>
            </w:r>
            <w:r w:rsidRPr="00365CD3">
              <w:rPr>
                <w:sz w:val="24"/>
                <w:szCs w:val="24"/>
              </w:rPr>
              <w:t>,</w:t>
            </w:r>
            <w:r w:rsidRPr="00365CD3">
              <w:rPr>
                <w:rFonts w:hint="eastAsia"/>
                <w:sz w:val="24"/>
                <w:szCs w:val="24"/>
              </w:rPr>
              <w:t>636</w:t>
            </w:r>
            <w:r w:rsidRPr="00365CD3">
              <w:rPr>
                <w:sz w:val="24"/>
                <w:szCs w:val="24"/>
              </w:rPr>
              <w:t>,</w:t>
            </w:r>
            <w:r w:rsidRPr="00365CD3">
              <w:rPr>
                <w:rFonts w:hint="eastAsia"/>
                <w:sz w:val="24"/>
                <w:szCs w:val="24"/>
              </w:rPr>
              <w:t>000</w:t>
            </w:r>
          </w:p>
        </w:tc>
        <w:tc>
          <w:tcPr>
            <w:tcW w:w="984" w:type="dxa"/>
            <w:tcBorders>
              <w:top w:val="single" w:sz="6" w:space="0" w:color="auto"/>
              <w:left w:val="single" w:sz="6" w:space="0" w:color="auto"/>
              <w:bottom w:val="single" w:sz="6" w:space="0" w:color="auto"/>
              <w:right w:val="single" w:sz="6" w:space="0" w:color="auto"/>
            </w:tcBorders>
            <w:shd w:val="clear" w:color="auto" w:fill="auto"/>
            <w:vAlign w:val="center"/>
          </w:tcPr>
          <w:p w14:paraId="54C91386" w14:textId="256EE58A" w:rsidR="00F7004A" w:rsidRPr="00365CD3" w:rsidRDefault="00522E1B" w:rsidP="005A3532">
            <w:pPr>
              <w:spacing w:line="320" w:lineRule="exact"/>
              <w:jc w:val="right"/>
              <w:rPr>
                <w:bCs/>
                <w:sz w:val="24"/>
                <w:szCs w:val="24"/>
              </w:rPr>
            </w:pPr>
            <w:r>
              <w:rPr>
                <w:bCs/>
                <w:sz w:val="24"/>
                <w:szCs w:val="24"/>
              </w:rPr>
              <w:t>60.8</w:t>
            </w:r>
            <w:r w:rsidR="00466E2A" w:rsidRPr="00365CD3">
              <w:rPr>
                <w:bCs/>
                <w:sz w:val="24"/>
                <w:szCs w:val="24"/>
              </w:rPr>
              <w:t>%</w:t>
            </w:r>
          </w:p>
        </w:tc>
        <w:tc>
          <w:tcPr>
            <w:tcW w:w="905" w:type="dxa"/>
            <w:tcBorders>
              <w:top w:val="single" w:sz="6" w:space="0" w:color="auto"/>
              <w:left w:val="single" w:sz="6" w:space="0" w:color="auto"/>
              <w:bottom w:val="single" w:sz="6" w:space="0" w:color="auto"/>
              <w:right w:val="single" w:sz="18" w:space="0" w:color="auto"/>
            </w:tcBorders>
            <w:shd w:val="clear" w:color="auto" w:fill="auto"/>
            <w:vAlign w:val="center"/>
          </w:tcPr>
          <w:p w14:paraId="40FEF18B" w14:textId="0B3180CD" w:rsidR="00F7004A" w:rsidRPr="00896F29" w:rsidRDefault="00522E1B" w:rsidP="005A3532">
            <w:pPr>
              <w:spacing w:line="320" w:lineRule="exact"/>
              <w:jc w:val="right"/>
              <w:rPr>
                <w:bCs/>
                <w:sz w:val="24"/>
                <w:szCs w:val="24"/>
              </w:rPr>
            </w:pPr>
            <w:r>
              <w:rPr>
                <w:bCs/>
                <w:sz w:val="24"/>
                <w:szCs w:val="24"/>
              </w:rPr>
              <w:t>82.7</w:t>
            </w:r>
            <w:r w:rsidR="00466E2A" w:rsidRPr="00896F29">
              <w:rPr>
                <w:rFonts w:hint="eastAsia"/>
                <w:bCs/>
                <w:sz w:val="24"/>
                <w:szCs w:val="24"/>
              </w:rPr>
              <w:t>%</w:t>
            </w:r>
          </w:p>
        </w:tc>
      </w:tr>
      <w:tr w:rsidR="00430807" w:rsidRPr="00365CD3" w14:paraId="00FC8B3C" w14:textId="77777777" w:rsidTr="00522E1B">
        <w:trPr>
          <w:trHeight w:val="370"/>
          <w:jc w:val="center"/>
        </w:trPr>
        <w:tc>
          <w:tcPr>
            <w:tcW w:w="513" w:type="dxa"/>
            <w:tcBorders>
              <w:top w:val="single" w:sz="6" w:space="0" w:color="auto"/>
              <w:left w:val="single" w:sz="18" w:space="0" w:color="auto"/>
              <w:bottom w:val="single" w:sz="6" w:space="0" w:color="auto"/>
              <w:right w:val="single" w:sz="6" w:space="0" w:color="auto"/>
            </w:tcBorders>
            <w:shd w:val="clear" w:color="auto" w:fill="auto"/>
            <w:vAlign w:val="center"/>
          </w:tcPr>
          <w:p w14:paraId="03A71669" w14:textId="77777777" w:rsidR="00F7004A" w:rsidRPr="00365CD3" w:rsidRDefault="00F7004A" w:rsidP="00F447FC">
            <w:pPr>
              <w:spacing w:line="320" w:lineRule="exact"/>
              <w:jc w:val="center"/>
              <w:rPr>
                <w:sz w:val="28"/>
                <w:szCs w:val="28"/>
              </w:rPr>
            </w:pPr>
            <w:r w:rsidRPr="00365CD3">
              <w:rPr>
                <w:rFonts w:hint="eastAsia"/>
                <w:sz w:val="28"/>
                <w:szCs w:val="28"/>
              </w:rPr>
              <w:t>3</w:t>
            </w:r>
          </w:p>
        </w:tc>
        <w:tc>
          <w:tcPr>
            <w:tcW w:w="1484" w:type="dxa"/>
            <w:gridSpan w:val="2"/>
            <w:tcBorders>
              <w:top w:val="single" w:sz="6" w:space="0" w:color="auto"/>
              <w:left w:val="single" w:sz="6" w:space="0" w:color="auto"/>
              <w:bottom w:val="single" w:sz="6" w:space="0" w:color="auto"/>
              <w:right w:val="single" w:sz="6" w:space="0" w:color="auto"/>
            </w:tcBorders>
            <w:shd w:val="clear" w:color="auto" w:fill="auto"/>
          </w:tcPr>
          <w:p w14:paraId="3C137B08" w14:textId="16B1967B" w:rsidR="00F7004A" w:rsidRPr="00430807" w:rsidRDefault="00F7004A" w:rsidP="00430807">
            <w:pPr>
              <w:spacing w:line="240" w:lineRule="exact"/>
              <w:rPr>
                <w:sz w:val="24"/>
                <w:szCs w:val="28"/>
              </w:rPr>
            </w:pPr>
            <w:r w:rsidRPr="00430807">
              <w:rPr>
                <w:rFonts w:hint="eastAsia"/>
                <w:sz w:val="24"/>
                <w:szCs w:val="28"/>
              </w:rPr>
              <w:t>日間照顧</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5263C749" w14:textId="3D74F6A8" w:rsidR="00F7004A" w:rsidRPr="00365CD3" w:rsidRDefault="00FE3032" w:rsidP="005A3532">
            <w:pPr>
              <w:spacing w:line="320" w:lineRule="exact"/>
              <w:jc w:val="right"/>
              <w:rPr>
                <w:sz w:val="24"/>
                <w:szCs w:val="24"/>
              </w:rPr>
            </w:pPr>
            <w:r w:rsidRPr="00365CD3">
              <w:rPr>
                <w:rFonts w:hint="eastAsia"/>
                <w:sz w:val="24"/>
                <w:szCs w:val="24"/>
              </w:rPr>
              <w:t>2</w:t>
            </w:r>
            <w:r w:rsidRPr="00365CD3">
              <w:rPr>
                <w:sz w:val="24"/>
                <w:szCs w:val="24"/>
              </w:rPr>
              <w:t>,412,000</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58E10C24" w14:textId="61B83BDF" w:rsidR="00F7004A" w:rsidRPr="00365CD3" w:rsidRDefault="00F447FC" w:rsidP="005A3532">
            <w:pPr>
              <w:spacing w:line="320" w:lineRule="exact"/>
              <w:jc w:val="right"/>
              <w:rPr>
                <w:sz w:val="24"/>
                <w:szCs w:val="24"/>
              </w:rPr>
            </w:pPr>
            <w:r w:rsidRPr="00365CD3">
              <w:rPr>
                <w:rFonts w:hint="eastAsia"/>
                <w:sz w:val="24"/>
                <w:szCs w:val="24"/>
              </w:rPr>
              <w:t>9</w:t>
            </w:r>
            <w:r w:rsidRPr="00365CD3">
              <w:rPr>
                <w:sz w:val="24"/>
                <w:szCs w:val="24"/>
              </w:rPr>
              <w:t>50,000</w:t>
            </w:r>
          </w:p>
        </w:tc>
        <w:tc>
          <w:tcPr>
            <w:tcW w:w="973" w:type="dxa"/>
            <w:tcBorders>
              <w:top w:val="single" w:sz="6" w:space="0" w:color="auto"/>
              <w:left w:val="single" w:sz="6" w:space="0" w:color="auto"/>
              <w:bottom w:val="single" w:sz="6" w:space="0" w:color="auto"/>
              <w:right w:val="single" w:sz="6" w:space="0" w:color="auto"/>
            </w:tcBorders>
            <w:shd w:val="clear" w:color="auto" w:fill="auto"/>
            <w:vAlign w:val="center"/>
          </w:tcPr>
          <w:p w14:paraId="4C9BAC00" w14:textId="18CBDBC9" w:rsidR="00F7004A" w:rsidRPr="00365CD3" w:rsidRDefault="001849D7" w:rsidP="005A3532">
            <w:pPr>
              <w:spacing w:line="320" w:lineRule="exact"/>
              <w:jc w:val="right"/>
              <w:rPr>
                <w:bCs/>
                <w:sz w:val="24"/>
                <w:szCs w:val="24"/>
              </w:rPr>
            </w:pPr>
            <w:r>
              <w:rPr>
                <w:bCs/>
                <w:sz w:val="24"/>
                <w:szCs w:val="24"/>
              </w:rPr>
              <w:t>39</w:t>
            </w:r>
            <w:r w:rsidR="005A3532" w:rsidRPr="00365CD3">
              <w:rPr>
                <w:bCs/>
                <w:sz w:val="24"/>
                <w:szCs w:val="24"/>
              </w:rPr>
              <w:t>%</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0B225D8F" w14:textId="507DF38B" w:rsidR="00F7004A" w:rsidRPr="00365CD3" w:rsidRDefault="00F447FC" w:rsidP="005A3532">
            <w:pPr>
              <w:spacing w:line="320" w:lineRule="exact"/>
              <w:jc w:val="right"/>
              <w:rPr>
                <w:sz w:val="24"/>
                <w:szCs w:val="24"/>
              </w:rPr>
            </w:pPr>
            <w:r w:rsidRPr="00365CD3">
              <w:rPr>
                <w:rFonts w:hint="eastAsia"/>
                <w:sz w:val="24"/>
                <w:szCs w:val="24"/>
              </w:rPr>
              <w:t>3</w:t>
            </w:r>
            <w:r w:rsidR="00B97644" w:rsidRPr="00365CD3">
              <w:rPr>
                <w:sz w:val="24"/>
                <w:szCs w:val="24"/>
              </w:rPr>
              <w:t>,</w:t>
            </w:r>
            <w:r w:rsidRPr="00365CD3">
              <w:rPr>
                <w:sz w:val="24"/>
                <w:szCs w:val="24"/>
              </w:rPr>
              <w:t>450</w:t>
            </w:r>
            <w:r w:rsidR="00B97644" w:rsidRPr="00365CD3">
              <w:rPr>
                <w:sz w:val="24"/>
                <w:szCs w:val="24"/>
              </w:rPr>
              <w:t>,</w:t>
            </w:r>
            <w:r w:rsidRPr="00365CD3">
              <w:rPr>
                <w:sz w:val="24"/>
                <w:szCs w:val="24"/>
              </w:rPr>
              <w:t>000</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406BFD75" w14:textId="4D8747CD" w:rsidR="00F7004A" w:rsidRPr="00365CD3" w:rsidRDefault="00577632" w:rsidP="005A3532">
            <w:pPr>
              <w:spacing w:line="320" w:lineRule="exact"/>
              <w:jc w:val="right"/>
              <w:rPr>
                <w:sz w:val="24"/>
                <w:szCs w:val="24"/>
              </w:rPr>
            </w:pPr>
            <w:r w:rsidRPr="00365CD3">
              <w:rPr>
                <w:rFonts w:hint="eastAsia"/>
                <w:sz w:val="24"/>
                <w:szCs w:val="24"/>
              </w:rPr>
              <w:t>0</w:t>
            </w:r>
          </w:p>
        </w:tc>
        <w:tc>
          <w:tcPr>
            <w:tcW w:w="984" w:type="dxa"/>
            <w:tcBorders>
              <w:top w:val="single" w:sz="6" w:space="0" w:color="auto"/>
              <w:left w:val="single" w:sz="6" w:space="0" w:color="auto"/>
              <w:bottom w:val="single" w:sz="6" w:space="0" w:color="auto"/>
              <w:right w:val="single" w:sz="6" w:space="0" w:color="auto"/>
            </w:tcBorders>
            <w:shd w:val="clear" w:color="auto" w:fill="auto"/>
            <w:vAlign w:val="center"/>
          </w:tcPr>
          <w:p w14:paraId="09E7486D" w14:textId="6D80FBA8" w:rsidR="00F7004A" w:rsidRPr="00365CD3" w:rsidRDefault="00466E2A" w:rsidP="005A3532">
            <w:pPr>
              <w:spacing w:line="320" w:lineRule="exact"/>
              <w:jc w:val="right"/>
              <w:rPr>
                <w:bCs/>
                <w:sz w:val="24"/>
                <w:szCs w:val="24"/>
              </w:rPr>
            </w:pPr>
            <w:r w:rsidRPr="00365CD3">
              <w:rPr>
                <w:rFonts w:hint="eastAsia"/>
                <w:bCs/>
                <w:sz w:val="24"/>
                <w:szCs w:val="24"/>
              </w:rPr>
              <w:t>0</w:t>
            </w:r>
            <w:r w:rsidR="00896F29">
              <w:rPr>
                <w:rFonts w:hint="eastAsia"/>
                <w:bCs/>
                <w:sz w:val="24"/>
                <w:szCs w:val="24"/>
              </w:rPr>
              <w:t>.00</w:t>
            </w:r>
            <w:r w:rsidRPr="00365CD3">
              <w:rPr>
                <w:bCs/>
                <w:sz w:val="24"/>
                <w:szCs w:val="24"/>
              </w:rPr>
              <w:t>%</w:t>
            </w:r>
          </w:p>
        </w:tc>
        <w:tc>
          <w:tcPr>
            <w:tcW w:w="905" w:type="dxa"/>
            <w:tcBorders>
              <w:top w:val="single" w:sz="6" w:space="0" w:color="auto"/>
              <w:left w:val="single" w:sz="6" w:space="0" w:color="auto"/>
              <w:bottom w:val="single" w:sz="6" w:space="0" w:color="auto"/>
              <w:right w:val="single" w:sz="18" w:space="0" w:color="auto"/>
            </w:tcBorders>
            <w:shd w:val="clear" w:color="auto" w:fill="auto"/>
            <w:vAlign w:val="center"/>
          </w:tcPr>
          <w:p w14:paraId="08D225B0" w14:textId="08CC7D08" w:rsidR="00F7004A" w:rsidRPr="00896F29" w:rsidRDefault="00466E2A" w:rsidP="005A3532">
            <w:pPr>
              <w:spacing w:line="320" w:lineRule="exact"/>
              <w:jc w:val="right"/>
              <w:rPr>
                <w:bCs/>
                <w:sz w:val="24"/>
                <w:szCs w:val="24"/>
              </w:rPr>
            </w:pPr>
            <w:r w:rsidRPr="00896F29">
              <w:rPr>
                <w:bCs/>
                <w:sz w:val="24"/>
                <w:szCs w:val="24"/>
              </w:rPr>
              <w:t>0</w:t>
            </w:r>
            <w:r w:rsidR="00896F29" w:rsidRPr="00896F29">
              <w:rPr>
                <w:rFonts w:hint="eastAsia"/>
                <w:bCs/>
                <w:sz w:val="24"/>
                <w:szCs w:val="24"/>
              </w:rPr>
              <w:t>.00</w:t>
            </w:r>
            <w:r w:rsidRPr="00896F29">
              <w:rPr>
                <w:rFonts w:hint="eastAsia"/>
                <w:bCs/>
                <w:sz w:val="24"/>
                <w:szCs w:val="24"/>
              </w:rPr>
              <w:t>%</w:t>
            </w:r>
          </w:p>
        </w:tc>
      </w:tr>
      <w:tr w:rsidR="00430807" w:rsidRPr="00365CD3" w14:paraId="5FCB4BEB" w14:textId="77777777" w:rsidTr="00522E1B">
        <w:trPr>
          <w:trHeight w:val="370"/>
          <w:jc w:val="center"/>
        </w:trPr>
        <w:tc>
          <w:tcPr>
            <w:tcW w:w="513" w:type="dxa"/>
            <w:tcBorders>
              <w:top w:val="single" w:sz="6" w:space="0" w:color="auto"/>
              <w:left w:val="single" w:sz="18" w:space="0" w:color="auto"/>
              <w:bottom w:val="single" w:sz="6" w:space="0" w:color="auto"/>
              <w:right w:val="single" w:sz="6" w:space="0" w:color="auto"/>
            </w:tcBorders>
            <w:shd w:val="clear" w:color="auto" w:fill="auto"/>
            <w:vAlign w:val="center"/>
          </w:tcPr>
          <w:p w14:paraId="73763C68" w14:textId="418F6B5B" w:rsidR="00F7004A" w:rsidRPr="00365CD3" w:rsidRDefault="00B851A2" w:rsidP="00F447FC">
            <w:pPr>
              <w:spacing w:line="320" w:lineRule="exact"/>
              <w:jc w:val="center"/>
              <w:rPr>
                <w:sz w:val="28"/>
                <w:szCs w:val="28"/>
              </w:rPr>
            </w:pPr>
            <w:r w:rsidRPr="00365CD3">
              <w:rPr>
                <w:rFonts w:hint="eastAsia"/>
                <w:sz w:val="28"/>
                <w:szCs w:val="28"/>
              </w:rPr>
              <w:t>4</w:t>
            </w:r>
          </w:p>
        </w:tc>
        <w:tc>
          <w:tcPr>
            <w:tcW w:w="1484" w:type="dxa"/>
            <w:gridSpan w:val="2"/>
            <w:tcBorders>
              <w:top w:val="single" w:sz="6" w:space="0" w:color="auto"/>
              <w:left w:val="single" w:sz="6" w:space="0" w:color="auto"/>
              <w:bottom w:val="single" w:sz="6" w:space="0" w:color="auto"/>
              <w:right w:val="single" w:sz="6" w:space="0" w:color="auto"/>
            </w:tcBorders>
            <w:shd w:val="clear" w:color="auto" w:fill="auto"/>
          </w:tcPr>
          <w:p w14:paraId="19F86A28" w14:textId="27FC629E" w:rsidR="00F7004A" w:rsidRPr="00430807" w:rsidRDefault="00F7004A" w:rsidP="00430807">
            <w:pPr>
              <w:spacing w:line="240" w:lineRule="exact"/>
              <w:rPr>
                <w:sz w:val="24"/>
                <w:szCs w:val="28"/>
              </w:rPr>
            </w:pPr>
            <w:r w:rsidRPr="00430807">
              <w:rPr>
                <w:rFonts w:hint="eastAsia"/>
                <w:sz w:val="24"/>
                <w:szCs w:val="28"/>
              </w:rPr>
              <w:t>家庭托顧</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6A0D2FA9" w14:textId="4B2754AF" w:rsidR="00F7004A" w:rsidRPr="00365CD3" w:rsidRDefault="00FE3032" w:rsidP="005A3532">
            <w:pPr>
              <w:spacing w:line="320" w:lineRule="exact"/>
              <w:jc w:val="right"/>
              <w:rPr>
                <w:sz w:val="24"/>
                <w:szCs w:val="24"/>
              </w:rPr>
            </w:pPr>
            <w:r w:rsidRPr="00365CD3">
              <w:rPr>
                <w:rFonts w:hint="eastAsia"/>
                <w:sz w:val="24"/>
                <w:szCs w:val="24"/>
              </w:rPr>
              <w:t>1</w:t>
            </w:r>
            <w:r w:rsidRPr="00365CD3">
              <w:rPr>
                <w:sz w:val="24"/>
                <w:szCs w:val="24"/>
              </w:rPr>
              <w:t>30,000</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16EA49E7" w14:textId="73DDB6FF" w:rsidR="00F7004A" w:rsidRPr="00365CD3" w:rsidRDefault="00F447FC" w:rsidP="005A3532">
            <w:pPr>
              <w:spacing w:line="320" w:lineRule="exact"/>
              <w:jc w:val="right"/>
              <w:rPr>
                <w:sz w:val="24"/>
                <w:szCs w:val="24"/>
              </w:rPr>
            </w:pPr>
            <w:r w:rsidRPr="00365CD3">
              <w:rPr>
                <w:sz w:val="24"/>
                <w:szCs w:val="24"/>
              </w:rPr>
              <w:t>940,000</w:t>
            </w:r>
          </w:p>
        </w:tc>
        <w:tc>
          <w:tcPr>
            <w:tcW w:w="973" w:type="dxa"/>
            <w:tcBorders>
              <w:top w:val="single" w:sz="6" w:space="0" w:color="auto"/>
              <w:left w:val="single" w:sz="6" w:space="0" w:color="auto"/>
              <w:bottom w:val="single" w:sz="6" w:space="0" w:color="auto"/>
              <w:right w:val="single" w:sz="6" w:space="0" w:color="auto"/>
            </w:tcBorders>
            <w:shd w:val="clear" w:color="auto" w:fill="auto"/>
            <w:vAlign w:val="center"/>
          </w:tcPr>
          <w:p w14:paraId="3521DEC9" w14:textId="3F965D8D" w:rsidR="00F7004A" w:rsidRPr="00365CD3" w:rsidRDefault="001849D7" w:rsidP="005A3532">
            <w:pPr>
              <w:spacing w:line="320" w:lineRule="exact"/>
              <w:jc w:val="right"/>
              <w:rPr>
                <w:bCs/>
                <w:sz w:val="24"/>
                <w:szCs w:val="24"/>
              </w:rPr>
            </w:pPr>
            <w:r>
              <w:rPr>
                <w:bCs/>
                <w:spacing w:val="-20"/>
                <w:sz w:val="24"/>
                <w:szCs w:val="24"/>
              </w:rPr>
              <w:t>7</w:t>
            </w:r>
            <w:r w:rsidR="007B1A6D">
              <w:rPr>
                <w:rFonts w:hint="eastAsia"/>
                <w:bCs/>
                <w:spacing w:val="-20"/>
                <w:sz w:val="24"/>
                <w:szCs w:val="24"/>
              </w:rPr>
              <w:t>23</w:t>
            </w:r>
            <w:r w:rsidR="005A3532" w:rsidRPr="00365CD3">
              <w:rPr>
                <w:bCs/>
                <w:sz w:val="24"/>
                <w:szCs w:val="24"/>
              </w:rPr>
              <w:t>%</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6F6CA3E0" w14:textId="0AF4EBF9" w:rsidR="00F7004A" w:rsidRPr="00365CD3" w:rsidRDefault="00F447FC" w:rsidP="005A3532">
            <w:pPr>
              <w:spacing w:line="320" w:lineRule="exact"/>
              <w:jc w:val="right"/>
              <w:rPr>
                <w:sz w:val="24"/>
                <w:szCs w:val="24"/>
              </w:rPr>
            </w:pPr>
            <w:r w:rsidRPr="00365CD3">
              <w:rPr>
                <w:rFonts w:hint="eastAsia"/>
                <w:sz w:val="24"/>
                <w:szCs w:val="24"/>
              </w:rPr>
              <w:t>9</w:t>
            </w:r>
            <w:r w:rsidRPr="00365CD3">
              <w:rPr>
                <w:sz w:val="24"/>
                <w:szCs w:val="24"/>
              </w:rPr>
              <w:t>40</w:t>
            </w:r>
            <w:r w:rsidR="00B97644" w:rsidRPr="00365CD3">
              <w:rPr>
                <w:sz w:val="24"/>
                <w:szCs w:val="24"/>
              </w:rPr>
              <w:t>,</w:t>
            </w:r>
            <w:r w:rsidRPr="00365CD3">
              <w:rPr>
                <w:sz w:val="24"/>
                <w:szCs w:val="24"/>
              </w:rPr>
              <w:t>000</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35D7C6EE" w14:textId="3FC30692" w:rsidR="00F7004A" w:rsidRPr="00365CD3" w:rsidRDefault="00577632" w:rsidP="005A3532">
            <w:pPr>
              <w:spacing w:line="320" w:lineRule="exact"/>
              <w:jc w:val="right"/>
              <w:rPr>
                <w:sz w:val="24"/>
                <w:szCs w:val="24"/>
              </w:rPr>
            </w:pPr>
            <w:r w:rsidRPr="00365CD3">
              <w:rPr>
                <w:rFonts w:hint="eastAsia"/>
                <w:sz w:val="24"/>
                <w:szCs w:val="24"/>
              </w:rPr>
              <w:t>400</w:t>
            </w:r>
            <w:r w:rsidRPr="00365CD3">
              <w:rPr>
                <w:sz w:val="24"/>
                <w:szCs w:val="24"/>
              </w:rPr>
              <w:t>,</w:t>
            </w:r>
            <w:r w:rsidRPr="00365CD3">
              <w:rPr>
                <w:rFonts w:hint="eastAsia"/>
                <w:sz w:val="24"/>
                <w:szCs w:val="24"/>
              </w:rPr>
              <w:t>000</w:t>
            </w:r>
          </w:p>
        </w:tc>
        <w:tc>
          <w:tcPr>
            <w:tcW w:w="984" w:type="dxa"/>
            <w:tcBorders>
              <w:top w:val="single" w:sz="6" w:space="0" w:color="auto"/>
              <w:left w:val="single" w:sz="6" w:space="0" w:color="auto"/>
              <w:bottom w:val="single" w:sz="6" w:space="0" w:color="auto"/>
              <w:right w:val="single" w:sz="6" w:space="0" w:color="auto"/>
            </w:tcBorders>
            <w:shd w:val="clear" w:color="auto" w:fill="auto"/>
            <w:vAlign w:val="center"/>
          </w:tcPr>
          <w:p w14:paraId="31F76A5C" w14:textId="41D4B3D6" w:rsidR="00F7004A" w:rsidRPr="00365CD3" w:rsidRDefault="00522E1B" w:rsidP="005A3532">
            <w:pPr>
              <w:spacing w:line="320" w:lineRule="exact"/>
              <w:jc w:val="right"/>
              <w:rPr>
                <w:bCs/>
                <w:sz w:val="24"/>
                <w:szCs w:val="24"/>
              </w:rPr>
            </w:pPr>
            <w:r>
              <w:rPr>
                <w:bCs/>
                <w:sz w:val="24"/>
                <w:szCs w:val="24"/>
              </w:rPr>
              <w:t>42.6</w:t>
            </w:r>
            <w:r w:rsidR="00466E2A" w:rsidRPr="00365CD3">
              <w:rPr>
                <w:bCs/>
                <w:sz w:val="24"/>
                <w:szCs w:val="24"/>
              </w:rPr>
              <w:t>%</w:t>
            </w:r>
          </w:p>
        </w:tc>
        <w:tc>
          <w:tcPr>
            <w:tcW w:w="905" w:type="dxa"/>
            <w:tcBorders>
              <w:top w:val="single" w:sz="6" w:space="0" w:color="auto"/>
              <w:left w:val="single" w:sz="6" w:space="0" w:color="auto"/>
              <w:bottom w:val="single" w:sz="6" w:space="0" w:color="auto"/>
              <w:right w:val="single" w:sz="18" w:space="0" w:color="auto"/>
            </w:tcBorders>
            <w:shd w:val="clear" w:color="auto" w:fill="auto"/>
            <w:vAlign w:val="center"/>
          </w:tcPr>
          <w:p w14:paraId="7BB8135A" w14:textId="56C89EFC" w:rsidR="00F7004A" w:rsidRPr="00896F29" w:rsidRDefault="001849D7" w:rsidP="005A3532">
            <w:pPr>
              <w:spacing w:line="320" w:lineRule="exact"/>
              <w:jc w:val="right"/>
              <w:rPr>
                <w:bCs/>
                <w:sz w:val="24"/>
                <w:szCs w:val="24"/>
              </w:rPr>
            </w:pPr>
            <w:r>
              <w:rPr>
                <w:bCs/>
                <w:sz w:val="24"/>
                <w:szCs w:val="24"/>
              </w:rPr>
              <w:t>42.6</w:t>
            </w:r>
            <w:r w:rsidR="00466E2A" w:rsidRPr="00896F29">
              <w:rPr>
                <w:rFonts w:hint="eastAsia"/>
                <w:bCs/>
                <w:sz w:val="24"/>
                <w:szCs w:val="24"/>
              </w:rPr>
              <w:t>%</w:t>
            </w:r>
          </w:p>
        </w:tc>
      </w:tr>
      <w:tr w:rsidR="00430807" w:rsidRPr="00365CD3" w14:paraId="151F20AF" w14:textId="77777777" w:rsidTr="00522E1B">
        <w:trPr>
          <w:trHeight w:val="370"/>
          <w:jc w:val="center"/>
        </w:trPr>
        <w:tc>
          <w:tcPr>
            <w:tcW w:w="513" w:type="dxa"/>
            <w:tcBorders>
              <w:top w:val="single" w:sz="6" w:space="0" w:color="auto"/>
              <w:left w:val="single" w:sz="18" w:space="0" w:color="auto"/>
              <w:bottom w:val="single" w:sz="6" w:space="0" w:color="auto"/>
              <w:right w:val="single" w:sz="6" w:space="0" w:color="auto"/>
            </w:tcBorders>
            <w:shd w:val="clear" w:color="auto" w:fill="auto"/>
            <w:vAlign w:val="center"/>
          </w:tcPr>
          <w:p w14:paraId="152C69B0" w14:textId="36166471" w:rsidR="00F7004A" w:rsidRPr="00365CD3" w:rsidRDefault="00B851A2" w:rsidP="00F447FC">
            <w:pPr>
              <w:spacing w:line="320" w:lineRule="exact"/>
              <w:jc w:val="center"/>
              <w:rPr>
                <w:sz w:val="28"/>
                <w:szCs w:val="28"/>
              </w:rPr>
            </w:pPr>
            <w:r w:rsidRPr="00365CD3">
              <w:rPr>
                <w:rFonts w:hint="eastAsia"/>
                <w:sz w:val="28"/>
                <w:szCs w:val="28"/>
              </w:rPr>
              <w:t>5</w:t>
            </w:r>
          </w:p>
        </w:tc>
        <w:tc>
          <w:tcPr>
            <w:tcW w:w="1484" w:type="dxa"/>
            <w:gridSpan w:val="2"/>
            <w:tcBorders>
              <w:top w:val="single" w:sz="6" w:space="0" w:color="auto"/>
              <w:left w:val="single" w:sz="6" w:space="0" w:color="auto"/>
              <w:bottom w:val="single" w:sz="6" w:space="0" w:color="auto"/>
              <w:right w:val="single" w:sz="6" w:space="0" w:color="auto"/>
            </w:tcBorders>
            <w:shd w:val="clear" w:color="auto" w:fill="auto"/>
          </w:tcPr>
          <w:p w14:paraId="63DF4D51" w14:textId="70C6D8F5" w:rsidR="00F7004A" w:rsidRPr="00430807" w:rsidRDefault="00F7004A" w:rsidP="00430807">
            <w:pPr>
              <w:spacing w:line="240" w:lineRule="exact"/>
              <w:rPr>
                <w:sz w:val="24"/>
                <w:szCs w:val="28"/>
              </w:rPr>
            </w:pPr>
            <w:r w:rsidRPr="00430807">
              <w:rPr>
                <w:rFonts w:hint="eastAsia"/>
                <w:sz w:val="24"/>
                <w:szCs w:val="28"/>
              </w:rPr>
              <w:t>交通接送</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08A6081A" w14:textId="7F330A94" w:rsidR="00F7004A" w:rsidRPr="00365CD3" w:rsidRDefault="00FE3032" w:rsidP="005A3532">
            <w:pPr>
              <w:spacing w:line="320" w:lineRule="exact"/>
              <w:jc w:val="right"/>
              <w:rPr>
                <w:sz w:val="24"/>
                <w:szCs w:val="24"/>
              </w:rPr>
            </w:pPr>
            <w:r w:rsidRPr="00365CD3">
              <w:rPr>
                <w:rFonts w:hint="eastAsia"/>
                <w:sz w:val="24"/>
                <w:szCs w:val="24"/>
              </w:rPr>
              <w:t>9</w:t>
            </w:r>
            <w:r w:rsidRPr="00365CD3">
              <w:rPr>
                <w:sz w:val="24"/>
                <w:szCs w:val="24"/>
              </w:rPr>
              <w:t>,782,014</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64918198" w14:textId="05E21473" w:rsidR="00F7004A" w:rsidRPr="00365CD3" w:rsidRDefault="00F447FC" w:rsidP="005A3532">
            <w:pPr>
              <w:spacing w:line="320" w:lineRule="exact"/>
              <w:jc w:val="right"/>
              <w:rPr>
                <w:sz w:val="24"/>
                <w:szCs w:val="24"/>
              </w:rPr>
            </w:pPr>
            <w:r w:rsidRPr="00365CD3">
              <w:rPr>
                <w:rFonts w:hint="eastAsia"/>
                <w:sz w:val="24"/>
                <w:szCs w:val="24"/>
              </w:rPr>
              <w:t>1</w:t>
            </w:r>
            <w:r w:rsidRPr="00365CD3">
              <w:rPr>
                <w:sz w:val="24"/>
                <w:szCs w:val="24"/>
              </w:rPr>
              <w:t>0,435,154</w:t>
            </w:r>
          </w:p>
        </w:tc>
        <w:tc>
          <w:tcPr>
            <w:tcW w:w="973" w:type="dxa"/>
            <w:tcBorders>
              <w:top w:val="single" w:sz="6" w:space="0" w:color="auto"/>
              <w:left w:val="single" w:sz="6" w:space="0" w:color="auto"/>
              <w:bottom w:val="single" w:sz="6" w:space="0" w:color="auto"/>
              <w:right w:val="single" w:sz="6" w:space="0" w:color="auto"/>
            </w:tcBorders>
            <w:shd w:val="clear" w:color="auto" w:fill="auto"/>
            <w:vAlign w:val="center"/>
          </w:tcPr>
          <w:p w14:paraId="3D258E3E" w14:textId="352132BE" w:rsidR="00F7004A" w:rsidRPr="00365CD3" w:rsidRDefault="001849D7" w:rsidP="005A3532">
            <w:pPr>
              <w:spacing w:line="320" w:lineRule="exact"/>
              <w:jc w:val="right"/>
              <w:rPr>
                <w:bCs/>
                <w:sz w:val="24"/>
                <w:szCs w:val="24"/>
              </w:rPr>
            </w:pPr>
            <w:r>
              <w:rPr>
                <w:bCs/>
                <w:sz w:val="24"/>
                <w:szCs w:val="24"/>
              </w:rPr>
              <w:t>106.7</w:t>
            </w:r>
            <w:r w:rsidR="005A3532" w:rsidRPr="00365CD3">
              <w:rPr>
                <w:bCs/>
                <w:sz w:val="24"/>
                <w:szCs w:val="24"/>
              </w:rPr>
              <w:t>%</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64CEBB2F" w14:textId="2A11F711" w:rsidR="00F7004A" w:rsidRPr="00365CD3" w:rsidRDefault="00F447FC" w:rsidP="005A3532">
            <w:pPr>
              <w:spacing w:line="320" w:lineRule="exact"/>
              <w:jc w:val="right"/>
              <w:rPr>
                <w:sz w:val="24"/>
                <w:szCs w:val="24"/>
              </w:rPr>
            </w:pPr>
            <w:r w:rsidRPr="00365CD3">
              <w:rPr>
                <w:rFonts w:hint="eastAsia"/>
                <w:sz w:val="24"/>
                <w:szCs w:val="24"/>
              </w:rPr>
              <w:t>1</w:t>
            </w:r>
            <w:r w:rsidRPr="00365CD3">
              <w:rPr>
                <w:sz w:val="24"/>
                <w:szCs w:val="24"/>
              </w:rPr>
              <w:t>1</w:t>
            </w:r>
            <w:r w:rsidR="00B97644" w:rsidRPr="00365CD3">
              <w:rPr>
                <w:sz w:val="24"/>
                <w:szCs w:val="24"/>
              </w:rPr>
              <w:t>,</w:t>
            </w:r>
            <w:r w:rsidRPr="00365CD3">
              <w:rPr>
                <w:sz w:val="24"/>
                <w:szCs w:val="24"/>
              </w:rPr>
              <w:t>130</w:t>
            </w:r>
            <w:r w:rsidR="00B97644" w:rsidRPr="00365CD3">
              <w:rPr>
                <w:sz w:val="24"/>
                <w:szCs w:val="24"/>
              </w:rPr>
              <w:t>,</w:t>
            </w:r>
            <w:r w:rsidRPr="00365CD3">
              <w:rPr>
                <w:sz w:val="24"/>
                <w:szCs w:val="24"/>
              </w:rPr>
              <w:t>000</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69EFF208" w14:textId="2412901E" w:rsidR="00F7004A" w:rsidRPr="00365CD3" w:rsidRDefault="00577632" w:rsidP="005A3532">
            <w:pPr>
              <w:spacing w:line="320" w:lineRule="exact"/>
              <w:jc w:val="right"/>
              <w:rPr>
                <w:sz w:val="24"/>
                <w:szCs w:val="24"/>
              </w:rPr>
            </w:pPr>
            <w:r w:rsidRPr="00365CD3">
              <w:rPr>
                <w:rFonts w:hint="eastAsia"/>
                <w:sz w:val="24"/>
                <w:szCs w:val="24"/>
              </w:rPr>
              <w:t>6</w:t>
            </w:r>
            <w:r w:rsidRPr="00365CD3">
              <w:rPr>
                <w:sz w:val="24"/>
                <w:szCs w:val="24"/>
              </w:rPr>
              <w:t>,</w:t>
            </w:r>
            <w:r w:rsidRPr="00365CD3">
              <w:rPr>
                <w:rFonts w:hint="eastAsia"/>
                <w:sz w:val="24"/>
                <w:szCs w:val="24"/>
              </w:rPr>
              <w:t>359</w:t>
            </w:r>
            <w:r w:rsidRPr="00365CD3">
              <w:rPr>
                <w:sz w:val="24"/>
                <w:szCs w:val="24"/>
              </w:rPr>
              <w:t>,</w:t>
            </w:r>
            <w:r w:rsidRPr="00365CD3">
              <w:rPr>
                <w:rFonts w:hint="eastAsia"/>
                <w:sz w:val="24"/>
                <w:szCs w:val="24"/>
              </w:rPr>
              <w:t>594</w:t>
            </w:r>
          </w:p>
        </w:tc>
        <w:tc>
          <w:tcPr>
            <w:tcW w:w="984" w:type="dxa"/>
            <w:tcBorders>
              <w:top w:val="single" w:sz="6" w:space="0" w:color="auto"/>
              <w:left w:val="single" w:sz="6" w:space="0" w:color="auto"/>
              <w:bottom w:val="single" w:sz="6" w:space="0" w:color="auto"/>
              <w:right w:val="single" w:sz="6" w:space="0" w:color="auto"/>
            </w:tcBorders>
            <w:shd w:val="clear" w:color="auto" w:fill="auto"/>
            <w:vAlign w:val="center"/>
          </w:tcPr>
          <w:p w14:paraId="352515B1" w14:textId="6AF3EA7F" w:rsidR="00F7004A" w:rsidRPr="00365CD3" w:rsidRDefault="00522E1B" w:rsidP="005A3532">
            <w:pPr>
              <w:spacing w:line="320" w:lineRule="exact"/>
              <w:jc w:val="right"/>
              <w:rPr>
                <w:bCs/>
                <w:sz w:val="24"/>
                <w:szCs w:val="24"/>
              </w:rPr>
            </w:pPr>
            <w:r>
              <w:rPr>
                <w:bCs/>
                <w:sz w:val="24"/>
                <w:szCs w:val="24"/>
              </w:rPr>
              <w:t>57</w:t>
            </w:r>
            <w:r w:rsidR="00466E2A" w:rsidRPr="00365CD3">
              <w:rPr>
                <w:rFonts w:hint="eastAsia"/>
                <w:bCs/>
                <w:sz w:val="24"/>
                <w:szCs w:val="24"/>
              </w:rPr>
              <w:t>%</w:t>
            </w:r>
          </w:p>
        </w:tc>
        <w:tc>
          <w:tcPr>
            <w:tcW w:w="905" w:type="dxa"/>
            <w:tcBorders>
              <w:top w:val="single" w:sz="6" w:space="0" w:color="auto"/>
              <w:left w:val="single" w:sz="6" w:space="0" w:color="auto"/>
              <w:bottom w:val="single" w:sz="6" w:space="0" w:color="auto"/>
              <w:right w:val="single" w:sz="18" w:space="0" w:color="auto"/>
            </w:tcBorders>
            <w:shd w:val="clear" w:color="auto" w:fill="auto"/>
            <w:vAlign w:val="center"/>
          </w:tcPr>
          <w:p w14:paraId="6ABDF9A5" w14:textId="57CD38F9" w:rsidR="00F7004A" w:rsidRPr="00896F29" w:rsidRDefault="00522E1B" w:rsidP="005A3532">
            <w:pPr>
              <w:spacing w:line="320" w:lineRule="exact"/>
              <w:jc w:val="right"/>
              <w:rPr>
                <w:bCs/>
                <w:sz w:val="24"/>
                <w:szCs w:val="24"/>
              </w:rPr>
            </w:pPr>
            <w:r>
              <w:rPr>
                <w:bCs/>
                <w:sz w:val="24"/>
                <w:szCs w:val="24"/>
              </w:rPr>
              <w:t>60.9</w:t>
            </w:r>
            <w:r w:rsidR="00466E2A" w:rsidRPr="00896F29">
              <w:rPr>
                <w:rFonts w:hint="eastAsia"/>
                <w:bCs/>
                <w:sz w:val="24"/>
                <w:szCs w:val="24"/>
              </w:rPr>
              <w:t>%</w:t>
            </w:r>
          </w:p>
        </w:tc>
      </w:tr>
      <w:tr w:rsidR="00430807" w:rsidRPr="00365CD3" w14:paraId="036FA5D5" w14:textId="77777777" w:rsidTr="00522E1B">
        <w:trPr>
          <w:trHeight w:val="370"/>
          <w:jc w:val="center"/>
        </w:trPr>
        <w:tc>
          <w:tcPr>
            <w:tcW w:w="513" w:type="dxa"/>
            <w:tcBorders>
              <w:top w:val="single" w:sz="6" w:space="0" w:color="auto"/>
              <w:left w:val="single" w:sz="18" w:space="0" w:color="auto"/>
              <w:bottom w:val="single" w:sz="6" w:space="0" w:color="auto"/>
              <w:right w:val="single" w:sz="6" w:space="0" w:color="auto"/>
            </w:tcBorders>
            <w:shd w:val="clear" w:color="auto" w:fill="auto"/>
            <w:vAlign w:val="center"/>
          </w:tcPr>
          <w:p w14:paraId="6635A912" w14:textId="1418097D" w:rsidR="00F7004A" w:rsidRPr="00365CD3" w:rsidRDefault="00B851A2" w:rsidP="00F447FC">
            <w:pPr>
              <w:spacing w:line="320" w:lineRule="exact"/>
              <w:jc w:val="center"/>
              <w:rPr>
                <w:sz w:val="28"/>
                <w:szCs w:val="28"/>
              </w:rPr>
            </w:pPr>
            <w:r w:rsidRPr="00365CD3">
              <w:rPr>
                <w:rFonts w:hint="eastAsia"/>
                <w:sz w:val="28"/>
                <w:szCs w:val="28"/>
              </w:rPr>
              <w:t>6</w:t>
            </w:r>
          </w:p>
        </w:tc>
        <w:tc>
          <w:tcPr>
            <w:tcW w:w="1484" w:type="dxa"/>
            <w:gridSpan w:val="2"/>
            <w:tcBorders>
              <w:top w:val="single" w:sz="6" w:space="0" w:color="auto"/>
              <w:left w:val="single" w:sz="6" w:space="0" w:color="auto"/>
              <w:bottom w:val="single" w:sz="6" w:space="0" w:color="auto"/>
              <w:right w:val="single" w:sz="6" w:space="0" w:color="auto"/>
            </w:tcBorders>
            <w:shd w:val="clear" w:color="auto" w:fill="auto"/>
          </w:tcPr>
          <w:p w14:paraId="33A40D07" w14:textId="774D69DE" w:rsidR="00F7004A" w:rsidRPr="00430807" w:rsidRDefault="00F7004A" w:rsidP="00430807">
            <w:pPr>
              <w:spacing w:line="240" w:lineRule="exact"/>
              <w:rPr>
                <w:sz w:val="24"/>
                <w:szCs w:val="28"/>
              </w:rPr>
            </w:pPr>
            <w:r w:rsidRPr="00430807">
              <w:rPr>
                <w:rFonts w:hint="eastAsia"/>
                <w:sz w:val="24"/>
                <w:szCs w:val="28"/>
              </w:rPr>
              <w:t>營養餐飲</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37949831" w14:textId="30BDAA0E" w:rsidR="00F7004A" w:rsidRPr="00365CD3" w:rsidRDefault="00FE3032" w:rsidP="005A3532">
            <w:pPr>
              <w:spacing w:line="320" w:lineRule="exact"/>
              <w:jc w:val="right"/>
              <w:rPr>
                <w:sz w:val="24"/>
                <w:szCs w:val="24"/>
              </w:rPr>
            </w:pPr>
            <w:r w:rsidRPr="00365CD3">
              <w:rPr>
                <w:rFonts w:hint="eastAsia"/>
                <w:sz w:val="24"/>
                <w:szCs w:val="24"/>
              </w:rPr>
              <w:t>1</w:t>
            </w:r>
            <w:r w:rsidRPr="00365CD3">
              <w:rPr>
                <w:sz w:val="24"/>
                <w:szCs w:val="24"/>
              </w:rPr>
              <w:t>0,084,000</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5A9F50B0" w14:textId="5A542F2C" w:rsidR="00F7004A" w:rsidRPr="00365CD3" w:rsidRDefault="00F447FC" w:rsidP="005A3532">
            <w:pPr>
              <w:spacing w:line="320" w:lineRule="exact"/>
              <w:jc w:val="right"/>
              <w:rPr>
                <w:sz w:val="24"/>
                <w:szCs w:val="24"/>
              </w:rPr>
            </w:pPr>
            <w:r w:rsidRPr="00365CD3">
              <w:rPr>
                <w:rFonts w:hint="eastAsia"/>
                <w:sz w:val="24"/>
                <w:szCs w:val="24"/>
              </w:rPr>
              <w:t>9</w:t>
            </w:r>
            <w:r w:rsidRPr="00365CD3">
              <w:rPr>
                <w:sz w:val="24"/>
                <w:szCs w:val="24"/>
              </w:rPr>
              <w:t>,360,800</w:t>
            </w:r>
          </w:p>
        </w:tc>
        <w:tc>
          <w:tcPr>
            <w:tcW w:w="973" w:type="dxa"/>
            <w:tcBorders>
              <w:top w:val="single" w:sz="6" w:space="0" w:color="auto"/>
              <w:left w:val="single" w:sz="6" w:space="0" w:color="auto"/>
              <w:bottom w:val="single" w:sz="6" w:space="0" w:color="auto"/>
              <w:right w:val="single" w:sz="6" w:space="0" w:color="auto"/>
            </w:tcBorders>
            <w:shd w:val="clear" w:color="auto" w:fill="auto"/>
            <w:vAlign w:val="center"/>
          </w:tcPr>
          <w:p w14:paraId="2CE75551" w14:textId="23680FAC" w:rsidR="00F7004A" w:rsidRPr="00365CD3" w:rsidRDefault="001849D7" w:rsidP="005A3532">
            <w:pPr>
              <w:spacing w:line="320" w:lineRule="exact"/>
              <w:jc w:val="right"/>
              <w:rPr>
                <w:bCs/>
                <w:sz w:val="24"/>
                <w:szCs w:val="24"/>
              </w:rPr>
            </w:pPr>
            <w:r>
              <w:rPr>
                <w:bCs/>
                <w:sz w:val="24"/>
                <w:szCs w:val="24"/>
              </w:rPr>
              <w:t>92.8</w:t>
            </w:r>
            <w:r w:rsidR="005A3532" w:rsidRPr="00365CD3">
              <w:rPr>
                <w:bCs/>
                <w:sz w:val="24"/>
                <w:szCs w:val="24"/>
              </w:rPr>
              <w:t>%</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41C0D50D" w14:textId="4A3D0AC9" w:rsidR="00F7004A" w:rsidRPr="00365CD3" w:rsidRDefault="00F447FC" w:rsidP="005A3532">
            <w:pPr>
              <w:spacing w:line="320" w:lineRule="exact"/>
              <w:jc w:val="right"/>
              <w:rPr>
                <w:sz w:val="24"/>
                <w:szCs w:val="24"/>
              </w:rPr>
            </w:pPr>
            <w:r w:rsidRPr="00365CD3">
              <w:rPr>
                <w:rFonts w:hint="eastAsia"/>
                <w:sz w:val="24"/>
                <w:szCs w:val="24"/>
              </w:rPr>
              <w:t>8</w:t>
            </w:r>
            <w:r w:rsidR="00B97644" w:rsidRPr="00365CD3">
              <w:rPr>
                <w:sz w:val="24"/>
                <w:szCs w:val="24"/>
              </w:rPr>
              <w:t>,</w:t>
            </w:r>
            <w:r w:rsidRPr="00365CD3">
              <w:rPr>
                <w:sz w:val="24"/>
                <w:szCs w:val="24"/>
              </w:rPr>
              <w:t>642</w:t>
            </w:r>
            <w:r w:rsidR="00B97644" w:rsidRPr="00365CD3">
              <w:rPr>
                <w:sz w:val="24"/>
                <w:szCs w:val="24"/>
              </w:rPr>
              <w:t>,</w:t>
            </w:r>
            <w:r w:rsidRPr="00365CD3">
              <w:rPr>
                <w:sz w:val="24"/>
                <w:szCs w:val="24"/>
              </w:rPr>
              <w:t>000</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1DBA1849" w14:textId="0B5DC5A9" w:rsidR="00F7004A" w:rsidRPr="00365CD3" w:rsidRDefault="00466E2A" w:rsidP="005A3532">
            <w:pPr>
              <w:spacing w:line="320" w:lineRule="exact"/>
              <w:jc w:val="right"/>
              <w:rPr>
                <w:sz w:val="24"/>
                <w:szCs w:val="24"/>
              </w:rPr>
            </w:pPr>
            <w:r w:rsidRPr="00365CD3">
              <w:rPr>
                <w:rFonts w:hint="eastAsia"/>
                <w:sz w:val="24"/>
                <w:szCs w:val="24"/>
              </w:rPr>
              <w:t>6</w:t>
            </w:r>
            <w:r w:rsidRPr="00365CD3">
              <w:rPr>
                <w:sz w:val="24"/>
                <w:szCs w:val="24"/>
              </w:rPr>
              <w:t>,</w:t>
            </w:r>
            <w:r w:rsidRPr="00365CD3">
              <w:rPr>
                <w:rFonts w:hint="eastAsia"/>
                <w:sz w:val="24"/>
                <w:szCs w:val="24"/>
              </w:rPr>
              <w:t>874</w:t>
            </w:r>
            <w:r w:rsidRPr="00365CD3">
              <w:rPr>
                <w:sz w:val="24"/>
                <w:szCs w:val="24"/>
              </w:rPr>
              <w:t>,</w:t>
            </w:r>
            <w:r w:rsidRPr="00365CD3">
              <w:rPr>
                <w:rFonts w:hint="eastAsia"/>
                <w:sz w:val="24"/>
                <w:szCs w:val="24"/>
              </w:rPr>
              <w:t>20</w:t>
            </w:r>
            <w:r w:rsidRPr="00365CD3">
              <w:rPr>
                <w:sz w:val="24"/>
                <w:szCs w:val="24"/>
              </w:rPr>
              <w:t>0</w:t>
            </w:r>
          </w:p>
        </w:tc>
        <w:tc>
          <w:tcPr>
            <w:tcW w:w="984" w:type="dxa"/>
            <w:tcBorders>
              <w:top w:val="single" w:sz="6" w:space="0" w:color="auto"/>
              <w:left w:val="single" w:sz="6" w:space="0" w:color="auto"/>
              <w:bottom w:val="single" w:sz="6" w:space="0" w:color="auto"/>
              <w:right w:val="single" w:sz="6" w:space="0" w:color="auto"/>
            </w:tcBorders>
            <w:shd w:val="clear" w:color="auto" w:fill="auto"/>
            <w:vAlign w:val="center"/>
          </w:tcPr>
          <w:p w14:paraId="074263B7" w14:textId="2A5C7FE5" w:rsidR="00F7004A" w:rsidRPr="00522E1B" w:rsidRDefault="00522E1B" w:rsidP="005A3532">
            <w:pPr>
              <w:spacing w:line="320" w:lineRule="exact"/>
              <w:jc w:val="right"/>
              <w:rPr>
                <w:bCs/>
                <w:sz w:val="24"/>
                <w:szCs w:val="24"/>
              </w:rPr>
            </w:pPr>
            <w:r w:rsidRPr="00522E1B">
              <w:rPr>
                <w:bCs/>
                <w:sz w:val="24"/>
                <w:szCs w:val="24"/>
              </w:rPr>
              <w:t>79.5</w:t>
            </w:r>
            <w:r w:rsidR="00466E2A" w:rsidRPr="00522E1B">
              <w:rPr>
                <w:rFonts w:hint="eastAsia"/>
                <w:bCs/>
                <w:sz w:val="24"/>
                <w:szCs w:val="24"/>
              </w:rPr>
              <w:t>%</w:t>
            </w:r>
          </w:p>
        </w:tc>
        <w:tc>
          <w:tcPr>
            <w:tcW w:w="905" w:type="dxa"/>
            <w:tcBorders>
              <w:top w:val="single" w:sz="6" w:space="0" w:color="auto"/>
              <w:left w:val="single" w:sz="6" w:space="0" w:color="auto"/>
              <w:bottom w:val="single" w:sz="6" w:space="0" w:color="auto"/>
              <w:right w:val="single" w:sz="18" w:space="0" w:color="auto"/>
            </w:tcBorders>
            <w:shd w:val="clear" w:color="auto" w:fill="auto"/>
            <w:vAlign w:val="center"/>
          </w:tcPr>
          <w:p w14:paraId="18F829FE" w14:textId="44664F16" w:rsidR="00F7004A" w:rsidRPr="00896F29" w:rsidRDefault="00522E1B" w:rsidP="005A3532">
            <w:pPr>
              <w:spacing w:line="320" w:lineRule="exact"/>
              <w:jc w:val="right"/>
              <w:rPr>
                <w:bCs/>
                <w:sz w:val="24"/>
                <w:szCs w:val="24"/>
              </w:rPr>
            </w:pPr>
            <w:r>
              <w:rPr>
                <w:bCs/>
                <w:sz w:val="24"/>
                <w:szCs w:val="24"/>
              </w:rPr>
              <w:t>73.4</w:t>
            </w:r>
            <w:r w:rsidR="00466E2A" w:rsidRPr="00896F29">
              <w:rPr>
                <w:rFonts w:hint="eastAsia"/>
                <w:bCs/>
                <w:sz w:val="24"/>
                <w:szCs w:val="24"/>
              </w:rPr>
              <w:t>%</w:t>
            </w:r>
          </w:p>
        </w:tc>
      </w:tr>
      <w:tr w:rsidR="00430807" w:rsidRPr="00365CD3" w14:paraId="51EA8C31" w14:textId="77777777" w:rsidTr="00522E1B">
        <w:trPr>
          <w:trHeight w:val="370"/>
          <w:jc w:val="center"/>
        </w:trPr>
        <w:tc>
          <w:tcPr>
            <w:tcW w:w="513" w:type="dxa"/>
            <w:tcBorders>
              <w:top w:val="single" w:sz="6" w:space="0" w:color="auto"/>
              <w:left w:val="single" w:sz="18" w:space="0" w:color="auto"/>
              <w:bottom w:val="single" w:sz="6" w:space="0" w:color="auto"/>
              <w:right w:val="single" w:sz="6" w:space="0" w:color="auto"/>
            </w:tcBorders>
            <w:shd w:val="clear" w:color="auto" w:fill="auto"/>
            <w:vAlign w:val="center"/>
          </w:tcPr>
          <w:p w14:paraId="6D398477" w14:textId="7930A9FE" w:rsidR="00F7004A" w:rsidRPr="00365CD3" w:rsidRDefault="00B851A2" w:rsidP="00F447FC">
            <w:pPr>
              <w:spacing w:line="320" w:lineRule="exact"/>
              <w:jc w:val="center"/>
              <w:rPr>
                <w:sz w:val="28"/>
                <w:szCs w:val="28"/>
              </w:rPr>
            </w:pPr>
            <w:r w:rsidRPr="00365CD3">
              <w:rPr>
                <w:rFonts w:hint="eastAsia"/>
                <w:sz w:val="28"/>
                <w:szCs w:val="28"/>
              </w:rPr>
              <w:t>7</w:t>
            </w:r>
          </w:p>
        </w:tc>
        <w:tc>
          <w:tcPr>
            <w:tcW w:w="1484" w:type="dxa"/>
            <w:gridSpan w:val="2"/>
            <w:tcBorders>
              <w:top w:val="single" w:sz="6" w:space="0" w:color="auto"/>
              <w:left w:val="single" w:sz="6" w:space="0" w:color="auto"/>
              <w:bottom w:val="single" w:sz="6" w:space="0" w:color="auto"/>
              <w:right w:val="single" w:sz="6" w:space="0" w:color="auto"/>
            </w:tcBorders>
            <w:shd w:val="clear" w:color="auto" w:fill="auto"/>
          </w:tcPr>
          <w:p w14:paraId="529BA9E3" w14:textId="25822AB7" w:rsidR="00F7004A" w:rsidRPr="00430807" w:rsidRDefault="00F7004A" w:rsidP="00430807">
            <w:pPr>
              <w:spacing w:line="240" w:lineRule="exact"/>
              <w:rPr>
                <w:sz w:val="24"/>
                <w:szCs w:val="28"/>
              </w:rPr>
            </w:pPr>
            <w:r w:rsidRPr="00430807">
              <w:rPr>
                <w:rFonts w:hint="eastAsia"/>
                <w:sz w:val="24"/>
                <w:szCs w:val="28"/>
              </w:rPr>
              <w:t>團體家屋</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38D14F98" w14:textId="6B36D285" w:rsidR="00F7004A" w:rsidRPr="00365CD3" w:rsidRDefault="00FE3032" w:rsidP="005A3532">
            <w:pPr>
              <w:spacing w:line="320" w:lineRule="exact"/>
              <w:jc w:val="right"/>
              <w:rPr>
                <w:sz w:val="24"/>
                <w:szCs w:val="24"/>
              </w:rPr>
            </w:pPr>
            <w:r w:rsidRPr="00365CD3">
              <w:rPr>
                <w:rFonts w:hint="eastAsia"/>
                <w:sz w:val="24"/>
                <w:szCs w:val="24"/>
              </w:rPr>
              <w:t>0</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50E743CC" w14:textId="072E8A80" w:rsidR="00F7004A" w:rsidRPr="00365CD3" w:rsidRDefault="00F447FC" w:rsidP="005A3532">
            <w:pPr>
              <w:spacing w:line="320" w:lineRule="exact"/>
              <w:jc w:val="right"/>
              <w:rPr>
                <w:sz w:val="24"/>
                <w:szCs w:val="24"/>
              </w:rPr>
            </w:pPr>
            <w:r w:rsidRPr="00365CD3">
              <w:rPr>
                <w:rFonts w:hint="eastAsia"/>
                <w:sz w:val="24"/>
                <w:szCs w:val="24"/>
              </w:rPr>
              <w:t>0</w:t>
            </w:r>
          </w:p>
        </w:tc>
        <w:tc>
          <w:tcPr>
            <w:tcW w:w="973" w:type="dxa"/>
            <w:tcBorders>
              <w:top w:val="single" w:sz="6" w:space="0" w:color="auto"/>
              <w:left w:val="single" w:sz="6" w:space="0" w:color="auto"/>
              <w:bottom w:val="single" w:sz="6" w:space="0" w:color="auto"/>
              <w:right w:val="single" w:sz="6" w:space="0" w:color="auto"/>
            </w:tcBorders>
            <w:shd w:val="clear" w:color="auto" w:fill="auto"/>
            <w:vAlign w:val="center"/>
          </w:tcPr>
          <w:p w14:paraId="5320D12F" w14:textId="040AA637" w:rsidR="00F7004A" w:rsidRPr="00365CD3" w:rsidRDefault="005A3532" w:rsidP="005A3532">
            <w:pPr>
              <w:spacing w:line="320" w:lineRule="exact"/>
              <w:jc w:val="right"/>
              <w:rPr>
                <w:bCs/>
                <w:sz w:val="24"/>
                <w:szCs w:val="24"/>
              </w:rPr>
            </w:pPr>
            <w:r w:rsidRPr="00365CD3">
              <w:rPr>
                <w:rFonts w:hint="eastAsia"/>
                <w:bCs/>
                <w:sz w:val="24"/>
                <w:szCs w:val="24"/>
              </w:rPr>
              <w:t>0</w:t>
            </w:r>
            <w:r w:rsidR="00430807">
              <w:rPr>
                <w:rFonts w:hint="eastAsia"/>
                <w:bCs/>
                <w:sz w:val="24"/>
                <w:szCs w:val="24"/>
              </w:rPr>
              <w:t>.00</w:t>
            </w:r>
            <w:r w:rsidRPr="00365CD3">
              <w:rPr>
                <w:bCs/>
                <w:sz w:val="24"/>
                <w:szCs w:val="24"/>
              </w:rPr>
              <w:t>%</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2D05DD61" w14:textId="28548E65" w:rsidR="00F7004A" w:rsidRPr="00365CD3" w:rsidRDefault="00F447FC" w:rsidP="005A3532">
            <w:pPr>
              <w:spacing w:line="320" w:lineRule="exact"/>
              <w:jc w:val="right"/>
              <w:rPr>
                <w:sz w:val="24"/>
                <w:szCs w:val="24"/>
              </w:rPr>
            </w:pPr>
            <w:r w:rsidRPr="00365CD3">
              <w:rPr>
                <w:rFonts w:hint="eastAsia"/>
                <w:sz w:val="24"/>
                <w:szCs w:val="24"/>
              </w:rPr>
              <w:t>0</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550A9BE4" w14:textId="50A36AC8" w:rsidR="00F7004A" w:rsidRPr="00365CD3" w:rsidRDefault="00B97644" w:rsidP="005A3532">
            <w:pPr>
              <w:spacing w:line="320" w:lineRule="exact"/>
              <w:jc w:val="right"/>
              <w:rPr>
                <w:sz w:val="24"/>
                <w:szCs w:val="24"/>
              </w:rPr>
            </w:pPr>
            <w:r w:rsidRPr="00365CD3">
              <w:rPr>
                <w:rFonts w:hint="eastAsia"/>
                <w:sz w:val="24"/>
                <w:szCs w:val="24"/>
              </w:rPr>
              <w:t>0</w:t>
            </w:r>
          </w:p>
        </w:tc>
        <w:tc>
          <w:tcPr>
            <w:tcW w:w="984" w:type="dxa"/>
            <w:tcBorders>
              <w:top w:val="single" w:sz="6" w:space="0" w:color="auto"/>
              <w:left w:val="single" w:sz="6" w:space="0" w:color="auto"/>
              <w:bottom w:val="single" w:sz="6" w:space="0" w:color="auto"/>
              <w:right w:val="single" w:sz="6" w:space="0" w:color="auto"/>
            </w:tcBorders>
            <w:shd w:val="clear" w:color="auto" w:fill="auto"/>
            <w:vAlign w:val="center"/>
          </w:tcPr>
          <w:p w14:paraId="130B68E0" w14:textId="084354AB" w:rsidR="00F7004A" w:rsidRPr="00365CD3" w:rsidRDefault="00B97644" w:rsidP="005A3532">
            <w:pPr>
              <w:spacing w:line="320" w:lineRule="exact"/>
              <w:jc w:val="right"/>
              <w:rPr>
                <w:bCs/>
                <w:sz w:val="24"/>
                <w:szCs w:val="24"/>
              </w:rPr>
            </w:pPr>
            <w:r w:rsidRPr="00365CD3">
              <w:rPr>
                <w:rFonts w:hint="eastAsia"/>
                <w:bCs/>
                <w:sz w:val="24"/>
                <w:szCs w:val="24"/>
              </w:rPr>
              <w:t>0</w:t>
            </w:r>
            <w:r w:rsidR="00896F29">
              <w:rPr>
                <w:rFonts w:hint="eastAsia"/>
                <w:bCs/>
                <w:sz w:val="24"/>
                <w:szCs w:val="24"/>
              </w:rPr>
              <w:t>.00</w:t>
            </w:r>
            <w:r w:rsidR="00757138" w:rsidRPr="00365CD3">
              <w:rPr>
                <w:bCs/>
                <w:sz w:val="24"/>
                <w:szCs w:val="24"/>
              </w:rPr>
              <w:t>%</w:t>
            </w:r>
          </w:p>
        </w:tc>
        <w:tc>
          <w:tcPr>
            <w:tcW w:w="905" w:type="dxa"/>
            <w:tcBorders>
              <w:top w:val="single" w:sz="6" w:space="0" w:color="auto"/>
              <w:left w:val="single" w:sz="6" w:space="0" w:color="auto"/>
              <w:bottom w:val="single" w:sz="6" w:space="0" w:color="auto"/>
              <w:right w:val="single" w:sz="18" w:space="0" w:color="auto"/>
            </w:tcBorders>
            <w:shd w:val="clear" w:color="auto" w:fill="auto"/>
            <w:vAlign w:val="center"/>
          </w:tcPr>
          <w:p w14:paraId="37C31432" w14:textId="1A13E889" w:rsidR="00F7004A" w:rsidRPr="00896F29" w:rsidRDefault="00B97644" w:rsidP="005A3532">
            <w:pPr>
              <w:spacing w:line="320" w:lineRule="exact"/>
              <w:jc w:val="right"/>
              <w:rPr>
                <w:bCs/>
                <w:sz w:val="24"/>
                <w:szCs w:val="24"/>
              </w:rPr>
            </w:pPr>
            <w:r w:rsidRPr="00896F29">
              <w:rPr>
                <w:rFonts w:hint="eastAsia"/>
                <w:bCs/>
                <w:sz w:val="24"/>
                <w:szCs w:val="24"/>
              </w:rPr>
              <w:t>0</w:t>
            </w:r>
            <w:r w:rsidR="00896F29" w:rsidRPr="00896F29">
              <w:rPr>
                <w:rFonts w:hint="eastAsia"/>
                <w:bCs/>
                <w:sz w:val="24"/>
                <w:szCs w:val="24"/>
              </w:rPr>
              <w:t>.00</w:t>
            </w:r>
            <w:r w:rsidR="00757138" w:rsidRPr="00896F29">
              <w:rPr>
                <w:bCs/>
                <w:sz w:val="24"/>
                <w:szCs w:val="24"/>
              </w:rPr>
              <w:t>%</w:t>
            </w:r>
          </w:p>
        </w:tc>
      </w:tr>
      <w:tr w:rsidR="00430807" w:rsidRPr="00365CD3" w14:paraId="3037DDF4" w14:textId="77777777" w:rsidTr="00522E1B">
        <w:trPr>
          <w:trHeight w:val="370"/>
          <w:jc w:val="center"/>
        </w:trPr>
        <w:tc>
          <w:tcPr>
            <w:tcW w:w="513" w:type="dxa"/>
            <w:tcBorders>
              <w:top w:val="single" w:sz="6" w:space="0" w:color="auto"/>
              <w:left w:val="single" w:sz="18" w:space="0" w:color="auto"/>
              <w:bottom w:val="single" w:sz="6" w:space="0" w:color="auto"/>
              <w:right w:val="single" w:sz="6" w:space="0" w:color="auto"/>
            </w:tcBorders>
            <w:shd w:val="clear" w:color="auto" w:fill="auto"/>
            <w:vAlign w:val="center"/>
          </w:tcPr>
          <w:p w14:paraId="2E111F53" w14:textId="5AF66E35" w:rsidR="00F7004A" w:rsidRPr="00365CD3" w:rsidRDefault="00B851A2" w:rsidP="00F447FC">
            <w:pPr>
              <w:spacing w:line="320" w:lineRule="exact"/>
              <w:jc w:val="center"/>
              <w:rPr>
                <w:sz w:val="28"/>
                <w:szCs w:val="28"/>
              </w:rPr>
            </w:pPr>
            <w:r w:rsidRPr="00365CD3">
              <w:rPr>
                <w:rFonts w:hint="eastAsia"/>
                <w:sz w:val="28"/>
                <w:szCs w:val="28"/>
              </w:rPr>
              <w:t>8</w:t>
            </w:r>
          </w:p>
        </w:tc>
        <w:tc>
          <w:tcPr>
            <w:tcW w:w="1484" w:type="dxa"/>
            <w:gridSpan w:val="2"/>
            <w:tcBorders>
              <w:top w:val="single" w:sz="6" w:space="0" w:color="auto"/>
              <w:left w:val="single" w:sz="6" w:space="0" w:color="auto"/>
              <w:bottom w:val="single" w:sz="6" w:space="0" w:color="auto"/>
              <w:right w:val="single" w:sz="6" w:space="0" w:color="auto"/>
            </w:tcBorders>
            <w:shd w:val="clear" w:color="auto" w:fill="auto"/>
          </w:tcPr>
          <w:p w14:paraId="61EB7FBA" w14:textId="599487DE" w:rsidR="00F7004A" w:rsidRPr="00430807" w:rsidRDefault="00F7004A" w:rsidP="00430807">
            <w:pPr>
              <w:spacing w:line="240" w:lineRule="exact"/>
              <w:rPr>
                <w:sz w:val="24"/>
                <w:szCs w:val="28"/>
              </w:rPr>
            </w:pPr>
            <w:r w:rsidRPr="00430807">
              <w:rPr>
                <w:rFonts w:hint="eastAsia"/>
                <w:sz w:val="24"/>
                <w:szCs w:val="28"/>
              </w:rPr>
              <w:t>強化整備長照資源行政人力</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228FF4D7" w14:textId="46F9F0A9" w:rsidR="00F7004A" w:rsidRPr="00365CD3" w:rsidRDefault="00FE3032" w:rsidP="005A3532">
            <w:pPr>
              <w:spacing w:line="320" w:lineRule="exact"/>
              <w:jc w:val="right"/>
              <w:rPr>
                <w:sz w:val="24"/>
                <w:szCs w:val="24"/>
              </w:rPr>
            </w:pPr>
            <w:r w:rsidRPr="00365CD3">
              <w:rPr>
                <w:rFonts w:hint="eastAsia"/>
                <w:sz w:val="24"/>
                <w:szCs w:val="24"/>
              </w:rPr>
              <w:t>4</w:t>
            </w:r>
            <w:r w:rsidRPr="00365CD3">
              <w:rPr>
                <w:sz w:val="24"/>
                <w:szCs w:val="24"/>
              </w:rPr>
              <w:t>,559,581</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07B08FA9" w14:textId="744118B8" w:rsidR="00F7004A" w:rsidRPr="00365CD3" w:rsidRDefault="00F447FC" w:rsidP="005A3532">
            <w:pPr>
              <w:spacing w:line="320" w:lineRule="exact"/>
              <w:jc w:val="right"/>
              <w:rPr>
                <w:sz w:val="24"/>
                <w:szCs w:val="24"/>
              </w:rPr>
            </w:pPr>
            <w:r w:rsidRPr="00365CD3">
              <w:rPr>
                <w:rFonts w:hint="eastAsia"/>
                <w:sz w:val="24"/>
                <w:szCs w:val="24"/>
              </w:rPr>
              <w:t>5</w:t>
            </w:r>
            <w:r w:rsidR="00B97644" w:rsidRPr="00365CD3">
              <w:rPr>
                <w:sz w:val="24"/>
                <w:szCs w:val="24"/>
              </w:rPr>
              <w:t>,</w:t>
            </w:r>
            <w:r w:rsidRPr="00365CD3">
              <w:rPr>
                <w:sz w:val="24"/>
                <w:szCs w:val="24"/>
              </w:rPr>
              <w:t>718</w:t>
            </w:r>
            <w:r w:rsidR="00B97644" w:rsidRPr="00365CD3">
              <w:rPr>
                <w:sz w:val="24"/>
                <w:szCs w:val="24"/>
              </w:rPr>
              <w:t>,</w:t>
            </w:r>
            <w:r w:rsidRPr="00365CD3">
              <w:rPr>
                <w:sz w:val="24"/>
                <w:szCs w:val="24"/>
              </w:rPr>
              <w:t>919</w:t>
            </w:r>
          </w:p>
        </w:tc>
        <w:tc>
          <w:tcPr>
            <w:tcW w:w="973" w:type="dxa"/>
            <w:tcBorders>
              <w:top w:val="single" w:sz="6" w:space="0" w:color="auto"/>
              <w:left w:val="single" w:sz="6" w:space="0" w:color="auto"/>
              <w:bottom w:val="single" w:sz="6" w:space="0" w:color="auto"/>
              <w:right w:val="single" w:sz="6" w:space="0" w:color="auto"/>
            </w:tcBorders>
            <w:shd w:val="clear" w:color="auto" w:fill="auto"/>
            <w:vAlign w:val="center"/>
          </w:tcPr>
          <w:p w14:paraId="1B83F8AD" w14:textId="0369172F" w:rsidR="00F7004A" w:rsidRPr="00365CD3" w:rsidRDefault="001849D7" w:rsidP="001849D7">
            <w:pPr>
              <w:spacing w:line="320" w:lineRule="exact"/>
              <w:jc w:val="right"/>
              <w:rPr>
                <w:bCs/>
                <w:sz w:val="24"/>
                <w:szCs w:val="24"/>
              </w:rPr>
            </w:pPr>
            <w:r>
              <w:rPr>
                <w:bCs/>
                <w:sz w:val="24"/>
                <w:szCs w:val="24"/>
              </w:rPr>
              <w:t>1</w:t>
            </w:r>
            <w:r w:rsidR="00FC212C">
              <w:rPr>
                <w:rFonts w:hint="eastAsia"/>
                <w:bCs/>
                <w:sz w:val="24"/>
                <w:szCs w:val="24"/>
              </w:rPr>
              <w:t>25.4</w:t>
            </w:r>
            <w:r w:rsidR="005A3532" w:rsidRPr="00365CD3">
              <w:rPr>
                <w:bCs/>
                <w:sz w:val="24"/>
                <w:szCs w:val="24"/>
              </w:rPr>
              <w:t>%</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30E7B3C1" w14:textId="29A10A57" w:rsidR="00F7004A" w:rsidRPr="00365CD3" w:rsidRDefault="00B97644" w:rsidP="005A3532">
            <w:pPr>
              <w:spacing w:line="320" w:lineRule="exact"/>
              <w:jc w:val="right"/>
              <w:rPr>
                <w:sz w:val="24"/>
                <w:szCs w:val="24"/>
              </w:rPr>
            </w:pPr>
            <w:r w:rsidRPr="00365CD3">
              <w:rPr>
                <w:rFonts w:hint="eastAsia"/>
                <w:sz w:val="24"/>
                <w:szCs w:val="24"/>
              </w:rPr>
              <w:t>1</w:t>
            </w:r>
            <w:r w:rsidRPr="00365CD3">
              <w:rPr>
                <w:sz w:val="24"/>
                <w:szCs w:val="24"/>
              </w:rPr>
              <w:t>2,065,000</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43E7C1B7" w14:textId="022BCB6B" w:rsidR="00F7004A" w:rsidRPr="00365CD3" w:rsidRDefault="00577632" w:rsidP="005A3532">
            <w:pPr>
              <w:spacing w:line="320" w:lineRule="exact"/>
              <w:jc w:val="right"/>
              <w:rPr>
                <w:sz w:val="24"/>
                <w:szCs w:val="24"/>
              </w:rPr>
            </w:pPr>
            <w:r w:rsidRPr="00365CD3">
              <w:rPr>
                <w:sz w:val="24"/>
                <w:szCs w:val="24"/>
              </w:rPr>
              <w:t>11,656,600</w:t>
            </w:r>
          </w:p>
        </w:tc>
        <w:tc>
          <w:tcPr>
            <w:tcW w:w="984" w:type="dxa"/>
            <w:tcBorders>
              <w:top w:val="single" w:sz="6" w:space="0" w:color="auto"/>
              <w:left w:val="single" w:sz="6" w:space="0" w:color="auto"/>
              <w:bottom w:val="single" w:sz="6" w:space="0" w:color="auto"/>
              <w:right w:val="single" w:sz="6" w:space="0" w:color="auto"/>
            </w:tcBorders>
            <w:shd w:val="clear" w:color="auto" w:fill="auto"/>
            <w:vAlign w:val="center"/>
          </w:tcPr>
          <w:p w14:paraId="2CFF51B6" w14:textId="00E4CF70" w:rsidR="00F7004A" w:rsidRPr="00365CD3" w:rsidRDefault="00522E1B" w:rsidP="005A3532">
            <w:pPr>
              <w:spacing w:line="320" w:lineRule="exact"/>
              <w:jc w:val="right"/>
              <w:rPr>
                <w:bCs/>
                <w:sz w:val="24"/>
                <w:szCs w:val="24"/>
              </w:rPr>
            </w:pPr>
            <w:r>
              <w:rPr>
                <w:bCs/>
                <w:sz w:val="24"/>
                <w:szCs w:val="24"/>
              </w:rPr>
              <w:t>96.6</w:t>
            </w:r>
            <w:r w:rsidR="00466E2A" w:rsidRPr="00365CD3">
              <w:rPr>
                <w:rFonts w:hint="eastAsia"/>
                <w:bCs/>
                <w:sz w:val="24"/>
                <w:szCs w:val="24"/>
              </w:rPr>
              <w:t>%</w:t>
            </w:r>
          </w:p>
        </w:tc>
        <w:tc>
          <w:tcPr>
            <w:tcW w:w="905" w:type="dxa"/>
            <w:tcBorders>
              <w:top w:val="single" w:sz="6" w:space="0" w:color="auto"/>
              <w:left w:val="single" w:sz="6" w:space="0" w:color="auto"/>
              <w:bottom w:val="single" w:sz="6" w:space="0" w:color="auto"/>
              <w:right w:val="single" w:sz="18" w:space="0" w:color="auto"/>
            </w:tcBorders>
            <w:shd w:val="clear" w:color="auto" w:fill="auto"/>
            <w:vAlign w:val="center"/>
          </w:tcPr>
          <w:p w14:paraId="59EE90DA" w14:textId="661AF665" w:rsidR="00F7004A" w:rsidRPr="00896F29" w:rsidRDefault="00522E1B" w:rsidP="005A3532">
            <w:pPr>
              <w:spacing w:line="320" w:lineRule="exact"/>
              <w:jc w:val="right"/>
              <w:rPr>
                <w:bCs/>
                <w:sz w:val="24"/>
                <w:szCs w:val="24"/>
              </w:rPr>
            </w:pPr>
            <w:r>
              <w:rPr>
                <w:bCs/>
                <w:sz w:val="24"/>
                <w:szCs w:val="24"/>
              </w:rPr>
              <w:t>204</w:t>
            </w:r>
            <w:r w:rsidR="00466E2A" w:rsidRPr="00896F29">
              <w:rPr>
                <w:rFonts w:hint="eastAsia"/>
                <w:bCs/>
                <w:sz w:val="24"/>
                <w:szCs w:val="24"/>
              </w:rPr>
              <w:t>%</w:t>
            </w:r>
          </w:p>
        </w:tc>
      </w:tr>
      <w:tr w:rsidR="00430807" w:rsidRPr="00365CD3" w14:paraId="4660902B" w14:textId="77777777" w:rsidTr="00522E1B">
        <w:trPr>
          <w:trHeight w:val="370"/>
          <w:jc w:val="center"/>
        </w:trPr>
        <w:tc>
          <w:tcPr>
            <w:tcW w:w="513" w:type="dxa"/>
            <w:vMerge w:val="restart"/>
            <w:tcBorders>
              <w:top w:val="single" w:sz="6" w:space="0" w:color="auto"/>
              <w:left w:val="single" w:sz="18" w:space="0" w:color="auto"/>
              <w:bottom w:val="single" w:sz="6" w:space="0" w:color="auto"/>
              <w:right w:val="single" w:sz="6" w:space="0" w:color="auto"/>
            </w:tcBorders>
            <w:shd w:val="clear" w:color="auto" w:fill="auto"/>
            <w:vAlign w:val="center"/>
          </w:tcPr>
          <w:p w14:paraId="2004137E" w14:textId="3AEEC7B0" w:rsidR="00F7004A" w:rsidRPr="00365CD3" w:rsidRDefault="00B851A2" w:rsidP="00F447FC">
            <w:pPr>
              <w:spacing w:line="320" w:lineRule="exact"/>
              <w:jc w:val="center"/>
              <w:rPr>
                <w:sz w:val="28"/>
                <w:szCs w:val="28"/>
              </w:rPr>
            </w:pPr>
            <w:r w:rsidRPr="00365CD3">
              <w:rPr>
                <w:rFonts w:hint="eastAsia"/>
                <w:sz w:val="28"/>
                <w:szCs w:val="28"/>
              </w:rPr>
              <w:t>9</w:t>
            </w:r>
          </w:p>
        </w:tc>
        <w:tc>
          <w:tcPr>
            <w:tcW w:w="775" w:type="dxa"/>
            <w:vMerge w:val="restart"/>
            <w:tcBorders>
              <w:top w:val="single" w:sz="6" w:space="0" w:color="auto"/>
              <w:left w:val="single" w:sz="6" w:space="0" w:color="auto"/>
              <w:bottom w:val="single" w:sz="6" w:space="0" w:color="auto"/>
              <w:right w:val="single" w:sz="6" w:space="0" w:color="auto"/>
            </w:tcBorders>
            <w:shd w:val="clear" w:color="auto" w:fill="auto"/>
          </w:tcPr>
          <w:p w14:paraId="576C8AEF" w14:textId="77F315B1" w:rsidR="00F7004A" w:rsidRPr="00365CD3" w:rsidRDefault="00F7004A" w:rsidP="00DD6D99">
            <w:pPr>
              <w:spacing w:line="320" w:lineRule="exact"/>
              <w:rPr>
                <w:sz w:val="28"/>
                <w:szCs w:val="28"/>
              </w:rPr>
            </w:pPr>
            <w:r w:rsidRPr="00430807">
              <w:rPr>
                <w:rFonts w:hint="eastAsia"/>
                <w:sz w:val="24"/>
                <w:szCs w:val="28"/>
              </w:rPr>
              <w:t>社區整體照顧服務體系</w:t>
            </w:r>
          </w:p>
        </w:tc>
        <w:tc>
          <w:tcPr>
            <w:tcW w:w="709" w:type="dxa"/>
            <w:tcBorders>
              <w:top w:val="single" w:sz="6" w:space="0" w:color="auto"/>
              <w:left w:val="single" w:sz="6" w:space="0" w:color="auto"/>
              <w:bottom w:val="single" w:sz="6" w:space="0" w:color="auto"/>
              <w:right w:val="single" w:sz="6" w:space="0" w:color="auto"/>
            </w:tcBorders>
            <w:shd w:val="clear" w:color="auto" w:fill="auto"/>
            <w:vAlign w:val="center"/>
          </w:tcPr>
          <w:p w14:paraId="7A1ADB92" w14:textId="4D6808C6" w:rsidR="00F7004A" w:rsidRPr="00430807" w:rsidRDefault="00F7004A" w:rsidP="00F447FC">
            <w:pPr>
              <w:spacing w:line="320" w:lineRule="exact"/>
              <w:jc w:val="center"/>
              <w:rPr>
                <w:sz w:val="24"/>
                <w:szCs w:val="28"/>
              </w:rPr>
            </w:pPr>
            <w:r w:rsidRPr="00430807">
              <w:rPr>
                <w:rFonts w:hint="eastAsia"/>
                <w:sz w:val="24"/>
                <w:szCs w:val="28"/>
              </w:rPr>
              <w:t>A</w:t>
            </w:r>
            <w:r w:rsidRPr="00430807">
              <w:rPr>
                <w:rFonts w:hint="eastAsia"/>
                <w:sz w:val="24"/>
                <w:szCs w:val="28"/>
              </w:rPr>
              <w:t>單位</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73666DB1" w14:textId="496942F7" w:rsidR="00F7004A" w:rsidRPr="00365CD3" w:rsidRDefault="00577632" w:rsidP="005A3532">
            <w:pPr>
              <w:spacing w:line="320" w:lineRule="exact"/>
              <w:jc w:val="right"/>
              <w:rPr>
                <w:sz w:val="24"/>
                <w:szCs w:val="24"/>
              </w:rPr>
            </w:pPr>
            <w:r w:rsidRPr="00365CD3">
              <w:rPr>
                <w:sz w:val="24"/>
                <w:szCs w:val="24"/>
              </w:rPr>
              <w:t>10,391,800</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3B8B10AB" w14:textId="4840842F" w:rsidR="00F7004A" w:rsidRPr="00365CD3" w:rsidRDefault="00F447FC" w:rsidP="005A3532">
            <w:pPr>
              <w:spacing w:line="320" w:lineRule="exact"/>
              <w:jc w:val="right"/>
              <w:rPr>
                <w:sz w:val="24"/>
                <w:szCs w:val="24"/>
              </w:rPr>
            </w:pPr>
            <w:r w:rsidRPr="00365CD3">
              <w:rPr>
                <w:rFonts w:hint="eastAsia"/>
                <w:sz w:val="24"/>
                <w:szCs w:val="24"/>
              </w:rPr>
              <w:t>1</w:t>
            </w:r>
            <w:r w:rsidRPr="00365CD3">
              <w:rPr>
                <w:sz w:val="24"/>
                <w:szCs w:val="24"/>
              </w:rPr>
              <w:t>5,909,707</w:t>
            </w:r>
          </w:p>
        </w:tc>
        <w:tc>
          <w:tcPr>
            <w:tcW w:w="973" w:type="dxa"/>
            <w:tcBorders>
              <w:top w:val="single" w:sz="6" w:space="0" w:color="auto"/>
              <w:left w:val="single" w:sz="6" w:space="0" w:color="auto"/>
              <w:bottom w:val="single" w:sz="6" w:space="0" w:color="auto"/>
              <w:right w:val="single" w:sz="6" w:space="0" w:color="auto"/>
            </w:tcBorders>
            <w:shd w:val="clear" w:color="auto" w:fill="auto"/>
            <w:vAlign w:val="center"/>
          </w:tcPr>
          <w:p w14:paraId="610B4337" w14:textId="4B7EADB7" w:rsidR="00F7004A" w:rsidRPr="00365CD3" w:rsidRDefault="001849D7" w:rsidP="005A3532">
            <w:pPr>
              <w:spacing w:line="320" w:lineRule="exact"/>
              <w:jc w:val="right"/>
              <w:rPr>
                <w:bCs/>
                <w:sz w:val="24"/>
                <w:szCs w:val="24"/>
              </w:rPr>
            </w:pPr>
            <w:r>
              <w:rPr>
                <w:bCs/>
                <w:sz w:val="24"/>
                <w:szCs w:val="24"/>
              </w:rPr>
              <w:t>153</w:t>
            </w:r>
            <w:r w:rsidR="005A3532" w:rsidRPr="00365CD3">
              <w:rPr>
                <w:rFonts w:hint="eastAsia"/>
                <w:bCs/>
                <w:sz w:val="24"/>
                <w:szCs w:val="24"/>
              </w:rPr>
              <w:t>%</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081E7FAF" w14:textId="01775EA4" w:rsidR="00F7004A" w:rsidRPr="00365CD3" w:rsidRDefault="00B97644" w:rsidP="005A3532">
            <w:pPr>
              <w:spacing w:line="320" w:lineRule="exact"/>
              <w:jc w:val="right"/>
              <w:rPr>
                <w:sz w:val="24"/>
                <w:szCs w:val="24"/>
              </w:rPr>
            </w:pPr>
            <w:r w:rsidRPr="00365CD3">
              <w:rPr>
                <w:rFonts w:hint="eastAsia"/>
                <w:sz w:val="24"/>
                <w:szCs w:val="24"/>
              </w:rPr>
              <w:t>1</w:t>
            </w:r>
            <w:r w:rsidRPr="00365CD3">
              <w:rPr>
                <w:sz w:val="24"/>
                <w:szCs w:val="24"/>
              </w:rPr>
              <w:t>2,000,000</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151502DE" w14:textId="599DD8A5" w:rsidR="00F7004A" w:rsidRPr="00365CD3" w:rsidRDefault="00AC648C" w:rsidP="005A3532">
            <w:pPr>
              <w:spacing w:line="320" w:lineRule="exact"/>
              <w:jc w:val="right"/>
              <w:rPr>
                <w:sz w:val="24"/>
                <w:szCs w:val="24"/>
              </w:rPr>
            </w:pPr>
            <w:r w:rsidRPr="00365CD3">
              <w:rPr>
                <w:sz w:val="24"/>
                <w:szCs w:val="24"/>
              </w:rPr>
              <w:t>4,965,944</w:t>
            </w:r>
          </w:p>
        </w:tc>
        <w:tc>
          <w:tcPr>
            <w:tcW w:w="984" w:type="dxa"/>
            <w:tcBorders>
              <w:top w:val="single" w:sz="6" w:space="0" w:color="auto"/>
              <w:left w:val="single" w:sz="6" w:space="0" w:color="auto"/>
              <w:bottom w:val="single" w:sz="6" w:space="0" w:color="auto"/>
              <w:right w:val="single" w:sz="6" w:space="0" w:color="auto"/>
            </w:tcBorders>
            <w:shd w:val="clear" w:color="auto" w:fill="auto"/>
            <w:vAlign w:val="center"/>
          </w:tcPr>
          <w:p w14:paraId="621BAB27" w14:textId="7FB59BE6" w:rsidR="00F7004A" w:rsidRPr="00365CD3" w:rsidRDefault="00FC212C" w:rsidP="005A3532">
            <w:pPr>
              <w:spacing w:line="320" w:lineRule="exact"/>
              <w:jc w:val="right"/>
              <w:rPr>
                <w:bCs/>
                <w:sz w:val="24"/>
                <w:szCs w:val="24"/>
              </w:rPr>
            </w:pPr>
            <w:r>
              <w:rPr>
                <w:rFonts w:hint="eastAsia"/>
                <w:bCs/>
                <w:sz w:val="24"/>
                <w:szCs w:val="24"/>
              </w:rPr>
              <w:t>41.38</w:t>
            </w:r>
            <w:r w:rsidR="00466E2A" w:rsidRPr="00365CD3">
              <w:rPr>
                <w:rFonts w:hint="eastAsia"/>
                <w:bCs/>
                <w:sz w:val="24"/>
                <w:szCs w:val="24"/>
              </w:rPr>
              <w:t>%</w:t>
            </w:r>
          </w:p>
        </w:tc>
        <w:tc>
          <w:tcPr>
            <w:tcW w:w="905" w:type="dxa"/>
            <w:tcBorders>
              <w:top w:val="single" w:sz="6" w:space="0" w:color="auto"/>
              <w:left w:val="single" w:sz="6" w:space="0" w:color="auto"/>
              <w:bottom w:val="single" w:sz="6" w:space="0" w:color="auto"/>
              <w:right w:val="single" w:sz="18" w:space="0" w:color="auto"/>
            </w:tcBorders>
            <w:shd w:val="clear" w:color="auto" w:fill="auto"/>
            <w:vAlign w:val="center"/>
          </w:tcPr>
          <w:p w14:paraId="5A81F353" w14:textId="3C45997F" w:rsidR="00F7004A" w:rsidRPr="00896F29" w:rsidRDefault="00522E1B" w:rsidP="005A3532">
            <w:pPr>
              <w:spacing w:line="320" w:lineRule="exact"/>
              <w:jc w:val="right"/>
              <w:rPr>
                <w:bCs/>
                <w:sz w:val="24"/>
                <w:szCs w:val="24"/>
              </w:rPr>
            </w:pPr>
            <w:r>
              <w:rPr>
                <w:bCs/>
                <w:sz w:val="24"/>
                <w:szCs w:val="24"/>
              </w:rPr>
              <w:t>31</w:t>
            </w:r>
            <w:r w:rsidR="00466E2A" w:rsidRPr="00896F29">
              <w:rPr>
                <w:rFonts w:hint="eastAsia"/>
                <w:bCs/>
                <w:sz w:val="24"/>
                <w:szCs w:val="24"/>
              </w:rPr>
              <w:t>%</w:t>
            </w:r>
          </w:p>
        </w:tc>
      </w:tr>
      <w:tr w:rsidR="00430807" w:rsidRPr="00CF3750" w14:paraId="2BAC9CF6" w14:textId="77777777" w:rsidTr="00522E1B">
        <w:trPr>
          <w:trHeight w:val="370"/>
          <w:jc w:val="center"/>
        </w:trPr>
        <w:tc>
          <w:tcPr>
            <w:tcW w:w="513" w:type="dxa"/>
            <w:vMerge/>
            <w:tcBorders>
              <w:top w:val="single" w:sz="6" w:space="0" w:color="auto"/>
              <w:left w:val="single" w:sz="18" w:space="0" w:color="auto"/>
              <w:bottom w:val="single" w:sz="6" w:space="0" w:color="auto"/>
              <w:right w:val="single" w:sz="6" w:space="0" w:color="auto"/>
            </w:tcBorders>
            <w:shd w:val="clear" w:color="auto" w:fill="FFF2CC" w:themeFill="accent4" w:themeFillTint="33"/>
          </w:tcPr>
          <w:p w14:paraId="0187935F" w14:textId="77777777" w:rsidR="00F7004A" w:rsidRPr="00757138" w:rsidRDefault="00F7004A" w:rsidP="00DD6D99">
            <w:pPr>
              <w:spacing w:line="320" w:lineRule="exact"/>
              <w:jc w:val="center"/>
              <w:rPr>
                <w:color w:val="7030A0"/>
                <w:sz w:val="28"/>
                <w:szCs w:val="28"/>
              </w:rPr>
            </w:pPr>
          </w:p>
        </w:tc>
        <w:tc>
          <w:tcPr>
            <w:tcW w:w="775" w:type="dxa"/>
            <w:vMerge/>
            <w:tcBorders>
              <w:top w:val="single" w:sz="6" w:space="0" w:color="auto"/>
              <w:left w:val="single" w:sz="6" w:space="0" w:color="auto"/>
              <w:bottom w:val="single" w:sz="6" w:space="0" w:color="auto"/>
              <w:right w:val="single" w:sz="6" w:space="0" w:color="auto"/>
            </w:tcBorders>
            <w:shd w:val="clear" w:color="auto" w:fill="FFF2CC" w:themeFill="accent4" w:themeFillTint="33"/>
          </w:tcPr>
          <w:p w14:paraId="492D5D82" w14:textId="77777777" w:rsidR="00F7004A" w:rsidRPr="00757138" w:rsidRDefault="00F7004A" w:rsidP="00DD6D99">
            <w:pPr>
              <w:spacing w:line="320" w:lineRule="exact"/>
              <w:rPr>
                <w:color w:val="7030A0"/>
                <w:sz w:val="28"/>
                <w:szCs w:val="28"/>
              </w:rPr>
            </w:pPr>
          </w:p>
        </w:tc>
        <w:tc>
          <w:tcPr>
            <w:tcW w:w="709" w:type="dxa"/>
            <w:tcBorders>
              <w:top w:val="single" w:sz="6" w:space="0" w:color="auto"/>
              <w:left w:val="single" w:sz="6" w:space="0" w:color="auto"/>
              <w:bottom w:val="single" w:sz="6" w:space="0" w:color="auto"/>
              <w:right w:val="single" w:sz="6" w:space="0" w:color="auto"/>
            </w:tcBorders>
            <w:shd w:val="clear" w:color="auto" w:fill="auto"/>
            <w:vAlign w:val="center"/>
          </w:tcPr>
          <w:p w14:paraId="6C690E54" w14:textId="120E2C15" w:rsidR="00F7004A" w:rsidRPr="00430807" w:rsidRDefault="00F7004A" w:rsidP="00F447FC">
            <w:pPr>
              <w:spacing w:line="320" w:lineRule="exact"/>
              <w:jc w:val="center"/>
              <w:rPr>
                <w:sz w:val="24"/>
                <w:szCs w:val="28"/>
              </w:rPr>
            </w:pPr>
            <w:r w:rsidRPr="00430807">
              <w:rPr>
                <w:rFonts w:hint="eastAsia"/>
                <w:sz w:val="24"/>
                <w:szCs w:val="28"/>
              </w:rPr>
              <w:t>C</w:t>
            </w:r>
            <w:r w:rsidRPr="00430807">
              <w:rPr>
                <w:rFonts w:hint="eastAsia"/>
                <w:sz w:val="24"/>
                <w:szCs w:val="28"/>
              </w:rPr>
              <w:t>單位</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1557AA79" w14:textId="56D4D0F9" w:rsidR="00F7004A" w:rsidRPr="00365CD3" w:rsidRDefault="00577632" w:rsidP="005A3532">
            <w:pPr>
              <w:spacing w:line="320" w:lineRule="exact"/>
              <w:jc w:val="right"/>
              <w:rPr>
                <w:sz w:val="24"/>
                <w:szCs w:val="24"/>
              </w:rPr>
            </w:pPr>
            <w:r w:rsidRPr="00365CD3">
              <w:rPr>
                <w:sz w:val="24"/>
                <w:szCs w:val="24"/>
              </w:rPr>
              <w:t>1,258,411</w:t>
            </w:r>
          </w:p>
        </w:tc>
        <w:tc>
          <w:tcPr>
            <w:tcW w:w="1493" w:type="dxa"/>
            <w:tcBorders>
              <w:top w:val="single" w:sz="6" w:space="0" w:color="auto"/>
              <w:left w:val="single" w:sz="6" w:space="0" w:color="auto"/>
              <w:bottom w:val="single" w:sz="6" w:space="0" w:color="auto"/>
              <w:right w:val="single" w:sz="6" w:space="0" w:color="auto"/>
            </w:tcBorders>
            <w:shd w:val="clear" w:color="auto" w:fill="auto"/>
            <w:vAlign w:val="center"/>
          </w:tcPr>
          <w:p w14:paraId="5F33A478" w14:textId="6E1BE1E7" w:rsidR="00F7004A" w:rsidRPr="00365CD3" w:rsidRDefault="00F447FC" w:rsidP="005A3532">
            <w:pPr>
              <w:spacing w:line="320" w:lineRule="exact"/>
              <w:jc w:val="right"/>
              <w:rPr>
                <w:sz w:val="24"/>
                <w:szCs w:val="24"/>
              </w:rPr>
            </w:pPr>
            <w:r w:rsidRPr="00365CD3">
              <w:rPr>
                <w:rFonts w:hint="eastAsia"/>
                <w:sz w:val="24"/>
                <w:szCs w:val="24"/>
              </w:rPr>
              <w:t>8</w:t>
            </w:r>
            <w:r w:rsidRPr="00365CD3">
              <w:rPr>
                <w:sz w:val="24"/>
                <w:szCs w:val="24"/>
              </w:rPr>
              <w:t>31,418</w:t>
            </w:r>
          </w:p>
        </w:tc>
        <w:tc>
          <w:tcPr>
            <w:tcW w:w="973" w:type="dxa"/>
            <w:tcBorders>
              <w:top w:val="single" w:sz="6" w:space="0" w:color="auto"/>
              <w:left w:val="single" w:sz="6" w:space="0" w:color="auto"/>
              <w:bottom w:val="single" w:sz="6" w:space="0" w:color="auto"/>
              <w:right w:val="single" w:sz="6" w:space="0" w:color="auto"/>
            </w:tcBorders>
            <w:shd w:val="clear" w:color="auto" w:fill="auto"/>
            <w:vAlign w:val="center"/>
          </w:tcPr>
          <w:p w14:paraId="5B39787E" w14:textId="514AAA19" w:rsidR="00F7004A" w:rsidRPr="00FC212C" w:rsidRDefault="001849D7" w:rsidP="005A3532">
            <w:pPr>
              <w:spacing w:line="320" w:lineRule="exact"/>
              <w:jc w:val="right"/>
              <w:rPr>
                <w:bCs/>
                <w:sz w:val="22"/>
              </w:rPr>
            </w:pPr>
            <w:r>
              <w:rPr>
                <w:bCs/>
                <w:sz w:val="22"/>
              </w:rPr>
              <w:t>66</w:t>
            </w:r>
            <w:r w:rsidR="005A3532" w:rsidRPr="00FC212C">
              <w:rPr>
                <w:rFonts w:hint="eastAsia"/>
                <w:bCs/>
                <w:sz w:val="22"/>
              </w:rPr>
              <w:t>%</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46D05F00" w14:textId="66AA81A2" w:rsidR="00F7004A" w:rsidRPr="00365CD3" w:rsidRDefault="00B97644" w:rsidP="005A3532">
            <w:pPr>
              <w:spacing w:line="320" w:lineRule="exact"/>
              <w:jc w:val="right"/>
              <w:rPr>
                <w:sz w:val="24"/>
                <w:szCs w:val="24"/>
              </w:rPr>
            </w:pPr>
            <w:r w:rsidRPr="00365CD3">
              <w:rPr>
                <w:rFonts w:hint="eastAsia"/>
                <w:sz w:val="24"/>
                <w:szCs w:val="24"/>
              </w:rPr>
              <w:t>1</w:t>
            </w:r>
            <w:r w:rsidRPr="00365CD3">
              <w:rPr>
                <w:sz w:val="24"/>
                <w:szCs w:val="24"/>
              </w:rPr>
              <w:t>,321,000</w:t>
            </w:r>
          </w:p>
        </w:tc>
        <w:tc>
          <w:tcPr>
            <w:tcW w:w="1431" w:type="dxa"/>
            <w:tcBorders>
              <w:top w:val="single" w:sz="6" w:space="0" w:color="auto"/>
              <w:left w:val="single" w:sz="6" w:space="0" w:color="auto"/>
              <w:bottom w:val="single" w:sz="6" w:space="0" w:color="auto"/>
              <w:right w:val="single" w:sz="6" w:space="0" w:color="auto"/>
            </w:tcBorders>
            <w:shd w:val="clear" w:color="auto" w:fill="auto"/>
            <w:vAlign w:val="center"/>
          </w:tcPr>
          <w:p w14:paraId="42D96C0D" w14:textId="5B856DC8" w:rsidR="00F7004A" w:rsidRPr="00365CD3" w:rsidRDefault="00EA4FEB" w:rsidP="005A3532">
            <w:pPr>
              <w:spacing w:line="320" w:lineRule="exact"/>
              <w:jc w:val="right"/>
              <w:rPr>
                <w:sz w:val="24"/>
                <w:szCs w:val="24"/>
              </w:rPr>
            </w:pPr>
            <w:r w:rsidRPr="00365CD3">
              <w:rPr>
                <w:rFonts w:hint="eastAsia"/>
                <w:sz w:val="24"/>
                <w:szCs w:val="24"/>
              </w:rPr>
              <w:t>578</w:t>
            </w:r>
            <w:r w:rsidR="00466E2A" w:rsidRPr="00365CD3">
              <w:rPr>
                <w:sz w:val="24"/>
                <w:szCs w:val="24"/>
              </w:rPr>
              <w:t>,</w:t>
            </w:r>
            <w:r w:rsidRPr="00365CD3">
              <w:rPr>
                <w:rFonts w:hint="eastAsia"/>
                <w:sz w:val="24"/>
                <w:szCs w:val="24"/>
              </w:rPr>
              <w:t>513</w:t>
            </w:r>
          </w:p>
        </w:tc>
        <w:tc>
          <w:tcPr>
            <w:tcW w:w="984" w:type="dxa"/>
            <w:tcBorders>
              <w:top w:val="single" w:sz="6" w:space="0" w:color="auto"/>
              <w:left w:val="single" w:sz="6" w:space="0" w:color="auto"/>
              <w:bottom w:val="single" w:sz="6" w:space="0" w:color="auto"/>
              <w:right w:val="single" w:sz="6" w:space="0" w:color="auto"/>
            </w:tcBorders>
            <w:shd w:val="clear" w:color="auto" w:fill="auto"/>
            <w:vAlign w:val="center"/>
          </w:tcPr>
          <w:p w14:paraId="2A12FB87" w14:textId="556A5E7D" w:rsidR="00F7004A" w:rsidRPr="00365CD3" w:rsidRDefault="00FC212C" w:rsidP="005A3532">
            <w:pPr>
              <w:spacing w:line="320" w:lineRule="exact"/>
              <w:jc w:val="right"/>
              <w:rPr>
                <w:bCs/>
                <w:sz w:val="24"/>
                <w:szCs w:val="24"/>
              </w:rPr>
            </w:pPr>
            <w:r>
              <w:rPr>
                <w:rFonts w:hint="eastAsia"/>
                <w:bCs/>
                <w:sz w:val="24"/>
                <w:szCs w:val="24"/>
              </w:rPr>
              <w:t>43.79</w:t>
            </w:r>
            <w:r w:rsidR="00EA4FEB" w:rsidRPr="00365CD3">
              <w:rPr>
                <w:rFonts w:hint="eastAsia"/>
                <w:bCs/>
                <w:sz w:val="24"/>
                <w:szCs w:val="24"/>
              </w:rPr>
              <w:t>%</w:t>
            </w:r>
          </w:p>
        </w:tc>
        <w:tc>
          <w:tcPr>
            <w:tcW w:w="905" w:type="dxa"/>
            <w:tcBorders>
              <w:top w:val="single" w:sz="6" w:space="0" w:color="auto"/>
              <w:left w:val="single" w:sz="6" w:space="0" w:color="auto"/>
              <w:bottom w:val="single" w:sz="6" w:space="0" w:color="auto"/>
              <w:right w:val="single" w:sz="18" w:space="0" w:color="auto"/>
            </w:tcBorders>
            <w:shd w:val="clear" w:color="auto" w:fill="auto"/>
            <w:vAlign w:val="center"/>
          </w:tcPr>
          <w:p w14:paraId="3548247D" w14:textId="0B8DD498" w:rsidR="00F7004A" w:rsidRPr="00365CD3" w:rsidRDefault="00522E1B" w:rsidP="005A3532">
            <w:pPr>
              <w:spacing w:line="320" w:lineRule="exact"/>
              <w:jc w:val="right"/>
              <w:rPr>
                <w:bCs/>
                <w:sz w:val="24"/>
                <w:szCs w:val="24"/>
              </w:rPr>
            </w:pPr>
            <w:r>
              <w:rPr>
                <w:bCs/>
                <w:sz w:val="24"/>
                <w:szCs w:val="24"/>
              </w:rPr>
              <w:t>69.6</w:t>
            </w:r>
            <w:r w:rsidR="00EA4FEB" w:rsidRPr="00365CD3">
              <w:rPr>
                <w:rFonts w:hint="eastAsia"/>
                <w:bCs/>
                <w:sz w:val="24"/>
                <w:szCs w:val="24"/>
              </w:rPr>
              <w:t>%</w:t>
            </w:r>
          </w:p>
        </w:tc>
      </w:tr>
      <w:tr w:rsidR="00430807" w:rsidRPr="00365CD3" w14:paraId="449FAB20" w14:textId="77777777" w:rsidTr="00522E1B">
        <w:trPr>
          <w:trHeight w:val="359"/>
          <w:jc w:val="center"/>
        </w:trPr>
        <w:tc>
          <w:tcPr>
            <w:tcW w:w="1288" w:type="dxa"/>
            <w:gridSpan w:val="2"/>
            <w:tcBorders>
              <w:top w:val="single" w:sz="6" w:space="0" w:color="auto"/>
              <w:left w:val="single" w:sz="18" w:space="0" w:color="auto"/>
              <w:bottom w:val="single" w:sz="18" w:space="0" w:color="auto"/>
              <w:right w:val="single" w:sz="6" w:space="0" w:color="auto"/>
            </w:tcBorders>
            <w:shd w:val="clear" w:color="auto" w:fill="auto"/>
            <w:vAlign w:val="center"/>
          </w:tcPr>
          <w:p w14:paraId="63CD4E03" w14:textId="77777777" w:rsidR="00F7004A" w:rsidRPr="00365CD3" w:rsidRDefault="00F7004A" w:rsidP="00365CD3">
            <w:pPr>
              <w:spacing w:line="320" w:lineRule="exact"/>
              <w:jc w:val="center"/>
              <w:rPr>
                <w:sz w:val="28"/>
                <w:szCs w:val="28"/>
              </w:rPr>
            </w:pPr>
            <w:r w:rsidRPr="00365CD3">
              <w:rPr>
                <w:rFonts w:hint="eastAsia"/>
                <w:sz w:val="28"/>
                <w:szCs w:val="28"/>
              </w:rPr>
              <w:t>合計</w:t>
            </w:r>
          </w:p>
        </w:tc>
        <w:tc>
          <w:tcPr>
            <w:tcW w:w="709" w:type="dxa"/>
            <w:tcBorders>
              <w:top w:val="single" w:sz="6" w:space="0" w:color="auto"/>
              <w:left w:val="single" w:sz="6" w:space="0" w:color="auto"/>
              <w:bottom w:val="single" w:sz="18" w:space="0" w:color="auto"/>
              <w:right w:val="single" w:sz="6" w:space="0" w:color="auto"/>
            </w:tcBorders>
            <w:shd w:val="clear" w:color="auto" w:fill="auto"/>
          </w:tcPr>
          <w:p w14:paraId="5636C46C" w14:textId="77777777" w:rsidR="00F7004A" w:rsidRPr="00365CD3" w:rsidRDefault="00F7004A" w:rsidP="00DD6D99">
            <w:pPr>
              <w:spacing w:line="320" w:lineRule="exact"/>
              <w:rPr>
                <w:sz w:val="28"/>
                <w:szCs w:val="28"/>
              </w:rPr>
            </w:pPr>
          </w:p>
        </w:tc>
        <w:tc>
          <w:tcPr>
            <w:tcW w:w="1493" w:type="dxa"/>
            <w:tcBorders>
              <w:top w:val="single" w:sz="6" w:space="0" w:color="auto"/>
              <w:left w:val="single" w:sz="6" w:space="0" w:color="auto"/>
              <w:bottom w:val="single" w:sz="18" w:space="0" w:color="auto"/>
              <w:right w:val="single" w:sz="6" w:space="0" w:color="auto"/>
            </w:tcBorders>
            <w:shd w:val="clear" w:color="auto" w:fill="auto"/>
            <w:vAlign w:val="center"/>
          </w:tcPr>
          <w:p w14:paraId="0E1A5355" w14:textId="611D06BF" w:rsidR="00F7004A" w:rsidRPr="00365CD3" w:rsidRDefault="00466E2A" w:rsidP="00466E2A">
            <w:pPr>
              <w:jc w:val="right"/>
              <w:rPr>
                <w:sz w:val="24"/>
                <w:szCs w:val="24"/>
              </w:rPr>
            </w:pPr>
            <w:r w:rsidRPr="00365CD3">
              <w:rPr>
                <w:rFonts w:hint="eastAsia"/>
                <w:sz w:val="24"/>
                <w:szCs w:val="24"/>
              </w:rPr>
              <w:t>176,150,312</w:t>
            </w:r>
          </w:p>
        </w:tc>
        <w:tc>
          <w:tcPr>
            <w:tcW w:w="1493" w:type="dxa"/>
            <w:tcBorders>
              <w:top w:val="single" w:sz="6" w:space="0" w:color="auto"/>
              <w:left w:val="single" w:sz="6" w:space="0" w:color="auto"/>
              <w:bottom w:val="single" w:sz="18" w:space="0" w:color="auto"/>
              <w:right w:val="single" w:sz="6" w:space="0" w:color="auto"/>
            </w:tcBorders>
            <w:shd w:val="clear" w:color="auto" w:fill="auto"/>
            <w:vAlign w:val="center"/>
          </w:tcPr>
          <w:p w14:paraId="22FB8D2B" w14:textId="3198AFB2" w:rsidR="00F7004A" w:rsidRPr="00365CD3" w:rsidRDefault="00466E2A" w:rsidP="00466E2A">
            <w:pPr>
              <w:jc w:val="right"/>
              <w:rPr>
                <w:sz w:val="24"/>
                <w:szCs w:val="24"/>
              </w:rPr>
            </w:pPr>
            <w:r w:rsidRPr="00365CD3">
              <w:rPr>
                <w:rFonts w:hint="eastAsia"/>
                <w:sz w:val="24"/>
                <w:szCs w:val="24"/>
              </w:rPr>
              <w:t>170,379,128</w:t>
            </w:r>
          </w:p>
        </w:tc>
        <w:tc>
          <w:tcPr>
            <w:tcW w:w="973" w:type="dxa"/>
            <w:tcBorders>
              <w:top w:val="single" w:sz="6" w:space="0" w:color="auto"/>
              <w:left w:val="single" w:sz="6" w:space="0" w:color="auto"/>
              <w:bottom w:val="single" w:sz="18" w:space="0" w:color="auto"/>
              <w:right w:val="single" w:sz="6" w:space="0" w:color="auto"/>
            </w:tcBorders>
            <w:shd w:val="clear" w:color="auto" w:fill="auto"/>
            <w:vAlign w:val="center"/>
          </w:tcPr>
          <w:p w14:paraId="27636152" w14:textId="7A31D4D5" w:rsidR="00F7004A" w:rsidRPr="00365CD3" w:rsidRDefault="00A763F6" w:rsidP="005A3532">
            <w:pPr>
              <w:spacing w:line="320" w:lineRule="exact"/>
              <w:jc w:val="right"/>
              <w:rPr>
                <w:bCs/>
                <w:sz w:val="24"/>
                <w:szCs w:val="24"/>
              </w:rPr>
            </w:pPr>
            <w:r>
              <w:rPr>
                <w:rFonts w:hint="eastAsia"/>
                <w:bCs/>
                <w:sz w:val="24"/>
                <w:szCs w:val="24"/>
              </w:rPr>
              <w:t>-3.28</w:t>
            </w:r>
            <w:r w:rsidR="00BD47F9" w:rsidRPr="00365CD3">
              <w:rPr>
                <w:rFonts w:hint="eastAsia"/>
                <w:bCs/>
                <w:sz w:val="24"/>
                <w:szCs w:val="24"/>
              </w:rPr>
              <w:t>%</w:t>
            </w:r>
          </w:p>
        </w:tc>
        <w:tc>
          <w:tcPr>
            <w:tcW w:w="1431" w:type="dxa"/>
            <w:tcBorders>
              <w:top w:val="single" w:sz="6" w:space="0" w:color="auto"/>
              <w:left w:val="single" w:sz="6" w:space="0" w:color="auto"/>
              <w:bottom w:val="single" w:sz="18" w:space="0" w:color="auto"/>
              <w:right w:val="single" w:sz="6" w:space="0" w:color="auto"/>
            </w:tcBorders>
            <w:shd w:val="clear" w:color="auto" w:fill="auto"/>
            <w:vAlign w:val="center"/>
          </w:tcPr>
          <w:p w14:paraId="2A995132" w14:textId="68A833FD" w:rsidR="00F7004A" w:rsidRPr="00365CD3" w:rsidRDefault="00466E2A" w:rsidP="00466E2A">
            <w:pPr>
              <w:jc w:val="right"/>
              <w:rPr>
                <w:sz w:val="24"/>
                <w:szCs w:val="24"/>
              </w:rPr>
            </w:pPr>
            <w:r w:rsidRPr="00365CD3">
              <w:rPr>
                <w:rFonts w:hint="eastAsia"/>
                <w:sz w:val="24"/>
                <w:szCs w:val="24"/>
              </w:rPr>
              <w:t>214,862,000</w:t>
            </w:r>
          </w:p>
        </w:tc>
        <w:tc>
          <w:tcPr>
            <w:tcW w:w="1431" w:type="dxa"/>
            <w:tcBorders>
              <w:top w:val="single" w:sz="6" w:space="0" w:color="auto"/>
              <w:left w:val="single" w:sz="6" w:space="0" w:color="auto"/>
              <w:bottom w:val="single" w:sz="18" w:space="0" w:color="auto"/>
              <w:right w:val="single" w:sz="6" w:space="0" w:color="auto"/>
            </w:tcBorders>
            <w:shd w:val="clear" w:color="auto" w:fill="auto"/>
            <w:vAlign w:val="center"/>
          </w:tcPr>
          <w:p w14:paraId="56CCACCD" w14:textId="2907946A" w:rsidR="00F7004A" w:rsidRPr="00365CD3" w:rsidRDefault="00466E2A" w:rsidP="00466E2A">
            <w:pPr>
              <w:jc w:val="right"/>
              <w:rPr>
                <w:sz w:val="24"/>
                <w:szCs w:val="24"/>
              </w:rPr>
            </w:pPr>
            <w:r w:rsidRPr="00365CD3">
              <w:rPr>
                <w:rFonts w:hint="eastAsia"/>
                <w:sz w:val="24"/>
                <w:szCs w:val="24"/>
              </w:rPr>
              <w:t>147,173,179</w:t>
            </w:r>
          </w:p>
        </w:tc>
        <w:tc>
          <w:tcPr>
            <w:tcW w:w="984" w:type="dxa"/>
            <w:tcBorders>
              <w:top w:val="single" w:sz="6" w:space="0" w:color="auto"/>
              <w:left w:val="single" w:sz="6" w:space="0" w:color="auto"/>
              <w:bottom w:val="single" w:sz="18" w:space="0" w:color="auto"/>
              <w:right w:val="single" w:sz="6" w:space="0" w:color="auto"/>
            </w:tcBorders>
            <w:shd w:val="clear" w:color="auto" w:fill="auto"/>
            <w:vAlign w:val="center"/>
          </w:tcPr>
          <w:p w14:paraId="050E12D0" w14:textId="0E5135A7" w:rsidR="00F7004A" w:rsidRPr="00365CD3" w:rsidRDefault="00A763F6" w:rsidP="00522E1B">
            <w:pPr>
              <w:spacing w:line="320" w:lineRule="exact"/>
              <w:jc w:val="right"/>
              <w:rPr>
                <w:bCs/>
                <w:sz w:val="24"/>
                <w:szCs w:val="24"/>
              </w:rPr>
            </w:pPr>
            <w:r>
              <w:rPr>
                <w:rFonts w:hint="eastAsia"/>
                <w:bCs/>
                <w:sz w:val="24"/>
                <w:szCs w:val="24"/>
              </w:rPr>
              <w:t>68.</w:t>
            </w:r>
            <w:r w:rsidR="00522E1B">
              <w:rPr>
                <w:bCs/>
                <w:sz w:val="24"/>
                <w:szCs w:val="24"/>
              </w:rPr>
              <w:t>5</w:t>
            </w:r>
            <w:r w:rsidR="00BD47F9" w:rsidRPr="00365CD3">
              <w:rPr>
                <w:rFonts w:hint="eastAsia"/>
                <w:bCs/>
                <w:sz w:val="24"/>
                <w:szCs w:val="24"/>
              </w:rPr>
              <w:t>%</w:t>
            </w:r>
          </w:p>
        </w:tc>
        <w:tc>
          <w:tcPr>
            <w:tcW w:w="905" w:type="dxa"/>
            <w:tcBorders>
              <w:top w:val="single" w:sz="6" w:space="0" w:color="auto"/>
              <w:left w:val="single" w:sz="6" w:space="0" w:color="auto"/>
              <w:bottom w:val="single" w:sz="18" w:space="0" w:color="auto"/>
              <w:right w:val="single" w:sz="18" w:space="0" w:color="auto"/>
            </w:tcBorders>
            <w:shd w:val="clear" w:color="auto" w:fill="auto"/>
            <w:vAlign w:val="center"/>
          </w:tcPr>
          <w:p w14:paraId="07F45CFB" w14:textId="67B9D790" w:rsidR="00F7004A" w:rsidRPr="00522E1B" w:rsidRDefault="00522E1B" w:rsidP="005A3532">
            <w:pPr>
              <w:spacing w:line="320" w:lineRule="exact"/>
              <w:jc w:val="right"/>
              <w:rPr>
                <w:bCs/>
                <w:sz w:val="24"/>
                <w:szCs w:val="24"/>
              </w:rPr>
            </w:pPr>
            <w:r w:rsidRPr="00522E1B">
              <w:rPr>
                <w:bCs/>
                <w:sz w:val="24"/>
                <w:szCs w:val="24"/>
              </w:rPr>
              <w:t>86.4</w:t>
            </w:r>
            <w:r w:rsidR="00E8797F">
              <w:rPr>
                <w:bCs/>
                <w:sz w:val="24"/>
                <w:szCs w:val="24"/>
              </w:rPr>
              <w:t>0%</w:t>
            </w:r>
          </w:p>
        </w:tc>
      </w:tr>
    </w:tbl>
    <w:p w14:paraId="5656D4F5" w14:textId="77777777" w:rsidR="00F325E6" w:rsidRPr="00F85093" w:rsidRDefault="00F325E6" w:rsidP="00F325E6">
      <w:pPr>
        <w:pStyle w:val="a8"/>
        <w:spacing w:line="320" w:lineRule="exact"/>
        <w:ind w:leftChars="-45" w:left="423" w:hanging="567"/>
        <w:jc w:val="both"/>
        <w:rPr>
          <w:bCs/>
          <w:sz w:val="24"/>
          <w:szCs w:val="24"/>
        </w:rPr>
      </w:pPr>
      <w:r w:rsidRPr="00F85093">
        <w:rPr>
          <w:rFonts w:hint="eastAsia"/>
          <w:sz w:val="24"/>
          <w:szCs w:val="24"/>
        </w:rPr>
        <w:t>註：</w:t>
      </w:r>
      <w:r w:rsidRPr="00F85093">
        <w:rPr>
          <w:rFonts w:hint="eastAsia"/>
          <w:sz w:val="24"/>
          <w:szCs w:val="24"/>
        </w:rPr>
        <w:t>1.</w:t>
      </w:r>
      <w:r w:rsidRPr="00F85093">
        <w:rPr>
          <w:rFonts w:hint="eastAsia"/>
          <w:bCs/>
          <w:sz w:val="24"/>
          <w:szCs w:val="24"/>
        </w:rPr>
        <w:t xml:space="preserve"> 111</w:t>
      </w:r>
      <w:r w:rsidRPr="00F85093">
        <w:rPr>
          <w:bCs/>
          <w:sz w:val="24"/>
          <w:szCs w:val="24"/>
        </w:rPr>
        <w:t>年</w:t>
      </w:r>
      <w:r w:rsidRPr="00F85093">
        <w:rPr>
          <w:rFonts w:hint="eastAsia"/>
          <w:bCs/>
          <w:sz w:val="24"/>
          <w:szCs w:val="24"/>
        </w:rPr>
        <w:t>各項基本數據呈現請以</w:t>
      </w:r>
      <w:r w:rsidRPr="00F85093">
        <w:rPr>
          <w:rFonts w:hint="eastAsia"/>
          <w:bCs/>
          <w:sz w:val="24"/>
          <w:szCs w:val="24"/>
        </w:rPr>
        <w:t>111</w:t>
      </w:r>
      <w:r w:rsidRPr="00F85093">
        <w:rPr>
          <w:rFonts w:hint="eastAsia"/>
          <w:bCs/>
          <w:sz w:val="24"/>
          <w:szCs w:val="24"/>
        </w:rPr>
        <w:t>年</w:t>
      </w:r>
      <w:r w:rsidRPr="00F85093">
        <w:rPr>
          <w:rFonts w:hint="eastAsia"/>
          <w:bCs/>
          <w:sz w:val="24"/>
          <w:szCs w:val="24"/>
        </w:rPr>
        <w:t>8</w:t>
      </w:r>
      <w:r w:rsidRPr="00F85093">
        <w:rPr>
          <w:rFonts w:hint="eastAsia"/>
          <w:bCs/>
          <w:sz w:val="24"/>
          <w:szCs w:val="24"/>
        </w:rPr>
        <w:t>月底為準。</w:t>
      </w:r>
    </w:p>
    <w:p w14:paraId="766452C2" w14:textId="37581013" w:rsidR="00F7004A" w:rsidRPr="00F85093" w:rsidRDefault="00F325E6" w:rsidP="00F325E6">
      <w:pPr>
        <w:pStyle w:val="a8"/>
        <w:spacing w:line="320" w:lineRule="exact"/>
        <w:ind w:leftChars="0" w:left="567" w:hanging="567"/>
        <w:jc w:val="both"/>
        <w:rPr>
          <w:sz w:val="24"/>
          <w:szCs w:val="24"/>
        </w:rPr>
      </w:pPr>
      <w:r w:rsidRPr="00F85093">
        <w:rPr>
          <w:rFonts w:hint="eastAsia"/>
          <w:sz w:val="24"/>
          <w:szCs w:val="24"/>
        </w:rPr>
        <w:t xml:space="preserve">   2.</w:t>
      </w:r>
      <w:r w:rsidRPr="00F85093">
        <w:rPr>
          <w:rFonts w:hint="eastAsia"/>
          <w:sz w:val="24"/>
          <w:szCs w:val="24"/>
        </w:rPr>
        <w:t>成長率計算方式係以當年度除以上年度數值。</w:t>
      </w:r>
    </w:p>
    <w:p w14:paraId="745C55BE" w14:textId="77777777" w:rsidR="00D665C1" w:rsidRPr="00F85093" w:rsidRDefault="00D665C1" w:rsidP="00F325E6">
      <w:pPr>
        <w:pStyle w:val="a8"/>
        <w:spacing w:line="320" w:lineRule="exact"/>
        <w:ind w:leftChars="0" w:left="567" w:hanging="567"/>
        <w:jc w:val="both"/>
        <w:rPr>
          <w:color w:val="FF0000"/>
          <w:sz w:val="24"/>
          <w:szCs w:val="24"/>
        </w:rPr>
      </w:pPr>
    </w:p>
    <w:p w14:paraId="0A472AC2" w14:textId="77777777" w:rsidR="00D665C1" w:rsidRDefault="00D665C1" w:rsidP="00F325E6">
      <w:pPr>
        <w:pStyle w:val="a8"/>
        <w:spacing w:line="320" w:lineRule="exact"/>
        <w:ind w:leftChars="0" w:left="567" w:hanging="567"/>
        <w:jc w:val="both"/>
        <w:rPr>
          <w:color w:val="FF0000"/>
          <w:sz w:val="24"/>
          <w:szCs w:val="24"/>
          <w:shd w:val="clear" w:color="auto" w:fill="FBD1D8"/>
        </w:rPr>
      </w:pPr>
    </w:p>
    <w:p w14:paraId="673FFA50" w14:textId="1C72C4DA" w:rsidR="00D665C1" w:rsidRPr="00D665C1" w:rsidRDefault="00D665C1">
      <w:pPr>
        <w:rPr>
          <w:color w:val="FF0000"/>
          <w:sz w:val="24"/>
          <w:szCs w:val="24"/>
        </w:rPr>
      </w:pPr>
      <w:r w:rsidRPr="00D665C1">
        <w:rPr>
          <w:color w:val="FF0000"/>
          <w:sz w:val="24"/>
          <w:szCs w:val="24"/>
        </w:rPr>
        <w:br w:type="page"/>
      </w:r>
    </w:p>
    <w:p w14:paraId="18170383" w14:textId="6D346DBD" w:rsidR="00F7004A" w:rsidRDefault="00F7004A" w:rsidP="00960C05">
      <w:pPr>
        <w:pStyle w:val="2"/>
        <w:numPr>
          <w:ilvl w:val="0"/>
          <w:numId w:val="5"/>
        </w:numPr>
        <w:ind w:left="709" w:hanging="709"/>
        <w:rPr>
          <w:rFonts w:ascii="標楷體" w:eastAsia="標楷體" w:hAnsi="標楷體"/>
          <w:sz w:val="32"/>
          <w:szCs w:val="32"/>
        </w:rPr>
      </w:pPr>
      <w:bookmarkStart w:id="21" w:name="_Toc114580405"/>
      <w:r w:rsidRPr="008E2E1A">
        <w:rPr>
          <w:rFonts w:ascii="標楷體" w:eastAsia="標楷體" w:hAnsi="標楷體"/>
          <w:sz w:val="32"/>
          <w:szCs w:val="32"/>
        </w:rPr>
        <w:lastRenderedPageBreak/>
        <w:t>困難及限制</w:t>
      </w:r>
      <w:bookmarkEnd w:id="21"/>
    </w:p>
    <w:p w14:paraId="0F62DE74" w14:textId="2B0550C1" w:rsidR="0019342E" w:rsidRPr="00B47667" w:rsidRDefault="007D5D56" w:rsidP="00C1242E">
      <w:pPr>
        <w:pStyle w:val="a8"/>
        <w:numPr>
          <w:ilvl w:val="0"/>
          <w:numId w:val="46"/>
        </w:numPr>
        <w:ind w:leftChars="0"/>
        <w:rPr>
          <w:rFonts w:ascii="標楷體" w:hAnsi="標楷體"/>
          <w:szCs w:val="32"/>
        </w:rPr>
      </w:pPr>
      <w:r w:rsidRPr="00896F29">
        <w:rPr>
          <w:rFonts w:ascii="標楷體" w:hAnsi="標楷體" w:hint="eastAsia"/>
          <w:szCs w:val="32"/>
        </w:rPr>
        <w:t>長期照顧服務專業人力缺乏：本縣照顧服務專業人力(社工員、照顧服務員</w:t>
      </w:r>
      <w:r w:rsidRPr="00B47667">
        <w:rPr>
          <w:rFonts w:ascii="標楷體" w:hAnsi="標楷體" w:hint="eastAsia"/>
          <w:szCs w:val="32"/>
        </w:rPr>
        <w:t>、物理/職能治療師)長年都有不足</w:t>
      </w:r>
      <w:r w:rsidR="00896F29" w:rsidRPr="00B47667">
        <w:rPr>
          <w:rFonts w:ascii="標楷體" w:hAnsi="標楷體" w:hint="eastAsia"/>
          <w:szCs w:val="32"/>
        </w:rPr>
        <w:t>現象</w:t>
      </w:r>
      <w:r w:rsidRPr="00B47667">
        <w:rPr>
          <w:rFonts w:ascii="標楷體" w:hAnsi="標楷體" w:hint="eastAsia"/>
          <w:szCs w:val="32"/>
        </w:rPr>
        <w:t>，以致服務量能</w:t>
      </w:r>
      <w:r w:rsidR="00896F29" w:rsidRPr="00B47667">
        <w:rPr>
          <w:rFonts w:ascii="標楷體" w:hAnsi="標楷體" w:hint="eastAsia"/>
          <w:szCs w:val="32"/>
        </w:rPr>
        <w:t>無法擴增</w:t>
      </w:r>
      <w:r w:rsidRPr="00B47667">
        <w:rPr>
          <w:rFonts w:ascii="標楷體" w:hAnsi="標楷體" w:hint="eastAsia"/>
          <w:szCs w:val="32"/>
        </w:rPr>
        <w:t>之隱憂，</w:t>
      </w:r>
      <w:r w:rsidR="00896F29" w:rsidRPr="00B47667">
        <w:rPr>
          <w:rFonts w:ascii="標楷體" w:hAnsi="標楷體" w:hint="eastAsia"/>
          <w:szCs w:val="32"/>
        </w:rPr>
        <w:t>為解決</w:t>
      </w:r>
      <w:r w:rsidRPr="00B47667">
        <w:rPr>
          <w:rFonts w:ascii="標楷體" w:hAnsi="標楷體" w:hint="eastAsia"/>
          <w:szCs w:val="32"/>
        </w:rPr>
        <w:t>過去都藉由人力培訓課程、在職訓練、證照加給等措施，加強人力留任，但因本縣財政困窘，長年以來現金加給項目可能造成</w:t>
      </w:r>
      <w:r w:rsidR="00896F29" w:rsidRPr="00B47667">
        <w:rPr>
          <w:rFonts w:ascii="標楷體" w:hAnsi="標楷體" w:hint="eastAsia"/>
          <w:szCs w:val="32"/>
        </w:rPr>
        <w:t>未來</w:t>
      </w:r>
      <w:r w:rsidRPr="00B47667">
        <w:rPr>
          <w:rFonts w:ascii="標楷體" w:hAnsi="標楷體" w:hint="eastAsia"/>
          <w:szCs w:val="32"/>
        </w:rPr>
        <w:t>更大財政負擔</w:t>
      </w:r>
      <w:r w:rsidR="00896F29" w:rsidRPr="00B47667">
        <w:rPr>
          <w:rFonts w:ascii="標楷體" w:hAnsi="標楷體" w:hint="eastAsia"/>
          <w:szCs w:val="32"/>
        </w:rPr>
        <w:t>，需要中央政府加以重視與專案經費協助</w:t>
      </w:r>
      <w:r w:rsidRPr="00B47667">
        <w:rPr>
          <w:rFonts w:ascii="標楷體" w:hAnsi="標楷體" w:hint="eastAsia"/>
          <w:szCs w:val="32"/>
        </w:rPr>
        <w:t>。</w:t>
      </w:r>
    </w:p>
    <w:p w14:paraId="521EE671" w14:textId="0F5C5A6B" w:rsidR="00E325B7" w:rsidRPr="00DB5DB7" w:rsidRDefault="00E325B7" w:rsidP="00C1242E">
      <w:pPr>
        <w:pStyle w:val="a8"/>
        <w:numPr>
          <w:ilvl w:val="0"/>
          <w:numId w:val="46"/>
        </w:numPr>
        <w:ind w:leftChars="0"/>
        <w:rPr>
          <w:rFonts w:ascii="標楷體" w:hAnsi="標楷體"/>
          <w:szCs w:val="32"/>
        </w:rPr>
      </w:pPr>
      <w:r w:rsidRPr="00DB5DB7">
        <w:rPr>
          <w:rFonts w:ascii="標楷體" w:hAnsi="標楷體" w:hint="eastAsia"/>
          <w:szCs w:val="32"/>
        </w:rPr>
        <w:t>由於本縣醫事人員主要以醫療服務為主，在醫療服務外才支援長照服務，故雖有認證多位醫事人員，實際執行人力尚可協助長照服務，但仍有人力分布不均的問題，本縣醫事單位及醫事人員集中在行政區域－馬公市，若要提供本縣二、三級離島服務，雖可由澎湖本島支援外，但衍生對應之交通費用（視距離遠近來回費用200元/人～900元/人</w:t>
      </w:r>
      <w:r w:rsidRPr="00DB5DB7">
        <w:rPr>
          <w:rFonts w:ascii="標楷體" w:hAnsi="標楷體"/>
          <w:szCs w:val="32"/>
        </w:rPr>
        <w:t>）</w:t>
      </w:r>
      <w:r w:rsidRPr="00DB5DB7">
        <w:rPr>
          <w:rFonts w:ascii="標楷體" w:hAnsi="標楷體" w:hint="eastAsia"/>
          <w:szCs w:val="32"/>
        </w:rPr>
        <w:t>著實是服務單位之負擔，給付機制雖有離島地區之加成但仍不足以負擔往返一趟之交通費用。</w:t>
      </w:r>
    </w:p>
    <w:p w14:paraId="77C70677" w14:textId="45EE6DDD" w:rsidR="00F7004A" w:rsidRPr="00DB5DB7" w:rsidRDefault="00F7004A" w:rsidP="00960C05">
      <w:pPr>
        <w:pStyle w:val="2"/>
        <w:numPr>
          <w:ilvl w:val="0"/>
          <w:numId w:val="5"/>
        </w:numPr>
        <w:ind w:left="709" w:hanging="709"/>
        <w:rPr>
          <w:rFonts w:ascii="標楷體" w:eastAsia="標楷體" w:hAnsi="標楷體"/>
          <w:sz w:val="32"/>
          <w:szCs w:val="32"/>
        </w:rPr>
      </w:pPr>
      <w:bookmarkStart w:id="22" w:name="_Toc114580406"/>
      <w:r w:rsidRPr="00DB5DB7">
        <w:rPr>
          <w:rFonts w:ascii="標楷體" w:eastAsia="標楷體" w:hAnsi="標楷體" w:hint="eastAsia"/>
          <w:sz w:val="32"/>
          <w:szCs w:val="32"/>
        </w:rPr>
        <w:t>檢討與改進作為</w:t>
      </w:r>
      <w:bookmarkEnd w:id="22"/>
    </w:p>
    <w:p w14:paraId="643171B1" w14:textId="77777777" w:rsidR="00C16C6C" w:rsidRDefault="007D5D56" w:rsidP="00C16C6C">
      <w:pPr>
        <w:pStyle w:val="a8"/>
        <w:numPr>
          <w:ilvl w:val="0"/>
          <w:numId w:val="52"/>
        </w:numPr>
        <w:tabs>
          <w:tab w:val="left" w:pos="709"/>
        </w:tabs>
        <w:spacing w:afterLines="50" w:after="120" w:line="480" w:lineRule="exact"/>
        <w:ind w:leftChars="0"/>
        <w:jc w:val="both"/>
        <w:rPr>
          <w:rFonts w:ascii="標楷體" w:hAnsi="標楷體"/>
          <w:szCs w:val="32"/>
        </w:rPr>
      </w:pPr>
      <w:r w:rsidRPr="00C16C6C">
        <w:rPr>
          <w:rFonts w:ascii="標楷體" w:hAnsi="標楷體" w:hint="eastAsia"/>
          <w:szCs w:val="32"/>
        </w:rPr>
        <w:t>本府以自籌經費挹注，增加照顧服務員訓練場次，增加受訓人數投入照顧服務場域，充實本縣長照照顧人力資源。</w:t>
      </w:r>
    </w:p>
    <w:p w14:paraId="2CF060AA" w14:textId="1CB923A4" w:rsidR="00C16C6C" w:rsidRDefault="007D5D56" w:rsidP="00C16C6C">
      <w:pPr>
        <w:pStyle w:val="a8"/>
        <w:numPr>
          <w:ilvl w:val="0"/>
          <w:numId w:val="52"/>
        </w:numPr>
        <w:tabs>
          <w:tab w:val="left" w:pos="709"/>
        </w:tabs>
        <w:spacing w:afterLines="50" w:after="120" w:line="480" w:lineRule="exact"/>
        <w:ind w:leftChars="0"/>
        <w:jc w:val="both"/>
        <w:rPr>
          <w:rFonts w:ascii="標楷體" w:hAnsi="標楷體"/>
          <w:szCs w:val="32"/>
        </w:rPr>
      </w:pPr>
      <w:r w:rsidRPr="00C16C6C">
        <w:rPr>
          <w:rFonts w:ascii="標楷體" w:hAnsi="標楷體" w:hint="eastAsia"/>
          <w:szCs w:val="32"/>
        </w:rPr>
        <w:t>建議由中央統一針對離島、偏鄉地區性不同，訂定離島或偏鄉不同級距之加給，提高照服員願意至三級離島題工服務之誘因</w:t>
      </w:r>
      <w:r w:rsidR="00C16C6C">
        <w:rPr>
          <w:rFonts w:ascii="標楷體" w:hAnsi="標楷體" w:hint="eastAsia"/>
          <w:szCs w:val="32"/>
        </w:rPr>
        <w:t>。</w:t>
      </w:r>
    </w:p>
    <w:p w14:paraId="2D98A1DC" w14:textId="77777777" w:rsidR="00C16C6C" w:rsidRPr="00C16C6C" w:rsidRDefault="00E325B7" w:rsidP="00C16C6C">
      <w:pPr>
        <w:pStyle w:val="a8"/>
        <w:numPr>
          <w:ilvl w:val="0"/>
          <w:numId w:val="52"/>
        </w:numPr>
        <w:tabs>
          <w:tab w:val="left" w:pos="709"/>
        </w:tabs>
        <w:spacing w:afterLines="50" w:after="120" w:line="480" w:lineRule="exact"/>
        <w:ind w:leftChars="0"/>
        <w:jc w:val="both"/>
        <w:rPr>
          <w:rFonts w:ascii="標楷體" w:hAnsi="標楷體"/>
          <w:szCs w:val="32"/>
        </w:rPr>
      </w:pPr>
      <w:r w:rsidRPr="00C16C6C">
        <w:rPr>
          <w:rFonts w:ascii="標楷體" w:hAnsi="標楷體" w:cs="新細明體" w:hint="eastAsia"/>
          <w:szCs w:val="32"/>
        </w:rPr>
        <w:t>近年在本縣在離島醫事人員公費生之爭取已有醫師、牙醫師職能治療師、語言治療師、護理人員等職類之醫事人員，將鼓勵加入本縣之醫療服務及長照服務中。另針對交通費用之負擔擬積極開發需求個案，讓服務人員單趟服務時間可提供更多個案並分散成本提高服務人員之服務意願。</w:t>
      </w:r>
    </w:p>
    <w:p w14:paraId="6CC7B13E" w14:textId="64DA8120" w:rsidR="00C16C6C" w:rsidRPr="00F85093" w:rsidRDefault="00C16C6C" w:rsidP="00C16C6C">
      <w:pPr>
        <w:pStyle w:val="a8"/>
        <w:numPr>
          <w:ilvl w:val="0"/>
          <w:numId w:val="52"/>
        </w:numPr>
        <w:tabs>
          <w:tab w:val="left" w:pos="709"/>
        </w:tabs>
        <w:spacing w:afterLines="50" w:after="120" w:line="480" w:lineRule="exact"/>
        <w:ind w:leftChars="0"/>
        <w:jc w:val="both"/>
        <w:rPr>
          <w:rFonts w:ascii="標楷體" w:hAnsi="標楷體"/>
          <w:color w:val="FF0000"/>
          <w:szCs w:val="32"/>
        </w:rPr>
      </w:pPr>
      <w:r w:rsidRPr="00F85093">
        <w:rPr>
          <w:rFonts w:ascii="標楷體" w:hAnsi="標楷體" w:cs="新細明體" w:hint="eastAsia"/>
          <w:color w:val="FF0000"/>
          <w:szCs w:val="32"/>
        </w:rPr>
        <w:t>加強長照人員對專業服務知能的相關訓練，以期增進服務人員於說明專業服務時提升民眾對專業服務的正確認知及使用意願。</w:t>
      </w:r>
    </w:p>
    <w:p w14:paraId="2CE91E0D" w14:textId="77777777" w:rsidR="00E325B7" w:rsidRPr="00E325B7" w:rsidRDefault="00E325B7" w:rsidP="00E325B7">
      <w:pPr>
        <w:pStyle w:val="a8"/>
        <w:tabs>
          <w:tab w:val="left" w:pos="709"/>
        </w:tabs>
        <w:spacing w:afterLines="50" w:after="120"/>
        <w:ind w:leftChars="0" w:left="684"/>
        <w:jc w:val="both"/>
        <w:rPr>
          <w:rFonts w:ascii="標楷體" w:hAnsi="標楷體"/>
          <w:szCs w:val="32"/>
        </w:rPr>
      </w:pPr>
    </w:p>
    <w:p w14:paraId="1C610466" w14:textId="2893DC03" w:rsidR="0075479A" w:rsidRPr="00F85093" w:rsidRDefault="0075479A" w:rsidP="0075479A">
      <w:pPr>
        <w:tabs>
          <w:tab w:val="left" w:pos="709"/>
        </w:tabs>
        <w:spacing w:afterLines="50" w:after="120"/>
        <w:ind w:leftChars="150" w:left="800" w:hangingChars="100" w:hanging="320"/>
        <w:jc w:val="both"/>
      </w:pPr>
      <w:r w:rsidRPr="00F85093">
        <w:rPr>
          <w:rFonts w:ascii="標楷體" w:hAnsi="標楷體" w:hint="eastAsia"/>
        </w:rPr>
        <w:lastRenderedPageBreak/>
        <w:t>※亦請</w:t>
      </w:r>
      <w:r w:rsidRPr="00F85093">
        <w:rPr>
          <w:rFonts w:hint="eastAsia"/>
        </w:rPr>
        <w:t>盤點統整轄內各日照中心、小規模多機能之全日、半日營運時間及延托機制</w:t>
      </w:r>
      <w:r w:rsidRPr="00F85093">
        <w:rPr>
          <w:rFonts w:hint="eastAsia"/>
        </w:rPr>
        <w:t>(</w:t>
      </w:r>
      <w:r w:rsidRPr="00F85093">
        <w:rPr>
          <w:rFonts w:hint="eastAsia"/>
        </w:rPr>
        <w:t>包含轄內是否訂有統一之營運時間、延托時間、收費模式及收費標準等面向</w:t>
      </w:r>
      <w:r w:rsidRPr="00F85093">
        <w:rPr>
          <w:rFonts w:hint="eastAsia"/>
        </w:rPr>
        <w:t>)</w:t>
      </w:r>
      <w:r w:rsidRPr="00F85093">
        <w:rPr>
          <w:rFonts w:hint="eastAsia"/>
        </w:rPr>
        <w:t>。</w:t>
      </w:r>
    </w:p>
    <w:p w14:paraId="0F5C005A" w14:textId="2E249923" w:rsidR="0075479A" w:rsidRDefault="005464F8" w:rsidP="0075479A">
      <w:pPr>
        <w:tabs>
          <w:tab w:val="left" w:pos="709"/>
        </w:tabs>
        <w:spacing w:afterLines="50" w:after="120"/>
        <w:ind w:leftChars="150" w:left="800" w:hangingChars="100" w:hanging="320"/>
        <w:jc w:val="both"/>
        <w:rPr>
          <w:rFonts w:ascii="標楷體" w:hAnsi="標楷體"/>
          <w:szCs w:val="32"/>
        </w:rPr>
      </w:pPr>
      <w:r>
        <w:rPr>
          <w:rFonts w:ascii="標楷體" w:hAnsi="標楷體" w:hint="eastAsia"/>
          <w:szCs w:val="32"/>
        </w:rPr>
        <w:t xml:space="preserve">  1.有</w:t>
      </w:r>
      <w:r>
        <w:rPr>
          <w:rFonts w:ascii="標楷體" w:hAnsi="標楷體"/>
          <w:szCs w:val="32"/>
        </w:rPr>
        <w:t>關本縣日間照顧中心</w:t>
      </w:r>
      <w:r>
        <w:rPr>
          <w:rFonts w:ascii="標楷體" w:hAnsi="標楷體" w:hint="eastAsia"/>
          <w:szCs w:val="32"/>
        </w:rPr>
        <w:t>(含</w:t>
      </w:r>
      <w:r>
        <w:rPr>
          <w:rFonts w:ascii="標楷體" w:hAnsi="標楷體"/>
          <w:szCs w:val="32"/>
        </w:rPr>
        <w:t>小規模多機能</w:t>
      </w:r>
      <w:r>
        <w:rPr>
          <w:rFonts w:ascii="標楷體" w:hAnsi="標楷體" w:hint="eastAsia"/>
          <w:szCs w:val="32"/>
        </w:rPr>
        <w:t>)服務說</w:t>
      </w:r>
      <w:r>
        <w:rPr>
          <w:rFonts w:ascii="標楷體" w:hAnsi="標楷體"/>
          <w:szCs w:val="32"/>
        </w:rPr>
        <w:t>明如下</w:t>
      </w:r>
      <w:r w:rsidR="007A2DA9">
        <w:rPr>
          <w:rFonts w:ascii="標楷體" w:hAnsi="標楷體" w:hint="eastAsia"/>
          <w:szCs w:val="32"/>
        </w:rPr>
        <w:t>(詳</w:t>
      </w:r>
      <w:r w:rsidR="007A2DA9">
        <w:rPr>
          <w:rFonts w:ascii="標楷體" w:hAnsi="標楷體"/>
          <w:szCs w:val="32"/>
        </w:rPr>
        <w:t>如</w:t>
      </w:r>
      <w:r w:rsidR="007A2DA9">
        <w:rPr>
          <w:rFonts w:ascii="標楷體" w:hAnsi="標楷體" w:hint="eastAsia"/>
          <w:szCs w:val="32"/>
        </w:rPr>
        <w:t>附表</w:t>
      </w:r>
      <w:r w:rsidR="007A2DA9">
        <w:rPr>
          <w:rFonts w:ascii="標楷體" w:hAnsi="標楷體"/>
          <w:szCs w:val="32"/>
        </w:rPr>
        <w:t>一</w:t>
      </w:r>
      <w:r w:rsidR="007A2DA9">
        <w:rPr>
          <w:rFonts w:ascii="標楷體" w:hAnsi="標楷體" w:hint="eastAsia"/>
          <w:szCs w:val="32"/>
        </w:rPr>
        <w:t>及</w:t>
      </w:r>
      <w:r w:rsidR="007A2DA9">
        <w:rPr>
          <w:rFonts w:ascii="標楷體" w:hAnsi="標楷體"/>
          <w:szCs w:val="32"/>
        </w:rPr>
        <w:t>附</w:t>
      </w:r>
      <w:r w:rsidR="007A2DA9">
        <w:rPr>
          <w:rFonts w:ascii="標楷體" w:hAnsi="標楷體" w:hint="eastAsia"/>
          <w:szCs w:val="32"/>
        </w:rPr>
        <w:t>表</w:t>
      </w:r>
      <w:r w:rsidR="007A2DA9">
        <w:rPr>
          <w:rFonts w:ascii="標楷體" w:hAnsi="標楷體"/>
          <w:szCs w:val="32"/>
        </w:rPr>
        <w:t>二</w:t>
      </w:r>
      <w:r w:rsidR="007A2DA9">
        <w:rPr>
          <w:rFonts w:ascii="標楷體" w:hAnsi="標楷體" w:hint="eastAsia"/>
          <w:szCs w:val="32"/>
        </w:rPr>
        <w:t>)</w:t>
      </w:r>
      <w:r>
        <w:rPr>
          <w:rFonts w:ascii="標楷體" w:hAnsi="標楷體"/>
          <w:szCs w:val="32"/>
        </w:rPr>
        <w:t>：</w:t>
      </w:r>
    </w:p>
    <w:p w14:paraId="49042C56" w14:textId="3959AAC0" w:rsidR="005464F8" w:rsidRDefault="005464F8" w:rsidP="0075479A">
      <w:pPr>
        <w:tabs>
          <w:tab w:val="left" w:pos="709"/>
        </w:tabs>
        <w:spacing w:afterLines="50" w:after="120"/>
        <w:ind w:leftChars="150" w:left="800" w:hangingChars="100" w:hanging="320"/>
        <w:jc w:val="both"/>
        <w:rPr>
          <w:rFonts w:ascii="標楷體" w:hAnsi="標楷體"/>
          <w:szCs w:val="32"/>
        </w:rPr>
      </w:pPr>
      <w:r>
        <w:rPr>
          <w:rFonts w:ascii="標楷體" w:hAnsi="標楷體"/>
          <w:szCs w:val="32"/>
        </w:rPr>
        <w:t xml:space="preserve">   (1)</w:t>
      </w:r>
      <w:r>
        <w:rPr>
          <w:rFonts w:ascii="標楷體" w:hAnsi="標楷體" w:hint="eastAsia"/>
          <w:szCs w:val="32"/>
        </w:rPr>
        <w:t>日間</w:t>
      </w:r>
      <w:r>
        <w:rPr>
          <w:rFonts w:ascii="標楷體" w:hAnsi="標楷體"/>
          <w:szCs w:val="32"/>
        </w:rPr>
        <w:t>照顧中心</w:t>
      </w:r>
      <w:r>
        <w:rPr>
          <w:rFonts w:ascii="標楷體" w:hAnsi="標楷體" w:hint="eastAsia"/>
          <w:szCs w:val="32"/>
        </w:rPr>
        <w:t>營</w:t>
      </w:r>
      <w:r>
        <w:rPr>
          <w:rFonts w:ascii="標楷體" w:hAnsi="標楷體"/>
          <w:szCs w:val="32"/>
        </w:rPr>
        <w:t>運時間</w:t>
      </w:r>
      <w:r>
        <w:rPr>
          <w:rFonts w:ascii="標楷體" w:hAnsi="標楷體" w:hint="eastAsia"/>
          <w:szCs w:val="32"/>
        </w:rPr>
        <w:t>(</w:t>
      </w:r>
      <w:r>
        <w:rPr>
          <w:rFonts w:ascii="標楷體" w:hAnsi="標楷體"/>
          <w:szCs w:val="32"/>
        </w:rPr>
        <w:t>全日</w:t>
      </w:r>
      <w:r>
        <w:rPr>
          <w:rFonts w:ascii="標楷體" w:hAnsi="標楷體" w:hint="eastAsia"/>
          <w:szCs w:val="32"/>
        </w:rPr>
        <w:t>)</w:t>
      </w:r>
      <w:r>
        <w:rPr>
          <w:rFonts w:ascii="標楷體" w:hAnsi="標楷體"/>
          <w:szCs w:val="32"/>
        </w:rPr>
        <w:t>為：</w:t>
      </w:r>
      <w:r>
        <w:rPr>
          <w:rFonts w:ascii="標楷體" w:hAnsi="標楷體" w:hint="eastAsia"/>
          <w:szCs w:val="32"/>
        </w:rPr>
        <w:t>8:00~17:00</w:t>
      </w:r>
    </w:p>
    <w:p w14:paraId="604A4FD9" w14:textId="77777777" w:rsidR="005464F8" w:rsidRDefault="005464F8" w:rsidP="005464F8">
      <w:pPr>
        <w:tabs>
          <w:tab w:val="left" w:pos="709"/>
        </w:tabs>
        <w:spacing w:afterLines="50" w:after="120"/>
        <w:ind w:leftChars="150" w:left="7040" w:hangingChars="2050" w:hanging="6560"/>
        <w:jc w:val="both"/>
        <w:rPr>
          <w:rFonts w:ascii="標楷體" w:hAnsi="標楷體"/>
          <w:szCs w:val="32"/>
        </w:rPr>
      </w:pPr>
      <w:r>
        <w:rPr>
          <w:rFonts w:ascii="標楷體" w:hAnsi="標楷體"/>
          <w:szCs w:val="32"/>
        </w:rPr>
        <w:t xml:space="preserve">   (2)</w:t>
      </w:r>
      <w:r>
        <w:rPr>
          <w:rFonts w:ascii="標楷體" w:hAnsi="標楷體" w:hint="eastAsia"/>
          <w:szCs w:val="32"/>
        </w:rPr>
        <w:t>日間</w:t>
      </w:r>
      <w:r>
        <w:rPr>
          <w:rFonts w:ascii="標楷體" w:hAnsi="標楷體"/>
          <w:szCs w:val="32"/>
        </w:rPr>
        <w:t>照顧中心</w:t>
      </w:r>
      <w:r>
        <w:rPr>
          <w:rFonts w:ascii="標楷體" w:hAnsi="標楷體" w:hint="eastAsia"/>
          <w:szCs w:val="32"/>
        </w:rPr>
        <w:t>營</w:t>
      </w:r>
      <w:r>
        <w:rPr>
          <w:rFonts w:ascii="標楷體" w:hAnsi="標楷體"/>
          <w:szCs w:val="32"/>
        </w:rPr>
        <w:t>運時間</w:t>
      </w:r>
      <w:r>
        <w:rPr>
          <w:rFonts w:ascii="標楷體" w:hAnsi="標楷體" w:hint="eastAsia"/>
          <w:szCs w:val="32"/>
        </w:rPr>
        <w:t>(半</w:t>
      </w:r>
      <w:r>
        <w:rPr>
          <w:rFonts w:ascii="標楷體" w:hAnsi="標楷體"/>
          <w:szCs w:val="32"/>
        </w:rPr>
        <w:t>日</w:t>
      </w:r>
      <w:r>
        <w:rPr>
          <w:rFonts w:ascii="標楷體" w:hAnsi="標楷體" w:hint="eastAsia"/>
          <w:szCs w:val="32"/>
        </w:rPr>
        <w:t>)</w:t>
      </w:r>
      <w:r>
        <w:rPr>
          <w:rFonts w:ascii="標楷體" w:hAnsi="標楷體"/>
          <w:szCs w:val="32"/>
        </w:rPr>
        <w:t>為：</w:t>
      </w:r>
    </w:p>
    <w:p w14:paraId="486F8BBD" w14:textId="2E3A6E73" w:rsidR="005464F8" w:rsidRPr="005464F8" w:rsidRDefault="005464F8" w:rsidP="005464F8">
      <w:pPr>
        <w:tabs>
          <w:tab w:val="left" w:pos="709"/>
        </w:tabs>
        <w:spacing w:afterLines="50" w:after="120"/>
        <w:ind w:leftChars="500" w:left="7040" w:hangingChars="1700" w:hanging="5440"/>
        <w:jc w:val="both"/>
        <w:rPr>
          <w:rFonts w:ascii="標楷體" w:hAnsi="標楷體"/>
          <w:szCs w:val="32"/>
        </w:rPr>
      </w:pPr>
      <w:r>
        <w:rPr>
          <w:rFonts w:ascii="標楷體" w:hAnsi="標楷體" w:hint="eastAsia"/>
          <w:szCs w:val="32"/>
        </w:rPr>
        <w:t>8:00~12:00或8:00~13:00(依機</w:t>
      </w:r>
      <w:r>
        <w:rPr>
          <w:rFonts w:ascii="標楷體" w:hAnsi="標楷體"/>
          <w:szCs w:val="32"/>
        </w:rPr>
        <w:t>構時間彈性</w:t>
      </w:r>
      <w:r>
        <w:rPr>
          <w:rFonts w:ascii="標楷體" w:hAnsi="標楷體" w:hint="eastAsia"/>
          <w:szCs w:val="32"/>
        </w:rPr>
        <w:t>調</w:t>
      </w:r>
      <w:r>
        <w:rPr>
          <w:rFonts w:ascii="標楷體" w:hAnsi="標楷體"/>
          <w:szCs w:val="32"/>
        </w:rPr>
        <w:t>整</w:t>
      </w:r>
      <w:r>
        <w:rPr>
          <w:rFonts w:ascii="標楷體" w:hAnsi="標楷體" w:hint="eastAsia"/>
          <w:szCs w:val="32"/>
        </w:rPr>
        <w:t>)</w:t>
      </w:r>
    </w:p>
    <w:p w14:paraId="57862561" w14:textId="256B0C88" w:rsidR="0075479A" w:rsidRDefault="005464F8" w:rsidP="0075479A">
      <w:pPr>
        <w:tabs>
          <w:tab w:val="left" w:pos="709"/>
        </w:tabs>
        <w:spacing w:afterLines="50" w:after="120"/>
        <w:ind w:leftChars="150" w:left="800" w:hangingChars="100" w:hanging="320"/>
        <w:jc w:val="both"/>
        <w:rPr>
          <w:rFonts w:ascii="標楷體" w:hAnsi="標楷體"/>
          <w:szCs w:val="32"/>
        </w:rPr>
      </w:pPr>
      <w:r>
        <w:rPr>
          <w:rFonts w:ascii="標楷體" w:hAnsi="標楷體" w:hint="eastAsia"/>
          <w:szCs w:val="32"/>
        </w:rPr>
        <w:t xml:space="preserve">   </w:t>
      </w:r>
      <w:r>
        <w:rPr>
          <w:rFonts w:ascii="標楷體" w:hAnsi="標楷體"/>
          <w:szCs w:val="32"/>
        </w:rPr>
        <w:t>(3)</w:t>
      </w:r>
      <w:r>
        <w:rPr>
          <w:rFonts w:ascii="標楷體" w:hAnsi="標楷體" w:hint="eastAsia"/>
          <w:szCs w:val="32"/>
        </w:rPr>
        <w:t>延托</w:t>
      </w:r>
      <w:r w:rsidR="0048175A">
        <w:rPr>
          <w:rFonts w:ascii="標楷體" w:hAnsi="標楷體" w:hint="eastAsia"/>
          <w:szCs w:val="32"/>
        </w:rPr>
        <w:t>機</w:t>
      </w:r>
      <w:r w:rsidR="0048175A">
        <w:rPr>
          <w:rFonts w:ascii="標楷體" w:hAnsi="標楷體"/>
          <w:szCs w:val="32"/>
        </w:rPr>
        <w:t>制</w:t>
      </w:r>
      <w:r>
        <w:rPr>
          <w:rFonts w:ascii="標楷體" w:hAnsi="標楷體"/>
          <w:szCs w:val="32"/>
        </w:rPr>
        <w:t>：</w:t>
      </w:r>
      <w:r>
        <w:rPr>
          <w:rFonts w:ascii="標楷體" w:hAnsi="標楷體" w:hint="eastAsia"/>
          <w:szCs w:val="32"/>
        </w:rPr>
        <w:t>目</w:t>
      </w:r>
      <w:r>
        <w:rPr>
          <w:rFonts w:ascii="標楷體" w:hAnsi="標楷體"/>
          <w:szCs w:val="32"/>
        </w:rPr>
        <w:t>前本縣尚無個案有</w:t>
      </w:r>
      <w:r>
        <w:rPr>
          <w:rFonts w:ascii="標楷體" w:hAnsi="標楷體" w:hint="eastAsia"/>
          <w:szCs w:val="32"/>
        </w:rPr>
        <w:t>延托</w:t>
      </w:r>
      <w:r>
        <w:rPr>
          <w:rFonts w:ascii="標楷體" w:hAnsi="標楷體"/>
          <w:szCs w:val="32"/>
        </w:rPr>
        <w:t>需求</w:t>
      </w:r>
    </w:p>
    <w:p w14:paraId="612D8CB5" w14:textId="2C33B751" w:rsidR="005464F8" w:rsidRDefault="005464F8" w:rsidP="0075479A">
      <w:pPr>
        <w:tabs>
          <w:tab w:val="left" w:pos="709"/>
        </w:tabs>
        <w:spacing w:afterLines="50" w:after="120"/>
        <w:ind w:leftChars="150" w:left="800" w:hangingChars="100" w:hanging="320"/>
        <w:jc w:val="both"/>
        <w:rPr>
          <w:rFonts w:ascii="標楷體" w:hAnsi="標楷體"/>
          <w:szCs w:val="32"/>
        </w:rPr>
      </w:pPr>
      <w:r>
        <w:rPr>
          <w:rFonts w:ascii="標楷體" w:hAnsi="標楷體" w:hint="eastAsia"/>
          <w:szCs w:val="32"/>
        </w:rPr>
        <w:t xml:space="preserve">     </w:t>
      </w:r>
      <w:r>
        <w:rPr>
          <w:rFonts w:ascii="標楷體" w:hAnsi="標楷體"/>
          <w:szCs w:val="32"/>
        </w:rPr>
        <w:t xml:space="preserve"> </w:t>
      </w:r>
      <w:r>
        <w:rPr>
          <w:rFonts w:ascii="標楷體" w:hAnsi="標楷體" w:hint="eastAsia"/>
          <w:szCs w:val="32"/>
        </w:rPr>
        <w:t>●營</w:t>
      </w:r>
      <w:r>
        <w:rPr>
          <w:rFonts w:ascii="標楷體" w:hAnsi="標楷體"/>
          <w:szCs w:val="32"/>
        </w:rPr>
        <w:t>運時間：</w:t>
      </w:r>
      <w:r w:rsidR="0048175A">
        <w:rPr>
          <w:rFonts w:ascii="標楷體" w:hAnsi="標楷體" w:hint="eastAsia"/>
          <w:szCs w:val="32"/>
        </w:rPr>
        <w:t>17:3</w:t>
      </w:r>
      <w:r>
        <w:rPr>
          <w:rFonts w:ascii="標楷體" w:hAnsi="標楷體" w:hint="eastAsia"/>
          <w:szCs w:val="32"/>
        </w:rPr>
        <w:t>0~</w:t>
      </w:r>
      <w:r w:rsidR="0048175A">
        <w:rPr>
          <w:rFonts w:ascii="標楷體" w:hAnsi="標楷體"/>
          <w:szCs w:val="32"/>
        </w:rPr>
        <w:t>18:30</w:t>
      </w:r>
    </w:p>
    <w:p w14:paraId="379F5FB6" w14:textId="50F6F01A" w:rsidR="0048175A" w:rsidRDefault="0048175A" w:rsidP="0075479A">
      <w:pPr>
        <w:tabs>
          <w:tab w:val="left" w:pos="709"/>
        </w:tabs>
        <w:spacing w:afterLines="50" w:after="120"/>
        <w:ind w:leftChars="150" w:left="800" w:hangingChars="100" w:hanging="320"/>
        <w:jc w:val="both"/>
        <w:rPr>
          <w:rFonts w:ascii="標楷體" w:hAnsi="標楷體"/>
          <w:szCs w:val="32"/>
        </w:rPr>
      </w:pPr>
      <w:r>
        <w:rPr>
          <w:rFonts w:ascii="標楷體" w:hAnsi="標楷體"/>
          <w:szCs w:val="32"/>
        </w:rPr>
        <w:t xml:space="preserve">      </w:t>
      </w:r>
      <w:r>
        <w:rPr>
          <w:rFonts w:ascii="標楷體" w:hAnsi="標楷體" w:hint="eastAsia"/>
          <w:szCs w:val="32"/>
        </w:rPr>
        <w:t>●延托收費</w:t>
      </w:r>
      <w:r>
        <w:rPr>
          <w:rFonts w:ascii="標楷體" w:hAnsi="標楷體"/>
          <w:szCs w:val="32"/>
        </w:rPr>
        <w:t>模式：</w:t>
      </w:r>
      <w:r>
        <w:rPr>
          <w:rFonts w:ascii="標楷體" w:hAnsi="標楷體" w:hint="eastAsia"/>
          <w:szCs w:val="32"/>
        </w:rPr>
        <w:t>單</w:t>
      </w:r>
      <w:r>
        <w:rPr>
          <w:rFonts w:ascii="標楷體" w:hAnsi="標楷體"/>
          <w:szCs w:val="32"/>
        </w:rPr>
        <w:t>日</w:t>
      </w:r>
      <w:r>
        <w:rPr>
          <w:rFonts w:ascii="標楷體" w:hAnsi="標楷體" w:hint="eastAsia"/>
          <w:szCs w:val="32"/>
        </w:rPr>
        <w:t>計</w:t>
      </w:r>
      <w:r>
        <w:rPr>
          <w:rFonts w:ascii="標楷體" w:hAnsi="標楷體"/>
          <w:szCs w:val="32"/>
        </w:rPr>
        <w:t>算</w:t>
      </w:r>
    </w:p>
    <w:p w14:paraId="349856D2" w14:textId="2B1013E8" w:rsidR="0048175A" w:rsidRDefault="0048175A" w:rsidP="0048175A">
      <w:pPr>
        <w:tabs>
          <w:tab w:val="left" w:pos="709"/>
        </w:tabs>
        <w:spacing w:afterLines="50" w:after="120"/>
        <w:ind w:leftChars="150" w:left="3360" w:hangingChars="900" w:hanging="2880"/>
        <w:jc w:val="both"/>
        <w:rPr>
          <w:rFonts w:ascii="標楷體" w:hAnsi="標楷體"/>
          <w:szCs w:val="32"/>
        </w:rPr>
      </w:pPr>
      <w:r>
        <w:rPr>
          <w:rFonts w:ascii="標楷體" w:hAnsi="標楷體" w:hint="eastAsia"/>
          <w:szCs w:val="32"/>
        </w:rPr>
        <w:t xml:space="preserve">      ●收</w:t>
      </w:r>
      <w:r>
        <w:rPr>
          <w:rFonts w:ascii="標楷體" w:hAnsi="標楷體"/>
          <w:szCs w:val="32"/>
        </w:rPr>
        <w:t>費標準：</w:t>
      </w:r>
      <w:r>
        <w:rPr>
          <w:rFonts w:ascii="標楷體" w:hAnsi="標楷體" w:hint="eastAsia"/>
          <w:szCs w:val="32"/>
        </w:rPr>
        <w:t>100元/1小</w:t>
      </w:r>
      <w:r>
        <w:rPr>
          <w:rFonts w:ascii="標楷體" w:hAnsi="標楷體"/>
          <w:szCs w:val="32"/>
        </w:rPr>
        <w:t>時</w:t>
      </w:r>
      <w:r>
        <w:rPr>
          <w:rFonts w:ascii="標楷體" w:hAnsi="標楷體" w:hint="eastAsia"/>
          <w:szCs w:val="32"/>
        </w:rPr>
        <w:t>(以</w:t>
      </w:r>
      <w:r>
        <w:rPr>
          <w:rFonts w:ascii="標楷體" w:hAnsi="標楷體"/>
          <w:szCs w:val="32"/>
        </w:rPr>
        <w:t>小時</w:t>
      </w:r>
      <w:r>
        <w:rPr>
          <w:rFonts w:ascii="標楷體" w:hAnsi="標楷體" w:hint="eastAsia"/>
          <w:szCs w:val="32"/>
        </w:rPr>
        <w:t>為</w:t>
      </w:r>
      <w:r>
        <w:rPr>
          <w:rFonts w:ascii="標楷體" w:hAnsi="標楷體"/>
          <w:szCs w:val="32"/>
        </w:rPr>
        <w:t>單位，未滿</w:t>
      </w:r>
      <w:r>
        <w:rPr>
          <w:rFonts w:ascii="標楷體" w:hAnsi="標楷體" w:hint="eastAsia"/>
          <w:szCs w:val="32"/>
        </w:rPr>
        <w:t>1小</w:t>
      </w:r>
      <w:r>
        <w:rPr>
          <w:rFonts w:ascii="標楷體" w:hAnsi="標楷體"/>
          <w:szCs w:val="32"/>
        </w:rPr>
        <w:t>時，以</w:t>
      </w:r>
      <w:r>
        <w:rPr>
          <w:rFonts w:ascii="標楷體" w:hAnsi="標楷體" w:hint="eastAsia"/>
          <w:szCs w:val="32"/>
        </w:rPr>
        <w:t>1小</w:t>
      </w:r>
      <w:r>
        <w:rPr>
          <w:rFonts w:ascii="標楷體" w:hAnsi="標楷體"/>
          <w:szCs w:val="32"/>
        </w:rPr>
        <w:t>時計算</w:t>
      </w:r>
      <w:r>
        <w:rPr>
          <w:rFonts w:ascii="標楷體" w:hAnsi="標楷體" w:hint="eastAsia"/>
          <w:szCs w:val="32"/>
        </w:rPr>
        <w:t>)</w:t>
      </w:r>
    </w:p>
    <w:p w14:paraId="489A1E56" w14:textId="6BAF7E8D" w:rsidR="005464F8" w:rsidRDefault="005464F8" w:rsidP="0075479A">
      <w:pPr>
        <w:tabs>
          <w:tab w:val="left" w:pos="709"/>
        </w:tabs>
        <w:spacing w:afterLines="50" w:after="120"/>
        <w:ind w:leftChars="150" w:left="800" w:hangingChars="100" w:hanging="320"/>
        <w:jc w:val="both"/>
        <w:rPr>
          <w:rFonts w:ascii="標楷體" w:hAnsi="標楷體"/>
          <w:szCs w:val="32"/>
        </w:rPr>
      </w:pPr>
      <w:r>
        <w:rPr>
          <w:rFonts w:ascii="標楷體" w:hAnsi="標楷體" w:hint="eastAsia"/>
          <w:szCs w:val="32"/>
        </w:rPr>
        <w:t xml:space="preserve">      </w:t>
      </w:r>
    </w:p>
    <w:p w14:paraId="07D23967" w14:textId="77777777" w:rsidR="007A2DA9" w:rsidRDefault="007A2DA9" w:rsidP="0075479A">
      <w:pPr>
        <w:tabs>
          <w:tab w:val="left" w:pos="709"/>
        </w:tabs>
        <w:spacing w:afterLines="50" w:after="120"/>
        <w:ind w:leftChars="150" w:left="800" w:hangingChars="100" w:hanging="320"/>
        <w:jc w:val="both"/>
        <w:rPr>
          <w:rFonts w:ascii="標楷體" w:hAnsi="標楷體"/>
          <w:szCs w:val="32"/>
        </w:rPr>
      </w:pPr>
    </w:p>
    <w:p w14:paraId="26F0DDBD" w14:textId="77777777" w:rsidR="007A2DA9" w:rsidRDefault="007A2DA9" w:rsidP="0075479A">
      <w:pPr>
        <w:tabs>
          <w:tab w:val="left" w:pos="709"/>
        </w:tabs>
        <w:spacing w:afterLines="50" w:after="120"/>
        <w:ind w:leftChars="150" w:left="800" w:hangingChars="100" w:hanging="320"/>
        <w:jc w:val="both"/>
        <w:rPr>
          <w:rFonts w:ascii="標楷體" w:hAnsi="標楷體"/>
          <w:szCs w:val="32"/>
        </w:rPr>
      </w:pPr>
    </w:p>
    <w:p w14:paraId="4D5FE19D" w14:textId="77777777" w:rsidR="00365CD3" w:rsidRDefault="00365CD3" w:rsidP="0075479A">
      <w:pPr>
        <w:tabs>
          <w:tab w:val="left" w:pos="709"/>
        </w:tabs>
        <w:spacing w:afterLines="50" w:after="120"/>
        <w:ind w:leftChars="150" w:left="800" w:hangingChars="100" w:hanging="320"/>
        <w:jc w:val="both"/>
        <w:rPr>
          <w:rFonts w:ascii="標楷體" w:hAnsi="標楷體"/>
          <w:szCs w:val="32"/>
        </w:rPr>
      </w:pPr>
    </w:p>
    <w:p w14:paraId="75C6CDDA" w14:textId="77777777" w:rsidR="006C253A" w:rsidRDefault="007A2DA9" w:rsidP="006C253A">
      <w:pPr>
        <w:tabs>
          <w:tab w:val="left" w:pos="709"/>
        </w:tabs>
        <w:spacing w:afterLines="50" w:after="120"/>
        <w:ind w:leftChars="150" w:left="800" w:hangingChars="100" w:hanging="320"/>
        <w:rPr>
          <w:rFonts w:ascii="標楷體" w:hAnsi="標楷體"/>
          <w:szCs w:val="32"/>
        </w:rPr>
      </w:pPr>
      <w:r>
        <w:rPr>
          <w:rFonts w:ascii="標楷體" w:hAnsi="標楷體" w:hint="eastAsia"/>
          <w:szCs w:val="32"/>
        </w:rPr>
        <w:t xml:space="preserve"> </w:t>
      </w:r>
    </w:p>
    <w:p w14:paraId="73AA8D0B" w14:textId="77777777" w:rsidR="006C253A" w:rsidRDefault="006C253A">
      <w:pPr>
        <w:rPr>
          <w:rFonts w:ascii="標楷體" w:hAnsi="標楷體"/>
          <w:szCs w:val="32"/>
        </w:rPr>
      </w:pPr>
      <w:r>
        <w:rPr>
          <w:rFonts w:ascii="標楷體" w:hAnsi="標楷體"/>
          <w:szCs w:val="32"/>
        </w:rPr>
        <w:br w:type="page"/>
      </w:r>
    </w:p>
    <w:p w14:paraId="708BCAE3" w14:textId="40EADC6F" w:rsidR="007A2DA9" w:rsidRDefault="007A2DA9" w:rsidP="006C253A">
      <w:pPr>
        <w:tabs>
          <w:tab w:val="left" w:pos="709"/>
        </w:tabs>
        <w:spacing w:afterLines="50" w:after="120"/>
        <w:ind w:leftChars="150" w:left="800" w:hangingChars="100" w:hanging="320"/>
        <w:rPr>
          <w:rFonts w:ascii="標楷體" w:hAnsi="標楷體"/>
          <w:szCs w:val="32"/>
        </w:rPr>
      </w:pPr>
      <w:r>
        <w:rPr>
          <w:rFonts w:ascii="標楷體" w:hAnsi="標楷體" w:hint="eastAsia"/>
          <w:szCs w:val="32"/>
        </w:rPr>
        <w:lastRenderedPageBreak/>
        <w:t>附</w:t>
      </w:r>
      <w:r>
        <w:rPr>
          <w:rFonts w:ascii="標楷體" w:hAnsi="標楷體"/>
          <w:szCs w:val="32"/>
        </w:rPr>
        <w:t>表一</w:t>
      </w:r>
      <w:r w:rsidR="006C253A">
        <w:rPr>
          <w:rFonts w:ascii="標楷體" w:hAnsi="標楷體" w:hint="eastAsia"/>
          <w:szCs w:val="32"/>
        </w:rPr>
        <w:t>、</w:t>
      </w:r>
      <w:r w:rsidR="006C253A" w:rsidRPr="007A2DA9">
        <w:rPr>
          <w:rFonts w:ascii="標楷體" w:hAnsi="標楷體" w:cs="新細明體" w:hint="eastAsia"/>
          <w:color w:val="000000"/>
          <w:kern w:val="0"/>
          <w:sz w:val="28"/>
          <w:szCs w:val="28"/>
        </w:rPr>
        <w:t>澎湖縣政府日間照顧(小規機)</w:t>
      </w:r>
      <w:r w:rsidR="00437925">
        <w:rPr>
          <w:rFonts w:ascii="標楷體" w:hAnsi="標楷體" w:cs="新細明體" w:hint="eastAsia"/>
          <w:color w:val="000000"/>
          <w:kern w:val="0"/>
          <w:sz w:val="28"/>
          <w:szCs w:val="28"/>
        </w:rPr>
        <w:t>個別機構</w:t>
      </w:r>
      <w:r w:rsidR="006C253A" w:rsidRPr="007A2DA9">
        <w:rPr>
          <w:rFonts w:ascii="標楷體" w:hAnsi="標楷體" w:cs="新細明體" w:hint="eastAsia"/>
          <w:color w:val="000000"/>
          <w:kern w:val="0"/>
          <w:sz w:val="28"/>
          <w:szCs w:val="28"/>
        </w:rPr>
        <w:t>營運時間</w:t>
      </w:r>
      <w:r w:rsidR="006C253A">
        <w:rPr>
          <w:rFonts w:ascii="標楷體" w:hAnsi="標楷體" w:cs="新細明體" w:hint="eastAsia"/>
          <w:color w:val="000000"/>
          <w:kern w:val="0"/>
          <w:sz w:val="28"/>
          <w:szCs w:val="28"/>
        </w:rPr>
        <w:t>一欄表</w:t>
      </w:r>
    </w:p>
    <w:tbl>
      <w:tblPr>
        <w:tblpPr w:leftFromText="180" w:rightFromText="180" w:vertAnchor="text" w:horzAnchor="margin" w:tblpX="23" w:tblpY="61"/>
        <w:tblW w:w="952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4542"/>
        <w:gridCol w:w="2007"/>
        <w:gridCol w:w="2977"/>
      </w:tblGrid>
      <w:tr w:rsidR="00437925" w:rsidRPr="007A2DA9" w14:paraId="1AD13BE3" w14:textId="77777777" w:rsidTr="00533DBE">
        <w:trPr>
          <w:trHeight w:val="330"/>
        </w:trPr>
        <w:tc>
          <w:tcPr>
            <w:tcW w:w="4542" w:type="dxa"/>
            <w:shd w:val="clear" w:color="auto" w:fill="auto"/>
            <w:hideMark/>
          </w:tcPr>
          <w:p w14:paraId="782F2BCF" w14:textId="77777777" w:rsidR="00437925" w:rsidRPr="007A2DA9" w:rsidRDefault="00437925"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機構名稱</w:t>
            </w:r>
          </w:p>
        </w:tc>
        <w:tc>
          <w:tcPr>
            <w:tcW w:w="2007" w:type="dxa"/>
            <w:shd w:val="clear" w:color="auto" w:fill="auto"/>
            <w:vAlign w:val="center"/>
            <w:hideMark/>
          </w:tcPr>
          <w:p w14:paraId="44B0A0E1" w14:textId="6AC640AD" w:rsidR="00437925" w:rsidRPr="007A2DA9" w:rsidRDefault="00437925"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半日：起訖時間</w:t>
            </w:r>
            <w:r>
              <w:rPr>
                <w:rFonts w:ascii="標楷體" w:hAnsi="標楷體" w:cs="新細明體"/>
                <w:color w:val="000000"/>
                <w:kern w:val="0"/>
                <w:sz w:val="22"/>
              </w:rPr>
              <w:br/>
            </w:r>
            <w:r w:rsidRPr="007A2DA9">
              <w:rPr>
                <w:rFonts w:ascii="標楷體" w:hAnsi="標楷體" w:cs="新細明體" w:hint="eastAsia"/>
                <w:color w:val="000000"/>
                <w:kern w:val="0"/>
                <w:sz w:val="22"/>
              </w:rPr>
              <w:t>(00:00-00:00)</w:t>
            </w:r>
          </w:p>
        </w:tc>
        <w:tc>
          <w:tcPr>
            <w:tcW w:w="2977" w:type="dxa"/>
            <w:shd w:val="clear" w:color="auto" w:fill="auto"/>
            <w:vAlign w:val="center"/>
            <w:hideMark/>
          </w:tcPr>
          <w:p w14:paraId="4718BB2B" w14:textId="0E867C7F" w:rsidR="00437925" w:rsidRPr="007A2DA9" w:rsidRDefault="00437925"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全日：起訖時間(0</w:t>
            </w:r>
            <w:r>
              <w:rPr>
                <w:rFonts w:ascii="標楷體" w:hAnsi="標楷體" w:cs="新細明體" w:hint="eastAsia"/>
                <w:color w:val="000000"/>
                <w:kern w:val="0"/>
                <w:sz w:val="22"/>
              </w:rPr>
              <w:t>8</w:t>
            </w:r>
            <w:r w:rsidRPr="007A2DA9">
              <w:rPr>
                <w:rFonts w:ascii="標楷體" w:hAnsi="標楷體" w:cs="新細明體" w:hint="eastAsia"/>
                <w:color w:val="000000"/>
                <w:kern w:val="0"/>
                <w:sz w:val="22"/>
              </w:rPr>
              <w:t>:00-</w:t>
            </w:r>
            <w:r>
              <w:rPr>
                <w:rFonts w:ascii="標楷體" w:hAnsi="標楷體" w:cs="新細明體" w:hint="eastAsia"/>
                <w:color w:val="000000"/>
                <w:kern w:val="0"/>
                <w:sz w:val="22"/>
              </w:rPr>
              <w:t>17</w:t>
            </w:r>
            <w:r w:rsidRPr="007A2DA9">
              <w:rPr>
                <w:rFonts w:ascii="標楷體" w:hAnsi="標楷體" w:cs="新細明體" w:hint="eastAsia"/>
                <w:color w:val="000000"/>
                <w:kern w:val="0"/>
                <w:sz w:val="22"/>
              </w:rPr>
              <w:t>:</w:t>
            </w:r>
            <w:r>
              <w:rPr>
                <w:rFonts w:ascii="標楷體" w:hAnsi="標楷體" w:cs="新細明體" w:hint="eastAsia"/>
                <w:color w:val="000000"/>
                <w:kern w:val="0"/>
                <w:sz w:val="22"/>
              </w:rPr>
              <w:t>30</w:t>
            </w:r>
            <w:r w:rsidRPr="007A2DA9">
              <w:rPr>
                <w:rFonts w:ascii="標楷體" w:hAnsi="標楷體" w:cs="新細明體" w:hint="eastAsia"/>
                <w:color w:val="000000"/>
                <w:kern w:val="0"/>
                <w:sz w:val="22"/>
              </w:rPr>
              <w:t>)</w:t>
            </w:r>
          </w:p>
        </w:tc>
      </w:tr>
      <w:tr w:rsidR="00437925" w:rsidRPr="007A2DA9" w14:paraId="69CB9356" w14:textId="77777777" w:rsidTr="00533DBE">
        <w:trPr>
          <w:trHeight w:val="1005"/>
        </w:trPr>
        <w:tc>
          <w:tcPr>
            <w:tcW w:w="4542" w:type="dxa"/>
            <w:shd w:val="clear" w:color="auto" w:fill="auto"/>
            <w:hideMark/>
          </w:tcPr>
          <w:p w14:paraId="77886D71" w14:textId="40C8CE92" w:rsidR="00437925" w:rsidRPr="007A2DA9" w:rsidRDefault="00437925" w:rsidP="00437925">
            <w:pPr>
              <w:spacing w:line="240" w:lineRule="auto"/>
              <w:jc w:val="both"/>
              <w:rPr>
                <w:rFonts w:ascii="標楷體" w:hAnsi="標楷體" w:cs="新細明體"/>
                <w:color w:val="000000"/>
                <w:kern w:val="0"/>
                <w:sz w:val="24"/>
                <w:szCs w:val="24"/>
              </w:rPr>
            </w:pPr>
            <w:r w:rsidRPr="007A2DA9">
              <w:rPr>
                <w:rFonts w:ascii="標楷體" w:hAnsi="標楷體" w:cs="新細明體" w:hint="eastAsia"/>
                <w:color w:val="000000"/>
                <w:kern w:val="0"/>
                <w:sz w:val="24"/>
                <w:szCs w:val="24"/>
              </w:rPr>
              <w:t>衛生福利部澎湖老人之家</w:t>
            </w:r>
          </w:p>
        </w:tc>
        <w:tc>
          <w:tcPr>
            <w:tcW w:w="2007" w:type="dxa"/>
            <w:shd w:val="clear" w:color="auto" w:fill="auto"/>
            <w:vAlign w:val="center"/>
            <w:hideMark/>
          </w:tcPr>
          <w:p w14:paraId="47DB83C2" w14:textId="77777777" w:rsidR="00437925" w:rsidRPr="007A2DA9" w:rsidRDefault="00437925"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半日:起訖時間</w:t>
            </w:r>
            <w:r w:rsidRPr="007A2DA9">
              <w:rPr>
                <w:rFonts w:ascii="標楷體" w:hAnsi="標楷體" w:cs="新細明體" w:hint="eastAsia"/>
                <w:color w:val="000000"/>
                <w:kern w:val="0"/>
                <w:sz w:val="22"/>
              </w:rPr>
              <w:br/>
              <w:t>1.08:00-12:00</w:t>
            </w:r>
            <w:r w:rsidRPr="007A2DA9">
              <w:rPr>
                <w:rFonts w:ascii="標楷體" w:hAnsi="標楷體" w:cs="新細明體" w:hint="eastAsia"/>
                <w:color w:val="000000"/>
                <w:kern w:val="0"/>
                <w:sz w:val="22"/>
              </w:rPr>
              <w:br/>
              <w:t>2.13:00-17:00</w:t>
            </w:r>
          </w:p>
        </w:tc>
        <w:tc>
          <w:tcPr>
            <w:tcW w:w="2977" w:type="dxa"/>
            <w:shd w:val="clear" w:color="auto" w:fill="auto"/>
            <w:noWrap/>
            <w:vAlign w:val="center"/>
            <w:hideMark/>
          </w:tcPr>
          <w:p w14:paraId="4B5A7F1F" w14:textId="77777777" w:rsidR="00437925" w:rsidRPr="007A2DA9" w:rsidRDefault="00437925"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全日：起訖時間08:00-17:30</w:t>
            </w:r>
          </w:p>
        </w:tc>
      </w:tr>
      <w:tr w:rsidR="00437925" w:rsidRPr="007A2DA9" w14:paraId="6AE6A281" w14:textId="77777777" w:rsidTr="00533DBE">
        <w:trPr>
          <w:trHeight w:val="960"/>
        </w:trPr>
        <w:tc>
          <w:tcPr>
            <w:tcW w:w="4542" w:type="dxa"/>
            <w:shd w:val="clear" w:color="auto" w:fill="auto"/>
            <w:hideMark/>
          </w:tcPr>
          <w:p w14:paraId="549A88D4" w14:textId="5D174AEC" w:rsidR="00437925" w:rsidRPr="007A2DA9" w:rsidRDefault="00437925" w:rsidP="00437925">
            <w:pPr>
              <w:spacing w:line="240" w:lineRule="auto"/>
              <w:rPr>
                <w:rFonts w:ascii="標楷體" w:hAnsi="標楷體" w:cs="新細明體"/>
                <w:color w:val="000000"/>
                <w:kern w:val="0"/>
                <w:sz w:val="24"/>
                <w:szCs w:val="24"/>
              </w:rPr>
            </w:pPr>
            <w:r w:rsidRPr="007A2DA9">
              <w:rPr>
                <w:rFonts w:ascii="標楷體" w:hAnsi="標楷體" w:cs="新細明體" w:hint="eastAsia"/>
                <w:color w:val="000000"/>
                <w:kern w:val="0"/>
                <w:sz w:val="24"/>
                <w:szCs w:val="24"/>
              </w:rPr>
              <w:t>衛生福利部澎湖醫院老康健綜合式服務類長期照顧服務機構</w:t>
            </w:r>
          </w:p>
        </w:tc>
        <w:tc>
          <w:tcPr>
            <w:tcW w:w="2007" w:type="dxa"/>
            <w:shd w:val="clear" w:color="auto" w:fill="auto"/>
            <w:vAlign w:val="center"/>
            <w:hideMark/>
          </w:tcPr>
          <w:p w14:paraId="477FFE2A" w14:textId="77777777" w:rsidR="00437925" w:rsidRPr="007A2DA9" w:rsidRDefault="00437925"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半日:起訖時間</w:t>
            </w:r>
            <w:r w:rsidRPr="007A2DA9">
              <w:rPr>
                <w:rFonts w:ascii="標楷體" w:hAnsi="標楷體" w:cs="新細明體" w:hint="eastAsia"/>
                <w:color w:val="000000"/>
                <w:kern w:val="0"/>
                <w:sz w:val="22"/>
              </w:rPr>
              <w:br/>
              <w:t>1.08:00-12:00</w:t>
            </w:r>
            <w:r w:rsidRPr="007A2DA9">
              <w:rPr>
                <w:rFonts w:ascii="標楷體" w:hAnsi="標楷體" w:cs="新細明體" w:hint="eastAsia"/>
                <w:color w:val="000000"/>
                <w:kern w:val="0"/>
                <w:sz w:val="22"/>
              </w:rPr>
              <w:br/>
              <w:t>2.13:30-17:30</w:t>
            </w:r>
          </w:p>
        </w:tc>
        <w:tc>
          <w:tcPr>
            <w:tcW w:w="2977" w:type="dxa"/>
            <w:shd w:val="clear" w:color="auto" w:fill="auto"/>
            <w:noWrap/>
            <w:vAlign w:val="center"/>
            <w:hideMark/>
          </w:tcPr>
          <w:p w14:paraId="1446603C" w14:textId="77777777" w:rsidR="00437925" w:rsidRPr="007A2DA9" w:rsidRDefault="00437925"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全日：起訖時間08:00-17:30</w:t>
            </w:r>
          </w:p>
        </w:tc>
      </w:tr>
      <w:tr w:rsidR="00437925" w:rsidRPr="007A2DA9" w14:paraId="36F3F74B" w14:textId="77777777" w:rsidTr="00533DBE">
        <w:trPr>
          <w:trHeight w:val="990"/>
        </w:trPr>
        <w:tc>
          <w:tcPr>
            <w:tcW w:w="4542" w:type="dxa"/>
            <w:shd w:val="clear" w:color="auto" w:fill="auto"/>
            <w:hideMark/>
          </w:tcPr>
          <w:p w14:paraId="529A6DB0" w14:textId="70CBEB1C" w:rsidR="00437925" w:rsidRPr="007A2DA9" w:rsidRDefault="00437925" w:rsidP="00437925">
            <w:pPr>
              <w:spacing w:line="240" w:lineRule="auto"/>
              <w:rPr>
                <w:rFonts w:ascii="標楷體" w:hAnsi="標楷體" w:cs="新細明體"/>
                <w:color w:val="000000"/>
                <w:kern w:val="0"/>
                <w:sz w:val="24"/>
                <w:szCs w:val="24"/>
              </w:rPr>
            </w:pPr>
            <w:r w:rsidRPr="007A2DA9">
              <w:rPr>
                <w:rFonts w:ascii="新細明體" w:eastAsia="新細明體" w:hAnsi="新細明體" w:cs="新細明體" w:hint="eastAsia"/>
                <w:color w:val="000000"/>
                <w:kern w:val="0"/>
                <w:sz w:val="22"/>
              </w:rPr>
              <w:t xml:space="preserve">　</w:t>
            </w:r>
            <w:r w:rsidRPr="007A2DA9">
              <w:rPr>
                <w:rFonts w:ascii="標楷體" w:hAnsi="標楷體" w:cs="新細明體" w:hint="eastAsia"/>
                <w:color w:val="000000"/>
                <w:kern w:val="0"/>
                <w:sz w:val="24"/>
                <w:szCs w:val="24"/>
              </w:rPr>
              <w:t>財團法人平安社會福利慈善事業基金會附設澎湖縣馬公社區式服務類長期照顧服務機構</w:t>
            </w:r>
          </w:p>
        </w:tc>
        <w:tc>
          <w:tcPr>
            <w:tcW w:w="2007" w:type="dxa"/>
            <w:shd w:val="clear" w:color="auto" w:fill="auto"/>
            <w:vAlign w:val="center"/>
            <w:hideMark/>
          </w:tcPr>
          <w:p w14:paraId="096ED09B" w14:textId="77777777" w:rsidR="00437925" w:rsidRPr="007A2DA9" w:rsidRDefault="00437925"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半日:起訖時間</w:t>
            </w:r>
            <w:r w:rsidRPr="007A2DA9">
              <w:rPr>
                <w:rFonts w:ascii="標楷體" w:hAnsi="標楷體" w:cs="新細明體" w:hint="eastAsia"/>
                <w:color w:val="000000"/>
                <w:kern w:val="0"/>
                <w:sz w:val="22"/>
              </w:rPr>
              <w:br/>
              <w:t>1.08:00-13:00</w:t>
            </w:r>
            <w:r w:rsidRPr="007A2DA9">
              <w:rPr>
                <w:rFonts w:ascii="標楷體" w:hAnsi="標楷體" w:cs="新細明體" w:hint="eastAsia"/>
                <w:color w:val="000000"/>
                <w:kern w:val="0"/>
                <w:sz w:val="22"/>
              </w:rPr>
              <w:br/>
              <w:t>2.13:00-17:00</w:t>
            </w:r>
          </w:p>
        </w:tc>
        <w:tc>
          <w:tcPr>
            <w:tcW w:w="2977" w:type="dxa"/>
            <w:shd w:val="clear" w:color="auto" w:fill="auto"/>
            <w:noWrap/>
            <w:vAlign w:val="center"/>
            <w:hideMark/>
          </w:tcPr>
          <w:p w14:paraId="7B4591B6" w14:textId="77777777" w:rsidR="00437925" w:rsidRPr="007A2DA9" w:rsidRDefault="00437925"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全日：起訖時間08:00-17:00</w:t>
            </w:r>
          </w:p>
        </w:tc>
      </w:tr>
      <w:tr w:rsidR="00437925" w:rsidRPr="007A2DA9" w14:paraId="14CC49F7" w14:textId="77777777" w:rsidTr="00533DBE">
        <w:trPr>
          <w:trHeight w:val="1005"/>
        </w:trPr>
        <w:tc>
          <w:tcPr>
            <w:tcW w:w="4542" w:type="dxa"/>
            <w:shd w:val="clear" w:color="auto" w:fill="auto"/>
            <w:hideMark/>
          </w:tcPr>
          <w:p w14:paraId="0EC40E77" w14:textId="3663549A" w:rsidR="00437925" w:rsidRPr="007A2DA9" w:rsidRDefault="00437925" w:rsidP="00437925">
            <w:pPr>
              <w:spacing w:line="240" w:lineRule="auto"/>
              <w:rPr>
                <w:rFonts w:ascii="標楷體" w:hAnsi="標楷體" w:cs="新細明體"/>
                <w:color w:val="000000"/>
                <w:kern w:val="0"/>
                <w:sz w:val="24"/>
                <w:szCs w:val="24"/>
              </w:rPr>
            </w:pPr>
            <w:r w:rsidRPr="007A2DA9">
              <w:rPr>
                <w:rFonts w:ascii="標楷體" w:hAnsi="標楷體" w:cs="新細明體" w:hint="eastAsia"/>
                <w:color w:val="000000"/>
                <w:kern w:val="0"/>
                <w:sz w:val="24"/>
                <w:szCs w:val="24"/>
              </w:rPr>
              <w:t>旭登護理之家附設澎湖縣私立菓葉旭安社區式服務類長期照顧服務機構</w:t>
            </w:r>
          </w:p>
        </w:tc>
        <w:tc>
          <w:tcPr>
            <w:tcW w:w="2007" w:type="dxa"/>
            <w:shd w:val="clear" w:color="auto" w:fill="auto"/>
            <w:vAlign w:val="center"/>
            <w:hideMark/>
          </w:tcPr>
          <w:p w14:paraId="126BA6F4" w14:textId="77777777" w:rsidR="00437925" w:rsidRPr="007A2DA9" w:rsidRDefault="00437925"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半日:起訖時間</w:t>
            </w:r>
            <w:r w:rsidRPr="007A2DA9">
              <w:rPr>
                <w:rFonts w:ascii="標楷體" w:hAnsi="標楷體" w:cs="新細明體" w:hint="eastAsia"/>
                <w:color w:val="000000"/>
                <w:kern w:val="0"/>
                <w:sz w:val="22"/>
              </w:rPr>
              <w:br/>
              <w:t>1.08:00-12:00</w:t>
            </w:r>
            <w:r w:rsidRPr="007A2DA9">
              <w:rPr>
                <w:rFonts w:ascii="標楷體" w:hAnsi="標楷體" w:cs="新細明體" w:hint="eastAsia"/>
                <w:color w:val="000000"/>
                <w:kern w:val="0"/>
                <w:sz w:val="22"/>
              </w:rPr>
              <w:br/>
              <w:t>2.13:00-17:00</w:t>
            </w:r>
          </w:p>
        </w:tc>
        <w:tc>
          <w:tcPr>
            <w:tcW w:w="2977" w:type="dxa"/>
            <w:shd w:val="clear" w:color="auto" w:fill="auto"/>
            <w:noWrap/>
            <w:vAlign w:val="center"/>
            <w:hideMark/>
          </w:tcPr>
          <w:p w14:paraId="46F08933" w14:textId="77777777" w:rsidR="00437925" w:rsidRPr="007A2DA9" w:rsidRDefault="00437925"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全日：起訖時間08:00-17:30</w:t>
            </w:r>
          </w:p>
        </w:tc>
      </w:tr>
      <w:tr w:rsidR="00437925" w:rsidRPr="007A2DA9" w14:paraId="1943A48F" w14:textId="77777777" w:rsidTr="00533DBE">
        <w:trPr>
          <w:trHeight w:val="1050"/>
        </w:trPr>
        <w:tc>
          <w:tcPr>
            <w:tcW w:w="4542" w:type="dxa"/>
            <w:shd w:val="clear" w:color="auto" w:fill="auto"/>
            <w:hideMark/>
          </w:tcPr>
          <w:p w14:paraId="79483E0E" w14:textId="39032961" w:rsidR="00437925" w:rsidRPr="007A2DA9" w:rsidRDefault="00437925" w:rsidP="00437925">
            <w:pPr>
              <w:spacing w:line="240" w:lineRule="auto"/>
              <w:rPr>
                <w:rFonts w:ascii="標楷體" w:hAnsi="標楷體" w:cs="新細明體"/>
                <w:color w:val="000000"/>
                <w:kern w:val="0"/>
                <w:sz w:val="24"/>
                <w:szCs w:val="24"/>
              </w:rPr>
            </w:pPr>
            <w:r w:rsidRPr="007A2DA9">
              <w:rPr>
                <w:rFonts w:ascii="標楷體" w:hAnsi="標楷體" w:cs="新細明體" w:hint="eastAsia"/>
                <w:color w:val="000000"/>
                <w:kern w:val="0"/>
                <w:sz w:val="24"/>
                <w:szCs w:val="24"/>
              </w:rPr>
              <w:t>財團法人平安社會福利慈善事業基金會附設澎湖縣私立平安白沙社區式服務類長期照顧服務機構</w:t>
            </w:r>
          </w:p>
        </w:tc>
        <w:tc>
          <w:tcPr>
            <w:tcW w:w="2007" w:type="dxa"/>
            <w:shd w:val="clear" w:color="auto" w:fill="auto"/>
            <w:vAlign w:val="center"/>
            <w:hideMark/>
          </w:tcPr>
          <w:p w14:paraId="63818E5A" w14:textId="77777777" w:rsidR="00437925" w:rsidRPr="007A2DA9" w:rsidRDefault="00437925"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半日:起訖時間</w:t>
            </w:r>
            <w:r w:rsidRPr="007A2DA9">
              <w:rPr>
                <w:rFonts w:ascii="標楷體" w:hAnsi="標楷體" w:cs="新細明體" w:hint="eastAsia"/>
                <w:color w:val="000000"/>
                <w:kern w:val="0"/>
                <w:sz w:val="22"/>
              </w:rPr>
              <w:br/>
              <w:t>1.08:00-13:00</w:t>
            </w:r>
            <w:r w:rsidRPr="007A2DA9">
              <w:rPr>
                <w:rFonts w:ascii="標楷體" w:hAnsi="標楷體" w:cs="新細明體" w:hint="eastAsia"/>
                <w:color w:val="000000"/>
                <w:kern w:val="0"/>
                <w:sz w:val="22"/>
              </w:rPr>
              <w:br/>
              <w:t>2.13:00-17:00</w:t>
            </w:r>
          </w:p>
        </w:tc>
        <w:tc>
          <w:tcPr>
            <w:tcW w:w="2977" w:type="dxa"/>
            <w:shd w:val="clear" w:color="auto" w:fill="auto"/>
            <w:noWrap/>
            <w:vAlign w:val="center"/>
            <w:hideMark/>
          </w:tcPr>
          <w:p w14:paraId="7C3F08DB" w14:textId="77777777" w:rsidR="00437925" w:rsidRPr="007A2DA9" w:rsidRDefault="00437925"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全日：起訖時間08:00-17:00</w:t>
            </w:r>
          </w:p>
        </w:tc>
      </w:tr>
      <w:tr w:rsidR="00437925" w:rsidRPr="007A2DA9" w14:paraId="39F82C03" w14:textId="77777777" w:rsidTr="00533DBE">
        <w:trPr>
          <w:trHeight w:val="1005"/>
        </w:trPr>
        <w:tc>
          <w:tcPr>
            <w:tcW w:w="4542" w:type="dxa"/>
            <w:shd w:val="clear" w:color="auto" w:fill="auto"/>
            <w:hideMark/>
          </w:tcPr>
          <w:p w14:paraId="2BCC4EEC" w14:textId="55EB8321" w:rsidR="00437925" w:rsidRPr="007A2DA9" w:rsidRDefault="00437925" w:rsidP="00437925">
            <w:pPr>
              <w:spacing w:line="240" w:lineRule="auto"/>
              <w:jc w:val="both"/>
              <w:rPr>
                <w:rFonts w:ascii="標楷體" w:hAnsi="標楷體" w:cs="新細明體"/>
                <w:color w:val="000000"/>
                <w:kern w:val="0"/>
                <w:sz w:val="24"/>
                <w:szCs w:val="24"/>
              </w:rPr>
            </w:pPr>
            <w:r w:rsidRPr="007A2DA9">
              <w:rPr>
                <w:rFonts w:ascii="標楷體" w:hAnsi="標楷體" w:cs="新細明體" w:hint="eastAsia"/>
                <w:color w:val="000000"/>
                <w:kern w:val="0"/>
                <w:sz w:val="24"/>
                <w:szCs w:val="24"/>
              </w:rPr>
              <w:t>財團法人伊甸社會福利基金會附設澎湖縣私立頤和社區式服務類長期照顧服務機構</w:t>
            </w:r>
          </w:p>
        </w:tc>
        <w:tc>
          <w:tcPr>
            <w:tcW w:w="2007" w:type="dxa"/>
            <w:shd w:val="clear" w:color="auto" w:fill="auto"/>
            <w:vAlign w:val="center"/>
            <w:hideMark/>
          </w:tcPr>
          <w:p w14:paraId="57FC8B06" w14:textId="77777777" w:rsidR="00437925" w:rsidRPr="007A2DA9" w:rsidRDefault="00437925"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半日:起訖時間</w:t>
            </w:r>
            <w:r w:rsidRPr="007A2DA9">
              <w:rPr>
                <w:rFonts w:ascii="標楷體" w:hAnsi="標楷體" w:cs="新細明體" w:hint="eastAsia"/>
                <w:color w:val="000000"/>
                <w:kern w:val="0"/>
                <w:sz w:val="22"/>
              </w:rPr>
              <w:br/>
              <w:t>1.08:00-12:00</w:t>
            </w:r>
            <w:r w:rsidRPr="007A2DA9">
              <w:rPr>
                <w:rFonts w:ascii="標楷體" w:hAnsi="標楷體" w:cs="新細明體" w:hint="eastAsia"/>
                <w:color w:val="000000"/>
                <w:kern w:val="0"/>
                <w:sz w:val="22"/>
              </w:rPr>
              <w:br/>
              <w:t>2.13:00-17:00</w:t>
            </w:r>
          </w:p>
        </w:tc>
        <w:tc>
          <w:tcPr>
            <w:tcW w:w="2977" w:type="dxa"/>
            <w:shd w:val="clear" w:color="auto" w:fill="auto"/>
            <w:noWrap/>
            <w:vAlign w:val="center"/>
            <w:hideMark/>
          </w:tcPr>
          <w:p w14:paraId="0E6E567A" w14:textId="77777777" w:rsidR="00437925" w:rsidRPr="007A2DA9" w:rsidRDefault="00437925"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全日：起訖時間08:00-17:00</w:t>
            </w:r>
          </w:p>
        </w:tc>
      </w:tr>
      <w:tr w:rsidR="00437925" w:rsidRPr="007A2DA9" w14:paraId="5F7DDC29" w14:textId="77777777" w:rsidTr="00533DBE">
        <w:trPr>
          <w:trHeight w:val="1020"/>
        </w:trPr>
        <w:tc>
          <w:tcPr>
            <w:tcW w:w="4542" w:type="dxa"/>
            <w:shd w:val="clear" w:color="auto" w:fill="auto"/>
            <w:hideMark/>
          </w:tcPr>
          <w:p w14:paraId="74FD6E29" w14:textId="434C650F" w:rsidR="00437925" w:rsidRPr="007A2DA9" w:rsidRDefault="00437925" w:rsidP="00437925">
            <w:pPr>
              <w:spacing w:line="240" w:lineRule="auto"/>
              <w:rPr>
                <w:rFonts w:ascii="標楷體" w:hAnsi="標楷體" w:cs="新細明體"/>
                <w:color w:val="000000"/>
                <w:kern w:val="0"/>
                <w:sz w:val="24"/>
                <w:szCs w:val="24"/>
              </w:rPr>
            </w:pPr>
            <w:r w:rsidRPr="007A2DA9">
              <w:rPr>
                <w:rFonts w:ascii="新細明體" w:eastAsia="新細明體" w:hAnsi="新細明體" w:cs="新細明體" w:hint="eastAsia"/>
                <w:color w:val="000000"/>
                <w:kern w:val="0"/>
                <w:sz w:val="22"/>
              </w:rPr>
              <w:t xml:space="preserve">　</w:t>
            </w:r>
            <w:r w:rsidRPr="007A2DA9">
              <w:rPr>
                <w:rFonts w:ascii="標楷體" w:hAnsi="標楷體" w:cs="新細明體" w:hint="eastAsia"/>
                <w:color w:val="000000"/>
                <w:kern w:val="0"/>
                <w:sz w:val="24"/>
                <w:szCs w:val="24"/>
              </w:rPr>
              <w:t>財團法人平安社會福利慈善事業基金會附設澎湖縣私立平安望安社區式服務類長期照顧服務機構</w:t>
            </w:r>
          </w:p>
        </w:tc>
        <w:tc>
          <w:tcPr>
            <w:tcW w:w="2007" w:type="dxa"/>
            <w:shd w:val="clear" w:color="auto" w:fill="auto"/>
            <w:vAlign w:val="center"/>
            <w:hideMark/>
          </w:tcPr>
          <w:p w14:paraId="39781747" w14:textId="77777777" w:rsidR="00437925" w:rsidRPr="007A2DA9" w:rsidRDefault="00437925"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半日:起訖時間</w:t>
            </w:r>
            <w:r w:rsidRPr="007A2DA9">
              <w:rPr>
                <w:rFonts w:ascii="標楷體" w:hAnsi="標楷體" w:cs="新細明體" w:hint="eastAsia"/>
                <w:color w:val="000000"/>
                <w:kern w:val="0"/>
                <w:sz w:val="22"/>
              </w:rPr>
              <w:br/>
              <w:t>1.08:00-13:00</w:t>
            </w:r>
            <w:r w:rsidRPr="007A2DA9">
              <w:rPr>
                <w:rFonts w:ascii="標楷體" w:hAnsi="標楷體" w:cs="新細明體" w:hint="eastAsia"/>
                <w:color w:val="000000"/>
                <w:kern w:val="0"/>
                <w:sz w:val="22"/>
              </w:rPr>
              <w:br/>
              <w:t>2.13:00-17:00</w:t>
            </w:r>
          </w:p>
        </w:tc>
        <w:tc>
          <w:tcPr>
            <w:tcW w:w="2977" w:type="dxa"/>
            <w:shd w:val="clear" w:color="auto" w:fill="auto"/>
            <w:noWrap/>
            <w:vAlign w:val="center"/>
            <w:hideMark/>
          </w:tcPr>
          <w:p w14:paraId="4F21D1E3" w14:textId="77777777" w:rsidR="00437925" w:rsidRPr="007A2DA9" w:rsidRDefault="00437925"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全日：起訖時間08:00-17:00</w:t>
            </w:r>
          </w:p>
        </w:tc>
      </w:tr>
    </w:tbl>
    <w:p w14:paraId="4FE1FA98" w14:textId="2D0049E8" w:rsidR="007A2DA9" w:rsidRPr="00437925" w:rsidRDefault="00437925" w:rsidP="00437925">
      <w:pPr>
        <w:tabs>
          <w:tab w:val="left" w:pos="709"/>
        </w:tabs>
        <w:spacing w:afterLines="50" w:after="120"/>
        <w:jc w:val="both"/>
        <w:rPr>
          <w:rFonts w:ascii="標楷體" w:hAnsi="標楷體"/>
          <w:sz w:val="24"/>
          <w:szCs w:val="24"/>
        </w:rPr>
      </w:pPr>
      <w:r w:rsidRPr="00437925">
        <w:rPr>
          <w:rFonts w:ascii="標楷體" w:hAnsi="標楷體" w:hint="eastAsia"/>
          <w:sz w:val="24"/>
          <w:szCs w:val="24"/>
        </w:rPr>
        <w:t>備註：轄內日間照顧(小規機)</w:t>
      </w:r>
      <w:r w:rsidRPr="00437925">
        <w:rPr>
          <w:rFonts w:hint="eastAsia"/>
          <w:sz w:val="24"/>
          <w:szCs w:val="24"/>
        </w:rPr>
        <w:t xml:space="preserve"> </w:t>
      </w:r>
      <w:r w:rsidRPr="00437925">
        <w:rPr>
          <w:rFonts w:ascii="標楷體" w:hAnsi="標楷體" w:hint="eastAsia"/>
          <w:sz w:val="24"/>
          <w:szCs w:val="24"/>
        </w:rPr>
        <w:t>營運時間並無一致之規定</w:t>
      </w:r>
      <w:r>
        <w:rPr>
          <w:rFonts w:ascii="標楷體" w:hAnsi="標楷體" w:hint="eastAsia"/>
          <w:sz w:val="24"/>
          <w:szCs w:val="24"/>
        </w:rPr>
        <w:t>。</w:t>
      </w:r>
    </w:p>
    <w:p w14:paraId="62C6EA3A" w14:textId="77777777" w:rsidR="00437925" w:rsidRDefault="00437925">
      <w:pPr>
        <w:rPr>
          <w:rFonts w:ascii="標楷體" w:hAnsi="標楷體"/>
          <w:szCs w:val="32"/>
        </w:rPr>
      </w:pPr>
      <w:r>
        <w:rPr>
          <w:rFonts w:ascii="標楷體" w:hAnsi="標楷體"/>
          <w:szCs w:val="32"/>
        </w:rPr>
        <w:br w:type="page"/>
      </w:r>
    </w:p>
    <w:p w14:paraId="560B0AEE" w14:textId="7BCD89EB" w:rsidR="007A2DA9" w:rsidRDefault="007A2DA9" w:rsidP="00437925">
      <w:pPr>
        <w:tabs>
          <w:tab w:val="left" w:pos="709"/>
        </w:tabs>
        <w:spacing w:afterLines="50" w:after="120"/>
        <w:ind w:leftChars="150" w:left="800" w:hangingChars="100" w:hanging="320"/>
        <w:rPr>
          <w:rFonts w:ascii="標楷體" w:hAnsi="標楷體"/>
          <w:szCs w:val="32"/>
        </w:rPr>
      </w:pPr>
      <w:r>
        <w:rPr>
          <w:rFonts w:ascii="標楷體" w:hAnsi="標楷體" w:hint="eastAsia"/>
          <w:szCs w:val="32"/>
        </w:rPr>
        <w:lastRenderedPageBreak/>
        <w:t>附</w:t>
      </w:r>
      <w:r>
        <w:rPr>
          <w:rFonts w:ascii="標楷體" w:hAnsi="標楷體"/>
          <w:szCs w:val="32"/>
        </w:rPr>
        <w:t>表二</w:t>
      </w:r>
      <w:r w:rsidR="00437925">
        <w:rPr>
          <w:rFonts w:ascii="標楷體" w:hAnsi="標楷體" w:hint="eastAsia"/>
          <w:szCs w:val="32"/>
        </w:rPr>
        <w:t>、</w:t>
      </w:r>
      <w:r w:rsidR="00437925" w:rsidRPr="007A2DA9">
        <w:rPr>
          <w:rFonts w:ascii="標楷體" w:hAnsi="標楷體" w:cs="新細明體" w:hint="eastAsia"/>
          <w:color w:val="000000"/>
          <w:kern w:val="0"/>
          <w:sz w:val="28"/>
          <w:szCs w:val="28"/>
        </w:rPr>
        <w:t>澎湖縣政府日間照顧(小規機)延托機制</w:t>
      </w:r>
    </w:p>
    <w:tbl>
      <w:tblPr>
        <w:tblW w:w="910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3964"/>
        <w:gridCol w:w="2436"/>
        <w:gridCol w:w="1134"/>
        <w:gridCol w:w="1573"/>
      </w:tblGrid>
      <w:tr w:rsidR="007A2DA9" w:rsidRPr="007A2DA9" w14:paraId="55509FFF" w14:textId="77777777" w:rsidTr="00437925">
        <w:trPr>
          <w:trHeight w:val="330"/>
          <w:jc w:val="center"/>
        </w:trPr>
        <w:tc>
          <w:tcPr>
            <w:tcW w:w="3964" w:type="dxa"/>
            <w:shd w:val="clear" w:color="auto" w:fill="D0CECE" w:themeFill="background2" w:themeFillShade="E6"/>
            <w:hideMark/>
          </w:tcPr>
          <w:p w14:paraId="59496DFE" w14:textId="77777777" w:rsidR="007A2DA9" w:rsidRPr="007A2DA9" w:rsidRDefault="007A2DA9" w:rsidP="00437925">
            <w:pPr>
              <w:spacing w:line="240" w:lineRule="auto"/>
              <w:jc w:val="center"/>
              <w:rPr>
                <w:rFonts w:ascii="標楷體" w:hAnsi="標楷體" w:cs="新細明體"/>
                <w:color w:val="000000"/>
                <w:kern w:val="0"/>
                <w:sz w:val="22"/>
              </w:rPr>
            </w:pPr>
            <w:r w:rsidRPr="00437925">
              <w:rPr>
                <w:rFonts w:ascii="標楷體" w:hAnsi="標楷體" w:cs="新細明體" w:hint="eastAsia"/>
                <w:color w:val="000000"/>
                <w:kern w:val="0"/>
                <w:sz w:val="24"/>
              </w:rPr>
              <w:t>延長托顧時間之機構名稱</w:t>
            </w:r>
          </w:p>
        </w:tc>
        <w:tc>
          <w:tcPr>
            <w:tcW w:w="2436" w:type="dxa"/>
            <w:shd w:val="clear" w:color="auto" w:fill="D0CECE" w:themeFill="background2" w:themeFillShade="E6"/>
            <w:hideMark/>
          </w:tcPr>
          <w:p w14:paraId="1730F502" w14:textId="77777777" w:rsidR="00437925" w:rsidRPr="00437925" w:rsidRDefault="007A2DA9" w:rsidP="00437925">
            <w:pPr>
              <w:spacing w:line="240" w:lineRule="auto"/>
              <w:jc w:val="center"/>
              <w:rPr>
                <w:rFonts w:ascii="標楷體" w:hAnsi="標楷體" w:cs="新細明體"/>
                <w:color w:val="000000"/>
                <w:kern w:val="0"/>
                <w:sz w:val="24"/>
              </w:rPr>
            </w:pPr>
            <w:r w:rsidRPr="00437925">
              <w:rPr>
                <w:rFonts w:ascii="標楷體" w:hAnsi="標楷體" w:cs="新細明體" w:hint="eastAsia"/>
                <w:color w:val="000000"/>
                <w:kern w:val="0"/>
                <w:sz w:val="24"/>
              </w:rPr>
              <w:t>延托時間</w:t>
            </w:r>
          </w:p>
          <w:p w14:paraId="710D81FC" w14:textId="4C341223" w:rsidR="007A2DA9" w:rsidRPr="007A2DA9" w:rsidRDefault="007A2DA9" w:rsidP="00437925">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(起訖時間00:00-00:00)</w:t>
            </w:r>
          </w:p>
        </w:tc>
        <w:tc>
          <w:tcPr>
            <w:tcW w:w="1134" w:type="dxa"/>
            <w:shd w:val="clear" w:color="auto" w:fill="D0CECE" w:themeFill="background2" w:themeFillShade="E6"/>
            <w:hideMark/>
          </w:tcPr>
          <w:p w14:paraId="04A89C57" w14:textId="77777777" w:rsidR="00437925" w:rsidRPr="00437925" w:rsidRDefault="007A2DA9" w:rsidP="00437925">
            <w:pPr>
              <w:spacing w:line="240" w:lineRule="auto"/>
              <w:jc w:val="center"/>
              <w:rPr>
                <w:rFonts w:ascii="標楷體" w:hAnsi="標楷體" w:cs="新細明體"/>
                <w:color w:val="000000"/>
                <w:kern w:val="0"/>
                <w:sz w:val="24"/>
                <w:szCs w:val="24"/>
              </w:rPr>
            </w:pPr>
            <w:r w:rsidRPr="00437925">
              <w:rPr>
                <w:rFonts w:ascii="標楷體" w:hAnsi="標楷體" w:cs="新細明體" w:hint="eastAsia"/>
                <w:color w:val="000000"/>
                <w:kern w:val="0"/>
                <w:sz w:val="24"/>
                <w:szCs w:val="24"/>
              </w:rPr>
              <w:t>延托</w:t>
            </w:r>
          </w:p>
          <w:p w14:paraId="2E40A326" w14:textId="53825DFE" w:rsidR="007A2DA9" w:rsidRPr="00437925" w:rsidRDefault="007A2DA9" w:rsidP="00437925">
            <w:pPr>
              <w:spacing w:line="240" w:lineRule="auto"/>
              <w:jc w:val="center"/>
              <w:rPr>
                <w:rFonts w:ascii="標楷體" w:hAnsi="標楷體" w:cs="新細明體"/>
                <w:color w:val="000000"/>
                <w:kern w:val="0"/>
                <w:sz w:val="24"/>
                <w:szCs w:val="24"/>
              </w:rPr>
            </w:pPr>
            <w:r w:rsidRPr="00437925">
              <w:rPr>
                <w:rFonts w:ascii="標楷體" w:hAnsi="標楷體" w:cs="新細明體" w:hint="eastAsia"/>
                <w:color w:val="000000"/>
                <w:kern w:val="0"/>
                <w:sz w:val="24"/>
                <w:szCs w:val="24"/>
              </w:rPr>
              <w:t>收費模式</w:t>
            </w:r>
          </w:p>
        </w:tc>
        <w:tc>
          <w:tcPr>
            <w:tcW w:w="1573" w:type="dxa"/>
            <w:shd w:val="clear" w:color="auto" w:fill="D0CECE" w:themeFill="background2" w:themeFillShade="E6"/>
            <w:hideMark/>
          </w:tcPr>
          <w:p w14:paraId="00BFB35D" w14:textId="77777777" w:rsidR="007A2DA9" w:rsidRPr="00437925" w:rsidRDefault="007A2DA9" w:rsidP="00437925">
            <w:pPr>
              <w:spacing w:line="240" w:lineRule="auto"/>
              <w:jc w:val="center"/>
              <w:rPr>
                <w:rFonts w:ascii="標楷體" w:hAnsi="標楷體" w:cs="新細明體"/>
                <w:color w:val="000000"/>
                <w:kern w:val="0"/>
                <w:sz w:val="24"/>
                <w:szCs w:val="24"/>
              </w:rPr>
            </w:pPr>
            <w:r w:rsidRPr="00437925">
              <w:rPr>
                <w:rFonts w:ascii="標楷體" w:hAnsi="標楷體" w:cs="新細明體" w:hint="eastAsia"/>
                <w:color w:val="000000"/>
                <w:kern w:val="0"/>
                <w:sz w:val="24"/>
                <w:szCs w:val="24"/>
              </w:rPr>
              <w:t>收費標準</w:t>
            </w:r>
          </w:p>
        </w:tc>
      </w:tr>
      <w:tr w:rsidR="007A2DA9" w:rsidRPr="007A2DA9" w14:paraId="0C7EE9E0" w14:textId="77777777" w:rsidTr="00437925">
        <w:trPr>
          <w:trHeight w:val="495"/>
          <w:jc w:val="center"/>
        </w:trPr>
        <w:tc>
          <w:tcPr>
            <w:tcW w:w="3964" w:type="dxa"/>
            <w:shd w:val="clear" w:color="auto" w:fill="auto"/>
            <w:vAlign w:val="center"/>
            <w:hideMark/>
          </w:tcPr>
          <w:p w14:paraId="1116CFBC" w14:textId="77777777" w:rsidR="007A2DA9" w:rsidRPr="007A2DA9" w:rsidRDefault="007A2DA9" w:rsidP="007A2DA9">
            <w:pPr>
              <w:spacing w:line="240" w:lineRule="auto"/>
              <w:rPr>
                <w:rFonts w:ascii="標楷體" w:hAnsi="標楷體" w:cs="新細明體"/>
                <w:color w:val="000000"/>
                <w:kern w:val="0"/>
                <w:sz w:val="24"/>
                <w:szCs w:val="24"/>
              </w:rPr>
            </w:pPr>
            <w:r w:rsidRPr="007A2DA9">
              <w:rPr>
                <w:rFonts w:ascii="標楷體" w:hAnsi="標楷體" w:cs="新細明體" w:hint="eastAsia"/>
                <w:color w:val="000000"/>
                <w:kern w:val="0"/>
                <w:sz w:val="24"/>
                <w:szCs w:val="24"/>
              </w:rPr>
              <w:t>衛生福利部澎湖老人之家</w:t>
            </w:r>
          </w:p>
        </w:tc>
        <w:tc>
          <w:tcPr>
            <w:tcW w:w="2436" w:type="dxa"/>
            <w:shd w:val="clear" w:color="auto" w:fill="auto"/>
            <w:vAlign w:val="center"/>
            <w:hideMark/>
          </w:tcPr>
          <w:p w14:paraId="332C12EC" w14:textId="77777777" w:rsidR="007A2DA9" w:rsidRPr="007A2DA9" w:rsidRDefault="007A2DA9" w:rsidP="007A2DA9">
            <w:pPr>
              <w:spacing w:line="240" w:lineRule="auto"/>
              <w:rPr>
                <w:rFonts w:ascii="標楷體" w:hAnsi="標楷體" w:cs="新細明體"/>
                <w:color w:val="000000"/>
                <w:kern w:val="0"/>
                <w:sz w:val="22"/>
              </w:rPr>
            </w:pPr>
            <w:r w:rsidRPr="007A2DA9">
              <w:rPr>
                <w:rFonts w:ascii="標楷體" w:hAnsi="標楷體" w:cs="新細明體" w:hint="eastAsia"/>
                <w:color w:val="000000"/>
                <w:kern w:val="0"/>
                <w:sz w:val="22"/>
              </w:rPr>
              <w:t>目前個案無需求，刻正辦理延擬中</w:t>
            </w:r>
          </w:p>
        </w:tc>
        <w:tc>
          <w:tcPr>
            <w:tcW w:w="1134" w:type="dxa"/>
            <w:shd w:val="clear" w:color="auto" w:fill="auto"/>
            <w:hideMark/>
          </w:tcPr>
          <w:p w14:paraId="3CDEC758" w14:textId="77777777" w:rsidR="007A2DA9" w:rsidRPr="007A2DA9" w:rsidRDefault="007A2DA9" w:rsidP="007A2DA9">
            <w:pPr>
              <w:spacing w:line="240" w:lineRule="auto"/>
              <w:rPr>
                <w:rFonts w:ascii="新細明體" w:eastAsia="新細明體" w:hAnsi="新細明體" w:cs="新細明體"/>
                <w:color w:val="000000"/>
                <w:kern w:val="0"/>
                <w:sz w:val="22"/>
              </w:rPr>
            </w:pPr>
            <w:r w:rsidRPr="007A2DA9">
              <w:rPr>
                <w:rFonts w:ascii="新細明體" w:eastAsia="新細明體" w:hAnsi="新細明體" w:cs="新細明體" w:hint="eastAsia"/>
                <w:color w:val="000000"/>
                <w:kern w:val="0"/>
                <w:sz w:val="22"/>
              </w:rPr>
              <w:t xml:space="preserve">　</w:t>
            </w:r>
          </w:p>
        </w:tc>
        <w:tc>
          <w:tcPr>
            <w:tcW w:w="1573" w:type="dxa"/>
            <w:shd w:val="clear" w:color="auto" w:fill="auto"/>
            <w:hideMark/>
          </w:tcPr>
          <w:p w14:paraId="49924C1E" w14:textId="77777777" w:rsidR="007A2DA9" w:rsidRPr="007A2DA9" w:rsidRDefault="007A2DA9" w:rsidP="007A2DA9">
            <w:pPr>
              <w:spacing w:line="240" w:lineRule="auto"/>
              <w:rPr>
                <w:rFonts w:ascii="新細明體" w:eastAsia="新細明體" w:hAnsi="新細明體" w:cs="新細明體"/>
                <w:color w:val="000000"/>
                <w:kern w:val="0"/>
                <w:sz w:val="22"/>
              </w:rPr>
            </w:pPr>
            <w:r w:rsidRPr="007A2DA9">
              <w:rPr>
                <w:rFonts w:ascii="新細明體" w:eastAsia="新細明體" w:hAnsi="新細明體" w:cs="新細明體" w:hint="eastAsia"/>
                <w:color w:val="000000"/>
                <w:kern w:val="0"/>
                <w:sz w:val="22"/>
              </w:rPr>
              <w:t xml:space="preserve">　</w:t>
            </w:r>
          </w:p>
        </w:tc>
      </w:tr>
      <w:tr w:rsidR="007A2DA9" w:rsidRPr="007A2DA9" w14:paraId="7E296EB1" w14:textId="77777777" w:rsidTr="00437925">
        <w:trPr>
          <w:trHeight w:val="792"/>
          <w:jc w:val="center"/>
        </w:trPr>
        <w:tc>
          <w:tcPr>
            <w:tcW w:w="3964" w:type="dxa"/>
            <w:shd w:val="clear" w:color="auto" w:fill="auto"/>
            <w:vAlign w:val="center"/>
            <w:hideMark/>
          </w:tcPr>
          <w:p w14:paraId="7BDEFB15" w14:textId="77777777" w:rsidR="007A2DA9" w:rsidRPr="007A2DA9" w:rsidRDefault="007A2DA9" w:rsidP="007A2DA9">
            <w:pPr>
              <w:spacing w:line="240" w:lineRule="auto"/>
              <w:rPr>
                <w:rFonts w:ascii="標楷體" w:hAnsi="標楷體" w:cs="新細明體"/>
                <w:color w:val="000000"/>
                <w:kern w:val="0"/>
                <w:sz w:val="24"/>
                <w:szCs w:val="24"/>
              </w:rPr>
            </w:pPr>
            <w:r w:rsidRPr="007A2DA9">
              <w:rPr>
                <w:rFonts w:ascii="標楷體" w:hAnsi="標楷體" w:cs="新細明體" w:hint="eastAsia"/>
                <w:color w:val="000000"/>
                <w:kern w:val="0"/>
                <w:sz w:val="24"/>
                <w:szCs w:val="24"/>
              </w:rPr>
              <w:t>衛生福利部澎湖醫院老康健綜合式服務類長期照顧服務機構</w:t>
            </w:r>
          </w:p>
        </w:tc>
        <w:tc>
          <w:tcPr>
            <w:tcW w:w="2436" w:type="dxa"/>
            <w:vMerge w:val="restart"/>
            <w:shd w:val="clear" w:color="auto" w:fill="auto"/>
            <w:vAlign w:val="center"/>
            <w:hideMark/>
          </w:tcPr>
          <w:p w14:paraId="34534420" w14:textId="77777777" w:rsidR="007A2DA9" w:rsidRPr="007A2DA9" w:rsidRDefault="007A2DA9" w:rsidP="007A2DA9">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17:30-18:30</w:t>
            </w:r>
          </w:p>
        </w:tc>
        <w:tc>
          <w:tcPr>
            <w:tcW w:w="1134" w:type="dxa"/>
            <w:vMerge w:val="restart"/>
            <w:shd w:val="clear" w:color="auto" w:fill="auto"/>
            <w:vAlign w:val="center"/>
            <w:hideMark/>
          </w:tcPr>
          <w:p w14:paraId="79693DE3" w14:textId="77777777" w:rsidR="007A2DA9" w:rsidRPr="007A2DA9" w:rsidRDefault="007A2DA9" w:rsidP="007A2DA9">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單日</w:t>
            </w:r>
          </w:p>
        </w:tc>
        <w:tc>
          <w:tcPr>
            <w:tcW w:w="1573" w:type="dxa"/>
            <w:vMerge w:val="restart"/>
            <w:shd w:val="clear" w:color="auto" w:fill="auto"/>
            <w:vAlign w:val="center"/>
            <w:hideMark/>
          </w:tcPr>
          <w:p w14:paraId="55782B7E" w14:textId="77777777" w:rsidR="007A2DA9" w:rsidRPr="007A2DA9" w:rsidRDefault="007A2DA9" w:rsidP="007A2DA9">
            <w:pPr>
              <w:spacing w:line="240" w:lineRule="auto"/>
              <w:jc w:val="center"/>
              <w:rPr>
                <w:rFonts w:ascii="標楷體" w:hAnsi="標楷體" w:cs="新細明體"/>
                <w:color w:val="000000"/>
                <w:kern w:val="0"/>
                <w:sz w:val="22"/>
              </w:rPr>
            </w:pPr>
            <w:r w:rsidRPr="007A2DA9">
              <w:rPr>
                <w:rFonts w:ascii="標楷體" w:hAnsi="標楷體" w:cs="新細明體" w:hint="eastAsia"/>
                <w:color w:val="000000"/>
                <w:kern w:val="0"/>
                <w:sz w:val="22"/>
              </w:rPr>
              <w:t>100元/1小時(以小時為單位，未滿1小時以1小時計)</w:t>
            </w:r>
          </w:p>
        </w:tc>
      </w:tr>
      <w:tr w:rsidR="007A2DA9" w:rsidRPr="007A2DA9" w14:paraId="4D8CCFAF" w14:textId="77777777" w:rsidTr="00437925">
        <w:trPr>
          <w:trHeight w:val="1005"/>
          <w:jc w:val="center"/>
        </w:trPr>
        <w:tc>
          <w:tcPr>
            <w:tcW w:w="3964" w:type="dxa"/>
            <w:shd w:val="clear" w:color="auto" w:fill="auto"/>
            <w:vAlign w:val="center"/>
            <w:hideMark/>
          </w:tcPr>
          <w:p w14:paraId="1688680D" w14:textId="059971DA" w:rsidR="007A2DA9" w:rsidRPr="007A2DA9" w:rsidRDefault="007A2DA9" w:rsidP="007A2DA9">
            <w:pPr>
              <w:spacing w:line="240" w:lineRule="auto"/>
              <w:rPr>
                <w:rFonts w:ascii="標楷體" w:hAnsi="標楷體" w:cs="新細明體"/>
                <w:color w:val="000000"/>
                <w:kern w:val="0"/>
                <w:sz w:val="24"/>
                <w:szCs w:val="24"/>
              </w:rPr>
            </w:pPr>
            <w:r w:rsidRPr="007A2DA9">
              <w:rPr>
                <w:rFonts w:ascii="標楷體" w:hAnsi="標楷體" w:cs="新細明體" w:hint="eastAsia"/>
                <w:color w:val="000000"/>
                <w:kern w:val="0"/>
                <w:sz w:val="24"/>
                <w:szCs w:val="24"/>
              </w:rPr>
              <w:t>財團法人平安社會福利慈善事業基金會附設澎湖縣馬公社區式服務類</w:t>
            </w:r>
            <w:r w:rsidRPr="007A2DA9">
              <w:rPr>
                <w:rFonts w:ascii="標楷體" w:hAnsi="標楷體" w:cs="新細明體" w:hint="eastAsia"/>
                <w:color w:val="000000"/>
                <w:kern w:val="0"/>
                <w:sz w:val="24"/>
                <w:szCs w:val="24"/>
              </w:rPr>
              <w:br/>
              <w:t>長期照顧服務機構</w:t>
            </w:r>
          </w:p>
        </w:tc>
        <w:tc>
          <w:tcPr>
            <w:tcW w:w="2436" w:type="dxa"/>
            <w:vMerge/>
            <w:vAlign w:val="center"/>
            <w:hideMark/>
          </w:tcPr>
          <w:p w14:paraId="0A0C75FF" w14:textId="77777777" w:rsidR="007A2DA9" w:rsidRPr="007A2DA9" w:rsidRDefault="007A2DA9" w:rsidP="007A2DA9">
            <w:pPr>
              <w:spacing w:line="240" w:lineRule="auto"/>
              <w:rPr>
                <w:rFonts w:ascii="標楷體" w:hAnsi="標楷體" w:cs="新細明體"/>
                <w:color w:val="000000"/>
                <w:kern w:val="0"/>
                <w:sz w:val="22"/>
              </w:rPr>
            </w:pPr>
          </w:p>
        </w:tc>
        <w:tc>
          <w:tcPr>
            <w:tcW w:w="1134" w:type="dxa"/>
            <w:vMerge/>
            <w:vAlign w:val="center"/>
            <w:hideMark/>
          </w:tcPr>
          <w:p w14:paraId="1B175EC0" w14:textId="77777777" w:rsidR="007A2DA9" w:rsidRPr="007A2DA9" w:rsidRDefault="007A2DA9" w:rsidP="007A2DA9">
            <w:pPr>
              <w:spacing w:line="240" w:lineRule="auto"/>
              <w:rPr>
                <w:rFonts w:ascii="標楷體" w:hAnsi="標楷體" w:cs="新細明體"/>
                <w:color w:val="000000"/>
                <w:kern w:val="0"/>
                <w:sz w:val="22"/>
              </w:rPr>
            </w:pPr>
          </w:p>
        </w:tc>
        <w:tc>
          <w:tcPr>
            <w:tcW w:w="1573" w:type="dxa"/>
            <w:vMerge/>
            <w:vAlign w:val="center"/>
            <w:hideMark/>
          </w:tcPr>
          <w:p w14:paraId="6A9ABE8B" w14:textId="77777777" w:rsidR="007A2DA9" w:rsidRPr="007A2DA9" w:rsidRDefault="007A2DA9" w:rsidP="007A2DA9">
            <w:pPr>
              <w:spacing w:line="240" w:lineRule="auto"/>
              <w:rPr>
                <w:rFonts w:ascii="標楷體" w:hAnsi="標楷體" w:cs="新細明體"/>
                <w:color w:val="000000"/>
                <w:kern w:val="0"/>
                <w:sz w:val="22"/>
              </w:rPr>
            </w:pPr>
          </w:p>
        </w:tc>
      </w:tr>
      <w:tr w:rsidR="007A2DA9" w:rsidRPr="007A2DA9" w14:paraId="1F4F757A" w14:textId="77777777" w:rsidTr="00437925">
        <w:trPr>
          <w:trHeight w:val="1005"/>
          <w:jc w:val="center"/>
        </w:trPr>
        <w:tc>
          <w:tcPr>
            <w:tcW w:w="3964" w:type="dxa"/>
            <w:shd w:val="clear" w:color="auto" w:fill="auto"/>
            <w:vAlign w:val="center"/>
            <w:hideMark/>
          </w:tcPr>
          <w:p w14:paraId="2E0849B6" w14:textId="33F251DB" w:rsidR="007A2DA9" w:rsidRPr="007A2DA9" w:rsidRDefault="007A2DA9" w:rsidP="007A2DA9">
            <w:pPr>
              <w:spacing w:line="240" w:lineRule="auto"/>
              <w:rPr>
                <w:rFonts w:ascii="標楷體" w:hAnsi="標楷體" w:cs="新細明體"/>
                <w:color w:val="000000"/>
                <w:kern w:val="0"/>
                <w:sz w:val="24"/>
                <w:szCs w:val="24"/>
              </w:rPr>
            </w:pPr>
            <w:r w:rsidRPr="007A2DA9">
              <w:rPr>
                <w:rFonts w:ascii="標楷體" w:hAnsi="標楷體" w:cs="新細明體" w:hint="eastAsia"/>
                <w:color w:val="000000"/>
                <w:kern w:val="0"/>
                <w:sz w:val="24"/>
                <w:szCs w:val="24"/>
              </w:rPr>
              <w:t>旭登護理之家附設澎湖縣私立菓葉旭安社區式服務類長期照顧服務機構</w:t>
            </w:r>
          </w:p>
        </w:tc>
        <w:tc>
          <w:tcPr>
            <w:tcW w:w="2436" w:type="dxa"/>
            <w:vMerge w:val="restart"/>
            <w:shd w:val="clear" w:color="auto" w:fill="auto"/>
            <w:vAlign w:val="center"/>
            <w:hideMark/>
          </w:tcPr>
          <w:p w14:paraId="0F009C7E" w14:textId="13A8876E" w:rsidR="007A2DA9" w:rsidRPr="007A2DA9" w:rsidRDefault="007A2DA9" w:rsidP="00F85093">
            <w:pPr>
              <w:spacing w:line="240" w:lineRule="auto"/>
              <w:jc w:val="both"/>
              <w:rPr>
                <w:rFonts w:ascii="標楷體" w:hAnsi="標楷體" w:cs="新細明體"/>
                <w:color w:val="000000"/>
                <w:kern w:val="0"/>
                <w:sz w:val="22"/>
              </w:rPr>
            </w:pPr>
            <w:r w:rsidRPr="007A2DA9">
              <w:rPr>
                <w:rFonts w:ascii="標楷體" w:hAnsi="標楷體" w:cs="新細明體" w:hint="eastAsia"/>
                <w:color w:val="000000"/>
                <w:kern w:val="0"/>
                <w:sz w:val="22"/>
              </w:rPr>
              <w:t>目前個案無</w:t>
            </w:r>
            <w:r w:rsidR="00F85093">
              <w:rPr>
                <w:rFonts w:ascii="標楷體" w:hAnsi="標楷體" w:cs="新細明體" w:hint="eastAsia"/>
                <w:color w:val="000000"/>
                <w:kern w:val="0"/>
                <w:sz w:val="22"/>
              </w:rPr>
              <w:t>延托</w:t>
            </w:r>
            <w:r w:rsidR="00F85093">
              <w:rPr>
                <w:rFonts w:ascii="標楷體" w:hAnsi="標楷體" w:cs="新細明體"/>
                <w:color w:val="000000"/>
                <w:kern w:val="0"/>
                <w:sz w:val="22"/>
              </w:rPr>
              <w:t>需求</w:t>
            </w:r>
          </w:p>
        </w:tc>
        <w:tc>
          <w:tcPr>
            <w:tcW w:w="1134" w:type="dxa"/>
            <w:shd w:val="clear" w:color="auto" w:fill="auto"/>
            <w:hideMark/>
          </w:tcPr>
          <w:p w14:paraId="25804B4B" w14:textId="77777777" w:rsidR="007A2DA9" w:rsidRPr="007A2DA9" w:rsidRDefault="007A2DA9" w:rsidP="007A2DA9">
            <w:pPr>
              <w:spacing w:line="240" w:lineRule="auto"/>
              <w:rPr>
                <w:rFonts w:ascii="新細明體" w:eastAsia="新細明體" w:hAnsi="新細明體" w:cs="新細明體"/>
                <w:color w:val="000000"/>
                <w:kern w:val="0"/>
                <w:sz w:val="22"/>
              </w:rPr>
            </w:pPr>
            <w:r w:rsidRPr="007A2DA9">
              <w:rPr>
                <w:rFonts w:ascii="新細明體" w:eastAsia="新細明體" w:hAnsi="新細明體" w:cs="新細明體" w:hint="eastAsia"/>
                <w:color w:val="000000"/>
                <w:kern w:val="0"/>
                <w:sz w:val="22"/>
              </w:rPr>
              <w:t xml:space="preserve">　</w:t>
            </w:r>
          </w:p>
        </w:tc>
        <w:tc>
          <w:tcPr>
            <w:tcW w:w="1573" w:type="dxa"/>
            <w:shd w:val="clear" w:color="auto" w:fill="auto"/>
            <w:hideMark/>
          </w:tcPr>
          <w:p w14:paraId="45D53498" w14:textId="77777777" w:rsidR="007A2DA9" w:rsidRPr="007A2DA9" w:rsidRDefault="007A2DA9" w:rsidP="007A2DA9">
            <w:pPr>
              <w:spacing w:line="240" w:lineRule="auto"/>
              <w:rPr>
                <w:rFonts w:ascii="新細明體" w:eastAsia="新細明體" w:hAnsi="新細明體" w:cs="新細明體"/>
                <w:color w:val="000000"/>
                <w:kern w:val="0"/>
                <w:sz w:val="22"/>
              </w:rPr>
            </w:pPr>
            <w:r w:rsidRPr="007A2DA9">
              <w:rPr>
                <w:rFonts w:ascii="新細明體" w:eastAsia="新細明體" w:hAnsi="新細明體" w:cs="新細明體" w:hint="eastAsia"/>
                <w:color w:val="000000"/>
                <w:kern w:val="0"/>
                <w:sz w:val="22"/>
              </w:rPr>
              <w:t xml:space="preserve">　</w:t>
            </w:r>
          </w:p>
        </w:tc>
      </w:tr>
      <w:tr w:rsidR="007A2DA9" w:rsidRPr="007A2DA9" w14:paraId="2BCCCB5A" w14:textId="77777777" w:rsidTr="00437925">
        <w:trPr>
          <w:trHeight w:val="1005"/>
          <w:jc w:val="center"/>
        </w:trPr>
        <w:tc>
          <w:tcPr>
            <w:tcW w:w="3964" w:type="dxa"/>
            <w:shd w:val="clear" w:color="auto" w:fill="auto"/>
            <w:vAlign w:val="center"/>
            <w:hideMark/>
          </w:tcPr>
          <w:p w14:paraId="465A7D05" w14:textId="5DBF8E45" w:rsidR="007A2DA9" w:rsidRPr="007A2DA9" w:rsidRDefault="007A2DA9" w:rsidP="007A2DA9">
            <w:pPr>
              <w:spacing w:line="240" w:lineRule="auto"/>
              <w:rPr>
                <w:rFonts w:ascii="標楷體" w:hAnsi="標楷體" w:cs="新細明體"/>
                <w:color w:val="000000"/>
                <w:kern w:val="0"/>
                <w:sz w:val="24"/>
                <w:szCs w:val="24"/>
              </w:rPr>
            </w:pPr>
            <w:r w:rsidRPr="007A2DA9">
              <w:rPr>
                <w:rFonts w:ascii="標楷體" w:hAnsi="標楷體" w:cs="新細明體" w:hint="eastAsia"/>
                <w:color w:val="000000"/>
                <w:kern w:val="0"/>
                <w:sz w:val="24"/>
                <w:szCs w:val="24"/>
              </w:rPr>
              <w:t>財團法人平安社會福利慈善事業基金會附設澎湖縣私立平安白沙社區式服務類長期照顧服務機構</w:t>
            </w:r>
          </w:p>
        </w:tc>
        <w:tc>
          <w:tcPr>
            <w:tcW w:w="2436" w:type="dxa"/>
            <w:vMerge/>
            <w:vAlign w:val="center"/>
            <w:hideMark/>
          </w:tcPr>
          <w:p w14:paraId="187B0F65" w14:textId="77777777" w:rsidR="007A2DA9" w:rsidRPr="007A2DA9" w:rsidRDefault="007A2DA9" w:rsidP="007A2DA9">
            <w:pPr>
              <w:spacing w:line="240" w:lineRule="auto"/>
              <w:rPr>
                <w:rFonts w:ascii="標楷體" w:hAnsi="標楷體" w:cs="新細明體"/>
                <w:color w:val="000000"/>
                <w:kern w:val="0"/>
                <w:sz w:val="22"/>
              </w:rPr>
            </w:pPr>
          </w:p>
        </w:tc>
        <w:tc>
          <w:tcPr>
            <w:tcW w:w="1134" w:type="dxa"/>
            <w:shd w:val="clear" w:color="auto" w:fill="auto"/>
            <w:hideMark/>
          </w:tcPr>
          <w:p w14:paraId="440A62B8" w14:textId="77777777" w:rsidR="007A2DA9" w:rsidRPr="007A2DA9" w:rsidRDefault="007A2DA9" w:rsidP="007A2DA9">
            <w:pPr>
              <w:spacing w:line="240" w:lineRule="auto"/>
              <w:rPr>
                <w:rFonts w:ascii="新細明體" w:eastAsia="新細明體" w:hAnsi="新細明體" w:cs="新細明體"/>
                <w:color w:val="000000"/>
                <w:kern w:val="0"/>
                <w:sz w:val="22"/>
              </w:rPr>
            </w:pPr>
            <w:r w:rsidRPr="007A2DA9">
              <w:rPr>
                <w:rFonts w:ascii="新細明體" w:eastAsia="新細明體" w:hAnsi="新細明體" w:cs="新細明體" w:hint="eastAsia"/>
                <w:color w:val="000000"/>
                <w:kern w:val="0"/>
                <w:sz w:val="22"/>
              </w:rPr>
              <w:t xml:space="preserve">　</w:t>
            </w:r>
          </w:p>
        </w:tc>
        <w:tc>
          <w:tcPr>
            <w:tcW w:w="1573" w:type="dxa"/>
            <w:shd w:val="clear" w:color="auto" w:fill="auto"/>
            <w:hideMark/>
          </w:tcPr>
          <w:p w14:paraId="5D79FC31" w14:textId="77777777" w:rsidR="007A2DA9" w:rsidRPr="007A2DA9" w:rsidRDefault="007A2DA9" w:rsidP="007A2DA9">
            <w:pPr>
              <w:spacing w:line="240" w:lineRule="auto"/>
              <w:rPr>
                <w:rFonts w:ascii="新細明體" w:eastAsia="新細明體" w:hAnsi="新細明體" w:cs="新細明體"/>
                <w:color w:val="000000"/>
                <w:kern w:val="0"/>
                <w:sz w:val="22"/>
              </w:rPr>
            </w:pPr>
            <w:r w:rsidRPr="007A2DA9">
              <w:rPr>
                <w:rFonts w:ascii="新細明體" w:eastAsia="新細明體" w:hAnsi="新細明體" w:cs="新細明體" w:hint="eastAsia"/>
                <w:color w:val="000000"/>
                <w:kern w:val="0"/>
                <w:sz w:val="22"/>
              </w:rPr>
              <w:t xml:space="preserve">　</w:t>
            </w:r>
          </w:p>
        </w:tc>
      </w:tr>
      <w:tr w:rsidR="007A2DA9" w:rsidRPr="007A2DA9" w14:paraId="0FBDC9DD" w14:textId="77777777" w:rsidTr="00437925">
        <w:trPr>
          <w:trHeight w:val="1005"/>
          <w:jc w:val="center"/>
        </w:trPr>
        <w:tc>
          <w:tcPr>
            <w:tcW w:w="3964" w:type="dxa"/>
            <w:shd w:val="clear" w:color="auto" w:fill="auto"/>
            <w:vAlign w:val="center"/>
            <w:hideMark/>
          </w:tcPr>
          <w:p w14:paraId="6AA21695" w14:textId="61FA8A46" w:rsidR="007A2DA9" w:rsidRPr="007A2DA9" w:rsidRDefault="007A2DA9" w:rsidP="007A2DA9">
            <w:pPr>
              <w:spacing w:line="240" w:lineRule="auto"/>
              <w:rPr>
                <w:rFonts w:ascii="標楷體" w:hAnsi="標楷體" w:cs="新細明體"/>
                <w:color w:val="000000"/>
                <w:kern w:val="0"/>
                <w:sz w:val="24"/>
                <w:szCs w:val="24"/>
              </w:rPr>
            </w:pPr>
            <w:r w:rsidRPr="007A2DA9">
              <w:rPr>
                <w:rFonts w:ascii="標楷體" w:hAnsi="標楷體" w:cs="新細明體" w:hint="eastAsia"/>
                <w:color w:val="000000"/>
                <w:kern w:val="0"/>
                <w:sz w:val="24"/>
                <w:szCs w:val="24"/>
              </w:rPr>
              <w:t>財團法人伊甸社會福利基金會附設澎湖縣私立頤和社區式服務類長期照顧服務機構</w:t>
            </w:r>
          </w:p>
        </w:tc>
        <w:tc>
          <w:tcPr>
            <w:tcW w:w="2436" w:type="dxa"/>
            <w:vMerge/>
            <w:vAlign w:val="center"/>
            <w:hideMark/>
          </w:tcPr>
          <w:p w14:paraId="674938A1" w14:textId="77777777" w:rsidR="007A2DA9" w:rsidRPr="007A2DA9" w:rsidRDefault="007A2DA9" w:rsidP="007A2DA9">
            <w:pPr>
              <w:spacing w:line="240" w:lineRule="auto"/>
              <w:rPr>
                <w:rFonts w:ascii="標楷體" w:hAnsi="標楷體" w:cs="新細明體"/>
                <w:color w:val="000000"/>
                <w:kern w:val="0"/>
                <w:sz w:val="22"/>
              </w:rPr>
            </w:pPr>
          </w:p>
        </w:tc>
        <w:tc>
          <w:tcPr>
            <w:tcW w:w="1134" w:type="dxa"/>
            <w:shd w:val="clear" w:color="auto" w:fill="auto"/>
            <w:hideMark/>
          </w:tcPr>
          <w:p w14:paraId="7F0E64E8" w14:textId="77777777" w:rsidR="007A2DA9" w:rsidRPr="007A2DA9" w:rsidRDefault="007A2DA9" w:rsidP="007A2DA9">
            <w:pPr>
              <w:spacing w:line="240" w:lineRule="auto"/>
              <w:rPr>
                <w:rFonts w:ascii="新細明體" w:eastAsia="新細明體" w:hAnsi="新細明體" w:cs="新細明體"/>
                <w:color w:val="000000"/>
                <w:kern w:val="0"/>
                <w:sz w:val="22"/>
              </w:rPr>
            </w:pPr>
            <w:r w:rsidRPr="007A2DA9">
              <w:rPr>
                <w:rFonts w:ascii="新細明體" w:eastAsia="新細明體" w:hAnsi="新細明體" w:cs="新細明體" w:hint="eastAsia"/>
                <w:color w:val="000000"/>
                <w:kern w:val="0"/>
                <w:sz w:val="22"/>
              </w:rPr>
              <w:t xml:space="preserve">　</w:t>
            </w:r>
          </w:p>
        </w:tc>
        <w:tc>
          <w:tcPr>
            <w:tcW w:w="1573" w:type="dxa"/>
            <w:shd w:val="clear" w:color="auto" w:fill="auto"/>
            <w:hideMark/>
          </w:tcPr>
          <w:p w14:paraId="6642121D" w14:textId="77777777" w:rsidR="007A2DA9" w:rsidRPr="007A2DA9" w:rsidRDefault="007A2DA9" w:rsidP="007A2DA9">
            <w:pPr>
              <w:spacing w:line="240" w:lineRule="auto"/>
              <w:rPr>
                <w:rFonts w:ascii="新細明體" w:eastAsia="新細明體" w:hAnsi="新細明體" w:cs="新細明體"/>
                <w:color w:val="000000"/>
                <w:kern w:val="0"/>
                <w:sz w:val="22"/>
              </w:rPr>
            </w:pPr>
            <w:r w:rsidRPr="007A2DA9">
              <w:rPr>
                <w:rFonts w:ascii="新細明體" w:eastAsia="新細明體" w:hAnsi="新細明體" w:cs="新細明體" w:hint="eastAsia"/>
                <w:color w:val="000000"/>
                <w:kern w:val="0"/>
                <w:sz w:val="22"/>
              </w:rPr>
              <w:t xml:space="preserve">　</w:t>
            </w:r>
          </w:p>
        </w:tc>
      </w:tr>
      <w:tr w:rsidR="007A2DA9" w:rsidRPr="007A2DA9" w14:paraId="05C74EEF" w14:textId="77777777" w:rsidTr="00437925">
        <w:trPr>
          <w:trHeight w:val="1005"/>
          <w:jc w:val="center"/>
        </w:trPr>
        <w:tc>
          <w:tcPr>
            <w:tcW w:w="3964" w:type="dxa"/>
            <w:shd w:val="clear" w:color="auto" w:fill="auto"/>
            <w:vAlign w:val="center"/>
            <w:hideMark/>
          </w:tcPr>
          <w:p w14:paraId="7EF5E944" w14:textId="45871891" w:rsidR="007A2DA9" w:rsidRPr="007A2DA9" w:rsidRDefault="007A2DA9" w:rsidP="007A2DA9">
            <w:pPr>
              <w:spacing w:line="240" w:lineRule="auto"/>
              <w:rPr>
                <w:rFonts w:ascii="標楷體" w:hAnsi="標楷體" w:cs="新細明體"/>
                <w:color w:val="000000"/>
                <w:kern w:val="0"/>
                <w:sz w:val="24"/>
                <w:szCs w:val="24"/>
              </w:rPr>
            </w:pPr>
            <w:r w:rsidRPr="007A2DA9">
              <w:rPr>
                <w:rFonts w:ascii="標楷體" w:hAnsi="標楷體" w:cs="新細明體" w:hint="eastAsia"/>
                <w:color w:val="000000"/>
                <w:kern w:val="0"/>
                <w:sz w:val="24"/>
                <w:szCs w:val="24"/>
              </w:rPr>
              <w:t>財團法人平安社會福利慈善事業基金會附設澎湖縣私立平安望安社區式服務類長期照顧服務機構</w:t>
            </w:r>
          </w:p>
        </w:tc>
        <w:tc>
          <w:tcPr>
            <w:tcW w:w="2436" w:type="dxa"/>
            <w:vMerge/>
            <w:vAlign w:val="center"/>
            <w:hideMark/>
          </w:tcPr>
          <w:p w14:paraId="3B02C892" w14:textId="77777777" w:rsidR="007A2DA9" w:rsidRPr="007A2DA9" w:rsidRDefault="007A2DA9" w:rsidP="007A2DA9">
            <w:pPr>
              <w:spacing w:line="240" w:lineRule="auto"/>
              <w:rPr>
                <w:rFonts w:ascii="標楷體" w:hAnsi="標楷體" w:cs="新細明體"/>
                <w:color w:val="000000"/>
                <w:kern w:val="0"/>
                <w:sz w:val="22"/>
              </w:rPr>
            </w:pPr>
          </w:p>
        </w:tc>
        <w:tc>
          <w:tcPr>
            <w:tcW w:w="1134" w:type="dxa"/>
            <w:shd w:val="clear" w:color="auto" w:fill="auto"/>
            <w:hideMark/>
          </w:tcPr>
          <w:p w14:paraId="74D54E0C" w14:textId="77777777" w:rsidR="007A2DA9" w:rsidRPr="007A2DA9" w:rsidRDefault="007A2DA9" w:rsidP="007A2DA9">
            <w:pPr>
              <w:spacing w:line="240" w:lineRule="auto"/>
              <w:rPr>
                <w:rFonts w:ascii="新細明體" w:eastAsia="新細明體" w:hAnsi="新細明體" w:cs="新細明體"/>
                <w:color w:val="000000"/>
                <w:kern w:val="0"/>
                <w:sz w:val="22"/>
              </w:rPr>
            </w:pPr>
            <w:r w:rsidRPr="007A2DA9">
              <w:rPr>
                <w:rFonts w:ascii="新細明體" w:eastAsia="新細明體" w:hAnsi="新細明體" w:cs="新細明體" w:hint="eastAsia"/>
                <w:color w:val="000000"/>
                <w:kern w:val="0"/>
                <w:sz w:val="22"/>
              </w:rPr>
              <w:t xml:space="preserve">　</w:t>
            </w:r>
          </w:p>
        </w:tc>
        <w:tc>
          <w:tcPr>
            <w:tcW w:w="1573" w:type="dxa"/>
            <w:shd w:val="clear" w:color="auto" w:fill="auto"/>
            <w:hideMark/>
          </w:tcPr>
          <w:p w14:paraId="3620075D" w14:textId="77777777" w:rsidR="007A2DA9" w:rsidRPr="007A2DA9" w:rsidRDefault="007A2DA9" w:rsidP="007A2DA9">
            <w:pPr>
              <w:spacing w:line="240" w:lineRule="auto"/>
              <w:rPr>
                <w:rFonts w:ascii="新細明體" w:eastAsia="新細明體" w:hAnsi="新細明體" w:cs="新細明體"/>
                <w:color w:val="000000"/>
                <w:kern w:val="0"/>
                <w:sz w:val="22"/>
              </w:rPr>
            </w:pPr>
            <w:r w:rsidRPr="007A2DA9">
              <w:rPr>
                <w:rFonts w:ascii="新細明體" w:eastAsia="新細明體" w:hAnsi="新細明體" w:cs="新細明體" w:hint="eastAsia"/>
                <w:color w:val="000000"/>
                <w:kern w:val="0"/>
                <w:sz w:val="22"/>
              </w:rPr>
              <w:t xml:space="preserve">　</w:t>
            </w:r>
          </w:p>
        </w:tc>
      </w:tr>
    </w:tbl>
    <w:p w14:paraId="00AF2781" w14:textId="77777777" w:rsidR="007A2DA9" w:rsidRDefault="007A2DA9" w:rsidP="0075479A">
      <w:pPr>
        <w:tabs>
          <w:tab w:val="left" w:pos="709"/>
        </w:tabs>
        <w:spacing w:afterLines="50" w:after="120"/>
        <w:ind w:leftChars="150" w:left="800" w:hangingChars="100" w:hanging="320"/>
        <w:jc w:val="both"/>
        <w:rPr>
          <w:rFonts w:ascii="標楷體" w:hAnsi="標楷體"/>
          <w:szCs w:val="32"/>
        </w:rPr>
      </w:pPr>
    </w:p>
    <w:p w14:paraId="5A8B2793" w14:textId="77777777" w:rsidR="007A2DA9" w:rsidRDefault="007A2DA9" w:rsidP="0075479A">
      <w:pPr>
        <w:tabs>
          <w:tab w:val="left" w:pos="709"/>
        </w:tabs>
        <w:spacing w:afterLines="50" w:after="120"/>
        <w:ind w:leftChars="150" w:left="800" w:hangingChars="100" w:hanging="320"/>
        <w:jc w:val="both"/>
        <w:rPr>
          <w:rFonts w:ascii="標楷體" w:hAnsi="標楷體"/>
          <w:szCs w:val="32"/>
        </w:rPr>
      </w:pPr>
    </w:p>
    <w:p w14:paraId="277A1696" w14:textId="77777777" w:rsidR="007A2DA9" w:rsidRDefault="007A2DA9" w:rsidP="0075479A">
      <w:pPr>
        <w:tabs>
          <w:tab w:val="left" w:pos="709"/>
        </w:tabs>
        <w:spacing w:afterLines="50" w:after="120"/>
        <w:ind w:leftChars="150" w:left="800" w:hangingChars="100" w:hanging="320"/>
        <w:jc w:val="both"/>
        <w:rPr>
          <w:rFonts w:ascii="標楷體" w:hAnsi="標楷體"/>
          <w:szCs w:val="32"/>
        </w:rPr>
      </w:pPr>
    </w:p>
    <w:p w14:paraId="11C131D1" w14:textId="77777777" w:rsidR="007A2DA9" w:rsidRDefault="007A2DA9" w:rsidP="0075479A">
      <w:pPr>
        <w:tabs>
          <w:tab w:val="left" w:pos="709"/>
        </w:tabs>
        <w:spacing w:afterLines="50" w:after="120"/>
        <w:ind w:leftChars="150" w:left="800" w:hangingChars="100" w:hanging="320"/>
        <w:jc w:val="both"/>
        <w:rPr>
          <w:rFonts w:ascii="標楷體" w:hAnsi="標楷體"/>
          <w:szCs w:val="32"/>
        </w:rPr>
      </w:pPr>
    </w:p>
    <w:p w14:paraId="23726E11" w14:textId="77777777" w:rsidR="007A2DA9" w:rsidRDefault="007A2DA9" w:rsidP="0075479A">
      <w:pPr>
        <w:tabs>
          <w:tab w:val="left" w:pos="709"/>
        </w:tabs>
        <w:spacing w:afterLines="50" w:after="120"/>
        <w:ind w:leftChars="150" w:left="800" w:hangingChars="100" w:hanging="320"/>
        <w:jc w:val="both"/>
        <w:rPr>
          <w:rFonts w:ascii="標楷體" w:hAnsi="標楷體"/>
          <w:szCs w:val="32"/>
        </w:rPr>
      </w:pPr>
    </w:p>
    <w:p w14:paraId="77F54742" w14:textId="77777777" w:rsidR="007A2DA9" w:rsidRDefault="007A2DA9" w:rsidP="0075479A">
      <w:pPr>
        <w:tabs>
          <w:tab w:val="left" w:pos="709"/>
        </w:tabs>
        <w:spacing w:afterLines="50" w:after="120"/>
        <w:ind w:leftChars="150" w:left="800" w:hangingChars="100" w:hanging="320"/>
        <w:jc w:val="both"/>
        <w:rPr>
          <w:rFonts w:ascii="標楷體" w:hAnsi="標楷體"/>
          <w:szCs w:val="32"/>
        </w:rPr>
      </w:pPr>
    </w:p>
    <w:p w14:paraId="17BB9AF3" w14:textId="77777777" w:rsidR="007A2DA9" w:rsidRDefault="007A2DA9" w:rsidP="0075479A">
      <w:pPr>
        <w:tabs>
          <w:tab w:val="left" w:pos="709"/>
        </w:tabs>
        <w:spacing w:afterLines="50" w:after="120"/>
        <w:ind w:leftChars="150" w:left="800" w:hangingChars="100" w:hanging="320"/>
        <w:jc w:val="both"/>
        <w:rPr>
          <w:rFonts w:ascii="標楷體" w:hAnsi="標楷體"/>
          <w:szCs w:val="32"/>
        </w:rPr>
      </w:pPr>
    </w:p>
    <w:p w14:paraId="13342C61" w14:textId="77777777" w:rsidR="007A2DA9" w:rsidRDefault="007A2DA9" w:rsidP="0075479A">
      <w:pPr>
        <w:tabs>
          <w:tab w:val="left" w:pos="709"/>
        </w:tabs>
        <w:spacing w:afterLines="50" w:after="120"/>
        <w:ind w:leftChars="150" w:left="800" w:hangingChars="100" w:hanging="320"/>
        <w:jc w:val="both"/>
        <w:rPr>
          <w:rFonts w:ascii="標楷體" w:hAnsi="標楷體"/>
          <w:szCs w:val="32"/>
        </w:rPr>
      </w:pPr>
    </w:p>
    <w:p w14:paraId="53973F62" w14:textId="77777777" w:rsidR="007A2DA9" w:rsidRDefault="007A2DA9" w:rsidP="0075479A">
      <w:pPr>
        <w:tabs>
          <w:tab w:val="left" w:pos="709"/>
        </w:tabs>
        <w:spacing w:afterLines="50" w:after="120"/>
        <w:ind w:leftChars="150" w:left="800" w:hangingChars="100" w:hanging="320"/>
        <w:jc w:val="both"/>
        <w:rPr>
          <w:rFonts w:ascii="標楷體" w:hAnsi="標楷體"/>
          <w:szCs w:val="32"/>
        </w:rPr>
      </w:pPr>
    </w:p>
    <w:p w14:paraId="0FBFC6F4" w14:textId="10C44BF1" w:rsidR="0095500C" w:rsidRDefault="0095500C" w:rsidP="0095500C">
      <w:pPr>
        <w:tabs>
          <w:tab w:val="left" w:pos="709"/>
        </w:tabs>
        <w:spacing w:afterLines="50" w:after="120"/>
        <w:ind w:left="3828"/>
        <w:sectPr w:rsidR="0095500C" w:rsidSect="00147895">
          <w:pgSz w:w="11906" w:h="16838"/>
          <w:pgMar w:top="1440" w:right="1440" w:bottom="1440" w:left="1440" w:header="851" w:footer="510" w:gutter="0"/>
          <w:cols w:space="425"/>
          <w:docGrid w:linePitch="435"/>
        </w:sectPr>
      </w:pPr>
    </w:p>
    <w:p w14:paraId="37C7FAC8" w14:textId="0FAF43AD" w:rsidR="00114AF7" w:rsidRPr="004A44F2" w:rsidRDefault="008737F9" w:rsidP="004A44F2">
      <w:pPr>
        <w:pStyle w:val="1"/>
        <w:numPr>
          <w:ilvl w:val="0"/>
          <w:numId w:val="2"/>
        </w:numPr>
        <w:ind w:left="993" w:hanging="993"/>
        <w:rPr>
          <w:rFonts w:ascii="標楷體" w:eastAsia="標楷體" w:hAnsi="標楷體"/>
          <w:sz w:val="40"/>
          <w:szCs w:val="40"/>
        </w:rPr>
      </w:pPr>
      <w:bookmarkStart w:id="23" w:name="_Toc114580407"/>
      <w:r>
        <w:rPr>
          <w:rFonts w:ascii="標楷體" w:eastAsia="標楷體" w:hAnsi="標楷體" w:hint="eastAsia"/>
          <w:sz w:val="40"/>
          <w:szCs w:val="40"/>
        </w:rPr>
        <w:lastRenderedPageBreak/>
        <w:t>112年長期照顧十年計畫2.0</w:t>
      </w:r>
      <w:bookmarkEnd w:id="23"/>
    </w:p>
    <w:p w14:paraId="0DEC97C3" w14:textId="253D3E4D" w:rsidR="00114AF7" w:rsidRPr="00B6367D" w:rsidRDefault="000D1B1D" w:rsidP="00960C05">
      <w:pPr>
        <w:pStyle w:val="2"/>
        <w:numPr>
          <w:ilvl w:val="0"/>
          <w:numId w:val="15"/>
        </w:numPr>
        <w:ind w:left="709"/>
        <w:rPr>
          <w:rFonts w:ascii="標楷體" w:eastAsia="標楷體" w:hAnsi="標楷體"/>
          <w:sz w:val="32"/>
          <w:szCs w:val="32"/>
        </w:rPr>
      </w:pPr>
      <w:bookmarkStart w:id="24" w:name="_Toc114580408"/>
      <w:r w:rsidRPr="00B6367D">
        <w:rPr>
          <w:rFonts w:ascii="標楷體" w:eastAsia="標楷體" w:hAnsi="標楷體" w:hint="eastAsia"/>
          <w:sz w:val="32"/>
          <w:szCs w:val="32"/>
        </w:rPr>
        <w:t>長照服務人口分析</w:t>
      </w:r>
      <w:bookmarkEnd w:id="24"/>
    </w:p>
    <w:p w14:paraId="2A5F940D" w14:textId="77777777" w:rsidR="00BC6676" w:rsidRDefault="00BC6676" w:rsidP="0082154D">
      <w:pPr>
        <w:pStyle w:val="a8"/>
        <w:spacing w:afterLines="50" w:after="120" w:line="500" w:lineRule="exact"/>
        <w:ind w:leftChars="221" w:left="2124" w:hangingChars="506" w:hanging="1417"/>
        <w:jc w:val="both"/>
        <w:rPr>
          <w:bCs/>
          <w:color w:val="FF0000"/>
          <w:sz w:val="28"/>
        </w:rPr>
      </w:pPr>
      <w:r>
        <w:rPr>
          <w:rFonts w:hint="eastAsia"/>
          <w:sz w:val="28"/>
        </w:rPr>
        <w:t xml:space="preserve">  </w:t>
      </w:r>
      <w:r w:rsidR="00E763D9" w:rsidRPr="007B3936">
        <w:rPr>
          <w:rFonts w:hint="eastAsia"/>
          <w:sz w:val="28"/>
        </w:rPr>
        <w:t>注意事項</w:t>
      </w:r>
      <w:r w:rsidR="00820A68" w:rsidRPr="007B3936">
        <w:rPr>
          <w:rFonts w:hint="eastAsia"/>
          <w:sz w:val="28"/>
        </w:rPr>
        <w:t>：</w:t>
      </w:r>
      <w:r w:rsidR="00337527" w:rsidRPr="007B3936">
        <w:rPr>
          <w:rFonts w:hint="eastAsia"/>
          <w:bCs/>
          <w:sz w:val="28"/>
        </w:rPr>
        <w:t>各項基本數據呈現請以</w:t>
      </w:r>
      <w:r w:rsidR="00337527" w:rsidRPr="0069473B">
        <w:rPr>
          <w:rFonts w:hint="eastAsia"/>
          <w:bCs/>
          <w:color w:val="FF0000"/>
          <w:sz w:val="28"/>
        </w:rPr>
        <w:t>1</w:t>
      </w:r>
      <w:r w:rsidR="007A59C3" w:rsidRPr="0069473B">
        <w:rPr>
          <w:rFonts w:hint="eastAsia"/>
          <w:bCs/>
          <w:color w:val="FF0000"/>
          <w:sz w:val="28"/>
        </w:rPr>
        <w:t>1</w:t>
      </w:r>
      <w:r w:rsidR="00263457">
        <w:rPr>
          <w:rFonts w:hint="eastAsia"/>
          <w:bCs/>
          <w:color w:val="FF0000"/>
          <w:sz w:val="28"/>
        </w:rPr>
        <w:t>1</w:t>
      </w:r>
      <w:r w:rsidR="00337527" w:rsidRPr="0069473B">
        <w:rPr>
          <w:rFonts w:hint="eastAsia"/>
          <w:bCs/>
          <w:color w:val="FF0000"/>
          <w:sz w:val="28"/>
        </w:rPr>
        <w:t>年</w:t>
      </w:r>
      <w:r w:rsidR="00A9332E" w:rsidRPr="0069473B">
        <w:rPr>
          <w:rFonts w:hint="eastAsia"/>
          <w:bCs/>
          <w:color w:val="FF0000"/>
          <w:sz w:val="28"/>
        </w:rPr>
        <w:t>8</w:t>
      </w:r>
      <w:r w:rsidR="00337527" w:rsidRPr="0069473B">
        <w:rPr>
          <w:rFonts w:hint="eastAsia"/>
          <w:bCs/>
          <w:color w:val="FF0000"/>
          <w:sz w:val="28"/>
        </w:rPr>
        <w:t>月</w:t>
      </w:r>
      <w:r w:rsidR="00246651" w:rsidRPr="0069473B">
        <w:rPr>
          <w:rFonts w:hint="eastAsia"/>
          <w:bCs/>
          <w:color w:val="FF0000"/>
          <w:sz w:val="28"/>
        </w:rPr>
        <w:t>底</w:t>
      </w:r>
      <w:r w:rsidR="00337527" w:rsidRPr="0069473B">
        <w:rPr>
          <w:rFonts w:hint="eastAsia"/>
          <w:bCs/>
          <w:color w:val="FF0000"/>
          <w:sz w:val="28"/>
        </w:rPr>
        <w:t>為準，</w:t>
      </w:r>
      <w:r w:rsidR="00337527" w:rsidRPr="007B3936">
        <w:rPr>
          <w:rFonts w:hint="eastAsia"/>
          <w:bCs/>
          <w:sz w:val="28"/>
        </w:rPr>
        <w:t>並應呈現</w:t>
      </w:r>
      <w:r w:rsidR="00407DE9" w:rsidRPr="0069473B">
        <w:rPr>
          <w:rFonts w:hint="eastAsia"/>
          <w:bCs/>
          <w:color w:val="FF0000"/>
          <w:sz w:val="28"/>
        </w:rPr>
        <w:t>11</w:t>
      </w:r>
      <w:r w:rsidR="00263457">
        <w:rPr>
          <w:rFonts w:hint="eastAsia"/>
          <w:bCs/>
          <w:color w:val="FF0000"/>
          <w:sz w:val="28"/>
        </w:rPr>
        <w:t>2</w:t>
      </w:r>
      <w:r>
        <w:rPr>
          <w:rFonts w:hint="eastAsia"/>
          <w:bCs/>
          <w:color w:val="FF0000"/>
          <w:sz w:val="28"/>
        </w:rPr>
        <w:t xml:space="preserve"> </w:t>
      </w:r>
    </w:p>
    <w:p w14:paraId="4886C3CB" w14:textId="7C72AD81" w:rsidR="00337527" w:rsidRPr="0069473B" w:rsidRDefault="00BC6676" w:rsidP="0082154D">
      <w:pPr>
        <w:pStyle w:val="a8"/>
        <w:spacing w:afterLines="50" w:after="120" w:line="500" w:lineRule="exact"/>
        <w:ind w:leftChars="221" w:left="2124" w:hangingChars="506" w:hanging="1417"/>
        <w:jc w:val="both"/>
        <w:rPr>
          <w:color w:val="FF0000"/>
          <w:sz w:val="28"/>
        </w:rPr>
      </w:pPr>
      <w:r>
        <w:rPr>
          <w:rFonts w:hint="eastAsia"/>
          <w:bCs/>
          <w:color w:val="FF0000"/>
          <w:sz w:val="28"/>
        </w:rPr>
        <w:t xml:space="preserve">            </w:t>
      </w:r>
      <w:r w:rsidR="00337527" w:rsidRPr="0069473B">
        <w:rPr>
          <w:rFonts w:hint="eastAsia"/>
          <w:bCs/>
          <w:color w:val="FF0000"/>
          <w:sz w:val="28"/>
        </w:rPr>
        <w:t>年度</w:t>
      </w:r>
      <w:r w:rsidR="00337527" w:rsidRPr="007B3936">
        <w:rPr>
          <w:rFonts w:hint="eastAsia"/>
          <w:bCs/>
          <w:sz w:val="28"/>
        </w:rPr>
        <w:t>相關供需推估數據。</w:t>
      </w:r>
    </w:p>
    <w:p w14:paraId="285EC268" w14:textId="4FF8CC30" w:rsidR="00BC6676" w:rsidRPr="00BC6676" w:rsidRDefault="00573440" w:rsidP="0082154D">
      <w:pPr>
        <w:pStyle w:val="a8"/>
        <w:numPr>
          <w:ilvl w:val="0"/>
          <w:numId w:val="3"/>
        </w:numPr>
        <w:spacing w:afterLines="50" w:after="120" w:line="500" w:lineRule="exact"/>
        <w:ind w:leftChars="0" w:left="1474" w:hanging="1134"/>
        <w:jc w:val="both"/>
      </w:pPr>
      <w:r>
        <w:t>長照需求人口</w:t>
      </w:r>
      <w:r w:rsidR="00BC6676">
        <w:rPr>
          <w:rFonts w:hint="eastAsia"/>
        </w:rPr>
        <w:t>推估</w:t>
      </w:r>
      <w:r w:rsidR="00E325B7">
        <w:rPr>
          <w:rFonts w:hint="eastAsia"/>
          <w:b/>
        </w:rPr>
        <w:t>：</w:t>
      </w:r>
    </w:p>
    <w:p w14:paraId="78366255" w14:textId="16BE25EE" w:rsidR="00BC6676" w:rsidRPr="00E325B7" w:rsidRDefault="00BC6676" w:rsidP="0082154D">
      <w:pPr>
        <w:pStyle w:val="a8"/>
        <w:numPr>
          <w:ilvl w:val="0"/>
          <w:numId w:val="3"/>
        </w:numPr>
        <w:spacing w:afterLines="50" w:after="120" w:line="500" w:lineRule="exact"/>
        <w:ind w:leftChars="0" w:left="1474" w:hanging="1134"/>
        <w:jc w:val="both"/>
      </w:pPr>
      <w:r w:rsidRPr="003B4127">
        <w:rPr>
          <w:rFonts w:hint="eastAsia"/>
        </w:rPr>
        <w:t>長照服務目標人口</w:t>
      </w:r>
      <w:r w:rsidRPr="00AB0CF9">
        <w:rPr>
          <w:rFonts w:hint="eastAsia"/>
          <w:b/>
        </w:rPr>
        <w:t>【請運用表一分析，並以文字說明貴轄長照服務目標人口分布】</w:t>
      </w:r>
    </w:p>
    <w:p w14:paraId="7070CC05" w14:textId="77777777" w:rsidR="00E325B7" w:rsidRPr="00DB5DB7" w:rsidRDefault="00E325B7" w:rsidP="00E325B7">
      <w:pPr>
        <w:pStyle w:val="a8"/>
        <w:spacing w:afterLines="50" w:after="120" w:line="500" w:lineRule="exact"/>
        <w:ind w:leftChars="450" w:left="1440"/>
        <w:jc w:val="both"/>
      </w:pPr>
      <w:r w:rsidRPr="00DB5DB7">
        <w:rPr>
          <w:rFonts w:hint="eastAsia"/>
        </w:rPr>
        <w:t>本縣長照需求數計有</w:t>
      </w:r>
      <w:r w:rsidRPr="00DB5DB7">
        <w:rPr>
          <w:rFonts w:hint="eastAsia"/>
        </w:rPr>
        <w:t>4,166</w:t>
      </w:r>
      <w:r w:rsidRPr="00DB5DB7">
        <w:rPr>
          <w:rFonts w:hint="eastAsia"/>
        </w:rPr>
        <w:t>位，其中</w:t>
      </w:r>
      <w:r w:rsidRPr="00DB5DB7">
        <w:rPr>
          <w:rFonts w:hint="eastAsia"/>
        </w:rPr>
        <w:t>65</w:t>
      </w:r>
      <w:r w:rsidRPr="00DB5DB7">
        <w:rPr>
          <w:rFonts w:hint="eastAsia"/>
        </w:rPr>
        <w:t>歲以上失能長者計有</w:t>
      </w:r>
      <w:r w:rsidRPr="00DB5DB7">
        <w:rPr>
          <w:rFonts w:hint="eastAsia"/>
        </w:rPr>
        <w:t>2,557</w:t>
      </w:r>
      <w:r w:rsidRPr="00DB5DB7">
        <w:rPr>
          <w:rFonts w:hint="eastAsia"/>
        </w:rPr>
        <w:t>位，佔</w:t>
      </w:r>
      <w:r w:rsidRPr="00DB5DB7">
        <w:rPr>
          <w:rFonts w:hint="eastAsia"/>
        </w:rPr>
        <w:t>61.38%</w:t>
      </w:r>
      <w:r w:rsidRPr="00DB5DB7">
        <w:rPr>
          <w:rFonts w:hint="eastAsia"/>
        </w:rPr>
        <w:t>，</w:t>
      </w:r>
      <w:r w:rsidRPr="00DB5DB7">
        <w:rPr>
          <w:rFonts w:hint="eastAsia"/>
        </w:rPr>
        <w:t>64</w:t>
      </w:r>
      <w:r w:rsidRPr="00DB5DB7">
        <w:rPr>
          <w:rFonts w:hint="eastAsia"/>
        </w:rPr>
        <w:t>歲以下失能身心障礙者計有</w:t>
      </w:r>
      <w:r w:rsidRPr="00DB5DB7">
        <w:rPr>
          <w:rFonts w:hint="eastAsia"/>
        </w:rPr>
        <w:t>866</w:t>
      </w:r>
      <w:r w:rsidRPr="00DB5DB7">
        <w:rPr>
          <w:rFonts w:hint="eastAsia"/>
        </w:rPr>
        <w:t>位，佔</w:t>
      </w:r>
      <w:r w:rsidRPr="00DB5DB7">
        <w:rPr>
          <w:rFonts w:hint="eastAsia"/>
        </w:rPr>
        <w:t>20.79%</w:t>
      </w:r>
      <w:r w:rsidRPr="00DB5DB7">
        <w:rPr>
          <w:rFonts w:hint="eastAsia"/>
        </w:rPr>
        <w:t>，</w:t>
      </w:r>
      <w:r w:rsidRPr="00DB5DB7">
        <w:rPr>
          <w:rFonts w:hint="eastAsia"/>
        </w:rPr>
        <w:t>50</w:t>
      </w:r>
      <w:r w:rsidRPr="00DB5DB7">
        <w:rPr>
          <w:rFonts w:hint="eastAsia"/>
        </w:rPr>
        <w:t>歲以上失智症者約計有</w:t>
      </w:r>
      <w:r w:rsidRPr="00DB5DB7">
        <w:rPr>
          <w:rFonts w:hint="eastAsia"/>
        </w:rPr>
        <w:t>642</w:t>
      </w:r>
      <w:r w:rsidRPr="00DB5DB7">
        <w:rPr>
          <w:rFonts w:hint="eastAsia"/>
        </w:rPr>
        <w:t>位，佔</w:t>
      </w:r>
      <w:r w:rsidRPr="00DB5DB7">
        <w:rPr>
          <w:rFonts w:hint="eastAsia"/>
        </w:rPr>
        <w:t>15.41%</w:t>
      </w:r>
      <w:r w:rsidRPr="00DB5DB7">
        <w:rPr>
          <w:rFonts w:hint="eastAsia"/>
        </w:rPr>
        <w:t>；另需求人口有</w:t>
      </w:r>
      <w:r w:rsidRPr="00DB5DB7">
        <w:rPr>
          <w:rFonts w:hint="eastAsia"/>
        </w:rPr>
        <w:t>59.29%</w:t>
      </w:r>
      <w:r w:rsidRPr="00DB5DB7">
        <w:rPr>
          <w:rFonts w:hint="eastAsia"/>
        </w:rPr>
        <w:t>集中在馬公市，湖西鄉</w:t>
      </w:r>
      <w:r w:rsidRPr="00DB5DB7">
        <w:rPr>
          <w:rFonts w:hint="eastAsia"/>
        </w:rPr>
        <w:t xml:space="preserve">        </w:t>
      </w:r>
      <w:r w:rsidRPr="00DB5DB7">
        <w:rPr>
          <w:rFonts w:hint="eastAsia"/>
        </w:rPr>
        <w:t>次之佔</w:t>
      </w:r>
      <w:r w:rsidRPr="00DB5DB7">
        <w:rPr>
          <w:rFonts w:hint="eastAsia"/>
        </w:rPr>
        <w:t>14.71%</w:t>
      </w:r>
      <w:r w:rsidRPr="00DB5DB7">
        <w:rPr>
          <w:rFonts w:hint="eastAsia"/>
        </w:rPr>
        <w:t>，餘分布於本縣其他鄉鎮。另下表所</w:t>
      </w:r>
      <w:r w:rsidRPr="00DB5DB7">
        <w:rPr>
          <w:rFonts w:hint="eastAsia"/>
        </w:rPr>
        <w:t xml:space="preserve">        </w:t>
      </w:r>
      <w:r w:rsidRPr="00DB5DB7">
        <w:rPr>
          <w:rFonts w:hint="eastAsia"/>
        </w:rPr>
        <w:t>列之各鄉鎮市區長照服務目標人口推估及服務人數對照</w:t>
      </w:r>
      <w:r w:rsidRPr="00DB5DB7">
        <w:rPr>
          <w:rFonts w:hint="eastAsia"/>
        </w:rPr>
        <w:t xml:space="preserve">        </w:t>
      </w:r>
      <w:r w:rsidRPr="00DB5DB7">
        <w:rPr>
          <w:rFonts w:hint="eastAsia"/>
        </w:rPr>
        <w:t>一覽表，本縣使用長照服務長照給付支付服務人數及住宿型機構服務人數的服務使用率平均達</w:t>
      </w:r>
      <w:r w:rsidRPr="00DB5DB7">
        <w:rPr>
          <w:rFonts w:hint="eastAsia"/>
        </w:rPr>
        <w:t>50.41%</w:t>
      </w:r>
      <w:r w:rsidRPr="00DB5DB7">
        <w:rPr>
          <w:rFonts w:hint="eastAsia"/>
        </w:rPr>
        <w:t>，而本縣望</w:t>
      </w:r>
      <w:r w:rsidRPr="00DB5DB7">
        <w:rPr>
          <w:rFonts w:hint="eastAsia"/>
        </w:rPr>
        <w:t xml:space="preserve">        </w:t>
      </w:r>
      <w:r w:rsidRPr="00DB5DB7">
        <w:rPr>
          <w:rFonts w:hint="eastAsia"/>
        </w:rPr>
        <w:t>安鄉長照服務涵蓋率最低，分析其原因係因望安鄉為本</w:t>
      </w:r>
      <w:r w:rsidRPr="00DB5DB7">
        <w:rPr>
          <w:rFonts w:hint="eastAsia"/>
        </w:rPr>
        <w:t xml:space="preserve">        </w:t>
      </w:r>
      <w:r w:rsidRPr="00DB5DB7">
        <w:rPr>
          <w:rFonts w:hint="eastAsia"/>
        </w:rPr>
        <w:t>縣離島數最多之鄉鎮，在地資源不足，人口外流嚴重，需求量少，加上交通受限且服務成本大，造成當地長照服務輸送困難，在規劃上應優先佈建當地資源，以縮短城鄉差距。另，依目前長照服務涵蓋率顯示，本縣失智未失能及衰弱老人服務人數較低，未來將加強推廣失智未失能及衰弱老人參與長照</w:t>
      </w:r>
      <w:r w:rsidRPr="00DB5DB7">
        <w:rPr>
          <w:rFonts w:hint="eastAsia"/>
        </w:rPr>
        <w:t>C</w:t>
      </w:r>
      <w:r w:rsidRPr="00DB5DB7">
        <w:rPr>
          <w:rFonts w:hint="eastAsia"/>
        </w:rPr>
        <w:t>據點、失智社區服務據點及長者健康促進站等社區據點辦理預防及延緩失能照護方案課程。</w:t>
      </w:r>
    </w:p>
    <w:p w14:paraId="17C1E2CC" w14:textId="617778C4" w:rsidR="00E325B7" w:rsidRPr="00DB5DB7" w:rsidRDefault="00E325B7" w:rsidP="00E325B7">
      <w:pPr>
        <w:pStyle w:val="a8"/>
        <w:spacing w:afterLines="50" w:after="120" w:line="500" w:lineRule="exact"/>
        <w:ind w:leftChars="0" w:left="1474"/>
        <w:jc w:val="both"/>
      </w:pPr>
    </w:p>
    <w:p w14:paraId="3F60D397" w14:textId="00A22046" w:rsidR="00E325B7" w:rsidRDefault="00E325B7" w:rsidP="00E325B7">
      <w:pPr>
        <w:pStyle w:val="a8"/>
        <w:spacing w:afterLines="50" w:after="120" w:line="500" w:lineRule="exact"/>
        <w:ind w:leftChars="0" w:left="1474"/>
        <w:jc w:val="both"/>
      </w:pPr>
    </w:p>
    <w:tbl>
      <w:tblPr>
        <w:tblW w:w="9875" w:type="dxa"/>
        <w:tblInd w:w="-318" w:type="dxa"/>
        <w:tblCellMar>
          <w:left w:w="10" w:type="dxa"/>
          <w:right w:w="10" w:type="dxa"/>
        </w:tblCellMar>
        <w:tblLook w:val="04A0" w:firstRow="1" w:lastRow="0" w:firstColumn="1" w:lastColumn="0" w:noHBand="0" w:noVBand="1"/>
      </w:tblPr>
      <w:tblGrid>
        <w:gridCol w:w="993"/>
        <w:gridCol w:w="1701"/>
        <w:gridCol w:w="1134"/>
        <w:gridCol w:w="848"/>
        <w:gridCol w:w="877"/>
        <w:gridCol w:w="1007"/>
        <w:gridCol w:w="1035"/>
        <w:gridCol w:w="911"/>
        <w:gridCol w:w="1369"/>
      </w:tblGrid>
      <w:tr w:rsidR="00DB5DB7" w:rsidRPr="00DB5DB7" w14:paraId="6ED4DCED" w14:textId="77777777" w:rsidTr="00365CD3">
        <w:tc>
          <w:tcPr>
            <w:tcW w:w="993" w:type="dxa"/>
            <w:tcBorders>
              <w:top w:val="single" w:sz="4" w:space="0" w:color="000000"/>
              <w:left w:val="single" w:sz="4" w:space="0" w:color="000000"/>
              <w:bottom w:val="single" w:sz="4" w:space="0" w:color="000000"/>
              <w:right w:val="single" w:sz="4" w:space="0" w:color="000000"/>
            </w:tcBorders>
            <w:shd w:val="clear" w:color="auto" w:fill="FFFFCC"/>
            <w:tcMar>
              <w:left w:w="108" w:type="dxa"/>
              <w:right w:w="108" w:type="dxa"/>
            </w:tcMar>
            <w:vAlign w:val="center"/>
          </w:tcPr>
          <w:p w14:paraId="1CD67FA2" w14:textId="77777777" w:rsidR="00E325B7" w:rsidRPr="00DB5DB7" w:rsidRDefault="00E325B7" w:rsidP="00365CD3">
            <w:pPr>
              <w:suppressAutoHyphens/>
              <w:autoSpaceDN w:val="0"/>
              <w:spacing w:line="360" w:lineRule="exact"/>
              <w:jc w:val="center"/>
              <w:textAlignment w:val="baseline"/>
              <w:rPr>
                <w:rFonts w:ascii="標楷體" w:hAnsi="標楷體" w:cs="新細明體"/>
                <w:kern w:val="3"/>
                <w:sz w:val="24"/>
                <w:szCs w:val="24"/>
              </w:rPr>
            </w:pPr>
            <w:r w:rsidRPr="00DB5DB7">
              <w:rPr>
                <w:rFonts w:ascii="標楷體" w:hAnsi="標楷體" w:cs="新細明體" w:hint="eastAsia"/>
                <w:kern w:val="3"/>
                <w:sz w:val="24"/>
                <w:szCs w:val="24"/>
              </w:rPr>
              <w:lastRenderedPageBreak/>
              <w:t>鄉市別</w:t>
            </w:r>
          </w:p>
        </w:tc>
        <w:tc>
          <w:tcPr>
            <w:tcW w:w="1701" w:type="dxa"/>
            <w:tcBorders>
              <w:top w:val="single" w:sz="4" w:space="0" w:color="000000"/>
              <w:left w:val="single" w:sz="4" w:space="0" w:color="000000"/>
              <w:bottom w:val="single" w:sz="4" w:space="0" w:color="000000"/>
              <w:right w:val="single" w:sz="4" w:space="0" w:color="000000"/>
            </w:tcBorders>
            <w:shd w:val="clear" w:color="auto" w:fill="FFFFCC"/>
            <w:tcMar>
              <w:left w:w="108" w:type="dxa"/>
              <w:right w:w="108" w:type="dxa"/>
            </w:tcMar>
            <w:vAlign w:val="center"/>
          </w:tcPr>
          <w:p w14:paraId="6BEB1F20" w14:textId="77777777" w:rsidR="00E325B7" w:rsidRPr="00DB5DB7" w:rsidRDefault="00E325B7" w:rsidP="00365CD3">
            <w:pPr>
              <w:suppressAutoHyphens/>
              <w:autoSpaceDN w:val="0"/>
              <w:spacing w:line="360" w:lineRule="exact"/>
              <w:jc w:val="center"/>
              <w:textAlignment w:val="baseline"/>
              <w:rPr>
                <w:rFonts w:ascii="標楷體" w:hAnsi="標楷體" w:cs="Times New Roman"/>
                <w:kern w:val="3"/>
                <w:sz w:val="24"/>
                <w:szCs w:val="24"/>
              </w:rPr>
            </w:pPr>
            <w:r w:rsidRPr="00DB5DB7">
              <w:rPr>
                <w:rFonts w:ascii="標楷體" w:hAnsi="標楷體" w:cs="標楷體" w:hint="eastAsia"/>
                <w:kern w:val="3"/>
                <w:sz w:val="24"/>
                <w:szCs w:val="24"/>
              </w:rPr>
              <w:t>轄區</w:t>
            </w:r>
            <w:r w:rsidRPr="00DB5DB7">
              <w:rPr>
                <w:rFonts w:ascii="標楷體" w:hAnsi="標楷體" w:cs="標楷體"/>
                <w:kern w:val="3"/>
                <w:sz w:val="24"/>
                <w:szCs w:val="24"/>
              </w:rPr>
              <w:t>照管</w:t>
            </w:r>
            <w:r w:rsidRPr="00DB5DB7">
              <w:rPr>
                <w:rFonts w:ascii="標楷體" w:hAnsi="標楷體" w:cs="標楷體" w:hint="eastAsia"/>
                <w:kern w:val="3"/>
                <w:sz w:val="24"/>
                <w:szCs w:val="24"/>
              </w:rPr>
              <w:t>中心及</w:t>
            </w:r>
            <w:r w:rsidRPr="00DB5DB7">
              <w:rPr>
                <w:rFonts w:ascii="標楷體" w:hAnsi="標楷體" w:cs="標楷體"/>
                <w:kern w:val="3"/>
                <w:sz w:val="24"/>
                <w:szCs w:val="24"/>
              </w:rPr>
              <w:t>分站</w:t>
            </w:r>
          </w:p>
        </w:tc>
        <w:tc>
          <w:tcPr>
            <w:tcW w:w="1134"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615EE16"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人口數</w:t>
            </w:r>
          </w:p>
        </w:tc>
        <w:tc>
          <w:tcPr>
            <w:tcW w:w="848"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25B855B" w14:textId="77777777" w:rsidR="00E325B7" w:rsidRPr="00DB5DB7" w:rsidRDefault="00E325B7" w:rsidP="00365CD3">
            <w:pPr>
              <w:suppressAutoHyphens/>
              <w:autoSpaceDN w:val="0"/>
              <w:spacing w:line="360" w:lineRule="exact"/>
              <w:jc w:val="center"/>
              <w:textAlignment w:val="baseline"/>
              <w:rPr>
                <w:rFonts w:ascii="標楷體" w:hAnsi="標楷體" w:cs="Times New Roman"/>
                <w:kern w:val="3"/>
                <w:sz w:val="24"/>
                <w:szCs w:val="24"/>
              </w:rPr>
            </w:pPr>
            <w:r w:rsidRPr="00DB5DB7">
              <w:rPr>
                <w:rFonts w:ascii="標楷體" w:hAnsi="標楷體" w:cs="標楷體"/>
                <w:kern w:val="3"/>
                <w:sz w:val="24"/>
                <w:szCs w:val="24"/>
              </w:rPr>
              <w:t>老年人口數</w:t>
            </w:r>
          </w:p>
        </w:tc>
        <w:tc>
          <w:tcPr>
            <w:tcW w:w="877"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C17B2DA" w14:textId="77777777" w:rsidR="00E325B7" w:rsidRPr="00DB5DB7" w:rsidRDefault="00E325B7" w:rsidP="00365CD3">
            <w:pPr>
              <w:suppressAutoHyphens/>
              <w:autoSpaceDN w:val="0"/>
              <w:spacing w:line="360" w:lineRule="exact"/>
              <w:jc w:val="center"/>
              <w:textAlignment w:val="baseline"/>
              <w:rPr>
                <w:rFonts w:ascii="標楷體" w:hAnsi="標楷體" w:cs="Times New Roman"/>
                <w:kern w:val="3"/>
                <w:sz w:val="24"/>
                <w:szCs w:val="24"/>
              </w:rPr>
            </w:pPr>
            <w:r w:rsidRPr="00DB5DB7">
              <w:rPr>
                <w:rFonts w:ascii="標楷體" w:hAnsi="標楷體" w:cs="標楷體"/>
                <w:kern w:val="3"/>
                <w:sz w:val="24"/>
                <w:szCs w:val="24"/>
              </w:rPr>
              <w:t>老年人口比率</w:t>
            </w:r>
          </w:p>
        </w:tc>
        <w:tc>
          <w:tcPr>
            <w:tcW w:w="1007" w:type="dxa"/>
            <w:tcBorders>
              <w:top w:val="single" w:sz="4" w:space="0" w:color="000000"/>
              <w:left w:val="single" w:sz="4" w:space="0" w:color="000000"/>
              <w:bottom w:val="single" w:sz="4" w:space="0" w:color="000000"/>
              <w:right w:val="single" w:sz="24" w:space="0" w:color="000000"/>
            </w:tcBorders>
            <w:shd w:val="clear" w:color="auto" w:fill="FFFFCC"/>
            <w:vAlign w:val="center"/>
          </w:tcPr>
          <w:p w14:paraId="043510EB" w14:textId="77777777" w:rsidR="00E325B7" w:rsidRPr="00DB5DB7" w:rsidRDefault="00E325B7" w:rsidP="00365CD3">
            <w:pPr>
              <w:suppressAutoHyphens/>
              <w:autoSpaceDN w:val="0"/>
              <w:spacing w:line="360" w:lineRule="exact"/>
              <w:jc w:val="center"/>
              <w:textAlignment w:val="baseline"/>
              <w:rPr>
                <w:rFonts w:ascii="標楷體" w:hAnsi="標楷體" w:cs="Times New Roman"/>
                <w:kern w:val="3"/>
                <w:sz w:val="24"/>
                <w:szCs w:val="24"/>
              </w:rPr>
            </w:pPr>
            <w:r w:rsidRPr="00DB5DB7">
              <w:rPr>
                <w:rFonts w:ascii="標楷體" w:hAnsi="標楷體" w:cs="標楷體"/>
                <w:kern w:val="3"/>
                <w:sz w:val="24"/>
                <w:szCs w:val="24"/>
              </w:rPr>
              <w:t>長照需求人數</w:t>
            </w:r>
          </w:p>
        </w:tc>
        <w:tc>
          <w:tcPr>
            <w:tcW w:w="1035" w:type="dxa"/>
            <w:tcBorders>
              <w:top w:val="single" w:sz="24" w:space="0" w:color="000000"/>
              <w:left w:val="single" w:sz="24" w:space="0" w:color="000000"/>
              <w:bottom w:val="single" w:sz="2" w:space="0" w:color="000000"/>
              <w:right w:val="single" w:sz="2" w:space="0" w:color="000000"/>
            </w:tcBorders>
            <w:shd w:val="clear" w:color="auto" w:fill="FFFFCC"/>
            <w:vAlign w:val="center"/>
          </w:tcPr>
          <w:p w14:paraId="02D6C8EE" w14:textId="77777777" w:rsidR="00E325B7" w:rsidRPr="00DB5DB7" w:rsidRDefault="00E325B7" w:rsidP="00365CD3">
            <w:pPr>
              <w:suppressAutoHyphens/>
              <w:autoSpaceDN w:val="0"/>
              <w:spacing w:line="360" w:lineRule="exact"/>
              <w:jc w:val="center"/>
              <w:textAlignment w:val="baseline"/>
              <w:rPr>
                <w:rFonts w:ascii="標楷體" w:hAnsi="標楷體" w:cs="Times New Roman"/>
                <w:kern w:val="3"/>
                <w:sz w:val="24"/>
                <w:szCs w:val="24"/>
              </w:rPr>
            </w:pPr>
            <w:r w:rsidRPr="00DB5DB7">
              <w:rPr>
                <w:rFonts w:ascii="標楷體" w:hAnsi="標楷體" w:cs="標楷體" w:hint="eastAsia"/>
                <w:kern w:val="3"/>
                <w:sz w:val="24"/>
                <w:szCs w:val="24"/>
              </w:rPr>
              <w:t>使用長照給付支付</w:t>
            </w:r>
            <w:r w:rsidRPr="00DB5DB7">
              <w:rPr>
                <w:rFonts w:ascii="標楷體" w:hAnsi="標楷體" w:cs="標楷體"/>
                <w:kern w:val="3"/>
                <w:sz w:val="24"/>
                <w:szCs w:val="24"/>
              </w:rPr>
              <w:t>服務人數</w:t>
            </w:r>
          </w:p>
        </w:tc>
        <w:tc>
          <w:tcPr>
            <w:tcW w:w="911" w:type="dxa"/>
            <w:tcBorders>
              <w:top w:val="single" w:sz="24" w:space="0" w:color="000000"/>
              <w:left w:val="single" w:sz="2" w:space="0" w:color="000000"/>
              <w:bottom w:val="single" w:sz="2" w:space="0" w:color="000000"/>
              <w:right w:val="single" w:sz="24" w:space="0" w:color="000000"/>
            </w:tcBorders>
            <w:shd w:val="clear" w:color="auto" w:fill="FFFFCC"/>
            <w:vAlign w:val="center"/>
          </w:tcPr>
          <w:p w14:paraId="04E6F436"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住宿型機構服務人數</w:t>
            </w:r>
          </w:p>
        </w:tc>
        <w:tc>
          <w:tcPr>
            <w:tcW w:w="1369" w:type="dxa"/>
            <w:tcBorders>
              <w:top w:val="single" w:sz="4" w:space="0" w:color="000000"/>
              <w:left w:val="single" w:sz="24" w:space="0" w:color="000000"/>
              <w:bottom w:val="single" w:sz="4" w:space="0" w:color="000000"/>
              <w:right w:val="single" w:sz="4" w:space="0" w:color="000000"/>
            </w:tcBorders>
            <w:shd w:val="clear" w:color="auto" w:fill="FFFFCC"/>
            <w:tcMar>
              <w:left w:w="108" w:type="dxa"/>
              <w:right w:w="108" w:type="dxa"/>
            </w:tcMar>
            <w:vAlign w:val="center"/>
          </w:tcPr>
          <w:p w14:paraId="2B336C77" w14:textId="77777777" w:rsidR="00E325B7" w:rsidRPr="00DB5DB7" w:rsidRDefault="00E325B7" w:rsidP="00365CD3">
            <w:pPr>
              <w:suppressAutoHyphens/>
              <w:autoSpaceDN w:val="0"/>
              <w:spacing w:line="360" w:lineRule="exact"/>
              <w:jc w:val="center"/>
              <w:textAlignment w:val="baseline"/>
              <w:rPr>
                <w:rFonts w:ascii="標楷體" w:hAnsi="標楷體" w:cs="Times New Roman"/>
                <w:kern w:val="3"/>
                <w:sz w:val="24"/>
                <w:szCs w:val="24"/>
              </w:rPr>
            </w:pPr>
            <w:r w:rsidRPr="00DB5DB7">
              <w:rPr>
                <w:rFonts w:ascii="標楷體" w:hAnsi="標楷體" w:cs="標楷體" w:hint="eastAsia"/>
                <w:kern w:val="3"/>
                <w:sz w:val="24"/>
                <w:szCs w:val="24"/>
              </w:rPr>
              <w:t>使用</w:t>
            </w:r>
            <w:r w:rsidRPr="00DB5DB7">
              <w:rPr>
                <w:rFonts w:ascii="標楷體" w:hAnsi="標楷體" w:cs="標楷體"/>
                <w:kern w:val="3"/>
                <w:sz w:val="24"/>
                <w:szCs w:val="24"/>
              </w:rPr>
              <w:t>長照服務</w:t>
            </w:r>
            <w:r w:rsidRPr="00DB5DB7">
              <w:rPr>
                <w:rFonts w:ascii="標楷體" w:hAnsi="標楷體" w:cs="標楷體" w:hint="eastAsia"/>
                <w:kern w:val="3"/>
                <w:sz w:val="24"/>
                <w:szCs w:val="24"/>
              </w:rPr>
              <w:t>率</w:t>
            </w:r>
          </w:p>
        </w:tc>
      </w:tr>
      <w:tr w:rsidR="00DB5DB7" w:rsidRPr="00DB5DB7" w14:paraId="13DB6546" w14:textId="77777777" w:rsidTr="00365CD3">
        <w:trPr>
          <w:trHeight w:val="774"/>
        </w:trPr>
        <w:tc>
          <w:tcPr>
            <w:tcW w:w="993" w:type="dxa"/>
            <w:vMerge w:val="restart"/>
            <w:tcBorders>
              <w:left w:val="single" w:sz="4" w:space="0" w:color="000000"/>
              <w:right w:val="single" w:sz="4" w:space="0" w:color="000000"/>
            </w:tcBorders>
            <w:shd w:val="clear" w:color="000000" w:fill="FFFFFF"/>
            <w:tcMar>
              <w:left w:w="108" w:type="dxa"/>
              <w:right w:w="108" w:type="dxa"/>
            </w:tcMar>
            <w:vAlign w:val="center"/>
          </w:tcPr>
          <w:p w14:paraId="772C5399" w14:textId="77777777" w:rsidR="00E325B7" w:rsidRPr="00DB5DB7" w:rsidRDefault="00E325B7" w:rsidP="00365CD3">
            <w:pPr>
              <w:suppressAutoHyphens/>
              <w:autoSpaceDN w:val="0"/>
              <w:spacing w:line="360" w:lineRule="exact"/>
              <w:jc w:val="center"/>
              <w:textAlignment w:val="baseline"/>
              <w:rPr>
                <w:rFonts w:ascii="標楷體" w:hAnsi="標楷體" w:cs="Times New Roman"/>
                <w:kern w:val="3"/>
                <w:sz w:val="24"/>
                <w:szCs w:val="24"/>
              </w:rPr>
            </w:pPr>
            <w:r w:rsidRPr="00DB5DB7">
              <w:rPr>
                <w:rFonts w:ascii="標楷體" w:hAnsi="標楷體" w:cs="Times New Roman" w:hint="eastAsia"/>
                <w:kern w:val="3"/>
                <w:sz w:val="24"/>
                <w:szCs w:val="24"/>
              </w:rPr>
              <w:t>馬公市</w:t>
            </w:r>
          </w:p>
        </w:tc>
        <w:tc>
          <w:tcPr>
            <w:tcW w:w="170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7A901D2C" w14:textId="77777777" w:rsidR="00E325B7" w:rsidRPr="00DB5DB7" w:rsidRDefault="00E325B7" w:rsidP="00365CD3">
            <w:pPr>
              <w:suppressAutoHyphens/>
              <w:autoSpaceDN w:val="0"/>
              <w:spacing w:line="360" w:lineRule="exact"/>
              <w:jc w:val="both"/>
              <w:textAlignment w:val="baseline"/>
              <w:rPr>
                <w:rFonts w:ascii="標楷體" w:hAnsi="標楷體" w:cs="標楷體"/>
                <w:kern w:val="3"/>
                <w:sz w:val="24"/>
                <w:szCs w:val="24"/>
              </w:rPr>
            </w:pPr>
            <w:r w:rsidRPr="00DB5DB7">
              <w:rPr>
                <w:rFonts w:ascii="標楷體" w:hAnsi="標楷體" w:cs="標楷體" w:hint="eastAsia"/>
                <w:kern w:val="3"/>
                <w:sz w:val="24"/>
                <w:szCs w:val="24"/>
              </w:rPr>
              <w:t>澎湖縣照管中心</w:t>
            </w:r>
          </w:p>
        </w:tc>
        <w:tc>
          <w:tcPr>
            <w:tcW w:w="1134" w:type="dxa"/>
            <w:vMerge w:val="restart"/>
            <w:tcBorders>
              <w:top w:val="single" w:sz="4" w:space="0" w:color="000000"/>
              <w:left w:val="single" w:sz="4" w:space="0" w:color="000000"/>
              <w:right w:val="single" w:sz="4" w:space="0" w:color="000000"/>
            </w:tcBorders>
            <w:shd w:val="clear" w:color="000000" w:fill="FFFFFF"/>
            <w:vAlign w:val="center"/>
          </w:tcPr>
          <w:p w14:paraId="05BC2649"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63</w:t>
            </w:r>
            <w:r w:rsidRPr="00DB5DB7">
              <w:rPr>
                <w:rFonts w:ascii="標楷體" w:hAnsi="標楷體" w:cs="標楷體"/>
                <w:kern w:val="3"/>
                <w:sz w:val="24"/>
                <w:szCs w:val="24"/>
              </w:rPr>
              <w:t>,</w:t>
            </w:r>
            <w:r w:rsidRPr="00DB5DB7">
              <w:rPr>
                <w:rFonts w:ascii="標楷體" w:hAnsi="標楷體" w:cs="標楷體" w:hint="eastAsia"/>
                <w:kern w:val="3"/>
                <w:sz w:val="24"/>
                <w:szCs w:val="24"/>
              </w:rPr>
              <w:t>066</w:t>
            </w:r>
          </w:p>
        </w:tc>
        <w:tc>
          <w:tcPr>
            <w:tcW w:w="848" w:type="dxa"/>
            <w:vMerge w:val="restart"/>
            <w:tcBorders>
              <w:top w:val="single" w:sz="4" w:space="0" w:color="000000"/>
              <w:left w:val="single" w:sz="4" w:space="0" w:color="000000"/>
              <w:right w:val="single" w:sz="4" w:space="0" w:color="000000"/>
            </w:tcBorders>
            <w:shd w:val="clear" w:color="000000" w:fill="FFFFFF"/>
            <w:vAlign w:val="center"/>
          </w:tcPr>
          <w:p w14:paraId="1E157764"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10</w:t>
            </w:r>
            <w:r w:rsidRPr="00DB5DB7">
              <w:rPr>
                <w:rFonts w:ascii="標楷體" w:hAnsi="標楷體" w:cs="標楷體"/>
                <w:kern w:val="3"/>
                <w:sz w:val="24"/>
                <w:szCs w:val="24"/>
              </w:rPr>
              <w:t>,</w:t>
            </w:r>
            <w:r w:rsidRPr="00DB5DB7">
              <w:rPr>
                <w:rFonts w:ascii="標楷體" w:hAnsi="標楷體" w:cs="標楷體" w:hint="eastAsia"/>
                <w:kern w:val="3"/>
                <w:sz w:val="24"/>
                <w:szCs w:val="24"/>
              </w:rPr>
              <w:t>460</w:t>
            </w:r>
          </w:p>
        </w:tc>
        <w:tc>
          <w:tcPr>
            <w:tcW w:w="877" w:type="dxa"/>
            <w:vMerge w:val="restart"/>
            <w:tcBorders>
              <w:top w:val="single" w:sz="4" w:space="0" w:color="000000"/>
              <w:left w:val="single" w:sz="4" w:space="0" w:color="000000"/>
              <w:right w:val="single" w:sz="4" w:space="0" w:color="000000"/>
            </w:tcBorders>
            <w:shd w:val="clear" w:color="000000" w:fill="FFFFFF"/>
            <w:vAlign w:val="center"/>
          </w:tcPr>
          <w:p w14:paraId="38920BFF"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16</w:t>
            </w:r>
            <w:r w:rsidRPr="00DB5DB7">
              <w:rPr>
                <w:rFonts w:ascii="標楷體" w:hAnsi="標楷體" w:cs="標楷體"/>
                <w:kern w:val="3"/>
                <w:sz w:val="24"/>
                <w:szCs w:val="24"/>
              </w:rPr>
              <w:t>.</w:t>
            </w:r>
            <w:r w:rsidRPr="00DB5DB7">
              <w:rPr>
                <w:rFonts w:ascii="標楷體" w:hAnsi="標楷體" w:cs="標楷體" w:hint="eastAsia"/>
                <w:kern w:val="3"/>
                <w:sz w:val="24"/>
                <w:szCs w:val="24"/>
              </w:rPr>
              <w:t>59</w:t>
            </w:r>
            <w:r w:rsidRPr="00DB5DB7">
              <w:rPr>
                <w:rFonts w:ascii="標楷體" w:hAnsi="標楷體" w:cs="標楷體"/>
                <w:kern w:val="3"/>
                <w:sz w:val="24"/>
                <w:szCs w:val="24"/>
              </w:rPr>
              <w:t>%</w:t>
            </w:r>
          </w:p>
        </w:tc>
        <w:tc>
          <w:tcPr>
            <w:tcW w:w="1007" w:type="dxa"/>
            <w:vMerge w:val="restart"/>
            <w:tcBorders>
              <w:top w:val="single" w:sz="4" w:space="0" w:color="000000"/>
              <w:left w:val="single" w:sz="4" w:space="0" w:color="000000"/>
              <w:right w:val="single" w:sz="24" w:space="0" w:color="000000"/>
            </w:tcBorders>
            <w:shd w:val="clear" w:color="000000" w:fill="FFFFFF"/>
            <w:vAlign w:val="center"/>
          </w:tcPr>
          <w:p w14:paraId="55E31937"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kern w:val="3"/>
                <w:sz w:val="24"/>
                <w:szCs w:val="24"/>
              </w:rPr>
              <w:t>2</w:t>
            </w:r>
            <w:r w:rsidRPr="00DB5DB7">
              <w:rPr>
                <w:rFonts w:ascii="標楷體" w:hAnsi="標楷體" w:cs="標楷體" w:hint="eastAsia"/>
                <w:kern w:val="3"/>
                <w:sz w:val="24"/>
                <w:szCs w:val="24"/>
              </w:rPr>
              <w:t>,237</w:t>
            </w:r>
          </w:p>
        </w:tc>
        <w:tc>
          <w:tcPr>
            <w:tcW w:w="1035" w:type="dxa"/>
            <w:vMerge w:val="restart"/>
            <w:tcBorders>
              <w:top w:val="single" w:sz="2" w:space="0" w:color="000000"/>
              <w:left w:val="single" w:sz="24" w:space="0" w:color="000000"/>
              <w:right w:val="single" w:sz="2" w:space="0" w:color="000000"/>
            </w:tcBorders>
            <w:shd w:val="clear" w:color="000000" w:fill="FFFFFF"/>
            <w:vAlign w:val="center"/>
          </w:tcPr>
          <w:p w14:paraId="044B3C2F" w14:textId="77777777" w:rsidR="00E325B7" w:rsidRPr="00DB5DB7" w:rsidRDefault="00E325B7" w:rsidP="00365CD3">
            <w:pPr>
              <w:widowControl w:val="0"/>
              <w:spacing w:line="360" w:lineRule="exact"/>
              <w:jc w:val="center"/>
              <w:rPr>
                <w:rFonts w:ascii="標楷體" w:hAnsi="標楷體" w:cs="Arial"/>
                <w:kern w:val="24"/>
                <w:sz w:val="24"/>
                <w:szCs w:val="24"/>
              </w:rPr>
            </w:pPr>
            <w:r w:rsidRPr="00DB5DB7">
              <w:rPr>
                <w:rFonts w:ascii="標楷體" w:hAnsi="標楷體" w:cs="Arial" w:hint="eastAsia"/>
                <w:kern w:val="24"/>
                <w:sz w:val="24"/>
                <w:szCs w:val="24"/>
              </w:rPr>
              <w:t>906</w:t>
            </w:r>
          </w:p>
        </w:tc>
        <w:tc>
          <w:tcPr>
            <w:tcW w:w="911" w:type="dxa"/>
            <w:vMerge w:val="restart"/>
            <w:tcBorders>
              <w:top w:val="single" w:sz="2" w:space="0" w:color="000000"/>
              <w:left w:val="single" w:sz="2" w:space="0" w:color="000000"/>
              <w:right w:val="single" w:sz="24" w:space="0" w:color="000000"/>
            </w:tcBorders>
            <w:shd w:val="clear" w:color="000000" w:fill="FFFFFF"/>
            <w:vAlign w:val="center"/>
          </w:tcPr>
          <w:p w14:paraId="55508B73"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191</w:t>
            </w:r>
          </w:p>
        </w:tc>
        <w:tc>
          <w:tcPr>
            <w:tcW w:w="1369" w:type="dxa"/>
            <w:vMerge w:val="restart"/>
            <w:tcBorders>
              <w:top w:val="single" w:sz="4" w:space="0" w:color="000000"/>
              <w:left w:val="single" w:sz="24" w:space="0" w:color="000000"/>
              <w:right w:val="single" w:sz="4" w:space="0" w:color="000000"/>
            </w:tcBorders>
            <w:shd w:val="clear" w:color="000000" w:fill="FFFFFF"/>
            <w:tcMar>
              <w:left w:w="108" w:type="dxa"/>
              <w:right w:w="108" w:type="dxa"/>
            </w:tcMar>
            <w:vAlign w:val="center"/>
          </w:tcPr>
          <w:p w14:paraId="0E029359" w14:textId="77777777" w:rsidR="00E325B7" w:rsidRPr="00DB5DB7" w:rsidRDefault="00E325B7" w:rsidP="00365CD3">
            <w:pPr>
              <w:spacing w:afterLines="50" w:after="120"/>
              <w:jc w:val="center"/>
              <w:rPr>
                <w:rFonts w:ascii="標楷體" w:hAnsi="標楷體" w:cs="標楷體"/>
                <w:kern w:val="3"/>
                <w:sz w:val="24"/>
                <w:szCs w:val="24"/>
              </w:rPr>
            </w:pPr>
            <w:r w:rsidRPr="00DB5DB7">
              <w:rPr>
                <w:rFonts w:ascii="標楷體" w:hAnsi="標楷體" w:cs="標楷體" w:hint="eastAsia"/>
                <w:kern w:val="3"/>
                <w:sz w:val="24"/>
                <w:szCs w:val="24"/>
              </w:rPr>
              <w:t>49.04%</w:t>
            </w:r>
          </w:p>
        </w:tc>
      </w:tr>
      <w:tr w:rsidR="00DB5DB7" w:rsidRPr="00DB5DB7" w14:paraId="094A5594" w14:textId="77777777" w:rsidTr="00365CD3">
        <w:trPr>
          <w:trHeight w:val="768"/>
        </w:trPr>
        <w:tc>
          <w:tcPr>
            <w:tcW w:w="993"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62C8DAC9" w14:textId="77777777" w:rsidR="00E325B7" w:rsidRPr="00DB5DB7" w:rsidRDefault="00E325B7" w:rsidP="00365CD3">
            <w:pPr>
              <w:suppressAutoHyphens/>
              <w:autoSpaceDN w:val="0"/>
              <w:spacing w:line="360" w:lineRule="exact"/>
              <w:jc w:val="center"/>
              <w:textAlignment w:val="baseline"/>
              <w:rPr>
                <w:rFonts w:ascii="標楷體" w:hAnsi="標楷體" w:cs="Times New Roman"/>
                <w:kern w:val="3"/>
                <w:sz w:val="24"/>
                <w:szCs w:val="24"/>
              </w:rPr>
            </w:pPr>
          </w:p>
        </w:tc>
        <w:tc>
          <w:tcPr>
            <w:tcW w:w="1701"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vAlign w:val="center"/>
          </w:tcPr>
          <w:p w14:paraId="4E7E3F3D" w14:textId="77777777" w:rsidR="00E325B7" w:rsidRPr="00DB5DB7" w:rsidRDefault="00E325B7" w:rsidP="00365CD3">
            <w:pPr>
              <w:suppressAutoHyphens/>
              <w:autoSpaceDN w:val="0"/>
              <w:spacing w:line="360" w:lineRule="exact"/>
              <w:jc w:val="both"/>
              <w:textAlignment w:val="baseline"/>
              <w:rPr>
                <w:rFonts w:ascii="標楷體" w:hAnsi="標楷體" w:cs="標楷體"/>
                <w:kern w:val="3"/>
                <w:sz w:val="24"/>
                <w:szCs w:val="24"/>
              </w:rPr>
            </w:pPr>
            <w:r w:rsidRPr="00DB5DB7">
              <w:rPr>
                <w:rFonts w:ascii="標楷體" w:hAnsi="標楷體" w:cs="標楷體" w:hint="eastAsia"/>
                <w:kern w:val="3"/>
                <w:sz w:val="24"/>
                <w:szCs w:val="24"/>
              </w:rPr>
              <w:t>馬公市第二衛生所照管分站</w:t>
            </w:r>
          </w:p>
        </w:tc>
        <w:tc>
          <w:tcPr>
            <w:tcW w:w="1134" w:type="dxa"/>
            <w:vMerge/>
            <w:tcBorders>
              <w:left w:val="single" w:sz="4" w:space="0" w:color="000000"/>
              <w:bottom w:val="single" w:sz="4" w:space="0" w:color="000000"/>
              <w:right w:val="single" w:sz="4" w:space="0" w:color="000000"/>
            </w:tcBorders>
            <w:shd w:val="clear" w:color="000000" w:fill="FFFFFF"/>
            <w:vAlign w:val="center"/>
          </w:tcPr>
          <w:p w14:paraId="5C4CE86A"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p>
        </w:tc>
        <w:tc>
          <w:tcPr>
            <w:tcW w:w="848" w:type="dxa"/>
            <w:vMerge/>
            <w:tcBorders>
              <w:left w:val="single" w:sz="4" w:space="0" w:color="000000"/>
              <w:bottom w:val="single" w:sz="4" w:space="0" w:color="000000"/>
              <w:right w:val="single" w:sz="4" w:space="0" w:color="000000"/>
            </w:tcBorders>
            <w:shd w:val="clear" w:color="000000" w:fill="FFFFFF"/>
            <w:vAlign w:val="center"/>
          </w:tcPr>
          <w:p w14:paraId="0D7D21DF"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p>
        </w:tc>
        <w:tc>
          <w:tcPr>
            <w:tcW w:w="877" w:type="dxa"/>
            <w:vMerge/>
            <w:tcBorders>
              <w:left w:val="single" w:sz="4" w:space="0" w:color="000000"/>
              <w:bottom w:val="single" w:sz="4" w:space="0" w:color="000000"/>
              <w:right w:val="single" w:sz="4" w:space="0" w:color="000000"/>
            </w:tcBorders>
            <w:shd w:val="clear" w:color="000000" w:fill="FFFFFF"/>
            <w:vAlign w:val="center"/>
          </w:tcPr>
          <w:p w14:paraId="1489290D"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p>
        </w:tc>
        <w:tc>
          <w:tcPr>
            <w:tcW w:w="1007" w:type="dxa"/>
            <w:vMerge/>
            <w:tcBorders>
              <w:left w:val="single" w:sz="4" w:space="0" w:color="000000"/>
              <w:bottom w:val="single" w:sz="4" w:space="0" w:color="000000"/>
              <w:right w:val="single" w:sz="24" w:space="0" w:color="000000"/>
            </w:tcBorders>
            <w:shd w:val="clear" w:color="000000" w:fill="FFFFFF"/>
            <w:vAlign w:val="center"/>
          </w:tcPr>
          <w:p w14:paraId="6CF8A4AC"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p>
        </w:tc>
        <w:tc>
          <w:tcPr>
            <w:tcW w:w="1035" w:type="dxa"/>
            <w:vMerge/>
            <w:tcBorders>
              <w:left w:val="single" w:sz="24" w:space="0" w:color="000000"/>
              <w:bottom w:val="single" w:sz="2" w:space="0" w:color="000000"/>
              <w:right w:val="single" w:sz="2" w:space="0" w:color="000000"/>
            </w:tcBorders>
            <w:shd w:val="clear" w:color="000000" w:fill="FFFFFF"/>
            <w:vAlign w:val="center"/>
          </w:tcPr>
          <w:p w14:paraId="19D2493B" w14:textId="77777777" w:rsidR="00E325B7" w:rsidRPr="00DB5DB7" w:rsidRDefault="00E325B7" w:rsidP="00365CD3">
            <w:pPr>
              <w:widowControl w:val="0"/>
              <w:spacing w:line="360" w:lineRule="exact"/>
              <w:jc w:val="center"/>
              <w:rPr>
                <w:rFonts w:ascii="標楷體" w:hAnsi="標楷體" w:cs="Arial"/>
                <w:kern w:val="24"/>
                <w:sz w:val="24"/>
                <w:szCs w:val="24"/>
              </w:rPr>
            </w:pPr>
          </w:p>
        </w:tc>
        <w:tc>
          <w:tcPr>
            <w:tcW w:w="911" w:type="dxa"/>
            <w:vMerge/>
            <w:tcBorders>
              <w:left w:val="single" w:sz="2" w:space="0" w:color="000000"/>
              <w:bottom w:val="single" w:sz="2" w:space="0" w:color="000000"/>
              <w:right w:val="single" w:sz="24" w:space="0" w:color="000000"/>
            </w:tcBorders>
            <w:shd w:val="clear" w:color="000000" w:fill="FFFFFF"/>
            <w:vAlign w:val="center"/>
          </w:tcPr>
          <w:p w14:paraId="335021E5"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p>
        </w:tc>
        <w:tc>
          <w:tcPr>
            <w:tcW w:w="1369" w:type="dxa"/>
            <w:vMerge/>
            <w:tcBorders>
              <w:left w:val="single" w:sz="24" w:space="0" w:color="000000"/>
              <w:bottom w:val="single" w:sz="4" w:space="0" w:color="000000"/>
              <w:right w:val="single" w:sz="4" w:space="0" w:color="000000"/>
            </w:tcBorders>
            <w:shd w:val="clear" w:color="000000" w:fill="FFFFFF"/>
            <w:tcMar>
              <w:left w:w="108" w:type="dxa"/>
              <w:right w:w="108" w:type="dxa"/>
            </w:tcMar>
            <w:vAlign w:val="center"/>
          </w:tcPr>
          <w:p w14:paraId="24311048" w14:textId="77777777" w:rsidR="00E325B7" w:rsidRPr="00DB5DB7" w:rsidRDefault="00E325B7" w:rsidP="00365CD3">
            <w:pPr>
              <w:spacing w:afterLines="50" w:after="120"/>
              <w:jc w:val="center"/>
              <w:rPr>
                <w:rFonts w:ascii="標楷體" w:hAnsi="標楷體"/>
                <w:sz w:val="24"/>
                <w:szCs w:val="24"/>
              </w:rPr>
            </w:pPr>
          </w:p>
        </w:tc>
      </w:tr>
      <w:tr w:rsidR="00DB5DB7" w:rsidRPr="00DB5DB7" w14:paraId="5540C2EF" w14:textId="77777777" w:rsidTr="00365CD3">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C1C3D2" w14:textId="77777777" w:rsidR="00E325B7" w:rsidRPr="00DB5DB7" w:rsidRDefault="00E325B7" w:rsidP="00365CD3">
            <w:pPr>
              <w:suppressAutoHyphens/>
              <w:autoSpaceDN w:val="0"/>
              <w:spacing w:line="360" w:lineRule="exact"/>
              <w:jc w:val="center"/>
              <w:textAlignment w:val="baseline"/>
              <w:rPr>
                <w:rFonts w:ascii="標楷體" w:hAnsi="標楷體" w:cs="Times New Roman"/>
                <w:kern w:val="3"/>
                <w:sz w:val="24"/>
                <w:szCs w:val="24"/>
              </w:rPr>
            </w:pPr>
            <w:r w:rsidRPr="00DB5DB7">
              <w:rPr>
                <w:rFonts w:ascii="標楷體" w:hAnsi="標楷體" w:cs="Times New Roman" w:hint="eastAsia"/>
                <w:kern w:val="3"/>
                <w:sz w:val="24"/>
                <w:szCs w:val="24"/>
              </w:rPr>
              <w:t>湖西鄉</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B81F37B" w14:textId="77777777" w:rsidR="00E325B7" w:rsidRPr="00DB5DB7" w:rsidRDefault="00E325B7" w:rsidP="00365CD3">
            <w:pPr>
              <w:suppressAutoHyphens/>
              <w:autoSpaceDN w:val="0"/>
              <w:spacing w:line="360" w:lineRule="exact"/>
              <w:jc w:val="both"/>
              <w:textAlignment w:val="baseline"/>
              <w:rPr>
                <w:rFonts w:ascii="標楷體" w:hAnsi="標楷體" w:cs="Times New Roman"/>
                <w:kern w:val="3"/>
                <w:sz w:val="24"/>
                <w:szCs w:val="24"/>
              </w:rPr>
            </w:pPr>
            <w:r w:rsidRPr="00DB5DB7">
              <w:rPr>
                <w:rFonts w:ascii="標楷體" w:hAnsi="標楷體" w:cs="標楷體"/>
                <w:kern w:val="3"/>
                <w:sz w:val="24"/>
                <w:szCs w:val="24"/>
              </w:rPr>
              <w:t>湖西鄉衛生所照管分站</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3668543"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1</w:t>
            </w:r>
            <w:r w:rsidRPr="00DB5DB7">
              <w:rPr>
                <w:rFonts w:ascii="標楷體" w:hAnsi="標楷體" w:cs="標楷體"/>
                <w:kern w:val="3"/>
                <w:sz w:val="24"/>
                <w:szCs w:val="24"/>
              </w:rPr>
              <w:t>5</w:t>
            </w:r>
            <w:r w:rsidRPr="00DB5DB7">
              <w:rPr>
                <w:rFonts w:ascii="標楷體" w:hAnsi="標楷體" w:cs="標楷體" w:hint="eastAsia"/>
                <w:kern w:val="3"/>
                <w:sz w:val="24"/>
                <w:szCs w:val="24"/>
              </w:rPr>
              <w:t>,643</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F130B13"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2</w:t>
            </w:r>
            <w:r w:rsidRPr="00DB5DB7">
              <w:rPr>
                <w:rFonts w:ascii="標楷體" w:hAnsi="標楷體" w:cs="標楷體"/>
                <w:kern w:val="3"/>
                <w:sz w:val="24"/>
                <w:szCs w:val="24"/>
              </w:rPr>
              <w:t>,</w:t>
            </w:r>
            <w:r w:rsidRPr="00DB5DB7">
              <w:rPr>
                <w:rFonts w:ascii="標楷體" w:hAnsi="標楷體" w:cs="標楷體" w:hint="eastAsia"/>
                <w:kern w:val="3"/>
                <w:sz w:val="24"/>
                <w:szCs w:val="24"/>
              </w:rPr>
              <w:t>872</w:t>
            </w:r>
          </w:p>
        </w:tc>
        <w:tc>
          <w:tcPr>
            <w:tcW w:w="8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89C8010"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18</w:t>
            </w:r>
            <w:r w:rsidRPr="00DB5DB7">
              <w:rPr>
                <w:rFonts w:ascii="標楷體" w:hAnsi="標楷體" w:cs="標楷體"/>
                <w:kern w:val="3"/>
                <w:sz w:val="24"/>
                <w:szCs w:val="24"/>
              </w:rPr>
              <w:t>.</w:t>
            </w:r>
            <w:r w:rsidRPr="00DB5DB7">
              <w:rPr>
                <w:rFonts w:ascii="標楷體" w:hAnsi="標楷體" w:cs="標楷體" w:hint="eastAsia"/>
                <w:kern w:val="3"/>
                <w:sz w:val="24"/>
                <w:szCs w:val="24"/>
              </w:rPr>
              <w:t>36</w:t>
            </w:r>
            <w:r w:rsidRPr="00DB5DB7">
              <w:rPr>
                <w:rFonts w:ascii="標楷體" w:hAnsi="標楷體" w:cs="標楷體"/>
                <w:kern w:val="3"/>
                <w:sz w:val="24"/>
                <w:szCs w:val="24"/>
              </w:rPr>
              <w:t>%</w:t>
            </w:r>
          </w:p>
        </w:tc>
        <w:tc>
          <w:tcPr>
            <w:tcW w:w="1007" w:type="dxa"/>
            <w:tcBorders>
              <w:top w:val="single" w:sz="4" w:space="0" w:color="000000"/>
              <w:left w:val="single" w:sz="4" w:space="0" w:color="000000"/>
              <w:bottom w:val="single" w:sz="4" w:space="0" w:color="000000"/>
              <w:right w:val="single" w:sz="24" w:space="0" w:color="000000"/>
            </w:tcBorders>
            <w:shd w:val="clear" w:color="000000" w:fill="FFFFFF"/>
            <w:vAlign w:val="center"/>
          </w:tcPr>
          <w:p w14:paraId="56E9CD70"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677</w:t>
            </w:r>
          </w:p>
        </w:tc>
        <w:tc>
          <w:tcPr>
            <w:tcW w:w="1035" w:type="dxa"/>
            <w:tcBorders>
              <w:top w:val="single" w:sz="2" w:space="0" w:color="000000"/>
              <w:left w:val="single" w:sz="24" w:space="0" w:color="000000"/>
              <w:bottom w:val="single" w:sz="2" w:space="0" w:color="000000"/>
              <w:right w:val="single" w:sz="2" w:space="0" w:color="000000"/>
            </w:tcBorders>
            <w:shd w:val="clear" w:color="000000" w:fill="FFFFFF"/>
            <w:vAlign w:val="center"/>
          </w:tcPr>
          <w:p w14:paraId="627B238B" w14:textId="77777777" w:rsidR="00E325B7" w:rsidRPr="00DB5DB7" w:rsidRDefault="00E325B7" w:rsidP="00365CD3">
            <w:pPr>
              <w:widowControl w:val="0"/>
              <w:spacing w:line="360" w:lineRule="exact"/>
              <w:jc w:val="center"/>
              <w:rPr>
                <w:rFonts w:ascii="標楷體" w:hAnsi="標楷體" w:cs="Arial"/>
                <w:sz w:val="24"/>
                <w:szCs w:val="24"/>
              </w:rPr>
            </w:pPr>
            <w:r w:rsidRPr="00DB5DB7">
              <w:rPr>
                <w:rFonts w:ascii="標楷體" w:hAnsi="標楷體" w:cs="Arial" w:hint="eastAsia"/>
                <w:sz w:val="24"/>
                <w:szCs w:val="24"/>
              </w:rPr>
              <w:t>299</w:t>
            </w:r>
          </w:p>
        </w:tc>
        <w:tc>
          <w:tcPr>
            <w:tcW w:w="911" w:type="dxa"/>
            <w:tcBorders>
              <w:top w:val="single" w:sz="2" w:space="0" w:color="000000"/>
              <w:left w:val="single" w:sz="2" w:space="0" w:color="000000"/>
              <w:bottom w:val="single" w:sz="2" w:space="0" w:color="000000"/>
              <w:right w:val="single" w:sz="24" w:space="0" w:color="000000"/>
            </w:tcBorders>
            <w:shd w:val="clear" w:color="000000" w:fill="FFFFFF"/>
            <w:vAlign w:val="center"/>
          </w:tcPr>
          <w:p w14:paraId="290F6DE1"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60</w:t>
            </w:r>
          </w:p>
        </w:tc>
        <w:tc>
          <w:tcPr>
            <w:tcW w:w="1369" w:type="dxa"/>
            <w:tcBorders>
              <w:top w:val="single" w:sz="4" w:space="0" w:color="000000"/>
              <w:left w:val="single" w:sz="24" w:space="0" w:color="000000"/>
              <w:bottom w:val="single" w:sz="4" w:space="0" w:color="000000"/>
              <w:right w:val="single" w:sz="4" w:space="0" w:color="000000"/>
            </w:tcBorders>
            <w:shd w:val="clear" w:color="000000" w:fill="FFFFFF"/>
            <w:tcMar>
              <w:left w:w="108" w:type="dxa"/>
              <w:right w:w="108" w:type="dxa"/>
            </w:tcMar>
            <w:vAlign w:val="center"/>
          </w:tcPr>
          <w:p w14:paraId="4FF7172C" w14:textId="77777777" w:rsidR="00E325B7" w:rsidRPr="00DB5DB7" w:rsidRDefault="00E325B7" w:rsidP="00365CD3">
            <w:pPr>
              <w:spacing w:afterLines="50" w:after="120"/>
              <w:jc w:val="center"/>
              <w:rPr>
                <w:rFonts w:ascii="標楷體" w:hAnsi="標楷體" w:cs="Times New Roman"/>
                <w:kern w:val="3"/>
                <w:sz w:val="24"/>
                <w:szCs w:val="24"/>
              </w:rPr>
            </w:pPr>
            <w:r w:rsidRPr="00DB5DB7">
              <w:rPr>
                <w:rFonts w:ascii="標楷體" w:hAnsi="標楷體" w:cs="Times New Roman" w:hint="eastAsia"/>
                <w:kern w:val="3"/>
                <w:sz w:val="24"/>
                <w:szCs w:val="24"/>
              </w:rPr>
              <w:t>53.03%</w:t>
            </w:r>
          </w:p>
        </w:tc>
      </w:tr>
      <w:tr w:rsidR="00DB5DB7" w:rsidRPr="00DB5DB7" w14:paraId="1271B1B9" w14:textId="77777777" w:rsidTr="00365CD3">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0831D65" w14:textId="77777777" w:rsidR="00E325B7" w:rsidRPr="00DB5DB7" w:rsidRDefault="00E325B7" w:rsidP="00365CD3">
            <w:pPr>
              <w:suppressAutoHyphens/>
              <w:autoSpaceDN w:val="0"/>
              <w:spacing w:line="360" w:lineRule="exact"/>
              <w:jc w:val="center"/>
              <w:textAlignment w:val="baseline"/>
              <w:rPr>
                <w:rFonts w:ascii="標楷體" w:hAnsi="標楷體" w:cs="Times New Roman"/>
                <w:kern w:val="3"/>
                <w:sz w:val="24"/>
                <w:szCs w:val="24"/>
              </w:rPr>
            </w:pPr>
            <w:r w:rsidRPr="00DB5DB7">
              <w:rPr>
                <w:rFonts w:ascii="標楷體" w:hAnsi="標楷體" w:cs="標楷體"/>
                <w:kern w:val="3"/>
                <w:sz w:val="24"/>
                <w:szCs w:val="24"/>
              </w:rPr>
              <w:t>白沙鄉</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10B8BFA" w14:textId="77777777" w:rsidR="00E325B7" w:rsidRPr="00DB5DB7" w:rsidRDefault="00E325B7" w:rsidP="00365CD3">
            <w:pPr>
              <w:suppressAutoHyphens/>
              <w:autoSpaceDN w:val="0"/>
              <w:spacing w:line="360" w:lineRule="exact"/>
              <w:jc w:val="both"/>
              <w:textAlignment w:val="baseline"/>
              <w:rPr>
                <w:rFonts w:ascii="標楷體" w:hAnsi="標楷體" w:cs="Times New Roman"/>
                <w:kern w:val="3"/>
                <w:sz w:val="24"/>
                <w:szCs w:val="24"/>
              </w:rPr>
            </w:pPr>
            <w:r w:rsidRPr="00DB5DB7">
              <w:rPr>
                <w:rFonts w:ascii="標楷體" w:hAnsi="標楷體" w:cs="標楷體"/>
                <w:kern w:val="3"/>
                <w:sz w:val="24"/>
                <w:szCs w:val="24"/>
              </w:rPr>
              <w:t>白沙鄉衛生所照管分站</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305B8F5"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9</w:t>
            </w:r>
            <w:r w:rsidRPr="00DB5DB7">
              <w:rPr>
                <w:rFonts w:ascii="標楷體" w:hAnsi="標楷體" w:cs="標楷體"/>
                <w:kern w:val="3"/>
                <w:sz w:val="24"/>
                <w:szCs w:val="24"/>
              </w:rPr>
              <w:t>,</w:t>
            </w:r>
            <w:r w:rsidRPr="00DB5DB7">
              <w:rPr>
                <w:rFonts w:ascii="標楷體" w:hAnsi="標楷體" w:cs="標楷體" w:hint="eastAsia"/>
                <w:kern w:val="3"/>
                <w:sz w:val="24"/>
                <w:szCs w:val="24"/>
              </w:rPr>
              <w:t>991</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D955F41"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1</w:t>
            </w:r>
            <w:r w:rsidRPr="00DB5DB7">
              <w:rPr>
                <w:rFonts w:ascii="標楷體" w:hAnsi="標楷體" w:cs="標楷體"/>
                <w:kern w:val="3"/>
                <w:sz w:val="24"/>
                <w:szCs w:val="24"/>
              </w:rPr>
              <w:t>,</w:t>
            </w:r>
            <w:r w:rsidRPr="00DB5DB7">
              <w:rPr>
                <w:rFonts w:ascii="標楷體" w:hAnsi="標楷體" w:cs="標楷體" w:hint="eastAsia"/>
                <w:kern w:val="3"/>
                <w:sz w:val="24"/>
                <w:szCs w:val="24"/>
              </w:rPr>
              <w:t>979</w:t>
            </w:r>
          </w:p>
        </w:tc>
        <w:tc>
          <w:tcPr>
            <w:tcW w:w="8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67408B1"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19</w:t>
            </w:r>
            <w:r w:rsidRPr="00DB5DB7">
              <w:rPr>
                <w:rFonts w:ascii="標楷體" w:hAnsi="標楷體" w:cs="標楷體"/>
                <w:kern w:val="3"/>
                <w:sz w:val="24"/>
                <w:szCs w:val="24"/>
              </w:rPr>
              <w:t>.</w:t>
            </w:r>
            <w:r w:rsidRPr="00DB5DB7">
              <w:rPr>
                <w:rFonts w:ascii="標楷體" w:hAnsi="標楷體" w:cs="標楷體" w:hint="eastAsia"/>
                <w:kern w:val="3"/>
                <w:sz w:val="24"/>
                <w:szCs w:val="24"/>
              </w:rPr>
              <w:t>81</w:t>
            </w:r>
            <w:r w:rsidRPr="00DB5DB7">
              <w:rPr>
                <w:rFonts w:ascii="標楷體" w:hAnsi="標楷體" w:cs="標楷體"/>
                <w:kern w:val="3"/>
                <w:sz w:val="24"/>
                <w:szCs w:val="24"/>
              </w:rPr>
              <w:t>%</w:t>
            </w:r>
          </w:p>
        </w:tc>
        <w:tc>
          <w:tcPr>
            <w:tcW w:w="1007" w:type="dxa"/>
            <w:tcBorders>
              <w:top w:val="single" w:sz="4" w:space="0" w:color="000000"/>
              <w:left w:val="single" w:sz="4" w:space="0" w:color="000000"/>
              <w:bottom w:val="single" w:sz="4" w:space="0" w:color="000000"/>
              <w:right w:val="single" w:sz="24" w:space="0" w:color="000000"/>
            </w:tcBorders>
            <w:shd w:val="clear" w:color="000000" w:fill="FFFFFF"/>
            <w:vAlign w:val="center"/>
          </w:tcPr>
          <w:p w14:paraId="3C7E6477"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425</w:t>
            </w:r>
          </w:p>
        </w:tc>
        <w:tc>
          <w:tcPr>
            <w:tcW w:w="1035" w:type="dxa"/>
            <w:tcBorders>
              <w:top w:val="single" w:sz="2" w:space="0" w:color="000000"/>
              <w:left w:val="single" w:sz="24" w:space="0" w:color="000000"/>
              <w:bottom w:val="single" w:sz="2" w:space="0" w:color="000000"/>
              <w:right w:val="single" w:sz="2" w:space="0" w:color="000000"/>
            </w:tcBorders>
            <w:shd w:val="clear" w:color="000000" w:fill="FFFFFF"/>
            <w:vAlign w:val="center"/>
          </w:tcPr>
          <w:p w14:paraId="57E0EDDD" w14:textId="77777777" w:rsidR="00E325B7" w:rsidRPr="00DB5DB7" w:rsidRDefault="00E325B7" w:rsidP="00365CD3">
            <w:pPr>
              <w:widowControl w:val="0"/>
              <w:spacing w:line="360" w:lineRule="exact"/>
              <w:jc w:val="center"/>
              <w:rPr>
                <w:rFonts w:ascii="標楷體" w:hAnsi="標楷體" w:cs="Arial"/>
                <w:sz w:val="24"/>
                <w:szCs w:val="24"/>
              </w:rPr>
            </w:pPr>
            <w:r w:rsidRPr="00DB5DB7">
              <w:rPr>
                <w:rFonts w:ascii="標楷體" w:hAnsi="標楷體" w:cs="Arial" w:hint="eastAsia"/>
                <w:sz w:val="24"/>
                <w:szCs w:val="24"/>
              </w:rPr>
              <w:t>199</w:t>
            </w:r>
          </w:p>
        </w:tc>
        <w:tc>
          <w:tcPr>
            <w:tcW w:w="911" w:type="dxa"/>
            <w:tcBorders>
              <w:top w:val="single" w:sz="2" w:space="0" w:color="000000"/>
              <w:left w:val="single" w:sz="2" w:space="0" w:color="000000"/>
              <w:bottom w:val="single" w:sz="2" w:space="0" w:color="000000"/>
              <w:right w:val="single" w:sz="24" w:space="0" w:color="000000"/>
            </w:tcBorders>
            <w:shd w:val="clear" w:color="000000" w:fill="FFFFFF"/>
            <w:vAlign w:val="center"/>
          </w:tcPr>
          <w:p w14:paraId="6B121FCF"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98</w:t>
            </w:r>
          </w:p>
        </w:tc>
        <w:tc>
          <w:tcPr>
            <w:tcW w:w="1369" w:type="dxa"/>
            <w:tcBorders>
              <w:top w:val="single" w:sz="4" w:space="0" w:color="000000"/>
              <w:left w:val="single" w:sz="24" w:space="0" w:color="000000"/>
              <w:bottom w:val="single" w:sz="4" w:space="0" w:color="000000"/>
              <w:right w:val="single" w:sz="4" w:space="0" w:color="000000"/>
            </w:tcBorders>
            <w:shd w:val="clear" w:color="000000" w:fill="FFFFFF"/>
            <w:tcMar>
              <w:left w:w="108" w:type="dxa"/>
              <w:right w:w="108" w:type="dxa"/>
            </w:tcMar>
            <w:vAlign w:val="center"/>
          </w:tcPr>
          <w:p w14:paraId="315B30F3" w14:textId="77777777" w:rsidR="00E325B7" w:rsidRPr="00DB5DB7" w:rsidRDefault="00E325B7" w:rsidP="00365CD3">
            <w:pPr>
              <w:spacing w:afterLines="50" w:after="120"/>
              <w:jc w:val="center"/>
              <w:rPr>
                <w:rFonts w:ascii="標楷體" w:hAnsi="標楷體" w:cs="Times New Roman"/>
                <w:kern w:val="3"/>
                <w:sz w:val="24"/>
                <w:szCs w:val="24"/>
              </w:rPr>
            </w:pPr>
            <w:r w:rsidRPr="00DB5DB7">
              <w:rPr>
                <w:rFonts w:ascii="標楷體" w:hAnsi="標楷體" w:cs="Times New Roman" w:hint="eastAsia"/>
                <w:kern w:val="3"/>
                <w:sz w:val="24"/>
                <w:szCs w:val="24"/>
              </w:rPr>
              <w:t>69.88%</w:t>
            </w:r>
          </w:p>
        </w:tc>
      </w:tr>
      <w:tr w:rsidR="00DB5DB7" w:rsidRPr="00DB5DB7" w14:paraId="193D5951" w14:textId="77777777" w:rsidTr="00365CD3">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EBBB8B6" w14:textId="77777777" w:rsidR="00E325B7" w:rsidRPr="00DB5DB7" w:rsidRDefault="00E325B7" w:rsidP="00365CD3">
            <w:pPr>
              <w:suppressAutoHyphens/>
              <w:autoSpaceDN w:val="0"/>
              <w:spacing w:line="360" w:lineRule="exact"/>
              <w:jc w:val="center"/>
              <w:textAlignment w:val="baseline"/>
              <w:rPr>
                <w:rFonts w:ascii="標楷體" w:hAnsi="標楷體" w:cs="Times New Roman"/>
                <w:kern w:val="3"/>
                <w:sz w:val="24"/>
                <w:szCs w:val="24"/>
              </w:rPr>
            </w:pPr>
            <w:r w:rsidRPr="00DB5DB7">
              <w:rPr>
                <w:rFonts w:ascii="標楷體" w:hAnsi="標楷體" w:cs="標楷體"/>
                <w:kern w:val="3"/>
                <w:sz w:val="24"/>
                <w:szCs w:val="24"/>
              </w:rPr>
              <w:t>西嶼鄉</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2A9E1ED" w14:textId="77777777" w:rsidR="00E325B7" w:rsidRPr="00DB5DB7" w:rsidRDefault="00E325B7" w:rsidP="00365CD3">
            <w:pPr>
              <w:suppressAutoHyphens/>
              <w:autoSpaceDN w:val="0"/>
              <w:spacing w:line="360" w:lineRule="exact"/>
              <w:jc w:val="both"/>
              <w:textAlignment w:val="baseline"/>
              <w:rPr>
                <w:rFonts w:ascii="標楷體" w:hAnsi="標楷體" w:cs="Times New Roman"/>
                <w:kern w:val="3"/>
                <w:sz w:val="24"/>
                <w:szCs w:val="24"/>
              </w:rPr>
            </w:pPr>
            <w:r w:rsidRPr="00DB5DB7">
              <w:rPr>
                <w:rFonts w:ascii="標楷體" w:hAnsi="標楷體" w:cs="標楷體"/>
                <w:kern w:val="3"/>
                <w:sz w:val="24"/>
                <w:szCs w:val="24"/>
              </w:rPr>
              <w:t>西嶼鄉衛生所照管分站</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A4D29B2"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8</w:t>
            </w:r>
            <w:r w:rsidRPr="00DB5DB7">
              <w:rPr>
                <w:rFonts w:ascii="標楷體" w:hAnsi="標楷體" w:cs="標楷體"/>
                <w:kern w:val="3"/>
                <w:sz w:val="24"/>
                <w:szCs w:val="24"/>
              </w:rPr>
              <w:t>,</w:t>
            </w:r>
            <w:r w:rsidRPr="00DB5DB7">
              <w:rPr>
                <w:rFonts w:ascii="標楷體" w:hAnsi="標楷體" w:cs="標楷體" w:hint="eastAsia"/>
                <w:kern w:val="3"/>
                <w:sz w:val="24"/>
                <w:szCs w:val="24"/>
              </w:rPr>
              <w:t>317</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D458161"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1</w:t>
            </w:r>
            <w:r w:rsidRPr="00DB5DB7">
              <w:rPr>
                <w:rFonts w:ascii="標楷體" w:hAnsi="標楷體" w:cs="標楷體"/>
                <w:kern w:val="3"/>
                <w:sz w:val="24"/>
                <w:szCs w:val="24"/>
              </w:rPr>
              <w:t>,</w:t>
            </w:r>
            <w:r w:rsidRPr="00DB5DB7">
              <w:rPr>
                <w:rFonts w:ascii="標楷體" w:hAnsi="標楷體" w:cs="標楷體" w:hint="eastAsia"/>
                <w:kern w:val="3"/>
                <w:sz w:val="24"/>
                <w:szCs w:val="24"/>
              </w:rPr>
              <w:t>959</w:t>
            </w:r>
          </w:p>
        </w:tc>
        <w:tc>
          <w:tcPr>
            <w:tcW w:w="8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E815FD8"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23.55%</w:t>
            </w:r>
          </w:p>
        </w:tc>
        <w:tc>
          <w:tcPr>
            <w:tcW w:w="1007" w:type="dxa"/>
            <w:tcBorders>
              <w:top w:val="single" w:sz="4" w:space="0" w:color="000000"/>
              <w:left w:val="single" w:sz="4" w:space="0" w:color="000000"/>
              <w:bottom w:val="single" w:sz="4" w:space="0" w:color="000000"/>
              <w:right w:val="single" w:sz="24" w:space="0" w:color="000000"/>
            </w:tcBorders>
            <w:shd w:val="clear" w:color="000000" w:fill="FFFFFF"/>
            <w:vAlign w:val="center"/>
          </w:tcPr>
          <w:p w14:paraId="7446DA2D"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418</w:t>
            </w:r>
          </w:p>
        </w:tc>
        <w:tc>
          <w:tcPr>
            <w:tcW w:w="1035" w:type="dxa"/>
            <w:tcBorders>
              <w:top w:val="single" w:sz="2" w:space="0" w:color="000000"/>
              <w:left w:val="single" w:sz="24" w:space="0" w:color="000000"/>
              <w:bottom w:val="single" w:sz="2" w:space="0" w:color="000000"/>
              <w:right w:val="single" w:sz="2" w:space="0" w:color="000000"/>
            </w:tcBorders>
            <w:shd w:val="clear" w:color="000000" w:fill="FFFFFF"/>
            <w:vAlign w:val="center"/>
          </w:tcPr>
          <w:p w14:paraId="5D2CE22A" w14:textId="77777777" w:rsidR="00E325B7" w:rsidRPr="00DB5DB7" w:rsidRDefault="00E325B7" w:rsidP="00365CD3">
            <w:pPr>
              <w:widowControl w:val="0"/>
              <w:spacing w:line="360" w:lineRule="exact"/>
              <w:jc w:val="center"/>
              <w:rPr>
                <w:rFonts w:ascii="標楷體" w:hAnsi="標楷體" w:cs="Arial"/>
                <w:sz w:val="24"/>
                <w:szCs w:val="24"/>
              </w:rPr>
            </w:pPr>
            <w:r w:rsidRPr="00DB5DB7">
              <w:rPr>
                <w:rFonts w:ascii="標楷體" w:hAnsi="標楷體" w:cs="Arial" w:hint="eastAsia"/>
                <w:sz w:val="24"/>
                <w:szCs w:val="24"/>
              </w:rPr>
              <w:t>209</w:t>
            </w:r>
          </w:p>
        </w:tc>
        <w:tc>
          <w:tcPr>
            <w:tcW w:w="911" w:type="dxa"/>
            <w:tcBorders>
              <w:top w:val="single" w:sz="2" w:space="0" w:color="000000"/>
              <w:left w:val="single" w:sz="2" w:space="0" w:color="000000"/>
              <w:bottom w:val="single" w:sz="2" w:space="0" w:color="000000"/>
              <w:right w:val="single" w:sz="24" w:space="0" w:color="000000"/>
            </w:tcBorders>
            <w:shd w:val="clear" w:color="000000" w:fill="FFFFFF"/>
            <w:vAlign w:val="center"/>
          </w:tcPr>
          <w:p w14:paraId="1DED3BCD"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w:t>
            </w:r>
          </w:p>
        </w:tc>
        <w:tc>
          <w:tcPr>
            <w:tcW w:w="1369" w:type="dxa"/>
            <w:tcBorders>
              <w:top w:val="single" w:sz="4" w:space="0" w:color="000000"/>
              <w:left w:val="single" w:sz="24" w:space="0" w:color="000000"/>
              <w:bottom w:val="single" w:sz="4" w:space="0" w:color="000000"/>
              <w:right w:val="single" w:sz="4" w:space="0" w:color="000000"/>
            </w:tcBorders>
            <w:shd w:val="clear" w:color="000000" w:fill="FFFFFF"/>
            <w:tcMar>
              <w:left w:w="108" w:type="dxa"/>
              <w:right w:w="108" w:type="dxa"/>
            </w:tcMar>
            <w:vAlign w:val="center"/>
          </w:tcPr>
          <w:p w14:paraId="311BF972" w14:textId="77777777" w:rsidR="00E325B7" w:rsidRPr="00DB5DB7" w:rsidRDefault="00E325B7" w:rsidP="00365CD3">
            <w:pPr>
              <w:spacing w:afterLines="50" w:after="120"/>
              <w:jc w:val="center"/>
              <w:rPr>
                <w:rFonts w:ascii="標楷體" w:hAnsi="標楷體" w:cs="Times New Roman"/>
                <w:kern w:val="3"/>
                <w:sz w:val="24"/>
                <w:szCs w:val="24"/>
              </w:rPr>
            </w:pPr>
            <w:r w:rsidRPr="00DB5DB7">
              <w:rPr>
                <w:rFonts w:ascii="標楷體" w:hAnsi="標楷體" w:cs="Times New Roman" w:hint="eastAsia"/>
                <w:kern w:val="3"/>
                <w:sz w:val="24"/>
                <w:szCs w:val="24"/>
              </w:rPr>
              <w:t>50.00%</w:t>
            </w:r>
          </w:p>
        </w:tc>
      </w:tr>
      <w:tr w:rsidR="00DB5DB7" w:rsidRPr="00DB5DB7" w14:paraId="1F4A599A" w14:textId="77777777" w:rsidTr="00365CD3">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198362A" w14:textId="77777777" w:rsidR="00E325B7" w:rsidRPr="00DB5DB7" w:rsidRDefault="00E325B7" w:rsidP="00365CD3">
            <w:pPr>
              <w:suppressAutoHyphens/>
              <w:autoSpaceDN w:val="0"/>
              <w:spacing w:line="360" w:lineRule="exact"/>
              <w:jc w:val="center"/>
              <w:textAlignment w:val="baseline"/>
              <w:rPr>
                <w:rFonts w:ascii="標楷體" w:hAnsi="標楷體" w:cs="Times New Roman"/>
                <w:kern w:val="3"/>
                <w:sz w:val="24"/>
                <w:szCs w:val="24"/>
              </w:rPr>
            </w:pPr>
            <w:r w:rsidRPr="00DB5DB7">
              <w:rPr>
                <w:rFonts w:ascii="標楷體" w:hAnsi="標楷體" w:cs="標楷體"/>
                <w:kern w:val="3"/>
                <w:sz w:val="24"/>
                <w:szCs w:val="24"/>
              </w:rPr>
              <w:t>望安鄉</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762DCE0" w14:textId="77777777" w:rsidR="00E325B7" w:rsidRPr="00DB5DB7" w:rsidRDefault="00E325B7" w:rsidP="00365CD3">
            <w:pPr>
              <w:suppressAutoHyphens/>
              <w:autoSpaceDN w:val="0"/>
              <w:spacing w:line="360" w:lineRule="exact"/>
              <w:jc w:val="both"/>
              <w:textAlignment w:val="baseline"/>
              <w:rPr>
                <w:rFonts w:ascii="標楷體" w:hAnsi="標楷體" w:cs="Times New Roman"/>
                <w:kern w:val="3"/>
                <w:sz w:val="24"/>
                <w:szCs w:val="24"/>
              </w:rPr>
            </w:pPr>
            <w:r w:rsidRPr="00DB5DB7">
              <w:rPr>
                <w:rFonts w:ascii="標楷體" w:hAnsi="標楷體" w:cs="標楷體"/>
                <w:kern w:val="3"/>
                <w:sz w:val="24"/>
                <w:szCs w:val="24"/>
              </w:rPr>
              <w:t>望安鄉衛生所照管分站</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6C03B45"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5</w:t>
            </w:r>
            <w:r w:rsidRPr="00DB5DB7">
              <w:rPr>
                <w:rFonts w:ascii="標楷體" w:hAnsi="標楷體" w:cs="標楷體"/>
                <w:kern w:val="3"/>
                <w:sz w:val="24"/>
                <w:szCs w:val="24"/>
              </w:rPr>
              <w:t>,4</w:t>
            </w:r>
            <w:r w:rsidRPr="00DB5DB7">
              <w:rPr>
                <w:rFonts w:ascii="標楷體" w:hAnsi="標楷體" w:cs="標楷體" w:hint="eastAsia"/>
                <w:kern w:val="3"/>
                <w:sz w:val="24"/>
                <w:szCs w:val="24"/>
              </w:rPr>
              <w:t>68</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7AE7AE4"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1</w:t>
            </w:r>
            <w:r w:rsidRPr="00DB5DB7">
              <w:rPr>
                <w:rFonts w:ascii="標楷體" w:hAnsi="標楷體" w:cs="標楷體"/>
                <w:kern w:val="3"/>
                <w:sz w:val="24"/>
                <w:szCs w:val="24"/>
              </w:rPr>
              <w:t>,</w:t>
            </w:r>
            <w:r w:rsidRPr="00DB5DB7">
              <w:rPr>
                <w:rFonts w:ascii="標楷體" w:hAnsi="標楷體" w:cs="標楷體" w:hint="eastAsia"/>
                <w:kern w:val="3"/>
                <w:sz w:val="24"/>
                <w:szCs w:val="24"/>
              </w:rPr>
              <w:t>221</w:t>
            </w:r>
          </w:p>
        </w:tc>
        <w:tc>
          <w:tcPr>
            <w:tcW w:w="8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BAD58D7"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22</w:t>
            </w:r>
            <w:r w:rsidRPr="00DB5DB7">
              <w:rPr>
                <w:rFonts w:ascii="標楷體" w:hAnsi="標楷體" w:cs="標楷體"/>
                <w:kern w:val="3"/>
                <w:sz w:val="24"/>
                <w:szCs w:val="24"/>
              </w:rPr>
              <w:t>.</w:t>
            </w:r>
            <w:r w:rsidRPr="00DB5DB7">
              <w:rPr>
                <w:rFonts w:ascii="標楷體" w:hAnsi="標楷體" w:cs="標楷體" w:hint="eastAsia"/>
                <w:kern w:val="3"/>
                <w:sz w:val="24"/>
                <w:szCs w:val="24"/>
              </w:rPr>
              <w:t>33%</w:t>
            </w:r>
          </w:p>
        </w:tc>
        <w:tc>
          <w:tcPr>
            <w:tcW w:w="1007" w:type="dxa"/>
            <w:tcBorders>
              <w:top w:val="single" w:sz="4" w:space="0" w:color="000000"/>
              <w:left w:val="single" w:sz="4" w:space="0" w:color="000000"/>
              <w:bottom w:val="single" w:sz="4" w:space="0" w:color="000000"/>
              <w:right w:val="single" w:sz="24" w:space="0" w:color="000000"/>
            </w:tcBorders>
            <w:shd w:val="clear" w:color="000000" w:fill="FFFFFF"/>
            <w:vAlign w:val="center"/>
          </w:tcPr>
          <w:p w14:paraId="34360C0B"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249</w:t>
            </w:r>
          </w:p>
        </w:tc>
        <w:tc>
          <w:tcPr>
            <w:tcW w:w="1035" w:type="dxa"/>
            <w:tcBorders>
              <w:top w:val="single" w:sz="2" w:space="0" w:color="000000"/>
              <w:left w:val="single" w:sz="24" w:space="0" w:color="000000"/>
              <w:bottom w:val="single" w:sz="2" w:space="0" w:color="000000"/>
              <w:right w:val="single" w:sz="2" w:space="0" w:color="000000"/>
            </w:tcBorders>
            <w:shd w:val="clear" w:color="000000" w:fill="FFFFFF"/>
            <w:vAlign w:val="center"/>
          </w:tcPr>
          <w:p w14:paraId="1878D6F8" w14:textId="77777777" w:rsidR="00E325B7" w:rsidRPr="00DB5DB7" w:rsidRDefault="00E325B7" w:rsidP="00365CD3">
            <w:pPr>
              <w:widowControl w:val="0"/>
              <w:spacing w:line="360" w:lineRule="exact"/>
              <w:jc w:val="center"/>
              <w:rPr>
                <w:rFonts w:ascii="標楷體" w:hAnsi="標楷體" w:cs="Arial"/>
                <w:sz w:val="24"/>
                <w:szCs w:val="24"/>
              </w:rPr>
            </w:pPr>
            <w:r w:rsidRPr="00DB5DB7">
              <w:rPr>
                <w:rFonts w:ascii="標楷體" w:hAnsi="標楷體" w:cs="Arial" w:hint="eastAsia"/>
                <w:sz w:val="24"/>
                <w:szCs w:val="24"/>
              </w:rPr>
              <w:t>50</w:t>
            </w:r>
          </w:p>
        </w:tc>
        <w:tc>
          <w:tcPr>
            <w:tcW w:w="911" w:type="dxa"/>
            <w:tcBorders>
              <w:top w:val="single" w:sz="2" w:space="0" w:color="000000"/>
              <w:left w:val="single" w:sz="2" w:space="0" w:color="000000"/>
              <w:bottom w:val="single" w:sz="2" w:space="0" w:color="000000"/>
              <w:right w:val="single" w:sz="24" w:space="0" w:color="000000"/>
            </w:tcBorders>
            <w:shd w:val="clear" w:color="000000" w:fill="FFFFFF"/>
            <w:vAlign w:val="center"/>
          </w:tcPr>
          <w:p w14:paraId="6EDB9AD1"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w:t>
            </w:r>
          </w:p>
        </w:tc>
        <w:tc>
          <w:tcPr>
            <w:tcW w:w="1369" w:type="dxa"/>
            <w:tcBorders>
              <w:top w:val="single" w:sz="4" w:space="0" w:color="000000"/>
              <w:left w:val="single" w:sz="24" w:space="0" w:color="000000"/>
              <w:bottom w:val="single" w:sz="4" w:space="0" w:color="000000"/>
              <w:right w:val="single" w:sz="4" w:space="0" w:color="000000"/>
            </w:tcBorders>
            <w:shd w:val="clear" w:color="000000" w:fill="FFFFFF"/>
            <w:tcMar>
              <w:left w:w="108" w:type="dxa"/>
              <w:right w:w="108" w:type="dxa"/>
            </w:tcMar>
            <w:vAlign w:val="center"/>
          </w:tcPr>
          <w:p w14:paraId="79CF4300" w14:textId="77777777" w:rsidR="00E325B7" w:rsidRPr="00DB5DB7" w:rsidRDefault="00E325B7" w:rsidP="00365CD3">
            <w:pPr>
              <w:spacing w:afterLines="50" w:after="120"/>
              <w:jc w:val="center"/>
              <w:rPr>
                <w:rFonts w:ascii="標楷體" w:hAnsi="標楷體" w:cs="Times New Roman"/>
                <w:kern w:val="3"/>
                <w:sz w:val="24"/>
                <w:szCs w:val="24"/>
              </w:rPr>
            </w:pPr>
            <w:r w:rsidRPr="00DB5DB7">
              <w:rPr>
                <w:rFonts w:ascii="標楷體" w:hAnsi="標楷體" w:cs="Times New Roman" w:hint="eastAsia"/>
                <w:kern w:val="3"/>
                <w:sz w:val="24"/>
                <w:szCs w:val="24"/>
              </w:rPr>
              <w:t>20.08%</w:t>
            </w:r>
          </w:p>
        </w:tc>
      </w:tr>
      <w:tr w:rsidR="00DB5DB7" w:rsidRPr="00DB5DB7" w14:paraId="5D3D1775" w14:textId="77777777" w:rsidTr="00365CD3">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25C3381" w14:textId="77777777" w:rsidR="00E325B7" w:rsidRPr="00DB5DB7" w:rsidRDefault="00E325B7" w:rsidP="00365CD3">
            <w:pPr>
              <w:suppressAutoHyphens/>
              <w:autoSpaceDN w:val="0"/>
              <w:spacing w:line="360" w:lineRule="exact"/>
              <w:jc w:val="center"/>
              <w:textAlignment w:val="baseline"/>
              <w:rPr>
                <w:rFonts w:ascii="標楷體" w:hAnsi="標楷體" w:cs="Times New Roman"/>
                <w:kern w:val="3"/>
                <w:sz w:val="24"/>
                <w:szCs w:val="24"/>
              </w:rPr>
            </w:pPr>
            <w:r w:rsidRPr="00DB5DB7">
              <w:rPr>
                <w:rFonts w:ascii="標楷體" w:hAnsi="標楷體" w:cs="標楷體"/>
                <w:kern w:val="3"/>
                <w:sz w:val="24"/>
                <w:szCs w:val="24"/>
              </w:rPr>
              <w:t>七美鄉</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6308513" w14:textId="77777777" w:rsidR="00E325B7" w:rsidRPr="00DB5DB7" w:rsidRDefault="00E325B7" w:rsidP="00365CD3">
            <w:pPr>
              <w:suppressAutoHyphens/>
              <w:autoSpaceDN w:val="0"/>
              <w:spacing w:line="360" w:lineRule="exact"/>
              <w:jc w:val="both"/>
              <w:textAlignment w:val="baseline"/>
              <w:rPr>
                <w:rFonts w:ascii="標楷體" w:hAnsi="標楷體" w:cs="Times New Roman"/>
                <w:kern w:val="3"/>
                <w:sz w:val="24"/>
                <w:szCs w:val="24"/>
              </w:rPr>
            </w:pPr>
            <w:r w:rsidRPr="00DB5DB7">
              <w:rPr>
                <w:rFonts w:ascii="標楷體" w:hAnsi="標楷體" w:cs="標楷體"/>
                <w:kern w:val="3"/>
                <w:sz w:val="24"/>
                <w:szCs w:val="24"/>
              </w:rPr>
              <w:t>七美鄉衛生所照管分站</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E6E0000"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3</w:t>
            </w:r>
            <w:r w:rsidRPr="00DB5DB7">
              <w:rPr>
                <w:rFonts w:ascii="標楷體" w:hAnsi="標楷體" w:cs="標楷體"/>
                <w:kern w:val="3"/>
                <w:sz w:val="24"/>
                <w:szCs w:val="24"/>
              </w:rPr>
              <w:t>,8</w:t>
            </w:r>
            <w:r w:rsidRPr="00DB5DB7">
              <w:rPr>
                <w:rFonts w:ascii="標楷體" w:hAnsi="標楷體" w:cs="標楷體" w:hint="eastAsia"/>
                <w:kern w:val="3"/>
                <w:sz w:val="24"/>
                <w:szCs w:val="24"/>
              </w:rPr>
              <w:t>91</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D02BF2A"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740</w:t>
            </w:r>
          </w:p>
        </w:tc>
        <w:tc>
          <w:tcPr>
            <w:tcW w:w="8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D6C8CD0"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19</w:t>
            </w:r>
            <w:r w:rsidRPr="00DB5DB7">
              <w:rPr>
                <w:rFonts w:ascii="標楷體" w:hAnsi="標楷體" w:cs="標楷體"/>
                <w:kern w:val="3"/>
                <w:sz w:val="24"/>
                <w:szCs w:val="24"/>
              </w:rPr>
              <w:t>.</w:t>
            </w:r>
            <w:r w:rsidRPr="00DB5DB7">
              <w:rPr>
                <w:rFonts w:ascii="標楷體" w:hAnsi="標楷體" w:cs="標楷體" w:hint="eastAsia"/>
                <w:kern w:val="3"/>
                <w:sz w:val="24"/>
                <w:szCs w:val="24"/>
              </w:rPr>
              <w:t>02%</w:t>
            </w:r>
          </w:p>
        </w:tc>
        <w:tc>
          <w:tcPr>
            <w:tcW w:w="1007" w:type="dxa"/>
            <w:tcBorders>
              <w:top w:val="single" w:sz="4" w:space="0" w:color="000000"/>
              <w:left w:val="single" w:sz="4" w:space="0" w:color="000000"/>
              <w:bottom w:val="single" w:sz="4" w:space="0" w:color="000000"/>
              <w:right w:val="single" w:sz="24" w:space="0" w:color="000000"/>
            </w:tcBorders>
            <w:shd w:val="clear" w:color="000000" w:fill="FFFFFF"/>
            <w:vAlign w:val="center"/>
          </w:tcPr>
          <w:p w14:paraId="4863109B"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160</w:t>
            </w:r>
          </w:p>
        </w:tc>
        <w:tc>
          <w:tcPr>
            <w:tcW w:w="1035" w:type="dxa"/>
            <w:tcBorders>
              <w:top w:val="single" w:sz="2" w:space="0" w:color="000000"/>
              <w:left w:val="single" w:sz="24" w:space="0" w:color="000000"/>
              <w:bottom w:val="single" w:sz="2" w:space="0" w:color="000000"/>
              <w:right w:val="single" w:sz="2" w:space="0" w:color="000000"/>
            </w:tcBorders>
            <w:shd w:val="clear" w:color="000000" w:fill="FFFFFF"/>
            <w:vAlign w:val="center"/>
          </w:tcPr>
          <w:p w14:paraId="1B80ECB1" w14:textId="77777777" w:rsidR="00E325B7" w:rsidRPr="00DB5DB7" w:rsidRDefault="00E325B7" w:rsidP="00365CD3">
            <w:pPr>
              <w:widowControl w:val="0"/>
              <w:spacing w:line="360" w:lineRule="exact"/>
              <w:jc w:val="center"/>
              <w:rPr>
                <w:rFonts w:ascii="標楷體" w:hAnsi="標楷體" w:cs="Arial"/>
                <w:sz w:val="24"/>
                <w:szCs w:val="24"/>
              </w:rPr>
            </w:pPr>
            <w:r w:rsidRPr="00DB5DB7">
              <w:rPr>
                <w:rFonts w:ascii="標楷體" w:hAnsi="標楷體" w:cs="Arial" w:hint="eastAsia"/>
                <w:sz w:val="24"/>
                <w:szCs w:val="24"/>
              </w:rPr>
              <w:t>88</w:t>
            </w:r>
          </w:p>
        </w:tc>
        <w:tc>
          <w:tcPr>
            <w:tcW w:w="911" w:type="dxa"/>
            <w:tcBorders>
              <w:top w:val="single" w:sz="2" w:space="0" w:color="000000"/>
              <w:left w:val="single" w:sz="2" w:space="0" w:color="000000"/>
              <w:bottom w:val="single" w:sz="2" w:space="0" w:color="000000"/>
              <w:right w:val="single" w:sz="24" w:space="0" w:color="000000"/>
            </w:tcBorders>
            <w:shd w:val="clear" w:color="000000" w:fill="FFFFFF"/>
            <w:vAlign w:val="center"/>
          </w:tcPr>
          <w:p w14:paraId="3C0508BC"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w:t>
            </w:r>
          </w:p>
        </w:tc>
        <w:tc>
          <w:tcPr>
            <w:tcW w:w="1369" w:type="dxa"/>
            <w:tcBorders>
              <w:top w:val="single" w:sz="4" w:space="0" w:color="000000"/>
              <w:left w:val="single" w:sz="24" w:space="0" w:color="000000"/>
              <w:bottom w:val="single" w:sz="4" w:space="0" w:color="000000"/>
              <w:right w:val="single" w:sz="4" w:space="0" w:color="000000"/>
            </w:tcBorders>
            <w:shd w:val="clear" w:color="000000" w:fill="FFFFFF"/>
            <w:tcMar>
              <w:left w:w="108" w:type="dxa"/>
              <w:right w:w="108" w:type="dxa"/>
            </w:tcMar>
            <w:vAlign w:val="center"/>
          </w:tcPr>
          <w:p w14:paraId="282CE43F" w14:textId="77777777" w:rsidR="00E325B7" w:rsidRPr="00DB5DB7" w:rsidRDefault="00E325B7" w:rsidP="00365CD3">
            <w:pPr>
              <w:spacing w:afterLines="50" w:after="120"/>
              <w:jc w:val="center"/>
              <w:rPr>
                <w:rFonts w:ascii="標楷體" w:hAnsi="標楷體" w:cs="Times New Roman"/>
                <w:kern w:val="3"/>
                <w:sz w:val="24"/>
                <w:szCs w:val="24"/>
              </w:rPr>
            </w:pPr>
            <w:r w:rsidRPr="00DB5DB7">
              <w:rPr>
                <w:rFonts w:ascii="標楷體" w:hAnsi="標楷體" w:cs="Times New Roman" w:hint="eastAsia"/>
                <w:kern w:val="3"/>
                <w:sz w:val="24"/>
                <w:szCs w:val="24"/>
              </w:rPr>
              <w:t>55.00%</w:t>
            </w:r>
          </w:p>
        </w:tc>
      </w:tr>
      <w:tr w:rsidR="00DB5DB7" w:rsidRPr="00DB5DB7" w14:paraId="7F692EB1" w14:textId="77777777" w:rsidTr="00365CD3">
        <w:trPr>
          <w:trHeight w:val="636"/>
        </w:trPr>
        <w:tc>
          <w:tcPr>
            <w:tcW w:w="26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BB9C3CA"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總計</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098DF84"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1</w:t>
            </w:r>
            <w:r w:rsidRPr="00DB5DB7">
              <w:rPr>
                <w:rFonts w:ascii="標楷體" w:hAnsi="標楷體" w:cs="標楷體"/>
                <w:kern w:val="3"/>
                <w:sz w:val="24"/>
                <w:szCs w:val="24"/>
              </w:rPr>
              <w:t>0</w:t>
            </w:r>
            <w:r w:rsidRPr="00DB5DB7">
              <w:rPr>
                <w:rFonts w:ascii="標楷體" w:hAnsi="標楷體" w:cs="標楷體" w:hint="eastAsia"/>
                <w:kern w:val="3"/>
                <w:sz w:val="24"/>
                <w:szCs w:val="24"/>
              </w:rPr>
              <w:t>6,376</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3C3C191"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19</w:t>
            </w:r>
            <w:r w:rsidRPr="00DB5DB7">
              <w:rPr>
                <w:rFonts w:ascii="標楷體" w:hAnsi="標楷體" w:cs="標楷體"/>
                <w:kern w:val="3"/>
                <w:sz w:val="24"/>
                <w:szCs w:val="24"/>
              </w:rPr>
              <w:t>,</w:t>
            </w:r>
            <w:r w:rsidRPr="00DB5DB7">
              <w:rPr>
                <w:rFonts w:ascii="標楷體" w:hAnsi="標楷體" w:cs="標楷體" w:hint="eastAsia"/>
                <w:kern w:val="3"/>
                <w:sz w:val="24"/>
                <w:szCs w:val="24"/>
              </w:rPr>
              <w:t>231</w:t>
            </w:r>
          </w:p>
        </w:tc>
        <w:tc>
          <w:tcPr>
            <w:tcW w:w="8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7E59FD4"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18.08%</w:t>
            </w:r>
          </w:p>
        </w:tc>
        <w:tc>
          <w:tcPr>
            <w:tcW w:w="1007" w:type="dxa"/>
            <w:tcBorders>
              <w:top w:val="single" w:sz="4" w:space="0" w:color="000000"/>
              <w:left w:val="single" w:sz="4" w:space="0" w:color="000000"/>
              <w:bottom w:val="single" w:sz="4" w:space="0" w:color="000000"/>
              <w:right w:val="single" w:sz="24" w:space="0" w:color="000000"/>
            </w:tcBorders>
            <w:shd w:val="clear" w:color="000000" w:fill="FFFFFF"/>
            <w:vAlign w:val="center"/>
          </w:tcPr>
          <w:p w14:paraId="3F318525"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4</w:t>
            </w:r>
            <w:r w:rsidRPr="00DB5DB7">
              <w:rPr>
                <w:rFonts w:ascii="標楷體" w:hAnsi="標楷體" w:cs="標楷體"/>
                <w:kern w:val="3"/>
                <w:sz w:val="24"/>
                <w:szCs w:val="24"/>
              </w:rPr>
              <w:t>,</w:t>
            </w:r>
            <w:r w:rsidRPr="00DB5DB7">
              <w:rPr>
                <w:rFonts w:ascii="標楷體" w:hAnsi="標楷體" w:cs="標楷體" w:hint="eastAsia"/>
                <w:kern w:val="3"/>
                <w:sz w:val="24"/>
                <w:szCs w:val="24"/>
              </w:rPr>
              <w:t>166</w:t>
            </w:r>
          </w:p>
        </w:tc>
        <w:tc>
          <w:tcPr>
            <w:tcW w:w="1035" w:type="dxa"/>
            <w:tcBorders>
              <w:top w:val="single" w:sz="2" w:space="0" w:color="000000"/>
              <w:left w:val="single" w:sz="24" w:space="0" w:color="000000"/>
              <w:bottom w:val="single" w:sz="24" w:space="0" w:color="000000"/>
              <w:right w:val="single" w:sz="2" w:space="0" w:color="000000"/>
            </w:tcBorders>
            <w:shd w:val="clear" w:color="000000" w:fill="FFFFFF"/>
            <w:vAlign w:val="center"/>
          </w:tcPr>
          <w:p w14:paraId="69CDC377" w14:textId="77777777" w:rsidR="00E325B7" w:rsidRPr="00DB5DB7" w:rsidRDefault="00E325B7" w:rsidP="00365CD3">
            <w:pPr>
              <w:widowControl w:val="0"/>
              <w:spacing w:line="360" w:lineRule="exact"/>
              <w:jc w:val="center"/>
              <w:rPr>
                <w:rFonts w:ascii="標楷體" w:hAnsi="標楷體" w:cs="Arial"/>
                <w:kern w:val="24"/>
                <w:sz w:val="24"/>
                <w:szCs w:val="24"/>
              </w:rPr>
            </w:pPr>
            <w:r w:rsidRPr="00DB5DB7">
              <w:rPr>
                <w:rFonts w:ascii="標楷體" w:hAnsi="標楷體" w:cs="標楷體" w:hint="eastAsia"/>
                <w:sz w:val="24"/>
                <w:szCs w:val="24"/>
              </w:rPr>
              <w:t>1</w:t>
            </w:r>
            <w:r w:rsidRPr="00DB5DB7">
              <w:rPr>
                <w:rFonts w:ascii="標楷體" w:hAnsi="標楷體" w:cs="標楷體"/>
                <w:sz w:val="24"/>
                <w:szCs w:val="24"/>
              </w:rPr>
              <w:t>,</w:t>
            </w:r>
            <w:r w:rsidRPr="00DB5DB7">
              <w:rPr>
                <w:rFonts w:ascii="標楷體" w:hAnsi="標楷體" w:cs="標楷體" w:hint="eastAsia"/>
                <w:sz w:val="24"/>
                <w:szCs w:val="24"/>
              </w:rPr>
              <w:t>751</w:t>
            </w:r>
          </w:p>
        </w:tc>
        <w:tc>
          <w:tcPr>
            <w:tcW w:w="911" w:type="dxa"/>
            <w:tcBorders>
              <w:top w:val="single" w:sz="2" w:space="0" w:color="000000"/>
              <w:left w:val="single" w:sz="2" w:space="0" w:color="000000"/>
              <w:bottom w:val="single" w:sz="24" w:space="0" w:color="000000"/>
              <w:right w:val="single" w:sz="24" w:space="0" w:color="000000"/>
            </w:tcBorders>
            <w:shd w:val="clear" w:color="000000" w:fill="FFFFFF"/>
            <w:vAlign w:val="center"/>
          </w:tcPr>
          <w:p w14:paraId="15D0A312" w14:textId="77777777" w:rsidR="00E325B7" w:rsidRPr="00DB5DB7" w:rsidRDefault="00E325B7" w:rsidP="00365CD3">
            <w:pPr>
              <w:suppressAutoHyphens/>
              <w:autoSpaceDN w:val="0"/>
              <w:spacing w:line="360" w:lineRule="exact"/>
              <w:jc w:val="center"/>
              <w:textAlignment w:val="baseline"/>
              <w:rPr>
                <w:rFonts w:ascii="標楷體" w:hAnsi="標楷體" w:cs="標楷體"/>
                <w:kern w:val="3"/>
                <w:sz w:val="24"/>
                <w:szCs w:val="24"/>
              </w:rPr>
            </w:pPr>
            <w:r w:rsidRPr="00DB5DB7">
              <w:rPr>
                <w:rFonts w:ascii="標楷體" w:hAnsi="標楷體" w:cs="標楷體" w:hint="eastAsia"/>
                <w:kern w:val="3"/>
                <w:sz w:val="24"/>
                <w:szCs w:val="24"/>
              </w:rPr>
              <w:t>349</w:t>
            </w:r>
          </w:p>
        </w:tc>
        <w:tc>
          <w:tcPr>
            <w:tcW w:w="1369" w:type="dxa"/>
            <w:tcBorders>
              <w:top w:val="single" w:sz="4" w:space="0" w:color="000000"/>
              <w:left w:val="single" w:sz="24" w:space="0" w:color="000000"/>
              <w:bottom w:val="single" w:sz="4" w:space="0" w:color="000000"/>
              <w:right w:val="single" w:sz="4" w:space="0" w:color="000000"/>
            </w:tcBorders>
            <w:shd w:val="clear" w:color="000000" w:fill="FFFFFF"/>
            <w:tcMar>
              <w:left w:w="108" w:type="dxa"/>
              <w:right w:w="108" w:type="dxa"/>
            </w:tcMar>
            <w:vAlign w:val="center"/>
          </w:tcPr>
          <w:p w14:paraId="000CA02B" w14:textId="77777777" w:rsidR="00E325B7" w:rsidRPr="00DB5DB7" w:rsidRDefault="00E325B7" w:rsidP="00365CD3">
            <w:pPr>
              <w:spacing w:afterLines="50" w:after="120"/>
              <w:jc w:val="center"/>
              <w:rPr>
                <w:rFonts w:ascii="標楷體" w:hAnsi="標楷體" w:cs="標楷體"/>
                <w:kern w:val="3"/>
                <w:sz w:val="24"/>
                <w:szCs w:val="24"/>
              </w:rPr>
            </w:pPr>
            <w:r w:rsidRPr="00DB5DB7">
              <w:rPr>
                <w:rFonts w:ascii="標楷體" w:hAnsi="標楷體" w:cs="標楷體" w:hint="eastAsia"/>
                <w:kern w:val="3"/>
                <w:sz w:val="24"/>
                <w:szCs w:val="24"/>
              </w:rPr>
              <w:t>50.41%</w:t>
            </w:r>
          </w:p>
        </w:tc>
      </w:tr>
    </w:tbl>
    <w:p w14:paraId="66BCDDCB" w14:textId="644426D5" w:rsidR="00E325B7" w:rsidRDefault="00E325B7" w:rsidP="00E325B7">
      <w:pPr>
        <w:pStyle w:val="a8"/>
        <w:spacing w:afterLines="50" w:after="120" w:line="500" w:lineRule="exact"/>
        <w:ind w:leftChars="0" w:left="1474"/>
        <w:jc w:val="both"/>
      </w:pPr>
    </w:p>
    <w:tbl>
      <w:tblPr>
        <w:tblStyle w:val="ae"/>
        <w:tblW w:w="10348" w:type="dxa"/>
        <w:jc w:val="center"/>
        <w:tblLook w:val="04A0" w:firstRow="1" w:lastRow="0" w:firstColumn="1" w:lastColumn="0" w:noHBand="0" w:noVBand="1"/>
      </w:tblPr>
      <w:tblGrid>
        <w:gridCol w:w="776"/>
        <w:gridCol w:w="1678"/>
        <w:gridCol w:w="1577"/>
        <w:gridCol w:w="1581"/>
        <w:gridCol w:w="1577"/>
        <w:gridCol w:w="1577"/>
        <w:gridCol w:w="1582"/>
      </w:tblGrid>
      <w:tr w:rsidR="00DB5DB7" w:rsidRPr="00DB5DB7" w14:paraId="1B10392A" w14:textId="77777777" w:rsidTr="00365CD3">
        <w:trPr>
          <w:trHeight w:val="503"/>
          <w:tblHeader/>
          <w:jc w:val="center"/>
        </w:trPr>
        <w:tc>
          <w:tcPr>
            <w:tcW w:w="776" w:type="dxa"/>
          </w:tcPr>
          <w:p w14:paraId="6BB0AAF5" w14:textId="77777777" w:rsidR="00E325B7" w:rsidRPr="00DB5DB7" w:rsidRDefault="00E325B7" w:rsidP="00365CD3">
            <w:pPr>
              <w:spacing w:line="360" w:lineRule="exact"/>
              <w:jc w:val="center"/>
              <w:rPr>
                <w:rFonts w:ascii="標楷體" w:hAnsi="標楷體"/>
                <w:b/>
                <w:sz w:val="24"/>
                <w:szCs w:val="24"/>
                <w:u w:val="single"/>
              </w:rPr>
            </w:pPr>
            <w:r w:rsidRPr="00DB5DB7">
              <w:rPr>
                <w:rFonts w:ascii="標楷體" w:hAnsi="標楷體" w:hint="eastAsia"/>
                <w:b/>
                <w:sz w:val="24"/>
                <w:szCs w:val="24"/>
                <w:u w:val="single"/>
              </w:rPr>
              <w:t>年度</w:t>
            </w:r>
          </w:p>
        </w:tc>
        <w:tc>
          <w:tcPr>
            <w:tcW w:w="1678" w:type="dxa"/>
          </w:tcPr>
          <w:p w14:paraId="739B6546" w14:textId="77777777" w:rsidR="00E325B7" w:rsidRPr="00DB5DB7" w:rsidRDefault="00E325B7" w:rsidP="00365CD3">
            <w:pPr>
              <w:spacing w:line="360" w:lineRule="exact"/>
              <w:jc w:val="center"/>
              <w:rPr>
                <w:rFonts w:ascii="標楷體" w:hAnsi="標楷體"/>
                <w:b/>
                <w:sz w:val="24"/>
                <w:szCs w:val="24"/>
                <w:u w:val="single"/>
              </w:rPr>
            </w:pPr>
            <w:r w:rsidRPr="00DB5DB7">
              <w:rPr>
                <w:rFonts w:ascii="標楷體" w:hAnsi="標楷體" w:hint="eastAsia"/>
                <w:b/>
                <w:sz w:val="24"/>
                <w:szCs w:val="24"/>
                <w:u w:val="single"/>
              </w:rPr>
              <w:t>長照需求人口推估合計</w:t>
            </w:r>
          </w:p>
          <w:p w14:paraId="2B891A67" w14:textId="77777777" w:rsidR="00E325B7" w:rsidRPr="00DB5DB7" w:rsidRDefault="00E325B7" w:rsidP="00365CD3">
            <w:pPr>
              <w:spacing w:line="360" w:lineRule="exact"/>
              <w:jc w:val="center"/>
              <w:rPr>
                <w:rFonts w:ascii="標楷體" w:hAnsi="標楷體"/>
                <w:b/>
                <w:sz w:val="24"/>
                <w:szCs w:val="24"/>
                <w:u w:val="single"/>
              </w:rPr>
            </w:pPr>
            <w:r w:rsidRPr="00DB5DB7">
              <w:rPr>
                <w:rFonts w:ascii="標楷體" w:hAnsi="標楷體" w:hint="eastAsia"/>
                <w:b/>
                <w:sz w:val="24"/>
                <w:szCs w:val="24"/>
                <w:u w:val="single"/>
              </w:rPr>
              <w:t>(</w:t>
            </w:r>
            <w:r w:rsidRPr="00DB5DB7">
              <w:rPr>
                <w:rFonts w:ascii="標楷體" w:hAnsi="標楷體"/>
                <w:b/>
                <w:sz w:val="24"/>
                <w:szCs w:val="24"/>
                <w:u w:val="single"/>
              </w:rPr>
              <w:t>A+B+C+D</w:t>
            </w:r>
            <w:r w:rsidRPr="00DB5DB7">
              <w:rPr>
                <w:rFonts w:ascii="標楷體" w:hAnsi="標楷體" w:hint="eastAsia"/>
                <w:b/>
                <w:sz w:val="24"/>
                <w:szCs w:val="24"/>
                <w:u w:val="single"/>
              </w:rPr>
              <w:t>+E)</w:t>
            </w:r>
          </w:p>
        </w:tc>
        <w:tc>
          <w:tcPr>
            <w:tcW w:w="1577" w:type="dxa"/>
            <w:vAlign w:val="center"/>
          </w:tcPr>
          <w:p w14:paraId="45C6B184" w14:textId="77777777" w:rsidR="00E325B7" w:rsidRPr="00DB5DB7" w:rsidRDefault="00E325B7" w:rsidP="00365CD3">
            <w:pPr>
              <w:spacing w:line="360" w:lineRule="exact"/>
              <w:jc w:val="center"/>
              <w:rPr>
                <w:rFonts w:ascii="標楷體" w:hAnsi="標楷體"/>
                <w:b/>
                <w:sz w:val="24"/>
                <w:szCs w:val="24"/>
                <w:u w:val="single"/>
              </w:rPr>
            </w:pPr>
            <w:r w:rsidRPr="00DB5DB7">
              <w:rPr>
                <w:rFonts w:ascii="標楷體" w:hAnsi="標楷體" w:hint="eastAsia"/>
                <w:b/>
                <w:sz w:val="24"/>
                <w:szCs w:val="24"/>
                <w:u w:val="single"/>
              </w:rPr>
              <w:t>65歲以上失能老人 (A)</w:t>
            </w:r>
          </w:p>
        </w:tc>
        <w:tc>
          <w:tcPr>
            <w:tcW w:w="1581" w:type="dxa"/>
            <w:vAlign w:val="center"/>
          </w:tcPr>
          <w:p w14:paraId="7294F575" w14:textId="77777777" w:rsidR="00E325B7" w:rsidRPr="00DB5DB7" w:rsidRDefault="00E325B7" w:rsidP="00365CD3">
            <w:pPr>
              <w:spacing w:line="360" w:lineRule="exact"/>
              <w:jc w:val="center"/>
              <w:rPr>
                <w:rFonts w:ascii="標楷體" w:hAnsi="標楷體"/>
                <w:b/>
                <w:sz w:val="24"/>
                <w:szCs w:val="24"/>
                <w:u w:val="single"/>
              </w:rPr>
            </w:pPr>
            <w:r w:rsidRPr="00DB5DB7">
              <w:rPr>
                <w:rFonts w:ascii="標楷體" w:hAnsi="標楷體" w:hint="eastAsia"/>
                <w:b/>
                <w:sz w:val="24"/>
                <w:szCs w:val="24"/>
                <w:u w:val="single"/>
              </w:rPr>
              <w:t>64歲以下失能身心障礙者 (B)</w:t>
            </w:r>
          </w:p>
        </w:tc>
        <w:tc>
          <w:tcPr>
            <w:tcW w:w="1577" w:type="dxa"/>
            <w:vAlign w:val="center"/>
          </w:tcPr>
          <w:p w14:paraId="579987E8" w14:textId="77777777" w:rsidR="00E325B7" w:rsidRPr="00DB5DB7" w:rsidRDefault="00E325B7" w:rsidP="00365CD3">
            <w:pPr>
              <w:spacing w:line="360" w:lineRule="exact"/>
              <w:jc w:val="center"/>
              <w:rPr>
                <w:rFonts w:ascii="標楷體" w:hAnsi="標楷體"/>
                <w:b/>
                <w:sz w:val="24"/>
                <w:szCs w:val="24"/>
                <w:u w:val="single"/>
              </w:rPr>
            </w:pPr>
            <w:r w:rsidRPr="00DB5DB7">
              <w:rPr>
                <w:rFonts w:ascii="標楷體" w:hAnsi="標楷體" w:hint="eastAsia"/>
                <w:b/>
                <w:sz w:val="24"/>
                <w:szCs w:val="24"/>
                <w:u w:val="single"/>
              </w:rPr>
              <w:t>55-64歲失能原住民 (C)</w:t>
            </w:r>
          </w:p>
        </w:tc>
        <w:tc>
          <w:tcPr>
            <w:tcW w:w="1577" w:type="dxa"/>
            <w:vAlign w:val="center"/>
          </w:tcPr>
          <w:p w14:paraId="37FFB99B" w14:textId="77777777" w:rsidR="00E325B7" w:rsidRPr="00DB5DB7" w:rsidRDefault="00E325B7" w:rsidP="00365CD3">
            <w:pPr>
              <w:spacing w:line="360" w:lineRule="exact"/>
              <w:jc w:val="center"/>
              <w:rPr>
                <w:rFonts w:ascii="標楷體" w:hAnsi="標楷體"/>
                <w:b/>
                <w:sz w:val="24"/>
                <w:szCs w:val="24"/>
                <w:u w:val="single"/>
              </w:rPr>
            </w:pPr>
            <w:r w:rsidRPr="00DB5DB7">
              <w:rPr>
                <w:rFonts w:ascii="標楷體" w:hAnsi="標楷體" w:hint="eastAsia"/>
                <w:b/>
                <w:sz w:val="24"/>
                <w:szCs w:val="24"/>
                <w:u w:val="single"/>
              </w:rPr>
              <w:t>50歲以上失智症者 (D)</w:t>
            </w:r>
          </w:p>
        </w:tc>
        <w:tc>
          <w:tcPr>
            <w:tcW w:w="1582" w:type="dxa"/>
            <w:vAlign w:val="center"/>
          </w:tcPr>
          <w:p w14:paraId="68803F7B" w14:textId="77777777" w:rsidR="00E325B7" w:rsidRPr="00DB5DB7" w:rsidRDefault="00E325B7" w:rsidP="00365CD3">
            <w:pPr>
              <w:spacing w:line="360" w:lineRule="exact"/>
              <w:jc w:val="center"/>
              <w:rPr>
                <w:rFonts w:ascii="標楷體" w:hAnsi="標楷體"/>
                <w:b/>
                <w:sz w:val="24"/>
                <w:szCs w:val="24"/>
                <w:u w:val="single"/>
              </w:rPr>
            </w:pPr>
            <w:r w:rsidRPr="00DB5DB7">
              <w:rPr>
                <w:rFonts w:ascii="標楷體" w:hAnsi="標楷體" w:hint="eastAsia"/>
                <w:b/>
                <w:sz w:val="24"/>
                <w:szCs w:val="24"/>
                <w:u w:val="single"/>
              </w:rPr>
              <w:t>僅IADL需協助之衰弱老人 (E)</w:t>
            </w:r>
          </w:p>
        </w:tc>
      </w:tr>
      <w:tr w:rsidR="00DB5DB7" w:rsidRPr="00DB5DB7" w14:paraId="3A14C127" w14:textId="77777777" w:rsidTr="00365CD3">
        <w:trPr>
          <w:trHeight w:val="503"/>
          <w:jc w:val="center"/>
        </w:trPr>
        <w:tc>
          <w:tcPr>
            <w:tcW w:w="776" w:type="dxa"/>
            <w:vMerge w:val="restart"/>
            <w:vAlign w:val="center"/>
          </w:tcPr>
          <w:p w14:paraId="586DADD0" w14:textId="77777777" w:rsidR="00E325B7" w:rsidRPr="00DB5DB7" w:rsidRDefault="00E325B7" w:rsidP="00365CD3">
            <w:pPr>
              <w:spacing w:afterLines="50" w:after="120" w:line="400" w:lineRule="exact"/>
              <w:jc w:val="center"/>
              <w:rPr>
                <w:rFonts w:ascii="標楷體" w:hAnsi="標楷體"/>
                <w:sz w:val="26"/>
                <w:szCs w:val="26"/>
              </w:rPr>
            </w:pPr>
            <w:r w:rsidRPr="00DB5DB7">
              <w:rPr>
                <w:rFonts w:ascii="標楷體" w:hAnsi="標楷體" w:hint="eastAsia"/>
                <w:sz w:val="26"/>
                <w:szCs w:val="26"/>
              </w:rPr>
              <w:t>111</w:t>
            </w:r>
          </w:p>
        </w:tc>
        <w:tc>
          <w:tcPr>
            <w:tcW w:w="1678" w:type="dxa"/>
            <w:vMerge w:val="restart"/>
            <w:vAlign w:val="center"/>
          </w:tcPr>
          <w:p w14:paraId="02B1EF31" w14:textId="77777777" w:rsidR="00E325B7" w:rsidRPr="00DB5DB7" w:rsidRDefault="00E325B7" w:rsidP="00365CD3">
            <w:pPr>
              <w:spacing w:afterLines="50" w:after="120" w:line="400" w:lineRule="exact"/>
              <w:jc w:val="center"/>
              <w:rPr>
                <w:rFonts w:ascii="標楷體" w:hAnsi="標楷體"/>
                <w:sz w:val="26"/>
                <w:szCs w:val="26"/>
              </w:rPr>
            </w:pPr>
            <w:r w:rsidRPr="00DB5DB7">
              <w:rPr>
                <w:rFonts w:ascii="標楷體" w:hAnsi="標楷體" w:cs="Calibri"/>
                <w:sz w:val="26"/>
                <w:szCs w:val="26"/>
              </w:rPr>
              <w:t>4,166</w:t>
            </w:r>
          </w:p>
        </w:tc>
        <w:tc>
          <w:tcPr>
            <w:tcW w:w="1577" w:type="dxa"/>
            <w:vAlign w:val="center"/>
          </w:tcPr>
          <w:p w14:paraId="7F31CA1E" w14:textId="77777777" w:rsidR="00E325B7" w:rsidRPr="00DB5DB7" w:rsidRDefault="00E325B7" w:rsidP="00365CD3">
            <w:pPr>
              <w:spacing w:afterLines="50" w:after="120" w:line="400" w:lineRule="exact"/>
              <w:jc w:val="center"/>
              <w:rPr>
                <w:rFonts w:ascii="標楷體" w:hAnsi="標楷體"/>
                <w:sz w:val="26"/>
                <w:szCs w:val="26"/>
              </w:rPr>
            </w:pPr>
            <w:r w:rsidRPr="00DB5DB7">
              <w:rPr>
                <w:rFonts w:ascii="標楷體" w:hAnsi="標楷體" w:cs="Calibri"/>
                <w:sz w:val="26"/>
                <w:szCs w:val="26"/>
              </w:rPr>
              <w:t>2,557</w:t>
            </w:r>
          </w:p>
        </w:tc>
        <w:tc>
          <w:tcPr>
            <w:tcW w:w="1581" w:type="dxa"/>
            <w:vAlign w:val="center"/>
          </w:tcPr>
          <w:p w14:paraId="3423DE42" w14:textId="77777777" w:rsidR="00E325B7" w:rsidRPr="00DB5DB7" w:rsidRDefault="00E325B7" w:rsidP="00365CD3">
            <w:pPr>
              <w:spacing w:afterLines="50" w:after="120" w:line="400" w:lineRule="exact"/>
              <w:jc w:val="center"/>
              <w:rPr>
                <w:rFonts w:ascii="標楷體" w:hAnsi="標楷體"/>
                <w:sz w:val="26"/>
                <w:szCs w:val="26"/>
              </w:rPr>
            </w:pPr>
            <w:r w:rsidRPr="00DB5DB7">
              <w:rPr>
                <w:rFonts w:ascii="標楷體" w:hAnsi="標楷體" w:cs="Calibri"/>
                <w:sz w:val="26"/>
                <w:szCs w:val="26"/>
              </w:rPr>
              <w:t>866</w:t>
            </w:r>
          </w:p>
        </w:tc>
        <w:tc>
          <w:tcPr>
            <w:tcW w:w="1577" w:type="dxa"/>
            <w:vAlign w:val="center"/>
          </w:tcPr>
          <w:p w14:paraId="5F125008" w14:textId="77777777" w:rsidR="00E325B7" w:rsidRPr="00DB5DB7" w:rsidRDefault="00E325B7" w:rsidP="00365CD3">
            <w:pPr>
              <w:spacing w:afterLines="50" w:after="120" w:line="400" w:lineRule="exact"/>
              <w:jc w:val="center"/>
              <w:rPr>
                <w:rFonts w:ascii="標楷體" w:hAnsi="標楷體"/>
                <w:sz w:val="26"/>
                <w:szCs w:val="26"/>
              </w:rPr>
            </w:pPr>
            <w:r w:rsidRPr="00DB5DB7">
              <w:rPr>
                <w:rFonts w:ascii="標楷體" w:hAnsi="標楷體" w:cs="Calibri"/>
                <w:sz w:val="26"/>
                <w:szCs w:val="26"/>
              </w:rPr>
              <w:t>9</w:t>
            </w:r>
          </w:p>
        </w:tc>
        <w:tc>
          <w:tcPr>
            <w:tcW w:w="1577" w:type="dxa"/>
            <w:vAlign w:val="center"/>
          </w:tcPr>
          <w:p w14:paraId="5C953CBD" w14:textId="77777777" w:rsidR="00E325B7" w:rsidRPr="00DB5DB7" w:rsidRDefault="00E325B7" w:rsidP="00365CD3">
            <w:pPr>
              <w:spacing w:afterLines="50" w:after="120" w:line="400" w:lineRule="exact"/>
              <w:jc w:val="center"/>
              <w:rPr>
                <w:rFonts w:ascii="標楷體" w:hAnsi="標楷體"/>
                <w:sz w:val="26"/>
                <w:szCs w:val="26"/>
              </w:rPr>
            </w:pPr>
            <w:r w:rsidRPr="00DB5DB7">
              <w:rPr>
                <w:rFonts w:ascii="標楷體" w:hAnsi="標楷體" w:cs="Calibri"/>
                <w:sz w:val="26"/>
                <w:szCs w:val="26"/>
              </w:rPr>
              <w:t>642</w:t>
            </w:r>
          </w:p>
        </w:tc>
        <w:tc>
          <w:tcPr>
            <w:tcW w:w="1582" w:type="dxa"/>
            <w:vAlign w:val="center"/>
          </w:tcPr>
          <w:p w14:paraId="644805D6" w14:textId="77777777" w:rsidR="00E325B7" w:rsidRPr="00DB5DB7" w:rsidRDefault="00E325B7" w:rsidP="00365CD3">
            <w:pPr>
              <w:spacing w:afterLines="50" w:after="120" w:line="400" w:lineRule="exact"/>
              <w:jc w:val="center"/>
              <w:rPr>
                <w:rFonts w:ascii="標楷體" w:hAnsi="標楷體"/>
                <w:sz w:val="26"/>
                <w:szCs w:val="26"/>
              </w:rPr>
            </w:pPr>
            <w:r w:rsidRPr="00DB5DB7">
              <w:rPr>
                <w:rFonts w:ascii="標楷體" w:hAnsi="標楷體" w:cs="Calibri"/>
                <w:sz w:val="26"/>
                <w:szCs w:val="26"/>
              </w:rPr>
              <w:t>92</w:t>
            </w:r>
          </w:p>
        </w:tc>
      </w:tr>
      <w:tr w:rsidR="00DB5DB7" w:rsidRPr="00DB5DB7" w14:paraId="1FAFE83E" w14:textId="77777777" w:rsidTr="00365CD3">
        <w:trPr>
          <w:trHeight w:val="503"/>
          <w:jc w:val="center"/>
        </w:trPr>
        <w:tc>
          <w:tcPr>
            <w:tcW w:w="776" w:type="dxa"/>
            <w:vMerge/>
            <w:vAlign w:val="center"/>
          </w:tcPr>
          <w:p w14:paraId="4942C9E9" w14:textId="77777777" w:rsidR="00E325B7" w:rsidRPr="00DB5DB7" w:rsidRDefault="00E325B7" w:rsidP="00365CD3">
            <w:pPr>
              <w:spacing w:afterLines="50" w:after="120" w:line="400" w:lineRule="exact"/>
              <w:jc w:val="center"/>
              <w:rPr>
                <w:rFonts w:ascii="標楷體" w:hAnsi="標楷體"/>
                <w:sz w:val="26"/>
                <w:szCs w:val="26"/>
              </w:rPr>
            </w:pPr>
          </w:p>
        </w:tc>
        <w:tc>
          <w:tcPr>
            <w:tcW w:w="1678" w:type="dxa"/>
            <w:vMerge/>
            <w:vAlign w:val="center"/>
          </w:tcPr>
          <w:p w14:paraId="2248DA32" w14:textId="77777777" w:rsidR="00E325B7" w:rsidRPr="00DB5DB7" w:rsidRDefault="00E325B7" w:rsidP="00365CD3">
            <w:pPr>
              <w:spacing w:afterLines="50" w:after="120" w:line="400" w:lineRule="exact"/>
              <w:jc w:val="center"/>
              <w:rPr>
                <w:rFonts w:ascii="標楷體" w:hAnsi="標楷體" w:cs="Calibri"/>
                <w:sz w:val="26"/>
                <w:szCs w:val="26"/>
              </w:rPr>
            </w:pPr>
          </w:p>
        </w:tc>
        <w:tc>
          <w:tcPr>
            <w:tcW w:w="4735" w:type="dxa"/>
            <w:gridSpan w:val="3"/>
            <w:vAlign w:val="center"/>
          </w:tcPr>
          <w:p w14:paraId="5FE76EE1" w14:textId="77777777" w:rsidR="00E325B7" w:rsidRPr="00DB5DB7" w:rsidRDefault="00E325B7" w:rsidP="00365CD3">
            <w:pPr>
              <w:spacing w:afterLines="50" w:after="120" w:line="400" w:lineRule="exact"/>
              <w:jc w:val="center"/>
              <w:rPr>
                <w:rFonts w:ascii="標楷體" w:hAnsi="標楷體" w:cs="Calibri"/>
                <w:sz w:val="26"/>
                <w:szCs w:val="26"/>
              </w:rPr>
            </w:pPr>
            <w:r w:rsidRPr="00DB5DB7">
              <w:rPr>
                <w:rFonts w:ascii="標楷體" w:hAnsi="標楷體" w:cs="Calibri" w:hint="eastAsia"/>
                <w:sz w:val="26"/>
                <w:szCs w:val="26"/>
              </w:rPr>
              <w:t>3,432</w:t>
            </w:r>
          </w:p>
        </w:tc>
        <w:tc>
          <w:tcPr>
            <w:tcW w:w="3159" w:type="dxa"/>
            <w:gridSpan w:val="2"/>
            <w:vAlign w:val="center"/>
          </w:tcPr>
          <w:p w14:paraId="4C9588DA" w14:textId="77777777" w:rsidR="00E325B7" w:rsidRPr="00DB5DB7" w:rsidRDefault="00E325B7" w:rsidP="00365CD3">
            <w:pPr>
              <w:spacing w:afterLines="50" w:after="120" w:line="400" w:lineRule="exact"/>
              <w:jc w:val="center"/>
              <w:rPr>
                <w:rFonts w:ascii="標楷體" w:hAnsi="標楷體" w:cs="Calibri"/>
                <w:sz w:val="26"/>
                <w:szCs w:val="26"/>
              </w:rPr>
            </w:pPr>
            <w:r w:rsidRPr="00DB5DB7">
              <w:rPr>
                <w:rFonts w:ascii="標楷體" w:hAnsi="標楷體" w:cs="Calibri" w:hint="eastAsia"/>
                <w:sz w:val="26"/>
                <w:szCs w:val="26"/>
              </w:rPr>
              <w:t>734</w:t>
            </w:r>
          </w:p>
        </w:tc>
      </w:tr>
      <w:tr w:rsidR="00DB5DB7" w:rsidRPr="00DB5DB7" w14:paraId="4115743D" w14:textId="77777777" w:rsidTr="00365CD3">
        <w:trPr>
          <w:trHeight w:val="1079"/>
          <w:jc w:val="center"/>
        </w:trPr>
        <w:tc>
          <w:tcPr>
            <w:tcW w:w="2454" w:type="dxa"/>
            <w:gridSpan w:val="2"/>
            <w:vMerge w:val="restart"/>
            <w:vAlign w:val="center"/>
          </w:tcPr>
          <w:p w14:paraId="3A6D4C38" w14:textId="77777777" w:rsidR="00E325B7" w:rsidRPr="00DB5DB7" w:rsidRDefault="00E325B7" w:rsidP="00365CD3">
            <w:pPr>
              <w:jc w:val="center"/>
              <w:rPr>
                <w:rFonts w:ascii="標楷體" w:hAnsi="標楷體" w:cs="Calibri"/>
                <w:sz w:val="26"/>
                <w:szCs w:val="26"/>
              </w:rPr>
            </w:pPr>
            <w:r w:rsidRPr="00DB5DB7">
              <w:rPr>
                <w:rFonts w:ascii="標楷體" w:hAnsi="標楷體" w:cs="Calibri"/>
                <w:sz w:val="26"/>
                <w:szCs w:val="26"/>
              </w:rPr>
              <w:t>111</w:t>
            </w:r>
            <w:r w:rsidRPr="00DB5DB7">
              <w:rPr>
                <w:rFonts w:ascii="標楷體" w:hAnsi="標楷體" w:cs="Calibri" w:hint="eastAsia"/>
                <w:sz w:val="26"/>
                <w:szCs w:val="26"/>
              </w:rPr>
              <w:t>年</w:t>
            </w:r>
            <w:r w:rsidRPr="00DB5DB7">
              <w:rPr>
                <w:rFonts w:ascii="標楷體" w:hAnsi="標楷體" w:cs="Calibri"/>
                <w:sz w:val="26"/>
                <w:szCs w:val="26"/>
              </w:rPr>
              <w:t>1</w:t>
            </w:r>
            <w:r w:rsidRPr="00DB5DB7">
              <w:rPr>
                <w:rFonts w:ascii="標楷體" w:hAnsi="標楷體" w:cs="Calibri" w:hint="eastAsia"/>
                <w:sz w:val="26"/>
                <w:szCs w:val="26"/>
              </w:rPr>
              <w:t>至</w:t>
            </w:r>
            <w:r w:rsidRPr="00DB5DB7">
              <w:rPr>
                <w:rFonts w:ascii="標楷體" w:hAnsi="標楷體" w:cs="Calibri"/>
                <w:sz w:val="26"/>
                <w:szCs w:val="26"/>
              </w:rPr>
              <w:t>6</w:t>
            </w:r>
            <w:r w:rsidRPr="00DB5DB7">
              <w:rPr>
                <w:rFonts w:ascii="標楷體" w:hAnsi="標楷體" w:cs="Calibri" w:hint="eastAsia"/>
                <w:sz w:val="26"/>
                <w:szCs w:val="26"/>
              </w:rPr>
              <w:t>月長照服務人</w:t>
            </w:r>
            <w:r w:rsidRPr="00DB5DB7">
              <w:rPr>
                <w:rFonts w:ascii="標楷體" w:hAnsi="標楷體" w:cs="Calibri"/>
                <w:sz w:val="26"/>
                <w:szCs w:val="26"/>
              </w:rPr>
              <w:t>數</w:t>
            </w:r>
            <w:r w:rsidRPr="00DB5DB7">
              <w:rPr>
                <w:rFonts w:ascii="標楷體" w:hAnsi="標楷體" w:cs="Calibri" w:hint="eastAsia"/>
                <w:sz w:val="26"/>
                <w:szCs w:val="26"/>
              </w:rPr>
              <w:t>及服務涵蓋率(衛福部資料)</w:t>
            </w:r>
          </w:p>
        </w:tc>
        <w:tc>
          <w:tcPr>
            <w:tcW w:w="4735" w:type="dxa"/>
            <w:gridSpan w:val="3"/>
            <w:vAlign w:val="center"/>
          </w:tcPr>
          <w:p w14:paraId="0E11D4F1" w14:textId="77777777" w:rsidR="00E325B7" w:rsidRPr="00DB5DB7" w:rsidRDefault="00E325B7" w:rsidP="00365CD3">
            <w:pPr>
              <w:jc w:val="center"/>
              <w:rPr>
                <w:rFonts w:ascii="標楷體" w:hAnsi="標楷體" w:cs="Calibri"/>
                <w:b/>
                <w:sz w:val="26"/>
                <w:szCs w:val="26"/>
              </w:rPr>
            </w:pPr>
            <w:r w:rsidRPr="00DB5DB7">
              <w:rPr>
                <w:rFonts w:ascii="標楷體" w:hAnsi="標楷體" w:cs="Calibri"/>
                <w:b/>
                <w:sz w:val="26"/>
                <w:szCs w:val="26"/>
              </w:rPr>
              <w:t>1876(給/支付)+286(住宿)</w:t>
            </w:r>
            <w:r w:rsidRPr="00DB5DB7">
              <w:rPr>
                <w:rFonts w:ascii="標楷體" w:hAnsi="標楷體" w:cs="Calibri" w:hint="eastAsia"/>
                <w:b/>
                <w:sz w:val="26"/>
                <w:szCs w:val="26"/>
              </w:rPr>
              <w:t>=2,162</w:t>
            </w:r>
          </w:p>
          <w:p w14:paraId="5D22D7CC" w14:textId="77777777" w:rsidR="00E325B7" w:rsidRPr="00DB5DB7" w:rsidRDefault="00E325B7" w:rsidP="00365CD3">
            <w:pPr>
              <w:jc w:val="center"/>
              <w:rPr>
                <w:rFonts w:ascii="標楷體" w:hAnsi="標楷體" w:cs="Calibri"/>
                <w:b/>
                <w:sz w:val="26"/>
                <w:szCs w:val="26"/>
              </w:rPr>
            </w:pPr>
            <w:r w:rsidRPr="00DB5DB7">
              <w:rPr>
                <w:rFonts w:ascii="標楷體" w:hAnsi="標楷體" w:cs="Calibri" w:hint="eastAsia"/>
                <w:b/>
                <w:sz w:val="26"/>
                <w:szCs w:val="26"/>
              </w:rPr>
              <w:t>(63.00%)</w:t>
            </w:r>
          </w:p>
        </w:tc>
        <w:tc>
          <w:tcPr>
            <w:tcW w:w="3159" w:type="dxa"/>
            <w:gridSpan w:val="2"/>
            <w:vAlign w:val="center"/>
          </w:tcPr>
          <w:p w14:paraId="1CBD9A6F" w14:textId="77777777" w:rsidR="00E325B7" w:rsidRPr="00DB5DB7" w:rsidRDefault="00E325B7" w:rsidP="00365CD3">
            <w:pPr>
              <w:jc w:val="center"/>
              <w:rPr>
                <w:rFonts w:ascii="標楷體" w:hAnsi="標楷體" w:cs="Calibri"/>
                <w:sz w:val="26"/>
                <w:szCs w:val="26"/>
              </w:rPr>
            </w:pPr>
            <w:r w:rsidRPr="00DB5DB7">
              <w:rPr>
                <w:rFonts w:ascii="標楷體" w:hAnsi="標楷體" w:cs="Calibri"/>
                <w:sz w:val="26"/>
                <w:szCs w:val="26"/>
              </w:rPr>
              <w:t>157</w:t>
            </w:r>
          </w:p>
          <w:p w14:paraId="30DA4853" w14:textId="77777777" w:rsidR="00E325B7" w:rsidRPr="00DB5DB7" w:rsidRDefault="00E325B7" w:rsidP="00365CD3">
            <w:pPr>
              <w:jc w:val="center"/>
              <w:rPr>
                <w:rFonts w:ascii="標楷體" w:hAnsi="標楷體" w:cs="Calibri"/>
                <w:sz w:val="26"/>
                <w:szCs w:val="26"/>
              </w:rPr>
            </w:pPr>
            <w:r w:rsidRPr="00DB5DB7">
              <w:rPr>
                <w:rFonts w:ascii="標楷體" w:hAnsi="標楷體" w:cs="Calibri" w:hint="eastAsia"/>
                <w:sz w:val="26"/>
                <w:szCs w:val="26"/>
              </w:rPr>
              <w:t>(21.39%)</w:t>
            </w:r>
          </w:p>
        </w:tc>
      </w:tr>
      <w:tr w:rsidR="00DB5DB7" w:rsidRPr="00DB5DB7" w14:paraId="1BF24BB9" w14:textId="77777777" w:rsidTr="00365CD3">
        <w:trPr>
          <w:trHeight w:val="503"/>
          <w:jc w:val="center"/>
        </w:trPr>
        <w:tc>
          <w:tcPr>
            <w:tcW w:w="2454" w:type="dxa"/>
            <w:gridSpan w:val="2"/>
            <w:vMerge/>
            <w:vAlign w:val="center"/>
          </w:tcPr>
          <w:p w14:paraId="6F192B10" w14:textId="77777777" w:rsidR="00E325B7" w:rsidRPr="00DB5DB7" w:rsidRDefault="00E325B7" w:rsidP="00365CD3">
            <w:pPr>
              <w:jc w:val="center"/>
              <w:rPr>
                <w:rFonts w:ascii="標楷體" w:hAnsi="標楷體" w:cs="Calibri"/>
                <w:sz w:val="26"/>
                <w:szCs w:val="26"/>
              </w:rPr>
            </w:pPr>
          </w:p>
        </w:tc>
        <w:tc>
          <w:tcPr>
            <w:tcW w:w="7894" w:type="dxa"/>
            <w:gridSpan w:val="5"/>
            <w:vAlign w:val="center"/>
          </w:tcPr>
          <w:p w14:paraId="3395FC06" w14:textId="77777777" w:rsidR="00E325B7" w:rsidRPr="00DB5DB7" w:rsidRDefault="00E325B7" w:rsidP="00365CD3">
            <w:pPr>
              <w:jc w:val="center"/>
              <w:rPr>
                <w:rFonts w:ascii="標楷體" w:hAnsi="標楷體" w:cs="Calibri"/>
                <w:sz w:val="26"/>
                <w:szCs w:val="26"/>
              </w:rPr>
            </w:pPr>
            <w:r w:rsidRPr="00DB5DB7">
              <w:rPr>
                <w:rFonts w:ascii="標楷體" w:hAnsi="標楷體" w:cs="Calibri" w:hint="eastAsia"/>
                <w:sz w:val="26"/>
                <w:szCs w:val="26"/>
              </w:rPr>
              <w:t>60.42%</w:t>
            </w:r>
          </w:p>
        </w:tc>
      </w:tr>
    </w:tbl>
    <w:p w14:paraId="2592AE32" w14:textId="77777777" w:rsidR="00E325B7" w:rsidRPr="00E325B7" w:rsidRDefault="00E325B7" w:rsidP="00E325B7">
      <w:pPr>
        <w:pStyle w:val="a8"/>
        <w:spacing w:afterLines="50" w:after="120" w:line="500" w:lineRule="exact"/>
        <w:ind w:leftChars="0" w:left="1474"/>
        <w:jc w:val="both"/>
      </w:pPr>
    </w:p>
    <w:p w14:paraId="429CF8C9" w14:textId="5F8F9F8E" w:rsidR="00BC6676" w:rsidRDefault="00BC6676" w:rsidP="0082154D">
      <w:pPr>
        <w:pStyle w:val="a8"/>
        <w:numPr>
          <w:ilvl w:val="0"/>
          <w:numId w:val="3"/>
        </w:numPr>
        <w:spacing w:afterLines="50" w:after="120" w:line="500" w:lineRule="exact"/>
        <w:ind w:leftChars="0" w:left="1474" w:hanging="1134"/>
        <w:jc w:val="both"/>
      </w:pPr>
      <w:r w:rsidRPr="0042522B">
        <w:rPr>
          <w:rFonts w:hint="eastAsia"/>
        </w:rPr>
        <w:t>整體性評估分析</w:t>
      </w:r>
    </w:p>
    <w:p w14:paraId="5B361558" w14:textId="77777777" w:rsidR="00E325B7" w:rsidRPr="00DB5DB7" w:rsidRDefault="00E325B7" w:rsidP="00E325B7">
      <w:pPr>
        <w:spacing w:afterLines="50" w:after="120" w:line="500" w:lineRule="exact"/>
        <w:ind w:leftChars="350" w:left="1440" w:hangingChars="100" w:hanging="320"/>
        <w:jc w:val="both"/>
      </w:pPr>
      <w:r w:rsidRPr="00DB5DB7">
        <w:rPr>
          <w:rFonts w:hint="eastAsia"/>
        </w:rPr>
        <w:t>(1)</w:t>
      </w:r>
      <w:r w:rsidRPr="00DB5DB7">
        <w:rPr>
          <w:rFonts w:hint="eastAsia"/>
        </w:rPr>
        <w:t>澎湖群島位於臺灣海峽上，是臺灣唯一的島縣，由</w:t>
      </w:r>
      <w:r w:rsidRPr="00DB5DB7">
        <w:rPr>
          <w:rFonts w:hint="eastAsia"/>
        </w:rPr>
        <w:t>90</w:t>
      </w:r>
      <w:r w:rsidRPr="00DB5DB7">
        <w:rPr>
          <w:rFonts w:hint="eastAsia"/>
        </w:rPr>
        <w:t>座島嶼組成，是國內島嶼最多的縣市，澎湖縣土地總面積為</w:t>
      </w:r>
      <w:r w:rsidRPr="00DB5DB7">
        <w:rPr>
          <w:rFonts w:hint="eastAsia"/>
        </w:rPr>
        <w:lastRenderedPageBreak/>
        <w:t>127.9636</w:t>
      </w:r>
      <w:r w:rsidRPr="00DB5DB7">
        <w:rPr>
          <w:rFonts w:hint="eastAsia"/>
        </w:rPr>
        <w:t>平方公里，全縣行政轄區共有</w:t>
      </w:r>
      <w:r w:rsidRPr="00DB5DB7">
        <w:rPr>
          <w:rFonts w:hint="eastAsia"/>
        </w:rPr>
        <w:t>1</w:t>
      </w:r>
      <w:r w:rsidRPr="00DB5DB7">
        <w:rPr>
          <w:rFonts w:hint="eastAsia"/>
        </w:rPr>
        <w:t>市</w:t>
      </w:r>
      <w:r w:rsidRPr="00DB5DB7">
        <w:rPr>
          <w:rFonts w:hint="eastAsia"/>
        </w:rPr>
        <w:t>5</w:t>
      </w:r>
      <w:r w:rsidRPr="00DB5DB7">
        <w:rPr>
          <w:rFonts w:hint="eastAsia"/>
        </w:rPr>
        <w:t>鄉：馬公市、湖西鄉、西嶼鄉、白沙鄉、七美鄉、望安鄉；其中馬公市與湖西鄉陸地合稱澎湖本島，面積為</w:t>
      </w:r>
      <w:r w:rsidRPr="00DB5DB7">
        <w:rPr>
          <w:rFonts w:hint="eastAsia"/>
        </w:rPr>
        <w:t>65.4132</w:t>
      </w:r>
      <w:r w:rsidRPr="00DB5DB7">
        <w:rPr>
          <w:rFonts w:hint="eastAsia"/>
        </w:rPr>
        <w:t>平方公里，其餘馬公市所屬</w:t>
      </w:r>
      <w:r w:rsidRPr="00DB5DB7">
        <w:rPr>
          <w:rFonts w:hint="eastAsia"/>
        </w:rPr>
        <w:t>6</w:t>
      </w:r>
      <w:r w:rsidRPr="00DB5DB7">
        <w:rPr>
          <w:rFonts w:hint="eastAsia"/>
        </w:rPr>
        <w:t>個小島面積合計為</w:t>
      </w:r>
      <w:r w:rsidRPr="00DB5DB7">
        <w:rPr>
          <w:rFonts w:hint="eastAsia"/>
        </w:rPr>
        <w:t>2.3664</w:t>
      </w:r>
      <w:r w:rsidRPr="00DB5DB7">
        <w:rPr>
          <w:rFonts w:hint="eastAsia"/>
        </w:rPr>
        <w:t>平方公里，湖西鄉所屬</w:t>
      </w:r>
      <w:r w:rsidRPr="00DB5DB7">
        <w:rPr>
          <w:rFonts w:hint="eastAsia"/>
        </w:rPr>
        <w:t>10</w:t>
      </w:r>
      <w:r w:rsidRPr="00DB5DB7">
        <w:rPr>
          <w:rFonts w:hint="eastAsia"/>
        </w:rPr>
        <w:t>個小島面積為</w:t>
      </w:r>
      <w:r w:rsidRPr="00DB5DB7">
        <w:rPr>
          <w:rFonts w:hint="eastAsia"/>
        </w:rPr>
        <w:t>0.2618</w:t>
      </w:r>
      <w:r w:rsidRPr="00DB5DB7">
        <w:rPr>
          <w:rFonts w:hint="eastAsia"/>
        </w:rPr>
        <w:t>平方公里，另白沙鄉面積為</w:t>
      </w:r>
      <w:r w:rsidRPr="00DB5DB7">
        <w:rPr>
          <w:rFonts w:hint="eastAsia"/>
        </w:rPr>
        <w:t>20.0349</w:t>
      </w:r>
      <w:r w:rsidRPr="00DB5DB7">
        <w:rPr>
          <w:rFonts w:hint="eastAsia"/>
        </w:rPr>
        <w:t>平方公里，西嶼鄉面積為</w:t>
      </w:r>
      <w:r w:rsidRPr="00DB5DB7">
        <w:rPr>
          <w:rFonts w:hint="eastAsia"/>
        </w:rPr>
        <w:t>18.314</w:t>
      </w:r>
      <w:r w:rsidRPr="00DB5DB7">
        <w:rPr>
          <w:rFonts w:hint="eastAsia"/>
        </w:rPr>
        <w:t>平方公里，望安鄉面積為</w:t>
      </w:r>
      <w:r w:rsidRPr="00DB5DB7">
        <w:rPr>
          <w:rFonts w:hint="eastAsia"/>
        </w:rPr>
        <w:t>13.9838</w:t>
      </w:r>
      <w:r w:rsidRPr="00DB5DB7">
        <w:rPr>
          <w:rFonts w:hint="eastAsia"/>
        </w:rPr>
        <w:t>平方公里，七美鄉面積為</w:t>
      </w:r>
      <w:r w:rsidRPr="00DB5DB7">
        <w:rPr>
          <w:rFonts w:hint="eastAsia"/>
        </w:rPr>
        <w:t>7.5895</w:t>
      </w:r>
      <w:r w:rsidRPr="00DB5DB7">
        <w:rPr>
          <w:rFonts w:hint="eastAsia"/>
        </w:rPr>
        <w:t>平方公里。目前共</w:t>
      </w:r>
      <w:r w:rsidRPr="00DB5DB7">
        <w:rPr>
          <w:rFonts w:hint="eastAsia"/>
        </w:rPr>
        <w:t>19</w:t>
      </w:r>
      <w:r w:rsidRPr="00DB5DB7">
        <w:rPr>
          <w:rFonts w:hint="eastAsia"/>
        </w:rPr>
        <w:t>個島有人居住，除馬公市、湖西鄉、西嶼鄉、白沙鄉間有橋梁串連外，其餘島與島之間多以海上交通工具為主，且各島相距頗遠，與台灣本島的交通主要是以海空運輸工具為主，加上這兩種交通工具易受到天候的影響，導致民眾的生活多有不便。</w:t>
      </w:r>
    </w:p>
    <w:p w14:paraId="44DDB419" w14:textId="77777777" w:rsidR="00E325B7" w:rsidRPr="00DB5DB7" w:rsidRDefault="00E325B7" w:rsidP="00E325B7">
      <w:pPr>
        <w:spacing w:afterLines="50" w:after="120" w:line="500" w:lineRule="exact"/>
        <w:ind w:leftChars="350" w:left="1440" w:hangingChars="100" w:hanging="320"/>
        <w:jc w:val="both"/>
      </w:pPr>
      <w:r w:rsidRPr="00DB5DB7">
        <w:rPr>
          <w:rFonts w:hint="eastAsia"/>
        </w:rPr>
        <w:t>(2)</w:t>
      </w:r>
      <w:r w:rsidRPr="00DB5DB7">
        <w:rPr>
          <w:rFonts w:hint="eastAsia"/>
        </w:rPr>
        <w:t>本縣轄區離島眾多，二、三級島上因無就業機會，故多以老年人居多，城鄉差距大，相關照護常識普遍不足，加上醫療資源缺乏，多依賴該轄區衛生所（室）提供需求服務，在離島醫療資源嚴重缺乏而醫療資源多集中在本島（一級離島）的情況下，因此若有長期仰賴醫療需求者將移地他居，造成人口外流嚴重。</w:t>
      </w:r>
    </w:p>
    <w:p w14:paraId="085308D7" w14:textId="77777777" w:rsidR="00E325B7" w:rsidRPr="00DB5DB7" w:rsidRDefault="00E325B7" w:rsidP="00E325B7">
      <w:pPr>
        <w:spacing w:afterLines="50" w:after="120" w:line="500" w:lineRule="exact"/>
        <w:ind w:leftChars="350" w:left="1440" w:hangingChars="100" w:hanging="320"/>
        <w:jc w:val="both"/>
      </w:pPr>
      <w:r w:rsidRPr="00DB5DB7">
        <w:rPr>
          <w:rFonts w:hint="eastAsia"/>
        </w:rPr>
        <w:t>(3)</w:t>
      </w:r>
      <w:r w:rsidRPr="00DB5DB7">
        <w:rPr>
          <w:rFonts w:hint="eastAsia"/>
        </w:rPr>
        <w:t>本縣截至</w:t>
      </w:r>
      <w:r w:rsidRPr="00DB5DB7">
        <w:rPr>
          <w:rFonts w:hint="eastAsia"/>
        </w:rPr>
        <w:t>111</w:t>
      </w:r>
      <w:r w:rsidRPr="00DB5DB7">
        <w:rPr>
          <w:rFonts w:hint="eastAsia"/>
        </w:rPr>
        <w:t>年</w:t>
      </w:r>
      <w:r w:rsidRPr="00DB5DB7">
        <w:rPr>
          <w:rFonts w:hint="eastAsia"/>
        </w:rPr>
        <w:t>8</w:t>
      </w:r>
      <w:r w:rsidRPr="00DB5DB7">
        <w:rPr>
          <w:rFonts w:hint="eastAsia"/>
        </w:rPr>
        <w:t>月底為止，總人口數</w:t>
      </w:r>
      <w:r w:rsidRPr="00DB5DB7">
        <w:rPr>
          <w:rFonts w:hint="eastAsia"/>
        </w:rPr>
        <w:t>106,376</w:t>
      </w:r>
      <w:r w:rsidRPr="00DB5DB7">
        <w:rPr>
          <w:rFonts w:hint="eastAsia"/>
        </w:rPr>
        <w:t>人，</w:t>
      </w:r>
      <w:r w:rsidRPr="00DB5DB7">
        <w:rPr>
          <w:rFonts w:hint="eastAsia"/>
        </w:rPr>
        <w:t>65</w:t>
      </w:r>
      <w:r w:rsidRPr="00DB5DB7">
        <w:rPr>
          <w:rFonts w:hint="eastAsia"/>
        </w:rPr>
        <w:t>歲以上人口計</w:t>
      </w:r>
      <w:r w:rsidRPr="00DB5DB7">
        <w:rPr>
          <w:rFonts w:hint="eastAsia"/>
        </w:rPr>
        <w:t>19,231</w:t>
      </w:r>
      <w:r w:rsidRPr="00DB5DB7">
        <w:rPr>
          <w:rFonts w:hint="eastAsia"/>
        </w:rPr>
        <w:t>人，佔總人口數</w:t>
      </w:r>
      <w:r w:rsidRPr="00DB5DB7">
        <w:rPr>
          <w:rFonts w:hint="eastAsia"/>
        </w:rPr>
        <w:t>18.08%</w:t>
      </w:r>
      <w:r w:rsidRPr="00DB5DB7">
        <w:rPr>
          <w:rFonts w:hint="eastAsia"/>
        </w:rPr>
        <w:t>，本縣各鄉市老年人口比率最高為西嶼鄉</w:t>
      </w:r>
      <w:r w:rsidRPr="00DB5DB7">
        <w:rPr>
          <w:rFonts w:hint="eastAsia"/>
        </w:rPr>
        <w:t>23.55%</w:t>
      </w:r>
      <w:r w:rsidRPr="00DB5DB7">
        <w:rPr>
          <w:rFonts w:hint="eastAsia"/>
        </w:rPr>
        <w:t>，其次依序為望安鄉</w:t>
      </w:r>
      <w:r w:rsidRPr="00DB5DB7">
        <w:rPr>
          <w:rFonts w:hint="eastAsia"/>
        </w:rPr>
        <w:t>22.33%</w:t>
      </w:r>
      <w:r w:rsidRPr="00DB5DB7">
        <w:rPr>
          <w:rFonts w:hint="eastAsia"/>
        </w:rPr>
        <w:t>、白沙鄉</w:t>
      </w:r>
      <w:r w:rsidRPr="00DB5DB7">
        <w:rPr>
          <w:rFonts w:hint="eastAsia"/>
        </w:rPr>
        <w:t>19.81%</w:t>
      </w:r>
      <w:r w:rsidRPr="00DB5DB7">
        <w:rPr>
          <w:rFonts w:hint="eastAsia"/>
        </w:rPr>
        <w:t>、湖西鄉</w:t>
      </w:r>
      <w:r w:rsidRPr="00DB5DB7">
        <w:rPr>
          <w:rFonts w:hint="eastAsia"/>
        </w:rPr>
        <w:t>18.36%</w:t>
      </w:r>
      <w:r w:rsidRPr="00DB5DB7">
        <w:rPr>
          <w:rFonts w:hint="eastAsia"/>
        </w:rPr>
        <w:t>、七美鄉</w:t>
      </w:r>
      <w:r w:rsidRPr="00DB5DB7">
        <w:rPr>
          <w:rFonts w:hint="eastAsia"/>
        </w:rPr>
        <w:t>17.21%</w:t>
      </w:r>
      <w:r w:rsidRPr="00DB5DB7">
        <w:rPr>
          <w:rFonts w:hint="eastAsia"/>
        </w:rPr>
        <w:t>、馬公市</w:t>
      </w:r>
      <w:r w:rsidRPr="00DB5DB7">
        <w:rPr>
          <w:rFonts w:hint="eastAsia"/>
        </w:rPr>
        <w:t>16.59%</w:t>
      </w:r>
      <w:r w:rsidRPr="00DB5DB7">
        <w:rPr>
          <w:rFonts w:hint="eastAsia"/>
        </w:rPr>
        <w:t>。面臨老人與身障人數逐年成長，本縣長期照顧服務的提供更顯重要。</w:t>
      </w:r>
    </w:p>
    <w:p w14:paraId="7486C6D7" w14:textId="0608DA0A" w:rsidR="00E325B7" w:rsidRPr="00DB5DB7" w:rsidRDefault="00E325B7" w:rsidP="00E325B7">
      <w:pPr>
        <w:spacing w:afterLines="50" w:after="120" w:line="500" w:lineRule="exact"/>
        <w:ind w:leftChars="350" w:left="1440" w:hangingChars="100" w:hanging="320"/>
        <w:jc w:val="both"/>
      </w:pPr>
      <w:r w:rsidRPr="00DB5DB7">
        <w:rPr>
          <w:rFonts w:hint="eastAsia"/>
        </w:rPr>
        <w:t>(4)</w:t>
      </w:r>
      <w:r w:rsidRPr="00DB5DB7">
        <w:rPr>
          <w:rFonts w:hint="eastAsia"/>
        </w:rPr>
        <w:t>本縣自</w:t>
      </w:r>
      <w:r w:rsidRPr="00DB5DB7">
        <w:rPr>
          <w:rFonts w:hint="eastAsia"/>
        </w:rPr>
        <w:t>107</w:t>
      </w:r>
      <w:r w:rsidRPr="00DB5DB7">
        <w:rPr>
          <w:rFonts w:hint="eastAsia"/>
        </w:rPr>
        <w:t>年起於各鄉市設置照管分站並派駐人員就近提供民眾諮詢及評估並積極協助長照服務輸送。</w:t>
      </w:r>
    </w:p>
    <w:p w14:paraId="0546AECE" w14:textId="44006733" w:rsidR="00CC5FE8" w:rsidRPr="00F85093" w:rsidRDefault="00CC5FE8" w:rsidP="004A0CCF">
      <w:pPr>
        <w:pStyle w:val="af1"/>
        <w:keepNext/>
        <w:spacing w:before="100" w:beforeAutospacing="1"/>
        <w:ind w:left="992" w:hangingChars="310" w:hanging="992"/>
        <w:rPr>
          <w:rFonts w:ascii="標楷體" w:hAnsi="標楷體"/>
          <w:sz w:val="32"/>
          <w:szCs w:val="32"/>
        </w:rPr>
      </w:pPr>
      <w:bookmarkStart w:id="25" w:name="_Toc111794936"/>
      <w:r w:rsidRPr="00CC5FE8">
        <w:rPr>
          <w:rFonts w:ascii="標楷體" w:hAnsi="標楷體" w:hint="eastAsia"/>
          <w:sz w:val="32"/>
          <w:szCs w:val="32"/>
        </w:rPr>
        <w:lastRenderedPageBreak/>
        <w:t>表</w:t>
      </w:r>
      <w:r w:rsidR="00793406">
        <w:rPr>
          <w:rFonts w:ascii="標楷體" w:hAnsi="標楷體" w:hint="eastAsia"/>
          <w:sz w:val="32"/>
          <w:szCs w:val="32"/>
        </w:rPr>
        <w:t>五</w:t>
      </w:r>
      <w:r>
        <w:rPr>
          <w:rFonts w:ascii="標楷體" w:hAnsi="標楷體"/>
          <w:sz w:val="32"/>
          <w:szCs w:val="32"/>
        </w:rPr>
        <w:t>、</w:t>
      </w:r>
      <w:bookmarkStart w:id="26" w:name="_Hlk114241939"/>
      <w:bookmarkEnd w:id="25"/>
      <w:r w:rsidR="00B667B0" w:rsidRPr="00F85093">
        <w:rPr>
          <w:rFonts w:ascii="標楷體" w:hAnsi="標楷體" w:hint="eastAsia"/>
          <w:sz w:val="32"/>
          <w:szCs w:val="32"/>
        </w:rPr>
        <w:t>11</w:t>
      </w:r>
      <w:r w:rsidR="0042522B" w:rsidRPr="00F85093">
        <w:rPr>
          <w:rFonts w:ascii="標楷體" w:hAnsi="標楷體" w:hint="eastAsia"/>
          <w:sz w:val="32"/>
          <w:szCs w:val="32"/>
        </w:rPr>
        <w:t>0</w:t>
      </w:r>
      <w:r w:rsidR="006F36B3" w:rsidRPr="00F85093">
        <w:rPr>
          <w:rFonts w:ascii="標楷體" w:hAnsi="標楷體" w:hint="eastAsia"/>
          <w:sz w:val="32"/>
          <w:szCs w:val="32"/>
        </w:rPr>
        <w:t>～</w:t>
      </w:r>
      <w:r w:rsidR="0042522B" w:rsidRPr="00F85093">
        <w:rPr>
          <w:rFonts w:ascii="標楷體" w:hAnsi="標楷體" w:hint="eastAsia"/>
          <w:sz w:val="32"/>
          <w:szCs w:val="32"/>
        </w:rPr>
        <w:t>11</w:t>
      </w:r>
      <w:r w:rsidR="0083449C" w:rsidRPr="00F85093">
        <w:rPr>
          <w:rFonts w:ascii="標楷體" w:hAnsi="標楷體" w:hint="eastAsia"/>
          <w:sz w:val="32"/>
          <w:szCs w:val="32"/>
        </w:rPr>
        <w:t>4</w:t>
      </w:r>
      <w:r w:rsidR="00B667B0" w:rsidRPr="00F85093">
        <w:rPr>
          <w:rFonts w:ascii="標楷體" w:hAnsi="標楷體" w:hint="eastAsia"/>
          <w:sz w:val="32"/>
          <w:szCs w:val="32"/>
        </w:rPr>
        <w:t>年度長照</w:t>
      </w:r>
      <w:r w:rsidR="000132C1" w:rsidRPr="00F85093">
        <w:rPr>
          <w:rFonts w:ascii="標楷體" w:hAnsi="標楷體" w:hint="eastAsia"/>
          <w:sz w:val="32"/>
          <w:szCs w:val="32"/>
        </w:rPr>
        <w:t>需求</w:t>
      </w:r>
      <w:r w:rsidR="00B667B0" w:rsidRPr="00F85093">
        <w:rPr>
          <w:rFonts w:ascii="標楷體" w:hAnsi="標楷體" w:hint="eastAsia"/>
          <w:sz w:val="32"/>
          <w:szCs w:val="32"/>
        </w:rPr>
        <w:t>人口分布推估一覽表</w:t>
      </w:r>
    </w:p>
    <w:tbl>
      <w:tblPr>
        <w:tblStyle w:val="ae"/>
        <w:tblW w:w="10348" w:type="dxa"/>
        <w:jc w:val="center"/>
        <w:tblLook w:val="04A0" w:firstRow="1" w:lastRow="0" w:firstColumn="1" w:lastColumn="0" w:noHBand="0" w:noVBand="1"/>
      </w:tblPr>
      <w:tblGrid>
        <w:gridCol w:w="973"/>
        <w:gridCol w:w="703"/>
        <w:gridCol w:w="1520"/>
        <w:gridCol w:w="1429"/>
        <w:gridCol w:w="1432"/>
        <w:gridCol w:w="1429"/>
        <w:gridCol w:w="1429"/>
        <w:gridCol w:w="1433"/>
      </w:tblGrid>
      <w:tr w:rsidR="00F85093" w:rsidRPr="00F85093" w14:paraId="772EA089" w14:textId="77777777" w:rsidTr="00365CD3">
        <w:trPr>
          <w:trHeight w:val="503"/>
          <w:tblHeader/>
          <w:jc w:val="center"/>
        </w:trPr>
        <w:tc>
          <w:tcPr>
            <w:tcW w:w="973" w:type="dxa"/>
          </w:tcPr>
          <w:p w14:paraId="2458AD42" w14:textId="77777777" w:rsidR="00E325B7" w:rsidRPr="00F85093" w:rsidRDefault="00E325B7" w:rsidP="00365CD3">
            <w:pPr>
              <w:spacing w:line="360" w:lineRule="exact"/>
              <w:jc w:val="center"/>
              <w:rPr>
                <w:b/>
                <w:sz w:val="24"/>
                <w:szCs w:val="24"/>
              </w:rPr>
            </w:pPr>
            <w:r w:rsidRPr="00F85093">
              <w:rPr>
                <w:rFonts w:hint="eastAsia"/>
                <w:b/>
                <w:sz w:val="24"/>
                <w:szCs w:val="24"/>
              </w:rPr>
              <w:t>全區</w:t>
            </w:r>
            <w:r w:rsidRPr="00F85093">
              <w:rPr>
                <w:rFonts w:hint="eastAsia"/>
                <w:b/>
                <w:sz w:val="24"/>
                <w:szCs w:val="24"/>
              </w:rPr>
              <w:t>/</w:t>
            </w:r>
            <w:r w:rsidRPr="00F85093">
              <w:rPr>
                <w:rFonts w:hint="eastAsia"/>
                <w:b/>
                <w:sz w:val="24"/>
                <w:szCs w:val="24"/>
              </w:rPr>
              <w:t>鄉鎮</w:t>
            </w:r>
          </w:p>
          <w:p w14:paraId="78FB7E89" w14:textId="77777777" w:rsidR="00E325B7" w:rsidRPr="00F85093" w:rsidRDefault="00E325B7" w:rsidP="00365CD3">
            <w:pPr>
              <w:spacing w:line="360" w:lineRule="exact"/>
              <w:jc w:val="center"/>
              <w:rPr>
                <w:b/>
                <w:sz w:val="24"/>
                <w:szCs w:val="24"/>
              </w:rPr>
            </w:pPr>
            <w:r w:rsidRPr="00F85093">
              <w:rPr>
                <w:rFonts w:hint="eastAsia"/>
                <w:b/>
                <w:sz w:val="24"/>
                <w:szCs w:val="24"/>
              </w:rPr>
              <w:t>市區</w:t>
            </w:r>
          </w:p>
        </w:tc>
        <w:tc>
          <w:tcPr>
            <w:tcW w:w="703" w:type="dxa"/>
          </w:tcPr>
          <w:p w14:paraId="63324B7F" w14:textId="77777777" w:rsidR="00E325B7" w:rsidRPr="00F85093" w:rsidRDefault="00E325B7" w:rsidP="00365CD3">
            <w:pPr>
              <w:spacing w:line="360" w:lineRule="exact"/>
              <w:jc w:val="center"/>
              <w:rPr>
                <w:b/>
                <w:sz w:val="24"/>
                <w:szCs w:val="24"/>
                <w:u w:val="single"/>
              </w:rPr>
            </w:pPr>
            <w:r w:rsidRPr="00F85093">
              <w:rPr>
                <w:rFonts w:hint="eastAsia"/>
                <w:b/>
                <w:sz w:val="24"/>
                <w:szCs w:val="24"/>
                <w:u w:val="single"/>
              </w:rPr>
              <w:t>年度</w:t>
            </w:r>
          </w:p>
        </w:tc>
        <w:tc>
          <w:tcPr>
            <w:tcW w:w="1520" w:type="dxa"/>
          </w:tcPr>
          <w:p w14:paraId="1B873F8D" w14:textId="77777777" w:rsidR="00E325B7" w:rsidRPr="00F85093" w:rsidRDefault="00E325B7" w:rsidP="00365CD3">
            <w:pPr>
              <w:spacing w:line="360" w:lineRule="exact"/>
              <w:jc w:val="center"/>
              <w:rPr>
                <w:b/>
                <w:sz w:val="24"/>
                <w:szCs w:val="24"/>
                <w:u w:val="single"/>
              </w:rPr>
            </w:pPr>
            <w:r w:rsidRPr="00F85093">
              <w:rPr>
                <w:rFonts w:hint="eastAsia"/>
                <w:b/>
                <w:sz w:val="24"/>
                <w:szCs w:val="24"/>
                <w:u w:val="single"/>
              </w:rPr>
              <w:t>合計</w:t>
            </w:r>
          </w:p>
          <w:p w14:paraId="2E9DB3BB" w14:textId="77777777" w:rsidR="00E325B7" w:rsidRPr="00F85093" w:rsidRDefault="00E325B7" w:rsidP="00365CD3">
            <w:pPr>
              <w:spacing w:line="360" w:lineRule="exact"/>
              <w:jc w:val="center"/>
              <w:rPr>
                <w:b/>
                <w:sz w:val="24"/>
                <w:szCs w:val="24"/>
                <w:u w:val="single"/>
              </w:rPr>
            </w:pPr>
            <w:r w:rsidRPr="00F85093">
              <w:rPr>
                <w:rFonts w:hint="eastAsia"/>
                <w:b/>
                <w:sz w:val="24"/>
                <w:szCs w:val="24"/>
                <w:u w:val="single"/>
              </w:rPr>
              <w:t>(</w:t>
            </w:r>
            <w:r w:rsidRPr="00F85093">
              <w:rPr>
                <w:b/>
                <w:sz w:val="24"/>
                <w:szCs w:val="24"/>
                <w:u w:val="single"/>
              </w:rPr>
              <w:t>A+B+C+D</w:t>
            </w:r>
            <w:r w:rsidRPr="00F85093">
              <w:rPr>
                <w:rFonts w:hint="eastAsia"/>
                <w:b/>
                <w:sz w:val="24"/>
                <w:szCs w:val="24"/>
                <w:u w:val="single"/>
              </w:rPr>
              <w:t>+E)</w:t>
            </w:r>
          </w:p>
        </w:tc>
        <w:tc>
          <w:tcPr>
            <w:tcW w:w="1429" w:type="dxa"/>
            <w:vAlign w:val="center"/>
          </w:tcPr>
          <w:p w14:paraId="7304C68D" w14:textId="77777777" w:rsidR="00E325B7" w:rsidRPr="00F85093" w:rsidRDefault="00E325B7" w:rsidP="00365CD3">
            <w:pPr>
              <w:spacing w:line="360" w:lineRule="exact"/>
              <w:jc w:val="center"/>
              <w:rPr>
                <w:b/>
                <w:sz w:val="24"/>
                <w:szCs w:val="24"/>
                <w:u w:val="single"/>
              </w:rPr>
            </w:pPr>
            <w:r w:rsidRPr="00F85093">
              <w:rPr>
                <w:rFonts w:hint="eastAsia"/>
                <w:b/>
                <w:sz w:val="24"/>
                <w:szCs w:val="24"/>
                <w:u w:val="single"/>
              </w:rPr>
              <w:t>65</w:t>
            </w:r>
            <w:r w:rsidRPr="00F85093">
              <w:rPr>
                <w:rFonts w:hint="eastAsia"/>
                <w:b/>
                <w:sz w:val="24"/>
                <w:szCs w:val="24"/>
                <w:u w:val="single"/>
              </w:rPr>
              <w:t>歲以上失能老人</w:t>
            </w:r>
            <w:r w:rsidRPr="00F85093">
              <w:rPr>
                <w:rFonts w:hint="eastAsia"/>
                <w:b/>
                <w:sz w:val="24"/>
                <w:szCs w:val="24"/>
                <w:u w:val="single"/>
              </w:rPr>
              <w:t xml:space="preserve"> (A)</w:t>
            </w:r>
          </w:p>
        </w:tc>
        <w:tc>
          <w:tcPr>
            <w:tcW w:w="1432" w:type="dxa"/>
            <w:vAlign w:val="center"/>
          </w:tcPr>
          <w:p w14:paraId="19420337" w14:textId="77777777" w:rsidR="00E325B7" w:rsidRPr="00F85093" w:rsidRDefault="00E325B7" w:rsidP="00365CD3">
            <w:pPr>
              <w:spacing w:line="360" w:lineRule="exact"/>
              <w:jc w:val="center"/>
              <w:rPr>
                <w:b/>
                <w:sz w:val="24"/>
                <w:szCs w:val="24"/>
                <w:u w:val="single"/>
              </w:rPr>
            </w:pPr>
            <w:r w:rsidRPr="00F85093">
              <w:rPr>
                <w:rFonts w:hint="eastAsia"/>
                <w:b/>
                <w:sz w:val="24"/>
                <w:szCs w:val="24"/>
                <w:u w:val="single"/>
              </w:rPr>
              <w:t>64</w:t>
            </w:r>
            <w:r w:rsidRPr="00F85093">
              <w:rPr>
                <w:rFonts w:hint="eastAsia"/>
                <w:b/>
                <w:sz w:val="24"/>
                <w:szCs w:val="24"/>
                <w:u w:val="single"/>
              </w:rPr>
              <w:t>歲以下失能身心障礙者</w:t>
            </w:r>
            <w:r w:rsidRPr="00F85093">
              <w:rPr>
                <w:rFonts w:hint="eastAsia"/>
                <w:b/>
                <w:sz w:val="24"/>
                <w:szCs w:val="24"/>
                <w:u w:val="single"/>
              </w:rPr>
              <w:t xml:space="preserve"> (B)</w:t>
            </w:r>
          </w:p>
        </w:tc>
        <w:tc>
          <w:tcPr>
            <w:tcW w:w="1429" w:type="dxa"/>
            <w:vAlign w:val="center"/>
          </w:tcPr>
          <w:p w14:paraId="14820F5A" w14:textId="77777777" w:rsidR="00E325B7" w:rsidRPr="00F85093" w:rsidRDefault="00E325B7" w:rsidP="00365CD3">
            <w:pPr>
              <w:spacing w:line="360" w:lineRule="exact"/>
              <w:jc w:val="center"/>
              <w:rPr>
                <w:b/>
                <w:sz w:val="24"/>
                <w:szCs w:val="24"/>
                <w:u w:val="single"/>
              </w:rPr>
            </w:pPr>
            <w:r w:rsidRPr="00F85093">
              <w:rPr>
                <w:rFonts w:hint="eastAsia"/>
                <w:b/>
                <w:sz w:val="24"/>
                <w:szCs w:val="24"/>
                <w:u w:val="single"/>
              </w:rPr>
              <w:t>55-64</w:t>
            </w:r>
            <w:r w:rsidRPr="00F85093">
              <w:rPr>
                <w:rFonts w:hint="eastAsia"/>
                <w:b/>
                <w:sz w:val="24"/>
                <w:szCs w:val="24"/>
                <w:u w:val="single"/>
              </w:rPr>
              <w:t>歲失能原住民</w:t>
            </w:r>
            <w:r w:rsidRPr="00F85093">
              <w:rPr>
                <w:rFonts w:hint="eastAsia"/>
                <w:b/>
                <w:sz w:val="24"/>
                <w:szCs w:val="24"/>
                <w:u w:val="single"/>
              </w:rPr>
              <w:t xml:space="preserve"> (C)</w:t>
            </w:r>
          </w:p>
        </w:tc>
        <w:tc>
          <w:tcPr>
            <w:tcW w:w="1429" w:type="dxa"/>
            <w:vAlign w:val="center"/>
          </w:tcPr>
          <w:p w14:paraId="5C93B647" w14:textId="77777777" w:rsidR="00E325B7" w:rsidRPr="00F85093" w:rsidRDefault="00E325B7" w:rsidP="00365CD3">
            <w:pPr>
              <w:spacing w:line="360" w:lineRule="exact"/>
              <w:jc w:val="center"/>
              <w:rPr>
                <w:b/>
                <w:sz w:val="24"/>
                <w:szCs w:val="24"/>
                <w:u w:val="single"/>
              </w:rPr>
            </w:pPr>
            <w:r w:rsidRPr="00F85093">
              <w:rPr>
                <w:rFonts w:hint="eastAsia"/>
                <w:b/>
                <w:sz w:val="24"/>
                <w:szCs w:val="24"/>
                <w:u w:val="single"/>
              </w:rPr>
              <w:t>50</w:t>
            </w:r>
            <w:r w:rsidRPr="00F85093">
              <w:rPr>
                <w:rFonts w:hint="eastAsia"/>
                <w:b/>
                <w:sz w:val="24"/>
                <w:szCs w:val="24"/>
                <w:u w:val="single"/>
              </w:rPr>
              <w:t>歲以上失智症者</w:t>
            </w:r>
            <w:r w:rsidRPr="00F85093">
              <w:rPr>
                <w:rFonts w:hint="eastAsia"/>
                <w:b/>
                <w:sz w:val="24"/>
                <w:szCs w:val="24"/>
                <w:u w:val="single"/>
              </w:rPr>
              <w:t xml:space="preserve"> (D)</w:t>
            </w:r>
          </w:p>
        </w:tc>
        <w:tc>
          <w:tcPr>
            <w:tcW w:w="1433" w:type="dxa"/>
            <w:vAlign w:val="center"/>
          </w:tcPr>
          <w:p w14:paraId="29C49FAE" w14:textId="77777777" w:rsidR="00E325B7" w:rsidRPr="00F85093" w:rsidRDefault="00E325B7" w:rsidP="00365CD3">
            <w:pPr>
              <w:spacing w:line="360" w:lineRule="exact"/>
              <w:jc w:val="center"/>
              <w:rPr>
                <w:b/>
                <w:sz w:val="24"/>
                <w:szCs w:val="24"/>
                <w:u w:val="single"/>
              </w:rPr>
            </w:pPr>
            <w:r w:rsidRPr="00F85093">
              <w:rPr>
                <w:rFonts w:hint="eastAsia"/>
                <w:b/>
                <w:sz w:val="24"/>
                <w:szCs w:val="24"/>
                <w:u w:val="single"/>
              </w:rPr>
              <w:t>僅</w:t>
            </w:r>
            <w:r w:rsidRPr="00F85093">
              <w:rPr>
                <w:rFonts w:hint="eastAsia"/>
                <w:b/>
                <w:sz w:val="24"/>
                <w:szCs w:val="24"/>
                <w:u w:val="single"/>
              </w:rPr>
              <w:t>IADL</w:t>
            </w:r>
            <w:r w:rsidRPr="00F85093">
              <w:rPr>
                <w:rFonts w:hint="eastAsia"/>
                <w:b/>
                <w:sz w:val="24"/>
                <w:szCs w:val="24"/>
                <w:u w:val="single"/>
              </w:rPr>
              <w:t>需協助之衰弱老人</w:t>
            </w:r>
            <w:r w:rsidRPr="00F85093">
              <w:rPr>
                <w:rFonts w:hint="eastAsia"/>
                <w:b/>
                <w:sz w:val="24"/>
                <w:szCs w:val="24"/>
                <w:u w:val="single"/>
              </w:rPr>
              <w:t xml:space="preserve"> (E)</w:t>
            </w:r>
          </w:p>
        </w:tc>
      </w:tr>
      <w:tr w:rsidR="00F85093" w:rsidRPr="00F85093" w14:paraId="4BC214E6" w14:textId="77777777" w:rsidTr="00365CD3">
        <w:trPr>
          <w:trHeight w:val="503"/>
          <w:jc w:val="center"/>
        </w:trPr>
        <w:tc>
          <w:tcPr>
            <w:tcW w:w="973" w:type="dxa"/>
            <w:vMerge w:val="restart"/>
          </w:tcPr>
          <w:p w14:paraId="52D1AF2A" w14:textId="77777777" w:rsidR="00E325B7" w:rsidRPr="00F85093" w:rsidRDefault="00E325B7" w:rsidP="00365CD3">
            <w:pPr>
              <w:jc w:val="both"/>
              <w:rPr>
                <w:sz w:val="24"/>
                <w:szCs w:val="24"/>
              </w:rPr>
            </w:pPr>
            <w:r w:rsidRPr="00F85093">
              <w:rPr>
                <w:rFonts w:hint="eastAsia"/>
                <w:sz w:val="24"/>
                <w:szCs w:val="24"/>
              </w:rPr>
              <w:t>全縣</w:t>
            </w:r>
          </w:p>
          <w:p w14:paraId="5139C0CA" w14:textId="77777777" w:rsidR="00E325B7" w:rsidRPr="00F85093" w:rsidRDefault="00E325B7" w:rsidP="00365CD3">
            <w:pPr>
              <w:jc w:val="both"/>
              <w:rPr>
                <w:sz w:val="24"/>
                <w:szCs w:val="24"/>
              </w:rPr>
            </w:pPr>
            <w:r w:rsidRPr="00F85093">
              <w:rPr>
                <w:rFonts w:hint="eastAsia"/>
                <w:sz w:val="24"/>
                <w:szCs w:val="24"/>
              </w:rPr>
              <w:t>（離島地區）</w:t>
            </w:r>
          </w:p>
        </w:tc>
        <w:tc>
          <w:tcPr>
            <w:tcW w:w="703" w:type="dxa"/>
          </w:tcPr>
          <w:p w14:paraId="2FA5D9C1" w14:textId="77777777" w:rsidR="00E325B7" w:rsidRPr="00F85093" w:rsidRDefault="00E325B7" w:rsidP="00365CD3">
            <w:pPr>
              <w:spacing w:afterLines="50" w:after="120" w:line="400" w:lineRule="exact"/>
              <w:jc w:val="center"/>
              <w:rPr>
                <w:szCs w:val="32"/>
              </w:rPr>
            </w:pPr>
            <w:r w:rsidRPr="00F85093">
              <w:rPr>
                <w:rFonts w:hint="eastAsia"/>
                <w:szCs w:val="32"/>
              </w:rPr>
              <w:t>110</w:t>
            </w:r>
          </w:p>
        </w:tc>
        <w:tc>
          <w:tcPr>
            <w:tcW w:w="1520" w:type="dxa"/>
            <w:vAlign w:val="center"/>
          </w:tcPr>
          <w:p w14:paraId="089F88D3" w14:textId="77777777" w:rsidR="00E325B7" w:rsidRPr="00F85093" w:rsidRDefault="00E325B7" w:rsidP="00365CD3">
            <w:pPr>
              <w:spacing w:afterLines="50" w:after="120" w:line="400" w:lineRule="exact"/>
              <w:jc w:val="center"/>
              <w:rPr>
                <w:szCs w:val="32"/>
              </w:rPr>
            </w:pPr>
            <w:r w:rsidRPr="00F85093">
              <w:rPr>
                <w:rFonts w:ascii="Calibri" w:hAnsi="Calibri" w:cs="Calibri"/>
              </w:rPr>
              <w:t>4,012</w:t>
            </w:r>
          </w:p>
        </w:tc>
        <w:tc>
          <w:tcPr>
            <w:tcW w:w="1429" w:type="dxa"/>
            <w:vAlign w:val="center"/>
          </w:tcPr>
          <w:p w14:paraId="6B50B39B" w14:textId="77777777" w:rsidR="00E325B7" w:rsidRPr="00F85093" w:rsidRDefault="00E325B7" w:rsidP="00365CD3">
            <w:pPr>
              <w:spacing w:afterLines="50" w:after="120" w:line="400" w:lineRule="exact"/>
              <w:jc w:val="center"/>
              <w:rPr>
                <w:szCs w:val="32"/>
              </w:rPr>
            </w:pPr>
            <w:r w:rsidRPr="00F85093">
              <w:rPr>
                <w:rFonts w:ascii="Calibri" w:hAnsi="Calibri" w:cs="Calibri"/>
              </w:rPr>
              <w:t>2,472</w:t>
            </w:r>
          </w:p>
        </w:tc>
        <w:tc>
          <w:tcPr>
            <w:tcW w:w="1432" w:type="dxa"/>
            <w:vAlign w:val="center"/>
          </w:tcPr>
          <w:p w14:paraId="120740EA" w14:textId="77777777" w:rsidR="00E325B7" w:rsidRPr="00F85093" w:rsidRDefault="00E325B7" w:rsidP="00365CD3">
            <w:pPr>
              <w:spacing w:afterLines="50" w:after="120" w:line="400" w:lineRule="exact"/>
              <w:jc w:val="center"/>
              <w:rPr>
                <w:szCs w:val="32"/>
              </w:rPr>
            </w:pPr>
            <w:r w:rsidRPr="00F85093">
              <w:rPr>
                <w:rFonts w:ascii="Calibri" w:hAnsi="Calibri" w:cs="Calibri"/>
              </w:rPr>
              <w:t>821</w:t>
            </w:r>
          </w:p>
        </w:tc>
        <w:tc>
          <w:tcPr>
            <w:tcW w:w="1429" w:type="dxa"/>
            <w:vAlign w:val="center"/>
          </w:tcPr>
          <w:p w14:paraId="3B52115F" w14:textId="77777777" w:rsidR="00E325B7" w:rsidRPr="00F85093" w:rsidRDefault="00E325B7" w:rsidP="00365CD3">
            <w:pPr>
              <w:spacing w:afterLines="50" w:after="120" w:line="400" w:lineRule="exact"/>
              <w:jc w:val="center"/>
              <w:rPr>
                <w:szCs w:val="32"/>
              </w:rPr>
            </w:pPr>
            <w:r w:rsidRPr="00F85093">
              <w:rPr>
                <w:rFonts w:ascii="Calibri" w:hAnsi="Calibri" w:cs="Calibri"/>
              </w:rPr>
              <w:t>10</w:t>
            </w:r>
          </w:p>
        </w:tc>
        <w:tc>
          <w:tcPr>
            <w:tcW w:w="1429" w:type="dxa"/>
            <w:vAlign w:val="center"/>
          </w:tcPr>
          <w:p w14:paraId="56714479" w14:textId="77777777" w:rsidR="00E325B7" w:rsidRPr="00F85093" w:rsidRDefault="00E325B7" w:rsidP="00365CD3">
            <w:pPr>
              <w:spacing w:afterLines="50" w:after="120" w:line="400" w:lineRule="exact"/>
              <w:jc w:val="center"/>
              <w:rPr>
                <w:szCs w:val="32"/>
              </w:rPr>
            </w:pPr>
            <w:r w:rsidRPr="00F85093">
              <w:rPr>
                <w:rFonts w:ascii="Calibri" w:hAnsi="Calibri" w:cs="Calibri"/>
              </w:rPr>
              <w:t>620</w:t>
            </w:r>
          </w:p>
        </w:tc>
        <w:tc>
          <w:tcPr>
            <w:tcW w:w="1433" w:type="dxa"/>
            <w:vAlign w:val="center"/>
          </w:tcPr>
          <w:p w14:paraId="525CC36D" w14:textId="77777777" w:rsidR="00E325B7" w:rsidRPr="00F85093" w:rsidRDefault="00E325B7" w:rsidP="00365CD3">
            <w:pPr>
              <w:spacing w:afterLines="50" w:after="120" w:line="400" w:lineRule="exact"/>
              <w:jc w:val="center"/>
              <w:rPr>
                <w:szCs w:val="32"/>
              </w:rPr>
            </w:pPr>
            <w:r w:rsidRPr="00F85093">
              <w:rPr>
                <w:rFonts w:ascii="Calibri" w:hAnsi="Calibri" w:cs="Calibri"/>
              </w:rPr>
              <w:t>89</w:t>
            </w:r>
          </w:p>
        </w:tc>
      </w:tr>
      <w:tr w:rsidR="00F85093" w:rsidRPr="00F85093" w14:paraId="769E5029" w14:textId="77777777" w:rsidTr="00365CD3">
        <w:trPr>
          <w:trHeight w:val="503"/>
          <w:jc w:val="center"/>
        </w:trPr>
        <w:tc>
          <w:tcPr>
            <w:tcW w:w="973" w:type="dxa"/>
            <w:vMerge/>
          </w:tcPr>
          <w:p w14:paraId="6FA88F66" w14:textId="77777777" w:rsidR="00E325B7" w:rsidRPr="00F85093" w:rsidRDefault="00E325B7" w:rsidP="00365CD3">
            <w:pPr>
              <w:jc w:val="both"/>
              <w:rPr>
                <w:sz w:val="24"/>
                <w:szCs w:val="24"/>
              </w:rPr>
            </w:pPr>
          </w:p>
        </w:tc>
        <w:tc>
          <w:tcPr>
            <w:tcW w:w="703" w:type="dxa"/>
          </w:tcPr>
          <w:p w14:paraId="30921FB6" w14:textId="77777777" w:rsidR="00E325B7" w:rsidRPr="00F85093" w:rsidRDefault="00E325B7" w:rsidP="00365CD3">
            <w:pPr>
              <w:spacing w:afterLines="50" w:after="120" w:line="400" w:lineRule="exact"/>
              <w:jc w:val="center"/>
              <w:rPr>
                <w:szCs w:val="32"/>
              </w:rPr>
            </w:pPr>
            <w:r w:rsidRPr="00F85093">
              <w:rPr>
                <w:rFonts w:hint="eastAsia"/>
                <w:szCs w:val="32"/>
              </w:rPr>
              <w:t>111</w:t>
            </w:r>
          </w:p>
        </w:tc>
        <w:tc>
          <w:tcPr>
            <w:tcW w:w="1520" w:type="dxa"/>
            <w:vAlign w:val="center"/>
          </w:tcPr>
          <w:p w14:paraId="70D75312" w14:textId="77777777" w:rsidR="00E325B7" w:rsidRPr="00F85093" w:rsidRDefault="00E325B7" w:rsidP="00365CD3">
            <w:pPr>
              <w:spacing w:afterLines="50" w:after="120" w:line="400" w:lineRule="exact"/>
              <w:jc w:val="center"/>
              <w:rPr>
                <w:szCs w:val="32"/>
              </w:rPr>
            </w:pPr>
            <w:r w:rsidRPr="00F85093">
              <w:rPr>
                <w:rFonts w:ascii="Calibri" w:hAnsi="Calibri" w:cs="Calibri"/>
              </w:rPr>
              <w:t>4,166</w:t>
            </w:r>
          </w:p>
        </w:tc>
        <w:tc>
          <w:tcPr>
            <w:tcW w:w="1429" w:type="dxa"/>
            <w:vAlign w:val="center"/>
          </w:tcPr>
          <w:p w14:paraId="0F9ABE19" w14:textId="77777777" w:rsidR="00E325B7" w:rsidRPr="00F85093" w:rsidRDefault="00E325B7" w:rsidP="00365CD3">
            <w:pPr>
              <w:spacing w:afterLines="50" w:after="120" w:line="400" w:lineRule="exact"/>
              <w:jc w:val="center"/>
              <w:rPr>
                <w:szCs w:val="32"/>
              </w:rPr>
            </w:pPr>
            <w:r w:rsidRPr="00F85093">
              <w:rPr>
                <w:rFonts w:ascii="Calibri" w:hAnsi="Calibri" w:cs="Calibri"/>
              </w:rPr>
              <w:t>2,557</w:t>
            </w:r>
          </w:p>
        </w:tc>
        <w:tc>
          <w:tcPr>
            <w:tcW w:w="1432" w:type="dxa"/>
            <w:vAlign w:val="center"/>
          </w:tcPr>
          <w:p w14:paraId="3E7B6F91" w14:textId="77777777" w:rsidR="00E325B7" w:rsidRPr="00F85093" w:rsidRDefault="00E325B7" w:rsidP="00365CD3">
            <w:pPr>
              <w:spacing w:afterLines="50" w:after="120" w:line="400" w:lineRule="exact"/>
              <w:jc w:val="center"/>
              <w:rPr>
                <w:szCs w:val="32"/>
              </w:rPr>
            </w:pPr>
            <w:r w:rsidRPr="00F85093">
              <w:rPr>
                <w:rFonts w:ascii="Calibri" w:hAnsi="Calibri" w:cs="Calibri"/>
              </w:rPr>
              <w:t>866</w:t>
            </w:r>
          </w:p>
        </w:tc>
        <w:tc>
          <w:tcPr>
            <w:tcW w:w="1429" w:type="dxa"/>
            <w:vAlign w:val="center"/>
          </w:tcPr>
          <w:p w14:paraId="2073E724" w14:textId="77777777" w:rsidR="00E325B7" w:rsidRPr="00F85093" w:rsidRDefault="00E325B7" w:rsidP="00365CD3">
            <w:pPr>
              <w:spacing w:afterLines="50" w:after="120" w:line="400" w:lineRule="exact"/>
              <w:jc w:val="center"/>
              <w:rPr>
                <w:szCs w:val="32"/>
              </w:rPr>
            </w:pPr>
            <w:r w:rsidRPr="00F85093">
              <w:rPr>
                <w:rFonts w:ascii="Calibri" w:hAnsi="Calibri" w:cs="Calibri"/>
              </w:rPr>
              <w:t>9</w:t>
            </w:r>
          </w:p>
        </w:tc>
        <w:tc>
          <w:tcPr>
            <w:tcW w:w="1429" w:type="dxa"/>
            <w:vAlign w:val="center"/>
          </w:tcPr>
          <w:p w14:paraId="19772546" w14:textId="77777777" w:rsidR="00E325B7" w:rsidRPr="00F85093" w:rsidRDefault="00E325B7" w:rsidP="00365CD3">
            <w:pPr>
              <w:spacing w:afterLines="50" w:after="120" w:line="400" w:lineRule="exact"/>
              <w:jc w:val="center"/>
              <w:rPr>
                <w:szCs w:val="32"/>
              </w:rPr>
            </w:pPr>
            <w:r w:rsidRPr="00F85093">
              <w:rPr>
                <w:rFonts w:ascii="Calibri" w:hAnsi="Calibri" w:cs="Calibri"/>
              </w:rPr>
              <w:t>642</w:t>
            </w:r>
          </w:p>
        </w:tc>
        <w:tc>
          <w:tcPr>
            <w:tcW w:w="1433" w:type="dxa"/>
            <w:vAlign w:val="center"/>
          </w:tcPr>
          <w:p w14:paraId="0ADDB611" w14:textId="77777777" w:rsidR="00E325B7" w:rsidRPr="00F85093" w:rsidRDefault="00E325B7" w:rsidP="00365CD3">
            <w:pPr>
              <w:spacing w:afterLines="50" w:after="120" w:line="400" w:lineRule="exact"/>
              <w:jc w:val="center"/>
              <w:rPr>
                <w:szCs w:val="32"/>
              </w:rPr>
            </w:pPr>
            <w:r w:rsidRPr="00F85093">
              <w:rPr>
                <w:rFonts w:ascii="Calibri" w:hAnsi="Calibri" w:cs="Calibri"/>
              </w:rPr>
              <w:t>92</w:t>
            </w:r>
          </w:p>
        </w:tc>
      </w:tr>
      <w:tr w:rsidR="00F85093" w:rsidRPr="00F85093" w14:paraId="03DA514F" w14:textId="77777777" w:rsidTr="00365CD3">
        <w:trPr>
          <w:trHeight w:val="503"/>
          <w:jc w:val="center"/>
        </w:trPr>
        <w:tc>
          <w:tcPr>
            <w:tcW w:w="973" w:type="dxa"/>
            <w:vMerge/>
          </w:tcPr>
          <w:p w14:paraId="3276389F" w14:textId="77777777" w:rsidR="00E325B7" w:rsidRPr="00F85093" w:rsidRDefault="00E325B7" w:rsidP="00365CD3">
            <w:pPr>
              <w:jc w:val="both"/>
              <w:rPr>
                <w:sz w:val="24"/>
                <w:szCs w:val="24"/>
              </w:rPr>
            </w:pPr>
          </w:p>
        </w:tc>
        <w:tc>
          <w:tcPr>
            <w:tcW w:w="703" w:type="dxa"/>
          </w:tcPr>
          <w:p w14:paraId="7C66EBD2" w14:textId="77777777" w:rsidR="00E325B7" w:rsidRPr="00F85093" w:rsidRDefault="00E325B7" w:rsidP="00365CD3">
            <w:pPr>
              <w:spacing w:afterLines="50" w:after="120" w:line="400" w:lineRule="exact"/>
              <w:jc w:val="center"/>
              <w:rPr>
                <w:szCs w:val="32"/>
              </w:rPr>
            </w:pPr>
            <w:r w:rsidRPr="00F85093">
              <w:rPr>
                <w:rFonts w:hint="eastAsia"/>
                <w:szCs w:val="32"/>
              </w:rPr>
              <w:t>112</w:t>
            </w:r>
          </w:p>
        </w:tc>
        <w:tc>
          <w:tcPr>
            <w:tcW w:w="1520" w:type="dxa"/>
            <w:vAlign w:val="center"/>
          </w:tcPr>
          <w:p w14:paraId="1371E31C" w14:textId="77777777" w:rsidR="00E325B7" w:rsidRPr="00F85093" w:rsidRDefault="00E325B7" w:rsidP="00365CD3">
            <w:pPr>
              <w:spacing w:afterLines="50" w:after="120" w:line="400" w:lineRule="exact"/>
              <w:jc w:val="center"/>
              <w:rPr>
                <w:szCs w:val="32"/>
              </w:rPr>
            </w:pPr>
            <w:r w:rsidRPr="00F85093">
              <w:rPr>
                <w:rFonts w:ascii="Calibri" w:hAnsi="Calibri" w:cs="Calibri"/>
              </w:rPr>
              <w:t>4,279</w:t>
            </w:r>
          </w:p>
        </w:tc>
        <w:tc>
          <w:tcPr>
            <w:tcW w:w="1429" w:type="dxa"/>
            <w:vAlign w:val="center"/>
          </w:tcPr>
          <w:p w14:paraId="13225A8D" w14:textId="77777777" w:rsidR="00E325B7" w:rsidRPr="00F85093" w:rsidRDefault="00E325B7" w:rsidP="00365CD3">
            <w:pPr>
              <w:spacing w:afterLines="50" w:after="120" w:line="400" w:lineRule="exact"/>
              <w:jc w:val="center"/>
              <w:rPr>
                <w:szCs w:val="32"/>
              </w:rPr>
            </w:pPr>
            <w:r w:rsidRPr="00F85093">
              <w:rPr>
                <w:rFonts w:ascii="Calibri" w:hAnsi="Calibri" w:cs="Calibri"/>
              </w:rPr>
              <w:t>2,644</w:t>
            </w:r>
          </w:p>
        </w:tc>
        <w:tc>
          <w:tcPr>
            <w:tcW w:w="1432" w:type="dxa"/>
            <w:vAlign w:val="center"/>
          </w:tcPr>
          <w:p w14:paraId="27F8A199" w14:textId="77777777" w:rsidR="00E325B7" w:rsidRPr="00F85093" w:rsidRDefault="00E325B7" w:rsidP="00365CD3">
            <w:pPr>
              <w:spacing w:afterLines="50" w:after="120" w:line="400" w:lineRule="exact"/>
              <w:jc w:val="center"/>
              <w:rPr>
                <w:szCs w:val="32"/>
              </w:rPr>
            </w:pPr>
            <w:r w:rsidRPr="00F85093">
              <w:rPr>
                <w:rFonts w:ascii="Calibri" w:hAnsi="Calibri" w:cs="Calibri"/>
              </w:rPr>
              <w:t>867</w:t>
            </w:r>
          </w:p>
        </w:tc>
        <w:tc>
          <w:tcPr>
            <w:tcW w:w="1429" w:type="dxa"/>
            <w:vAlign w:val="center"/>
          </w:tcPr>
          <w:p w14:paraId="085C4446" w14:textId="77777777" w:rsidR="00E325B7" w:rsidRPr="00F85093" w:rsidRDefault="00E325B7" w:rsidP="00365CD3">
            <w:pPr>
              <w:spacing w:afterLines="50" w:after="120" w:line="400" w:lineRule="exact"/>
              <w:jc w:val="center"/>
              <w:rPr>
                <w:szCs w:val="32"/>
              </w:rPr>
            </w:pPr>
            <w:r w:rsidRPr="00F85093">
              <w:rPr>
                <w:rFonts w:ascii="Calibri" w:hAnsi="Calibri" w:cs="Calibri"/>
              </w:rPr>
              <w:t>9</w:t>
            </w:r>
          </w:p>
        </w:tc>
        <w:tc>
          <w:tcPr>
            <w:tcW w:w="1429" w:type="dxa"/>
            <w:vAlign w:val="center"/>
          </w:tcPr>
          <w:p w14:paraId="56B3F52A" w14:textId="77777777" w:rsidR="00E325B7" w:rsidRPr="00F85093" w:rsidRDefault="00E325B7" w:rsidP="00365CD3">
            <w:pPr>
              <w:spacing w:afterLines="50" w:after="120" w:line="400" w:lineRule="exact"/>
              <w:jc w:val="center"/>
              <w:rPr>
                <w:szCs w:val="32"/>
              </w:rPr>
            </w:pPr>
            <w:r w:rsidRPr="00F85093">
              <w:rPr>
                <w:rFonts w:ascii="Calibri" w:hAnsi="Calibri" w:cs="Calibri"/>
              </w:rPr>
              <w:t>664</w:t>
            </w:r>
          </w:p>
        </w:tc>
        <w:tc>
          <w:tcPr>
            <w:tcW w:w="1433" w:type="dxa"/>
            <w:vAlign w:val="center"/>
          </w:tcPr>
          <w:p w14:paraId="50D12DE4" w14:textId="77777777" w:rsidR="00E325B7" w:rsidRPr="00F85093" w:rsidRDefault="00E325B7" w:rsidP="00365CD3">
            <w:pPr>
              <w:spacing w:afterLines="50" w:after="120" w:line="400" w:lineRule="exact"/>
              <w:jc w:val="center"/>
              <w:rPr>
                <w:szCs w:val="32"/>
              </w:rPr>
            </w:pPr>
            <w:r w:rsidRPr="00F85093">
              <w:rPr>
                <w:rFonts w:ascii="Calibri" w:hAnsi="Calibri" w:cs="Calibri"/>
              </w:rPr>
              <w:t>95</w:t>
            </w:r>
          </w:p>
        </w:tc>
      </w:tr>
      <w:tr w:rsidR="00F85093" w:rsidRPr="00F85093" w14:paraId="77961EEE" w14:textId="77777777" w:rsidTr="00365CD3">
        <w:trPr>
          <w:trHeight w:val="503"/>
          <w:jc w:val="center"/>
        </w:trPr>
        <w:tc>
          <w:tcPr>
            <w:tcW w:w="973" w:type="dxa"/>
            <w:vMerge/>
          </w:tcPr>
          <w:p w14:paraId="696DF021" w14:textId="77777777" w:rsidR="00E325B7" w:rsidRPr="00F85093" w:rsidRDefault="00E325B7" w:rsidP="00365CD3">
            <w:pPr>
              <w:jc w:val="both"/>
              <w:rPr>
                <w:sz w:val="24"/>
                <w:szCs w:val="24"/>
              </w:rPr>
            </w:pPr>
          </w:p>
        </w:tc>
        <w:tc>
          <w:tcPr>
            <w:tcW w:w="703" w:type="dxa"/>
          </w:tcPr>
          <w:p w14:paraId="39A2172D" w14:textId="77777777" w:rsidR="00E325B7" w:rsidRPr="00F85093" w:rsidRDefault="00E325B7" w:rsidP="00365CD3">
            <w:pPr>
              <w:spacing w:afterLines="50" w:after="120" w:line="400" w:lineRule="exact"/>
              <w:jc w:val="center"/>
              <w:rPr>
                <w:szCs w:val="32"/>
              </w:rPr>
            </w:pPr>
            <w:r w:rsidRPr="00F85093">
              <w:rPr>
                <w:rFonts w:hint="eastAsia"/>
                <w:szCs w:val="32"/>
              </w:rPr>
              <w:t>113</w:t>
            </w:r>
          </w:p>
        </w:tc>
        <w:tc>
          <w:tcPr>
            <w:tcW w:w="1520" w:type="dxa"/>
            <w:vAlign w:val="center"/>
          </w:tcPr>
          <w:p w14:paraId="1A5FF67C" w14:textId="77777777" w:rsidR="00E325B7" w:rsidRPr="00F85093" w:rsidRDefault="00E325B7" w:rsidP="00365CD3">
            <w:pPr>
              <w:spacing w:afterLines="50" w:after="120" w:line="400" w:lineRule="exact"/>
              <w:jc w:val="center"/>
              <w:rPr>
                <w:szCs w:val="32"/>
              </w:rPr>
            </w:pPr>
            <w:r w:rsidRPr="00F85093">
              <w:rPr>
                <w:rFonts w:ascii="Calibri" w:hAnsi="Calibri" w:cs="Calibri"/>
              </w:rPr>
              <w:t>4,385</w:t>
            </w:r>
          </w:p>
        </w:tc>
        <w:tc>
          <w:tcPr>
            <w:tcW w:w="1429" w:type="dxa"/>
            <w:vAlign w:val="center"/>
          </w:tcPr>
          <w:p w14:paraId="6E7FC46B" w14:textId="77777777" w:rsidR="00E325B7" w:rsidRPr="00F85093" w:rsidRDefault="00E325B7" w:rsidP="00365CD3">
            <w:pPr>
              <w:spacing w:afterLines="50" w:after="120" w:line="400" w:lineRule="exact"/>
              <w:jc w:val="center"/>
              <w:rPr>
                <w:szCs w:val="32"/>
              </w:rPr>
            </w:pPr>
            <w:r w:rsidRPr="00F85093">
              <w:rPr>
                <w:rFonts w:ascii="Calibri" w:hAnsi="Calibri" w:cs="Calibri"/>
              </w:rPr>
              <w:t>2,732</w:t>
            </w:r>
          </w:p>
        </w:tc>
        <w:tc>
          <w:tcPr>
            <w:tcW w:w="1432" w:type="dxa"/>
            <w:vAlign w:val="center"/>
          </w:tcPr>
          <w:p w14:paraId="369F20C0" w14:textId="77777777" w:rsidR="00E325B7" w:rsidRPr="00F85093" w:rsidRDefault="00E325B7" w:rsidP="00365CD3">
            <w:pPr>
              <w:spacing w:afterLines="50" w:after="120" w:line="400" w:lineRule="exact"/>
              <w:jc w:val="center"/>
              <w:rPr>
                <w:szCs w:val="32"/>
              </w:rPr>
            </w:pPr>
            <w:r w:rsidRPr="00F85093">
              <w:rPr>
                <w:rFonts w:ascii="Calibri" w:hAnsi="Calibri" w:cs="Calibri"/>
              </w:rPr>
              <w:t>860</w:t>
            </w:r>
          </w:p>
        </w:tc>
        <w:tc>
          <w:tcPr>
            <w:tcW w:w="1429" w:type="dxa"/>
            <w:vAlign w:val="center"/>
          </w:tcPr>
          <w:p w14:paraId="11B8448A" w14:textId="77777777" w:rsidR="00E325B7" w:rsidRPr="00F85093" w:rsidRDefault="00E325B7" w:rsidP="00365CD3">
            <w:pPr>
              <w:spacing w:afterLines="50" w:after="120" w:line="400" w:lineRule="exact"/>
              <w:jc w:val="center"/>
              <w:rPr>
                <w:szCs w:val="32"/>
              </w:rPr>
            </w:pPr>
            <w:r w:rsidRPr="00F85093">
              <w:rPr>
                <w:rFonts w:ascii="Calibri" w:hAnsi="Calibri" w:cs="Calibri"/>
              </w:rPr>
              <w:t>9</w:t>
            </w:r>
          </w:p>
        </w:tc>
        <w:tc>
          <w:tcPr>
            <w:tcW w:w="1429" w:type="dxa"/>
            <w:vAlign w:val="center"/>
          </w:tcPr>
          <w:p w14:paraId="652A0CFD" w14:textId="77777777" w:rsidR="00E325B7" w:rsidRPr="00F85093" w:rsidRDefault="00E325B7" w:rsidP="00365CD3">
            <w:pPr>
              <w:spacing w:afterLines="50" w:after="120" w:line="400" w:lineRule="exact"/>
              <w:jc w:val="center"/>
              <w:rPr>
                <w:szCs w:val="32"/>
              </w:rPr>
            </w:pPr>
            <w:r w:rsidRPr="00F85093">
              <w:rPr>
                <w:rFonts w:ascii="Calibri" w:hAnsi="Calibri" w:cs="Calibri"/>
              </w:rPr>
              <w:t>686</w:t>
            </w:r>
          </w:p>
        </w:tc>
        <w:tc>
          <w:tcPr>
            <w:tcW w:w="1433" w:type="dxa"/>
            <w:vAlign w:val="center"/>
          </w:tcPr>
          <w:p w14:paraId="19414238" w14:textId="77777777" w:rsidR="00E325B7" w:rsidRPr="00F85093" w:rsidRDefault="00E325B7" w:rsidP="00365CD3">
            <w:pPr>
              <w:spacing w:afterLines="50" w:after="120" w:line="400" w:lineRule="exact"/>
              <w:jc w:val="center"/>
              <w:rPr>
                <w:szCs w:val="32"/>
              </w:rPr>
            </w:pPr>
            <w:r w:rsidRPr="00F85093">
              <w:rPr>
                <w:rFonts w:ascii="Calibri" w:hAnsi="Calibri" w:cs="Calibri"/>
              </w:rPr>
              <w:t>98</w:t>
            </w:r>
          </w:p>
        </w:tc>
      </w:tr>
      <w:tr w:rsidR="00F85093" w:rsidRPr="00F85093" w14:paraId="6568CCBD" w14:textId="77777777" w:rsidTr="00365CD3">
        <w:trPr>
          <w:trHeight w:val="503"/>
          <w:jc w:val="center"/>
        </w:trPr>
        <w:tc>
          <w:tcPr>
            <w:tcW w:w="973" w:type="dxa"/>
            <w:vMerge/>
          </w:tcPr>
          <w:p w14:paraId="552D8054" w14:textId="77777777" w:rsidR="00E325B7" w:rsidRPr="00F85093" w:rsidRDefault="00E325B7" w:rsidP="00365CD3">
            <w:pPr>
              <w:jc w:val="both"/>
              <w:rPr>
                <w:sz w:val="24"/>
                <w:szCs w:val="24"/>
              </w:rPr>
            </w:pPr>
          </w:p>
        </w:tc>
        <w:tc>
          <w:tcPr>
            <w:tcW w:w="703" w:type="dxa"/>
          </w:tcPr>
          <w:p w14:paraId="4DA0F7B2" w14:textId="77777777" w:rsidR="00E325B7" w:rsidRPr="00F85093" w:rsidRDefault="00E325B7" w:rsidP="00365CD3">
            <w:pPr>
              <w:spacing w:afterLines="50" w:after="120" w:line="400" w:lineRule="exact"/>
              <w:jc w:val="center"/>
              <w:rPr>
                <w:szCs w:val="32"/>
              </w:rPr>
            </w:pPr>
            <w:r w:rsidRPr="00F85093">
              <w:rPr>
                <w:rFonts w:hint="eastAsia"/>
                <w:szCs w:val="32"/>
              </w:rPr>
              <w:t>1</w:t>
            </w:r>
            <w:r w:rsidRPr="00F85093">
              <w:rPr>
                <w:szCs w:val="32"/>
              </w:rPr>
              <w:t>14</w:t>
            </w:r>
          </w:p>
        </w:tc>
        <w:tc>
          <w:tcPr>
            <w:tcW w:w="1520" w:type="dxa"/>
            <w:vAlign w:val="center"/>
          </w:tcPr>
          <w:p w14:paraId="334B580F" w14:textId="77777777" w:rsidR="00E325B7" w:rsidRPr="00F85093" w:rsidRDefault="00E325B7" w:rsidP="00365CD3">
            <w:pPr>
              <w:spacing w:afterLines="50" w:after="120" w:line="400" w:lineRule="exact"/>
              <w:jc w:val="center"/>
              <w:rPr>
                <w:szCs w:val="32"/>
              </w:rPr>
            </w:pPr>
            <w:r w:rsidRPr="00F85093">
              <w:rPr>
                <w:rFonts w:ascii="Calibri" w:hAnsi="Calibri" w:cs="Calibri"/>
              </w:rPr>
              <w:t>4,495</w:t>
            </w:r>
          </w:p>
        </w:tc>
        <w:tc>
          <w:tcPr>
            <w:tcW w:w="1429" w:type="dxa"/>
            <w:vAlign w:val="center"/>
          </w:tcPr>
          <w:p w14:paraId="6C7DFC9B" w14:textId="77777777" w:rsidR="00E325B7" w:rsidRPr="00F85093" w:rsidRDefault="00E325B7" w:rsidP="00365CD3">
            <w:pPr>
              <w:spacing w:afterLines="50" w:after="120" w:line="400" w:lineRule="exact"/>
              <w:jc w:val="center"/>
              <w:rPr>
                <w:szCs w:val="32"/>
              </w:rPr>
            </w:pPr>
            <w:r w:rsidRPr="00F85093">
              <w:rPr>
                <w:rFonts w:ascii="Calibri" w:hAnsi="Calibri" w:cs="Calibri"/>
              </w:rPr>
              <w:t>2,822</w:t>
            </w:r>
          </w:p>
        </w:tc>
        <w:tc>
          <w:tcPr>
            <w:tcW w:w="1432" w:type="dxa"/>
            <w:vAlign w:val="center"/>
          </w:tcPr>
          <w:p w14:paraId="3850B940" w14:textId="77777777" w:rsidR="00E325B7" w:rsidRPr="00F85093" w:rsidRDefault="00E325B7" w:rsidP="00365CD3">
            <w:pPr>
              <w:spacing w:afterLines="50" w:after="120" w:line="400" w:lineRule="exact"/>
              <w:jc w:val="center"/>
              <w:rPr>
                <w:szCs w:val="32"/>
              </w:rPr>
            </w:pPr>
            <w:r w:rsidRPr="00F85093">
              <w:rPr>
                <w:rFonts w:ascii="Calibri" w:hAnsi="Calibri" w:cs="Calibri"/>
              </w:rPr>
              <w:t>853</w:t>
            </w:r>
          </w:p>
        </w:tc>
        <w:tc>
          <w:tcPr>
            <w:tcW w:w="1429" w:type="dxa"/>
            <w:vAlign w:val="center"/>
          </w:tcPr>
          <w:p w14:paraId="0BDF984E" w14:textId="77777777" w:rsidR="00E325B7" w:rsidRPr="00F85093" w:rsidRDefault="00E325B7" w:rsidP="00365CD3">
            <w:pPr>
              <w:spacing w:afterLines="50" w:after="120" w:line="400" w:lineRule="exact"/>
              <w:jc w:val="center"/>
              <w:rPr>
                <w:szCs w:val="32"/>
              </w:rPr>
            </w:pPr>
            <w:r w:rsidRPr="00F85093">
              <w:rPr>
                <w:rFonts w:ascii="Calibri" w:hAnsi="Calibri" w:cs="Calibri"/>
              </w:rPr>
              <w:t>9</w:t>
            </w:r>
          </w:p>
        </w:tc>
        <w:tc>
          <w:tcPr>
            <w:tcW w:w="1429" w:type="dxa"/>
            <w:vAlign w:val="center"/>
          </w:tcPr>
          <w:p w14:paraId="1BE2A9D3" w14:textId="77777777" w:rsidR="00E325B7" w:rsidRPr="00F85093" w:rsidRDefault="00E325B7" w:rsidP="00365CD3">
            <w:pPr>
              <w:spacing w:afterLines="50" w:after="120" w:line="400" w:lineRule="exact"/>
              <w:jc w:val="center"/>
              <w:rPr>
                <w:szCs w:val="32"/>
              </w:rPr>
            </w:pPr>
            <w:r w:rsidRPr="00F85093">
              <w:rPr>
                <w:rFonts w:ascii="Calibri" w:hAnsi="Calibri" w:cs="Calibri"/>
              </w:rPr>
              <w:t>708</w:t>
            </w:r>
          </w:p>
        </w:tc>
        <w:tc>
          <w:tcPr>
            <w:tcW w:w="1433" w:type="dxa"/>
            <w:vAlign w:val="center"/>
          </w:tcPr>
          <w:p w14:paraId="6199D40C" w14:textId="77777777" w:rsidR="00E325B7" w:rsidRPr="00F85093" w:rsidRDefault="00E325B7" w:rsidP="00365CD3">
            <w:pPr>
              <w:spacing w:afterLines="50" w:after="120" w:line="400" w:lineRule="exact"/>
              <w:jc w:val="center"/>
              <w:rPr>
                <w:szCs w:val="32"/>
              </w:rPr>
            </w:pPr>
            <w:r w:rsidRPr="00F85093">
              <w:rPr>
                <w:rFonts w:ascii="Calibri" w:hAnsi="Calibri" w:cs="Calibri"/>
              </w:rPr>
              <w:t>103</w:t>
            </w:r>
          </w:p>
        </w:tc>
      </w:tr>
      <w:tr w:rsidR="00F85093" w:rsidRPr="00F85093" w14:paraId="7845A237" w14:textId="77777777" w:rsidTr="00365CD3">
        <w:trPr>
          <w:trHeight w:val="503"/>
          <w:jc w:val="center"/>
        </w:trPr>
        <w:tc>
          <w:tcPr>
            <w:tcW w:w="973" w:type="dxa"/>
            <w:vMerge w:val="restart"/>
          </w:tcPr>
          <w:p w14:paraId="00835C96" w14:textId="77777777" w:rsidR="00E325B7" w:rsidRPr="00F85093" w:rsidRDefault="00E325B7" w:rsidP="00365CD3">
            <w:pPr>
              <w:jc w:val="both"/>
              <w:rPr>
                <w:sz w:val="24"/>
                <w:szCs w:val="24"/>
              </w:rPr>
            </w:pPr>
            <w:r w:rsidRPr="00F85093">
              <w:rPr>
                <w:rFonts w:hint="eastAsia"/>
                <w:sz w:val="24"/>
                <w:szCs w:val="24"/>
              </w:rPr>
              <w:t>馬公市</w:t>
            </w:r>
          </w:p>
          <w:p w14:paraId="4A838583" w14:textId="77777777" w:rsidR="00E325B7" w:rsidRPr="00F85093" w:rsidRDefault="00E325B7" w:rsidP="00365CD3">
            <w:pPr>
              <w:jc w:val="both"/>
              <w:rPr>
                <w:sz w:val="24"/>
                <w:szCs w:val="24"/>
              </w:rPr>
            </w:pPr>
            <w:r w:rsidRPr="00F85093">
              <w:rPr>
                <w:rFonts w:hint="eastAsia"/>
                <w:sz w:val="24"/>
                <w:szCs w:val="24"/>
              </w:rPr>
              <w:t>（離島地區）</w:t>
            </w:r>
          </w:p>
        </w:tc>
        <w:tc>
          <w:tcPr>
            <w:tcW w:w="703" w:type="dxa"/>
          </w:tcPr>
          <w:p w14:paraId="32A5D413" w14:textId="77777777" w:rsidR="00E325B7" w:rsidRPr="00F85093" w:rsidRDefault="00E325B7" w:rsidP="00365CD3">
            <w:pPr>
              <w:spacing w:afterLines="50" w:after="120" w:line="400" w:lineRule="exact"/>
              <w:jc w:val="center"/>
              <w:rPr>
                <w:szCs w:val="32"/>
              </w:rPr>
            </w:pPr>
            <w:r w:rsidRPr="00F85093">
              <w:rPr>
                <w:rFonts w:hint="eastAsia"/>
                <w:szCs w:val="32"/>
              </w:rPr>
              <w:t>110</w:t>
            </w:r>
          </w:p>
        </w:tc>
        <w:tc>
          <w:tcPr>
            <w:tcW w:w="1520" w:type="dxa"/>
            <w:vAlign w:val="center"/>
          </w:tcPr>
          <w:p w14:paraId="1EC5A7E8" w14:textId="77777777" w:rsidR="00E325B7" w:rsidRPr="00F85093" w:rsidRDefault="00E325B7" w:rsidP="00365CD3">
            <w:pPr>
              <w:spacing w:afterLines="50" w:after="120" w:line="400" w:lineRule="exact"/>
              <w:jc w:val="center"/>
              <w:rPr>
                <w:szCs w:val="32"/>
              </w:rPr>
            </w:pPr>
            <w:r w:rsidRPr="00F85093">
              <w:rPr>
                <w:rFonts w:ascii="Calibri" w:hAnsi="Calibri" w:cs="Calibri"/>
              </w:rPr>
              <w:t>2,177</w:t>
            </w:r>
          </w:p>
        </w:tc>
        <w:tc>
          <w:tcPr>
            <w:tcW w:w="1429" w:type="dxa"/>
            <w:vAlign w:val="center"/>
          </w:tcPr>
          <w:p w14:paraId="1FC7424E" w14:textId="77777777" w:rsidR="00E325B7" w:rsidRPr="00F85093" w:rsidRDefault="00E325B7" w:rsidP="00365CD3">
            <w:pPr>
              <w:spacing w:afterLines="50" w:after="120" w:line="400" w:lineRule="exact"/>
              <w:jc w:val="center"/>
              <w:rPr>
                <w:szCs w:val="32"/>
              </w:rPr>
            </w:pPr>
            <w:r w:rsidRPr="00F85093">
              <w:rPr>
                <w:rFonts w:ascii="Calibri" w:hAnsi="Calibri" w:cs="Calibri"/>
              </w:rPr>
              <w:t>1,340</w:t>
            </w:r>
          </w:p>
        </w:tc>
        <w:tc>
          <w:tcPr>
            <w:tcW w:w="1432" w:type="dxa"/>
            <w:vAlign w:val="center"/>
          </w:tcPr>
          <w:p w14:paraId="3A4767B4" w14:textId="77777777" w:rsidR="00E325B7" w:rsidRPr="00F85093" w:rsidRDefault="00E325B7" w:rsidP="00365CD3">
            <w:pPr>
              <w:spacing w:afterLines="50" w:after="120" w:line="400" w:lineRule="exact"/>
              <w:jc w:val="center"/>
              <w:rPr>
                <w:szCs w:val="32"/>
              </w:rPr>
            </w:pPr>
            <w:r w:rsidRPr="00F85093">
              <w:rPr>
                <w:rFonts w:ascii="Calibri" w:hAnsi="Calibri" w:cs="Calibri"/>
              </w:rPr>
              <w:t>446</w:t>
            </w:r>
          </w:p>
        </w:tc>
        <w:tc>
          <w:tcPr>
            <w:tcW w:w="1429" w:type="dxa"/>
            <w:vAlign w:val="center"/>
          </w:tcPr>
          <w:p w14:paraId="60623529" w14:textId="77777777" w:rsidR="00E325B7" w:rsidRPr="00F85093" w:rsidRDefault="00E325B7" w:rsidP="00365CD3">
            <w:pPr>
              <w:spacing w:afterLines="50" w:after="120" w:line="400" w:lineRule="exact"/>
              <w:jc w:val="center"/>
              <w:rPr>
                <w:szCs w:val="32"/>
              </w:rPr>
            </w:pPr>
            <w:r w:rsidRPr="00F85093">
              <w:rPr>
                <w:rFonts w:ascii="Calibri" w:hAnsi="Calibri" w:cs="Calibri"/>
              </w:rPr>
              <w:t>6</w:t>
            </w:r>
          </w:p>
        </w:tc>
        <w:tc>
          <w:tcPr>
            <w:tcW w:w="1429" w:type="dxa"/>
            <w:vAlign w:val="center"/>
          </w:tcPr>
          <w:p w14:paraId="329E5EC1" w14:textId="77777777" w:rsidR="00E325B7" w:rsidRPr="00F85093" w:rsidRDefault="00E325B7" w:rsidP="00365CD3">
            <w:pPr>
              <w:spacing w:afterLines="50" w:after="120" w:line="400" w:lineRule="exact"/>
              <w:jc w:val="center"/>
              <w:rPr>
                <w:szCs w:val="32"/>
              </w:rPr>
            </w:pPr>
            <w:r w:rsidRPr="00F85093">
              <w:rPr>
                <w:rFonts w:ascii="Calibri" w:hAnsi="Calibri" w:cs="Calibri"/>
              </w:rPr>
              <w:t>337</w:t>
            </w:r>
          </w:p>
        </w:tc>
        <w:tc>
          <w:tcPr>
            <w:tcW w:w="1433" w:type="dxa"/>
            <w:vAlign w:val="center"/>
          </w:tcPr>
          <w:p w14:paraId="00A5EB6F" w14:textId="77777777" w:rsidR="00E325B7" w:rsidRPr="00F85093" w:rsidRDefault="00E325B7" w:rsidP="00365CD3">
            <w:pPr>
              <w:spacing w:afterLines="50" w:after="120" w:line="400" w:lineRule="exact"/>
              <w:jc w:val="center"/>
              <w:rPr>
                <w:szCs w:val="32"/>
              </w:rPr>
            </w:pPr>
            <w:r w:rsidRPr="00F85093">
              <w:rPr>
                <w:rFonts w:ascii="Calibri" w:hAnsi="Calibri" w:cs="Calibri"/>
              </w:rPr>
              <w:t>48</w:t>
            </w:r>
          </w:p>
        </w:tc>
      </w:tr>
      <w:tr w:rsidR="00F85093" w:rsidRPr="00F85093" w14:paraId="39904508" w14:textId="77777777" w:rsidTr="00365CD3">
        <w:trPr>
          <w:trHeight w:val="503"/>
          <w:jc w:val="center"/>
        </w:trPr>
        <w:tc>
          <w:tcPr>
            <w:tcW w:w="973" w:type="dxa"/>
            <w:vMerge/>
          </w:tcPr>
          <w:p w14:paraId="226D0E38" w14:textId="77777777" w:rsidR="00E325B7" w:rsidRPr="00F85093" w:rsidRDefault="00E325B7" w:rsidP="00365CD3">
            <w:pPr>
              <w:jc w:val="both"/>
              <w:rPr>
                <w:sz w:val="24"/>
                <w:szCs w:val="24"/>
              </w:rPr>
            </w:pPr>
          </w:p>
        </w:tc>
        <w:tc>
          <w:tcPr>
            <w:tcW w:w="703" w:type="dxa"/>
          </w:tcPr>
          <w:p w14:paraId="4CC7517C" w14:textId="77777777" w:rsidR="00E325B7" w:rsidRPr="00F85093" w:rsidRDefault="00E325B7" w:rsidP="00365CD3">
            <w:pPr>
              <w:spacing w:afterLines="50" w:after="120" w:line="400" w:lineRule="exact"/>
              <w:jc w:val="center"/>
              <w:rPr>
                <w:szCs w:val="32"/>
              </w:rPr>
            </w:pPr>
            <w:r w:rsidRPr="00F85093">
              <w:rPr>
                <w:rFonts w:hint="eastAsia"/>
                <w:szCs w:val="32"/>
              </w:rPr>
              <w:t>111</w:t>
            </w:r>
          </w:p>
        </w:tc>
        <w:tc>
          <w:tcPr>
            <w:tcW w:w="1520" w:type="dxa"/>
            <w:vAlign w:val="center"/>
          </w:tcPr>
          <w:p w14:paraId="158DE568" w14:textId="77777777" w:rsidR="00E325B7" w:rsidRPr="00F85093" w:rsidRDefault="00E325B7" w:rsidP="00365CD3">
            <w:pPr>
              <w:spacing w:afterLines="50" w:after="120" w:line="400" w:lineRule="exact"/>
              <w:jc w:val="center"/>
              <w:rPr>
                <w:szCs w:val="32"/>
              </w:rPr>
            </w:pPr>
            <w:r w:rsidRPr="00F85093">
              <w:rPr>
                <w:rFonts w:ascii="Calibri" w:hAnsi="Calibri" w:cs="Calibri"/>
              </w:rPr>
              <w:t>2,237</w:t>
            </w:r>
          </w:p>
        </w:tc>
        <w:tc>
          <w:tcPr>
            <w:tcW w:w="1429" w:type="dxa"/>
            <w:vAlign w:val="center"/>
          </w:tcPr>
          <w:p w14:paraId="7FA674B5" w14:textId="77777777" w:rsidR="00E325B7" w:rsidRPr="00F85093" w:rsidRDefault="00E325B7" w:rsidP="00365CD3">
            <w:pPr>
              <w:spacing w:afterLines="50" w:after="120" w:line="400" w:lineRule="exact"/>
              <w:jc w:val="center"/>
              <w:rPr>
                <w:szCs w:val="32"/>
              </w:rPr>
            </w:pPr>
            <w:r w:rsidRPr="00F85093">
              <w:rPr>
                <w:rFonts w:ascii="Calibri" w:hAnsi="Calibri" w:cs="Calibri"/>
              </w:rPr>
              <w:t>1,391</w:t>
            </w:r>
          </w:p>
        </w:tc>
        <w:tc>
          <w:tcPr>
            <w:tcW w:w="1432" w:type="dxa"/>
            <w:vAlign w:val="center"/>
          </w:tcPr>
          <w:p w14:paraId="2FD85138" w14:textId="77777777" w:rsidR="00E325B7" w:rsidRPr="00F85093" w:rsidRDefault="00E325B7" w:rsidP="00365CD3">
            <w:pPr>
              <w:spacing w:afterLines="50" w:after="120" w:line="400" w:lineRule="exact"/>
              <w:jc w:val="center"/>
              <w:rPr>
                <w:szCs w:val="32"/>
              </w:rPr>
            </w:pPr>
            <w:r w:rsidRPr="00F85093">
              <w:rPr>
                <w:rFonts w:ascii="Calibri" w:hAnsi="Calibri" w:cs="Calibri"/>
              </w:rPr>
              <w:t>442</w:t>
            </w:r>
          </w:p>
        </w:tc>
        <w:tc>
          <w:tcPr>
            <w:tcW w:w="1429" w:type="dxa"/>
            <w:vAlign w:val="center"/>
          </w:tcPr>
          <w:p w14:paraId="18B0A8CA" w14:textId="77777777" w:rsidR="00E325B7" w:rsidRPr="00F85093" w:rsidRDefault="00E325B7" w:rsidP="00365CD3">
            <w:pPr>
              <w:spacing w:afterLines="50" w:after="120" w:line="400" w:lineRule="exact"/>
              <w:jc w:val="center"/>
              <w:rPr>
                <w:szCs w:val="32"/>
              </w:rPr>
            </w:pPr>
            <w:r w:rsidRPr="00F85093">
              <w:rPr>
                <w:rFonts w:ascii="Calibri" w:hAnsi="Calibri" w:cs="Calibri"/>
              </w:rPr>
              <w:t>5</w:t>
            </w:r>
          </w:p>
        </w:tc>
        <w:tc>
          <w:tcPr>
            <w:tcW w:w="1429" w:type="dxa"/>
            <w:vAlign w:val="center"/>
          </w:tcPr>
          <w:p w14:paraId="4C47FFE2" w14:textId="77777777" w:rsidR="00E325B7" w:rsidRPr="00F85093" w:rsidRDefault="00E325B7" w:rsidP="00365CD3">
            <w:pPr>
              <w:spacing w:afterLines="50" w:after="120" w:line="400" w:lineRule="exact"/>
              <w:jc w:val="center"/>
              <w:rPr>
                <w:szCs w:val="32"/>
              </w:rPr>
            </w:pPr>
            <w:r w:rsidRPr="00F85093">
              <w:rPr>
                <w:rFonts w:ascii="Calibri" w:hAnsi="Calibri" w:cs="Calibri"/>
              </w:rPr>
              <w:t>349</w:t>
            </w:r>
          </w:p>
        </w:tc>
        <w:tc>
          <w:tcPr>
            <w:tcW w:w="1433" w:type="dxa"/>
            <w:vAlign w:val="center"/>
          </w:tcPr>
          <w:p w14:paraId="01306B47" w14:textId="77777777" w:rsidR="00E325B7" w:rsidRPr="00F85093" w:rsidRDefault="00E325B7" w:rsidP="00365CD3">
            <w:pPr>
              <w:spacing w:afterLines="50" w:after="120" w:line="400" w:lineRule="exact"/>
              <w:jc w:val="center"/>
              <w:rPr>
                <w:szCs w:val="32"/>
              </w:rPr>
            </w:pPr>
            <w:r w:rsidRPr="00F85093">
              <w:rPr>
                <w:rFonts w:ascii="Calibri" w:hAnsi="Calibri" w:cs="Calibri"/>
              </w:rPr>
              <w:t>50</w:t>
            </w:r>
          </w:p>
        </w:tc>
      </w:tr>
      <w:tr w:rsidR="00F85093" w:rsidRPr="00F85093" w14:paraId="3F103F6A" w14:textId="77777777" w:rsidTr="00365CD3">
        <w:trPr>
          <w:trHeight w:val="503"/>
          <w:jc w:val="center"/>
        </w:trPr>
        <w:tc>
          <w:tcPr>
            <w:tcW w:w="973" w:type="dxa"/>
            <w:vMerge/>
          </w:tcPr>
          <w:p w14:paraId="6EB50D42" w14:textId="77777777" w:rsidR="00E325B7" w:rsidRPr="00F85093" w:rsidRDefault="00E325B7" w:rsidP="00365CD3">
            <w:pPr>
              <w:jc w:val="both"/>
              <w:rPr>
                <w:sz w:val="24"/>
                <w:szCs w:val="24"/>
              </w:rPr>
            </w:pPr>
          </w:p>
        </w:tc>
        <w:tc>
          <w:tcPr>
            <w:tcW w:w="703" w:type="dxa"/>
          </w:tcPr>
          <w:p w14:paraId="32CAA1FA" w14:textId="77777777" w:rsidR="00E325B7" w:rsidRPr="00F85093" w:rsidRDefault="00E325B7" w:rsidP="00365CD3">
            <w:pPr>
              <w:spacing w:afterLines="50" w:after="120" w:line="400" w:lineRule="exact"/>
              <w:jc w:val="center"/>
              <w:rPr>
                <w:szCs w:val="32"/>
              </w:rPr>
            </w:pPr>
            <w:r w:rsidRPr="00F85093">
              <w:rPr>
                <w:rFonts w:hint="eastAsia"/>
                <w:szCs w:val="32"/>
              </w:rPr>
              <w:t>112</w:t>
            </w:r>
          </w:p>
        </w:tc>
        <w:tc>
          <w:tcPr>
            <w:tcW w:w="1520" w:type="dxa"/>
            <w:vAlign w:val="center"/>
          </w:tcPr>
          <w:p w14:paraId="22B4B72F" w14:textId="77777777" w:rsidR="00E325B7" w:rsidRPr="00F85093" w:rsidRDefault="00E325B7" w:rsidP="00365CD3">
            <w:pPr>
              <w:spacing w:afterLines="50" w:after="120" w:line="400" w:lineRule="exact"/>
              <w:jc w:val="center"/>
              <w:rPr>
                <w:szCs w:val="32"/>
              </w:rPr>
            </w:pPr>
            <w:r w:rsidRPr="00F85093">
              <w:rPr>
                <w:rFonts w:ascii="Calibri" w:hAnsi="Calibri" w:cs="Calibri"/>
              </w:rPr>
              <w:t>2,300</w:t>
            </w:r>
          </w:p>
        </w:tc>
        <w:tc>
          <w:tcPr>
            <w:tcW w:w="1429" w:type="dxa"/>
            <w:vAlign w:val="center"/>
          </w:tcPr>
          <w:p w14:paraId="09E444DE" w14:textId="77777777" w:rsidR="00E325B7" w:rsidRPr="00F85093" w:rsidRDefault="00E325B7" w:rsidP="00365CD3">
            <w:pPr>
              <w:spacing w:afterLines="50" w:after="120" w:line="400" w:lineRule="exact"/>
              <w:jc w:val="center"/>
              <w:rPr>
                <w:szCs w:val="32"/>
              </w:rPr>
            </w:pPr>
            <w:r w:rsidRPr="00F85093">
              <w:rPr>
                <w:rFonts w:ascii="Calibri" w:hAnsi="Calibri" w:cs="Calibri"/>
              </w:rPr>
              <w:t>1,444</w:t>
            </w:r>
          </w:p>
        </w:tc>
        <w:tc>
          <w:tcPr>
            <w:tcW w:w="1432" w:type="dxa"/>
            <w:vAlign w:val="center"/>
          </w:tcPr>
          <w:p w14:paraId="1532B45F" w14:textId="77777777" w:rsidR="00E325B7" w:rsidRPr="00F85093" w:rsidRDefault="00E325B7" w:rsidP="00365CD3">
            <w:pPr>
              <w:spacing w:afterLines="50" w:after="120" w:line="400" w:lineRule="exact"/>
              <w:jc w:val="center"/>
              <w:rPr>
                <w:szCs w:val="32"/>
              </w:rPr>
            </w:pPr>
            <w:r w:rsidRPr="00F85093">
              <w:rPr>
                <w:rFonts w:ascii="Calibri" w:hAnsi="Calibri" w:cs="Calibri"/>
              </w:rPr>
              <w:t>438</w:t>
            </w:r>
          </w:p>
        </w:tc>
        <w:tc>
          <w:tcPr>
            <w:tcW w:w="1429" w:type="dxa"/>
            <w:vAlign w:val="center"/>
          </w:tcPr>
          <w:p w14:paraId="553E4B12" w14:textId="77777777" w:rsidR="00E325B7" w:rsidRPr="00F85093" w:rsidRDefault="00E325B7" w:rsidP="00365CD3">
            <w:pPr>
              <w:spacing w:afterLines="50" w:after="120" w:line="400" w:lineRule="exact"/>
              <w:jc w:val="center"/>
              <w:rPr>
                <w:szCs w:val="32"/>
              </w:rPr>
            </w:pPr>
            <w:r w:rsidRPr="00F85093">
              <w:rPr>
                <w:rFonts w:ascii="Calibri" w:hAnsi="Calibri" w:cs="Calibri"/>
              </w:rPr>
              <w:t>5</w:t>
            </w:r>
          </w:p>
        </w:tc>
        <w:tc>
          <w:tcPr>
            <w:tcW w:w="1429" w:type="dxa"/>
            <w:vAlign w:val="center"/>
          </w:tcPr>
          <w:p w14:paraId="51D2D1F9" w14:textId="77777777" w:rsidR="00E325B7" w:rsidRPr="00F85093" w:rsidRDefault="00E325B7" w:rsidP="00365CD3">
            <w:pPr>
              <w:spacing w:afterLines="50" w:after="120" w:line="400" w:lineRule="exact"/>
              <w:jc w:val="center"/>
              <w:rPr>
                <w:szCs w:val="32"/>
              </w:rPr>
            </w:pPr>
            <w:r w:rsidRPr="00F85093">
              <w:rPr>
                <w:rFonts w:ascii="Calibri" w:hAnsi="Calibri" w:cs="Calibri"/>
              </w:rPr>
              <w:t>361</w:t>
            </w:r>
          </w:p>
        </w:tc>
        <w:tc>
          <w:tcPr>
            <w:tcW w:w="1433" w:type="dxa"/>
            <w:vAlign w:val="center"/>
          </w:tcPr>
          <w:p w14:paraId="1FCE0E88" w14:textId="77777777" w:rsidR="00E325B7" w:rsidRPr="00F85093" w:rsidRDefault="00E325B7" w:rsidP="00365CD3">
            <w:pPr>
              <w:spacing w:afterLines="50" w:after="120" w:line="400" w:lineRule="exact"/>
              <w:jc w:val="center"/>
              <w:rPr>
                <w:szCs w:val="32"/>
              </w:rPr>
            </w:pPr>
            <w:r w:rsidRPr="00F85093">
              <w:rPr>
                <w:rFonts w:ascii="Calibri" w:hAnsi="Calibri" w:cs="Calibri"/>
              </w:rPr>
              <w:t>52</w:t>
            </w:r>
          </w:p>
        </w:tc>
      </w:tr>
      <w:tr w:rsidR="00F85093" w:rsidRPr="00F85093" w14:paraId="42050F72" w14:textId="77777777" w:rsidTr="00365CD3">
        <w:trPr>
          <w:trHeight w:val="503"/>
          <w:jc w:val="center"/>
        </w:trPr>
        <w:tc>
          <w:tcPr>
            <w:tcW w:w="973" w:type="dxa"/>
            <w:vMerge/>
          </w:tcPr>
          <w:p w14:paraId="6D5D8E56" w14:textId="77777777" w:rsidR="00E325B7" w:rsidRPr="00F85093" w:rsidRDefault="00E325B7" w:rsidP="00365CD3">
            <w:pPr>
              <w:jc w:val="both"/>
              <w:rPr>
                <w:sz w:val="24"/>
                <w:szCs w:val="24"/>
              </w:rPr>
            </w:pPr>
          </w:p>
        </w:tc>
        <w:tc>
          <w:tcPr>
            <w:tcW w:w="703" w:type="dxa"/>
          </w:tcPr>
          <w:p w14:paraId="392A685D" w14:textId="77777777" w:rsidR="00E325B7" w:rsidRPr="00F85093" w:rsidRDefault="00E325B7" w:rsidP="00365CD3">
            <w:pPr>
              <w:spacing w:afterLines="50" w:after="120" w:line="400" w:lineRule="exact"/>
              <w:jc w:val="center"/>
              <w:rPr>
                <w:szCs w:val="32"/>
              </w:rPr>
            </w:pPr>
            <w:r w:rsidRPr="00F85093">
              <w:rPr>
                <w:rFonts w:hint="eastAsia"/>
                <w:szCs w:val="32"/>
              </w:rPr>
              <w:t>113</w:t>
            </w:r>
          </w:p>
        </w:tc>
        <w:tc>
          <w:tcPr>
            <w:tcW w:w="1520" w:type="dxa"/>
            <w:vAlign w:val="center"/>
          </w:tcPr>
          <w:p w14:paraId="2AF279A6" w14:textId="77777777" w:rsidR="00E325B7" w:rsidRPr="00F85093" w:rsidRDefault="00E325B7" w:rsidP="00365CD3">
            <w:pPr>
              <w:spacing w:afterLines="50" w:after="120" w:line="400" w:lineRule="exact"/>
              <w:jc w:val="center"/>
              <w:rPr>
                <w:szCs w:val="32"/>
              </w:rPr>
            </w:pPr>
            <w:r w:rsidRPr="00F85093">
              <w:rPr>
                <w:rFonts w:ascii="Calibri" w:hAnsi="Calibri" w:cs="Calibri"/>
              </w:rPr>
              <w:t>2,364</w:t>
            </w:r>
          </w:p>
        </w:tc>
        <w:tc>
          <w:tcPr>
            <w:tcW w:w="1429" w:type="dxa"/>
            <w:vAlign w:val="center"/>
          </w:tcPr>
          <w:p w14:paraId="3331A22F" w14:textId="77777777" w:rsidR="00E325B7" w:rsidRPr="00F85093" w:rsidRDefault="00E325B7" w:rsidP="00365CD3">
            <w:pPr>
              <w:spacing w:afterLines="50" w:after="120" w:line="400" w:lineRule="exact"/>
              <w:jc w:val="center"/>
              <w:rPr>
                <w:szCs w:val="32"/>
              </w:rPr>
            </w:pPr>
            <w:r w:rsidRPr="00F85093">
              <w:rPr>
                <w:rFonts w:ascii="Calibri" w:hAnsi="Calibri" w:cs="Calibri"/>
              </w:rPr>
              <w:t>1,498</w:t>
            </w:r>
          </w:p>
        </w:tc>
        <w:tc>
          <w:tcPr>
            <w:tcW w:w="1432" w:type="dxa"/>
            <w:vAlign w:val="center"/>
          </w:tcPr>
          <w:p w14:paraId="1227A67D" w14:textId="77777777" w:rsidR="00E325B7" w:rsidRPr="00F85093" w:rsidRDefault="00E325B7" w:rsidP="00365CD3">
            <w:pPr>
              <w:spacing w:afterLines="50" w:after="120" w:line="400" w:lineRule="exact"/>
              <w:jc w:val="center"/>
              <w:rPr>
                <w:szCs w:val="32"/>
              </w:rPr>
            </w:pPr>
            <w:r w:rsidRPr="00F85093">
              <w:rPr>
                <w:rFonts w:ascii="Calibri" w:hAnsi="Calibri" w:cs="Calibri"/>
              </w:rPr>
              <w:t>434</w:t>
            </w:r>
          </w:p>
        </w:tc>
        <w:tc>
          <w:tcPr>
            <w:tcW w:w="1429" w:type="dxa"/>
            <w:vAlign w:val="center"/>
          </w:tcPr>
          <w:p w14:paraId="162AD2D8" w14:textId="77777777" w:rsidR="00E325B7" w:rsidRPr="00F85093" w:rsidRDefault="00E325B7" w:rsidP="00365CD3">
            <w:pPr>
              <w:spacing w:afterLines="50" w:after="120" w:line="400" w:lineRule="exact"/>
              <w:jc w:val="center"/>
              <w:rPr>
                <w:szCs w:val="32"/>
              </w:rPr>
            </w:pPr>
            <w:r w:rsidRPr="00F85093">
              <w:rPr>
                <w:rFonts w:ascii="Calibri" w:hAnsi="Calibri" w:cs="Calibri"/>
              </w:rPr>
              <w:t>5</w:t>
            </w:r>
          </w:p>
        </w:tc>
        <w:tc>
          <w:tcPr>
            <w:tcW w:w="1429" w:type="dxa"/>
            <w:vAlign w:val="center"/>
          </w:tcPr>
          <w:p w14:paraId="03E75C40" w14:textId="77777777" w:rsidR="00E325B7" w:rsidRPr="00F85093" w:rsidRDefault="00E325B7" w:rsidP="00365CD3">
            <w:pPr>
              <w:spacing w:afterLines="50" w:after="120" w:line="400" w:lineRule="exact"/>
              <w:jc w:val="center"/>
              <w:rPr>
                <w:szCs w:val="32"/>
              </w:rPr>
            </w:pPr>
            <w:r w:rsidRPr="00F85093">
              <w:rPr>
                <w:rFonts w:ascii="Calibri" w:hAnsi="Calibri" w:cs="Calibri"/>
              </w:rPr>
              <w:t>373</w:t>
            </w:r>
          </w:p>
        </w:tc>
        <w:tc>
          <w:tcPr>
            <w:tcW w:w="1433" w:type="dxa"/>
            <w:vAlign w:val="center"/>
          </w:tcPr>
          <w:p w14:paraId="5DCAA411" w14:textId="77777777" w:rsidR="00E325B7" w:rsidRPr="00F85093" w:rsidRDefault="00E325B7" w:rsidP="00365CD3">
            <w:pPr>
              <w:spacing w:afterLines="50" w:after="120" w:line="400" w:lineRule="exact"/>
              <w:jc w:val="center"/>
              <w:rPr>
                <w:szCs w:val="32"/>
              </w:rPr>
            </w:pPr>
            <w:r w:rsidRPr="00F85093">
              <w:rPr>
                <w:rFonts w:ascii="Calibri" w:hAnsi="Calibri" w:cs="Calibri"/>
              </w:rPr>
              <w:t>54</w:t>
            </w:r>
          </w:p>
        </w:tc>
      </w:tr>
      <w:tr w:rsidR="00F85093" w:rsidRPr="00F85093" w14:paraId="1A5A0FF8" w14:textId="77777777" w:rsidTr="00365CD3">
        <w:trPr>
          <w:trHeight w:val="503"/>
          <w:jc w:val="center"/>
        </w:trPr>
        <w:tc>
          <w:tcPr>
            <w:tcW w:w="973" w:type="dxa"/>
            <w:vMerge/>
          </w:tcPr>
          <w:p w14:paraId="572E5823" w14:textId="77777777" w:rsidR="00E325B7" w:rsidRPr="00F85093" w:rsidRDefault="00E325B7" w:rsidP="00365CD3">
            <w:pPr>
              <w:jc w:val="both"/>
              <w:rPr>
                <w:sz w:val="24"/>
                <w:szCs w:val="24"/>
              </w:rPr>
            </w:pPr>
          </w:p>
        </w:tc>
        <w:tc>
          <w:tcPr>
            <w:tcW w:w="703" w:type="dxa"/>
          </w:tcPr>
          <w:p w14:paraId="27F81ABF" w14:textId="77777777" w:rsidR="00E325B7" w:rsidRPr="00F85093" w:rsidRDefault="00E325B7" w:rsidP="00365CD3">
            <w:pPr>
              <w:spacing w:afterLines="50" w:after="120" w:line="400" w:lineRule="exact"/>
              <w:jc w:val="center"/>
              <w:rPr>
                <w:szCs w:val="32"/>
              </w:rPr>
            </w:pPr>
            <w:r w:rsidRPr="00F85093">
              <w:rPr>
                <w:szCs w:val="32"/>
              </w:rPr>
              <w:t>114</w:t>
            </w:r>
          </w:p>
        </w:tc>
        <w:tc>
          <w:tcPr>
            <w:tcW w:w="1520" w:type="dxa"/>
            <w:vAlign w:val="center"/>
          </w:tcPr>
          <w:p w14:paraId="7426D7AB" w14:textId="77777777" w:rsidR="00E325B7" w:rsidRPr="00F85093" w:rsidRDefault="00E325B7" w:rsidP="00365CD3">
            <w:pPr>
              <w:spacing w:afterLines="50" w:after="120" w:line="400" w:lineRule="exact"/>
              <w:jc w:val="center"/>
              <w:rPr>
                <w:szCs w:val="32"/>
              </w:rPr>
            </w:pPr>
            <w:r w:rsidRPr="00F85093">
              <w:rPr>
                <w:rFonts w:ascii="Calibri" w:hAnsi="Calibri" w:cs="Calibri"/>
              </w:rPr>
              <w:t>2,430</w:t>
            </w:r>
          </w:p>
        </w:tc>
        <w:tc>
          <w:tcPr>
            <w:tcW w:w="1429" w:type="dxa"/>
            <w:vAlign w:val="center"/>
          </w:tcPr>
          <w:p w14:paraId="112CA380" w14:textId="77777777" w:rsidR="00E325B7" w:rsidRPr="00F85093" w:rsidRDefault="00E325B7" w:rsidP="00365CD3">
            <w:pPr>
              <w:spacing w:afterLines="50" w:after="120" w:line="400" w:lineRule="exact"/>
              <w:jc w:val="center"/>
              <w:rPr>
                <w:szCs w:val="32"/>
              </w:rPr>
            </w:pPr>
            <w:r w:rsidRPr="00F85093">
              <w:rPr>
                <w:rFonts w:ascii="Calibri" w:hAnsi="Calibri" w:cs="Calibri"/>
              </w:rPr>
              <w:t>1,554</w:t>
            </w:r>
          </w:p>
        </w:tc>
        <w:tc>
          <w:tcPr>
            <w:tcW w:w="1432" w:type="dxa"/>
            <w:vAlign w:val="center"/>
          </w:tcPr>
          <w:p w14:paraId="78891A06" w14:textId="77777777" w:rsidR="00E325B7" w:rsidRPr="00F85093" w:rsidRDefault="00E325B7" w:rsidP="00365CD3">
            <w:pPr>
              <w:spacing w:afterLines="50" w:after="120" w:line="400" w:lineRule="exact"/>
              <w:jc w:val="center"/>
              <w:rPr>
                <w:szCs w:val="32"/>
              </w:rPr>
            </w:pPr>
            <w:r w:rsidRPr="00F85093">
              <w:rPr>
                <w:rFonts w:ascii="Calibri" w:hAnsi="Calibri" w:cs="Calibri"/>
              </w:rPr>
              <w:t>430</w:t>
            </w:r>
          </w:p>
        </w:tc>
        <w:tc>
          <w:tcPr>
            <w:tcW w:w="1429" w:type="dxa"/>
            <w:vAlign w:val="center"/>
          </w:tcPr>
          <w:p w14:paraId="3EB83EAF" w14:textId="77777777" w:rsidR="00E325B7" w:rsidRPr="00F85093" w:rsidRDefault="00E325B7" w:rsidP="00365CD3">
            <w:pPr>
              <w:spacing w:afterLines="50" w:after="120" w:line="400" w:lineRule="exact"/>
              <w:jc w:val="center"/>
              <w:rPr>
                <w:szCs w:val="32"/>
              </w:rPr>
            </w:pPr>
            <w:r w:rsidRPr="00F85093">
              <w:rPr>
                <w:rFonts w:ascii="Calibri" w:hAnsi="Calibri" w:cs="Calibri"/>
              </w:rPr>
              <w:t>5</w:t>
            </w:r>
          </w:p>
        </w:tc>
        <w:tc>
          <w:tcPr>
            <w:tcW w:w="1429" w:type="dxa"/>
            <w:vAlign w:val="center"/>
          </w:tcPr>
          <w:p w14:paraId="3D4985A2" w14:textId="77777777" w:rsidR="00E325B7" w:rsidRPr="00F85093" w:rsidRDefault="00E325B7" w:rsidP="00365CD3">
            <w:pPr>
              <w:spacing w:afterLines="50" w:after="120" w:line="400" w:lineRule="exact"/>
              <w:jc w:val="center"/>
              <w:rPr>
                <w:szCs w:val="32"/>
              </w:rPr>
            </w:pPr>
            <w:r w:rsidRPr="00F85093">
              <w:rPr>
                <w:rFonts w:ascii="Calibri" w:hAnsi="Calibri" w:cs="Calibri"/>
              </w:rPr>
              <w:t>385</w:t>
            </w:r>
          </w:p>
        </w:tc>
        <w:tc>
          <w:tcPr>
            <w:tcW w:w="1433" w:type="dxa"/>
            <w:vAlign w:val="center"/>
          </w:tcPr>
          <w:p w14:paraId="48986B52" w14:textId="77777777" w:rsidR="00E325B7" w:rsidRPr="00F85093" w:rsidRDefault="00E325B7" w:rsidP="00365CD3">
            <w:pPr>
              <w:spacing w:afterLines="50" w:after="120" w:line="400" w:lineRule="exact"/>
              <w:jc w:val="center"/>
              <w:rPr>
                <w:szCs w:val="32"/>
              </w:rPr>
            </w:pPr>
            <w:r w:rsidRPr="00F85093">
              <w:rPr>
                <w:rFonts w:ascii="Calibri" w:hAnsi="Calibri" w:cs="Calibri"/>
              </w:rPr>
              <w:t>56</w:t>
            </w:r>
          </w:p>
        </w:tc>
      </w:tr>
      <w:tr w:rsidR="00F85093" w:rsidRPr="00F85093" w14:paraId="045914F8" w14:textId="77777777" w:rsidTr="00365CD3">
        <w:trPr>
          <w:trHeight w:val="503"/>
          <w:jc w:val="center"/>
        </w:trPr>
        <w:tc>
          <w:tcPr>
            <w:tcW w:w="973" w:type="dxa"/>
            <w:vMerge w:val="restart"/>
          </w:tcPr>
          <w:p w14:paraId="0C235525" w14:textId="77777777" w:rsidR="00E325B7" w:rsidRPr="00F85093" w:rsidRDefault="00E325B7" w:rsidP="00365CD3">
            <w:pPr>
              <w:jc w:val="both"/>
              <w:rPr>
                <w:sz w:val="24"/>
                <w:szCs w:val="24"/>
              </w:rPr>
            </w:pPr>
            <w:r w:rsidRPr="00F85093">
              <w:rPr>
                <w:rFonts w:hint="eastAsia"/>
                <w:sz w:val="24"/>
                <w:szCs w:val="24"/>
              </w:rPr>
              <w:t>湖西鄉</w:t>
            </w:r>
          </w:p>
          <w:p w14:paraId="42861AD2" w14:textId="77777777" w:rsidR="00E325B7" w:rsidRPr="00F85093" w:rsidRDefault="00E325B7" w:rsidP="00365CD3">
            <w:pPr>
              <w:jc w:val="both"/>
              <w:rPr>
                <w:sz w:val="24"/>
                <w:szCs w:val="24"/>
              </w:rPr>
            </w:pPr>
            <w:r w:rsidRPr="00F85093">
              <w:rPr>
                <w:rFonts w:hint="eastAsia"/>
                <w:sz w:val="24"/>
                <w:szCs w:val="24"/>
              </w:rPr>
              <w:t>（離島地區）</w:t>
            </w:r>
          </w:p>
        </w:tc>
        <w:tc>
          <w:tcPr>
            <w:tcW w:w="703" w:type="dxa"/>
          </w:tcPr>
          <w:p w14:paraId="2DBFD4D7" w14:textId="77777777" w:rsidR="00E325B7" w:rsidRPr="00F85093" w:rsidRDefault="00E325B7" w:rsidP="00365CD3">
            <w:pPr>
              <w:spacing w:afterLines="50" w:after="120" w:line="400" w:lineRule="exact"/>
              <w:jc w:val="center"/>
              <w:rPr>
                <w:szCs w:val="32"/>
              </w:rPr>
            </w:pPr>
            <w:r w:rsidRPr="00F85093">
              <w:rPr>
                <w:rFonts w:hint="eastAsia"/>
                <w:szCs w:val="32"/>
              </w:rPr>
              <w:t>110</w:t>
            </w:r>
          </w:p>
        </w:tc>
        <w:tc>
          <w:tcPr>
            <w:tcW w:w="1520" w:type="dxa"/>
            <w:vAlign w:val="center"/>
          </w:tcPr>
          <w:p w14:paraId="3354FAD2" w14:textId="77777777" w:rsidR="00E325B7" w:rsidRPr="00F85093" w:rsidRDefault="00E325B7" w:rsidP="00365CD3">
            <w:pPr>
              <w:spacing w:afterLines="50" w:after="120" w:line="400" w:lineRule="exact"/>
              <w:jc w:val="center"/>
              <w:rPr>
                <w:szCs w:val="32"/>
              </w:rPr>
            </w:pPr>
            <w:r w:rsidRPr="00F85093">
              <w:rPr>
                <w:rFonts w:ascii="Calibri" w:hAnsi="Calibri" w:cs="Calibri"/>
              </w:rPr>
              <w:t>615</w:t>
            </w:r>
          </w:p>
        </w:tc>
        <w:tc>
          <w:tcPr>
            <w:tcW w:w="1429" w:type="dxa"/>
            <w:vAlign w:val="center"/>
          </w:tcPr>
          <w:p w14:paraId="5E272566" w14:textId="77777777" w:rsidR="00E325B7" w:rsidRPr="00F85093" w:rsidRDefault="00E325B7" w:rsidP="00365CD3">
            <w:pPr>
              <w:spacing w:afterLines="50" w:after="120" w:line="400" w:lineRule="exact"/>
              <w:jc w:val="center"/>
              <w:rPr>
                <w:szCs w:val="32"/>
              </w:rPr>
            </w:pPr>
            <w:r w:rsidRPr="00F85093">
              <w:rPr>
                <w:rFonts w:ascii="Calibri" w:hAnsi="Calibri" w:cs="Calibri"/>
              </w:rPr>
              <w:t>373</w:t>
            </w:r>
          </w:p>
        </w:tc>
        <w:tc>
          <w:tcPr>
            <w:tcW w:w="1432" w:type="dxa"/>
            <w:vAlign w:val="center"/>
          </w:tcPr>
          <w:p w14:paraId="1ED2B577" w14:textId="77777777" w:rsidR="00E325B7" w:rsidRPr="00F85093" w:rsidRDefault="00E325B7" w:rsidP="00365CD3">
            <w:pPr>
              <w:spacing w:afterLines="50" w:after="120" w:line="400" w:lineRule="exact"/>
              <w:jc w:val="center"/>
              <w:rPr>
                <w:szCs w:val="32"/>
              </w:rPr>
            </w:pPr>
            <w:r w:rsidRPr="00F85093">
              <w:rPr>
                <w:rFonts w:ascii="Calibri" w:hAnsi="Calibri" w:cs="Calibri"/>
              </w:rPr>
              <w:t>135</w:t>
            </w:r>
          </w:p>
        </w:tc>
        <w:tc>
          <w:tcPr>
            <w:tcW w:w="1429" w:type="dxa"/>
            <w:vAlign w:val="center"/>
          </w:tcPr>
          <w:p w14:paraId="14884FEE"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4C6F0BB1" w14:textId="77777777" w:rsidR="00E325B7" w:rsidRPr="00F85093" w:rsidRDefault="00E325B7" w:rsidP="00365CD3">
            <w:pPr>
              <w:spacing w:afterLines="50" w:after="120" w:line="400" w:lineRule="exact"/>
              <w:jc w:val="center"/>
              <w:rPr>
                <w:szCs w:val="32"/>
              </w:rPr>
            </w:pPr>
            <w:r w:rsidRPr="00F85093">
              <w:rPr>
                <w:rFonts w:ascii="Calibri" w:hAnsi="Calibri" w:cs="Calibri"/>
              </w:rPr>
              <w:t>93</w:t>
            </w:r>
          </w:p>
        </w:tc>
        <w:tc>
          <w:tcPr>
            <w:tcW w:w="1433" w:type="dxa"/>
            <w:vAlign w:val="center"/>
          </w:tcPr>
          <w:p w14:paraId="5B2061E9" w14:textId="77777777" w:rsidR="00E325B7" w:rsidRPr="00F85093" w:rsidRDefault="00E325B7" w:rsidP="00365CD3">
            <w:pPr>
              <w:spacing w:afterLines="50" w:after="120" w:line="400" w:lineRule="exact"/>
              <w:jc w:val="center"/>
              <w:rPr>
                <w:szCs w:val="32"/>
              </w:rPr>
            </w:pPr>
            <w:r w:rsidRPr="00F85093">
              <w:rPr>
                <w:rFonts w:ascii="Calibri" w:hAnsi="Calibri" w:cs="Calibri"/>
              </w:rPr>
              <w:t>13</w:t>
            </w:r>
          </w:p>
        </w:tc>
      </w:tr>
      <w:tr w:rsidR="00F85093" w:rsidRPr="00F85093" w14:paraId="5B056834" w14:textId="77777777" w:rsidTr="00365CD3">
        <w:trPr>
          <w:trHeight w:val="503"/>
          <w:jc w:val="center"/>
        </w:trPr>
        <w:tc>
          <w:tcPr>
            <w:tcW w:w="973" w:type="dxa"/>
            <w:vMerge/>
          </w:tcPr>
          <w:p w14:paraId="68862218" w14:textId="77777777" w:rsidR="00E325B7" w:rsidRPr="00F85093" w:rsidRDefault="00E325B7" w:rsidP="00365CD3">
            <w:pPr>
              <w:jc w:val="both"/>
              <w:rPr>
                <w:sz w:val="24"/>
                <w:szCs w:val="24"/>
              </w:rPr>
            </w:pPr>
          </w:p>
        </w:tc>
        <w:tc>
          <w:tcPr>
            <w:tcW w:w="703" w:type="dxa"/>
          </w:tcPr>
          <w:p w14:paraId="7CD6CECD" w14:textId="77777777" w:rsidR="00E325B7" w:rsidRPr="00F85093" w:rsidRDefault="00E325B7" w:rsidP="00365CD3">
            <w:pPr>
              <w:spacing w:afterLines="50" w:after="120" w:line="400" w:lineRule="exact"/>
              <w:jc w:val="center"/>
              <w:rPr>
                <w:szCs w:val="32"/>
              </w:rPr>
            </w:pPr>
            <w:r w:rsidRPr="00F85093">
              <w:rPr>
                <w:rFonts w:hint="eastAsia"/>
                <w:szCs w:val="32"/>
              </w:rPr>
              <w:t>111</w:t>
            </w:r>
          </w:p>
        </w:tc>
        <w:tc>
          <w:tcPr>
            <w:tcW w:w="1520" w:type="dxa"/>
            <w:vAlign w:val="center"/>
          </w:tcPr>
          <w:p w14:paraId="57C897BD" w14:textId="77777777" w:rsidR="00E325B7" w:rsidRPr="00F85093" w:rsidRDefault="00E325B7" w:rsidP="00365CD3">
            <w:pPr>
              <w:spacing w:afterLines="50" w:after="120" w:line="400" w:lineRule="exact"/>
              <w:jc w:val="center"/>
              <w:rPr>
                <w:szCs w:val="32"/>
              </w:rPr>
            </w:pPr>
            <w:r w:rsidRPr="00F85093">
              <w:rPr>
                <w:rFonts w:ascii="Calibri" w:hAnsi="Calibri" w:cs="Calibri"/>
              </w:rPr>
              <w:t>677</w:t>
            </w:r>
          </w:p>
        </w:tc>
        <w:tc>
          <w:tcPr>
            <w:tcW w:w="1429" w:type="dxa"/>
            <w:vAlign w:val="center"/>
          </w:tcPr>
          <w:p w14:paraId="457224DF" w14:textId="77777777" w:rsidR="00E325B7" w:rsidRPr="00F85093" w:rsidRDefault="00E325B7" w:rsidP="00365CD3">
            <w:pPr>
              <w:spacing w:afterLines="50" w:after="120" w:line="400" w:lineRule="exact"/>
              <w:jc w:val="center"/>
              <w:rPr>
                <w:szCs w:val="32"/>
              </w:rPr>
            </w:pPr>
            <w:r w:rsidRPr="00F85093">
              <w:rPr>
                <w:rFonts w:ascii="Calibri" w:hAnsi="Calibri" w:cs="Calibri"/>
              </w:rPr>
              <w:t>382</w:t>
            </w:r>
          </w:p>
        </w:tc>
        <w:tc>
          <w:tcPr>
            <w:tcW w:w="1432" w:type="dxa"/>
            <w:vAlign w:val="center"/>
          </w:tcPr>
          <w:p w14:paraId="46FD587A" w14:textId="77777777" w:rsidR="00E325B7" w:rsidRPr="00F85093" w:rsidRDefault="00E325B7" w:rsidP="00365CD3">
            <w:pPr>
              <w:spacing w:afterLines="50" w:after="120" w:line="400" w:lineRule="exact"/>
              <w:jc w:val="center"/>
              <w:rPr>
                <w:szCs w:val="32"/>
              </w:rPr>
            </w:pPr>
            <w:r w:rsidRPr="00F85093">
              <w:rPr>
                <w:rFonts w:ascii="Calibri" w:hAnsi="Calibri" w:cs="Calibri"/>
              </w:rPr>
              <w:t>184</w:t>
            </w:r>
          </w:p>
        </w:tc>
        <w:tc>
          <w:tcPr>
            <w:tcW w:w="1429" w:type="dxa"/>
            <w:vAlign w:val="center"/>
          </w:tcPr>
          <w:p w14:paraId="00381585"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029E3097" w14:textId="77777777" w:rsidR="00E325B7" w:rsidRPr="00F85093" w:rsidRDefault="00E325B7" w:rsidP="00365CD3">
            <w:pPr>
              <w:spacing w:afterLines="50" w:after="120" w:line="400" w:lineRule="exact"/>
              <w:jc w:val="center"/>
              <w:rPr>
                <w:szCs w:val="32"/>
              </w:rPr>
            </w:pPr>
            <w:r w:rsidRPr="00F85093">
              <w:rPr>
                <w:rFonts w:ascii="Calibri" w:hAnsi="Calibri" w:cs="Calibri"/>
              </w:rPr>
              <w:t>96</w:t>
            </w:r>
          </w:p>
        </w:tc>
        <w:tc>
          <w:tcPr>
            <w:tcW w:w="1433" w:type="dxa"/>
            <w:vAlign w:val="center"/>
          </w:tcPr>
          <w:p w14:paraId="09BAB6D9" w14:textId="77777777" w:rsidR="00E325B7" w:rsidRPr="00F85093" w:rsidRDefault="00E325B7" w:rsidP="00365CD3">
            <w:pPr>
              <w:spacing w:afterLines="50" w:after="120" w:line="400" w:lineRule="exact"/>
              <w:jc w:val="center"/>
              <w:rPr>
                <w:szCs w:val="32"/>
              </w:rPr>
            </w:pPr>
            <w:r w:rsidRPr="00F85093">
              <w:rPr>
                <w:rFonts w:ascii="Calibri" w:hAnsi="Calibri" w:cs="Calibri"/>
              </w:rPr>
              <w:t>14</w:t>
            </w:r>
          </w:p>
        </w:tc>
      </w:tr>
      <w:tr w:rsidR="00F85093" w:rsidRPr="00F85093" w14:paraId="2981AC91" w14:textId="77777777" w:rsidTr="00365CD3">
        <w:trPr>
          <w:trHeight w:val="503"/>
          <w:jc w:val="center"/>
        </w:trPr>
        <w:tc>
          <w:tcPr>
            <w:tcW w:w="973" w:type="dxa"/>
            <w:vMerge/>
          </w:tcPr>
          <w:p w14:paraId="797B747B" w14:textId="77777777" w:rsidR="00E325B7" w:rsidRPr="00F85093" w:rsidRDefault="00E325B7" w:rsidP="00365CD3">
            <w:pPr>
              <w:jc w:val="both"/>
              <w:rPr>
                <w:sz w:val="24"/>
                <w:szCs w:val="24"/>
              </w:rPr>
            </w:pPr>
          </w:p>
        </w:tc>
        <w:tc>
          <w:tcPr>
            <w:tcW w:w="703" w:type="dxa"/>
          </w:tcPr>
          <w:p w14:paraId="10309643" w14:textId="77777777" w:rsidR="00E325B7" w:rsidRPr="00F85093" w:rsidRDefault="00E325B7" w:rsidP="00365CD3">
            <w:pPr>
              <w:spacing w:afterLines="50" w:after="120" w:line="400" w:lineRule="exact"/>
              <w:jc w:val="center"/>
              <w:rPr>
                <w:szCs w:val="32"/>
              </w:rPr>
            </w:pPr>
            <w:r w:rsidRPr="00F85093">
              <w:rPr>
                <w:rFonts w:hint="eastAsia"/>
                <w:szCs w:val="32"/>
              </w:rPr>
              <w:t>112</w:t>
            </w:r>
          </w:p>
        </w:tc>
        <w:tc>
          <w:tcPr>
            <w:tcW w:w="1520" w:type="dxa"/>
            <w:vAlign w:val="center"/>
          </w:tcPr>
          <w:p w14:paraId="33013A51" w14:textId="77777777" w:rsidR="00E325B7" w:rsidRPr="00F85093" w:rsidRDefault="00E325B7" w:rsidP="00365CD3">
            <w:pPr>
              <w:spacing w:afterLines="50" w:after="120" w:line="400" w:lineRule="exact"/>
              <w:jc w:val="center"/>
              <w:rPr>
                <w:szCs w:val="32"/>
              </w:rPr>
            </w:pPr>
            <w:r w:rsidRPr="00F85093">
              <w:rPr>
                <w:rFonts w:ascii="Calibri" w:hAnsi="Calibri" w:cs="Calibri"/>
              </w:rPr>
              <w:t>696</w:t>
            </w:r>
          </w:p>
        </w:tc>
        <w:tc>
          <w:tcPr>
            <w:tcW w:w="1429" w:type="dxa"/>
            <w:vAlign w:val="center"/>
          </w:tcPr>
          <w:p w14:paraId="5127152F" w14:textId="77777777" w:rsidR="00E325B7" w:rsidRPr="00F85093" w:rsidRDefault="00E325B7" w:rsidP="00365CD3">
            <w:pPr>
              <w:spacing w:afterLines="50" w:after="120" w:line="400" w:lineRule="exact"/>
              <w:jc w:val="center"/>
              <w:rPr>
                <w:szCs w:val="32"/>
              </w:rPr>
            </w:pPr>
            <w:r w:rsidRPr="00F85093">
              <w:rPr>
                <w:rFonts w:ascii="Calibri" w:hAnsi="Calibri" w:cs="Calibri"/>
              </w:rPr>
              <w:t>391</w:t>
            </w:r>
          </w:p>
        </w:tc>
        <w:tc>
          <w:tcPr>
            <w:tcW w:w="1432" w:type="dxa"/>
            <w:vAlign w:val="center"/>
          </w:tcPr>
          <w:p w14:paraId="63648B28" w14:textId="77777777" w:rsidR="00E325B7" w:rsidRPr="00F85093" w:rsidRDefault="00E325B7" w:rsidP="00365CD3">
            <w:pPr>
              <w:spacing w:afterLines="50" w:after="120" w:line="400" w:lineRule="exact"/>
              <w:jc w:val="center"/>
              <w:rPr>
                <w:szCs w:val="32"/>
              </w:rPr>
            </w:pPr>
            <w:r w:rsidRPr="00F85093">
              <w:rPr>
                <w:rFonts w:ascii="Calibri" w:hAnsi="Calibri" w:cs="Calibri"/>
              </w:rPr>
              <w:t>190</w:t>
            </w:r>
          </w:p>
        </w:tc>
        <w:tc>
          <w:tcPr>
            <w:tcW w:w="1429" w:type="dxa"/>
            <w:vAlign w:val="center"/>
          </w:tcPr>
          <w:p w14:paraId="233B6AA1"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397667F3" w14:textId="77777777" w:rsidR="00E325B7" w:rsidRPr="00F85093" w:rsidRDefault="00E325B7" w:rsidP="00365CD3">
            <w:pPr>
              <w:spacing w:afterLines="50" w:after="120" w:line="400" w:lineRule="exact"/>
              <w:jc w:val="center"/>
              <w:rPr>
                <w:szCs w:val="32"/>
              </w:rPr>
            </w:pPr>
            <w:r w:rsidRPr="00F85093">
              <w:rPr>
                <w:rFonts w:ascii="Calibri" w:hAnsi="Calibri" w:cs="Calibri"/>
              </w:rPr>
              <w:t>99</w:t>
            </w:r>
          </w:p>
        </w:tc>
        <w:tc>
          <w:tcPr>
            <w:tcW w:w="1433" w:type="dxa"/>
            <w:vAlign w:val="center"/>
          </w:tcPr>
          <w:p w14:paraId="0E7E975E" w14:textId="77777777" w:rsidR="00E325B7" w:rsidRPr="00F85093" w:rsidRDefault="00E325B7" w:rsidP="00365CD3">
            <w:pPr>
              <w:spacing w:afterLines="50" w:after="120" w:line="400" w:lineRule="exact"/>
              <w:jc w:val="center"/>
              <w:rPr>
                <w:szCs w:val="32"/>
              </w:rPr>
            </w:pPr>
            <w:r w:rsidRPr="00F85093">
              <w:rPr>
                <w:rFonts w:ascii="Calibri" w:hAnsi="Calibri" w:cs="Calibri"/>
              </w:rPr>
              <w:t>15</w:t>
            </w:r>
          </w:p>
        </w:tc>
      </w:tr>
      <w:tr w:rsidR="00F85093" w:rsidRPr="00F85093" w14:paraId="54F0A3DE" w14:textId="77777777" w:rsidTr="00365CD3">
        <w:trPr>
          <w:trHeight w:val="503"/>
          <w:jc w:val="center"/>
        </w:trPr>
        <w:tc>
          <w:tcPr>
            <w:tcW w:w="973" w:type="dxa"/>
            <w:vMerge/>
          </w:tcPr>
          <w:p w14:paraId="6EC61216" w14:textId="77777777" w:rsidR="00E325B7" w:rsidRPr="00F85093" w:rsidRDefault="00E325B7" w:rsidP="00365CD3">
            <w:pPr>
              <w:jc w:val="both"/>
              <w:rPr>
                <w:sz w:val="24"/>
                <w:szCs w:val="24"/>
              </w:rPr>
            </w:pPr>
          </w:p>
        </w:tc>
        <w:tc>
          <w:tcPr>
            <w:tcW w:w="703" w:type="dxa"/>
          </w:tcPr>
          <w:p w14:paraId="3FB0C6E9" w14:textId="77777777" w:rsidR="00E325B7" w:rsidRPr="00F85093" w:rsidRDefault="00E325B7" w:rsidP="00365CD3">
            <w:pPr>
              <w:spacing w:afterLines="50" w:after="120" w:line="400" w:lineRule="exact"/>
              <w:jc w:val="center"/>
              <w:rPr>
                <w:szCs w:val="32"/>
              </w:rPr>
            </w:pPr>
            <w:r w:rsidRPr="00F85093">
              <w:rPr>
                <w:rFonts w:hint="eastAsia"/>
                <w:szCs w:val="32"/>
              </w:rPr>
              <w:t>113</w:t>
            </w:r>
          </w:p>
        </w:tc>
        <w:tc>
          <w:tcPr>
            <w:tcW w:w="1520" w:type="dxa"/>
            <w:vAlign w:val="center"/>
          </w:tcPr>
          <w:p w14:paraId="7BCBA84A" w14:textId="77777777" w:rsidR="00E325B7" w:rsidRPr="00F85093" w:rsidRDefault="00E325B7" w:rsidP="00365CD3">
            <w:pPr>
              <w:spacing w:afterLines="50" w:after="120" w:line="400" w:lineRule="exact"/>
              <w:jc w:val="center"/>
              <w:rPr>
                <w:szCs w:val="32"/>
              </w:rPr>
            </w:pPr>
            <w:r w:rsidRPr="00F85093">
              <w:rPr>
                <w:rFonts w:ascii="Calibri" w:hAnsi="Calibri" w:cs="Calibri"/>
              </w:rPr>
              <w:t>707</w:t>
            </w:r>
          </w:p>
        </w:tc>
        <w:tc>
          <w:tcPr>
            <w:tcW w:w="1429" w:type="dxa"/>
            <w:vAlign w:val="center"/>
          </w:tcPr>
          <w:p w14:paraId="4F04224E" w14:textId="77777777" w:rsidR="00E325B7" w:rsidRPr="00F85093" w:rsidRDefault="00E325B7" w:rsidP="00365CD3">
            <w:pPr>
              <w:spacing w:afterLines="50" w:after="120" w:line="400" w:lineRule="exact"/>
              <w:jc w:val="center"/>
              <w:rPr>
                <w:szCs w:val="32"/>
              </w:rPr>
            </w:pPr>
            <w:r w:rsidRPr="00F85093">
              <w:rPr>
                <w:rFonts w:ascii="Calibri" w:hAnsi="Calibri" w:cs="Calibri"/>
              </w:rPr>
              <w:t>400</w:t>
            </w:r>
          </w:p>
        </w:tc>
        <w:tc>
          <w:tcPr>
            <w:tcW w:w="1432" w:type="dxa"/>
            <w:vAlign w:val="center"/>
          </w:tcPr>
          <w:p w14:paraId="6CA4FB40" w14:textId="77777777" w:rsidR="00E325B7" w:rsidRPr="00F85093" w:rsidRDefault="00E325B7" w:rsidP="00365CD3">
            <w:pPr>
              <w:spacing w:afterLines="50" w:after="120" w:line="400" w:lineRule="exact"/>
              <w:jc w:val="center"/>
              <w:rPr>
                <w:szCs w:val="32"/>
              </w:rPr>
            </w:pPr>
            <w:r w:rsidRPr="00F85093">
              <w:rPr>
                <w:rFonts w:ascii="Calibri" w:hAnsi="Calibri" w:cs="Calibri"/>
              </w:rPr>
              <w:t>188</w:t>
            </w:r>
          </w:p>
        </w:tc>
        <w:tc>
          <w:tcPr>
            <w:tcW w:w="1429" w:type="dxa"/>
            <w:vAlign w:val="center"/>
          </w:tcPr>
          <w:p w14:paraId="1047BC31"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2B0B53AE" w14:textId="77777777" w:rsidR="00E325B7" w:rsidRPr="00F85093" w:rsidRDefault="00E325B7" w:rsidP="00365CD3">
            <w:pPr>
              <w:spacing w:afterLines="50" w:after="120" w:line="400" w:lineRule="exact"/>
              <w:jc w:val="center"/>
              <w:rPr>
                <w:szCs w:val="32"/>
              </w:rPr>
            </w:pPr>
            <w:r w:rsidRPr="00F85093">
              <w:rPr>
                <w:rFonts w:ascii="Calibri" w:hAnsi="Calibri" w:cs="Calibri"/>
              </w:rPr>
              <w:t>102</w:t>
            </w:r>
          </w:p>
        </w:tc>
        <w:tc>
          <w:tcPr>
            <w:tcW w:w="1433" w:type="dxa"/>
            <w:vAlign w:val="center"/>
          </w:tcPr>
          <w:p w14:paraId="6C9616AC" w14:textId="77777777" w:rsidR="00E325B7" w:rsidRPr="00F85093" w:rsidRDefault="00E325B7" w:rsidP="00365CD3">
            <w:pPr>
              <w:spacing w:afterLines="50" w:after="120" w:line="400" w:lineRule="exact"/>
              <w:jc w:val="center"/>
              <w:rPr>
                <w:szCs w:val="32"/>
              </w:rPr>
            </w:pPr>
            <w:r w:rsidRPr="00F85093">
              <w:rPr>
                <w:rFonts w:ascii="Calibri" w:hAnsi="Calibri" w:cs="Calibri"/>
              </w:rPr>
              <w:t>16</w:t>
            </w:r>
          </w:p>
        </w:tc>
      </w:tr>
      <w:tr w:rsidR="00F85093" w:rsidRPr="00F85093" w14:paraId="05A03C63" w14:textId="77777777" w:rsidTr="00365CD3">
        <w:trPr>
          <w:trHeight w:val="503"/>
          <w:jc w:val="center"/>
        </w:trPr>
        <w:tc>
          <w:tcPr>
            <w:tcW w:w="973" w:type="dxa"/>
            <w:vMerge/>
          </w:tcPr>
          <w:p w14:paraId="2ECB5E55" w14:textId="77777777" w:rsidR="00E325B7" w:rsidRPr="00F85093" w:rsidRDefault="00E325B7" w:rsidP="00365CD3">
            <w:pPr>
              <w:jc w:val="both"/>
              <w:rPr>
                <w:sz w:val="24"/>
                <w:szCs w:val="24"/>
              </w:rPr>
            </w:pPr>
          </w:p>
        </w:tc>
        <w:tc>
          <w:tcPr>
            <w:tcW w:w="703" w:type="dxa"/>
          </w:tcPr>
          <w:p w14:paraId="4AEE9ED2" w14:textId="77777777" w:rsidR="00E325B7" w:rsidRPr="00F85093" w:rsidRDefault="00E325B7" w:rsidP="00365CD3">
            <w:pPr>
              <w:spacing w:afterLines="50" w:after="120" w:line="400" w:lineRule="exact"/>
              <w:jc w:val="center"/>
              <w:rPr>
                <w:szCs w:val="32"/>
              </w:rPr>
            </w:pPr>
            <w:r w:rsidRPr="00F85093">
              <w:rPr>
                <w:rFonts w:hint="eastAsia"/>
                <w:szCs w:val="32"/>
              </w:rPr>
              <w:t>1</w:t>
            </w:r>
            <w:r w:rsidRPr="00F85093">
              <w:rPr>
                <w:szCs w:val="32"/>
              </w:rPr>
              <w:t>14</w:t>
            </w:r>
          </w:p>
        </w:tc>
        <w:tc>
          <w:tcPr>
            <w:tcW w:w="1520" w:type="dxa"/>
            <w:vAlign w:val="center"/>
          </w:tcPr>
          <w:p w14:paraId="3F4FC41E" w14:textId="77777777" w:rsidR="00E325B7" w:rsidRPr="00F85093" w:rsidRDefault="00E325B7" w:rsidP="00365CD3">
            <w:pPr>
              <w:spacing w:afterLines="50" w:after="120" w:line="400" w:lineRule="exact"/>
              <w:jc w:val="center"/>
              <w:rPr>
                <w:szCs w:val="32"/>
              </w:rPr>
            </w:pPr>
            <w:r w:rsidRPr="00F85093">
              <w:rPr>
                <w:rFonts w:ascii="Calibri" w:hAnsi="Calibri" w:cs="Calibri"/>
              </w:rPr>
              <w:t>718</w:t>
            </w:r>
          </w:p>
        </w:tc>
        <w:tc>
          <w:tcPr>
            <w:tcW w:w="1429" w:type="dxa"/>
            <w:vAlign w:val="center"/>
          </w:tcPr>
          <w:p w14:paraId="722386F7" w14:textId="77777777" w:rsidR="00E325B7" w:rsidRPr="00F85093" w:rsidRDefault="00E325B7" w:rsidP="00365CD3">
            <w:pPr>
              <w:spacing w:afterLines="50" w:after="120" w:line="400" w:lineRule="exact"/>
              <w:jc w:val="center"/>
              <w:rPr>
                <w:szCs w:val="32"/>
              </w:rPr>
            </w:pPr>
            <w:r w:rsidRPr="00F85093">
              <w:rPr>
                <w:rFonts w:ascii="Calibri" w:hAnsi="Calibri" w:cs="Calibri"/>
              </w:rPr>
              <w:t>409</w:t>
            </w:r>
          </w:p>
        </w:tc>
        <w:tc>
          <w:tcPr>
            <w:tcW w:w="1432" w:type="dxa"/>
            <w:vAlign w:val="center"/>
          </w:tcPr>
          <w:p w14:paraId="57FDAA4A" w14:textId="77777777" w:rsidR="00E325B7" w:rsidRPr="00F85093" w:rsidRDefault="00E325B7" w:rsidP="00365CD3">
            <w:pPr>
              <w:spacing w:afterLines="50" w:after="120" w:line="400" w:lineRule="exact"/>
              <w:jc w:val="center"/>
              <w:rPr>
                <w:szCs w:val="32"/>
              </w:rPr>
            </w:pPr>
            <w:r w:rsidRPr="00F85093">
              <w:rPr>
                <w:rFonts w:ascii="Calibri" w:hAnsi="Calibri" w:cs="Calibri"/>
              </w:rPr>
              <w:t>186</w:t>
            </w:r>
          </w:p>
        </w:tc>
        <w:tc>
          <w:tcPr>
            <w:tcW w:w="1429" w:type="dxa"/>
            <w:vAlign w:val="center"/>
          </w:tcPr>
          <w:p w14:paraId="397ABCC3"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34A8638D" w14:textId="77777777" w:rsidR="00E325B7" w:rsidRPr="00F85093" w:rsidRDefault="00E325B7" w:rsidP="00365CD3">
            <w:pPr>
              <w:spacing w:afterLines="50" w:after="120" w:line="400" w:lineRule="exact"/>
              <w:jc w:val="center"/>
              <w:rPr>
                <w:szCs w:val="32"/>
              </w:rPr>
            </w:pPr>
            <w:r w:rsidRPr="00F85093">
              <w:rPr>
                <w:rFonts w:ascii="Calibri" w:hAnsi="Calibri" w:cs="Calibri"/>
              </w:rPr>
              <w:t>105</w:t>
            </w:r>
          </w:p>
        </w:tc>
        <w:tc>
          <w:tcPr>
            <w:tcW w:w="1433" w:type="dxa"/>
            <w:vAlign w:val="center"/>
          </w:tcPr>
          <w:p w14:paraId="3AFFE27A" w14:textId="77777777" w:rsidR="00E325B7" w:rsidRPr="00F85093" w:rsidRDefault="00E325B7" w:rsidP="00365CD3">
            <w:pPr>
              <w:spacing w:afterLines="50" w:after="120" w:line="400" w:lineRule="exact"/>
              <w:jc w:val="center"/>
              <w:rPr>
                <w:szCs w:val="32"/>
              </w:rPr>
            </w:pPr>
            <w:r w:rsidRPr="00F85093">
              <w:rPr>
                <w:rFonts w:ascii="Calibri" w:hAnsi="Calibri" w:cs="Calibri"/>
              </w:rPr>
              <w:t>17</w:t>
            </w:r>
          </w:p>
        </w:tc>
      </w:tr>
      <w:tr w:rsidR="00F85093" w:rsidRPr="00F85093" w14:paraId="4168EDAC" w14:textId="77777777" w:rsidTr="00365CD3">
        <w:trPr>
          <w:trHeight w:val="503"/>
          <w:jc w:val="center"/>
        </w:trPr>
        <w:tc>
          <w:tcPr>
            <w:tcW w:w="973" w:type="dxa"/>
            <w:vMerge w:val="restart"/>
          </w:tcPr>
          <w:p w14:paraId="6F39622D" w14:textId="77777777" w:rsidR="00E325B7" w:rsidRPr="00F85093" w:rsidRDefault="00E325B7" w:rsidP="00365CD3">
            <w:pPr>
              <w:jc w:val="both"/>
              <w:rPr>
                <w:sz w:val="24"/>
                <w:szCs w:val="24"/>
              </w:rPr>
            </w:pPr>
            <w:r w:rsidRPr="00F85093">
              <w:rPr>
                <w:rFonts w:hint="eastAsia"/>
                <w:sz w:val="24"/>
                <w:szCs w:val="24"/>
              </w:rPr>
              <w:t>白沙鄉</w:t>
            </w:r>
          </w:p>
          <w:p w14:paraId="07784BBE" w14:textId="77777777" w:rsidR="00E325B7" w:rsidRPr="00F85093" w:rsidRDefault="00E325B7" w:rsidP="00365CD3">
            <w:pPr>
              <w:jc w:val="both"/>
              <w:rPr>
                <w:sz w:val="24"/>
                <w:szCs w:val="24"/>
              </w:rPr>
            </w:pPr>
            <w:r w:rsidRPr="00F85093">
              <w:rPr>
                <w:rFonts w:hint="eastAsia"/>
                <w:sz w:val="24"/>
                <w:szCs w:val="24"/>
              </w:rPr>
              <w:t>（離島地區）</w:t>
            </w:r>
          </w:p>
        </w:tc>
        <w:tc>
          <w:tcPr>
            <w:tcW w:w="703" w:type="dxa"/>
          </w:tcPr>
          <w:p w14:paraId="2CFE6103" w14:textId="77777777" w:rsidR="00E325B7" w:rsidRPr="00F85093" w:rsidRDefault="00E325B7" w:rsidP="00365CD3">
            <w:pPr>
              <w:spacing w:afterLines="50" w:after="120" w:line="400" w:lineRule="exact"/>
              <w:jc w:val="center"/>
              <w:rPr>
                <w:szCs w:val="32"/>
              </w:rPr>
            </w:pPr>
            <w:r w:rsidRPr="00F85093">
              <w:rPr>
                <w:rFonts w:hint="eastAsia"/>
                <w:szCs w:val="32"/>
              </w:rPr>
              <w:t>110</w:t>
            </w:r>
          </w:p>
        </w:tc>
        <w:tc>
          <w:tcPr>
            <w:tcW w:w="1520" w:type="dxa"/>
            <w:vAlign w:val="center"/>
          </w:tcPr>
          <w:p w14:paraId="35DC7147" w14:textId="77777777" w:rsidR="00E325B7" w:rsidRPr="00F85093" w:rsidRDefault="00E325B7" w:rsidP="00365CD3">
            <w:pPr>
              <w:spacing w:afterLines="50" w:after="120" w:line="400" w:lineRule="exact"/>
              <w:jc w:val="center"/>
              <w:rPr>
                <w:szCs w:val="32"/>
              </w:rPr>
            </w:pPr>
            <w:r w:rsidRPr="00F85093">
              <w:rPr>
                <w:rFonts w:ascii="Calibri" w:hAnsi="Calibri" w:cs="Calibri"/>
              </w:rPr>
              <w:t>415</w:t>
            </w:r>
          </w:p>
        </w:tc>
        <w:tc>
          <w:tcPr>
            <w:tcW w:w="1429" w:type="dxa"/>
            <w:vAlign w:val="center"/>
          </w:tcPr>
          <w:p w14:paraId="64F28BAE" w14:textId="77777777" w:rsidR="00E325B7" w:rsidRPr="00F85093" w:rsidRDefault="00E325B7" w:rsidP="00365CD3">
            <w:pPr>
              <w:spacing w:afterLines="50" w:after="120" w:line="400" w:lineRule="exact"/>
              <w:jc w:val="center"/>
              <w:rPr>
                <w:szCs w:val="32"/>
              </w:rPr>
            </w:pPr>
            <w:r w:rsidRPr="00F85093">
              <w:rPr>
                <w:rFonts w:ascii="Calibri" w:hAnsi="Calibri" w:cs="Calibri"/>
              </w:rPr>
              <w:t>256</w:t>
            </w:r>
          </w:p>
        </w:tc>
        <w:tc>
          <w:tcPr>
            <w:tcW w:w="1432" w:type="dxa"/>
            <w:vAlign w:val="center"/>
          </w:tcPr>
          <w:p w14:paraId="47E578B6" w14:textId="77777777" w:rsidR="00E325B7" w:rsidRPr="00F85093" w:rsidRDefault="00E325B7" w:rsidP="00365CD3">
            <w:pPr>
              <w:spacing w:afterLines="50" w:after="120" w:line="400" w:lineRule="exact"/>
              <w:jc w:val="center"/>
              <w:rPr>
                <w:szCs w:val="32"/>
              </w:rPr>
            </w:pPr>
            <w:r w:rsidRPr="00F85093">
              <w:rPr>
                <w:rFonts w:ascii="Calibri" w:hAnsi="Calibri" w:cs="Calibri"/>
              </w:rPr>
              <w:t>85</w:t>
            </w:r>
          </w:p>
        </w:tc>
        <w:tc>
          <w:tcPr>
            <w:tcW w:w="1429" w:type="dxa"/>
            <w:vAlign w:val="center"/>
          </w:tcPr>
          <w:p w14:paraId="4954CA8A"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54EAE39A" w14:textId="77777777" w:rsidR="00E325B7" w:rsidRPr="00F85093" w:rsidRDefault="00E325B7" w:rsidP="00365CD3">
            <w:pPr>
              <w:spacing w:afterLines="50" w:after="120" w:line="400" w:lineRule="exact"/>
              <w:jc w:val="center"/>
              <w:rPr>
                <w:szCs w:val="32"/>
              </w:rPr>
            </w:pPr>
            <w:r w:rsidRPr="00F85093">
              <w:rPr>
                <w:rFonts w:ascii="Calibri" w:hAnsi="Calibri" w:cs="Calibri"/>
              </w:rPr>
              <w:t>64</w:t>
            </w:r>
          </w:p>
        </w:tc>
        <w:tc>
          <w:tcPr>
            <w:tcW w:w="1433" w:type="dxa"/>
            <w:vAlign w:val="center"/>
          </w:tcPr>
          <w:p w14:paraId="522A721F" w14:textId="77777777" w:rsidR="00E325B7" w:rsidRPr="00F85093" w:rsidRDefault="00E325B7" w:rsidP="00365CD3">
            <w:pPr>
              <w:spacing w:afterLines="50" w:after="120" w:line="400" w:lineRule="exact"/>
              <w:jc w:val="center"/>
              <w:rPr>
                <w:szCs w:val="32"/>
              </w:rPr>
            </w:pPr>
            <w:r w:rsidRPr="00F85093">
              <w:rPr>
                <w:rFonts w:ascii="Calibri" w:hAnsi="Calibri" w:cs="Calibri"/>
              </w:rPr>
              <w:t>9</w:t>
            </w:r>
          </w:p>
        </w:tc>
      </w:tr>
      <w:tr w:rsidR="00F85093" w:rsidRPr="00F85093" w14:paraId="0F331FE3" w14:textId="77777777" w:rsidTr="00365CD3">
        <w:trPr>
          <w:trHeight w:val="503"/>
          <w:jc w:val="center"/>
        </w:trPr>
        <w:tc>
          <w:tcPr>
            <w:tcW w:w="973" w:type="dxa"/>
            <w:vMerge/>
          </w:tcPr>
          <w:p w14:paraId="7172B43A" w14:textId="77777777" w:rsidR="00E325B7" w:rsidRPr="00F85093" w:rsidRDefault="00E325B7" w:rsidP="00365CD3">
            <w:pPr>
              <w:jc w:val="both"/>
              <w:rPr>
                <w:sz w:val="24"/>
                <w:szCs w:val="24"/>
              </w:rPr>
            </w:pPr>
          </w:p>
        </w:tc>
        <w:tc>
          <w:tcPr>
            <w:tcW w:w="703" w:type="dxa"/>
          </w:tcPr>
          <w:p w14:paraId="5878FF9E" w14:textId="77777777" w:rsidR="00E325B7" w:rsidRPr="00F85093" w:rsidRDefault="00E325B7" w:rsidP="00365CD3">
            <w:pPr>
              <w:spacing w:afterLines="50" w:after="120" w:line="400" w:lineRule="exact"/>
              <w:jc w:val="center"/>
              <w:rPr>
                <w:szCs w:val="32"/>
              </w:rPr>
            </w:pPr>
            <w:r w:rsidRPr="00F85093">
              <w:rPr>
                <w:rFonts w:hint="eastAsia"/>
                <w:szCs w:val="32"/>
              </w:rPr>
              <w:t>111</w:t>
            </w:r>
          </w:p>
        </w:tc>
        <w:tc>
          <w:tcPr>
            <w:tcW w:w="1520" w:type="dxa"/>
            <w:vAlign w:val="center"/>
          </w:tcPr>
          <w:p w14:paraId="34F335A1" w14:textId="77777777" w:rsidR="00E325B7" w:rsidRPr="00F85093" w:rsidRDefault="00E325B7" w:rsidP="00365CD3">
            <w:pPr>
              <w:spacing w:afterLines="50" w:after="120" w:line="400" w:lineRule="exact"/>
              <w:jc w:val="center"/>
              <w:rPr>
                <w:szCs w:val="32"/>
              </w:rPr>
            </w:pPr>
            <w:r w:rsidRPr="00F85093">
              <w:rPr>
                <w:rFonts w:ascii="Calibri" w:hAnsi="Calibri" w:cs="Calibri"/>
              </w:rPr>
              <w:t>425</w:t>
            </w:r>
          </w:p>
        </w:tc>
        <w:tc>
          <w:tcPr>
            <w:tcW w:w="1429" w:type="dxa"/>
            <w:vAlign w:val="center"/>
          </w:tcPr>
          <w:p w14:paraId="715D242C" w14:textId="77777777" w:rsidR="00E325B7" w:rsidRPr="00F85093" w:rsidRDefault="00E325B7" w:rsidP="00365CD3">
            <w:pPr>
              <w:spacing w:afterLines="50" w:after="120" w:line="400" w:lineRule="exact"/>
              <w:jc w:val="center"/>
              <w:rPr>
                <w:szCs w:val="32"/>
              </w:rPr>
            </w:pPr>
            <w:r w:rsidRPr="00F85093">
              <w:rPr>
                <w:rFonts w:ascii="Calibri" w:hAnsi="Calibri" w:cs="Calibri"/>
              </w:rPr>
              <w:t>263</w:t>
            </w:r>
          </w:p>
        </w:tc>
        <w:tc>
          <w:tcPr>
            <w:tcW w:w="1432" w:type="dxa"/>
            <w:vAlign w:val="center"/>
          </w:tcPr>
          <w:p w14:paraId="1D419F27" w14:textId="77777777" w:rsidR="00E325B7" w:rsidRPr="00F85093" w:rsidRDefault="00E325B7" w:rsidP="00365CD3">
            <w:pPr>
              <w:spacing w:afterLines="50" w:after="120" w:line="400" w:lineRule="exact"/>
              <w:jc w:val="center"/>
              <w:rPr>
                <w:szCs w:val="32"/>
              </w:rPr>
            </w:pPr>
            <w:r w:rsidRPr="00F85093">
              <w:rPr>
                <w:rFonts w:ascii="Calibri" w:hAnsi="Calibri" w:cs="Calibri"/>
              </w:rPr>
              <w:t>86</w:t>
            </w:r>
          </w:p>
        </w:tc>
        <w:tc>
          <w:tcPr>
            <w:tcW w:w="1429" w:type="dxa"/>
            <w:vAlign w:val="center"/>
          </w:tcPr>
          <w:p w14:paraId="798355AF"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3E7B1575" w14:textId="77777777" w:rsidR="00E325B7" w:rsidRPr="00F85093" w:rsidRDefault="00E325B7" w:rsidP="00365CD3">
            <w:pPr>
              <w:spacing w:afterLines="50" w:after="120" w:line="400" w:lineRule="exact"/>
              <w:jc w:val="center"/>
              <w:rPr>
                <w:szCs w:val="32"/>
              </w:rPr>
            </w:pPr>
            <w:r w:rsidRPr="00F85093">
              <w:rPr>
                <w:rFonts w:ascii="Calibri" w:hAnsi="Calibri" w:cs="Calibri"/>
              </w:rPr>
              <w:t>66</w:t>
            </w:r>
          </w:p>
        </w:tc>
        <w:tc>
          <w:tcPr>
            <w:tcW w:w="1433" w:type="dxa"/>
            <w:vAlign w:val="center"/>
          </w:tcPr>
          <w:p w14:paraId="12F2FF26" w14:textId="77777777" w:rsidR="00E325B7" w:rsidRPr="00F85093" w:rsidRDefault="00E325B7" w:rsidP="00365CD3">
            <w:pPr>
              <w:spacing w:afterLines="50" w:after="120" w:line="400" w:lineRule="exact"/>
              <w:jc w:val="center"/>
              <w:rPr>
                <w:szCs w:val="32"/>
              </w:rPr>
            </w:pPr>
            <w:r w:rsidRPr="00F85093">
              <w:rPr>
                <w:rFonts w:ascii="Calibri" w:hAnsi="Calibri" w:cs="Calibri"/>
              </w:rPr>
              <w:t>9</w:t>
            </w:r>
          </w:p>
        </w:tc>
      </w:tr>
      <w:tr w:rsidR="00F85093" w:rsidRPr="00F85093" w14:paraId="1F80B997" w14:textId="77777777" w:rsidTr="00365CD3">
        <w:trPr>
          <w:trHeight w:val="503"/>
          <w:jc w:val="center"/>
        </w:trPr>
        <w:tc>
          <w:tcPr>
            <w:tcW w:w="973" w:type="dxa"/>
            <w:vMerge/>
          </w:tcPr>
          <w:p w14:paraId="375AFB17" w14:textId="77777777" w:rsidR="00E325B7" w:rsidRPr="00F85093" w:rsidRDefault="00E325B7" w:rsidP="00365CD3">
            <w:pPr>
              <w:jc w:val="both"/>
              <w:rPr>
                <w:sz w:val="24"/>
                <w:szCs w:val="24"/>
              </w:rPr>
            </w:pPr>
          </w:p>
        </w:tc>
        <w:tc>
          <w:tcPr>
            <w:tcW w:w="703" w:type="dxa"/>
          </w:tcPr>
          <w:p w14:paraId="385F80F7" w14:textId="77777777" w:rsidR="00E325B7" w:rsidRPr="00F85093" w:rsidRDefault="00E325B7" w:rsidP="00365CD3">
            <w:pPr>
              <w:spacing w:afterLines="50" w:after="120" w:line="400" w:lineRule="exact"/>
              <w:jc w:val="center"/>
              <w:rPr>
                <w:szCs w:val="32"/>
              </w:rPr>
            </w:pPr>
            <w:r w:rsidRPr="00F85093">
              <w:rPr>
                <w:rFonts w:hint="eastAsia"/>
                <w:szCs w:val="32"/>
              </w:rPr>
              <w:t>112</w:t>
            </w:r>
          </w:p>
        </w:tc>
        <w:tc>
          <w:tcPr>
            <w:tcW w:w="1520" w:type="dxa"/>
            <w:vAlign w:val="center"/>
          </w:tcPr>
          <w:p w14:paraId="42E354E1" w14:textId="77777777" w:rsidR="00E325B7" w:rsidRPr="00F85093" w:rsidRDefault="00E325B7" w:rsidP="00365CD3">
            <w:pPr>
              <w:spacing w:afterLines="50" w:after="120" w:line="400" w:lineRule="exact"/>
              <w:jc w:val="center"/>
              <w:rPr>
                <w:szCs w:val="32"/>
              </w:rPr>
            </w:pPr>
            <w:r w:rsidRPr="00F85093">
              <w:rPr>
                <w:rFonts w:ascii="Calibri" w:hAnsi="Calibri" w:cs="Calibri"/>
              </w:rPr>
              <w:t>434</w:t>
            </w:r>
          </w:p>
        </w:tc>
        <w:tc>
          <w:tcPr>
            <w:tcW w:w="1429" w:type="dxa"/>
            <w:vAlign w:val="center"/>
          </w:tcPr>
          <w:p w14:paraId="263C0AB7" w14:textId="77777777" w:rsidR="00E325B7" w:rsidRPr="00F85093" w:rsidRDefault="00E325B7" w:rsidP="00365CD3">
            <w:pPr>
              <w:spacing w:afterLines="50" w:after="120" w:line="400" w:lineRule="exact"/>
              <w:jc w:val="center"/>
              <w:rPr>
                <w:szCs w:val="32"/>
              </w:rPr>
            </w:pPr>
            <w:r w:rsidRPr="00F85093">
              <w:rPr>
                <w:rFonts w:ascii="Calibri" w:hAnsi="Calibri" w:cs="Calibri"/>
              </w:rPr>
              <w:t>270</w:t>
            </w:r>
          </w:p>
        </w:tc>
        <w:tc>
          <w:tcPr>
            <w:tcW w:w="1432" w:type="dxa"/>
            <w:vAlign w:val="center"/>
          </w:tcPr>
          <w:p w14:paraId="6873D330" w14:textId="77777777" w:rsidR="00E325B7" w:rsidRPr="00F85093" w:rsidRDefault="00E325B7" w:rsidP="00365CD3">
            <w:pPr>
              <w:spacing w:afterLines="50" w:after="120" w:line="400" w:lineRule="exact"/>
              <w:jc w:val="center"/>
              <w:rPr>
                <w:szCs w:val="32"/>
              </w:rPr>
            </w:pPr>
            <w:r w:rsidRPr="00F85093">
              <w:rPr>
                <w:rFonts w:ascii="Calibri" w:hAnsi="Calibri" w:cs="Calibri"/>
              </w:rPr>
              <w:t>86</w:t>
            </w:r>
          </w:p>
        </w:tc>
        <w:tc>
          <w:tcPr>
            <w:tcW w:w="1429" w:type="dxa"/>
            <w:vAlign w:val="center"/>
          </w:tcPr>
          <w:p w14:paraId="3E79C7EE"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60F7DA17" w14:textId="77777777" w:rsidR="00E325B7" w:rsidRPr="00F85093" w:rsidRDefault="00E325B7" w:rsidP="00365CD3">
            <w:pPr>
              <w:spacing w:afterLines="50" w:after="120" w:line="400" w:lineRule="exact"/>
              <w:jc w:val="center"/>
              <w:rPr>
                <w:szCs w:val="32"/>
              </w:rPr>
            </w:pPr>
            <w:r w:rsidRPr="00F85093">
              <w:rPr>
                <w:rFonts w:ascii="Calibri" w:hAnsi="Calibri" w:cs="Calibri"/>
              </w:rPr>
              <w:t>68</w:t>
            </w:r>
          </w:p>
        </w:tc>
        <w:tc>
          <w:tcPr>
            <w:tcW w:w="1433" w:type="dxa"/>
            <w:vAlign w:val="center"/>
          </w:tcPr>
          <w:p w14:paraId="1F767C06" w14:textId="77777777" w:rsidR="00E325B7" w:rsidRPr="00F85093" w:rsidRDefault="00E325B7" w:rsidP="00365CD3">
            <w:pPr>
              <w:spacing w:afterLines="50" w:after="120" w:line="400" w:lineRule="exact"/>
              <w:jc w:val="center"/>
              <w:rPr>
                <w:szCs w:val="32"/>
              </w:rPr>
            </w:pPr>
            <w:r w:rsidRPr="00F85093">
              <w:rPr>
                <w:rFonts w:ascii="Calibri" w:hAnsi="Calibri" w:cs="Calibri"/>
              </w:rPr>
              <w:t>9</w:t>
            </w:r>
          </w:p>
        </w:tc>
      </w:tr>
      <w:tr w:rsidR="00F85093" w:rsidRPr="00F85093" w14:paraId="6F06259F" w14:textId="77777777" w:rsidTr="00365CD3">
        <w:trPr>
          <w:trHeight w:val="503"/>
          <w:jc w:val="center"/>
        </w:trPr>
        <w:tc>
          <w:tcPr>
            <w:tcW w:w="973" w:type="dxa"/>
            <w:vMerge/>
          </w:tcPr>
          <w:p w14:paraId="285C8D4E" w14:textId="77777777" w:rsidR="00E325B7" w:rsidRPr="00F85093" w:rsidRDefault="00E325B7" w:rsidP="00365CD3">
            <w:pPr>
              <w:jc w:val="both"/>
              <w:rPr>
                <w:sz w:val="24"/>
                <w:szCs w:val="24"/>
              </w:rPr>
            </w:pPr>
          </w:p>
        </w:tc>
        <w:tc>
          <w:tcPr>
            <w:tcW w:w="703" w:type="dxa"/>
          </w:tcPr>
          <w:p w14:paraId="01A5ACB3" w14:textId="77777777" w:rsidR="00E325B7" w:rsidRPr="00F85093" w:rsidRDefault="00E325B7" w:rsidP="00365CD3">
            <w:pPr>
              <w:spacing w:afterLines="50" w:after="120" w:line="400" w:lineRule="exact"/>
              <w:jc w:val="center"/>
              <w:rPr>
                <w:szCs w:val="32"/>
              </w:rPr>
            </w:pPr>
            <w:r w:rsidRPr="00F85093">
              <w:rPr>
                <w:rFonts w:hint="eastAsia"/>
                <w:szCs w:val="32"/>
              </w:rPr>
              <w:t>113</w:t>
            </w:r>
          </w:p>
        </w:tc>
        <w:tc>
          <w:tcPr>
            <w:tcW w:w="1520" w:type="dxa"/>
            <w:vAlign w:val="center"/>
          </w:tcPr>
          <w:p w14:paraId="4BDF0DD1" w14:textId="77777777" w:rsidR="00E325B7" w:rsidRPr="00F85093" w:rsidRDefault="00E325B7" w:rsidP="00365CD3">
            <w:pPr>
              <w:spacing w:afterLines="50" w:after="120" w:line="400" w:lineRule="exact"/>
              <w:jc w:val="center"/>
              <w:rPr>
                <w:szCs w:val="32"/>
              </w:rPr>
            </w:pPr>
            <w:r w:rsidRPr="00F85093">
              <w:rPr>
                <w:rFonts w:ascii="Calibri" w:hAnsi="Calibri" w:cs="Calibri"/>
              </w:rPr>
              <w:t>443</w:t>
            </w:r>
          </w:p>
        </w:tc>
        <w:tc>
          <w:tcPr>
            <w:tcW w:w="1429" w:type="dxa"/>
            <w:vAlign w:val="center"/>
          </w:tcPr>
          <w:p w14:paraId="4721ED02" w14:textId="77777777" w:rsidR="00E325B7" w:rsidRPr="00F85093" w:rsidRDefault="00E325B7" w:rsidP="00365CD3">
            <w:pPr>
              <w:spacing w:afterLines="50" w:after="120" w:line="400" w:lineRule="exact"/>
              <w:jc w:val="center"/>
              <w:rPr>
                <w:szCs w:val="32"/>
              </w:rPr>
            </w:pPr>
            <w:r w:rsidRPr="00F85093">
              <w:rPr>
                <w:rFonts w:ascii="Calibri" w:hAnsi="Calibri" w:cs="Calibri"/>
              </w:rPr>
              <w:t>277</w:t>
            </w:r>
          </w:p>
        </w:tc>
        <w:tc>
          <w:tcPr>
            <w:tcW w:w="1432" w:type="dxa"/>
            <w:vAlign w:val="center"/>
          </w:tcPr>
          <w:p w14:paraId="7B8E421C" w14:textId="77777777" w:rsidR="00E325B7" w:rsidRPr="00F85093" w:rsidRDefault="00E325B7" w:rsidP="00365CD3">
            <w:pPr>
              <w:spacing w:afterLines="50" w:after="120" w:line="400" w:lineRule="exact"/>
              <w:jc w:val="center"/>
              <w:rPr>
                <w:szCs w:val="32"/>
              </w:rPr>
            </w:pPr>
            <w:r w:rsidRPr="00F85093">
              <w:rPr>
                <w:rFonts w:ascii="Calibri" w:hAnsi="Calibri" w:cs="Calibri"/>
              </w:rPr>
              <w:t>86</w:t>
            </w:r>
          </w:p>
        </w:tc>
        <w:tc>
          <w:tcPr>
            <w:tcW w:w="1429" w:type="dxa"/>
            <w:vAlign w:val="center"/>
          </w:tcPr>
          <w:p w14:paraId="1B8B2AF4"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44FB9301" w14:textId="77777777" w:rsidR="00E325B7" w:rsidRPr="00F85093" w:rsidRDefault="00E325B7" w:rsidP="00365CD3">
            <w:pPr>
              <w:spacing w:afterLines="50" w:after="120" w:line="400" w:lineRule="exact"/>
              <w:jc w:val="center"/>
              <w:rPr>
                <w:szCs w:val="32"/>
              </w:rPr>
            </w:pPr>
            <w:r w:rsidRPr="00F85093">
              <w:rPr>
                <w:rFonts w:ascii="Calibri" w:hAnsi="Calibri" w:cs="Calibri"/>
              </w:rPr>
              <w:t>70</w:t>
            </w:r>
          </w:p>
        </w:tc>
        <w:tc>
          <w:tcPr>
            <w:tcW w:w="1433" w:type="dxa"/>
            <w:vAlign w:val="center"/>
          </w:tcPr>
          <w:p w14:paraId="02436855" w14:textId="77777777" w:rsidR="00E325B7" w:rsidRPr="00F85093" w:rsidRDefault="00E325B7" w:rsidP="00365CD3">
            <w:pPr>
              <w:spacing w:afterLines="50" w:after="120" w:line="400" w:lineRule="exact"/>
              <w:jc w:val="center"/>
              <w:rPr>
                <w:szCs w:val="32"/>
              </w:rPr>
            </w:pPr>
            <w:r w:rsidRPr="00F85093">
              <w:rPr>
                <w:rFonts w:ascii="Calibri" w:hAnsi="Calibri" w:cs="Calibri"/>
              </w:rPr>
              <w:t>9</w:t>
            </w:r>
          </w:p>
        </w:tc>
      </w:tr>
      <w:tr w:rsidR="00F85093" w:rsidRPr="00F85093" w14:paraId="52FD3EA6" w14:textId="77777777" w:rsidTr="00365CD3">
        <w:trPr>
          <w:trHeight w:val="503"/>
          <w:jc w:val="center"/>
        </w:trPr>
        <w:tc>
          <w:tcPr>
            <w:tcW w:w="973" w:type="dxa"/>
            <w:vMerge/>
          </w:tcPr>
          <w:p w14:paraId="59DE2D10" w14:textId="77777777" w:rsidR="00E325B7" w:rsidRPr="00F85093" w:rsidRDefault="00E325B7" w:rsidP="00365CD3">
            <w:pPr>
              <w:jc w:val="both"/>
              <w:rPr>
                <w:sz w:val="24"/>
                <w:szCs w:val="24"/>
              </w:rPr>
            </w:pPr>
          </w:p>
        </w:tc>
        <w:tc>
          <w:tcPr>
            <w:tcW w:w="703" w:type="dxa"/>
          </w:tcPr>
          <w:p w14:paraId="3B73A9BC" w14:textId="77777777" w:rsidR="00E325B7" w:rsidRPr="00F85093" w:rsidRDefault="00E325B7" w:rsidP="00365CD3">
            <w:pPr>
              <w:spacing w:afterLines="50" w:after="120" w:line="400" w:lineRule="exact"/>
              <w:jc w:val="center"/>
              <w:rPr>
                <w:szCs w:val="32"/>
              </w:rPr>
            </w:pPr>
            <w:r w:rsidRPr="00F85093">
              <w:rPr>
                <w:szCs w:val="32"/>
              </w:rPr>
              <w:t>114</w:t>
            </w:r>
          </w:p>
        </w:tc>
        <w:tc>
          <w:tcPr>
            <w:tcW w:w="1520" w:type="dxa"/>
            <w:vAlign w:val="center"/>
          </w:tcPr>
          <w:p w14:paraId="5F4372DA" w14:textId="77777777" w:rsidR="00E325B7" w:rsidRPr="00F85093" w:rsidRDefault="00E325B7" w:rsidP="00365CD3">
            <w:pPr>
              <w:spacing w:afterLines="50" w:after="120" w:line="400" w:lineRule="exact"/>
              <w:jc w:val="center"/>
              <w:rPr>
                <w:szCs w:val="32"/>
              </w:rPr>
            </w:pPr>
            <w:r w:rsidRPr="00F85093">
              <w:rPr>
                <w:rFonts w:ascii="Calibri" w:hAnsi="Calibri" w:cs="Calibri"/>
              </w:rPr>
              <w:t>453</w:t>
            </w:r>
          </w:p>
        </w:tc>
        <w:tc>
          <w:tcPr>
            <w:tcW w:w="1429" w:type="dxa"/>
            <w:vAlign w:val="center"/>
          </w:tcPr>
          <w:p w14:paraId="399A0211" w14:textId="77777777" w:rsidR="00E325B7" w:rsidRPr="00F85093" w:rsidRDefault="00E325B7" w:rsidP="00365CD3">
            <w:pPr>
              <w:spacing w:afterLines="50" w:after="120" w:line="400" w:lineRule="exact"/>
              <w:jc w:val="center"/>
              <w:rPr>
                <w:szCs w:val="32"/>
              </w:rPr>
            </w:pPr>
            <w:r w:rsidRPr="00F85093">
              <w:rPr>
                <w:rFonts w:ascii="Calibri" w:hAnsi="Calibri" w:cs="Calibri"/>
              </w:rPr>
              <w:t>284</w:t>
            </w:r>
          </w:p>
        </w:tc>
        <w:tc>
          <w:tcPr>
            <w:tcW w:w="1432" w:type="dxa"/>
            <w:vAlign w:val="center"/>
          </w:tcPr>
          <w:p w14:paraId="644E1D17" w14:textId="77777777" w:rsidR="00E325B7" w:rsidRPr="00F85093" w:rsidRDefault="00E325B7" w:rsidP="00365CD3">
            <w:pPr>
              <w:spacing w:afterLines="50" w:after="120" w:line="400" w:lineRule="exact"/>
              <w:jc w:val="center"/>
              <w:rPr>
                <w:szCs w:val="32"/>
              </w:rPr>
            </w:pPr>
            <w:r w:rsidRPr="00F85093">
              <w:rPr>
                <w:rFonts w:ascii="Calibri" w:hAnsi="Calibri" w:cs="Calibri"/>
              </w:rPr>
              <w:t>86</w:t>
            </w:r>
          </w:p>
        </w:tc>
        <w:tc>
          <w:tcPr>
            <w:tcW w:w="1429" w:type="dxa"/>
            <w:vAlign w:val="center"/>
          </w:tcPr>
          <w:p w14:paraId="23BEF02C"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6F108247" w14:textId="77777777" w:rsidR="00E325B7" w:rsidRPr="00F85093" w:rsidRDefault="00E325B7" w:rsidP="00365CD3">
            <w:pPr>
              <w:spacing w:afterLines="50" w:after="120" w:line="400" w:lineRule="exact"/>
              <w:jc w:val="center"/>
              <w:rPr>
                <w:szCs w:val="32"/>
              </w:rPr>
            </w:pPr>
            <w:r w:rsidRPr="00F85093">
              <w:rPr>
                <w:rFonts w:ascii="Calibri" w:hAnsi="Calibri" w:cs="Calibri"/>
              </w:rPr>
              <w:t>72</w:t>
            </w:r>
          </w:p>
        </w:tc>
        <w:tc>
          <w:tcPr>
            <w:tcW w:w="1433" w:type="dxa"/>
            <w:vAlign w:val="center"/>
          </w:tcPr>
          <w:p w14:paraId="6762C3C5" w14:textId="77777777" w:rsidR="00E325B7" w:rsidRPr="00F85093" w:rsidRDefault="00E325B7" w:rsidP="00365CD3">
            <w:pPr>
              <w:spacing w:afterLines="50" w:after="120" w:line="400" w:lineRule="exact"/>
              <w:jc w:val="center"/>
              <w:rPr>
                <w:szCs w:val="32"/>
              </w:rPr>
            </w:pPr>
            <w:r w:rsidRPr="00F85093">
              <w:rPr>
                <w:rFonts w:ascii="Calibri" w:hAnsi="Calibri" w:cs="Calibri"/>
              </w:rPr>
              <w:t>10</w:t>
            </w:r>
          </w:p>
        </w:tc>
      </w:tr>
      <w:tr w:rsidR="00F85093" w:rsidRPr="00F85093" w14:paraId="351FF259" w14:textId="77777777" w:rsidTr="00365CD3">
        <w:trPr>
          <w:trHeight w:val="503"/>
          <w:jc w:val="center"/>
        </w:trPr>
        <w:tc>
          <w:tcPr>
            <w:tcW w:w="973" w:type="dxa"/>
            <w:vMerge w:val="restart"/>
          </w:tcPr>
          <w:p w14:paraId="5859373A" w14:textId="77777777" w:rsidR="00E325B7" w:rsidRPr="00F85093" w:rsidRDefault="00E325B7" w:rsidP="00365CD3">
            <w:pPr>
              <w:jc w:val="both"/>
              <w:rPr>
                <w:sz w:val="24"/>
                <w:szCs w:val="24"/>
              </w:rPr>
            </w:pPr>
            <w:r w:rsidRPr="00F85093">
              <w:rPr>
                <w:rFonts w:hint="eastAsia"/>
                <w:sz w:val="24"/>
                <w:szCs w:val="24"/>
              </w:rPr>
              <w:t>西嶼鄉</w:t>
            </w:r>
          </w:p>
          <w:p w14:paraId="71A88C80" w14:textId="77777777" w:rsidR="00E325B7" w:rsidRPr="00F85093" w:rsidRDefault="00E325B7" w:rsidP="00365CD3">
            <w:pPr>
              <w:jc w:val="both"/>
              <w:rPr>
                <w:sz w:val="24"/>
                <w:szCs w:val="24"/>
              </w:rPr>
            </w:pPr>
            <w:r w:rsidRPr="00F85093">
              <w:rPr>
                <w:rFonts w:hint="eastAsia"/>
                <w:sz w:val="24"/>
                <w:szCs w:val="24"/>
              </w:rPr>
              <w:t>（離島地區）</w:t>
            </w:r>
          </w:p>
        </w:tc>
        <w:tc>
          <w:tcPr>
            <w:tcW w:w="703" w:type="dxa"/>
          </w:tcPr>
          <w:p w14:paraId="6A2301EF" w14:textId="77777777" w:rsidR="00E325B7" w:rsidRPr="00F85093" w:rsidRDefault="00E325B7" w:rsidP="00365CD3">
            <w:pPr>
              <w:spacing w:afterLines="50" w:after="120" w:line="400" w:lineRule="exact"/>
              <w:jc w:val="center"/>
              <w:rPr>
                <w:szCs w:val="32"/>
              </w:rPr>
            </w:pPr>
            <w:r w:rsidRPr="00F85093">
              <w:rPr>
                <w:rFonts w:hint="eastAsia"/>
                <w:szCs w:val="32"/>
              </w:rPr>
              <w:t>110</w:t>
            </w:r>
          </w:p>
        </w:tc>
        <w:tc>
          <w:tcPr>
            <w:tcW w:w="1520" w:type="dxa"/>
            <w:vAlign w:val="center"/>
          </w:tcPr>
          <w:p w14:paraId="5C0E1C58" w14:textId="77777777" w:rsidR="00E325B7" w:rsidRPr="00F85093" w:rsidRDefault="00E325B7" w:rsidP="00365CD3">
            <w:pPr>
              <w:spacing w:afterLines="50" w:after="120" w:line="400" w:lineRule="exact"/>
              <w:jc w:val="center"/>
              <w:rPr>
                <w:szCs w:val="32"/>
              </w:rPr>
            </w:pPr>
            <w:r w:rsidRPr="00F85093">
              <w:rPr>
                <w:rFonts w:ascii="Calibri" w:hAnsi="Calibri" w:cs="Calibri"/>
              </w:rPr>
              <w:t>407</w:t>
            </w:r>
          </w:p>
        </w:tc>
        <w:tc>
          <w:tcPr>
            <w:tcW w:w="1429" w:type="dxa"/>
            <w:vAlign w:val="center"/>
          </w:tcPr>
          <w:p w14:paraId="246232BD" w14:textId="77777777" w:rsidR="00E325B7" w:rsidRPr="00F85093" w:rsidRDefault="00E325B7" w:rsidP="00365CD3">
            <w:pPr>
              <w:spacing w:afterLines="50" w:after="120" w:line="400" w:lineRule="exact"/>
              <w:jc w:val="center"/>
              <w:rPr>
                <w:szCs w:val="32"/>
              </w:rPr>
            </w:pPr>
            <w:r w:rsidRPr="00F85093">
              <w:rPr>
                <w:rFonts w:ascii="Calibri" w:hAnsi="Calibri" w:cs="Calibri"/>
              </w:rPr>
              <w:t>253</w:t>
            </w:r>
          </w:p>
        </w:tc>
        <w:tc>
          <w:tcPr>
            <w:tcW w:w="1432" w:type="dxa"/>
            <w:vAlign w:val="center"/>
          </w:tcPr>
          <w:p w14:paraId="66413D2C" w14:textId="77777777" w:rsidR="00E325B7" w:rsidRPr="00F85093" w:rsidRDefault="00E325B7" w:rsidP="00365CD3">
            <w:pPr>
              <w:spacing w:afterLines="50" w:after="120" w:line="400" w:lineRule="exact"/>
              <w:jc w:val="center"/>
              <w:rPr>
                <w:szCs w:val="32"/>
              </w:rPr>
            </w:pPr>
            <w:r w:rsidRPr="00F85093">
              <w:rPr>
                <w:rFonts w:ascii="Calibri" w:hAnsi="Calibri" w:cs="Calibri"/>
              </w:rPr>
              <w:t>81</w:t>
            </w:r>
          </w:p>
        </w:tc>
        <w:tc>
          <w:tcPr>
            <w:tcW w:w="1429" w:type="dxa"/>
            <w:vAlign w:val="center"/>
          </w:tcPr>
          <w:p w14:paraId="6FD4A9E2"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4C862854" w14:textId="77777777" w:rsidR="00E325B7" w:rsidRPr="00F85093" w:rsidRDefault="00E325B7" w:rsidP="00365CD3">
            <w:pPr>
              <w:spacing w:afterLines="50" w:after="120" w:line="400" w:lineRule="exact"/>
              <w:jc w:val="center"/>
              <w:rPr>
                <w:szCs w:val="32"/>
              </w:rPr>
            </w:pPr>
            <w:r w:rsidRPr="00F85093">
              <w:rPr>
                <w:rFonts w:ascii="Calibri" w:hAnsi="Calibri" w:cs="Calibri"/>
              </w:rPr>
              <w:t>63</w:t>
            </w:r>
          </w:p>
        </w:tc>
        <w:tc>
          <w:tcPr>
            <w:tcW w:w="1433" w:type="dxa"/>
            <w:vAlign w:val="center"/>
          </w:tcPr>
          <w:p w14:paraId="51C607A4" w14:textId="77777777" w:rsidR="00E325B7" w:rsidRPr="00F85093" w:rsidRDefault="00E325B7" w:rsidP="00365CD3">
            <w:pPr>
              <w:spacing w:afterLines="50" w:after="120" w:line="400" w:lineRule="exact"/>
              <w:jc w:val="center"/>
              <w:rPr>
                <w:szCs w:val="32"/>
              </w:rPr>
            </w:pPr>
            <w:r w:rsidRPr="00F85093">
              <w:rPr>
                <w:rFonts w:ascii="Calibri" w:hAnsi="Calibri" w:cs="Calibri"/>
              </w:rPr>
              <w:t>9</w:t>
            </w:r>
          </w:p>
        </w:tc>
      </w:tr>
      <w:tr w:rsidR="00F85093" w:rsidRPr="00F85093" w14:paraId="1187766B" w14:textId="77777777" w:rsidTr="00365CD3">
        <w:trPr>
          <w:trHeight w:val="503"/>
          <w:jc w:val="center"/>
        </w:trPr>
        <w:tc>
          <w:tcPr>
            <w:tcW w:w="973" w:type="dxa"/>
            <w:vMerge/>
          </w:tcPr>
          <w:p w14:paraId="25A11D05" w14:textId="77777777" w:rsidR="00E325B7" w:rsidRPr="00F85093" w:rsidRDefault="00E325B7" w:rsidP="00365CD3">
            <w:pPr>
              <w:jc w:val="both"/>
              <w:rPr>
                <w:sz w:val="24"/>
                <w:szCs w:val="24"/>
              </w:rPr>
            </w:pPr>
          </w:p>
        </w:tc>
        <w:tc>
          <w:tcPr>
            <w:tcW w:w="703" w:type="dxa"/>
          </w:tcPr>
          <w:p w14:paraId="30E316BE" w14:textId="77777777" w:rsidR="00E325B7" w:rsidRPr="00F85093" w:rsidRDefault="00E325B7" w:rsidP="00365CD3">
            <w:pPr>
              <w:spacing w:afterLines="50" w:after="120" w:line="400" w:lineRule="exact"/>
              <w:jc w:val="center"/>
              <w:rPr>
                <w:szCs w:val="32"/>
              </w:rPr>
            </w:pPr>
            <w:r w:rsidRPr="00F85093">
              <w:rPr>
                <w:rFonts w:hint="eastAsia"/>
                <w:szCs w:val="32"/>
              </w:rPr>
              <w:t>111</w:t>
            </w:r>
          </w:p>
        </w:tc>
        <w:tc>
          <w:tcPr>
            <w:tcW w:w="1520" w:type="dxa"/>
            <w:vAlign w:val="center"/>
          </w:tcPr>
          <w:p w14:paraId="12EC4D45" w14:textId="77777777" w:rsidR="00E325B7" w:rsidRPr="00F85093" w:rsidRDefault="00E325B7" w:rsidP="00365CD3">
            <w:pPr>
              <w:spacing w:afterLines="50" w:after="120" w:line="400" w:lineRule="exact"/>
              <w:jc w:val="center"/>
              <w:rPr>
                <w:szCs w:val="32"/>
              </w:rPr>
            </w:pPr>
            <w:r w:rsidRPr="00F85093">
              <w:rPr>
                <w:rFonts w:ascii="Calibri" w:hAnsi="Calibri" w:cs="Calibri"/>
              </w:rPr>
              <w:t>418</w:t>
            </w:r>
          </w:p>
        </w:tc>
        <w:tc>
          <w:tcPr>
            <w:tcW w:w="1429" w:type="dxa"/>
            <w:vAlign w:val="center"/>
          </w:tcPr>
          <w:p w14:paraId="0E5D062B" w14:textId="77777777" w:rsidR="00E325B7" w:rsidRPr="00F85093" w:rsidRDefault="00E325B7" w:rsidP="00365CD3">
            <w:pPr>
              <w:spacing w:afterLines="50" w:after="120" w:line="400" w:lineRule="exact"/>
              <w:jc w:val="center"/>
              <w:rPr>
                <w:szCs w:val="32"/>
              </w:rPr>
            </w:pPr>
            <w:r w:rsidRPr="00F85093">
              <w:rPr>
                <w:rFonts w:ascii="Calibri" w:hAnsi="Calibri" w:cs="Calibri"/>
              </w:rPr>
              <w:t>261</w:t>
            </w:r>
          </w:p>
        </w:tc>
        <w:tc>
          <w:tcPr>
            <w:tcW w:w="1432" w:type="dxa"/>
            <w:vAlign w:val="center"/>
          </w:tcPr>
          <w:p w14:paraId="21C258A5" w14:textId="77777777" w:rsidR="00E325B7" w:rsidRPr="00F85093" w:rsidRDefault="00E325B7" w:rsidP="00365CD3">
            <w:pPr>
              <w:spacing w:afterLines="50" w:after="120" w:line="400" w:lineRule="exact"/>
              <w:jc w:val="center"/>
              <w:rPr>
                <w:szCs w:val="32"/>
              </w:rPr>
            </w:pPr>
            <w:r w:rsidRPr="00F85093">
              <w:rPr>
                <w:rFonts w:ascii="Calibri" w:hAnsi="Calibri" w:cs="Calibri"/>
              </w:rPr>
              <w:t>82</w:t>
            </w:r>
          </w:p>
        </w:tc>
        <w:tc>
          <w:tcPr>
            <w:tcW w:w="1429" w:type="dxa"/>
            <w:vAlign w:val="center"/>
          </w:tcPr>
          <w:p w14:paraId="37CF6E2F"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2BC2DC6A" w14:textId="77777777" w:rsidR="00E325B7" w:rsidRPr="00F85093" w:rsidRDefault="00E325B7" w:rsidP="00365CD3">
            <w:pPr>
              <w:spacing w:afterLines="50" w:after="120" w:line="400" w:lineRule="exact"/>
              <w:jc w:val="center"/>
              <w:rPr>
                <w:szCs w:val="32"/>
              </w:rPr>
            </w:pPr>
            <w:r w:rsidRPr="00F85093">
              <w:rPr>
                <w:rFonts w:ascii="Calibri" w:hAnsi="Calibri" w:cs="Calibri"/>
              </w:rPr>
              <w:t>65</w:t>
            </w:r>
          </w:p>
        </w:tc>
        <w:tc>
          <w:tcPr>
            <w:tcW w:w="1433" w:type="dxa"/>
            <w:vAlign w:val="center"/>
          </w:tcPr>
          <w:p w14:paraId="6D8E9217" w14:textId="77777777" w:rsidR="00E325B7" w:rsidRPr="00F85093" w:rsidRDefault="00E325B7" w:rsidP="00365CD3">
            <w:pPr>
              <w:spacing w:afterLines="50" w:after="120" w:line="400" w:lineRule="exact"/>
              <w:jc w:val="center"/>
              <w:rPr>
                <w:szCs w:val="32"/>
              </w:rPr>
            </w:pPr>
            <w:r w:rsidRPr="00F85093">
              <w:rPr>
                <w:rFonts w:ascii="Calibri" w:hAnsi="Calibri" w:cs="Calibri"/>
              </w:rPr>
              <w:t>9</w:t>
            </w:r>
          </w:p>
        </w:tc>
      </w:tr>
      <w:tr w:rsidR="00F85093" w:rsidRPr="00F85093" w14:paraId="6798552F" w14:textId="77777777" w:rsidTr="00365CD3">
        <w:trPr>
          <w:trHeight w:val="503"/>
          <w:jc w:val="center"/>
        </w:trPr>
        <w:tc>
          <w:tcPr>
            <w:tcW w:w="973" w:type="dxa"/>
            <w:vMerge/>
          </w:tcPr>
          <w:p w14:paraId="14D6964E" w14:textId="77777777" w:rsidR="00E325B7" w:rsidRPr="00F85093" w:rsidRDefault="00E325B7" w:rsidP="00365CD3">
            <w:pPr>
              <w:jc w:val="both"/>
              <w:rPr>
                <w:sz w:val="24"/>
                <w:szCs w:val="24"/>
              </w:rPr>
            </w:pPr>
          </w:p>
        </w:tc>
        <w:tc>
          <w:tcPr>
            <w:tcW w:w="703" w:type="dxa"/>
          </w:tcPr>
          <w:p w14:paraId="0750E0FE" w14:textId="77777777" w:rsidR="00E325B7" w:rsidRPr="00F85093" w:rsidRDefault="00E325B7" w:rsidP="00365CD3">
            <w:pPr>
              <w:spacing w:afterLines="50" w:after="120" w:line="400" w:lineRule="exact"/>
              <w:jc w:val="center"/>
              <w:rPr>
                <w:szCs w:val="32"/>
              </w:rPr>
            </w:pPr>
            <w:r w:rsidRPr="00F85093">
              <w:rPr>
                <w:rFonts w:hint="eastAsia"/>
                <w:szCs w:val="32"/>
              </w:rPr>
              <w:t>112</w:t>
            </w:r>
          </w:p>
        </w:tc>
        <w:tc>
          <w:tcPr>
            <w:tcW w:w="1520" w:type="dxa"/>
            <w:vAlign w:val="center"/>
          </w:tcPr>
          <w:p w14:paraId="44D41BA8" w14:textId="77777777" w:rsidR="00E325B7" w:rsidRPr="00F85093" w:rsidRDefault="00E325B7" w:rsidP="00365CD3">
            <w:pPr>
              <w:spacing w:afterLines="50" w:after="120" w:line="400" w:lineRule="exact"/>
              <w:jc w:val="center"/>
              <w:rPr>
                <w:szCs w:val="32"/>
              </w:rPr>
            </w:pPr>
            <w:r w:rsidRPr="00F85093">
              <w:rPr>
                <w:rFonts w:ascii="Calibri" w:hAnsi="Calibri" w:cs="Calibri"/>
              </w:rPr>
              <w:t>429</w:t>
            </w:r>
          </w:p>
        </w:tc>
        <w:tc>
          <w:tcPr>
            <w:tcW w:w="1429" w:type="dxa"/>
            <w:vAlign w:val="center"/>
          </w:tcPr>
          <w:p w14:paraId="1835DC64" w14:textId="77777777" w:rsidR="00E325B7" w:rsidRPr="00F85093" w:rsidRDefault="00E325B7" w:rsidP="00365CD3">
            <w:pPr>
              <w:spacing w:afterLines="50" w:after="120" w:line="400" w:lineRule="exact"/>
              <w:jc w:val="center"/>
              <w:rPr>
                <w:szCs w:val="32"/>
              </w:rPr>
            </w:pPr>
            <w:r w:rsidRPr="00F85093">
              <w:rPr>
                <w:rFonts w:ascii="Calibri" w:hAnsi="Calibri" w:cs="Calibri"/>
              </w:rPr>
              <w:t>269</w:t>
            </w:r>
          </w:p>
        </w:tc>
        <w:tc>
          <w:tcPr>
            <w:tcW w:w="1432" w:type="dxa"/>
            <w:vAlign w:val="center"/>
          </w:tcPr>
          <w:p w14:paraId="6554B26E" w14:textId="77777777" w:rsidR="00E325B7" w:rsidRPr="00F85093" w:rsidRDefault="00E325B7" w:rsidP="00365CD3">
            <w:pPr>
              <w:spacing w:afterLines="50" w:after="120" w:line="400" w:lineRule="exact"/>
              <w:jc w:val="center"/>
              <w:rPr>
                <w:szCs w:val="32"/>
              </w:rPr>
            </w:pPr>
            <w:r w:rsidRPr="00F85093">
              <w:rPr>
                <w:rFonts w:ascii="Calibri" w:hAnsi="Calibri" w:cs="Calibri"/>
              </w:rPr>
              <w:t>83</w:t>
            </w:r>
          </w:p>
        </w:tc>
        <w:tc>
          <w:tcPr>
            <w:tcW w:w="1429" w:type="dxa"/>
            <w:vAlign w:val="center"/>
          </w:tcPr>
          <w:p w14:paraId="7D4E1873"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380CE299" w14:textId="77777777" w:rsidR="00E325B7" w:rsidRPr="00F85093" w:rsidRDefault="00E325B7" w:rsidP="00365CD3">
            <w:pPr>
              <w:spacing w:afterLines="50" w:after="120" w:line="400" w:lineRule="exact"/>
              <w:jc w:val="center"/>
              <w:rPr>
                <w:szCs w:val="32"/>
              </w:rPr>
            </w:pPr>
            <w:r w:rsidRPr="00F85093">
              <w:rPr>
                <w:rFonts w:ascii="Calibri" w:hAnsi="Calibri" w:cs="Calibri"/>
              </w:rPr>
              <w:t>67</w:t>
            </w:r>
          </w:p>
        </w:tc>
        <w:tc>
          <w:tcPr>
            <w:tcW w:w="1433" w:type="dxa"/>
            <w:vAlign w:val="center"/>
          </w:tcPr>
          <w:p w14:paraId="615DD3EF" w14:textId="77777777" w:rsidR="00E325B7" w:rsidRPr="00F85093" w:rsidRDefault="00E325B7" w:rsidP="00365CD3">
            <w:pPr>
              <w:spacing w:afterLines="50" w:after="120" w:line="400" w:lineRule="exact"/>
              <w:jc w:val="center"/>
              <w:rPr>
                <w:szCs w:val="32"/>
              </w:rPr>
            </w:pPr>
            <w:r w:rsidRPr="00F85093">
              <w:rPr>
                <w:rFonts w:ascii="Calibri" w:hAnsi="Calibri" w:cs="Calibri"/>
              </w:rPr>
              <w:t>9</w:t>
            </w:r>
          </w:p>
        </w:tc>
      </w:tr>
      <w:tr w:rsidR="00F85093" w:rsidRPr="00F85093" w14:paraId="6523AF07" w14:textId="77777777" w:rsidTr="00365CD3">
        <w:trPr>
          <w:trHeight w:val="503"/>
          <w:jc w:val="center"/>
        </w:trPr>
        <w:tc>
          <w:tcPr>
            <w:tcW w:w="973" w:type="dxa"/>
            <w:vMerge/>
          </w:tcPr>
          <w:p w14:paraId="5A08D25A" w14:textId="77777777" w:rsidR="00E325B7" w:rsidRPr="00F85093" w:rsidRDefault="00E325B7" w:rsidP="00365CD3">
            <w:pPr>
              <w:spacing w:afterLines="50" w:after="120" w:line="400" w:lineRule="exact"/>
              <w:jc w:val="both"/>
              <w:rPr>
                <w:b/>
                <w:sz w:val="24"/>
                <w:szCs w:val="24"/>
              </w:rPr>
            </w:pPr>
          </w:p>
        </w:tc>
        <w:tc>
          <w:tcPr>
            <w:tcW w:w="703" w:type="dxa"/>
          </w:tcPr>
          <w:p w14:paraId="1F7A9E37" w14:textId="77777777" w:rsidR="00E325B7" w:rsidRPr="00F85093" w:rsidRDefault="00E325B7" w:rsidP="00365CD3">
            <w:pPr>
              <w:spacing w:afterLines="50" w:after="120" w:line="400" w:lineRule="exact"/>
              <w:jc w:val="center"/>
              <w:rPr>
                <w:szCs w:val="32"/>
              </w:rPr>
            </w:pPr>
            <w:r w:rsidRPr="00F85093">
              <w:rPr>
                <w:rFonts w:hint="eastAsia"/>
                <w:szCs w:val="32"/>
              </w:rPr>
              <w:t>113</w:t>
            </w:r>
          </w:p>
        </w:tc>
        <w:tc>
          <w:tcPr>
            <w:tcW w:w="1520" w:type="dxa"/>
            <w:vAlign w:val="center"/>
          </w:tcPr>
          <w:p w14:paraId="3E145D73" w14:textId="77777777" w:rsidR="00E325B7" w:rsidRPr="00F85093" w:rsidRDefault="00E325B7" w:rsidP="00365CD3">
            <w:pPr>
              <w:spacing w:afterLines="50" w:after="120" w:line="400" w:lineRule="exact"/>
              <w:jc w:val="center"/>
              <w:rPr>
                <w:szCs w:val="32"/>
              </w:rPr>
            </w:pPr>
            <w:r w:rsidRPr="00F85093">
              <w:rPr>
                <w:rFonts w:ascii="Calibri" w:hAnsi="Calibri" w:cs="Calibri"/>
              </w:rPr>
              <w:t>440</w:t>
            </w:r>
          </w:p>
        </w:tc>
        <w:tc>
          <w:tcPr>
            <w:tcW w:w="1429" w:type="dxa"/>
            <w:vAlign w:val="center"/>
          </w:tcPr>
          <w:p w14:paraId="2E51EAD5" w14:textId="77777777" w:rsidR="00E325B7" w:rsidRPr="00F85093" w:rsidRDefault="00E325B7" w:rsidP="00365CD3">
            <w:pPr>
              <w:spacing w:afterLines="50" w:after="120" w:line="400" w:lineRule="exact"/>
              <w:jc w:val="center"/>
              <w:rPr>
                <w:szCs w:val="32"/>
              </w:rPr>
            </w:pPr>
            <w:r w:rsidRPr="00F85093">
              <w:rPr>
                <w:rFonts w:ascii="Calibri" w:hAnsi="Calibri" w:cs="Calibri"/>
              </w:rPr>
              <w:t>277</w:t>
            </w:r>
          </w:p>
        </w:tc>
        <w:tc>
          <w:tcPr>
            <w:tcW w:w="1432" w:type="dxa"/>
            <w:vAlign w:val="center"/>
          </w:tcPr>
          <w:p w14:paraId="17AAAFFE" w14:textId="77777777" w:rsidR="00E325B7" w:rsidRPr="00F85093" w:rsidRDefault="00E325B7" w:rsidP="00365CD3">
            <w:pPr>
              <w:spacing w:afterLines="50" w:after="120" w:line="400" w:lineRule="exact"/>
              <w:jc w:val="center"/>
              <w:rPr>
                <w:szCs w:val="32"/>
              </w:rPr>
            </w:pPr>
            <w:r w:rsidRPr="00F85093">
              <w:rPr>
                <w:rFonts w:ascii="Calibri" w:hAnsi="Calibri" w:cs="Calibri"/>
              </w:rPr>
              <w:t>84</w:t>
            </w:r>
          </w:p>
        </w:tc>
        <w:tc>
          <w:tcPr>
            <w:tcW w:w="1429" w:type="dxa"/>
            <w:vAlign w:val="center"/>
          </w:tcPr>
          <w:p w14:paraId="0A2E691C"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318315BD" w14:textId="77777777" w:rsidR="00E325B7" w:rsidRPr="00F85093" w:rsidRDefault="00E325B7" w:rsidP="00365CD3">
            <w:pPr>
              <w:spacing w:afterLines="50" w:after="120" w:line="400" w:lineRule="exact"/>
              <w:jc w:val="center"/>
              <w:rPr>
                <w:szCs w:val="32"/>
              </w:rPr>
            </w:pPr>
            <w:r w:rsidRPr="00F85093">
              <w:rPr>
                <w:rFonts w:ascii="Calibri" w:hAnsi="Calibri" w:cs="Calibri"/>
              </w:rPr>
              <w:t>69</w:t>
            </w:r>
          </w:p>
        </w:tc>
        <w:tc>
          <w:tcPr>
            <w:tcW w:w="1433" w:type="dxa"/>
            <w:vAlign w:val="center"/>
          </w:tcPr>
          <w:p w14:paraId="0CE5C0D7" w14:textId="77777777" w:rsidR="00E325B7" w:rsidRPr="00F85093" w:rsidRDefault="00E325B7" w:rsidP="00365CD3">
            <w:pPr>
              <w:spacing w:afterLines="50" w:after="120" w:line="400" w:lineRule="exact"/>
              <w:jc w:val="center"/>
              <w:rPr>
                <w:szCs w:val="32"/>
              </w:rPr>
            </w:pPr>
            <w:r w:rsidRPr="00F85093">
              <w:rPr>
                <w:rFonts w:ascii="Calibri" w:hAnsi="Calibri" w:cs="Calibri"/>
              </w:rPr>
              <w:t>9</w:t>
            </w:r>
          </w:p>
        </w:tc>
      </w:tr>
      <w:tr w:rsidR="00F85093" w:rsidRPr="00F85093" w14:paraId="6C0F524C" w14:textId="77777777" w:rsidTr="00365CD3">
        <w:trPr>
          <w:trHeight w:val="503"/>
          <w:jc w:val="center"/>
        </w:trPr>
        <w:tc>
          <w:tcPr>
            <w:tcW w:w="973" w:type="dxa"/>
            <w:vMerge/>
          </w:tcPr>
          <w:p w14:paraId="24FE7EDB" w14:textId="77777777" w:rsidR="00E325B7" w:rsidRPr="00F85093" w:rsidRDefault="00E325B7" w:rsidP="00365CD3">
            <w:pPr>
              <w:spacing w:afterLines="50" w:after="120" w:line="400" w:lineRule="exact"/>
              <w:jc w:val="both"/>
              <w:rPr>
                <w:b/>
                <w:sz w:val="24"/>
                <w:szCs w:val="24"/>
              </w:rPr>
            </w:pPr>
          </w:p>
        </w:tc>
        <w:tc>
          <w:tcPr>
            <w:tcW w:w="703" w:type="dxa"/>
          </w:tcPr>
          <w:p w14:paraId="52554CD5" w14:textId="77777777" w:rsidR="00E325B7" w:rsidRPr="00F85093" w:rsidRDefault="00E325B7" w:rsidP="00365CD3">
            <w:pPr>
              <w:spacing w:afterLines="50" w:after="120" w:line="400" w:lineRule="exact"/>
              <w:jc w:val="center"/>
              <w:rPr>
                <w:szCs w:val="32"/>
              </w:rPr>
            </w:pPr>
            <w:r w:rsidRPr="00F85093">
              <w:rPr>
                <w:rFonts w:hint="eastAsia"/>
                <w:szCs w:val="32"/>
              </w:rPr>
              <w:t>1</w:t>
            </w:r>
            <w:r w:rsidRPr="00F85093">
              <w:rPr>
                <w:szCs w:val="32"/>
              </w:rPr>
              <w:t>14</w:t>
            </w:r>
          </w:p>
        </w:tc>
        <w:tc>
          <w:tcPr>
            <w:tcW w:w="1520" w:type="dxa"/>
            <w:vAlign w:val="center"/>
          </w:tcPr>
          <w:p w14:paraId="2D7166D7" w14:textId="77777777" w:rsidR="00E325B7" w:rsidRPr="00F85093" w:rsidRDefault="00E325B7" w:rsidP="00365CD3">
            <w:pPr>
              <w:spacing w:afterLines="50" w:after="120" w:line="400" w:lineRule="exact"/>
              <w:jc w:val="center"/>
              <w:rPr>
                <w:szCs w:val="32"/>
              </w:rPr>
            </w:pPr>
            <w:r w:rsidRPr="00F85093">
              <w:rPr>
                <w:rFonts w:ascii="Calibri" w:hAnsi="Calibri" w:cs="Calibri"/>
              </w:rPr>
              <w:t>452</w:t>
            </w:r>
          </w:p>
        </w:tc>
        <w:tc>
          <w:tcPr>
            <w:tcW w:w="1429" w:type="dxa"/>
            <w:vAlign w:val="center"/>
          </w:tcPr>
          <w:p w14:paraId="72830950" w14:textId="77777777" w:rsidR="00E325B7" w:rsidRPr="00F85093" w:rsidRDefault="00E325B7" w:rsidP="00365CD3">
            <w:pPr>
              <w:spacing w:afterLines="50" w:after="120" w:line="400" w:lineRule="exact"/>
              <w:jc w:val="center"/>
              <w:rPr>
                <w:szCs w:val="32"/>
              </w:rPr>
            </w:pPr>
            <w:r w:rsidRPr="00F85093">
              <w:rPr>
                <w:rFonts w:ascii="Calibri" w:hAnsi="Calibri" w:cs="Calibri"/>
              </w:rPr>
              <w:t>285</w:t>
            </w:r>
          </w:p>
        </w:tc>
        <w:tc>
          <w:tcPr>
            <w:tcW w:w="1432" w:type="dxa"/>
            <w:vAlign w:val="center"/>
          </w:tcPr>
          <w:p w14:paraId="28093FA5" w14:textId="77777777" w:rsidR="00E325B7" w:rsidRPr="00F85093" w:rsidRDefault="00E325B7" w:rsidP="00365CD3">
            <w:pPr>
              <w:spacing w:afterLines="50" w:after="120" w:line="400" w:lineRule="exact"/>
              <w:jc w:val="center"/>
              <w:rPr>
                <w:szCs w:val="32"/>
              </w:rPr>
            </w:pPr>
            <w:r w:rsidRPr="00F85093">
              <w:rPr>
                <w:rFonts w:ascii="Calibri" w:hAnsi="Calibri" w:cs="Calibri"/>
              </w:rPr>
              <w:t>85</w:t>
            </w:r>
          </w:p>
        </w:tc>
        <w:tc>
          <w:tcPr>
            <w:tcW w:w="1429" w:type="dxa"/>
            <w:vAlign w:val="center"/>
          </w:tcPr>
          <w:p w14:paraId="05DB60E8"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4C214E17" w14:textId="77777777" w:rsidR="00E325B7" w:rsidRPr="00F85093" w:rsidRDefault="00E325B7" w:rsidP="00365CD3">
            <w:pPr>
              <w:spacing w:afterLines="50" w:after="120" w:line="400" w:lineRule="exact"/>
              <w:jc w:val="center"/>
              <w:rPr>
                <w:szCs w:val="32"/>
              </w:rPr>
            </w:pPr>
            <w:r w:rsidRPr="00F85093">
              <w:rPr>
                <w:rFonts w:ascii="Calibri" w:hAnsi="Calibri" w:cs="Calibri"/>
              </w:rPr>
              <w:t>71</w:t>
            </w:r>
          </w:p>
        </w:tc>
        <w:tc>
          <w:tcPr>
            <w:tcW w:w="1433" w:type="dxa"/>
            <w:vAlign w:val="center"/>
          </w:tcPr>
          <w:p w14:paraId="34BDAFD5" w14:textId="77777777" w:rsidR="00E325B7" w:rsidRPr="00F85093" w:rsidRDefault="00E325B7" w:rsidP="00365CD3">
            <w:pPr>
              <w:spacing w:afterLines="50" w:after="120" w:line="400" w:lineRule="exact"/>
              <w:jc w:val="center"/>
              <w:rPr>
                <w:szCs w:val="32"/>
              </w:rPr>
            </w:pPr>
            <w:r w:rsidRPr="00F85093">
              <w:rPr>
                <w:rFonts w:ascii="Calibri" w:hAnsi="Calibri" w:cs="Calibri"/>
              </w:rPr>
              <w:t>10</w:t>
            </w:r>
          </w:p>
        </w:tc>
      </w:tr>
      <w:tr w:rsidR="00F85093" w:rsidRPr="00F85093" w14:paraId="2870101F" w14:textId="77777777" w:rsidTr="00365CD3">
        <w:trPr>
          <w:trHeight w:val="503"/>
          <w:jc w:val="center"/>
        </w:trPr>
        <w:tc>
          <w:tcPr>
            <w:tcW w:w="973" w:type="dxa"/>
            <w:vMerge w:val="restart"/>
          </w:tcPr>
          <w:p w14:paraId="22D5183C" w14:textId="77777777" w:rsidR="00E325B7" w:rsidRPr="00F85093" w:rsidRDefault="00E325B7" w:rsidP="00365CD3">
            <w:pPr>
              <w:jc w:val="both"/>
              <w:rPr>
                <w:sz w:val="24"/>
                <w:szCs w:val="24"/>
              </w:rPr>
            </w:pPr>
            <w:r w:rsidRPr="00F85093">
              <w:rPr>
                <w:rFonts w:hint="eastAsia"/>
                <w:sz w:val="24"/>
                <w:szCs w:val="24"/>
              </w:rPr>
              <w:t>望安鄉</w:t>
            </w:r>
          </w:p>
          <w:p w14:paraId="640F7B8E" w14:textId="77777777" w:rsidR="00E325B7" w:rsidRPr="00F85093" w:rsidRDefault="00E325B7" w:rsidP="00365CD3">
            <w:r w:rsidRPr="00F85093">
              <w:rPr>
                <w:rFonts w:hint="eastAsia"/>
                <w:sz w:val="24"/>
                <w:szCs w:val="24"/>
              </w:rPr>
              <w:t>（離島地區）</w:t>
            </w:r>
          </w:p>
        </w:tc>
        <w:tc>
          <w:tcPr>
            <w:tcW w:w="703" w:type="dxa"/>
          </w:tcPr>
          <w:p w14:paraId="4103D48C" w14:textId="77777777" w:rsidR="00E325B7" w:rsidRPr="00F85093" w:rsidRDefault="00E325B7" w:rsidP="00365CD3">
            <w:pPr>
              <w:spacing w:afterLines="50" w:after="120" w:line="400" w:lineRule="exact"/>
              <w:jc w:val="center"/>
              <w:rPr>
                <w:szCs w:val="32"/>
              </w:rPr>
            </w:pPr>
            <w:r w:rsidRPr="00F85093">
              <w:rPr>
                <w:rFonts w:hint="eastAsia"/>
                <w:szCs w:val="32"/>
              </w:rPr>
              <w:t>110</w:t>
            </w:r>
          </w:p>
        </w:tc>
        <w:tc>
          <w:tcPr>
            <w:tcW w:w="1520" w:type="dxa"/>
            <w:vAlign w:val="center"/>
          </w:tcPr>
          <w:p w14:paraId="4AFDD028" w14:textId="77777777" w:rsidR="00E325B7" w:rsidRPr="00F85093" w:rsidRDefault="00E325B7" w:rsidP="00365CD3">
            <w:pPr>
              <w:spacing w:afterLines="50" w:after="120" w:line="400" w:lineRule="exact"/>
              <w:jc w:val="center"/>
              <w:rPr>
                <w:szCs w:val="32"/>
              </w:rPr>
            </w:pPr>
            <w:r w:rsidRPr="00F85093">
              <w:rPr>
                <w:rFonts w:ascii="Calibri" w:hAnsi="Calibri" w:cs="Calibri"/>
              </w:rPr>
              <w:t>244</w:t>
            </w:r>
          </w:p>
        </w:tc>
        <w:tc>
          <w:tcPr>
            <w:tcW w:w="1429" w:type="dxa"/>
            <w:vAlign w:val="center"/>
          </w:tcPr>
          <w:p w14:paraId="06276B72" w14:textId="77777777" w:rsidR="00E325B7" w:rsidRPr="00F85093" w:rsidRDefault="00E325B7" w:rsidP="00365CD3">
            <w:pPr>
              <w:spacing w:afterLines="50" w:after="120" w:line="400" w:lineRule="exact"/>
              <w:jc w:val="center"/>
              <w:rPr>
                <w:szCs w:val="32"/>
              </w:rPr>
            </w:pPr>
            <w:r w:rsidRPr="00F85093">
              <w:rPr>
                <w:rFonts w:ascii="Calibri" w:hAnsi="Calibri" w:cs="Calibri"/>
              </w:rPr>
              <w:t>156</w:t>
            </w:r>
          </w:p>
        </w:tc>
        <w:tc>
          <w:tcPr>
            <w:tcW w:w="1432" w:type="dxa"/>
            <w:vAlign w:val="center"/>
          </w:tcPr>
          <w:p w14:paraId="3151B0E2" w14:textId="77777777" w:rsidR="00E325B7" w:rsidRPr="00F85093" w:rsidRDefault="00E325B7" w:rsidP="00365CD3">
            <w:pPr>
              <w:spacing w:afterLines="50" w:after="120" w:line="400" w:lineRule="exact"/>
              <w:jc w:val="center"/>
              <w:rPr>
                <w:szCs w:val="32"/>
              </w:rPr>
            </w:pPr>
            <w:r w:rsidRPr="00F85093">
              <w:rPr>
                <w:rFonts w:ascii="Calibri" w:hAnsi="Calibri" w:cs="Calibri"/>
              </w:rPr>
              <w:t>42</w:t>
            </w:r>
          </w:p>
        </w:tc>
        <w:tc>
          <w:tcPr>
            <w:tcW w:w="1429" w:type="dxa"/>
            <w:vAlign w:val="center"/>
          </w:tcPr>
          <w:p w14:paraId="25FB97FC"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400255C5" w14:textId="77777777" w:rsidR="00E325B7" w:rsidRPr="00F85093" w:rsidRDefault="00E325B7" w:rsidP="00365CD3">
            <w:pPr>
              <w:spacing w:afterLines="50" w:after="120" w:line="400" w:lineRule="exact"/>
              <w:jc w:val="center"/>
              <w:rPr>
                <w:szCs w:val="32"/>
              </w:rPr>
            </w:pPr>
            <w:r w:rsidRPr="00F85093">
              <w:rPr>
                <w:rFonts w:ascii="Calibri" w:hAnsi="Calibri" w:cs="Calibri"/>
              </w:rPr>
              <w:t>39</w:t>
            </w:r>
          </w:p>
        </w:tc>
        <w:tc>
          <w:tcPr>
            <w:tcW w:w="1433" w:type="dxa"/>
            <w:vAlign w:val="center"/>
          </w:tcPr>
          <w:p w14:paraId="34A13B63" w14:textId="77777777" w:rsidR="00E325B7" w:rsidRPr="00F85093" w:rsidRDefault="00E325B7" w:rsidP="00365CD3">
            <w:pPr>
              <w:spacing w:afterLines="50" w:after="120" w:line="400" w:lineRule="exact"/>
              <w:jc w:val="center"/>
              <w:rPr>
                <w:szCs w:val="32"/>
              </w:rPr>
            </w:pPr>
            <w:r w:rsidRPr="00F85093">
              <w:rPr>
                <w:rFonts w:ascii="Calibri" w:hAnsi="Calibri" w:cs="Calibri"/>
              </w:rPr>
              <w:t>6</w:t>
            </w:r>
          </w:p>
        </w:tc>
      </w:tr>
      <w:tr w:rsidR="00F85093" w:rsidRPr="00F85093" w14:paraId="19B42525" w14:textId="77777777" w:rsidTr="00365CD3">
        <w:trPr>
          <w:trHeight w:val="503"/>
          <w:jc w:val="center"/>
        </w:trPr>
        <w:tc>
          <w:tcPr>
            <w:tcW w:w="973" w:type="dxa"/>
            <w:vMerge/>
          </w:tcPr>
          <w:p w14:paraId="6E272FDA" w14:textId="77777777" w:rsidR="00E325B7" w:rsidRPr="00F85093" w:rsidRDefault="00E325B7" w:rsidP="00365CD3"/>
        </w:tc>
        <w:tc>
          <w:tcPr>
            <w:tcW w:w="703" w:type="dxa"/>
          </w:tcPr>
          <w:p w14:paraId="7063C00B" w14:textId="77777777" w:rsidR="00E325B7" w:rsidRPr="00F85093" w:rsidRDefault="00E325B7" w:rsidP="00365CD3">
            <w:pPr>
              <w:spacing w:afterLines="50" w:after="120" w:line="400" w:lineRule="exact"/>
              <w:jc w:val="center"/>
              <w:rPr>
                <w:szCs w:val="32"/>
              </w:rPr>
            </w:pPr>
            <w:r w:rsidRPr="00F85093">
              <w:rPr>
                <w:rFonts w:hint="eastAsia"/>
                <w:szCs w:val="32"/>
              </w:rPr>
              <w:t>111</w:t>
            </w:r>
          </w:p>
        </w:tc>
        <w:tc>
          <w:tcPr>
            <w:tcW w:w="1520" w:type="dxa"/>
            <w:vAlign w:val="center"/>
          </w:tcPr>
          <w:p w14:paraId="3DCB5DF5" w14:textId="77777777" w:rsidR="00E325B7" w:rsidRPr="00F85093" w:rsidRDefault="00E325B7" w:rsidP="00365CD3">
            <w:pPr>
              <w:spacing w:afterLines="50" w:after="120" w:line="400" w:lineRule="exact"/>
              <w:jc w:val="center"/>
              <w:rPr>
                <w:szCs w:val="32"/>
              </w:rPr>
            </w:pPr>
            <w:r w:rsidRPr="00F85093">
              <w:rPr>
                <w:rFonts w:ascii="Calibri" w:hAnsi="Calibri" w:cs="Calibri"/>
              </w:rPr>
              <w:t>249</w:t>
            </w:r>
          </w:p>
        </w:tc>
        <w:tc>
          <w:tcPr>
            <w:tcW w:w="1429" w:type="dxa"/>
            <w:vAlign w:val="center"/>
          </w:tcPr>
          <w:p w14:paraId="3DE05280" w14:textId="77777777" w:rsidR="00E325B7" w:rsidRPr="00F85093" w:rsidRDefault="00E325B7" w:rsidP="00365CD3">
            <w:pPr>
              <w:spacing w:afterLines="50" w:after="120" w:line="400" w:lineRule="exact"/>
              <w:jc w:val="center"/>
              <w:rPr>
                <w:szCs w:val="32"/>
              </w:rPr>
            </w:pPr>
            <w:r w:rsidRPr="00F85093">
              <w:rPr>
                <w:rFonts w:ascii="Calibri" w:hAnsi="Calibri" w:cs="Calibri"/>
              </w:rPr>
              <w:t>162</w:t>
            </w:r>
          </w:p>
        </w:tc>
        <w:tc>
          <w:tcPr>
            <w:tcW w:w="1432" w:type="dxa"/>
            <w:vAlign w:val="center"/>
          </w:tcPr>
          <w:p w14:paraId="61C9D1D0" w14:textId="77777777" w:rsidR="00E325B7" w:rsidRPr="00F85093" w:rsidRDefault="00E325B7" w:rsidP="00365CD3">
            <w:pPr>
              <w:spacing w:afterLines="50" w:after="120" w:line="400" w:lineRule="exact"/>
              <w:jc w:val="center"/>
              <w:rPr>
                <w:szCs w:val="32"/>
              </w:rPr>
            </w:pPr>
            <w:r w:rsidRPr="00F85093">
              <w:rPr>
                <w:rFonts w:ascii="Calibri" w:hAnsi="Calibri" w:cs="Calibri"/>
              </w:rPr>
              <w:t>39</w:t>
            </w:r>
          </w:p>
        </w:tc>
        <w:tc>
          <w:tcPr>
            <w:tcW w:w="1429" w:type="dxa"/>
            <w:vAlign w:val="center"/>
          </w:tcPr>
          <w:p w14:paraId="1683062F"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3B9108F3" w14:textId="77777777" w:rsidR="00E325B7" w:rsidRPr="00F85093" w:rsidRDefault="00E325B7" w:rsidP="00365CD3">
            <w:pPr>
              <w:spacing w:afterLines="50" w:after="120" w:line="400" w:lineRule="exact"/>
              <w:jc w:val="center"/>
              <w:rPr>
                <w:szCs w:val="32"/>
              </w:rPr>
            </w:pPr>
            <w:r w:rsidRPr="00F85093">
              <w:rPr>
                <w:rFonts w:ascii="Calibri" w:hAnsi="Calibri" w:cs="Calibri"/>
              </w:rPr>
              <w:t>41</w:t>
            </w:r>
          </w:p>
        </w:tc>
        <w:tc>
          <w:tcPr>
            <w:tcW w:w="1433" w:type="dxa"/>
            <w:vAlign w:val="center"/>
          </w:tcPr>
          <w:p w14:paraId="46111DE1" w14:textId="77777777" w:rsidR="00E325B7" w:rsidRPr="00F85093" w:rsidRDefault="00E325B7" w:rsidP="00365CD3">
            <w:pPr>
              <w:spacing w:afterLines="50" w:after="120" w:line="400" w:lineRule="exact"/>
              <w:jc w:val="center"/>
              <w:rPr>
                <w:szCs w:val="32"/>
              </w:rPr>
            </w:pPr>
            <w:r w:rsidRPr="00F85093">
              <w:rPr>
                <w:rFonts w:ascii="Calibri" w:hAnsi="Calibri" w:cs="Calibri"/>
              </w:rPr>
              <w:t>6</w:t>
            </w:r>
          </w:p>
        </w:tc>
      </w:tr>
      <w:tr w:rsidR="00F85093" w:rsidRPr="00F85093" w14:paraId="28F25AA5" w14:textId="77777777" w:rsidTr="00365CD3">
        <w:trPr>
          <w:trHeight w:val="503"/>
          <w:jc w:val="center"/>
        </w:trPr>
        <w:tc>
          <w:tcPr>
            <w:tcW w:w="973" w:type="dxa"/>
            <w:vMerge/>
          </w:tcPr>
          <w:p w14:paraId="2F01BF34" w14:textId="77777777" w:rsidR="00E325B7" w:rsidRPr="00F85093" w:rsidRDefault="00E325B7" w:rsidP="00365CD3"/>
        </w:tc>
        <w:tc>
          <w:tcPr>
            <w:tcW w:w="703" w:type="dxa"/>
          </w:tcPr>
          <w:p w14:paraId="711101A8" w14:textId="77777777" w:rsidR="00E325B7" w:rsidRPr="00F85093" w:rsidRDefault="00E325B7" w:rsidP="00365CD3">
            <w:pPr>
              <w:spacing w:afterLines="50" w:after="120" w:line="400" w:lineRule="exact"/>
              <w:jc w:val="center"/>
              <w:rPr>
                <w:szCs w:val="32"/>
              </w:rPr>
            </w:pPr>
            <w:r w:rsidRPr="00F85093">
              <w:rPr>
                <w:rFonts w:hint="eastAsia"/>
                <w:szCs w:val="32"/>
              </w:rPr>
              <w:t>112</w:t>
            </w:r>
          </w:p>
        </w:tc>
        <w:tc>
          <w:tcPr>
            <w:tcW w:w="1520" w:type="dxa"/>
            <w:vAlign w:val="center"/>
          </w:tcPr>
          <w:p w14:paraId="34798D15" w14:textId="77777777" w:rsidR="00E325B7" w:rsidRPr="00F85093" w:rsidRDefault="00E325B7" w:rsidP="00365CD3">
            <w:pPr>
              <w:spacing w:afterLines="50" w:after="120" w:line="400" w:lineRule="exact"/>
              <w:jc w:val="center"/>
              <w:rPr>
                <w:szCs w:val="32"/>
              </w:rPr>
            </w:pPr>
            <w:r w:rsidRPr="00F85093">
              <w:rPr>
                <w:rFonts w:ascii="Calibri" w:hAnsi="Calibri" w:cs="Calibri"/>
              </w:rPr>
              <w:t>255</w:t>
            </w:r>
          </w:p>
        </w:tc>
        <w:tc>
          <w:tcPr>
            <w:tcW w:w="1429" w:type="dxa"/>
            <w:vAlign w:val="center"/>
          </w:tcPr>
          <w:p w14:paraId="36262CA1" w14:textId="77777777" w:rsidR="00E325B7" w:rsidRPr="00F85093" w:rsidRDefault="00E325B7" w:rsidP="00365CD3">
            <w:pPr>
              <w:spacing w:afterLines="50" w:after="120" w:line="400" w:lineRule="exact"/>
              <w:jc w:val="center"/>
              <w:rPr>
                <w:szCs w:val="32"/>
              </w:rPr>
            </w:pPr>
            <w:r w:rsidRPr="00F85093">
              <w:rPr>
                <w:rFonts w:ascii="Calibri" w:hAnsi="Calibri" w:cs="Calibri"/>
              </w:rPr>
              <w:t>168</w:t>
            </w:r>
          </w:p>
        </w:tc>
        <w:tc>
          <w:tcPr>
            <w:tcW w:w="1432" w:type="dxa"/>
            <w:vAlign w:val="center"/>
          </w:tcPr>
          <w:p w14:paraId="718AF9B2" w14:textId="77777777" w:rsidR="00E325B7" w:rsidRPr="00F85093" w:rsidRDefault="00E325B7" w:rsidP="00365CD3">
            <w:pPr>
              <w:spacing w:afterLines="50" w:after="120" w:line="400" w:lineRule="exact"/>
              <w:jc w:val="center"/>
              <w:rPr>
                <w:szCs w:val="32"/>
              </w:rPr>
            </w:pPr>
            <w:r w:rsidRPr="00F85093">
              <w:rPr>
                <w:rFonts w:ascii="Calibri" w:hAnsi="Calibri" w:cs="Calibri"/>
              </w:rPr>
              <w:t>37</w:t>
            </w:r>
          </w:p>
        </w:tc>
        <w:tc>
          <w:tcPr>
            <w:tcW w:w="1429" w:type="dxa"/>
            <w:vAlign w:val="center"/>
          </w:tcPr>
          <w:p w14:paraId="7B9A205D"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62D895FB" w14:textId="77777777" w:rsidR="00E325B7" w:rsidRPr="00F85093" w:rsidRDefault="00E325B7" w:rsidP="00365CD3">
            <w:pPr>
              <w:spacing w:afterLines="50" w:after="120" w:line="400" w:lineRule="exact"/>
              <w:jc w:val="center"/>
              <w:rPr>
                <w:szCs w:val="32"/>
              </w:rPr>
            </w:pPr>
            <w:r w:rsidRPr="00F85093">
              <w:rPr>
                <w:rFonts w:ascii="Calibri" w:hAnsi="Calibri" w:cs="Calibri"/>
              </w:rPr>
              <w:t>43</w:t>
            </w:r>
          </w:p>
        </w:tc>
        <w:tc>
          <w:tcPr>
            <w:tcW w:w="1433" w:type="dxa"/>
            <w:vAlign w:val="center"/>
          </w:tcPr>
          <w:p w14:paraId="29FEA450" w14:textId="77777777" w:rsidR="00E325B7" w:rsidRPr="00F85093" w:rsidRDefault="00E325B7" w:rsidP="00365CD3">
            <w:pPr>
              <w:spacing w:afterLines="50" w:after="120" w:line="400" w:lineRule="exact"/>
              <w:jc w:val="center"/>
              <w:rPr>
                <w:szCs w:val="32"/>
              </w:rPr>
            </w:pPr>
            <w:r w:rsidRPr="00F85093">
              <w:rPr>
                <w:rFonts w:ascii="Calibri" w:hAnsi="Calibri" w:cs="Calibri"/>
              </w:rPr>
              <w:t>6</w:t>
            </w:r>
          </w:p>
        </w:tc>
      </w:tr>
      <w:tr w:rsidR="00F85093" w:rsidRPr="00F85093" w14:paraId="6E1EAC81" w14:textId="77777777" w:rsidTr="00365CD3">
        <w:trPr>
          <w:trHeight w:val="503"/>
          <w:jc w:val="center"/>
        </w:trPr>
        <w:tc>
          <w:tcPr>
            <w:tcW w:w="973" w:type="dxa"/>
            <w:vMerge/>
          </w:tcPr>
          <w:p w14:paraId="748C2DA7" w14:textId="77777777" w:rsidR="00E325B7" w:rsidRPr="00F85093" w:rsidRDefault="00E325B7" w:rsidP="00365CD3"/>
        </w:tc>
        <w:tc>
          <w:tcPr>
            <w:tcW w:w="703" w:type="dxa"/>
          </w:tcPr>
          <w:p w14:paraId="40C044F9" w14:textId="77777777" w:rsidR="00E325B7" w:rsidRPr="00F85093" w:rsidRDefault="00E325B7" w:rsidP="00365CD3">
            <w:pPr>
              <w:spacing w:afterLines="50" w:after="120" w:line="400" w:lineRule="exact"/>
              <w:jc w:val="center"/>
              <w:rPr>
                <w:szCs w:val="32"/>
              </w:rPr>
            </w:pPr>
            <w:r w:rsidRPr="00F85093">
              <w:rPr>
                <w:rFonts w:hint="eastAsia"/>
                <w:szCs w:val="32"/>
              </w:rPr>
              <w:t>113</w:t>
            </w:r>
          </w:p>
        </w:tc>
        <w:tc>
          <w:tcPr>
            <w:tcW w:w="1520" w:type="dxa"/>
            <w:vAlign w:val="center"/>
          </w:tcPr>
          <w:p w14:paraId="2B22CE1D" w14:textId="77777777" w:rsidR="00E325B7" w:rsidRPr="00F85093" w:rsidRDefault="00E325B7" w:rsidP="00365CD3">
            <w:pPr>
              <w:spacing w:afterLines="50" w:after="120" w:line="400" w:lineRule="exact"/>
              <w:jc w:val="center"/>
              <w:rPr>
                <w:szCs w:val="32"/>
              </w:rPr>
            </w:pPr>
            <w:r w:rsidRPr="00F85093">
              <w:rPr>
                <w:rFonts w:ascii="Calibri" w:hAnsi="Calibri" w:cs="Calibri"/>
              </w:rPr>
              <w:t>261</w:t>
            </w:r>
          </w:p>
        </w:tc>
        <w:tc>
          <w:tcPr>
            <w:tcW w:w="1429" w:type="dxa"/>
            <w:vAlign w:val="center"/>
          </w:tcPr>
          <w:p w14:paraId="7149F737" w14:textId="77777777" w:rsidR="00E325B7" w:rsidRPr="00F85093" w:rsidRDefault="00E325B7" w:rsidP="00365CD3">
            <w:pPr>
              <w:spacing w:afterLines="50" w:after="120" w:line="400" w:lineRule="exact"/>
              <w:jc w:val="center"/>
              <w:rPr>
                <w:szCs w:val="32"/>
              </w:rPr>
            </w:pPr>
            <w:r w:rsidRPr="00F85093">
              <w:rPr>
                <w:rFonts w:ascii="Calibri" w:hAnsi="Calibri" w:cs="Calibri"/>
              </w:rPr>
              <w:t>174</w:t>
            </w:r>
          </w:p>
        </w:tc>
        <w:tc>
          <w:tcPr>
            <w:tcW w:w="1432" w:type="dxa"/>
            <w:vAlign w:val="center"/>
          </w:tcPr>
          <w:p w14:paraId="3D9DDA2A" w14:textId="77777777" w:rsidR="00E325B7" w:rsidRPr="00F85093" w:rsidRDefault="00E325B7" w:rsidP="00365CD3">
            <w:pPr>
              <w:spacing w:afterLines="50" w:after="120" w:line="400" w:lineRule="exact"/>
              <w:jc w:val="center"/>
              <w:rPr>
                <w:szCs w:val="32"/>
              </w:rPr>
            </w:pPr>
            <w:r w:rsidRPr="00F85093">
              <w:rPr>
                <w:rFonts w:ascii="Calibri" w:hAnsi="Calibri" w:cs="Calibri"/>
              </w:rPr>
              <w:t>35</w:t>
            </w:r>
          </w:p>
        </w:tc>
        <w:tc>
          <w:tcPr>
            <w:tcW w:w="1429" w:type="dxa"/>
            <w:vAlign w:val="center"/>
          </w:tcPr>
          <w:p w14:paraId="6BC7475C"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570986E9" w14:textId="77777777" w:rsidR="00E325B7" w:rsidRPr="00F85093" w:rsidRDefault="00E325B7" w:rsidP="00365CD3">
            <w:pPr>
              <w:spacing w:afterLines="50" w:after="120" w:line="400" w:lineRule="exact"/>
              <w:jc w:val="center"/>
              <w:rPr>
                <w:szCs w:val="32"/>
              </w:rPr>
            </w:pPr>
            <w:r w:rsidRPr="00F85093">
              <w:rPr>
                <w:rFonts w:ascii="Calibri" w:hAnsi="Calibri" w:cs="Calibri"/>
              </w:rPr>
              <w:t>45</w:t>
            </w:r>
          </w:p>
        </w:tc>
        <w:tc>
          <w:tcPr>
            <w:tcW w:w="1433" w:type="dxa"/>
            <w:vAlign w:val="center"/>
          </w:tcPr>
          <w:p w14:paraId="23898777" w14:textId="77777777" w:rsidR="00E325B7" w:rsidRPr="00F85093" w:rsidRDefault="00E325B7" w:rsidP="00365CD3">
            <w:pPr>
              <w:spacing w:afterLines="50" w:after="120" w:line="400" w:lineRule="exact"/>
              <w:jc w:val="center"/>
              <w:rPr>
                <w:szCs w:val="32"/>
              </w:rPr>
            </w:pPr>
            <w:r w:rsidRPr="00F85093">
              <w:rPr>
                <w:rFonts w:ascii="Calibri" w:hAnsi="Calibri" w:cs="Calibri"/>
              </w:rPr>
              <w:t>6</w:t>
            </w:r>
          </w:p>
        </w:tc>
      </w:tr>
      <w:tr w:rsidR="00F85093" w:rsidRPr="00F85093" w14:paraId="3087FA6A" w14:textId="77777777" w:rsidTr="00365CD3">
        <w:trPr>
          <w:trHeight w:val="503"/>
          <w:jc w:val="center"/>
        </w:trPr>
        <w:tc>
          <w:tcPr>
            <w:tcW w:w="973" w:type="dxa"/>
            <w:vMerge/>
          </w:tcPr>
          <w:p w14:paraId="29CCCD9F" w14:textId="77777777" w:rsidR="00E325B7" w:rsidRPr="00F85093" w:rsidRDefault="00E325B7" w:rsidP="00365CD3"/>
        </w:tc>
        <w:tc>
          <w:tcPr>
            <w:tcW w:w="703" w:type="dxa"/>
          </w:tcPr>
          <w:p w14:paraId="30F910DF" w14:textId="77777777" w:rsidR="00E325B7" w:rsidRPr="00F85093" w:rsidRDefault="00E325B7" w:rsidP="00365CD3">
            <w:pPr>
              <w:spacing w:afterLines="50" w:after="120" w:line="400" w:lineRule="exact"/>
              <w:jc w:val="center"/>
              <w:rPr>
                <w:szCs w:val="32"/>
              </w:rPr>
            </w:pPr>
            <w:r w:rsidRPr="00F85093">
              <w:rPr>
                <w:rFonts w:hint="eastAsia"/>
                <w:szCs w:val="32"/>
              </w:rPr>
              <w:t>1</w:t>
            </w:r>
            <w:r w:rsidRPr="00F85093">
              <w:rPr>
                <w:szCs w:val="32"/>
              </w:rPr>
              <w:t>14</w:t>
            </w:r>
          </w:p>
        </w:tc>
        <w:tc>
          <w:tcPr>
            <w:tcW w:w="1520" w:type="dxa"/>
            <w:vAlign w:val="center"/>
          </w:tcPr>
          <w:p w14:paraId="5E09191F" w14:textId="77777777" w:rsidR="00E325B7" w:rsidRPr="00F85093" w:rsidRDefault="00E325B7" w:rsidP="00365CD3">
            <w:pPr>
              <w:spacing w:afterLines="50" w:after="120" w:line="400" w:lineRule="exact"/>
              <w:jc w:val="center"/>
              <w:rPr>
                <w:szCs w:val="32"/>
              </w:rPr>
            </w:pPr>
            <w:r w:rsidRPr="00F85093">
              <w:rPr>
                <w:rFonts w:ascii="Calibri" w:hAnsi="Calibri" w:cs="Calibri"/>
              </w:rPr>
              <w:t>267</w:t>
            </w:r>
          </w:p>
        </w:tc>
        <w:tc>
          <w:tcPr>
            <w:tcW w:w="1429" w:type="dxa"/>
            <w:vAlign w:val="center"/>
          </w:tcPr>
          <w:p w14:paraId="1E15997F" w14:textId="77777777" w:rsidR="00E325B7" w:rsidRPr="00F85093" w:rsidRDefault="00E325B7" w:rsidP="00365CD3">
            <w:pPr>
              <w:spacing w:afterLines="50" w:after="120" w:line="400" w:lineRule="exact"/>
              <w:jc w:val="center"/>
              <w:rPr>
                <w:szCs w:val="32"/>
              </w:rPr>
            </w:pPr>
            <w:r w:rsidRPr="00F85093">
              <w:rPr>
                <w:rFonts w:ascii="Calibri" w:hAnsi="Calibri" w:cs="Calibri"/>
              </w:rPr>
              <w:t>180</w:t>
            </w:r>
          </w:p>
        </w:tc>
        <w:tc>
          <w:tcPr>
            <w:tcW w:w="1432" w:type="dxa"/>
            <w:vAlign w:val="center"/>
          </w:tcPr>
          <w:p w14:paraId="3DAE71CE" w14:textId="77777777" w:rsidR="00E325B7" w:rsidRPr="00F85093" w:rsidRDefault="00E325B7" w:rsidP="00365CD3">
            <w:pPr>
              <w:spacing w:afterLines="50" w:after="120" w:line="400" w:lineRule="exact"/>
              <w:jc w:val="center"/>
              <w:rPr>
                <w:szCs w:val="32"/>
              </w:rPr>
            </w:pPr>
            <w:r w:rsidRPr="00F85093">
              <w:rPr>
                <w:rFonts w:ascii="Calibri" w:hAnsi="Calibri" w:cs="Calibri"/>
              </w:rPr>
              <w:t>33</w:t>
            </w:r>
          </w:p>
        </w:tc>
        <w:tc>
          <w:tcPr>
            <w:tcW w:w="1429" w:type="dxa"/>
            <w:vAlign w:val="center"/>
          </w:tcPr>
          <w:p w14:paraId="6850CF6A" w14:textId="77777777" w:rsidR="00E325B7" w:rsidRPr="00F85093" w:rsidRDefault="00E325B7" w:rsidP="00365CD3">
            <w:pPr>
              <w:spacing w:afterLines="50" w:after="120" w:line="400" w:lineRule="exact"/>
              <w:jc w:val="center"/>
              <w:rPr>
                <w:szCs w:val="32"/>
              </w:rPr>
            </w:pPr>
            <w:r w:rsidRPr="00F85093">
              <w:rPr>
                <w:rFonts w:ascii="Calibri" w:hAnsi="Calibri" w:cs="Calibri"/>
              </w:rPr>
              <w:t>1</w:t>
            </w:r>
          </w:p>
        </w:tc>
        <w:tc>
          <w:tcPr>
            <w:tcW w:w="1429" w:type="dxa"/>
            <w:vAlign w:val="center"/>
          </w:tcPr>
          <w:p w14:paraId="7F31FEB4" w14:textId="77777777" w:rsidR="00E325B7" w:rsidRPr="00F85093" w:rsidRDefault="00E325B7" w:rsidP="00365CD3">
            <w:pPr>
              <w:spacing w:afterLines="50" w:after="120" w:line="400" w:lineRule="exact"/>
              <w:jc w:val="center"/>
              <w:rPr>
                <w:szCs w:val="32"/>
              </w:rPr>
            </w:pPr>
            <w:r w:rsidRPr="00F85093">
              <w:rPr>
                <w:rFonts w:ascii="Calibri" w:hAnsi="Calibri" w:cs="Calibri"/>
              </w:rPr>
              <w:t>47</w:t>
            </w:r>
          </w:p>
        </w:tc>
        <w:tc>
          <w:tcPr>
            <w:tcW w:w="1433" w:type="dxa"/>
            <w:vAlign w:val="center"/>
          </w:tcPr>
          <w:p w14:paraId="3C05407E" w14:textId="77777777" w:rsidR="00E325B7" w:rsidRPr="00F85093" w:rsidRDefault="00E325B7" w:rsidP="00365CD3">
            <w:pPr>
              <w:spacing w:afterLines="50" w:after="120" w:line="400" w:lineRule="exact"/>
              <w:jc w:val="center"/>
              <w:rPr>
                <w:szCs w:val="32"/>
              </w:rPr>
            </w:pPr>
            <w:r w:rsidRPr="00F85093">
              <w:rPr>
                <w:rFonts w:ascii="Calibri" w:hAnsi="Calibri" w:cs="Calibri"/>
              </w:rPr>
              <w:t>6</w:t>
            </w:r>
          </w:p>
        </w:tc>
      </w:tr>
      <w:tr w:rsidR="00F85093" w:rsidRPr="00F85093" w14:paraId="56EA4289" w14:textId="77777777" w:rsidTr="00365CD3">
        <w:trPr>
          <w:trHeight w:val="503"/>
          <w:jc w:val="center"/>
        </w:trPr>
        <w:tc>
          <w:tcPr>
            <w:tcW w:w="973" w:type="dxa"/>
            <w:vMerge w:val="restart"/>
          </w:tcPr>
          <w:p w14:paraId="6B9E89C6" w14:textId="77777777" w:rsidR="00E325B7" w:rsidRPr="00F85093" w:rsidRDefault="00E325B7" w:rsidP="00365CD3">
            <w:pPr>
              <w:jc w:val="both"/>
              <w:rPr>
                <w:sz w:val="24"/>
                <w:szCs w:val="24"/>
              </w:rPr>
            </w:pPr>
            <w:r w:rsidRPr="00F85093">
              <w:rPr>
                <w:rFonts w:hint="eastAsia"/>
                <w:sz w:val="24"/>
                <w:szCs w:val="24"/>
              </w:rPr>
              <w:t>七美鄉</w:t>
            </w:r>
          </w:p>
          <w:p w14:paraId="3C1865E5" w14:textId="77777777" w:rsidR="00E325B7" w:rsidRPr="00F85093" w:rsidRDefault="00E325B7" w:rsidP="00365CD3">
            <w:r w:rsidRPr="00F85093">
              <w:rPr>
                <w:rFonts w:hint="eastAsia"/>
                <w:sz w:val="24"/>
                <w:szCs w:val="24"/>
              </w:rPr>
              <w:t>（離島地區）</w:t>
            </w:r>
          </w:p>
        </w:tc>
        <w:tc>
          <w:tcPr>
            <w:tcW w:w="703" w:type="dxa"/>
          </w:tcPr>
          <w:p w14:paraId="0F09CA80" w14:textId="77777777" w:rsidR="00E325B7" w:rsidRPr="00F85093" w:rsidRDefault="00E325B7" w:rsidP="00365CD3">
            <w:pPr>
              <w:spacing w:afterLines="50" w:after="120" w:line="400" w:lineRule="exact"/>
              <w:jc w:val="center"/>
              <w:rPr>
                <w:szCs w:val="32"/>
              </w:rPr>
            </w:pPr>
            <w:r w:rsidRPr="00F85093">
              <w:rPr>
                <w:rFonts w:hint="eastAsia"/>
                <w:szCs w:val="32"/>
              </w:rPr>
              <w:t>110</w:t>
            </w:r>
          </w:p>
        </w:tc>
        <w:tc>
          <w:tcPr>
            <w:tcW w:w="1520" w:type="dxa"/>
            <w:vAlign w:val="center"/>
          </w:tcPr>
          <w:p w14:paraId="05AA4ED8" w14:textId="77777777" w:rsidR="00E325B7" w:rsidRPr="00F85093" w:rsidRDefault="00E325B7" w:rsidP="00365CD3">
            <w:pPr>
              <w:spacing w:afterLines="50" w:after="120" w:line="400" w:lineRule="exact"/>
              <w:jc w:val="center"/>
              <w:rPr>
                <w:szCs w:val="32"/>
              </w:rPr>
            </w:pPr>
            <w:r w:rsidRPr="00F85093">
              <w:rPr>
                <w:rFonts w:ascii="Calibri" w:hAnsi="Calibri" w:cs="Calibri"/>
              </w:rPr>
              <w:t>154</w:t>
            </w:r>
          </w:p>
        </w:tc>
        <w:tc>
          <w:tcPr>
            <w:tcW w:w="1429" w:type="dxa"/>
            <w:vAlign w:val="center"/>
          </w:tcPr>
          <w:p w14:paraId="719F6CBD" w14:textId="77777777" w:rsidR="00E325B7" w:rsidRPr="00F85093" w:rsidRDefault="00E325B7" w:rsidP="00365CD3">
            <w:pPr>
              <w:spacing w:afterLines="50" w:after="120" w:line="400" w:lineRule="exact"/>
              <w:jc w:val="center"/>
              <w:rPr>
                <w:szCs w:val="32"/>
              </w:rPr>
            </w:pPr>
            <w:r w:rsidRPr="00F85093">
              <w:rPr>
                <w:rFonts w:ascii="Calibri" w:hAnsi="Calibri" w:cs="Calibri"/>
              </w:rPr>
              <w:t>94</w:t>
            </w:r>
          </w:p>
        </w:tc>
        <w:tc>
          <w:tcPr>
            <w:tcW w:w="1432" w:type="dxa"/>
            <w:vAlign w:val="center"/>
          </w:tcPr>
          <w:p w14:paraId="0C1B7850" w14:textId="77777777" w:rsidR="00E325B7" w:rsidRPr="00F85093" w:rsidRDefault="00E325B7" w:rsidP="00365CD3">
            <w:pPr>
              <w:spacing w:afterLines="50" w:after="120" w:line="400" w:lineRule="exact"/>
              <w:jc w:val="center"/>
              <w:rPr>
                <w:szCs w:val="32"/>
              </w:rPr>
            </w:pPr>
            <w:r w:rsidRPr="00F85093">
              <w:rPr>
                <w:rFonts w:ascii="Calibri" w:hAnsi="Calibri" w:cs="Calibri"/>
              </w:rPr>
              <w:t>32</w:t>
            </w:r>
          </w:p>
        </w:tc>
        <w:tc>
          <w:tcPr>
            <w:tcW w:w="1429" w:type="dxa"/>
            <w:vAlign w:val="center"/>
          </w:tcPr>
          <w:p w14:paraId="14E34D09" w14:textId="77777777" w:rsidR="00E325B7" w:rsidRPr="00F85093" w:rsidRDefault="00E325B7" w:rsidP="00365CD3">
            <w:pPr>
              <w:spacing w:afterLines="50" w:after="120" w:line="400" w:lineRule="exact"/>
              <w:jc w:val="center"/>
              <w:rPr>
                <w:szCs w:val="32"/>
              </w:rPr>
            </w:pPr>
            <w:r w:rsidRPr="00F85093">
              <w:rPr>
                <w:rFonts w:ascii="Calibri" w:hAnsi="Calibri" w:cs="Calibri"/>
              </w:rPr>
              <w:t>0</w:t>
            </w:r>
          </w:p>
        </w:tc>
        <w:tc>
          <w:tcPr>
            <w:tcW w:w="1429" w:type="dxa"/>
            <w:vAlign w:val="center"/>
          </w:tcPr>
          <w:p w14:paraId="6F0F200B" w14:textId="77777777" w:rsidR="00E325B7" w:rsidRPr="00F85093" w:rsidRDefault="00E325B7" w:rsidP="00365CD3">
            <w:pPr>
              <w:spacing w:afterLines="50" w:after="120" w:line="400" w:lineRule="exact"/>
              <w:jc w:val="center"/>
              <w:rPr>
                <w:szCs w:val="32"/>
              </w:rPr>
            </w:pPr>
            <w:r w:rsidRPr="00F85093">
              <w:rPr>
                <w:rFonts w:ascii="Calibri" w:hAnsi="Calibri" w:cs="Calibri"/>
              </w:rPr>
              <w:t>24</w:t>
            </w:r>
          </w:p>
        </w:tc>
        <w:tc>
          <w:tcPr>
            <w:tcW w:w="1433" w:type="dxa"/>
            <w:vAlign w:val="center"/>
          </w:tcPr>
          <w:p w14:paraId="324D34AB" w14:textId="77777777" w:rsidR="00E325B7" w:rsidRPr="00F85093" w:rsidRDefault="00E325B7" w:rsidP="00365CD3">
            <w:pPr>
              <w:spacing w:afterLines="50" w:after="120" w:line="400" w:lineRule="exact"/>
              <w:jc w:val="center"/>
              <w:rPr>
                <w:szCs w:val="32"/>
              </w:rPr>
            </w:pPr>
            <w:r w:rsidRPr="00F85093">
              <w:rPr>
                <w:rFonts w:ascii="Calibri" w:hAnsi="Calibri" w:cs="Calibri"/>
              </w:rPr>
              <w:t>4</w:t>
            </w:r>
          </w:p>
        </w:tc>
      </w:tr>
      <w:tr w:rsidR="00F85093" w:rsidRPr="00F85093" w14:paraId="45438FD1" w14:textId="77777777" w:rsidTr="00365CD3">
        <w:trPr>
          <w:trHeight w:val="503"/>
          <w:jc w:val="center"/>
        </w:trPr>
        <w:tc>
          <w:tcPr>
            <w:tcW w:w="973" w:type="dxa"/>
            <w:vMerge/>
          </w:tcPr>
          <w:p w14:paraId="7407675F" w14:textId="77777777" w:rsidR="00E325B7" w:rsidRPr="00F85093" w:rsidRDefault="00E325B7" w:rsidP="00365CD3">
            <w:pPr>
              <w:jc w:val="both"/>
              <w:rPr>
                <w:sz w:val="24"/>
                <w:szCs w:val="24"/>
              </w:rPr>
            </w:pPr>
          </w:p>
        </w:tc>
        <w:tc>
          <w:tcPr>
            <w:tcW w:w="703" w:type="dxa"/>
          </w:tcPr>
          <w:p w14:paraId="5B158D0A" w14:textId="77777777" w:rsidR="00E325B7" w:rsidRPr="00F85093" w:rsidRDefault="00E325B7" w:rsidP="00365CD3">
            <w:pPr>
              <w:spacing w:afterLines="50" w:after="120" w:line="400" w:lineRule="exact"/>
              <w:jc w:val="center"/>
              <w:rPr>
                <w:szCs w:val="32"/>
              </w:rPr>
            </w:pPr>
            <w:r w:rsidRPr="00F85093">
              <w:rPr>
                <w:rFonts w:hint="eastAsia"/>
                <w:szCs w:val="32"/>
              </w:rPr>
              <w:t>111</w:t>
            </w:r>
          </w:p>
        </w:tc>
        <w:tc>
          <w:tcPr>
            <w:tcW w:w="1520" w:type="dxa"/>
            <w:vAlign w:val="center"/>
          </w:tcPr>
          <w:p w14:paraId="64D09744" w14:textId="77777777" w:rsidR="00E325B7" w:rsidRPr="00F85093" w:rsidRDefault="00E325B7" w:rsidP="00365CD3">
            <w:pPr>
              <w:spacing w:afterLines="50" w:after="120" w:line="400" w:lineRule="exact"/>
              <w:jc w:val="center"/>
              <w:rPr>
                <w:szCs w:val="32"/>
              </w:rPr>
            </w:pPr>
            <w:r w:rsidRPr="00F85093">
              <w:rPr>
                <w:rFonts w:ascii="Calibri" w:hAnsi="Calibri" w:cs="Calibri"/>
              </w:rPr>
              <w:t>160</w:t>
            </w:r>
          </w:p>
        </w:tc>
        <w:tc>
          <w:tcPr>
            <w:tcW w:w="1429" w:type="dxa"/>
            <w:vAlign w:val="center"/>
          </w:tcPr>
          <w:p w14:paraId="3147F55A" w14:textId="77777777" w:rsidR="00E325B7" w:rsidRPr="00F85093" w:rsidRDefault="00E325B7" w:rsidP="00365CD3">
            <w:pPr>
              <w:spacing w:afterLines="50" w:after="120" w:line="400" w:lineRule="exact"/>
              <w:jc w:val="center"/>
              <w:rPr>
                <w:szCs w:val="32"/>
              </w:rPr>
            </w:pPr>
            <w:r w:rsidRPr="00F85093">
              <w:rPr>
                <w:rFonts w:ascii="Calibri" w:hAnsi="Calibri" w:cs="Calibri"/>
              </w:rPr>
              <w:t>98</w:t>
            </w:r>
          </w:p>
        </w:tc>
        <w:tc>
          <w:tcPr>
            <w:tcW w:w="1432" w:type="dxa"/>
            <w:vAlign w:val="center"/>
          </w:tcPr>
          <w:p w14:paraId="309C5BE2" w14:textId="77777777" w:rsidR="00E325B7" w:rsidRPr="00F85093" w:rsidRDefault="00E325B7" w:rsidP="00365CD3">
            <w:pPr>
              <w:spacing w:afterLines="50" w:after="120" w:line="400" w:lineRule="exact"/>
              <w:jc w:val="center"/>
              <w:rPr>
                <w:szCs w:val="32"/>
              </w:rPr>
            </w:pPr>
            <w:r w:rsidRPr="00F85093">
              <w:rPr>
                <w:rFonts w:ascii="Calibri" w:hAnsi="Calibri" w:cs="Calibri"/>
              </w:rPr>
              <w:t>33</w:t>
            </w:r>
          </w:p>
        </w:tc>
        <w:tc>
          <w:tcPr>
            <w:tcW w:w="1429" w:type="dxa"/>
            <w:vAlign w:val="center"/>
          </w:tcPr>
          <w:p w14:paraId="797DACF0" w14:textId="77777777" w:rsidR="00E325B7" w:rsidRPr="00F85093" w:rsidRDefault="00E325B7" w:rsidP="00365CD3">
            <w:pPr>
              <w:spacing w:afterLines="50" w:after="120" w:line="400" w:lineRule="exact"/>
              <w:jc w:val="center"/>
              <w:rPr>
                <w:szCs w:val="32"/>
              </w:rPr>
            </w:pPr>
            <w:r w:rsidRPr="00F85093">
              <w:rPr>
                <w:rFonts w:ascii="Calibri" w:hAnsi="Calibri" w:cs="Calibri"/>
              </w:rPr>
              <w:t>0</w:t>
            </w:r>
          </w:p>
        </w:tc>
        <w:tc>
          <w:tcPr>
            <w:tcW w:w="1429" w:type="dxa"/>
            <w:vAlign w:val="center"/>
          </w:tcPr>
          <w:p w14:paraId="65606A19" w14:textId="77777777" w:rsidR="00E325B7" w:rsidRPr="00F85093" w:rsidRDefault="00E325B7" w:rsidP="00365CD3">
            <w:pPr>
              <w:spacing w:afterLines="50" w:after="120" w:line="400" w:lineRule="exact"/>
              <w:jc w:val="center"/>
              <w:rPr>
                <w:szCs w:val="32"/>
              </w:rPr>
            </w:pPr>
            <w:r w:rsidRPr="00F85093">
              <w:rPr>
                <w:rFonts w:ascii="Calibri" w:hAnsi="Calibri" w:cs="Calibri"/>
              </w:rPr>
              <w:t>25</w:t>
            </w:r>
          </w:p>
        </w:tc>
        <w:tc>
          <w:tcPr>
            <w:tcW w:w="1433" w:type="dxa"/>
            <w:vAlign w:val="center"/>
          </w:tcPr>
          <w:p w14:paraId="3ED3251D" w14:textId="77777777" w:rsidR="00E325B7" w:rsidRPr="00F85093" w:rsidRDefault="00E325B7" w:rsidP="00365CD3">
            <w:pPr>
              <w:spacing w:afterLines="50" w:after="120" w:line="400" w:lineRule="exact"/>
              <w:jc w:val="center"/>
              <w:rPr>
                <w:szCs w:val="32"/>
              </w:rPr>
            </w:pPr>
            <w:r w:rsidRPr="00F85093">
              <w:rPr>
                <w:rFonts w:ascii="Calibri" w:hAnsi="Calibri" w:cs="Calibri"/>
              </w:rPr>
              <w:t>4</w:t>
            </w:r>
          </w:p>
        </w:tc>
      </w:tr>
      <w:tr w:rsidR="00F85093" w:rsidRPr="00F85093" w14:paraId="4F94E573" w14:textId="77777777" w:rsidTr="00365CD3">
        <w:trPr>
          <w:trHeight w:val="503"/>
          <w:jc w:val="center"/>
        </w:trPr>
        <w:tc>
          <w:tcPr>
            <w:tcW w:w="973" w:type="dxa"/>
            <w:vMerge/>
          </w:tcPr>
          <w:p w14:paraId="4BF12D4D" w14:textId="77777777" w:rsidR="00E325B7" w:rsidRPr="00F85093" w:rsidRDefault="00E325B7" w:rsidP="00365CD3">
            <w:pPr>
              <w:jc w:val="both"/>
              <w:rPr>
                <w:sz w:val="24"/>
                <w:szCs w:val="24"/>
              </w:rPr>
            </w:pPr>
          </w:p>
        </w:tc>
        <w:tc>
          <w:tcPr>
            <w:tcW w:w="703" w:type="dxa"/>
          </w:tcPr>
          <w:p w14:paraId="7E63BDC8" w14:textId="77777777" w:rsidR="00E325B7" w:rsidRPr="00F85093" w:rsidRDefault="00E325B7" w:rsidP="00365CD3">
            <w:pPr>
              <w:spacing w:afterLines="50" w:after="120" w:line="400" w:lineRule="exact"/>
              <w:jc w:val="center"/>
              <w:rPr>
                <w:szCs w:val="32"/>
              </w:rPr>
            </w:pPr>
            <w:r w:rsidRPr="00F85093">
              <w:rPr>
                <w:rFonts w:hint="eastAsia"/>
                <w:szCs w:val="32"/>
              </w:rPr>
              <w:t>112</w:t>
            </w:r>
          </w:p>
        </w:tc>
        <w:tc>
          <w:tcPr>
            <w:tcW w:w="1520" w:type="dxa"/>
            <w:vAlign w:val="center"/>
          </w:tcPr>
          <w:p w14:paraId="5374A78D" w14:textId="77777777" w:rsidR="00E325B7" w:rsidRPr="00F85093" w:rsidRDefault="00E325B7" w:rsidP="00365CD3">
            <w:pPr>
              <w:spacing w:afterLines="50" w:after="120" w:line="400" w:lineRule="exact"/>
              <w:jc w:val="center"/>
              <w:rPr>
                <w:szCs w:val="32"/>
              </w:rPr>
            </w:pPr>
            <w:r w:rsidRPr="00F85093">
              <w:rPr>
                <w:rFonts w:ascii="Calibri" w:hAnsi="Calibri" w:cs="Calibri"/>
              </w:rPr>
              <w:t>165</w:t>
            </w:r>
          </w:p>
        </w:tc>
        <w:tc>
          <w:tcPr>
            <w:tcW w:w="1429" w:type="dxa"/>
            <w:vAlign w:val="center"/>
          </w:tcPr>
          <w:p w14:paraId="3D4CBCD7" w14:textId="77777777" w:rsidR="00E325B7" w:rsidRPr="00F85093" w:rsidRDefault="00E325B7" w:rsidP="00365CD3">
            <w:pPr>
              <w:spacing w:afterLines="50" w:after="120" w:line="400" w:lineRule="exact"/>
              <w:jc w:val="center"/>
              <w:rPr>
                <w:szCs w:val="32"/>
              </w:rPr>
            </w:pPr>
            <w:r w:rsidRPr="00F85093">
              <w:rPr>
                <w:rFonts w:ascii="Calibri" w:hAnsi="Calibri" w:cs="Calibri"/>
              </w:rPr>
              <w:t>102</w:t>
            </w:r>
          </w:p>
        </w:tc>
        <w:tc>
          <w:tcPr>
            <w:tcW w:w="1432" w:type="dxa"/>
            <w:vAlign w:val="center"/>
          </w:tcPr>
          <w:p w14:paraId="43F55E2B" w14:textId="77777777" w:rsidR="00E325B7" w:rsidRPr="00F85093" w:rsidRDefault="00E325B7" w:rsidP="00365CD3">
            <w:pPr>
              <w:spacing w:afterLines="50" w:after="120" w:line="400" w:lineRule="exact"/>
              <w:jc w:val="center"/>
              <w:rPr>
                <w:szCs w:val="32"/>
              </w:rPr>
            </w:pPr>
            <w:r w:rsidRPr="00F85093">
              <w:rPr>
                <w:rFonts w:ascii="Calibri" w:hAnsi="Calibri" w:cs="Calibri"/>
              </w:rPr>
              <w:t>33</w:t>
            </w:r>
          </w:p>
        </w:tc>
        <w:tc>
          <w:tcPr>
            <w:tcW w:w="1429" w:type="dxa"/>
            <w:vAlign w:val="center"/>
          </w:tcPr>
          <w:p w14:paraId="372A7E33" w14:textId="77777777" w:rsidR="00E325B7" w:rsidRPr="00F85093" w:rsidRDefault="00E325B7" w:rsidP="00365CD3">
            <w:pPr>
              <w:spacing w:afterLines="50" w:after="120" w:line="400" w:lineRule="exact"/>
              <w:jc w:val="center"/>
              <w:rPr>
                <w:szCs w:val="32"/>
              </w:rPr>
            </w:pPr>
            <w:r w:rsidRPr="00F85093">
              <w:rPr>
                <w:rFonts w:ascii="Calibri" w:hAnsi="Calibri" w:cs="Calibri"/>
              </w:rPr>
              <w:t>0</w:t>
            </w:r>
          </w:p>
        </w:tc>
        <w:tc>
          <w:tcPr>
            <w:tcW w:w="1429" w:type="dxa"/>
            <w:vAlign w:val="center"/>
          </w:tcPr>
          <w:p w14:paraId="7438378D" w14:textId="77777777" w:rsidR="00E325B7" w:rsidRPr="00F85093" w:rsidRDefault="00E325B7" w:rsidP="00365CD3">
            <w:pPr>
              <w:spacing w:afterLines="50" w:after="120" w:line="400" w:lineRule="exact"/>
              <w:jc w:val="center"/>
              <w:rPr>
                <w:szCs w:val="32"/>
              </w:rPr>
            </w:pPr>
            <w:r w:rsidRPr="00F85093">
              <w:rPr>
                <w:rFonts w:ascii="Calibri" w:hAnsi="Calibri" w:cs="Calibri"/>
              </w:rPr>
              <w:t>26</w:t>
            </w:r>
          </w:p>
        </w:tc>
        <w:tc>
          <w:tcPr>
            <w:tcW w:w="1433" w:type="dxa"/>
            <w:vAlign w:val="center"/>
          </w:tcPr>
          <w:p w14:paraId="2BB811F0" w14:textId="77777777" w:rsidR="00E325B7" w:rsidRPr="00F85093" w:rsidRDefault="00E325B7" w:rsidP="00365CD3">
            <w:pPr>
              <w:spacing w:afterLines="50" w:after="120" w:line="400" w:lineRule="exact"/>
              <w:jc w:val="center"/>
              <w:rPr>
                <w:szCs w:val="32"/>
              </w:rPr>
            </w:pPr>
            <w:r w:rsidRPr="00F85093">
              <w:rPr>
                <w:rFonts w:ascii="Calibri" w:hAnsi="Calibri" w:cs="Calibri"/>
              </w:rPr>
              <w:t>4</w:t>
            </w:r>
          </w:p>
        </w:tc>
      </w:tr>
      <w:tr w:rsidR="00F85093" w:rsidRPr="00F85093" w14:paraId="143A2A91" w14:textId="77777777" w:rsidTr="00365CD3">
        <w:trPr>
          <w:trHeight w:val="503"/>
          <w:jc w:val="center"/>
        </w:trPr>
        <w:tc>
          <w:tcPr>
            <w:tcW w:w="973" w:type="dxa"/>
            <w:vMerge/>
          </w:tcPr>
          <w:p w14:paraId="1E334EA3" w14:textId="77777777" w:rsidR="00E325B7" w:rsidRPr="00F85093" w:rsidRDefault="00E325B7" w:rsidP="00365CD3">
            <w:pPr>
              <w:jc w:val="both"/>
              <w:rPr>
                <w:sz w:val="24"/>
                <w:szCs w:val="24"/>
              </w:rPr>
            </w:pPr>
          </w:p>
        </w:tc>
        <w:tc>
          <w:tcPr>
            <w:tcW w:w="703" w:type="dxa"/>
          </w:tcPr>
          <w:p w14:paraId="315C7F3C" w14:textId="77777777" w:rsidR="00E325B7" w:rsidRPr="00F85093" w:rsidRDefault="00E325B7" w:rsidP="00365CD3">
            <w:pPr>
              <w:spacing w:afterLines="50" w:after="120" w:line="400" w:lineRule="exact"/>
              <w:jc w:val="center"/>
              <w:rPr>
                <w:szCs w:val="32"/>
              </w:rPr>
            </w:pPr>
            <w:r w:rsidRPr="00F85093">
              <w:rPr>
                <w:rFonts w:hint="eastAsia"/>
                <w:szCs w:val="32"/>
              </w:rPr>
              <w:t>113</w:t>
            </w:r>
          </w:p>
        </w:tc>
        <w:tc>
          <w:tcPr>
            <w:tcW w:w="1520" w:type="dxa"/>
            <w:vAlign w:val="center"/>
          </w:tcPr>
          <w:p w14:paraId="4489E73B" w14:textId="77777777" w:rsidR="00E325B7" w:rsidRPr="00F85093" w:rsidRDefault="00E325B7" w:rsidP="00365CD3">
            <w:pPr>
              <w:spacing w:afterLines="50" w:after="120" w:line="400" w:lineRule="exact"/>
              <w:jc w:val="center"/>
              <w:rPr>
                <w:szCs w:val="32"/>
              </w:rPr>
            </w:pPr>
            <w:r w:rsidRPr="00F85093">
              <w:rPr>
                <w:rFonts w:ascii="Calibri" w:hAnsi="Calibri" w:cs="Calibri"/>
              </w:rPr>
              <w:t>170</w:t>
            </w:r>
          </w:p>
        </w:tc>
        <w:tc>
          <w:tcPr>
            <w:tcW w:w="1429" w:type="dxa"/>
            <w:vAlign w:val="center"/>
          </w:tcPr>
          <w:p w14:paraId="79789261" w14:textId="77777777" w:rsidR="00E325B7" w:rsidRPr="00F85093" w:rsidRDefault="00E325B7" w:rsidP="00365CD3">
            <w:pPr>
              <w:spacing w:afterLines="50" w:after="120" w:line="400" w:lineRule="exact"/>
              <w:jc w:val="center"/>
              <w:rPr>
                <w:szCs w:val="32"/>
              </w:rPr>
            </w:pPr>
            <w:r w:rsidRPr="00F85093">
              <w:rPr>
                <w:rFonts w:ascii="Calibri" w:hAnsi="Calibri" w:cs="Calibri"/>
              </w:rPr>
              <w:t>106</w:t>
            </w:r>
          </w:p>
        </w:tc>
        <w:tc>
          <w:tcPr>
            <w:tcW w:w="1432" w:type="dxa"/>
            <w:vAlign w:val="center"/>
          </w:tcPr>
          <w:p w14:paraId="21948C2D" w14:textId="77777777" w:rsidR="00E325B7" w:rsidRPr="00F85093" w:rsidRDefault="00E325B7" w:rsidP="00365CD3">
            <w:pPr>
              <w:spacing w:afterLines="50" w:after="120" w:line="400" w:lineRule="exact"/>
              <w:jc w:val="center"/>
              <w:rPr>
                <w:szCs w:val="32"/>
              </w:rPr>
            </w:pPr>
            <w:r w:rsidRPr="00F85093">
              <w:rPr>
                <w:rFonts w:ascii="Calibri" w:hAnsi="Calibri" w:cs="Calibri"/>
              </w:rPr>
              <w:t>33</w:t>
            </w:r>
          </w:p>
        </w:tc>
        <w:tc>
          <w:tcPr>
            <w:tcW w:w="1429" w:type="dxa"/>
            <w:vAlign w:val="center"/>
          </w:tcPr>
          <w:p w14:paraId="5AD2546A" w14:textId="77777777" w:rsidR="00E325B7" w:rsidRPr="00F85093" w:rsidRDefault="00E325B7" w:rsidP="00365CD3">
            <w:pPr>
              <w:spacing w:afterLines="50" w:after="120" w:line="400" w:lineRule="exact"/>
              <w:jc w:val="center"/>
              <w:rPr>
                <w:szCs w:val="32"/>
              </w:rPr>
            </w:pPr>
            <w:r w:rsidRPr="00F85093">
              <w:rPr>
                <w:rFonts w:ascii="Calibri" w:hAnsi="Calibri" w:cs="Calibri"/>
              </w:rPr>
              <w:t>0</w:t>
            </w:r>
          </w:p>
        </w:tc>
        <w:tc>
          <w:tcPr>
            <w:tcW w:w="1429" w:type="dxa"/>
            <w:vAlign w:val="center"/>
          </w:tcPr>
          <w:p w14:paraId="51FD5DF1" w14:textId="77777777" w:rsidR="00E325B7" w:rsidRPr="00F85093" w:rsidRDefault="00E325B7" w:rsidP="00365CD3">
            <w:pPr>
              <w:spacing w:afterLines="50" w:after="120" w:line="400" w:lineRule="exact"/>
              <w:jc w:val="center"/>
              <w:rPr>
                <w:szCs w:val="32"/>
              </w:rPr>
            </w:pPr>
            <w:r w:rsidRPr="00F85093">
              <w:rPr>
                <w:rFonts w:ascii="Calibri" w:hAnsi="Calibri" w:cs="Calibri"/>
              </w:rPr>
              <w:t>27</w:t>
            </w:r>
          </w:p>
        </w:tc>
        <w:tc>
          <w:tcPr>
            <w:tcW w:w="1433" w:type="dxa"/>
            <w:vAlign w:val="center"/>
          </w:tcPr>
          <w:p w14:paraId="0009D4ED" w14:textId="77777777" w:rsidR="00E325B7" w:rsidRPr="00F85093" w:rsidRDefault="00E325B7" w:rsidP="00365CD3">
            <w:pPr>
              <w:spacing w:afterLines="50" w:after="120" w:line="400" w:lineRule="exact"/>
              <w:jc w:val="center"/>
              <w:rPr>
                <w:szCs w:val="32"/>
              </w:rPr>
            </w:pPr>
            <w:r w:rsidRPr="00F85093">
              <w:rPr>
                <w:rFonts w:ascii="Calibri" w:hAnsi="Calibri" w:cs="Calibri"/>
              </w:rPr>
              <w:t>4</w:t>
            </w:r>
          </w:p>
        </w:tc>
      </w:tr>
      <w:tr w:rsidR="00F85093" w:rsidRPr="00F85093" w14:paraId="28F381D4" w14:textId="77777777" w:rsidTr="00365CD3">
        <w:trPr>
          <w:trHeight w:val="503"/>
          <w:jc w:val="center"/>
        </w:trPr>
        <w:tc>
          <w:tcPr>
            <w:tcW w:w="973" w:type="dxa"/>
            <w:vMerge/>
          </w:tcPr>
          <w:p w14:paraId="167FC56F" w14:textId="77777777" w:rsidR="00E325B7" w:rsidRPr="00F85093" w:rsidRDefault="00E325B7" w:rsidP="00365CD3">
            <w:pPr>
              <w:jc w:val="both"/>
              <w:rPr>
                <w:sz w:val="24"/>
                <w:szCs w:val="24"/>
              </w:rPr>
            </w:pPr>
          </w:p>
        </w:tc>
        <w:tc>
          <w:tcPr>
            <w:tcW w:w="703" w:type="dxa"/>
          </w:tcPr>
          <w:p w14:paraId="3EC602C4" w14:textId="77777777" w:rsidR="00E325B7" w:rsidRPr="00F85093" w:rsidRDefault="00E325B7" w:rsidP="00365CD3">
            <w:pPr>
              <w:spacing w:afterLines="50" w:after="120" w:line="400" w:lineRule="exact"/>
              <w:jc w:val="center"/>
              <w:rPr>
                <w:szCs w:val="32"/>
              </w:rPr>
            </w:pPr>
            <w:r w:rsidRPr="00F85093">
              <w:rPr>
                <w:rFonts w:hint="eastAsia"/>
                <w:szCs w:val="32"/>
              </w:rPr>
              <w:t>1</w:t>
            </w:r>
            <w:r w:rsidRPr="00F85093">
              <w:rPr>
                <w:szCs w:val="32"/>
              </w:rPr>
              <w:t>14</w:t>
            </w:r>
          </w:p>
        </w:tc>
        <w:tc>
          <w:tcPr>
            <w:tcW w:w="1520" w:type="dxa"/>
            <w:vAlign w:val="center"/>
          </w:tcPr>
          <w:p w14:paraId="4D64FFE0" w14:textId="77777777" w:rsidR="00E325B7" w:rsidRPr="00F85093" w:rsidRDefault="00E325B7" w:rsidP="00365CD3">
            <w:pPr>
              <w:spacing w:afterLines="50" w:after="120" w:line="400" w:lineRule="exact"/>
              <w:jc w:val="center"/>
              <w:rPr>
                <w:szCs w:val="32"/>
              </w:rPr>
            </w:pPr>
            <w:r w:rsidRPr="00F85093">
              <w:rPr>
                <w:rFonts w:ascii="Calibri" w:hAnsi="Calibri" w:cs="Calibri"/>
              </w:rPr>
              <w:t>175</w:t>
            </w:r>
          </w:p>
        </w:tc>
        <w:tc>
          <w:tcPr>
            <w:tcW w:w="1429" w:type="dxa"/>
            <w:vAlign w:val="center"/>
          </w:tcPr>
          <w:p w14:paraId="36B90081" w14:textId="77777777" w:rsidR="00E325B7" w:rsidRPr="00F85093" w:rsidRDefault="00E325B7" w:rsidP="00365CD3">
            <w:pPr>
              <w:spacing w:afterLines="50" w:after="120" w:line="400" w:lineRule="exact"/>
              <w:jc w:val="center"/>
              <w:rPr>
                <w:szCs w:val="32"/>
              </w:rPr>
            </w:pPr>
            <w:r w:rsidRPr="00F85093">
              <w:rPr>
                <w:rFonts w:ascii="Calibri" w:hAnsi="Calibri" w:cs="Calibri"/>
              </w:rPr>
              <w:t>110</w:t>
            </w:r>
          </w:p>
        </w:tc>
        <w:tc>
          <w:tcPr>
            <w:tcW w:w="1432" w:type="dxa"/>
            <w:vAlign w:val="center"/>
          </w:tcPr>
          <w:p w14:paraId="72551D51" w14:textId="77777777" w:rsidR="00E325B7" w:rsidRPr="00F85093" w:rsidRDefault="00E325B7" w:rsidP="00365CD3">
            <w:pPr>
              <w:spacing w:afterLines="50" w:after="120" w:line="400" w:lineRule="exact"/>
              <w:jc w:val="center"/>
              <w:rPr>
                <w:szCs w:val="32"/>
              </w:rPr>
            </w:pPr>
            <w:r w:rsidRPr="00F85093">
              <w:rPr>
                <w:rFonts w:ascii="Calibri" w:hAnsi="Calibri" w:cs="Calibri"/>
              </w:rPr>
              <w:t>33</w:t>
            </w:r>
          </w:p>
        </w:tc>
        <w:tc>
          <w:tcPr>
            <w:tcW w:w="1429" w:type="dxa"/>
            <w:vAlign w:val="center"/>
          </w:tcPr>
          <w:p w14:paraId="46529F11" w14:textId="77777777" w:rsidR="00E325B7" w:rsidRPr="00F85093" w:rsidRDefault="00E325B7" w:rsidP="00365CD3">
            <w:pPr>
              <w:spacing w:afterLines="50" w:after="120" w:line="400" w:lineRule="exact"/>
              <w:jc w:val="center"/>
              <w:rPr>
                <w:szCs w:val="32"/>
              </w:rPr>
            </w:pPr>
            <w:r w:rsidRPr="00F85093">
              <w:rPr>
                <w:rFonts w:ascii="Calibri" w:hAnsi="Calibri" w:cs="Calibri"/>
              </w:rPr>
              <w:t>0</w:t>
            </w:r>
          </w:p>
        </w:tc>
        <w:tc>
          <w:tcPr>
            <w:tcW w:w="1429" w:type="dxa"/>
            <w:vAlign w:val="center"/>
          </w:tcPr>
          <w:p w14:paraId="6AAD25B7" w14:textId="77777777" w:rsidR="00E325B7" w:rsidRPr="00F85093" w:rsidRDefault="00E325B7" w:rsidP="00365CD3">
            <w:pPr>
              <w:spacing w:afterLines="50" w:after="120" w:line="400" w:lineRule="exact"/>
              <w:jc w:val="center"/>
              <w:rPr>
                <w:szCs w:val="32"/>
              </w:rPr>
            </w:pPr>
            <w:r w:rsidRPr="00F85093">
              <w:rPr>
                <w:rFonts w:ascii="Calibri" w:hAnsi="Calibri" w:cs="Calibri"/>
              </w:rPr>
              <w:t>28</w:t>
            </w:r>
          </w:p>
        </w:tc>
        <w:tc>
          <w:tcPr>
            <w:tcW w:w="1433" w:type="dxa"/>
            <w:vAlign w:val="center"/>
          </w:tcPr>
          <w:p w14:paraId="0F8CD5D2" w14:textId="77777777" w:rsidR="00E325B7" w:rsidRPr="00F85093" w:rsidRDefault="00E325B7" w:rsidP="00365CD3">
            <w:pPr>
              <w:spacing w:afterLines="50" w:after="120" w:line="400" w:lineRule="exact"/>
              <w:jc w:val="center"/>
              <w:rPr>
                <w:szCs w:val="32"/>
              </w:rPr>
            </w:pPr>
            <w:r w:rsidRPr="00F85093">
              <w:rPr>
                <w:rFonts w:ascii="Calibri" w:hAnsi="Calibri" w:cs="Calibri"/>
              </w:rPr>
              <w:t>4</w:t>
            </w:r>
          </w:p>
        </w:tc>
      </w:tr>
    </w:tbl>
    <w:bookmarkEnd w:id="26"/>
    <w:p w14:paraId="52AB46EF" w14:textId="0A976A2E" w:rsidR="0042522B" w:rsidRPr="002F456B" w:rsidRDefault="0042522B" w:rsidP="00502A8E">
      <w:pPr>
        <w:pStyle w:val="a8"/>
        <w:numPr>
          <w:ilvl w:val="2"/>
          <w:numId w:val="1"/>
        </w:numPr>
        <w:spacing w:line="340" w:lineRule="exact"/>
        <w:ind w:leftChars="0" w:left="0" w:hanging="425"/>
        <w:rPr>
          <w:b/>
          <w:color w:val="000000" w:themeColor="text1"/>
          <w:sz w:val="24"/>
          <w:szCs w:val="24"/>
        </w:rPr>
      </w:pPr>
      <w:r w:rsidRPr="002F456B">
        <w:rPr>
          <w:rFonts w:hint="eastAsia"/>
          <w:b/>
          <w:color w:val="000000" w:themeColor="text1"/>
          <w:sz w:val="24"/>
          <w:szCs w:val="24"/>
        </w:rPr>
        <w:t>全年齡失能身心障礙者之</w:t>
      </w:r>
      <w:r w:rsidRPr="002F456B">
        <w:rPr>
          <w:rFonts w:hint="eastAsia"/>
          <w:b/>
          <w:color w:val="000000" w:themeColor="text1"/>
          <w:sz w:val="24"/>
          <w:szCs w:val="24"/>
          <w:u w:val="double"/>
        </w:rPr>
        <w:t>目標服務人數</w:t>
      </w:r>
      <w:r w:rsidRPr="002F456B">
        <w:rPr>
          <w:rFonts w:hint="eastAsia"/>
          <w:b/>
          <w:color w:val="000000" w:themeColor="text1"/>
          <w:sz w:val="24"/>
          <w:szCs w:val="24"/>
        </w:rPr>
        <w:t>為○人【其中</w:t>
      </w:r>
      <w:r w:rsidRPr="002F456B">
        <w:rPr>
          <w:rFonts w:hint="eastAsia"/>
          <w:b/>
          <w:color w:val="000000" w:themeColor="text1"/>
          <w:sz w:val="24"/>
          <w:szCs w:val="24"/>
        </w:rPr>
        <w:t>64</w:t>
      </w:r>
      <w:r w:rsidRPr="002F456B">
        <w:rPr>
          <w:rFonts w:hint="eastAsia"/>
          <w:b/>
          <w:color w:val="000000" w:themeColor="text1"/>
          <w:sz w:val="24"/>
          <w:szCs w:val="24"/>
        </w:rPr>
        <w:t>歲以下失能身心障礙者計○人、</w:t>
      </w:r>
      <w:r w:rsidRPr="002F456B">
        <w:rPr>
          <w:rFonts w:hint="eastAsia"/>
          <w:b/>
          <w:color w:val="000000" w:themeColor="text1"/>
          <w:sz w:val="24"/>
          <w:szCs w:val="24"/>
        </w:rPr>
        <w:t>65</w:t>
      </w:r>
      <w:r w:rsidRPr="002F456B">
        <w:rPr>
          <w:rFonts w:hint="eastAsia"/>
          <w:b/>
          <w:color w:val="000000" w:themeColor="text1"/>
          <w:sz w:val="24"/>
          <w:szCs w:val="24"/>
        </w:rPr>
        <w:t>歲以上失能且具身心障礙者身分之老人計○人】。</w:t>
      </w:r>
    </w:p>
    <w:p w14:paraId="0FCD32D1" w14:textId="77777777" w:rsidR="0042522B" w:rsidRPr="002F456B" w:rsidRDefault="0042522B" w:rsidP="00502A8E">
      <w:pPr>
        <w:pStyle w:val="a8"/>
        <w:numPr>
          <w:ilvl w:val="2"/>
          <w:numId w:val="1"/>
        </w:numPr>
        <w:spacing w:line="340" w:lineRule="exact"/>
        <w:ind w:leftChars="0" w:left="0" w:hanging="425"/>
        <w:rPr>
          <w:b/>
          <w:color w:val="000000" w:themeColor="text1"/>
          <w:sz w:val="24"/>
          <w:szCs w:val="24"/>
        </w:rPr>
      </w:pPr>
      <w:r w:rsidRPr="002F456B">
        <w:rPr>
          <w:b/>
          <w:color w:val="000000" w:themeColor="text1"/>
          <w:sz w:val="24"/>
          <w:szCs w:val="24"/>
        </w:rPr>
        <w:t>65</w:t>
      </w:r>
      <w:r w:rsidRPr="002F456B">
        <w:rPr>
          <w:b/>
          <w:color w:val="000000" w:themeColor="text1"/>
          <w:sz w:val="24"/>
          <w:szCs w:val="24"/>
        </w:rPr>
        <w:t>歲以上失能且具</w:t>
      </w:r>
      <w:r w:rsidRPr="002F456B">
        <w:rPr>
          <w:rFonts w:hint="eastAsia"/>
          <w:b/>
          <w:color w:val="000000" w:themeColor="text1"/>
          <w:sz w:val="24"/>
          <w:szCs w:val="24"/>
        </w:rPr>
        <w:t>身心障礙者身分之老人＝</w:t>
      </w:r>
      <w:r w:rsidRPr="002F456B">
        <w:rPr>
          <w:rFonts w:hint="eastAsia"/>
          <w:b/>
          <w:color w:val="000000" w:themeColor="text1"/>
          <w:sz w:val="24"/>
          <w:szCs w:val="24"/>
        </w:rPr>
        <w:t>65</w:t>
      </w:r>
      <w:r w:rsidRPr="002F456B">
        <w:rPr>
          <w:rFonts w:hint="eastAsia"/>
          <w:b/>
          <w:color w:val="000000" w:themeColor="text1"/>
          <w:sz w:val="24"/>
          <w:szCs w:val="24"/>
        </w:rPr>
        <w:t>歲以上之身心障礙者○人</w:t>
      </w:r>
      <w:r w:rsidRPr="002F456B">
        <w:rPr>
          <w:rFonts w:hint="eastAsia"/>
          <w:b/>
          <w:color w:val="000000" w:themeColor="text1"/>
          <w:sz w:val="24"/>
          <w:szCs w:val="24"/>
        </w:rPr>
        <w:t xml:space="preserve"> </w:t>
      </w:r>
      <w:r w:rsidRPr="002F456B">
        <w:rPr>
          <w:rFonts w:hint="eastAsia"/>
          <w:b/>
          <w:color w:val="000000" w:themeColor="text1"/>
          <w:sz w:val="24"/>
          <w:szCs w:val="24"/>
        </w:rPr>
        <w:t>×</w:t>
      </w:r>
      <w:r w:rsidRPr="002F456B">
        <w:rPr>
          <w:rFonts w:hint="eastAsia"/>
          <w:b/>
          <w:color w:val="000000" w:themeColor="text1"/>
          <w:sz w:val="24"/>
          <w:szCs w:val="24"/>
        </w:rPr>
        <w:t xml:space="preserve"> </w:t>
      </w:r>
      <w:r w:rsidRPr="002F456B">
        <w:rPr>
          <w:rFonts w:hint="eastAsia"/>
          <w:b/>
          <w:color w:val="000000" w:themeColor="text1"/>
          <w:sz w:val="24"/>
          <w:szCs w:val="24"/>
        </w:rPr>
        <w:t>失能率</w:t>
      </w:r>
      <w:r w:rsidRPr="002F456B">
        <w:rPr>
          <w:rFonts w:hint="eastAsia"/>
          <w:b/>
          <w:sz w:val="24"/>
          <w:szCs w:val="24"/>
        </w:rPr>
        <w:t>13.3</w:t>
      </w:r>
      <w:r w:rsidRPr="002F456B">
        <w:rPr>
          <w:rFonts w:hint="eastAsia"/>
          <w:b/>
          <w:sz w:val="24"/>
          <w:szCs w:val="24"/>
        </w:rPr>
        <w:t>％（失能率</w:t>
      </w:r>
      <w:r w:rsidRPr="002F456B">
        <w:rPr>
          <w:rFonts w:hint="eastAsia"/>
          <w:b/>
          <w:sz w:val="24"/>
          <w:szCs w:val="24"/>
        </w:rPr>
        <w:t>13.3</w:t>
      </w:r>
      <w:r w:rsidRPr="002F456B">
        <w:rPr>
          <w:rFonts w:hint="eastAsia"/>
          <w:b/>
          <w:sz w:val="24"/>
          <w:szCs w:val="24"/>
        </w:rPr>
        <w:t>％僅供參考，得視實際情形調整）。</w:t>
      </w:r>
    </w:p>
    <w:p w14:paraId="4E23364B" w14:textId="55630AEA" w:rsidR="0042522B" w:rsidRPr="002F456B" w:rsidRDefault="0042522B" w:rsidP="00502A8E">
      <w:pPr>
        <w:spacing w:line="340" w:lineRule="exact"/>
        <w:ind w:leftChars="-133" w:left="59" w:hangingChars="202" w:hanging="485"/>
        <w:jc w:val="both"/>
        <w:rPr>
          <w:b/>
          <w:color w:val="000000" w:themeColor="text1"/>
          <w:sz w:val="24"/>
          <w:szCs w:val="24"/>
        </w:rPr>
      </w:pPr>
      <w:r w:rsidRPr="002F456B">
        <w:rPr>
          <w:rFonts w:hint="eastAsia"/>
          <w:b/>
          <w:color w:val="000000" w:themeColor="text1"/>
          <w:sz w:val="24"/>
          <w:szCs w:val="24"/>
        </w:rPr>
        <w:t>註：如屬本部公告之</w:t>
      </w:r>
      <w:r w:rsidRPr="002F456B">
        <w:rPr>
          <w:rFonts w:hint="eastAsia"/>
          <w:b/>
          <w:sz w:val="24"/>
          <w:szCs w:val="24"/>
        </w:rPr>
        <w:t>93</w:t>
      </w:r>
      <w:r w:rsidRPr="002F456B">
        <w:rPr>
          <w:rFonts w:hint="eastAsia"/>
          <w:b/>
          <w:sz w:val="24"/>
          <w:szCs w:val="24"/>
        </w:rPr>
        <w:t>處</w:t>
      </w:r>
      <w:r w:rsidRPr="002F456B">
        <w:rPr>
          <w:rFonts w:hint="eastAsia"/>
          <w:b/>
          <w:color w:val="000000" w:themeColor="text1"/>
          <w:sz w:val="24"/>
          <w:szCs w:val="24"/>
        </w:rPr>
        <w:t>偏遠地區（原住民族、離島及其他資源不足區）者，請加註區域別，如新北市烏來區（原住民族地區）、新北市石碇區（其他偏遠地區）。</w:t>
      </w:r>
    </w:p>
    <w:p w14:paraId="53A68919" w14:textId="346AD9B3" w:rsidR="00D57F0C" w:rsidRDefault="00D57F0C" w:rsidP="002F456B">
      <w:pPr>
        <w:spacing w:line="320" w:lineRule="exact"/>
        <w:ind w:leftChars="-133" w:left="140" w:hangingChars="202" w:hanging="566"/>
        <w:jc w:val="both"/>
        <w:rPr>
          <w:b/>
          <w:color w:val="000000" w:themeColor="text1"/>
          <w:sz w:val="28"/>
        </w:rPr>
      </w:pPr>
    </w:p>
    <w:p w14:paraId="6267E8EE" w14:textId="77777777" w:rsidR="00D57F0C" w:rsidRDefault="00D57F0C" w:rsidP="0082154D">
      <w:pPr>
        <w:spacing w:afterLines="50" w:after="120" w:line="500" w:lineRule="exact"/>
        <w:ind w:leftChars="-133" w:left="140" w:hangingChars="202" w:hanging="566"/>
        <w:jc w:val="both"/>
        <w:rPr>
          <w:b/>
          <w:color w:val="000000" w:themeColor="text1"/>
          <w:sz w:val="28"/>
        </w:rPr>
        <w:sectPr w:rsidR="00D57F0C" w:rsidSect="00B85A8D">
          <w:pgSz w:w="11906" w:h="16838"/>
          <w:pgMar w:top="1440" w:right="1133" w:bottom="1440" w:left="1440" w:header="851" w:footer="510" w:gutter="0"/>
          <w:cols w:space="425"/>
          <w:docGrid w:linePitch="360"/>
        </w:sectPr>
      </w:pPr>
    </w:p>
    <w:p w14:paraId="458E3FEF" w14:textId="602F0AE9" w:rsidR="00D57F0C" w:rsidRPr="00F85093" w:rsidRDefault="00D57F0C" w:rsidP="00D57F0C">
      <w:pPr>
        <w:pStyle w:val="af1"/>
        <w:keepNext/>
        <w:rPr>
          <w:rFonts w:ascii="標楷體" w:hAnsi="標楷體"/>
          <w:sz w:val="32"/>
          <w:szCs w:val="32"/>
        </w:rPr>
      </w:pPr>
      <w:r w:rsidRPr="00B74367">
        <w:rPr>
          <w:rFonts w:ascii="標楷體" w:hAnsi="標楷體" w:hint="eastAsia"/>
          <w:sz w:val="32"/>
          <w:szCs w:val="32"/>
        </w:rPr>
        <w:lastRenderedPageBreak/>
        <w:t>表</w:t>
      </w:r>
      <w:r w:rsidR="00793406">
        <w:rPr>
          <w:rFonts w:ascii="標楷體" w:hAnsi="標楷體" w:hint="eastAsia"/>
          <w:sz w:val="32"/>
          <w:szCs w:val="32"/>
        </w:rPr>
        <w:t>六</w:t>
      </w:r>
      <w:r w:rsidRPr="00B74367">
        <w:rPr>
          <w:rFonts w:ascii="標楷體" w:hAnsi="標楷體" w:hint="eastAsia"/>
          <w:sz w:val="32"/>
          <w:szCs w:val="32"/>
        </w:rPr>
        <w:t>、</w:t>
      </w:r>
      <w:bookmarkStart w:id="27" w:name="_Hlk114242825"/>
      <w:r w:rsidRPr="00F85093">
        <w:rPr>
          <w:rFonts w:ascii="標楷體" w:hAnsi="標楷體" w:hint="eastAsia"/>
          <w:sz w:val="32"/>
          <w:szCs w:val="32"/>
        </w:rPr>
        <w:t>110～114年</w:t>
      </w:r>
      <w:bookmarkEnd w:id="27"/>
      <w:r w:rsidR="00B35464" w:rsidRPr="00F85093">
        <w:rPr>
          <w:rFonts w:ascii="標楷體" w:hAnsi="標楷體" w:hint="eastAsia"/>
          <w:sz w:val="32"/>
          <w:szCs w:val="32"/>
        </w:rPr>
        <w:t>長照服務辦理情形推估一覽表</w:t>
      </w:r>
    </w:p>
    <w:tbl>
      <w:tblPr>
        <w:tblStyle w:val="ae"/>
        <w:tblW w:w="15087"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091"/>
        <w:gridCol w:w="1499"/>
        <w:gridCol w:w="1024"/>
        <w:gridCol w:w="996"/>
        <w:gridCol w:w="996"/>
        <w:gridCol w:w="1041"/>
        <w:gridCol w:w="996"/>
        <w:gridCol w:w="1138"/>
        <w:gridCol w:w="1067"/>
        <w:gridCol w:w="1058"/>
        <w:gridCol w:w="1039"/>
        <w:gridCol w:w="1008"/>
        <w:gridCol w:w="1067"/>
        <w:gridCol w:w="1067"/>
      </w:tblGrid>
      <w:tr w:rsidR="00DB5DB7" w:rsidRPr="00DB5DB7" w14:paraId="3A03A53B" w14:textId="77777777" w:rsidTr="009A6776">
        <w:trPr>
          <w:trHeight w:val="401"/>
          <w:tblHeader/>
          <w:jc w:val="center"/>
        </w:trPr>
        <w:tc>
          <w:tcPr>
            <w:tcW w:w="2590" w:type="dxa"/>
            <w:gridSpan w:val="2"/>
            <w:vMerge w:val="restart"/>
            <w:shd w:val="clear" w:color="auto" w:fill="E7E6E6" w:themeFill="background2"/>
            <w:vAlign w:val="center"/>
          </w:tcPr>
          <w:p w14:paraId="7D3783D8" w14:textId="1ED0ED97" w:rsidR="00D57F0C" w:rsidRPr="00DB5DB7" w:rsidRDefault="002F456B" w:rsidP="002F456B">
            <w:pPr>
              <w:tabs>
                <w:tab w:val="left" w:pos="709"/>
              </w:tabs>
              <w:jc w:val="center"/>
              <w:rPr>
                <w:sz w:val="28"/>
                <w:szCs w:val="28"/>
              </w:rPr>
            </w:pPr>
            <w:r w:rsidRPr="00DB5DB7">
              <w:rPr>
                <w:rFonts w:hint="eastAsia"/>
                <w:sz w:val="28"/>
                <w:szCs w:val="28"/>
              </w:rPr>
              <w:t>項目</w:t>
            </w:r>
          </w:p>
        </w:tc>
        <w:tc>
          <w:tcPr>
            <w:tcW w:w="6191" w:type="dxa"/>
            <w:gridSpan w:val="6"/>
            <w:shd w:val="clear" w:color="auto" w:fill="E7E6E6" w:themeFill="background2"/>
          </w:tcPr>
          <w:p w14:paraId="55C9F55F" w14:textId="77777777" w:rsidR="00D57F0C" w:rsidRPr="00DB5DB7" w:rsidRDefault="00D57F0C" w:rsidP="00A90F9C">
            <w:pPr>
              <w:tabs>
                <w:tab w:val="left" w:pos="709"/>
              </w:tabs>
              <w:jc w:val="center"/>
              <w:rPr>
                <w:sz w:val="28"/>
                <w:szCs w:val="28"/>
              </w:rPr>
            </w:pPr>
            <w:r w:rsidRPr="00DB5DB7">
              <w:rPr>
                <w:rFonts w:hint="eastAsia"/>
                <w:sz w:val="28"/>
                <w:szCs w:val="28"/>
              </w:rPr>
              <w:t>服務人數</w:t>
            </w:r>
          </w:p>
        </w:tc>
        <w:tc>
          <w:tcPr>
            <w:tcW w:w="6306" w:type="dxa"/>
            <w:gridSpan w:val="6"/>
            <w:shd w:val="clear" w:color="auto" w:fill="E7E6E6" w:themeFill="background2"/>
          </w:tcPr>
          <w:p w14:paraId="3FD719C0" w14:textId="77777777" w:rsidR="00D57F0C" w:rsidRPr="00DB5DB7" w:rsidRDefault="00D57F0C" w:rsidP="00A90F9C">
            <w:pPr>
              <w:tabs>
                <w:tab w:val="left" w:pos="709"/>
              </w:tabs>
              <w:jc w:val="center"/>
              <w:rPr>
                <w:sz w:val="28"/>
                <w:szCs w:val="28"/>
              </w:rPr>
            </w:pPr>
            <w:r w:rsidRPr="00DB5DB7">
              <w:rPr>
                <w:rFonts w:hint="eastAsia"/>
                <w:sz w:val="28"/>
                <w:szCs w:val="28"/>
              </w:rPr>
              <w:t>資源布建數</w:t>
            </w:r>
          </w:p>
        </w:tc>
      </w:tr>
      <w:tr w:rsidR="00DB5DB7" w:rsidRPr="00DB5DB7" w14:paraId="08B5131B" w14:textId="77777777" w:rsidTr="009A6776">
        <w:trPr>
          <w:trHeight w:val="448"/>
          <w:tblHeader/>
          <w:jc w:val="center"/>
        </w:trPr>
        <w:tc>
          <w:tcPr>
            <w:tcW w:w="2590" w:type="dxa"/>
            <w:gridSpan w:val="2"/>
            <w:vMerge/>
            <w:shd w:val="clear" w:color="auto" w:fill="E7E6E6" w:themeFill="background2"/>
          </w:tcPr>
          <w:p w14:paraId="38E6910A" w14:textId="77777777" w:rsidR="00D57F0C" w:rsidRPr="00DB5DB7" w:rsidRDefault="00D57F0C" w:rsidP="00A90F9C">
            <w:pPr>
              <w:tabs>
                <w:tab w:val="left" w:pos="709"/>
              </w:tabs>
              <w:jc w:val="both"/>
              <w:rPr>
                <w:sz w:val="28"/>
                <w:szCs w:val="28"/>
              </w:rPr>
            </w:pPr>
          </w:p>
        </w:tc>
        <w:tc>
          <w:tcPr>
            <w:tcW w:w="1024" w:type="dxa"/>
            <w:shd w:val="clear" w:color="auto" w:fill="E7E6E6" w:themeFill="background2"/>
            <w:vAlign w:val="center"/>
          </w:tcPr>
          <w:p w14:paraId="005706DA" w14:textId="77777777" w:rsidR="00D57F0C" w:rsidRPr="00DB5DB7" w:rsidRDefault="00D57F0C" w:rsidP="00A90F9C">
            <w:pPr>
              <w:tabs>
                <w:tab w:val="left" w:pos="709"/>
              </w:tabs>
              <w:jc w:val="center"/>
              <w:rPr>
                <w:sz w:val="26"/>
                <w:szCs w:val="26"/>
              </w:rPr>
            </w:pPr>
            <w:r w:rsidRPr="00DB5DB7">
              <w:rPr>
                <w:rFonts w:hint="eastAsia"/>
                <w:sz w:val="26"/>
                <w:szCs w:val="26"/>
              </w:rPr>
              <w:t>110</w:t>
            </w:r>
            <w:r w:rsidRPr="00DB5DB7">
              <w:rPr>
                <w:rFonts w:hint="eastAsia"/>
                <w:sz w:val="26"/>
                <w:szCs w:val="26"/>
              </w:rPr>
              <w:t>年</w:t>
            </w:r>
          </w:p>
        </w:tc>
        <w:tc>
          <w:tcPr>
            <w:tcW w:w="1992" w:type="dxa"/>
            <w:gridSpan w:val="2"/>
            <w:shd w:val="clear" w:color="auto" w:fill="E7E6E6" w:themeFill="background2"/>
            <w:vAlign w:val="center"/>
          </w:tcPr>
          <w:p w14:paraId="25AE80FC" w14:textId="77777777" w:rsidR="00D57F0C" w:rsidRPr="00DB5DB7" w:rsidRDefault="00D57F0C" w:rsidP="00A90F9C">
            <w:pPr>
              <w:tabs>
                <w:tab w:val="left" w:pos="709"/>
              </w:tabs>
              <w:jc w:val="center"/>
              <w:rPr>
                <w:sz w:val="26"/>
                <w:szCs w:val="26"/>
              </w:rPr>
            </w:pPr>
            <w:r w:rsidRPr="00DB5DB7">
              <w:rPr>
                <w:rFonts w:hint="eastAsia"/>
                <w:sz w:val="26"/>
                <w:szCs w:val="26"/>
              </w:rPr>
              <w:t>111</w:t>
            </w:r>
            <w:r w:rsidRPr="00DB5DB7">
              <w:rPr>
                <w:rFonts w:hint="eastAsia"/>
                <w:sz w:val="26"/>
                <w:szCs w:val="26"/>
              </w:rPr>
              <w:t>年</w:t>
            </w:r>
          </w:p>
        </w:tc>
        <w:tc>
          <w:tcPr>
            <w:tcW w:w="1041" w:type="dxa"/>
            <w:shd w:val="clear" w:color="auto" w:fill="E7E6E6" w:themeFill="background2"/>
            <w:vAlign w:val="center"/>
          </w:tcPr>
          <w:p w14:paraId="32970855" w14:textId="77777777" w:rsidR="00D57F0C" w:rsidRPr="00DB5DB7" w:rsidRDefault="00D57F0C" w:rsidP="00A90F9C">
            <w:pPr>
              <w:tabs>
                <w:tab w:val="left" w:pos="709"/>
              </w:tabs>
              <w:jc w:val="center"/>
              <w:rPr>
                <w:sz w:val="26"/>
                <w:szCs w:val="26"/>
              </w:rPr>
            </w:pPr>
            <w:r w:rsidRPr="00DB5DB7">
              <w:rPr>
                <w:rFonts w:hint="eastAsia"/>
                <w:sz w:val="26"/>
                <w:szCs w:val="26"/>
              </w:rPr>
              <w:t>112</w:t>
            </w:r>
            <w:r w:rsidRPr="00DB5DB7">
              <w:rPr>
                <w:rFonts w:hint="eastAsia"/>
                <w:sz w:val="26"/>
                <w:szCs w:val="26"/>
              </w:rPr>
              <w:t>年</w:t>
            </w:r>
          </w:p>
        </w:tc>
        <w:tc>
          <w:tcPr>
            <w:tcW w:w="996" w:type="dxa"/>
            <w:shd w:val="clear" w:color="auto" w:fill="E7E6E6" w:themeFill="background2"/>
            <w:vAlign w:val="center"/>
          </w:tcPr>
          <w:p w14:paraId="6727835D" w14:textId="77777777" w:rsidR="00D57F0C" w:rsidRPr="00DB5DB7" w:rsidRDefault="00D57F0C" w:rsidP="00A90F9C">
            <w:pPr>
              <w:tabs>
                <w:tab w:val="left" w:pos="709"/>
              </w:tabs>
              <w:jc w:val="center"/>
              <w:rPr>
                <w:sz w:val="26"/>
                <w:szCs w:val="26"/>
              </w:rPr>
            </w:pPr>
            <w:r w:rsidRPr="00DB5DB7">
              <w:rPr>
                <w:rFonts w:hint="eastAsia"/>
                <w:sz w:val="26"/>
                <w:szCs w:val="26"/>
              </w:rPr>
              <w:t>113</w:t>
            </w:r>
            <w:r w:rsidRPr="00DB5DB7">
              <w:rPr>
                <w:rFonts w:hint="eastAsia"/>
                <w:sz w:val="26"/>
                <w:szCs w:val="26"/>
              </w:rPr>
              <w:t>年</w:t>
            </w:r>
          </w:p>
        </w:tc>
        <w:tc>
          <w:tcPr>
            <w:tcW w:w="1138" w:type="dxa"/>
            <w:shd w:val="clear" w:color="auto" w:fill="E7E6E6" w:themeFill="background2"/>
            <w:vAlign w:val="center"/>
          </w:tcPr>
          <w:p w14:paraId="71E7627F" w14:textId="77777777" w:rsidR="00D57F0C" w:rsidRPr="00DB5DB7" w:rsidRDefault="00D57F0C" w:rsidP="00A90F9C">
            <w:pPr>
              <w:tabs>
                <w:tab w:val="left" w:pos="709"/>
              </w:tabs>
              <w:jc w:val="center"/>
              <w:rPr>
                <w:sz w:val="26"/>
                <w:szCs w:val="26"/>
              </w:rPr>
            </w:pPr>
            <w:r w:rsidRPr="00DB5DB7">
              <w:rPr>
                <w:rFonts w:hint="eastAsia"/>
                <w:sz w:val="26"/>
                <w:szCs w:val="26"/>
              </w:rPr>
              <w:t>114</w:t>
            </w:r>
            <w:r w:rsidRPr="00DB5DB7">
              <w:rPr>
                <w:rFonts w:hint="eastAsia"/>
                <w:sz w:val="26"/>
                <w:szCs w:val="26"/>
              </w:rPr>
              <w:t>年</w:t>
            </w:r>
          </w:p>
        </w:tc>
        <w:tc>
          <w:tcPr>
            <w:tcW w:w="1067" w:type="dxa"/>
            <w:shd w:val="clear" w:color="auto" w:fill="E7E6E6" w:themeFill="background2"/>
            <w:vAlign w:val="center"/>
          </w:tcPr>
          <w:p w14:paraId="54BA8890" w14:textId="77777777" w:rsidR="00D57F0C" w:rsidRPr="00DB5DB7" w:rsidRDefault="00D57F0C" w:rsidP="00A90F9C">
            <w:pPr>
              <w:tabs>
                <w:tab w:val="left" w:pos="709"/>
              </w:tabs>
              <w:jc w:val="center"/>
              <w:rPr>
                <w:sz w:val="26"/>
                <w:szCs w:val="26"/>
              </w:rPr>
            </w:pPr>
            <w:r w:rsidRPr="00DB5DB7">
              <w:rPr>
                <w:rFonts w:hint="eastAsia"/>
                <w:sz w:val="26"/>
                <w:szCs w:val="26"/>
              </w:rPr>
              <w:t>110</w:t>
            </w:r>
            <w:r w:rsidRPr="00DB5DB7">
              <w:rPr>
                <w:rFonts w:hint="eastAsia"/>
                <w:sz w:val="26"/>
                <w:szCs w:val="26"/>
              </w:rPr>
              <w:t>年</w:t>
            </w:r>
          </w:p>
        </w:tc>
        <w:tc>
          <w:tcPr>
            <w:tcW w:w="2097" w:type="dxa"/>
            <w:gridSpan w:val="2"/>
            <w:shd w:val="clear" w:color="auto" w:fill="E7E6E6" w:themeFill="background2"/>
            <w:vAlign w:val="center"/>
          </w:tcPr>
          <w:p w14:paraId="1315E1D8" w14:textId="77777777" w:rsidR="00D57F0C" w:rsidRPr="00DB5DB7" w:rsidRDefault="00D57F0C" w:rsidP="00A90F9C">
            <w:pPr>
              <w:tabs>
                <w:tab w:val="left" w:pos="709"/>
              </w:tabs>
              <w:jc w:val="center"/>
              <w:rPr>
                <w:sz w:val="26"/>
                <w:szCs w:val="26"/>
              </w:rPr>
            </w:pPr>
            <w:r w:rsidRPr="00DB5DB7">
              <w:rPr>
                <w:rFonts w:hint="eastAsia"/>
                <w:sz w:val="26"/>
                <w:szCs w:val="26"/>
              </w:rPr>
              <w:t>111</w:t>
            </w:r>
            <w:r w:rsidRPr="00DB5DB7">
              <w:rPr>
                <w:rFonts w:hint="eastAsia"/>
                <w:sz w:val="26"/>
                <w:szCs w:val="26"/>
              </w:rPr>
              <w:t>年</w:t>
            </w:r>
          </w:p>
        </w:tc>
        <w:tc>
          <w:tcPr>
            <w:tcW w:w="1008" w:type="dxa"/>
            <w:shd w:val="clear" w:color="auto" w:fill="E7E6E6" w:themeFill="background2"/>
            <w:vAlign w:val="center"/>
          </w:tcPr>
          <w:p w14:paraId="4985D3AA" w14:textId="77777777" w:rsidR="00D57F0C" w:rsidRPr="00DB5DB7" w:rsidRDefault="00D57F0C" w:rsidP="00A90F9C">
            <w:pPr>
              <w:tabs>
                <w:tab w:val="left" w:pos="709"/>
              </w:tabs>
              <w:jc w:val="center"/>
              <w:rPr>
                <w:sz w:val="26"/>
                <w:szCs w:val="26"/>
              </w:rPr>
            </w:pPr>
            <w:r w:rsidRPr="00DB5DB7">
              <w:rPr>
                <w:rFonts w:hint="eastAsia"/>
                <w:sz w:val="26"/>
                <w:szCs w:val="26"/>
              </w:rPr>
              <w:t>1</w:t>
            </w:r>
            <w:r w:rsidRPr="00DB5DB7">
              <w:rPr>
                <w:sz w:val="26"/>
                <w:szCs w:val="26"/>
              </w:rPr>
              <w:t>12</w:t>
            </w:r>
            <w:r w:rsidRPr="00DB5DB7">
              <w:rPr>
                <w:rFonts w:hint="eastAsia"/>
                <w:sz w:val="26"/>
                <w:szCs w:val="26"/>
              </w:rPr>
              <w:t>年</w:t>
            </w:r>
          </w:p>
        </w:tc>
        <w:tc>
          <w:tcPr>
            <w:tcW w:w="1067" w:type="dxa"/>
            <w:shd w:val="clear" w:color="auto" w:fill="E7E6E6" w:themeFill="background2"/>
            <w:vAlign w:val="center"/>
          </w:tcPr>
          <w:p w14:paraId="2E160371" w14:textId="77777777" w:rsidR="00D57F0C" w:rsidRPr="00DB5DB7" w:rsidRDefault="00D57F0C" w:rsidP="00A90F9C">
            <w:pPr>
              <w:tabs>
                <w:tab w:val="left" w:pos="709"/>
              </w:tabs>
              <w:jc w:val="center"/>
              <w:rPr>
                <w:sz w:val="26"/>
                <w:szCs w:val="26"/>
              </w:rPr>
            </w:pPr>
            <w:r w:rsidRPr="00DB5DB7">
              <w:rPr>
                <w:rFonts w:hint="eastAsia"/>
                <w:sz w:val="26"/>
                <w:szCs w:val="26"/>
              </w:rPr>
              <w:t>113</w:t>
            </w:r>
            <w:r w:rsidRPr="00DB5DB7">
              <w:rPr>
                <w:rFonts w:hint="eastAsia"/>
                <w:sz w:val="26"/>
                <w:szCs w:val="26"/>
              </w:rPr>
              <w:t>年</w:t>
            </w:r>
          </w:p>
        </w:tc>
        <w:tc>
          <w:tcPr>
            <w:tcW w:w="1067" w:type="dxa"/>
            <w:shd w:val="clear" w:color="auto" w:fill="E7E6E6" w:themeFill="background2"/>
            <w:vAlign w:val="center"/>
          </w:tcPr>
          <w:p w14:paraId="1D8EC1FF" w14:textId="77777777" w:rsidR="00D57F0C" w:rsidRPr="00DB5DB7" w:rsidRDefault="00D57F0C" w:rsidP="00A90F9C">
            <w:pPr>
              <w:tabs>
                <w:tab w:val="left" w:pos="709"/>
              </w:tabs>
              <w:jc w:val="center"/>
              <w:rPr>
                <w:sz w:val="26"/>
                <w:szCs w:val="26"/>
              </w:rPr>
            </w:pPr>
            <w:r w:rsidRPr="00DB5DB7">
              <w:rPr>
                <w:rFonts w:hint="eastAsia"/>
                <w:sz w:val="26"/>
                <w:szCs w:val="26"/>
              </w:rPr>
              <w:t>114</w:t>
            </w:r>
            <w:r w:rsidRPr="00DB5DB7">
              <w:rPr>
                <w:rFonts w:hint="eastAsia"/>
                <w:sz w:val="26"/>
                <w:szCs w:val="26"/>
              </w:rPr>
              <w:t>年</w:t>
            </w:r>
          </w:p>
        </w:tc>
      </w:tr>
      <w:tr w:rsidR="00DB5DB7" w:rsidRPr="00DB5DB7" w14:paraId="4A10DA99" w14:textId="77777777" w:rsidTr="009A6776">
        <w:trPr>
          <w:trHeight w:val="458"/>
          <w:tblHeader/>
          <w:jc w:val="center"/>
        </w:trPr>
        <w:tc>
          <w:tcPr>
            <w:tcW w:w="2590" w:type="dxa"/>
            <w:gridSpan w:val="2"/>
            <w:vMerge/>
            <w:shd w:val="clear" w:color="auto" w:fill="E7E6E6" w:themeFill="background2"/>
          </w:tcPr>
          <w:p w14:paraId="25AAA084" w14:textId="77777777" w:rsidR="00D57F0C" w:rsidRPr="00DB5DB7" w:rsidRDefault="00D57F0C" w:rsidP="00A90F9C">
            <w:pPr>
              <w:tabs>
                <w:tab w:val="left" w:pos="709"/>
              </w:tabs>
              <w:jc w:val="both"/>
              <w:rPr>
                <w:sz w:val="28"/>
                <w:szCs w:val="28"/>
              </w:rPr>
            </w:pPr>
          </w:p>
        </w:tc>
        <w:tc>
          <w:tcPr>
            <w:tcW w:w="1024" w:type="dxa"/>
            <w:shd w:val="clear" w:color="auto" w:fill="E7E6E6" w:themeFill="background2"/>
            <w:vAlign w:val="center"/>
          </w:tcPr>
          <w:p w14:paraId="1DDCBA27" w14:textId="77777777" w:rsidR="00D57F0C" w:rsidRPr="00DB5DB7" w:rsidRDefault="00D57F0C" w:rsidP="00A90F9C">
            <w:pPr>
              <w:tabs>
                <w:tab w:val="left" w:pos="709"/>
              </w:tabs>
              <w:jc w:val="center"/>
              <w:rPr>
                <w:sz w:val="26"/>
                <w:szCs w:val="26"/>
              </w:rPr>
            </w:pPr>
            <w:r w:rsidRPr="00DB5DB7">
              <w:rPr>
                <w:rFonts w:hint="eastAsia"/>
                <w:sz w:val="26"/>
                <w:szCs w:val="26"/>
              </w:rPr>
              <w:t>實際數</w:t>
            </w:r>
          </w:p>
        </w:tc>
        <w:tc>
          <w:tcPr>
            <w:tcW w:w="996" w:type="dxa"/>
            <w:shd w:val="clear" w:color="auto" w:fill="E7E6E6" w:themeFill="background2"/>
            <w:vAlign w:val="center"/>
          </w:tcPr>
          <w:p w14:paraId="37DE279C" w14:textId="77777777" w:rsidR="00D57F0C" w:rsidRPr="00DB5DB7" w:rsidRDefault="00D57F0C" w:rsidP="00A90F9C">
            <w:pPr>
              <w:tabs>
                <w:tab w:val="left" w:pos="709"/>
              </w:tabs>
              <w:jc w:val="center"/>
              <w:rPr>
                <w:sz w:val="26"/>
                <w:szCs w:val="26"/>
              </w:rPr>
            </w:pPr>
            <w:r w:rsidRPr="00DB5DB7">
              <w:rPr>
                <w:rFonts w:hint="eastAsia"/>
                <w:sz w:val="26"/>
                <w:szCs w:val="26"/>
              </w:rPr>
              <w:t>目標數</w:t>
            </w:r>
          </w:p>
        </w:tc>
        <w:tc>
          <w:tcPr>
            <w:tcW w:w="996" w:type="dxa"/>
            <w:shd w:val="clear" w:color="auto" w:fill="E7E6E6" w:themeFill="background2"/>
            <w:vAlign w:val="center"/>
          </w:tcPr>
          <w:p w14:paraId="60A26369" w14:textId="77777777" w:rsidR="00D57F0C" w:rsidRPr="00DB5DB7" w:rsidRDefault="00D57F0C" w:rsidP="00A90F9C">
            <w:pPr>
              <w:tabs>
                <w:tab w:val="left" w:pos="709"/>
              </w:tabs>
              <w:jc w:val="center"/>
              <w:rPr>
                <w:sz w:val="26"/>
                <w:szCs w:val="26"/>
              </w:rPr>
            </w:pPr>
            <w:r w:rsidRPr="00DB5DB7">
              <w:rPr>
                <w:rFonts w:hint="eastAsia"/>
                <w:sz w:val="26"/>
                <w:szCs w:val="26"/>
              </w:rPr>
              <w:t>實際數</w:t>
            </w:r>
          </w:p>
        </w:tc>
        <w:tc>
          <w:tcPr>
            <w:tcW w:w="1041" w:type="dxa"/>
            <w:shd w:val="clear" w:color="auto" w:fill="E7E6E6" w:themeFill="background2"/>
            <w:vAlign w:val="center"/>
          </w:tcPr>
          <w:p w14:paraId="50CCA7E2" w14:textId="77777777" w:rsidR="00D57F0C" w:rsidRPr="00DB5DB7" w:rsidRDefault="00D57F0C" w:rsidP="00A90F9C">
            <w:pPr>
              <w:jc w:val="center"/>
              <w:rPr>
                <w:sz w:val="26"/>
                <w:szCs w:val="26"/>
              </w:rPr>
            </w:pPr>
            <w:r w:rsidRPr="00DB5DB7">
              <w:rPr>
                <w:rFonts w:hint="eastAsia"/>
                <w:sz w:val="26"/>
                <w:szCs w:val="26"/>
              </w:rPr>
              <w:t>目標數</w:t>
            </w:r>
          </w:p>
        </w:tc>
        <w:tc>
          <w:tcPr>
            <w:tcW w:w="996" w:type="dxa"/>
            <w:shd w:val="clear" w:color="auto" w:fill="E7E6E6" w:themeFill="background2"/>
            <w:vAlign w:val="center"/>
          </w:tcPr>
          <w:p w14:paraId="565162CA" w14:textId="77777777" w:rsidR="00D57F0C" w:rsidRPr="00DB5DB7" w:rsidRDefault="00D57F0C" w:rsidP="00A90F9C">
            <w:pPr>
              <w:jc w:val="center"/>
              <w:rPr>
                <w:sz w:val="26"/>
                <w:szCs w:val="26"/>
              </w:rPr>
            </w:pPr>
            <w:r w:rsidRPr="00DB5DB7">
              <w:rPr>
                <w:rFonts w:hint="eastAsia"/>
                <w:sz w:val="26"/>
                <w:szCs w:val="26"/>
              </w:rPr>
              <w:t>目標數</w:t>
            </w:r>
          </w:p>
        </w:tc>
        <w:tc>
          <w:tcPr>
            <w:tcW w:w="1138" w:type="dxa"/>
            <w:shd w:val="clear" w:color="auto" w:fill="E7E6E6" w:themeFill="background2"/>
            <w:vAlign w:val="center"/>
          </w:tcPr>
          <w:p w14:paraId="0B47C97C" w14:textId="77777777" w:rsidR="00D57F0C" w:rsidRPr="00DB5DB7" w:rsidRDefault="00D57F0C" w:rsidP="00A90F9C">
            <w:pPr>
              <w:jc w:val="center"/>
              <w:rPr>
                <w:sz w:val="26"/>
                <w:szCs w:val="26"/>
              </w:rPr>
            </w:pPr>
            <w:r w:rsidRPr="00DB5DB7">
              <w:rPr>
                <w:rFonts w:hint="eastAsia"/>
                <w:sz w:val="26"/>
                <w:szCs w:val="26"/>
              </w:rPr>
              <w:t>目標數</w:t>
            </w:r>
          </w:p>
        </w:tc>
        <w:tc>
          <w:tcPr>
            <w:tcW w:w="1067" w:type="dxa"/>
            <w:shd w:val="clear" w:color="auto" w:fill="E7E6E6" w:themeFill="background2"/>
            <w:vAlign w:val="center"/>
          </w:tcPr>
          <w:p w14:paraId="5C095550" w14:textId="77777777" w:rsidR="00D57F0C" w:rsidRPr="00DB5DB7" w:rsidRDefault="00D57F0C" w:rsidP="00A90F9C">
            <w:pPr>
              <w:tabs>
                <w:tab w:val="left" w:pos="709"/>
              </w:tabs>
              <w:jc w:val="center"/>
              <w:rPr>
                <w:sz w:val="26"/>
                <w:szCs w:val="26"/>
              </w:rPr>
            </w:pPr>
            <w:r w:rsidRPr="00DB5DB7">
              <w:rPr>
                <w:rFonts w:hint="eastAsia"/>
                <w:sz w:val="26"/>
                <w:szCs w:val="26"/>
              </w:rPr>
              <w:t>實際數</w:t>
            </w:r>
          </w:p>
        </w:tc>
        <w:tc>
          <w:tcPr>
            <w:tcW w:w="1058" w:type="dxa"/>
            <w:shd w:val="clear" w:color="auto" w:fill="E7E6E6" w:themeFill="background2"/>
            <w:vAlign w:val="center"/>
          </w:tcPr>
          <w:p w14:paraId="6D1AD1E6" w14:textId="77777777" w:rsidR="00D57F0C" w:rsidRPr="00DB5DB7" w:rsidRDefault="00D57F0C" w:rsidP="00A90F9C">
            <w:pPr>
              <w:tabs>
                <w:tab w:val="left" w:pos="709"/>
              </w:tabs>
              <w:jc w:val="center"/>
              <w:rPr>
                <w:sz w:val="26"/>
                <w:szCs w:val="26"/>
              </w:rPr>
            </w:pPr>
            <w:r w:rsidRPr="00DB5DB7">
              <w:rPr>
                <w:rFonts w:hint="eastAsia"/>
                <w:sz w:val="26"/>
                <w:szCs w:val="26"/>
              </w:rPr>
              <w:t>目標數</w:t>
            </w:r>
          </w:p>
        </w:tc>
        <w:tc>
          <w:tcPr>
            <w:tcW w:w="1039" w:type="dxa"/>
            <w:shd w:val="clear" w:color="auto" w:fill="E7E6E6" w:themeFill="background2"/>
            <w:vAlign w:val="center"/>
          </w:tcPr>
          <w:p w14:paraId="38F35DB7" w14:textId="77777777" w:rsidR="00D57F0C" w:rsidRPr="00DB5DB7" w:rsidRDefault="00D57F0C" w:rsidP="00A90F9C">
            <w:pPr>
              <w:tabs>
                <w:tab w:val="left" w:pos="709"/>
              </w:tabs>
              <w:jc w:val="center"/>
              <w:rPr>
                <w:sz w:val="26"/>
                <w:szCs w:val="26"/>
              </w:rPr>
            </w:pPr>
            <w:r w:rsidRPr="00DB5DB7">
              <w:rPr>
                <w:rFonts w:hint="eastAsia"/>
                <w:sz w:val="26"/>
                <w:szCs w:val="26"/>
              </w:rPr>
              <w:t>實際數</w:t>
            </w:r>
          </w:p>
        </w:tc>
        <w:tc>
          <w:tcPr>
            <w:tcW w:w="1008" w:type="dxa"/>
            <w:shd w:val="clear" w:color="auto" w:fill="E7E6E6" w:themeFill="background2"/>
            <w:vAlign w:val="center"/>
          </w:tcPr>
          <w:p w14:paraId="6B5F0461" w14:textId="77777777" w:rsidR="00D57F0C" w:rsidRPr="00DB5DB7" w:rsidRDefault="00D57F0C" w:rsidP="00A90F9C">
            <w:pPr>
              <w:jc w:val="center"/>
              <w:rPr>
                <w:sz w:val="26"/>
                <w:szCs w:val="26"/>
              </w:rPr>
            </w:pPr>
            <w:r w:rsidRPr="00DB5DB7">
              <w:rPr>
                <w:rFonts w:hint="eastAsia"/>
                <w:sz w:val="26"/>
                <w:szCs w:val="26"/>
              </w:rPr>
              <w:t>目標數</w:t>
            </w:r>
          </w:p>
        </w:tc>
        <w:tc>
          <w:tcPr>
            <w:tcW w:w="1067" w:type="dxa"/>
            <w:shd w:val="clear" w:color="auto" w:fill="E7E6E6" w:themeFill="background2"/>
            <w:vAlign w:val="center"/>
          </w:tcPr>
          <w:p w14:paraId="3737E158" w14:textId="77777777" w:rsidR="00D57F0C" w:rsidRPr="00DB5DB7" w:rsidRDefault="00D57F0C" w:rsidP="00A90F9C">
            <w:pPr>
              <w:jc w:val="center"/>
              <w:rPr>
                <w:sz w:val="26"/>
                <w:szCs w:val="26"/>
              </w:rPr>
            </w:pPr>
            <w:r w:rsidRPr="00DB5DB7">
              <w:rPr>
                <w:rFonts w:hint="eastAsia"/>
                <w:sz w:val="26"/>
                <w:szCs w:val="26"/>
              </w:rPr>
              <w:t>目標數</w:t>
            </w:r>
          </w:p>
        </w:tc>
        <w:tc>
          <w:tcPr>
            <w:tcW w:w="1067" w:type="dxa"/>
            <w:shd w:val="clear" w:color="auto" w:fill="E7E6E6" w:themeFill="background2"/>
            <w:vAlign w:val="center"/>
          </w:tcPr>
          <w:p w14:paraId="75CCBA38" w14:textId="77777777" w:rsidR="00D57F0C" w:rsidRPr="00DB5DB7" w:rsidRDefault="00D57F0C" w:rsidP="00A90F9C">
            <w:pPr>
              <w:jc w:val="center"/>
              <w:rPr>
                <w:sz w:val="26"/>
                <w:szCs w:val="26"/>
              </w:rPr>
            </w:pPr>
            <w:r w:rsidRPr="00DB5DB7">
              <w:rPr>
                <w:rFonts w:hint="eastAsia"/>
                <w:sz w:val="26"/>
                <w:szCs w:val="26"/>
              </w:rPr>
              <w:t>目標數</w:t>
            </w:r>
          </w:p>
        </w:tc>
      </w:tr>
      <w:tr w:rsidR="00DB5DB7" w:rsidRPr="00DB5DB7" w14:paraId="7B17E4C0" w14:textId="77777777" w:rsidTr="00D665C1">
        <w:trPr>
          <w:trHeight w:val="267"/>
          <w:jc w:val="center"/>
        </w:trPr>
        <w:tc>
          <w:tcPr>
            <w:tcW w:w="2590" w:type="dxa"/>
            <w:gridSpan w:val="2"/>
            <w:shd w:val="clear" w:color="auto" w:fill="auto"/>
          </w:tcPr>
          <w:p w14:paraId="039EFAEC" w14:textId="77777777" w:rsidR="00D57F0C" w:rsidRPr="00DB5DB7" w:rsidRDefault="00D57F0C" w:rsidP="00A90F9C">
            <w:pPr>
              <w:jc w:val="both"/>
              <w:rPr>
                <w:sz w:val="28"/>
                <w:szCs w:val="28"/>
              </w:rPr>
            </w:pPr>
            <w:r w:rsidRPr="00DB5DB7">
              <w:rPr>
                <w:rFonts w:hint="eastAsia"/>
                <w:sz w:val="28"/>
                <w:szCs w:val="28"/>
              </w:rPr>
              <w:t>居家服務機構</w:t>
            </w:r>
          </w:p>
        </w:tc>
        <w:tc>
          <w:tcPr>
            <w:tcW w:w="1024" w:type="dxa"/>
            <w:shd w:val="clear" w:color="auto" w:fill="auto"/>
            <w:vAlign w:val="center"/>
          </w:tcPr>
          <w:p w14:paraId="050CF353" w14:textId="07C8CF0A" w:rsidR="00D57F0C" w:rsidRPr="00DB5DB7" w:rsidRDefault="00923F38" w:rsidP="00DB2101">
            <w:pPr>
              <w:tabs>
                <w:tab w:val="left" w:pos="709"/>
              </w:tabs>
              <w:jc w:val="center"/>
              <w:rPr>
                <w:sz w:val="28"/>
                <w:szCs w:val="28"/>
              </w:rPr>
            </w:pPr>
            <w:r w:rsidRPr="00DB5DB7">
              <w:rPr>
                <w:rFonts w:hint="eastAsia"/>
                <w:sz w:val="28"/>
                <w:szCs w:val="28"/>
              </w:rPr>
              <w:t>1</w:t>
            </w:r>
            <w:r w:rsidRPr="00DB5DB7">
              <w:rPr>
                <w:sz w:val="28"/>
                <w:szCs w:val="28"/>
              </w:rPr>
              <w:t>,</w:t>
            </w:r>
            <w:r w:rsidR="00DB2101" w:rsidRPr="00DB5DB7">
              <w:rPr>
                <w:sz w:val="28"/>
                <w:szCs w:val="28"/>
              </w:rPr>
              <w:t>471</w:t>
            </w:r>
          </w:p>
        </w:tc>
        <w:tc>
          <w:tcPr>
            <w:tcW w:w="996" w:type="dxa"/>
            <w:shd w:val="clear" w:color="auto" w:fill="auto"/>
            <w:vAlign w:val="center"/>
          </w:tcPr>
          <w:p w14:paraId="5CDF647C" w14:textId="5B3A5B78" w:rsidR="00D57F0C" w:rsidRPr="00DB5DB7" w:rsidRDefault="00923F38" w:rsidP="00DB2101">
            <w:pPr>
              <w:tabs>
                <w:tab w:val="left" w:pos="709"/>
              </w:tabs>
              <w:jc w:val="center"/>
              <w:rPr>
                <w:sz w:val="28"/>
                <w:szCs w:val="28"/>
              </w:rPr>
            </w:pPr>
            <w:r w:rsidRPr="00DB5DB7">
              <w:rPr>
                <w:sz w:val="28"/>
                <w:szCs w:val="28"/>
              </w:rPr>
              <w:t>1,</w:t>
            </w:r>
            <w:r w:rsidR="00DB2101" w:rsidRPr="00DB5DB7">
              <w:rPr>
                <w:sz w:val="28"/>
                <w:szCs w:val="28"/>
              </w:rPr>
              <w:t>520</w:t>
            </w:r>
          </w:p>
        </w:tc>
        <w:tc>
          <w:tcPr>
            <w:tcW w:w="996" w:type="dxa"/>
            <w:shd w:val="clear" w:color="auto" w:fill="auto"/>
            <w:vAlign w:val="center"/>
          </w:tcPr>
          <w:p w14:paraId="011EBEC5" w14:textId="26424D3A" w:rsidR="00D57F0C" w:rsidRPr="00DB5DB7" w:rsidRDefault="00923F38" w:rsidP="00DB2101">
            <w:pPr>
              <w:tabs>
                <w:tab w:val="left" w:pos="709"/>
              </w:tabs>
              <w:jc w:val="center"/>
              <w:rPr>
                <w:sz w:val="28"/>
                <w:szCs w:val="28"/>
              </w:rPr>
            </w:pPr>
            <w:r w:rsidRPr="00DB5DB7">
              <w:rPr>
                <w:rFonts w:hint="eastAsia"/>
                <w:sz w:val="28"/>
                <w:szCs w:val="28"/>
              </w:rPr>
              <w:t>1</w:t>
            </w:r>
            <w:r w:rsidRPr="00DB5DB7">
              <w:rPr>
                <w:sz w:val="28"/>
                <w:szCs w:val="28"/>
              </w:rPr>
              <w:t>,</w:t>
            </w:r>
            <w:r w:rsidR="00DB2101" w:rsidRPr="00DB5DB7">
              <w:rPr>
                <w:sz w:val="28"/>
                <w:szCs w:val="28"/>
              </w:rPr>
              <w:t>511</w:t>
            </w:r>
          </w:p>
        </w:tc>
        <w:tc>
          <w:tcPr>
            <w:tcW w:w="1041" w:type="dxa"/>
            <w:shd w:val="clear" w:color="auto" w:fill="auto"/>
            <w:vAlign w:val="center"/>
          </w:tcPr>
          <w:p w14:paraId="13893741" w14:textId="12F943BE" w:rsidR="00D57F0C" w:rsidRPr="00DB5DB7" w:rsidRDefault="00923F38" w:rsidP="00DB2101">
            <w:pPr>
              <w:tabs>
                <w:tab w:val="left" w:pos="709"/>
              </w:tabs>
              <w:jc w:val="center"/>
              <w:rPr>
                <w:sz w:val="28"/>
                <w:szCs w:val="28"/>
              </w:rPr>
            </w:pPr>
            <w:r w:rsidRPr="00DB5DB7">
              <w:rPr>
                <w:rFonts w:hint="eastAsia"/>
                <w:sz w:val="28"/>
                <w:szCs w:val="28"/>
              </w:rPr>
              <w:t>1</w:t>
            </w:r>
            <w:r w:rsidRPr="00DB5DB7">
              <w:rPr>
                <w:sz w:val="28"/>
                <w:szCs w:val="28"/>
              </w:rPr>
              <w:t>,</w:t>
            </w:r>
            <w:r w:rsidR="00DB2101" w:rsidRPr="00DB5DB7">
              <w:rPr>
                <w:sz w:val="28"/>
                <w:szCs w:val="28"/>
              </w:rPr>
              <w:t>535</w:t>
            </w:r>
          </w:p>
        </w:tc>
        <w:tc>
          <w:tcPr>
            <w:tcW w:w="996" w:type="dxa"/>
            <w:shd w:val="clear" w:color="auto" w:fill="auto"/>
            <w:vAlign w:val="center"/>
          </w:tcPr>
          <w:p w14:paraId="1219681F" w14:textId="026A0D67" w:rsidR="00D57F0C" w:rsidRPr="00DB5DB7" w:rsidRDefault="00923F38" w:rsidP="00DB2101">
            <w:pPr>
              <w:tabs>
                <w:tab w:val="left" w:pos="709"/>
              </w:tabs>
              <w:jc w:val="center"/>
              <w:rPr>
                <w:sz w:val="28"/>
                <w:szCs w:val="28"/>
              </w:rPr>
            </w:pPr>
            <w:r w:rsidRPr="00DB5DB7">
              <w:rPr>
                <w:rFonts w:hint="eastAsia"/>
                <w:sz w:val="28"/>
                <w:szCs w:val="28"/>
              </w:rPr>
              <w:t>1</w:t>
            </w:r>
            <w:r w:rsidRPr="00DB5DB7">
              <w:rPr>
                <w:sz w:val="28"/>
                <w:szCs w:val="28"/>
              </w:rPr>
              <w:t>,</w:t>
            </w:r>
            <w:r w:rsidR="00DB2101" w:rsidRPr="00DB5DB7">
              <w:rPr>
                <w:sz w:val="28"/>
                <w:szCs w:val="28"/>
              </w:rPr>
              <w:t>560</w:t>
            </w:r>
          </w:p>
        </w:tc>
        <w:tc>
          <w:tcPr>
            <w:tcW w:w="1138" w:type="dxa"/>
            <w:shd w:val="clear" w:color="auto" w:fill="auto"/>
            <w:vAlign w:val="center"/>
          </w:tcPr>
          <w:p w14:paraId="73BC3261" w14:textId="06FFDE78" w:rsidR="00D57F0C" w:rsidRPr="00DB5DB7" w:rsidRDefault="00923F38" w:rsidP="00DB2101">
            <w:pPr>
              <w:tabs>
                <w:tab w:val="left" w:pos="709"/>
              </w:tabs>
              <w:jc w:val="center"/>
              <w:rPr>
                <w:sz w:val="28"/>
                <w:szCs w:val="28"/>
              </w:rPr>
            </w:pPr>
            <w:r w:rsidRPr="00DB5DB7">
              <w:rPr>
                <w:rFonts w:hint="eastAsia"/>
                <w:sz w:val="28"/>
                <w:szCs w:val="28"/>
              </w:rPr>
              <w:t>1</w:t>
            </w:r>
            <w:r w:rsidRPr="00DB5DB7">
              <w:rPr>
                <w:sz w:val="28"/>
                <w:szCs w:val="28"/>
              </w:rPr>
              <w:t>,</w:t>
            </w:r>
            <w:r w:rsidR="00DB2101" w:rsidRPr="00DB5DB7">
              <w:rPr>
                <w:sz w:val="28"/>
                <w:szCs w:val="28"/>
              </w:rPr>
              <w:t>580</w:t>
            </w:r>
          </w:p>
        </w:tc>
        <w:tc>
          <w:tcPr>
            <w:tcW w:w="1067" w:type="dxa"/>
            <w:shd w:val="clear" w:color="auto" w:fill="auto"/>
            <w:vAlign w:val="center"/>
          </w:tcPr>
          <w:p w14:paraId="15E5B5E1" w14:textId="06D93170" w:rsidR="00D57F0C" w:rsidRPr="00DB5DB7" w:rsidRDefault="0078698B" w:rsidP="0078698B">
            <w:pPr>
              <w:tabs>
                <w:tab w:val="left" w:pos="709"/>
              </w:tabs>
              <w:jc w:val="center"/>
              <w:rPr>
                <w:sz w:val="28"/>
                <w:szCs w:val="28"/>
              </w:rPr>
            </w:pPr>
            <w:r w:rsidRPr="00DB5DB7">
              <w:rPr>
                <w:rFonts w:hint="eastAsia"/>
                <w:sz w:val="28"/>
                <w:szCs w:val="28"/>
              </w:rPr>
              <w:t>6</w:t>
            </w:r>
          </w:p>
        </w:tc>
        <w:tc>
          <w:tcPr>
            <w:tcW w:w="1058" w:type="dxa"/>
            <w:shd w:val="clear" w:color="auto" w:fill="auto"/>
            <w:vAlign w:val="center"/>
          </w:tcPr>
          <w:p w14:paraId="287F338F" w14:textId="554A565A" w:rsidR="00D57F0C" w:rsidRPr="00DB5DB7" w:rsidRDefault="0078698B" w:rsidP="0078698B">
            <w:pPr>
              <w:tabs>
                <w:tab w:val="left" w:pos="709"/>
              </w:tabs>
              <w:jc w:val="center"/>
              <w:rPr>
                <w:sz w:val="28"/>
                <w:szCs w:val="28"/>
              </w:rPr>
            </w:pPr>
            <w:r w:rsidRPr="00DB5DB7">
              <w:rPr>
                <w:rFonts w:hint="eastAsia"/>
                <w:sz w:val="28"/>
                <w:szCs w:val="28"/>
              </w:rPr>
              <w:t>8</w:t>
            </w:r>
          </w:p>
        </w:tc>
        <w:tc>
          <w:tcPr>
            <w:tcW w:w="1039" w:type="dxa"/>
            <w:shd w:val="clear" w:color="auto" w:fill="auto"/>
            <w:vAlign w:val="center"/>
          </w:tcPr>
          <w:p w14:paraId="32E9BEFB" w14:textId="1FDF8B2C" w:rsidR="00D57F0C" w:rsidRPr="00DB5DB7" w:rsidRDefault="0078698B" w:rsidP="0078698B">
            <w:pPr>
              <w:tabs>
                <w:tab w:val="left" w:pos="709"/>
              </w:tabs>
              <w:jc w:val="center"/>
              <w:rPr>
                <w:sz w:val="28"/>
                <w:szCs w:val="28"/>
              </w:rPr>
            </w:pPr>
            <w:r w:rsidRPr="00DB5DB7">
              <w:rPr>
                <w:rFonts w:hint="eastAsia"/>
                <w:sz w:val="28"/>
                <w:szCs w:val="28"/>
              </w:rPr>
              <w:t>8</w:t>
            </w:r>
          </w:p>
        </w:tc>
        <w:tc>
          <w:tcPr>
            <w:tcW w:w="1008" w:type="dxa"/>
            <w:shd w:val="clear" w:color="auto" w:fill="auto"/>
            <w:vAlign w:val="center"/>
          </w:tcPr>
          <w:p w14:paraId="4C506858" w14:textId="6D3AC049" w:rsidR="00D57F0C" w:rsidRPr="00DB5DB7" w:rsidRDefault="0078698B" w:rsidP="0078698B">
            <w:pPr>
              <w:tabs>
                <w:tab w:val="left" w:pos="709"/>
              </w:tabs>
              <w:jc w:val="center"/>
              <w:rPr>
                <w:sz w:val="28"/>
                <w:szCs w:val="28"/>
              </w:rPr>
            </w:pPr>
            <w:r w:rsidRPr="00DB5DB7">
              <w:rPr>
                <w:rFonts w:hint="eastAsia"/>
                <w:sz w:val="28"/>
                <w:szCs w:val="28"/>
              </w:rPr>
              <w:t>8</w:t>
            </w:r>
          </w:p>
        </w:tc>
        <w:tc>
          <w:tcPr>
            <w:tcW w:w="1067" w:type="dxa"/>
            <w:shd w:val="clear" w:color="auto" w:fill="auto"/>
            <w:vAlign w:val="center"/>
          </w:tcPr>
          <w:p w14:paraId="43BFC48C" w14:textId="01EF941A" w:rsidR="00D57F0C" w:rsidRPr="00DB5DB7" w:rsidRDefault="0078698B" w:rsidP="0078698B">
            <w:pPr>
              <w:tabs>
                <w:tab w:val="left" w:pos="709"/>
              </w:tabs>
              <w:jc w:val="center"/>
              <w:rPr>
                <w:sz w:val="28"/>
                <w:szCs w:val="28"/>
              </w:rPr>
            </w:pPr>
            <w:r w:rsidRPr="00DB5DB7">
              <w:rPr>
                <w:rFonts w:hint="eastAsia"/>
                <w:sz w:val="28"/>
                <w:szCs w:val="28"/>
              </w:rPr>
              <w:t>8</w:t>
            </w:r>
          </w:p>
        </w:tc>
        <w:tc>
          <w:tcPr>
            <w:tcW w:w="1067" w:type="dxa"/>
            <w:shd w:val="clear" w:color="auto" w:fill="auto"/>
            <w:vAlign w:val="center"/>
          </w:tcPr>
          <w:p w14:paraId="2EE3FAC3" w14:textId="5F116C5B" w:rsidR="00D57F0C" w:rsidRPr="00DB5DB7" w:rsidRDefault="0078698B" w:rsidP="0078698B">
            <w:pPr>
              <w:tabs>
                <w:tab w:val="left" w:pos="709"/>
              </w:tabs>
              <w:jc w:val="center"/>
              <w:rPr>
                <w:sz w:val="28"/>
                <w:szCs w:val="28"/>
              </w:rPr>
            </w:pPr>
            <w:r w:rsidRPr="00DB5DB7">
              <w:rPr>
                <w:rFonts w:hint="eastAsia"/>
                <w:sz w:val="28"/>
                <w:szCs w:val="28"/>
              </w:rPr>
              <w:t>9</w:t>
            </w:r>
          </w:p>
        </w:tc>
      </w:tr>
      <w:tr w:rsidR="00DB5DB7" w:rsidRPr="00DB5DB7" w14:paraId="4C465A14" w14:textId="77777777" w:rsidTr="00D665C1">
        <w:trPr>
          <w:trHeight w:val="267"/>
          <w:jc w:val="center"/>
        </w:trPr>
        <w:tc>
          <w:tcPr>
            <w:tcW w:w="2590" w:type="dxa"/>
            <w:gridSpan w:val="2"/>
            <w:shd w:val="clear" w:color="auto" w:fill="auto"/>
          </w:tcPr>
          <w:p w14:paraId="45FA8B93" w14:textId="77777777" w:rsidR="00D665C1" w:rsidRPr="00DB5DB7" w:rsidRDefault="00D57F0C" w:rsidP="00A90F9C">
            <w:pPr>
              <w:jc w:val="both"/>
              <w:rPr>
                <w:sz w:val="28"/>
                <w:szCs w:val="28"/>
              </w:rPr>
            </w:pPr>
            <w:r w:rsidRPr="00DB5DB7">
              <w:rPr>
                <w:rFonts w:hint="eastAsia"/>
                <w:sz w:val="28"/>
                <w:szCs w:val="28"/>
              </w:rPr>
              <w:t>日間照顧中心</w:t>
            </w:r>
          </w:p>
          <w:p w14:paraId="5EAF98C0" w14:textId="37C95707" w:rsidR="00D57F0C" w:rsidRPr="00DB5DB7" w:rsidRDefault="00D57F0C" w:rsidP="00A90F9C">
            <w:pPr>
              <w:jc w:val="both"/>
              <w:rPr>
                <w:sz w:val="28"/>
                <w:szCs w:val="28"/>
              </w:rPr>
            </w:pPr>
            <w:r w:rsidRPr="00DB5DB7">
              <w:rPr>
                <w:rFonts w:hint="eastAsia"/>
                <w:sz w:val="28"/>
                <w:szCs w:val="28"/>
                <w:u w:val="single"/>
              </w:rPr>
              <w:t>（失能及混合型）</w:t>
            </w:r>
          </w:p>
        </w:tc>
        <w:tc>
          <w:tcPr>
            <w:tcW w:w="1024" w:type="dxa"/>
            <w:shd w:val="clear" w:color="auto" w:fill="auto"/>
            <w:vAlign w:val="center"/>
          </w:tcPr>
          <w:p w14:paraId="1183F976" w14:textId="4D669B53" w:rsidR="00D57F0C" w:rsidRPr="00DB5DB7" w:rsidRDefault="00DB2101" w:rsidP="0078698B">
            <w:pPr>
              <w:tabs>
                <w:tab w:val="left" w:pos="709"/>
              </w:tabs>
              <w:jc w:val="center"/>
              <w:rPr>
                <w:sz w:val="28"/>
                <w:szCs w:val="28"/>
              </w:rPr>
            </w:pPr>
            <w:r w:rsidRPr="00DB5DB7">
              <w:rPr>
                <w:sz w:val="28"/>
                <w:szCs w:val="28"/>
              </w:rPr>
              <w:t>162</w:t>
            </w:r>
          </w:p>
        </w:tc>
        <w:tc>
          <w:tcPr>
            <w:tcW w:w="996" w:type="dxa"/>
            <w:shd w:val="clear" w:color="auto" w:fill="auto"/>
            <w:vAlign w:val="center"/>
          </w:tcPr>
          <w:p w14:paraId="0F05D313" w14:textId="5F8D5610" w:rsidR="00D57F0C" w:rsidRPr="00DB5DB7" w:rsidRDefault="00DB2101" w:rsidP="0078698B">
            <w:pPr>
              <w:tabs>
                <w:tab w:val="left" w:pos="709"/>
              </w:tabs>
              <w:jc w:val="center"/>
              <w:rPr>
                <w:sz w:val="28"/>
                <w:szCs w:val="28"/>
              </w:rPr>
            </w:pPr>
            <w:r w:rsidRPr="00DB5DB7">
              <w:rPr>
                <w:sz w:val="28"/>
                <w:szCs w:val="28"/>
              </w:rPr>
              <w:t>168</w:t>
            </w:r>
          </w:p>
        </w:tc>
        <w:tc>
          <w:tcPr>
            <w:tcW w:w="996" w:type="dxa"/>
            <w:shd w:val="clear" w:color="auto" w:fill="auto"/>
            <w:vAlign w:val="center"/>
          </w:tcPr>
          <w:p w14:paraId="6D7F4402" w14:textId="3FE70EA5" w:rsidR="00D57F0C" w:rsidRPr="00DB5DB7" w:rsidRDefault="00923F38" w:rsidP="00DB2101">
            <w:pPr>
              <w:tabs>
                <w:tab w:val="left" w:pos="709"/>
              </w:tabs>
              <w:jc w:val="center"/>
              <w:rPr>
                <w:sz w:val="28"/>
                <w:szCs w:val="28"/>
              </w:rPr>
            </w:pPr>
            <w:r w:rsidRPr="00DB5DB7">
              <w:rPr>
                <w:sz w:val="28"/>
                <w:szCs w:val="28"/>
              </w:rPr>
              <w:t>1</w:t>
            </w:r>
            <w:r w:rsidR="00DB2101" w:rsidRPr="00DB5DB7">
              <w:rPr>
                <w:sz w:val="28"/>
                <w:szCs w:val="28"/>
              </w:rPr>
              <w:t>47</w:t>
            </w:r>
          </w:p>
        </w:tc>
        <w:tc>
          <w:tcPr>
            <w:tcW w:w="1041" w:type="dxa"/>
            <w:shd w:val="clear" w:color="auto" w:fill="auto"/>
            <w:vAlign w:val="center"/>
          </w:tcPr>
          <w:p w14:paraId="46610533" w14:textId="0BCFC895" w:rsidR="00D57F0C" w:rsidRPr="00DB5DB7" w:rsidRDefault="00923F38" w:rsidP="0078698B">
            <w:pPr>
              <w:tabs>
                <w:tab w:val="left" w:pos="709"/>
              </w:tabs>
              <w:jc w:val="center"/>
              <w:rPr>
                <w:sz w:val="28"/>
                <w:szCs w:val="28"/>
              </w:rPr>
            </w:pPr>
            <w:r w:rsidRPr="00DB5DB7">
              <w:rPr>
                <w:rFonts w:hint="eastAsia"/>
                <w:sz w:val="28"/>
                <w:szCs w:val="28"/>
              </w:rPr>
              <w:t>2</w:t>
            </w:r>
            <w:r w:rsidRPr="00DB5DB7">
              <w:rPr>
                <w:sz w:val="28"/>
                <w:szCs w:val="28"/>
              </w:rPr>
              <w:t>87</w:t>
            </w:r>
          </w:p>
        </w:tc>
        <w:tc>
          <w:tcPr>
            <w:tcW w:w="996" w:type="dxa"/>
            <w:shd w:val="clear" w:color="auto" w:fill="auto"/>
            <w:vAlign w:val="center"/>
          </w:tcPr>
          <w:p w14:paraId="131154C4" w14:textId="7280C9F2" w:rsidR="00D57F0C" w:rsidRPr="00DB5DB7" w:rsidRDefault="00923F38" w:rsidP="0078698B">
            <w:pPr>
              <w:tabs>
                <w:tab w:val="left" w:pos="709"/>
              </w:tabs>
              <w:jc w:val="center"/>
              <w:rPr>
                <w:sz w:val="28"/>
                <w:szCs w:val="28"/>
              </w:rPr>
            </w:pPr>
            <w:r w:rsidRPr="00DB5DB7">
              <w:rPr>
                <w:rFonts w:hint="eastAsia"/>
                <w:sz w:val="28"/>
                <w:szCs w:val="28"/>
              </w:rPr>
              <w:t>4</w:t>
            </w:r>
            <w:r w:rsidRPr="00DB5DB7">
              <w:rPr>
                <w:sz w:val="28"/>
                <w:szCs w:val="28"/>
              </w:rPr>
              <w:t>01</w:t>
            </w:r>
          </w:p>
        </w:tc>
        <w:tc>
          <w:tcPr>
            <w:tcW w:w="1138" w:type="dxa"/>
            <w:shd w:val="clear" w:color="auto" w:fill="auto"/>
            <w:vAlign w:val="center"/>
          </w:tcPr>
          <w:p w14:paraId="1AED9183" w14:textId="681AA141" w:rsidR="00D57F0C" w:rsidRPr="00DB5DB7" w:rsidRDefault="00923F38" w:rsidP="0078698B">
            <w:pPr>
              <w:tabs>
                <w:tab w:val="left" w:pos="709"/>
              </w:tabs>
              <w:jc w:val="center"/>
              <w:rPr>
                <w:sz w:val="28"/>
                <w:szCs w:val="28"/>
              </w:rPr>
            </w:pPr>
            <w:r w:rsidRPr="00DB5DB7">
              <w:rPr>
                <w:rFonts w:hint="eastAsia"/>
                <w:sz w:val="28"/>
                <w:szCs w:val="28"/>
              </w:rPr>
              <w:t>4</w:t>
            </w:r>
            <w:r w:rsidRPr="00DB5DB7">
              <w:rPr>
                <w:sz w:val="28"/>
                <w:szCs w:val="28"/>
              </w:rPr>
              <w:t>35</w:t>
            </w:r>
          </w:p>
        </w:tc>
        <w:tc>
          <w:tcPr>
            <w:tcW w:w="1067" w:type="dxa"/>
            <w:shd w:val="clear" w:color="auto" w:fill="auto"/>
            <w:vAlign w:val="center"/>
          </w:tcPr>
          <w:p w14:paraId="26F40BCF" w14:textId="5DEACD9B" w:rsidR="00D57F0C" w:rsidRPr="00DB5DB7" w:rsidRDefault="0078698B" w:rsidP="0078698B">
            <w:pPr>
              <w:tabs>
                <w:tab w:val="left" w:pos="709"/>
              </w:tabs>
              <w:jc w:val="center"/>
              <w:rPr>
                <w:sz w:val="28"/>
                <w:szCs w:val="28"/>
              </w:rPr>
            </w:pPr>
            <w:r w:rsidRPr="00DB5DB7">
              <w:rPr>
                <w:rFonts w:hint="eastAsia"/>
                <w:sz w:val="28"/>
                <w:szCs w:val="28"/>
              </w:rPr>
              <w:t>6</w:t>
            </w:r>
          </w:p>
        </w:tc>
        <w:tc>
          <w:tcPr>
            <w:tcW w:w="1058" w:type="dxa"/>
            <w:shd w:val="clear" w:color="auto" w:fill="auto"/>
            <w:vAlign w:val="center"/>
          </w:tcPr>
          <w:p w14:paraId="7B75C708" w14:textId="13DE9D1C" w:rsidR="00D57F0C" w:rsidRPr="00DB5DB7" w:rsidRDefault="0078698B" w:rsidP="0078698B">
            <w:pPr>
              <w:tabs>
                <w:tab w:val="left" w:pos="709"/>
              </w:tabs>
              <w:jc w:val="center"/>
              <w:rPr>
                <w:sz w:val="28"/>
                <w:szCs w:val="28"/>
              </w:rPr>
            </w:pPr>
            <w:r w:rsidRPr="00DB5DB7">
              <w:rPr>
                <w:rFonts w:hint="eastAsia"/>
                <w:sz w:val="28"/>
                <w:szCs w:val="28"/>
              </w:rPr>
              <w:t>6</w:t>
            </w:r>
          </w:p>
        </w:tc>
        <w:tc>
          <w:tcPr>
            <w:tcW w:w="1039" w:type="dxa"/>
            <w:shd w:val="clear" w:color="auto" w:fill="auto"/>
            <w:vAlign w:val="center"/>
          </w:tcPr>
          <w:p w14:paraId="70617F01" w14:textId="5E3E00EE" w:rsidR="00D57F0C" w:rsidRPr="00DB5DB7" w:rsidRDefault="0078698B" w:rsidP="0078698B">
            <w:pPr>
              <w:tabs>
                <w:tab w:val="left" w:pos="709"/>
              </w:tabs>
              <w:jc w:val="center"/>
              <w:rPr>
                <w:sz w:val="28"/>
                <w:szCs w:val="28"/>
              </w:rPr>
            </w:pPr>
            <w:r w:rsidRPr="00DB5DB7">
              <w:rPr>
                <w:rFonts w:hint="eastAsia"/>
                <w:sz w:val="28"/>
                <w:szCs w:val="28"/>
              </w:rPr>
              <w:t>6</w:t>
            </w:r>
          </w:p>
        </w:tc>
        <w:tc>
          <w:tcPr>
            <w:tcW w:w="1008" w:type="dxa"/>
            <w:shd w:val="clear" w:color="auto" w:fill="auto"/>
            <w:vAlign w:val="center"/>
          </w:tcPr>
          <w:p w14:paraId="6752485D" w14:textId="538DA046" w:rsidR="00D57F0C" w:rsidRPr="00DB5DB7" w:rsidRDefault="00923F38" w:rsidP="0078698B">
            <w:pPr>
              <w:tabs>
                <w:tab w:val="left" w:pos="709"/>
              </w:tabs>
              <w:jc w:val="center"/>
              <w:rPr>
                <w:sz w:val="28"/>
                <w:szCs w:val="28"/>
              </w:rPr>
            </w:pPr>
            <w:r w:rsidRPr="00DB5DB7">
              <w:rPr>
                <w:sz w:val="28"/>
                <w:szCs w:val="28"/>
              </w:rPr>
              <w:t>8</w:t>
            </w:r>
          </w:p>
        </w:tc>
        <w:tc>
          <w:tcPr>
            <w:tcW w:w="1067" w:type="dxa"/>
            <w:shd w:val="clear" w:color="auto" w:fill="auto"/>
            <w:vAlign w:val="center"/>
          </w:tcPr>
          <w:p w14:paraId="5AAF137E" w14:textId="34F8AC1E" w:rsidR="00D57F0C" w:rsidRPr="00DB5DB7" w:rsidRDefault="00255AD5" w:rsidP="0078698B">
            <w:pPr>
              <w:tabs>
                <w:tab w:val="left" w:pos="709"/>
              </w:tabs>
              <w:jc w:val="center"/>
              <w:rPr>
                <w:sz w:val="28"/>
                <w:szCs w:val="28"/>
              </w:rPr>
            </w:pPr>
            <w:r w:rsidRPr="00DB5DB7">
              <w:rPr>
                <w:sz w:val="28"/>
                <w:szCs w:val="28"/>
              </w:rPr>
              <w:t>10</w:t>
            </w:r>
          </w:p>
        </w:tc>
        <w:tc>
          <w:tcPr>
            <w:tcW w:w="1067" w:type="dxa"/>
            <w:shd w:val="clear" w:color="auto" w:fill="auto"/>
            <w:vAlign w:val="center"/>
          </w:tcPr>
          <w:p w14:paraId="098B9E58" w14:textId="09A13211" w:rsidR="00D57F0C" w:rsidRPr="00DB5DB7" w:rsidRDefault="00255AD5" w:rsidP="0078698B">
            <w:pPr>
              <w:tabs>
                <w:tab w:val="left" w:pos="709"/>
              </w:tabs>
              <w:jc w:val="center"/>
              <w:rPr>
                <w:sz w:val="28"/>
                <w:szCs w:val="28"/>
              </w:rPr>
            </w:pPr>
            <w:r w:rsidRPr="00DB5DB7">
              <w:rPr>
                <w:sz w:val="28"/>
                <w:szCs w:val="28"/>
              </w:rPr>
              <w:t>11</w:t>
            </w:r>
          </w:p>
        </w:tc>
      </w:tr>
      <w:tr w:rsidR="00DB5DB7" w:rsidRPr="00DB5DB7" w14:paraId="2D305FAD" w14:textId="77777777" w:rsidTr="00D665C1">
        <w:trPr>
          <w:trHeight w:val="267"/>
          <w:jc w:val="center"/>
        </w:trPr>
        <w:tc>
          <w:tcPr>
            <w:tcW w:w="2590" w:type="dxa"/>
            <w:gridSpan w:val="2"/>
            <w:shd w:val="clear" w:color="auto" w:fill="auto"/>
          </w:tcPr>
          <w:p w14:paraId="421C6C1A" w14:textId="77777777" w:rsidR="00D665C1" w:rsidRPr="00DB5DB7" w:rsidRDefault="00D57F0C" w:rsidP="00A90F9C">
            <w:pPr>
              <w:jc w:val="both"/>
              <w:rPr>
                <w:sz w:val="28"/>
                <w:szCs w:val="28"/>
              </w:rPr>
            </w:pPr>
            <w:r w:rsidRPr="00DB5DB7">
              <w:rPr>
                <w:rFonts w:hint="eastAsia"/>
                <w:sz w:val="28"/>
                <w:szCs w:val="28"/>
              </w:rPr>
              <w:t>日間照顧中心</w:t>
            </w:r>
          </w:p>
          <w:p w14:paraId="41FA8F60" w14:textId="576C0300" w:rsidR="00D57F0C" w:rsidRPr="00DB5DB7" w:rsidRDefault="00D57F0C" w:rsidP="00A90F9C">
            <w:pPr>
              <w:jc w:val="both"/>
              <w:rPr>
                <w:sz w:val="28"/>
                <w:szCs w:val="28"/>
              </w:rPr>
            </w:pPr>
            <w:r w:rsidRPr="00DB5DB7">
              <w:rPr>
                <w:rFonts w:hint="eastAsia"/>
                <w:sz w:val="28"/>
                <w:szCs w:val="28"/>
                <w:u w:val="single"/>
              </w:rPr>
              <w:t>（失智型）</w:t>
            </w:r>
          </w:p>
        </w:tc>
        <w:tc>
          <w:tcPr>
            <w:tcW w:w="1024" w:type="dxa"/>
            <w:shd w:val="clear" w:color="auto" w:fill="auto"/>
            <w:vAlign w:val="center"/>
          </w:tcPr>
          <w:p w14:paraId="445B351C" w14:textId="3E9DD15D" w:rsidR="00D57F0C" w:rsidRPr="00DB5DB7" w:rsidRDefault="0078698B" w:rsidP="0078698B">
            <w:pPr>
              <w:tabs>
                <w:tab w:val="left" w:pos="709"/>
              </w:tabs>
              <w:jc w:val="center"/>
              <w:rPr>
                <w:sz w:val="28"/>
                <w:szCs w:val="28"/>
              </w:rPr>
            </w:pPr>
            <w:r w:rsidRPr="00DB5DB7">
              <w:rPr>
                <w:rFonts w:hint="eastAsia"/>
                <w:sz w:val="28"/>
                <w:szCs w:val="28"/>
              </w:rPr>
              <w:t>0</w:t>
            </w:r>
          </w:p>
        </w:tc>
        <w:tc>
          <w:tcPr>
            <w:tcW w:w="996" w:type="dxa"/>
            <w:shd w:val="clear" w:color="auto" w:fill="auto"/>
            <w:vAlign w:val="center"/>
          </w:tcPr>
          <w:p w14:paraId="7A1147D6" w14:textId="61BA4585" w:rsidR="00D57F0C" w:rsidRPr="00DB5DB7" w:rsidRDefault="0078698B" w:rsidP="0078698B">
            <w:pPr>
              <w:tabs>
                <w:tab w:val="left" w:pos="709"/>
              </w:tabs>
              <w:jc w:val="center"/>
              <w:rPr>
                <w:sz w:val="28"/>
                <w:szCs w:val="28"/>
              </w:rPr>
            </w:pPr>
            <w:r w:rsidRPr="00DB5DB7">
              <w:rPr>
                <w:rFonts w:hint="eastAsia"/>
                <w:sz w:val="28"/>
                <w:szCs w:val="28"/>
              </w:rPr>
              <w:t>0</w:t>
            </w:r>
          </w:p>
        </w:tc>
        <w:tc>
          <w:tcPr>
            <w:tcW w:w="996" w:type="dxa"/>
            <w:shd w:val="clear" w:color="auto" w:fill="auto"/>
            <w:vAlign w:val="center"/>
          </w:tcPr>
          <w:p w14:paraId="03FDE6B0" w14:textId="259ACC56" w:rsidR="00D57F0C" w:rsidRPr="00DB5DB7" w:rsidRDefault="0078698B" w:rsidP="0078698B">
            <w:pPr>
              <w:tabs>
                <w:tab w:val="left" w:pos="709"/>
              </w:tabs>
              <w:jc w:val="center"/>
              <w:rPr>
                <w:sz w:val="28"/>
                <w:szCs w:val="28"/>
              </w:rPr>
            </w:pPr>
            <w:r w:rsidRPr="00DB5DB7">
              <w:rPr>
                <w:rFonts w:hint="eastAsia"/>
                <w:sz w:val="28"/>
                <w:szCs w:val="28"/>
              </w:rPr>
              <w:t>0</w:t>
            </w:r>
          </w:p>
        </w:tc>
        <w:tc>
          <w:tcPr>
            <w:tcW w:w="1041" w:type="dxa"/>
            <w:shd w:val="clear" w:color="auto" w:fill="auto"/>
            <w:vAlign w:val="center"/>
          </w:tcPr>
          <w:p w14:paraId="3E87B0D9" w14:textId="45CB5C25" w:rsidR="00D57F0C" w:rsidRPr="00DB5DB7" w:rsidRDefault="0078698B" w:rsidP="0078698B">
            <w:pPr>
              <w:tabs>
                <w:tab w:val="left" w:pos="709"/>
              </w:tabs>
              <w:jc w:val="center"/>
              <w:rPr>
                <w:sz w:val="28"/>
                <w:szCs w:val="28"/>
              </w:rPr>
            </w:pPr>
            <w:r w:rsidRPr="00DB5DB7">
              <w:rPr>
                <w:rFonts w:hint="eastAsia"/>
                <w:sz w:val="28"/>
                <w:szCs w:val="28"/>
              </w:rPr>
              <w:t>0</w:t>
            </w:r>
          </w:p>
        </w:tc>
        <w:tc>
          <w:tcPr>
            <w:tcW w:w="996" w:type="dxa"/>
            <w:shd w:val="clear" w:color="auto" w:fill="auto"/>
            <w:vAlign w:val="center"/>
          </w:tcPr>
          <w:p w14:paraId="76985689" w14:textId="743F91DA" w:rsidR="00D57F0C" w:rsidRPr="00DB5DB7" w:rsidRDefault="0078698B" w:rsidP="0078698B">
            <w:pPr>
              <w:tabs>
                <w:tab w:val="left" w:pos="709"/>
              </w:tabs>
              <w:jc w:val="center"/>
              <w:rPr>
                <w:sz w:val="28"/>
                <w:szCs w:val="28"/>
              </w:rPr>
            </w:pPr>
            <w:r w:rsidRPr="00DB5DB7">
              <w:rPr>
                <w:rFonts w:hint="eastAsia"/>
                <w:sz w:val="28"/>
                <w:szCs w:val="28"/>
              </w:rPr>
              <w:t>0</w:t>
            </w:r>
          </w:p>
        </w:tc>
        <w:tc>
          <w:tcPr>
            <w:tcW w:w="1138" w:type="dxa"/>
            <w:shd w:val="clear" w:color="auto" w:fill="auto"/>
            <w:vAlign w:val="center"/>
          </w:tcPr>
          <w:p w14:paraId="4D3CC094" w14:textId="04F63443" w:rsidR="00D57F0C" w:rsidRPr="00DB5DB7" w:rsidRDefault="0078698B" w:rsidP="0078698B">
            <w:pPr>
              <w:tabs>
                <w:tab w:val="left" w:pos="709"/>
              </w:tabs>
              <w:jc w:val="center"/>
              <w:rPr>
                <w:sz w:val="28"/>
                <w:szCs w:val="28"/>
              </w:rPr>
            </w:pPr>
            <w:r w:rsidRPr="00DB5DB7">
              <w:rPr>
                <w:rFonts w:hint="eastAsia"/>
                <w:sz w:val="28"/>
                <w:szCs w:val="28"/>
              </w:rPr>
              <w:t>0</w:t>
            </w:r>
          </w:p>
        </w:tc>
        <w:tc>
          <w:tcPr>
            <w:tcW w:w="1067" w:type="dxa"/>
            <w:shd w:val="clear" w:color="auto" w:fill="auto"/>
            <w:vAlign w:val="center"/>
          </w:tcPr>
          <w:p w14:paraId="2EB4BC84" w14:textId="0BB6886D" w:rsidR="00D57F0C" w:rsidRPr="00DB5DB7" w:rsidRDefault="0078698B" w:rsidP="0078698B">
            <w:pPr>
              <w:tabs>
                <w:tab w:val="left" w:pos="709"/>
              </w:tabs>
              <w:jc w:val="center"/>
              <w:rPr>
                <w:sz w:val="28"/>
                <w:szCs w:val="28"/>
              </w:rPr>
            </w:pPr>
            <w:r w:rsidRPr="00DB5DB7">
              <w:rPr>
                <w:rFonts w:hint="eastAsia"/>
                <w:sz w:val="28"/>
                <w:szCs w:val="28"/>
              </w:rPr>
              <w:t>0</w:t>
            </w:r>
          </w:p>
        </w:tc>
        <w:tc>
          <w:tcPr>
            <w:tcW w:w="1058" w:type="dxa"/>
            <w:shd w:val="clear" w:color="auto" w:fill="auto"/>
            <w:vAlign w:val="center"/>
          </w:tcPr>
          <w:p w14:paraId="66B0EA1E" w14:textId="749C6887" w:rsidR="00D57F0C" w:rsidRPr="00DB5DB7" w:rsidRDefault="0078698B" w:rsidP="0078698B">
            <w:pPr>
              <w:tabs>
                <w:tab w:val="left" w:pos="709"/>
              </w:tabs>
              <w:jc w:val="center"/>
              <w:rPr>
                <w:sz w:val="28"/>
                <w:szCs w:val="28"/>
              </w:rPr>
            </w:pPr>
            <w:r w:rsidRPr="00DB5DB7">
              <w:rPr>
                <w:rFonts w:hint="eastAsia"/>
                <w:sz w:val="28"/>
                <w:szCs w:val="28"/>
              </w:rPr>
              <w:t>0</w:t>
            </w:r>
          </w:p>
        </w:tc>
        <w:tc>
          <w:tcPr>
            <w:tcW w:w="1039" w:type="dxa"/>
            <w:shd w:val="clear" w:color="auto" w:fill="auto"/>
            <w:vAlign w:val="center"/>
          </w:tcPr>
          <w:p w14:paraId="2C127CC2" w14:textId="2F630652" w:rsidR="00D57F0C" w:rsidRPr="00DB5DB7" w:rsidRDefault="0078698B" w:rsidP="0078698B">
            <w:pPr>
              <w:tabs>
                <w:tab w:val="left" w:pos="709"/>
              </w:tabs>
              <w:jc w:val="center"/>
              <w:rPr>
                <w:sz w:val="28"/>
                <w:szCs w:val="28"/>
              </w:rPr>
            </w:pPr>
            <w:r w:rsidRPr="00DB5DB7">
              <w:rPr>
                <w:rFonts w:hint="eastAsia"/>
                <w:sz w:val="28"/>
                <w:szCs w:val="28"/>
              </w:rPr>
              <w:t>0</w:t>
            </w:r>
          </w:p>
        </w:tc>
        <w:tc>
          <w:tcPr>
            <w:tcW w:w="1008" w:type="dxa"/>
            <w:shd w:val="clear" w:color="auto" w:fill="auto"/>
            <w:vAlign w:val="center"/>
          </w:tcPr>
          <w:p w14:paraId="5C48DB9E" w14:textId="2DDA258A" w:rsidR="00D57F0C" w:rsidRPr="00DB5DB7" w:rsidRDefault="0078698B" w:rsidP="0078698B">
            <w:pPr>
              <w:tabs>
                <w:tab w:val="left" w:pos="709"/>
              </w:tabs>
              <w:jc w:val="center"/>
              <w:rPr>
                <w:sz w:val="28"/>
                <w:szCs w:val="28"/>
              </w:rPr>
            </w:pPr>
            <w:r w:rsidRPr="00DB5DB7">
              <w:rPr>
                <w:rFonts w:hint="eastAsia"/>
                <w:sz w:val="28"/>
                <w:szCs w:val="28"/>
              </w:rPr>
              <w:t>0</w:t>
            </w:r>
          </w:p>
        </w:tc>
        <w:tc>
          <w:tcPr>
            <w:tcW w:w="1067" w:type="dxa"/>
            <w:shd w:val="clear" w:color="auto" w:fill="auto"/>
            <w:vAlign w:val="center"/>
          </w:tcPr>
          <w:p w14:paraId="721E1EA0" w14:textId="11EC35D7" w:rsidR="00D57F0C" w:rsidRPr="00DB5DB7" w:rsidRDefault="0078698B" w:rsidP="0078698B">
            <w:pPr>
              <w:tabs>
                <w:tab w:val="left" w:pos="709"/>
              </w:tabs>
              <w:jc w:val="center"/>
              <w:rPr>
                <w:sz w:val="28"/>
                <w:szCs w:val="28"/>
              </w:rPr>
            </w:pPr>
            <w:r w:rsidRPr="00DB5DB7">
              <w:rPr>
                <w:rFonts w:hint="eastAsia"/>
                <w:sz w:val="28"/>
                <w:szCs w:val="28"/>
              </w:rPr>
              <w:t>0</w:t>
            </w:r>
          </w:p>
        </w:tc>
        <w:tc>
          <w:tcPr>
            <w:tcW w:w="1067" w:type="dxa"/>
            <w:shd w:val="clear" w:color="auto" w:fill="auto"/>
            <w:vAlign w:val="center"/>
          </w:tcPr>
          <w:p w14:paraId="0889E55A" w14:textId="38C3CC7D" w:rsidR="00D57F0C" w:rsidRPr="00DB5DB7" w:rsidRDefault="0078698B" w:rsidP="0078698B">
            <w:pPr>
              <w:tabs>
                <w:tab w:val="left" w:pos="709"/>
              </w:tabs>
              <w:jc w:val="center"/>
              <w:rPr>
                <w:sz w:val="28"/>
                <w:szCs w:val="28"/>
              </w:rPr>
            </w:pPr>
            <w:r w:rsidRPr="00DB5DB7">
              <w:rPr>
                <w:sz w:val="28"/>
                <w:szCs w:val="28"/>
              </w:rPr>
              <w:t>0</w:t>
            </w:r>
          </w:p>
        </w:tc>
      </w:tr>
      <w:tr w:rsidR="00DB5DB7" w:rsidRPr="00DB5DB7" w14:paraId="6B701F40" w14:textId="77777777" w:rsidTr="00D665C1">
        <w:trPr>
          <w:trHeight w:val="267"/>
          <w:jc w:val="center"/>
        </w:trPr>
        <w:tc>
          <w:tcPr>
            <w:tcW w:w="2590" w:type="dxa"/>
            <w:gridSpan w:val="2"/>
            <w:shd w:val="clear" w:color="auto" w:fill="auto"/>
          </w:tcPr>
          <w:p w14:paraId="65BC03DE" w14:textId="77777777" w:rsidR="00D665C1" w:rsidRPr="00DB5DB7" w:rsidRDefault="00D57F0C" w:rsidP="00A90F9C">
            <w:pPr>
              <w:jc w:val="both"/>
              <w:rPr>
                <w:sz w:val="28"/>
                <w:szCs w:val="28"/>
              </w:rPr>
            </w:pPr>
            <w:r w:rsidRPr="00DB5DB7">
              <w:rPr>
                <w:rFonts w:hint="eastAsia"/>
                <w:sz w:val="28"/>
                <w:szCs w:val="28"/>
              </w:rPr>
              <w:t>小規模多機能</w:t>
            </w:r>
          </w:p>
          <w:p w14:paraId="33D3293E" w14:textId="78ED58ED" w:rsidR="00D57F0C" w:rsidRPr="00DB5DB7" w:rsidRDefault="00D57F0C" w:rsidP="00A90F9C">
            <w:pPr>
              <w:jc w:val="both"/>
              <w:rPr>
                <w:sz w:val="28"/>
                <w:szCs w:val="28"/>
              </w:rPr>
            </w:pPr>
            <w:r w:rsidRPr="00DB5DB7">
              <w:rPr>
                <w:rFonts w:hint="eastAsia"/>
                <w:sz w:val="28"/>
                <w:szCs w:val="28"/>
                <w:u w:val="single"/>
              </w:rPr>
              <w:t>（失能及混合型）</w:t>
            </w:r>
          </w:p>
        </w:tc>
        <w:tc>
          <w:tcPr>
            <w:tcW w:w="1024" w:type="dxa"/>
            <w:shd w:val="clear" w:color="auto" w:fill="auto"/>
            <w:vAlign w:val="center"/>
          </w:tcPr>
          <w:p w14:paraId="46E20E9B" w14:textId="0AEDDC79" w:rsidR="00D57F0C" w:rsidRPr="00DB5DB7" w:rsidRDefault="00C274EB" w:rsidP="0078698B">
            <w:pPr>
              <w:tabs>
                <w:tab w:val="left" w:pos="709"/>
              </w:tabs>
              <w:jc w:val="center"/>
              <w:rPr>
                <w:sz w:val="28"/>
                <w:szCs w:val="28"/>
              </w:rPr>
            </w:pPr>
            <w:r w:rsidRPr="00DB5DB7">
              <w:rPr>
                <w:rFonts w:hint="eastAsia"/>
                <w:sz w:val="28"/>
                <w:szCs w:val="28"/>
              </w:rPr>
              <w:t>1</w:t>
            </w:r>
            <w:r w:rsidRPr="00DB5DB7">
              <w:rPr>
                <w:sz w:val="28"/>
                <w:szCs w:val="28"/>
              </w:rPr>
              <w:t>8</w:t>
            </w:r>
          </w:p>
        </w:tc>
        <w:tc>
          <w:tcPr>
            <w:tcW w:w="996" w:type="dxa"/>
            <w:shd w:val="clear" w:color="auto" w:fill="auto"/>
            <w:vAlign w:val="center"/>
          </w:tcPr>
          <w:p w14:paraId="69573D67" w14:textId="139F6E5F" w:rsidR="00D57F0C" w:rsidRPr="00DB5DB7" w:rsidRDefault="0078698B" w:rsidP="0078698B">
            <w:pPr>
              <w:tabs>
                <w:tab w:val="left" w:pos="709"/>
              </w:tabs>
              <w:jc w:val="center"/>
              <w:rPr>
                <w:sz w:val="28"/>
                <w:szCs w:val="28"/>
              </w:rPr>
            </w:pPr>
            <w:r w:rsidRPr="00DB5DB7">
              <w:rPr>
                <w:rFonts w:hint="eastAsia"/>
                <w:sz w:val="28"/>
                <w:szCs w:val="28"/>
              </w:rPr>
              <w:t>3</w:t>
            </w:r>
            <w:r w:rsidRPr="00DB5DB7">
              <w:rPr>
                <w:sz w:val="28"/>
                <w:szCs w:val="28"/>
              </w:rPr>
              <w:t>0</w:t>
            </w:r>
          </w:p>
        </w:tc>
        <w:tc>
          <w:tcPr>
            <w:tcW w:w="996" w:type="dxa"/>
            <w:shd w:val="clear" w:color="auto" w:fill="auto"/>
            <w:vAlign w:val="center"/>
          </w:tcPr>
          <w:p w14:paraId="52DB843D" w14:textId="17F506F2" w:rsidR="00D57F0C" w:rsidRPr="00DB5DB7" w:rsidRDefault="00B57B7E" w:rsidP="0078698B">
            <w:pPr>
              <w:tabs>
                <w:tab w:val="left" w:pos="709"/>
              </w:tabs>
              <w:jc w:val="center"/>
              <w:rPr>
                <w:sz w:val="28"/>
                <w:szCs w:val="28"/>
              </w:rPr>
            </w:pPr>
            <w:r w:rsidRPr="00DB5DB7">
              <w:rPr>
                <w:rFonts w:hint="eastAsia"/>
                <w:sz w:val="28"/>
                <w:szCs w:val="28"/>
              </w:rPr>
              <w:t>2</w:t>
            </w:r>
            <w:r w:rsidRPr="00DB5DB7">
              <w:rPr>
                <w:sz w:val="28"/>
                <w:szCs w:val="28"/>
              </w:rPr>
              <w:t>2</w:t>
            </w:r>
          </w:p>
        </w:tc>
        <w:tc>
          <w:tcPr>
            <w:tcW w:w="1041" w:type="dxa"/>
            <w:shd w:val="clear" w:color="auto" w:fill="auto"/>
            <w:vAlign w:val="center"/>
          </w:tcPr>
          <w:p w14:paraId="4A6D009C" w14:textId="010FA7D2" w:rsidR="00D57F0C" w:rsidRPr="00DB5DB7" w:rsidRDefault="00B57B7E" w:rsidP="0078698B">
            <w:pPr>
              <w:tabs>
                <w:tab w:val="left" w:pos="709"/>
              </w:tabs>
              <w:jc w:val="center"/>
              <w:rPr>
                <w:sz w:val="28"/>
                <w:szCs w:val="28"/>
              </w:rPr>
            </w:pPr>
            <w:r w:rsidRPr="00DB5DB7">
              <w:rPr>
                <w:sz w:val="28"/>
                <w:szCs w:val="28"/>
              </w:rPr>
              <w:t>32</w:t>
            </w:r>
          </w:p>
        </w:tc>
        <w:tc>
          <w:tcPr>
            <w:tcW w:w="996" w:type="dxa"/>
            <w:shd w:val="clear" w:color="auto" w:fill="auto"/>
            <w:vAlign w:val="center"/>
          </w:tcPr>
          <w:p w14:paraId="52BD4274" w14:textId="02139293" w:rsidR="00D57F0C" w:rsidRPr="00DB5DB7" w:rsidRDefault="00B57B7E" w:rsidP="0078698B">
            <w:pPr>
              <w:tabs>
                <w:tab w:val="left" w:pos="709"/>
              </w:tabs>
              <w:jc w:val="center"/>
              <w:rPr>
                <w:sz w:val="28"/>
                <w:szCs w:val="28"/>
              </w:rPr>
            </w:pPr>
            <w:r w:rsidRPr="00DB5DB7">
              <w:rPr>
                <w:rFonts w:hint="eastAsia"/>
                <w:sz w:val="28"/>
                <w:szCs w:val="28"/>
              </w:rPr>
              <w:t>3</w:t>
            </w:r>
            <w:r w:rsidRPr="00DB5DB7">
              <w:rPr>
                <w:sz w:val="28"/>
                <w:szCs w:val="28"/>
              </w:rPr>
              <w:t>4</w:t>
            </w:r>
          </w:p>
        </w:tc>
        <w:tc>
          <w:tcPr>
            <w:tcW w:w="1138" w:type="dxa"/>
            <w:shd w:val="clear" w:color="auto" w:fill="auto"/>
            <w:vAlign w:val="center"/>
          </w:tcPr>
          <w:p w14:paraId="41AB378E" w14:textId="2030E1AF" w:rsidR="00D57F0C" w:rsidRPr="00DB5DB7" w:rsidRDefault="00B57B7E" w:rsidP="0078698B">
            <w:pPr>
              <w:tabs>
                <w:tab w:val="left" w:pos="709"/>
              </w:tabs>
              <w:jc w:val="center"/>
              <w:rPr>
                <w:sz w:val="28"/>
                <w:szCs w:val="28"/>
              </w:rPr>
            </w:pPr>
            <w:r w:rsidRPr="00DB5DB7">
              <w:rPr>
                <w:rFonts w:hint="eastAsia"/>
                <w:sz w:val="28"/>
                <w:szCs w:val="28"/>
              </w:rPr>
              <w:t>3</w:t>
            </w:r>
            <w:r w:rsidRPr="00DB5DB7">
              <w:rPr>
                <w:sz w:val="28"/>
                <w:szCs w:val="28"/>
              </w:rPr>
              <w:t>6</w:t>
            </w:r>
          </w:p>
        </w:tc>
        <w:tc>
          <w:tcPr>
            <w:tcW w:w="1067" w:type="dxa"/>
            <w:shd w:val="clear" w:color="auto" w:fill="auto"/>
            <w:vAlign w:val="center"/>
          </w:tcPr>
          <w:p w14:paraId="607F0D23" w14:textId="4775B99F" w:rsidR="00D57F0C" w:rsidRPr="00DB5DB7" w:rsidRDefault="0078698B" w:rsidP="0078698B">
            <w:pPr>
              <w:tabs>
                <w:tab w:val="left" w:pos="709"/>
              </w:tabs>
              <w:jc w:val="center"/>
              <w:rPr>
                <w:sz w:val="28"/>
                <w:szCs w:val="28"/>
              </w:rPr>
            </w:pPr>
            <w:r w:rsidRPr="00DB5DB7">
              <w:rPr>
                <w:rFonts w:hint="eastAsia"/>
                <w:sz w:val="28"/>
                <w:szCs w:val="28"/>
              </w:rPr>
              <w:t>1</w:t>
            </w:r>
          </w:p>
        </w:tc>
        <w:tc>
          <w:tcPr>
            <w:tcW w:w="1058" w:type="dxa"/>
            <w:shd w:val="clear" w:color="auto" w:fill="auto"/>
            <w:vAlign w:val="center"/>
          </w:tcPr>
          <w:p w14:paraId="0527EDA8" w14:textId="0A5EE4A1" w:rsidR="00D57F0C" w:rsidRPr="00DB5DB7" w:rsidRDefault="0078698B" w:rsidP="0078698B">
            <w:pPr>
              <w:tabs>
                <w:tab w:val="left" w:pos="709"/>
              </w:tabs>
              <w:jc w:val="center"/>
              <w:rPr>
                <w:sz w:val="28"/>
                <w:szCs w:val="28"/>
              </w:rPr>
            </w:pPr>
            <w:r w:rsidRPr="00DB5DB7">
              <w:rPr>
                <w:rFonts w:hint="eastAsia"/>
                <w:sz w:val="28"/>
                <w:szCs w:val="28"/>
              </w:rPr>
              <w:t>1</w:t>
            </w:r>
          </w:p>
        </w:tc>
        <w:tc>
          <w:tcPr>
            <w:tcW w:w="1039" w:type="dxa"/>
            <w:shd w:val="clear" w:color="auto" w:fill="auto"/>
            <w:vAlign w:val="center"/>
          </w:tcPr>
          <w:p w14:paraId="67D4F5C2" w14:textId="75759C1F" w:rsidR="00D57F0C" w:rsidRPr="00DB5DB7" w:rsidRDefault="0078698B" w:rsidP="0078698B">
            <w:pPr>
              <w:tabs>
                <w:tab w:val="left" w:pos="709"/>
              </w:tabs>
              <w:jc w:val="center"/>
              <w:rPr>
                <w:sz w:val="28"/>
                <w:szCs w:val="28"/>
              </w:rPr>
            </w:pPr>
            <w:r w:rsidRPr="00DB5DB7">
              <w:rPr>
                <w:rFonts w:hint="eastAsia"/>
                <w:sz w:val="28"/>
                <w:szCs w:val="28"/>
              </w:rPr>
              <w:t>1</w:t>
            </w:r>
          </w:p>
        </w:tc>
        <w:tc>
          <w:tcPr>
            <w:tcW w:w="1008" w:type="dxa"/>
            <w:shd w:val="clear" w:color="auto" w:fill="auto"/>
            <w:vAlign w:val="center"/>
          </w:tcPr>
          <w:p w14:paraId="6FE5085D" w14:textId="53B6F47B" w:rsidR="00D57F0C" w:rsidRPr="00DB5DB7" w:rsidRDefault="0078698B" w:rsidP="0078698B">
            <w:pPr>
              <w:tabs>
                <w:tab w:val="left" w:pos="709"/>
              </w:tabs>
              <w:jc w:val="center"/>
              <w:rPr>
                <w:sz w:val="28"/>
                <w:szCs w:val="28"/>
              </w:rPr>
            </w:pPr>
            <w:r w:rsidRPr="00DB5DB7">
              <w:rPr>
                <w:rFonts w:hint="eastAsia"/>
                <w:sz w:val="28"/>
                <w:szCs w:val="28"/>
              </w:rPr>
              <w:t>1</w:t>
            </w:r>
          </w:p>
        </w:tc>
        <w:tc>
          <w:tcPr>
            <w:tcW w:w="1067" w:type="dxa"/>
            <w:shd w:val="clear" w:color="auto" w:fill="auto"/>
            <w:vAlign w:val="center"/>
          </w:tcPr>
          <w:p w14:paraId="407EBF69" w14:textId="2CCE07CC" w:rsidR="00D57F0C" w:rsidRPr="00DB5DB7" w:rsidRDefault="0078698B" w:rsidP="0078698B">
            <w:pPr>
              <w:tabs>
                <w:tab w:val="left" w:pos="709"/>
              </w:tabs>
              <w:jc w:val="center"/>
              <w:rPr>
                <w:sz w:val="28"/>
                <w:szCs w:val="28"/>
              </w:rPr>
            </w:pPr>
            <w:r w:rsidRPr="00DB5DB7">
              <w:rPr>
                <w:rFonts w:hint="eastAsia"/>
                <w:sz w:val="28"/>
                <w:szCs w:val="28"/>
              </w:rPr>
              <w:t>1</w:t>
            </w:r>
          </w:p>
        </w:tc>
        <w:tc>
          <w:tcPr>
            <w:tcW w:w="1067" w:type="dxa"/>
            <w:shd w:val="clear" w:color="auto" w:fill="auto"/>
            <w:vAlign w:val="center"/>
          </w:tcPr>
          <w:p w14:paraId="59820113" w14:textId="770DF346" w:rsidR="00D57F0C" w:rsidRPr="00DB5DB7" w:rsidRDefault="0078698B" w:rsidP="0078698B">
            <w:pPr>
              <w:tabs>
                <w:tab w:val="left" w:pos="709"/>
              </w:tabs>
              <w:jc w:val="center"/>
              <w:rPr>
                <w:sz w:val="28"/>
                <w:szCs w:val="28"/>
              </w:rPr>
            </w:pPr>
            <w:r w:rsidRPr="00DB5DB7">
              <w:rPr>
                <w:rFonts w:hint="eastAsia"/>
                <w:sz w:val="28"/>
                <w:szCs w:val="28"/>
              </w:rPr>
              <w:t>2</w:t>
            </w:r>
          </w:p>
        </w:tc>
      </w:tr>
      <w:tr w:rsidR="00DB5DB7" w:rsidRPr="00DB5DB7" w14:paraId="21B46574" w14:textId="77777777" w:rsidTr="00D665C1">
        <w:trPr>
          <w:trHeight w:val="267"/>
          <w:jc w:val="center"/>
        </w:trPr>
        <w:tc>
          <w:tcPr>
            <w:tcW w:w="2590" w:type="dxa"/>
            <w:gridSpan w:val="2"/>
            <w:shd w:val="clear" w:color="auto" w:fill="auto"/>
          </w:tcPr>
          <w:p w14:paraId="447970E9" w14:textId="77777777" w:rsidR="00D665C1" w:rsidRPr="00DB5DB7" w:rsidRDefault="00D57F0C" w:rsidP="00A90F9C">
            <w:pPr>
              <w:jc w:val="both"/>
              <w:rPr>
                <w:sz w:val="28"/>
                <w:szCs w:val="28"/>
              </w:rPr>
            </w:pPr>
            <w:r w:rsidRPr="00DB5DB7">
              <w:rPr>
                <w:rFonts w:hint="eastAsia"/>
                <w:sz w:val="28"/>
                <w:szCs w:val="28"/>
              </w:rPr>
              <w:t>小規模多機能</w:t>
            </w:r>
          </w:p>
          <w:p w14:paraId="476BC2ED" w14:textId="01ED7B62" w:rsidR="00D57F0C" w:rsidRPr="00DB5DB7" w:rsidRDefault="00D57F0C" w:rsidP="00A90F9C">
            <w:pPr>
              <w:jc w:val="both"/>
              <w:rPr>
                <w:sz w:val="28"/>
                <w:szCs w:val="28"/>
              </w:rPr>
            </w:pPr>
            <w:r w:rsidRPr="00DB5DB7">
              <w:rPr>
                <w:rFonts w:hint="eastAsia"/>
                <w:sz w:val="28"/>
                <w:szCs w:val="28"/>
                <w:u w:val="single"/>
              </w:rPr>
              <w:t>（失智型）</w:t>
            </w:r>
          </w:p>
        </w:tc>
        <w:tc>
          <w:tcPr>
            <w:tcW w:w="1024" w:type="dxa"/>
            <w:shd w:val="clear" w:color="auto" w:fill="auto"/>
            <w:vAlign w:val="center"/>
          </w:tcPr>
          <w:p w14:paraId="0C21CE80" w14:textId="5A69DCE3" w:rsidR="00D57F0C" w:rsidRPr="00DB5DB7" w:rsidRDefault="0078698B" w:rsidP="0078698B">
            <w:pPr>
              <w:tabs>
                <w:tab w:val="left" w:pos="709"/>
              </w:tabs>
              <w:jc w:val="center"/>
              <w:rPr>
                <w:sz w:val="28"/>
                <w:szCs w:val="28"/>
              </w:rPr>
            </w:pPr>
            <w:r w:rsidRPr="00DB5DB7">
              <w:rPr>
                <w:rFonts w:hint="eastAsia"/>
                <w:sz w:val="28"/>
                <w:szCs w:val="28"/>
              </w:rPr>
              <w:t>0</w:t>
            </w:r>
          </w:p>
        </w:tc>
        <w:tc>
          <w:tcPr>
            <w:tcW w:w="996" w:type="dxa"/>
            <w:shd w:val="clear" w:color="auto" w:fill="auto"/>
            <w:vAlign w:val="center"/>
          </w:tcPr>
          <w:p w14:paraId="07FBB428" w14:textId="2B5FFECB" w:rsidR="00D57F0C" w:rsidRPr="00DB5DB7" w:rsidRDefault="0078698B" w:rsidP="0078698B">
            <w:pPr>
              <w:tabs>
                <w:tab w:val="left" w:pos="709"/>
              </w:tabs>
              <w:jc w:val="center"/>
              <w:rPr>
                <w:sz w:val="28"/>
                <w:szCs w:val="28"/>
              </w:rPr>
            </w:pPr>
            <w:r w:rsidRPr="00DB5DB7">
              <w:rPr>
                <w:rFonts w:hint="eastAsia"/>
                <w:sz w:val="28"/>
                <w:szCs w:val="28"/>
              </w:rPr>
              <w:t>0</w:t>
            </w:r>
          </w:p>
        </w:tc>
        <w:tc>
          <w:tcPr>
            <w:tcW w:w="996" w:type="dxa"/>
            <w:shd w:val="clear" w:color="auto" w:fill="auto"/>
            <w:vAlign w:val="center"/>
          </w:tcPr>
          <w:p w14:paraId="5E3B2A16" w14:textId="2176821A" w:rsidR="00D57F0C" w:rsidRPr="00DB5DB7" w:rsidRDefault="0078698B" w:rsidP="0078698B">
            <w:pPr>
              <w:tabs>
                <w:tab w:val="left" w:pos="709"/>
              </w:tabs>
              <w:jc w:val="center"/>
              <w:rPr>
                <w:sz w:val="28"/>
                <w:szCs w:val="28"/>
              </w:rPr>
            </w:pPr>
            <w:r w:rsidRPr="00DB5DB7">
              <w:rPr>
                <w:rFonts w:hint="eastAsia"/>
                <w:sz w:val="28"/>
                <w:szCs w:val="28"/>
              </w:rPr>
              <w:t>0</w:t>
            </w:r>
          </w:p>
        </w:tc>
        <w:tc>
          <w:tcPr>
            <w:tcW w:w="1041" w:type="dxa"/>
            <w:shd w:val="clear" w:color="auto" w:fill="auto"/>
            <w:vAlign w:val="center"/>
          </w:tcPr>
          <w:p w14:paraId="1ECA79BE" w14:textId="5F06C312" w:rsidR="00D57F0C" w:rsidRPr="00DB5DB7" w:rsidRDefault="0078698B" w:rsidP="0078698B">
            <w:pPr>
              <w:tabs>
                <w:tab w:val="left" w:pos="709"/>
              </w:tabs>
              <w:jc w:val="center"/>
              <w:rPr>
                <w:sz w:val="28"/>
                <w:szCs w:val="28"/>
              </w:rPr>
            </w:pPr>
            <w:r w:rsidRPr="00DB5DB7">
              <w:rPr>
                <w:rFonts w:hint="eastAsia"/>
                <w:sz w:val="28"/>
                <w:szCs w:val="28"/>
              </w:rPr>
              <w:t>0</w:t>
            </w:r>
          </w:p>
        </w:tc>
        <w:tc>
          <w:tcPr>
            <w:tcW w:w="996" w:type="dxa"/>
            <w:shd w:val="clear" w:color="auto" w:fill="auto"/>
            <w:vAlign w:val="center"/>
          </w:tcPr>
          <w:p w14:paraId="58AD2924" w14:textId="346698F5" w:rsidR="00D57F0C" w:rsidRPr="00DB5DB7" w:rsidRDefault="0078698B" w:rsidP="0078698B">
            <w:pPr>
              <w:tabs>
                <w:tab w:val="left" w:pos="709"/>
              </w:tabs>
              <w:jc w:val="center"/>
              <w:rPr>
                <w:sz w:val="28"/>
                <w:szCs w:val="28"/>
              </w:rPr>
            </w:pPr>
            <w:r w:rsidRPr="00DB5DB7">
              <w:rPr>
                <w:rFonts w:hint="eastAsia"/>
                <w:sz w:val="28"/>
                <w:szCs w:val="28"/>
              </w:rPr>
              <w:t>0</w:t>
            </w:r>
          </w:p>
        </w:tc>
        <w:tc>
          <w:tcPr>
            <w:tcW w:w="1138" w:type="dxa"/>
            <w:shd w:val="clear" w:color="auto" w:fill="auto"/>
            <w:vAlign w:val="center"/>
          </w:tcPr>
          <w:p w14:paraId="06102FFC" w14:textId="6711E40C" w:rsidR="00D57F0C" w:rsidRPr="00DB5DB7" w:rsidRDefault="0078698B" w:rsidP="0078698B">
            <w:pPr>
              <w:tabs>
                <w:tab w:val="left" w:pos="709"/>
              </w:tabs>
              <w:jc w:val="center"/>
              <w:rPr>
                <w:sz w:val="28"/>
                <w:szCs w:val="28"/>
              </w:rPr>
            </w:pPr>
            <w:r w:rsidRPr="00DB5DB7">
              <w:rPr>
                <w:rFonts w:hint="eastAsia"/>
                <w:sz w:val="28"/>
                <w:szCs w:val="28"/>
              </w:rPr>
              <w:t>0</w:t>
            </w:r>
          </w:p>
        </w:tc>
        <w:tc>
          <w:tcPr>
            <w:tcW w:w="1067" w:type="dxa"/>
            <w:shd w:val="clear" w:color="auto" w:fill="auto"/>
            <w:vAlign w:val="center"/>
          </w:tcPr>
          <w:p w14:paraId="360D8B39" w14:textId="3BF354D6" w:rsidR="00D57F0C" w:rsidRPr="00DB5DB7" w:rsidRDefault="0078698B" w:rsidP="0078698B">
            <w:pPr>
              <w:tabs>
                <w:tab w:val="left" w:pos="709"/>
              </w:tabs>
              <w:jc w:val="center"/>
              <w:rPr>
                <w:sz w:val="28"/>
                <w:szCs w:val="28"/>
              </w:rPr>
            </w:pPr>
            <w:r w:rsidRPr="00DB5DB7">
              <w:rPr>
                <w:rFonts w:hint="eastAsia"/>
                <w:sz w:val="28"/>
                <w:szCs w:val="28"/>
              </w:rPr>
              <w:t>0</w:t>
            </w:r>
          </w:p>
        </w:tc>
        <w:tc>
          <w:tcPr>
            <w:tcW w:w="1058" w:type="dxa"/>
            <w:shd w:val="clear" w:color="auto" w:fill="auto"/>
            <w:vAlign w:val="center"/>
          </w:tcPr>
          <w:p w14:paraId="40A2D7C8" w14:textId="010A6E16" w:rsidR="00D57F0C" w:rsidRPr="00DB5DB7" w:rsidRDefault="0078698B" w:rsidP="0078698B">
            <w:pPr>
              <w:tabs>
                <w:tab w:val="left" w:pos="709"/>
              </w:tabs>
              <w:jc w:val="center"/>
              <w:rPr>
                <w:sz w:val="28"/>
                <w:szCs w:val="28"/>
              </w:rPr>
            </w:pPr>
            <w:r w:rsidRPr="00DB5DB7">
              <w:rPr>
                <w:rFonts w:hint="eastAsia"/>
                <w:sz w:val="28"/>
                <w:szCs w:val="28"/>
              </w:rPr>
              <w:t>0</w:t>
            </w:r>
          </w:p>
        </w:tc>
        <w:tc>
          <w:tcPr>
            <w:tcW w:w="1039" w:type="dxa"/>
            <w:shd w:val="clear" w:color="auto" w:fill="auto"/>
            <w:vAlign w:val="center"/>
          </w:tcPr>
          <w:p w14:paraId="423CF7D6" w14:textId="082DFB64" w:rsidR="00D57F0C" w:rsidRPr="00DB5DB7" w:rsidRDefault="0078698B" w:rsidP="0078698B">
            <w:pPr>
              <w:tabs>
                <w:tab w:val="left" w:pos="709"/>
              </w:tabs>
              <w:jc w:val="center"/>
              <w:rPr>
                <w:sz w:val="28"/>
                <w:szCs w:val="28"/>
              </w:rPr>
            </w:pPr>
            <w:r w:rsidRPr="00DB5DB7">
              <w:rPr>
                <w:rFonts w:hint="eastAsia"/>
                <w:sz w:val="28"/>
                <w:szCs w:val="28"/>
              </w:rPr>
              <w:t>0</w:t>
            </w:r>
          </w:p>
        </w:tc>
        <w:tc>
          <w:tcPr>
            <w:tcW w:w="1008" w:type="dxa"/>
            <w:shd w:val="clear" w:color="auto" w:fill="auto"/>
            <w:vAlign w:val="center"/>
          </w:tcPr>
          <w:p w14:paraId="37FCA0F6" w14:textId="2A4BC835" w:rsidR="00D57F0C" w:rsidRPr="00DB5DB7" w:rsidRDefault="0078698B" w:rsidP="0078698B">
            <w:pPr>
              <w:tabs>
                <w:tab w:val="left" w:pos="709"/>
              </w:tabs>
              <w:jc w:val="center"/>
              <w:rPr>
                <w:sz w:val="28"/>
                <w:szCs w:val="28"/>
              </w:rPr>
            </w:pPr>
            <w:r w:rsidRPr="00DB5DB7">
              <w:rPr>
                <w:rFonts w:hint="eastAsia"/>
                <w:sz w:val="28"/>
                <w:szCs w:val="28"/>
              </w:rPr>
              <w:t>0</w:t>
            </w:r>
          </w:p>
        </w:tc>
        <w:tc>
          <w:tcPr>
            <w:tcW w:w="1067" w:type="dxa"/>
            <w:shd w:val="clear" w:color="auto" w:fill="auto"/>
            <w:vAlign w:val="center"/>
          </w:tcPr>
          <w:p w14:paraId="71B7DD7F" w14:textId="384C67A1" w:rsidR="00D57F0C" w:rsidRPr="00DB5DB7" w:rsidRDefault="0078698B" w:rsidP="0078698B">
            <w:pPr>
              <w:tabs>
                <w:tab w:val="left" w:pos="709"/>
              </w:tabs>
              <w:jc w:val="center"/>
              <w:rPr>
                <w:sz w:val="28"/>
                <w:szCs w:val="28"/>
              </w:rPr>
            </w:pPr>
            <w:r w:rsidRPr="00DB5DB7">
              <w:rPr>
                <w:rFonts w:hint="eastAsia"/>
                <w:sz w:val="28"/>
                <w:szCs w:val="28"/>
              </w:rPr>
              <w:t>0</w:t>
            </w:r>
          </w:p>
        </w:tc>
        <w:tc>
          <w:tcPr>
            <w:tcW w:w="1067" w:type="dxa"/>
            <w:shd w:val="clear" w:color="auto" w:fill="auto"/>
            <w:vAlign w:val="center"/>
          </w:tcPr>
          <w:p w14:paraId="35B95310" w14:textId="6630652D" w:rsidR="00D57F0C" w:rsidRPr="00DB5DB7" w:rsidRDefault="0078698B" w:rsidP="0078698B">
            <w:pPr>
              <w:tabs>
                <w:tab w:val="left" w:pos="709"/>
              </w:tabs>
              <w:jc w:val="center"/>
              <w:rPr>
                <w:sz w:val="28"/>
                <w:szCs w:val="28"/>
              </w:rPr>
            </w:pPr>
            <w:r w:rsidRPr="00DB5DB7">
              <w:rPr>
                <w:rFonts w:hint="eastAsia"/>
                <w:sz w:val="28"/>
                <w:szCs w:val="28"/>
              </w:rPr>
              <w:t>0</w:t>
            </w:r>
          </w:p>
        </w:tc>
      </w:tr>
      <w:tr w:rsidR="00DB5DB7" w:rsidRPr="00DB5DB7" w14:paraId="7549532C" w14:textId="77777777" w:rsidTr="00DB2101">
        <w:trPr>
          <w:trHeight w:val="267"/>
          <w:jc w:val="center"/>
        </w:trPr>
        <w:tc>
          <w:tcPr>
            <w:tcW w:w="2590" w:type="dxa"/>
            <w:gridSpan w:val="2"/>
            <w:shd w:val="clear" w:color="auto" w:fill="auto"/>
          </w:tcPr>
          <w:p w14:paraId="20A4E869" w14:textId="77777777" w:rsidR="00D57F0C" w:rsidRPr="00DB5DB7" w:rsidRDefault="00D57F0C" w:rsidP="00A90F9C">
            <w:pPr>
              <w:jc w:val="both"/>
              <w:rPr>
                <w:sz w:val="28"/>
                <w:szCs w:val="28"/>
              </w:rPr>
            </w:pPr>
            <w:r w:rsidRPr="00DB5DB7">
              <w:rPr>
                <w:rFonts w:hint="eastAsia"/>
                <w:sz w:val="28"/>
                <w:szCs w:val="28"/>
              </w:rPr>
              <w:t>家庭托顧</w:t>
            </w:r>
          </w:p>
        </w:tc>
        <w:tc>
          <w:tcPr>
            <w:tcW w:w="1024" w:type="dxa"/>
            <w:shd w:val="clear" w:color="auto" w:fill="auto"/>
            <w:vAlign w:val="center"/>
          </w:tcPr>
          <w:p w14:paraId="7174D2BE" w14:textId="7CFE5FEE" w:rsidR="00D57F0C" w:rsidRPr="00DB5DB7" w:rsidRDefault="00DB2101" w:rsidP="0078698B">
            <w:pPr>
              <w:tabs>
                <w:tab w:val="left" w:pos="709"/>
              </w:tabs>
              <w:jc w:val="center"/>
              <w:rPr>
                <w:sz w:val="28"/>
                <w:szCs w:val="28"/>
              </w:rPr>
            </w:pPr>
            <w:r w:rsidRPr="00DB5DB7">
              <w:rPr>
                <w:sz w:val="28"/>
                <w:szCs w:val="28"/>
              </w:rPr>
              <w:t>3</w:t>
            </w:r>
          </w:p>
        </w:tc>
        <w:tc>
          <w:tcPr>
            <w:tcW w:w="996" w:type="dxa"/>
            <w:shd w:val="clear" w:color="auto" w:fill="auto"/>
            <w:vAlign w:val="center"/>
          </w:tcPr>
          <w:p w14:paraId="29C5B19F" w14:textId="1CBE7CD4" w:rsidR="00D57F0C" w:rsidRPr="00DB5DB7" w:rsidRDefault="0078698B" w:rsidP="0078698B">
            <w:pPr>
              <w:tabs>
                <w:tab w:val="left" w:pos="709"/>
              </w:tabs>
              <w:jc w:val="center"/>
              <w:rPr>
                <w:sz w:val="28"/>
                <w:szCs w:val="28"/>
              </w:rPr>
            </w:pPr>
            <w:r w:rsidRPr="00DB5DB7">
              <w:rPr>
                <w:rFonts w:hint="eastAsia"/>
                <w:sz w:val="28"/>
                <w:szCs w:val="28"/>
              </w:rPr>
              <w:t>4</w:t>
            </w:r>
          </w:p>
        </w:tc>
        <w:tc>
          <w:tcPr>
            <w:tcW w:w="996" w:type="dxa"/>
            <w:shd w:val="clear" w:color="auto" w:fill="auto"/>
            <w:vAlign w:val="center"/>
          </w:tcPr>
          <w:p w14:paraId="203BD823" w14:textId="3D7392A8" w:rsidR="00D57F0C" w:rsidRPr="00DB5DB7" w:rsidRDefault="0078698B" w:rsidP="0078698B">
            <w:pPr>
              <w:tabs>
                <w:tab w:val="left" w:pos="709"/>
              </w:tabs>
              <w:jc w:val="center"/>
              <w:rPr>
                <w:sz w:val="28"/>
                <w:szCs w:val="28"/>
              </w:rPr>
            </w:pPr>
            <w:r w:rsidRPr="00DB5DB7">
              <w:rPr>
                <w:rFonts w:hint="eastAsia"/>
                <w:sz w:val="28"/>
                <w:szCs w:val="28"/>
              </w:rPr>
              <w:t>3</w:t>
            </w:r>
          </w:p>
        </w:tc>
        <w:tc>
          <w:tcPr>
            <w:tcW w:w="1041" w:type="dxa"/>
            <w:shd w:val="clear" w:color="auto" w:fill="auto"/>
            <w:vAlign w:val="center"/>
          </w:tcPr>
          <w:p w14:paraId="32DF731C" w14:textId="479BD223" w:rsidR="00D57F0C" w:rsidRPr="00DB5DB7" w:rsidRDefault="00C274EB" w:rsidP="0078698B">
            <w:pPr>
              <w:tabs>
                <w:tab w:val="left" w:pos="709"/>
              </w:tabs>
              <w:jc w:val="center"/>
              <w:rPr>
                <w:sz w:val="28"/>
                <w:szCs w:val="28"/>
              </w:rPr>
            </w:pPr>
            <w:r w:rsidRPr="00DB5DB7">
              <w:rPr>
                <w:sz w:val="28"/>
                <w:szCs w:val="28"/>
              </w:rPr>
              <w:t>5</w:t>
            </w:r>
          </w:p>
        </w:tc>
        <w:tc>
          <w:tcPr>
            <w:tcW w:w="996" w:type="dxa"/>
            <w:shd w:val="clear" w:color="auto" w:fill="auto"/>
            <w:vAlign w:val="center"/>
          </w:tcPr>
          <w:p w14:paraId="414FBC15" w14:textId="7C7F179A" w:rsidR="00D57F0C" w:rsidRPr="00DB5DB7" w:rsidRDefault="00C274EB" w:rsidP="0078698B">
            <w:pPr>
              <w:tabs>
                <w:tab w:val="left" w:pos="709"/>
              </w:tabs>
              <w:jc w:val="center"/>
              <w:rPr>
                <w:sz w:val="28"/>
                <w:szCs w:val="28"/>
              </w:rPr>
            </w:pPr>
            <w:r w:rsidRPr="00DB5DB7">
              <w:rPr>
                <w:sz w:val="28"/>
                <w:szCs w:val="28"/>
              </w:rPr>
              <w:t>7</w:t>
            </w:r>
          </w:p>
        </w:tc>
        <w:tc>
          <w:tcPr>
            <w:tcW w:w="1138" w:type="dxa"/>
            <w:shd w:val="clear" w:color="auto" w:fill="auto"/>
            <w:vAlign w:val="center"/>
          </w:tcPr>
          <w:p w14:paraId="2AEF5356" w14:textId="6D34D9E8" w:rsidR="00D57F0C" w:rsidRPr="00DB5DB7" w:rsidRDefault="00C274EB" w:rsidP="0078698B">
            <w:pPr>
              <w:tabs>
                <w:tab w:val="left" w:pos="709"/>
              </w:tabs>
              <w:jc w:val="center"/>
              <w:rPr>
                <w:sz w:val="28"/>
                <w:szCs w:val="28"/>
              </w:rPr>
            </w:pPr>
            <w:r w:rsidRPr="00DB5DB7">
              <w:rPr>
                <w:sz w:val="28"/>
                <w:szCs w:val="28"/>
              </w:rPr>
              <w:t>10</w:t>
            </w:r>
          </w:p>
        </w:tc>
        <w:tc>
          <w:tcPr>
            <w:tcW w:w="1067" w:type="dxa"/>
            <w:shd w:val="clear" w:color="auto" w:fill="auto"/>
            <w:vAlign w:val="center"/>
          </w:tcPr>
          <w:p w14:paraId="3A5CDEB0" w14:textId="24DEEDF6" w:rsidR="00D57F0C" w:rsidRPr="00DB5DB7" w:rsidRDefault="0078698B" w:rsidP="0078698B">
            <w:pPr>
              <w:tabs>
                <w:tab w:val="left" w:pos="709"/>
              </w:tabs>
              <w:jc w:val="center"/>
              <w:rPr>
                <w:sz w:val="28"/>
                <w:szCs w:val="28"/>
              </w:rPr>
            </w:pPr>
            <w:r w:rsidRPr="00DB5DB7">
              <w:rPr>
                <w:rFonts w:hint="eastAsia"/>
                <w:sz w:val="28"/>
                <w:szCs w:val="28"/>
              </w:rPr>
              <w:t>3</w:t>
            </w:r>
          </w:p>
        </w:tc>
        <w:tc>
          <w:tcPr>
            <w:tcW w:w="1058" w:type="dxa"/>
            <w:shd w:val="clear" w:color="auto" w:fill="auto"/>
            <w:vAlign w:val="center"/>
          </w:tcPr>
          <w:p w14:paraId="17D7D49D" w14:textId="175BAD25" w:rsidR="00D57F0C" w:rsidRPr="00DB5DB7" w:rsidRDefault="0078698B" w:rsidP="0078698B">
            <w:pPr>
              <w:tabs>
                <w:tab w:val="left" w:pos="709"/>
              </w:tabs>
              <w:jc w:val="center"/>
              <w:rPr>
                <w:sz w:val="28"/>
                <w:szCs w:val="28"/>
              </w:rPr>
            </w:pPr>
            <w:r w:rsidRPr="00DB5DB7">
              <w:rPr>
                <w:rFonts w:hint="eastAsia"/>
                <w:sz w:val="28"/>
                <w:szCs w:val="28"/>
              </w:rPr>
              <w:t>3</w:t>
            </w:r>
          </w:p>
        </w:tc>
        <w:tc>
          <w:tcPr>
            <w:tcW w:w="1039" w:type="dxa"/>
            <w:shd w:val="clear" w:color="auto" w:fill="auto"/>
            <w:vAlign w:val="center"/>
          </w:tcPr>
          <w:p w14:paraId="4E045A3C" w14:textId="330E0F74" w:rsidR="00D57F0C" w:rsidRPr="00DB5DB7" w:rsidRDefault="0078698B" w:rsidP="0078698B">
            <w:pPr>
              <w:tabs>
                <w:tab w:val="left" w:pos="709"/>
              </w:tabs>
              <w:jc w:val="center"/>
              <w:rPr>
                <w:sz w:val="28"/>
                <w:szCs w:val="28"/>
              </w:rPr>
            </w:pPr>
            <w:r w:rsidRPr="00DB5DB7">
              <w:rPr>
                <w:rFonts w:hint="eastAsia"/>
                <w:sz w:val="28"/>
                <w:szCs w:val="28"/>
              </w:rPr>
              <w:t>3</w:t>
            </w:r>
          </w:p>
        </w:tc>
        <w:tc>
          <w:tcPr>
            <w:tcW w:w="1008" w:type="dxa"/>
            <w:shd w:val="clear" w:color="auto" w:fill="auto"/>
            <w:vAlign w:val="center"/>
          </w:tcPr>
          <w:p w14:paraId="1806896A" w14:textId="738426FC" w:rsidR="00D57F0C" w:rsidRPr="00DB5DB7" w:rsidRDefault="00255AD5" w:rsidP="0078698B">
            <w:pPr>
              <w:tabs>
                <w:tab w:val="left" w:pos="709"/>
              </w:tabs>
              <w:jc w:val="center"/>
              <w:rPr>
                <w:sz w:val="28"/>
                <w:szCs w:val="28"/>
              </w:rPr>
            </w:pPr>
            <w:r w:rsidRPr="00DB5DB7">
              <w:rPr>
                <w:sz w:val="28"/>
                <w:szCs w:val="28"/>
              </w:rPr>
              <w:t>9</w:t>
            </w:r>
          </w:p>
        </w:tc>
        <w:tc>
          <w:tcPr>
            <w:tcW w:w="1067" w:type="dxa"/>
            <w:shd w:val="clear" w:color="auto" w:fill="auto"/>
            <w:vAlign w:val="center"/>
          </w:tcPr>
          <w:p w14:paraId="4DD26446" w14:textId="458D45C6" w:rsidR="00D57F0C" w:rsidRPr="00DB5DB7" w:rsidRDefault="00255AD5" w:rsidP="0078698B">
            <w:pPr>
              <w:tabs>
                <w:tab w:val="left" w:pos="709"/>
              </w:tabs>
              <w:jc w:val="center"/>
              <w:rPr>
                <w:sz w:val="28"/>
                <w:szCs w:val="28"/>
              </w:rPr>
            </w:pPr>
            <w:r w:rsidRPr="00DB5DB7">
              <w:rPr>
                <w:sz w:val="28"/>
                <w:szCs w:val="28"/>
              </w:rPr>
              <w:t>10</w:t>
            </w:r>
          </w:p>
        </w:tc>
        <w:tc>
          <w:tcPr>
            <w:tcW w:w="1067" w:type="dxa"/>
            <w:shd w:val="clear" w:color="auto" w:fill="auto"/>
            <w:vAlign w:val="center"/>
          </w:tcPr>
          <w:p w14:paraId="1B5DB72F" w14:textId="4B0FD0A3" w:rsidR="00D57F0C" w:rsidRPr="00DB5DB7" w:rsidRDefault="00255AD5" w:rsidP="0078698B">
            <w:pPr>
              <w:tabs>
                <w:tab w:val="left" w:pos="709"/>
              </w:tabs>
              <w:jc w:val="center"/>
              <w:rPr>
                <w:sz w:val="28"/>
                <w:szCs w:val="28"/>
              </w:rPr>
            </w:pPr>
            <w:r w:rsidRPr="00DB5DB7">
              <w:rPr>
                <w:sz w:val="28"/>
                <w:szCs w:val="28"/>
              </w:rPr>
              <w:t>11</w:t>
            </w:r>
          </w:p>
        </w:tc>
      </w:tr>
      <w:tr w:rsidR="00DB5DB7" w:rsidRPr="00DB5DB7" w14:paraId="0512A0EF" w14:textId="77777777" w:rsidTr="00D665C1">
        <w:trPr>
          <w:trHeight w:val="267"/>
          <w:jc w:val="center"/>
        </w:trPr>
        <w:tc>
          <w:tcPr>
            <w:tcW w:w="2590" w:type="dxa"/>
            <w:gridSpan w:val="2"/>
            <w:shd w:val="clear" w:color="auto" w:fill="auto"/>
          </w:tcPr>
          <w:p w14:paraId="1908BBAB" w14:textId="77777777" w:rsidR="00D57F0C" w:rsidRPr="00DB5DB7" w:rsidRDefault="00D57F0C" w:rsidP="00A90F9C">
            <w:pPr>
              <w:jc w:val="both"/>
              <w:rPr>
                <w:sz w:val="28"/>
                <w:szCs w:val="28"/>
              </w:rPr>
            </w:pPr>
            <w:r w:rsidRPr="00DB5DB7">
              <w:rPr>
                <w:rFonts w:hint="eastAsia"/>
                <w:sz w:val="28"/>
                <w:szCs w:val="28"/>
              </w:rPr>
              <w:t>交通接送</w:t>
            </w:r>
          </w:p>
        </w:tc>
        <w:tc>
          <w:tcPr>
            <w:tcW w:w="1024" w:type="dxa"/>
            <w:shd w:val="clear" w:color="auto" w:fill="auto"/>
            <w:vAlign w:val="center"/>
          </w:tcPr>
          <w:p w14:paraId="7F144C2F" w14:textId="339E0C14" w:rsidR="00D57F0C" w:rsidRPr="00DB5DB7" w:rsidRDefault="004E43DE" w:rsidP="00BF530C">
            <w:pPr>
              <w:tabs>
                <w:tab w:val="left" w:pos="709"/>
              </w:tabs>
              <w:jc w:val="center"/>
              <w:rPr>
                <w:sz w:val="28"/>
                <w:szCs w:val="28"/>
              </w:rPr>
            </w:pPr>
            <w:r w:rsidRPr="00DB5DB7">
              <w:rPr>
                <w:sz w:val="28"/>
                <w:szCs w:val="28"/>
              </w:rPr>
              <w:t>1,</w:t>
            </w:r>
            <w:r w:rsidR="00BF530C" w:rsidRPr="00DB5DB7">
              <w:rPr>
                <w:sz w:val="28"/>
                <w:szCs w:val="28"/>
              </w:rPr>
              <w:t>868</w:t>
            </w:r>
          </w:p>
        </w:tc>
        <w:tc>
          <w:tcPr>
            <w:tcW w:w="996" w:type="dxa"/>
            <w:shd w:val="clear" w:color="auto" w:fill="auto"/>
            <w:vAlign w:val="center"/>
          </w:tcPr>
          <w:p w14:paraId="48BBA8B3" w14:textId="682BEB74" w:rsidR="00D57F0C" w:rsidRPr="00DB5DB7" w:rsidRDefault="004E43DE" w:rsidP="002256A9">
            <w:pPr>
              <w:tabs>
                <w:tab w:val="left" w:pos="709"/>
              </w:tabs>
              <w:jc w:val="center"/>
              <w:rPr>
                <w:sz w:val="28"/>
                <w:szCs w:val="28"/>
              </w:rPr>
            </w:pPr>
            <w:r w:rsidRPr="00DB5DB7">
              <w:rPr>
                <w:sz w:val="28"/>
                <w:szCs w:val="28"/>
              </w:rPr>
              <w:t>1,</w:t>
            </w:r>
            <w:r w:rsidR="002256A9" w:rsidRPr="00DB5DB7">
              <w:rPr>
                <w:sz w:val="28"/>
                <w:szCs w:val="28"/>
              </w:rPr>
              <w:t>900</w:t>
            </w:r>
          </w:p>
        </w:tc>
        <w:tc>
          <w:tcPr>
            <w:tcW w:w="996" w:type="dxa"/>
            <w:shd w:val="clear" w:color="auto" w:fill="auto"/>
            <w:vAlign w:val="center"/>
          </w:tcPr>
          <w:p w14:paraId="6243BE28" w14:textId="00D5BF3C" w:rsidR="00D57F0C" w:rsidRPr="00DB5DB7" w:rsidRDefault="004E43DE" w:rsidP="002256A9">
            <w:pPr>
              <w:tabs>
                <w:tab w:val="left" w:pos="709"/>
              </w:tabs>
              <w:jc w:val="center"/>
              <w:rPr>
                <w:sz w:val="28"/>
                <w:szCs w:val="28"/>
              </w:rPr>
            </w:pPr>
            <w:r w:rsidRPr="00DB5DB7">
              <w:rPr>
                <w:sz w:val="28"/>
                <w:szCs w:val="28"/>
              </w:rPr>
              <w:t>1,</w:t>
            </w:r>
            <w:r w:rsidR="002256A9" w:rsidRPr="00DB5DB7">
              <w:rPr>
                <w:sz w:val="28"/>
                <w:szCs w:val="28"/>
              </w:rPr>
              <w:t>720</w:t>
            </w:r>
          </w:p>
        </w:tc>
        <w:tc>
          <w:tcPr>
            <w:tcW w:w="1041" w:type="dxa"/>
            <w:shd w:val="clear" w:color="auto" w:fill="auto"/>
            <w:vAlign w:val="center"/>
          </w:tcPr>
          <w:p w14:paraId="5BE2EA48" w14:textId="2E67939B" w:rsidR="00D57F0C" w:rsidRPr="00DB5DB7" w:rsidRDefault="002256A9" w:rsidP="002256A9">
            <w:pPr>
              <w:tabs>
                <w:tab w:val="left" w:pos="709"/>
              </w:tabs>
              <w:jc w:val="center"/>
              <w:rPr>
                <w:sz w:val="28"/>
                <w:szCs w:val="28"/>
              </w:rPr>
            </w:pPr>
            <w:r w:rsidRPr="00DB5DB7">
              <w:rPr>
                <w:sz w:val="28"/>
                <w:szCs w:val="28"/>
              </w:rPr>
              <w:t>2</w:t>
            </w:r>
            <w:r w:rsidR="004E43DE" w:rsidRPr="00DB5DB7">
              <w:rPr>
                <w:sz w:val="28"/>
                <w:szCs w:val="28"/>
              </w:rPr>
              <w:t>,</w:t>
            </w:r>
            <w:r w:rsidRPr="00DB5DB7">
              <w:rPr>
                <w:sz w:val="28"/>
                <w:szCs w:val="28"/>
              </w:rPr>
              <w:t>010</w:t>
            </w:r>
          </w:p>
        </w:tc>
        <w:tc>
          <w:tcPr>
            <w:tcW w:w="996" w:type="dxa"/>
            <w:shd w:val="clear" w:color="auto" w:fill="auto"/>
            <w:vAlign w:val="center"/>
          </w:tcPr>
          <w:p w14:paraId="2B42BF9F" w14:textId="3E1AFA2B" w:rsidR="00D57F0C" w:rsidRPr="00DB5DB7" w:rsidRDefault="002256A9" w:rsidP="002256A9">
            <w:pPr>
              <w:tabs>
                <w:tab w:val="left" w:pos="709"/>
              </w:tabs>
              <w:jc w:val="center"/>
              <w:rPr>
                <w:sz w:val="28"/>
                <w:szCs w:val="28"/>
              </w:rPr>
            </w:pPr>
            <w:r w:rsidRPr="00DB5DB7">
              <w:rPr>
                <w:sz w:val="28"/>
                <w:szCs w:val="28"/>
              </w:rPr>
              <w:t>2</w:t>
            </w:r>
            <w:r w:rsidR="004E43DE" w:rsidRPr="00DB5DB7">
              <w:rPr>
                <w:sz w:val="28"/>
                <w:szCs w:val="28"/>
              </w:rPr>
              <w:t>,</w:t>
            </w:r>
            <w:r w:rsidRPr="00DB5DB7">
              <w:rPr>
                <w:sz w:val="28"/>
                <w:szCs w:val="28"/>
              </w:rPr>
              <w:t>030</w:t>
            </w:r>
          </w:p>
        </w:tc>
        <w:tc>
          <w:tcPr>
            <w:tcW w:w="1138" w:type="dxa"/>
            <w:shd w:val="clear" w:color="auto" w:fill="auto"/>
            <w:vAlign w:val="center"/>
          </w:tcPr>
          <w:p w14:paraId="3ABE0D14" w14:textId="02FA3E6C" w:rsidR="00D57F0C" w:rsidRPr="00DB5DB7" w:rsidRDefault="002256A9" w:rsidP="002256A9">
            <w:pPr>
              <w:tabs>
                <w:tab w:val="left" w:pos="709"/>
              </w:tabs>
              <w:jc w:val="center"/>
              <w:rPr>
                <w:sz w:val="28"/>
                <w:szCs w:val="28"/>
              </w:rPr>
            </w:pPr>
            <w:r w:rsidRPr="00DB5DB7">
              <w:rPr>
                <w:sz w:val="28"/>
                <w:szCs w:val="28"/>
              </w:rPr>
              <w:t>2</w:t>
            </w:r>
            <w:r w:rsidR="004E43DE" w:rsidRPr="00DB5DB7">
              <w:rPr>
                <w:sz w:val="28"/>
                <w:szCs w:val="28"/>
              </w:rPr>
              <w:t>,</w:t>
            </w:r>
            <w:r w:rsidRPr="00DB5DB7">
              <w:rPr>
                <w:sz w:val="28"/>
                <w:szCs w:val="28"/>
              </w:rPr>
              <w:t>050</w:t>
            </w:r>
          </w:p>
        </w:tc>
        <w:tc>
          <w:tcPr>
            <w:tcW w:w="1067" w:type="dxa"/>
            <w:shd w:val="clear" w:color="auto" w:fill="auto"/>
            <w:vAlign w:val="center"/>
          </w:tcPr>
          <w:p w14:paraId="28089BB2" w14:textId="15CE15BE" w:rsidR="00D57F0C" w:rsidRPr="00DB5DB7" w:rsidRDefault="0078698B" w:rsidP="0078698B">
            <w:pPr>
              <w:tabs>
                <w:tab w:val="left" w:pos="709"/>
              </w:tabs>
              <w:jc w:val="center"/>
              <w:rPr>
                <w:sz w:val="28"/>
                <w:szCs w:val="28"/>
              </w:rPr>
            </w:pPr>
            <w:r w:rsidRPr="00DB5DB7">
              <w:rPr>
                <w:rFonts w:hint="eastAsia"/>
                <w:sz w:val="28"/>
                <w:szCs w:val="28"/>
              </w:rPr>
              <w:t>1</w:t>
            </w:r>
          </w:p>
        </w:tc>
        <w:tc>
          <w:tcPr>
            <w:tcW w:w="1058" w:type="dxa"/>
            <w:shd w:val="clear" w:color="auto" w:fill="auto"/>
            <w:vAlign w:val="center"/>
          </w:tcPr>
          <w:p w14:paraId="6D49D6ED" w14:textId="1E24E448" w:rsidR="00D57F0C" w:rsidRPr="00DB5DB7" w:rsidRDefault="0078698B" w:rsidP="0078698B">
            <w:pPr>
              <w:tabs>
                <w:tab w:val="left" w:pos="709"/>
              </w:tabs>
              <w:jc w:val="center"/>
              <w:rPr>
                <w:sz w:val="28"/>
                <w:szCs w:val="28"/>
              </w:rPr>
            </w:pPr>
            <w:r w:rsidRPr="00DB5DB7">
              <w:rPr>
                <w:rFonts w:hint="eastAsia"/>
                <w:sz w:val="28"/>
                <w:szCs w:val="28"/>
              </w:rPr>
              <w:t>1</w:t>
            </w:r>
          </w:p>
        </w:tc>
        <w:tc>
          <w:tcPr>
            <w:tcW w:w="1039" w:type="dxa"/>
            <w:shd w:val="clear" w:color="auto" w:fill="auto"/>
            <w:vAlign w:val="center"/>
          </w:tcPr>
          <w:p w14:paraId="44C72514" w14:textId="085651DC" w:rsidR="00D57F0C" w:rsidRPr="00DB5DB7" w:rsidRDefault="0078698B" w:rsidP="0078698B">
            <w:pPr>
              <w:tabs>
                <w:tab w:val="left" w:pos="709"/>
              </w:tabs>
              <w:jc w:val="center"/>
              <w:rPr>
                <w:sz w:val="28"/>
                <w:szCs w:val="28"/>
              </w:rPr>
            </w:pPr>
            <w:r w:rsidRPr="00DB5DB7">
              <w:rPr>
                <w:rFonts w:hint="eastAsia"/>
                <w:sz w:val="28"/>
                <w:szCs w:val="28"/>
              </w:rPr>
              <w:t>1</w:t>
            </w:r>
          </w:p>
        </w:tc>
        <w:tc>
          <w:tcPr>
            <w:tcW w:w="1008" w:type="dxa"/>
            <w:shd w:val="clear" w:color="auto" w:fill="auto"/>
            <w:vAlign w:val="center"/>
          </w:tcPr>
          <w:p w14:paraId="26E64829" w14:textId="728F2522" w:rsidR="00D57F0C" w:rsidRPr="00DB5DB7" w:rsidRDefault="0078698B" w:rsidP="0078698B">
            <w:pPr>
              <w:tabs>
                <w:tab w:val="left" w:pos="709"/>
              </w:tabs>
              <w:jc w:val="center"/>
              <w:rPr>
                <w:sz w:val="28"/>
                <w:szCs w:val="28"/>
              </w:rPr>
            </w:pPr>
            <w:r w:rsidRPr="00DB5DB7">
              <w:rPr>
                <w:rFonts w:hint="eastAsia"/>
                <w:sz w:val="28"/>
                <w:szCs w:val="28"/>
              </w:rPr>
              <w:t>2</w:t>
            </w:r>
          </w:p>
        </w:tc>
        <w:tc>
          <w:tcPr>
            <w:tcW w:w="1067" w:type="dxa"/>
            <w:shd w:val="clear" w:color="auto" w:fill="auto"/>
            <w:vAlign w:val="center"/>
          </w:tcPr>
          <w:p w14:paraId="6B6B02D7" w14:textId="78907CBD" w:rsidR="00D57F0C" w:rsidRPr="00DB5DB7" w:rsidRDefault="0078698B" w:rsidP="0078698B">
            <w:pPr>
              <w:tabs>
                <w:tab w:val="left" w:pos="709"/>
              </w:tabs>
              <w:jc w:val="center"/>
              <w:rPr>
                <w:sz w:val="28"/>
                <w:szCs w:val="28"/>
              </w:rPr>
            </w:pPr>
            <w:r w:rsidRPr="00DB5DB7">
              <w:rPr>
                <w:rFonts w:hint="eastAsia"/>
                <w:sz w:val="28"/>
                <w:szCs w:val="28"/>
              </w:rPr>
              <w:t>2</w:t>
            </w:r>
          </w:p>
        </w:tc>
        <w:tc>
          <w:tcPr>
            <w:tcW w:w="1067" w:type="dxa"/>
            <w:shd w:val="clear" w:color="auto" w:fill="auto"/>
            <w:vAlign w:val="center"/>
          </w:tcPr>
          <w:p w14:paraId="0358E9EB" w14:textId="5A0E545F" w:rsidR="00D57F0C" w:rsidRPr="00DB5DB7" w:rsidRDefault="0078698B" w:rsidP="0078698B">
            <w:pPr>
              <w:tabs>
                <w:tab w:val="left" w:pos="709"/>
              </w:tabs>
              <w:jc w:val="center"/>
              <w:rPr>
                <w:sz w:val="28"/>
                <w:szCs w:val="28"/>
              </w:rPr>
            </w:pPr>
            <w:r w:rsidRPr="00DB5DB7">
              <w:rPr>
                <w:rFonts w:hint="eastAsia"/>
                <w:sz w:val="28"/>
                <w:szCs w:val="28"/>
              </w:rPr>
              <w:t>2</w:t>
            </w:r>
          </w:p>
        </w:tc>
      </w:tr>
      <w:tr w:rsidR="00DB5DB7" w:rsidRPr="00DB5DB7" w14:paraId="15DDCA14" w14:textId="77777777" w:rsidTr="00D665C1">
        <w:trPr>
          <w:trHeight w:val="267"/>
          <w:jc w:val="center"/>
        </w:trPr>
        <w:tc>
          <w:tcPr>
            <w:tcW w:w="2590" w:type="dxa"/>
            <w:gridSpan w:val="2"/>
            <w:shd w:val="clear" w:color="auto" w:fill="auto"/>
          </w:tcPr>
          <w:p w14:paraId="36B4AC05" w14:textId="77777777" w:rsidR="00D57F0C" w:rsidRPr="00DB5DB7" w:rsidRDefault="00D57F0C" w:rsidP="00A90F9C">
            <w:pPr>
              <w:jc w:val="both"/>
              <w:rPr>
                <w:sz w:val="28"/>
                <w:szCs w:val="28"/>
              </w:rPr>
            </w:pPr>
            <w:r w:rsidRPr="00DB5DB7">
              <w:rPr>
                <w:rFonts w:hint="eastAsia"/>
                <w:sz w:val="28"/>
                <w:szCs w:val="28"/>
              </w:rPr>
              <w:t>營養餐飲</w:t>
            </w:r>
          </w:p>
        </w:tc>
        <w:tc>
          <w:tcPr>
            <w:tcW w:w="1024" w:type="dxa"/>
            <w:shd w:val="clear" w:color="auto" w:fill="auto"/>
            <w:vAlign w:val="center"/>
          </w:tcPr>
          <w:p w14:paraId="4C380253" w14:textId="7C774684" w:rsidR="00D57F0C" w:rsidRPr="00DB5DB7" w:rsidRDefault="0078698B" w:rsidP="0078698B">
            <w:pPr>
              <w:tabs>
                <w:tab w:val="left" w:pos="709"/>
              </w:tabs>
              <w:jc w:val="center"/>
              <w:rPr>
                <w:sz w:val="28"/>
                <w:szCs w:val="28"/>
              </w:rPr>
            </w:pPr>
            <w:r w:rsidRPr="00DB5DB7">
              <w:rPr>
                <w:sz w:val="28"/>
                <w:szCs w:val="28"/>
              </w:rPr>
              <w:t>695</w:t>
            </w:r>
          </w:p>
        </w:tc>
        <w:tc>
          <w:tcPr>
            <w:tcW w:w="996" w:type="dxa"/>
            <w:shd w:val="clear" w:color="auto" w:fill="auto"/>
            <w:vAlign w:val="center"/>
          </w:tcPr>
          <w:p w14:paraId="1BBE0112" w14:textId="21CEAB8B" w:rsidR="00D57F0C" w:rsidRPr="00DB5DB7" w:rsidRDefault="0078698B" w:rsidP="0078698B">
            <w:pPr>
              <w:tabs>
                <w:tab w:val="left" w:pos="709"/>
              </w:tabs>
              <w:jc w:val="center"/>
              <w:rPr>
                <w:sz w:val="28"/>
                <w:szCs w:val="28"/>
              </w:rPr>
            </w:pPr>
            <w:r w:rsidRPr="00DB5DB7">
              <w:rPr>
                <w:rFonts w:hint="eastAsia"/>
                <w:sz w:val="28"/>
                <w:szCs w:val="28"/>
              </w:rPr>
              <w:t>7</w:t>
            </w:r>
            <w:r w:rsidRPr="00DB5DB7">
              <w:rPr>
                <w:sz w:val="28"/>
                <w:szCs w:val="28"/>
              </w:rPr>
              <w:t>00</w:t>
            </w:r>
          </w:p>
        </w:tc>
        <w:tc>
          <w:tcPr>
            <w:tcW w:w="996" w:type="dxa"/>
            <w:shd w:val="clear" w:color="auto" w:fill="auto"/>
            <w:vAlign w:val="center"/>
          </w:tcPr>
          <w:p w14:paraId="633BDDFD" w14:textId="29120D64" w:rsidR="00D57F0C" w:rsidRPr="00DB5DB7" w:rsidRDefault="00C5204D" w:rsidP="0078698B">
            <w:pPr>
              <w:tabs>
                <w:tab w:val="left" w:pos="709"/>
              </w:tabs>
              <w:jc w:val="center"/>
              <w:rPr>
                <w:sz w:val="28"/>
                <w:szCs w:val="28"/>
              </w:rPr>
            </w:pPr>
            <w:r w:rsidRPr="00DB5DB7">
              <w:rPr>
                <w:rFonts w:hint="eastAsia"/>
                <w:sz w:val="28"/>
                <w:szCs w:val="28"/>
              </w:rPr>
              <w:t>7</w:t>
            </w:r>
            <w:r w:rsidRPr="00DB5DB7">
              <w:rPr>
                <w:sz w:val="28"/>
                <w:szCs w:val="28"/>
              </w:rPr>
              <w:t>36</w:t>
            </w:r>
          </w:p>
        </w:tc>
        <w:tc>
          <w:tcPr>
            <w:tcW w:w="1041" w:type="dxa"/>
            <w:shd w:val="clear" w:color="auto" w:fill="auto"/>
            <w:vAlign w:val="center"/>
          </w:tcPr>
          <w:p w14:paraId="0AC01392" w14:textId="5767BBD1" w:rsidR="00D57F0C" w:rsidRPr="00DB5DB7" w:rsidRDefault="00255AD5" w:rsidP="0078698B">
            <w:pPr>
              <w:tabs>
                <w:tab w:val="left" w:pos="709"/>
              </w:tabs>
              <w:jc w:val="center"/>
              <w:rPr>
                <w:sz w:val="28"/>
                <w:szCs w:val="28"/>
              </w:rPr>
            </w:pPr>
            <w:r w:rsidRPr="00DB5DB7">
              <w:rPr>
                <w:rFonts w:hint="eastAsia"/>
                <w:sz w:val="28"/>
                <w:szCs w:val="28"/>
              </w:rPr>
              <w:t>7</w:t>
            </w:r>
            <w:r w:rsidRPr="00DB5DB7">
              <w:rPr>
                <w:sz w:val="28"/>
                <w:szCs w:val="28"/>
              </w:rPr>
              <w:t>40</w:t>
            </w:r>
          </w:p>
        </w:tc>
        <w:tc>
          <w:tcPr>
            <w:tcW w:w="996" w:type="dxa"/>
            <w:shd w:val="clear" w:color="auto" w:fill="auto"/>
            <w:vAlign w:val="center"/>
          </w:tcPr>
          <w:p w14:paraId="05BB87A8" w14:textId="3A4525DC" w:rsidR="00D57F0C" w:rsidRPr="00DB5DB7" w:rsidRDefault="00255AD5" w:rsidP="0078698B">
            <w:pPr>
              <w:tabs>
                <w:tab w:val="left" w:pos="709"/>
              </w:tabs>
              <w:jc w:val="center"/>
              <w:rPr>
                <w:sz w:val="28"/>
                <w:szCs w:val="28"/>
              </w:rPr>
            </w:pPr>
            <w:r w:rsidRPr="00DB5DB7">
              <w:rPr>
                <w:rFonts w:hint="eastAsia"/>
                <w:sz w:val="28"/>
                <w:szCs w:val="28"/>
              </w:rPr>
              <w:t>7</w:t>
            </w:r>
            <w:r w:rsidRPr="00DB5DB7">
              <w:rPr>
                <w:sz w:val="28"/>
                <w:szCs w:val="28"/>
              </w:rPr>
              <w:t>50</w:t>
            </w:r>
          </w:p>
        </w:tc>
        <w:tc>
          <w:tcPr>
            <w:tcW w:w="1138" w:type="dxa"/>
            <w:shd w:val="clear" w:color="auto" w:fill="auto"/>
            <w:vAlign w:val="center"/>
          </w:tcPr>
          <w:p w14:paraId="064FF3AE" w14:textId="27DB8465" w:rsidR="00D57F0C" w:rsidRPr="00DB5DB7" w:rsidRDefault="00255AD5" w:rsidP="0078698B">
            <w:pPr>
              <w:tabs>
                <w:tab w:val="left" w:pos="709"/>
              </w:tabs>
              <w:jc w:val="center"/>
              <w:rPr>
                <w:sz w:val="28"/>
                <w:szCs w:val="28"/>
              </w:rPr>
            </w:pPr>
            <w:r w:rsidRPr="00DB5DB7">
              <w:rPr>
                <w:rFonts w:hint="eastAsia"/>
                <w:sz w:val="28"/>
                <w:szCs w:val="28"/>
              </w:rPr>
              <w:t>7</w:t>
            </w:r>
            <w:r w:rsidRPr="00DB5DB7">
              <w:rPr>
                <w:sz w:val="28"/>
                <w:szCs w:val="28"/>
              </w:rPr>
              <w:t>60</w:t>
            </w:r>
          </w:p>
        </w:tc>
        <w:tc>
          <w:tcPr>
            <w:tcW w:w="1067" w:type="dxa"/>
            <w:shd w:val="clear" w:color="auto" w:fill="auto"/>
            <w:vAlign w:val="center"/>
          </w:tcPr>
          <w:p w14:paraId="4443FDCD" w14:textId="5B771944" w:rsidR="00D57F0C" w:rsidRPr="00DB5DB7" w:rsidRDefault="00C5204D" w:rsidP="0078698B">
            <w:pPr>
              <w:tabs>
                <w:tab w:val="left" w:pos="709"/>
              </w:tabs>
              <w:jc w:val="center"/>
              <w:rPr>
                <w:sz w:val="28"/>
                <w:szCs w:val="28"/>
              </w:rPr>
            </w:pPr>
            <w:r w:rsidRPr="00DB5DB7">
              <w:rPr>
                <w:rFonts w:hint="eastAsia"/>
                <w:sz w:val="28"/>
                <w:szCs w:val="28"/>
              </w:rPr>
              <w:t>9</w:t>
            </w:r>
          </w:p>
        </w:tc>
        <w:tc>
          <w:tcPr>
            <w:tcW w:w="1058" w:type="dxa"/>
            <w:shd w:val="clear" w:color="auto" w:fill="auto"/>
            <w:vAlign w:val="center"/>
          </w:tcPr>
          <w:p w14:paraId="7F6C8606" w14:textId="2B72E6DE" w:rsidR="00D57F0C" w:rsidRPr="00DB5DB7" w:rsidRDefault="00255AD5" w:rsidP="0078698B">
            <w:pPr>
              <w:tabs>
                <w:tab w:val="left" w:pos="709"/>
              </w:tabs>
              <w:jc w:val="center"/>
              <w:rPr>
                <w:sz w:val="28"/>
                <w:szCs w:val="28"/>
              </w:rPr>
            </w:pPr>
            <w:r w:rsidRPr="00DB5DB7">
              <w:rPr>
                <w:rFonts w:hint="eastAsia"/>
                <w:sz w:val="28"/>
                <w:szCs w:val="28"/>
              </w:rPr>
              <w:t>9</w:t>
            </w:r>
          </w:p>
        </w:tc>
        <w:tc>
          <w:tcPr>
            <w:tcW w:w="1039" w:type="dxa"/>
            <w:shd w:val="clear" w:color="auto" w:fill="auto"/>
            <w:vAlign w:val="center"/>
          </w:tcPr>
          <w:p w14:paraId="015E8B3F" w14:textId="34988D72" w:rsidR="00D57F0C" w:rsidRPr="00DB5DB7" w:rsidRDefault="00C5204D" w:rsidP="0078698B">
            <w:pPr>
              <w:tabs>
                <w:tab w:val="left" w:pos="709"/>
              </w:tabs>
              <w:jc w:val="center"/>
              <w:rPr>
                <w:sz w:val="28"/>
                <w:szCs w:val="28"/>
              </w:rPr>
            </w:pPr>
            <w:r w:rsidRPr="00DB5DB7">
              <w:rPr>
                <w:rFonts w:hint="eastAsia"/>
                <w:sz w:val="28"/>
                <w:szCs w:val="28"/>
              </w:rPr>
              <w:t>9</w:t>
            </w:r>
          </w:p>
        </w:tc>
        <w:tc>
          <w:tcPr>
            <w:tcW w:w="1008" w:type="dxa"/>
            <w:shd w:val="clear" w:color="auto" w:fill="auto"/>
            <w:vAlign w:val="center"/>
          </w:tcPr>
          <w:p w14:paraId="23109521" w14:textId="720F93C2" w:rsidR="00D57F0C" w:rsidRPr="00DB5DB7" w:rsidRDefault="00255AD5" w:rsidP="0078698B">
            <w:pPr>
              <w:tabs>
                <w:tab w:val="left" w:pos="709"/>
              </w:tabs>
              <w:jc w:val="center"/>
              <w:rPr>
                <w:sz w:val="28"/>
                <w:szCs w:val="28"/>
              </w:rPr>
            </w:pPr>
            <w:r w:rsidRPr="00DB5DB7">
              <w:rPr>
                <w:rFonts w:hint="eastAsia"/>
                <w:sz w:val="28"/>
                <w:szCs w:val="28"/>
              </w:rPr>
              <w:t>9</w:t>
            </w:r>
          </w:p>
        </w:tc>
        <w:tc>
          <w:tcPr>
            <w:tcW w:w="1067" w:type="dxa"/>
            <w:shd w:val="clear" w:color="auto" w:fill="auto"/>
            <w:vAlign w:val="center"/>
          </w:tcPr>
          <w:p w14:paraId="4E35D108" w14:textId="5AA473C2" w:rsidR="00D57F0C" w:rsidRPr="00DB5DB7" w:rsidRDefault="00255AD5" w:rsidP="0078698B">
            <w:pPr>
              <w:tabs>
                <w:tab w:val="left" w:pos="709"/>
              </w:tabs>
              <w:jc w:val="center"/>
              <w:rPr>
                <w:sz w:val="28"/>
                <w:szCs w:val="28"/>
              </w:rPr>
            </w:pPr>
            <w:r w:rsidRPr="00DB5DB7">
              <w:rPr>
                <w:rFonts w:hint="eastAsia"/>
                <w:sz w:val="28"/>
                <w:szCs w:val="28"/>
              </w:rPr>
              <w:t>9</w:t>
            </w:r>
          </w:p>
        </w:tc>
        <w:tc>
          <w:tcPr>
            <w:tcW w:w="1067" w:type="dxa"/>
            <w:shd w:val="clear" w:color="auto" w:fill="auto"/>
            <w:vAlign w:val="center"/>
          </w:tcPr>
          <w:p w14:paraId="01A0EE2C" w14:textId="71F9C419" w:rsidR="00D57F0C" w:rsidRPr="00DB5DB7" w:rsidRDefault="00255AD5" w:rsidP="0078698B">
            <w:pPr>
              <w:tabs>
                <w:tab w:val="left" w:pos="709"/>
              </w:tabs>
              <w:jc w:val="center"/>
              <w:rPr>
                <w:sz w:val="28"/>
                <w:szCs w:val="28"/>
              </w:rPr>
            </w:pPr>
            <w:r w:rsidRPr="00DB5DB7">
              <w:rPr>
                <w:rFonts w:hint="eastAsia"/>
                <w:sz w:val="28"/>
                <w:szCs w:val="28"/>
              </w:rPr>
              <w:t>9</w:t>
            </w:r>
          </w:p>
        </w:tc>
      </w:tr>
      <w:tr w:rsidR="00DB5DB7" w:rsidRPr="00DB5DB7" w14:paraId="041A4C23" w14:textId="77777777" w:rsidTr="00D665C1">
        <w:trPr>
          <w:trHeight w:val="267"/>
          <w:jc w:val="center"/>
        </w:trPr>
        <w:tc>
          <w:tcPr>
            <w:tcW w:w="2590" w:type="dxa"/>
            <w:gridSpan w:val="2"/>
            <w:shd w:val="clear" w:color="auto" w:fill="auto"/>
          </w:tcPr>
          <w:p w14:paraId="789E2EAA" w14:textId="2938E720" w:rsidR="00D57F0C" w:rsidRPr="00DB5DB7" w:rsidRDefault="00D57F0C" w:rsidP="00A90F9C">
            <w:pPr>
              <w:jc w:val="both"/>
              <w:rPr>
                <w:sz w:val="28"/>
                <w:szCs w:val="28"/>
              </w:rPr>
            </w:pPr>
            <w:r w:rsidRPr="00DB5DB7">
              <w:rPr>
                <w:rFonts w:hint="eastAsia"/>
                <w:sz w:val="28"/>
                <w:szCs w:val="28"/>
              </w:rPr>
              <w:t>團體家屋</w:t>
            </w:r>
          </w:p>
        </w:tc>
        <w:tc>
          <w:tcPr>
            <w:tcW w:w="1024" w:type="dxa"/>
            <w:shd w:val="clear" w:color="auto" w:fill="auto"/>
            <w:vAlign w:val="center"/>
          </w:tcPr>
          <w:p w14:paraId="67712D73" w14:textId="03113128" w:rsidR="00D57F0C" w:rsidRPr="00DB5DB7" w:rsidRDefault="00C5204D" w:rsidP="0078698B">
            <w:pPr>
              <w:tabs>
                <w:tab w:val="left" w:pos="709"/>
              </w:tabs>
              <w:jc w:val="center"/>
              <w:rPr>
                <w:sz w:val="28"/>
                <w:szCs w:val="28"/>
              </w:rPr>
            </w:pPr>
            <w:r w:rsidRPr="00DB5DB7">
              <w:rPr>
                <w:rFonts w:hint="eastAsia"/>
                <w:sz w:val="28"/>
                <w:szCs w:val="28"/>
              </w:rPr>
              <w:t>0</w:t>
            </w:r>
          </w:p>
        </w:tc>
        <w:tc>
          <w:tcPr>
            <w:tcW w:w="996" w:type="dxa"/>
            <w:shd w:val="clear" w:color="auto" w:fill="auto"/>
            <w:vAlign w:val="center"/>
          </w:tcPr>
          <w:p w14:paraId="7BE97668" w14:textId="45976AC7" w:rsidR="00D57F0C" w:rsidRPr="00DB5DB7" w:rsidRDefault="00C5204D" w:rsidP="0078698B">
            <w:pPr>
              <w:tabs>
                <w:tab w:val="left" w:pos="709"/>
              </w:tabs>
              <w:jc w:val="center"/>
              <w:rPr>
                <w:sz w:val="28"/>
                <w:szCs w:val="28"/>
              </w:rPr>
            </w:pPr>
            <w:r w:rsidRPr="00DB5DB7">
              <w:rPr>
                <w:rFonts w:hint="eastAsia"/>
                <w:sz w:val="28"/>
                <w:szCs w:val="28"/>
              </w:rPr>
              <w:t>0</w:t>
            </w:r>
          </w:p>
        </w:tc>
        <w:tc>
          <w:tcPr>
            <w:tcW w:w="996" w:type="dxa"/>
            <w:shd w:val="clear" w:color="auto" w:fill="auto"/>
            <w:vAlign w:val="center"/>
          </w:tcPr>
          <w:p w14:paraId="4670679F" w14:textId="5CE82451" w:rsidR="00D57F0C" w:rsidRPr="00DB5DB7" w:rsidRDefault="00C5204D" w:rsidP="0078698B">
            <w:pPr>
              <w:tabs>
                <w:tab w:val="left" w:pos="709"/>
              </w:tabs>
              <w:jc w:val="center"/>
              <w:rPr>
                <w:sz w:val="28"/>
                <w:szCs w:val="28"/>
              </w:rPr>
            </w:pPr>
            <w:r w:rsidRPr="00DB5DB7">
              <w:rPr>
                <w:rFonts w:hint="eastAsia"/>
                <w:sz w:val="28"/>
                <w:szCs w:val="28"/>
              </w:rPr>
              <w:t>0</w:t>
            </w:r>
          </w:p>
        </w:tc>
        <w:tc>
          <w:tcPr>
            <w:tcW w:w="1041" w:type="dxa"/>
            <w:shd w:val="clear" w:color="auto" w:fill="auto"/>
            <w:vAlign w:val="center"/>
          </w:tcPr>
          <w:p w14:paraId="614411B5" w14:textId="50C627F8" w:rsidR="00D57F0C" w:rsidRPr="00DB5DB7" w:rsidRDefault="00C5204D" w:rsidP="0078698B">
            <w:pPr>
              <w:tabs>
                <w:tab w:val="left" w:pos="709"/>
              </w:tabs>
              <w:jc w:val="center"/>
              <w:rPr>
                <w:sz w:val="28"/>
                <w:szCs w:val="28"/>
              </w:rPr>
            </w:pPr>
            <w:r w:rsidRPr="00DB5DB7">
              <w:rPr>
                <w:rFonts w:hint="eastAsia"/>
                <w:sz w:val="28"/>
                <w:szCs w:val="28"/>
              </w:rPr>
              <w:t>0</w:t>
            </w:r>
          </w:p>
        </w:tc>
        <w:tc>
          <w:tcPr>
            <w:tcW w:w="996" w:type="dxa"/>
            <w:shd w:val="clear" w:color="auto" w:fill="auto"/>
            <w:vAlign w:val="center"/>
          </w:tcPr>
          <w:p w14:paraId="0B682985" w14:textId="5CF82830" w:rsidR="00D57F0C" w:rsidRPr="00DB5DB7" w:rsidRDefault="00C5204D" w:rsidP="0078698B">
            <w:pPr>
              <w:tabs>
                <w:tab w:val="left" w:pos="709"/>
              </w:tabs>
              <w:jc w:val="center"/>
              <w:rPr>
                <w:sz w:val="28"/>
                <w:szCs w:val="28"/>
              </w:rPr>
            </w:pPr>
            <w:r w:rsidRPr="00DB5DB7">
              <w:rPr>
                <w:rFonts w:hint="eastAsia"/>
                <w:sz w:val="28"/>
                <w:szCs w:val="28"/>
              </w:rPr>
              <w:t>0</w:t>
            </w:r>
          </w:p>
        </w:tc>
        <w:tc>
          <w:tcPr>
            <w:tcW w:w="1138" w:type="dxa"/>
            <w:shd w:val="clear" w:color="auto" w:fill="auto"/>
            <w:vAlign w:val="center"/>
          </w:tcPr>
          <w:p w14:paraId="360D81D9" w14:textId="372AA423" w:rsidR="00D57F0C" w:rsidRPr="00DB5DB7" w:rsidRDefault="00C5204D" w:rsidP="0078698B">
            <w:pPr>
              <w:tabs>
                <w:tab w:val="left" w:pos="709"/>
              </w:tabs>
              <w:jc w:val="center"/>
              <w:rPr>
                <w:sz w:val="28"/>
                <w:szCs w:val="28"/>
              </w:rPr>
            </w:pPr>
            <w:r w:rsidRPr="00DB5DB7">
              <w:rPr>
                <w:rFonts w:hint="eastAsia"/>
                <w:sz w:val="28"/>
                <w:szCs w:val="28"/>
              </w:rPr>
              <w:t>0</w:t>
            </w:r>
          </w:p>
        </w:tc>
        <w:tc>
          <w:tcPr>
            <w:tcW w:w="1067" w:type="dxa"/>
            <w:shd w:val="clear" w:color="auto" w:fill="auto"/>
            <w:vAlign w:val="center"/>
          </w:tcPr>
          <w:p w14:paraId="3F3B33F4" w14:textId="79E79F5D" w:rsidR="00D57F0C" w:rsidRPr="00DB5DB7" w:rsidRDefault="00C5204D" w:rsidP="0078698B">
            <w:pPr>
              <w:tabs>
                <w:tab w:val="left" w:pos="709"/>
              </w:tabs>
              <w:jc w:val="center"/>
              <w:rPr>
                <w:sz w:val="28"/>
                <w:szCs w:val="28"/>
              </w:rPr>
            </w:pPr>
            <w:r w:rsidRPr="00DB5DB7">
              <w:rPr>
                <w:rFonts w:hint="eastAsia"/>
                <w:sz w:val="28"/>
                <w:szCs w:val="28"/>
              </w:rPr>
              <w:t>0</w:t>
            </w:r>
          </w:p>
        </w:tc>
        <w:tc>
          <w:tcPr>
            <w:tcW w:w="1058" w:type="dxa"/>
            <w:shd w:val="clear" w:color="auto" w:fill="auto"/>
            <w:vAlign w:val="center"/>
          </w:tcPr>
          <w:p w14:paraId="5D44F47A" w14:textId="45D9AC05" w:rsidR="00D57F0C" w:rsidRPr="00DB5DB7" w:rsidRDefault="00C5204D" w:rsidP="0078698B">
            <w:pPr>
              <w:tabs>
                <w:tab w:val="left" w:pos="709"/>
              </w:tabs>
              <w:jc w:val="center"/>
              <w:rPr>
                <w:sz w:val="28"/>
                <w:szCs w:val="28"/>
              </w:rPr>
            </w:pPr>
            <w:r w:rsidRPr="00DB5DB7">
              <w:rPr>
                <w:rFonts w:hint="eastAsia"/>
                <w:sz w:val="28"/>
                <w:szCs w:val="28"/>
              </w:rPr>
              <w:t>0</w:t>
            </w:r>
          </w:p>
        </w:tc>
        <w:tc>
          <w:tcPr>
            <w:tcW w:w="1039" w:type="dxa"/>
            <w:shd w:val="clear" w:color="auto" w:fill="auto"/>
            <w:vAlign w:val="center"/>
          </w:tcPr>
          <w:p w14:paraId="3963C82F" w14:textId="4AA911C2" w:rsidR="00D57F0C" w:rsidRPr="00DB5DB7" w:rsidRDefault="00C5204D" w:rsidP="0078698B">
            <w:pPr>
              <w:tabs>
                <w:tab w:val="left" w:pos="709"/>
              </w:tabs>
              <w:jc w:val="center"/>
              <w:rPr>
                <w:sz w:val="28"/>
                <w:szCs w:val="28"/>
              </w:rPr>
            </w:pPr>
            <w:r w:rsidRPr="00DB5DB7">
              <w:rPr>
                <w:rFonts w:hint="eastAsia"/>
                <w:sz w:val="28"/>
                <w:szCs w:val="28"/>
              </w:rPr>
              <w:t>0</w:t>
            </w:r>
          </w:p>
        </w:tc>
        <w:tc>
          <w:tcPr>
            <w:tcW w:w="1008" w:type="dxa"/>
            <w:shd w:val="clear" w:color="auto" w:fill="auto"/>
            <w:vAlign w:val="center"/>
          </w:tcPr>
          <w:p w14:paraId="44038113" w14:textId="531B266D" w:rsidR="00D57F0C" w:rsidRPr="00DB5DB7" w:rsidRDefault="00C5204D" w:rsidP="0078698B">
            <w:pPr>
              <w:tabs>
                <w:tab w:val="left" w:pos="709"/>
              </w:tabs>
              <w:jc w:val="center"/>
              <w:rPr>
                <w:sz w:val="28"/>
                <w:szCs w:val="28"/>
              </w:rPr>
            </w:pPr>
            <w:r w:rsidRPr="00DB5DB7">
              <w:rPr>
                <w:rFonts w:hint="eastAsia"/>
                <w:sz w:val="28"/>
                <w:szCs w:val="28"/>
              </w:rPr>
              <w:t>0</w:t>
            </w:r>
          </w:p>
        </w:tc>
        <w:tc>
          <w:tcPr>
            <w:tcW w:w="1067" w:type="dxa"/>
            <w:shd w:val="clear" w:color="auto" w:fill="auto"/>
            <w:vAlign w:val="center"/>
          </w:tcPr>
          <w:p w14:paraId="557B931D" w14:textId="539E1377" w:rsidR="00D57F0C" w:rsidRPr="00DB5DB7" w:rsidRDefault="00C5204D" w:rsidP="0078698B">
            <w:pPr>
              <w:tabs>
                <w:tab w:val="left" w:pos="709"/>
              </w:tabs>
              <w:jc w:val="center"/>
              <w:rPr>
                <w:sz w:val="28"/>
                <w:szCs w:val="28"/>
              </w:rPr>
            </w:pPr>
            <w:r w:rsidRPr="00DB5DB7">
              <w:rPr>
                <w:rFonts w:hint="eastAsia"/>
                <w:sz w:val="28"/>
                <w:szCs w:val="28"/>
              </w:rPr>
              <w:t>0</w:t>
            </w:r>
          </w:p>
        </w:tc>
        <w:tc>
          <w:tcPr>
            <w:tcW w:w="1067" w:type="dxa"/>
            <w:shd w:val="clear" w:color="auto" w:fill="auto"/>
            <w:vAlign w:val="center"/>
          </w:tcPr>
          <w:p w14:paraId="00C797E1" w14:textId="725D9D56" w:rsidR="00D57F0C" w:rsidRPr="00DB5DB7" w:rsidRDefault="00C5204D" w:rsidP="0078698B">
            <w:pPr>
              <w:tabs>
                <w:tab w:val="left" w:pos="709"/>
              </w:tabs>
              <w:jc w:val="center"/>
              <w:rPr>
                <w:sz w:val="28"/>
                <w:szCs w:val="28"/>
              </w:rPr>
            </w:pPr>
            <w:r w:rsidRPr="00DB5DB7">
              <w:rPr>
                <w:rFonts w:hint="eastAsia"/>
                <w:sz w:val="28"/>
                <w:szCs w:val="28"/>
              </w:rPr>
              <w:t>0</w:t>
            </w:r>
          </w:p>
        </w:tc>
      </w:tr>
      <w:tr w:rsidR="00DB5DB7" w:rsidRPr="00DB5DB7" w14:paraId="2ADBCE2B" w14:textId="77777777" w:rsidTr="00D665C1">
        <w:trPr>
          <w:trHeight w:val="267"/>
          <w:jc w:val="center"/>
        </w:trPr>
        <w:tc>
          <w:tcPr>
            <w:tcW w:w="2590" w:type="dxa"/>
            <w:gridSpan w:val="2"/>
            <w:shd w:val="clear" w:color="auto" w:fill="auto"/>
          </w:tcPr>
          <w:p w14:paraId="435F315B" w14:textId="50EBBA12" w:rsidR="00854138" w:rsidRPr="00DB5DB7" w:rsidRDefault="00854138" w:rsidP="00A90F9C">
            <w:pPr>
              <w:jc w:val="both"/>
              <w:rPr>
                <w:sz w:val="28"/>
                <w:szCs w:val="28"/>
              </w:rPr>
            </w:pPr>
            <w:r w:rsidRPr="00DB5DB7">
              <w:rPr>
                <w:rFonts w:hint="eastAsia"/>
                <w:sz w:val="28"/>
                <w:szCs w:val="28"/>
              </w:rPr>
              <w:t>輔具租借購買及居家無障礙環境改善</w:t>
            </w:r>
          </w:p>
        </w:tc>
        <w:tc>
          <w:tcPr>
            <w:tcW w:w="1024" w:type="dxa"/>
            <w:shd w:val="clear" w:color="auto" w:fill="auto"/>
            <w:vAlign w:val="center"/>
          </w:tcPr>
          <w:p w14:paraId="35F553DD" w14:textId="6A0464FE" w:rsidR="00854138" w:rsidRPr="00DB5DB7" w:rsidRDefault="00C274EB" w:rsidP="0078698B">
            <w:pPr>
              <w:tabs>
                <w:tab w:val="left" w:pos="709"/>
              </w:tabs>
              <w:jc w:val="center"/>
              <w:rPr>
                <w:sz w:val="28"/>
                <w:szCs w:val="28"/>
              </w:rPr>
            </w:pPr>
            <w:r w:rsidRPr="00DB5DB7">
              <w:rPr>
                <w:rFonts w:hint="eastAsia"/>
                <w:sz w:val="28"/>
                <w:szCs w:val="28"/>
              </w:rPr>
              <w:t>1</w:t>
            </w:r>
            <w:r w:rsidRPr="00DB5DB7">
              <w:rPr>
                <w:sz w:val="28"/>
                <w:szCs w:val="28"/>
              </w:rPr>
              <w:t>,224</w:t>
            </w:r>
          </w:p>
        </w:tc>
        <w:tc>
          <w:tcPr>
            <w:tcW w:w="996" w:type="dxa"/>
            <w:shd w:val="clear" w:color="auto" w:fill="auto"/>
            <w:vAlign w:val="center"/>
          </w:tcPr>
          <w:p w14:paraId="1F9F1D07" w14:textId="44D4CAE9" w:rsidR="00854138" w:rsidRPr="00DB5DB7" w:rsidRDefault="00C274EB" w:rsidP="0078698B">
            <w:pPr>
              <w:tabs>
                <w:tab w:val="left" w:pos="709"/>
              </w:tabs>
              <w:jc w:val="center"/>
              <w:rPr>
                <w:sz w:val="28"/>
                <w:szCs w:val="28"/>
              </w:rPr>
            </w:pPr>
            <w:r w:rsidRPr="00DB5DB7">
              <w:rPr>
                <w:rFonts w:hint="eastAsia"/>
                <w:sz w:val="28"/>
                <w:szCs w:val="28"/>
              </w:rPr>
              <w:t>1</w:t>
            </w:r>
            <w:r w:rsidRPr="00DB5DB7">
              <w:rPr>
                <w:sz w:val="28"/>
                <w:szCs w:val="28"/>
              </w:rPr>
              <w:t>,230</w:t>
            </w:r>
          </w:p>
        </w:tc>
        <w:tc>
          <w:tcPr>
            <w:tcW w:w="996" w:type="dxa"/>
            <w:shd w:val="clear" w:color="auto" w:fill="auto"/>
            <w:vAlign w:val="center"/>
          </w:tcPr>
          <w:p w14:paraId="362963EB" w14:textId="0F52D24B" w:rsidR="00854138" w:rsidRPr="00DB5DB7" w:rsidRDefault="00F54D2E" w:rsidP="0078698B">
            <w:pPr>
              <w:tabs>
                <w:tab w:val="left" w:pos="709"/>
              </w:tabs>
              <w:jc w:val="center"/>
              <w:rPr>
                <w:sz w:val="28"/>
                <w:szCs w:val="28"/>
              </w:rPr>
            </w:pPr>
            <w:r w:rsidRPr="00DB5DB7">
              <w:rPr>
                <w:sz w:val="28"/>
                <w:szCs w:val="28"/>
              </w:rPr>
              <w:t>1,037</w:t>
            </w:r>
          </w:p>
        </w:tc>
        <w:tc>
          <w:tcPr>
            <w:tcW w:w="1041" w:type="dxa"/>
            <w:shd w:val="clear" w:color="auto" w:fill="auto"/>
            <w:vAlign w:val="center"/>
          </w:tcPr>
          <w:p w14:paraId="6CEB080F" w14:textId="042D0B3D" w:rsidR="00854138" w:rsidRPr="00DB5DB7" w:rsidRDefault="00C274EB" w:rsidP="0078698B">
            <w:pPr>
              <w:tabs>
                <w:tab w:val="left" w:pos="709"/>
              </w:tabs>
              <w:jc w:val="center"/>
              <w:rPr>
                <w:sz w:val="28"/>
                <w:szCs w:val="28"/>
              </w:rPr>
            </w:pPr>
            <w:r w:rsidRPr="00DB5DB7">
              <w:rPr>
                <w:rFonts w:hint="eastAsia"/>
                <w:sz w:val="28"/>
                <w:szCs w:val="28"/>
              </w:rPr>
              <w:t>1</w:t>
            </w:r>
            <w:r w:rsidRPr="00DB5DB7">
              <w:rPr>
                <w:sz w:val="28"/>
                <w:szCs w:val="28"/>
              </w:rPr>
              <w:t>,240</w:t>
            </w:r>
          </w:p>
        </w:tc>
        <w:tc>
          <w:tcPr>
            <w:tcW w:w="996" w:type="dxa"/>
            <w:shd w:val="clear" w:color="auto" w:fill="auto"/>
            <w:vAlign w:val="center"/>
          </w:tcPr>
          <w:p w14:paraId="0FA1118D" w14:textId="79E292F7" w:rsidR="00854138" w:rsidRPr="00DB5DB7" w:rsidRDefault="00C274EB" w:rsidP="0078698B">
            <w:pPr>
              <w:tabs>
                <w:tab w:val="left" w:pos="709"/>
              </w:tabs>
              <w:jc w:val="center"/>
              <w:rPr>
                <w:sz w:val="28"/>
                <w:szCs w:val="28"/>
              </w:rPr>
            </w:pPr>
            <w:r w:rsidRPr="00DB5DB7">
              <w:rPr>
                <w:rFonts w:hint="eastAsia"/>
                <w:sz w:val="28"/>
                <w:szCs w:val="28"/>
              </w:rPr>
              <w:t>1</w:t>
            </w:r>
            <w:r w:rsidRPr="00DB5DB7">
              <w:rPr>
                <w:sz w:val="28"/>
                <w:szCs w:val="28"/>
              </w:rPr>
              <w:t>,245</w:t>
            </w:r>
          </w:p>
        </w:tc>
        <w:tc>
          <w:tcPr>
            <w:tcW w:w="1138" w:type="dxa"/>
            <w:shd w:val="clear" w:color="auto" w:fill="auto"/>
            <w:vAlign w:val="center"/>
          </w:tcPr>
          <w:p w14:paraId="312B097E" w14:textId="4F14E03A" w:rsidR="00854138" w:rsidRPr="00DB5DB7" w:rsidRDefault="00C274EB" w:rsidP="0078698B">
            <w:pPr>
              <w:tabs>
                <w:tab w:val="left" w:pos="709"/>
              </w:tabs>
              <w:jc w:val="center"/>
              <w:rPr>
                <w:sz w:val="28"/>
                <w:szCs w:val="28"/>
              </w:rPr>
            </w:pPr>
            <w:r w:rsidRPr="00DB5DB7">
              <w:rPr>
                <w:rFonts w:hint="eastAsia"/>
                <w:sz w:val="28"/>
                <w:szCs w:val="28"/>
              </w:rPr>
              <w:t>1</w:t>
            </w:r>
            <w:r w:rsidRPr="00DB5DB7">
              <w:rPr>
                <w:sz w:val="28"/>
                <w:szCs w:val="28"/>
              </w:rPr>
              <w:t>,250</w:t>
            </w:r>
          </w:p>
        </w:tc>
        <w:tc>
          <w:tcPr>
            <w:tcW w:w="1067" w:type="dxa"/>
            <w:shd w:val="clear" w:color="auto" w:fill="auto"/>
            <w:vAlign w:val="center"/>
          </w:tcPr>
          <w:p w14:paraId="5B17F43F" w14:textId="5D81CC6E" w:rsidR="00854138" w:rsidRPr="00DB5DB7" w:rsidRDefault="00C274EB" w:rsidP="0078698B">
            <w:pPr>
              <w:tabs>
                <w:tab w:val="left" w:pos="709"/>
              </w:tabs>
              <w:jc w:val="center"/>
              <w:rPr>
                <w:sz w:val="28"/>
                <w:szCs w:val="28"/>
              </w:rPr>
            </w:pPr>
            <w:r w:rsidRPr="00DB5DB7">
              <w:rPr>
                <w:rFonts w:hint="eastAsia"/>
                <w:sz w:val="28"/>
                <w:szCs w:val="28"/>
              </w:rPr>
              <w:t>9</w:t>
            </w:r>
          </w:p>
        </w:tc>
        <w:tc>
          <w:tcPr>
            <w:tcW w:w="1058" w:type="dxa"/>
            <w:shd w:val="clear" w:color="auto" w:fill="auto"/>
            <w:vAlign w:val="center"/>
          </w:tcPr>
          <w:p w14:paraId="41020E0C" w14:textId="578C7CBD" w:rsidR="00854138" w:rsidRPr="00DB5DB7" w:rsidRDefault="00C274EB" w:rsidP="0078698B">
            <w:pPr>
              <w:tabs>
                <w:tab w:val="left" w:pos="709"/>
              </w:tabs>
              <w:jc w:val="center"/>
              <w:rPr>
                <w:sz w:val="28"/>
                <w:szCs w:val="28"/>
              </w:rPr>
            </w:pPr>
            <w:r w:rsidRPr="00DB5DB7">
              <w:rPr>
                <w:rFonts w:hint="eastAsia"/>
                <w:sz w:val="28"/>
                <w:szCs w:val="28"/>
              </w:rPr>
              <w:t>9</w:t>
            </w:r>
          </w:p>
        </w:tc>
        <w:tc>
          <w:tcPr>
            <w:tcW w:w="1039" w:type="dxa"/>
            <w:shd w:val="clear" w:color="auto" w:fill="auto"/>
            <w:vAlign w:val="center"/>
          </w:tcPr>
          <w:p w14:paraId="06E1B130" w14:textId="439A4443" w:rsidR="00854138" w:rsidRPr="00DB5DB7" w:rsidRDefault="00C274EB" w:rsidP="0078698B">
            <w:pPr>
              <w:tabs>
                <w:tab w:val="left" w:pos="709"/>
              </w:tabs>
              <w:jc w:val="center"/>
              <w:rPr>
                <w:sz w:val="28"/>
                <w:szCs w:val="28"/>
              </w:rPr>
            </w:pPr>
            <w:r w:rsidRPr="00DB5DB7">
              <w:rPr>
                <w:rFonts w:hint="eastAsia"/>
                <w:sz w:val="28"/>
                <w:szCs w:val="28"/>
              </w:rPr>
              <w:t>9</w:t>
            </w:r>
          </w:p>
        </w:tc>
        <w:tc>
          <w:tcPr>
            <w:tcW w:w="1008" w:type="dxa"/>
            <w:shd w:val="clear" w:color="auto" w:fill="auto"/>
            <w:vAlign w:val="center"/>
          </w:tcPr>
          <w:p w14:paraId="1B573536" w14:textId="1039A3DF" w:rsidR="00854138" w:rsidRPr="00DB5DB7" w:rsidRDefault="00C274EB" w:rsidP="0078698B">
            <w:pPr>
              <w:tabs>
                <w:tab w:val="left" w:pos="709"/>
              </w:tabs>
              <w:jc w:val="center"/>
              <w:rPr>
                <w:sz w:val="28"/>
                <w:szCs w:val="28"/>
              </w:rPr>
            </w:pPr>
            <w:r w:rsidRPr="00DB5DB7">
              <w:rPr>
                <w:rFonts w:hint="eastAsia"/>
                <w:sz w:val="28"/>
                <w:szCs w:val="28"/>
              </w:rPr>
              <w:t>9</w:t>
            </w:r>
          </w:p>
        </w:tc>
        <w:tc>
          <w:tcPr>
            <w:tcW w:w="1067" w:type="dxa"/>
            <w:shd w:val="clear" w:color="auto" w:fill="auto"/>
            <w:vAlign w:val="center"/>
          </w:tcPr>
          <w:p w14:paraId="7BA129FC" w14:textId="3BA185EF" w:rsidR="00854138" w:rsidRPr="00DB5DB7" w:rsidRDefault="00C274EB" w:rsidP="0078698B">
            <w:pPr>
              <w:tabs>
                <w:tab w:val="left" w:pos="709"/>
              </w:tabs>
              <w:jc w:val="center"/>
              <w:rPr>
                <w:sz w:val="28"/>
                <w:szCs w:val="28"/>
              </w:rPr>
            </w:pPr>
            <w:r w:rsidRPr="00DB5DB7">
              <w:rPr>
                <w:rFonts w:hint="eastAsia"/>
                <w:sz w:val="28"/>
                <w:szCs w:val="28"/>
              </w:rPr>
              <w:t>1</w:t>
            </w:r>
            <w:r w:rsidRPr="00DB5DB7">
              <w:rPr>
                <w:sz w:val="28"/>
                <w:szCs w:val="28"/>
              </w:rPr>
              <w:t>0</w:t>
            </w:r>
          </w:p>
        </w:tc>
        <w:tc>
          <w:tcPr>
            <w:tcW w:w="1067" w:type="dxa"/>
            <w:shd w:val="clear" w:color="auto" w:fill="auto"/>
            <w:vAlign w:val="center"/>
          </w:tcPr>
          <w:p w14:paraId="70D4B2C9" w14:textId="02574BD2" w:rsidR="00854138" w:rsidRPr="00DB5DB7" w:rsidRDefault="00C274EB" w:rsidP="0078698B">
            <w:pPr>
              <w:tabs>
                <w:tab w:val="left" w:pos="709"/>
              </w:tabs>
              <w:jc w:val="center"/>
              <w:rPr>
                <w:sz w:val="28"/>
                <w:szCs w:val="28"/>
              </w:rPr>
            </w:pPr>
            <w:r w:rsidRPr="00DB5DB7">
              <w:rPr>
                <w:rFonts w:hint="eastAsia"/>
                <w:sz w:val="28"/>
                <w:szCs w:val="28"/>
              </w:rPr>
              <w:t>1</w:t>
            </w:r>
            <w:r w:rsidRPr="00DB5DB7">
              <w:rPr>
                <w:sz w:val="28"/>
                <w:szCs w:val="28"/>
              </w:rPr>
              <w:t>1</w:t>
            </w:r>
          </w:p>
        </w:tc>
      </w:tr>
      <w:tr w:rsidR="00DB5DB7" w:rsidRPr="00DB5DB7" w14:paraId="48F71E30" w14:textId="77777777" w:rsidTr="00D665C1">
        <w:trPr>
          <w:trHeight w:val="267"/>
          <w:jc w:val="center"/>
        </w:trPr>
        <w:tc>
          <w:tcPr>
            <w:tcW w:w="2590" w:type="dxa"/>
            <w:gridSpan w:val="2"/>
          </w:tcPr>
          <w:p w14:paraId="7FE7936F" w14:textId="77777777" w:rsidR="00E325B7" w:rsidRPr="00DB5DB7" w:rsidRDefault="00E325B7" w:rsidP="00E325B7">
            <w:pPr>
              <w:jc w:val="both"/>
              <w:rPr>
                <w:sz w:val="28"/>
                <w:szCs w:val="28"/>
              </w:rPr>
            </w:pPr>
            <w:r w:rsidRPr="00DB5DB7">
              <w:rPr>
                <w:rFonts w:hint="eastAsia"/>
                <w:sz w:val="28"/>
                <w:szCs w:val="28"/>
              </w:rPr>
              <w:t>喘息服務</w:t>
            </w:r>
          </w:p>
        </w:tc>
        <w:tc>
          <w:tcPr>
            <w:tcW w:w="1024" w:type="dxa"/>
            <w:vAlign w:val="center"/>
          </w:tcPr>
          <w:p w14:paraId="721001EA" w14:textId="1636619B" w:rsidR="00E325B7" w:rsidRPr="00DB5DB7" w:rsidRDefault="00E325B7" w:rsidP="00E325B7">
            <w:pPr>
              <w:tabs>
                <w:tab w:val="left" w:pos="709"/>
              </w:tabs>
              <w:jc w:val="center"/>
              <w:rPr>
                <w:sz w:val="28"/>
                <w:szCs w:val="28"/>
              </w:rPr>
            </w:pPr>
            <w:r w:rsidRPr="00DB5DB7">
              <w:rPr>
                <w:rFonts w:hint="eastAsia"/>
                <w:sz w:val="28"/>
                <w:szCs w:val="28"/>
              </w:rPr>
              <w:t>203</w:t>
            </w:r>
          </w:p>
        </w:tc>
        <w:tc>
          <w:tcPr>
            <w:tcW w:w="996" w:type="dxa"/>
            <w:vAlign w:val="center"/>
          </w:tcPr>
          <w:p w14:paraId="6B2660DF" w14:textId="3F4B2AC9" w:rsidR="00E325B7" w:rsidRPr="00DB5DB7" w:rsidRDefault="00E325B7" w:rsidP="00E325B7">
            <w:pPr>
              <w:tabs>
                <w:tab w:val="left" w:pos="709"/>
              </w:tabs>
              <w:jc w:val="center"/>
              <w:rPr>
                <w:sz w:val="28"/>
                <w:szCs w:val="28"/>
              </w:rPr>
            </w:pPr>
            <w:r w:rsidRPr="00DB5DB7">
              <w:rPr>
                <w:rFonts w:hint="eastAsia"/>
                <w:sz w:val="28"/>
                <w:szCs w:val="28"/>
              </w:rPr>
              <w:t>250</w:t>
            </w:r>
          </w:p>
        </w:tc>
        <w:tc>
          <w:tcPr>
            <w:tcW w:w="996" w:type="dxa"/>
            <w:vAlign w:val="center"/>
          </w:tcPr>
          <w:p w14:paraId="3A5F3662" w14:textId="41B532B1" w:rsidR="00E325B7" w:rsidRPr="00DB5DB7" w:rsidRDefault="00E325B7" w:rsidP="00E325B7">
            <w:pPr>
              <w:tabs>
                <w:tab w:val="left" w:pos="709"/>
              </w:tabs>
              <w:jc w:val="center"/>
              <w:rPr>
                <w:sz w:val="28"/>
                <w:szCs w:val="28"/>
              </w:rPr>
            </w:pPr>
            <w:r w:rsidRPr="00DB5DB7">
              <w:rPr>
                <w:rFonts w:hint="eastAsia"/>
                <w:sz w:val="28"/>
                <w:szCs w:val="28"/>
              </w:rPr>
              <w:t>205</w:t>
            </w:r>
          </w:p>
        </w:tc>
        <w:tc>
          <w:tcPr>
            <w:tcW w:w="1041" w:type="dxa"/>
            <w:vAlign w:val="center"/>
          </w:tcPr>
          <w:p w14:paraId="71B632AD" w14:textId="5F6689B0" w:rsidR="00E325B7" w:rsidRPr="00DB5DB7" w:rsidRDefault="00E325B7" w:rsidP="00E325B7">
            <w:pPr>
              <w:tabs>
                <w:tab w:val="left" w:pos="709"/>
              </w:tabs>
              <w:jc w:val="center"/>
              <w:rPr>
                <w:sz w:val="28"/>
                <w:szCs w:val="28"/>
              </w:rPr>
            </w:pPr>
            <w:r w:rsidRPr="00DB5DB7">
              <w:rPr>
                <w:rFonts w:hint="eastAsia"/>
                <w:sz w:val="28"/>
                <w:szCs w:val="28"/>
              </w:rPr>
              <w:t>250</w:t>
            </w:r>
          </w:p>
        </w:tc>
        <w:tc>
          <w:tcPr>
            <w:tcW w:w="996" w:type="dxa"/>
            <w:vAlign w:val="center"/>
          </w:tcPr>
          <w:p w14:paraId="75C31852" w14:textId="7BBD1986" w:rsidR="00E325B7" w:rsidRPr="00DB5DB7" w:rsidRDefault="00E325B7" w:rsidP="00E325B7">
            <w:pPr>
              <w:tabs>
                <w:tab w:val="left" w:pos="709"/>
              </w:tabs>
              <w:jc w:val="center"/>
              <w:rPr>
                <w:sz w:val="28"/>
                <w:szCs w:val="28"/>
              </w:rPr>
            </w:pPr>
            <w:r w:rsidRPr="00DB5DB7">
              <w:rPr>
                <w:rFonts w:hint="eastAsia"/>
                <w:sz w:val="28"/>
                <w:szCs w:val="28"/>
              </w:rPr>
              <w:t>270</w:t>
            </w:r>
          </w:p>
        </w:tc>
        <w:tc>
          <w:tcPr>
            <w:tcW w:w="1138" w:type="dxa"/>
            <w:vAlign w:val="center"/>
          </w:tcPr>
          <w:p w14:paraId="5888FD32" w14:textId="20891BCC" w:rsidR="00E325B7" w:rsidRPr="00DB5DB7" w:rsidRDefault="00E325B7" w:rsidP="00E325B7">
            <w:pPr>
              <w:tabs>
                <w:tab w:val="left" w:pos="709"/>
              </w:tabs>
              <w:jc w:val="center"/>
              <w:rPr>
                <w:sz w:val="28"/>
                <w:szCs w:val="28"/>
              </w:rPr>
            </w:pPr>
            <w:r w:rsidRPr="00DB5DB7">
              <w:rPr>
                <w:rFonts w:hint="eastAsia"/>
                <w:sz w:val="28"/>
                <w:szCs w:val="28"/>
              </w:rPr>
              <w:t>290</w:t>
            </w:r>
          </w:p>
        </w:tc>
        <w:tc>
          <w:tcPr>
            <w:tcW w:w="1067" w:type="dxa"/>
            <w:vAlign w:val="center"/>
          </w:tcPr>
          <w:p w14:paraId="1A66474D" w14:textId="46FC2D29" w:rsidR="00E325B7" w:rsidRPr="00DB5DB7" w:rsidRDefault="00E325B7" w:rsidP="00E325B7">
            <w:pPr>
              <w:tabs>
                <w:tab w:val="left" w:pos="709"/>
              </w:tabs>
              <w:jc w:val="center"/>
              <w:rPr>
                <w:sz w:val="28"/>
                <w:szCs w:val="28"/>
              </w:rPr>
            </w:pPr>
            <w:r w:rsidRPr="00DB5DB7">
              <w:rPr>
                <w:rFonts w:hint="eastAsia"/>
                <w:sz w:val="28"/>
                <w:szCs w:val="28"/>
              </w:rPr>
              <w:t>15</w:t>
            </w:r>
          </w:p>
        </w:tc>
        <w:tc>
          <w:tcPr>
            <w:tcW w:w="1058" w:type="dxa"/>
            <w:vAlign w:val="center"/>
          </w:tcPr>
          <w:p w14:paraId="60CA0A2C" w14:textId="535D65BF" w:rsidR="00E325B7" w:rsidRPr="00DB5DB7" w:rsidRDefault="00E325B7" w:rsidP="00E325B7">
            <w:pPr>
              <w:tabs>
                <w:tab w:val="left" w:pos="709"/>
              </w:tabs>
              <w:jc w:val="center"/>
              <w:rPr>
                <w:sz w:val="28"/>
                <w:szCs w:val="28"/>
              </w:rPr>
            </w:pPr>
            <w:r w:rsidRPr="00DB5DB7">
              <w:rPr>
                <w:rFonts w:hint="eastAsia"/>
                <w:sz w:val="28"/>
                <w:szCs w:val="28"/>
              </w:rPr>
              <w:t>18</w:t>
            </w:r>
          </w:p>
        </w:tc>
        <w:tc>
          <w:tcPr>
            <w:tcW w:w="1039" w:type="dxa"/>
            <w:vAlign w:val="center"/>
          </w:tcPr>
          <w:p w14:paraId="41F5127A" w14:textId="36F124F0" w:rsidR="00E325B7" w:rsidRPr="00DB5DB7" w:rsidRDefault="00E325B7" w:rsidP="00E325B7">
            <w:pPr>
              <w:tabs>
                <w:tab w:val="left" w:pos="709"/>
              </w:tabs>
              <w:jc w:val="center"/>
              <w:rPr>
                <w:sz w:val="28"/>
                <w:szCs w:val="28"/>
              </w:rPr>
            </w:pPr>
            <w:r w:rsidRPr="00DB5DB7">
              <w:rPr>
                <w:rFonts w:hint="eastAsia"/>
                <w:sz w:val="28"/>
                <w:szCs w:val="28"/>
              </w:rPr>
              <w:t>18</w:t>
            </w:r>
          </w:p>
        </w:tc>
        <w:tc>
          <w:tcPr>
            <w:tcW w:w="1008" w:type="dxa"/>
            <w:vAlign w:val="center"/>
          </w:tcPr>
          <w:p w14:paraId="71D299A6" w14:textId="5C22EC25" w:rsidR="00E325B7" w:rsidRPr="00DB5DB7" w:rsidRDefault="00E325B7" w:rsidP="00E325B7">
            <w:pPr>
              <w:tabs>
                <w:tab w:val="left" w:pos="709"/>
              </w:tabs>
              <w:jc w:val="center"/>
              <w:rPr>
                <w:sz w:val="28"/>
                <w:szCs w:val="28"/>
              </w:rPr>
            </w:pPr>
            <w:r w:rsidRPr="00DB5DB7">
              <w:rPr>
                <w:rFonts w:hint="eastAsia"/>
                <w:sz w:val="28"/>
                <w:szCs w:val="28"/>
              </w:rPr>
              <w:t>18</w:t>
            </w:r>
          </w:p>
        </w:tc>
        <w:tc>
          <w:tcPr>
            <w:tcW w:w="1067" w:type="dxa"/>
            <w:vAlign w:val="center"/>
          </w:tcPr>
          <w:p w14:paraId="375D7283" w14:textId="42CA22EE" w:rsidR="00E325B7" w:rsidRPr="00DB5DB7" w:rsidRDefault="00E325B7" w:rsidP="00E325B7">
            <w:pPr>
              <w:tabs>
                <w:tab w:val="left" w:pos="709"/>
              </w:tabs>
              <w:jc w:val="center"/>
              <w:rPr>
                <w:sz w:val="28"/>
                <w:szCs w:val="28"/>
              </w:rPr>
            </w:pPr>
            <w:r w:rsidRPr="00DB5DB7">
              <w:rPr>
                <w:rFonts w:hint="eastAsia"/>
                <w:sz w:val="28"/>
                <w:szCs w:val="28"/>
              </w:rPr>
              <w:t>19</w:t>
            </w:r>
          </w:p>
        </w:tc>
        <w:tc>
          <w:tcPr>
            <w:tcW w:w="1067" w:type="dxa"/>
            <w:vAlign w:val="center"/>
          </w:tcPr>
          <w:p w14:paraId="16FED326" w14:textId="5FAAD5FB" w:rsidR="00E325B7" w:rsidRPr="00DB5DB7" w:rsidRDefault="00E325B7" w:rsidP="00E325B7">
            <w:pPr>
              <w:tabs>
                <w:tab w:val="left" w:pos="709"/>
              </w:tabs>
              <w:jc w:val="center"/>
              <w:rPr>
                <w:sz w:val="28"/>
                <w:szCs w:val="28"/>
              </w:rPr>
            </w:pPr>
            <w:r w:rsidRPr="00DB5DB7">
              <w:rPr>
                <w:rFonts w:hint="eastAsia"/>
                <w:sz w:val="28"/>
                <w:szCs w:val="28"/>
              </w:rPr>
              <w:t>20</w:t>
            </w:r>
          </w:p>
        </w:tc>
      </w:tr>
      <w:tr w:rsidR="00DB5DB7" w:rsidRPr="00DB5DB7" w14:paraId="7F9890C4" w14:textId="77777777" w:rsidTr="00D665C1">
        <w:trPr>
          <w:trHeight w:val="267"/>
          <w:jc w:val="center"/>
        </w:trPr>
        <w:tc>
          <w:tcPr>
            <w:tcW w:w="2590" w:type="dxa"/>
            <w:gridSpan w:val="2"/>
          </w:tcPr>
          <w:p w14:paraId="4B4DF8EB" w14:textId="538002AE" w:rsidR="00E325B7" w:rsidRPr="00DB5DB7" w:rsidRDefault="00E325B7" w:rsidP="00E325B7">
            <w:pPr>
              <w:jc w:val="both"/>
              <w:rPr>
                <w:sz w:val="28"/>
                <w:szCs w:val="28"/>
              </w:rPr>
            </w:pPr>
            <w:r w:rsidRPr="00DB5DB7">
              <w:rPr>
                <w:rFonts w:hint="eastAsia"/>
                <w:sz w:val="28"/>
                <w:szCs w:val="28"/>
              </w:rPr>
              <w:t>專業服務</w:t>
            </w:r>
          </w:p>
        </w:tc>
        <w:tc>
          <w:tcPr>
            <w:tcW w:w="1024" w:type="dxa"/>
            <w:vAlign w:val="center"/>
          </w:tcPr>
          <w:p w14:paraId="09533547" w14:textId="411520C9" w:rsidR="00E325B7" w:rsidRPr="00DB5DB7" w:rsidRDefault="00E325B7" w:rsidP="00E325B7">
            <w:pPr>
              <w:tabs>
                <w:tab w:val="left" w:pos="709"/>
              </w:tabs>
              <w:jc w:val="center"/>
              <w:rPr>
                <w:sz w:val="28"/>
                <w:szCs w:val="28"/>
              </w:rPr>
            </w:pPr>
            <w:r w:rsidRPr="00DB5DB7">
              <w:rPr>
                <w:rFonts w:hint="eastAsia"/>
                <w:sz w:val="28"/>
                <w:szCs w:val="28"/>
              </w:rPr>
              <w:t>137</w:t>
            </w:r>
          </w:p>
        </w:tc>
        <w:tc>
          <w:tcPr>
            <w:tcW w:w="996" w:type="dxa"/>
            <w:vAlign w:val="center"/>
          </w:tcPr>
          <w:p w14:paraId="582F9977" w14:textId="62979509" w:rsidR="00E325B7" w:rsidRPr="00DB5DB7" w:rsidRDefault="00E325B7" w:rsidP="00E325B7">
            <w:pPr>
              <w:tabs>
                <w:tab w:val="left" w:pos="709"/>
              </w:tabs>
              <w:jc w:val="center"/>
              <w:rPr>
                <w:sz w:val="28"/>
                <w:szCs w:val="28"/>
              </w:rPr>
            </w:pPr>
            <w:r w:rsidRPr="00DB5DB7">
              <w:rPr>
                <w:rFonts w:hint="eastAsia"/>
                <w:sz w:val="28"/>
                <w:szCs w:val="28"/>
              </w:rPr>
              <w:t>60</w:t>
            </w:r>
          </w:p>
        </w:tc>
        <w:tc>
          <w:tcPr>
            <w:tcW w:w="996" w:type="dxa"/>
            <w:vAlign w:val="center"/>
          </w:tcPr>
          <w:p w14:paraId="351F5EAC" w14:textId="6C3D6830" w:rsidR="00E325B7" w:rsidRPr="00DB5DB7" w:rsidRDefault="00E325B7" w:rsidP="00E325B7">
            <w:pPr>
              <w:tabs>
                <w:tab w:val="left" w:pos="709"/>
              </w:tabs>
              <w:jc w:val="center"/>
              <w:rPr>
                <w:sz w:val="28"/>
                <w:szCs w:val="28"/>
              </w:rPr>
            </w:pPr>
            <w:r w:rsidRPr="00DB5DB7">
              <w:rPr>
                <w:rFonts w:hint="eastAsia"/>
                <w:sz w:val="28"/>
                <w:szCs w:val="28"/>
              </w:rPr>
              <w:t>31</w:t>
            </w:r>
          </w:p>
        </w:tc>
        <w:tc>
          <w:tcPr>
            <w:tcW w:w="1041" w:type="dxa"/>
            <w:vAlign w:val="center"/>
          </w:tcPr>
          <w:p w14:paraId="0F7FAA4E" w14:textId="0AD2E530" w:rsidR="00E325B7" w:rsidRPr="00DB5DB7" w:rsidRDefault="00E325B7" w:rsidP="00E325B7">
            <w:pPr>
              <w:tabs>
                <w:tab w:val="left" w:pos="709"/>
              </w:tabs>
              <w:jc w:val="center"/>
              <w:rPr>
                <w:sz w:val="28"/>
                <w:szCs w:val="28"/>
              </w:rPr>
            </w:pPr>
            <w:r w:rsidRPr="00DB5DB7">
              <w:rPr>
                <w:rFonts w:hint="eastAsia"/>
                <w:sz w:val="28"/>
                <w:szCs w:val="28"/>
              </w:rPr>
              <w:t>60</w:t>
            </w:r>
          </w:p>
        </w:tc>
        <w:tc>
          <w:tcPr>
            <w:tcW w:w="996" w:type="dxa"/>
            <w:vAlign w:val="center"/>
          </w:tcPr>
          <w:p w14:paraId="2FB52032" w14:textId="57AF1DB4" w:rsidR="00E325B7" w:rsidRPr="00DB5DB7" w:rsidRDefault="00E325B7" w:rsidP="00E325B7">
            <w:pPr>
              <w:tabs>
                <w:tab w:val="left" w:pos="709"/>
              </w:tabs>
              <w:jc w:val="center"/>
              <w:rPr>
                <w:sz w:val="28"/>
                <w:szCs w:val="28"/>
              </w:rPr>
            </w:pPr>
            <w:r w:rsidRPr="00DB5DB7">
              <w:rPr>
                <w:rFonts w:hint="eastAsia"/>
                <w:sz w:val="28"/>
                <w:szCs w:val="28"/>
              </w:rPr>
              <w:t>70</w:t>
            </w:r>
          </w:p>
        </w:tc>
        <w:tc>
          <w:tcPr>
            <w:tcW w:w="1138" w:type="dxa"/>
            <w:vAlign w:val="center"/>
          </w:tcPr>
          <w:p w14:paraId="52A0D7EF" w14:textId="7413763A" w:rsidR="00E325B7" w:rsidRPr="00DB5DB7" w:rsidRDefault="00E325B7" w:rsidP="00E325B7">
            <w:pPr>
              <w:tabs>
                <w:tab w:val="left" w:pos="709"/>
              </w:tabs>
              <w:jc w:val="center"/>
              <w:rPr>
                <w:sz w:val="28"/>
                <w:szCs w:val="28"/>
              </w:rPr>
            </w:pPr>
            <w:r w:rsidRPr="00DB5DB7">
              <w:rPr>
                <w:rFonts w:hint="eastAsia"/>
                <w:sz w:val="28"/>
                <w:szCs w:val="28"/>
              </w:rPr>
              <w:t>80</w:t>
            </w:r>
          </w:p>
        </w:tc>
        <w:tc>
          <w:tcPr>
            <w:tcW w:w="1067" w:type="dxa"/>
            <w:vAlign w:val="center"/>
          </w:tcPr>
          <w:p w14:paraId="7F88C762" w14:textId="29AB883B" w:rsidR="00E325B7" w:rsidRPr="00DB5DB7" w:rsidRDefault="00E325B7" w:rsidP="00E325B7">
            <w:pPr>
              <w:tabs>
                <w:tab w:val="left" w:pos="709"/>
              </w:tabs>
              <w:jc w:val="center"/>
              <w:rPr>
                <w:sz w:val="28"/>
                <w:szCs w:val="28"/>
              </w:rPr>
            </w:pPr>
            <w:r w:rsidRPr="00DB5DB7">
              <w:rPr>
                <w:rFonts w:hint="eastAsia"/>
                <w:sz w:val="28"/>
                <w:szCs w:val="28"/>
              </w:rPr>
              <w:t>24</w:t>
            </w:r>
          </w:p>
        </w:tc>
        <w:tc>
          <w:tcPr>
            <w:tcW w:w="1058" w:type="dxa"/>
            <w:vAlign w:val="center"/>
          </w:tcPr>
          <w:p w14:paraId="3D55F975" w14:textId="34960E56" w:rsidR="00E325B7" w:rsidRPr="00DB5DB7" w:rsidRDefault="00E325B7" w:rsidP="00E325B7">
            <w:pPr>
              <w:tabs>
                <w:tab w:val="left" w:pos="709"/>
              </w:tabs>
              <w:jc w:val="center"/>
              <w:rPr>
                <w:sz w:val="28"/>
                <w:szCs w:val="28"/>
              </w:rPr>
            </w:pPr>
            <w:r w:rsidRPr="00DB5DB7">
              <w:rPr>
                <w:rFonts w:hint="eastAsia"/>
                <w:sz w:val="28"/>
                <w:szCs w:val="28"/>
              </w:rPr>
              <w:t>24</w:t>
            </w:r>
          </w:p>
        </w:tc>
        <w:tc>
          <w:tcPr>
            <w:tcW w:w="1039" w:type="dxa"/>
            <w:vAlign w:val="center"/>
          </w:tcPr>
          <w:p w14:paraId="264FC4EA" w14:textId="37DFF000" w:rsidR="00E325B7" w:rsidRPr="00DB5DB7" w:rsidRDefault="00E325B7" w:rsidP="00E325B7">
            <w:pPr>
              <w:tabs>
                <w:tab w:val="left" w:pos="709"/>
              </w:tabs>
              <w:jc w:val="center"/>
              <w:rPr>
                <w:sz w:val="28"/>
                <w:szCs w:val="28"/>
              </w:rPr>
            </w:pPr>
            <w:r w:rsidRPr="00DB5DB7">
              <w:rPr>
                <w:rFonts w:hint="eastAsia"/>
                <w:sz w:val="28"/>
                <w:szCs w:val="28"/>
              </w:rPr>
              <w:t>21</w:t>
            </w:r>
          </w:p>
        </w:tc>
        <w:tc>
          <w:tcPr>
            <w:tcW w:w="1008" w:type="dxa"/>
            <w:vAlign w:val="center"/>
          </w:tcPr>
          <w:p w14:paraId="5D41FC74" w14:textId="25070678" w:rsidR="00E325B7" w:rsidRPr="00DB5DB7" w:rsidRDefault="00E325B7" w:rsidP="00E325B7">
            <w:pPr>
              <w:tabs>
                <w:tab w:val="left" w:pos="709"/>
              </w:tabs>
              <w:jc w:val="center"/>
              <w:rPr>
                <w:sz w:val="28"/>
                <w:szCs w:val="28"/>
              </w:rPr>
            </w:pPr>
            <w:r w:rsidRPr="00DB5DB7">
              <w:rPr>
                <w:rFonts w:hint="eastAsia"/>
                <w:sz w:val="28"/>
                <w:szCs w:val="28"/>
              </w:rPr>
              <w:t>21</w:t>
            </w:r>
          </w:p>
        </w:tc>
        <w:tc>
          <w:tcPr>
            <w:tcW w:w="1067" w:type="dxa"/>
            <w:vAlign w:val="center"/>
          </w:tcPr>
          <w:p w14:paraId="477ED7DD" w14:textId="198FF49A" w:rsidR="00E325B7" w:rsidRPr="00DB5DB7" w:rsidRDefault="00E325B7" w:rsidP="00E325B7">
            <w:pPr>
              <w:tabs>
                <w:tab w:val="left" w:pos="709"/>
              </w:tabs>
              <w:jc w:val="center"/>
              <w:rPr>
                <w:sz w:val="28"/>
                <w:szCs w:val="28"/>
              </w:rPr>
            </w:pPr>
            <w:r w:rsidRPr="00DB5DB7">
              <w:rPr>
                <w:rFonts w:hint="eastAsia"/>
                <w:sz w:val="28"/>
                <w:szCs w:val="28"/>
              </w:rPr>
              <w:t>22</w:t>
            </w:r>
          </w:p>
        </w:tc>
        <w:tc>
          <w:tcPr>
            <w:tcW w:w="1067" w:type="dxa"/>
            <w:vAlign w:val="center"/>
          </w:tcPr>
          <w:p w14:paraId="682C1E70" w14:textId="42A7649A" w:rsidR="00E325B7" w:rsidRPr="00DB5DB7" w:rsidRDefault="00E325B7" w:rsidP="00E325B7">
            <w:pPr>
              <w:tabs>
                <w:tab w:val="left" w:pos="709"/>
              </w:tabs>
              <w:jc w:val="center"/>
              <w:rPr>
                <w:sz w:val="28"/>
                <w:szCs w:val="28"/>
              </w:rPr>
            </w:pPr>
            <w:r w:rsidRPr="00DB5DB7">
              <w:rPr>
                <w:rFonts w:hint="eastAsia"/>
                <w:sz w:val="28"/>
                <w:szCs w:val="28"/>
              </w:rPr>
              <w:t>23</w:t>
            </w:r>
          </w:p>
        </w:tc>
      </w:tr>
      <w:tr w:rsidR="00DB5DB7" w:rsidRPr="00DB5DB7" w14:paraId="4574D465" w14:textId="77777777" w:rsidTr="00D665C1">
        <w:trPr>
          <w:trHeight w:val="983"/>
          <w:jc w:val="center"/>
        </w:trPr>
        <w:tc>
          <w:tcPr>
            <w:tcW w:w="2590" w:type="dxa"/>
            <w:gridSpan w:val="2"/>
          </w:tcPr>
          <w:p w14:paraId="1AF6A67E" w14:textId="77777777" w:rsidR="00E325B7" w:rsidRPr="00DB5DB7" w:rsidRDefault="00E325B7" w:rsidP="00E325B7">
            <w:pPr>
              <w:jc w:val="both"/>
              <w:rPr>
                <w:sz w:val="28"/>
                <w:szCs w:val="28"/>
              </w:rPr>
            </w:pPr>
            <w:r w:rsidRPr="00DB5DB7">
              <w:rPr>
                <w:rFonts w:hint="eastAsia"/>
                <w:sz w:val="28"/>
                <w:szCs w:val="28"/>
                <w:u w:val="single"/>
              </w:rPr>
              <w:t>居家失能個案家庭醫師照護方案</w:t>
            </w:r>
          </w:p>
        </w:tc>
        <w:tc>
          <w:tcPr>
            <w:tcW w:w="1024" w:type="dxa"/>
            <w:vAlign w:val="center"/>
          </w:tcPr>
          <w:p w14:paraId="035DE9D9" w14:textId="7BB0B6FB" w:rsidR="00E325B7" w:rsidRPr="00DB5DB7" w:rsidRDefault="00E325B7" w:rsidP="00E325B7">
            <w:pPr>
              <w:tabs>
                <w:tab w:val="left" w:pos="709"/>
              </w:tabs>
              <w:jc w:val="center"/>
              <w:rPr>
                <w:sz w:val="28"/>
                <w:szCs w:val="28"/>
              </w:rPr>
            </w:pPr>
            <w:r w:rsidRPr="00DB5DB7">
              <w:rPr>
                <w:rFonts w:hint="eastAsia"/>
                <w:sz w:val="28"/>
                <w:szCs w:val="28"/>
              </w:rPr>
              <w:t>434</w:t>
            </w:r>
          </w:p>
        </w:tc>
        <w:tc>
          <w:tcPr>
            <w:tcW w:w="996" w:type="dxa"/>
            <w:vAlign w:val="center"/>
          </w:tcPr>
          <w:p w14:paraId="44E0D48B" w14:textId="4568AECC" w:rsidR="00E325B7" w:rsidRPr="00DB5DB7" w:rsidRDefault="00E325B7" w:rsidP="00E325B7">
            <w:pPr>
              <w:tabs>
                <w:tab w:val="left" w:pos="709"/>
              </w:tabs>
              <w:jc w:val="center"/>
              <w:rPr>
                <w:sz w:val="28"/>
                <w:szCs w:val="28"/>
              </w:rPr>
            </w:pPr>
            <w:r w:rsidRPr="00DB5DB7">
              <w:rPr>
                <w:rFonts w:hint="eastAsia"/>
                <w:sz w:val="28"/>
                <w:szCs w:val="28"/>
              </w:rPr>
              <w:t>946</w:t>
            </w:r>
          </w:p>
        </w:tc>
        <w:tc>
          <w:tcPr>
            <w:tcW w:w="996" w:type="dxa"/>
            <w:vAlign w:val="center"/>
          </w:tcPr>
          <w:p w14:paraId="0046A082" w14:textId="5C06AC70" w:rsidR="00E325B7" w:rsidRPr="00DB5DB7" w:rsidRDefault="00E325B7" w:rsidP="00E325B7">
            <w:pPr>
              <w:tabs>
                <w:tab w:val="left" w:pos="709"/>
              </w:tabs>
              <w:jc w:val="center"/>
              <w:rPr>
                <w:sz w:val="28"/>
                <w:szCs w:val="28"/>
              </w:rPr>
            </w:pPr>
            <w:r w:rsidRPr="00DB5DB7">
              <w:rPr>
                <w:rFonts w:hint="eastAsia"/>
                <w:sz w:val="28"/>
                <w:szCs w:val="28"/>
              </w:rPr>
              <w:t>688</w:t>
            </w:r>
          </w:p>
        </w:tc>
        <w:tc>
          <w:tcPr>
            <w:tcW w:w="1041" w:type="dxa"/>
            <w:vAlign w:val="center"/>
          </w:tcPr>
          <w:p w14:paraId="30883DB2" w14:textId="071226D9" w:rsidR="00E325B7" w:rsidRPr="00DB5DB7" w:rsidRDefault="00E325B7" w:rsidP="00E325B7">
            <w:pPr>
              <w:tabs>
                <w:tab w:val="left" w:pos="709"/>
              </w:tabs>
              <w:jc w:val="center"/>
              <w:rPr>
                <w:sz w:val="28"/>
                <w:szCs w:val="28"/>
              </w:rPr>
            </w:pPr>
            <w:r w:rsidRPr="00DB5DB7">
              <w:rPr>
                <w:rFonts w:hint="eastAsia"/>
                <w:sz w:val="28"/>
                <w:szCs w:val="28"/>
              </w:rPr>
              <w:t>946</w:t>
            </w:r>
          </w:p>
        </w:tc>
        <w:tc>
          <w:tcPr>
            <w:tcW w:w="996" w:type="dxa"/>
            <w:vAlign w:val="center"/>
          </w:tcPr>
          <w:p w14:paraId="75B39E6B" w14:textId="5E69045C" w:rsidR="00E325B7" w:rsidRPr="00DB5DB7" w:rsidRDefault="00E325B7" w:rsidP="00E325B7">
            <w:pPr>
              <w:tabs>
                <w:tab w:val="left" w:pos="709"/>
              </w:tabs>
              <w:jc w:val="center"/>
              <w:rPr>
                <w:sz w:val="28"/>
                <w:szCs w:val="28"/>
              </w:rPr>
            </w:pPr>
            <w:r w:rsidRPr="00DB5DB7">
              <w:rPr>
                <w:rFonts w:hint="eastAsia"/>
                <w:sz w:val="28"/>
                <w:szCs w:val="28"/>
              </w:rPr>
              <w:t>979</w:t>
            </w:r>
          </w:p>
        </w:tc>
        <w:tc>
          <w:tcPr>
            <w:tcW w:w="1138" w:type="dxa"/>
            <w:vAlign w:val="center"/>
          </w:tcPr>
          <w:p w14:paraId="06D16569" w14:textId="0E4EAF26" w:rsidR="00E325B7" w:rsidRPr="00DB5DB7" w:rsidRDefault="00E325B7" w:rsidP="00E325B7">
            <w:pPr>
              <w:tabs>
                <w:tab w:val="left" w:pos="709"/>
              </w:tabs>
              <w:jc w:val="center"/>
              <w:rPr>
                <w:sz w:val="28"/>
                <w:szCs w:val="28"/>
              </w:rPr>
            </w:pPr>
            <w:r w:rsidRPr="00DB5DB7">
              <w:rPr>
                <w:rFonts w:hint="eastAsia"/>
                <w:sz w:val="28"/>
                <w:szCs w:val="28"/>
              </w:rPr>
              <w:t>1</w:t>
            </w:r>
            <w:r w:rsidR="00B57B7E" w:rsidRPr="00DB5DB7">
              <w:rPr>
                <w:sz w:val="28"/>
                <w:szCs w:val="28"/>
              </w:rPr>
              <w:t>,</w:t>
            </w:r>
            <w:r w:rsidRPr="00DB5DB7">
              <w:rPr>
                <w:rFonts w:hint="eastAsia"/>
                <w:sz w:val="28"/>
                <w:szCs w:val="28"/>
              </w:rPr>
              <w:t>011</w:t>
            </w:r>
          </w:p>
        </w:tc>
        <w:tc>
          <w:tcPr>
            <w:tcW w:w="1067" w:type="dxa"/>
            <w:vAlign w:val="center"/>
          </w:tcPr>
          <w:p w14:paraId="2A2C2E69" w14:textId="0CBD12BF" w:rsidR="00E325B7" w:rsidRPr="00DB5DB7" w:rsidRDefault="00E325B7" w:rsidP="00E325B7">
            <w:pPr>
              <w:tabs>
                <w:tab w:val="left" w:pos="709"/>
              </w:tabs>
              <w:jc w:val="center"/>
              <w:rPr>
                <w:sz w:val="28"/>
                <w:szCs w:val="28"/>
              </w:rPr>
            </w:pPr>
            <w:r w:rsidRPr="00DB5DB7">
              <w:rPr>
                <w:rFonts w:hint="eastAsia"/>
                <w:sz w:val="28"/>
                <w:szCs w:val="28"/>
              </w:rPr>
              <w:t>21</w:t>
            </w:r>
          </w:p>
        </w:tc>
        <w:tc>
          <w:tcPr>
            <w:tcW w:w="1058" w:type="dxa"/>
            <w:vAlign w:val="center"/>
          </w:tcPr>
          <w:p w14:paraId="7BFD2DA2" w14:textId="4C84EDF2" w:rsidR="00E325B7" w:rsidRPr="00DB5DB7" w:rsidRDefault="00E325B7" w:rsidP="00E325B7">
            <w:pPr>
              <w:tabs>
                <w:tab w:val="left" w:pos="709"/>
              </w:tabs>
              <w:jc w:val="center"/>
              <w:rPr>
                <w:sz w:val="28"/>
                <w:szCs w:val="28"/>
              </w:rPr>
            </w:pPr>
            <w:r w:rsidRPr="00DB5DB7">
              <w:rPr>
                <w:rFonts w:hint="eastAsia"/>
                <w:sz w:val="28"/>
                <w:szCs w:val="28"/>
              </w:rPr>
              <w:t>23</w:t>
            </w:r>
          </w:p>
        </w:tc>
        <w:tc>
          <w:tcPr>
            <w:tcW w:w="1039" w:type="dxa"/>
            <w:vAlign w:val="center"/>
          </w:tcPr>
          <w:p w14:paraId="3ACCA899" w14:textId="2ACB4BAD" w:rsidR="00E325B7" w:rsidRPr="00DB5DB7" w:rsidRDefault="00E325B7" w:rsidP="00E325B7">
            <w:pPr>
              <w:tabs>
                <w:tab w:val="left" w:pos="709"/>
              </w:tabs>
              <w:jc w:val="center"/>
              <w:rPr>
                <w:sz w:val="28"/>
                <w:szCs w:val="28"/>
              </w:rPr>
            </w:pPr>
            <w:r w:rsidRPr="00DB5DB7">
              <w:rPr>
                <w:rFonts w:hint="eastAsia"/>
                <w:sz w:val="28"/>
                <w:szCs w:val="28"/>
              </w:rPr>
              <w:t>21</w:t>
            </w:r>
          </w:p>
        </w:tc>
        <w:tc>
          <w:tcPr>
            <w:tcW w:w="1008" w:type="dxa"/>
            <w:vAlign w:val="center"/>
          </w:tcPr>
          <w:p w14:paraId="586CBC17" w14:textId="5422FC9F" w:rsidR="00E325B7" w:rsidRPr="00DB5DB7" w:rsidRDefault="00E325B7" w:rsidP="00E325B7">
            <w:pPr>
              <w:tabs>
                <w:tab w:val="left" w:pos="709"/>
              </w:tabs>
              <w:jc w:val="center"/>
              <w:rPr>
                <w:sz w:val="28"/>
                <w:szCs w:val="28"/>
              </w:rPr>
            </w:pPr>
            <w:r w:rsidRPr="00DB5DB7">
              <w:rPr>
                <w:rFonts w:hint="eastAsia"/>
                <w:sz w:val="28"/>
                <w:szCs w:val="28"/>
              </w:rPr>
              <w:t>23</w:t>
            </w:r>
          </w:p>
        </w:tc>
        <w:tc>
          <w:tcPr>
            <w:tcW w:w="1067" w:type="dxa"/>
            <w:vAlign w:val="center"/>
          </w:tcPr>
          <w:p w14:paraId="5E789545" w14:textId="5D423242" w:rsidR="00E325B7" w:rsidRPr="00DB5DB7" w:rsidRDefault="00E325B7" w:rsidP="00E325B7">
            <w:pPr>
              <w:tabs>
                <w:tab w:val="left" w:pos="709"/>
              </w:tabs>
              <w:jc w:val="center"/>
              <w:rPr>
                <w:sz w:val="28"/>
                <w:szCs w:val="28"/>
              </w:rPr>
            </w:pPr>
            <w:r w:rsidRPr="00DB5DB7">
              <w:rPr>
                <w:rFonts w:hint="eastAsia"/>
                <w:sz w:val="28"/>
                <w:szCs w:val="28"/>
              </w:rPr>
              <w:t>23</w:t>
            </w:r>
          </w:p>
        </w:tc>
        <w:tc>
          <w:tcPr>
            <w:tcW w:w="1067" w:type="dxa"/>
            <w:vAlign w:val="center"/>
          </w:tcPr>
          <w:p w14:paraId="53036CE1" w14:textId="4F8EE74A" w:rsidR="00E325B7" w:rsidRPr="00DB5DB7" w:rsidRDefault="00E325B7" w:rsidP="00E325B7">
            <w:pPr>
              <w:tabs>
                <w:tab w:val="left" w:pos="709"/>
              </w:tabs>
              <w:jc w:val="center"/>
              <w:rPr>
                <w:sz w:val="28"/>
                <w:szCs w:val="28"/>
              </w:rPr>
            </w:pPr>
            <w:r w:rsidRPr="00DB5DB7">
              <w:rPr>
                <w:rFonts w:hint="eastAsia"/>
                <w:sz w:val="28"/>
                <w:szCs w:val="28"/>
              </w:rPr>
              <w:t>24</w:t>
            </w:r>
          </w:p>
        </w:tc>
      </w:tr>
      <w:tr w:rsidR="00DB5DB7" w:rsidRPr="00DB5DB7" w14:paraId="1A54AE10" w14:textId="77777777" w:rsidTr="00D665C1">
        <w:trPr>
          <w:trHeight w:val="505"/>
          <w:jc w:val="center"/>
        </w:trPr>
        <w:tc>
          <w:tcPr>
            <w:tcW w:w="1091" w:type="dxa"/>
            <w:vMerge w:val="restart"/>
            <w:shd w:val="clear" w:color="auto" w:fill="auto"/>
          </w:tcPr>
          <w:p w14:paraId="4EC2D7DB" w14:textId="36E58B9C" w:rsidR="00E325B7" w:rsidRPr="00DB5DB7" w:rsidRDefault="00E325B7" w:rsidP="00E325B7">
            <w:pPr>
              <w:jc w:val="both"/>
            </w:pPr>
            <w:r w:rsidRPr="00DB5DB7">
              <w:rPr>
                <w:rFonts w:hint="eastAsia"/>
                <w:sz w:val="28"/>
                <w:szCs w:val="28"/>
              </w:rPr>
              <w:lastRenderedPageBreak/>
              <w:t>社區整體照顧服務體系</w:t>
            </w:r>
          </w:p>
        </w:tc>
        <w:tc>
          <w:tcPr>
            <w:tcW w:w="1499" w:type="dxa"/>
            <w:shd w:val="clear" w:color="auto" w:fill="auto"/>
            <w:vAlign w:val="center"/>
          </w:tcPr>
          <w:p w14:paraId="23DFC460" w14:textId="1F29A8D7" w:rsidR="00E325B7" w:rsidRPr="00DB5DB7" w:rsidRDefault="00E325B7" w:rsidP="00E325B7">
            <w:pPr>
              <w:jc w:val="center"/>
              <w:rPr>
                <w:sz w:val="28"/>
                <w:szCs w:val="28"/>
              </w:rPr>
            </w:pPr>
            <w:r w:rsidRPr="00DB5DB7">
              <w:rPr>
                <w:rFonts w:hint="eastAsia"/>
                <w:sz w:val="28"/>
                <w:szCs w:val="28"/>
              </w:rPr>
              <w:t>A</w:t>
            </w:r>
          </w:p>
        </w:tc>
        <w:tc>
          <w:tcPr>
            <w:tcW w:w="1024" w:type="dxa"/>
            <w:shd w:val="clear" w:color="auto" w:fill="auto"/>
            <w:vAlign w:val="center"/>
          </w:tcPr>
          <w:p w14:paraId="5A7D6C38" w14:textId="38E0B725" w:rsidR="00E325B7" w:rsidRPr="00DB5DB7" w:rsidRDefault="00E325B7" w:rsidP="00E325B7">
            <w:pPr>
              <w:tabs>
                <w:tab w:val="left" w:pos="709"/>
              </w:tabs>
              <w:jc w:val="center"/>
              <w:rPr>
                <w:sz w:val="28"/>
                <w:szCs w:val="28"/>
              </w:rPr>
            </w:pPr>
            <w:r w:rsidRPr="00DB5DB7">
              <w:rPr>
                <w:rFonts w:hint="eastAsia"/>
                <w:sz w:val="28"/>
                <w:szCs w:val="28"/>
              </w:rPr>
              <w:t>1</w:t>
            </w:r>
            <w:r w:rsidRPr="00DB5DB7">
              <w:rPr>
                <w:sz w:val="28"/>
                <w:szCs w:val="28"/>
              </w:rPr>
              <w:t>,320</w:t>
            </w:r>
          </w:p>
        </w:tc>
        <w:tc>
          <w:tcPr>
            <w:tcW w:w="996" w:type="dxa"/>
            <w:shd w:val="clear" w:color="auto" w:fill="auto"/>
            <w:vAlign w:val="center"/>
          </w:tcPr>
          <w:p w14:paraId="18AD75EA" w14:textId="7533AA3F" w:rsidR="00E325B7" w:rsidRPr="00DB5DB7" w:rsidRDefault="00E325B7" w:rsidP="00E325B7">
            <w:pPr>
              <w:tabs>
                <w:tab w:val="left" w:pos="709"/>
              </w:tabs>
              <w:jc w:val="center"/>
              <w:rPr>
                <w:sz w:val="28"/>
                <w:szCs w:val="28"/>
              </w:rPr>
            </w:pPr>
            <w:r w:rsidRPr="00DB5DB7">
              <w:rPr>
                <w:rFonts w:hint="eastAsia"/>
                <w:sz w:val="28"/>
                <w:szCs w:val="28"/>
              </w:rPr>
              <w:t>1</w:t>
            </w:r>
            <w:r w:rsidRPr="00DB5DB7">
              <w:rPr>
                <w:sz w:val="28"/>
                <w:szCs w:val="28"/>
              </w:rPr>
              <w:t>,340</w:t>
            </w:r>
          </w:p>
        </w:tc>
        <w:tc>
          <w:tcPr>
            <w:tcW w:w="996" w:type="dxa"/>
            <w:shd w:val="clear" w:color="auto" w:fill="auto"/>
            <w:vAlign w:val="center"/>
          </w:tcPr>
          <w:p w14:paraId="5191561E" w14:textId="45CDD996" w:rsidR="00E325B7" w:rsidRPr="00DB5DB7" w:rsidRDefault="00E325B7" w:rsidP="00E325B7">
            <w:pPr>
              <w:tabs>
                <w:tab w:val="left" w:pos="709"/>
              </w:tabs>
              <w:jc w:val="center"/>
              <w:rPr>
                <w:sz w:val="28"/>
                <w:szCs w:val="28"/>
              </w:rPr>
            </w:pPr>
            <w:r w:rsidRPr="00DB5DB7">
              <w:rPr>
                <w:rFonts w:hint="eastAsia"/>
                <w:sz w:val="28"/>
                <w:szCs w:val="28"/>
              </w:rPr>
              <w:t>1</w:t>
            </w:r>
            <w:r w:rsidRPr="00DB5DB7">
              <w:rPr>
                <w:sz w:val="28"/>
                <w:szCs w:val="28"/>
              </w:rPr>
              <w:t>,320</w:t>
            </w:r>
          </w:p>
        </w:tc>
        <w:tc>
          <w:tcPr>
            <w:tcW w:w="1041" w:type="dxa"/>
            <w:shd w:val="clear" w:color="auto" w:fill="auto"/>
            <w:vAlign w:val="center"/>
          </w:tcPr>
          <w:p w14:paraId="4FA19B02" w14:textId="4554900F" w:rsidR="00E325B7" w:rsidRPr="00DB5DB7" w:rsidRDefault="00E325B7" w:rsidP="00E325B7">
            <w:pPr>
              <w:tabs>
                <w:tab w:val="left" w:pos="709"/>
              </w:tabs>
              <w:jc w:val="center"/>
              <w:rPr>
                <w:sz w:val="28"/>
                <w:szCs w:val="28"/>
              </w:rPr>
            </w:pPr>
            <w:r w:rsidRPr="00DB5DB7">
              <w:rPr>
                <w:rFonts w:hint="eastAsia"/>
                <w:sz w:val="28"/>
                <w:szCs w:val="28"/>
              </w:rPr>
              <w:t>1</w:t>
            </w:r>
            <w:r w:rsidRPr="00DB5DB7">
              <w:rPr>
                <w:sz w:val="28"/>
                <w:szCs w:val="28"/>
              </w:rPr>
              <w:t>,350</w:t>
            </w:r>
          </w:p>
        </w:tc>
        <w:tc>
          <w:tcPr>
            <w:tcW w:w="996" w:type="dxa"/>
            <w:shd w:val="clear" w:color="auto" w:fill="auto"/>
            <w:vAlign w:val="center"/>
          </w:tcPr>
          <w:p w14:paraId="05C47AF7" w14:textId="7C385F74" w:rsidR="00E325B7" w:rsidRPr="00DB5DB7" w:rsidRDefault="00E325B7" w:rsidP="00E325B7">
            <w:pPr>
              <w:tabs>
                <w:tab w:val="left" w:pos="709"/>
              </w:tabs>
              <w:jc w:val="center"/>
              <w:rPr>
                <w:sz w:val="28"/>
                <w:szCs w:val="28"/>
              </w:rPr>
            </w:pPr>
            <w:r w:rsidRPr="00DB5DB7">
              <w:rPr>
                <w:rFonts w:hint="eastAsia"/>
                <w:sz w:val="28"/>
                <w:szCs w:val="28"/>
              </w:rPr>
              <w:t>1</w:t>
            </w:r>
            <w:r w:rsidRPr="00DB5DB7">
              <w:rPr>
                <w:sz w:val="28"/>
                <w:szCs w:val="28"/>
              </w:rPr>
              <w:t>,355</w:t>
            </w:r>
          </w:p>
        </w:tc>
        <w:tc>
          <w:tcPr>
            <w:tcW w:w="1138" w:type="dxa"/>
            <w:shd w:val="clear" w:color="auto" w:fill="auto"/>
            <w:vAlign w:val="center"/>
          </w:tcPr>
          <w:p w14:paraId="5DAE0409" w14:textId="00B0404D" w:rsidR="00E325B7" w:rsidRPr="00DB5DB7" w:rsidRDefault="00E325B7" w:rsidP="00E325B7">
            <w:pPr>
              <w:tabs>
                <w:tab w:val="left" w:pos="709"/>
              </w:tabs>
              <w:jc w:val="center"/>
              <w:rPr>
                <w:sz w:val="28"/>
                <w:szCs w:val="28"/>
              </w:rPr>
            </w:pPr>
            <w:r w:rsidRPr="00DB5DB7">
              <w:rPr>
                <w:rFonts w:hint="eastAsia"/>
                <w:sz w:val="28"/>
                <w:szCs w:val="28"/>
              </w:rPr>
              <w:t>1</w:t>
            </w:r>
            <w:r w:rsidRPr="00DB5DB7">
              <w:rPr>
                <w:sz w:val="28"/>
                <w:szCs w:val="28"/>
              </w:rPr>
              <w:t>,360</w:t>
            </w:r>
          </w:p>
        </w:tc>
        <w:tc>
          <w:tcPr>
            <w:tcW w:w="1067" w:type="dxa"/>
            <w:shd w:val="clear" w:color="auto" w:fill="auto"/>
            <w:vAlign w:val="center"/>
          </w:tcPr>
          <w:p w14:paraId="77DDB0D9" w14:textId="36E71A03" w:rsidR="00E325B7" w:rsidRPr="00DB5DB7" w:rsidRDefault="00E325B7" w:rsidP="00E325B7">
            <w:pPr>
              <w:tabs>
                <w:tab w:val="left" w:pos="709"/>
              </w:tabs>
              <w:jc w:val="center"/>
              <w:rPr>
                <w:sz w:val="28"/>
                <w:szCs w:val="28"/>
              </w:rPr>
            </w:pPr>
            <w:r w:rsidRPr="00DB5DB7">
              <w:rPr>
                <w:sz w:val="28"/>
                <w:szCs w:val="28"/>
              </w:rPr>
              <w:t>8</w:t>
            </w:r>
          </w:p>
        </w:tc>
        <w:tc>
          <w:tcPr>
            <w:tcW w:w="1058" w:type="dxa"/>
            <w:shd w:val="clear" w:color="auto" w:fill="auto"/>
            <w:vAlign w:val="center"/>
          </w:tcPr>
          <w:p w14:paraId="0ED65E09" w14:textId="082EDF6C" w:rsidR="00E325B7" w:rsidRPr="00DB5DB7" w:rsidRDefault="00E325B7" w:rsidP="00E325B7">
            <w:pPr>
              <w:tabs>
                <w:tab w:val="left" w:pos="709"/>
              </w:tabs>
              <w:jc w:val="center"/>
              <w:rPr>
                <w:sz w:val="28"/>
                <w:szCs w:val="28"/>
              </w:rPr>
            </w:pPr>
            <w:r w:rsidRPr="00DB5DB7">
              <w:rPr>
                <w:rFonts w:hint="eastAsia"/>
                <w:sz w:val="28"/>
                <w:szCs w:val="28"/>
              </w:rPr>
              <w:t>8</w:t>
            </w:r>
          </w:p>
        </w:tc>
        <w:tc>
          <w:tcPr>
            <w:tcW w:w="1039" w:type="dxa"/>
            <w:shd w:val="clear" w:color="auto" w:fill="auto"/>
            <w:vAlign w:val="center"/>
          </w:tcPr>
          <w:p w14:paraId="50E233A5" w14:textId="093DDB73" w:rsidR="00E325B7" w:rsidRPr="00DB5DB7" w:rsidRDefault="00E325B7" w:rsidP="00E325B7">
            <w:pPr>
              <w:tabs>
                <w:tab w:val="left" w:pos="709"/>
              </w:tabs>
              <w:jc w:val="center"/>
              <w:rPr>
                <w:sz w:val="28"/>
                <w:szCs w:val="28"/>
              </w:rPr>
            </w:pPr>
            <w:r w:rsidRPr="00DB5DB7">
              <w:rPr>
                <w:rFonts w:hint="eastAsia"/>
                <w:sz w:val="28"/>
                <w:szCs w:val="28"/>
              </w:rPr>
              <w:t>8</w:t>
            </w:r>
          </w:p>
        </w:tc>
        <w:tc>
          <w:tcPr>
            <w:tcW w:w="1008" w:type="dxa"/>
            <w:shd w:val="clear" w:color="auto" w:fill="auto"/>
            <w:vAlign w:val="center"/>
          </w:tcPr>
          <w:p w14:paraId="10E41983" w14:textId="25187A82" w:rsidR="00E325B7" w:rsidRPr="00DB5DB7" w:rsidRDefault="00E325B7" w:rsidP="00E325B7">
            <w:pPr>
              <w:tabs>
                <w:tab w:val="left" w:pos="709"/>
              </w:tabs>
              <w:jc w:val="center"/>
              <w:rPr>
                <w:sz w:val="28"/>
                <w:szCs w:val="28"/>
              </w:rPr>
            </w:pPr>
            <w:r w:rsidRPr="00DB5DB7">
              <w:rPr>
                <w:rFonts w:hint="eastAsia"/>
                <w:sz w:val="28"/>
                <w:szCs w:val="28"/>
              </w:rPr>
              <w:t>8</w:t>
            </w:r>
          </w:p>
        </w:tc>
        <w:tc>
          <w:tcPr>
            <w:tcW w:w="1067" w:type="dxa"/>
            <w:shd w:val="clear" w:color="auto" w:fill="auto"/>
            <w:vAlign w:val="center"/>
          </w:tcPr>
          <w:p w14:paraId="19B35E87" w14:textId="37209BC1" w:rsidR="00E325B7" w:rsidRPr="00DB5DB7" w:rsidRDefault="00E325B7" w:rsidP="00E325B7">
            <w:pPr>
              <w:tabs>
                <w:tab w:val="left" w:pos="709"/>
              </w:tabs>
              <w:jc w:val="center"/>
              <w:rPr>
                <w:sz w:val="28"/>
                <w:szCs w:val="28"/>
              </w:rPr>
            </w:pPr>
            <w:r w:rsidRPr="00DB5DB7">
              <w:rPr>
                <w:rFonts w:hint="eastAsia"/>
                <w:sz w:val="28"/>
                <w:szCs w:val="28"/>
              </w:rPr>
              <w:t>8</w:t>
            </w:r>
          </w:p>
        </w:tc>
        <w:tc>
          <w:tcPr>
            <w:tcW w:w="1067" w:type="dxa"/>
            <w:shd w:val="clear" w:color="auto" w:fill="auto"/>
            <w:vAlign w:val="center"/>
          </w:tcPr>
          <w:p w14:paraId="113E33C4" w14:textId="7903FC5F" w:rsidR="00E325B7" w:rsidRPr="00DB5DB7" w:rsidRDefault="00E325B7" w:rsidP="00E325B7">
            <w:pPr>
              <w:tabs>
                <w:tab w:val="left" w:pos="709"/>
              </w:tabs>
              <w:jc w:val="center"/>
              <w:rPr>
                <w:sz w:val="28"/>
                <w:szCs w:val="28"/>
              </w:rPr>
            </w:pPr>
            <w:r w:rsidRPr="00DB5DB7">
              <w:rPr>
                <w:rFonts w:hint="eastAsia"/>
                <w:sz w:val="28"/>
                <w:szCs w:val="28"/>
              </w:rPr>
              <w:t>8</w:t>
            </w:r>
          </w:p>
        </w:tc>
      </w:tr>
      <w:tr w:rsidR="00DB5DB7" w:rsidRPr="00DB5DB7" w14:paraId="5CFECAC3" w14:textId="77777777" w:rsidTr="00D665C1">
        <w:trPr>
          <w:trHeight w:val="346"/>
          <w:jc w:val="center"/>
        </w:trPr>
        <w:tc>
          <w:tcPr>
            <w:tcW w:w="1091" w:type="dxa"/>
            <w:vMerge/>
            <w:shd w:val="clear" w:color="auto" w:fill="auto"/>
          </w:tcPr>
          <w:p w14:paraId="18680023" w14:textId="77777777" w:rsidR="00E325B7" w:rsidRPr="00DB5DB7" w:rsidRDefault="00E325B7" w:rsidP="00E325B7">
            <w:pPr>
              <w:jc w:val="both"/>
            </w:pPr>
          </w:p>
        </w:tc>
        <w:tc>
          <w:tcPr>
            <w:tcW w:w="1499" w:type="dxa"/>
            <w:shd w:val="clear" w:color="auto" w:fill="auto"/>
            <w:vAlign w:val="center"/>
          </w:tcPr>
          <w:p w14:paraId="68D9F316" w14:textId="1C3F1514" w:rsidR="00E325B7" w:rsidRPr="00DB5DB7" w:rsidRDefault="00E325B7" w:rsidP="00E325B7">
            <w:pPr>
              <w:jc w:val="center"/>
              <w:rPr>
                <w:sz w:val="28"/>
                <w:szCs w:val="28"/>
              </w:rPr>
            </w:pPr>
            <w:r w:rsidRPr="00DB5DB7">
              <w:rPr>
                <w:rFonts w:hint="eastAsia"/>
                <w:sz w:val="28"/>
                <w:szCs w:val="28"/>
              </w:rPr>
              <w:t>C</w:t>
            </w:r>
          </w:p>
        </w:tc>
        <w:tc>
          <w:tcPr>
            <w:tcW w:w="1024" w:type="dxa"/>
            <w:shd w:val="clear" w:color="auto" w:fill="auto"/>
            <w:vAlign w:val="center"/>
          </w:tcPr>
          <w:p w14:paraId="0C4F91ED" w14:textId="292CD7CF" w:rsidR="00E325B7" w:rsidRPr="00DB5DB7" w:rsidRDefault="00E325B7" w:rsidP="00E325B7">
            <w:pPr>
              <w:tabs>
                <w:tab w:val="left" w:pos="709"/>
              </w:tabs>
              <w:jc w:val="center"/>
              <w:rPr>
                <w:sz w:val="28"/>
                <w:szCs w:val="28"/>
              </w:rPr>
            </w:pPr>
            <w:r w:rsidRPr="00DB5DB7">
              <w:rPr>
                <w:rFonts w:hint="eastAsia"/>
                <w:sz w:val="28"/>
                <w:szCs w:val="28"/>
              </w:rPr>
              <w:t>1</w:t>
            </w:r>
            <w:r w:rsidRPr="00DB5DB7">
              <w:rPr>
                <w:sz w:val="28"/>
                <w:szCs w:val="28"/>
              </w:rPr>
              <w:t>5,888</w:t>
            </w:r>
          </w:p>
        </w:tc>
        <w:tc>
          <w:tcPr>
            <w:tcW w:w="996" w:type="dxa"/>
            <w:shd w:val="clear" w:color="auto" w:fill="auto"/>
            <w:vAlign w:val="center"/>
          </w:tcPr>
          <w:p w14:paraId="639DD908" w14:textId="5857538B" w:rsidR="00E325B7" w:rsidRPr="00DB5DB7" w:rsidRDefault="00E325B7" w:rsidP="00E325B7">
            <w:pPr>
              <w:tabs>
                <w:tab w:val="left" w:pos="709"/>
              </w:tabs>
              <w:jc w:val="center"/>
              <w:rPr>
                <w:sz w:val="28"/>
                <w:szCs w:val="28"/>
              </w:rPr>
            </w:pPr>
            <w:r w:rsidRPr="00DB5DB7">
              <w:rPr>
                <w:rFonts w:hint="eastAsia"/>
                <w:sz w:val="28"/>
                <w:szCs w:val="28"/>
              </w:rPr>
              <w:t>1</w:t>
            </w:r>
            <w:r w:rsidRPr="00DB5DB7">
              <w:rPr>
                <w:sz w:val="28"/>
                <w:szCs w:val="28"/>
              </w:rPr>
              <w:t>6,000</w:t>
            </w:r>
          </w:p>
        </w:tc>
        <w:tc>
          <w:tcPr>
            <w:tcW w:w="996" w:type="dxa"/>
            <w:shd w:val="clear" w:color="auto" w:fill="auto"/>
            <w:vAlign w:val="center"/>
          </w:tcPr>
          <w:p w14:paraId="399C00FE" w14:textId="248AC833" w:rsidR="00E325B7" w:rsidRPr="00DB5DB7" w:rsidRDefault="00E325B7" w:rsidP="00E325B7">
            <w:pPr>
              <w:tabs>
                <w:tab w:val="left" w:pos="709"/>
              </w:tabs>
              <w:jc w:val="center"/>
              <w:rPr>
                <w:sz w:val="28"/>
                <w:szCs w:val="28"/>
              </w:rPr>
            </w:pPr>
            <w:r w:rsidRPr="00DB5DB7">
              <w:rPr>
                <w:rFonts w:hint="eastAsia"/>
                <w:sz w:val="28"/>
                <w:szCs w:val="28"/>
              </w:rPr>
              <w:t>1</w:t>
            </w:r>
            <w:r w:rsidRPr="00DB5DB7">
              <w:rPr>
                <w:sz w:val="28"/>
                <w:szCs w:val="28"/>
              </w:rPr>
              <w:t>5,920</w:t>
            </w:r>
          </w:p>
        </w:tc>
        <w:tc>
          <w:tcPr>
            <w:tcW w:w="1041" w:type="dxa"/>
            <w:shd w:val="clear" w:color="auto" w:fill="auto"/>
            <w:vAlign w:val="center"/>
          </w:tcPr>
          <w:p w14:paraId="30DED822" w14:textId="59E482BD" w:rsidR="00E325B7" w:rsidRPr="00DB5DB7" w:rsidRDefault="00E325B7" w:rsidP="00E325B7">
            <w:pPr>
              <w:tabs>
                <w:tab w:val="left" w:pos="709"/>
              </w:tabs>
              <w:jc w:val="center"/>
              <w:rPr>
                <w:sz w:val="28"/>
                <w:szCs w:val="28"/>
              </w:rPr>
            </w:pPr>
            <w:r w:rsidRPr="00DB5DB7">
              <w:rPr>
                <w:rFonts w:hint="eastAsia"/>
                <w:sz w:val="28"/>
                <w:szCs w:val="28"/>
              </w:rPr>
              <w:t>1</w:t>
            </w:r>
            <w:r w:rsidRPr="00DB5DB7">
              <w:rPr>
                <w:sz w:val="28"/>
                <w:szCs w:val="28"/>
              </w:rPr>
              <w:t>6,500</w:t>
            </w:r>
          </w:p>
        </w:tc>
        <w:tc>
          <w:tcPr>
            <w:tcW w:w="996" w:type="dxa"/>
            <w:shd w:val="clear" w:color="auto" w:fill="auto"/>
            <w:vAlign w:val="center"/>
          </w:tcPr>
          <w:p w14:paraId="70164B3E" w14:textId="142B3D8A" w:rsidR="00E325B7" w:rsidRPr="00DB5DB7" w:rsidRDefault="00E325B7" w:rsidP="00E325B7">
            <w:pPr>
              <w:tabs>
                <w:tab w:val="left" w:pos="709"/>
              </w:tabs>
              <w:rPr>
                <w:sz w:val="28"/>
                <w:szCs w:val="28"/>
              </w:rPr>
            </w:pPr>
            <w:r w:rsidRPr="00DB5DB7">
              <w:rPr>
                <w:rFonts w:hint="eastAsia"/>
                <w:sz w:val="28"/>
                <w:szCs w:val="28"/>
              </w:rPr>
              <w:t>1</w:t>
            </w:r>
            <w:r w:rsidRPr="00DB5DB7">
              <w:rPr>
                <w:sz w:val="28"/>
                <w:szCs w:val="28"/>
              </w:rPr>
              <w:t>7,000</w:t>
            </w:r>
          </w:p>
        </w:tc>
        <w:tc>
          <w:tcPr>
            <w:tcW w:w="1138" w:type="dxa"/>
            <w:shd w:val="clear" w:color="auto" w:fill="auto"/>
            <w:vAlign w:val="center"/>
          </w:tcPr>
          <w:p w14:paraId="225180E3" w14:textId="083FD717" w:rsidR="00E325B7" w:rsidRPr="00DB5DB7" w:rsidRDefault="00E325B7" w:rsidP="00E325B7">
            <w:pPr>
              <w:tabs>
                <w:tab w:val="left" w:pos="709"/>
              </w:tabs>
              <w:jc w:val="center"/>
              <w:rPr>
                <w:sz w:val="28"/>
                <w:szCs w:val="28"/>
              </w:rPr>
            </w:pPr>
            <w:r w:rsidRPr="00DB5DB7">
              <w:rPr>
                <w:rFonts w:hint="eastAsia"/>
                <w:sz w:val="28"/>
                <w:szCs w:val="28"/>
              </w:rPr>
              <w:t>1</w:t>
            </w:r>
            <w:r w:rsidRPr="00DB5DB7">
              <w:rPr>
                <w:sz w:val="28"/>
                <w:szCs w:val="28"/>
              </w:rPr>
              <w:t>75,000</w:t>
            </w:r>
          </w:p>
        </w:tc>
        <w:tc>
          <w:tcPr>
            <w:tcW w:w="1067" w:type="dxa"/>
            <w:shd w:val="clear" w:color="auto" w:fill="auto"/>
            <w:vAlign w:val="center"/>
          </w:tcPr>
          <w:p w14:paraId="2BCA4594" w14:textId="57F45772" w:rsidR="00E325B7" w:rsidRPr="00DB5DB7" w:rsidRDefault="00E325B7" w:rsidP="00E325B7">
            <w:pPr>
              <w:tabs>
                <w:tab w:val="left" w:pos="709"/>
              </w:tabs>
              <w:jc w:val="center"/>
              <w:rPr>
                <w:sz w:val="28"/>
                <w:szCs w:val="28"/>
              </w:rPr>
            </w:pPr>
            <w:r w:rsidRPr="00DB5DB7">
              <w:rPr>
                <w:rFonts w:hint="eastAsia"/>
                <w:sz w:val="28"/>
                <w:szCs w:val="28"/>
              </w:rPr>
              <w:t>2</w:t>
            </w:r>
            <w:r w:rsidRPr="00DB5DB7">
              <w:rPr>
                <w:sz w:val="28"/>
                <w:szCs w:val="28"/>
              </w:rPr>
              <w:t>6</w:t>
            </w:r>
          </w:p>
        </w:tc>
        <w:tc>
          <w:tcPr>
            <w:tcW w:w="1058" w:type="dxa"/>
            <w:shd w:val="clear" w:color="auto" w:fill="auto"/>
            <w:vAlign w:val="center"/>
          </w:tcPr>
          <w:p w14:paraId="09DC12B0" w14:textId="4210B675" w:rsidR="00E325B7" w:rsidRPr="00DB5DB7" w:rsidRDefault="00E325B7" w:rsidP="00E325B7">
            <w:pPr>
              <w:tabs>
                <w:tab w:val="left" w:pos="709"/>
              </w:tabs>
              <w:jc w:val="center"/>
              <w:rPr>
                <w:sz w:val="28"/>
                <w:szCs w:val="28"/>
              </w:rPr>
            </w:pPr>
            <w:r w:rsidRPr="00DB5DB7">
              <w:rPr>
                <w:rFonts w:hint="eastAsia"/>
                <w:sz w:val="28"/>
                <w:szCs w:val="28"/>
              </w:rPr>
              <w:t>3</w:t>
            </w:r>
            <w:r w:rsidRPr="00DB5DB7">
              <w:rPr>
                <w:sz w:val="28"/>
                <w:szCs w:val="28"/>
              </w:rPr>
              <w:t>0</w:t>
            </w:r>
          </w:p>
        </w:tc>
        <w:tc>
          <w:tcPr>
            <w:tcW w:w="1039" w:type="dxa"/>
            <w:shd w:val="clear" w:color="auto" w:fill="auto"/>
            <w:vAlign w:val="center"/>
          </w:tcPr>
          <w:p w14:paraId="5AC5AE32" w14:textId="78D02EC2" w:rsidR="00E325B7" w:rsidRPr="00DB5DB7" w:rsidRDefault="00E325B7" w:rsidP="00E325B7">
            <w:pPr>
              <w:tabs>
                <w:tab w:val="left" w:pos="709"/>
              </w:tabs>
              <w:jc w:val="center"/>
              <w:rPr>
                <w:sz w:val="28"/>
                <w:szCs w:val="28"/>
              </w:rPr>
            </w:pPr>
            <w:r w:rsidRPr="00DB5DB7">
              <w:rPr>
                <w:rFonts w:hint="eastAsia"/>
                <w:sz w:val="28"/>
                <w:szCs w:val="28"/>
              </w:rPr>
              <w:t>3</w:t>
            </w:r>
            <w:r w:rsidRPr="00DB5DB7">
              <w:rPr>
                <w:sz w:val="28"/>
                <w:szCs w:val="28"/>
              </w:rPr>
              <w:t>0</w:t>
            </w:r>
          </w:p>
        </w:tc>
        <w:tc>
          <w:tcPr>
            <w:tcW w:w="1008" w:type="dxa"/>
            <w:shd w:val="clear" w:color="auto" w:fill="auto"/>
            <w:vAlign w:val="center"/>
          </w:tcPr>
          <w:p w14:paraId="6CB8A035" w14:textId="5BADC638" w:rsidR="00E325B7" w:rsidRPr="00DB5DB7" w:rsidRDefault="00E325B7" w:rsidP="00E325B7">
            <w:pPr>
              <w:tabs>
                <w:tab w:val="left" w:pos="709"/>
              </w:tabs>
              <w:jc w:val="center"/>
              <w:rPr>
                <w:sz w:val="28"/>
                <w:szCs w:val="28"/>
              </w:rPr>
            </w:pPr>
            <w:r w:rsidRPr="00DB5DB7">
              <w:rPr>
                <w:rFonts w:hint="eastAsia"/>
                <w:sz w:val="28"/>
                <w:szCs w:val="28"/>
              </w:rPr>
              <w:t>32</w:t>
            </w:r>
          </w:p>
        </w:tc>
        <w:tc>
          <w:tcPr>
            <w:tcW w:w="1067" w:type="dxa"/>
            <w:shd w:val="clear" w:color="auto" w:fill="auto"/>
            <w:vAlign w:val="center"/>
          </w:tcPr>
          <w:p w14:paraId="01E70E9D" w14:textId="1B080874" w:rsidR="00E325B7" w:rsidRPr="00DB5DB7" w:rsidRDefault="00E325B7" w:rsidP="00E325B7">
            <w:pPr>
              <w:tabs>
                <w:tab w:val="left" w:pos="709"/>
              </w:tabs>
              <w:jc w:val="center"/>
              <w:rPr>
                <w:sz w:val="28"/>
                <w:szCs w:val="28"/>
              </w:rPr>
            </w:pPr>
            <w:r w:rsidRPr="00DB5DB7">
              <w:rPr>
                <w:sz w:val="28"/>
                <w:szCs w:val="28"/>
              </w:rPr>
              <w:t>3</w:t>
            </w:r>
            <w:r w:rsidRPr="00DB5DB7">
              <w:rPr>
                <w:rFonts w:hint="eastAsia"/>
                <w:sz w:val="28"/>
                <w:szCs w:val="28"/>
              </w:rPr>
              <w:t>4</w:t>
            </w:r>
          </w:p>
        </w:tc>
        <w:tc>
          <w:tcPr>
            <w:tcW w:w="1067" w:type="dxa"/>
            <w:shd w:val="clear" w:color="auto" w:fill="auto"/>
            <w:vAlign w:val="center"/>
          </w:tcPr>
          <w:p w14:paraId="18284C2B" w14:textId="62834A90" w:rsidR="00E325B7" w:rsidRPr="00DB5DB7" w:rsidRDefault="00E325B7" w:rsidP="00E325B7">
            <w:pPr>
              <w:tabs>
                <w:tab w:val="left" w:pos="709"/>
              </w:tabs>
              <w:jc w:val="center"/>
              <w:rPr>
                <w:sz w:val="28"/>
                <w:szCs w:val="28"/>
              </w:rPr>
            </w:pPr>
            <w:r w:rsidRPr="00DB5DB7">
              <w:rPr>
                <w:rFonts w:hint="eastAsia"/>
                <w:sz w:val="28"/>
                <w:szCs w:val="28"/>
              </w:rPr>
              <w:t>36</w:t>
            </w:r>
          </w:p>
        </w:tc>
      </w:tr>
      <w:tr w:rsidR="00DB5DB7" w:rsidRPr="00DB5DB7" w14:paraId="774B3BC7" w14:textId="77777777" w:rsidTr="00D665C1">
        <w:trPr>
          <w:trHeight w:val="346"/>
          <w:jc w:val="center"/>
        </w:trPr>
        <w:tc>
          <w:tcPr>
            <w:tcW w:w="1091" w:type="dxa"/>
            <w:vMerge w:val="restart"/>
            <w:shd w:val="clear" w:color="auto" w:fill="auto"/>
          </w:tcPr>
          <w:p w14:paraId="2E050CAC" w14:textId="77777777" w:rsidR="00E325B7" w:rsidRPr="00DB5DB7" w:rsidRDefault="00E325B7" w:rsidP="00E325B7">
            <w:pPr>
              <w:jc w:val="both"/>
              <w:rPr>
                <w:sz w:val="28"/>
                <w:szCs w:val="28"/>
              </w:rPr>
            </w:pPr>
            <w:r w:rsidRPr="00DB5DB7">
              <w:rPr>
                <w:rFonts w:hint="eastAsia"/>
                <w:sz w:val="28"/>
                <w:szCs w:val="28"/>
              </w:rPr>
              <w:t>長照住宿式機構</w:t>
            </w:r>
          </w:p>
        </w:tc>
        <w:tc>
          <w:tcPr>
            <w:tcW w:w="1499" w:type="dxa"/>
            <w:shd w:val="clear" w:color="auto" w:fill="auto"/>
          </w:tcPr>
          <w:p w14:paraId="12C3DE21" w14:textId="77777777" w:rsidR="00E325B7" w:rsidRPr="00DB5DB7" w:rsidRDefault="00E325B7" w:rsidP="009A6776">
            <w:pPr>
              <w:spacing w:line="300" w:lineRule="exact"/>
              <w:jc w:val="center"/>
              <w:rPr>
                <w:sz w:val="28"/>
                <w:szCs w:val="28"/>
              </w:rPr>
            </w:pPr>
            <w:r w:rsidRPr="00DB5DB7">
              <w:rPr>
                <w:rFonts w:hint="eastAsia"/>
                <w:sz w:val="28"/>
                <w:szCs w:val="28"/>
              </w:rPr>
              <w:t>老人福利機構</w:t>
            </w:r>
          </w:p>
        </w:tc>
        <w:tc>
          <w:tcPr>
            <w:tcW w:w="1024" w:type="dxa"/>
            <w:shd w:val="clear" w:color="auto" w:fill="auto"/>
            <w:vAlign w:val="center"/>
          </w:tcPr>
          <w:p w14:paraId="7F2D61F0" w14:textId="7456FA1E" w:rsidR="00E325B7" w:rsidRPr="00DB5DB7" w:rsidRDefault="00E325B7" w:rsidP="00E325B7">
            <w:pPr>
              <w:tabs>
                <w:tab w:val="left" w:pos="709"/>
              </w:tabs>
              <w:jc w:val="center"/>
              <w:rPr>
                <w:sz w:val="28"/>
                <w:szCs w:val="28"/>
              </w:rPr>
            </w:pPr>
            <w:r w:rsidRPr="00DB5DB7">
              <w:rPr>
                <w:rFonts w:hint="eastAsia"/>
                <w:sz w:val="28"/>
                <w:szCs w:val="28"/>
              </w:rPr>
              <w:t>128</w:t>
            </w:r>
          </w:p>
        </w:tc>
        <w:tc>
          <w:tcPr>
            <w:tcW w:w="996" w:type="dxa"/>
            <w:shd w:val="clear" w:color="auto" w:fill="auto"/>
            <w:vAlign w:val="center"/>
          </w:tcPr>
          <w:p w14:paraId="0B133F1C" w14:textId="35BB6A83" w:rsidR="00E325B7" w:rsidRPr="00DB5DB7" w:rsidRDefault="00E325B7" w:rsidP="00E325B7">
            <w:pPr>
              <w:tabs>
                <w:tab w:val="left" w:pos="709"/>
              </w:tabs>
              <w:jc w:val="center"/>
              <w:rPr>
                <w:sz w:val="28"/>
                <w:szCs w:val="28"/>
              </w:rPr>
            </w:pPr>
            <w:r w:rsidRPr="00DB5DB7">
              <w:rPr>
                <w:rFonts w:hint="eastAsia"/>
                <w:sz w:val="28"/>
                <w:szCs w:val="28"/>
              </w:rPr>
              <w:t>134</w:t>
            </w:r>
          </w:p>
        </w:tc>
        <w:tc>
          <w:tcPr>
            <w:tcW w:w="996" w:type="dxa"/>
            <w:shd w:val="clear" w:color="auto" w:fill="auto"/>
            <w:vAlign w:val="center"/>
          </w:tcPr>
          <w:p w14:paraId="7C68BFA7" w14:textId="0C8D9207" w:rsidR="00E325B7" w:rsidRPr="00DB5DB7" w:rsidRDefault="00E325B7" w:rsidP="00E325B7">
            <w:pPr>
              <w:tabs>
                <w:tab w:val="left" w:pos="709"/>
              </w:tabs>
              <w:jc w:val="center"/>
              <w:rPr>
                <w:sz w:val="28"/>
                <w:szCs w:val="28"/>
              </w:rPr>
            </w:pPr>
            <w:r w:rsidRPr="00DB5DB7">
              <w:rPr>
                <w:rFonts w:hint="eastAsia"/>
                <w:sz w:val="28"/>
                <w:szCs w:val="28"/>
              </w:rPr>
              <w:t>128</w:t>
            </w:r>
          </w:p>
        </w:tc>
        <w:tc>
          <w:tcPr>
            <w:tcW w:w="1041" w:type="dxa"/>
            <w:shd w:val="clear" w:color="auto" w:fill="auto"/>
            <w:vAlign w:val="center"/>
          </w:tcPr>
          <w:p w14:paraId="598D697F" w14:textId="3E574B8B" w:rsidR="00E325B7" w:rsidRPr="00DB5DB7" w:rsidRDefault="00E325B7" w:rsidP="00E325B7">
            <w:pPr>
              <w:tabs>
                <w:tab w:val="left" w:pos="709"/>
              </w:tabs>
              <w:jc w:val="center"/>
              <w:rPr>
                <w:sz w:val="28"/>
                <w:szCs w:val="28"/>
              </w:rPr>
            </w:pPr>
            <w:r w:rsidRPr="00DB5DB7">
              <w:rPr>
                <w:rFonts w:hint="eastAsia"/>
                <w:sz w:val="28"/>
                <w:szCs w:val="28"/>
              </w:rPr>
              <w:t>134</w:t>
            </w:r>
          </w:p>
        </w:tc>
        <w:tc>
          <w:tcPr>
            <w:tcW w:w="996" w:type="dxa"/>
            <w:shd w:val="clear" w:color="auto" w:fill="auto"/>
            <w:vAlign w:val="center"/>
          </w:tcPr>
          <w:p w14:paraId="2115027B" w14:textId="2B6E051C" w:rsidR="00E325B7" w:rsidRPr="00DB5DB7" w:rsidRDefault="00E325B7" w:rsidP="00E325B7">
            <w:pPr>
              <w:tabs>
                <w:tab w:val="left" w:pos="709"/>
              </w:tabs>
              <w:jc w:val="center"/>
              <w:rPr>
                <w:sz w:val="28"/>
                <w:szCs w:val="28"/>
              </w:rPr>
            </w:pPr>
            <w:r w:rsidRPr="00DB5DB7">
              <w:rPr>
                <w:rFonts w:hint="eastAsia"/>
                <w:sz w:val="28"/>
                <w:szCs w:val="28"/>
              </w:rPr>
              <w:t>134</w:t>
            </w:r>
          </w:p>
        </w:tc>
        <w:tc>
          <w:tcPr>
            <w:tcW w:w="1138" w:type="dxa"/>
            <w:shd w:val="clear" w:color="auto" w:fill="auto"/>
            <w:vAlign w:val="center"/>
          </w:tcPr>
          <w:p w14:paraId="3E0CFE41" w14:textId="2A00C6AF" w:rsidR="00E325B7" w:rsidRPr="00DB5DB7" w:rsidRDefault="00E325B7" w:rsidP="00E325B7">
            <w:pPr>
              <w:tabs>
                <w:tab w:val="left" w:pos="709"/>
              </w:tabs>
              <w:jc w:val="center"/>
              <w:rPr>
                <w:sz w:val="28"/>
                <w:szCs w:val="28"/>
              </w:rPr>
            </w:pPr>
            <w:r w:rsidRPr="00DB5DB7">
              <w:rPr>
                <w:rFonts w:hint="eastAsia"/>
                <w:sz w:val="28"/>
                <w:szCs w:val="28"/>
              </w:rPr>
              <w:t>134</w:t>
            </w:r>
          </w:p>
        </w:tc>
        <w:tc>
          <w:tcPr>
            <w:tcW w:w="1067" w:type="dxa"/>
            <w:shd w:val="clear" w:color="auto" w:fill="auto"/>
            <w:vAlign w:val="center"/>
          </w:tcPr>
          <w:p w14:paraId="1382C7BA" w14:textId="7AD2ECA8" w:rsidR="00E325B7" w:rsidRPr="00DB5DB7" w:rsidRDefault="00E325B7" w:rsidP="00E325B7">
            <w:pPr>
              <w:tabs>
                <w:tab w:val="left" w:pos="709"/>
              </w:tabs>
              <w:jc w:val="center"/>
              <w:rPr>
                <w:sz w:val="28"/>
                <w:szCs w:val="28"/>
              </w:rPr>
            </w:pPr>
            <w:r w:rsidRPr="00DB5DB7">
              <w:rPr>
                <w:rFonts w:hint="eastAsia"/>
                <w:sz w:val="28"/>
                <w:szCs w:val="28"/>
              </w:rPr>
              <w:t>3</w:t>
            </w:r>
          </w:p>
        </w:tc>
        <w:tc>
          <w:tcPr>
            <w:tcW w:w="1058" w:type="dxa"/>
            <w:shd w:val="clear" w:color="auto" w:fill="auto"/>
            <w:vAlign w:val="center"/>
          </w:tcPr>
          <w:p w14:paraId="1B34E252" w14:textId="08CDE082" w:rsidR="00E325B7" w:rsidRPr="00DB5DB7" w:rsidRDefault="00E325B7" w:rsidP="00E325B7">
            <w:pPr>
              <w:tabs>
                <w:tab w:val="left" w:pos="709"/>
              </w:tabs>
              <w:jc w:val="center"/>
              <w:rPr>
                <w:sz w:val="28"/>
                <w:szCs w:val="28"/>
              </w:rPr>
            </w:pPr>
            <w:r w:rsidRPr="00DB5DB7">
              <w:rPr>
                <w:rFonts w:hint="eastAsia"/>
                <w:sz w:val="28"/>
                <w:szCs w:val="28"/>
              </w:rPr>
              <w:t>3</w:t>
            </w:r>
          </w:p>
        </w:tc>
        <w:tc>
          <w:tcPr>
            <w:tcW w:w="1039" w:type="dxa"/>
            <w:shd w:val="clear" w:color="auto" w:fill="auto"/>
            <w:vAlign w:val="center"/>
          </w:tcPr>
          <w:p w14:paraId="56DB1CA9" w14:textId="5D2A93A5" w:rsidR="00E325B7" w:rsidRPr="00DB5DB7" w:rsidRDefault="00E325B7" w:rsidP="00E325B7">
            <w:pPr>
              <w:tabs>
                <w:tab w:val="left" w:pos="709"/>
              </w:tabs>
              <w:jc w:val="center"/>
              <w:rPr>
                <w:sz w:val="28"/>
                <w:szCs w:val="28"/>
              </w:rPr>
            </w:pPr>
            <w:r w:rsidRPr="00DB5DB7">
              <w:rPr>
                <w:rFonts w:hint="eastAsia"/>
                <w:sz w:val="28"/>
                <w:szCs w:val="28"/>
              </w:rPr>
              <w:t>3</w:t>
            </w:r>
          </w:p>
        </w:tc>
        <w:tc>
          <w:tcPr>
            <w:tcW w:w="1008" w:type="dxa"/>
            <w:shd w:val="clear" w:color="auto" w:fill="auto"/>
            <w:vAlign w:val="center"/>
          </w:tcPr>
          <w:p w14:paraId="2EE75411" w14:textId="456F1887" w:rsidR="00E325B7" w:rsidRPr="00DB5DB7" w:rsidRDefault="00E325B7" w:rsidP="00E325B7">
            <w:pPr>
              <w:tabs>
                <w:tab w:val="left" w:pos="709"/>
              </w:tabs>
              <w:jc w:val="center"/>
              <w:rPr>
                <w:sz w:val="28"/>
                <w:szCs w:val="28"/>
              </w:rPr>
            </w:pPr>
            <w:r w:rsidRPr="00DB5DB7">
              <w:rPr>
                <w:rFonts w:hint="eastAsia"/>
                <w:sz w:val="28"/>
                <w:szCs w:val="28"/>
              </w:rPr>
              <w:t>3</w:t>
            </w:r>
          </w:p>
        </w:tc>
        <w:tc>
          <w:tcPr>
            <w:tcW w:w="1067" w:type="dxa"/>
            <w:shd w:val="clear" w:color="auto" w:fill="auto"/>
            <w:vAlign w:val="center"/>
          </w:tcPr>
          <w:p w14:paraId="7B90CD64" w14:textId="520CC8FC" w:rsidR="00E325B7" w:rsidRPr="00DB5DB7" w:rsidRDefault="00E325B7" w:rsidP="00E325B7">
            <w:pPr>
              <w:tabs>
                <w:tab w:val="left" w:pos="709"/>
              </w:tabs>
              <w:jc w:val="center"/>
              <w:rPr>
                <w:sz w:val="28"/>
                <w:szCs w:val="28"/>
              </w:rPr>
            </w:pPr>
            <w:r w:rsidRPr="00DB5DB7">
              <w:rPr>
                <w:rFonts w:hint="eastAsia"/>
                <w:sz w:val="28"/>
                <w:szCs w:val="28"/>
              </w:rPr>
              <w:t>3</w:t>
            </w:r>
          </w:p>
        </w:tc>
        <w:tc>
          <w:tcPr>
            <w:tcW w:w="1067" w:type="dxa"/>
            <w:shd w:val="clear" w:color="auto" w:fill="auto"/>
            <w:vAlign w:val="center"/>
          </w:tcPr>
          <w:p w14:paraId="7D245E86" w14:textId="4F87527F" w:rsidR="00E325B7" w:rsidRPr="00DB5DB7" w:rsidRDefault="00E325B7" w:rsidP="00E325B7">
            <w:pPr>
              <w:tabs>
                <w:tab w:val="left" w:pos="709"/>
              </w:tabs>
              <w:jc w:val="center"/>
              <w:rPr>
                <w:sz w:val="28"/>
                <w:szCs w:val="28"/>
              </w:rPr>
            </w:pPr>
            <w:r w:rsidRPr="00DB5DB7">
              <w:rPr>
                <w:rFonts w:hint="eastAsia"/>
                <w:sz w:val="28"/>
                <w:szCs w:val="28"/>
              </w:rPr>
              <w:t>3</w:t>
            </w:r>
          </w:p>
        </w:tc>
      </w:tr>
      <w:tr w:rsidR="00DB5DB7" w:rsidRPr="00DB5DB7" w14:paraId="02259842" w14:textId="77777777" w:rsidTr="00F52A55">
        <w:trPr>
          <w:trHeight w:val="346"/>
          <w:jc w:val="center"/>
        </w:trPr>
        <w:tc>
          <w:tcPr>
            <w:tcW w:w="1091" w:type="dxa"/>
            <w:vMerge/>
          </w:tcPr>
          <w:p w14:paraId="1C41404D" w14:textId="77777777" w:rsidR="00E325B7" w:rsidRPr="00DB5DB7" w:rsidRDefault="00E325B7" w:rsidP="00E325B7">
            <w:pPr>
              <w:jc w:val="both"/>
              <w:rPr>
                <w:sz w:val="28"/>
                <w:szCs w:val="28"/>
              </w:rPr>
            </w:pPr>
          </w:p>
        </w:tc>
        <w:tc>
          <w:tcPr>
            <w:tcW w:w="1499" w:type="dxa"/>
            <w:shd w:val="clear" w:color="auto" w:fill="auto"/>
          </w:tcPr>
          <w:p w14:paraId="0E4C78F5" w14:textId="77777777" w:rsidR="00E325B7" w:rsidRPr="00DB5DB7" w:rsidRDefault="00E325B7" w:rsidP="009A6776">
            <w:pPr>
              <w:spacing w:line="300" w:lineRule="exact"/>
              <w:jc w:val="center"/>
              <w:rPr>
                <w:sz w:val="28"/>
                <w:szCs w:val="28"/>
              </w:rPr>
            </w:pPr>
            <w:r w:rsidRPr="00DB5DB7">
              <w:rPr>
                <w:rFonts w:hint="eastAsia"/>
                <w:sz w:val="28"/>
                <w:szCs w:val="28"/>
              </w:rPr>
              <w:t>身心障礙福利機構</w:t>
            </w:r>
          </w:p>
        </w:tc>
        <w:tc>
          <w:tcPr>
            <w:tcW w:w="1024" w:type="dxa"/>
            <w:shd w:val="clear" w:color="auto" w:fill="auto"/>
            <w:vAlign w:val="center"/>
          </w:tcPr>
          <w:p w14:paraId="26C8FE36" w14:textId="65E7C11B" w:rsidR="00E325B7" w:rsidRPr="00DB5DB7" w:rsidRDefault="00F52A55" w:rsidP="00E325B7">
            <w:pPr>
              <w:tabs>
                <w:tab w:val="left" w:pos="709"/>
              </w:tabs>
              <w:jc w:val="center"/>
              <w:rPr>
                <w:sz w:val="28"/>
                <w:szCs w:val="28"/>
              </w:rPr>
            </w:pPr>
            <w:r w:rsidRPr="00DB5DB7">
              <w:rPr>
                <w:rFonts w:hint="eastAsia"/>
                <w:sz w:val="28"/>
                <w:szCs w:val="28"/>
              </w:rPr>
              <w:t>303</w:t>
            </w:r>
          </w:p>
        </w:tc>
        <w:tc>
          <w:tcPr>
            <w:tcW w:w="996" w:type="dxa"/>
            <w:shd w:val="clear" w:color="auto" w:fill="auto"/>
            <w:vAlign w:val="center"/>
          </w:tcPr>
          <w:p w14:paraId="07CD21BB" w14:textId="12AB3314" w:rsidR="00E325B7" w:rsidRPr="00DB5DB7" w:rsidRDefault="00F52A55" w:rsidP="00E325B7">
            <w:pPr>
              <w:tabs>
                <w:tab w:val="left" w:pos="709"/>
              </w:tabs>
              <w:jc w:val="center"/>
              <w:rPr>
                <w:sz w:val="28"/>
                <w:szCs w:val="28"/>
              </w:rPr>
            </w:pPr>
            <w:r w:rsidRPr="00DB5DB7">
              <w:rPr>
                <w:rFonts w:hint="eastAsia"/>
                <w:sz w:val="28"/>
                <w:szCs w:val="28"/>
              </w:rPr>
              <w:t>33</w:t>
            </w:r>
            <w:r w:rsidRPr="00DB5DB7">
              <w:rPr>
                <w:sz w:val="28"/>
                <w:szCs w:val="28"/>
              </w:rPr>
              <w:t>6</w:t>
            </w:r>
          </w:p>
        </w:tc>
        <w:tc>
          <w:tcPr>
            <w:tcW w:w="996" w:type="dxa"/>
            <w:shd w:val="clear" w:color="auto" w:fill="auto"/>
            <w:vAlign w:val="center"/>
          </w:tcPr>
          <w:p w14:paraId="6393BAAE" w14:textId="4CD32F1A" w:rsidR="00E325B7" w:rsidRPr="00DB5DB7" w:rsidRDefault="00F52A55" w:rsidP="00E325B7">
            <w:pPr>
              <w:tabs>
                <w:tab w:val="left" w:pos="709"/>
              </w:tabs>
              <w:jc w:val="center"/>
              <w:rPr>
                <w:sz w:val="28"/>
                <w:szCs w:val="28"/>
              </w:rPr>
            </w:pPr>
            <w:r w:rsidRPr="00DB5DB7">
              <w:rPr>
                <w:rFonts w:hint="eastAsia"/>
                <w:sz w:val="28"/>
                <w:szCs w:val="28"/>
              </w:rPr>
              <w:t>324</w:t>
            </w:r>
          </w:p>
        </w:tc>
        <w:tc>
          <w:tcPr>
            <w:tcW w:w="1041" w:type="dxa"/>
            <w:shd w:val="clear" w:color="auto" w:fill="auto"/>
            <w:vAlign w:val="center"/>
          </w:tcPr>
          <w:p w14:paraId="356D8472" w14:textId="5CC2D20F" w:rsidR="00E325B7" w:rsidRPr="00DB5DB7" w:rsidRDefault="00F52A55" w:rsidP="00E325B7">
            <w:pPr>
              <w:tabs>
                <w:tab w:val="left" w:pos="709"/>
              </w:tabs>
              <w:jc w:val="center"/>
              <w:rPr>
                <w:sz w:val="28"/>
                <w:szCs w:val="28"/>
              </w:rPr>
            </w:pPr>
            <w:r w:rsidRPr="00DB5DB7">
              <w:rPr>
                <w:rFonts w:hint="eastAsia"/>
                <w:sz w:val="28"/>
                <w:szCs w:val="28"/>
              </w:rPr>
              <w:t>360</w:t>
            </w:r>
          </w:p>
        </w:tc>
        <w:tc>
          <w:tcPr>
            <w:tcW w:w="996" w:type="dxa"/>
            <w:shd w:val="clear" w:color="auto" w:fill="auto"/>
            <w:vAlign w:val="center"/>
          </w:tcPr>
          <w:p w14:paraId="457EDE15" w14:textId="39016C95" w:rsidR="00E325B7" w:rsidRPr="00DB5DB7" w:rsidRDefault="00F52A55" w:rsidP="00E325B7">
            <w:pPr>
              <w:tabs>
                <w:tab w:val="left" w:pos="709"/>
              </w:tabs>
              <w:jc w:val="center"/>
              <w:rPr>
                <w:sz w:val="28"/>
                <w:szCs w:val="28"/>
              </w:rPr>
            </w:pPr>
            <w:r w:rsidRPr="00DB5DB7">
              <w:rPr>
                <w:rFonts w:hint="eastAsia"/>
                <w:sz w:val="28"/>
                <w:szCs w:val="28"/>
              </w:rPr>
              <w:t>384</w:t>
            </w:r>
          </w:p>
        </w:tc>
        <w:tc>
          <w:tcPr>
            <w:tcW w:w="1138" w:type="dxa"/>
            <w:shd w:val="clear" w:color="auto" w:fill="auto"/>
            <w:vAlign w:val="center"/>
          </w:tcPr>
          <w:p w14:paraId="2F1AAF36" w14:textId="06AF4F86" w:rsidR="00E325B7" w:rsidRPr="00DB5DB7" w:rsidRDefault="00F52A55" w:rsidP="00E325B7">
            <w:pPr>
              <w:tabs>
                <w:tab w:val="left" w:pos="709"/>
              </w:tabs>
              <w:jc w:val="center"/>
              <w:rPr>
                <w:sz w:val="28"/>
                <w:szCs w:val="28"/>
              </w:rPr>
            </w:pPr>
            <w:r w:rsidRPr="00DB5DB7">
              <w:rPr>
                <w:rFonts w:hint="eastAsia"/>
                <w:sz w:val="28"/>
                <w:szCs w:val="28"/>
              </w:rPr>
              <w:t>420</w:t>
            </w:r>
          </w:p>
        </w:tc>
        <w:tc>
          <w:tcPr>
            <w:tcW w:w="1067" w:type="dxa"/>
            <w:shd w:val="clear" w:color="auto" w:fill="auto"/>
            <w:vAlign w:val="center"/>
          </w:tcPr>
          <w:p w14:paraId="2DC06D74" w14:textId="0E8A6E6C" w:rsidR="00E325B7" w:rsidRPr="00DB5DB7" w:rsidRDefault="00F52A55" w:rsidP="00E325B7">
            <w:pPr>
              <w:tabs>
                <w:tab w:val="left" w:pos="709"/>
              </w:tabs>
              <w:jc w:val="center"/>
              <w:rPr>
                <w:sz w:val="28"/>
                <w:szCs w:val="28"/>
              </w:rPr>
            </w:pPr>
            <w:r w:rsidRPr="00DB5DB7">
              <w:rPr>
                <w:rFonts w:hint="eastAsia"/>
                <w:sz w:val="28"/>
                <w:szCs w:val="28"/>
              </w:rPr>
              <w:t>1</w:t>
            </w:r>
          </w:p>
        </w:tc>
        <w:tc>
          <w:tcPr>
            <w:tcW w:w="1058" w:type="dxa"/>
            <w:shd w:val="clear" w:color="auto" w:fill="auto"/>
            <w:vAlign w:val="center"/>
          </w:tcPr>
          <w:p w14:paraId="4A33D5E1" w14:textId="6FBAD530" w:rsidR="00E325B7" w:rsidRPr="00DB5DB7" w:rsidRDefault="00F52A55" w:rsidP="00E325B7">
            <w:pPr>
              <w:tabs>
                <w:tab w:val="left" w:pos="709"/>
              </w:tabs>
              <w:jc w:val="center"/>
              <w:rPr>
                <w:sz w:val="28"/>
                <w:szCs w:val="28"/>
              </w:rPr>
            </w:pPr>
            <w:r w:rsidRPr="00DB5DB7">
              <w:rPr>
                <w:rFonts w:hint="eastAsia"/>
                <w:sz w:val="28"/>
                <w:szCs w:val="28"/>
              </w:rPr>
              <w:t>1</w:t>
            </w:r>
          </w:p>
        </w:tc>
        <w:tc>
          <w:tcPr>
            <w:tcW w:w="1039" w:type="dxa"/>
            <w:shd w:val="clear" w:color="auto" w:fill="auto"/>
            <w:vAlign w:val="center"/>
          </w:tcPr>
          <w:p w14:paraId="41A0F14E" w14:textId="6D9175DD" w:rsidR="00E325B7" w:rsidRPr="00DB5DB7" w:rsidRDefault="00F52A55" w:rsidP="00E325B7">
            <w:pPr>
              <w:tabs>
                <w:tab w:val="left" w:pos="709"/>
              </w:tabs>
              <w:jc w:val="center"/>
              <w:rPr>
                <w:sz w:val="28"/>
                <w:szCs w:val="28"/>
              </w:rPr>
            </w:pPr>
            <w:r w:rsidRPr="00DB5DB7">
              <w:rPr>
                <w:rFonts w:hint="eastAsia"/>
                <w:sz w:val="28"/>
                <w:szCs w:val="28"/>
              </w:rPr>
              <w:t>1</w:t>
            </w:r>
          </w:p>
        </w:tc>
        <w:tc>
          <w:tcPr>
            <w:tcW w:w="1008" w:type="dxa"/>
            <w:shd w:val="clear" w:color="auto" w:fill="auto"/>
            <w:vAlign w:val="center"/>
          </w:tcPr>
          <w:p w14:paraId="56560BA3" w14:textId="0063A0FE" w:rsidR="00E325B7" w:rsidRPr="00DB5DB7" w:rsidRDefault="00F52A55" w:rsidP="00E325B7">
            <w:pPr>
              <w:tabs>
                <w:tab w:val="left" w:pos="709"/>
              </w:tabs>
              <w:jc w:val="center"/>
              <w:rPr>
                <w:sz w:val="28"/>
                <w:szCs w:val="28"/>
              </w:rPr>
            </w:pPr>
            <w:r w:rsidRPr="00DB5DB7">
              <w:rPr>
                <w:rFonts w:hint="eastAsia"/>
                <w:sz w:val="28"/>
                <w:szCs w:val="28"/>
              </w:rPr>
              <w:t>1</w:t>
            </w:r>
          </w:p>
        </w:tc>
        <w:tc>
          <w:tcPr>
            <w:tcW w:w="1067" w:type="dxa"/>
            <w:shd w:val="clear" w:color="auto" w:fill="auto"/>
            <w:vAlign w:val="center"/>
          </w:tcPr>
          <w:p w14:paraId="3E093EF0" w14:textId="0923CD93" w:rsidR="00E325B7" w:rsidRPr="00DB5DB7" w:rsidRDefault="00F52A55" w:rsidP="00E325B7">
            <w:pPr>
              <w:tabs>
                <w:tab w:val="left" w:pos="709"/>
              </w:tabs>
              <w:jc w:val="center"/>
              <w:rPr>
                <w:sz w:val="28"/>
                <w:szCs w:val="28"/>
              </w:rPr>
            </w:pPr>
            <w:r w:rsidRPr="00DB5DB7">
              <w:rPr>
                <w:rFonts w:hint="eastAsia"/>
                <w:sz w:val="28"/>
                <w:szCs w:val="28"/>
              </w:rPr>
              <w:t>1</w:t>
            </w:r>
          </w:p>
        </w:tc>
        <w:tc>
          <w:tcPr>
            <w:tcW w:w="1067" w:type="dxa"/>
            <w:shd w:val="clear" w:color="auto" w:fill="auto"/>
            <w:vAlign w:val="center"/>
          </w:tcPr>
          <w:p w14:paraId="03C0450C" w14:textId="3D9234B4" w:rsidR="00E325B7" w:rsidRPr="00DB5DB7" w:rsidRDefault="00F52A55" w:rsidP="00E325B7">
            <w:pPr>
              <w:tabs>
                <w:tab w:val="left" w:pos="709"/>
              </w:tabs>
              <w:jc w:val="center"/>
              <w:rPr>
                <w:sz w:val="28"/>
                <w:szCs w:val="28"/>
              </w:rPr>
            </w:pPr>
            <w:r w:rsidRPr="00DB5DB7">
              <w:rPr>
                <w:rFonts w:hint="eastAsia"/>
                <w:sz w:val="28"/>
                <w:szCs w:val="28"/>
              </w:rPr>
              <w:t>1</w:t>
            </w:r>
          </w:p>
        </w:tc>
      </w:tr>
      <w:tr w:rsidR="00DB5DB7" w:rsidRPr="00DB5DB7" w14:paraId="1FA2C1C5" w14:textId="77777777" w:rsidTr="00D665C1">
        <w:trPr>
          <w:trHeight w:val="346"/>
          <w:jc w:val="center"/>
        </w:trPr>
        <w:tc>
          <w:tcPr>
            <w:tcW w:w="1091" w:type="dxa"/>
            <w:vMerge/>
          </w:tcPr>
          <w:p w14:paraId="774EC69C" w14:textId="77777777" w:rsidR="00E325B7" w:rsidRPr="00DB5DB7" w:rsidRDefault="00E325B7" w:rsidP="00E325B7">
            <w:pPr>
              <w:jc w:val="both"/>
              <w:rPr>
                <w:sz w:val="28"/>
                <w:szCs w:val="28"/>
              </w:rPr>
            </w:pPr>
          </w:p>
        </w:tc>
        <w:tc>
          <w:tcPr>
            <w:tcW w:w="1499" w:type="dxa"/>
          </w:tcPr>
          <w:p w14:paraId="24263614" w14:textId="77777777" w:rsidR="00E325B7" w:rsidRPr="00DB5DB7" w:rsidRDefault="00E325B7" w:rsidP="009A6776">
            <w:pPr>
              <w:spacing w:line="300" w:lineRule="exact"/>
              <w:jc w:val="center"/>
              <w:rPr>
                <w:sz w:val="28"/>
                <w:szCs w:val="28"/>
              </w:rPr>
            </w:pPr>
            <w:r w:rsidRPr="00DB5DB7">
              <w:rPr>
                <w:rFonts w:hint="eastAsia"/>
                <w:sz w:val="28"/>
                <w:szCs w:val="28"/>
              </w:rPr>
              <w:t>一般護理之家</w:t>
            </w:r>
          </w:p>
        </w:tc>
        <w:tc>
          <w:tcPr>
            <w:tcW w:w="1024" w:type="dxa"/>
            <w:vAlign w:val="center"/>
          </w:tcPr>
          <w:p w14:paraId="68F55AEE" w14:textId="2EFDC148" w:rsidR="00E325B7" w:rsidRPr="00DB5DB7" w:rsidRDefault="00E325B7" w:rsidP="00E325B7">
            <w:pPr>
              <w:tabs>
                <w:tab w:val="left" w:pos="709"/>
              </w:tabs>
              <w:jc w:val="center"/>
              <w:rPr>
                <w:sz w:val="28"/>
                <w:szCs w:val="28"/>
              </w:rPr>
            </w:pPr>
            <w:r w:rsidRPr="00DB5DB7">
              <w:rPr>
                <w:sz w:val="28"/>
                <w:szCs w:val="28"/>
              </w:rPr>
              <w:t>156</w:t>
            </w:r>
          </w:p>
        </w:tc>
        <w:tc>
          <w:tcPr>
            <w:tcW w:w="996" w:type="dxa"/>
            <w:vAlign w:val="center"/>
          </w:tcPr>
          <w:p w14:paraId="27AE491C" w14:textId="57ECC2B8" w:rsidR="00E325B7" w:rsidRPr="00DB5DB7" w:rsidRDefault="00E325B7" w:rsidP="00E325B7">
            <w:pPr>
              <w:tabs>
                <w:tab w:val="left" w:pos="709"/>
              </w:tabs>
              <w:jc w:val="center"/>
              <w:rPr>
                <w:sz w:val="28"/>
                <w:szCs w:val="28"/>
              </w:rPr>
            </w:pPr>
            <w:r w:rsidRPr="00DB5DB7">
              <w:rPr>
                <w:rFonts w:hint="eastAsia"/>
                <w:sz w:val="28"/>
                <w:szCs w:val="28"/>
              </w:rPr>
              <w:t>160</w:t>
            </w:r>
          </w:p>
        </w:tc>
        <w:tc>
          <w:tcPr>
            <w:tcW w:w="996" w:type="dxa"/>
            <w:vAlign w:val="center"/>
          </w:tcPr>
          <w:p w14:paraId="6437792F" w14:textId="30F6E556" w:rsidR="00E325B7" w:rsidRPr="00DB5DB7" w:rsidRDefault="00E325B7" w:rsidP="00E325B7">
            <w:pPr>
              <w:tabs>
                <w:tab w:val="left" w:pos="709"/>
              </w:tabs>
              <w:jc w:val="center"/>
              <w:rPr>
                <w:sz w:val="28"/>
                <w:szCs w:val="28"/>
              </w:rPr>
            </w:pPr>
            <w:r w:rsidRPr="00DB5DB7">
              <w:rPr>
                <w:sz w:val="28"/>
                <w:szCs w:val="28"/>
              </w:rPr>
              <w:t>191</w:t>
            </w:r>
          </w:p>
        </w:tc>
        <w:tc>
          <w:tcPr>
            <w:tcW w:w="1041" w:type="dxa"/>
            <w:vAlign w:val="center"/>
          </w:tcPr>
          <w:p w14:paraId="3F30DAE3" w14:textId="0AC8DB94" w:rsidR="00E325B7" w:rsidRPr="00DB5DB7" w:rsidRDefault="00E325B7" w:rsidP="00E325B7">
            <w:pPr>
              <w:tabs>
                <w:tab w:val="left" w:pos="709"/>
              </w:tabs>
              <w:jc w:val="center"/>
              <w:rPr>
                <w:sz w:val="28"/>
                <w:szCs w:val="28"/>
              </w:rPr>
            </w:pPr>
            <w:r w:rsidRPr="00DB5DB7">
              <w:rPr>
                <w:sz w:val="28"/>
                <w:szCs w:val="28"/>
              </w:rPr>
              <w:t>180</w:t>
            </w:r>
          </w:p>
        </w:tc>
        <w:tc>
          <w:tcPr>
            <w:tcW w:w="996" w:type="dxa"/>
            <w:vAlign w:val="center"/>
          </w:tcPr>
          <w:p w14:paraId="504A15FF" w14:textId="569C6D3E" w:rsidR="00E325B7" w:rsidRPr="00DB5DB7" w:rsidRDefault="00E325B7" w:rsidP="00E325B7">
            <w:pPr>
              <w:tabs>
                <w:tab w:val="left" w:pos="709"/>
              </w:tabs>
              <w:jc w:val="center"/>
              <w:rPr>
                <w:sz w:val="28"/>
                <w:szCs w:val="28"/>
              </w:rPr>
            </w:pPr>
            <w:r w:rsidRPr="00DB5DB7">
              <w:rPr>
                <w:sz w:val="28"/>
                <w:szCs w:val="28"/>
              </w:rPr>
              <w:t>180</w:t>
            </w:r>
          </w:p>
        </w:tc>
        <w:tc>
          <w:tcPr>
            <w:tcW w:w="1138" w:type="dxa"/>
            <w:vAlign w:val="center"/>
          </w:tcPr>
          <w:p w14:paraId="453AC82E" w14:textId="4A17D15E" w:rsidR="00E325B7" w:rsidRPr="00DB5DB7" w:rsidRDefault="00E325B7" w:rsidP="00E325B7">
            <w:pPr>
              <w:tabs>
                <w:tab w:val="left" w:pos="709"/>
              </w:tabs>
              <w:jc w:val="center"/>
              <w:rPr>
                <w:sz w:val="28"/>
                <w:szCs w:val="28"/>
              </w:rPr>
            </w:pPr>
            <w:r w:rsidRPr="00DB5DB7">
              <w:rPr>
                <w:sz w:val="28"/>
                <w:szCs w:val="28"/>
              </w:rPr>
              <w:t>200</w:t>
            </w:r>
          </w:p>
        </w:tc>
        <w:tc>
          <w:tcPr>
            <w:tcW w:w="1067" w:type="dxa"/>
            <w:vAlign w:val="center"/>
          </w:tcPr>
          <w:p w14:paraId="7B1E5FCE" w14:textId="0EC7E7EE" w:rsidR="00E325B7" w:rsidRPr="00DB5DB7" w:rsidRDefault="00E325B7" w:rsidP="00E325B7">
            <w:pPr>
              <w:tabs>
                <w:tab w:val="left" w:pos="709"/>
              </w:tabs>
              <w:jc w:val="center"/>
              <w:rPr>
                <w:sz w:val="28"/>
                <w:szCs w:val="28"/>
              </w:rPr>
            </w:pPr>
            <w:r w:rsidRPr="00DB5DB7">
              <w:rPr>
                <w:rFonts w:hint="eastAsia"/>
                <w:sz w:val="28"/>
                <w:szCs w:val="28"/>
              </w:rPr>
              <w:t>2</w:t>
            </w:r>
          </w:p>
        </w:tc>
        <w:tc>
          <w:tcPr>
            <w:tcW w:w="1058" w:type="dxa"/>
            <w:vAlign w:val="center"/>
          </w:tcPr>
          <w:p w14:paraId="574E4C88" w14:textId="261954B4" w:rsidR="00E325B7" w:rsidRPr="00DB5DB7" w:rsidRDefault="00E325B7" w:rsidP="00E325B7">
            <w:pPr>
              <w:tabs>
                <w:tab w:val="left" w:pos="709"/>
              </w:tabs>
              <w:jc w:val="center"/>
              <w:rPr>
                <w:sz w:val="28"/>
                <w:szCs w:val="28"/>
              </w:rPr>
            </w:pPr>
            <w:r w:rsidRPr="00DB5DB7">
              <w:rPr>
                <w:rFonts w:hint="eastAsia"/>
                <w:sz w:val="28"/>
                <w:szCs w:val="28"/>
              </w:rPr>
              <w:t>2</w:t>
            </w:r>
          </w:p>
        </w:tc>
        <w:tc>
          <w:tcPr>
            <w:tcW w:w="1039" w:type="dxa"/>
            <w:vAlign w:val="center"/>
          </w:tcPr>
          <w:p w14:paraId="71DAF06B" w14:textId="34D33C8E" w:rsidR="00E325B7" w:rsidRPr="00DB5DB7" w:rsidRDefault="00E325B7" w:rsidP="00E325B7">
            <w:pPr>
              <w:tabs>
                <w:tab w:val="left" w:pos="709"/>
              </w:tabs>
              <w:jc w:val="center"/>
              <w:rPr>
                <w:sz w:val="28"/>
                <w:szCs w:val="28"/>
              </w:rPr>
            </w:pPr>
            <w:r w:rsidRPr="00DB5DB7">
              <w:rPr>
                <w:rFonts w:hint="eastAsia"/>
                <w:sz w:val="28"/>
                <w:szCs w:val="28"/>
              </w:rPr>
              <w:t>2</w:t>
            </w:r>
          </w:p>
        </w:tc>
        <w:tc>
          <w:tcPr>
            <w:tcW w:w="1008" w:type="dxa"/>
            <w:vAlign w:val="center"/>
          </w:tcPr>
          <w:p w14:paraId="7746321A" w14:textId="26C6F226" w:rsidR="00E325B7" w:rsidRPr="00DB5DB7" w:rsidRDefault="00E325B7" w:rsidP="00E325B7">
            <w:pPr>
              <w:tabs>
                <w:tab w:val="left" w:pos="709"/>
              </w:tabs>
              <w:jc w:val="center"/>
              <w:rPr>
                <w:sz w:val="28"/>
                <w:szCs w:val="28"/>
              </w:rPr>
            </w:pPr>
            <w:r w:rsidRPr="00DB5DB7">
              <w:rPr>
                <w:rFonts w:hint="eastAsia"/>
                <w:sz w:val="28"/>
                <w:szCs w:val="28"/>
              </w:rPr>
              <w:t>2</w:t>
            </w:r>
          </w:p>
        </w:tc>
        <w:tc>
          <w:tcPr>
            <w:tcW w:w="1067" w:type="dxa"/>
            <w:vAlign w:val="center"/>
          </w:tcPr>
          <w:p w14:paraId="5AFD0BC0" w14:textId="3944581F" w:rsidR="00E325B7" w:rsidRPr="00DB5DB7" w:rsidRDefault="00E325B7" w:rsidP="00E325B7">
            <w:pPr>
              <w:tabs>
                <w:tab w:val="left" w:pos="709"/>
              </w:tabs>
              <w:jc w:val="center"/>
              <w:rPr>
                <w:sz w:val="28"/>
                <w:szCs w:val="28"/>
              </w:rPr>
            </w:pPr>
            <w:r w:rsidRPr="00DB5DB7">
              <w:rPr>
                <w:rFonts w:hint="eastAsia"/>
                <w:sz w:val="28"/>
                <w:szCs w:val="28"/>
              </w:rPr>
              <w:t>2</w:t>
            </w:r>
          </w:p>
        </w:tc>
        <w:tc>
          <w:tcPr>
            <w:tcW w:w="1067" w:type="dxa"/>
            <w:vAlign w:val="center"/>
          </w:tcPr>
          <w:p w14:paraId="38B8ABC7" w14:textId="0DF57F92" w:rsidR="00E325B7" w:rsidRPr="00DB5DB7" w:rsidRDefault="00E325B7" w:rsidP="00E325B7">
            <w:pPr>
              <w:tabs>
                <w:tab w:val="left" w:pos="709"/>
              </w:tabs>
              <w:jc w:val="center"/>
              <w:rPr>
                <w:sz w:val="28"/>
                <w:szCs w:val="28"/>
              </w:rPr>
            </w:pPr>
            <w:r w:rsidRPr="00DB5DB7">
              <w:rPr>
                <w:rFonts w:hint="eastAsia"/>
                <w:sz w:val="28"/>
                <w:szCs w:val="28"/>
              </w:rPr>
              <w:t>2</w:t>
            </w:r>
          </w:p>
        </w:tc>
      </w:tr>
      <w:tr w:rsidR="00DB5DB7" w:rsidRPr="00DB5DB7" w14:paraId="53398763" w14:textId="77777777" w:rsidTr="00D665C1">
        <w:trPr>
          <w:trHeight w:val="346"/>
          <w:jc w:val="center"/>
        </w:trPr>
        <w:tc>
          <w:tcPr>
            <w:tcW w:w="1091" w:type="dxa"/>
            <w:vMerge/>
          </w:tcPr>
          <w:p w14:paraId="41F05930" w14:textId="77777777" w:rsidR="00E325B7" w:rsidRPr="00DB5DB7" w:rsidRDefault="00E325B7" w:rsidP="00E325B7">
            <w:pPr>
              <w:jc w:val="both"/>
              <w:rPr>
                <w:sz w:val="28"/>
                <w:szCs w:val="28"/>
              </w:rPr>
            </w:pPr>
          </w:p>
        </w:tc>
        <w:tc>
          <w:tcPr>
            <w:tcW w:w="1499" w:type="dxa"/>
          </w:tcPr>
          <w:p w14:paraId="3C9A703D" w14:textId="77777777" w:rsidR="00E325B7" w:rsidRPr="00DB5DB7" w:rsidRDefault="00E325B7" w:rsidP="009A6776">
            <w:pPr>
              <w:spacing w:line="300" w:lineRule="exact"/>
              <w:jc w:val="center"/>
              <w:rPr>
                <w:sz w:val="28"/>
                <w:szCs w:val="28"/>
              </w:rPr>
            </w:pPr>
            <w:r w:rsidRPr="00DB5DB7">
              <w:rPr>
                <w:rFonts w:hint="eastAsia"/>
                <w:sz w:val="28"/>
                <w:szCs w:val="28"/>
              </w:rPr>
              <w:t>精神護理機構</w:t>
            </w:r>
          </w:p>
        </w:tc>
        <w:tc>
          <w:tcPr>
            <w:tcW w:w="1024" w:type="dxa"/>
            <w:vAlign w:val="center"/>
          </w:tcPr>
          <w:p w14:paraId="0BD099EC" w14:textId="1E2BC381" w:rsidR="00E325B7" w:rsidRPr="00DB5DB7" w:rsidRDefault="00E325B7" w:rsidP="00E325B7">
            <w:pPr>
              <w:tabs>
                <w:tab w:val="left" w:pos="709"/>
              </w:tabs>
              <w:jc w:val="center"/>
              <w:rPr>
                <w:sz w:val="28"/>
                <w:szCs w:val="28"/>
              </w:rPr>
            </w:pPr>
            <w:r w:rsidRPr="00DB5DB7">
              <w:rPr>
                <w:rFonts w:hint="eastAsia"/>
                <w:sz w:val="28"/>
                <w:szCs w:val="28"/>
              </w:rPr>
              <w:t>-</w:t>
            </w:r>
          </w:p>
        </w:tc>
        <w:tc>
          <w:tcPr>
            <w:tcW w:w="996" w:type="dxa"/>
            <w:vAlign w:val="center"/>
          </w:tcPr>
          <w:p w14:paraId="5CADAA54" w14:textId="0FF7FFF0" w:rsidR="00E325B7" w:rsidRPr="00DB5DB7" w:rsidRDefault="00E325B7" w:rsidP="00E325B7">
            <w:pPr>
              <w:tabs>
                <w:tab w:val="left" w:pos="709"/>
              </w:tabs>
              <w:jc w:val="center"/>
              <w:rPr>
                <w:sz w:val="28"/>
                <w:szCs w:val="28"/>
              </w:rPr>
            </w:pPr>
            <w:r w:rsidRPr="00DB5DB7">
              <w:rPr>
                <w:rFonts w:hint="eastAsia"/>
                <w:sz w:val="28"/>
                <w:szCs w:val="28"/>
              </w:rPr>
              <w:t>-</w:t>
            </w:r>
          </w:p>
        </w:tc>
        <w:tc>
          <w:tcPr>
            <w:tcW w:w="996" w:type="dxa"/>
            <w:vAlign w:val="center"/>
          </w:tcPr>
          <w:p w14:paraId="0D6C502E" w14:textId="38224605" w:rsidR="00E325B7" w:rsidRPr="00DB5DB7" w:rsidRDefault="00E325B7" w:rsidP="00E325B7">
            <w:pPr>
              <w:tabs>
                <w:tab w:val="left" w:pos="709"/>
              </w:tabs>
              <w:jc w:val="center"/>
              <w:rPr>
                <w:sz w:val="28"/>
                <w:szCs w:val="28"/>
              </w:rPr>
            </w:pPr>
            <w:r w:rsidRPr="00DB5DB7">
              <w:rPr>
                <w:rFonts w:hint="eastAsia"/>
                <w:sz w:val="28"/>
                <w:szCs w:val="28"/>
              </w:rPr>
              <w:t>-</w:t>
            </w:r>
          </w:p>
        </w:tc>
        <w:tc>
          <w:tcPr>
            <w:tcW w:w="1041" w:type="dxa"/>
            <w:vAlign w:val="center"/>
          </w:tcPr>
          <w:p w14:paraId="0F4CAB43" w14:textId="15E511A0" w:rsidR="00E325B7" w:rsidRPr="00DB5DB7" w:rsidRDefault="00E325B7" w:rsidP="00E325B7">
            <w:pPr>
              <w:tabs>
                <w:tab w:val="left" w:pos="709"/>
              </w:tabs>
              <w:jc w:val="center"/>
              <w:rPr>
                <w:sz w:val="28"/>
                <w:szCs w:val="28"/>
              </w:rPr>
            </w:pPr>
            <w:r w:rsidRPr="00DB5DB7">
              <w:rPr>
                <w:rFonts w:hint="eastAsia"/>
                <w:sz w:val="28"/>
                <w:szCs w:val="28"/>
              </w:rPr>
              <w:t>-</w:t>
            </w:r>
          </w:p>
        </w:tc>
        <w:tc>
          <w:tcPr>
            <w:tcW w:w="996" w:type="dxa"/>
            <w:vAlign w:val="center"/>
          </w:tcPr>
          <w:p w14:paraId="0B52E5CF" w14:textId="0FE1D882" w:rsidR="00E325B7" w:rsidRPr="00DB5DB7" w:rsidRDefault="00E325B7" w:rsidP="00E325B7">
            <w:pPr>
              <w:tabs>
                <w:tab w:val="left" w:pos="709"/>
              </w:tabs>
              <w:jc w:val="center"/>
              <w:rPr>
                <w:sz w:val="28"/>
                <w:szCs w:val="28"/>
              </w:rPr>
            </w:pPr>
            <w:r w:rsidRPr="00DB5DB7">
              <w:rPr>
                <w:rFonts w:hint="eastAsia"/>
                <w:sz w:val="28"/>
                <w:szCs w:val="28"/>
              </w:rPr>
              <w:t>-</w:t>
            </w:r>
          </w:p>
        </w:tc>
        <w:tc>
          <w:tcPr>
            <w:tcW w:w="1138" w:type="dxa"/>
            <w:vAlign w:val="center"/>
          </w:tcPr>
          <w:p w14:paraId="06470015" w14:textId="663B9B3C" w:rsidR="00E325B7" w:rsidRPr="00DB5DB7" w:rsidRDefault="00E325B7" w:rsidP="00E325B7">
            <w:pPr>
              <w:tabs>
                <w:tab w:val="left" w:pos="709"/>
              </w:tabs>
              <w:jc w:val="center"/>
              <w:rPr>
                <w:sz w:val="28"/>
                <w:szCs w:val="28"/>
              </w:rPr>
            </w:pPr>
            <w:r w:rsidRPr="00DB5DB7">
              <w:rPr>
                <w:rFonts w:hint="eastAsia"/>
                <w:sz w:val="28"/>
                <w:szCs w:val="28"/>
              </w:rPr>
              <w:t>-</w:t>
            </w:r>
          </w:p>
        </w:tc>
        <w:tc>
          <w:tcPr>
            <w:tcW w:w="1067" w:type="dxa"/>
            <w:vAlign w:val="center"/>
          </w:tcPr>
          <w:p w14:paraId="6CDADCD9" w14:textId="17BF4CDA" w:rsidR="00E325B7" w:rsidRPr="00DB5DB7" w:rsidRDefault="00E325B7" w:rsidP="00E325B7">
            <w:pPr>
              <w:tabs>
                <w:tab w:val="left" w:pos="709"/>
              </w:tabs>
              <w:jc w:val="center"/>
              <w:rPr>
                <w:sz w:val="28"/>
                <w:szCs w:val="28"/>
              </w:rPr>
            </w:pPr>
            <w:r w:rsidRPr="00DB5DB7">
              <w:rPr>
                <w:rFonts w:hint="eastAsia"/>
                <w:sz w:val="28"/>
                <w:szCs w:val="28"/>
              </w:rPr>
              <w:t>-</w:t>
            </w:r>
          </w:p>
        </w:tc>
        <w:tc>
          <w:tcPr>
            <w:tcW w:w="1058" w:type="dxa"/>
            <w:vAlign w:val="center"/>
          </w:tcPr>
          <w:p w14:paraId="23576C04" w14:textId="20F40AEF" w:rsidR="00E325B7" w:rsidRPr="00DB5DB7" w:rsidRDefault="00E325B7" w:rsidP="00E325B7">
            <w:pPr>
              <w:tabs>
                <w:tab w:val="left" w:pos="709"/>
              </w:tabs>
              <w:jc w:val="center"/>
              <w:rPr>
                <w:sz w:val="28"/>
                <w:szCs w:val="28"/>
              </w:rPr>
            </w:pPr>
            <w:r w:rsidRPr="00DB5DB7">
              <w:rPr>
                <w:rFonts w:hint="eastAsia"/>
                <w:sz w:val="28"/>
                <w:szCs w:val="28"/>
              </w:rPr>
              <w:t>-</w:t>
            </w:r>
          </w:p>
        </w:tc>
        <w:tc>
          <w:tcPr>
            <w:tcW w:w="1039" w:type="dxa"/>
            <w:vAlign w:val="center"/>
          </w:tcPr>
          <w:p w14:paraId="6BD7A09B" w14:textId="4D542E18" w:rsidR="00E325B7" w:rsidRPr="00DB5DB7" w:rsidRDefault="00E325B7" w:rsidP="00E325B7">
            <w:pPr>
              <w:tabs>
                <w:tab w:val="left" w:pos="709"/>
              </w:tabs>
              <w:jc w:val="center"/>
              <w:rPr>
                <w:sz w:val="28"/>
                <w:szCs w:val="28"/>
              </w:rPr>
            </w:pPr>
            <w:r w:rsidRPr="00DB5DB7">
              <w:rPr>
                <w:rFonts w:hint="eastAsia"/>
                <w:sz w:val="28"/>
                <w:szCs w:val="28"/>
              </w:rPr>
              <w:t>-</w:t>
            </w:r>
          </w:p>
        </w:tc>
        <w:tc>
          <w:tcPr>
            <w:tcW w:w="1008" w:type="dxa"/>
            <w:vAlign w:val="center"/>
          </w:tcPr>
          <w:p w14:paraId="4A393B44" w14:textId="31791C32" w:rsidR="00E325B7" w:rsidRPr="00DB5DB7" w:rsidRDefault="00E325B7" w:rsidP="00E325B7">
            <w:pPr>
              <w:tabs>
                <w:tab w:val="left" w:pos="709"/>
              </w:tabs>
              <w:jc w:val="center"/>
              <w:rPr>
                <w:sz w:val="28"/>
                <w:szCs w:val="28"/>
              </w:rPr>
            </w:pPr>
            <w:r w:rsidRPr="00DB5DB7">
              <w:rPr>
                <w:rFonts w:hint="eastAsia"/>
                <w:sz w:val="28"/>
                <w:szCs w:val="28"/>
              </w:rPr>
              <w:t>-</w:t>
            </w:r>
          </w:p>
        </w:tc>
        <w:tc>
          <w:tcPr>
            <w:tcW w:w="1067" w:type="dxa"/>
            <w:vAlign w:val="center"/>
          </w:tcPr>
          <w:p w14:paraId="10A37B58" w14:textId="0E3B7CF7" w:rsidR="00E325B7" w:rsidRPr="00DB5DB7" w:rsidRDefault="00E325B7" w:rsidP="00E325B7">
            <w:pPr>
              <w:tabs>
                <w:tab w:val="left" w:pos="709"/>
              </w:tabs>
              <w:jc w:val="center"/>
              <w:rPr>
                <w:sz w:val="28"/>
                <w:szCs w:val="28"/>
              </w:rPr>
            </w:pPr>
            <w:r w:rsidRPr="00DB5DB7">
              <w:rPr>
                <w:rFonts w:hint="eastAsia"/>
                <w:sz w:val="28"/>
                <w:szCs w:val="28"/>
              </w:rPr>
              <w:t>-</w:t>
            </w:r>
          </w:p>
        </w:tc>
        <w:tc>
          <w:tcPr>
            <w:tcW w:w="1067" w:type="dxa"/>
            <w:vAlign w:val="center"/>
          </w:tcPr>
          <w:p w14:paraId="6ABF9810" w14:textId="1B35B832" w:rsidR="00E325B7" w:rsidRPr="00DB5DB7" w:rsidRDefault="00E325B7" w:rsidP="00E325B7">
            <w:pPr>
              <w:tabs>
                <w:tab w:val="left" w:pos="709"/>
              </w:tabs>
              <w:jc w:val="center"/>
              <w:rPr>
                <w:sz w:val="28"/>
                <w:szCs w:val="28"/>
              </w:rPr>
            </w:pPr>
            <w:r w:rsidRPr="00DB5DB7">
              <w:rPr>
                <w:rFonts w:hint="eastAsia"/>
                <w:sz w:val="28"/>
                <w:szCs w:val="28"/>
              </w:rPr>
              <w:t>-</w:t>
            </w:r>
          </w:p>
        </w:tc>
      </w:tr>
      <w:tr w:rsidR="00DB5DB7" w:rsidRPr="00DB5DB7" w14:paraId="7E81A1FF" w14:textId="77777777" w:rsidTr="00D665C1">
        <w:trPr>
          <w:trHeight w:val="346"/>
          <w:jc w:val="center"/>
        </w:trPr>
        <w:tc>
          <w:tcPr>
            <w:tcW w:w="1091" w:type="dxa"/>
            <w:vMerge/>
          </w:tcPr>
          <w:p w14:paraId="610BB82E" w14:textId="77777777" w:rsidR="00E325B7" w:rsidRPr="00DB5DB7" w:rsidRDefault="00E325B7" w:rsidP="00E325B7">
            <w:pPr>
              <w:jc w:val="both"/>
              <w:rPr>
                <w:sz w:val="28"/>
                <w:szCs w:val="28"/>
              </w:rPr>
            </w:pPr>
          </w:p>
        </w:tc>
        <w:tc>
          <w:tcPr>
            <w:tcW w:w="1499" w:type="dxa"/>
          </w:tcPr>
          <w:p w14:paraId="19A5A709" w14:textId="77777777" w:rsidR="00E325B7" w:rsidRPr="00DB5DB7" w:rsidRDefault="00E325B7" w:rsidP="009A6776">
            <w:pPr>
              <w:spacing w:line="300" w:lineRule="exact"/>
              <w:jc w:val="center"/>
              <w:rPr>
                <w:sz w:val="28"/>
                <w:szCs w:val="28"/>
              </w:rPr>
            </w:pPr>
            <w:r w:rsidRPr="00DB5DB7">
              <w:rPr>
                <w:rFonts w:hint="eastAsia"/>
                <w:sz w:val="28"/>
                <w:szCs w:val="28"/>
              </w:rPr>
              <w:t>住宿式服務類長期照顧服務機構</w:t>
            </w:r>
          </w:p>
        </w:tc>
        <w:tc>
          <w:tcPr>
            <w:tcW w:w="1024" w:type="dxa"/>
            <w:shd w:val="clear" w:color="auto" w:fill="auto"/>
            <w:vAlign w:val="center"/>
          </w:tcPr>
          <w:p w14:paraId="0305D472" w14:textId="33671D2A" w:rsidR="00E325B7" w:rsidRPr="00DB5DB7" w:rsidRDefault="00E325B7" w:rsidP="00E325B7">
            <w:pPr>
              <w:tabs>
                <w:tab w:val="left" w:pos="709"/>
              </w:tabs>
              <w:jc w:val="center"/>
              <w:rPr>
                <w:sz w:val="28"/>
                <w:szCs w:val="28"/>
              </w:rPr>
            </w:pPr>
            <w:r w:rsidRPr="00DB5DB7">
              <w:rPr>
                <w:sz w:val="28"/>
                <w:szCs w:val="28"/>
              </w:rPr>
              <w:t>-</w:t>
            </w:r>
          </w:p>
        </w:tc>
        <w:tc>
          <w:tcPr>
            <w:tcW w:w="996" w:type="dxa"/>
            <w:shd w:val="clear" w:color="auto" w:fill="auto"/>
            <w:vAlign w:val="center"/>
          </w:tcPr>
          <w:p w14:paraId="11B3DA88" w14:textId="39CF1CE7" w:rsidR="00E325B7" w:rsidRPr="00DB5DB7" w:rsidRDefault="00E325B7" w:rsidP="00E325B7">
            <w:pPr>
              <w:tabs>
                <w:tab w:val="left" w:pos="709"/>
              </w:tabs>
              <w:jc w:val="center"/>
              <w:rPr>
                <w:sz w:val="28"/>
                <w:szCs w:val="28"/>
              </w:rPr>
            </w:pPr>
            <w:r w:rsidRPr="00DB5DB7">
              <w:rPr>
                <w:sz w:val="28"/>
                <w:szCs w:val="28"/>
              </w:rPr>
              <w:t>-</w:t>
            </w:r>
          </w:p>
        </w:tc>
        <w:tc>
          <w:tcPr>
            <w:tcW w:w="996" w:type="dxa"/>
            <w:shd w:val="clear" w:color="auto" w:fill="auto"/>
            <w:vAlign w:val="center"/>
          </w:tcPr>
          <w:p w14:paraId="3BD340F7" w14:textId="05EAD96E" w:rsidR="00E325B7" w:rsidRPr="00DB5DB7" w:rsidRDefault="00E325B7" w:rsidP="00E325B7">
            <w:pPr>
              <w:tabs>
                <w:tab w:val="left" w:pos="709"/>
              </w:tabs>
              <w:jc w:val="center"/>
              <w:rPr>
                <w:sz w:val="28"/>
                <w:szCs w:val="28"/>
              </w:rPr>
            </w:pPr>
            <w:r w:rsidRPr="00DB5DB7">
              <w:rPr>
                <w:sz w:val="28"/>
                <w:szCs w:val="28"/>
              </w:rPr>
              <w:t>-</w:t>
            </w:r>
          </w:p>
        </w:tc>
        <w:tc>
          <w:tcPr>
            <w:tcW w:w="1041" w:type="dxa"/>
            <w:shd w:val="clear" w:color="auto" w:fill="auto"/>
            <w:vAlign w:val="center"/>
          </w:tcPr>
          <w:p w14:paraId="32701EFF" w14:textId="4B346A95" w:rsidR="00E325B7" w:rsidRPr="00DB5DB7" w:rsidRDefault="00E325B7" w:rsidP="00E325B7">
            <w:pPr>
              <w:tabs>
                <w:tab w:val="left" w:pos="709"/>
              </w:tabs>
              <w:jc w:val="center"/>
              <w:rPr>
                <w:sz w:val="28"/>
                <w:szCs w:val="28"/>
              </w:rPr>
            </w:pPr>
            <w:r w:rsidRPr="00DB5DB7">
              <w:rPr>
                <w:sz w:val="28"/>
                <w:szCs w:val="28"/>
              </w:rPr>
              <w:t>-</w:t>
            </w:r>
          </w:p>
        </w:tc>
        <w:tc>
          <w:tcPr>
            <w:tcW w:w="996" w:type="dxa"/>
            <w:shd w:val="clear" w:color="auto" w:fill="auto"/>
            <w:vAlign w:val="center"/>
          </w:tcPr>
          <w:p w14:paraId="1261D942" w14:textId="6B5B8969" w:rsidR="00E325B7" w:rsidRPr="00DB5DB7" w:rsidRDefault="00E325B7" w:rsidP="00E325B7">
            <w:pPr>
              <w:tabs>
                <w:tab w:val="left" w:pos="709"/>
              </w:tabs>
              <w:jc w:val="center"/>
              <w:rPr>
                <w:sz w:val="28"/>
                <w:szCs w:val="28"/>
              </w:rPr>
            </w:pPr>
            <w:r w:rsidRPr="00DB5DB7">
              <w:rPr>
                <w:sz w:val="28"/>
                <w:szCs w:val="28"/>
              </w:rPr>
              <w:t>-</w:t>
            </w:r>
          </w:p>
        </w:tc>
        <w:tc>
          <w:tcPr>
            <w:tcW w:w="1138" w:type="dxa"/>
            <w:shd w:val="clear" w:color="auto" w:fill="auto"/>
            <w:vAlign w:val="center"/>
          </w:tcPr>
          <w:p w14:paraId="4ED86A6E" w14:textId="228CFF73" w:rsidR="00E325B7" w:rsidRPr="00DB5DB7" w:rsidRDefault="00E325B7" w:rsidP="00E325B7">
            <w:pPr>
              <w:tabs>
                <w:tab w:val="left" w:pos="709"/>
              </w:tabs>
              <w:jc w:val="center"/>
              <w:rPr>
                <w:sz w:val="28"/>
                <w:szCs w:val="28"/>
              </w:rPr>
            </w:pPr>
            <w:r w:rsidRPr="00DB5DB7">
              <w:rPr>
                <w:rFonts w:hint="eastAsia"/>
                <w:sz w:val="28"/>
                <w:szCs w:val="28"/>
              </w:rPr>
              <w:t>220</w:t>
            </w:r>
          </w:p>
        </w:tc>
        <w:tc>
          <w:tcPr>
            <w:tcW w:w="1067" w:type="dxa"/>
            <w:shd w:val="clear" w:color="auto" w:fill="auto"/>
            <w:vAlign w:val="center"/>
          </w:tcPr>
          <w:p w14:paraId="5F77D34D" w14:textId="49A5C7C9" w:rsidR="00E325B7" w:rsidRPr="00DB5DB7" w:rsidRDefault="00E325B7" w:rsidP="00E325B7">
            <w:pPr>
              <w:tabs>
                <w:tab w:val="left" w:pos="709"/>
              </w:tabs>
              <w:jc w:val="center"/>
              <w:rPr>
                <w:sz w:val="28"/>
                <w:szCs w:val="28"/>
              </w:rPr>
            </w:pPr>
            <w:r w:rsidRPr="00DB5DB7">
              <w:rPr>
                <w:sz w:val="28"/>
                <w:szCs w:val="28"/>
              </w:rPr>
              <w:t>-</w:t>
            </w:r>
          </w:p>
        </w:tc>
        <w:tc>
          <w:tcPr>
            <w:tcW w:w="1058" w:type="dxa"/>
            <w:shd w:val="clear" w:color="auto" w:fill="auto"/>
            <w:vAlign w:val="center"/>
          </w:tcPr>
          <w:p w14:paraId="12F22CE8" w14:textId="0C3DAE9F" w:rsidR="00E325B7" w:rsidRPr="00DB5DB7" w:rsidRDefault="00E325B7" w:rsidP="00E325B7">
            <w:pPr>
              <w:tabs>
                <w:tab w:val="left" w:pos="709"/>
              </w:tabs>
              <w:jc w:val="center"/>
              <w:rPr>
                <w:sz w:val="28"/>
                <w:szCs w:val="28"/>
              </w:rPr>
            </w:pPr>
            <w:r w:rsidRPr="00DB5DB7">
              <w:rPr>
                <w:sz w:val="28"/>
                <w:szCs w:val="28"/>
              </w:rPr>
              <w:t>-</w:t>
            </w:r>
          </w:p>
        </w:tc>
        <w:tc>
          <w:tcPr>
            <w:tcW w:w="1039" w:type="dxa"/>
            <w:shd w:val="clear" w:color="auto" w:fill="auto"/>
            <w:vAlign w:val="center"/>
          </w:tcPr>
          <w:p w14:paraId="6FB18463" w14:textId="5B9EDAF3" w:rsidR="00E325B7" w:rsidRPr="00DB5DB7" w:rsidRDefault="00E325B7" w:rsidP="00E325B7">
            <w:pPr>
              <w:tabs>
                <w:tab w:val="left" w:pos="709"/>
              </w:tabs>
              <w:jc w:val="center"/>
              <w:rPr>
                <w:sz w:val="28"/>
                <w:szCs w:val="28"/>
              </w:rPr>
            </w:pPr>
            <w:r w:rsidRPr="00DB5DB7">
              <w:rPr>
                <w:sz w:val="28"/>
                <w:szCs w:val="28"/>
              </w:rPr>
              <w:t>-</w:t>
            </w:r>
          </w:p>
        </w:tc>
        <w:tc>
          <w:tcPr>
            <w:tcW w:w="1008" w:type="dxa"/>
            <w:shd w:val="clear" w:color="auto" w:fill="auto"/>
            <w:vAlign w:val="center"/>
          </w:tcPr>
          <w:p w14:paraId="0830CE71" w14:textId="2D20FBE0" w:rsidR="00E325B7" w:rsidRPr="00DB5DB7" w:rsidRDefault="00E325B7" w:rsidP="00E325B7">
            <w:pPr>
              <w:tabs>
                <w:tab w:val="left" w:pos="709"/>
              </w:tabs>
              <w:jc w:val="center"/>
              <w:rPr>
                <w:sz w:val="28"/>
                <w:szCs w:val="28"/>
              </w:rPr>
            </w:pPr>
            <w:r w:rsidRPr="00DB5DB7">
              <w:rPr>
                <w:sz w:val="28"/>
                <w:szCs w:val="28"/>
              </w:rPr>
              <w:t>-</w:t>
            </w:r>
          </w:p>
        </w:tc>
        <w:tc>
          <w:tcPr>
            <w:tcW w:w="1067" w:type="dxa"/>
            <w:shd w:val="clear" w:color="auto" w:fill="auto"/>
            <w:vAlign w:val="center"/>
          </w:tcPr>
          <w:p w14:paraId="536C7DEC" w14:textId="5C27F5D6" w:rsidR="00E325B7" w:rsidRPr="00DB5DB7" w:rsidRDefault="00E325B7" w:rsidP="00E325B7">
            <w:pPr>
              <w:tabs>
                <w:tab w:val="left" w:pos="709"/>
              </w:tabs>
              <w:jc w:val="center"/>
              <w:rPr>
                <w:sz w:val="28"/>
                <w:szCs w:val="28"/>
              </w:rPr>
            </w:pPr>
            <w:r w:rsidRPr="00DB5DB7">
              <w:rPr>
                <w:rFonts w:hint="eastAsia"/>
                <w:sz w:val="28"/>
                <w:szCs w:val="28"/>
              </w:rPr>
              <w:t>1</w:t>
            </w:r>
          </w:p>
        </w:tc>
        <w:tc>
          <w:tcPr>
            <w:tcW w:w="1067" w:type="dxa"/>
            <w:shd w:val="clear" w:color="auto" w:fill="auto"/>
            <w:vAlign w:val="center"/>
          </w:tcPr>
          <w:p w14:paraId="04279B68" w14:textId="2F9A1388" w:rsidR="00E325B7" w:rsidRPr="00DB5DB7" w:rsidRDefault="00E325B7" w:rsidP="00E325B7">
            <w:pPr>
              <w:tabs>
                <w:tab w:val="left" w:pos="709"/>
              </w:tabs>
              <w:jc w:val="center"/>
              <w:rPr>
                <w:sz w:val="28"/>
                <w:szCs w:val="28"/>
              </w:rPr>
            </w:pPr>
            <w:r w:rsidRPr="00DB5DB7">
              <w:rPr>
                <w:rFonts w:hint="eastAsia"/>
                <w:sz w:val="28"/>
                <w:szCs w:val="28"/>
              </w:rPr>
              <w:t>1</w:t>
            </w:r>
          </w:p>
        </w:tc>
      </w:tr>
      <w:tr w:rsidR="00DB5DB7" w:rsidRPr="00DB5DB7" w14:paraId="73B614E3" w14:textId="77777777" w:rsidTr="00D665C1">
        <w:trPr>
          <w:trHeight w:val="346"/>
          <w:jc w:val="center"/>
        </w:trPr>
        <w:tc>
          <w:tcPr>
            <w:tcW w:w="1091" w:type="dxa"/>
            <w:vMerge/>
          </w:tcPr>
          <w:p w14:paraId="4E309CD6" w14:textId="77777777" w:rsidR="00E325B7" w:rsidRPr="00DB5DB7" w:rsidRDefault="00E325B7" w:rsidP="00E325B7">
            <w:pPr>
              <w:jc w:val="both"/>
              <w:rPr>
                <w:sz w:val="28"/>
                <w:szCs w:val="28"/>
              </w:rPr>
            </w:pPr>
          </w:p>
        </w:tc>
        <w:tc>
          <w:tcPr>
            <w:tcW w:w="1499" w:type="dxa"/>
          </w:tcPr>
          <w:p w14:paraId="39FD987B" w14:textId="77777777" w:rsidR="00E325B7" w:rsidRPr="00DB5DB7" w:rsidRDefault="00E325B7" w:rsidP="009A6776">
            <w:pPr>
              <w:spacing w:line="300" w:lineRule="exact"/>
              <w:jc w:val="center"/>
              <w:rPr>
                <w:sz w:val="28"/>
                <w:szCs w:val="28"/>
              </w:rPr>
            </w:pPr>
            <w:r w:rsidRPr="00DB5DB7">
              <w:rPr>
                <w:rFonts w:hint="eastAsia"/>
                <w:sz w:val="28"/>
                <w:szCs w:val="28"/>
              </w:rPr>
              <w:t>榮譽國民之家</w:t>
            </w:r>
          </w:p>
        </w:tc>
        <w:tc>
          <w:tcPr>
            <w:tcW w:w="1024" w:type="dxa"/>
            <w:vAlign w:val="center"/>
          </w:tcPr>
          <w:p w14:paraId="50CF7F40" w14:textId="41F1848D" w:rsidR="00E325B7" w:rsidRPr="00DB5DB7" w:rsidRDefault="00E325B7" w:rsidP="00E325B7">
            <w:pPr>
              <w:tabs>
                <w:tab w:val="left" w:pos="709"/>
              </w:tabs>
              <w:jc w:val="center"/>
              <w:rPr>
                <w:sz w:val="28"/>
                <w:szCs w:val="28"/>
              </w:rPr>
            </w:pPr>
            <w:r w:rsidRPr="00DB5DB7">
              <w:rPr>
                <w:rFonts w:hint="eastAsia"/>
                <w:sz w:val="28"/>
                <w:szCs w:val="28"/>
              </w:rPr>
              <w:t>-</w:t>
            </w:r>
          </w:p>
        </w:tc>
        <w:tc>
          <w:tcPr>
            <w:tcW w:w="996" w:type="dxa"/>
            <w:vAlign w:val="center"/>
          </w:tcPr>
          <w:p w14:paraId="4351888D" w14:textId="12E9288C" w:rsidR="00E325B7" w:rsidRPr="00DB5DB7" w:rsidRDefault="00E325B7" w:rsidP="00E325B7">
            <w:pPr>
              <w:tabs>
                <w:tab w:val="left" w:pos="709"/>
              </w:tabs>
              <w:jc w:val="center"/>
              <w:rPr>
                <w:sz w:val="28"/>
                <w:szCs w:val="28"/>
              </w:rPr>
            </w:pPr>
            <w:r w:rsidRPr="00DB5DB7">
              <w:rPr>
                <w:rFonts w:hint="eastAsia"/>
                <w:sz w:val="28"/>
                <w:szCs w:val="28"/>
              </w:rPr>
              <w:t>-</w:t>
            </w:r>
          </w:p>
        </w:tc>
        <w:tc>
          <w:tcPr>
            <w:tcW w:w="996" w:type="dxa"/>
            <w:vAlign w:val="center"/>
          </w:tcPr>
          <w:p w14:paraId="29F05BF2" w14:textId="4BED19F4" w:rsidR="00E325B7" w:rsidRPr="00DB5DB7" w:rsidRDefault="00E325B7" w:rsidP="00E325B7">
            <w:pPr>
              <w:tabs>
                <w:tab w:val="left" w:pos="709"/>
              </w:tabs>
              <w:jc w:val="center"/>
              <w:rPr>
                <w:sz w:val="28"/>
                <w:szCs w:val="28"/>
              </w:rPr>
            </w:pPr>
            <w:r w:rsidRPr="00DB5DB7">
              <w:rPr>
                <w:rFonts w:hint="eastAsia"/>
                <w:sz w:val="28"/>
                <w:szCs w:val="28"/>
              </w:rPr>
              <w:t>-</w:t>
            </w:r>
          </w:p>
        </w:tc>
        <w:tc>
          <w:tcPr>
            <w:tcW w:w="1041" w:type="dxa"/>
            <w:vAlign w:val="center"/>
          </w:tcPr>
          <w:p w14:paraId="05041AC6" w14:textId="22E4F26A" w:rsidR="00E325B7" w:rsidRPr="00DB5DB7" w:rsidRDefault="00E325B7" w:rsidP="00E325B7">
            <w:pPr>
              <w:tabs>
                <w:tab w:val="left" w:pos="709"/>
              </w:tabs>
              <w:jc w:val="center"/>
              <w:rPr>
                <w:sz w:val="28"/>
                <w:szCs w:val="28"/>
              </w:rPr>
            </w:pPr>
            <w:r w:rsidRPr="00DB5DB7">
              <w:rPr>
                <w:rFonts w:hint="eastAsia"/>
                <w:sz w:val="28"/>
                <w:szCs w:val="28"/>
              </w:rPr>
              <w:t>-</w:t>
            </w:r>
          </w:p>
        </w:tc>
        <w:tc>
          <w:tcPr>
            <w:tcW w:w="996" w:type="dxa"/>
            <w:vAlign w:val="center"/>
          </w:tcPr>
          <w:p w14:paraId="0983D8D4" w14:textId="3262DB91" w:rsidR="00E325B7" w:rsidRPr="00DB5DB7" w:rsidRDefault="00E325B7" w:rsidP="00E325B7">
            <w:pPr>
              <w:tabs>
                <w:tab w:val="left" w:pos="709"/>
              </w:tabs>
              <w:jc w:val="center"/>
              <w:rPr>
                <w:sz w:val="28"/>
                <w:szCs w:val="28"/>
              </w:rPr>
            </w:pPr>
            <w:r w:rsidRPr="00DB5DB7">
              <w:rPr>
                <w:rFonts w:hint="eastAsia"/>
                <w:sz w:val="28"/>
                <w:szCs w:val="28"/>
              </w:rPr>
              <w:t>-</w:t>
            </w:r>
          </w:p>
        </w:tc>
        <w:tc>
          <w:tcPr>
            <w:tcW w:w="1138" w:type="dxa"/>
            <w:vAlign w:val="center"/>
          </w:tcPr>
          <w:p w14:paraId="2221E7A7" w14:textId="06B38AA0" w:rsidR="00E325B7" w:rsidRPr="00DB5DB7" w:rsidRDefault="00E325B7" w:rsidP="00E325B7">
            <w:pPr>
              <w:tabs>
                <w:tab w:val="left" w:pos="709"/>
              </w:tabs>
              <w:jc w:val="center"/>
              <w:rPr>
                <w:sz w:val="28"/>
                <w:szCs w:val="28"/>
              </w:rPr>
            </w:pPr>
            <w:r w:rsidRPr="00DB5DB7">
              <w:rPr>
                <w:rFonts w:hint="eastAsia"/>
                <w:sz w:val="28"/>
                <w:szCs w:val="28"/>
              </w:rPr>
              <w:t>-</w:t>
            </w:r>
          </w:p>
        </w:tc>
        <w:tc>
          <w:tcPr>
            <w:tcW w:w="1067" w:type="dxa"/>
            <w:vAlign w:val="center"/>
          </w:tcPr>
          <w:p w14:paraId="09C0B2B6" w14:textId="2C94146C" w:rsidR="00E325B7" w:rsidRPr="00DB5DB7" w:rsidRDefault="00E325B7" w:rsidP="00E325B7">
            <w:pPr>
              <w:tabs>
                <w:tab w:val="left" w:pos="709"/>
              </w:tabs>
              <w:jc w:val="center"/>
              <w:rPr>
                <w:sz w:val="28"/>
                <w:szCs w:val="28"/>
              </w:rPr>
            </w:pPr>
            <w:r w:rsidRPr="00DB5DB7">
              <w:rPr>
                <w:rFonts w:hint="eastAsia"/>
                <w:sz w:val="28"/>
                <w:szCs w:val="28"/>
              </w:rPr>
              <w:t>-</w:t>
            </w:r>
          </w:p>
        </w:tc>
        <w:tc>
          <w:tcPr>
            <w:tcW w:w="1058" w:type="dxa"/>
            <w:vAlign w:val="center"/>
          </w:tcPr>
          <w:p w14:paraId="409496B5" w14:textId="03753E04" w:rsidR="00E325B7" w:rsidRPr="00DB5DB7" w:rsidRDefault="00E325B7" w:rsidP="00E325B7">
            <w:pPr>
              <w:tabs>
                <w:tab w:val="left" w:pos="709"/>
              </w:tabs>
              <w:jc w:val="center"/>
              <w:rPr>
                <w:sz w:val="28"/>
                <w:szCs w:val="28"/>
              </w:rPr>
            </w:pPr>
            <w:r w:rsidRPr="00DB5DB7">
              <w:rPr>
                <w:rFonts w:hint="eastAsia"/>
                <w:sz w:val="28"/>
                <w:szCs w:val="28"/>
              </w:rPr>
              <w:t>-</w:t>
            </w:r>
          </w:p>
        </w:tc>
        <w:tc>
          <w:tcPr>
            <w:tcW w:w="1039" w:type="dxa"/>
            <w:vAlign w:val="center"/>
          </w:tcPr>
          <w:p w14:paraId="1F666623" w14:textId="72400DB0" w:rsidR="00E325B7" w:rsidRPr="00DB5DB7" w:rsidRDefault="00E325B7" w:rsidP="00E325B7">
            <w:pPr>
              <w:tabs>
                <w:tab w:val="left" w:pos="709"/>
              </w:tabs>
              <w:jc w:val="center"/>
              <w:rPr>
                <w:sz w:val="28"/>
                <w:szCs w:val="28"/>
              </w:rPr>
            </w:pPr>
            <w:r w:rsidRPr="00DB5DB7">
              <w:rPr>
                <w:rFonts w:hint="eastAsia"/>
                <w:sz w:val="28"/>
                <w:szCs w:val="28"/>
              </w:rPr>
              <w:t>-</w:t>
            </w:r>
          </w:p>
        </w:tc>
        <w:tc>
          <w:tcPr>
            <w:tcW w:w="1008" w:type="dxa"/>
            <w:vAlign w:val="center"/>
          </w:tcPr>
          <w:p w14:paraId="36691206" w14:textId="7FB480B8" w:rsidR="00E325B7" w:rsidRPr="00DB5DB7" w:rsidRDefault="00E325B7" w:rsidP="00E325B7">
            <w:pPr>
              <w:tabs>
                <w:tab w:val="left" w:pos="709"/>
              </w:tabs>
              <w:jc w:val="center"/>
              <w:rPr>
                <w:sz w:val="28"/>
                <w:szCs w:val="28"/>
              </w:rPr>
            </w:pPr>
            <w:r w:rsidRPr="00DB5DB7">
              <w:rPr>
                <w:rFonts w:hint="eastAsia"/>
                <w:sz w:val="28"/>
                <w:szCs w:val="28"/>
              </w:rPr>
              <w:t>-</w:t>
            </w:r>
          </w:p>
        </w:tc>
        <w:tc>
          <w:tcPr>
            <w:tcW w:w="1067" w:type="dxa"/>
            <w:vAlign w:val="center"/>
          </w:tcPr>
          <w:p w14:paraId="77E54AB1" w14:textId="03CE3C98" w:rsidR="00E325B7" w:rsidRPr="00DB5DB7" w:rsidRDefault="00E325B7" w:rsidP="00E325B7">
            <w:pPr>
              <w:tabs>
                <w:tab w:val="left" w:pos="709"/>
              </w:tabs>
              <w:jc w:val="center"/>
              <w:rPr>
                <w:sz w:val="28"/>
                <w:szCs w:val="28"/>
              </w:rPr>
            </w:pPr>
            <w:r w:rsidRPr="00DB5DB7">
              <w:rPr>
                <w:rFonts w:hint="eastAsia"/>
                <w:sz w:val="28"/>
                <w:szCs w:val="28"/>
              </w:rPr>
              <w:t>-</w:t>
            </w:r>
          </w:p>
        </w:tc>
        <w:tc>
          <w:tcPr>
            <w:tcW w:w="1067" w:type="dxa"/>
            <w:vAlign w:val="center"/>
          </w:tcPr>
          <w:p w14:paraId="326F5253" w14:textId="3D3219EA" w:rsidR="00E325B7" w:rsidRPr="00DB5DB7" w:rsidRDefault="00E325B7" w:rsidP="00E325B7">
            <w:pPr>
              <w:tabs>
                <w:tab w:val="left" w:pos="709"/>
              </w:tabs>
              <w:jc w:val="center"/>
              <w:rPr>
                <w:sz w:val="28"/>
                <w:szCs w:val="28"/>
              </w:rPr>
            </w:pPr>
            <w:r w:rsidRPr="00DB5DB7">
              <w:rPr>
                <w:rFonts w:hint="eastAsia"/>
                <w:sz w:val="28"/>
                <w:szCs w:val="28"/>
              </w:rPr>
              <w:t>-</w:t>
            </w:r>
          </w:p>
        </w:tc>
      </w:tr>
    </w:tbl>
    <w:p w14:paraId="49CD3535" w14:textId="77777777" w:rsidR="00854138" w:rsidRPr="00F85093" w:rsidRDefault="00D57F0C" w:rsidP="00854138">
      <w:pPr>
        <w:spacing w:line="320" w:lineRule="exact"/>
        <w:rPr>
          <w:sz w:val="24"/>
          <w:szCs w:val="24"/>
        </w:rPr>
      </w:pPr>
      <w:r w:rsidRPr="0029528A">
        <w:rPr>
          <w:rFonts w:hint="eastAsia"/>
          <w:color w:val="000000" w:themeColor="text1"/>
          <w:sz w:val="24"/>
          <w:szCs w:val="24"/>
        </w:rPr>
        <w:t>註：</w:t>
      </w:r>
      <w:r w:rsidR="00854138">
        <w:rPr>
          <w:rFonts w:hint="eastAsia"/>
          <w:color w:val="000000" w:themeColor="text1"/>
          <w:sz w:val="24"/>
          <w:szCs w:val="24"/>
        </w:rPr>
        <w:t>1.</w:t>
      </w:r>
      <w:r w:rsidR="00727D8A" w:rsidRPr="00F85093">
        <w:rPr>
          <w:rFonts w:hint="eastAsia"/>
          <w:sz w:val="24"/>
          <w:szCs w:val="24"/>
        </w:rPr>
        <w:t>112</w:t>
      </w:r>
      <w:r w:rsidR="00727D8A" w:rsidRPr="00F85093">
        <w:rPr>
          <w:rFonts w:hint="eastAsia"/>
          <w:sz w:val="24"/>
          <w:szCs w:val="24"/>
        </w:rPr>
        <w:t>年～</w:t>
      </w:r>
      <w:r w:rsidR="00727D8A" w:rsidRPr="00F85093">
        <w:rPr>
          <w:rFonts w:hint="eastAsia"/>
          <w:sz w:val="24"/>
          <w:szCs w:val="24"/>
        </w:rPr>
        <w:t>114</w:t>
      </w:r>
      <w:r w:rsidR="00727D8A" w:rsidRPr="00F85093">
        <w:rPr>
          <w:rFonts w:hint="eastAsia"/>
          <w:sz w:val="24"/>
          <w:szCs w:val="24"/>
        </w:rPr>
        <w:t>年資源布建目標數，應將「未特約但已取得長照機構設立許可」、「已特約但未取得長照機構設立許可」、「已特約</w:t>
      </w:r>
    </w:p>
    <w:p w14:paraId="1F1CE228" w14:textId="413CA1C3" w:rsidR="00727D8A" w:rsidRPr="00F85093" w:rsidRDefault="00854138" w:rsidP="00854138">
      <w:pPr>
        <w:tabs>
          <w:tab w:val="left" w:pos="851"/>
          <w:tab w:val="left" w:pos="993"/>
        </w:tabs>
        <w:spacing w:line="320" w:lineRule="exact"/>
        <w:ind w:left="139" w:hangingChars="58" w:hanging="139"/>
        <w:rPr>
          <w:sz w:val="24"/>
          <w:szCs w:val="24"/>
        </w:rPr>
      </w:pPr>
      <w:r w:rsidRPr="00F85093">
        <w:rPr>
          <w:rFonts w:hint="eastAsia"/>
          <w:sz w:val="24"/>
          <w:szCs w:val="24"/>
        </w:rPr>
        <w:t xml:space="preserve">     </w:t>
      </w:r>
      <w:r w:rsidR="00727D8A" w:rsidRPr="00F85093">
        <w:rPr>
          <w:rFonts w:hint="eastAsia"/>
          <w:sz w:val="24"/>
          <w:szCs w:val="24"/>
        </w:rPr>
        <w:t>且已取得長照機構設立許可」等三樣態納入考量。</w:t>
      </w:r>
    </w:p>
    <w:p w14:paraId="624D91BC" w14:textId="3BD3DF65" w:rsidR="00D57F0C" w:rsidRPr="00F85093" w:rsidRDefault="00854138" w:rsidP="00854138">
      <w:pPr>
        <w:pStyle w:val="a8"/>
        <w:spacing w:line="320" w:lineRule="exact"/>
        <w:ind w:leftChars="0" w:left="360"/>
        <w:rPr>
          <w:sz w:val="24"/>
          <w:szCs w:val="24"/>
        </w:rPr>
      </w:pPr>
      <w:r w:rsidRPr="00F85093">
        <w:rPr>
          <w:rFonts w:hint="eastAsia"/>
          <w:sz w:val="24"/>
          <w:szCs w:val="24"/>
        </w:rPr>
        <w:t xml:space="preserve"> 2.</w:t>
      </w:r>
      <w:r w:rsidR="00D57F0C" w:rsidRPr="00F85093">
        <w:rPr>
          <w:sz w:val="24"/>
          <w:szCs w:val="24"/>
        </w:rPr>
        <w:t>除社區整體照顧服務體系</w:t>
      </w:r>
      <w:r w:rsidR="00D57F0C" w:rsidRPr="00F85093">
        <w:rPr>
          <w:rFonts w:hint="eastAsia"/>
          <w:sz w:val="24"/>
          <w:szCs w:val="24"/>
        </w:rPr>
        <w:t>及住宿式長照機構</w:t>
      </w:r>
      <w:r w:rsidR="00D57F0C" w:rsidRPr="00F85093">
        <w:rPr>
          <w:sz w:val="24"/>
          <w:szCs w:val="24"/>
        </w:rPr>
        <w:t>外，</w:t>
      </w:r>
      <w:r w:rsidR="00D57F0C" w:rsidRPr="00F85093">
        <w:rPr>
          <w:rFonts w:hint="eastAsia"/>
          <w:sz w:val="24"/>
          <w:szCs w:val="24"/>
        </w:rPr>
        <w:t>失智症</w:t>
      </w:r>
      <w:r w:rsidR="00D57F0C" w:rsidRPr="00F85093">
        <w:rPr>
          <w:sz w:val="24"/>
          <w:szCs w:val="24"/>
        </w:rPr>
        <w:t>團體家屋應填取得設立許可數，其餘應填特約機構數。</w:t>
      </w:r>
    </w:p>
    <w:p w14:paraId="54DCBF46" w14:textId="373970C9" w:rsidR="00D57F0C" w:rsidRPr="00854138" w:rsidRDefault="00854138" w:rsidP="00854138">
      <w:pPr>
        <w:spacing w:line="320" w:lineRule="exact"/>
        <w:rPr>
          <w:color w:val="000000" w:themeColor="text1"/>
          <w:sz w:val="24"/>
          <w:szCs w:val="24"/>
        </w:rPr>
      </w:pPr>
      <w:r w:rsidRPr="00F85093">
        <w:rPr>
          <w:rFonts w:hint="eastAsia"/>
          <w:sz w:val="24"/>
          <w:szCs w:val="24"/>
        </w:rPr>
        <w:t xml:space="preserve">    </w:t>
      </w:r>
      <w:r w:rsidRPr="00F85093">
        <w:rPr>
          <w:rFonts w:hint="eastAsia"/>
          <w:sz w:val="24"/>
          <w:szCs w:val="24"/>
          <w:u w:val="single"/>
        </w:rPr>
        <w:t>3.111</w:t>
      </w:r>
      <w:r w:rsidRPr="00F85093">
        <w:rPr>
          <w:rFonts w:hint="eastAsia"/>
          <w:sz w:val="24"/>
          <w:szCs w:val="24"/>
          <w:u w:val="single"/>
        </w:rPr>
        <w:t>年實際數</w:t>
      </w:r>
      <w:r w:rsidR="00D57F0C" w:rsidRPr="00F85093">
        <w:rPr>
          <w:rFonts w:hint="eastAsia"/>
          <w:sz w:val="24"/>
          <w:szCs w:val="24"/>
          <w:u w:val="single"/>
        </w:rPr>
        <w:t>迄</w:t>
      </w:r>
      <w:r w:rsidR="00D57F0C" w:rsidRPr="00F85093">
        <w:rPr>
          <w:rFonts w:hint="eastAsia"/>
          <w:sz w:val="24"/>
          <w:szCs w:val="24"/>
          <w:u w:val="single"/>
        </w:rPr>
        <w:t>111</w:t>
      </w:r>
      <w:r w:rsidR="00D57F0C" w:rsidRPr="00F85093">
        <w:rPr>
          <w:rFonts w:hint="eastAsia"/>
          <w:sz w:val="24"/>
          <w:szCs w:val="24"/>
          <w:u w:val="single"/>
        </w:rPr>
        <w:t>年</w:t>
      </w:r>
      <w:r w:rsidR="00D57F0C" w:rsidRPr="00F85093">
        <w:rPr>
          <w:rFonts w:hint="eastAsia"/>
          <w:sz w:val="24"/>
          <w:szCs w:val="24"/>
          <w:u w:val="single"/>
        </w:rPr>
        <w:t>8</w:t>
      </w:r>
      <w:r w:rsidR="00D57F0C" w:rsidRPr="00F85093">
        <w:rPr>
          <w:rFonts w:hint="eastAsia"/>
          <w:sz w:val="24"/>
          <w:szCs w:val="24"/>
          <w:u w:val="single"/>
        </w:rPr>
        <w:t>月底</w:t>
      </w:r>
      <w:r w:rsidR="00D57F0C" w:rsidRPr="00F85093">
        <w:rPr>
          <w:rFonts w:hint="eastAsia"/>
          <w:sz w:val="24"/>
          <w:szCs w:val="24"/>
        </w:rPr>
        <w:t>，機</w:t>
      </w:r>
      <w:r w:rsidR="00D57F0C" w:rsidRPr="00854138">
        <w:rPr>
          <w:rFonts w:hint="eastAsia"/>
          <w:sz w:val="24"/>
          <w:szCs w:val="24"/>
        </w:rPr>
        <w:t>構數應與本部長照機構暨長照人員相關管理資訊系統一致。</w:t>
      </w:r>
    </w:p>
    <w:p w14:paraId="6A8833BF" w14:textId="77777777" w:rsidR="00D57F0C" w:rsidRPr="00D57F0C" w:rsidRDefault="00D57F0C" w:rsidP="0082154D">
      <w:pPr>
        <w:spacing w:afterLines="50" w:after="120" w:line="500" w:lineRule="exact"/>
        <w:ind w:leftChars="-133" w:left="140" w:hangingChars="202" w:hanging="566"/>
        <w:jc w:val="both"/>
        <w:rPr>
          <w:b/>
          <w:color w:val="000000" w:themeColor="text1"/>
          <w:sz w:val="28"/>
        </w:rPr>
        <w:sectPr w:rsidR="00D57F0C" w:rsidRPr="00D57F0C" w:rsidSect="0068397D">
          <w:pgSz w:w="16838" w:h="11906" w:orient="landscape"/>
          <w:pgMar w:top="1440" w:right="1440" w:bottom="1133" w:left="1440" w:header="851" w:footer="510" w:gutter="0"/>
          <w:cols w:space="425"/>
          <w:docGrid w:linePitch="435"/>
        </w:sectPr>
      </w:pPr>
    </w:p>
    <w:p w14:paraId="15A077A1" w14:textId="77777777" w:rsidR="000132C1" w:rsidRPr="00C242CA" w:rsidRDefault="000132C1" w:rsidP="00960C05">
      <w:pPr>
        <w:pStyle w:val="2"/>
        <w:numPr>
          <w:ilvl w:val="0"/>
          <w:numId w:val="15"/>
        </w:numPr>
        <w:ind w:left="709"/>
        <w:rPr>
          <w:rFonts w:ascii="標楷體" w:eastAsia="標楷體" w:hAnsi="標楷體"/>
          <w:sz w:val="32"/>
          <w:szCs w:val="32"/>
        </w:rPr>
      </w:pPr>
      <w:bookmarkStart w:id="28" w:name="_Toc114580409"/>
      <w:r w:rsidRPr="00C242CA">
        <w:rPr>
          <w:rFonts w:ascii="標楷體" w:eastAsia="標楷體" w:hAnsi="標楷體"/>
          <w:sz w:val="32"/>
          <w:szCs w:val="32"/>
        </w:rPr>
        <w:lastRenderedPageBreak/>
        <w:t>長照人力資源分析</w:t>
      </w:r>
      <w:bookmarkEnd w:id="28"/>
    </w:p>
    <w:p w14:paraId="481A2930" w14:textId="77777777" w:rsidR="000132C1" w:rsidRPr="0082154D" w:rsidRDefault="000132C1" w:rsidP="000132C1">
      <w:pPr>
        <w:pStyle w:val="a8"/>
        <w:spacing w:afterLines="50" w:after="120"/>
        <w:ind w:leftChars="310" w:left="2409" w:hangingChars="506" w:hanging="1417"/>
        <w:jc w:val="both"/>
        <w:rPr>
          <w:sz w:val="28"/>
        </w:rPr>
      </w:pPr>
      <w:r w:rsidRPr="0082154D">
        <w:rPr>
          <w:rFonts w:hint="eastAsia"/>
          <w:sz w:val="28"/>
        </w:rPr>
        <w:t>注意事項：</w:t>
      </w:r>
      <w:r w:rsidRPr="0082154D">
        <w:rPr>
          <w:rFonts w:hint="eastAsia"/>
          <w:bCs/>
          <w:sz w:val="28"/>
        </w:rPr>
        <w:t>各項基本數據呈現請以</w:t>
      </w:r>
      <w:r w:rsidRPr="0082154D">
        <w:rPr>
          <w:rFonts w:hint="eastAsia"/>
          <w:bCs/>
          <w:color w:val="FF0000"/>
          <w:sz w:val="28"/>
        </w:rPr>
        <w:t>111</w:t>
      </w:r>
      <w:r w:rsidRPr="0082154D">
        <w:rPr>
          <w:rFonts w:hint="eastAsia"/>
          <w:bCs/>
          <w:color w:val="FF0000"/>
          <w:sz w:val="28"/>
        </w:rPr>
        <w:t>年</w:t>
      </w:r>
      <w:r w:rsidRPr="0082154D">
        <w:rPr>
          <w:rFonts w:hint="eastAsia"/>
          <w:bCs/>
          <w:color w:val="FF0000"/>
          <w:sz w:val="28"/>
        </w:rPr>
        <w:t>8</w:t>
      </w:r>
      <w:r w:rsidRPr="0082154D">
        <w:rPr>
          <w:rFonts w:hint="eastAsia"/>
          <w:bCs/>
          <w:color w:val="FF0000"/>
          <w:sz w:val="28"/>
        </w:rPr>
        <w:t>月底</w:t>
      </w:r>
      <w:r w:rsidRPr="0082154D">
        <w:rPr>
          <w:rFonts w:hint="eastAsia"/>
          <w:bCs/>
          <w:sz w:val="28"/>
        </w:rPr>
        <w:t>為準，並應呈現</w:t>
      </w:r>
      <w:r w:rsidRPr="0082154D">
        <w:rPr>
          <w:rFonts w:hint="eastAsia"/>
          <w:bCs/>
          <w:color w:val="FF0000"/>
          <w:sz w:val="28"/>
        </w:rPr>
        <w:t>1</w:t>
      </w:r>
      <w:r w:rsidRPr="0082154D">
        <w:rPr>
          <w:bCs/>
          <w:color w:val="FF0000"/>
          <w:sz w:val="28"/>
        </w:rPr>
        <w:t>12</w:t>
      </w:r>
      <w:r w:rsidRPr="0082154D">
        <w:rPr>
          <w:rFonts w:hint="eastAsia"/>
          <w:bCs/>
          <w:color w:val="FF0000"/>
          <w:sz w:val="28"/>
        </w:rPr>
        <w:t>年度</w:t>
      </w:r>
      <w:r w:rsidRPr="0082154D">
        <w:rPr>
          <w:rFonts w:hint="eastAsia"/>
          <w:bCs/>
          <w:sz w:val="28"/>
        </w:rPr>
        <w:t>相關供需推估數據。</w:t>
      </w:r>
    </w:p>
    <w:p w14:paraId="2EAAFE24" w14:textId="15D690F4" w:rsidR="000132C1" w:rsidRDefault="000132C1" w:rsidP="00960C05">
      <w:pPr>
        <w:pStyle w:val="a8"/>
        <w:numPr>
          <w:ilvl w:val="0"/>
          <w:numId w:val="13"/>
        </w:numPr>
        <w:spacing w:afterLines="50" w:after="120" w:line="500" w:lineRule="exact"/>
        <w:ind w:leftChars="0" w:left="1474" w:hanging="1134"/>
        <w:jc w:val="both"/>
      </w:pPr>
      <w:r w:rsidRPr="0082154D">
        <w:t>人力資</w:t>
      </w:r>
      <w:r w:rsidRPr="003C1529">
        <w:t>源情形</w:t>
      </w:r>
      <w:r w:rsidRPr="0082154D">
        <w:t>【</w:t>
      </w:r>
      <w:r w:rsidRPr="0082154D">
        <w:rPr>
          <w:rFonts w:hint="eastAsia"/>
        </w:rPr>
        <w:t>人員應包含：</w:t>
      </w:r>
      <w:r w:rsidRPr="0082154D">
        <w:rPr>
          <w:rFonts w:hint="eastAsia"/>
        </w:rPr>
        <w:t>A</w:t>
      </w:r>
      <w:r w:rsidRPr="0082154D">
        <w:rPr>
          <w:rFonts w:hint="eastAsia"/>
        </w:rPr>
        <w:t>個管人員、照顧服務員、長照專業服務人力（含社工人員、護理人員、職能治療人員、物理治療人員、居家服務督導員及其他專業服務人員）…等</w:t>
      </w:r>
      <w:r w:rsidRPr="0082154D">
        <w:t>】</w:t>
      </w:r>
    </w:p>
    <w:p w14:paraId="0B4F506D" w14:textId="179963C3" w:rsidR="00E325B7" w:rsidRPr="00DB5DB7" w:rsidRDefault="00E325B7" w:rsidP="00E325B7">
      <w:pPr>
        <w:pStyle w:val="a8"/>
        <w:spacing w:afterLines="50" w:after="120" w:line="480" w:lineRule="exact"/>
        <w:ind w:leftChars="0" w:left="1189"/>
        <w:jc w:val="both"/>
      </w:pPr>
      <w:r w:rsidRPr="002E2E64">
        <w:rPr>
          <w:rFonts w:ascii="標楷體" w:hAnsi="標楷體" w:hint="eastAsia"/>
        </w:rPr>
        <w:t>截止</w:t>
      </w:r>
      <w:r w:rsidRPr="002E2E64">
        <w:rPr>
          <w:rFonts w:ascii="標楷體" w:hAnsi="標楷體"/>
        </w:rPr>
        <w:t>本</w:t>
      </w:r>
      <w:r w:rsidRPr="002E2E64">
        <w:rPr>
          <w:rFonts w:ascii="標楷體" w:hAnsi="標楷體" w:hint="eastAsia"/>
        </w:rPr>
        <w:t>(111)年8月底</w:t>
      </w:r>
      <w:r w:rsidRPr="002E2E64">
        <w:rPr>
          <w:rFonts w:ascii="標楷體" w:hAnsi="標楷體"/>
        </w:rPr>
        <w:t>，</w:t>
      </w:r>
      <w:r w:rsidRPr="002E2E64">
        <w:rPr>
          <w:rFonts w:ascii="標楷體" w:hAnsi="標楷體" w:hint="eastAsia"/>
        </w:rPr>
        <w:t>本縣各類長期照顧服務人力為：</w:t>
      </w:r>
      <w:r w:rsidRPr="002E2E64">
        <w:rPr>
          <w:rFonts w:ascii="標楷體" w:hAnsi="標楷體" w:cs="新細明體" w:hint="eastAsia"/>
          <w:szCs w:val="32"/>
        </w:rPr>
        <w:t>A個管人員1</w:t>
      </w:r>
      <w:r w:rsidRPr="002E2E64">
        <w:rPr>
          <w:rFonts w:ascii="標楷體" w:hAnsi="標楷體" w:cs="新細明體"/>
          <w:szCs w:val="32"/>
        </w:rPr>
        <w:t>3</w:t>
      </w:r>
      <w:r w:rsidRPr="002E2E64">
        <w:rPr>
          <w:rFonts w:ascii="標楷體" w:hAnsi="標楷體" w:cs="新細明體" w:hint="eastAsia"/>
          <w:szCs w:val="32"/>
        </w:rPr>
        <w:t>人、照顧服務員2</w:t>
      </w:r>
      <w:r w:rsidR="00B57B7E" w:rsidRPr="002E2E64">
        <w:rPr>
          <w:rFonts w:ascii="標楷體" w:hAnsi="標楷體" w:cs="新細明體"/>
          <w:szCs w:val="32"/>
        </w:rPr>
        <w:t>50</w:t>
      </w:r>
      <w:r w:rsidRPr="002E2E64">
        <w:rPr>
          <w:rFonts w:ascii="標楷體" w:hAnsi="標楷體" w:cs="新細明體" w:hint="eastAsia"/>
          <w:szCs w:val="32"/>
        </w:rPr>
        <w:t>人(居家式1</w:t>
      </w:r>
      <w:r w:rsidRPr="002E2E64">
        <w:rPr>
          <w:rFonts w:ascii="標楷體" w:hAnsi="標楷體" w:cs="新細明體"/>
          <w:szCs w:val="32"/>
        </w:rPr>
        <w:t>99</w:t>
      </w:r>
      <w:r w:rsidRPr="002E2E64">
        <w:rPr>
          <w:rFonts w:ascii="標楷體" w:hAnsi="標楷體" w:cs="新細明體" w:hint="eastAsia"/>
          <w:szCs w:val="32"/>
        </w:rPr>
        <w:t>人、社區式2</w:t>
      </w:r>
      <w:r w:rsidR="00B57B7E" w:rsidRPr="002E2E64">
        <w:rPr>
          <w:rFonts w:ascii="標楷體" w:hAnsi="標楷體" w:cs="新細明體"/>
          <w:szCs w:val="32"/>
        </w:rPr>
        <w:t>2</w:t>
      </w:r>
      <w:r w:rsidRPr="002E2E64">
        <w:rPr>
          <w:rFonts w:ascii="標楷體" w:hAnsi="標楷體" w:cs="新細明體" w:hint="eastAsia"/>
          <w:szCs w:val="32"/>
        </w:rPr>
        <w:t>位、綜</w:t>
      </w:r>
      <w:r w:rsidRPr="002E2E64">
        <w:rPr>
          <w:rFonts w:ascii="標楷體" w:hAnsi="標楷體" w:cs="新細明體"/>
          <w:szCs w:val="32"/>
        </w:rPr>
        <w:t>合式</w:t>
      </w:r>
      <w:r w:rsidRPr="002E2E64">
        <w:rPr>
          <w:rFonts w:ascii="標楷體" w:hAnsi="標楷體" w:cs="新細明體" w:hint="eastAsia"/>
          <w:szCs w:val="32"/>
        </w:rPr>
        <w:t>0位</w:t>
      </w:r>
      <w:r w:rsidRPr="002E2E64">
        <w:rPr>
          <w:rFonts w:ascii="標楷體" w:hAnsi="標楷體" w:cs="新細明體"/>
          <w:szCs w:val="32"/>
        </w:rPr>
        <w:t>、</w:t>
      </w:r>
      <w:r w:rsidRPr="002E2E64">
        <w:rPr>
          <w:rFonts w:ascii="標楷體" w:hAnsi="標楷體" w:cs="新細明體" w:hint="eastAsia"/>
          <w:szCs w:val="32"/>
        </w:rPr>
        <w:t>機構式2</w:t>
      </w:r>
      <w:r w:rsidRPr="002E2E64">
        <w:rPr>
          <w:rFonts w:ascii="標楷體" w:hAnsi="標楷體" w:cs="新細明體"/>
          <w:szCs w:val="32"/>
        </w:rPr>
        <w:t>9</w:t>
      </w:r>
      <w:r w:rsidRPr="002E2E64">
        <w:rPr>
          <w:rFonts w:ascii="標楷體" w:hAnsi="標楷體" w:cs="新細明體" w:hint="eastAsia"/>
          <w:szCs w:val="32"/>
        </w:rPr>
        <w:t>位)、社會工作員（師）1</w:t>
      </w:r>
      <w:r w:rsidRPr="002E2E64">
        <w:rPr>
          <w:rFonts w:ascii="標楷體" w:hAnsi="標楷體" w:cs="新細明體"/>
          <w:szCs w:val="32"/>
        </w:rPr>
        <w:t>13</w:t>
      </w:r>
      <w:r w:rsidRPr="002E2E64">
        <w:rPr>
          <w:rFonts w:ascii="標楷體" w:hAnsi="標楷體" w:cs="新細明體" w:hint="eastAsia"/>
          <w:szCs w:val="32"/>
        </w:rPr>
        <w:t>人、</w:t>
      </w:r>
      <w:r w:rsidRPr="00DB5DB7">
        <w:rPr>
          <w:rFonts w:ascii="標楷體" w:hAnsi="標楷體" w:cs="新細明體" w:hint="eastAsia"/>
          <w:szCs w:val="32"/>
        </w:rPr>
        <w:t>護理人員115位、醫師27位、物理治療人員計37位、職能治療人員20位、心理師4位、藥師3位、營養師3位、語言治療師2位，其餘醫事人員7位、居家服務督導員2</w:t>
      </w:r>
      <w:r w:rsidRPr="00DB5DB7">
        <w:rPr>
          <w:rFonts w:ascii="標楷體" w:hAnsi="標楷體" w:cs="新細明體"/>
          <w:szCs w:val="32"/>
        </w:rPr>
        <w:t>3</w:t>
      </w:r>
      <w:r w:rsidRPr="00DB5DB7">
        <w:rPr>
          <w:rFonts w:ascii="標楷體" w:hAnsi="標楷體" w:cs="新細明體" w:hint="eastAsia"/>
          <w:szCs w:val="32"/>
        </w:rPr>
        <w:t>位、照顧管理專員19人及照顧管理督導5人。依據本縣照顧需求人口推估：</w:t>
      </w:r>
    </w:p>
    <w:p w14:paraId="7CCD24D5" w14:textId="77777777" w:rsidR="00E325B7" w:rsidRPr="00DB5DB7" w:rsidRDefault="00E325B7" w:rsidP="00E325B7">
      <w:pPr>
        <w:spacing w:afterLines="50" w:after="120" w:line="480" w:lineRule="exact"/>
        <w:ind w:leftChars="200" w:left="1120" w:hangingChars="150" w:hanging="480"/>
        <w:jc w:val="both"/>
      </w:pPr>
      <w:r w:rsidRPr="00DB5DB7">
        <w:rPr>
          <w:rFonts w:ascii="標楷體" w:hAnsi="標楷體" w:cs="新細明體" w:hint="eastAsia"/>
          <w:szCs w:val="32"/>
        </w:rPr>
        <w:t>(</w:t>
      </w:r>
      <w:r w:rsidRPr="00DB5DB7">
        <w:rPr>
          <w:rFonts w:ascii="標楷體" w:hAnsi="標楷體" w:cs="新細明體"/>
          <w:szCs w:val="32"/>
        </w:rPr>
        <w:t>1)</w:t>
      </w:r>
      <w:r w:rsidRPr="00DB5DB7">
        <w:rPr>
          <w:rFonts w:ascii="標楷體" w:hAnsi="標楷體" w:cs="新細明體" w:hint="eastAsia"/>
          <w:szCs w:val="32"/>
        </w:rPr>
        <w:t>依照本縣照顧管理服務個案量、分站規劃及離島特殊性，推估本縣照顧管理專員之需求人力(以1:50推估) 111年為32人、112年為40人；照顧管理督導需求人力111年為6人、112年為7人。</w:t>
      </w:r>
    </w:p>
    <w:p w14:paraId="650B0B45" w14:textId="0D43ACDB" w:rsidR="00E325B7" w:rsidRPr="00DB5DB7" w:rsidRDefault="00E325B7" w:rsidP="00E325B7">
      <w:pPr>
        <w:spacing w:afterLines="50" w:after="120" w:line="480" w:lineRule="exact"/>
        <w:ind w:leftChars="200" w:left="1120" w:hangingChars="150" w:hanging="480"/>
        <w:jc w:val="both"/>
      </w:pPr>
      <w:r w:rsidRPr="00DB5DB7">
        <w:rPr>
          <w:rFonts w:ascii="標楷體" w:hAnsi="標楷體" w:cs="新細明體" w:hint="eastAsia"/>
          <w:szCs w:val="32"/>
        </w:rPr>
        <w:t>(</w:t>
      </w:r>
      <w:r w:rsidRPr="00DB5DB7">
        <w:rPr>
          <w:rFonts w:ascii="標楷體" w:hAnsi="標楷體" w:cs="新細明體"/>
          <w:szCs w:val="32"/>
        </w:rPr>
        <w:t>2)</w:t>
      </w:r>
      <w:r w:rsidR="00B47667" w:rsidRPr="00DB5DB7">
        <w:rPr>
          <w:rFonts w:ascii="標楷體" w:hAnsi="標楷體" w:cs="新細明體" w:hint="eastAsia"/>
          <w:szCs w:val="32"/>
        </w:rPr>
        <w:t xml:space="preserve"> 照顧服務員之需求人力1</w:t>
      </w:r>
      <w:r w:rsidR="00B47667" w:rsidRPr="00DB5DB7">
        <w:rPr>
          <w:rFonts w:ascii="標楷體" w:hAnsi="標楷體" w:cs="新細明體"/>
          <w:szCs w:val="32"/>
        </w:rPr>
        <w:t>10</w:t>
      </w:r>
      <w:r w:rsidR="00B47667" w:rsidRPr="00DB5DB7">
        <w:rPr>
          <w:rFonts w:ascii="標楷體" w:hAnsi="標楷體" w:cs="新細明體" w:hint="eastAsia"/>
          <w:szCs w:val="32"/>
        </w:rPr>
        <w:t>年為2</w:t>
      </w:r>
      <w:r w:rsidR="00B47667" w:rsidRPr="00DB5DB7">
        <w:rPr>
          <w:rFonts w:ascii="標楷體" w:hAnsi="標楷體" w:cs="新細明體"/>
          <w:szCs w:val="32"/>
        </w:rPr>
        <w:t>34</w:t>
      </w:r>
      <w:r w:rsidR="00B47667" w:rsidRPr="00DB5DB7">
        <w:rPr>
          <w:rFonts w:ascii="標楷體" w:hAnsi="標楷體" w:cs="新細明體" w:hint="eastAsia"/>
          <w:szCs w:val="32"/>
        </w:rPr>
        <w:t>人、1</w:t>
      </w:r>
      <w:r w:rsidR="00B47667" w:rsidRPr="00DB5DB7">
        <w:rPr>
          <w:rFonts w:ascii="標楷體" w:hAnsi="標楷體" w:cs="新細明體"/>
          <w:szCs w:val="32"/>
        </w:rPr>
        <w:t>11</w:t>
      </w:r>
      <w:r w:rsidR="00B47667" w:rsidRPr="00DB5DB7">
        <w:rPr>
          <w:rFonts w:ascii="標楷體" w:hAnsi="標楷體" w:cs="新細明體" w:hint="eastAsia"/>
          <w:szCs w:val="32"/>
        </w:rPr>
        <w:t>年增加為2</w:t>
      </w:r>
      <w:r w:rsidR="00B47667" w:rsidRPr="00DB5DB7">
        <w:rPr>
          <w:rFonts w:ascii="標楷體" w:hAnsi="標楷體" w:cs="新細明體"/>
          <w:szCs w:val="32"/>
        </w:rPr>
        <w:t>50</w:t>
      </w:r>
      <w:r w:rsidR="00B47667" w:rsidRPr="00DB5DB7">
        <w:rPr>
          <w:rFonts w:ascii="標楷體" w:hAnsi="標楷體" w:cs="新細明體" w:hint="eastAsia"/>
          <w:szCs w:val="32"/>
        </w:rPr>
        <w:t>人、1</w:t>
      </w:r>
      <w:r w:rsidR="00B47667" w:rsidRPr="00DB5DB7">
        <w:rPr>
          <w:rFonts w:ascii="標楷體" w:hAnsi="標楷體" w:cs="新細明體"/>
          <w:szCs w:val="32"/>
        </w:rPr>
        <w:t>12</w:t>
      </w:r>
      <w:r w:rsidR="00B47667" w:rsidRPr="00DB5DB7">
        <w:rPr>
          <w:rFonts w:ascii="標楷體" w:hAnsi="標楷體" w:cs="新細明體" w:hint="eastAsia"/>
          <w:szCs w:val="32"/>
        </w:rPr>
        <w:t>年則達2</w:t>
      </w:r>
      <w:r w:rsidR="00B47667" w:rsidRPr="00DB5DB7">
        <w:rPr>
          <w:rFonts w:ascii="標楷體" w:hAnsi="標楷體" w:cs="新細明體"/>
          <w:szCs w:val="32"/>
        </w:rPr>
        <w:t>65</w:t>
      </w:r>
      <w:r w:rsidR="00B47667" w:rsidRPr="00DB5DB7">
        <w:rPr>
          <w:rFonts w:ascii="標楷體" w:hAnsi="標楷體" w:cs="新細明體" w:hint="eastAsia"/>
          <w:szCs w:val="32"/>
        </w:rPr>
        <w:t>人，有逐年增加之趨勢。A個管之人數109年為6人，110年則達15人，在111年僅達13人，仍未能達成目標數的16人，有待進一步之努力與強化人才的招目與培訓。</w:t>
      </w:r>
      <w:r w:rsidRPr="00DB5DB7">
        <w:rPr>
          <w:rFonts w:ascii="標楷體" w:hAnsi="標楷體" w:cs="新細明體" w:hint="eastAsia"/>
          <w:b/>
          <w:szCs w:val="32"/>
        </w:rPr>
        <w:t>。</w:t>
      </w:r>
    </w:p>
    <w:p w14:paraId="6383990F" w14:textId="73BC34B3" w:rsidR="00E325B7" w:rsidRPr="00DB5DB7" w:rsidRDefault="00E325B7" w:rsidP="00E325B7">
      <w:pPr>
        <w:spacing w:afterLines="50" w:after="120" w:line="500" w:lineRule="exact"/>
        <w:ind w:leftChars="200" w:left="1120" w:hangingChars="150" w:hanging="480"/>
        <w:jc w:val="both"/>
      </w:pPr>
      <w:r w:rsidRPr="00DB5DB7">
        <w:rPr>
          <w:rFonts w:ascii="標楷體" w:hAnsi="標楷體" w:cs="新細明體" w:hint="eastAsia"/>
          <w:szCs w:val="32"/>
        </w:rPr>
        <w:t>(</w:t>
      </w:r>
      <w:r w:rsidRPr="00DB5DB7">
        <w:rPr>
          <w:rFonts w:ascii="標楷體" w:hAnsi="標楷體" w:cs="新細明體"/>
          <w:szCs w:val="32"/>
        </w:rPr>
        <w:t>3)</w:t>
      </w:r>
      <w:r w:rsidRPr="00DB5DB7">
        <w:rPr>
          <w:rFonts w:ascii="標楷體" w:hAnsi="標楷體" w:cs="新細明體" w:hint="eastAsia"/>
          <w:szCs w:val="32"/>
        </w:rPr>
        <w:t>本縣相關醫事人員已有認證為長照服務人員計218位，其中護理人員115位、醫師27位、物理治療人員計37位、職能治療人員20位、心理師4位、藥師3位、營養師3位、語</w:t>
      </w:r>
      <w:r w:rsidRPr="00DB5DB7">
        <w:rPr>
          <w:rFonts w:ascii="標楷體" w:hAnsi="標楷體" w:cs="新細明體" w:hint="eastAsia"/>
          <w:szCs w:val="32"/>
        </w:rPr>
        <w:lastRenderedPageBreak/>
        <w:t>言治療師2位，其餘醫事人員7位。由於本縣醫事人員主要以醫療服務為主，在醫療服務外才支援長照服務，故雖有認證多位醫事人員，實際執行人力尚可協助長照服務，但仍有人力分布不均的問題，本縣醫事單位及醫事人員集中在行政區域－馬公市，若要提供本縣二、三級離島服務，雖可由澎湖本島支援外，但衍生對應之交通費用（視距離遠近來回費用200元/人～900元/人</w:t>
      </w:r>
      <w:r w:rsidRPr="00DB5DB7">
        <w:rPr>
          <w:rFonts w:ascii="標楷體" w:hAnsi="標楷體" w:cs="新細明體"/>
          <w:szCs w:val="32"/>
        </w:rPr>
        <w:t>）</w:t>
      </w:r>
      <w:r w:rsidRPr="00DB5DB7">
        <w:rPr>
          <w:rFonts w:ascii="標楷體" w:hAnsi="標楷體" w:cs="新細明體" w:hint="eastAsia"/>
          <w:szCs w:val="32"/>
        </w:rPr>
        <w:t>著實是服務單位之負擔，給付機制雖有離島地區之加成但仍不足以負擔往返一趟之交通費用。近年在本縣在離島醫事人員公費生之爭取已有醫師、牙醫師、職能治療師、語言治療師、護理人員等職類之醫事人員，將鼓勵加入本縣之醫療服務及長照服務中。另針對交通費用之負擔擬積極開發需求個案，讓服務人員單趟服務時間可提供更多個案並分散成本提高服務人員之服務意願。</w:t>
      </w:r>
    </w:p>
    <w:p w14:paraId="70E46D89" w14:textId="77777777" w:rsidR="000132C1" w:rsidRPr="00DB5DB7" w:rsidRDefault="000132C1" w:rsidP="00960C05">
      <w:pPr>
        <w:pStyle w:val="a8"/>
        <w:numPr>
          <w:ilvl w:val="0"/>
          <w:numId w:val="13"/>
        </w:numPr>
        <w:spacing w:afterLines="50" w:after="120" w:line="500" w:lineRule="exact"/>
        <w:ind w:leftChars="0" w:left="1474" w:hanging="1134"/>
        <w:jc w:val="both"/>
      </w:pPr>
      <w:r w:rsidRPr="00DB5DB7">
        <w:t>整體性評估分析</w:t>
      </w:r>
      <w:r w:rsidRPr="00DB5DB7">
        <w:rPr>
          <w:b/>
        </w:rPr>
        <w:t>【請就貴縣（市）長照人力之培訓、任用及留任情形、受訓因素、任職因素、離職因素、相關培訓、任用及留任方案辦理成效等進行分析】</w:t>
      </w:r>
    </w:p>
    <w:p w14:paraId="405AE7BC" w14:textId="7ED5A450" w:rsidR="004D3042" w:rsidRPr="004D3042" w:rsidRDefault="004D3042" w:rsidP="004D3042">
      <w:pPr>
        <w:spacing w:afterLines="50" w:after="120"/>
        <w:ind w:leftChars="487" w:left="1558" w:firstLine="2"/>
        <w:jc w:val="both"/>
        <w:sectPr w:rsidR="004D3042" w:rsidRPr="004D3042" w:rsidSect="005E42E1">
          <w:pgSz w:w="11906" w:h="16838"/>
          <w:pgMar w:top="1440" w:right="1133" w:bottom="1440" w:left="1440" w:header="851" w:footer="510" w:gutter="0"/>
          <w:cols w:space="425"/>
          <w:docGrid w:linePitch="360"/>
        </w:sectPr>
      </w:pPr>
      <w:r w:rsidRPr="00DB5DB7">
        <w:rPr>
          <w:rFonts w:hint="eastAsia"/>
        </w:rPr>
        <w:t>本府定期辦理長照人員訓練，以便轄內長照人員取得積分，減少因受訓往返台灣本島衍生之費用。</w:t>
      </w:r>
    </w:p>
    <w:p w14:paraId="541F03A8" w14:textId="3EE1D705" w:rsidR="0030000D" w:rsidRPr="00051B9E" w:rsidRDefault="004A0CCF" w:rsidP="0030000D">
      <w:pPr>
        <w:pStyle w:val="af1"/>
        <w:keepNext/>
        <w:spacing w:before="100" w:beforeAutospacing="1"/>
        <w:ind w:left="992" w:hangingChars="310" w:hanging="992"/>
        <w:rPr>
          <w:rFonts w:ascii="標楷體" w:hAnsi="標楷體"/>
          <w:sz w:val="32"/>
          <w:szCs w:val="32"/>
        </w:rPr>
      </w:pPr>
      <w:bookmarkStart w:id="29" w:name="_Toc111794938"/>
      <w:r w:rsidRPr="0070616C">
        <w:rPr>
          <w:rFonts w:ascii="標楷體" w:hAnsi="標楷體" w:hint="eastAsia"/>
          <w:sz w:val="32"/>
          <w:szCs w:val="32"/>
        </w:rPr>
        <w:lastRenderedPageBreak/>
        <w:t>表</w:t>
      </w:r>
      <w:r w:rsidR="00793406">
        <w:rPr>
          <w:rFonts w:ascii="標楷體" w:hAnsi="標楷體" w:hint="eastAsia"/>
          <w:sz w:val="32"/>
          <w:szCs w:val="32"/>
        </w:rPr>
        <w:t>七</w:t>
      </w:r>
      <w:r w:rsidRPr="00CC5FE8">
        <w:rPr>
          <w:rFonts w:ascii="標楷體" w:hAnsi="標楷體"/>
          <w:sz w:val="32"/>
          <w:szCs w:val="32"/>
        </w:rPr>
        <w:t>、</w:t>
      </w:r>
      <w:bookmarkStart w:id="30" w:name="_Hlk114244196"/>
      <w:bookmarkStart w:id="31" w:name="_Toc111794939"/>
      <w:r w:rsidR="0030000D" w:rsidRPr="00F85093">
        <w:rPr>
          <w:rFonts w:ascii="標楷體" w:hAnsi="標楷體" w:hint="eastAsia"/>
          <w:sz w:val="32"/>
          <w:szCs w:val="32"/>
        </w:rPr>
        <w:t>110～114</w:t>
      </w:r>
      <w:r w:rsidR="0030000D" w:rsidRPr="00051B9E">
        <w:rPr>
          <w:rFonts w:ascii="標楷體" w:hAnsi="標楷體" w:hint="eastAsia"/>
          <w:sz w:val="32"/>
          <w:szCs w:val="32"/>
        </w:rPr>
        <w:t>年</w:t>
      </w:r>
      <w:r w:rsidR="0030000D" w:rsidRPr="00CC5FE8">
        <w:rPr>
          <w:rFonts w:ascii="標楷體" w:hAnsi="標楷體" w:hint="eastAsia"/>
          <w:sz w:val="32"/>
          <w:szCs w:val="32"/>
        </w:rPr>
        <w:t>長照服務人力預估情形一覽表</w:t>
      </w:r>
      <w:bookmarkEnd w:id="30"/>
      <w:r w:rsidR="0030000D" w:rsidRPr="00CC5FE8">
        <w:rPr>
          <w:rFonts w:ascii="標楷體" w:hAnsi="標楷體" w:hint="eastAsia"/>
          <w:sz w:val="32"/>
          <w:szCs w:val="32"/>
        </w:rPr>
        <w:t>（單位：人）</w:t>
      </w:r>
      <w:bookmarkEnd w:id="31"/>
    </w:p>
    <w:tbl>
      <w:tblPr>
        <w:tblStyle w:val="ae"/>
        <w:tblW w:w="14775" w:type="dxa"/>
        <w:jc w:val="center"/>
        <w:tblLook w:val="04A0" w:firstRow="1" w:lastRow="0" w:firstColumn="1" w:lastColumn="0" w:noHBand="0" w:noVBand="1"/>
      </w:tblPr>
      <w:tblGrid>
        <w:gridCol w:w="1609"/>
        <w:gridCol w:w="1510"/>
        <w:gridCol w:w="1221"/>
        <w:gridCol w:w="1088"/>
        <w:gridCol w:w="1186"/>
        <w:gridCol w:w="1192"/>
        <w:gridCol w:w="1161"/>
        <w:gridCol w:w="1162"/>
        <w:gridCol w:w="1161"/>
        <w:gridCol w:w="1162"/>
        <w:gridCol w:w="1161"/>
        <w:gridCol w:w="1162"/>
      </w:tblGrid>
      <w:tr w:rsidR="00DB5DB7" w:rsidRPr="00DB5DB7" w14:paraId="71BDE105" w14:textId="77777777" w:rsidTr="00000889">
        <w:trPr>
          <w:trHeight w:val="880"/>
          <w:jc w:val="center"/>
        </w:trPr>
        <w:tc>
          <w:tcPr>
            <w:tcW w:w="3119" w:type="dxa"/>
            <w:gridSpan w:val="2"/>
            <w:vMerge w:val="restart"/>
            <w:tcBorders>
              <w:tl2br w:val="single" w:sz="4" w:space="0" w:color="auto"/>
            </w:tcBorders>
            <w:vAlign w:val="center"/>
          </w:tcPr>
          <w:p w14:paraId="44DC2224" w14:textId="77777777" w:rsidR="0030000D" w:rsidRPr="00DB5DB7" w:rsidRDefault="0030000D" w:rsidP="00A90F9C">
            <w:pPr>
              <w:ind w:firstLineChars="400" w:firstLine="1120"/>
              <w:jc w:val="center"/>
              <w:rPr>
                <w:sz w:val="28"/>
              </w:rPr>
            </w:pPr>
            <w:r w:rsidRPr="00DB5DB7">
              <w:rPr>
                <w:rFonts w:hint="eastAsia"/>
                <w:sz w:val="28"/>
              </w:rPr>
              <w:t>年度</w:t>
            </w:r>
          </w:p>
          <w:p w14:paraId="4C169E50" w14:textId="77777777" w:rsidR="0030000D" w:rsidRPr="00DB5DB7" w:rsidRDefault="0030000D" w:rsidP="00A90F9C">
            <w:pPr>
              <w:jc w:val="center"/>
              <w:rPr>
                <w:sz w:val="28"/>
              </w:rPr>
            </w:pPr>
          </w:p>
          <w:p w14:paraId="1AC437BC" w14:textId="77777777" w:rsidR="0030000D" w:rsidRPr="00DB5DB7" w:rsidRDefault="0030000D" w:rsidP="00A90F9C">
            <w:pPr>
              <w:jc w:val="both"/>
              <w:rPr>
                <w:sz w:val="28"/>
              </w:rPr>
            </w:pPr>
            <w:r w:rsidRPr="00DB5DB7">
              <w:rPr>
                <w:sz w:val="28"/>
              </w:rPr>
              <w:t>項目</w:t>
            </w:r>
          </w:p>
        </w:tc>
        <w:tc>
          <w:tcPr>
            <w:tcW w:w="1221" w:type="dxa"/>
            <w:vMerge w:val="restart"/>
            <w:vAlign w:val="center"/>
          </w:tcPr>
          <w:p w14:paraId="749AE483" w14:textId="77777777" w:rsidR="0030000D" w:rsidRPr="00DB5DB7" w:rsidRDefault="0030000D" w:rsidP="00A90F9C">
            <w:pPr>
              <w:jc w:val="center"/>
              <w:rPr>
                <w:sz w:val="28"/>
              </w:rPr>
            </w:pPr>
            <w:r w:rsidRPr="00DB5DB7">
              <w:rPr>
                <w:rFonts w:hint="eastAsia"/>
                <w:sz w:val="28"/>
              </w:rPr>
              <w:t>需求數計算方式說明</w:t>
            </w:r>
          </w:p>
        </w:tc>
        <w:tc>
          <w:tcPr>
            <w:tcW w:w="1088" w:type="dxa"/>
            <w:vAlign w:val="center"/>
          </w:tcPr>
          <w:p w14:paraId="753D5EC9" w14:textId="77777777" w:rsidR="0030000D" w:rsidRPr="00DB5DB7" w:rsidRDefault="0030000D" w:rsidP="00A90F9C">
            <w:pPr>
              <w:jc w:val="center"/>
              <w:rPr>
                <w:sz w:val="28"/>
              </w:rPr>
            </w:pPr>
            <w:r w:rsidRPr="00DB5DB7">
              <w:rPr>
                <w:rFonts w:hint="eastAsia"/>
                <w:sz w:val="28"/>
              </w:rPr>
              <w:t>110</w:t>
            </w:r>
            <w:r w:rsidRPr="00DB5DB7">
              <w:rPr>
                <w:rFonts w:hint="eastAsia"/>
                <w:sz w:val="28"/>
              </w:rPr>
              <w:t>年</w:t>
            </w:r>
          </w:p>
        </w:tc>
        <w:tc>
          <w:tcPr>
            <w:tcW w:w="2378" w:type="dxa"/>
            <w:gridSpan w:val="2"/>
            <w:vAlign w:val="center"/>
          </w:tcPr>
          <w:p w14:paraId="4E6A461F" w14:textId="77777777" w:rsidR="0030000D" w:rsidRPr="00DB5DB7" w:rsidRDefault="0030000D" w:rsidP="00A90F9C">
            <w:pPr>
              <w:spacing w:line="400" w:lineRule="exact"/>
              <w:jc w:val="center"/>
              <w:rPr>
                <w:sz w:val="28"/>
              </w:rPr>
            </w:pPr>
            <w:r w:rsidRPr="00DB5DB7">
              <w:rPr>
                <w:rFonts w:hint="eastAsia"/>
                <w:sz w:val="28"/>
              </w:rPr>
              <w:t>111</w:t>
            </w:r>
            <w:r w:rsidRPr="00DB5DB7">
              <w:rPr>
                <w:rFonts w:hint="eastAsia"/>
                <w:sz w:val="28"/>
              </w:rPr>
              <w:t>年</w:t>
            </w:r>
          </w:p>
          <w:p w14:paraId="5E10EBE6" w14:textId="77777777" w:rsidR="0030000D" w:rsidRPr="00DB5DB7" w:rsidRDefault="0030000D" w:rsidP="00A90F9C">
            <w:pPr>
              <w:spacing w:line="400" w:lineRule="exact"/>
              <w:jc w:val="center"/>
              <w:rPr>
                <w:sz w:val="28"/>
              </w:rPr>
            </w:pPr>
            <w:r w:rsidRPr="00DB5DB7">
              <w:rPr>
                <w:sz w:val="28"/>
              </w:rPr>
              <w:t>（截至</w:t>
            </w:r>
            <w:r w:rsidRPr="00DB5DB7">
              <w:rPr>
                <w:sz w:val="28"/>
              </w:rPr>
              <w:t>8</w:t>
            </w:r>
            <w:r w:rsidRPr="00DB5DB7">
              <w:rPr>
                <w:sz w:val="28"/>
              </w:rPr>
              <w:t>月底）</w:t>
            </w:r>
          </w:p>
        </w:tc>
        <w:tc>
          <w:tcPr>
            <w:tcW w:w="2323" w:type="dxa"/>
            <w:gridSpan w:val="2"/>
            <w:vAlign w:val="center"/>
          </w:tcPr>
          <w:p w14:paraId="4A36D230" w14:textId="77777777" w:rsidR="0030000D" w:rsidRPr="00DB5DB7" w:rsidRDefault="0030000D" w:rsidP="00A90F9C">
            <w:pPr>
              <w:jc w:val="center"/>
              <w:rPr>
                <w:sz w:val="28"/>
              </w:rPr>
            </w:pPr>
            <w:r w:rsidRPr="00DB5DB7">
              <w:rPr>
                <w:rFonts w:hint="eastAsia"/>
                <w:sz w:val="28"/>
              </w:rPr>
              <w:t>112</w:t>
            </w:r>
            <w:r w:rsidRPr="00DB5DB7">
              <w:rPr>
                <w:rFonts w:hint="eastAsia"/>
                <w:sz w:val="28"/>
              </w:rPr>
              <w:t>年</w:t>
            </w:r>
          </w:p>
        </w:tc>
        <w:tc>
          <w:tcPr>
            <w:tcW w:w="2323" w:type="dxa"/>
            <w:gridSpan w:val="2"/>
            <w:vAlign w:val="center"/>
          </w:tcPr>
          <w:p w14:paraId="342A4A0A" w14:textId="77777777" w:rsidR="0030000D" w:rsidRPr="00DB5DB7" w:rsidRDefault="0030000D" w:rsidP="00A90F9C">
            <w:pPr>
              <w:jc w:val="center"/>
              <w:rPr>
                <w:sz w:val="28"/>
              </w:rPr>
            </w:pPr>
            <w:r w:rsidRPr="00DB5DB7">
              <w:rPr>
                <w:rFonts w:hint="eastAsia"/>
                <w:sz w:val="28"/>
              </w:rPr>
              <w:t>113</w:t>
            </w:r>
            <w:r w:rsidRPr="00DB5DB7">
              <w:rPr>
                <w:rFonts w:hint="eastAsia"/>
                <w:sz w:val="28"/>
              </w:rPr>
              <w:t>年</w:t>
            </w:r>
          </w:p>
        </w:tc>
        <w:tc>
          <w:tcPr>
            <w:tcW w:w="2323" w:type="dxa"/>
            <w:gridSpan w:val="2"/>
            <w:vAlign w:val="center"/>
          </w:tcPr>
          <w:p w14:paraId="556729DD" w14:textId="77777777" w:rsidR="0030000D" w:rsidRPr="00DB5DB7" w:rsidRDefault="0030000D" w:rsidP="00A90F9C">
            <w:pPr>
              <w:jc w:val="center"/>
              <w:rPr>
                <w:sz w:val="28"/>
              </w:rPr>
            </w:pPr>
            <w:r w:rsidRPr="00DB5DB7">
              <w:rPr>
                <w:rFonts w:hint="eastAsia"/>
                <w:sz w:val="28"/>
              </w:rPr>
              <w:t>114</w:t>
            </w:r>
            <w:r w:rsidRPr="00DB5DB7">
              <w:rPr>
                <w:rFonts w:hint="eastAsia"/>
                <w:sz w:val="28"/>
              </w:rPr>
              <w:t>年</w:t>
            </w:r>
          </w:p>
        </w:tc>
      </w:tr>
      <w:tr w:rsidR="00DB5DB7" w:rsidRPr="00DB5DB7" w14:paraId="1DE83F24" w14:textId="77777777" w:rsidTr="00000889">
        <w:trPr>
          <w:trHeight w:val="417"/>
          <w:jc w:val="center"/>
        </w:trPr>
        <w:tc>
          <w:tcPr>
            <w:tcW w:w="3119" w:type="dxa"/>
            <w:gridSpan w:val="2"/>
            <w:vMerge/>
            <w:vAlign w:val="center"/>
          </w:tcPr>
          <w:p w14:paraId="1C6E5F93" w14:textId="77777777" w:rsidR="0030000D" w:rsidRPr="00DB5DB7" w:rsidRDefault="0030000D" w:rsidP="00A90F9C">
            <w:pPr>
              <w:jc w:val="center"/>
              <w:rPr>
                <w:sz w:val="28"/>
              </w:rPr>
            </w:pPr>
          </w:p>
        </w:tc>
        <w:tc>
          <w:tcPr>
            <w:tcW w:w="1221" w:type="dxa"/>
            <w:vMerge/>
            <w:vAlign w:val="center"/>
          </w:tcPr>
          <w:p w14:paraId="51554D76" w14:textId="77777777" w:rsidR="0030000D" w:rsidRPr="00DB5DB7" w:rsidRDefault="0030000D" w:rsidP="00A90F9C">
            <w:pPr>
              <w:jc w:val="center"/>
              <w:rPr>
                <w:sz w:val="28"/>
              </w:rPr>
            </w:pPr>
          </w:p>
        </w:tc>
        <w:tc>
          <w:tcPr>
            <w:tcW w:w="1088" w:type="dxa"/>
            <w:vAlign w:val="center"/>
          </w:tcPr>
          <w:p w14:paraId="50899782" w14:textId="77777777" w:rsidR="0030000D" w:rsidRPr="00DB5DB7" w:rsidRDefault="0030000D" w:rsidP="00A90F9C">
            <w:pPr>
              <w:jc w:val="center"/>
              <w:rPr>
                <w:sz w:val="28"/>
              </w:rPr>
            </w:pPr>
            <w:r w:rsidRPr="00DB5DB7">
              <w:rPr>
                <w:rFonts w:hint="eastAsia"/>
                <w:sz w:val="28"/>
              </w:rPr>
              <w:t>實際數</w:t>
            </w:r>
          </w:p>
        </w:tc>
        <w:tc>
          <w:tcPr>
            <w:tcW w:w="1186" w:type="dxa"/>
            <w:vAlign w:val="center"/>
          </w:tcPr>
          <w:p w14:paraId="498648CB" w14:textId="77777777" w:rsidR="0030000D" w:rsidRPr="00DB5DB7" w:rsidRDefault="0030000D" w:rsidP="00A90F9C">
            <w:pPr>
              <w:jc w:val="center"/>
              <w:rPr>
                <w:sz w:val="28"/>
              </w:rPr>
            </w:pPr>
            <w:r w:rsidRPr="00DB5DB7">
              <w:rPr>
                <w:rFonts w:hint="eastAsia"/>
                <w:sz w:val="28"/>
              </w:rPr>
              <w:t>實際數</w:t>
            </w:r>
          </w:p>
        </w:tc>
        <w:tc>
          <w:tcPr>
            <w:tcW w:w="1192" w:type="dxa"/>
            <w:vAlign w:val="center"/>
          </w:tcPr>
          <w:p w14:paraId="3FA3632C" w14:textId="77777777" w:rsidR="0030000D" w:rsidRPr="00DB5DB7" w:rsidRDefault="0030000D" w:rsidP="00A90F9C">
            <w:pPr>
              <w:jc w:val="center"/>
              <w:rPr>
                <w:sz w:val="28"/>
              </w:rPr>
            </w:pPr>
            <w:r w:rsidRPr="00DB5DB7">
              <w:rPr>
                <w:rFonts w:hint="eastAsia"/>
                <w:sz w:val="28"/>
              </w:rPr>
              <w:t>需求數</w:t>
            </w:r>
          </w:p>
        </w:tc>
        <w:tc>
          <w:tcPr>
            <w:tcW w:w="1161" w:type="dxa"/>
            <w:vAlign w:val="center"/>
          </w:tcPr>
          <w:p w14:paraId="7A205723" w14:textId="77777777" w:rsidR="0030000D" w:rsidRPr="00DB5DB7" w:rsidRDefault="0030000D" w:rsidP="00A90F9C">
            <w:pPr>
              <w:jc w:val="center"/>
              <w:rPr>
                <w:sz w:val="28"/>
              </w:rPr>
            </w:pPr>
            <w:r w:rsidRPr="00DB5DB7">
              <w:rPr>
                <w:rFonts w:hint="eastAsia"/>
                <w:sz w:val="28"/>
              </w:rPr>
              <w:t>預估實際數</w:t>
            </w:r>
          </w:p>
        </w:tc>
        <w:tc>
          <w:tcPr>
            <w:tcW w:w="1162" w:type="dxa"/>
            <w:vAlign w:val="center"/>
          </w:tcPr>
          <w:p w14:paraId="45BBD6D8" w14:textId="77777777" w:rsidR="0030000D" w:rsidRPr="00DB5DB7" w:rsidRDefault="0030000D" w:rsidP="00A90F9C">
            <w:pPr>
              <w:jc w:val="center"/>
              <w:rPr>
                <w:sz w:val="28"/>
              </w:rPr>
            </w:pPr>
            <w:r w:rsidRPr="00DB5DB7">
              <w:rPr>
                <w:rFonts w:hint="eastAsia"/>
                <w:sz w:val="28"/>
              </w:rPr>
              <w:t>需求數</w:t>
            </w:r>
          </w:p>
        </w:tc>
        <w:tc>
          <w:tcPr>
            <w:tcW w:w="1161" w:type="dxa"/>
            <w:vAlign w:val="center"/>
          </w:tcPr>
          <w:p w14:paraId="522E037F" w14:textId="77777777" w:rsidR="0030000D" w:rsidRPr="00DB5DB7" w:rsidRDefault="0030000D" w:rsidP="00A90F9C">
            <w:pPr>
              <w:jc w:val="center"/>
              <w:rPr>
                <w:sz w:val="28"/>
              </w:rPr>
            </w:pPr>
            <w:r w:rsidRPr="00DB5DB7">
              <w:rPr>
                <w:rFonts w:hint="eastAsia"/>
                <w:sz w:val="28"/>
              </w:rPr>
              <w:t>預估實際數</w:t>
            </w:r>
          </w:p>
        </w:tc>
        <w:tc>
          <w:tcPr>
            <w:tcW w:w="1162" w:type="dxa"/>
            <w:vAlign w:val="center"/>
          </w:tcPr>
          <w:p w14:paraId="4A48EF9C" w14:textId="77777777" w:rsidR="0030000D" w:rsidRPr="00DB5DB7" w:rsidRDefault="0030000D" w:rsidP="00A90F9C">
            <w:pPr>
              <w:jc w:val="center"/>
              <w:rPr>
                <w:sz w:val="28"/>
              </w:rPr>
            </w:pPr>
            <w:r w:rsidRPr="00DB5DB7">
              <w:rPr>
                <w:rFonts w:hint="eastAsia"/>
                <w:sz w:val="28"/>
              </w:rPr>
              <w:t>需求數</w:t>
            </w:r>
          </w:p>
        </w:tc>
        <w:tc>
          <w:tcPr>
            <w:tcW w:w="1161" w:type="dxa"/>
            <w:vAlign w:val="center"/>
          </w:tcPr>
          <w:p w14:paraId="6B1D10A8" w14:textId="77777777" w:rsidR="0030000D" w:rsidRPr="00DB5DB7" w:rsidRDefault="0030000D" w:rsidP="00A90F9C">
            <w:pPr>
              <w:jc w:val="center"/>
              <w:rPr>
                <w:sz w:val="28"/>
              </w:rPr>
            </w:pPr>
            <w:r w:rsidRPr="00DB5DB7">
              <w:rPr>
                <w:rFonts w:hint="eastAsia"/>
                <w:sz w:val="28"/>
              </w:rPr>
              <w:t>預估實際數</w:t>
            </w:r>
          </w:p>
        </w:tc>
        <w:tc>
          <w:tcPr>
            <w:tcW w:w="1162" w:type="dxa"/>
            <w:vAlign w:val="center"/>
          </w:tcPr>
          <w:p w14:paraId="5514E6D4" w14:textId="77777777" w:rsidR="0030000D" w:rsidRPr="00DB5DB7" w:rsidRDefault="0030000D" w:rsidP="00A90F9C">
            <w:pPr>
              <w:jc w:val="center"/>
              <w:rPr>
                <w:sz w:val="28"/>
              </w:rPr>
            </w:pPr>
            <w:r w:rsidRPr="00DB5DB7">
              <w:rPr>
                <w:rFonts w:hint="eastAsia"/>
                <w:sz w:val="28"/>
              </w:rPr>
              <w:t>需求數</w:t>
            </w:r>
          </w:p>
        </w:tc>
      </w:tr>
      <w:tr w:rsidR="00DB5DB7" w:rsidRPr="00DB5DB7" w14:paraId="66F5DDCC" w14:textId="77777777" w:rsidTr="00000889">
        <w:trPr>
          <w:trHeight w:val="417"/>
          <w:jc w:val="center"/>
        </w:trPr>
        <w:tc>
          <w:tcPr>
            <w:tcW w:w="3119" w:type="dxa"/>
            <w:gridSpan w:val="2"/>
            <w:shd w:val="clear" w:color="auto" w:fill="auto"/>
            <w:vAlign w:val="center"/>
          </w:tcPr>
          <w:p w14:paraId="71CAFFAC" w14:textId="77777777" w:rsidR="0030000D" w:rsidRPr="00DB5DB7" w:rsidRDefault="0030000D" w:rsidP="00A90F9C">
            <w:pPr>
              <w:jc w:val="both"/>
              <w:rPr>
                <w:sz w:val="28"/>
                <w:u w:val="single"/>
              </w:rPr>
            </w:pPr>
            <w:r w:rsidRPr="00DB5DB7">
              <w:rPr>
                <w:rFonts w:hint="eastAsia"/>
                <w:bCs/>
                <w:sz w:val="28"/>
                <w:u w:val="single"/>
              </w:rPr>
              <w:t>社區整合型服務中心（</w:t>
            </w:r>
            <w:r w:rsidRPr="00DB5DB7">
              <w:rPr>
                <w:rFonts w:hint="eastAsia"/>
                <w:bCs/>
                <w:sz w:val="28"/>
                <w:u w:val="single"/>
              </w:rPr>
              <w:t>A</w:t>
            </w:r>
            <w:r w:rsidRPr="00DB5DB7">
              <w:rPr>
                <w:rFonts w:hint="eastAsia"/>
                <w:bCs/>
                <w:sz w:val="28"/>
                <w:u w:val="single"/>
              </w:rPr>
              <w:t>）個管人員</w:t>
            </w:r>
          </w:p>
        </w:tc>
        <w:tc>
          <w:tcPr>
            <w:tcW w:w="1221" w:type="dxa"/>
            <w:shd w:val="clear" w:color="auto" w:fill="auto"/>
            <w:vAlign w:val="center"/>
          </w:tcPr>
          <w:p w14:paraId="13BF6126" w14:textId="0106D47D" w:rsidR="0030000D" w:rsidRPr="00DB5DB7" w:rsidRDefault="00B7322D" w:rsidP="00B7322D">
            <w:pPr>
              <w:jc w:val="center"/>
              <w:rPr>
                <w:sz w:val="28"/>
              </w:rPr>
            </w:pPr>
            <w:r w:rsidRPr="00DB5DB7">
              <w:rPr>
                <w:rFonts w:hint="eastAsia"/>
                <w:sz w:val="28"/>
              </w:rPr>
              <w:t>1</w:t>
            </w:r>
            <w:r w:rsidRPr="00DB5DB7">
              <w:rPr>
                <w:sz w:val="28"/>
              </w:rPr>
              <w:t>:1</w:t>
            </w:r>
            <w:r w:rsidR="00E816C3" w:rsidRPr="00DB5DB7">
              <w:rPr>
                <w:sz w:val="28"/>
              </w:rPr>
              <w:t>20</w:t>
            </w:r>
          </w:p>
        </w:tc>
        <w:tc>
          <w:tcPr>
            <w:tcW w:w="1088" w:type="dxa"/>
            <w:shd w:val="clear" w:color="auto" w:fill="auto"/>
            <w:vAlign w:val="center"/>
          </w:tcPr>
          <w:p w14:paraId="2FFEA56E" w14:textId="11AB4FE5" w:rsidR="0030000D" w:rsidRPr="00DB5DB7" w:rsidRDefault="007B1A6D" w:rsidP="00B7322D">
            <w:pPr>
              <w:jc w:val="center"/>
              <w:rPr>
                <w:sz w:val="28"/>
              </w:rPr>
            </w:pPr>
            <w:r w:rsidRPr="00DB5DB7">
              <w:rPr>
                <w:sz w:val="28"/>
              </w:rPr>
              <w:t>15</w:t>
            </w:r>
          </w:p>
        </w:tc>
        <w:tc>
          <w:tcPr>
            <w:tcW w:w="1186" w:type="dxa"/>
            <w:shd w:val="clear" w:color="auto" w:fill="auto"/>
            <w:vAlign w:val="center"/>
          </w:tcPr>
          <w:p w14:paraId="571D3065" w14:textId="663EE4B9" w:rsidR="0030000D" w:rsidRPr="00DB5DB7" w:rsidRDefault="00B7322D" w:rsidP="00B7322D">
            <w:pPr>
              <w:jc w:val="center"/>
              <w:rPr>
                <w:sz w:val="28"/>
              </w:rPr>
            </w:pPr>
            <w:r w:rsidRPr="00DB5DB7">
              <w:rPr>
                <w:rFonts w:hint="eastAsia"/>
                <w:sz w:val="28"/>
              </w:rPr>
              <w:t>1</w:t>
            </w:r>
            <w:r w:rsidR="00E816C3" w:rsidRPr="00DB5DB7">
              <w:rPr>
                <w:sz w:val="28"/>
              </w:rPr>
              <w:t>3</w:t>
            </w:r>
          </w:p>
        </w:tc>
        <w:tc>
          <w:tcPr>
            <w:tcW w:w="1192" w:type="dxa"/>
            <w:shd w:val="clear" w:color="auto" w:fill="auto"/>
            <w:vAlign w:val="center"/>
          </w:tcPr>
          <w:p w14:paraId="15D67ED1" w14:textId="7FB1E2DB" w:rsidR="0030000D" w:rsidRPr="00DB5DB7" w:rsidRDefault="007B1A6D" w:rsidP="00B7322D">
            <w:pPr>
              <w:jc w:val="center"/>
              <w:rPr>
                <w:sz w:val="28"/>
              </w:rPr>
            </w:pPr>
            <w:r w:rsidRPr="00DB5DB7">
              <w:rPr>
                <w:sz w:val="28"/>
              </w:rPr>
              <w:t>16</w:t>
            </w:r>
          </w:p>
        </w:tc>
        <w:tc>
          <w:tcPr>
            <w:tcW w:w="1161" w:type="dxa"/>
            <w:shd w:val="clear" w:color="auto" w:fill="auto"/>
            <w:vAlign w:val="center"/>
          </w:tcPr>
          <w:p w14:paraId="60CBCF85" w14:textId="53470705" w:rsidR="0030000D" w:rsidRPr="00DB5DB7" w:rsidRDefault="00B7322D" w:rsidP="00B7322D">
            <w:pPr>
              <w:jc w:val="center"/>
              <w:rPr>
                <w:sz w:val="28"/>
              </w:rPr>
            </w:pPr>
            <w:r w:rsidRPr="00DB5DB7">
              <w:rPr>
                <w:rFonts w:hint="eastAsia"/>
                <w:sz w:val="28"/>
              </w:rPr>
              <w:t>1</w:t>
            </w:r>
            <w:r w:rsidR="00E816C3" w:rsidRPr="00DB5DB7">
              <w:rPr>
                <w:sz w:val="28"/>
              </w:rPr>
              <w:t>6</w:t>
            </w:r>
          </w:p>
        </w:tc>
        <w:tc>
          <w:tcPr>
            <w:tcW w:w="1162" w:type="dxa"/>
            <w:shd w:val="clear" w:color="auto" w:fill="auto"/>
            <w:vAlign w:val="center"/>
          </w:tcPr>
          <w:p w14:paraId="05E518FB" w14:textId="7E380429" w:rsidR="0030000D" w:rsidRPr="00DB5DB7" w:rsidRDefault="00B7322D" w:rsidP="00B7322D">
            <w:pPr>
              <w:jc w:val="center"/>
              <w:rPr>
                <w:sz w:val="28"/>
              </w:rPr>
            </w:pPr>
            <w:r w:rsidRPr="00DB5DB7">
              <w:rPr>
                <w:rFonts w:hint="eastAsia"/>
                <w:sz w:val="28"/>
              </w:rPr>
              <w:t>1</w:t>
            </w:r>
            <w:r w:rsidR="00E816C3" w:rsidRPr="00DB5DB7">
              <w:rPr>
                <w:sz w:val="28"/>
              </w:rPr>
              <w:t>6</w:t>
            </w:r>
          </w:p>
        </w:tc>
        <w:tc>
          <w:tcPr>
            <w:tcW w:w="1161" w:type="dxa"/>
            <w:shd w:val="clear" w:color="auto" w:fill="auto"/>
            <w:vAlign w:val="center"/>
          </w:tcPr>
          <w:p w14:paraId="40FC0BBB" w14:textId="4406AFB7" w:rsidR="0030000D" w:rsidRPr="00DB5DB7" w:rsidRDefault="00B7322D" w:rsidP="00B7322D">
            <w:pPr>
              <w:jc w:val="center"/>
              <w:rPr>
                <w:sz w:val="28"/>
              </w:rPr>
            </w:pPr>
            <w:r w:rsidRPr="00DB5DB7">
              <w:rPr>
                <w:rFonts w:hint="eastAsia"/>
                <w:sz w:val="28"/>
              </w:rPr>
              <w:t>1</w:t>
            </w:r>
            <w:r w:rsidRPr="00DB5DB7">
              <w:rPr>
                <w:sz w:val="28"/>
              </w:rPr>
              <w:t>6</w:t>
            </w:r>
          </w:p>
        </w:tc>
        <w:tc>
          <w:tcPr>
            <w:tcW w:w="1162" w:type="dxa"/>
            <w:shd w:val="clear" w:color="auto" w:fill="auto"/>
            <w:vAlign w:val="center"/>
          </w:tcPr>
          <w:p w14:paraId="205AE7C4" w14:textId="2DBF10AF" w:rsidR="0030000D" w:rsidRPr="00DB5DB7" w:rsidRDefault="00B7322D" w:rsidP="00B7322D">
            <w:pPr>
              <w:jc w:val="center"/>
              <w:rPr>
                <w:sz w:val="28"/>
              </w:rPr>
            </w:pPr>
            <w:r w:rsidRPr="00DB5DB7">
              <w:rPr>
                <w:rFonts w:hint="eastAsia"/>
                <w:sz w:val="28"/>
              </w:rPr>
              <w:t>1</w:t>
            </w:r>
            <w:r w:rsidRPr="00DB5DB7">
              <w:rPr>
                <w:sz w:val="28"/>
              </w:rPr>
              <w:t>6</w:t>
            </w:r>
          </w:p>
        </w:tc>
        <w:tc>
          <w:tcPr>
            <w:tcW w:w="1161" w:type="dxa"/>
            <w:shd w:val="clear" w:color="auto" w:fill="auto"/>
            <w:vAlign w:val="center"/>
          </w:tcPr>
          <w:p w14:paraId="5A7A1415" w14:textId="7A3E3F3C" w:rsidR="0030000D" w:rsidRPr="00DB5DB7" w:rsidRDefault="00B7322D" w:rsidP="00B7322D">
            <w:pPr>
              <w:jc w:val="center"/>
              <w:rPr>
                <w:sz w:val="28"/>
              </w:rPr>
            </w:pPr>
            <w:r w:rsidRPr="00DB5DB7">
              <w:rPr>
                <w:rFonts w:hint="eastAsia"/>
                <w:sz w:val="28"/>
              </w:rPr>
              <w:t>1</w:t>
            </w:r>
            <w:r w:rsidRPr="00DB5DB7">
              <w:rPr>
                <w:sz w:val="28"/>
              </w:rPr>
              <w:t>6</w:t>
            </w:r>
          </w:p>
        </w:tc>
        <w:tc>
          <w:tcPr>
            <w:tcW w:w="1162" w:type="dxa"/>
            <w:shd w:val="clear" w:color="auto" w:fill="auto"/>
            <w:vAlign w:val="center"/>
          </w:tcPr>
          <w:p w14:paraId="18614738" w14:textId="27BB9C54" w:rsidR="0030000D" w:rsidRPr="00DB5DB7" w:rsidRDefault="00B7322D" w:rsidP="00B7322D">
            <w:pPr>
              <w:jc w:val="center"/>
              <w:rPr>
                <w:sz w:val="28"/>
              </w:rPr>
            </w:pPr>
            <w:r w:rsidRPr="00DB5DB7">
              <w:rPr>
                <w:rFonts w:hint="eastAsia"/>
                <w:sz w:val="28"/>
              </w:rPr>
              <w:t>1</w:t>
            </w:r>
            <w:r w:rsidRPr="00DB5DB7">
              <w:rPr>
                <w:sz w:val="28"/>
              </w:rPr>
              <w:t>6</w:t>
            </w:r>
          </w:p>
        </w:tc>
      </w:tr>
      <w:tr w:rsidR="00DB5DB7" w:rsidRPr="00DB5DB7" w14:paraId="0A07273D" w14:textId="77777777" w:rsidTr="00000889">
        <w:trPr>
          <w:trHeight w:val="417"/>
          <w:jc w:val="center"/>
        </w:trPr>
        <w:tc>
          <w:tcPr>
            <w:tcW w:w="3119" w:type="dxa"/>
            <w:gridSpan w:val="2"/>
            <w:shd w:val="clear" w:color="auto" w:fill="auto"/>
            <w:vAlign w:val="center"/>
          </w:tcPr>
          <w:p w14:paraId="014ACCA1" w14:textId="77777777" w:rsidR="0030000D" w:rsidRPr="00DB5DB7" w:rsidRDefault="0030000D" w:rsidP="00A90F9C">
            <w:pPr>
              <w:jc w:val="both"/>
              <w:rPr>
                <w:bCs/>
                <w:sz w:val="28"/>
                <w:u w:val="single"/>
              </w:rPr>
            </w:pPr>
            <w:r w:rsidRPr="00DB5DB7">
              <w:rPr>
                <w:rFonts w:hint="eastAsia"/>
                <w:bCs/>
                <w:sz w:val="28"/>
                <w:u w:val="single"/>
              </w:rPr>
              <w:t>居家服務督導員</w:t>
            </w:r>
          </w:p>
        </w:tc>
        <w:tc>
          <w:tcPr>
            <w:tcW w:w="1221" w:type="dxa"/>
            <w:shd w:val="clear" w:color="auto" w:fill="auto"/>
            <w:vAlign w:val="center"/>
          </w:tcPr>
          <w:p w14:paraId="2D98F715" w14:textId="7F79628B" w:rsidR="0030000D" w:rsidRPr="00DB5DB7" w:rsidRDefault="00B7322D" w:rsidP="00B7322D">
            <w:pPr>
              <w:jc w:val="center"/>
              <w:rPr>
                <w:sz w:val="28"/>
              </w:rPr>
            </w:pPr>
            <w:r w:rsidRPr="00DB5DB7">
              <w:rPr>
                <w:rFonts w:hint="eastAsia"/>
                <w:sz w:val="28"/>
              </w:rPr>
              <w:t>1</w:t>
            </w:r>
            <w:r w:rsidRPr="00DB5DB7">
              <w:rPr>
                <w:sz w:val="28"/>
              </w:rPr>
              <w:t>:60</w:t>
            </w:r>
          </w:p>
        </w:tc>
        <w:tc>
          <w:tcPr>
            <w:tcW w:w="1088" w:type="dxa"/>
            <w:shd w:val="clear" w:color="auto" w:fill="auto"/>
            <w:vAlign w:val="center"/>
          </w:tcPr>
          <w:p w14:paraId="604BBC1E" w14:textId="4A0FBDAB" w:rsidR="0030000D" w:rsidRPr="00DB5DB7" w:rsidRDefault="00B7322D" w:rsidP="00B7322D">
            <w:pPr>
              <w:jc w:val="center"/>
              <w:rPr>
                <w:sz w:val="28"/>
              </w:rPr>
            </w:pPr>
            <w:r w:rsidRPr="00DB5DB7">
              <w:rPr>
                <w:rFonts w:hint="eastAsia"/>
                <w:sz w:val="28"/>
              </w:rPr>
              <w:t>1</w:t>
            </w:r>
            <w:r w:rsidRPr="00DB5DB7">
              <w:rPr>
                <w:sz w:val="28"/>
              </w:rPr>
              <w:t>7</w:t>
            </w:r>
          </w:p>
        </w:tc>
        <w:tc>
          <w:tcPr>
            <w:tcW w:w="1186" w:type="dxa"/>
            <w:shd w:val="clear" w:color="auto" w:fill="auto"/>
            <w:vAlign w:val="center"/>
          </w:tcPr>
          <w:p w14:paraId="547CA7EC" w14:textId="3107E343" w:rsidR="0030000D" w:rsidRPr="00DB5DB7" w:rsidRDefault="007B1A6D" w:rsidP="00B7322D">
            <w:pPr>
              <w:jc w:val="center"/>
              <w:rPr>
                <w:sz w:val="28"/>
              </w:rPr>
            </w:pPr>
            <w:r w:rsidRPr="00DB5DB7">
              <w:rPr>
                <w:sz w:val="28"/>
              </w:rPr>
              <w:t>23</w:t>
            </w:r>
          </w:p>
        </w:tc>
        <w:tc>
          <w:tcPr>
            <w:tcW w:w="1192" w:type="dxa"/>
            <w:shd w:val="clear" w:color="auto" w:fill="auto"/>
            <w:vAlign w:val="center"/>
          </w:tcPr>
          <w:p w14:paraId="4D42E2CC" w14:textId="5F78727B" w:rsidR="0030000D" w:rsidRPr="00DB5DB7" w:rsidRDefault="007B1A6D" w:rsidP="00B7322D">
            <w:pPr>
              <w:jc w:val="center"/>
              <w:rPr>
                <w:sz w:val="28"/>
              </w:rPr>
            </w:pPr>
            <w:r w:rsidRPr="00DB5DB7">
              <w:rPr>
                <w:sz w:val="28"/>
              </w:rPr>
              <w:t>24</w:t>
            </w:r>
          </w:p>
        </w:tc>
        <w:tc>
          <w:tcPr>
            <w:tcW w:w="1161" w:type="dxa"/>
            <w:shd w:val="clear" w:color="auto" w:fill="auto"/>
            <w:vAlign w:val="center"/>
          </w:tcPr>
          <w:p w14:paraId="1A0392B0" w14:textId="4E1D9B8C" w:rsidR="0030000D" w:rsidRPr="00DB5DB7" w:rsidRDefault="007B1A6D" w:rsidP="00B7322D">
            <w:pPr>
              <w:jc w:val="center"/>
              <w:rPr>
                <w:sz w:val="28"/>
              </w:rPr>
            </w:pPr>
            <w:r w:rsidRPr="00DB5DB7">
              <w:rPr>
                <w:sz w:val="28"/>
              </w:rPr>
              <w:t>26</w:t>
            </w:r>
          </w:p>
        </w:tc>
        <w:tc>
          <w:tcPr>
            <w:tcW w:w="1162" w:type="dxa"/>
            <w:shd w:val="clear" w:color="auto" w:fill="auto"/>
            <w:vAlign w:val="center"/>
          </w:tcPr>
          <w:p w14:paraId="161F36F7" w14:textId="7D4DD9A3" w:rsidR="0030000D" w:rsidRPr="00DB5DB7" w:rsidRDefault="007B1A6D" w:rsidP="00B7322D">
            <w:pPr>
              <w:jc w:val="center"/>
              <w:rPr>
                <w:sz w:val="28"/>
              </w:rPr>
            </w:pPr>
            <w:r w:rsidRPr="00DB5DB7">
              <w:rPr>
                <w:sz w:val="28"/>
              </w:rPr>
              <w:t>26</w:t>
            </w:r>
          </w:p>
        </w:tc>
        <w:tc>
          <w:tcPr>
            <w:tcW w:w="1161" w:type="dxa"/>
            <w:shd w:val="clear" w:color="auto" w:fill="auto"/>
            <w:vAlign w:val="center"/>
          </w:tcPr>
          <w:p w14:paraId="468C7114" w14:textId="47CD797A" w:rsidR="0030000D" w:rsidRPr="00DB5DB7" w:rsidRDefault="00B7322D" w:rsidP="00B7322D">
            <w:pPr>
              <w:jc w:val="center"/>
              <w:rPr>
                <w:sz w:val="28"/>
              </w:rPr>
            </w:pPr>
            <w:r w:rsidRPr="00DB5DB7">
              <w:rPr>
                <w:rFonts w:hint="eastAsia"/>
                <w:sz w:val="28"/>
              </w:rPr>
              <w:t>2</w:t>
            </w:r>
            <w:r w:rsidR="007B1A6D" w:rsidRPr="00DB5DB7">
              <w:rPr>
                <w:sz w:val="28"/>
              </w:rPr>
              <w:t>7</w:t>
            </w:r>
          </w:p>
        </w:tc>
        <w:tc>
          <w:tcPr>
            <w:tcW w:w="1162" w:type="dxa"/>
            <w:shd w:val="clear" w:color="auto" w:fill="auto"/>
            <w:vAlign w:val="center"/>
          </w:tcPr>
          <w:p w14:paraId="14DAF3D2" w14:textId="6FF75BF7" w:rsidR="0030000D" w:rsidRPr="00DB5DB7" w:rsidRDefault="00B7322D" w:rsidP="00B7322D">
            <w:pPr>
              <w:jc w:val="center"/>
              <w:rPr>
                <w:sz w:val="28"/>
              </w:rPr>
            </w:pPr>
            <w:r w:rsidRPr="00DB5DB7">
              <w:rPr>
                <w:rFonts w:hint="eastAsia"/>
                <w:sz w:val="28"/>
              </w:rPr>
              <w:t>2</w:t>
            </w:r>
            <w:r w:rsidR="007B1A6D" w:rsidRPr="00DB5DB7">
              <w:rPr>
                <w:sz w:val="28"/>
              </w:rPr>
              <w:t>7</w:t>
            </w:r>
          </w:p>
        </w:tc>
        <w:tc>
          <w:tcPr>
            <w:tcW w:w="1161" w:type="dxa"/>
            <w:shd w:val="clear" w:color="auto" w:fill="auto"/>
            <w:vAlign w:val="center"/>
          </w:tcPr>
          <w:p w14:paraId="2EC873D1" w14:textId="557B0943" w:rsidR="0030000D" w:rsidRPr="00DB5DB7" w:rsidRDefault="00B7322D" w:rsidP="00B7322D">
            <w:pPr>
              <w:jc w:val="center"/>
              <w:rPr>
                <w:sz w:val="28"/>
              </w:rPr>
            </w:pPr>
            <w:r w:rsidRPr="00DB5DB7">
              <w:rPr>
                <w:rFonts w:hint="eastAsia"/>
                <w:sz w:val="28"/>
              </w:rPr>
              <w:t>2</w:t>
            </w:r>
            <w:r w:rsidR="007B1A6D" w:rsidRPr="00DB5DB7">
              <w:rPr>
                <w:sz w:val="28"/>
              </w:rPr>
              <w:t>8</w:t>
            </w:r>
          </w:p>
        </w:tc>
        <w:tc>
          <w:tcPr>
            <w:tcW w:w="1162" w:type="dxa"/>
            <w:shd w:val="clear" w:color="auto" w:fill="auto"/>
            <w:vAlign w:val="center"/>
          </w:tcPr>
          <w:p w14:paraId="5B0FD910" w14:textId="043C0736" w:rsidR="0030000D" w:rsidRPr="00DB5DB7" w:rsidRDefault="00B7322D" w:rsidP="00B7322D">
            <w:pPr>
              <w:jc w:val="center"/>
              <w:rPr>
                <w:sz w:val="28"/>
              </w:rPr>
            </w:pPr>
            <w:r w:rsidRPr="00DB5DB7">
              <w:rPr>
                <w:rFonts w:hint="eastAsia"/>
                <w:sz w:val="28"/>
              </w:rPr>
              <w:t>2</w:t>
            </w:r>
            <w:r w:rsidR="007B1A6D" w:rsidRPr="00DB5DB7">
              <w:rPr>
                <w:sz w:val="28"/>
              </w:rPr>
              <w:t>8</w:t>
            </w:r>
          </w:p>
        </w:tc>
      </w:tr>
      <w:tr w:rsidR="00DB5DB7" w:rsidRPr="00DB5DB7" w14:paraId="27CC0F39" w14:textId="77777777" w:rsidTr="00000889">
        <w:trPr>
          <w:trHeight w:val="417"/>
          <w:jc w:val="center"/>
        </w:trPr>
        <w:tc>
          <w:tcPr>
            <w:tcW w:w="3119" w:type="dxa"/>
            <w:gridSpan w:val="2"/>
            <w:shd w:val="clear" w:color="auto" w:fill="auto"/>
            <w:vAlign w:val="center"/>
          </w:tcPr>
          <w:p w14:paraId="4F78FC44" w14:textId="77777777" w:rsidR="0030000D" w:rsidRPr="00DB5DB7" w:rsidRDefault="0030000D" w:rsidP="00A90F9C">
            <w:pPr>
              <w:jc w:val="both"/>
              <w:rPr>
                <w:sz w:val="28"/>
              </w:rPr>
            </w:pPr>
            <w:r w:rsidRPr="00DB5DB7">
              <w:rPr>
                <w:rFonts w:hint="eastAsia"/>
                <w:sz w:val="28"/>
              </w:rPr>
              <w:t>社工人員</w:t>
            </w:r>
          </w:p>
        </w:tc>
        <w:tc>
          <w:tcPr>
            <w:tcW w:w="1221" w:type="dxa"/>
            <w:shd w:val="clear" w:color="auto" w:fill="auto"/>
            <w:vAlign w:val="center"/>
          </w:tcPr>
          <w:p w14:paraId="6F72A3E0" w14:textId="49E819D8" w:rsidR="0030000D" w:rsidRPr="00DB5DB7" w:rsidRDefault="00B7322D" w:rsidP="00B7322D">
            <w:pPr>
              <w:jc w:val="center"/>
              <w:rPr>
                <w:sz w:val="28"/>
              </w:rPr>
            </w:pPr>
            <w:r w:rsidRPr="00DB5DB7">
              <w:rPr>
                <w:rFonts w:hint="eastAsia"/>
                <w:sz w:val="28"/>
              </w:rPr>
              <w:t>-</w:t>
            </w:r>
          </w:p>
        </w:tc>
        <w:tc>
          <w:tcPr>
            <w:tcW w:w="1088" w:type="dxa"/>
            <w:shd w:val="clear" w:color="auto" w:fill="auto"/>
            <w:vAlign w:val="center"/>
          </w:tcPr>
          <w:p w14:paraId="1C05CD27" w14:textId="62814FCD" w:rsidR="0030000D" w:rsidRPr="00DB5DB7" w:rsidRDefault="00B7322D" w:rsidP="00B7322D">
            <w:pPr>
              <w:jc w:val="center"/>
              <w:rPr>
                <w:sz w:val="28"/>
              </w:rPr>
            </w:pPr>
            <w:r w:rsidRPr="00DB5DB7">
              <w:rPr>
                <w:rFonts w:hint="eastAsia"/>
                <w:sz w:val="28"/>
              </w:rPr>
              <w:t>1</w:t>
            </w:r>
            <w:r w:rsidRPr="00DB5DB7">
              <w:rPr>
                <w:sz w:val="28"/>
              </w:rPr>
              <w:t>03</w:t>
            </w:r>
          </w:p>
        </w:tc>
        <w:tc>
          <w:tcPr>
            <w:tcW w:w="1186" w:type="dxa"/>
            <w:shd w:val="clear" w:color="auto" w:fill="auto"/>
            <w:vAlign w:val="center"/>
          </w:tcPr>
          <w:p w14:paraId="259BFF8D" w14:textId="5C5773CC" w:rsidR="0030000D" w:rsidRPr="00DB5DB7" w:rsidRDefault="00B7322D" w:rsidP="00B7322D">
            <w:pPr>
              <w:jc w:val="center"/>
              <w:rPr>
                <w:sz w:val="28"/>
              </w:rPr>
            </w:pPr>
            <w:r w:rsidRPr="00DB5DB7">
              <w:rPr>
                <w:rFonts w:hint="eastAsia"/>
                <w:sz w:val="28"/>
              </w:rPr>
              <w:t>1</w:t>
            </w:r>
            <w:r w:rsidRPr="00DB5DB7">
              <w:rPr>
                <w:sz w:val="28"/>
              </w:rPr>
              <w:t>08</w:t>
            </w:r>
          </w:p>
        </w:tc>
        <w:tc>
          <w:tcPr>
            <w:tcW w:w="1192" w:type="dxa"/>
            <w:shd w:val="clear" w:color="auto" w:fill="auto"/>
            <w:vAlign w:val="center"/>
          </w:tcPr>
          <w:p w14:paraId="6CA78868" w14:textId="28A04267" w:rsidR="0030000D" w:rsidRPr="00DB5DB7" w:rsidRDefault="007B1A6D" w:rsidP="00B7322D">
            <w:pPr>
              <w:jc w:val="center"/>
              <w:rPr>
                <w:sz w:val="28"/>
              </w:rPr>
            </w:pPr>
            <w:r w:rsidRPr="00DB5DB7">
              <w:rPr>
                <w:sz w:val="28"/>
              </w:rPr>
              <w:t>108</w:t>
            </w:r>
          </w:p>
        </w:tc>
        <w:tc>
          <w:tcPr>
            <w:tcW w:w="1161" w:type="dxa"/>
            <w:shd w:val="clear" w:color="auto" w:fill="auto"/>
            <w:vAlign w:val="center"/>
          </w:tcPr>
          <w:p w14:paraId="7228E2DB" w14:textId="6A26031F" w:rsidR="0030000D" w:rsidRPr="00DB5DB7" w:rsidRDefault="00B7322D" w:rsidP="00B7322D">
            <w:pPr>
              <w:jc w:val="center"/>
              <w:rPr>
                <w:sz w:val="28"/>
              </w:rPr>
            </w:pPr>
            <w:r w:rsidRPr="00DB5DB7">
              <w:rPr>
                <w:rFonts w:hint="eastAsia"/>
                <w:sz w:val="28"/>
              </w:rPr>
              <w:t>1</w:t>
            </w:r>
            <w:r w:rsidR="007B1A6D" w:rsidRPr="00DB5DB7">
              <w:rPr>
                <w:sz w:val="28"/>
              </w:rPr>
              <w:t>10</w:t>
            </w:r>
          </w:p>
        </w:tc>
        <w:tc>
          <w:tcPr>
            <w:tcW w:w="1162" w:type="dxa"/>
            <w:shd w:val="clear" w:color="auto" w:fill="auto"/>
            <w:vAlign w:val="center"/>
          </w:tcPr>
          <w:p w14:paraId="2593ED1D" w14:textId="522F7771" w:rsidR="0030000D" w:rsidRPr="00DB5DB7" w:rsidRDefault="00B7322D" w:rsidP="00B7322D">
            <w:pPr>
              <w:jc w:val="center"/>
              <w:rPr>
                <w:sz w:val="28"/>
              </w:rPr>
            </w:pPr>
            <w:r w:rsidRPr="00DB5DB7">
              <w:rPr>
                <w:rFonts w:hint="eastAsia"/>
                <w:sz w:val="28"/>
              </w:rPr>
              <w:t>1</w:t>
            </w:r>
            <w:r w:rsidR="007B1A6D" w:rsidRPr="00DB5DB7">
              <w:rPr>
                <w:sz w:val="28"/>
              </w:rPr>
              <w:t>10</w:t>
            </w:r>
          </w:p>
        </w:tc>
        <w:tc>
          <w:tcPr>
            <w:tcW w:w="1161" w:type="dxa"/>
            <w:shd w:val="clear" w:color="auto" w:fill="auto"/>
            <w:vAlign w:val="center"/>
          </w:tcPr>
          <w:p w14:paraId="36FC2742" w14:textId="7AE6D08F" w:rsidR="0030000D" w:rsidRPr="00DB5DB7" w:rsidRDefault="00B7322D" w:rsidP="00B7322D">
            <w:pPr>
              <w:jc w:val="center"/>
              <w:rPr>
                <w:sz w:val="28"/>
              </w:rPr>
            </w:pPr>
            <w:r w:rsidRPr="00DB5DB7">
              <w:rPr>
                <w:rFonts w:hint="eastAsia"/>
                <w:sz w:val="28"/>
              </w:rPr>
              <w:t>1</w:t>
            </w:r>
            <w:r w:rsidR="007B1A6D" w:rsidRPr="00DB5DB7">
              <w:rPr>
                <w:sz w:val="28"/>
              </w:rPr>
              <w:t>12</w:t>
            </w:r>
          </w:p>
        </w:tc>
        <w:tc>
          <w:tcPr>
            <w:tcW w:w="1162" w:type="dxa"/>
            <w:shd w:val="clear" w:color="auto" w:fill="auto"/>
            <w:vAlign w:val="center"/>
          </w:tcPr>
          <w:p w14:paraId="027AF1E3" w14:textId="53288DDB" w:rsidR="0030000D" w:rsidRPr="00DB5DB7" w:rsidRDefault="00B7322D" w:rsidP="00B7322D">
            <w:pPr>
              <w:jc w:val="center"/>
              <w:rPr>
                <w:sz w:val="28"/>
              </w:rPr>
            </w:pPr>
            <w:r w:rsidRPr="00DB5DB7">
              <w:rPr>
                <w:rFonts w:hint="eastAsia"/>
                <w:sz w:val="28"/>
              </w:rPr>
              <w:t>1</w:t>
            </w:r>
            <w:r w:rsidR="0093750A" w:rsidRPr="00DB5DB7">
              <w:rPr>
                <w:sz w:val="28"/>
              </w:rPr>
              <w:t>12</w:t>
            </w:r>
          </w:p>
        </w:tc>
        <w:tc>
          <w:tcPr>
            <w:tcW w:w="1161" w:type="dxa"/>
            <w:shd w:val="clear" w:color="auto" w:fill="auto"/>
            <w:vAlign w:val="center"/>
          </w:tcPr>
          <w:p w14:paraId="419E3BF3" w14:textId="4BB79FC4" w:rsidR="0030000D" w:rsidRPr="00DB5DB7" w:rsidRDefault="00B7322D" w:rsidP="00B7322D">
            <w:pPr>
              <w:jc w:val="center"/>
              <w:rPr>
                <w:sz w:val="28"/>
              </w:rPr>
            </w:pPr>
            <w:r w:rsidRPr="00DB5DB7">
              <w:rPr>
                <w:rFonts w:hint="eastAsia"/>
                <w:sz w:val="28"/>
              </w:rPr>
              <w:t>1</w:t>
            </w:r>
            <w:r w:rsidR="0093750A" w:rsidRPr="00DB5DB7">
              <w:rPr>
                <w:sz w:val="28"/>
              </w:rPr>
              <w:t>14</w:t>
            </w:r>
          </w:p>
        </w:tc>
        <w:tc>
          <w:tcPr>
            <w:tcW w:w="1162" w:type="dxa"/>
            <w:shd w:val="clear" w:color="auto" w:fill="auto"/>
            <w:vAlign w:val="center"/>
          </w:tcPr>
          <w:p w14:paraId="6E6EB2BE" w14:textId="4B041774" w:rsidR="0030000D" w:rsidRPr="00DB5DB7" w:rsidRDefault="00B7322D" w:rsidP="00B7322D">
            <w:pPr>
              <w:jc w:val="center"/>
              <w:rPr>
                <w:sz w:val="28"/>
              </w:rPr>
            </w:pPr>
            <w:r w:rsidRPr="00DB5DB7">
              <w:rPr>
                <w:rFonts w:hint="eastAsia"/>
                <w:sz w:val="28"/>
              </w:rPr>
              <w:t>1</w:t>
            </w:r>
            <w:r w:rsidR="0093750A" w:rsidRPr="00DB5DB7">
              <w:rPr>
                <w:sz w:val="28"/>
              </w:rPr>
              <w:t>14</w:t>
            </w:r>
          </w:p>
        </w:tc>
      </w:tr>
      <w:tr w:rsidR="00DB5DB7" w:rsidRPr="00DB5DB7" w14:paraId="009DFF2E" w14:textId="77777777" w:rsidTr="00000889">
        <w:trPr>
          <w:trHeight w:val="402"/>
          <w:jc w:val="center"/>
        </w:trPr>
        <w:tc>
          <w:tcPr>
            <w:tcW w:w="3119" w:type="dxa"/>
            <w:gridSpan w:val="2"/>
            <w:vAlign w:val="center"/>
          </w:tcPr>
          <w:p w14:paraId="5A70BC45" w14:textId="77777777" w:rsidR="004D3042" w:rsidRPr="00DB5DB7" w:rsidRDefault="004D3042" w:rsidP="004D3042">
            <w:pPr>
              <w:jc w:val="both"/>
              <w:rPr>
                <w:sz w:val="28"/>
              </w:rPr>
            </w:pPr>
            <w:r w:rsidRPr="00DB5DB7">
              <w:rPr>
                <w:rFonts w:hint="eastAsia"/>
                <w:sz w:val="28"/>
              </w:rPr>
              <w:t>護理人員</w:t>
            </w:r>
          </w:p>
        </w:tc>
        <w:tc>
          <w:tcPr>
            <w:tcW w:w="1221" w:type="dxa"/>
            <w:vAlign w:val="center"/>
          </w:tcPr>
          <w:p w14:paraId="31F3969B" w14:textId="68345E3D" w:rsidR="004D3042" w:rsidRPr="00DB5DB7" w:rsidRDefault="004D3042" w:rsidP="004D3042">
            <w:pPr>
              <w:jc w:val="center"/>
              <w:rPr>
                <w:sz w:val="28"/>
              </w:rPr>
            </w:pPr>
            <w:r w:rsidRPr="00DB5DB7">
              <w:rPr>
                <w:rFonts w:hint="eastAsia"/>
                <w:sz w:val="28"/>
              </w:rPr>
              <w:t>-</w:t>
            </w:r>
          </w:p>
        </w:tc>
        <w:tc>
          <w:tcPr>
            <w:tcW w:w="1088" w:type="dxa"/>
            <w:vAlign w:val="center"/>
          </w:tcPr>
          <w:p w14:paraId="68E59598" w14:textId="333C740B" w:rsidR="004D3042" w:rsidRPr="00DB5DB7" w:rsidRDefault="004D3042" w:rsidP="00B57B7E">
            <w:pPr>
              <w:jc w:val="center"/>
              <w:rPr>
                <w:sz w:val="28"/>
              </w:rPr>
            </w:pPr>
            <w:r w:rsidRPr="00DB5DB7">
              <w:rPr>
                <w:sz w:val="28"/>
                <w:szCs w:val="28"/>
              </w:rPr>
              <w:t>75</w:t>
            </w:r>
          </w:p>
        </w:tc>
        <w:tc>
          <w:tcPr>
            <w:tcW w:w="1186" w:type="dxa"/>
            <w:vAlign w:val="center"/>
          </w:tcPr>
          <w:p w14:paraId="4AA8C787" w14:textId="7AD123AA" w:rsidR="004D3042" w:rsidRPr="00DB5DB7" w:rsidRDefault="004D3042" w:rsidP="00B57B7E">
            <w:pPr>
              <w:jc w:val="center"/>
              <w:rPr>
                <w:sz w:val="28"/>
              </w:rPr>
            </w:pPr>
            <w:r w:rsidRPr="00DB5DB7">
              <w:rPr>
                <w:sz w:val="28"/>
                <w:szCs w:val="28"/>
              </w:rPr>
              <w:t>75</w:t>
            </w:r>
          </w:p>
        </w:tc>
        <w:tc>
          <w:tcPr>
            <w:tcW w:w="1192" w:type="dxa"/>
            <w:vAlign w:val="center"/>
          </w:tcPr>
          <w:p w14:paraId="47FB61AE" w14:textId="21A5AE40" w:rsidR="004D3042" w:rsidRPr="00DB5DB7" w:rsidRDefault="004D3042" w:rsidP="00B57B7E">
            <w:pPr>
              <w:jc w:val="center"/>
              <w:rPr>
                <w:sz w:val="28"/>
              </w:rPr>
            </w:pPr>
            <w:r w:rsidRPr="00DB5DB7">
              <w:rPr>
                <w:sz w:val="28"/>
                <w:szCs w:val="28"/>
              </w:rPr>
              <w:t>75</w:t>
            </w:r>
          </w:p>
        </w:tc>
        <w:tc>
          <w:tcPr>
            <w:tcW w:w="1161" w:type="dxa"/>
            <w:vAlign w:val="center"/>
          </w:tcPr>
          <w:p w14:paraId="11DF2FAC" w14:textId="51643EBF" w:rsidR="004D3042" w:rsidRPr="00DB5DB7" w:rsidRDefault="004D3042" w:rsidP="00B57B7E">
            <w:pPr>
              <w:jc w:val="center"/>
              <w:rPr>
                <w:sz w:val="28"/>
              </w:rPr>
            </w:pPr>
            <w:r w:rsidRPr="00DB5DB7">
              <w:rPr>
                <w:sz w:val="28"/>
                <w:szCs w:val="28"/>
              </w:rPr>
              <w:t>75</w:t>
            </w:r>
          </w:p>
        </w:tc>
        <w:tc>
          <w:tcPr>
            <w:tcW w:w="1162" w:type="dxa"/>
            <w:vAlign w:val="center"/>
          </w:tcPr>
          <w:p w14:paraId="3A349CB2" w14:textId="2CE3C047" w:rsidR="004D3042" w:rsidRPr="00DB5DB7" w:rsidRDefault="004D3042" w:rsidP="00B57B7E">
            <w:pPr>
              <w:jc w:val="center"/>
              <w:rPr>
                <w:sz w:val="28"/>
              </w:rPr>
            </w:pPr>
            <w:r w:rsidRPr="00DB5DB7">
              <w:rPr>
                <w:sz w:val="28"/>
                <w:szCs w:val="28"/>
              </w:rPr>
              <w:t>75</w:t>
            </w:r>
          </w:p>
        </w:tc>
        <w:tc>
          <w:tcPr>
            <w:tcW w:w="1161" w:type="dxa"/>
            <w:vAlign w:val="center"/>
          </w:tcPr>
          <w:p w14:paraId="0F6C2FE2" w14:textId="15456907" w:rsidR="004D3042" w:rsidRPr="00DB5DB7" w:rsidRDefault="004D3042" w:rsidP="00B57B7E">
            <w:pPr>
              <w:jc w:val="center"/>
              <w:rPr>
                <w:sz w:val="28"/>
              </w:rPr>
            </w:pPr>
            <w:r w:rsidRPr="00DB5DB7">
              <w:rPr>
                <w:sz w:val="28"/>
                <w:szCs w:val="28"/>
              </w:rPr>
              <w:t>75</w:t>
            </w:r>
          </w:p>
        </w:tc>
        <w:tc>
          <w:tcPr>
            <w:tcW w:w="1162" w:type="dxa"/>
            <w:vAlign w:val="center"/>
          </w:tcPr>
          <w:p w14:paraId="4475B510" w14:textId="42FDFD93" w:rsidR="004D3042" w:rsidRPr="00DB5DB7" w:rsidRDefault="004D3042" w:rsidP="00B57B7E">
            <w:pPr>
              <w:jc w:val="center"/>
              <w:rPr>
                <w:sz w:val="28"/>
              </w:rPr>
            </w:pPr>
            <w:r w:rsidRPr="00DB5DB7">
              <w:rPr>
                <w:sz w:val="28"/>
                <w:szCs w:val="28"/>
              </w:rPr>
              <w:t>75</w:t>
            </w:r>
          </w:p>
        </w:tc>
        <w:tc>
          <w:tcPr>
            <w:tcW w:w="1161" w:type="dxa"/>
            <w:vAlign w:val="center"/>
          </w:tcPr>
          <w:p w14:paraId="72AFF6FC" w14:textId="03D28468" w:rsidR="004D3042" w:rsidRPr="00DB5DB7" w:rsidRDefault="004D3042" w:rsidP="00B57B7E">
            <w:pPr>
              <w:jc w:val="center"/>
              <w:rPr>
                <w:sz w:val="28"/>
              </w:rPr>
            </w:pPr>
            <w:r w:rsidRPr="00DB5DB7">
              <w:rPr>
                <w:sz w:val="28"/>
                <w:szCs w:val="28"/>
              </w:rPr>
              <w:t>75</w:t>
            </w:r>
          </w:p>
        </w:tc>
        <w:tc>
          <w:tcPr>
            <w:tcW w:w="1162" w:type="dxa"/>
            <w:vAlign w:val="center"/>
          </w:tcPr>
          <w:p w14:paraId="63A30905" w14:textId="0FC59515" w:rsidR="004D3042" w:rsidRPr="00DB5DB7" w:rsidRDefault="004D3042" w:rsidP="00B57B7E">
            <w:pPr>
              <w:jc w:val="center"/>
              <w:rPr>
                <w:sz w:val="28"/>
              </w:rPr>
            </w:pPr>
            <w:r w:rsidRPr="00DB5DB7">
              <w:rPr>
                <w:sz w:val="28"/>
                <w:szCs w:val="28"/>
              </w:rPr>
              <w:t>75</w:t>
            </w:r>
          </w:p>
        </w:tc>
      </w:tr>
      <w:tr w:rsidR="00DB5DB7" w:rsidRPr="00DB5DB7" w14:paraId="590DBB70" w14:textId="77777777" w:rsidTr="00000889">
        <w:trPr>
          <w:trHeight w:val="417"/>
          <w:jc w:val="center"/>
        </w:trPr>
        <w:tc>
          <w:tcPr>
            <w:tcW w:w="3119" w:type="dxa"/>
            <w:gridSpan w:val="2"/>
            <w:vAlign w:val="center"/>
          </w:tcPr>
          <w:p w14:paraId="48532C93" w14:textId="77777777" w:rsidR="004D3042" w:rsidRPr="00DB5DB7" w:rsidRDefault="004D3042" w:rsidP="004D3042">
            <w:pPr>
              <w:jc w:val="both"/>
              <w:rPr>
                <w:sz w:val="28"/>
              </w:rPr>
            </w:pPr>
            <w:r w:rsidRPr="00DB5DB7">
              <w:rPr>
                <w:rFonts w:hint="eastAsia"/>
                <w:sz w:val="28"/>
              </w:rPr>
              <w:t>物理治療人員</w:t>
            </w:r>
          </w:p>
        </w:tc>
        <w:tc>
          <w:tcPr>
            <w:tcW w:w="1221" w:type="dxa"/>
            <w:vAlign w:val="center"/>
          </w:tcPr>
          <w:p w14:paraId="39E1EB54" w14:textId="3C104425" w:rsidR="004D3042" w:rsidRPr="00DB5DB7" w:rsidRDefault="004D3042" w:rsidP="004D3042">
            <w:pPr>
              <w:jc w:val="center"/>
              <w:rPr>
                <w:sz w:val="28"/>
              </w:rPr>
            </w:pPr>
            <w:r w:rsidRPr="00DB5DB7">
              <w:rPr>
                <w:rFonts w:hint="eastAsia"/>
                <w:sz w:val="28"/>
              </w:rPr>
              <w:t>-</w:t>
            </w:r>
          </w:p>
        </w:tc>
        <w:tc>
          <w:tcPr>
            <w:tcW w:w="1088" w:type="dxa"/>
            <w:vAlign w:val="center"/>
          </w:tcPr>
          <w:p w14:paraId="2B0DD859" w14:textId="36652CE5" w:rsidR="004D3042" w:rsidRPr="00DB5DB7" w:rsidRDefault="004D3042" w:rsidP="00B57B7E">
            <w:pPr>
              <w:jc w:val="center"/>
              <w:rPr>
                <w:sz w:val="28"/>
              </w:rPr>
            </w:pPr>
            <w:r w:rsidRPr="00DB5DB7">
              <w:rPr>
                <w:sz w:val="28"/>
                <w:szCs w:val="28"/>
              </w:rPr>
              <w:t>8</w:t>
            </w:r>
          </w:p>
        </w:tc>
        <w:tc>
          <w:tcPr>
            <w:tcW w:w="1186" w:type="dxa"/>
            <w:vAlign w:val="center"/>
          </w:tcPr>
          <w:p w14:paraId="4D319836" w14:textId="35927A2F" w:rsidR="004D3042" w:rsidRPr="00DB5DB7" w:rsidRDefault="004D3042" w:rsidP="00B57B7E">
            <w:pPr>
              <w:jc w:val="center"/>
              <w:rPr>
                <w:sz w:val="28"/>
              </w:rPr>
            </w:pPr>
            <w:r w:rsidRPr="00DB5DB7">
              <w:rPr>
                <w:sz w:val="28"/>
                <w:szCs w:val="28"/>
              </w:rPr>
              <w:t>8</w:t>
            </w:r>
          </w:p>
        </w:tc>
        <w:tc>
          <w:tcPr>
            <w:tcW w:w="1192" w:type="dxa"/>
            <w:vAlign w:val="center"/>
          </w:tcPr>
          <w:p w14:paraId="02A92D35" w14:textId="1E2A8E22" w:rsidR="004D3042" w:rsidRPr="00DB5DB7" w:rsidRDefault="004D3042" w:rsidP="00B57B7E">
            <w:pPr>
              <w:jc w:val="center"/>
              <w:rPr>
                <w:sz w:val="28"/>
              </w:rPr>
            </w:pPr>
            <w:r w:rsidRPr="00DB5DB7">
              <w:rPr>
                <w:sz w:val="28"/>
                <w:szCs w:val="28"/>
              </w:rPr>
              <w:t>15</w:t>
            </w:r>
          </w:p>
        </w:tc>
        <w:tc>
          <w:tcPr>
            <w:tcW w:w="1161" w:type="dxa"/>
            <w:vAlign w:val="center"/>
          </w:tcPr>
          <w:p w14:paraId="2F37F8B6" w14:textId="21F08916" w:rsidR="004D3042" w:rsidRPr="00DB5DB7" w:rsidRDefault="004D3042" w:rsidP="00B57B7E">
            <w:pPr>
              <w:jc w:val="center"/>
              <w:rPr>
                <w:sz w:val="28"/>
              </w:rPr>
            </w:pPr>
            <w:r w:rsidRPr="00DB5DB7">
              <w:rPr>
                <w:sz w:val="28"/>
                <w:szCs w:val="28"/>
              </w:rPr>
              <w:t>10</w:t>
            </w:r>
          </w:p>
        </w:tc>
        <w:tc>
          <w:tcPr>
            <w:tcW w:w="1162" w:type="dxa"/>
            <w:vAlign w:val="center"/>
          </w:tcPr>
          <w:p w14:paraId="114D2947" w14:textId="0F328B0A" w:rsidR="004D3042" w:rsidRPr="00DB5DB7" w:rsidRDefault="004D3042" w:rsidP="00B57B7E">
            <w:pPr>
              <w:jc w:val="center"/>
              <w:rPr>
                <w:sz w:val="28"/>
              </w:rPr>
            </w:pPr>
            <w:r w:rsidRPr="00DB5DB7">
              <w:rPr>
                <w:sz w:val="28"/>
                <w:szCs w:val="28"/>
              </w:rPr>
              <w:t>15</w:t>
            </w:r>
          </w:p>
        </w:tc>
        <w:tc>
          <w:tcPr>
            <w:tcW w:w="1161" w:type="dxa"/>
            <w:vAlign w:val="center"/>
          </w:tcPr>
          <w:p w14:paraId="58353407" w14:textId="58E6A499" w:rsidR="004D3042" w:rsidRPr="00DB5DB7" w:rsidRDefault="004D3042" w:rsidP="00B57B7E">
            <w:pPr>
              <w:jc w:val="center"/>
              <w:rPr>
                <w:sz w:val="28"/>
              </w:rPr>
            </w:pPr>
            <w:r w:rsidRPr="00DB5DB7">
              <w:rPr>
                <w:sz w:val="28"/>
                <w:szCs w:val="28"/>
              </w:rPr>
              <w:t>12</w:t>
            </w:r>
          </w:p>
        </w:tc>
        <w:tc>
          <w:tcPr>
            <w:tcW w:w="1162" w:type="dxa"/>
            <w:vAlign w:val="center"/>
          </w:tcPr>
          <w:p w14:paraId="0C19C2F8" w14:textId="37E5037E" w:rsidR="004D3042" w:rsidRPr="00DB5DB7" w:rsidRDefault="004D3042" w:rsidP="00B57B7E">
            <w:pPr>
              <w:jc w:val="center"/>
              <w:rPr>
                <w:sz w:val="28"/>
              </w:rPr>
            </w:pPr>
            <w:r w:rsidRPr="00DB5DB7">
              <w:rPr>
                <w:sz w:val="28"/>
                <w:szCs w:val="28"/>
              </w:rPr>
              <w:t>15</w:t>
            </w:r>
          </w:p>
        </w:tc>
        <w:tc>
          <w:tcPr>
            <w:tcW w:w="1161" w:type="dxa"/>
            <w:vAlign w:val="center"/>
          </w:tcPr>
          <w:p w14:paraId="53595013" w14:textId="5C96782C" w:rsidR="004D3042" w:rsidRPr="00DB5DB7" w:rsidRDefault="004D3042" w:rsidP="00B57B7E">
            <w:pPr>
              <w:jc w:val="center"/>
              <w:rPr>
                <w:sz w:val="28"/>
              </w:rPr>
            </w:pPr>
            <w:r w:rsidRPr="00DB5DB7">
              <w:rPr>
                <w:sz w:val="28"/>
                <w:szCs w:val="28"/>
              </w:rPr>
              <w:t>15</w:t>
            </w:r>
          </w:p>
        </w:tc>
        <w:tc>
          <w:tcPr>
            <w:tcW w:w="1162" w:type="dxa"/>
            <w:vAlign w:val="center"/>
          </w:tcPr>
          <w:p w14:paraId="2461DAA5" w14:textId="2975FF02" w:rsidR="004D3042" w:rsidRPr="00DB5DB7" w:rsidRDefault="004D3042" w:rsidP="00B57B7E">
            <w:pPr>
              <w:jc w:val="center"/>
              <w:rPr>
                <w:sz w:val="28"/>
              </w:rPr>
            </w:pPr>
            <w:r w:rsidRPr="00DB5DB7">
              <w:rPr>
                <w:sz w:val="28"/>
                <w:szCs w:val="28"/>
              </w:rPr>
              <w:t>15</w:t>
            </w:r>
          </w:p>
        </w:tc>
      </w:tr>
      <w:tr w:rsidR="00DB5DB7" w:rsidRPr="00DB5DB7" w14:paraId="47954621" w14:textId="77777777" w:rsidTr="00000889">
        <w:trPr>
          <w:trHeight w:val="417"/>
          <w:jc w:val="center"/>
        </w:trPr>
        <w:tc>
          <w:tcPr>
            <w:tcW w:w="3119" w:type="dxa"/>
            <w:gridSpan w:val="2"/>
            <w:vAlign w:val="center"/>
          </w:tcPr>
          <w:p w14:paraId="7EDCAD2C" w14:textId="77777777" w:rsidR="004D3042" w:rsidRPr="00DB5DB7" w:rsidRDefault="004D3042" w:rsidP="004D3042">
            <w:pPr>
              <w:jc w:val="both"/>
              <w:rPr>
                <w:sz w:val="28"/>
              </w:rPr>
            </w:pPr>
            <w:r w:rsidRPr="00DB5DB7">
              <w:rPr>
                <w:rFonts w:hint="eastAsia"/>
                <w:sz w:val="28"/>
              </w:rPr>
              <w:t>職能治療人員</w:t>
            </w:r>
          </w:p>
        </w:tc>
        <w:tc>
          <w:tcPr>
            <w:tcW w:w="1221" w:type="dxa"/>
            <w:vAlign w:val="center"/>
          </w:tcPr>
          <w:p w14:paraId="72EC69FE" w14:textId="57130E31" w:rsidR="004D3042" w:rsidRPr="00DB5DB7" w:rsidRDefault="004D3042" w:rsidP="004D3042">
            <w:pPr>
              <w:jc w:val="center"/>
              <w:rPr>
                <w:sz w:val="28"/>
              </w:rPr>
            </w:pPr>
            <w:r w:rsidRPr="00DB5DB7">
              <w:rPr>
                <w:rFonts w:hint="eastAsia"/>
                <w:sz w:val="28"/>
              </w:rPr>
              <w:t>-</w:t>
            </w:r>
          </w:p>
        </w:tc>
        <w:tc>
          <w:tcPr>
            <w:tcW w:w="1088" w:type="dxa"/>
            <w:vAlign w:val="center"/>
          </w:tcPr>
          <w:p w14:paraId="72AB1C99" w14:textId="4DB7D9E2" w:rsidR="004D3042" w:rsidRPr="00DB5DB7" w:rsidRDefault="004D3042" w:rsidP="00B57B7E">
            <w:pPr>
              <w:jc w:val="center"/>
              <w:rPr>
                <w:sz w:val="28"/>
              </w:rPr>
            </w:pPr>
            <w:r w:rsidRPr="00DB5DB7">
              <w:rPr>
                <w:rFonts w:hint="eastAsia"/>
                <w:sz w:val="28"/>
                <w:szCs w:val="28"/>
              </w:rPr>
              <w:t>11</w:t>
            </w:r>
          </w:p>
        </w:tc>
        <w:tc>
          <w:tcPr>
            <w:tcW w:w="1186" w:type="dxa"/>
            <w:vAlign w:val="center"/>
          </w:tcPr>
          <w:p w14:paraId="29750601" w14:textId="1254C60D" w:rsidR="004D3042" w:rsidRPr="00DB5DB7" w:rsidRDefault="004D3042" w:rsidP="00B57B7E">
            <w:pPr>
              <w:jc w:val="center"/>
              <w:rPr>
                <w:sz w:val="28"/>
              </w:rPr>
            </w:pPr>
            <w:r w:rsidRPr="00DB5DB7">
              <w:rPr>
                <w:rFonts w:hint="eastAsia"/>
                <w:sz w:val="28"/>
                <w:szCs w:val="28"/>
              </w:rPr>
              <w:t>12</w:t>
            </w:r>
          </w:p>
        </w:tc>
        <w:tc>
          <w:tcPr>
            <w:tcW w:w="1192" w:type="dxa"/>
            <w:vAlign w:val="center"/>
          </w:tcPr>
          <w:p w14:paraId="097427E9" w14:textId="54C1CC6B" w:rsidR="004D3042" w:rsidRPr="00DB5DB7" w:rsidRDefault="004D3042" w:rsidP="00B57B7E">
            <w:pPr>
              <w:jc w:val="center"/>
              <w:rPr>
                <w:sz w:val="28"/>
              </w:rPr>
            </w:pPr>
            <w:r w:rsidRPr="00DB5DB7">
              <w:rPr>
                <w:sz w:val="28"/>
                <w:szCs w:val="28"/>
              </w:rPr>
              <w:t>10</w:t>
            </w:r>
          </w:p>
        </w:tc>
        <w:tc>
          <w:tcPr>
            <w:tcW w:w="1161" w:type="dxa"/>
            <w:vAlign w:val="center"/>
          </w:tcPr>
          <w:p w14:paraId="482BDD6D" w14:textId="11BDE061" w:rsidR="004D3042" w:rsidRPr="00DB5DB7" w:rsidRDefault="004D3042" w:rsidP="00B57B7E">
            <w:pPr>
              <w:jc w:val="center"/>
              <w:rPr>
                <w:sz w:val="28"/>
              </w:rPr>
            </w:pPr>
            <w:r w:rsidRPr="00DB5DB7">
              <w:rPr>
                <w:rFonts w:hint="eastAsia"/>
                <w:sz w:val="28"/>
                <w:szCs w:val="28"/>
              </w:rPr>
              <w:t>12</w:t>
            </w:r>
          </w:p>
        </w:tc>
        <w:tc>
          <w:tcPr>
            <w:tcW w:w="1162" w:type="dxa"/>
            <w:vAlign w:val="center"/>
          </w:tcPr>
          <w:p w14:paraId="55DA78E3" w14:textId="01CE6EAE" w:rsidR="004D3042" w:rsidRPr="00DB5DB7" w:rsidRDefault="004D3042" w:rsidP="00B57B7E">
            <w:pPr>
              <w:jc w:val="center"/>
              <w:rPr>
                <w:sz w:val="28"/>
              </w:rPr>
            </w:pPr>
            <w:r w:rsidRPr="00DB5DB7">
              <w:rPr>
                <w:sz w:val="28"/>
                <w:szCs w:val="28"/>
              </w:rPr>
              <w:t>10</w:t>
            </w:r>
          </w:p>
        </w:tc>
        <w:tc>
          <w:tcPr>
            <w:tcW w:w="1161" w:type="dxa"/>
            <w:vAlign w:val="center"/>
          </w:tcPr>
          <w:p w14:paraId="395C7196" w14:textId="0BFB315F" w:rsidR="004D3042" w:rsidRPr="00DB5DB7" w:rsidRDefault="004D3042" w:rsidP="00B57B7E">
            <w:pPr>
              <w:jc w:val="center"/>
              <w:rPr>
                <w:sz w:val="28"/>
              </w:rPr>
            </w:pPr>
            <w:r w:rsidRPr="00DB5DB7">
              <w:rPr>
                <w:rFonts w:hint="eastAsia"/>
                <w:sz w:val="28"/>
                <w:szCs w:val="28"/>
              </w:rPr>
              <w:t>12</w:t>
            </w:r>
          </w:p>
        </w:tc>
        <w:tc>
          <w:tcPr>
            <w:tcW w:w="1162" w:type="dxa"/>
            <w:vAlign w:val="center"/>
          </w:tcPr>
          <w:p w14:paraId="2A7E4828" w14:textId="5F0CB9DF" w:rsidR="004D3042" w:rsidRPr="00DB5DB7" w:rsidRDefault="004D3042" w:rsidP="00B57B7E">
            <w:pPr>
              <w:jc w:val="center"/>
              <w:rPr>
                <w:sz w:val="28"/>
              </w:rPr>
            </w:pPr>
            <w:r w:rsidRPr="00DB5DB7">
              <w:rPr>
                <w:sz w:val="28"/>
                <w:szCs w:val="28"/>
              </w:rPr>
              <w:t>10</w:t>
            </w:r>
          </w:p>
        </w:tc>
        <w:tc>
          <w:tcPr>
            <w:tcW w:w="1161" w:type="dxa"/>
            <w:vAlign w:val="center"/>
          </w:tcPr>
          <w:p w14:paraId="49A2F701" w14:textId="691BCA08" w:rsidR="004D3042" w:rsidRPr="00DB5DB7" w:rsidRDefault="004D3042" w:rsidP="00B57B7E">
            <w:pPr>
              <w:jc w:val="center"/>
              <w:rPr>
                <w:sz w:val="28"/>
              </w:rPr>
            </w:pPr>
            <w:r w:rsidRPr="00DB5DB7">
              <w:rPr>
                <w:rFonts w:hint="eastAsia"/>
                <w:sz w:val="28"/>
                <w:szCs w:val="28"/>
              </w:rPr>
              <w:t>12</w:t>
            </w:r>
          </w:p>
        </w:tc>
        <w:tc>
          <w:tcPr>
            <w:tcW w:w="1162" w:type="dxa"/>
            <w:vAlign w:val="center"/>
          </w:tcPr>
          <w:p w14:paraId="0BEABE5A" w14:textId="4B2F6B4F" w:rsidR="004D3042" w:rsidRPr="00DB5DB7" w:rsidRDefault="004D3042" w:rsidP="00B57B7E">
            <w:pPr>
              <w:jc w:val="center"/>
              <w:rPr>
                <w:sz w:val="28"/>
              </w:rPr>
            </w:pPr>
            <w:r w:rsidRPr="00DB5DB7">
              <w:rPr>
                <w:sz w:val="28"/>
                <w:szCs w:val="28"/>
              </w:rPr>
              <w:t>10</w:t>
            </w:r>
          </w:p>
        </w:tc>
      </w:tr>
      <w:tr w:rsidR="00DB5DB7" w:rsidRPr="00DB5DB7" w14:paraId="3387E078" w14:textId="77777777" w:rsidTr="00000889">
        <w:trPr>
          <w:trHeight w:val="417"/>
          <w:jc w:val="center"/>
        </w:trPr>
        <w:tc>
          <w:tcPr>
            <w:tcW w:w="3119" w:type="dxa"/>
            <w:gridSpan w:val="2"/>
            <w:vAlign w:val="center"/>
          </w:tcPr>
          <w:p w14:paraId="44B04C1C" w14:textId="3C289A6B" w:rsidR="004D3042" w:rsidRPr="00DB5DB7" w:rsidRDefault="004D3042" w:rsidP="004D3042">
            <w:pPr>
              <w:jc w:val="both"/>
              <w:rPr>
                <w:sz w:val="28"/>
              </w:rPr>
            </w:pPr>
            <w:r w:rsidRPr="00DB5DB7">
              <w:rPr>
                <w:rFonts w:hint="eastAsia"/>
                <w:sz w:val="28"/>
              </w:rPr>
              <w:t>其他專業服務人員</w:t>
            </w:r>
            <w:r w:rsidRPr="00DB5DB7">
              <w:rPr>
                <w:rFonts w:hint="eastAsia"/>
                <w:sz w:val="28"/>
              </w:rPr>
              <w:t>(</w:t>
            </w:r>
            <w:r w:rsidRPr="00DB5DB7">
              <w:rPr>
                <w:rFonts w:hint="eastAsia"/>
                <w:sz w:val="28"/>
              </w:rPr>
              <w:t>醫師</w:t>
            </w:r>
            <w:r w:rsidRPr="00DB5DB7">
              <w:rPr>
                <w:rFonts w:hint="eastAsia"/>
                <w:sz w:val="28"/>
              </w:rPr>
              <w:t>/</w:t>
            </w:r>
            <w:r w:rsidRPr="00DB5DB7">
              <w:rPr>
                <w:rFonts w:hint="eastAsia"/>
                <w:sz w:val="28"/>
              </w:rPr>
              <w:t>牙醫師</w:t>
            </w:r>
            <w:r w:rsidRPr="00DB5DB7">
              <w:rPr>
                <w:rFonts w:hint="eastAsia"/>
                <w:sz w:val="28"/>
              </w:rPr>
              <w:t>/</w:t>
            </w:r>
            <w:r w:rsidRPr="00DB5DB7">
              <w:rPr>
                <w:rFonts w:hint="eastAsia"/>
                <w:sz w:val="28"/>
              </w:rPr>
              <w:t>語言治療師</w:t>
            </w:r>
            <w:r w:rsidRPr="00DB5DB7">
              <w:rPr>
                <w:rFonts w:hint="eastAsia"/>
                <w:sz w:val="28"/>
              </w:rPr>
              <w:t>/</w:t>
            </w:r>
            <w:r w:rsidRPr="00DB5DB7">
              <w:rPr>
                <w:rFonts w:hint="eastAsia"/>
                <w:sz w:val="28"/>
              </w:rPr>
              <w:t>營養師</w:t>
            </w:r>
            <w:r w:rsidRPr="00DB5DB7">
              <w:rPr>
                <w:rFonts w:hint="eastAsia"/>
                <w:sz w:val="28"/>
              </w:rPr>
              <w:t>/</w:t>
            </w:r>
            <w:r w:rsidRPr="00DB5DB7">
              <w:rPr>
                <w:rFonts w:hint="eastAsia"/>
                <w:sz w:val="28"/>
              </w:rPr>
              <w:t>藥師等</w:t>
            </w:r>
            <w:r w:rsidRPr="00DB5DB7">
              <w:rPr>
                <w:rFonts w:hint="eastAsia"/>
                <w:sz w:val="28"/>
              </w:rPr>
              <w:t>)</w:t>
            </w:r>
          </w:p>
        </w:tc>
        <w:tc>
          <w:tcPr>
            <w:tcW w:w="1221" w:type="dxa"/>
            <w:vAlign w:val="center"/>
          </w:tcPr>
          <w:p w14:paraId="3A64AC22" w14:textId="111443F9" w:rsidR="004D3042" w:rsidRPr="00DB5DB7" w:rsidRDefault="004D3042" w:rsidP="004D3042">
            <w:pPr>
              <w:jc w:val="center"/>
              <w:rPr>
                <w:sz w:val="28"/>
              </w:rPr>
            </w:pPr>
            <w:r w:rsidRPr="00DB5DB7">
              <w:rPr>
                <w:rFonts w:hint="eastAsia"/>
                <w:sz w:val="28"/>
              </w:rPr>
              <w:t>-</w:t>
            </w:r>
          </w:p>
        </w:tc>
        <w:tc>
          <w:tcPr>
            <w:tcW w:w="1088" w:type="dxa"/>
            <w:vAlign w:val="center"/>
          </w:tcPr>
          <w:p w14:paraId="432C65A6" w14:textId="7E845B01" w:rsidR="004D3042" w:rsidRPr="00DB5DB7" w:rsidRDefault="004D3042" w:rsidP="00B57B7E">
            <w:pPr>
              <w:jc w:val="center"/>
              <w:rPr>
                <w:sz w:val="28"/>
              </w:rPr>
            </w:pPr>
            <w:r w:rsidRPr="00DB5DB7">
              <w:rPr>
                <w:sz w:val="28"/>
              </w:rPr>
              <w:t>19</w:t>
            </w:r>
          </w:p>
        </w:tc>
        <w:tc>
          <w:tcPr>
            <w:tcW w:w="1186" w:type="dxa"/>
            <w:vAlign w:val="center"/>
          </w:tcPr>
          <w:p w14:paraId="19446E38" w14:textId="55F53E6B" w:rsidR="004D3042" w:rsidRPr="00DB5DB7" w:rsidRDefault="004D3042" w:rsidP="00B57B7E">
            <w:pPr>
              <w:jc w:val="center"/>
              <w:rPr>
                <w:sz w:val="28"/>
              </w:rPr>
            </w:pPr>
            <w:r w:rsidRPr="00DB5DB7">
              <w:rPr>
                <w:sz w:val="28"/>
              </w:rPr>
              <w:t>19</w:t>
            </w:r>
          </w:p>
        </w:tc>
        <w:tc>
          <w:tcPr>
            <w:tcW w:w="1192" w:type="dxa"/>
            <w:vAlign w:val="center"/>
          </w:tcPr>
          <w:p w14:paraId="714516CF" w14:textId="109950D9" w:rsidR="004D3042" w:rsidRPr="00DB5DB7" w:rsidRDefault="004D3042" w:rsidP="00B57B7E">
            <w:pPr>
              <w:jc w:val="center"/>
              <w:rPr>
                <w:sz w:val="28"/>
              </w:rPr>
            </w:pPr>
            <w:r w:rsidRPr="00DB5DB7">
              <w:rPr>
                <w:rFonts w:hint="eastAsia"/>
                <w:sz w:val="28"/>
              </w:rPr>
              <w:t>20</w:t>
            </w:r>
          </w:p>
        </w:tc>
        <w:tc>
          <w:tcPr>
            <w:tcW w:w="1161" w:type="dxa"/>
            <w:vAlign w:val="center"/>
          </w:tcPr>
          <w:p w14:paraId="0288F372" w14:textId="193D30C3" w:rsidR="004D3042" w:rsidRPr="00DB5DB7" w:rsidRDefault="004D3042" w:rsidP="00B57B7E">
            <w:pPr>
              <w:jc w:val="center"/>
              <w:rPr>
                <w:sz w:val="28"/>
              </w:rPr>
            </w:pPr>
            <w:r w:rsidRPr="00DB5DB7">
              <w:rPr>
                <w:sz w:val="28"/>
              </w:rPr>
              <w:t>19</w:t>
            </w:r>
          </w:p>
        </w:tc>
        <w:tc>
          <w:tcPr>
            <w:tcW w:w="1162" w:type="dxa"/>
            <w:vAlign w:val="center"/>
          </w:tcPr>
          <w:p w14:paraId="5AF013C9" w14:textId="1E7E1705" w:rsidR="004D3042" w:rsidRPr="00DB5DB7" w:rsidRDefault="004D3042" w:rsidP="00B57B7E">
            <w:pPr>
              <w:jc w:val="center"/>
              <w:rPr>
                <w:sz w:val="28"/>
              </w:rPr>
            </w:pPr>
            <w:r w:rsidRPr="00DB5DB7">
              <w:rPr>
                <w:rFonts w:hint="eastAsia"/>
                <w:sz w:val="28"/>
              </w:rPr>
              <w:t>20</w:t>
            </w:r>
          </w:p>
        </w:tc>
        <w:tc>
          <w:tcPr>
            <w:tcW w:w="1161" w:type="dxa"/>
            <w:vAlign w:val="center"/>
          </w:tcPr>
          <w:p w14:paraId="4733E8C7" w14:textId="770B216C" w:rsidR="004D3042" w:rsidRPr="00DB5DB7" w:rsidRDefault="004D3042" w:rsidP="00B57B7E">
            <w:pPr>
              <w:jc w:val="center"/>
              <w:rPr>
                <w:sz w:val="28"/>
              </w:rPr>
            </w:pPr>
            <w:r w:rsidRPr="00DB5DB7">
              <w:rPr>
                <w:sz w:val="28"/>
              </w:rPr>
              <w:t>19</w:t>
            </w:r>
          </w:p>
        </w:tc>
        <w:tc>
          <w:tcPr>
            <w:tcW w:w="1162" w:type="dxa"/>
            <w:vAlign w:val="center"/>
          </w:tcPr>
          <w:p w14:paraId="2D75F435" w14:textId="13FA4268" w:rsidR="004D3042" w:rsidRPr="00DB5DB7" w:rsidRDefault="004D3042" w:rsidP="00B57B7E">
            <w:pPr>
              <w:jc w:val="center"/>
              <w:rPr>
                <w:sz w:val="28"/>
              </w:rPr>
            </w:pPr>
            <w:r w:rsidRPr="00DB5DB7">
              <w:rPr>
                <w:sz w:val="28"/>
              </w:rPr>
              <w:t>20</w:t>
            </w:r>
          </w:p>
        </w:tc>
        <w:tc>
          <w:tcPr>
            <w:tcW w:w="1161" w:type="dxa"/>
            <w:vAlign w:val="center"/>
          </w:tcPr>
          <w:p w14:paraId="21266DE5" w14:textId="5B678A3D" w:rsidR="004D3042" w:rsidRPr="00DB5DB7" w:rsidRDefault="004D3042" w:rsidP="00B57B7E">
            <w:pPr>
              <w:jc w:val="center"/>
              <w:rPr>
                <w:sz w:val="28"/>
              </w:rPr>
            </w:pPr>
            <w:r w:rsidRPr="00DB5DB7">
              <w:rPr>
                <w:sz w:val="28"/>
              </w:rPr>
              <w:t>19</w:t>
            </w:r>
          </w:p>
        </w:tc>
        <w:tc>
          <w:tcPr>
            <w:tcW w:w="1162" w:type="dxa"/>
            <w:vAlign w:val="center"/>
          </w:tcPr>
          <w:p w14:paraId="5A52BF75" w14:textId="6245E90D" w:rsidR="004D3042" w:rsidRPr="00DB5DB7" w:rsidRDefault="004D3042" w:rsidP="00B57B7E">
            <w:pPr>
              <w:jc w:val="center"/>
              <w:rPr>
                <w:sz w:val="28"/>
              </w:rPr>
            </w:pPr>
            <w:r w:rsidRPr="00DB5DB7">
              <w:rPr>
                <w:sz w:val="28"/>
              </w:rPr>
              <w:t>20</w:t>
            </w:r>
          </w:p>
        </w:tc>
      </w:tr>
      <w:tr w:rsidR="00DB5DB7" w:rsidRPr="00DB5DB7" w14:paraId="24653860" w14:textId="77777777" w:rsidTr="00000889">
        <w:trPr>
          <w:trHeight w:val="417"/>
          <w:jc w:val="center"/>
        </w:trPr>
        <w:tc>
          <w:tcPr>
            <w:tcW w:w="1609" w:type="dxa"/>
            <w:vMerge w:val="restart"/>
            <w:vAlign w:val="center"/>
          </w:tcPr>
          <w:p w14:paraId="7EBB23D2" w14:textId="77777777" w:rsidR="004D3042" w:rsidRPr="00DB5DB7" w:rsidRDefault="004D3042" w:rsidP="002E2E64">
            <w:pPr>
              <w:jc w:val="both"/>
              <w:rPr>
                <w:sz w:val="28"/>
              </w:rPr>
            </w:pPr>
            <w:r w:rsidRPr="00DB5DB7">
              <w:rPr>
                <w:rFonts w:hint="eastAsia"/>
                <w:sz w:val="28"/>
              </w:rPr>
              <w:t>照管中心</w:t>
            </w:r>
            <w:r w:rsidRPr="00DB5DB7">
              <w:rPr>
                <w:rFonts w:hint="eastAsia"/>
                <w:sz w:val="28"/>
              </w:rPr>
              <w:t xml:space="preserve"> (</w:t>
            </w:r>
            <w:r w:rsidRPr="00DB5DB7">
              <w:rPr>
                <w:rFonts w:hint="eastAsia"/>
                <w:sz w:val="28"/>
              </w:rPr>
              <w:t>含分站</w:t>
            </w:r>
            <w:r w:rsidRPr="00DB5DB7">
              <w:rPr>
                <w:rFonts w:hint="eastAsia"/>
                <w:sz w:val="28"/>
              </w:rPr>
              <w:t>)</w:t>
            </w:r>
          </w:p>
        </w:tc>
        <w:tc>
          <w:tcPr>
            <w:tcW w:w="1510" w:type="dxa"/>
            <w:vAlign w:val="center"/>
          </w:tcPr>
          <w:p w14:paraId="6C5A3363" w14:textId="77777777" w:rsidR="004D3042" w:rsidRPr="00DB5DB7" w:rsidRDefault="004D3042" w:rsidP="002E2E64">
            <w:pPr>
              <w:jc w:val="both"/>
              <w:rPr>
                <w:sz w:val="28"/>
              </w:rPr>
            </w:pPr>
            <w:r w:rsidRPr="00DB5DB7">
              <w:rPr>
                <w:rFonts w:hint="eastAsia"/>
                <w:sz w:val="28"/>
              </w:rPr>
              <w:t>照管專員</w:t>
            </w:r>
          </w:p>
        </w:tc>
        <w:tc>
          <w:tcPr>
            <w:tcW w:w="1221" w:type="dxa"/>
            <w:vAlign w:val="center"/>
          </w:tcPr>
          <w:p w14:paraId="5B723FCB" w14:textId="63561C1B" w:rsidR="004D3042" w:rsidRPr="00DB5DB7" w:rsidRDefault="004D3042" w:rsidP="004D3042">
            <w:pPr>
              <w:jc w:val="center"/>
              <w:rPr>
                <w:sz w:val="28"/>
              </w:rPr>
            </w:pPr>
            <w:r w:rsidRPr="00DB5DB7">
              <w:rPr>
                <w:rFonts w:hint="eastAsia"/>
                <w:sz w:val="28"/>
              </w:rPr>
              <w:t>1:50</w:t>
            </w:r>
          </w:p>
        </w:tc>
        <w:tc>
          <w:tcPr>
            <w:tcW w:w="1088" w:type="dxa"/>
            <w:vAlign w:val="center"/>
          </w:tcPr>
          <w:p w14:paraId="49063F10" w14:textId="7E30EDD3" w:rsidR="004D3042" w:rsidRPr="00DB5DB7" w:rsidRDefault="004D3042" w:rsidP="00B57B7E">
            <w:pPr>
              <w:jc w:val="center"/>
              <w:rPr>
                <w:sz w:val="28"/>
              </w:rPr>
            </w:pPr>
            <w:r w:rsidRPr="00DB5DB7">
              <w:rPr>
                <w:rFonts w:hint="eastAsia"/>
                <w:sz w:val="28"/>
              </w:rPr>
              <w:t>19</w:t>
            </w:r>
          </w:p>
        </w:tc>
        <w:tc>
          <w:tcPr>
            <w:tcW w:w="1186" w:type="dxa"/>
            <w:vAlign w:val="center"/>
          </w:tcPr>
          <w:p w14:paraId="0FAE2D5F" w14:textId="4534B286" w:rsidR="004D3042" w:rsidRPr="00DB5DB7" w:rsidRDefault="004D3042" w:rsidP="00B57B7E">
            <w:pPr>
              <w:jc w:val="center"/>
              <w:rPr>
                <w:sz w:val="28"/>
              </w:rPr>
            </w:pPr>
            <w:r w:rsidRPr="00DB5DB7">
              <w:rPr>
                <w:sz w:val="28"/>
              </w:rPr>
              <w:t>19</w:t>
            </w:r>
          </w:p>
        </w:tc>
        <w:tc>
          <w:tcPr>
            <w:tcW w:w="1192" w:type="dxa"/>
            <w:vAlign w:val="center"/>
          </w:tcPr>
          <w:p w14:paraId="280F3FD9" w14:textId="2D6CB056" w:rsidR="004D3042" w:rsidRPr="00DB5DB7" w:rsidRDefault="004D3042" w:rsidP="00B57B7E">
            <w:pPr>
              <w:jc w:val="center"/>
              <w:rPr>
                <w:sz w:val="28"/>
              </w:rPr>
            </w:pPr>
            <w:r w:rsidRPr="00DB5DB7">
              <w:rPr>
                <w:sz w:val="28"/>
              </w:rPr>
              <w:t>32</w:t>
            </w:r>
          </w:p>
        </w:tc>
        <w:tc>
          <w:tcPr>
            <w:tcW w:w="1161" w:type="dxa"/>
            <w:vAlign w:val="center"/>
          </w:tcPr>
          <w:p w14:paraId="6C11335B" w14:textId="47660E45" w:rsidR="004D3042" w:rsidRPr="00DB5DB7" w:rsidRDefault="004D3042" w:rsidP="00B57B7E">
            <w:pPr>
              <w:jc w:val="center"/>
              <w:rPr>
                <w:sz w:val="28"/>
              </w:rPr>
            </w:pPr>
            <w:r w:rsidRPr="00DB5DB7">
              <w:rPr>
                <w:sz w:val="28"/>
              </w:rPr>
              <w:t>22</w:t>
            </w:r>
          </w:p>
        </w:tc>
        <w:tc>
          <w:tcPr>
            <w:tcW w:w="1162" w:type="dxa"/>
            <w:vAlign w:val="center"/>
          </w:tcPr>
          <w:p w14:paraId="6AEC2DDB" w14:textId="3B9A4EF5" w:rsidR="004D3042" w:rsidRPr="00DB5DB7" w:rsidRDefault="004D3042" w:rsidP="00B57B7E">
            <w:pPr>
              <w:jc w:val="center"/>
              <w:rPr>
                <w:sz w:val="28"/>
              </w:rPr>
            </w:pPr>
            <w:r w:rsidRPr="00DB5DB7">
              <w:rPr>
                <w:sz w:val="28"/>
              </w:rPr>
              <w:t>40</w:t>
            </w:r>
          </w:p>
        </w:tc>
        <w:tc>
          <w:tcPr>
            <w:tcW w:w="1161" w:type="dxa"/>
            <w:vAlign w:val="center"/>
          </w:tcPr>
          <w:p w14:paraId="01A817E2" w14:textId="51EDE222" w:rsidR="004D3042" w:rsidRPr="00DB5DB7" w:rsidRDefault="004D3042" w:rsidP="00B57B7E">
            <w:pPr>
              <w:jc w:val="center"/>
              <w:rPr>
                <w:sz w:val="28"/>
              </w:rPr>
            </w:pPr>
            <w:r w:rsidRPr="00DB5DB7">
              <w:rPr>
                <w:sz w:val="28"/>
              </w:rPr>
              <w:t>24</w:t>
            </w:r>
          </w:p>
        </w:tc>
        <w:tc>
          <w:tcPr>
            <w:tcW w:w="1162" w:type="dxa"/>
            <w:vAlign w:val="center"/>
          </w:tcPr>
          <w:p w14:paraId="28A8ED2E" w14:textId="1DF173D8" w:rsidR="004D3042" w:rsidRPr="00DB5DB7" w:rsidRDefault="004D3042" w:rsidP="00B57B7E">
            <w:pPr>
              <w:jc w:val="center"/>
              <w:rPr>
                <w:sz w:val="28"/>
              </w:rPr>
            </w:pPr>
            <w:r w:rsidRPr="00DB5DB7">
              <w:rPr>
                <w:sz w:val="28"/>
              </w:rPr>
              <w:t>42</w:t>
            </w:r>
          </w:p>
        </w:tc>
        <w:tc>
          <w:tcPr>
            <w:tcW w:w="1161" w:type="dxa"/>
            <w:vAlign w:val="center"/>
          </w:tcPr>
          <w:p w14:paraId="739FBA67" w14:textId="09C62480" w:rsidR="004D3042" w:rsidRPr="00DB5DB7" w:rsidRDefault="004D3042" w:rsidP="00B57B7E">
            <w:pPr>
              <w:jc w:val="center"/>
              <w:rPr>
                <w:sz w:val="28"/>
              </w:rPr>
            </w:pPr>
            <w:r w:rsidRPr="00DB5DB7">
              <w:rPr>
                <w:sz w:val="28"/>
              </w:rPr>
              <w:t>27</w:t>
            </w:r>
          </w:p>
        </w:tc>
        <w:tc>
          <w:tcPr>
            <w:tcW w:w="1162" w:type="dxa"/>
            <w:vAlign w:val="center"/>
          </w:tcPr>
          <w:p w14:paraId="51BEEBB4" w14:textId="70C4B1C2" w:rsidR="004D3042" w:rsidRPr="00DB5DB7" w:rsidRDefault="004D3042" w:rsidP="00B57B7E">
            <w:pPr>
              <w:jc w:val="center"/>
              <w:rPr>
                <w:sz w:val="28"/>
              </w:rPr>
            </w:pPr>
            <w:r w:rsidRPr="00DB5DB7">
              <w:rPr>
                <w:rFonts w:hint="eastAsia"/>
                <w:sz w:val="28"/>
              </w:rPr>
              <w:t>4</w:t>
            </w:r>
            <w:r w:rsidRPr="00DB5DB7">
              <w:rPr>
                <w:sz w:val="28"/>
              </w:rPr>
              <w:t>3</w:t>
            </w:r>
          </w:p>
        </w:tc>
      </w:tr>
      <w:tr w:rsidR="00DB5DB7" w:rsidRPr="00DB5DB7" w14:paraId="35E23DD1" w14:textId="77777777" w:rsidTr="00000889">
        <w:trPr>
          <w:trHeight w:val="417"/>
          <w:jc w:val="center"/>
        </w:trPr>
        <w:tc>
          <w:tcPr>
            <w:tcW w:w="1609" w:type="dxa"/>
            <w:vMerge/>
            <w:vAlign w:val="center"/>
          </w:tcPr>
          <w:p w14:paraId="5A308880" w14:textId="77777777" w:rsidR="004D3042" w:rsidRPr="00DB5DB7" w:rsidRDefault="004D3042" w:rsidP="004D3042">
            <w:pPr>
              <w:jc w:val="both"/>
              <w:rPr>
                <w:sz w:val="28"/>
              </w:rPr>
            </w:pPr>
          </w:p>
        </w:tc>
        <w:tc>
          <w:tcPr>
            <w:tcW w:w="1510" w:type="dxa"/>
            <w:vAlign w:val="center"/>
          </w:tcPr>
          <w:p w14:paraId="12F1773C" w14:textId="77777777" w:rsidR="004D3042" w:rsidRPr="00DB5DB7" w:rsidRDefault="004D3042" w:rsidP="004D3042">
            <w:pPr>
              <w:jc w:val="both"/>
              <w:rPr>
                <w:sz w:val="28"/>
              </w:rPr>
            </w:pPr>
            <w:r w:rsidRPr="00DB5DB7">
              <w:rPr>
                <w:rFonts w:hint="eastAsia"/>
                <w:sz w:val="28"/>
              </w:rPr>
              <w:t>照管督導</w:t>
            </w:r>
          </w:p>
        </w:tc>
        <w:tc>
          <w:tcPr>
            <w:tcW w:w="1221" w:type="dxa"/>
            <w:vAlign w:val="center"/>
          </w:tcPr>
          <w:p w14:paraId="5477FF61" w14:textId="686C3504" w:rsidR="004D3042" w:rsidRPr="00DB5DB7" w:rsidRDefault="004D3042" w:rsidP="004D3042">
            <w:pPr>
              <w:jc w:val="center"/>
              <w:rPr>
                <w:sz w:val="28"/>
              </w:rPr>
            </w:pPr>
            <w:r w:rsidRPr="00DB5DB7">
              <w:rPr>
                <w:rFonts w:hint="eastAsia"/>
                <w:sz w:val="28"/>
              </w:rPr>
              <w:t>1:6</w:t>
            </w:r>
          </w:p>
        </w:tc>
        <w:tc>
          <w:tcPr>
            <w:tcW w:w="1088" w:type="dxa"/>
            <w:vAlign w:val="center"/>
          </w:tcPr>
          <w:p w14:paraId="1A8D0A20" w14:textId="5E521471" w:rsidR="004D3042" w:rsidRPr="00DB5DB7" w:rsidRDefault="004D3042" w:rsidP="00B57B7E">
            <w:pPr>
              <w:jc w:val="center"/>
              <w:rPr>
                <w:sz w:val="28"/>
              </w:rPr>
            </w:pPr>
            <w:r w:rsidRPr="00DB5DB7">
              <w:rPr>
                <w:rFonts w:hint="eastAsia"/>
                <w:sz w:val="28"/>
              </w:rPr>
              <w:t>5</w:t>
            </w:r>
          </w:p>
        </w:tc>
        <w:tc>
          <w:tcPr>
            <w:tcW w:w="1186" w:type="dxa"/>
            <w:vAlign w:val="center"/>
          </w:tcPr>
          <w:p w14:paraId="2FCA37F5" w14:textId="66E144B7" w:rsidR="004D3042" w:rsidRPr="00DB5DB7" w:rsidRDefault="004D3042" w:rsidP="00B57B7E">
            <w:pPr>
              <w:jc w:val="center"/>
              <w:rPr>
                <w:sz w:val="28"/>
              </w:rPr>
            </w:pPr>
            <w:r w:rsidRPr="00DB5DB7">
              <w:rPr>
                <w:rFonts w:hint="eastAsia"/>
                <w:sz w:val="28"/>
              </w:rPr>
              <w:t>5</w:t>
            </w:r>
          </w:p>
        </w:tc>
        <w:tc>
          <w:tcPr>
            <w:tcW w:w="1192" w:type="dxa"/>
            <w:vAlign w:val="center"/>
          </w:tcPr>
          <w:p w14:paraId="7BD16CAB" w14:textId="5FDD237C" w:rsidR="004D3042" w:rsidRPr="00DB5DB7" w:rsidRDefault="004D3042" w:rsidP="00B57B7E">
            <w:pPr>
              <w:jc w:val="center"/>
              <w:rPr>
                <w:sz w:val="28"/>
              </w:rPr>
            </w:pPr>
            <w:r w:rsidRPr="00DB5DB7">
              <w:rPr>
                <w:rFonts w:hint="eastAsia"/>
                <w:sz w:val="28"/>
              </w:rPr>
              <w:t>6</w:t>
            </w:r>
          </w:p>
        </w:tc>
        <w:tc>
          <w:tcPr>
            <w:tcW w:w="1161" w:type="dxa"/>
            <w:vAlign w:val="center"/>
          </w:tcPr>
          <w:p w14:paraId="2C42E4F1" w14:textId="67D3A732" w:rsidR="004D3042" w:rsidRPr="00DB5DB7" w:rsidRDefault="004D3042" w:rsidP="00B57B7E">
            <w:pPr>
              <w:jc w:val="center"/>
              <w:rPr>
                <w:sz w:val="28"/>
              </w:rPr>
            </w:pPr>
            <w:r w:rsidRPr="00DB5DB7">
              <w:rPr>
                <w:sz w:val="28"/>
              </w:rPr>
              <w:t>6</w:t>
            </w:r>
          </w:p>
        </w:tc>
        <w:tc>
          <w:tcPr>
            <w:tcW w:w="1162" w:type="dxa"/>
            <w:vAlign w:val="center"/>
          </w:tcPr>
          <w:p w14:paraId="1D55BF1B" w14:textId="420F3559" w:rsidR="004D3042" w:rsidRPr="00DB5DB7" w:rsidRDefault="004D3042" w:rsidP="00B57B7E">
            <w:pPr>
              <w:jc w:val="center"/>
              <w:rPr>
                <w:sz w:val="28"/>
              </w:rPr>
            </w:pPr>
            <w:r w:rsidRPr="00DB5DB7">
              <w:rPr>
                <w:sz w:val="28"/>
              </w:rPr>
              <w:t>7</w:t>
            </w:r>
          </w:p>
        </w:tc>
        <w:tc>
          <w:tcPr>
            <w:tcW w:w="1161" w:type="dxa"/>
            <w:vAlign w:val="center"/>
          </w:tcPr>
          <w:p w14:paraId="7D912235" w14:textId="2CD1FDB7" w:rsidR="004D3042" w:rsidRPr="00DB5DB7" w:rsidRDefault="004D3042" w:rsidP="00B57B7E">
            <w:pPr>
              <w:jc w:val="center"/>
              <w:rPr>
                <w:sz w:val="28"/>
              </w:rPr>
            </w:pPr>
            <w:r w:rsidRPr="00DB5DB7">
              <w:rPr>
                <w:sz w:val="28"/>
              </w:rPr>
              <w:t>6</w:t>
            </w:r>
          </w:p>
        </w:tc>
        <w:tc>
          <w:tcPr>
            <w:tcW w:w="1162" w:type="dxa"/>
            <w:vAlign w:val="center"/>
          </w:tcPr>
          <w:p w14:paraId="43DA3C52" w14:textId="3EF1F22B" w:rsidR="004D3042" w:rsidRPr="00DB5DB7" w:rsidRDefault="004D3042" w:rsidP="00B57B7E">
            <w:pPr>
              <w:jc w:val="center"/>
              <w:rPr>
                <w:sz w:val="28"/>
              </w:rPr>
            </w:pPr>
            <w:r w:rsidRPr="00DB5DB7">
              <w:rPr>
                <w:sz w:val="28"/>
              </w:rPr>
              <w:t>7</w:t>
            </w:r>
          </w:p>
        </w:tc>
        <w:tc>
          <w:tcPr>
            <w:tcW w:w="1161" w:type="dxa"/>
            <w:vAlign w:val="center"/>
          </w:tcPr>
          <w:p w14:paraId="2648F360" w14:textId="0102F8A1" w:rsidR="004D3042" w:rsidRPr="00DB5DB7" w:rsidRDefault="004D3042" w:rsidP="00B57B7E">
            <w:pPr>
              <w:jc w:val="center"/>
              <w:rPr>
                <w:sz w:val="28"/>
              </w:rPr>
            </w:pPr>
            <w:r w:rsidRPr="00DB5DB7">
              <w:rPr>
                <w:sz w:val="28"/>
              </w:rPr>
              <w:t>6</w:t>
            </w:r>
          </w:p>
        </w:tc>
        <w:tc>
          <w:tcPr>
            <w:tcW w:w="1162" w:type="dxa"/>
            <w:vAlign w:val="center"/>
          </w:tcPr>
          <w:p w14:paraId="57AD7EB1" w14:textId="44E45317" w:rsidR="004D3042" w:rsidRPr="00DB5DB7" w:rsidRDefault="004D3042" w:rsidP="00B57B7E">
            <w:pPr>
              <w:jc w:val="center"/>
              <w:rPr>
                <w:sz w:val="28"/>
              </w:rPr>
            </w:pPr>
            <w:r w:rsidRPr="00DB5DB7">
              <w:rPr>
                <w:rFonts w:hint="eastAsia"/>
                <w:sz w:val="28"/>
              </w:rPr>
              <w:t>7</w:t>
            </w:r>
          </w:p>
        </w:tc>
      </w:tr>
    </w:tbl>
    <w:p w14:paraId="436A5BE2" w14:textId="77777777" w:rsidR="0030000D" w:rsidRPr="00BD2F64" w:rsidRDefault="0030000D" w:rsidP="0030000D">
      <w:pPr>
        <w:ind w:left="496" w:hangingChars="177" w:hanging="496"/>
        <w:jc w:val="both"/>
        <w:rPr>
          <w:color w:val="000000" w:themeColor="text1"/>
          <w:sz w:val="28"/>
        </w:rPr>
      </w:pPr>
      <w:r w:rsidRPr="00BD2F64">
        <w:rPr>
          <w:color w:val="000000" w:themeColor="text1"/>
          <w:sz w:val="28"/>
        </w:rPr>
        <w:t>註：</w:t>
      </w:r>
    </w:p>
    <w:p w14:paraId="6253C896" w14:textId="77777777" w:rsidR="0030000D" w:rsidRPr="00BD2F64" w:rsidRDefault="0030000D" w:rsidP="00960C05">
      <w:pPr>
        <w:pStyle w:val="a8"/>
        <w:numPr>
          <w:ilvl w:val="0"/>
          <w:numId w:val="7"/>
        </w:numPr>
        <w:spacing w:line="400" w:lineRule="exact"/>
        <w:ind w:leftChars="0" w:left="284" w:hanging="284"/>
        <w:jc w:val="both"/>
        <w:rPr>
          <w:color w:val="000000" w:themeColor="text1"/>
          <w:sz w:val="28"/>
        </w:rPr>
      </w:pPr>
      <w:r w:rsidRPr="00BD2F64">
        <w:rPr>
          <w:color w:val="000000" w:themeColor="text1"/>
          <w:sz w:val="28"/>
        </w:rPr>
        <w:t>「需求數」應填為完善轄內長照服務體系所需人力。</w:t>
      </w:r>
    </w:p>
    <w:p w14:paraId="43431A61" w14:textId="77777777" w:rsidR="0030000D" w:rsidRDefault="0030000D" w:rsidP="00960C05">
      <w:pPr>
        <w:pStyle w:val="a8"/>
        <w:numPr>
          <w:ilvl w:val="0"/>
          <w:numId w:val="7"/>
        </w:numPr>
        <w:spacing w:line="400" w:lineRule="exact"/>
        <w:ind w:leftChars="0" w:left="284" w:hanging="284"/>
        <w:jc w:val="both"/>
        <w:rPr>
          <w:color w:val="000000" w:themeColor="text1"/>
          <w:sz w:val="28"/>
        </w:rPr>
      </w:pPr>
      <w:r w:rsidRPr="00BD2F64">
        <w:rPr>
          <w:color w:val="000000" w:themeColor="text1"/>
          <w:sz w:val="28"/>
        </w:rPr>
        <w:t>「預估實際數」應填（預估）實際從事長照服務人數或登錄數</w:t>
      </w:r>
      <w:r w:rsidRPr="00BD2F64">
        <w:rPr>
          <w:rFonts w:hint="eastAsia"/>
          <w:color w:val="000000" w:themeColor="text1"/>
          <w:sz w:val="28"/>
        </w:rPr>
        <w:t>。</w:t>
      </w:r>
    </w:p>
    <w:p w14:paraId="0057C6B2" w14:textId="77777777" w:rsidR="0030000D" w:rsidRDefault="0030000D" w:rsidP="0030000D">
      <w:pPr>
        <w:spacing w:line="400" w:lineRule="exact"/>
        <w:jc w:val="both"/>
        <w:rPr>
          <w:color w:val="000000" w:themeColor="text1"/>
          <w:sz w:val="28"/>
        </w:rPr>
      </w:pPr>
    </w:p>
    <w:p w14:paraId="0C9BEC73" w14:textId="6C62C75E" w:rsidR="0030000D" w:rsidRPr="00F85093" w:rsidRDefault="0030000D" w:rsidP="0030000D">
      <w:pPr>
        <w:pStyle w:val="af1"/>
        <w:keepNext/>
        <w:spacing w:before="100" w:beforeAutospacing="1"/>
        <w:ind w:left="992" w:hangingChars="310" w:hanging="992"/>
        <w:rPr>
          <w:rFonts w:ascii="標楷體" w:hAnsi="標楷體"/>
          <w:sz w:val="32"/>
          <w:szCs w:val="32"/>
        </w:rPr>
      </w:pPr>
      <w:r w:rsidRPr="00051B9E">
        <w:rPr>
          <w:rFonts w:ascii="標楷體" w:hAnsi="標楷體" w:hint="eastAsia"/>
          <w:sz w:val="32"/>
          <w:szCs w:val="32"/>
        </w:rPr>
        <w:lastRenderedPageBreak/>
        <w:t>表</w:t>
      </w:r>
      <w:r w:rsidR="00793406">
        <w:rPr>
          <w:rFonts w:ascii="標楷體" w:hAnsi="標楷體" w:hint="eastAsia"/>
          <w:sz w:val="32"/>
          <w:szCs w:val="32"/>
        </w:rPr>
        <w:t>八</w:t>
      </w:r>
      <w:r w:rsidRPr="00051B9E">
        <w:rPr>
          <w:rFonts w:ascii="標楷體" w:hAnsi="標楷體" w:hint="eastAsia"/>
          <w:sz w:val="32"/>
          <w:szCs w:val="32"/>
        </w:rPr>
        <w:t>、</w:t>
      </w:r>
      <w:bookmarkStart w:id="32" w:name="_Hlk114244253"/>
      <w:r w:rsidRPr="00F85093">
        <w:rPr>
          <w:rFonts w:ascii="標楷體" w:hAnsi="標楷體" w:hint="eastAsia"/>
          <w:sz w:val="32"/>
          <w:szCs w:val="32"/>
        </w:rPr>
        <w:t>110～114年照顧服務員實際人力與預估一覽表</w:t>
      </w:r>
      <w:bookmarkEnd w:id="32"/>
      <w:r w:rsidRPr="00F85093">
        <w:rPr>
          <w:rFonts w:ascii="標楷體" w:hAnsi="標楷體" w:hint="eastAsia"/>
          <w:sz w:val="32"/>
          <w:szCs w:val="32"/>
        </w:rPr>
        <w:t>（單位：人）</w:t>
      </w:r>
    </w:p>
    <w:tbl>
      <w:tblPr>
        <w:tblStyle w:val="ae"/>
        <w:tblW w:w="14459" w:type="dxa"/>
        <w:tblInd w:w="-147" w:type="dxa"/>
        <w:tblLook w:val="04A0" w:firstRow="1" w:lastRow="0" w:firstColumn="1" w:lastColumn="0" w:noHBand="0" w:noVBand="1"/>
      </w:tblPr>
      <w:tblGrid>
        <w:gridCol w:w="1248"/>
        <w:gridCol w:w="1275"/>
        <w:gridCol w:w="1134"/>
        <w:gridCol w:w="1134"/>
        <w:gridCol w:w="1275"/>
        <w:gridCol w:w="1844"/>
        <w:gridCol w:w="1079"/>
        <w:gridCol w:w="1061"/>
        <w:gridCol w:w="1127"/>
        <w:gridCol w:w="1094"/>
        <w:gridCol w:w="1094"/>
        <w:gridCol w:w="1094"/>
      </w:tblGrid>
      <w:tr w:rsidR="00F85093" w:rsidRPr="00F85093" w14:paraId="59B40EE0" w14:textId="77777777" w:rsidTr="003D466C">
        <w:trPr>
          <w:trHeight w:val="536"/>
        </w:trPr>
        <w:tc>
          <w:tcPr>
            <w:tcW w:w="1248" w:type="dxa"/>
            <w:vMerge w:val="restart"/>
            <w:vAlign w:val="center"/>
          </w:tcPr>
          <w:p w14:paraId="54CAB059" w14:textId="77777777" w:rsidR="0030000D" w:rsidRPr="00F85093" w:rsidRDefault="0030000D" w:rsidP="00A90F9C">
            <w:pPr>
              <w:jc w:val="center"/>
              <w:rPr>
                <w:sz w:val="28"/>
              </w:rPr>
            </w:pPr>
            <w:r w:rsidRPr="00F85093">
              <w:rPr>
                <w:sz w:val="28"/>
              </w:rPr>
              <w:t>類型</w:t>
            </w:r>
          </w:p>
        </w:tc>
        <w:tc>
          <w:tcPr>
            <w:tcW w:w="2409" w:type="dxa"/>
            <w:gridSpan w:val="2"/>
            <w:vAlign w:val="center"/>
          </w:tcPr>
          <w:p w14:paraId="7EDC257D" w14:textId="77777777" w:rsidR="0030000D" w:rsidRPr="00F85093" w:rsidRDefault="0030000D" w:rsidP="00A90F9C">
            <w:pPr>
              <w:jc w:val="center"/>
              <w:rPr>
                <w:sz w:val="28"/>
              </w:rPr>
            </w:pPr>
            <w:r w:rsidRPr="00F85093">
              <w:rPr>
                <w:sz w:val="28"/>
              </w:rPr>
              <w:t>110</w:t>
            </w:r>
            <w:r w:rsidRPr="00F85093">
              <w:rPr>
                <w:sz w:val="28"/>
              </w:rPr>
              <w:t>年</w:t>
            </w:r>
          </w:p>
        </w:tc>
        <w:tc>
          <w:tcPr>
            <w:tcW w:w="2409" w:type="dxa"/>
            <w:gridSpan w:val="2"/>
            <w:vAlign w:val="center"/>
          </w:tcPr>
          <w:p w14:paraId="5E972079" w14:textId="77777777" w:rsidR="0030000D" w:rsidRPr="00F85093" w:rsidRDefault="0030000D" w:rsidP="00A90F9C">
            <w:pPr>
              <w:jc w:val="center"/>
              <w:rPr>
                <w:sz w:val="28"/>
              </w:rPr>
            </w:pPr>
            <w:r w:rsidRPr="00F85093">
              <w:rPr>
                <w:sz w:val="28"/>
              </w:rPr>
              <w:t>111</w:t>
            </w:r>
            <w:r w:rsidRPr="00F85093">
              <w:rPr>
                <w:sz w:val="28"/>
              </w:rPr>
              <w:t>年</w:t>
            </w:r>
            <w:r w:rsidRPr="00F85093">
              <w:rPr>
                <w:sz w:val="28"/>
              </w:rPr>
              <w:t>(</w:t>
            </w:r>
            <w:r w:rsidRPr="00F85093">
              <w:rPr>
                <w:sz w:val="28"/>
              </w:rPr>
              <w:t>截至</w:t>
            </w:r>
            <w:r w:rsidRPr="00F85093">
              <w:rPr>
                <w:sz w:val="28"/>
              </w:rPr>
              <w:t>8</w:t>
            </w:r>
            <w:r w:rsidRPr="00F85093">
              <w:rPr>
                <w:sz w:val="28"/>
              </w:rPr>
              <w:t>月</w:t>
            </w:r>
            <w:r w:rsidRPr="00F85093">
              <w:rPr>
                <w:sz w:val="28"/>
              </w:rPr>
              <w:t>)</w:t>
            </w:r>
          </w:p>
        </w:tc>
        <w:tc>
          <w:tcPr>
            <w:tcW w:w="1844" w:type="dxa"/>
            <w:vMerge w:val="restart"/>
            <w:vAlign w:val="center"/>
          </w:tcPr>
          <w:p w14:paraId="22CEEDDE" w14:textId="77777777" w:rsidR="003D466C" w:rsidRPr="00F85093" w:rsidRDefault="0030000D" w:rsidP="00A90F9C">
            <w:pPr>
              <w:spacing w:line="320" w:lineRule="exact"/>
              <w:jc w:val="center"/>
              <w:rPr>
                <w:sz w:val="28"/>
              </w:rPr>
            </w:pPr>
            <w:r w:rsidRPr="00F85093">
              <w:rPr>
                <w:rFonts w:hint="eastAsia"/>
                <w:sz w:val="28"/>
              </w:rPr>
              <w:t>推估方式</w:t>
            </w:r>
          </w:p>
          <w:p w14:paraId="66C5A9BB" w14:textId="77882175" w:rsidR="0030000D" w:rsidRPr="00F85093" w:rsidRDefault="0030000D" w:rsidP="00A90F9C">
            <w:pPr>
              <w:spacing w:line="320" w:lineRule="exact"/>
              <w:jc w:val="center"/>
              <w:rPr>
                <w:sz w:val="28"/>
              </w:rPr>
            </w:pPr>
            <w:r w:rsidRPr="00F85093">
              <w:rPr>
                <w:rFonts w:hint="eastAsia"/>
                <w:sz w:val="28"/>
              </w:rPr>
              <w:t>說明</w:t>
            </w:r>
          </w:p>
        </w:tc>
        <w:tc>
          <w:tcPr>
            <w:tcW w:w="2140" w:type="dxa"/>
            <w:gridSpan w:val="2"/>
            <w:vAlign w:val="center"/>
          </w:tcPr>
          <w:p w14:paraId="480D5ABA" w14:textId="77777777" w:rsidR="0030000D" w:rsidRPr="00F85093" w:rsidRDefault="0030000D" w:rsidP="00A90F9C">
            <w:pPr>
              <w:jc w:val="center"/>
              <w:rPr>
                <w:sz w:val="28"/>
              </w:rPr>
            </w:pPr>
            <w:r w:rsidRPr="00F85093">
              <w:rPr>
                <w:sz w:val="28"/>
              </w:rPr>
              <w:t>112</w:t>
            </w:r>
            <w:r w:rsidRPr="00F85093">
              <w:rPr>
                <w:sz w:val="28"/>
              </w:rPr>
              <w:t>年</w:t>
            </w:r>
            <w:r w:rsidRPr="00F85093">
              <w:rPr>
                <w:sz w:val="28"/>
              </w:rPr>
              <w:t>(</w:t>
            </w:r>
            <w:r w:rsidRPr="00F85093">
              <w:rPr>
                <w:sz w:val="28"/>
              </w:rPr>
              <w:t>推估</w:t>
            </w:r>
            <w:r w:rsidRPr="00F85093">
              <w:rPr>
                <w:sz w:val="28"/>
              </w:rPr>
              <w:t>)</w:t>
            </w:r>
          </w:p>
        </w:tc>
        <w:tc>
          <w:tcPr>
            <w:tcW w:w="2221" w:type="dxa"/>
            <w:gridSpan w:val="2"/>
            <w:vAlign w:val="center"/>
          </w:tcPr>
          <w:p w14:paraId="435E6BB6" w14:textId="77777777" w:rsidR="0030000D" w:rsidRPr="00F85093" w:rsidRDefault="0030000D" w:rsidP="00A90F9C">
            <w:pPr>
              <w:jc w:val="center"/>
              <w:rPr>
                <w:sz w:val="28"/>
              </w:rPr>
            </w:pPr>
            <w:r w:rsidRPr="00F85093">
              <w:rPr>
                <w:sz w:val="28"/>
              </w:rPr>
              <w:t>113</w:t>
            </w:r>
            <w:r w:rsidRPr="00F85093">
              <w:rPr>
                <w:sz w:val="28"/>
              </w:rPr>
              <w:t>年</w:t>
            </w:r>
            <w:r w:rsidRPr="00F85093">
              <w:rPr>
                <w:sz w:val="28"/>
              </w:rPr>
              <w:t>(</w:t>
            </w:r>
            <w:r w:rsidRPr="00F85093">
              <w:rPr>
                <w:sz w:val="28"/>
              </w:rPr>
              <w:t>推估</w:t>
            </w:r>
            <w:r w:rsidRPr="00F85093">
              <w:rPr>
                <w:sz w:val="28"/>
              </w:rPr>
              <w:t>)</w:t>
            </w:r>
          </w:p>
        </w:tc>
        <w:tc>
          <w:tcPr>
            <w:tcW w:w="2188" w:type="dxa"/>
            <w:gridSpan w:val="2"/>
            <w:vAlign w:val="center"/>
          </w:tcPr>
          <w:p w14:paraId="1856EC4D" w14:textId="77777777" w:rsidR="0030000D" w:rsidRPr="00F85093" w:rsidRDefault="0030000D" w:rsidP="00A90F9C">
            <w:pPr>
              <w:jc w:val="center"/>
              <w:rPr>
                <w:sz w:val="28"/>
              </w:rPr>
            </w:pPr>
            <w:r w:rsidRPr="00F85093">
              <w:rPr>
                <w:sz w:val="28"/>
              </w:rPr>
              <w:t>114</w:t>
            </w:r>
            <w:r w:rsidRPr="00F85093">
              <w:rPr>
                <w:sz w:val="28"/>
              </w:rPr>
              <w:t>年</w:t>
            </w:r>
            <w:r w:rsidRPr="00F85093">
              <w:rPr>
                <w:sz w:val="28"/>
              </w:rPr>
              <w:t>(</w:t>
            </w:r>
            <w:r w:rsidRPr="00F85093">
              <w:rPr>
                <w:sz w:val="28"/>
              </w:rPr>
              <w:t>推估</w:t>
            </w:r>
            <w:r w:rsidRPr="00F85093">
              <w:rPr>
                <w:sz w:val="28"/>
              </w:rPr>
              <w:t>)</w:t>
            </w:r>
          </w:p>
        </w:tc>
      </w:tr>
      <w:tr w:rsidR="00F85093" w:rsidRPr="00F85093" w14:paraId="21B0B3C4" w14:textId="77777777" w:rsidTr="003D466C">
        <w:trPr>
          <w:trHeight w:val="841"/>
        </w:trPr>
        <w:tc>
          <w:tcPr>
            <w:tcW w:w="1248" w:type="dxa"/>
            <w:vMerge/>
            <w:vAlign w:val="center"/>
          </w:tcPr>
          <w:p w14:paraId="6BAB9D76" w14:textId="77777777" w:rsidR="0030000D" w:rsidRPr="00F85093" w:rsidRDefault="0030000D" w:rsidP="00A90F9C">
            <w:pPr>
              <w:jc w:val="center"/>
              <w:rPr>
                <w:sz w:val="28"/>
              </w:rPr>
            </w:pPr>
          </w:p>
        </w:tc>
        <w:tc>
          <w:tcPr>
            <w:tcW w:w="1275" w:type="dxa"/>
            <w:vAlign w:val="center"/>
          </w:tcPr>
          <w:p w14:paraId="31C49BE6" w14:textId="77777777" w:rsidR="0030000D" w:rsidRPr="00F85093" w:rsidRDefault="0030000D" w:rsidP="00A90F9C">
            <w:pPr>
              <w:spacing w:line="320" w:lineRule="exact"/>
              <w:jc w:val="center"/>
              <w:rPr>
                <w:sz w:val="28"/>
              </w:rPr>
            </w:pPr>
            <w:r w:rsidRPr="00F85093">
              <w:rPr>
                <w:sz w:val="28"/>
              </w:rPr>
              <w:t>服務使用人數</w:t>
            </w:r>
          </w:p>
        </w:tc>
        <w:tc>
          <w:tcPr>
            <w:tcW w:w="1134" w:type="dxa"/>
            <w:vAlign w:val="center"/>
          </w:tcPr>
          <w:p w14:paraId="5E9D8CE9" w14:textId="77777777" w:rsidR="0030000D" w:rsidRPr="00F85093" w:rsidRDefault="0030000D" w:rsidP="00A90F9C">
            <w:pPr>
              <w:spacing w:line="320" w:lineRule="exact"/>
              <w:ind w:leftChars="-33" w:left="-106" w:rightChars="-33" w:right="-106"/>
              <w:jc w:val="center"/>
              <w:rPr>
                <w:sz w:val="28"/>
              </w:rPr>
            </w:pPr>
            <w:r w:rsidRPr="00F85093">
              <w:rPr>
                <w:sz w:val="28"/>
              </w:rPr>
              <w:t>照服員</w:t>
            </w:r>
          </w:p>
          <w:p w14:paraId="5D33B5FD" w14:textId="77777777" w:rsidR="0030000D" w:rsidRPr="00F85093" w:rsidRDefault="0030000D" w:rsidP="00A90F9C">
            <w:pPr>
              <w:spacing w:line="320" w:lineRule="exact"/>
              <w:ind w:leftChars="-33" w:left="-106" w:rightChars="-33" w:right="-106"/>
              <w:jc w:val="center"/>
              <w:rPr>
                <w:sz w:val="28"/>
              </w:rPr>
            </w:pPr>
            <w:r w:rsidRPr="00F85093">
              <w:rPr>
                <w:sz w:val="28"/>
              </w:rPr>
              <w:t>實際人數</w:t>
            </w:r>
          </w:p>
        </w:tc>
        <w:tc>
          <w:tcPr>
            <w:tcW w:w="1134" w:type="dxa"/>
            <w:vAlign w:val="center"/>
          </w:tcPr>
          <w:p w14:paraId="23D9819B" w14:textId="77777777" w:rsidR="0030000D" w:rsidRPr="00F85093" w:rsidRDefault="0030000D" w:rsidP="00A90F9C">
            <w:pPr>
              <w:spacing w:line="320" w:lineRule="exact"/>
              <w:ind w:leftChars="-13" w:left="-42"/>
              <w:jc w:val="center"/>
              <w:rPr>
                <w:sz w:val="28"/>
              </w:rPr>
            </w:pPr>
            <w:r w:rsidRPr="00F85093">
              <w:rPr>
                <w:sz w:val="28"/>
              </w:rPr>
              <w:t>服務使用人數</w:t>
            </w:r>
          </w:p>
        </w:tc>
        <w:tc>
          <w:tcPr>
            <w:tcW w:w="1275" w:type="dxa"/>
            <w:vAlign w:val="center"/>
          </w:tcPr>
          <w:p w14:paraId="6A4DD0DA" w14:textId="77777777" w:rsidR="0030000D" w:rsidRPr="00F85093" w:rsidRDefault="0030000D" w:rsidP="00A90F9C">
            <w:pPr>
              <w:spacing w:line="320" w:lineRule="exact"/>
              <w:ind w:leftChars="-33" w:left="-106" w:rightChars="-33" w:right="-106"/>
              <w:jc w:val="center"/>
              <w:rPr>
                <w:sz w:val="28"/>
              </w:rPr>
            </w:pPr>
            <w:r w:rsidRPr="00F85093">
              <w:rPr>
                <w:sz w:val="28"/>
              </w:rPr>
              <w:t>照服員</w:t>
            </w:r>
          </w:p>
          <w:p w14:paraId="46522837" w14:textId="77777777" w:rsidR="0030000D" w:rsidRPr="00F85093" w:rsidRDefault="0030000D" w:rsidP="00A90F9C">
            <w:pPr>
              <w:spacing w:line="320" w:lineRule="exact"/>
              <w:ind w:leftChars="-33" w:left="-106" w:rightChars="-33" w:right="-106"/>
              <w:jc w:val="center"/>
              <w:rPr>
                <w:sz w:val="28"/>
              </w:rPr>
            </w:pPr>
            <w:r w:rsidRPr="00F85093">
              <w:rPr>
                <w:sz w:val="28"/>
              </w:rPr>
              <w:t>實際人數</w:t>
            </w:r>
          </w:p>
        </w:tc>
        <w:tc>
          <w:tcPr>
            <w:tcW w:w="1844" w:type="dxa"/>
            <w:vMerge/>
            <w:vAlign w:val="center"/>
          </w:tcPr>
          <w:p w14:paraId="58DDAAD5" w14:textId="77777777" w:rsidR="0030000D" w:rsidRPr="00F85093" w:rsidRDefault="0030000D" w:rsidP="00A90F9C">
            <w:pPr>
              <w:spacing w:line="320" w:lineRule="exact"/>
              <w:jc w:val="center"/>
              <w:rPr>
                <w:sz w:val="28"/>
              </w:rPr>
            </w:pPr>
          </w:p>
        </w:tc>
        <w:tc>
          <w:tcPr>
            <w:tcW w:w="1079" w:type="dxa"/>
            <w:vAlign w:val="center"/>
          </w:tcPr>
          <w:p w14:paraId="4AEF99F3" w14:textId="77777777" w:rsidR="0030000D" w:rsidRPr="00F85093" w:rsidRDefault="0030000D" w:rsidP="00A90F9C">
            <w:pPr>
              <w:spacing w:line="320" w:lineRule="exact"/>
              <w:jc w:val="center"/>
              <w:rPr>
                <w:sz w:val="28"/>
              </w:rPr>
            </w:pPr>
            <w:r w:rsidRPr="00F85093">
              <w:rPr>
                <w:sz w:val="28"/>
              </w:rPr>
              <w:t>服務使用人數</w:t>
            </w:r>
          </w:p>
        </w:tc>
        <w:tc>
          <w:tcPr>
            <w:tcW w:w="1061" w:type="dxa"/>
            <w:vAlign w:val="center"/>
          </w:tcPr>
          <w:p w14:paraId="64F1E0AF" w14:textId="77777777" w:rsidR="0030000D" w:rsidRPr="00F85093" w:rsidRDefault="0030000D" w:rsidP="00A90F9C">
            <w:pPr>
              <w:spacing w:line="320" w:lineRule="exact"/>
              <w:jc w:val="center"/>
              <w:rPr>
                <w:sz w:val="28"/>
              </w:rPr>
            </w:pPr>
            <w:r w:rsidRPr="00F85093">
              <w:rPr>
                <w:sz w:val="28"/>
              </w:rPr>
              <w:t>所需</w:t>
            </w:r>
          </w:p>
          <w:p w14:paraId="2E457883" w14:textId="77777777" w:rsidR="0030000D" w:rsidRPr="00F85093" w:rsidRDefault="0030000D" w:rsidP="00A90F9C">
            <w:pPr>
              <w:spacing w:line="320" w:lineRule="exact"/>
              <w:jc w:val="center"/>
              <w:rPr>
                <w:sz w:val="28"/>
              </w:rPr>
            </w:pPr>
            <w:r w:rsidRPr="00F85093">
              <w:rPr>
                <w:sz w:val="28"/>
              </w:rPr>
              <w:t>照服員人數</w:t>
            </w:r>
          </w:p>
        </w:tc>
        <w:tc>
          <w:tcPr>
            <w:tcW w:w="1127" w:type="dxa"/>
            <w:vAlign w:val="center"/>
          </w:tcPr>
          <w:p w14:paraId="3A2CF263" w14:textId="77777777" w:rsidR="0030000D" w:rsidRPr="00F85093" w:rsidRDefault="0030000D" w:rsidP="00A90F9C">
            <w:pPr>
              <w:spacing w:line="320" w:lineRule="exact"/>
              <w:jc w:val="center"/>
              <w:rPr>
                <w:sz w:val="28"/>
              </w:rPr>
            </w:pPr>
            <w:r w:rsidRPr="00F85093">
              <w:rPr>
                <w:sz w:val="28"/>
              </w:rPr>
              <w:t>服務使用人數</w:t>
            </w:r>
          </w:p>
        </w:tc>
        <w:tc>
          <w:tcPr>
            <w:tcW w:w="1094" w:type="dxa"/>
            <w:vAlign w:val="center"/>
          </w:tcPr>
          <w:p w14:paraId="695B8DAA" w14:textId="77777777" w:rsidR="0030000D" w:rsidRPr="00F85093" w:rsidRDefault="0030000D" w:rsidP="00A90F9C">
            <w:pPr>
              <w:spacing w:line="320" w:lineRule="exact"/>
              <w:jc w:val="center"/>
              <w:rPr>
                <w:sz w:val="28"/>
              </w:rPr>
            </w:pPr>
            <w:r w:rsidRPr="00F85093">
              <w:rPr>
                <w:sz w:val="28"/>
              </w:rPr>
              <w:t>所需</w:t>
            </w:r>
          </w:p>
          <w:p w14:paraId="78569A75" w14:textId="77777777" w:rsidR="0030000D" w:rsidRPr="00F85093" w:rsidRDefault="0030000D" w:rsidP="00A90F9C">
            <w:pPr>
              <w:spacing w:line="320" w:lineRule="exact"/>
              <w:jc w:val="center"/>
              <w:rPr>
                <w:sz w:val="28"/>
              </w:rPr>
            </w:pPr>
            <w:r w:rsidRPr="00F85093">
              <w:rPr>
                <w:sz w:val="28"/>
              </w:rPr>
              <w:t>照服員人數</w:t>
            </w:r>
          </w:p>
        </w:tc>
        <w:tc>
          <w:tcPr>
            <w:tcW w:w="1094" w:type="dxa"/>
            <w:vAlign w:val="center"/>
          </w:tcPr>
          <w:p w14:paraId="2D706354" w14:textId="77777777" w:rsidR="0030000D" w:rsidRPr="00F85093" w:rsidRDefault="0030000D" w:rsidP="00A90F9C">
            <w:pPr>
              <w:spacing w:line="320" w:lineRule="exact"/>
              <w:jc w:val="center"/>
              <w:rPr>
                <w:sz w:val="28"/>
              </w:rPr>
            </w:pPr>
            <w:r w:rsidRPr="00F85093">
              <w:rPr>
                <w:sz w:val="28"/>
              </w:rPr>
              <w:t>服務使用人數</w:t>
            </w:r>
          </w:p>
        </w:tc>
        <w:tc>
          <w:tcPr>
            <w:tcW w:w="1094" w:type="dxa"/>
            <w:vAlign w:val="center"/>
          </w:tcPr>
          <w:p w14:paraId="4B9F6BDA" w14:textId="77777777" w:rsidR="0030000D" w:rsidRPr="00F85093" w:rsidRDefault="0030000D" w:rsidP="00A90F9C">
            <w:pPr>
              <w:spacing w:line="320" w:lineRule="exact"/>
              <w:jc w:val="center"/>
              <w:rPr>
                <w:sz w:val="28"/>
              </w:rPr>
            </w:pPr>
            <w:r w:rsidRPr="00F85093">
              <w:rPr>
                <w:sz w:val="28"/>
              </w:rPr>
              <w:t>所需</w:t>
            </w:r>
          </w:p>
          <w:p w14:paraId="3DF957F9" w14:textId="77777777" w:rsidR="0030000D" w:rsidRPr="00F85093" w:rsidRDefault="0030000D" w:rsidP="00A90F9C">
            <w:pPr>
              <w:spacing w:line="320" w:lineRule="exact"/>
              <w:jc w:val="center"/>
              <w:rPr>
                <w:sz w:val="28"/>
              </w:rPr>
            </w:pPr>
            <w:r w:rsidRPr="00F85093">
              <w:rPr>
                <w:sz w:val="28"/>
              </w:rPr>
              <w:t>照服員人數</w:t>
            </w:r>
          </w:p>
        </w:tc>
      </w:tr>
      <w:tr w:rsidR="002E2E64" w:rsidRPr="002E2E64" w14:paraId="37094016" w14:textId="77777777" w:rsidTr="003D466C">
        <w:tc>
          <w:tcPr>
            <w:tcW w:w="1248" w:type="dxa"/>
            <w:shd w:val="clear" w:color="auto" w:fill="auto"/>
            <w:vAlign w:val="center"/>
          </w:tcPr>
          <w:p w14:paraId="659809D6" w14:textId="77777777" w:rsidR="003D466C" w:rsidRDefault="0030000D" w:rsidP="00A90F9C">
            <w:pPr>
              <w:jc w:val="center"/>
              <w:rPr>
                <w:sz w:val="28"/>
              </w:rPr>
            </w:pPr>
            <w:r w:rsidRPr="002E2E64">
              <w:rPr>
                <w:rFonts w:hint="eastAsia"/>
                <w:sz w:val="28"/>
              </w:rPr>
              <w:t>居家式</w:t>
            </w:r>
          </w:p>
          <w:p w14:paraId="12ED248C" w14:textId="14BE3A1A" w:rsidR="0030000D" w:rsidRPr="002E2E64" w:rsidRDefault="0030000D" w:rsidP="00A90F9C">
            <w:pPr>
              <w:jc w:val="center"/>
              <w:rPr>
                <w:sz w:val="28"/>
              </w:rPr>
            </w:pPr>
            <w:r w:rsidRPr="002E2E64">
              <w:rPr>
                <w:rFonts w:hint="eastAsia"/>
                <w:sz w:val="28"/>
              </w:rPr>
              <w:t>服務</w:t>
            </w:r>
          </w:p>
        </w:tc>
        <w:tc>
          <w:tcPr>
            <w:tcW w:w="1275" w:type="dxa"/>
            <w:shd w:val="clear" w:color="auto" w:fill="auto"/>
            <w:vAlign w:val="center"/>
          </w:tcPr>
          <w:p w14:paraId="2E9FC722" w14:textId="68CB8D49" w:rsidR="0030000D" w:rsidRPr="002E2E64" w:rsidRDefault="005D2963" w:rsidP="0065128A">
            <w:pPr>
              <w:jc w:val="center"/>
              <w:rPr>
                <w:sz w:val="28"/>
              </w:rPr>
            </w:pPr>
            <w:r w:rsidRPr="002E2E64">
              <w:rPr>
                <w:sz w:val="28"/>
              </w:rPr>
              <w:t>1,</w:t>
            </w:r>
            <w:r w:rsidR="0093750A">
              <w:rPr>
                <w:sz w:val="28"/>
              </w:rPr>
              <w:t>471</w:t>
            </w:r>
          </w:p>
        </w:tc>
        <w:tc>
          <w:tcPr>
            <w:tcW w:w="1134" w:type="dxa"/>
            <w:shd w:val="clear" w:color="auto" w:fill="auto"/>
            <w:vAlign w:val="center"/>
          </w:tcPr>
          <w:p w14:paraId="42A726A3" w14:textId="22B99C37" w:rsidR="0030000D" w:rsidRPr="002E2E64" w:rsidRDefault="0093750A" w:rsidP="0065128A">
            <w:pPr>
              <w:jc w:val="center"/>
              <w:rPr>
                <w:sz w:val="28"/>
              </w:rPr>
            </w:pPr>
            <w:r>
              <w:rPr>
                <w:sz w:val="28"/>
              </w:rPr>
              <w:t>245</w:t>
            </w:r>
          </w:p>
        </w:tc>
        <w:tc>
          <w:tcPr>
            <w:tcW w:w="1134" w:type="dxa"/>
            <w:shd w:val="clear" w:color="auto" w:fill="auto"/>
            <w:vAlign w:val="center"/>
          </w:tcPr>
          <w:p w14:paraId="21821967" w14:textId="5F1887F4" w:rsidR="0030000D" w:rsidRPr="002E2E64" w:rsidRDefault="005D2963" w:rsidP="0065128A">
            <w:pPr>
              <w:jc w:val="center"/>
              <w:rPr>
                <w:sz w:val="28"/>
              </w:rPr>
            </w:pPr>
            <w:r w:rsidRPr="002E2E64">
              <w:rPr>
                <w:sz w:val="28"/>
              </w:rPr>
              <w:t>1,</w:t>
            </w:r>
            <w:r w:rsidR="0093750A">
              <w:rPr>
                <w:sz w:val="28"/>
              </w:rPr>
              <w:t>511</w:t>
            </w:r>
          </w:p>
        </w:tc>
        <w:tc>
          <w:tcPr>
            <w:tcW w:w="1275" w:type="dxa"/>
            <w:shd w:val="clear" w:color="auto" w:fill="auto"/>
            <w:vAlign w:val="center"/>
          </w:tcPr>
          <w:p w14:paraId="17154442" w14:textId="0BECF3AB" w:rsidR="0030000D" w:rsidRPr="002E2E64" w:rsidRDefault="0093750A" w:rsidP="0065128A">
            <w:pPr>
              <w:jc w:val="center"/>
              <w:rPr>
                <w:sz w:val="28"/>
              </w:rPr>
            </w:pPr>
            <w:r>
              <w:rPr>
                <w:sz w:val="28"/>
              </w:rPr>
              <w:t>251</w:t>
            </w:r>
          </w:p>
        </w:tc>
        <w:tc>
          <w:tcPr>
            <w:tcW w:w="1844" w:type="dxa"/>
            <w:shd w:val="clear" w:color="auto" w:fill="auto"/>
            <w:vAlign w:val="center"/>
          </w:tcPr>
          <w:p w14:paraId="25E86887" w14:textId="11B0A9F5" w:rsidR="0030000D" w:rsidRPr="003D466C" w:rsidRDefault="0065128A" w:rsidP="003D466C">
            <w:pPr>
              <w:rPr>
                <w:sz w:val="24"/>
                <w:szCs w:val="24"/>
              </w:rPr>
            </w:pPr>
            <w:r w:rsidRPr="003D466C">
              <w:rPr>
                <w:rFonts w:ascii="標楷體" w:hAnsi="標楷體" w:hint="eastAsia"/>
                <w:sz w:val="24"/>
                <w:szCs w:val="24"/>
              </w:rPr>
              <w:t>無</w:t>
            </w:r>
            <w:r w:rsidRPr="003D466C">
              <w:rPr>
                <w:rFonts w:ascii="標楷體" w:hAnsi="標楷體"/>
                <w:sz w:val="24"/>
                <w:szCs w:val="24"/>
              </w:rPr>
              <w:t>法定人力配置比，以每名照顧</w:t>
            </w:r>
            <w:r w:rsidRPr="003D466C">
              <w:rPr>
                <w:rFonts w:ascii="標楷體" w:hAnsi="標楷體" w:hint="eastAsia"/>
                <w:sz w:val="24"/>
                <w:szCs w:val="24"/>
              </w:rPr>
              <w:t>務</w:t>
            </w:r>
            <w:r w:rsidRPr="003D466C">
              <w:rPr>
                <w:rFonts w:ascii="標楷體" w:hAnsi="標楷體"/>
                <w:sz w:val="24"/>
                <w:szCs w:val="24"/>
              </w:rPr>
              <w:t>員</w:t>
            </w:r>
            <w:r w:rsidRPr="003D466C">
              <w:rPr>
                <w:rFonts w:ascii="標楷體" w:hAnsi="標楷體" w:hint="eastAsia"/>
                <w:sz w:val="24"/>
                <w:szCs w:val="24"/>
              </w:rPr>
              <w:t>最</w:t>
            </w:r>
            <w:r w:rsidRPr="003D466C">
              <w:rPr>
                <w:rFonts w:ascii="標楷體" w:hAnsi="標楷體"/>
                <w:sz w:val="24"/>
                <w:szCs w:val="24"/>
              </w:rPr>
              <w:t>多服</w:t>
            </w:r>
            <w:r w:rsidRPr="003D466C">
              <w:rPr>
                <w:rFonts w:ascii="標楷體" w:hAnsi="標楷體" w:hint="eastAsia"/>
                <w:sz w:val="24"/>
                <w:szCs w:val="24"/>
              </w:rPr>
              <w:t>務6人</w:t>
            </w:r>
            <w:r w:rsidRPr="003D466C">
              <w:rPr>
                <w:rFonts w:ascii="標楷體" w:hAnsi="標楷體"/>
                <w:sz w:val="24"/>
                <w:szCs w:val="24"/>
              </w:rPr>
              <w:t>計</w:t>
            </w:r>
            <w:r w:rsidRPr="003D466C">
              <w:rPr>
                <w:rFonts w:ascii="標楷體" w:hAnsi="標楷體" w:hint="eastAsia"/>
                <w:sz w:val="24"/>
                <w:szCs w:val="24"/>
              </w:rPr>
              <w:t>算</w:t>
            </w:r>
            <w:r w:rsidRPr="003D466C">
              <w:rPr>
                <w:rFonts w:ascii="標楷體" w:hAnsi="標楷體"/>
                <w:sz w:val="24"/>
                <w:szCs w:val="24"/>
              </w:rPr>
              <w:t>。</w:t>
            </w:r>
          </w:p>
        </w:tc>
        <w:tc>
          <w:tcPr>
            <w:tcW w:w="1079" w:type="dxa"/>
            <w:shd w:val="clear" w:color="auto" w:fill="auto"/>
            <w:vAlign w:val="center"/>
          </w:tcPr>
          <w:p w14:paraId="5FFEC0A2" w14:textId="067C7AE1" w:rsidR="0030000D" w:rsidRPr="002E2E64" w:rsidRDefault="005D2963" w:rsidP="0065128A">
            <w:pPr>
              <w:jc w:val="center"/>
              <w:rPr>
                <w:sz w:val="28"/>
              </w:rPr>
            </w:pPr>
            <w:r w:rsidRPr="002E2E64">
              <w:rPr>
                <w:sz w:val="28"/>
              </w:rPr>
              <w:t>1,</w:t>
            </w:r>
            <w:r w:rsidR="0093750A">
              <w:rPr>
                <w:sz w:val="28"/>
              </w:rPr>
              <w:t>633</w:t>
            </w:r>
          </w:p>
        </w:tc>
        <w:tc>
          <w:tcPr>
            <w:tcW w:w="1061" w:type="dxa"/>
            <w:shd w:val="clear" w:color="auto" w:fill="auto"/>
            <w:vAlign w:val="center"/>
          </w:tcPr>
          <w:p w14:paraId="4B30EC87" w14:textId="268197A5" w:rsidR="0030000D" w:rsidRPr="002E2E64" w:rsidRDefault="005D2963" w:rsidP="0065128A">
            <w:pPr>
              <w:jc w:val="center"/>
              <w:rPr>
                <w:sz w:val="28"/>
              </w:rPr>
            </w:pPr>
            <w:r w:rsidRPr="002E2E64">
              <w:rPr>
                <w:sz w:val="28"/>
              </w:rPr>
              <w:t>2</w:t>
            </w:r>
            <w:r w:rsidR="0093750A">
              <w:rPr>
                <w:sz w:val="28"/>
              </w:rPr>
              <w:t>72</w:t>
            </w:r>
          </w:p>
        </w:tc>
        <w:tc>
          <w:tcPr>
            <w:tcW w:w="1127" w:type="dxa"/>
            <w:shd w:val="clear" w:color="auto" w:fill="auto"/>
            <w:vAlign w:val="center"/>
          </w:tcPr>
          <w:p w14:paraId="2EEEE38A" w14:textId="5FA5D6DA" w:rsidR="0030000D" w:rsidRPr="002E2E64" w:rsidRDefault="005D2963" w:rsidP="0065128A">
            <w:pPr>
              <w:jc w:val="center"/>
              <w:rPr>
                <w:sz w:val="28"/>
              </w:rPr>
            </w:pPr>
            <w:r w:rsidRPr="002E2E64">
              <w:rPr>
                <w:sz w:val="28"/>
              </w:rPr>
              <w:t>1,</w:t>
            </w:r>
            <w:r w:rsidR="0093750A">
              <w:rPr>
                <w:sz w:val="28"/>
              </w:rPr>
              <w:t>755</w:t>
            </w:r>
          </w:p>
        </w:tc>
        <w:tc>
          <w:tcPr>
            <w:tcW w:w="1094" w:type="dxa"/>
            <w:shd w:val="clear" w:color="auto" w:fill="auto"/>
            <w:vAlign w:val="center"/>
          </w:tcPr>
          <w:p w14:paraId="1D9BFF93" w14:textId="17A76A21" w:rsidR="0030000D" w:rsidRPr="002E2E64" w:rsidRDefault="005D2963" w:rsidP="0065128A">
            <w:pPr>
              <w:jc w:val="center"/>
              <w:rPr>
                <w:sz w:val="28"/>
              </w:rPr>
            </w:pPr>
            <w:r w:rsidRPr="002E2E64">
              <w:rPr>
                <w:sz w:val="28"/>
              </w:rPr>
              <w:t>2</w:t>
            </w:r>
            <w:r w:rsidR="0093750A">
              <w:rPr>
                <w:sz w:val="28"/>
              </w:rPr>
              <w:t>92</w:t>
            </w:r>
          </w:p>
        </w:tc>
        <w:tc>
          <w:tcPr>
            <w:tcW w:w="1094" w:type="dxa"/>
            <w:shd w:val="clear" w:color="auto" w:fill="auto"/>
            <w:vAlign w:val="center"/>
          </w:tcPr>
          <w:p w14:paraId="04A86719" w14:textId="2D864B8B" w:rsidR="0030000D" w:rsidRPr="002E2E64" w:rsidRDefault="003F2F85" w:rsidP="0065128A">
            <w:pPr>
              <w:jc w:val="center"/>
              <w:rPr>
                <w:sz w:val="28"/>
              </w:rPr>
            </w:pPr>
            <w:r w:rsidRPr="002E2E64">
              <w:rPr>
                <w:rFonts w:hint="eastAsia"/>
                <w:sz w:val="28"/>
              </w:rPr>
              <w:t>1</w:t>
            </w:r>
            <w:r w:rsidRPr="002E2E64">
              <w:rPr>
                <w:sz w:val="28"/>
              </w:rPr>
              <w:t>,</w:t>
            </w:r>
            <w:r w:rsidR="0093750A">
              <w:rPr>
                <w:sz w:val="28"/>
              </w:rPr>
              <w:t>877</w:t>
            </w:r>
          </w:p>
        </w:tc>
        <w:tc>
          <w:tcPr>
            <w:tcW w:w="1094" w:type="dxa"/>
            <w:shd w:val="clear" w:color="auto" w:fill="auto"/>
            <w:vAlign w:val="center"/>
          </w:tcPr>
          <w:p w14:paraId="4B87E281" w14:textId="70A18E3D" w:rsidR="0030000D" w:rsidRPr="002E2E64" w:rsidRDefault="0093750A" w:rsidP="0065128A">
            <w:pPr>
              <w:jc w:val="center"/>
              <w:rPr>
                <w:sz w:val="28"/>
              </w:rPr>
            </w:pPr>
            <w:r>
              <w:rPr>
                <w:sz w:val="28"/>
              </w:rPr>
              <w:t>312</w:t>
            </w:r>
          </w:p>
        </w:tc>
      </w:tr>
      <w:tr w:rsidR="002E2E64" w:rsidRPr="002E2E64" w14:paraId="6DACD668" w14:textId="77777777" w:rsidTr="003D466C">
        <w:trPr>
          <w:trHeight w:val="363"/>
        </w:trPr>
        <w:tc>
          <w:tcPr>
            <w:tcW w:w="1248" w:type="dxa"/>
            <w:shd w:val="clear" w:color="auto" w:fill="auto"/>
            <w:vAlign w:val="center"/>
          </w:tcPr>
          <w:p w14:paraId="60C7A560" w14:textId="77777777" w:rsidR="003D466C" w:rsidRDefault="00464FF5" w:rsidP="004539E6">
            <w:pPr>
              <w:jc w:val="center"/>
              <w:rPr>
                <w:sz w:val="28"/>
              </w:rPr>
            </w:pPr>
            <w:r w:rsidRPr="002E2E64">
              <w:rPr>
                <w:rFonts w:hint="eastAsia"/>
                <w:sz w:val="28"/>
              </w:rPr>
              <w:t>社區式</w:t>
            </w:r>
          </w:p>
          <w:p w14:paraId="4E21C8C8" w14:textId="66203AF9" w:rsidR="00464FF5" w:rsidRPr="002E2E64" w:rsidRDefault="00464FF5" w:rsidP="004539E6">
            <w:pPr>
              <w:jc w:val="center"/>
              <w:rPr>
                <w:sz w:val="28"/>
              </w:rPr>
            </w:pPr>
            <w:r w:rsidRPr="002E2E64">
              <w:rPr>
                <w:rFonts w:hint="eastAsia"/>
                <w:sz w:val="28"/>
              </w:rPr>
              <w:t>服務</w:t>
            </w:r>
          </w:p>
        </w:tc>
        <w:tc>
          <w:tcPr>
            <w:tcW w:w="1275" w:type="dxa"/>
            <w:shd w:val="clear" w:color="auto" w:fill="auto"/>
            <w:vAlign w:val="center"/>
          </w:tcPr>
          <w:p w14:paraId="01208D4E" w14:textId="07D6EAF8" w:rsidR="00464FF5" w:rsidRPr="002E2E64" w:rsidRDefault="0093750A" w:rsidP="0065128A">
            <w:pPr>
              <w:jc w:val="center"/>
              <w:rPr>
                <w:sz w:val="28"/>
              </w:rPr>
            </w:pPr>
            <w:r>
              <w:rPr>
                <w:sz w:val="28"/>
              </w:rPr>
              <w:t>165</w:t>
            </w:r>
          </w:p>
        </w:tc>
        <w:tc>
          <w:tcPr>
            <w:tcW w:w="1134" w:type="dxa"/>
            <w:shd w:val="clear" w:color="auto" w:fill="auto"/>
            <w:vAlign w:val="center"/>
          </w:tcPr>
          <w:p w14:paraId="58D9AB59" w14:textId="5153C42E" w:rsidR="00464FF5" w:rsidRPr="002E2E64" w:rsidRDefault="0093750A" w:rsidP="0065128A">
            <w:pPr>
              <w:jc w:val="center"/>
              <w:rPr>
                <w:sz w:val="28"/>
              </w:rPr>
            </w:pPr>
            <w:r>
              <w:rPr>
                <w:sz w:val="28"/>
              </w:rPr>
              <w:t>20</w:t>
            </w:r>
          </w:p>
        </w:tc>
        <w:tc>
          <w:tcPr>
            <w:tcW w:w="1134" w:type="dxa"/>
            <w:shd w:val="clear" w:color="auto" w:fill="auto"/>
            <w:vAlign w:val="center"/>
          </w:tcPr>
          <w:p w14:paraId="318F5026" w14:textId="21FA2DD6" w:rsidR="00464FF5" w:rsidRPr="002E2E64" w:rsidRDefault="00E816C3" w:rsidP="0065128A">
            <w:pPr>
              <w:jc w:val="center"/>
              <w:rPr>
                <w:sz w:val="28"/>
              </w:rPr>
            </w:pPr>
            <w:r w:rsidRPr="002E2E64">
              <w:rPr>
                <w:sz w:val="28"/>
              </w:rPr>
              <w:t>1</w:t>
            </w:r>
            <w:r w:rsidR="0093750A">
              <w:rPr>
                <w:sz w:val="28"/>
              </w:rPr>
              <w:t>50</w:t>
            </w:r>
          </w:p>
        </w:tc>
        <w:tc>
          <w:tcPr>
            <w:tcW w:w="1275" w:type="dxa"/>
            <w:shd w:val="clear" w:color="auto" w:fill="auto"/>
            <w:vAlign w:val="center"/>
          </w:tcPr>
          <w:p w14:paraId="62028670" w14:textId="33CBF60E" w:rsidR="00464FF5" w:rsidRPr="002E2E64" w:rsidRDefault="0093750A" w:rsidP="0065128A">
            <w:pPr>
              <w:jc w:val="center"/>
              <w:rPr>
                <w:sz w:val="28"/>
              </w:rPr>
            </w:pPr>
            <w:r>
              <w:rPr>
                <w:sz w:val="28"/>
              </w:rPr>
              <w:t>22</w:t>
            </w:r>
          </w:p>
        </w:tc>
        <w:tc>
          <w:tcPr>
            <w:tcW w:w="1844" w:type="dxa"/>
            <w:shd w:val="clear" w:color="auto" w:fill="auto"/>
            <w:vAlign w:val="center"/>
          </w:tcPr>
          <w:p w14:paraId="15EC5F37" w14:textId="4F4AC331" w:rsidR="00464FF5" w:rsidRPr="003D466C" w:rsidRDefault="0065128A" w:rsidP="003D466C">
            <w:pPr>
              <w:rPr>
                <w:sz w:val="24"/>
                <w:szCs w:val="24"/>
              </w:rPr>
            </w:pPr>
            <w:r w:rsidRPr="003D466C">
              <w:rPr>
                <w:rFonts w:hint="eastAsia"/>
                <w:sz w:val="24"/>
                <w:szCs w:val="24"/>
              </w:rPr>
              <w:t>依</w:t>
            </w:r>
            <w:r w:rsidRPr="003D466C">
              <w:rPr>
                <w:sz w:val="24"/>
                <w:szCs w:val="24"/>
              </w:rPr>
              <w:t>長</w:t>
            </w:r>
            <w:r w:rsidRPr="003D466C">
              <w:rPr>
                <w:rFonts w:hint="eastAsia"/>
                <w:sz w:val="24"/>
                <w:szCs w:val="24"/>
              </w:rPr>
              <w:t>期照</w:t>
            </w:r>
            <w:r w:rsidRPr="003D466C">
              <w:rPr>
                <w:sz w:val="24"/>
                <w:szCs w:val="24"/>
              </w:rPr>
              <w:t>顧服務機</w:t>
            </w:r>
            <w:r w:rsidRPr="003D466C">
              <w:rPr>
                <w:rFonts w:hint="eastAsia"/>
                <w:sz w:val="24"/>
                <w:szCs w:val="24"/>
              </w:rPr>
              <w:t>構設</w:t>
            </w:r>
            <w:r w:rsidRPr="003D466C">
              <w:rPr>
                <w:sz w:val="24"/>
                <w:szCs w:val="24"/>
              </w:rPr>
              <w:t>立標準</w:t>
            </w:r>
            <w:r w:rsidRPr="003D466C">
              <w:rPr>
                <w:rFonts w:hint="eastAsia"/>
                <w:sz w:val="24"/>
                <w:szCs w:val="24"/>
              </w:rPr>
              <w:t>辦</w:t>
            </w:r>
            <w:r w:rsidRPr="003D466C">
              <w:rPr>
                <w:sz w:val="24"/>
                <w:szCs w:val="24"/>
              </w:rPr>
              <w:t>理，</w:t>
            </w:r>
            <w:r w:rsidRPr="003D466C">
              <w:rPr>
                <w:rFonts w:hint="eastAsia"/>
                <w:sz w:val="24"/>
                <w:szCs w:val="24"/>
              </w:rPr>
              <w:t>提</w:t>
            </w:r>
            <w:r w:rsidRPr="003D466C">
              <w:rPr>
                <w:sz w:val="24"/>
                <w:szCs w:val="24"/>
              </w:rPr>
              <w:t>供失能、失智合型</w:t>
            </w:r>
            <w:r w:rsidRPr="003D466C">
              <w:rPr>
                <w:rFonts w:hint="eastAsia"/>
                <w:sz w:val="24"/>
                <w:szCs w:val="24"/>
              </w:rPr>
              <w:t>比</w:t>
            </w:r>
            <w:r w:rsidRPr="003D466C">
              <w:rPr>
                <w:sz w:val="24"/>
                <w:szCs w:val="24"/>
              </w:rPr>
              <w:t>為</w:t>
            </w:r>
            <w:r w:rsidRPr="003D466C">
              <w:rPr>
                <w:rFonts w:hint="eastAsia"/>
                <w:sz w:val="24"/>
                <w:szCs w:val="24"/>
              </w:rPr>
              <w:t>1:8</w:t>
            </w:r>
            <w:r w:rsidRPr="003D466C">
              <w:rPr>
                <w:rFonts w:hint="eastAsia"/>
                <w:sz w:val="24"/>
                <w:szCs w:val="24"/>
              </w:rPr>
              <w:t>。</w:t>
            </w:r>
          </w:p>
        </w:tc>
        <w:tc>
          <w:tcPr>
            <w:tcW w:w="1079" w:type="dxa"/>
            <w:shd w:val="clear" w:color="auto" w:fill="auto"/>
            <w:vAlign w:val="center"/>
          </w:tcPr>
          <w:p w14:paraId="280D835E" w14:textId="11CC61A2" w:rsidR="00464FF5" w:rsidRPr="002E2E64" w:rsidRDefault="0093750A" w:rsidP="0065128A">
            <w:pPr>
              <w:jc w:val="center"/>
              <w:rPr>
                <w:sz w:val="28"/>
              </w:rPr>
            </w:pPr>
            <w:r>
              <w:rPr>
                <w:sz w:val="28"/>
              </w:rPr>
              <w:t>287</w:t>
            </w:r>
          </w:p>
        </w:tc>
        <w:tc>
          <w:tcPr>
            <w:tcW w:w="1061" w:type="dxa"/>
            <w:shd w:val="clear" w:color="auto" w:fill="auto"/>
            <w:vAlign w:val="center"/>
          </w:tcPr>
          <w:p w14:paraId="29758471" w14:textId="46BCC097" w:rsidR="00464FF5" w:rsidRPr="002E2E64" w:rsidRDefault="0093750A" w:rsidP="0065128A">
            <w:pPr>
              <w:jc w:val="center"/>
              <w:rPr>
                <w:sz w:val="28"/>
              </w:rPr>
            </w:pPr>
            <w:r>
              <w:rPr>
                <w:sz w:val="28"/>
              </w:rPr>
              <w:t>35</w:t>
            </w:r>
          </w:p>
        </w:tc>
        <w:tc>
          <w:tcPr>
            <w:tcW w:w="1127" w:type="dxa"/>
            <w:shd w:val="clear" w:color="auto" w:fill="auto"/>
            <w:vAlign w:val="center"/>
          </w:tcPr>
          <w:p w14:paraId="1C66ADFB" w14:textId="0BCEDE68" w:rsidR="00464FF5" w:rsidRPr="002E2E64" w:rsidRDefault="0093750A" w:rsidP="0065128A">
            <w:pPr>
              <w:jc w:val="center"/>
              <w:rPr>
                <w:sz w:val="28"/>
              </w:rPr>
            </w:pPr>
            <w:r>
              <w:rPr>
                <w:sz w:val="28"/>
              </w:rPr>
              <w:t>401</w:t>
            </w:r>
          </w:p>
        </w:tc>
        <w:tc>
          <w:tcPr>
            <w:tcW w:w="1094" w:type="dxa"/>
            <w:shd w:val="clear" w:color="auto" w:fill="auto"/>
            <w:vAlign w:val="center"/>
          </w:tcPr>
          <w:p w14:paraId="2A2D423D" w14:textId="12540938" w:rsidR="00464FF5" w:rsidRPr="002E2E64" w:rsidRDefault="0093750A" w:rsidP="0065128A">
            <w:pPr>
              <w:jc w:val="center"/>
              <w:rPr>
                <w:sz w:val="28"/>
              </w:rPr>
            </w:pPr>
            <w:r>
              <w:rPr>
                <w:sz w:val="28"/>
              </w:rPr>
              <w:t>50</w:t>
            </w:r>
          </w:p>
        </w:tc>
        <w:tc>
          <w:tcPr>
            <w:tcW w:w="1094" w:type="dxa"/>
            <w:shd w:val="clear" w:color="auto" w:fill="auto"/>
            <w:vAlign w:val="center"/>
          </w:tcPr>
          <w:p w14:paraId="2552DFA6" w14:textId="0392DFCC" w:rsidR="00464FF5" w:rsidRPr="002E2E64" w:rsidRDefault="0093750A" w:rsidP="0065128A">
            <w:pPr>
              <w:jc w:val="center"/>
              <w:rPr>
                <w:sz w:val="28"/>
              </w:rPr>
            </w:pPr>
            <w:r>
              <w:rPr>
                <w:sz w:val="28"/>
              </w:rPr>
              <w:t>515</w:t>
            </w:r>
          </w:p>
        </w:tc>
        <w:tc>
          <w:tcPr>
            <w:tcW w:w="1094" w:type="dxa"/>
            <w:shd w:val="clear" w:color="auto" w:fill="auto"/>
            <w:vAlign w:val="center"/>
          </w:tcPr>
          <w:p w14:paraId="775AB3B3" w14:textId="3070543F" w:rsidR="00464FF5" w:rsidRPr="002E2E64" w:rsidRDefault="0093750A" w:rsidP="0065128A">
            <w:pPr>
              <w:jc w:val="center"/>
              <w:rPr>
                <w:sz w:val="28"/>
              </w:rPr>
            </w:pPr>
            <w:r>
              <w:rPr>
                <w:sz w:val="28"/>
              </w:rPr>
              <w:t>64</w:t>
            </w:r>
          </w:p>
        </w:tc>
      </w:tr>
      <w:tr w:rsidR="002E2E64" w:rsidRPr="002E2E64" w14:paraId="3CD431BC" w14:textId="77777777" w:rsidTr="006E723E">
        <w:tc>
          <w:tcPr>
            <w:tcW w:w="1248" w:type="dxa"/>
            <w:shd w:val="clear" w:color="auto" w:fill="auto"/>
            <w:vAlign w:val="center"/>
          </w:tcPr>
          <w:p w14:paraId="7D836042" w14:textId="77777777" w:rsidR="003D466C" w:rsidRDefault="00464FF5" w:rsidP="00A90F9C">
            <w:pPr>
              <w:jc w:val="center"/>
              <w:rPr>
                <w:sz w:val="28"/>
              </w:rPr>
            </w:pPr>
            <w:r w:rsidRPr="002E2E64">
              <w:rPr>
                <w:rFonts w:hint="eastAsia"/>
                <w:sz w:val="28"/>
              </w:rPr>
              <w:t xml:space="preserve"> </w:t>
            </w:r>
            <w:r w:rsidR="0030000D" w:rsidRPr="002E2E64">
              <w:rPr>
                <w:rFonts w:hint="eastAsia"/>
                <w:sz w:val="28"/>
              </w:rPr>
              <w:t>其巷弄</w:t>
            </w:r>
          </w:p>
          <w:p w14:paraId="1F75F4C7" w14:textId="3410C335" w:rsidR="0030000D" w:rsidRPr="002E2E64" w:rsidRDefault="0030000D" w:rsidP="00A90F9C">
            <w:pPr>
              <w:jc w:val="center"/>
              <w:rPr>
                <w:sz w:val="28"/>
              </w:rPr>
            </w:pPr>
            <w:r w:rsidRPr="002E2E64">
              <w:rPr>
                <w:rFonts w:hint="eastAsia"/>
                <w:sz w:val="28"/>
              </w:rPr>
              <w:t>長照站</w:t>
            </w:r>
          </w:p>
        </w:tc>
        <w:tc>
          <w:tcPr>
            <w:tcW w:w="1275" w:type="dxa"/>
            <w:shd w:val="clear" w:color="auto" w:fill="auto"/>
            <w:vAlign w:val="center"/>
          </w:tcPr>
          <w:p w14:paraId="0B3C3FF3" w14:textId="6AA35152" w:rsidR="0030000D" w:rsidRPr="002E2E64" w:rsidRDefault="0065128A" w:rsidP="0065128A">
            <w:pPr>
              <w:jc w:val="center"/>
              <w:rPr>
                <w:sz w:val="28"/>
              </w:rPr>
            </w:pPr>
            <w:r w:rsidRPr="002E2E64">
              <w:rPr>
                <w:rFonts w:hint="eastAsia"/>
                <w:sz w:val="28"/>
              </w:rPr>
              <w:t>2</w:t>
            </w:r>
            <w:r w:rsidRPr="002E2E64">
              <w:rPr>
                <w:sz w:val="28"/>
              </w:rPr>
              <w:t>6</w:t>
            </w:r>
          </w:p>
        </w:tc>
        <w:tc>
          <w:tcPr>
            <w:tcW w:w="1134" w:type="dxa"/>
            <w:shd w:val="clear" w:color="auto" w:fill="auto"/>
            <w:vAlign w:val="center"/>
          </w:tcPr>
          <w:p w14:paraId="216E15F6" w14:textId="46D327B4" w:rsidR="0030000D" w:rsidRPr="002E2E64" w:rsidRDefault="0065128A" w:rsidP="0065128A">
            <w:pPr>
              <w:jc w:val="center"/>
              <w:rPr>
                <w:sz w:val="28"/>
              </w:rPr>
            </w:pPr>
            <w:r w:rsidRPr="002E2E64">
              <w:rPr>
                <w:rFonts w:hint="eastAsia"/>
                <w:sz w:val="28"/>
              </w:rPr>
              <w:t>2</w:t>
            </w:r>
            <w:r w:rsidRPr="002E2E64">
              <w:rPr>
                <w:sz w:val="28"/>
              </w:rPr>
              <w:t>6</w:t>
            </w:r>
          </w:p>
        </w:tc>
        <w:tc>
          <w:tcPr>
            <w:tcW w:w="1134" w:type="dxa"/>
            <w:shd w:val="clear" w:color="auto" w:fill="auto"/>
            <w:vAlign w:val="center"/>
          </w:tcPr>
          <w:p w14:paraId="174D3930" w14:textId="21DB826F" w:rsidR="0030000D" w:rsidRPr="002E2E64" w:rsidRDefault="0065128A" w:rsidP="0065128A">
            <w:pPr>
              <w:jc w:val="center"/>
              <w:rPr>
                <w:sz w:val="28"/>
              </w:rPr>
            </w:pPr>
            <w:r w:rsidRPr="002E2E64">
              <w:rPr>
                <w:rFonts w:hint="eastAsia"/>
                <w:sz w:val="28"/>
              </w:rPr>
              <w:t>3</w:t>
            </w:r>
            <w:r w:rsidRPr="002E2E64">
              <w:rPr>
                <w:sz w:val="28"/>
              </w:rPr>
              <w:t>0</w:t>
            </w:r>
          </w:p>
        </w:tc>
        <w:tc>
          <w:tcPr>
            <w:tcW w:w="1275" w:type="dxa"/>
            <w:shd w:val="clear" w:color="auto" w:fill="auto"/>
            <w:vAlign w:val="center"/>
          </w:tcPr>
          <w:p w14:paraId="0897B078" w14:textId="18A401FC" w:rsidR="0030000D" w:rsidRPr="002E2E64" w:rsidRDefault="0065128A" w:rsidP="0065128A">
            <w:pPr>
              <w:jc w:val="center"/>
              <w:rPr>
                <w:sz w:val="28"/>
              </w:rPr>
            </w:pPr>
            <w:r w:rsidRPr="002E2E64">
              <w:rPr>
                <w:rFonts w:hint="eastAsia"/>
                <w:sz w:val="28"/>
              </w:rPr>
              <w:t>3</w:t>
            </w:r>
            <w:r w:rsidRPr="002E2E64">
              <w:rPr>
                <w:sz w:val="28"/>
              </w:rPr>
              <w:t>0</w:t>
            </w:r>
          </w:p>
        </w:tc>
        <w:tc>
          <w:tcPr>
            <w:tcW w:w="1844" w:type="dxa"/>
            <w:shd w:val="clear" w:color="auto" w:fill="auto"/>
            <w:vAlign w:val="center"/>
          </w:tcPr>
          <w:p w14:paraId="3E59B0C1" w14:textId="77777777" w:rsidR="0030000D" w:rsidRPr="003D466C" w:rsidRDefault="0030000D" w:rsidP="003D466C">
            <w:pPr>
              <w:rPr>
                <w:sz w:val="24"/>
                <w:szCs w:val="24"/>
              </w:rPr>
            </w:pPr>
          </w:p>
        </w:tc>
        <w:tc>
          <w:tcPr>
            <w:tcW w:w="1079" w:type="dxa"/>
            <w:shd w:val="clear" w:color="auto" w:fill="auto"/>
            <w:vAlign w:val="center"/>
          </w:tcPr>
          <w:p w14:paraId="11DEA8B1" w14:textId="7A062C5C" w:rsidR="0030000D" w:rsidRPr="002E2E64" w:rsidRDefault="004E7A3A" w:rsidP="0065128A">
            <w:pPr>
              <w:jc w:val="center"/>
              <w:rPr>
                <w:sz w:val="28"/>
              </w:rPr>
            </w:pPr>
            <w:r w:rsidRPr="002E2E64">
              <w:rPr>
                <w:rFonts w:hint="eastAsia"/>
                <w:sz w:val="28"/>
              </w:rPr>
              <w:t>3</w:t>
            </w:r>
            <w:r w:rsidR="00FA3274" w:rsidRPr="002E2E64">
              <w:rPr>
                <w:rFonts w:hint="eastAsia"/>
                <w:sz w:val="28"/>
              </w:rPr>
              <w:t>2</w:t>
            </w:r>
          </w:p>
        </w:tc>
        <w:tc>
          <w:tcPr>
            <w:tcW w:w="1061" w:type="dxa"/>
            <w:shd w:val="clear" w:color="auto" w:fill="auto"/>
            <w:vAlign w:val="center"/>
          </w:tcPr>
          <w:p w14:paraId="25FA5A34" w14:textId="1DD3EAD7" w:rsidR="0030000D" w:rsidRPr="002E2E64" w:rsidRDefault="004E7A3A" w:rsidP="0065128A">
            <w:pPr>
              <w:jc w:val="center"/>
              <w:rPr>
                <w:sz w:val="28"/>
              </w:rPr>
            </w:pPr>
            <w:r w:rsidRPr="002E2E64">
              <w:rPr>
                <w:rFonts w:hint="eastAsia"/>
                <w:sz w:val="28"/>
              </w:rPr>
              <w:t>3</w:t>
            </w:r>
            <w:r w:rsidR="00FA3274" w:rsidRPr="002E2E64">
              <w:rPr>
                <w:rFonts w:hint="eastAsia"/>
                <w:sz w:val="28"/>
              </w:rPr>
              <w:t>2</w:t>
            </w:r>
          </w:p>
        </w:tc>
        <w:tc>
          <w:tcPr>
            <w:tcW w:w="1127" w:type="dxa"/>
            <w:shd w:val="clear" w:color="auto" w:fill="auto"/>
            <w:vAlign w:val="center"/>
          </w:tcPr>
          <w:p w14:paraId="106356CF" w14:textId="1EEAABB8" w:rsidR="0030000D" w:rsidRPr="002E2E64" w:rsidRDefault="0065128A" w:rsidP="0065128A">
            <w:pPr>
              <w:jc w:val="center"/>
              <w:rPr>
                <w:sz w:val="28"/>
              </w:rPr>
            </w:pPr>
            <w:r w:rsidRPr="002E2E64">
              <w:rPr>
                <w:rFonts w:hint="eastAsia"/>
                <w:sz w:val="28"/>
              </w:rPr>
              <w:t>3</w:t>
            </w:r>
            <w:r w:rsidR="00FA3274" w:rsidRPr="002E2E64">
              <w:rPr>
                <w:rFonts w:hint="eastAsia"/>
                <w:sz w:val="28"/>
              </w:rPr>
              <w:t>4</w:t>
            </w:r>
          </w:p>
        </w:tc>
        <w:tc>
          <w:tcPr>
            <w:tcW w:w="1094" w:type="dxa"/>
            <w:shd w:val="clear" w:color="auto" w:fill="auto"/>
            <w:vAlign w:val="center"/>
          </w:tcPr>
          <w:p w14:paraId="4E05F57A" w14:textId="11D1079B" w:rsidR="0030000D" w:rsidRPr="002E2E64" w:rsidRDefault="0065128A" w:rsidP="0065128A">
            <w:pPr>
              <w:jc w:val="center"/>
              <w:rPr>
                <w:sz w:val="28"/>
              </w:rPr>
            </w:pPr>
            <w:r w:rsidRPr="002E2E64">
              <w:rPr>
                <w:rFonts w:hint="eastAsia"/>
                <w:sz w:val="28"/>
              </w:rPr>
              <w:t>3</w:t>
            </w:r>
            <w:r w:rsidR="00FA3274" w:rsidRPr="002E2E64">
              <w:rPr>
                <w:rFonts w:hint="eastAsia"/>
                <w:sz w:val="28"/>
              </w:rPr>
              <w:t>4</w:t>
            </w:r>
          </w:p>
        </w:tc>
        <w:tc>
          <w:tcPr>
            <w:tcW w:w="1094" w:type="dxa"/>
            <w:shd w:val="clear" w:color="auto" w:fill="auto"/>
            <w:vAlign w:val="center"/>
          </w:tcPr>
          <w:p w14:paraId="55A71E96" w14:textId="33A4C8CF" w:rsidR="0030000D" w:rsidRPr="002E2E64" w:rsidRDefault="00FA3274" w:rsidP="0065128A">
            <w:pPr>
              <w:jc w:val="center"/>
              <w:rPr>
                <w:sz w:val="28"/>
              </w:rPr>
            </w:pPr>
            <w:r w:rsidRPr="002E2E64">
              <w:rPr>
                <w:rFonts w:hint="eastAsia"/>
                <w:sz w:val="28"/>
              </w:rPr>
              <w:t>36</w:t>
            </w:r>
          </w:p>
        </w:tc>
        <w:tc>
          <w:tcPr>
            <w:tcW w:w="1094" w:type="dxa"/>
            <w:shd w:val="clear" w:color="auto" w:fill="auto"/>
            <w:vAlign w:val="center"/>
          </w:tcPr>
          <w:p w14:paraId="074D5576" w14:textId="42424E38" w:rsidR="0030000D" w:rsidRPr="002E2E64" w:rsidRDefault="00FA3274" w:rsidP="0065128A">
            <w:pPr>
              <w:jc w:val="center"/>
              <w:rPr>
                <w:sz w:val="28"/>
              </w:rPr>
            </w:pPr>
            <w:r w:rsidRPr="002E2E64">
              <w:rPr>
                <w:rFonts w:hint="eastAsia"/>
                <w:sz w:val="28"/>
              </w:rPr>
              <w:t>36</w:t>
            </w:r>
          </w:p>
        </w:tc>
      </w:tr>
      <w:tr w:rsidR="002E2E64" w:rsidRPr="002E2E64" w14:paraId="5CEDD4D9" w14:textId="77777777" w:rsidTr="003D466C">
        <w:tc>
          <w:tcPr>
            <w:tcW w:w="1248" w:type="dxa"/>
            <w:shd w:val="clear" w:color="auto" w:fill="auto"/>
            <w:vAlign w:val="center"/>
          </w:tcPr>
          <w:p w14:paraId="021D8C11" w14:textId="77777777" w:rsidR="003D466C" w:rsidRDefault="003F2F85" w:rsidP="003F2F85">
            <w:pPr>
              <w:jc w:val="center"/>
              <w:rPr>
                <w:sz w:val="28"/>
              </w:rPr>
            </w:pPr>
            <w:r w:rsidRPr="002E2E64">
              <w:rPr>
                <w:rFonts w:hint="eastAsia"/>
                <w:sz w:val="28"/>
              </w:rPr>
              <w:t>住宿式</w:t>
            </w:r>
          </w:p>
          <w:p w14:paraId="3384D709" w14:textId="42932A6A" w:rsidR="003F2F85" w:rsidRPr="002E2E64" w:rsidRDefault="003F2F85" w:rsidP="003F2F85">
            <w:pPr>
              <w:jc w:val="center"/>
              <w:rPr>
                <w:sz w:val="28"/>
              </w:rPr>
            </w:pPr>
            <w:r w:rsidRPr="002E2E64">
              <w:rPr>
                <w:rFonts w:hint="eastAsia"/>
                <w:sz w:val="28"/>
              </w:rPr>
              <w:t>機構</w:t>
            </w:r>
          </w:p>
        </w:tc>
        <w:tc>
          <w:tcPr>
            <w:tcW w:w="1275" w:type="dxa"/>
            <w:shd w:val="clear" w:color="auto" w:fill="auto"/>
            <w:vAlign w:val="center"/>
          </w:tcPr>
          <w:p w14:paraId="0A3A30AA" w14:textId="7074C87F" w:rsidR="003F2F85" w:rsidRPr="002E2E64" w:rsidRDefault="003F2F85" w:rsidP="003F2F85">
            <w:pPr>
              <w:jc w:val="center"/>
              <w:rPr>
                <w:sz w:val="28"/>
              </w:rPr>
            </w:pPr>
            <w:r w:rsidRPr="002E2E64">
              <w:rPr>
                <w:rFonts w:hint="eastAsia"/>
                <w:sz w:val="28"/>
              </w:rPr>
              <w:t>1</w:t>
            </w:r>
            <w:r w:rsidRPr="002E2E64">
              <w:rPr>
                <w:sz w:val="28"/>
              </w:rPr>
              <w:t>75</w:t>
            </w:r>
          </w:p>
        </w:tc>
        <w:tc>
          <w:tcPr>
            <w:tcW w:w="1134" w:type="dxa"/>
            <w:shd w:val="clear" w:color="auto" w:fill="auto"/>
            <w:vAlign w:val="center"/>
          </w:tcPr>
          <w:p w14:paraId="7569ACAA" w14:textId="7979DA5B" w:rsidR="003F2F85" w:rsidRPr="002E2E64" w:rsidRDefault="003F2F85" w:rsidP="003F2F85">
            <w:pPr>
              <w:jc w:val="center"/>
              <w:rPr>
                <w:sz w:val="28"/>
              </w:rPr>
            </w:pPr>
            <w:r w:rsidRPr="002E2E64">
              <w:rPr>
                <w:rFonts w:hint="eastAsia"/>
                <w:sz w:val="28"/>
              </w:rPr>
              <w:t>7</w:t>
            </w:r>
            <w:r w:rsidRPr="002E2E64">
              <w:rPr>
                <w:sz w:val="28"/>
              </w:rPr>
              <w:t>4</w:t>
            </w:r>
          </w:p>
        </w:tc>
        <w:tc>
          <w:tcPr>
            <w:tcW w:w="1134" w:type="dxa"/>
            <w:shd w:val="clear" w:color="auto" w:fill="auto"/>
            <w:vAlign w:val="center"/>
          </w:tcPr>
          <w:p w14:paraId="7211FDD3" w14:textId="38CD6640" w:rsidR="003F2F85" w:rsidRPr="002E2E64" w:rsidRDefault="003F2F85" w:rsidP="003F2F85">
            <w:pPr>
              <w:jc w:val="center"/>
              <w:rPr>
                <w:sz w:val="28"/>
              </w:rPr>
            </w:pPr>
            <w:r w:rsidRPr="002E2E64">
              <w:rPr>
                <w:rFonts w:hint="eastAsia"/>
                <w:sz w:val="28"/>
              </w:rPr>
              <w:t>1</w:t>
            </w:r>
            <w:r w:rsidRPr="002E2E64">
              <w:rPr>
                <w:sz w:val="28"/>
              </w:rPr>
              <w:t>82</w:t>
            </w:r>
          </w:p>
        </w:tc>
        <w:tc>
          <w:tcPr>
            <w:tcW w:w="1275" w:type="dxa"/>
            <w:shd w:val="clear" w:color="auto" w:fill="auto"/>
            <w:vAlign w:val="center"/>
          </w:tcPr>
          <w:p w14:paraId="37438276" w14:textId="2965FB22" w:rsidR="003F2F85" w:rsidRPr="002E2E64" w:rsidRDefault="003F2F85" w:rsidP="003F2F85">
            <w:pPr>
              <w:jc w:val="center"/>
              <w:rPr>
                <w:sz w:val="28"/>
              </w:rPr>
            </w:pPr>
            <w:r w:rsidRPr="002E2E64">
              <w:rPr>
                <w:rFonts w:hint="eastAsia"/>
                <w:sz w:val="28"/>
              </w:rPr>
              <w:t>7</w:t>
            </w:r>
            <w:r w:rsidRPr="002E2E64">
              <w:rPr>
                <w:sz w:val="28"/>
              </w:rPr>
              <w:t>4</w:t>
            </w:r>
          </w:p>
        </w:tc>
        <w:tc>
          <w:tcPr>
            <w:tcW w:w="1844" w:type="dxa"/>
            <w:shd w:val="clear" w:color="auto" w:fill="auto"/>
            <w:vAlign w:val="center"/>
          </w:tcPr>
          <w:p w14:paraId="33F0B79E" w14:textId="2741BB0E" w:rsidR="003F2F85" w:rsidRPr="003D466C" w:rsidRDefault="003F2F85" w:rsidP="003D466C">
            <w:pPr>
              <w:rPr>
                <w:sz w:val="24"/>
                <w:szCs w:val="24"/>
              </w:rPr>
            </w:pPr>
            <w:r w:rsidRPr="003D466C">
              <w:rPr>
                <w:rFonts w:hint="eastAsia"/>
                <w:sz w:val="24"/>
                <w:szCs w:val="24"/>
              </w:rPr>
              <w:t>護理之家人床比設置標準，照顧服務員比為</w:t>
            </w:r>
            <w:r w:rsidRPr="003D466C">
              <w:rPr>
                <w:rFonts w:hint="eastAsia"/>
                <w:sz w:val="24"/>
                <w:szCs w:val="24"/>
              </w:rPr>
              <w:t>1:5</w:t>
            </w:r>
          </w:p>
        </w:tc>
        <w:tc>
          <w:tcPr>
            <w:tcW w:w="1079" w:type="dxa"/>
            <w:shd w:val="clear" w:color="auto" w:fill="auto"/>
            <w:vAlign w:val="center"/>
          </w:tcPr>
          <w:p w14:paraId="34C0FE91" w14:textId="6080D36E" w:rsidR="003F2F85" w:rsidRPr="002E2E64" w:rsidRDefault="003F2F85" w:rsidP="003F2F85">
            <w:pPr>
              <w:jc w:val="center"/>
              <w:rPr>
                <w:sz w:val="28"/>
              </w:rPr>
            </w:pPr>
            <w:r w:rsidRPr="002E2E64">
              <w:rPr>
                <w:rFonts w:hint="eastAsia"/>
                <w:sz w:val="28"/>
              </w:rPr>
              <w:t>1</w:t>
            </w:r>
            <w:r w:rsidRPr="002E2E64">
              <w:rPr>
                <w:sz w:val="28"/>
              </w:rPr>
              <w:t>82</w:t>
            </w:r>
          </w:p>
        </w:tc>
        <w:tc>
          <w:tcPr>
            <w:tcW w:w="1061" w:type="dxa"/>
            <w:shd w:val="clear" w:color="auto" w:fill="auto"/>
            <w:vAlign w:val="center"/>
          </w:tcPr>
          <w:p w14:paraId="6AF2D62B" w14:textId="1D1ED8FE" w:rsidR="003F2F85" w:rsidRPr="002E2E64" w:rsidRDefault="003F2F85" w:rsidP="003F2F85">
            <w:pPr>
              <w:jc w:val="center"/>
              <w:rPr>
                <w:sz w:val="28"/>
              </w:rPr>
            </w:pPr>
            <w:r w:rsidRPr="002E2E64">
              <w:rPr>
                <w:rFonts w:hint="eastAsia"/>
                <w:sz w:val="28"/>
              </w:rPr>
              <w:t>7</w:t>
            </w:r>
            <w:r w:rsidRPr="002E2E64">
              <w:rPr>
                <w:sz w:val="28"/>
              </w:rPr>
              <w:t>4</w:t>
            </w:r>
          </w:p>
        </w:tc>
        <w:tc>
          <w:tcPr>
            <w:tcW w:w="1127" w:type="dxa"/>
            <w:shd w:val="clear" w:color="auto" w:fill="auto"/>
            <w:vAlign w:val="center"/>
          </w:tcPr>
          <w:p w14:paraId="010F1321" w14:textId="40FD9513" w:rsidR="003F2F85" w:rsidRPr="002E2E64" w:rsidRDefault="003F2F85" w:rsidP="003F2F85">
            <w:pPr>
              <w:jc w:val="center"/>
              <w:rPr>
                <w:sz w:val="28"/>
              </w:rPr>
            </w:pPr>
            <w:r w:rsidRPr="002E2E64">
              <w:rPr>
                <w:rFonts w:hint="eastAsia"/>
                <w:sz w:val="28"/>
              </w:rPr>
              <w:t>1</w:t>
            </w:r>
            <w:r w:rsidRPr="002E2E64">
              <w:rPr>
                <w:sz w:val="28"/>
              </w:rPr>
              <w:t>82</w:t>
            </w:r>
          </w:p>
        </w:tc>
        <w:tc>
          <w:tcPr>
            <w:tcW w:w="1094" w:type="dxa"/>
            <w:shd w:val="clear" w:color="auto" w:fill="auto"/>
            <w:vAlign w:val="center"/>
          </w:tcPr>
          <w:p w14:paraId="3A5D94DB" w14:textId="2C27CB63" w:rsidR="003F2F85" w:rsidRPr="002E2E64" w:rsidRDefault="003F2F85" w:rsidP="003F2F85">
            <w:pPr>
              <w:jc w:val="center"/>
              <w:rPr>
                <w:sz w:val="28"/>
              </w:rPr>
            </w:pPr>
            <w:r w:rsidRPr="002E2E64">
              <w:rPr>
                <w:rFonts w:hint="eastAsia"/>
                <w:sz w:val="28"/>
              </w:rPr>
              <w:t>7</w:t>
            </w:r>
            <w:r w:rsidRPr="002E2E64">
              <w:rPr>
                <w:sz w:val="28"/>
              </w:rPr>
              <w:t>4</w:t>
            </w:r>
          </w:p>
        </w:tc>
        <w:tc>
          <w:tcPr>
            <w:tcW w:w="1094" w:type="dxa"/>
            <w:shd w:val="clear" w:color="auto" w:fill="auto"/>
            <w:vAlign w:val="center"/>
          </w:tcPr>
          <w:p w14:paraId="3324746C" w14:textId="4FCC51E0" w:rsidR="003F2F85" w:rsidRPr="002E2E64" w:rsidRDefault="003F2F85" w:rsidP="003F2F85">
            <w:pPr>
              <w:jc w:val="center"/>
              <w:rPr>
                <w:sz w:val="28"/>
              </w:rPr>
            </w:pPr>
            <w:r w:rsidRPr="002E2E64">
              <w:rPr>
                <w:rFonts w:hint="eastAsia"/>
                <w:sz w:val="28"/>
              </w:rPr>
              <w:t>1</w:t>
            </w:r>
            <w:r w:rsidRPr="002E2E64">
              <w:rPr>
                <w:sz w:val="28"/>
              </w:rPr>
              <w:t>82</w:t>
            </w:r>
          </w:p>
        </w:tc>
        <w:tc>
          <w:tcPr>
            <w:tcW w:w="1094" w:type="dxa"/>
            <w:shd w:val="clear" w:color="auto" w:fill="auto"/>
            <w:vAlign w:val="center"/>
          </w:tcPr>
          <w:p w14:paraId="18931087" w14:textId="6C6DE8FF" w:rsidR="003F2F85" w:rsidRPr="002E2E64" w:rsidRDefault="003F2F85" w:rsidP="003F2F85">
            <w:pPr>
              <w:jc w:val="center"/>
              <w:rPr>
                <w:sz w:val="28"/>
              </w:rPr>
            </w:pPr>
            <w:r w:rsidRPr="002E2E64">
              <w:rPr>
                <w:rFonts w:hint="eastAsia"/>
                <w:sz w:val="28"/>
              </w:rPr>
              <w:t>7</w:t>
            </w:r>
            <w:r w:rsidRPr="002E2E64">
              <w:rPr>
                <w:sz w:val="28"/>
              </w:rPr>
              <w:t>4</w:t>
            </w:r>
          </w:p>
        </w:tc>
      </w:tr>
    </w:tbl>
    <w:p w14:paraId="2B0B5F73" w14:textId="77777777" w:rsidR="0030000D" w:rsidRPr="00F85093" w:rsidRDefault="0030000D" w:rsidP="0030000D">
      <w:pPr>
        <w:ind w:left="496" w:hangingChars="177" w:hanging="496"/>
        <w:jc w:val="both"/>
        <w:rPr>
          <w:sz w:val="28"/>
        </w:rPr>
      </w:pPr>
      <w:r w:rsidRPr="00F85093">
        <w:rPr>
          <w:rFonts w:hint="eastAsia"/>
          <w:sz w:val="28"/>
        </w:rPr>
        <w:t>註：</w:t>
      </w:r>
    </w:p>
    <w:p w14:paraId="6E5997B7" w14:textId="77777777" w:rsidR="0030000D" w:rsidRPr="003C1529" w:rsidRDefault="0030000D" w:rsidP="00C1242E">
      <w:pPr>
        <w:pStyle w:val="a8"/>
        <w:numPr>
          <w:ilvl w:val="3"/>
          <w:numId w:val="40"/>
        </w:numPr>
        <w:spacing w:line="400" w:lineRule="exact"/>
        <w:ind w:leftChars="0" w:left="426" w:hanging="261"/>
        <w:jc w:val="both"/>
        <w:rPr>
          <w:sz w:val="28"/>
        </w:rPr>
      </w:pPr>
      <w:r w:rsidRPr="003C1529">
        <w:rPr>
          <w:rFonts w:hint="eastAsia"/>
          <w:sz w:val="28"/>
        </w:rPr>
        <w:t>居家式與社區式服務，係指長照給支付與長照基金獎補助計畫範圍。</w:t>
      </w:r>
    </w:p>
    <w:p w14:paraId="7E1E389E" w14:textId="77777777" w:rsidR="0030000D" w:rsidRPr="003C1529" w:rsidRDefault="0030000D" w:rsidP="00C1242E">
      <w:pPr>
        <w:pStyle w:val="a8"/>
        <w:numPr>
          <w:ilvl w:val="3"/>
          <w:numId w:val="40"/>
        </w:numPr>
        <w:spacing w:line="400" w:lineRule="exact"/>
        <w:ind w:leftChars="0" w:left="426" w:hanging="261"/>
        <w:jc w:val="both"/>
        <w:rPr>
          <w:sz w:val="28"/>
        </w:rPr>
      </w:pPr>
      <w:r w:rsidRPr="003C1529">
        <w:rPr>
          <w:rFonts w:hint="eastAsia"/>
          <w:sz w:val="28"/>
        </w:rPr>
        <w:t>社區式服務，泛指</w:t>
      </w:r>
      <w:r w:rsidRPr="003C1529">
        <w:rPr>
          <w:rFonts w:hint="eastAsia"/>
          <w:sz w:val="28"/>
          <w:szCs w:val="24"/>
        </w:rPr>
        <w:t>日間照顧中心、小規模多機能、家庭托顧、團體家屋、</w:t>
      </w:r>
      <w:r w:rsidRPr="003C1529">
        <w:rPr>
          <w:rFonts w:hint="eastAsia"/>
          <w:sz w:val="28"/>
          <w:szCs w:val="24"/>
          <w:u w:val="single"/>
        </w:rPr>
        <w:t>巷弄長照站</w:t>
      </w:r>
      <w:r w:rsidRPr="003C1529">
        <w:rPr>
          <w:rFonts w:hint="eastAsia"/>
          <w:sz w:val="28"/>
          <w:szCs w:val="24"/>
          <w:u w:val="single"/>
        </w:rPr>
        <w:t>(</w:t>
      </w:r>
      <w:r w:rsidRPr="003C1529">
        <w:rPr>
          <w:rFonts w:hint="eastAsia"/>
          <w:sz w:val="28"/>
          <w:szCs w:val="24"/>
          <w:u w:val="single"/>
        </w:rPr>
        <w:t>含</w:t>
      </w:r>
      <w:r w:rsidRPr="003C1529">
        <w:rPr>
          <w:sz w:val="28"/>
          <w:szCs w:val="24"/>
          <w:u w:val="single"/>
        </w:rPr>
        <w:t>C</w:t>
      </w:r>
      <w:r w:rsidRPr="003C1529">
        <w:rPr>
          <w:sz w:val="28"/>
          <w:szCs w:val="24"/>
          <w:u w:val="single"/>
        </w:rPr>
        <w:t>據點及文健站</w:t>
      </w:r>
      <w:r w:rsidRPr="003C1529">
        <w:rPr>
          <w:sz w:val="28"/>
          <w:szCs w:val="24"/>
          <w:u w:val="single"/>
        </w:rPr>
        <w:t>)</w:t>
      </w:r>
      <w:r w:rsidRPr="003C1529">
        <w:rPr>
          <w:sz w:val="28"/>
          <w:szCs w:val="24"/>
        </w:rPr>
        <w:t>等服務，</w:t>
      </w:r>
      <w:r w:rsidRPr="003C1529">
        <w:rPr>
          <w:sz w:val="28"/>
          <w:szCs w:val="24"/>
          <w:u w:val="single"/>
        </w:rPr>
        <w:t>其中巷弄長照站請分別列計</w:t>
      </w:r>
      <w:r w:rsidRPr="003C1529">
        <w:rPr>
          <w:sz w:val="28"/>
          <w:szCs w:val="24"/>
        </w:rPr>
        <w:t>。</w:t>
      </w:r>
    </w:p>
    <w:p w14:paraId="686F1063" w14:textId="77777777" w:rsidR="0030000D" w:rsidRPr="003C1529" w:rsidRDefault="0030000D" w:rsidP="00C1242E">
      <w:pPr>
        <w:pStyle w:val="a8"/>
        <w:numPr>
          <w:ilvl w:val="3"/>
          <w:numId w:val="40"/>
        </w:numPr>
        <w:spacing w:line="400" w:lineRule="exact"/>
        <w:ind w:leftChars="0" w:left="426" w:hanging="261"/>
        <w:jc w:val="both"/>
      </w:pPr>
      <w:r w:rsidRPr="003C1529">
        <w:rPr>
          <w:rFonts w:hint="eastAsia"/>
          <w:sz w:val="28"/>
        </w:rPr>
        <w:t>住宿式機構，則為</w:t>
      </w:r>
      <w:r w:rsidRPr="003C1529">
        <w:rPr>
          <w:rFonts w:hint="eastAsia"/>
          <w:sz w:val="28"/>
          <w:szCs w:val="28"/>
        </w:rPr>
        <w:t>老人福利機構、身心障礙福利機構、一般護理之家、精神護理機構、住宿式服務類長期照顧服務機構、榮譽國民之家。</w:t>
      </w:r>
    </w:p>
    <w:p w14:paraId="07D4A413" w14:textId="77777777" w:rsidR="0030000D" w:rsidRPr="00F85093" w:rsidRDefault="0030000D" w:rsidP="00C1242E">
      <w:pPr>
        <w:pStyle w:val="a8"/>
        <w:numPr>
          <w:ilvl w:val="3"/>
          <w:numId w:val="40"/>
        </w:numPr>
        <w:spacing w:line="400" w:lineRule="exact"/>
        <w:ind w:leftChars="0" w:left="426" w:hanging="261"/>
        <w:jc w:val="both"/>
        <w:rPr>
          <w:sz w:val="28"/>
        </w:rPr>
      </w:pPr>
      <w:r w:rsidRPr="00F85093">
        <w:rPr>
          <w:rFonts w:hint="eastAsia"/>
          <w:sz w:val="28"/>
        </w:rPr>
        <w:t>服務使用人數，指「使用」各該類型之人數，同一長照個案如有使用居家式、社區式服務需求，則請分別列計。</w:t>
      </w:r>
    </w:p>
    <w:p w14:paraId="03A714EB" w14:textId="77777777" w:rsidR="0030000D" w:rsidRPr="00F85093" w:rsidRDefault="0030000D" w:rsidP="00C1242E">
      <w:pPr>
        <w:pStyle w:val="a8"/>
        <w:numPr>
          <w:ilvl w:val="3"/>
          <w:numId w:val="40"/>
        </w:numPr>
        <w:spacing w:line="400" w:lineRule="exact"/>
        <w:ind w:leftChars="0" w:left="426" w:hanging="261"/>
        <w:jc w:val="both"/>
        <w:rPr>
          <w:sz w:val="28"/>
        </w:rPr>
      </w:pPr>
      <w:r w:rsidRPr="00F85093">
        <w:rPr>
          <w:rFonts w:hint="eastAsia"/>
          <w:sz w:val="28"/>
        </w:rPr>
        <w:t>實際人數，請填實際提供長照服務之照服員人數。</w:t>
      </w:r>
    </w:p>
    <w:p w14:paraId="3BDA2EB3" w14:textId="77777777" w:rsidR="0030000D" w:rsidRPr="00F85093" w:rsidRDefault="0030000D" w:rsidP="00C1242E">
      <w:pPr>
        <w:pStyle w:val="a8"/>
        <w:numPr>
          <w:ilvl w:val="3"/>
          <w:numId w:val="40"/>
        </w:numPr>
        <w:spacing w:line="400" w:lineRule="exact"/>
        <w:ind w:leftChars="0" w:left="426" w:hanging="261"/>
        <w:jc w:val="both"/>
        <w:rPr>
          <w:sz w:val="28"/>
        </w:rPr>
      </w:pPr>
      <w:r w:rsidRPr="00F85093">
        <w:rPr>
          <w:sz w:val="28"/>
        </w:rPr>
        <w:t>建議推估方式如下：</w:t>
      </w:r>
    </w:p>
    <w:p w14:paraId="3C3E4CC3" w14:textId="77777777" w:rsidR="0030000D" w:rsidRPr="00F85093" w:rsidRDefault="0030000D" w:rsidP="00960C05">
      <w:pPr>
        <w:pStyle w:val="a8"/>
        <w:numPr>
          <w:ilvl w:val="0"/>
          <w:numId w:val="12"/>
        </w:numPr>
        <w:spacing w:line="400" w:lineRule="exact"/>
        <w:ind w:leftChars="0"/>
        <w:jc w:val="both"/>
        <w:rPr>
          <w:sz w:val="28"/>
        </w:rPr>
      </w:pPr>
      <w:r w:rsidRPr="00F85093">
        <w:rPr>
          <w:rFonts w:hint="eastAsia"/>
          <w:sz w:val="28"/>
        </w:rPr>
        <w:t>居服員人數：各年度規劃所需照顧服務員人數係以照顧人力</w:t>
      </w:r>
      <w:r w:rsidRPr="00F85093">
        <w:rPr>
          <w:rFonts w:hint="eastAsia"/>
          <w:sz w:val="28"/>
        </w:rPr>
        <w:t>1</w:t>
      </w:r>
      <w:r w:rsidRPr="00F85093">
        <w:rPr>
          <w:rFonts w:hint="eastAsia"/>
          <w:sz w:val="28"/>
        </w:rPr>
        <w:t>：</w:t>
      </w:r>
      <w:r w:rsidRPr="00F85093">
        <w:rPr>
          <w:rFonts w:hint="eastAsia"/>
          <w:sz w:val="28"/>
        </w:rPr>
        <w:t>6</w:t>
      </w:r>
      <w:r w:rsidRPr="00F85093">
        <w:rPr>
          <w:rFonts w:hint="eastAsia"/>
          <w:sz w:val="28"/>
        </w:rPr>
        <w:t>方式計算。</w:t>
      </w:r>
    </w:p>
    <w:p w14:paraId="3D13B679" w14:textId="00AA9E06" w:rsidR="0030000D" w:rsidRPr="00F85093" w:rsidRDefault="0030000D" w:rsidP="00960C05">
      <w:pPr>
        <w:pStyle w:val="a8"/>
        <w:numPr>
          <w:ilvl w:val="0"/>
          <w:numId w:val="12"/>
        </w:numPr>
        <w:spacing w:line="400" w:lineRule="exact"/>
        <w:ind w:leftChars="0"/>
        <w:jc w:val="both"/>
        <w:rPr>
          <w:sz w:val="28"/>
        </w:rPr>
      </w:pPr>
      <w:r w:rsidRPr="00F85093">
        <w:rPr>
          <w:sz w:val="28"/>
        </w:rPr>
        <w:t>以各類社區式長照機構設置標準推估。</w:t>
      </w:r>
    </w:p>
    <w:p w14:paraId="0191547D" w14:textId="77777777" w:rsidR="0030000D" w:rsidRPr="00F85093" w:rsidRDefault="0030000D" w:rsidP="00960C05">
      <w:pPr>
        <w:pStyle w:val="a8"/>
        <w:numPr>
          <w:ilvl w:val="0"/>
          <w:numId w:val="12"/>
        </w:numPr>
        <w:spacing w:line="400" w:lineRule="exact"/>
        <w:ind w:leftChars="0"/>
        <w:jc w:val="both"/>
        <w:rPr>
          <w:sz w:val="28"/>
        </w:rPr>
      </w:pPr>
      <w:r w:rsidRPr="00F85093">
        <w:rPr>
          <w:sz w:val="28"/>
        </w:rPr>
        <w:t>以住宿式機構設標併納入輪班制，推算所需照顧服務員人數。</w:t>
      </w:r>
    </w:p>
    <w:bookmarkEnd w:id="29"/>
    <w:p w14:paraId="0BA9F975" w14:textId="0A4208F8" w:rsidR="0030000D" w:rsidRPr="00F85093" w:rsidRDefault="0030000D" w:rsidP="0030000D">
      <w:pPr>
        <w:rPr>
          <w:sz w:val="28"/>
          <w:highlight w:val="yellow"/>
        </w:rPr>
        <w:sectPr w:rsidR="0030000D" w:rsidRPr="00F85093" w:rsidSect="0002290A">
          <w:pgSz w:w="16838" w:h="11906" w:orient="landscape"/>
          <w:pgMar w:top="1440" w:right="1440" w:bottom="1440" w:left="1440" w:header="851" w:footer="107" w:gutter="0"/>
          <w:cols w:space="425"/>
          <w:docGrid w:linePitch="360"/>
        </w:sectPr>
      </w:pPr>
    </w:p>
    <w:p w14:paraId="5D6C9F4F" w14:textId="77777777" w:rsidR="00C242CA" w:rsidRPr="00613114" w:rsidRDefault="00C242CA" w:rsidP="004539E6">
      <w:pPr>
        <w:pStyle w:val="2"/>
        <w:numPr>
          <w:ilvl w:val="0"/>
          <w:numId w:val="15"/>
        </w:numPr>
        <w:spacing w:after="100" w:afterAutospacing="1" w:line="440" w:lineRule="exact"/>
        <w:ind w:left="709" w:hanging="482"/>
        <w:rPr>
          <w:rFonts w:ascii="標楷體" w:eastAsia="標楷體" w:hAnsi="標楷體"/>
          <w:sz w:val="40"/>
          <w:szCs w:val="40"/>
        </w:rPr>
      </w:pPr>
      <w:bookmarkStart w:id="33" w:name="_Toc114580410"/>
      <w:r w:rsidRPr="00C242CA">
        <w:rPr>
          <w:rFonts w:ascii="標楷體" w:eastAsia="標楷體" w:hAnsi="標楷體" w:hint="eastAsia"/>
          <w:sz w:val="32"/>
          <w:szCs w:val="32"/>
        </w:rPr>
        <w:t>112年度執行策略重點及方法</w:t>
      </w:r>
      <w:bookmarkEnd w:id="33"/>
    </w:p>
    <w:p w14:paraId="15448B49" w14:textId="77777777" w:rsidR="006F3C8C" w:rsidRDefault="006F3C8C" w:rsidP="004539E6">
      <w:pPr>
        <w:pStyle w:val="a8"/>
        <w:tabs>
          <w:tab w:val="left" w:pos="5387"/>
        </w:tabs>
        <w:ind w:leftChars="106" w:left="1700" w:hangingChars="486" w:hanging="1361"/>
        <w:jc w:val="both"/>
        <w:rPr>
          <w:bCs/>
          <w:iCs/>
          <w:color w:val="000000" w:themeColor="text1"/>
          <w:sz w:val="28"/>
        </w:rPr>
      </w:pPr>
      <w:r>
        <w:rPr>
          <w:rFonts w:hint="eastAsia"/>
          <w:color w:val="000000" w:themeColor="text1"/>
          <w:sz w:val="28"/>
        </w:rPr>
        <w:t xml:space="preserve">    </w:t>
      </w:r>
      <w:r w:rsidR="00C242CA" w:rsidRPr="008634C4">
        <w:rPr>
          <w:color w:val="000000" w:themeColor="text1"/>
          <w:sz w:val="28"/>
        </w:rPr>
        <w:t>注意事項：本節撰寫內容需</w:t>
      </w:r>
      <w:r w:rsidR="00C242CA" w:rsidRPr="008634C4">
        <w:rPr>
          <w:rFonts w:hint="eastAsia"/>
          <w:bCs/>
          <w:iCs/>
          <w:color w:val="000000" w:themeColor="text1"/>
          <w:sz w:val="28"/>
        </w:rPr>
        <w:t>依長照服務法第</w:t>
      </w:r>
      <w:r w:rsidR="00C242CA" w:rsidRPr="008634C4">
        <w:rPr>
          <w:rFonts w:hint="eastAsia"/>
          <w:bCs/>
          <w:iCs/>
          <w:color w:val="000000" w:themeColor="text1"/>
          <w:sz w:val="28"/>
        </w:rPr>
        <w:t>5</w:t>
      </w:r>
      <w:r w:rsidR="00C242CA" w:rsidRPr="008634C4">
        <w:rPr>
          <w:rFonts w:hint="eastAsia"/>
          <w:bCs/>
          <w:iCs/>
          <w:color w:val="000000" w:themeColor="text1"/>
          <w:sz w:val="28"/>
        </w:rPr>
        <w:t>條所規範地方主管機</w:t>
      </w:r>
      <w:r>
        <w:rPr>
          <w:rFonts w:hint="eastAsia"/>
          <w:bCs/>
          <w:iCs/>
          <w:color w:val="000000" w:themeColor="text1"/>
          <w:sz w:val="28"/>
        </w:rPr>
        <w:t xml:space="preserve">  </w:t>
      </w:r>
    </w:p>
    <w:p w14:paraId="5C629EA3" w14:textId="77777777" w:rsidR="006F3C8C" w:rsidRDefault="006F3C8C" w:rsidP="004539E6">
      <w:pPr>
        <w:pStyle w:val="a8"/>
        <w:tabs>
          <w:tab w:val="left" w:pos="5387"/>
        </w:tabs>
        <w:ind w:leftChars="106" w:left="1700" w:hangingChars="486" w:hanging="1361"/>
        <w:jc w:val="both"/>
        <w:rPr>
          <w:bCs/>
          <w:iCs/>
          <w:color w:val="000000" w:themeColor="text1"/>
          <w:sz w:val="28"/>
        </w:rPr>
      </w:pPr>
      <w:r>
        <w:rPr>
          <w:rFonts w:hint="eastAsia"/>
          <w:bCs/>
          <w:iCs/>
          <w:color w:val="000000" w:themeColor="text1"/>
          <w:sz w:val="28"/>
        </w:rPr>
        <w:t xml:space="preserve">              </w:t>
      </w:r>
      <w:r w:rsidR="00C242CA" w:rsidRPr="006F3C8C">
        <w:rPr>
          <w:rFonts w:hint="eastAsia"/>
          <w:bCs/>
          <w:iCs/>
          <w:color w:val="000000" w:themeColor="text1"/>
          <w:sz w:val="28"/>
        </w:rPr>
        <w:t>關應掌理事項提出具體策略（包含運作方式、執行內容、</w:t>
      </w:r>
    </w:p>
    <w:p w14:paraId="0F484DF6" w14:textId="77777777" w:rsidR="006F3C8C" w:rsidRDefault="006F3C8C" w:rsidP="004539E6">
      <w:pPr>
        <w:pStyle w:val="a8"/>
        <w:tabs>
          <w:tab w:val="left" w:pos="5387"/>
        </w:tabs>
        <w:ind w:leftChars="106" w:left="1700" w:hangingChars="486" w:hanging="1361"/>
        <w:jc w:val="both"/>
        <w:rPr>
          <w:color w:val="000000" w:themeColor="text1"/>
          <w:sz w:val="28"/>
        </w:rPr>
      </w:pPr>
      <w:r>
        <w:rPr>
          <w:rFonts w:hint="eastAsia"/>
          <w:bCs/>
          <w:iCs/>
          <w:color w:val="000000" w:themeColor="text1"/>
          <w:sz w:val="28"/>
        </w:rPr>
        <w:t xml:space="preserve">              </w:t>
      </w:r>
      <w:r w:rsidR="00C242CA" w:rsidRPr="006F3C8C">
        <w:rPr>
          <w:rFonts w:hint="eastAsia"/>
          <w:bCs/>
          <w:iCs/>
          <w:color w:val="000000" w:themeColor="text1"/>
          <w:sz w:val="28"/>
        </w:rPr>
        <w:t>經費使用等），並</w:t>
      </w:r>
      <w:r w:rsidR="00C242CA" w:rsidRPr="006F3C8C">
        <w:rPr>
          <w:color w:val="000000" w:themeColor="text1"/>
          <w:sz w:val="28"/>
        </w:rPr>
        <w:t>與「壹、三、整體性分析及未來環境預</w:t>
      </w:r>
    </w:p>
    <w:p w14:paraId="1DD35D4C" w14:textId="77777777" w:rsidR="006F3C8C" w:rsidRDefault="006F3C8C" w:rsidP="004539E6">
      <w:pPr>
        <w:pStyle w:val="a8"/>
        <w:tabs>
          <w:tab w:val="left" w:pos="5387"/>
        </w:tabs>
        <w:ind w:leftChars="106" w:left="1700" w:hangingChars="486" w:hanging="1361"/>
        <w:jc w:val="both"/>
        <w:rPr>
          <w:color w:val="000000" w:themeColor="text1"/>
          <w:sz w:val="28"/>
        </w:rPr>
      </w:pPr>
      <w:r>
        <w:rPr>
          <w:rFonts w:hint="eastAsia"/>
          <w:color w:val="000000" w:themeColor="text1"/>
          <w:sz w:val="28"/>
        </w:rPr>
        <w:t xml:space="preserve">              </w:t>
      </w:r>
      <w:r w:rsidR="00C242CA" w:rsidRPr="006F3C8C">
        <w:rPr>
          <w:color w:val="000000" w:themeColor="text1"/>
          <w:sz w:val="28"/>
        </w:rPr>
        <w:t>測」及「貳、</w:t>
      </w:r>
      <w:r w:rsidR="00C242CA" w:rsidRPr="00F85093">
        <w:rPr>
          <w:rFonts w:hint="eastAsia"/>
          <w:sz w:val="28"/>
        </w:rPr>
        <w:t>111</w:t>
      </w:r>
      <w:r w:rsidR="00C242CA" w:rsidRPr="00F85093">
        <w:rPr>
          <w:rFonts w:hint="eastAsia"/>
          <w:sz w:val="28"/>
        </w:rPr>
        <w:t>年</w:t>
      </w:r>
      <w:r w:rsidR="00C242CA" w:rsidRPr="006F3C8C">
        <w:rPr>
          <w:rFonts w:hint="eastAsia"/>
          <w:color w:val="000000" w:themeColor="text1"/>
          <w:sz w:val="28"/>
        </w:rPr>
        <w:t>度長照十年計畫</w:t>
      </w:r>
      <w:r w:rsidR="00C242CA" w:rsidRPr="006F3C8C">
        <w:rPr>
          <w:rFonts w:hint="eastAsia"/>
          <w:color w:val="000000" w:themeColor="text1"/>
          <w:sz w:val="28"/>
        </w:rPr>
        <w:t>2.0</w:t>
      </w:r>
      <w:r w:rsidR="00C242CA" w:rsidRPr="006F3C8C">
        <w:rPr>
          <w:rFonts w:hint="eastAsia"/>
          <w:color w:val="000000" w:themeColor="text1"/>
          <w:sz w:val="28"/>
        </w:rPr>
        <w:t>執行現況</w:t>
      </w:r>
      <w:r w:rsidR="00C242CA" w:rsidRPr="006F3C8C">
        <w:rPr>
          <w:color w:val="000000" w:themeColor="text1"/>
          <w:sz w:val="28"/>
        </w:rPr>
        <w:t>」相呼</w:t>
      </w:r>
    </w:p>
    <w:p w14:paraId="2B287C3B" w14:textId="42CB1D69" w:rsidR="00C242CA" w:rsidRPr="006F3C8C" w:rsidRDefault="006F3C8C" w:rsidP="004539E6">
      <w:pPr>
        <w:pStyle w:val="a8"/>
        <w:tabs>
          <w:tab w:val="left" w:pos="5387"/>
        </w:tabs>
        <w:ind w:leftChars="106" w:left="1700" w:hangingChars="486" w:hanging="1361"/>
        <w:jc w:val="both"/>
        <w:rPr>
          <w:bCs/>
          <w:iCs/>
          <w:color w:val="000000" w:themeColor="text1"/>
          <w:sz w:val="28"/>
        </w:rPr>
      </w:pPr>
      <w:r>
        <w:rPr>
          <w:rFonts w:hint="eastAsia"/>
          <w:color w:val="000000" w:themeColor="text1"/>
          <w:sz w:val="28"/>
        </w:rPr>
        <w:t xml:space="preserve">              </w:t>
      </w:r>
      <w:r w:rsidR="00C242CA" w:rsidRPr="006F3C8C">
        <w:rPr>
          <w:color w:val="000000" w:themeColor="text1"/>
          <w:sz w:val="28"/>
        </w:rPr>
        <w:t>應。</w:t>
      </w:r>
    </w:p>
    <w:p w14:paraId="4B32B7CD" w14:textId="77777777" w:rsidR="00C242CA" w:rsidRPr="006F3C8C" w:rsidRDefault="00C242CA" w:rsidP="004539E6">
      <w:pPr>
        <w:pStyle w:val="a8"/>
        <w:numPr>
          <w:ilvl w:val="0"/>
          <w:numId w:val="18"/>
        </w:numPr>
        <w:spacing w:beforeLines="50" w:before="120" w:afterLines="50" w:after="120"/>
        <w:ind w:leftChars="0" w:left="1417" w:hanging="1077"/>
        <w:jc w:val="both"/>
        <w:rPr>
          <w:rFonts w:ascii="標楷體" w:hAnsi="標楷體"/>
          <w:b/>
        </w:rPr>
      </w:pPr>
      <w:bookmarkStart w:id="34" w:name="_Toc114241188"/>
      <w:bookmarkStart w:id="35" w:name="_Toc114241309"/>
      <w:r w:rsidRPr="006F3C8C">
        <w:rPr>
          <w:rFonts w:ascii="標楷體" w:hAnsi="標楷體"/>
          <w:b/>
        </w:rPr>
        <w:t>主要工作</w:t>
      </w:r>
      <w:r w:rsidRPr="006F3C8C">
        <w:rPr>
          <w:b/>
        </w:rPr>
        <w:t>項目</w:t>
      </w:r>
      <w:r w:rsidRPr="006F3C8C">
        <w:rPr>
          <w:rFonts w:ascii="標楷體" w:hAnsi="標楷體"/>
          <w:b/>
        </w:rPr>
        <w:t>之具體策略</w:t>
      </w:r>
      <w:bookmarkEnd w:id="34"/>
      <w:bookmarkEnd w:id="35"/>
    </w:p>
    <w:p w14:paraId="73C2218A" w14:textId="77777777" w:rsidR="00C242CA" w:rsidRPr="0051446D" w:rsidRDefault="00C242CA" w:rsidP="00960C05">
      <w:pPr>
        <w:pStyle w:val="a8"/>
        <w:numPr>
          <w:ilvl w:val="0"/>
          <w:numId w:val="19"/>
        </w:numPr>
        <w:spacing w:afterLines="50" w:after="120"/>
        <w:ind w:leftChars="0"/>
        <w:jc w:val="both"/>
      </w:pPr>
      <w:r w:rsidRPr="0051446D">
        <w:t>整合公部門行政資源</w:t>
      </w:r>
    </w:p>
    <w:p w14:paraId="798DA4D0" w14:textId="31BDA1DA" w:rsidR="00C242CA" w:rsidRPr="008634C4" w:rsidRDefault="00C242CA" w:rsidP="00960C05">
      <w:pPr>
        <w:pStyle w:val="a8"/>
        <w:numPr>
          <w:ilvl w:val="3"/>
          <w:numId w:val="20"/>
        </w:numPr>
        <w:tabs>
          <w:tab w:val="left" w:pos="1701"/>
        </w:tabs>
        <w:spacing w:afterLines="50" w:after="120"/>
        <w:ind w:leftChars="0" w:left="1701" w:hanging="849"/>
        <w:jc w:val="both"/>
        <w:rPr>
          <w:color w:val="000000" w:themeColor="text1"/>
        </w:rPr>
      </w:pPr>
      <w:r w:rsidRPr="00177C0B">
        <w:t>地方政府長期照顧推動小組</w:t>
      </w:r>
    </w:p>
    <w:p w14:paraId="7A94BE7C" w14:textId="0F213E47" w:rsidR="00A41F6B" w:rsidRPr="00A41F6B" w:rsidRDefault="00A41F6B" w:rsidP="00A41F6B">
      <w:pPr>
        <w:tabs>
          <w:tab w:val="left" w:pos="709"/>
        </w:tabs>
        <w:spacing w:afterLines="50" w:after="120" w:line="480" w:lineRule="exact"/>
        <w:ind w:firstLineChars="400" w:firstLine="1280"/>
        <w:jc w:val="both"/>
        <w:rPr>
          <w:rFonts w:ascii="標楷體" w:hAnsi="標楷體"/>
        </w:rPr>
      </w:pPr>
      <w:r>
        <w:rPr>
          <w:rFonts w:ascii="標楷體" w:hAnsi="標楷體" w:hint="eastAsia"/>
        </w:rPr>
        <w:t>I</w:t>
      </w:r>
      <w:r>
        <w:rPr>
          <w:rFonts w:ascii="標楷體" w:hAnsi="標楷體"/>
        </w:rPr>
        <w:t>.</w:t>
      </w:r>
      <w:r w:rsidRPr="00A41F6B">
        <w:rPr>
          <w:rFonts w:ascii="標楷體" w:hAnsi="標楷體"/>
        </w:rPr>
        <w:t>組織架構</w:t>
      </w:r>
      <w:r w:rsidRPr="00A41F6B">
        <w:rPr>
          <w:rFonts w:ascii="標楷體" w:hAnsi="標楷體" w:hint="eastAsia"/>
        </w:rPr>
        <w:t>及任務</w:t>
      </w:r>
    </w:p>
    <w:p w14:paraId="7C8372A0" w14:textId="1BCF9080" w:rsidR="00B57B7E" w:rsidRPr="00DB5DB7" w:rsidRDefault="00B57B7E" w:rsidP="00C1242E">
      <w:pPr>
        <w:pStyle w:val="a8"/>
        <w:numPr>
          <w:ilvl w:val="1"/>
          <w:numId w:val="47"/>
        </w:numPr>
        <w:spacing w:afterLines="50" w:after="120"/>
        <w:ind w:leftChars="0" w:left="1418" w:hanging="425"/>
        <w:jc w:val="both"/>
        <w:rPr>
          <w:rFonts w:ascii="標楷體" w:hAnsi="標楷體"/>
        </w:rPr>
      </w:pPr>
      <w:r w:rsidRPr="00DB5DB7">
        <w:rPr>
          <w:rFonts w:ascii="標楷體" w:hAnsi="標楷體" w:hint="eastAsia"/>
        </w:rPr>
        <w:t>於97年3月11日訂定「澎湖縣長期照顧服務推動小組設置要點」（如附件1），並依設置要點於97年3月27日成立「澎湖縣長期照顧服務推動小組」，其任期為二年。101年2月17日第1次修正，於107年4月24日府授衛保字第1073300966號函第2次修正。</w:t>
      </w:r>
    </w:p>
    <w:p w14:paraId="16B9BA04" w14:textId="77777777" w:rsidR="00B57B7E" w:rsidRPr="00DB5DB7" w:rsidRDefault="00B57B7E" w:rsidP="00C1242E">
      <w:pPr>
        <w:pStyle w:val="a8"/>
        <w:numPr>
          <w:ilvl w:val="1"/>
          <w:numId w:val="47"/>
        </w:numPr>
        <w:spacing w:afterLines="50" w:after="120"/>
        <w:ind w:leftChars="0" w:left="1418" w:hanging="425"/>
        <w:jc w:val="both"/>
        <w:rPr>
          <w:rFonts w:ascii="標楷體" w:hAnsi="標楷體"/>
        </w:rPr>
      </w:pPr>
      <w:r w:rsidRPr="00DB5DB7">
        <w:rPr>
          <w:rFonts w:ascii="標楷體" w:hAnsi="標楷體" w:hint="eastAsia"/>
        </w:rPr>
        <w:t>推動小組設置委員21人，其中1人為召集人，由縣長兼任；1人為副召集人，由副縣長兼任，其餘委員由民政處、社會處、教育處、旅遊處、衛生局之單位首長聘(派)之；並聘請長期照顧及法律、財務或會計之相關學者專家、民間相關機構、團體代表及服務使用者代表14人擔任委員。</w:t>
      </w:r>
    </w:p>
    <w:p w14:paraId="46FAB5A3" w14:textId="6E679486" w:rsidR="00A41F6B" w:rsidRPr="00DB5DB7" w:rsidRDefault="00B57B7E" w:rsidP="00C1242E">
      <w:pPr>
        <w:pStyle w:val="a8"/>
        <w:numPr>
          <w:ilvl w:val="1"/>
          <w:numId w:val="47"/>
        </w:numPr>
        <w:spacing w:afterLines="50" w:after="120"/>
        <w:ind w:leftChars="0" w:left="1418" w:hanging="425"/>
        <w:jc w:val="both"/>
        <w:rPr>
          <w:rFonts w:ascii="標楷體" w:hAnsi="標楷體"/>
        </w:rPr>
      </w:pPr>
      <w:r w:rsidRPr="00DB5DB7">
        <w:rPr>
          <w:rFonts w:ascii="標楷體" w:hAnsi="標楷體" w:hint="eastAsia"/>
        </w:rPr>
        <w:t>推動小組成員任期為二年，每年召開二次會議，必要時得召開臨時會議，提供本縣長照業務在工作執行上的指導，強化長期照顧體系的連結，以利業務推展。</w:t>
      </w:r>
    </w:p>
    <w:p w14:paraId="36917D2E" w14:textId="2ADEC9DA" w:rsidR="00B57B7E" w:rsidRPr="00DB5DB7" w:rsidRDefault="00B57B7E" w:rsidP="00B57B7E">
      <w:pPr>
        <w:pStyle w:val="a8"/>
        <w:tabs>
          <w:tab w:val="left" w:pos="709"/>
        </w:tabs>
        <w:spacing w:afterLines="50" w:after="120" w:line="480" w:lineRule="exact"/>
        <w:ind w:leftChars="0" w:left="720"/>
        <w:jc w:val="both"/>
        <w:rPr>
          <w:rFonts w:ascii="標楷體" w:hAnsi="標楷體"/>
        </w:rPr>
      </w:pPr>
    </w:p>
    <w:p w14:paraId="3FF27FEB" w14:textId="55223E66" w:rsidR="00B57B7E" w:rsidRPr="00DB5DB7" w:rsidRDefault="00B57B7E" w:rsidP="00B57B7E">
      <w:pPr>
        <w:pStyle w:val="a8"/>
        <w:tabs>
          <w:tab w:val="left" w:pos="709"/>
        </w:tabs>
        <w:spacing w:afterLines="50" w:after="120" w:line="480" w:lineRule="exact"/>
        <w:ind w:leftChars="0" w:left="720"/>
        <w:jc w:val="both"/>
        <w:rPr>
          <w:rFonts w:ascii="標楷體" w:hAnsi="標楷體"/>
        </w:rPr>
      </w:pPr>
    </w:p>
    <w:p w14:paraId="1DC0BBB4" w14:textId="77777777" w:rsidR="00B57B7E" w:rsidRPr="00DB5DB7" w:rsidRDefault="00B57B7E" w:rsidP="00B57B7E">
      <w:pPr>
        <w:pStyle w:val="a8"/>
        <w:tabs>
          <w:tab w:val="left" w:pos="709"/>
        </w:tabs>
        <w:spacing w:afterLines="50" w:after="120" w:line="480" w:lineRule="exact"/>
        <w:ind w:leftChars="0" w:left="720"/>
        <w:jc w:val="both"/>
        <w:rPr>
          <w:rFonts w:ascii="標楷體" w:hAnsi="標楷體"/>
        </w:rPr>
      </w:pPr>
    </w:p>
    <w:p w14:paraId="1B17025D" w14:textId="57BFC89F" w:rsidR="00A41F6B" w:rsidRPr="00DB5DB7" w:rsidRDefault="00A41F6B" w:rsidP="00A41F6B">
      <w:pPr>
        <w:tabs>
          <w:tab w:val="left" w:pos="709"/>
        </w:tabs>
        <w:spacing w:afterLines="50" w:after="120" w:line="480" w:lineRule="exact"/>
        <w:ind w:firstLineChars="150" w:firstLine="480"/>
        <w:jc w:val="both"/>
        <w:rPr>
          <w:rFonts w:ascii="標楷體" w:hAnsi="標楷體"/>
        </w:rPr>
      </w:pPr>
      <w:r w:rsidRPr="00DB5DB7">
        <w:rPr>
          <w:rFonts w:ascii="標楷體" w:hAnsi="標楷體"/>
        </w:rPr>
        <w:t>II.111</w:t>
      </w:r>
      <w:r w:rsidRPr="00DB5DB7">
        <w:rPr>
          <w:rFonts w:ascii="標楷體" w:hAnsi="標楷體" w:hint="eastAsia"/>
        </w:rPr>
        <w:t>年度工作重點</w:t>
      </w:r>
    </w:p>
    <w:p w14:paraId="62CC26AA" w14:textId="77777777" w:rsidR="00B57B7E" w:rsidRPr="00DB5DB7" w:rsidRDefault="00B57B7E" w:rsidP="00B57B7E">
      <w:pPr>
        <w:spacing w:afterLines="50" w:after="120"/>
        <w:ind w:firstLineChars="200" w:firstLine="640"/>
        <w:jc w:val="both"/>
        <w:rPr>
          <w:rFonts w:ascii="標楷體" w:hAnsi="標楷體"/>
        </w:rPr>
      </w:pPr>
      <w:r w:rsidRPr="00DB5DB7">
        <w:rPr>
          <w:rFonts w:ascii="標楷體" w:hAnsi="標楷體" w:hint="eastAsia"/>
        </w:rPr>
        <w:t>A</w:t>
      </w:r>
      <w:r w:rsidRPr="00DB5DB7">
        <w:rPr>
          <w:rFonts w:ascii="標楷體" w:hAnsi="標楷體"/>
        </w:rPr>
        <w:t>.</w:t>
      </w:r>
      <w:r w:rsidRPr="00DB5DB7">
        <w:rPr>
          <w:rFonts w:ascii="標楷體" w:hAnsi="標楷體" w:hint="eastAsia"/>
        </w:rPr>
        <w:t>輔導、審查及監督長期照顧政策之推動事項。</w:t>
      </w:r>
    </w:p>
    <w:p w14:paraId="410AF9CC" w14:textId="77777777" w:rsidR="00B57B7E" w:rsidRPr="00DB5DB7" w:rsidRDefault="00B57B7E" w:rsidP="00B57B7E">
      <w:pPr>
        <w:spacing w:afterLines="50" w:after="120"/>
        <w:jc w:val="both"/>
        <w:rPr>
          <w:rFonts w:ascii="標楷體" w:hAnsi="標楷體"/>
        </w:rPr>
      </w:pPr>
      <w:r w:rsidRPr="00DB5DB7">
        <w:rPr>
          <w:rFonts w:ascii="標楷體" w:hAnsi="標楷體" w:hint="eastAsia"/>
        </w:rPr>
        <w:t xml:space="preserve">    B.協調、諮詢與推動長期照顧服務及本縣長期照顧相關重大   </w:t>
      </w:r>
    </w:p>
    <w:p w14:paraId="7DFCDD96" w14:textId="7DD286E3" w:rsidR="00B57B7E" w:rsidRPr="00DB5DB7" w:rsidRDefault="00B57B7E" w:rsidP="00B57B7E">
      <w:pPr>
        <w:spacing w:afterLines="50" w:after="120"/>
        <w:jc w:val="both"/>
        <w:rPr>
          <w:rFonts w:ascii="標楷體" w:hAnsi="標楷體"/>
        </w:rPr>
      </w:pPr>
      <w:r w:rsidRPr="00DB5DB7">
        <w:rPr>
          <w:rFonts w:ascii="標楷體" w:hAnsi="標楷體" w:hint="eastAsia"/>
        </w:rPr>
        <w:t xml:space="preserve">      措施。</w:t>
      </w:r>
    </w:p>
    <w:p w14:paraId="68CDBEF9" w14:textId="7B0754D6" w:rsidR="00B57B7E" w:rsidRPr="00DB5DB7" w:rsidRDefault="00B57B7E" w:rsidP="00B37CFE">
      <w:pPr>
        <w:spacing w:afterLines="50" w:after="120"/>
        <w:ind w:leftChars="150" w:left="960" w:hangingChars="150" w:hanging="480"/>
        <w:jc w:val="both"/>
        <w:rPr>
          <w:rFonts w:ascii="標楷體" w:hAnsi="標楷體"/>
        </w:rPr>
      </w:pPr>
      <w:r w:rsidRPr="00DB5DB7">
        <w:rPr>
          <w:rFonts w:ascii="標楷體" w:hAnsi="標楷體" w:hint="eastAsia"/>
        </w:rPr>
        <w:t xml:space="preserve"> C</w:t>
      </w:r>
      <w:r w:rsidRPr="00DB5DB7">
        <w:rPr>
          <w:rFonts w:ascii="標楷體" w:hAnsi="標楷體"/>
        </w:rPr>
        <w:t>.</w:t>
      </w:r>
      <w:r w:rsidRPr="00DB5DB7">
        <w:rPr>
          <w:rFonts w:ascii="標楷體" w:hAnsi="標楷體" w:hint="eastAsia"/>
        </w:rPr>
        <w:t>開發建置長期照顧資源，督導整合政府與民間之相關資源。</w:t>
      </w:r>
    </w:p>
    <w:p w14:paraId="508CC3F6" w14:textId="77777777" w:rsidR="00B57B7E" w:rsidRPr="00DB5DB7" w:rsidRDefault="00B57B7E" w:rsidP="00B57B7E">
      <w:pPr>
        <w:spacing w:afterLines="50" w:after="120"/>
        <w:ind w:leftChars="150" w:left="800" w:hangingChars="100" w:hanging="320"/>
        <w:jc w:val="both"/>
        <w:rPr>
          <w:rFonts w:ascii="標楷體" w:hAnsi="標楷體"/>
        </w:rPr>
      </w:pPr>
      <w:r w:rsidRPr="00DB5DB7">
        <w:rPr>
          <w:rFonts w:ascii="標楷體" w:hAnsi="標楷體" w:hint="eastAsia"/>
        </w:rPr>
        <w:t xml:space="preserve"> D</w:t>
      </w:r>
      <w:r w:rsidRPr="00DB5DB7">
        <w:rPr>
          <w:rFonts w:ascii="標楷體" w:hAnsi="標楷體"/>
        </w:rPr>
        <w:t>.</w:t>
      </w:r>
      <w:r w:rsidRPr="00DB5DB7">
        <w:rPr>
          <w:rFonts w:ascii="標楷體" w:hAnsi="標楷體" w:hint="eastAsia"/>
        </w:rPr>
        <w:t xml:space="preserve">督導考核各項長期照顧服務執行成效，提升長期照顧服務  </w:t>
      </w:r>
    </w:p>
    <w:p w14:paraId="38243D7C" w14:textId="3E8D637C" w:rsidR="00B57B7E" w:rsidRPr="00DB5DB7" w:rsidRDefault="00B57B7E" w:rsidP="00B57B7E">
      <w:pPr>
        <w:spacing w:afterLines="50" w:after="120"/>
        <w:ind w:leftChars="150" w:left="800" w:hangingChars="100" w:hanging="320"/>
        <w:jc w:val="both"/>
        <w:rPr>
          <w:rFonts w:ascii="標楷體" w:hAnsi="標楷體"/>
        </w:rPr>
      </w:pPr>
      <w:r w:rsidRPr="00DB5DB7">
        <w:rPr>
          <w:rFonts w:ascii="標楷體" w:hAnsi="標楷體" w:hint="eastAsia"/>
        </w:rPr>
        <w:t xml:space="preserve">   品質。</w:t>
      </w:r>
    </w:p>
    <w:p w14:paraId="61578E85" w14:textId="512E50AE" w:rsidR="00B57B7E" w:rsidRPr="00DB5DB7" w:rsidRDefault="00B57B7E" w:rsidP="00B57B7E">
      <w:pPr>
        <w:spacing w:afterLines="50" w:after="120"/>
        <w:ind w:firstLineChars="150" w:firstLine="480"/>
        <w:jc w:val="both"/>
        <w:rPr>
          <w:rFonts w:ascii="標楷體" w:hAnsi="標楷體"/>
        </w:rPr>
      </w:pPr>
      <w:r w:rsidRPr="00DB5DB7">
        <w:rPr>
          <w:rFonts w:ascii="標楷體" w:hAnsi="標楷體" w:hint="eastAsia"/>
        </w:rPr>
        <w:t xml:space="preserve"> E.輔導推動長期照顧制度宣導事項。</w:t>
      </w:r>
    </w:p>
    <w:p w14:paraId="3A6E13C8" w14:textId="78DA0BBC" w:rsidR="00B57B7E" w:rsidRPr="00DB5DB7" w:rsidRDefault="00B57B7E" w:rsidP="00B57B7E">
      <w:pPr>
        <w:spacing w:afterLines="50" w:after="120"/>
        <w:jc w:val="both"/>
        <w:rPr>
          <w:rFonts w:ascii="標楷體" w:hAnsi="標楷體"/>
        </w:rPr>
      </w:pPr>
      <w:r w:rsidRPr="00DB5DB7">
        <w:rPr>
          <w:rFonts w:ascii="標楷體" w:hAnsi="標楷體" w:hint="eastAsia"/>
        </w:rPr>
        <w:t xml:space="preserve">    F.其他有關本縣長期照顧制度之推動及相關爭議處理會調查    </w:t>
      </w:r>
    </w:p>
    <w:p w14:paraId="54BB25E0" w14:textId="6001140C" w:rsidR="00A41F6B" w:rsidRPr="00DB5DB7" w:rsidRDefault="00B57B7E" w:rsidP="00B57B7E">
      <w:pPr>
        <w:spacing w:afterLines="50" w:after="120"/>
        <w:jc w:val="both"/>
        <w:rPr>
          <w:rFonts w:ascii="標楷體" w:hAnsi="標楷體"/>
        </w:rPr>
      </w:pPr>
      <w:r w:rsidRPr="00DB5DB7">
        <w:rPr>
          <w:rFonts w:ascii="標楷體" w:hAnsi="標楷體" w:hint="eastAsia"/>
        </w:rPr>
        <w:t xml:space="preserve">      長照機構違法之情事事項。</w:t>
      </w:r>
    </w:p>
    <w:p w14:paraId="2AA8D266" w14:textId="47AF1050" w:rsidR="00A41F6B" w:rsidRPr="00DB5DB7" w:rsidRDefault="00A41F6B" w:rsidP="00A41F6B">
      <w:pPr>
        <w:tabs>
          <w:tab w:val="left" w:pos="709"/>
        </w:tabs>
        <w:spacing w:afterLines="50" w:after="120" w:line="480" w:lineRule="exact"/>
        <w:jc w:val="both"/>
        <w:rPr>
          <w:rFonts w:ascii="標楷體" w:hAnsi="標楷體"/>
        </w:rPr>
      </w:pPr>
      <w:r w:rsidRPr="00DB5DB7">
        <w:rPr>
          <w:rFonts w:ascii="標楷體" w:hAnsi="標楷體" w:hint="eastAsia"/>
        </w:rPr>
        <w:t>I</w:t>
      </w:r>
      <w:r w:rsidRPr="00DB5DB7">
        <w:rPr>
          <w:rFonts w:ascii="標楷體" w:hAnsi="標楷體"/>
        </w:rPr>
        <w:t>II.運作情形</w:t>
      </w:r>
    </w:p>
    <w:p w14:paraId="10CB47FC" w14:textId="77777777" w:rsidR="00B57B7E" w:rsidRPr="00DB5DB7" w:rsidRDefault="00B57B7E" w:rsidP="00C1242E">
      <w:pPr>
        <w:pStyle w:val="a8"/>
        <w:numPr>
          <w:ilvl w:val="1"/>
          <w:numId w:val="48"/>
        </w:numPr>
        <w:spacing w:afterLines="50" w:after="120"/>
        <w:ind w:leftChars="0"/>
        <w:jc w:val="both"/>
        <w:rPr>
          <w:rFonts w:ascii="標楷體" w:hAnsi="標楷體"/>
        </w:rPr>
      </w:pPr>
      <w:r w:rsidRPr="00DB5DB7">
        <w:rPr>
          <w:rFonts w:ascii="標楷體" w:hAnsi="標楷體" w:hint="eastAsia"/>
        </w:rPr>
        <w:t>本年度於5月11日召開第1次長期照顧服務推動小組委員會議。會議中針對長照服務宣導應採多元方式、長照個案抽查及異常結果處理、機構評鑑機制、失智症相關議題、七美多功能長照服務據點進度追蹤及疫情期間外籍看護工聘僱期程、機構防疫措施建立等部分提出討論與建議，期能藉此提升服務涵蓋率與服務品質並於疫情期間確保個案與工作人員之健康。預計11月份召開本年度第2次長期照顧服務推動小組委員會議。</w:t>
      </w:r>
    </w:p>
    <w:p w14:paraId="339D1B87" w14:textId="2D35DD37" w:rsidR="00B57B7E" w:rsidRPr="00DB5DB7" w:rsidRDefault="00B57B7E" w:rsidP="00C1242E">
      <w:pPr>
        <w:pStyle w:val="a8"/>
        <w:numPr>
          <w:ilvl w:val="1"/>
          <w:numId w:val="48"/>
        </w:numPr>
        <w:tabs>
          <w:tab w:val="left" w:pos="1701"/>
        </w:tabs>
        <w:spacing w:afterLines="50" w:after="120"/>
        <w:ind w:leftChars="0"/>
        <w:jc w:val="both"/>
        <w:rPr>
          <w:rFonts w:ascii="標楷體" w:hAnsi="標楷體"/>
        </w:rPr>
      </w:pPr>
      <w:r w:rsidRPr="00DB5DB7">
        <w:rPr>
          <w:rFonts w:ascii="標楷體" w:hAnsi="標楷體" w:hint="eastAsia"/>
        </w:rPr>
        <w:t xml:space="preserve">目前小組成員為111年聘任，任期二年至112年止，將於113   </w:t>
      </w:r>
    </w:p>
    <w:p w14:paraId="63231A87" w14:textId="15BAA01C" w:rsidR="00B57B7E" w:rsidRPr="00DB5DB7" w:rsidRDefault="00B57B7E" w:rsidP="00B57B7E">
      <w:pPr>
        <w:pStyle w:val="a8"/>
        <w:tabs>
          <w:tab w:val="left" w:pos="1701"/>
        </w:tabs>
        <w:spacing w:afterLines="50" w:after="120"/>
        <w:ind w:leftChars="0" w:left="720"/>
        <w:jc w:val="both"/>
        <w:rPr>
          <w:rFonts w:ascii="標楷體" w:hAnsi="標楷體"/>
        </w:rPr>
      </w:pPr>
      <w:r w:rsidRPr="00DB5DB7">
        <w:rPr>
          <w:rFonts w:ascii="標楷體" w:hAnsi="標楷體" w:hint="eastAsia"/>
        </w:rPr>
        <w:t>年重新聘任。</w:t>
      </w:r>
    </w:p>
    <w:p w14:paraId="3851BE31" w14:textId="070B9A17" w:rsidR="00A41F6B" w:rsidRPr="00DB5DB7" w:rsidRDefault="00753CC6" w:rsidP="00B57B7E">
      <w:pPr>
        <w:tabs>
          <w:tab w:val="left" w:pos="1701"/>
        </w:tabs>
        <w:spacing w:afterLines="50" w:after="120"/>
        <w:ind w:firstLineChars="100" w:firstLine="320"/>
        <w:jc w:val="both"/>
      </w:pPr>
      <w:r w:rsidRPr="00DB5DB7">
        <w:t>(2)</w:t>
      </w:r>
      <w:r w:rsidR="00C242CA" w:rsidRPr="00DB5DB7">
        <w:rPr>
          <w:rFonts w:hint="eastAsia"/>
        </w:rPr>
        <w:t>地方政府爭議處理會</w:t>
      </w:r>
    </w:p>
    <w:p w14:paraId="72332393" w14:textId="77777777" w:rsidR="00A41F6B" w:rsidRPr="00E731A0" w:rsidRDefault="00A41F6B" w:rsidP="00A41F6B">
      <w:pPr>
        <w:pStyle w:val="a8"/>
        <w:numPr>
          <w:ilvl w:val="3"/>
          <w:numId w:val="2"/>
        </w:numPr>
        <w:tabs>
          <w:tab w:val="left" w:pos="709"/>
        </w:tabs>
        <w:spacing w:afterLines="50" w:after="120" w:line="480" w:lineRule="exact"/>
        <w:ind w:leftChars="0" w:left="1276"/>
        <w:jc w:val="both"/>
        <w:rPr>
          <w:rFonts w:ascii="標楷體" w:hAnsi="標楷體"/>
          <w:color w:val="000000" w:themeColor="text1"/>
          <w:u w:val="single"/>
        </w:rPr>
      </w:pPr>
      <w:r w:rsidRPr="0050160F">
        <w:rPr>
          <w:rFonts w:ascii="標楷體" w:hAnsi="標楷體"/>
          <w:color w:val="000000" w:themeColor="text1"/>
        </w:rPr>
        <w:t>組織架構</w:t>
      </w:r>
      <w:r w:rsidRPr="0050160F">
        <w:rPr>
          <w:rFonts w:ascii="標楷體" w:hAnsi="標楷體" w:hint="eastAsia"/>
          <w:color w:val="000000" w:themeColor="text1"/>
        </w:rPr>
        <w:t>及任</w:t>
      </w:r>
      <w:r w:rsidRPr="00E731A0">
        <w:rPr>
          <w:rFonts w:ascii="標楷體" w:hAnsi="標楷體" w:hint="eastAsia"/>
          <w:color w:val="000000" w:themeColor="text1"/>
          <w:u w:val="single"/>
        </w:rPr>
        <w:t>務</w:t>
      </w:r>
    </w:p>
    <w:p w14:paraId="2EE8A92D" w14:textId="77777777" w:rsidR="00A41F6B" w:rsidRPr="00E731A0" w:rsidRDefault="00A41F6B" w:rsidP="00A41F6B">
      <w:pPr>
        <w:pStyle w:val="a8"/>
        <w:tabs>
          <w:tab w:val="left" w:pos="709"/>
        </w:tabs>
        <w:spacing w:after="50" w:line="480" w:lineRule="exact"/>
        <w:ind w:leftChars="0" w:firstLineChars="150" w:firstLine="480"/>
        <w:jc w:val="both"/>
        <w:rPr>
          <w:rFonts w:ascii="標楷體" w:hAnsi="標楷體"/>
        </w:rPr>
      </w:pPr>
      <w:r w:rsidRPr="00E731A0">
        <w:rPr>
          <w:rFonts w:ascii="標楷體" w:hAnsi="標楷體" w:hint="eastAsia"/>
        </w:rPr>
        <w:t>(</w:t>
      </w:r>
      <w:r w:rsidRPr="00E731A0">
        <w:rPr>
          <w:rFonts w:ascii="標楷體" w:hAnsi="標楷體"/>
        </w:rPr>
        <w:t>1)組織架構</w:t>
      </w:r>
      <w:r w:rsidRPr="00E731A0">
        <w:rPr>
          <w:rFonts w:ascii="標楷體" w:hAnsi="標楷體" w:hint="eastAsia"/>
        </w:rPr>
        <w:t>：</w:t>
      </w:r>
    </w:p>
    <w:p w14:paraId="2EAEF70B" w14:textId="77777777" w:rsidR="00A41F6B" w:rsidRPr="00E731A0" w:rsidRDefault="00A41F6B" w:rsidP="00A41F6B">
      <w:pPr>
        <w:pStyle w:val="a8"/>
        <w:tabs>
          <w:tab w:val="left" w:pos="709"/>
        </w:tabs>
        <w:spacing w:after="50" w:line="480" w:lineRule="exact"/>
        <w:ind w:leftChars="450" w:left="1440"/>
        <w:jc w:val="both"/>
        <w:rPr>
          <w:rFonts w:ascii="標楷體" w:hAnsi="標楷體"/>
        </w:rPr>
      </w:pPr>
      <w:r w:rsidRPr="00E731A0">
        <w:rPr>
          <w:rFonts w:ascii="標楷體" w:hAnsi="標楷體" w:hint="eastAsia"/>
        </w:rPr>
        <w:t>本府1</w:t>
      </w:r>
      <w:r w:rsidRPr="00E731A0">
        <w:rPr>
          <w:rFonts w:ascii="標楷體" w:hAnsi="標楷體"/>
        </w:rPr>
        <w:t>09</w:t>
      </w:r>
      <w:r w:rsidRPr="00E731A0">
        <w:rPr>
          <w:rFonts w:ascii="標楷體" w:hAnsi="標楷體" w:hint="eastAsia"/>
        </w:rPr>
        <w:t>年度3月2</w:t>
      </w:r>
      <w:r w:rsidRPr="00E731A0">
        <w:rPr>
          <w:rFonts w:ascii="標楷體" w:hAnsi="標楷體"/>
        </w:rPr>
        <w:t>3</w:t>
      </w:r>
      <w:r w:rsidRPr="00E731A0">
        <w:rPr>
          <w:rFonts w:ascii="標楷體" w:hAnsi="標楷體" w:hint="eastAsia"/>
        </w:rPr>
        <w:t>日頒布「澎湖縣長期照顧服務爭議調處作業要點」，由社會處處長及衛生局局長，依業務屬性召開會議，並指定其中1名委員為召集人，委員代表包括長照服務、長照管理之學者專家，法律學者專家，長照服務使用者代表及機關代表。</w:t>
      </w:r>
    </w:p>
    <w:p w14:paraId="094836B8" w14:textId="77777777" w:rsidR="00A41F6B" w:rsidRPr="00E731A0" w:rsidRDefault="00A41F6B" w:rsidP="00A41F6B">
      <w:pPr>
        <w:tabs>
          <w:tab w:val="left" w:pos="709"/>
        </w:tabs>
        <w:spacing w:after="50" w:line="480" w:lineRule="exact"/>
        <w:ind w:firstLineChars="300" w:firstLine="960"/>
        <w:jc w:val="both"/>
        <w:rPr>
          <w:rFonts w:ascii="標楷體" w:hAnsi="標楷體"/>
        </w:rPr>
      </w:pPr>
      <w:r w:rsidRPr="00E731A0">
        <w:rPr>
          <w:rFonts w:ascii="標楷體" w:hAnsi="標楷體"/>
        </w:rPr>
        <w:t>(2) 組織任務</w:t>
      </w:r>
      <w:r w:rsidRPr="00E731A0">
        <w:rPr>
          <w:rFonts w:ascii="標楷體" w:hAnsi="標楷體" w:hint="eastAsia"/>
        </w:rPr>
        <w:t>：</w:t>
      </w:r>
    </w:p>
    <w:p w14:paraId="3267DC87" w14:textId="77777777" w:rsidR="00A41F6B" w:rsidRPr="00E731A0" w:rsidRDefault="00A41F6B" w:rsidP="00A41F6B">
      <w:pPr>
        <w:tabs>
          <w:tab w:val="left" w:pos="709"/>
        </w:tabs>
        <w:spacing w:after="50" w:line="480" w:lineRule="exact"/>
        <w:ind w:leftChars="368" w:left="1498" w:hangingChars="100" w:hanging="320"/>
        <w:jc w:val="both"/>
        <w:rPr>
          <w:rFonts w:ascii="標楷體" w:hAnsi="標楷體"/>
        </w:rPr>
      </w:pPr>
      <w:r w:rsidRPr="00E731A0">
        <w:rPr>
          <w:rFonts w:ascii="標楷體" w:hAnsi="標楷體"/>
        </w:rPr>
        <w:t>A.</w:t>
      </w:r>
      <w:r w:rsidRPr="00E731A0">
        <w:rPr>
          <w:rFonts w:ascii="標楷體" w:hAnsi="標楷體" w:hint="eastAsia"/>
        </w:rPr>
        <w:t>為解決個案與長照服務委託單位之間所生爭議之處理困境，保障接受長照服務者之權利。</w:t>
      </w:r>
    </w:p>
    <w:p w14:paraId="5583FCE9" w14:textId="77777777" w:rsidR="00A41F6B" w:rsidRPr="00E731A0" w:rsidRDefault="00A41F6B" w:rsidP="00A41F6B">
      <w:pPr>
        <w:tabs>
          <w:tab w:val="left" w:pos="709"/>
        </w:tabs>
        <w:spacing w:after="50" w:line="480" w:lineRule="exact"/>
        <w:ind w:leftChars="368" w:left="1498" w:hangingChars="100" w:hanging="320"/>
        <w:jc w:val="both"/>
        <w:rPr>
          <w:rFonts w:ascii="標楷體" w:hAnsi="標楷體"/>
        </w:rPr>
      </w:pPr>
      <w:r w:rsidRPr="00E731A0">
        <w:rPr>
          <w:rFonts w:ascii="標楷體" w:hAnsi="標楷體"/>
        </w:rPr>
        <w:t>B.</w:t>
      </w:r>
      <w:r w:rsidRPr="00E731A0">
        <w:rPr>
          <w:rFonts w:ascii="標楷體" w:hAnsi="標楷體" w:hint="eastAsia"/>
        </w:rPr>
        <w:t xml:space="preserve">考量長照服務體系特重長照需求個案與長照服務提供者間之信賴關係，對相關陳情、申訴及調處管道即時處理。 </w:t>
      </w:r>
    </w:p>
    <w:p w14:paraId="438A56A1" w14:textId="77777777" w:rsidR="00A41F6B" w:rsidRPr="00E731A0" w:rsidRDefault="00A41F6B" w:rsidP="00A41F6B">
      <w:pPr>
        <w:tabs>
          <w:tab w:val="left" w:pos="709"/>
        </w:tabs>
        <w:spacing w:after="50" w:line="480" w:lineRule="exact"/>
        <w:ind w:leftChars="368" w:left="1498" w:hangingChars="100" w:hanging="320"/>
        <w:jc w:val="both"/>
        <w:rPr>
          <w:rFonts w:ascii="標楷體" w:hAnsi="標楷體"/>
        </w:rPr>
      </w:pPr>
      <w:r w:rsidRPr="00E731A0">
        <w:rPr>
          <w:rFonts w:ascii="標楷體" w:hAnsi="標楷體" w:hint="eastAsia"/>
        </w:rPr>
        <w:t>C</w:t>
      </w:r>
      <w:r w:rsidRPr="00E731A0">
        <w:rPr>
          <w:rFonts w:ascii="標楷體" w:hAnsi="標楷體"/>
        </w:rPr>
        <w:t>.</w:t>
      </w:r>
      <w:r w:rsidRPr="00E731A0">
        <w:rPr>
          <w:rFonts w:ascii="標楷體" w:hAnsi="標楷體" w:hint="eastAsia"/>
        </w:rPr>
        <w:t>受理調查違反長期照顧服務法第5</w:t>
      </w:r>
      <w:r w:rsidRPr="00E731A0">
        <w:rPr>
          <w:rFonts w:ascii="標楷體" w:hAnsi="標楷體"/>
        </w:rPr>
        <w:t>9</w:t>
      </w:r>
      <w:r w:rsidRPr="00E731A0">
        <w:rPr>
          <w:rFonts w:ascii="標楷體" w:hAnsi="標楷體" w:hint="eastAsia"/>
        </w:rPr>
        <w:t>條第一款及第二款</w:t>
      </w:r>
    </w:p>
    <w:p w14:paraId="2D2A2C1E" w14:textId="77777777" w:rsidR="00A41F6B" w:rsidRPr="00E731A0" w:rsidRDefault="00A41F6B" w:rsidP="00A41F6B">
      <w:pPr>
        <w:tabs>
          <w:tab w:val="left" w:pos="709"/>
        </w:tabs>
        <w:spacing w:after="50" w:line="480" w:lineRule="exact"/>
        <w:ind w:leftChars="418" w:left="1498" w:hangingChars="50" w:hanging="160"/>
        <w:jc w:val="both"/>
        <w:rPr>
          <w:rFonts w:ascii="標楷體" w:hAnsi="標楷體"/>
          <w:shd w:val="clear" w:color="auto" w:fill="C5E0B3" w:themeFill="accent6" w:themeFillTint="66"/>
        </w:rPr>
      </w:pPr>
      <w:r w:rsidRPr="00E731A0">
        <w:rPr>
          <w:rFonts w:ascii="標楷體" w:hAnsi="標楷體" w:hint="eastAsia"/>
        </w:rPr>
        <w:t>情節之認定，並給予受調查者陳述意見之機會。</w:t>
      </w:r>
    </w:p>
    <w:p w14:paraId="45EB3544" w14:textId="7397CBCC" w:rsidR="00A41F6B" w:rsidRPr="0050160F" w:rsidRDefault="00A41F6B" w:rsidP="00A41F6B">
      <w:pPr>
        <w:pStyle w:val="a8"/>
        <w:numPr>
          <w:ilvl w:val="3"/>
          <w:numId w:val="2"/>
        </w:numPr>
        <w:tabs>
          <w:tab w:val="left" w:pos="709"/>
        </w:tabs>
        <w:spacing w:afterLines="50" w:after="120" w:line="480" w:lineRule="exact"/>
        <w:ind w:leftChars="0" w:left="1276"/>
        <w:jc w:val="both"/>
        <w:rPr>
          <w:rFonts w:ascii="標楷體" w:hAnsi="標楷體"/>
          <w:color w:val="000000" w:themeColor="text1"/>
        </w:rPr>
      </w:pPr>
      <w:r w:rsidRPr="0050160F">
        <w:rPr>
          <w:rFonts w:ascii="標楷體" w:hAnsi="標楷體" w:hint="eastAsia"/>
          <w:color w:val="000000" w:themeColor="text1"/>
        </w:rPr>
        <w:t>11</w:t>
      </w:r>
      <w:r>
        <w:rPr>
          <w:rFonts w:ascii="標楷體" w:hAnsi="標楷體"/>
          <w:color w:val="000000" w:themeColor="text1"/>
        </w:rPr>
        <w:t>1</w:t>
      </w:r>
      <w:r w:rsidRPr="0050160F">
        <w:rPr>
          <w:rFonts w:ascii="標楷體" w:hAnsi="標楷體" w:hint="eastAsia"/>
          <w:color w:val="000000" w:themeColor="text1"/>
        </w:rPr>
        <w:t>年度工作重點</w:t>
      </w:r>
    </w:p>
    <w:p w14:paraId="6B675EA6" w14:textId="05E844A9" w:rsidR="00A41F6B" w:rsidRPr="00E731A0" w:rsidRDefault="00A41F6B" w:rsidP="00A41F6B">
      <w:pPr>
        <w:pStyle w:val="a8"/>
        <w:tabs>
          <w:tab w:val="left" w:pos="709"/>
        </w:tabs>
        <w:spacing w:after="50" w:line="480" w:lineRule="exact"/>
        <w:ind w:leftChars="300" w:left="1440" w:hangingChars="150" w:hanging="480"/>
        <w:jc w:val="both"/>
        <w:rPr>
          <w:rFonts w:ascii="標楷體" w:hAnsi="標楷體"/>
        </w:rPr>
      </w:pPr>
      <w:r w:rsidRPr="00E731A0">
        <w:rPr>
          <w:rFonts w:ascii="標楷體" w:hAnsi="標楷體" w:hint="eastAsia"/>
        </w:rPr>
        <w:t>(1)提供長照服務所致生命、身體、健康、財產或 其他權利損害之爭議。</w:t>
      </w:r>
    </w:p>
    <w:p w14:paraId="77A6E430" w14:textId="77777777" w:rsidR="00A41F6B" w:rsidRPr="00E731A0" w:rsidRDefault="00A41F6B" w:rsidP="00A41F6B">
      <w:pPr>
        <w:tabs>
          <w:tab w:val="left" w:pos="709"/>
        </w:tabs>
        <w:spacing w:after="50" w:line="480" w:lineRule="exact"/>
        <w:ind w:leftChars="300" w:left="1440" w:hangingChars="150" w:hanging="480"/>
        <w:jc w:val="both"/>
        <w:rPr>
          <w:rFonts w:ascii="標楷體" w:hAnsi="標楷體"/>
        </w:rPr>
      </w:pPr>
      <w:r w:rsidRPr="00E731A0">
        <w:rPr>
          <w:rFonts w:ascii="標楷體" w:hAnsi="標楷體" w:hint="eastAsia"/>
        </w:rPr>
        <w:t>(2)保障接受長期照顧服務者之權益，並妥速處理長照服務爭議，以維護長照服務體系之和諧及穩定。</w:t>
      </w:r>
    </w:p>
    <w:p w14:paraId="588CF634" w14:textId="77777777" w:rsidR="00A41F6B" w:rsidRPr="00E731A0" w:rsidRDefault="00A41F6B" w:rsidP="00A41F6B">
      <w:pPr>
        <w:pStyle w:val="a8"/>
        <w:numPr>
          <w:ilvl w:val="3"/>
          <w:numId w:val="2"/>
        </w:numPr>
        <w:tabs>
          <w:tab w:val="left" w:pos="709"/>
        </w:tabs>
        <w:spacing w:afterLines="50" w:after="120" w:line="480" w:lineRule="exact"/>
        <w:ind w:leftChars="0" w:left="1276"/>
        <w:jc w:val="both"/>
        <w:rPr>
          <w:rFonts w:ascii="標楷體" w:hAnsi="標楷體"/>
        </w:rPr>
      </w:pPr>
      <w:r w:rsidRPr="00E731A0">
        <w:rPr>
          <w:rFonts w:ascii="標楷體" w:hAnsi="標楷體"/>
        </w:rPr>
        <w:t>運作情形</w:t>
      </w:r>
    </w:p>
    <w:p w14:paraId="32CE10F8" w14:textId="77777777" w:rsidR="00A41F6B" w:rsidRPr="00E731A0" w:rsidRDefault="00A41F6B" w:rsidP="00A41F6B">
      <w:pPr>
        <w:tabs>
          <w:tab w:val="left" w:pos="709"/>
        </w:tabs>
        <w:spacing w:after="50" w:line="480" w:lineRule="exact"/>
        <w:ind w:leftChars="300" w:left="1440" w:hangingChars="150" w:hanging="480"/>
        <w:jc w:val="both"/>
        <w:rPr>
          <w:rFonts w:ascii="標楷體" w:hAnsi="標楷體"/>
        </w:rPr>
      </w:pPr>
      <w:r w:rsidRPr="00E731A0">
        <w:rPr>
          <w:rFonts w:ascii="標楷體" w:hAnsi="標楷體" w:hint="eastAsia"/>
        </w:rPr>
        <w:t>(1)長照服務單位、長照服務使用者本人或其家屬，受任人申請長照服務爭議調處，應以書面載明，並向本府提出申請。</w:t>
      </w:r>
    </w:p>
    <w:p w14:paraId="266DB909" w14:textId="77777777" w:rsidR="00A41F6B" w:rsidRPr="00E731A0" w:rsidRDefault="00A41F6B" w:rsidP="00A41F6B">
      <w:pPr>
        <w:tabs>
          <w:tab w:val="left" w:pos="709"/>
        </w:tabs>
        <w:spacing w:after="50" w:line="480" w:lineRule="exact"/>
        <w:ind w:leftChars="300" w:left="1440" w:hangingChars="150" w:hanging="480"/>
        <w:jc w:val="both"/>
        <w:rPr>
          <w:rFonts w:ascii="標楷體" w:hAnsi="標楷體"/>
        </w:rPr>
      </w:pPr>
      <w:r w:rsidRPr="00E731A0">
        <w:rPr>
          <w:rFonts w:ascii="標楷體" w:hAnsi="標楷體" w:hint="eastAsia"/>
        </w:rPr>
        <w:t>(2)本府受理申訴案件後，應提交長照服務爭議調處會，並於受理次日起二十日內通知當事人調處期日及處所。</w:t>
      </w:r>
    </w:p>
    <w:p w14:paraId="5A6057EC" w14:textId="15BB9A2B" w:rsidR="00A41F6B" w:rsidRPr="00A41F6B" w:rsidRDefault="00A41F6B" w:rsidP="00A41F6B">
      <w:pPr>
        <w:tabs>
          <w:tab w:val="left" w:pos="709"/>
        </w:tabs>
        <w:spacing w:afterLines="50" w:after="120" w:line="480" w:lineRule="exact"/>
        <w:ind w:firstLineChars="100" w:firstLine="320"/>
        <w:jc w:val="both"/>
        <w:rPr>
          <w:rFonts w:ascii="標楷體" w:hAnsi="標楷體"/>
        </w:rPr>
      </w:pPr>
      <w:r>
        <w:rPr>
          <w:rFonts w:ascii="標楷體" w:hAnsi="標楷體" w:hint="eastAsia"/>
        </w:rPr>
        <w:t>(三)</w:t>
      </w:r>
      <w:r w:rsidRPr="00A41F6B">
        <w:rPr>
          <w:rFonts w:ascii="標楷體" w:hAnsi="標楷體"/>
        </w:rPr>
        <w:t>行政部門推動機制</w:t>
      </w:r>
    </w:p>
    <w:p w14:paraId="3D19E7C7" w14:textId="77777777" w:rsidR="00A41F6B" w:rsidRPr="00E731A0" w:rsidRDefault="00A41F6B" w:rsidP="00A41F6B">
      <w:pPr>
        <w:pStyle w:val="a8"/>
        <w:numPr>
          <w:ilvl w:val="3"/>
          <w:numId w:val="2"/>
        </w:numPr>
        <w:tabs>
          <w:tab w:val="left" w:pos="709"/>
        </w:tabs>
        <w:spacing w:afterLines="50" w:after="120" w:line="480" w:lineRule="exact"/>
        <w:ind w:leftChars="0" w:left="1276"/>
        <w:jc w:val="both"/>
        <w:rPr>
          <w:rFonts w:ascii="標楷體" w:hAnsi="標楷體"/>
        </w:rPr>
      </w:pPr>
      <w:r w:rsidRPr="00E731A0">
        <w:rPr>
          <w:rFonts w:ascii="標楷體" w:hAnsi="標楷體"/>
        </w:rPr>
        <w:t>業務職掌</w:t>
      </w:r>
    </w:p>
    <w:p w14:paraId="25DD9E7A" w14:textId="77777777" w:rsidR="00A41F6B" w:rsidRPr="00E731A0" w:rsidRDefault="00A41F6B" w:rsidP="00A41F6B">
      <w:pPr>
        <w:pStyle w:val="a8"/>
        <w:tabs>
          <w:tab w:val="left" w:pos="709"/>
        </w:tabs>
        <w:spacing w:after="50" w:line="480" w:lineRule="exact"/>
        <w:ind w:leftChars="400" w:left="1280"/>
        <w:jc w:val="both"/>
        <w:rPr>
          <w:rFonts w:ascii="標楷體" w:hAnsi="標楷體"/>
        </w:rPr>
      </w:pPr>
      <w:r w:rsidRPr="00E731A0">
        <w:rPr>
          <w:rFonts w:ascii="標楷體" w:hAnsi="標楷體" w:hint="eastAsia"/>
        </w:rPr>
        <w:t>本府因尚未整併為二級機關或專責科室，故相關業務仍依屬性分屬本府衛生局及本府社會處業務權責，專責相關長期照顧法規主管機關、長照政策推動、長照資源佈建、長照資源管理、長照機構管理等業務。</w:t>
      </w:r>
    </w:p>
    <w:p w14:paraId="4215785A" w14:textId="77777777" w:rsidR="00A41F6B" w:rsidRPr="00E731A0" w:rsidRDefault="00A41F6B" w:rsidP="00A41F6B">
      <w:pPr>
        <w:pStyle w:val="a8"/>
        <w:numPr>
          <w:ilvl w:val="3"/>
          <w:numId w:val="2"/>
        </w:numPr>
        <w:tabs>
          <w:tab w:val="left" w:pos="709"/>
        </w:tabs>
        <w:spacing w:afterLines="50" w:after="120" w:line="480" w:lineRule="exact"/>
        <w:ind w:leftChars="0" w:left="1276"/>
        <w:jc w:val="both"/>
        <w:rPr>
          <w:rFonts w:ascii="標楷體" w:hAnsi="標楷體"/>
          <w:color w:val="000000" w:themeColor="text1"/>
        </w:rPr>
      </w:pPr>
      <w:r w:rsidRPr="00E731A0">
        <w:rPr>
          <w:rFonts w:ascii="標楷體" w:hAnsi="標楷體"/>
        </w:rPr>
        <w:t>人力配置</w:t>
      </w:r>
    </w:p>
    <w:p w14:paraId="4CB6D9DB" w14:textId="77777777" w:rsidR="00A41F6B" w:rsidRPr="00E731A0" w:rsidRDefault="00A41F6B" w:rsidP="00A41F6B">
      <w:pPr>
        <w:tabs>
          <w:tab w:val="left" w:pos="709"/>
        </w:tabs>
        <w:spacing w:afterLines="50" w:after="120" w:line="480" w:lineRule="exact"/>
        <w:ind w:firstLineChars="300" w:firstLine="960"/>
        <w:jc w:val="both"/>
        <w:rPr>
          <w:rFonts w:ascii="標楷體" w:hAnsi="標楷體"/>
          <w:color w:val="FF0000"/>
        </w:rPr>
      </w:pPr>
      <w:r w:rsidRPr="00E731A0">
        <w:rPr>
          <w:rFonts w:ascii="標楷體" w:hAnsi="標楷體" w:hint="eastAsia"/>
        </w:rPr>
        <w:t>(1)衛生局：兼辦</w:t>
      </w:r>
      <w:r w:rsidRPr="00E731A0">
        <w:rPr>
          <w:rFonts w:ascii="標楷體" w:hAnsi="標楷體" w:hint="eastAsia"/>
          <w:color w:val="000000" w:themeColor="text1"/>
        </w:rPr>
        <w:t>人員(技士)1名。</w:t>
      </w:r>
    </w:p>
    <w:p w14:paraId="1DD07323" w14:textId="77777777" w:rsidR="00A41F6B" w:rsidRPr="00E731A0" w:rsidRDefault="00A41F6B" w:rsidP="00A41F6B">
      <w:pPr>
        <w:tabs>
          <w:tab w:val="left" w:pos="709"/>
        </w:tabs>
        <w:spacing w:afterLines="50" w:after="120" w:line="480" w:lineRule="exact"/>
        <w:ind w:leftChars="294" w:left="2701" w:hangingChars="550" w:hanging="1760"/>
        <w:jc w:val="both"/>
        <w:rPr>
          <w:rFonts w:ascii="標楷體" w:hAnsi="標楷體"/>
          <w:color w:val="000000" w:themeColor="text1"/>
        </w:rPr>
      </w:pPr>
      <w:r w:rsidRPr="00E731A0">
        <w:rPr>
          <w:rFonts w:ascii="標楷體" w:hAnsi="標楷體" w:hint="eastAsia"/>
        </w:rPr>
        <w:t>(2)社會處：衛生福利部補助地方政府長照資源整備人力8名。</w:t>
      </w:r>
    </w:p>
    <w:p w14:paraId="60DDD19E" w14:textId="77777777" w:rsidR="00A41F6B" w:rsidRPr="00E17D2F" w:rsidRDefault="00A41F6B" w:rsidP="00A41F6B">
      <w:pPr>
        <w:tabs>
          <w:tab w:val="left" w:pos="709"/>
        </w:tabs>
        <w:spacing w:afterLines="50" w:after="120" w:line="480" w:lineRule="exact"/>
        <w:jc w:val="both"/>
        <w:rPr>
          <w:rFonts w:ascii="標楷體" w:hAnsi="標楷體"/>
        </w:rPr>
      </w:pPr>
      <w:r w:rsidRPr="00376B06">
        <w:rPr>
          <w:rFonts w:ascii="標楷體" w:hAnsi="標楷體" w:hint="eastAsia"/>
          <w:color w:val="FF0000"/>
        </w:rPr>
        <w:t xml:space="preserve">     </w:t>
      </w:r>
      <w:r w:rsidRPr="00E17D2F">
        <w:rPr>
          <w:rFonts w:ascii="標楷體" w:hAnsi="標楷體" w:hint="eastAsia"/>
        </w:rPr>
        <w:t>3.</w:t>
      </w:r>
      <w:r w:rsidRPr="00E17D2F">
        <w:rPr>
          <w:rFonts w:ascii="標楷體" w:hAnsi="標楷體"/>
        </w:rPr>
        <w:t>運作情形</w:t>
      </w:r>
    </w:p>
    <w:p w14:paraId="38BF7450" w14:textId="77777777" w:rsidR="00A41F6B" w:rsidRPr="00E17D2F" w:rsidRDefault="00A41F6B" w:rsidP="00A41F6B">
      <w:pPr>
        <w:tabs>
          <w:tab w:val="left" w:pos="709"/>
        </w:tabs>
        <w:spacing w:line="480" w:lineRule="exact"/>
        <w:ind w:leftChars="150" w:left="480"/>
        <w:jc w:val="both"/>
        <w:rPr>
          <w:rFonts w:ascii="標楷體" w:hAnsi="標楷體"/>
        </w:rPr>
      </w:pPr>
      <w:r w:rsidRPr="00E17D2F">
        <w:rPr>
          <w:rFonts w:ascii="標楷體" w:hAnsi="標楷體" w:hint="eastAsia"/>
        </w:rPr>
        <w:t xml:space="preserve">    依業務屬性分屬由本府社會處及衛生局管轄，並定期依 </w:t>
      </w:r>
      <w:r w:rsidRPr="00E17D2F">
        <w:rPr>
          <w:rFonts w:ascii="標楷體" w:hAnsi="標楷體"/>
        </w:rPr>
        <w:t xml:space="preserve">  </w:t>
      </w:r>
      <w:r w:rsidRPr="00E17D2F">
        <w:rPr>
          <w:rFonts w:ascii="標楷體" w:hAnsi="標楷體" w:hint="eastAsia"/>
        </w:rPr>
        <w:t xml:space="preserve">     </w:t>
      </w:r>
    </w:p>
    <w:p w14:paraId="23DDF9B4" w14:textId="77777777" w:rsidR="00A41F6B" w:rsidRPr="00E17D2F" w:rsidRDefault="00A41F6B" w:rsidP="00A41F6B">
      <w:pPr>
        <w:tabs>
          <w:tab w:val="left" w:pos="709"/>
        </w:tabs>
        <w:spacing w:line="480" w:lineRule="exact"/>
        <w:ind w:leftChars="150" w:left="480"/>
        <w:jc w:val="both"/>
        <w:rPr>
          <w:rFonts w:ascii="標楷體" w:hAnsi="標楷體"/>
        </w:rPr>
      </w:pPr>
      <w:r w:rsidRPr="00E17D2F">
        <w:rPr>
          <w:rFonts w:ascii="標楷體" w:hAnsi="標楷體" w:hint="eastAsia"/>
        </w:rPr>
        <w:t xml:space="preserve">    業務執行情形召開業務聯繫會議或長照服務推動小組溝  </w:t>
      </w:r>
    </w:p>
    <w:p w14:paraId="15C143A9" w14:textId="77777777" w:rsidR="00A41F6B" w:rsidRPr="00E17D2F" w:rsidRDefault="00A41F6B" w:rsidP="00A41F6B">
      <w:pPr>
        <w:tabs>
          <w:tab w:val="left" w:pos="709"/>
        </w:tabs>
        <w:spacing w:line="480" w:lineRule="exact"/>
        <w:ind w:leftChars="150" w:left="480"/>
        <w:jc w:val="both"/>
        <w:rPr>
          <w:rFonts w:ascii="標楷體" w:hAnsi="標楷體"/>
        </w:rPr>
      </w:pPr>
      <w:r w:rsidRPr="00E17D2F">
        <w:rPr>
          <w:rFonts w:ascii="標楷體" w:hAnsi="標楷體" w:hint="eastAsia"/>
        </w:rPr>
        <w:t xml:space="preserve">    通業務執行及業務運作情形。</w:t>
      </w:r>
    </w:p>
    <w:p w14:paraId="1BC8AD7E" w14:textId="74243A20" w:rsidR="00A41F6B" w:rsidRPr="00A41F6B" w:rsidRDefault="00A41F6B" w:rsidP="00A41F6B">
      <w:pPr>
        <w:tabs>
          <w:tab w:val="left" w:pos="709"/>
        </w:tabs>
        <w:spacing w:afterLines="50" w:after="120" w:line="480" w:lineRule="exact"/>
        <w:jc w:val="both"/>
        <w:rPr>
          <w:rFonts w:ascii="標楷體" w:hAnsi="標楷體"/>
          <w:color w:val="000000" w:themeColor="text1"/>
        </w:rPr>
      </w:pPr>
      <w:r>
        <w:rPr>
          <w:rFonts w:ascii="標楷體" w:hAnsi="標楷體" w:hint="eastAsia"/>
          <w:color w:val="000000" w:themeColor="text1"/>
        </w:rPr>
        <w:t>(四)</w:t>
      </w:r>
      <w:r w:rsidRPr="00A41F6B">
        <w:rPr>
          <w:rFonts w:ascii="標楷體" w:hAnsi="標楷體"/>
          <w:color w:val="000000" w:themeColor="text1"/>
        </w:rPr>
        <w:t>照顧管理制度</w:t>
      </w:r>
    </w:p>
    <w:p w14:paraId="7CB48AF1" w14:textId="04E860CE" w:rsidR="00A41F6B" w:rsidRPr="00753CC6" w:rsidRDefault="00753CC6" w:rsidP="00753CC6">
      <w:pPr>
        <w:tabs>
          <w:tab w:val="left" w:pos="709"/>
        </w:tabs>
        <w:spacing w:afterLines="50" w:after="120" w:line="480" w:lineRule="exact"/>
        <w:ind w:firstLineChars="200" w:firstLine="640"/>
        <w:jc w:val="both"/>
        <w:rPr>
          <w:rFonts w:ascii="標楷體" w:hAnsi="標楷體"/>
          <w:color w:val="000000" w:themeColor="text1"/>
        </w:rPr>
      </w:pPr>
      <w:r>
        <w:rPr>
          <w:rFonts w:ascii="標楷體" w:hAnsi="標楷體" w:hint="eastAsia"/>
          <w:bCs/>
          <w:color w:val="000000" w:themeColor="text1"/>
        </w:rPr>
        <w:t>1</w:t>
      </w:r>
      <w:r>
        <w:rPr>
          <w:rFonts w:ascii="標楷體" w:hAnsi="標楷體"/>
          <w:bCs/>
          <w:color w:val="000000" w:themeColor="text1"/>
        </w:rPr>
        <w:t>.</w:t>
      </w:r>
      <w:r w:rsidR="00A41F6B" w:rsidRPr="00753CC6">
        <w:rPr>
          <w:rFonts w:ascii="標楷體" w:hAnsi="標楷體" w:hint="eastAsia"/>
          <w:bCs/>
          <w:color w:val="000000" w:themeColor="text1"/>
        </w:rPr>
        <w:t>照管中心（含分站）組織架構、人力編制</w:t>
      </w:r>
    </w:p>
    <w:p w14:paraId="75384B3B" w14:textId="77777777" w:rsidR="00E17D2F" w:rsidRPr="00DB5DB7" w:rsidRDefault="00E17D2F" w:rsidP="00E17D2F">
      <w:pPr>
        <w:tabs>
          <w:tab w:val="left" w:pos="1843"/>
        </w:tabs>
        <w:ind w:leftChars="150" w:left="480"/>
        <w:jc w:val="both"/>
        <w:rPr>
          <w:rFonts w:ascii="標楷體" w:hAnsi="標楷體"/>
          <w:szCs w:val="32"/>
        </w:rPr>
      </w:pPr>
      <w:r>
        <w:rPr>
          <w:rFonts w:ascii="標楷體" w:hAnsi="標楷體" w:hint="eastAsia"/>
          <w:color w:val="00B050"/>
          <w:szCs w:val="32"/>
        </w:rPr>
        <w:t xml:space="preserve">   </w:t>
      </w:r>
      <w:r w:rsidRPr="00DB5DB7">
        <w:rPr>
          <w:rFonts w:ascii="標楷體" w:hAnsi="標楷體" w:hint="eastAsia"/>
          <w:szCs w:val="32"/>
        </w:rPr>
        <w:t xml:space="preserve">本縣為完善照顧管理制度，設置1處長期照顧管理中心並  </w:t>
      </w:r>
    </w:p>
    <w:p w14:paraId="3D62FC00" w14:textId="77777777" w:rsidR="00E17D2F" w:rsidRPr="00DB5DB7" w:rsidRDefault="00E17D2F" w:rsidP="00E17D2F">
      <w:pPr>
        <w:tabs>
          <w:tab w:val="left" w:pos="1843"/>
        </w:tabs>
        <w:ind w:leftChars="150" w:left="480"/>
        <w:jc w:val="both"/>
        <w:rPr>
          <w:rFonts w:ascii="標楷體" w:hAnsi="標楷體"/>
          <w:szCs w:val="32"/>
        </w:rPr>
      </w:pPr>
      <w:r w:rsidRPr="00DB5DB7">
        <w:rPr>
          <w:rFonts w:ascii="標楷體" w:hAnsi="標楷體" w:hint="eastAsia"/>
          <w:szCs w:val="32"/>
        </w:rPr>
        <w:t xml:space="preserve">   於各鄉市設置照管分站計6處，以作為受理、提供民眾需</w:t>
      </w:r>
    </w:p>
    <w:p w14:paraId="1AB61AE3" w14:textId="77777777" w:rsidR="00E17D2F" w:rsidRPr="00DB5DB7" w:rsidRDefault="00E17D2F" w:rsidP="00E17D2F">
      <w:pPr>
        <w:tabs>
          <w:tab w:val="left" w:pos="1843"/>
        </w:tabs>
        <w:ind w:leftChars="150" w:left="480"/>
        <w:jc w:val="both"/>
        <w:rPr>
          <w:rFonts w:ascii="標楷體" w:hAnsi="標楷體"/>
          <w:szCs w:val="32"/>
        </w:rPr>
      </w:pPr>
      <w:r w:rsidRPr="00DB5DB7">
        <w:rPr>
          <w:rFonts w:ascii="標楷體" w:hAnsi="標楷體" w:hint="eastAsia"/>
          <w:szCs w:val="32"/>
        </w:rPr>
        <w:t xml:space="preserve">   求評估及連結、輸送長期照顧服務之單一窗口，縮短因地 </w:t>
      </w:r>
    </w:p>
    <w:p w14:paraId="64385A20" w14:textId="7FCDEA5A" w:rsidR="00E17D2F" w:rsidRPr="00DB5DB7" w:rsidRDefault="00E17D2F" w:rsidP="00E17D2F">
      <w:pPr>
        <w:tabs>
          <w:tab w:val="left" w:pos="1843"/>
        </w:tabs>
        <w:ind w:leftChars="150" w:left="480"/>
        <w:jc w:val="both"/>
        <w:rPr>
          <w:rFonts w:ascii="標楷體" w:hAnsi="標楷體"/>
          <w:szCs w:val="32"/>
        </w:rPr>
      </w:pPr>
      <w:r w:rsidRPr="00DB5DB7">
        <w:rPr>
          <w:rFonts w:ascii="標楷體" w:hAnsi="標楷體" w:hint="eastAsia"/>
          <w:szCs w:val="32"/>
        </w:rPr>
        <w:t xml:space="preserve">   理特性及城鄉差距所造成之服務輸送時效。</w:t>
      </w:r>
    </w:p>
    <w:p w14:paraId="35434D64" w14:textId="59747784" w:rsidR="00A41F6B" w:rsidRPr="00E17D2F" w:rsidRDefault="00E17D2F" w:rsidP="00B37CFE">
      <w:pPr>
        <w:tabs>
          <w:tab w:val="left" w:pos="709"/>
        </w:tabs>
        <w:spacing w:line="480" w:lineRule="exact"/>
        <w:ind w:left="960" w:hangingChars="300" w:hanging="960"/>
        <w:jc w:val="both"/>
        <w:rPr>
          <w:rFonts w:ascii="標楷體" w:hAnsi="標楷體"/>
        </w:rPr>
      </w:pPr>
      <w:r w:rsidRPr="00DB5DB7">
        <w:rPr>
          <w:rFonts w:ascii="標楷體" w:hAnsi="標楷體" w:hint="eastAsia"/>
          <w:szCs w:val="32"/>
        </w:rPr>
        <w:t xml:space="preserve">      現階段「長期照顧管理中心」以任務編組方式進行，由衛生局局長兼任中心主任，未來逐步推動長期照顧管理中心為本府二級單位，能有獨立預算及人力，以順利推動長期照顧制度。</w:t>
      </w:r>
    </w:p>
    <w:p w14:paraId="7C594F3E" w14:textId="7A32BF77" w:rsidR="00A41F6B" w:rsidRDefault="00A41F6B" w:rsidP="00A41F6B">
      <w:pPr>
        <w:tabs>
          <w:tab w:val="left" w:pos="1701"/>
        </w:tabs>
        <w:spacing w:afterLines="50" w:after="120"/>
        <w:ind w:firstLineChars="100" w:firstLine="320"/>
        <w:jc w:val="both"/>
      </w:pPr>
    </w:p>
    <w:p w14:paraId="792EACC7" w14:textId="3346E906" w:rsidR="00753CC6" w:rsidRDefault="00753CC6" w:rsidP="00A41F6B">
      <w:pPr>
        <w:tabs>
          <w:tab w:val="left" w:pos="1701"/>
        </w:tabs>
        <w:spacing w:afterLines="50" w:after="120"/>
        <w:ind w:firstLineChars="100" w:firstLine="320"/>
        <w:jc w:val="both"/>
      </w:pPr>
    </w:p>
    <w:p w14:paraId="416767E2" w14:textId="37092B8F" w:rsidR="00753CC6" w:rsidRDefault="00753CC6" w:rsidP="00A41F6B">
      <w:pPr>
        <w:tabs>
          <w:tab w:val="left" w:pos="1701"/>
        </w:tabs>
        <w:spacing w:afterLines="50" w:after="120"/>
        <w:ind w:firstLineChars="100" w:firstLine="320"/>
        <w:jc w:val="both"/>
      </w:pPr>
    </w:p>
    <w:p w14:paraId="75D8DA59" w14:textId="624C12FC" w:rsidR="00753CC6" w:rsidRDefault="00753CC6" w:rsidP="00A41F6B">
      <w:pPr>
        <w:tabs>
          <w:tab w:val="left" w:pos="1701"/>
        </w:tabs>
        <w:spacing w:afterLines="50" w:after="120"/>
        <w:ind w:firstLineChars="100" w:firstLine="320"/>
        <w:jc w:val="both"/>
      </w:pPr>
    </w:p>
    <w:p w14:paraId="1B8148A8" w14:textId="49CD1937" w:rsidR="00E17D2F" w:rsidRDefault="00E17D2F" w:rsidP="00A41F6B">
      <w:pPr>
        <w:tabs>
          <w:tab w:val="left" w:pos="1701"/>
        </w:tabs>
        <w:spacing w:afterLines="50" w:after="120"/>
        <w:ind w:firstLineChars="100" w:firstLine="320"/>
        <w:jc w:val="both"/>
      </w:pPr>
    </w:p>
    <w:p w14:paraId="5C4D380F" w14:textId="196C7291" w:rsidR="00E17D2F" w:rsidRDefault="00E17D2F" w:rsidP="00A41F6B">
      <w:pPr>
        <w:tabs>
          <w:tab w:val="left" w:pos="1701"/>
        </w:tabs>
        <w:spacing w:afterLines="50" w:after="120"/>
        <w:ind w:firstLineChars="100" w:firstLine="320"/>
        <w:jc w:val="both"/>
      </w:pPr>
    </w:p>
    <w:p w14:paraId="7073D35A" w14:textId="4CD42B80" w:rsidR="00E17D2F" w:rsidRDefault="00E17D2F" w:rsidP="00A41F6B">
      <w:pPr>
        <w:tabs>
          <w:tab w:val="left" w:pos="1701"/>
        </w:tabs>
        <w:spacing w:afterLines="50" w:after="120"/>
        <w:ind w:firstLineChars="100" w:firstLine="320"/>
        <w:jc w:val="both"/>
      </w:pPr>
      <w:r>
        <w:rPr>
          <w:noProof/>
        </w:rPr>
        <w:drawing>
          <wp:anchor distT="0" distB="0" distL="114300" distR="114300" simplePos="0" relativeHeight="251659264" behindDoc="1" locked="0" layoutInCell="1" allowOverlap="1" wp14:anchorId="263D16EE" wp14:editId="6D016E36">
            <wp:simplePos x="0" y="0"/>
            <wp:positionH relativeFrom="margin">
              <wp:posOffset>827210</wp:posOffset>
            </wp:positionH>
            <wp:positionV relativeFrom="paragraph">
              <wp:posOffset>8657</wp:posOffset>
            </wp:positionV>
            <wp:extent cx="4396740" cy="4251960"/>
            <wp:effectExtent l="0" t="0" r="381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96740" cy="4251960"/>
                    </a:xfrm>
                    <a:prstGeom prst="rect">
                      <a:avLst/>
                    </a:prstGeom>
                  </pic:spPr>
                </pic:pic>
              </a:graphicData>
            </a:graphic>
          </wp:anchor>
        </w:drawing>
      </w:r>
    </w:p>
    <w:p w14:paraId="1DDC95A5" w14:textId="780AAE78" w:rsidR="00E17D2F" w:rsidRDefault="00E17D2F" w:rsidP="00A41F6B">
      <w:pPr>
        <w:tabs>
          <w:tab w:val="left" w:pos="1701"/>
        </w:tabs>
        <w:spacing w:afterLines="50" w:after="120"/>
        <w:ind w:firstLineChars="100" w:firstLine="320"/>
        <w:jc w:val="both"/>
      </w:pPr>
    </w:p>
    <w:p w14:paraId="7F9673B3" w14:textId="77777777" w:rsidR="00E17D2F" w:rsidRDefault="00E17D2F" w:rsidP="00A41F6B">
      <w:pPr>
        <w:tabs>
          <w:tab w:val="left" w:pos="1701"/>
        </w:tabs>
        <w:spacing w:afterLines="50" w:after="120"/>
        <w:ind w:firstLineChars="100" w:firstLine="320"/>
        <w:jc w:val="both"/>
      </w:pPr>
    </w:p>
    <w:p w14:paraId="209239A1" w14:textId="5C5AA295" w:rsidR="00753CC6" w:rsidRDefault="00753CC6" w:rsidP="00A41F6B">
      <w:pPr>
        <w:tabs>
          <w:tab w:val="left" w:pos="1701"/>
        </w:tabs>
        <w:spacing w:afterLines="50" w:after="120"/>
        <w:ind w:firstLineChars="100" w:firstLine="320"/>
        <w:jc w:val="both"/>
      </w:pPr>
    </w:p>
    <w:p w14:paraId="7D38585B" w14:textId="487802F0" w:rsidR="00753CC6" w:rsidRDefault="00753CC6" w:rsidP="00A41F6B">
      <w:pPr>
        <w:tabs>
          <w:tab w:val="left" w:pos="1701"/>
        </w:tabs>
        <w:spacing w:afterLines="50" w:after="120"/>
        <w:ind w:firstLineChars="100" w:firstLine="320"/>
        <w:jc w:val="both"/>
      </w:pPr>
    </w:p>
    <w:p w14:paraId="79031854" w14:textId="06C950D2" w:rsidR="00753CC6" w:rsidRDefault="00753CC6" w:rsidP="00A41F6B">
      <w:pPr>
        <w:tabs>
          <w:tab w:val="left" w:pos="1701"/>
        </w:tabs>
        <w:spacing w:afterLines="50" w:after="120"/>
        <w:ind w:firstLineChars="100" w:firstLine="320"/>
        <w:jc w:val="both"/>
      </w:pPr>
    </w:p>
    <w:p w14:paraId="742E36F7" w14:textId="6B385F15" w:rsidR="00753CC6" w:rsidRDefault="00753CC6" w:rsidP="00A41F6B">
      <w:pPr>
        <w:tabs>
          <w:tab w:val="left" w:pos="1701"/>
        </w:tabs>
        <w:spacing w:afterLines="50" w:after="120"/>
        <w:ind w:firstLineChars="100" w:firstLine="320"/>
        <w:jc w:val="both"/>
      </w:pPr>
    </w:p>
    <w:p w14:paraId="24C83B82" w14:textId="309FB874" w:rsidR="00753CC6" w:rsidRDefault="00753CC6" w:rsidP="00A41F6B">
      <w:pPr>
        <w:tabs>
          <w:tab w:val="left" w:pos="1701"/>
        </w:tabs>
        <w:spacing w:afterLines="50" w:after="120"/>
        <w:ind w:firstLineChars="100" w:firstLine="320"/>
        <w:jc w:val="both"/>
      </w:pPr>
    </w:p>
    <w:p w14:paraId="7A7405E4" w14:textId="0295BBB9" w:rsidR="00753CC6" w:rsidRDefault="00753CC6" w:rsidP="00A41F6B">
      <w:pPr>
        <w:tabs>
          <w:tab w:val="left" w:pos="1701"/>
        </w:tabs>
        <w:spacing w:afterLines="50" w:after="120"/>
        <w:ind w:firstLineChars="100" w:firstLine="320"/>
        <w:jc w:val="both"/>
      </w:pPr>
    </w:p>
    <w:p w14:paraId="454F631A" w14:textId="2805D789" w:rsidR="00E17D2F" w:rsidRDefault="00E17D2F" w:rsidP="00A41F6B">
      <w:pPr>
        <w:tabs>
          <w:tab w:val="left" w:pos="1701"/>
        </w:tabs>
        <w:spacing w:afterLines="50" w:after="120"/>
        <w:ind w:firstLineChars="100" w:firstLine="320"/>
        <w:jc w:val="both"/>
      </w:pPr>
    </w:p>
    <w:p w14:paraId="032A6802" w14:textId="0CE4C1E9" w:rsidR="00E17D2F" w:rsidRDefault="00E17D2F" w:rsidP="00A41F6B">
      <w:pPr>
        <w:tabs>
          <w:tab w:val="left" w:pos="1701"/>
        </w:tabs>
        <w:spacing w:afterLines="50" w:after="120"/>
        <w:ind w:firstLineChars="100" w:firstLine="320"/>
        <w:jc w:val="both"/>
      </w:pPr>
    </w:p>
    <w:p w14:paraId="3EEFCF6E" w14:textId="77777777" w:rsidR="00E17D2F" w:rsidRDefault="00E17D2F" w:rsidP="00A41F6B">
      <w:pPr>
        <w:tabs>
          <w:tab w:val="left" w:pos="1701"/>
        </w:tabs>
        <w:spacing w:afterLines="50" w:after="120"/>
        <w:ind w:firstLineChars="100" w:firstLine="320"/>
        <w:jc w:val="both"/>
      </w:pPr>
    </w:p>
    <w:p w14:paraId="0147C8A8" w14:textId="0AC2C536" w:rsidR="00753CC6" w:rsidRDefault="00753CC6" w:rsidP="00A41F6B">
      <w:pPr>
        <w:tabs>
          <w:tab w:val="left" w:pos="1701"/>
        </w:tabs>
        <w:spacing w:afterLines="50" w:after="120"/>
        <w:ind w:firstLineChars="100" w:firstLine="320"/>
        <w:jc w:val="both"/>
      </w:pPr>
    </w:p>
    <w:tbl>
      <w:tblPr>
        <w:tblW w:w="7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36"/>
        <w:gridCol w:w="992"/>
        <w:gridCol w:w="1134"/>
        <w:gridCol w:w="992"/>
      </w:tblGrid>
      <w:tr w:rsidR="009C37E1" w:rsidRPr="00264DBD" w14:paraId="10A48C8B" w14:textId="77777777" w:rsidTr="009C37E1">
        <w:trPr>
          <w:trHeight w:val="532"/>
          <w:tblHeader/>
          <w:jc w:val="center"/>
        </w:trPr>
        <w:tc>
          <w:tcPr>
            <w:tcW w:w="4536" w:type="dxa"/>
            <w:tcBorders>
              <w:top w:val="single" w:sz="4" w:space="0" w:color="auto"/>
              <w:left w:val="single" w:sz="4" w:space="0" w:color="auto"/>
              <w:bottom w:val="single" w:sz="4" w:space="0" w:color="auto"/>
              <w:right w:val="single" w:sz="4" w:space="0" w:color="auto"/>
            </w:tcBorders>
            <w:shd w:val="clear" w:color="auto" w:fill="FFFFCC"/>
            <w:tcMar>
              <w:top w:w="15" w:type="dxa"/>
              <w:left w:w="108" w:type="dxa"/>
              <w:bottom w:w="0" w:type="dxa"/>
              <w:right w:w="108" w:type="dxa"/>
            </w:tcMar>
            <w:vAlign w:val="center"/>
            <w:hideMark/>
          </w:tcPr>
          <w:p w14:paraId="7AD21847" w14:textId="77777777" w:rsidR="009C37E1" w:rsidRPr="00793EB0" w:rsidRDefault="009C37E1" w:rsidP="00DB5DB7">
            <w:pPr>
              <w:spacing w:line="500" w:lineRule="exact"/>
              <w:ind w:leftChars="-37" w:left="2" w:hangingChars="43" w:hanging="120"/>
              <w:jc w:val="center"/>
              <w:rPr>
                <w:rFonts w:ascii="標楷體" w:hAnsi="標楷體"/>
                <w:bCs/>
                <w:snapToGrid w:val="0"/>
                <w:kern w:val="0"/>
                <w:sz w:val="28"/>
                <w:szCs w:val="28"/>
              </w:rPr>
            </w:pPr>
            <w:r w:rsidRPr="00793EB0">
              <w:rPr>
                <w:rFonts w:ascii="標楷體" w:hAnsi="標楷體" w:hint="eastAsia"/>
                <w:bCs/>
                <w:snapToGrid w:val="0"/>
                <w:kern w:val="0"/>
                <w:sz w:val="28"/>
                <w:szCs w:val="28"/>
              </w:rPr>
              <w:t>照管中心及分站</w:t>
            </w:r>
          </w:p>
        </w:tc>
        <w:tc>
          <w:tcPr>
            <w:tcW w:w="992" w:type="dxa"/>
            <w:tcBorders>
              <w:top w:val="single" w:sz="4" w:space="0" w:color="auto"/>
              <w:left w:val="single" w:sz="4" w:space="0" w:color="auto"/>
              <w:bottom w:val="single" w:sz="4" w:space="0" w:color="auto"/>
              <w:right w:val="single" w:sz="4" w:space="0" w:color="auto"/>
            </w:tcBorders>
            <w:shd w:val="clear" w:color="auto" w:fill="FFFFCC"/>
            <w:tcMar>
              <w:top w:w="15" w:type="dxa"/>
              <w:left w:w="108" w:type="dxa"/>
              <w:bottom w:w="0" w:type="dxa"/>
              <w:right w:w="108" w:type="dxa"/>
            </w:tcMar>
            <w:vAlign w:val="center"/>
            <w:hideMark/>
          </w:tcPr>
          <w:p w14:paraId="68FA5ADF" w14:textId="77777777" w:rsidR="009C37E1" w:rsidRPr="00793EB0" w:rsidRDefault="009C37E1" w:rsidP="00DB5DB7">
            <w:pPr>
              <w:spacing w:line="500" w:lineRule="exact"/>
              <w:ind w:left="1" w:firstLineChars="12" w:firstLine="34"/>
              <w:jc w:val="center"/>
              <w:rPr>
                <w:rFonts w:ascii="標楷體" w:hAnsi="標楷體"/>
                <w:bCs/>
                <w:snapToGrid w:val="0"/>
                <w:kern w:val="0"/>
                <w:sz w:val="28"/>
                <w:szCs w:val="28"/>
              </w:rPr>
            </w:pPr>
            <w:r w:rsidRPr="00793EB0">
              <w:rPr>
                <w:rFonts w:ascii="標楷體" w:hAnsi="標楷體" w:hint="eastAsia"/>
                <w:bCs/>
                <w:snapToGrid w:val="0"/>
                <w:kern w:val="0"/>
                <w:sz w:val="28"/>
                <w:szCs w:val="28"/>
              </w:rPr>
              <w:t>照管督導</w:t>
            </w:r>
          </w:p>
        </w:tc>
        <w:tc>
          <w:tcPr>
            <w:tcW w:w="1134" w:type="dxa"/>
            <w:tcBorders>
              <w:top w:val="single" w:sz="4" w:space="0" w:color="auto"/>
              <w:left w:val="single" w:sz="4" w:space="0" w:color="auto"/>
              <w:bottom w:val="single" w:sz="4" w:space="0" w:color="auto"/>
              <w:right w:val="single" w:sz="4" w:space="0" w:color="auto"/>
            </w:tcBorders>
            <w:shd w:val="clear" w:color="auto" w:fill="FFFFCC"/>
            <w:tcMar>
              <w:top w:w="15" w:type="dxa"/>
              <w:left w:w="108" w:type="dxa"/>
              <w:bottom w:w="0" w:type="dxa"/>
              <w:right w:w="108" w:type="dxa"/>
            </w:tcMar>
            <w:vAlign w:val="center"/>
            <w:hideMark/>
          </w:tcPr>
          <w:p w14:paraId="677CF93F" w14:textId="77777777" w:rsidR="009C37E1" w:rsidRPr="00793EB0" w:rsidRDefault="009C37E1" w:rsidP="00DB5DB7">
            <w:pPr>
              <w:spacing w:line="500" w:lineRule="exact"/>
              <w:ind w:left="1" w:firstLineChars="64" w:firstLine="179"/>
              <w:jc w:val="center"/>
              <w:rPr>
                <w:rFonts w:ascii="標楷體" w:hAnsi="標楷體"/>
                <w:bCs/>
                <w:snapToGrid w:val="0"/>
                <w:kern w:val="0"/>
                <w:sz w:val="28"/>
                <w:szCs w:val="28"/>
              </w:rPr>
            </w:pPr>
            <w:r w:rsidRPr="00793EB0">
              <w:rPr>
                <w:rFonts w:ascii="標楷體" w:hAnsi="標楷體" w:hint="eastAsia"/>
                <w:bCs/>
                <w:snapToGrid w:val="0"/>
                <w:kern w:val="0"/>
                <w:sz w:val="28"/>
                <w:szCs w:val="28"/>
              </w:rPr>
              <w:t>照管專員</w:t>
            </w:r>
          </w:p>
        </w:tc>
        <w:tc>
          <w:tcPr>
            <w:tcW w:w="992" w:type="dxa"/>
            <w:tcBorders>
              <w:top w:val="single" w:sz="4" w:space="0" w:color="auto"/>
              <w:left w:val="single" w:sz="4" w:space="0" w:color="auto"/>
              <w:bottom w:val="single" w:sz="4" w:space="0" w:color="auto"/>
              <w:right w:val="single" w:sz="4" w:space="0" w:color="auto"/>
            </w:tcBorders>
            <w:shd w:val="clear" w:color="auto" w:fill="FFFFCC"/>
            <w:tcMar>
              <w:top w:w="15" w:type="dxa"/>
              <w:left w:w="108" w:type="dxa"/>
              <w:bottom w:w="0" w:type="dxa"/>
              <w:right w:w="108" w:type="dxa"/>
            </w:tcMar>
            <w:vAlign w:val="center"/>
            <w:hideMark/>
          </w:tcPr>
          <w:p w14:paraId="4072D6BB" w14:textId="77777777" w:rsidR="009C37E1" w:rsidRPr="00793EB0" w:rsidRDefault="009C37E1" w:rsidP="00DB5DB7">
            <w:pPr>
              <w:spacing w:line="500" w:lineRule="exact"/>
              <w:ind w:left="1" w:firstLineChars="11" w:firstLine="31"/>
              <w:jc w:val="center"/>
              <w:rPr>
                <w:rFonts w:ascii="標楷體" w:hAnsi="標楷體"/>
                <w:bCs/>
                <w:snapToGrid w:val="0"/>
                <w:kern w:val="0"/>
                <w:sz w:val="28"/>
                <w:szCs w:val="28"/>
              </w:rPr>
            </w:pPr>
            <w:r w:rsidRPr="00793EB0">
              <w:rPr>
                <w:rFonts w:ascii="標楷體" w:hAnsi="標楷體" w:hint="eastAsia"/>
                <w:bCs/>
                <w:snapToGrid w:val="0"/>
                <w:kern w:val="0"/>
                <w:sz w:val="28"/>
                <w:szCs w:val="28"/>
              </w:rPr>
              <w:t>行政人員</w:t>
            </w:r>
          </w:p>
        </w:tc>
      </w:tr>
      <w:tr w:rsidR="009C37E1" w:rsidRPr="00264DBD" w14:paraId="20591092" w14:textId="77777777" w:rsidTr="009C37E1">
        <w:trPr>
          <w:trHeight w:val="650"/>
          <w:jc w:val="center"/>
        </w:trPr>
        <w:tc>
          <w:tcPr>
            <w:tcW w:w="4536"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3B06459" w14:textId="77777777" w:rsidR="009C37E1" w:rsidRPr="00793EB0" w:rsidRDefault="009C37E1" w:rsidP="00DB5DB7">
            <w:pPr>
              <w:spacing w:line="500" w:lineRule="exact"/>
              <w:ind w:left="1" w:hanging="1"/>
              <w:jc w:val="both"/>
              <w:rPr>
                <w:rFonts w:ascii="標楷體" w:hAnsi="標楷體"/>
                <w:bCs/>
                <w:snapToGrid w:val="0"/>
                <w:kern w:val="0"/>
                <w:sz w:val="28"/>
                <w:szCs w:val="28"/>
              </w:rPr>
            </w:pPr>
            <w:r w:rsidRPr="00793EB0">
              <w:rPr>
                <w:rFonts w:ascii="標楷體" w:hAnsi="標楷體" w:hint="eastAsia"/>
                <w:bCs/>
                <w:snapToGrid w:val="0"/>
                <w:kern w:val="0"/>
                <w:sz w:val="28"/>
                <w:szCs w:val="28"/>
              </w:rPr>
              <w:t>澎湖縣長期照顧管理中心</w:t>
            </w:r>
          </w:p>
        </w:tc>
        <w:tc>
          <w:tcPr>
            <w:tcW w:w="99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106787B" w14:textId="77777777" w:rsidR="009C37E1" w:rsidRPr="00793EB0" w:rsidRDefault="009C37E1" w:rsidP="00DB5DB7">
            <w:pPr>
              <w:spacing w:line="500" w:lineRule="exact"/>
              <w:ind w:left="1" w:firstLineChars="12" w:firstLine="34"/>
              <w:jc w:val="center"/>
              <w:rPr>
                <w:rFonts w:ascii="標楷體" w:hAnsi="標楷體"/>
                <w:bCs/>
                <w:snapToGrid w:val="0"/>
                <w:kern w:val="0"/>
                <w:sz w:val="28"/>
                <w:szCs w:val="28"/>
              </w:rPr>
            </w:pPr>
            <w:r w:rsidRPr="00793EB0">
              <w:rPr>
                <w:rFonts w:ascii="標楷體" w:hAnsi="標楷體" w:hint="eastAsia"/>
                <w:bCs/>
                <w:snapToGrid w:val="0"/>
                <w:kern w:val="0"/>
                <w:sz w:val="28"/>
                <w:szCs w:val="28"/>
              </w:rPr>
              <w:t>3</w:t>
            </w:r>
          </w:p>
        </w:tc>
        <w:tc>
          <w:tcPr>
            <w:tcW w:w="1134"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048F1D5" w14:textId="77777777" w:rsidR="009C37E1" w:rsidRPr="00793EB0" w:rsidRDefault="009C37E1" w:rsidP="00DB5DB7">
            <w:pPr>
              <w:spacing w:line="500" w:lineRule="exact"/>
              <w:ind w:left="1" w:firstLineChars="64" w:firstLine="179"/>
              <w:jc w:val="center"/>
              <w:rPr>
                <w:rFonts w:ascii="標楷體" w:hAnsi="標楷體"/>
                <w:bCs/>
                <w:snapToGrid w:val="0"/>
                <w:kern w:val="0"/>
                <w:sz w:val="28"/>
                <w:szCs w:val="28"/>
              </w:rPr>
            </w:pPr>
            <w:r w:rsidRPr="00793EB0">
              <w:rPr>
                <w:rFonts w:ascii="標楷體" w:hAnsi="標楷體" w:hint="eastAsia"/>
                <w:bCs/>
                <w:snapToGrid w:val="0"/>
                <w:kern w:val="0"/>
                <w:sz w:val="28"/>
                <w:szCs w:val="28"/>
              </w:rPr>
              <w:t>8</w:t>
            </w:r>
          </w:p>
        </w:tc>
        <w:tc>
          <w:tcPr>
            <w:tcW w:w="99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97248A1" w14:textId="77777777" w:rsidR="009C37E1" w:rsidRPr="00793EB0" w:rsidRDefault="009C37E1" w:rsidP="00DB5DB7">
            <w:pPr>
              <w:spacing w:line="500" w:lineRule="exact"/>
              <w:ind w:left="1" w:firstLineChars="11" w:firstLine="31"/>
              <w:jc w:val="center"/>
              <w:rPr>
                <w:rFonts w:ascii="標楷體" w:hAnsi="標楷體"/>
                <w:bCs/>
                <w:snapToGrid w:val="0"/>
                <w:kern w:val="0"/>
                <w:sz w:val="28"/>
                <w:szCs w:val="28"/>
              </w:rPr>
            </w:pPr>
            <w:r w:rsidRPr="00793EB0">
              <w:rPr>
                <w:rFonts w:ascii="標楷體" w:hAnsi="標楷體" w:hint="eastAsia"/>
                <w:bCs/>
                <w:snapToGrid w:val="0"/>
                <w:kern w:val="0"/>
                <w:sz w:val="28"/>
                <w:szCs w:val="28"/>
              </w:rPr>
              <w:t>2</w:t>
            </w:r>
          </w:p>
        </w:tc>
      </w:tr>
      <w:tr w:rsidR="009C37E1" w:rsidRPr="00264DBD" w14:paraId="67827BF1" w14:textId="77777777" w:rsidTr="009C37E1">
        <w:trPr>
          <w:trHeight w:val="687"/>
          <w:jc w:val="center"/>
        </w:trPr>
        <w:tc>
          <w:tcPr>
            <w:tcW w:w="4536"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3DD80D7" w14:textId="77777777" w:rsidR="009C37E1" w:rsidRPr="00793EB0" w:rsidRDefault="009C37E1" w:rsidP="00DB5DB7">
            <w:pPr>
              <w:spacing w:line="500" w:lineRule="exact"/>
              <w:ind w:left="1" w:hanging="1"/>
              <w:jc w:val="both"/>
              <w:rPr>
                <w:rFonts w:ascii="標楷體" w:hAnsi="標楷體"/>
                <w:bCs/>
                <w:snapToGrid w:val="0"/>
                <w:kern w:val="0"/>
                <w:sz w:val="28"/>
                <w:szCs w:val="28"/>
              </w:rPr>
            </w:pPr>
            <w:r w:rsidRPr="00793EB0">
              <w:rPr>
                <w:rFonts w:ascii="標楷體" w:hAnsi="標楷體" w:hint="eastAsia"/>
                <w:bCs/>
                <w:snapToGrid w:val="0"/>
                <w:kern w:val="0"/>
                <w:sz w:val="28"/>
                <w:szCs w:val="28"/>
              </w:rPr>
              <w:t>馬公市第二衛生所照管中心分站</w:t>
            </w:r>
          </w:p>
        </w:tc>
        <w:tc>
          <w:tcPr>
            <w:tcW w:w="992" w:type="dxa"/>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hideMark/>
          </w:tcPr>
          <w:p w14:paraId="33A47CBE" w14:textId="77777777" w:rsidR="009C37E1" w:rsidRPr="00793EB0" w:rsidRDefault="009C37E1" w:rsidP="00DB5DB7">
            <w:pPr>
              <w:spacing w:line="500" w:lineRule="exact"/>
              <w:ind w:left="1" w:firstLineChars="12" w:firstLine="34"/>
              <w:jc w:val="center"/>
              <w:rPr>
                <w:rFonts w:ascii="標楷體" w:hAnsi="標楷體"/>
                <w:bCs/>
                <w:snapToGrid w:val="0"/>
                <w:kern w:val="0"/>
                <w:sz w:val="28"/>
                <w:szCs w:val="28"/>
              </w:rPr>
            </w:pPr>
            <w:r w:rsidRPr="00793EB0">
              <w:rPr>
                <w:rFonts w:ascii="標楷體" w:hAnsi="標楷體" w:hint="eastAsia"/>
                <w:bCs/>
                <w:snapToGrid w:val="0"/>
                <w:kern w:val="0"/>
                <w:sz w:val="28"/>
                <w:szCs w:val="28"/>
              </w:rPr>
              <w:t>1</w:t>
            </w:r>
          </w:p>
        </w:tc>
        <w:tc>
          <w:tcPr>
            <w:tcW w:w="1134"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852472F" w14:textId="77777777" w:rsidR="009C37E1" w:rsidRPr="00793EB0" w:rsidRDefault="009C37E1" w:rsidP="00DB5DB7">
            <w:pPr>
              <w:spacing w:line="500" w:lineRule="exact"/>
              <w:ind w:left="1" w:firstLineChars="64" w:firstLine="179"/>
              <w:jc w:val="center"/>
              <w:rPr>
                <w:rFonts w:ascii="標楷體" w:hAnsi="標楷體"/>
                <w:bCs/>
                <w:snapToGrid w:val="0"/>
                <w:kern w:val="0"/>
                <w:sz w:val="28"/>
                <w:szCs w:val="28"/>
              </w:rPr>
            </w:pPr>
            <w:r w:rsidRPr="00793EB0">
              <w:rPr>
                <w:rFonts w:ascii="標楷體" w:hAnsi="標楷體" w:hint="eastAsia"/>
                <w:bCs/>
                <w:snapToGrid w:val="0"/>
                <w:kern w:val="0"/>
                <w:sz w:val="28"/>
                <w:szCs w:val="28"/>
              </w:rPr>
              <w:t>2</w:t>
            </w:r>
          </w:p>
        </w:tc>
        <w:tc>
          <w:tcPr>
            <w:tcW w:w="99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781BED4" w14:textId="77777777" w:rsidR="009C37E1" w:rsidRPr="00793EB0" w:rsidRDefault="009C37E1" w:rsidP="00DB5DB7">
            <w:pPr>
              <w:spacing w:line="500" w:lineRule="exact"/>
              <w:ind w:left="1" w:firstLineChars="11" w:firstLine="31"/>
              <w:jc w:val="center"/>
              <w:rPr>
                <w:rFonts w:ascii="標楷體" w:hAnsi="標楷體"/>
                <w:bCs/>
                <w:snapToGrid w:val="0"/>
                <w:kern w:val="0"/>
                <w:sz w:val="28"/>
                <w:szCs w:val="28"/>
              </w:rPr>
            </w:pPr>
            <w:r w:rsidRPr="00793EB0">
              <w:rPr>
                <w:rFonts w:ascii="標楷體" w:hAnsi="標楷體" w:hint="eastAsia"/>
                <w:bCs/>
                <w:snapToGrid w:val="0"/>
                <w:kern w:val="0"/>
                <w:sz w:val="28"/>
                <w:szCs w:val="28"/>
              </w:rPr>
              <w:t>1</w:t>
            </w:r>
          </w:p>
        </w:tc>
      </w:tr>
      <w:tr w:rsidR="009C37E1" w:rsidRPr="00264DBD" w14:paraId="601EB4D5" w14:textId="77777777" w:rsidTr="009C37E1">
        <w:trPr>
          <w:trHeight w:val="687"/>
          <w:jc w:val="center"/>
        </w:trPr>
        <w:tc>
          <w:tcPr>
            <w:tcW w:w="4536"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13D9BDD8" w14:textId="77777777" w:rsidR="009C37E1" w:rsidRPr="00793EB0" w:rsidRDefault="009C37E1" w:rsidP="00DB5DB7">
            <w:pPr>
              <w:spacing w:line="500" w:lineRule="exact"/>
              <w:ind w:left="1" w:hanging="1"/>
              <w:jc w:val="both"/>
              <w:rPr>
                <w:rFonts w:ascii="標楷體" w:hAnsi="標楷體"/>
                <w:bCs/>
                <w:snapToGrid w:val="0"/>
                <w:kern w:val="0"/>
                <w:sz w:val="28"/>
                <w:szCs w:val="28"/>
              </w:rPr>
            </w:pPr>
            <w:r w:rsidRPr="00793EB0">
              <w:rPr>
                <w:rFonts w:ascii="標楷體" w:hAnsi="標楷體" w:cs="Arial" w:hint="eastAsia"/>
                <w:bCs/>
                <w:sz w:val="28"/>
                <w:szCs w:val="28"/>
              </w:rPr>
              <w:t>西嶼鄉衛生所照管中心分站</w:t>
            </w:r>
          </w:p>
        </w:tc>
        <w:tc>
          <w:tcPr>
            <w:tcW w:w="992" w:type="dxa"/>
            <w:vMerge/>
            <w:tcBorders>
              <w:left w:val="single" w:sz="4" w:space="0" w:color="auto"/>
              <w:right w:val="single" w:sz="4" w:space="0" w:color="auto"/>
            </w:tcBorders>
            <w:tcMar>
              <w:top w:w="15" w:type="dxa"/>
              <w:left w:w="108" w:type="dxa"/>
              <w:bottom w:w="0" w:type="dxa"/>
              <w:right w:w="108" w:type="dxa"/>
            </w:tcMar>
            <w:vAlign w:val="center"/>
          </w:tcPr>
          <w:p w14:paraId="2354D386" w14:textId="77777777" w:rsidR="009C37E1" w:rsidRPr="00793EB0" w:rsidRDefault="009C37E1" w:rsidP="00DB5DB7">
            <w:pPr>
              <w:spacing w:line="500" w:lineRule="exact"/>
              <w:ind w:left="1" w:firstLineChars="12" w:firstLine="34"/>
              <w:jc w:val="center"/>
              <w:rPr>
                <w:rFonts w:ascii="標楷體" w:hAnsi="標楷體"/>
                <w:bCs/>
                <w:snapToGrid w:val="0"/>
                <w:kern w:val="0"/>
                <w:sz w:val="28"/>
                <w:szCs w:val="28"/>
              </w:rPr>
            </w:pPr>
          </w:p>
        </w:tc>
        <w:tc>
          <w:tcPr>
            <w:tcW w:w="1134"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8437D2C" w14:textId="77777777" w:rsidR="009C37E1" w:rsidRPr="00793EB0" w:rsidRDefault="009C37E1" w:rsidP="00DB5DB7">
            <w:pPr>
              <w:spacing w:line="500" w:lineRule="exact"/>
              <w:ind w:left="1" w:firstLineChars="64" w:firstLine="179"/>
              <w:jc w:val="center"/>
              <w:rPr>
                <w:rFonts w:ascii="標楷體" w:hAnsi="標楷體"/>
                <w:bCs/>
                <w:snapToGrid w:val="0"/>
                <w:kern w:val="0"/>
                <w:sz w:val="28"/>
                <w:szCs w:val="28"/>
              </w:rPr>
            </w:pPr>
            <w:r w:rsidRPr="00793EB0">
              <w:rPr>
                <w:rFonts w:ascii="標楷體" w:hAnsi="標楷體" w:hint="eastAsia"/>
                <w:bCs/>
                <w:snapToGrid w:val="0"/>
                <w:kern w:val="0"/>
                <w:sz w:val="28"/>
                <w:szCs w:val="28"/>
              </w:rPr>
              <w:t>2</w:t>
            </w:r>
          </w:p>
        </w:tc>
        <w:tc>
          <w:tcPr>
            <w:tcW w:w="99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2025AB05" w14:textId="77777777" w:rsidR="009C37E1" w:rsidRPr="00793EB0" w:rsidRDefault="009C37E1" w:rsidP="00DB5DB7">
            <w:pPr>
              <w:spacing w:line="500" w:lineRule="exact"/>
              <w:ind w:left="1" w:firstLineChars="11" w:firstLine="31"/>
              <w:jc w:val="center"/>
              <w:rPr>
                <w:rFonts w:ascii="標楷體" w:hAnsi="標楷體"/>
                <w:bCs/>
                <w:snapToGrid w:val="0"/>
                <w:kern w:val="0"/>
                <w:sz w:val="28"/>
                <w:szCs w:val="28"/>
              </w:rPr>
            </w:pPr>
            <w:r w:rsidRPr="00793EB0">
              <w:rPr>
                <w:rFonts w:ascii="標楷體" w:hAnsi="標楷體" w:hint="eastAsia"/>
                <w:bCs/>
                <w:snapToGrid w:val="0"/>
                <w:kern w:val="0"/>
                <w:sz w:val="28"/>
                <w:szCs w:val="28"/>
              </w:rPr>
              <w:t>1</w:t>
            </w:r>
          </w:p>
        </w:tc>
      </w:tr>
      <w:tr w:rsidR="009C37E1" w:rsidRPr="00264DBD" w14:paraId="2738F44F" w14:textId="77777777" w:rsidTr="009C37E1">
        <w:trPr>
          <w:trHeight w:val="687"/>
          <w:jc w:val="center"/>
        </w:trPr>
        <w:tc>
          <w:tcPr>
            <w:tcW w:w="4536"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150C3D4D" w14:textId="77777777" w:rsidR="009C37E1" w:rsidRPr="00793EB0" w:rsidRDefault="009C37E1" w:rsidP="00DB5DB7">
            <w:pPr>
              <w:spacing w:line="500" w:lineRule="exact"/>
              <w:ind w:left="1" w:hanging="1"/>
              <w:jc w:val="both"/>
              <w:rPr>
                <w:rFonts w:ascii="標楷體" w:hAnsi="標楷體"/>
                <w:bCs/>
                <w:snapToGrid w:val="0"/>
                <w:kern w:val="0"/>
                <w:sz w:val="28"/>
                <w:szCs w:val="28"/>
              </w:rPr>
            </w:pPr>
            <w:r w:rsidRPr="00793EB0">
              <w:rPr>
                <w:rFonts w:ascii="標楷體" w:hAnsi="標楷體" w:cs="Arial" w:hint="eastAsia"/>
                <w:bCs/>
                <w:sz w:val="28"/>
                <w:szCs w:val="28"/>
              </w:rPr>
              <w:t>望安鄉衛生所照管中心分站</w:t>
            </w:r>
          </w:p>
        </w:tc>
        <w:tc>
          <w:tcPr>
            <w:tcW w:w="992" w:type="dxa"/>
            <w:vMerge/>
            <w:tcBorders>
              <w:left w:val="single" w:sz="4" w:space="0" w:color="auto"/>
              <w:bottom w:val="single" w:sz="4" w:space="0" w:color="auto"/>
              <w:right w:val="single" w:sz="4" w:space="0" w:color="auto"/>
            </w:tcBorders>
            <w:tcMar>
              <w:top w:w="15" w:type="dxa"/>
              <w:left w:w="108" w:type="dxa"/>
              <w:bottom w:w="0" w:type="dxa"/>
              <w:right w:w="108" w:type="dxa"/>
            </w:tcMar>
            <w:vAlign w:val="center"/>
          </w:tcPr>
          <w:p w14:paraId="1198785C" w14:textId="77777777" w:rsidR="009C37E1" w:rsidRPr="00793EB0" w:rsidRDefault="009C37E1" w:rsidP="00DB5DB7">
            <w:pPr>
              <w:spacing w:line="500" w:lineRule="exact"/>
              <w:ind w:left="1" w:firstLineChars="12" w:firstLine="34"/>
              <w:jc w:val="center"/>
              <w:rPr>
                <w:rFonts w:ascii="標楷體" w:hAnsi="標楷體"/>
                <w:bCs/>
                <w:snapToGrid w:val="0"/>
                <w:kern w:val="0"/>
                <w:sz w:val="28"/>
                <w:szCs w:val="28"/>
              </w:rPr>
            </w:pPr>
          </w:p>
        </w:tc>
        <w:tc>
          <w:tcPr>
            <w:tcW w:w="1134"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214E1C8B" w14:textId="77777777" w:rsidR="009C37E1" w:rsidRPr="00793EB0" w:rsidRDefault="009C37E1" w:rsidP="00DB5DB7">
            <w:pPr>
              <w:spacing w:line="500" w:lineRule="exact"/>
              <w:ind w:left="1" w:firstLineChars="64" w:firstLine="179"/>
              <w:jc w:val="center"/>
              <w:rPr>
                <w:rFonts w:ascii="標楷體" w:hAnsi="標楷體"/>
                <w:bCs/>
                <w:snapToGrid w:val="0"/>
                <w:kern w:val="0"/>
                <w:sz w:val="28"/>
                <w:szCs w:val="28"/>
              </w:rPr>
            </w:pPr>
            <w:r w:rsidRPr="00793EB0">
              <w:rPr>
                <w:rFonts w:ascii="標楷體" w:hAnsi="標楷體" w:hint="eastAsia"/>
                <w:bCs/>
                <w:snapToGrid w:val="0"/>
                <w:kern w:val="0"/>
                <w:sz w:val="28"/>
                <w:szCs w:val="28"/>
              </w:rPr>
              <w:t>1</w:t>
            </w:r>
          </w:p>
        </w:tc>
        <w:tc>
          <w:tcPr>
            <w:tcW w:w="99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CA9C009" w14:textId="77777777" w:rsidR="009C37E1" w:rsidRPr="00793EB0" w:rsidRDefault="009C37E1" w:rsidP="00DB5DB7">
            <w:pPr>
              <w:spacing w:line="500" w:lineRule="exact"/>
              <w:ind w:left="1" w:firstLineChars="11" w:firstLine="31"/>
              <w:jc w:val="center"/>
              <w:rPr>
                <w:rFonts w:ascii="標楷體" w:hAnsi="標楷體"/>
                <w:bCs/>
                <w:snapToGrid w:val="0"/>
                <w:kern w:val="0"/>
                <w:sz w:val="28"/>
                <w:szCs w:val="28"/>
              </w:rPr>
            </w:pPr>
            <w:r w:rsidRPr="00793EB0">
              <w:rPr>
                <w:rFonts w:ascii="標楷體" w:hAnsi="標楷體" w:hint="eastAsia"/>
                <w:bCs/>
                <w:snapToGrid w:val="0"/>
                <w:kern w:val="0"/>
                <w:sz w:val="28"/>
                <w:szCs w:val="28"/>
              </w:rPr>
              <w:t>1</w:t>
            </w:r>
          </w:p>
        </w:tc>
      </w:tr>
      <w:tr w:rsidR="009C37E1" w:rsidRPr="00264DBD" w14:paraId="5F09C481" w14:textId="77777777" w:rsidTr="009C37E1">
        <w:trPr>
          <w:trHeight w:val="709"/>
          <w:jc w:val="center"/>
        </w:trPr>
        <w:tc>
          <w:tcPr>
            <w:tcW w:w="4536"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F0148C6" w14:textId="77777777" w:rsidR="009C37E1" w:rsidRPr="00793EB0" w:rsidRDefault="009C37E1" w:rsidP="00DB5DB7">
            <w:pPr>
              <w:spacing w:line="500" w:lineRule="exact"/>
              <w:ind w:left="1" w:hanging="1"/>
              <w:jc w:val="both"/>
              <w:rPr>
                <w:rFonts w:ascii="標楷體" w:hAnsi="標楷體"/>
                <w:bCs/>
                <w:snapToGrid w:val="0"/>
                <w:kern w:val="0"/>
                <w:sz w:val="28"/>
                <w:szCs w:val="28"/>
              </w:rPr>
            </w:pPr>
            <w:r w:rsidRPr="00793EB0">
              <w:rPr>
                <w:rFonts w:ascii="標楷體" w:hAnsi="標楷體" w:hint="eastAsia"/>
                <w:bCs/>
                <w:snapToGrid w:val="0"/>
                <w:kern w:val="0"/>
                <w:sz w:val="28"/>
                <w:szCs w:val="28"/>
              </w:rPr>
              <w:t>湖西鄉衛生所照管中心分站</w:t>
            </w:r>
          </w:p>
        </w:tc>
        <w:tc>
          <w:tcPr>
            <w:tcW w:w="992" w:type="dxa"/>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hideMark/>
          </w:tcPr>
          <w:p w14:paraId="7F51B81B" w14:textId="77777777" w:rsidR="009C37E1" w:rsidRPr="00793EB0" w:rsidRDefault="009C37E1" w:rsidP="00DB5DB7">
            <w:pPr>
              <w:spacing w:line="500" w:lineRule="exact"/>
              <w:ind w:left="1" w:firstLineChars="12" w:firstLine="34"/>
              <w:jc w:val="center"/>
              <w:rPr>
                <w:rFonts w:ascii="標楷體" w:hAnsi="標楷體"/>
                <w:bCs/>
                <w:snapToGrid w:val="0"/>
                <w:kern w:val="0"/>
                <w:sz w:val="28"/>
                <w:szCs w:val="28"/>
              </w:rPr>
            </w:pPr>
            <w:r w:rsidRPr="00793EB0">
              <w:rPr>
                <w:rFonts w:ascii="標楷體" w:hAnsi="標楷體" w:hint="eastAsia"/>
                <w:bCs/>
                <w:snapToGrid w:val="0"/>
                <w:kern w:val="0"/>
                <w:sz w:val="28"/>
                <w:szCs w:val="28"/>
              </w:rPr>
              <w:t>1</w:t>
            </w:r>
          </w:p>
        </w:tc>
        <w:tc>
          <w:tcPr>
            <w:tcW w:w="1134"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D10DE63" w14:textId="77777777" w:rsidR="009C37E1" w:rsidRPr="00793EB0" w:rsidRDefault="009C37E1" w:rsidP="00DB5DB7">
            <w:pPr>
              <w:spacing w:line="500" w:lineRule="exact"/>
              <w:ind w:left="1" w:firstLineChars="64" w:firstLine="179"/>
              <w:jc w:val="center"/>
              <w:rPr>
                <w:rFonts w:ascii="標楷體" w:hAnsi="標楷體"/>
                <w:bCs/>
                <w:snapToGrid w:val="0"/>
                <w:kern w:val="0"/>
                <w:sz w:val="28"/>
                <w:szCs w:val="28"/>
              </w:rPr>
            </w:pPr>
            <w:r w:rsidRPr="00793EB0">
              <w:rPr>
                <w:rFonts w:ascii="標楷體" w:hAnsi="標楷體" w:hint="eastAsia"/>
                <w:bCs/>
                <w:snapToGrid w:val="0"/>
                <w:kern w:val="0"/>
                <w:sz w:val="28"/>
                <w:szCs w:val="28"/>
              </w:rPr>
              <w:t>3</w:t>
            </w:r>
          </w:p>
        </w:tc>
        <w:tc>
          <w:tcPr>
            <w:tcW w:w="99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B308277" w14:textId="77777777" w:rsidR="009C37E1" w:rsidRPr="00793EB0" w:rsidRDefault="009C37E1" w:rsidP="00DB5DB7">
            <w:pPr>
              <w:spacing w:line="500" w:lineRule="exact"/>
              <w:ind w:left="1" w:firstLineChars="11" w:firstLine="31"/>
              <w:jc w:val="center"/>
              <w:rPr>
                <w:rFonts w:ascii="標楷體" w:hAnsi="標楷體"/>
                <w:bCs/>
                <w:snapToGrid w:val="0"/>
                <w:kern w:val="0"/>
                <w:sz w:val="28"/>
                <w:szCs w:val="28"/>
              </w:rPr>
            </w:pPr>
            <w:r w:rsidRPr="00793EB0">
              <w:rPr>
                <w:rFonts w:ascii="標楷體" w:hAnsi="標楷體" w:hint="eastAsia"/>
                <w:bCs/>
                <w:snapToGrid w:val="0"/>
                <w:kern w:val="0"/>
                <w:sz w:val="28"/>
                <w:szCs w:val="28"/>
              </w:rPr>
              <w:t>1</w:t>
            </w:r>
          </w:p>
        </w:tc>
      </w:tr>
      <w:tr w:rsidR="009C37E1" w:rsidRPr="00264DBD" w14:paraId="19FE6854" w14:textId="77777777" w:rsidTr="009C37E1">
        <w:trPr>
          <w:trHeight w:val="596"/>
          <w:jc w:val="center"/>
        </w:trPr>
        <w:tc>
          <w:tcPr>
            <w:tcW w:w="4536"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4C46853" w14:textId="77777777" w:rsidR="009C37E1" w:rsidRPr="00793EB0" w:rsidRDefault="009C37E1" w:rsidP="00DB5DB7">
            <w:pPr>
              <w:pStyle w:val="Web"/>
              <w:jc w:val="both"/>
              <w:rPr>
                <w:rFonts w:ascii="標楷體" w:eastAsia="標楷體" w:hAnsi="標楷體" w:cs="Arial"/>
                <w:sz w:val="28"/>
                <w:szCs w:val="28"/>
              </w:rPr>
            </w:pPr>
            <w:r w:rsidRPr="00793EB0">
              <w:rPr>
                <w:rFonts w:ascii="標楷體" w:eastAsia="標楷體" w:hAnsi="標楷體" w:cs="Arial" w:hint="eastAsia"/>
                <w:bCs/>
                <w:sz w:val="28"/>
                <w:szCs w:val="28"/>
              </w:rPr>
              <w:t>白沙鄉衛生所照管中心分站</w:t>
            </w:r>
          </w:p>
        </w:tc>
        <w:tc>
          <w:tcPr>
            <w:tcW w:w="992" w:type="dxa"/>
            <w:vMerge/>
            <w:tcBorders>
              <w:left w:val="single" w:sz="4" w:space="0" w:color="auto"/>
              <w:right w:val="single" w:sz="4" w:space="0" w:color="auto"/>
            </w:tcBorders>
            <w:tcMar>
              <w:top w:w="15" w:type="dxa"/>
              <w:left w:w="108" w:type="dxa"/>
              <w:bottom w:w="0" w:type="dxa"/>
              <w:right w:w="108" w:type="dxa"/>
            </w:tcMar>
            <w:vAlign w:val="center"/>
            <w:hideMark/>
          </w:tcPr>
          <w:p w14:paraId="4DE2FB5D" w14:textId="77777777" w:rsidR="009C37E1" w:rsidRPr="00793EB0" w:rsidRDefault="009C37E1" w:rsidP="00DB5DB7">
            <w:pPr>
              <w:spacing w:line="500" w:lineRule="exact"/>
              <w:ind w:left="1" w:firstLineChars="12" w:firstLine="34"/>
              <w:jc w:val="center"/>
              <w:rPr>
                <w:rFonts w:ascii="標楷體" w:hAnsi="標楷體"/>
                <w:bCs/>
                <w:snapToGrid w:val="0"/>
                <w:kern w:val="0"/>
                <w:sz w:val="28"/>
                <w:szCs w:val="28"/>
              </w:rPr>
            </w:pPr>
          </w:p>
        </w:tc>
        <w:tc>
          <w:tcPr>
            <w:tcW w:w="1134"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7D1F601" w14:textId="77777777" w:rsidR="009C37E1" w:rsidRPr="00793EB0" w:rsidRDefault="009C37E1" w:rsidP="00DB5DB7">
            <w:pPr>
              <w:spacing w:line="500" w:lineRule="exact"/>
              <w:ind w:left="1" w:firstLineChars="64" w:firstLine="179"/>
              <w:jc w:val="center"/>
              <w:rPr>
                <w:rFonts w:ascii="標楷體" w:hAnsi="標楷體"/>
                <w:bCs/>
                <w:snapToGrid w:val="0"/>
                <w:kern w:val="0"/>
                <w:sz w:val="28"/>
                <w:szCs w:val="28"/>
              </w:rPr>
            </w:pPr>
            <w:r w:rsidRPr="00793EB0">
              <w:rPr>
                <w:rFonts w:ascii="標楷體" w:hAnsi="標楷體" w:hint="eastAsia"/>
                <w:bCs/>
                <w:snapToGrid w:val="0"/>
                <w:kern w:val="0"/>
                <w:sz w:val="28"/>
                <w:szCs w:val="28"/>
              </w:rPr>
              <w:t>2</w:t>
            </w:r>
          </w:p>
        </w:tc>
        <w:tc>
          <w:tcPr>
            <w:tcW w:w="99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CD74852" w14:textId="77777777" w:rsidR="009C37E1" w:rsidRPr="00793EB0" w:rsidRDefault="009C37E1" w:rsidP="00DB5DB7">
            <w:pPr>
              <w:spacing w:line="500" w:lineRule="exact"/>
              <w:ind w:left="1" w:firstLineChars="11" w:firstLine="31"/>
              <w:jc w:val="center"/>
              <w:rPr>
                <w:rFonts w:ascii="標楷體" w:hAnsi="標楷體"/>
                <w:bCs/>
                <w:snapToGrid w:val="0"/>
                <w:kern w:val="0"/>
                <w:sz w:val="28"/>
                <w:szCs w:val="28"/>
              </w:rPr>
            </w:pPr>
            <w:r w:rsidRPr="00793EB0">
              <w:rPr>
                <w:rFonts w:ascii="標楷體" w:hAnsi="標楷體" w:hint="eastAsia"/>
                <w:bCs/>
                <w:snapToGrid w:val="0"/>
                <w:kern w:val="0"/>
                <w:sz w:val="28"/>
                <w:szCs w:val="28"/>
              </w:rPr>
              <w:t>1</w:t>
            </w:r>
          </w:p>
        </w:tc>
      </w:tr>
      <w:tr w:rsidR="009C37E1" w:rsidRPr="00264DBD" w14:paraId="53FFFCF6" w14:textId="77777777" w:rsidTr="009C37E1">
        <w:trPr>
          <w:trHeight w:val="620"/>
          <w:jc w:val="center"/>
        </w:trPr>
        <w:tc>
          <w:tcPr>
            <w:tcW w:w="4536"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FF51FC7" w14:textId="77777777" w:rsidR="009C37E1" w:rsidRPr="00793EB0" w:rsidRDefault="009C37E1" w:rsidP="00DB5DB7">
            <w:pPr>
              <w:pStyle w:val="Web"/>
              <w:jc w:val="both"/>
              <w:rPr>
                <w:rFonts w:ascii="標楷體" w:eastAsia="標楷體" w:hAnsi="標楷體" w:cs="Arial"/>
                <w:sz w:val="28"/>
                <w:szCs w:val="28"/>
              </w:rPr>
            </w:pPr>
            <w:r w:rsidRPr="00793EB0">
              <w:rPr>
                <w:rFonts w:ascii="標楷體" w:eastAsia="標楷體" w:hAnsi="標楷體" w:cs="Arial" w:hint="eastAsia"/>
                <w:bCs/>
                <w:sz w:val="28"/>
                <w:szCs w:val="28"/>
              </w:rPr>
              <w:t>七美鄉衛生所照管中心分站</w:t>
            </w:r>
          </w:p>
        </w:tc>
        <w:tc>
          <w:tcPr>
            <w:tcW w:w="992" w:type="dxa"/>
            <w:vMerge/>
            <w:tcBorders>
              <w:left w:val="single" w:sz="4" w:space="0" w:color="auto"/>
              <w:bottom w:val="single" w:sz="4" w:space="0" w:color="auto"/>
              <w:right w:val="single" w:sz="4" w:space="0" w:color="auto"/>
            </w:tcBorders>
            <w:tcMar>
              <w:top w:w="15" w:type="dxa"/>
              <w:left w:w="108" w:type="dxa"/>
              <w:bottom w:w="0" w:type="dxa"/>
              <w:right w:w="108" w:type="dxa"/>
            </w:tcMar>
            <w:vAlign w:val="center"/>
          </w:tcPr>
          <w:p w14:paraId="09D0F727" w14:textId="77777777" w:rsidR="009C37E1" w:rsidRPr="00793EB0" w:rsidRDefault="009C37E1" w:rsidP="00DB5DB7">
            <w:pPr>
              <w:spacing w:line="500" w:lineRule="exact"/>
              <w:ind w:left="1" w:firstLineChars="12" w:firstLine="34"/>
              <w:jc w:val="center"/>
              <w:rPr>
                <w:rFonts w:ascii="標楷體" w:hAnsi="標楷體"/>
                <w:bCs/>
                <w:snapToGrid w:val="0"/>
                <w:kern w:val="0"/>
                <w:sz w:val="28"/>
                <w:szCs w:val="28"/>
              </w:rPr>
            </w:pPr>
          </w:p>
        </w:tc>
        <w:tc>
          <w:tcPr>
            <w:tcW w:w="1134"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0A64F30" w14:textId="77777777" w:rsidR="009C37E1" w:rsidRPr="00793EB0" w:rsidRDefault="009C37E1" w:rsidP="00DB5DB7">
            <w:pPr>
              <w:spacing w:line="500" w:lineRule="exact"/>
              <w:ind w:left="1" w:firstLineChars="64" w:firstLine="179"/>
              <w:jc w:val="center"/>
              <w:rPr>
                <w:rFonts w:ascii="標楷體" w:hAnsi="標楷體"/>
                <w:bCs/>
                <w:snapToGrid w:val="0"/>
                <w:kern w:val="0"/>
                <w:sz w:val="28"/>
                <w:szCs w:val="28"/>
              </w:rPr>
            </w:pPr>
            <w:r w:rsidRPr="00793EB0">
              <w:rPr>
                <w:rFonts w:ascii="標楷體" w:hAnsi="標楷體" w:hint="eastAsia"/>
                <w:bCs/>
                <w:snapToGrid w:val="0"/>
                <w:kern w:val="0"/>
                <w:sz w:val="28"/>
                <w:szCs w:val="28"/>
              </w:rPr>
              <w:t>1</w:t>
            </w:r>
          </w:p>
        </w:tc>
        <w:tc>
          <w:tcPr>
            <w:tcW w:w="99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7738AADE" w14:textId="77777777" w:rsidR="009C37E1" w:rsidRPr="00793EB0" w:rsidRDefault="009C37E1" w:rsidP="00DB5DB7">
            <w:pPr>
              <w:spacing w:line="500" w:lineRule="exact"/>
              <w:ind w:left="1" w:firstLineChars="11" w:firstLine="31"/>
              <w:jc w:val="center"/>
              <w:rPr>
                <w:rFonts w:ascii="標楷體" w:hAnsi="標楷體"/>
                <w:bCs/>
                <w:snapToGrid w:val="0"/>
                <w:kern w:val="0"/>
                <w:sz w:val="28"/>
                <w:szCs w:val="28"/>
              </w:rPr>
            </w:pPr>
            <w:r w:rsidRPr="00793EB0">
              <w:rPr>
                <w:rFonts w:ascii="標楷體" w:hAnsi="標楷體" w:hint="eastAsia"/>
                <w:bCs/>
                <w:snapToGrid w:val="0"/>
                <w:kern w:val="0"/>
                <w:sz w:val="28"/>
                <w:szCs w:val="28"/>
              </w:rPr>
              <w:t>1</w:t>
            </w:r>
          </w:p>
        </w:tc>
      </w:tr>
      <w:tr w:rsidR="009C37E1" w:rsidRPr="00264DBD" w14:paraId="5A7CBC8B" w14:textId="77777777" w:rsidTr="009C37E1">
        <w:trPr>
          <w:trHeight w:val="793"/>
          <w:jc w:val="center"/>
        </w:trPr>
        <w:tc>
          <w:tcPr>
            <w:tcW w:w="4536"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E983C04" w14:textId="77777777" w:rsidR="009C37E1" w:rsidRPr="00793EB0" w:rsidRDefault="009C37E1" w:rsidP="00DB5DB7">
            <w:pPr>
              <w:spacing w:line="500" w:lineRule="exact"/>
              <w:ind w:left="1" w:hanging="1"/>
              <w:jc w:val="center"/>
              <w:rPr>
                <w:rFonts w:ascii="標楷體" w:hAnsi="標楷體"/>
                <w:bCs/>
                <w:snapToGrid w:val="0"/>
                <w:kern w:val="0"/>
                <w:sz w:val="28"/>
                <w:szCs w:val="28"/>
              </w:rPr>
            </w:pPr>
            <w:r w:rsidRPr="00793EB0">
              <w:rPr>
                <w:rFonts w:ascii="標楷體" w:hAnsi="標楷體" w:hint="eastAsia"/>
                <w:bCs/>
                <w:snapToGrid w:val="0"/>
                <w:kern w:val="0"/>
                <w:sz w:val="28"/>
                <w:szCs w:val="28"/>
              </w:rPr>
              <w:t>合  計</w:t>
            </w:r>
          </w:p>
        </w:tc>
        <w:tc>
          <w:tcPr>
            <w:tcW w:w="99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1432657" w14:textId="77777777" w:rsidR="009C37E1" w:rsidRPr="00793EB0" w:rsidRDefault="009C37E1" w:rsidP="00DB5DB7">
            <w:pPr>
              <w:spacing w:line="500" w:lineRule="exact"/>
              <w:ind w:left="1" w:firstLineChars="12" w:firstLine="34"/>
              <w:jc w:val="center"/>
              <w:rPr>
                <w:rFonts w:ascii="標楷體" w:hAnsi="標楷體"/>
                <w:bCs/>
                <w:snapToGrid w:val="0"/>
                <w:kern w:val="0"/>
                <w:sz w:val="28"/>
                <w:szCs w:val="28"/>
              </w:rPr>
            </w:pPr>
            <w:r w:rsidRPr="00793EB0">
              <w:rPr>
                <w:rFonts w:ascii="標楷體" w:hAnsi="標楷體" w:hint="eastAsia"/>
                <w:bCs/>
                <w:snapToGrid w:val="0"/>
                <w:kern w:val="0"/>
                <w:sz w:val="28"/>
                <w:szCs w:val="28"/>
              </w:rPr>
              <w:t>5</w:t>
            </w:r>
          </w:p>
        </w:tc>
        <w:tc>
          <w:tcPr>
            <w:tcW w:w="1134"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822BCFC" w14:textId="77777777" w:rsidR="009C37E1" w:rsidRPr="00793EB0" w:rsidRDefault="009C37E1" w:rsidP="00DB5DB7">
            <w:pPr>
              <w:spacing w:line="500" w:lineRule="exact"/>
              <w:ind w:left="1" w:firstLineChars="64" w:firstLine="179"/>
              <w:jc w:val="center"/>
              <w:rPr>
                <w:rFonts w:ascii="標楷體" w:hAnsi="標楷體"/>
                <w:bCs/>
                <w:snapToGrid w:val="0"/>
                <w:kern w:val="0"/>
                <w:sz w:val="28"/>
                <w:szCs w:val="28"/>
              </w:rPr>
            </w:pPr>
            <w:r w:rsidRPr="00793EB0">
              <w:rPr>
                <w:rFonts w:ascii="標楷體" w:hAnsi="標楷體" w:hint="eastAsia"/>
                <w:bCs/>
                <w:snapToGrid w:val="0"/>
                <w:kern w:val="0"/>
                <w:sz w:val="28"/>
                <w:szCs w:val="28"/>
              </w:rPr>
              <w:t>19</w:t>
            </w:r>
          </w:p>
        </w:tc>
        <w:tc>
          <w:tcPr>
            <w:tcW w:w="99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7B8E02C" w14:textId="77777777" w:rsidR="009C37E1" w:rsidRPr="00793EB0" w:rsidRDefault="009C37E1" w:rsidP="00DB5DB7">
            <w:pPr>
              <w:spacing w:line="500" w:lineRule="exact"/>
              <w:ind w:left="1" w:firstLineChars="11" w:firstLine="31"/>
              <w:jc w:val="center"/>
              <w:rPr>
                <w:rFonts w:ascii="標楷體" w:hAnsi="標楷體"/>
                <w:bCs/>
                <w:snapToGrid w:val="0"/>
                <w:kern w:val="0"/>
                <w:sz w:val="28"/>
                <w:szCs w:val="28"/>
              </w:rPr>
            </w:pPr>
            <w:r w:rsidRPr="00793EB0">
              <w:rPr>
                <w:rFonts w:ascii="標楷體" w:hAnsi="標楷體" w:hint="eastAsia"/>
                <w:bCs/>
                <w:snapToGrid w:val="0"/>
                <w:kern w:val="0"/>
                <w:sz w:val="28"/>
                <w:szCs w:val="28"/>
              </w:rPr>
              <w:t>8</w:t>
            </w:r>
          </w:p>
        </w:tc>
      </w:tr>
    </w:tbl>
    <w:p w14:paraId="48666C85" w14:textId="7022AD39" w:rsidR="003E1BA3" w:rsidRDefault="003E1BA3" w:rsidP="00A41F6B">
      <w:pPr>
        <w:tabs>
          <w:tab w:val="left" w:pos="1701"/>
        </w:tabs>
        <w:spacing w:afterLines="50" w:after="120"/>
        <w:ind w:firstLineChars="100" w:firstLine="320"/>
        <w:jc w:val="both"/>
      </w:pPr>
      <w:r>
        <w:rPr>
          <w:noProof/>
        </w:rPr>
        <w:drawing>
          <wp:anchor distT="0" distB="0" distL="114300" distR="114300" simplePos="0" relativeHeight="251661312" behindDoc="1" locked="0" layoutInCell="1" allowOverlap="1" wp14:anchorId="19F0D12F" wp14:editId="21B87E1E">
            <wp:simplePos x="0" y="0"/>
            <wp:positionH relativeFrom="column">
              <wp:posOffset>-68464</wp:posOffset>
            </wp:positionH>
            <wp:positionV relativeFrom="paragraph">
              <wp:posOffset>83133</wp:posOffset>
            </wp:positionV>
            <wp:extent cx="5731510" cy="3218180"/>
            <wp:effectExtent l="0" t="0" r="2540" b="127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218180"/>
                    </a:xfrm>
                    <a:prstGeom prst="rect">
                      <a:avLst/>
                    </a:prstGeom>
                    <a:noFill/>
                  </pic:spPr>
                </pic:pic>
              </a:graphicData>
            </a:graphic>
            <wp14:sizeRelH relativeFrom="page">
              <wp14:pctWidth>0</wp14:pctWidth>
            </wp14:sizeRelH>
            <wp14:sizeRelV relativeFrom="page">
              <wp14:pctHeight>0</wp14:pctHeight>
            </wp14:sizeRelV>
          </wp:anchor>
        </w:drawing>
      </w:r>
    </w:p>
    <w:p w14:paraId="5F8170CD" w14:textId="1B0D8136" w:rsidR="003E1BA3" w:rsidRDefault="003E1BA3" w:rsidP="00A41F6B">
      <w:pPr>
        <w:tabs>
          <w:tab w:val="left" w:pos="1701"/>
        </w:tabs>
        <w:spacing w:afterLines="50" w:after="120"/>
        <w:ind w:firstLineChars="100" w:firstLine="320"/>
        <w:jc w:val="both"/>
      </w:pPr>
    </w:p>
    <w:p w14:paraId="12F18ECD" w14:textId="57FFFCB4" w:rsidR="003E1BA3" w:rsidRDefault="003E1BA3" w:rsidP="00A41F6B">
      <w:pPr>
        <w:tabs>
          <w:tab w:val="left" w:pos="1701"/>
        </w:tabs>
        <w:spacing w:afterLines="50" w:after="120"/>
        <w:ind w:firstLineChars="100" w:firstLine="320"/>
        <w:jc w:val="both"/>
      </w:pPr>
    </w:p>
    <w:p w14:paraId="128E6201" w14:textId="7B528751" w:rsidR="003E1BA3" w:rsidRDefault="003E1BA3" w:rsidP="00A41F6B">
      <w:pPr>
        <w:tabs>
          <w:tab w:val="left" w:pos="1701"/>
        </w:tabs>
        <w:spacing w:afterLines="50" w:after="120"/>
        <w:ind w:firstLineChars="100" w:firstLine="320"/>
        <w:jc w:val="both"/>
      </w:pPr>
    </w:p>
    <w:p w14:paraId="281E2F28" w14:textId="247CD594" w:rsidR="003E1BA3" w:rsidRDefault="003E1BA3" w:rsidP="00A41F6B">
      <w:pPr>
        <w:tabs>
          <w:tab w:val="left" w:pos="1701"/>
        </w:tabs>
        <w:spacing w:afterLines="50" w:after="120"/>
        <w:ind w:firstLineChars="100" w:firstLine="320"/>
        <w:jc w:val="both"/>
      </w:pPr>
    </w:p>
    <w:p w14:paraId="1105AB43" w14:textId="2187F1F3" w:rsidR="003E1BA3" w:rsidRDefault="003E1BA3" w:rsidP="00A41F6B">
      <w:pPr>
        <w:tabs>
          <w:tab w:val="left" w:pos="1701"/>
        </w:tabs>
        <w:spacing w:afterLines="50" w:after="120"/>
        <w:ind w:firstLineChars="100" w:firstLine="320"/>
        <w:jc w:val="both"/>
      </w:pPr>
    </w:p>
    <w:p w14:paraId="7759AB20" w14:textId="4606DF23" w:rsidR="003E1BA3" w:rsidRDefault="003E1BA3" w:rsidP="00A41F6B">
      <w:pPr>
        <w:tabs>
          <w:tab w:val="left" w:pos="1701"/>
        </w:tabs>
        <w:spacing w:afterLines="50" w:after="120"/>
        <w:ind w:firstLineChars="100" w:firstLine="320"/>
        <w:jc w:val="both"/>
      </w:pPr>
    </w:p>
    <w:p w14:paraId="10AB2CF1" w14:textId="11E7CA42" w:rsidR="003E1BA3" w:rsidRDefault="003E1BA3" w:rsidP="00A41F6B">
      <w:pPr>
        <w:tabs>
          <w:tab w:val="left" w:pos="1701"/>
        </w:tabs>
        <w:spacing w:afterLines="50" w:after="120"/>
        <w:ind w:firstLineChars="100" w:firstLine="320"/>
        <w:jc w:val="both"/>
      </w:pPr>
    </w:p>
    <w:p w14:paraId="0446FC01" w14:textId="77777777" w:rsidR="003E1BA3" w:rsidRDefault="003E1BA3" w:rsidP="00A41F6B">
      <w:pPr>
        <w:tabs>
          <w:tab w:val="left" w:pos="1701"/>
        </w:tabs>
        <w:spacing w:afterLines="50" w:after="120"/>
        <w:ind w:firstLineChars="100" w:firstLine="320"/>
        <w:jc w:val="both"/>
      </w:pPr>
    </w:p>
    <w:p w14:paraId="754FA227" w14:textId="7D5C5987" w:rsidR="003E1BA3" w:rsidRDefault="003E1BA3" w:rsidP="00A41F6B">
      <w:pPr>
        <w:tabs>
          <w:tab w:val="left" w:pos="1701"/>
        </w:tabs>
        <w:spacing w:afterLines="50" w:after="120"/>
        <w:ind w:firstLineChars="100" w:firstLine="320"/>
        <w:jc w:val="both"/>
      </w:pPr>
    </w:p>
    <w:p w14:paraId="317521A4" w14:textId="77777777" w:rsidR="003207DF" w:rsidRPr="00DB5DB7" w:rsidRDefault="003207DF" w:rsidP="003207DF">
      <w:pPr>
        <w:pStyle w:val="a8"/>
        <w:numPr>
          <w:ilvl w:val="0"/>
          <w:numId w:val="22"/>
        </w:numPr>
        <w:spacing w:afterLines="50" w:after="120"/>
        <w:ind w:leftChars="0" w:left="1843" w:hanging="567"/>
        <w:jc w:val="both"/>
        <w:rPr>
          <w:rFonts w:ascii="標楷體" w:hAnsi="標楷體"/>
          <w:szCs w:val="32"/>
        </w:rPr>
      </w:pPr>
      <w:r w:rsidRPr="00DB5DB7">
        <w:rPr>
          <w:rFonts w:hint="eastAsia"/>
          <w:u w:val="single"/>
        </w:rPr>
        <w:t>照管中心及分站業務目標與推展規劃</w:t>
      </w:r>
      <w:r w:rsidRPr="00DB5DB7">
        <w:rPr>
          <w:rFonts w:hint="eastAsia"/>
          <w:b/>
          <w:u w:val="single"/>
        </w:rPr>
        <w:t>（含核定及複評作業時效、服務輸送流程等之改善策略；品管指標執行、年度業務聯繫會議等之規劃）</w:t>
      </w:r>
    </w:p>
    <w:p w14:paraId="75985ECD" w14:textId="77777777" w:rsidR="003207DF" w:rsidRPr="00DB5DB7" w:rsidRDefault="003207DF" w:rsidP="003207DF">
      <w:pPr>
        <w:pStyle w:val="a8"/>
        <w:numPr>
          <w:ilvl w:val="1"/>
          <w:numId w:val="22"/>
        </w:numPr>
        <w:spacing w:afterLines="50" w:after="120"/>
        <w:ind w:leftChars="0" w:left="1843"/>
        <w:jc w:val="both"/>
        <w:rPr>
          <w:rFonts w:ascii="標楷體" w:hAnsi="標楷體"/>
          <w:szCs w:val="32"/>
        </w:rPr>
      </w:pPr>
      <w:r w:rsidRPr="00DB5DB7">
        <w:rPr>
          <w:rFonts w:ascii="標楷體" w:hAnsi="標楷體" w:hint="eastAsia"/>
          <w:szCs w:val="32"/>
        </w:rPr>
        <w:t>於本縣各鄉市設置照管中心分站，受理民眾諮詢及即時受理申請案件，提升服務時效，也賦予分站照管人員案源與資源開發的責任，並主動開發需求民眾，以拓展服務使用率。</w:t>
      </w:r>
    </w:p>
    <w:p w14:paraId="7179D096" w14:textId="77777777" w:rsidR="003207DF" w:rsidRPr="00DB5DB7" w:rsidRDefault="003207DF" w:rsidP="003207DF">
      <w:pPr>
        <w:pStyle w:val="a8"/>
        <w:numPr>
          <w:ilvl w:val="1"/>
          <w:numId w:val="22"/>
        </w:numPr>
        <w:spacing w:afterLines="50" w:after="120"/>
        <w:ind w:leftChars="0" w:left="1843"/>
        <w:jc w:val="both"/>
        <w:rPr>
          <w:rFonts w:ascii="標楷體" w:hAnsi="標楷體"/>
          <w:szCs w:val="32"/>
        </w:rPr>
      </w:pPr>
      <w:r w:rsidRPr="00DB5DB7">
        <w:rPr>
          <w:rFonts w:ascii="標楷體" w:hAnsi="標楷體" w:hint="eastAsia"/>
          <w:szCs w:val="32"/>
        </w:rPr>
        <w:t>設定品管指標執行，定期追蹤指標本縣訂有照顧管理共通性服務指標共計13項，定期追蹤指標完成情形，必要時提供檢討與改善。管控指標有服務核定作業時效、個案複評時效、需求等級評估一致性及完整性、訪視評估執行情形、短期間重覆評估比率、短期間重覆評估原因、派案樣態、照顧計畫品質、服務落實度、計畫異動樣態分析、強化照管人員專業知能、個案樣態、評估負荷量等。</w:t>
      </w:r>
    </w:p>
    <w:p w14:paraId="6943FCE8" w14:textId="77777777" w:rsidR="003207DF" w:rsidRPr="00DB5DB7" w:rsidRDefault="003207DF" w:rsidP="003207DF">
      <w:pPr>
        <w:pStyle w:val="a8"/>
        <w:numPr>
          <w:ilvl w:val="1"/>
          <w:numId w:val="22"/>
        </w:numPr>
        <w:spacing w:afterLines="50" w:after="120"/>
        <w:ind w:leftChars="0" w:left="1843"/>
        <w:jc w:val="both"/>
        <w:rPr>
          <w:rFonts w:ascii="標楷體" w:hAnsi="標楷體"/>
          <w:szCs w:val="32"/>
        </w:rPr>
      </w:pPr>
      <w:r w:rsidRPr="00DB5DB7">
        <w:rPr>
          <w:rFonts w:ascii="標楷體" w:hAnsi="標楷體" w:hint="eastAsia"/>
          <w:szCs w:val="32"/>
        </w:rPr>
        <w:t>為保障長照個案服務之權益 及維護長照服務之品質，並以「個案服務」為核心，聚焦於提供之服務項目與內容是否符合個案需求等：依本縣「長期照顧個案服務之抽查及異常情形通報作業流程」進行服務個案抽查。</w:t>
      </w:r>
    </w:p>
    <w:p w14:paraId="704A3834" w14:textId="77777777" w:rsidR="003207DF" w:rsidRPr="00DB5DB7" w:rsidRDefault="003207DF" w:rsidP="003207DF">
      <w:pPr>
        <w:pStyle w:val="a8"/>
        <w:numPr>
          <w:ilvl w:val="1"/>
          <w:numId w:val="22"/>
        </w:numPr>
        <w:spacing w:afterLines="50" w:after="120"/>
        <w:ind w:leftChars="0" w:left="1843"/>
        <w:jc w:val="both"/>
        <w:rPr>
          <w:rFonts w:ascii="標楷體" w:hAnsi="標楷體"/>
          <w:szCs w:val="32"/>
        </w:rPr>
      </w:pPr>
      <w:r w:rsidRPr="00DB5DB7">
        <w:rPr>
          <w:rFonts w:ascii="標楷體" w:hAnsi="標楷體" w:hint="eastAsia"/>
          <w:szCs w:val="32"/>
        </w:rPr>
        <w:t>每月定期召開業務聯繫會並不定期實地查核照管分站執行狀況，提供更完善的服務模式。</w:t>
      </w:r>
    </w:p>
    <w:p w14:paraId="5C9AD197" w14:textId="6B4F47FB" w:rsidR="00DA7DD8" w:rsidRPr="00DB5DB7" w:rsidRDefault="003207DF" w:rsidP="003207DF">
      <w:pPr>
        <w:spacing w:afterLines="50" w:after="120"/>
        <w:ind w:leftChars="300" w:left="1280" w:hangingChars="100" w:hanging="320"/>
        <w:jc w:val="both"/>
        <w:rPr>
          <w:rFonts w:ascii="標楷體" w:hAnsi="標楷體"/>
          <w:szCs w:val="32"/>
        </w:rPr>
      </w:pPr>
      <w:r w:rsidRPr="00DB5DB7">
        <w:rPr>
          <w:rFonts w:hint="eastAsia"/>
          <w:u w:val="single"/>
        </w:rPr>
        <w:t>I</w:t>
      </w:r>
      <w:r w:rsidRPr="00DB5DB7">
        <w:rPr>
          <w:u w:val="single"/>
        </w:rPr>
        <w:t>II.</w:t>
      </w:r>
      <w:r w:rsidR="00C242CA" w:rsidRPr="00DB5DB7">
        <w:rPr>
          <w:u w:val="single"/>
        </w:rPr>
        <w:t>照管人力資源管理</w:t>
      </w:r>
      <w:r w:rsidR="00C242CA" w:rsidRPr="00DB5DB7">
        <w:rPr>
          <w:rFonts w:hint="eastAsia"/>
          <w:b/>
          <w:u w:val="single"/>
        </w:rPr>
        <w:t>（</w:t>
      </w:r>
      <w:r w:rsidR="00C242CA" w:rsidRPr="00DB5DB7">
        <w:rPr>
          <w:b/>
          <w:u w:val="single"/>
        </w:rPr>
        <w:t>含</w:t>
      </w:r>
      <w:r w:rsidR="00C242CA" w:rsidRPr="00DB5DB7">
        <w:rPr>
          <w:rFonts w:hint="eastAsia"/>
          <w:b/>
          <w:u w:val="single"/>
        </w:rPr>
        <w:t>留任與召募策略、新進人員訓練與在職人員專業知能強化訓練之規劃、管考與晉升機制、照管人員輔導及督導活動辦理等）</w:t>
      </w:r>
    </w:p>
    <w:p w14:paraId="40B2366D" w14:textId="22E1DB7C" w:rsidR="003207DF" w:rsidRPr="00DB5DB7" w:rsidRDefault="003207DF" w:rsidP="003207DF">
      <w:pPr>
        <w:spacing w:afterLines="50" w:after="120"/>
        <w:ind w:firstLineChars="450" w:firstLine="1440"/>
        <w:jc w:val="both"/>
        <w:rPr>
          <w:rFonts w:ascii="標楷體" w:hAnsi="標楷體"/>
          <w:szCs w:val="32"/>
        </w:rPr>
      </w:pPr>
      <w:r w:rsidRPr="00DB5DB7">
        <w:rPr>
          <w:rFonts w:ascii="標楷體" w:hAnsi="標楷體" w:hint="eastAsia"/>
          <w:szCs w:val="32"/>
        </w:rPr>
        <w:t>A</w:t>
      </w:r>
      <w:r w:rsidRPr="00DB5DB7">
        <w:rPr>
          <w:rFonts w:ascii="標楷體" w:hAnsi="標楷體"/>
          <w:szCs w:val="32"/>
        </w:rPr>
        <w:t>.</w:t>
      </w:r>
      <w:r w:rsidRPr="00DB5DB7">
        <w:rPr>
          <w:rFonts w:ascii="標楷體" w:hAnsi="標楷體" w:hint="eastAsia"/>
          <w:szCs w:val="32"/>
        </w:rPr>
        <w:t>照管人員聘任及留任：留任與召募策略：</w:t>
      </w:r>
    </w:p>
    <w:p w14:paraId="0FDEC247" w14:textId="547263E8" w:rsidR="003207DF" w:rsidRPr="00DB5DB7" w:rsidRDefault="003207DF" w:rsidP="003207DF">
      <w:pPr>
        <w:spacing w:afterLines="50" w:after="120"/>
        <w:ind w:firstLineChars="500" w:firstLine="1600"/>
        <w:jc w:val="both"/>
        <w:rPr>
          <w:rFonts w:ascii="標楷體" w:hAnsi="標楷體"/>
          <w:szCs w:val="32"/>
        </w:rPr>
      </w:pPr>
      <w:r w:rsidRPr="00DB5DB7">
        <w:rPr>
          <w:rFonts w:ascii="標楷體" w:hAnsi="標楷體" w:hint="eastAsia"/>
          <w:szCs w:val="32"/>
        </w:rPr>
        <w:t>a</w:t>
      </w:r>
      <w:r w:rsidRPr="00DB5DB7">
        <w:rPr>
          <w:rFonts w:ascii="標楷體" w:hAnsi="標楷體"/>
          <w:szCs w:val="32"/>
        </w:rPr>
        <w:t>.</w:t>
      </w:r>
      <w:r w:rsidRPr="00DB5DB7">
        <w:rPr>
          <w:rFonts w:ascii="標楷體" w:hAnsi="標楷體" w:hint="eastAsia"/>
          <w:szCs w:val="32"/>
        </w:rPr>
        <w:t>照管人力</w:t>
      </w:r>
      <w:r w:rsidRPr="00DB5DB7">
        <w:rPr>
          <w:rFonts w:ascii="標楷體" w:hAnsi="標楷體" w:hint="eastAsia"/>
        </w:rPr>
        <w:t>人員進用與流動分析：</w:t>
      </w:r>
    </w:p>
    <w:p w14:paraId="54818E3B" w14:textId="77777777" w:rsidR="003207DF" w:rsidRPr="00DB5DB7" w:rsidRDefault="003207DF" w:rsidP="003207DF">
      <w:pPr>
        <w:pStyle w:val="a8"/>
        <w:spacing w:afterLines="50" w:after="120"/>
        <w:ind w:leftChars="0" w:left="1843"/>
        <w:jc w:val="both"/>
        <w:rPr>
          <w:rFonts w:ascii="標楷體" w:hAnsi="標楷體"/>
        </w:rPr>
      </w:pPr>
      <w:r w:rsidRPr="00DB5DB7">
        <w:rPr>
          <w:rFonts w:ascii="標楷體" w:hAnsi="標楷體" w:cs="Times New Roman"/>
        </w:rPr>
        <w:t>11</w:t>
      </w:r>
      <w:r w:rsidRPr="00DB5DB7">
        <w:rPr>
          <w:rFonts w:ascii="標楷體" w:hAnsi="標楷體" w:cs="Times New Roman" w:hint="eastAsia"/>
        </w:rPr>
        <w:t>1年度</w:t>
      </w:r>
      <w:r w:rsidRPr="00DB5DB7">
        <w:rPr>
          <w:rFonts w:ascii="標楷體" w:hAnsi="標楷體" w:hint="eastAsia"/>
        </w:rPr>
        <w:t>照管人員應聘及已聘人數、專業背景、離</w:t>
      </w:r>
    </w:p>
    <w:p w14:paraId="6FCFC6A0" w14:textId="4F09AFB3" w:rsidR="003207DF" w:rsidRPr="00DB5DB7" w:rsidRDefault="003207DF" w:rsidP="003207DF">
      <w:pPr>
        <w:spacing w:afterLines="50" w:after="120"/>
        <w:ind w:firstLineChars="600" w:firstLine="1920"/>
        <w:jc w:val="both"/>
        <w:rPr>
          <w:rFonts w:ascii="標楷體" w:hAnsi="標楷體"/>
        </w:rPr>
      </w:pPr>
      <w:r w:rsidRPr="00DB5DB7">
        <w:rPr>
          <w:rFonts w:ascii="標楷體" w:hAnsi="標楷體" w:hint="eastAsia"/>
        </w:rPr>
        <w:t>職及進用情形等分析</w:t>
      </w:r>
    </w:p>
    <w:p w14:paraId="1103E81B" w14:textId="77777777" w:rsidR="003207DF" w:rsidRPr="00DB5DB7" w:rsidRDefault="003207DF" w:rsidP="003207DF">
      <w:pPr>
        <w:pStyle w:val="a8"/>
        <w:tabs>
          <w:tab w:val="left" w:pos="709"/>
        </w:tabs>
        <w:spacing w:afterLines="50" w:after="120" w:line="480" w:lineRule="exact"/>
        <w:ind w:leftChars="0" w:left="360"/>
        <w:jc w:val="both"/>
      </w:pPr>
      <w:r w:rsidRPr="00DB5DB7">
        <w:rPr>
          <w:rFonts w:hint="eastAsia"/>
        </w:rPr>
        <w:t>i</w:t>
      </w:r>
      <w:r w:rsidRPr="00DB5DB7">
        <w:t>.</w:t>
      </w:r>
      <w:r w:rsidRPr="00DB5DB7">
        <w:rPr>
          <w:rFonts w:hint="eastAsia"/>
        </w:rPr>
        <w:t>照管人員應聘及已聘人數：</w:t>
      </w:r>
    </w:p>
    <w:p w14:paraId="5DEC1093" w14:textId="77777777" w:rsidR="003207DF" w:rsidRPr="00DB5DB7" w:rsidRDefault="003207DF" w:rsidP="003207DF">
      <w:pPr>
        <w:pStyle w:val="a8"/>
        <w:tabs>
          <w:tab w:val="left" w:pos="709"/>
        </w:tabs>
        <w:spacing w:afterLines="50" w:after="120" w:line="480" w:lineRule="exact"/>
        <w:ind w:leftChars="150"/>
        <w:jc w:val="both"/>
      </w:pPr>
      <w:r w:rsidRPr="00DB5DB7">
        <w:rPr>
          <w:rFonts w:ascii="標楷體" w:hAnsi="標楷體" w:hint="eastAsia"/>
        </w:rPr>
        <w:t>111年因1名照管專員因個人生涯規劃，於111年3月1日離職，爰補實1名。任用資格依據衛生福利部公告之各縣(市)政府照顧管理人員進用資格條件及薪級標準一覽表【偏遠地區適用】辦理，徵才流程依據澎湖縣政府及所屬各機關學校臨時人員進用及運用要點辦理聘用程序，於111年3月15日補實。</w:t>
      </w:r>
    </w:p>
    <w:tbl>
      <w:tblPr>
        <w:tblW w:w="83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21"/>
        <w:gridCol w:w="1401"/>
        <w:gridCol w:w="7"/>
        <w:gridCol w:w="1315"/>
        <w:gridCol w:w="1304"/>
        <w:gridCol w:w="1434"/>
        <w:gridCol w:w="1443"/>
      </w:tblGrid>
      <w:tr w:rsidR="003207DF" w:rsidRPr="00666FCE" w14:paraId="1C1974A3" w14:textId="77777777" w:rsidTr="00365CD3">
        <w:trPr>
          <w:jc w:val="center"/>
        </w:trPr>
        <w:tc>
          <w:tcPr>
            <w:tcW w:w="8325" w:type="dxa"/>
            <w:gridSpan w:val="7"/>
            <w:vAlign w:val="center"/>
          </w:tcPr>
          <w:p w14:paraId="4444BD28" w14:textId="77777777" w:rsidR="003207DF" w:rsidRPr="00DB5DB7" w:rsidRDefault="003207DF" w:rsidP="00365CD3">
            <w:pPr>
              <w:pStyle w:val="a8"/>
              <w:tabs>
                <w:tab w:val="left" w:pos="709"/>
              </w:tabs>
              <w:spacing w:line="520" w:lineRule="exact"/>
              <w:ind w:left="640"/>
              <w:jc w:val="center"/>
              <w:rPr>
                <w:sz w:val="28"/>
                <w:szCs w:val="28"/>
              </w:rPr>
            </w:pPr>
            <w:r w:rsidRPr="00DB5DB7">
              <w:rPr>
                <w:rFonts w:ascii="標楷體" w:hAnsi="標楷體" w:hint="eastAsia"/>
                <w:bCs/>
                <w:snapToGrid w:val="0"/>
                <w:sz w:val="28"/>
                <w:szCs w:val="28"/>
              </w:rPr>
              <w:t>職稱</w:t>
            </w:r>
          </w:p>
        </w:tc>
      </w:tr>
      <w:tr w:rsidR="003207DF" w:rsidRPr="00666FCE" w14:paraId="30C52187" w14:textId="77777777" w:rsidTr="00365CD3">
        <w:trPr>
          <w:trHeight w:val="299"/>
          <w:jc w:val="center"/>
        </w:trPr>
        <w:tc>
          <w:tcPr>
            <w:tcW w:w="2829" w:type="dxa"/>
            <w:gridSpan w:val="3"/>
            <w:shd w:val="clear" w:color="auto" w:fill="FFF2CC" w:themeFill="accent4" w:themeFillTint="33"/>
            <w:vAlign w:val="center"/>
          </w:tcPr>
          <w:p w14:paraId="179C412C" w14:textId="77777777" w:rsidR="003207DF" w:rsidRPr="00DB5DB7" w:rsidRDefault="003207DF" w:rsidP="00365CD3">
            <w:pPr>
              <w:pStyle w:val="a8"/>
              <w:tabs>
                <w:tab w:val="left" w:pos="709"/>
              </w:tabs>
              <w:spacing w:line="520" w:lineRule="exact"/>
              <w:ind w:left="640"/>
              <w:rPr>
                <w:sz w:val="28"/>
                <w:szCs w:val="28"/>
              </w:rPr>
            </w:pPr>
            <w:r w:rsidRPr="00DB5DB7">
              <w:rPr>
                <w:rFonts w:ascii="標楷體" w:hAnsi="標楷體" w:hint="eastAsia"/>
                <w:bCs/>
                <w:snapToGrid w:val="0"/>
                <w:sz w:val="28"/>
                <w:szCs w:val="28"/>
              </w:rPr>
              <w:t>照管督導</w:t>
            </w:r>
          </w:p>
        </w:tc>
        <w:tc>
          <w:tcPr>
            <w:tcW w:w="2619" w:type="dxa"/>
            <w:gridSpan w:val="2"/>
            <w:shd w:val="clear" w:color="auto" w:fill="FFF2CC" w:themeFill="accent4" w:themeFillTint="33"/>
            <w:vAlign w:val="center"/>
          </w:tcPr>
          <w:p w14:paraId="607CF20D" w14:textId="77777777" w:rsidR="003207DF" w:rsidRPr="00DB5DB7" w:rsidRDefault="003207DF" w:rsidP="00365CD3">
            <w:pPr>
              <w:pStyle w:val="a8"/>
              <w:tabs>
                <w:tab w:val="left" w:pos="709"/>
              </w:tabs>
              <w:spacing w:line="520" w:lineRule="exact"/>
              <w:ind w:left="640"/>
              <w:rPr>
                <w:sz w:val="28"/>
                <w:szCs w:val="28"/>
              </w:rPr>
            </w:pPr>
            <w:r w:rsidRPr="00DB5DB7">
              <w:rPr>
                <w:rFonts w:ascii="標楷體" w:hAnsi="標楷體" w:hint="eastAsia"/>
                <w:bCs/>
                <w:snapToGrid w:val="0"/>
                <w:sz w:val="28"/>
                <w:szCs w:val="28"/>
              </w:rPr>
              <w:t>照管專員</w:t>
            </w:r>
          </w:p>
        </w:tc>
        <w:tc>
          <w:tcPr>
            <w:tcW w:w="2877" w:type="dxa"/>
            <w:gridSpan w:val="2"/>
            <w:shd w:val="clear" w:color="auto" w:fill="FFF2CC" w:themeFill="accent4" w:themeFillTint="33"/>
            <w:vAlign w:val="center"/>
          </w:tcPr>
          <w:p w14:paraId="345EB7FD" w14:textId="77777777" w:rsidR="003207DF" w:rsidRPr="00DB5DB7" w:rsidRDefault="003207DF" w:rsidP="00365CD3">
            <w:pPr>
              <w:pStyle w:val="a8"/>
              <w:tabs>
                <w:tab w:val="left" w:pos="709"/>
              </w:tabs>
              <w:spacing w:line="520" w:lineRule="exact"/>
              <w:ind w:left="640"/>
              <w:rPr>
                <w:sz w:val="28"/>
                <w:szCs w:val="28"/>
              </w:rPr>
            </w:pPr>
            <w:r w:rsidRPr="00DB5DB7">
              <w:rPr>
                <w:rFonts w:ascii="標楷體" w:hAnsi="標楷體" w:hint="eastAsia"/>
                <w:bCs/>
                <w:snapToGrid w:val="0"/>
                <w:sz w:val="28"/>
                <w:szCs w:val="28"/>
              </w:rPr>
              <w:t>行政人員</w:t>
            </w:r>
          </w:p>
        </w:tc>
      </w:tr>
      <w:tr w:rsidR="003207DF" w:rsidRPr="00666FCE" w14:paraId="7E9A2338" w14:textId="77777777" w:rsidTr="00365CD3">
        <w:trPr>
          <w:trHeight w:val="690"/>
          <w:jc w:val="center"/>
        </w:trPr>
        <w:tc>
          <w:tcPr>
            <w:tcW w:w="1421" w:type="dxa"/>
            <w:vAlign w:val="center"/>
          </w:tcPr>
          <w:p w14:paraId="15A40FDD" w14:textId="77777777" w:rsidR="003207DF" w:rsidRPr="00DB5DB7" w:rsidRDefault="003207DF" w:rsidP="00365CD3">
            <w:pPr>
              <w:tabs>
                <w:tab w:val="left" w:pos="709"/>
              </w:tabs>
              <w:snapToGrid w:val="0"/>
              <w:spacing w:line="520" w:lineRule="exact"/>
              <w:rPr>
                <w:sz w:val="28"/>
                <w:szCs w:val="28"/>
              </w:rPr>
            </w:pPr>
            <w:r w:rsidRPr="00DB5DB7">
              <w:rPr>
                <w:rFonts w:ascii="標楷體" w:hAnsi="標楷體" w:hint="eastAsia"/>
                <w:bCs/>
                <w:snapToGrid w:val="0"/>
                <w:sz w:val="28"/>
                <w:szCs w:val="28"/>
              </w:rPr>
              <w:t>應聘人數</w:t>
            </w:r>
          </w:p>
        </w:tc>
        <w:tc>
          <w:tcPr>
            <w:tcW w:w="1401" w:type="dxa"/>
            <w:shd w:val="clear" w:color="auto" w:fill="FFF2CC" w:themeFill="accent4" w:themeFillTint="33"/>
            <w:vAlign w:val="center"/>
          </w:tcPr>
          <w:p w14:paraId="52014044" w14:textId="77777777" w:rsidR="003207DF" w:rsidRPr="00DB5DB7" w:rsidRDefault="003207DF" w:rsidP="00365CD3">
            <w:pPr>
              <w:tabs>
                <w:tab w:val="left" w:pos="709"/>
              </w:tabs>
              <w:snapToGrid w:val="0"/>
              <w:spacing w:line="520" w:lineRule="exact"/>
              <w:ind w:left="1" w:firstLineChars="8" w:firstLine="22"/>
              <w:rPr>
                <w:rFonts w:ascii="標楷體" w:hAnsi="標楷體"/>
                <w:bCs/>
                <w:snapToGrid w:val="0"/>
                <w:sz w:val="28"/>
                <w:szCs w:val="28"/>
              </w:rPr>
            </w:pPr>
            <w:r w:rsidRPr="00DB5DB7">
              <w:rPr>
                <w:rFonts w:ascii="標楷體" w:hAnsi="標楷體" w:hint="eastAsia"/>
                <w:bCs/>
                <w:snapToGrid w:val="0"/>
                <w:sz w:val="28"/>
                <w:szCs w:val="28"/>
              </w:rPr>
              <w:t>已聘人數</w:t>
            </w:r>
          </w:p>
        </w:tc>
        <w:tc>
          <w:tcPr>
            <w:tcW w:w="1322" w:type="dxa"/>
            <w:gridSpan w:val="2"/>
            <w:vAlign w:val="center"/>
          </w:tcPr>
          <w:p w14:paraId="150B4646" w14:textId="77777777" w:rsidR="003207DF" w:rsidRPr="00DB5DB7" w:rsidRDefault="003207DF" w:rsidP="00365CD3">
            <w:pPr>
              <w:tabs>
                <w:tab w:val="left" w:pos="709"/>
              </w:tabs>
              <w:snapToGrid w:val="0"/>
              <w:spacing w:line="520" w:lineRule="exact"/>
              <w:ind w:leftChars="-21" w:left="3" w:hangingChars="25" w:hanging="70"/>
              <w:rPr>
                <w:rFonts w:ascii="標楷體" w:hAnsi="標楷體"/>
                <w:bCs/>
                <w:snapToGrid w:val="0"/>
                <w:sz w:val="28"/>
                <w:szCs w:val="28"/>
              </w:rPr>
            </w:pPr>
            <w:r w:rsidRPr="00DB5DB7">
              <w:rPr>
                <w:rFonts w:ascii="標楷體" w:hAnsi="標楷體" w:hint="eastAsia"/>
                <w:bCs/>
                <w:snapToGrid w:val="0"/>
                <w:sz w:val="28"/>
                <w:szCs w:val="28"/>
              </w:rPr>
              <w:t>應聘人數</w:t>
            </w:r>
          </w:p>
        </w:tc>
        <w:tc>
          <w:tcPr>
            <w:tcW w:w="1304" w:type="dxa"/>
            <w:shd w:val="clear" w:color="auto" w:fill="FFF2CC" w:themeFill="accent4" w:themeFillTint="33"/>
            <w:vAlign w:val="center"/>
          </w:tcPr>
          <w:p w14:paraId="6C93AF8A" w14:textId="77777777" w:rsidR="003207DF" w:rsidRPr="00DB5DB7" w:rsidRDefault="003207DF" w:rsidP="00365CD3">
            <w:pPr>
              <w:tabs>
                <w:tab w:val="left" w:pos="709"/>
              </w:tabs>
              <w:snapToGrid w:val="0"/>
              <w:spacing w:line="520" w:lineRule="exact"/>
              <w:ind w:leftChars="-21" w:left="3" w:hangingChars="25" w:hanging="70"/>
              <w:rPr>
                <w:rFonts w:ascii="標楷體" w:hAnsi="標楷體"/>
                <w:bCs/>
                <w:snapToGrid w:val="0"/>
                <w:sz w:val="28"/>
                <w:szCs w:val="28"/>
              </w:rPr>
            </w:pPr>
            <w:r w:rsidRPr="00DB5DB7">
              <w:rPr>
                <w:rFonts w:ascii="標楷體" w:hAnsi="標楷體" w:hint="eastAsia"/>
                <w:bCs/>
                <w:snapToGrid w:val="0"/>
                <w:sz w:val="28"/>
                <w:szCs w:val="28"/>
              </w:rPr>
              <w:t>已聘人數</w:t>
            </w:r>
          </w:p>
        </w:tc>
        <w:tc>
          <w:tcPr>
            <w:tcW w:w="1434" w:type="dxa"/>
            <w:vAlign w:val="center"/>
          </w:tcPr>
          <w:p w14:paraId="78C21F3D" w14:textId="77777777" w:rsidR="003207DF" w:rsidRPr="00DB5DB7" w:rsidRDefault="003207DF" w:rsidP="00365CD3">
            <w:pPr>
              <w:tabs>
                <w:tab w:val="left" w:pos="709"/>
              </w:tabs>
              <w:snapToGrid w:val="0"/>
              <w:spacing w:line="520" w:lineRule="exact"/>
              <w:rPr>
                <w:sz w:val="28"/>
                <w:szCs w:val="28"/>
              </w:rPr>
            </w:pPr>
            <w:r w:rsidRPr="00DB5DB7">
              <w:rPr>
                <w:rFonts w:ascii="標楷體" w:hAnsi="標楷體" w:hint="eastAsia"/>
                <w:bCs/>
                <w:snapToGrid w:val="0"/>
                <w:sz w:val="28"/>
                <w:szCs w:val="28"/>
              </w:rPr>
              <w:t>應聘人數</w:t>
            </w:r>
          </w:p>
        </w:tc>
        <w:tc>
          <w:tcPr>
            <w:tcW w:w="1443" w:type="dxa"/>
            <w:shd w:val="clear" w:color="auto" w:fill="FFF2CC" w:themeFill="accent4" w:themeFillTint="33"/>
            <w:vAlign w:val="center"/>
          </w:tcPr>
          <w:p w14:paraId="4A356CC2" w14:textId="77777777" w:rsidR="003207DF" w:rsidRPr="00DB5DB7" w:rsidRDefault="003207DF" w:rsidP="00365CD3">
            <w:pPr>
              <w:tabs>
                <w:tab w:val="left" w:pos="709"/>
              </w:tabs>
              <w:snapToGrid w:val="0"/>
              <w:spacing w:line="520" w:lineRule="exact"/>
              <w:ind w:leftChars="-21" w:left="3" w:hangingChars="25" w:hanging="70"/>
              <w:jc w:val="center"/>
              <w:rPr>
                <w:rFonts w:ascii="標楷體" w:hAnsi="標楷體"/>
                <w:bCs/>
                <w:snapToGrid w:val="0"/>
                <w:sz w:val="28"/>
                <w:szCs w:val="28"/>
              </w:rPr>
            </w:pPr>
            <w:r w:rsidRPr="00DB5DB7">
              <w:rPr>
                <w:rFonts w:ascii="標楷體" w:hAnsi="標楷體" w:hint="eastAsia"/>
                <w:bCs/>
                <w:snapToGrid w:val="0"/>
                <w:sz w:val="28"/>
                <w:szCs w:val="28"/>
              </w:rPr>
              <w:t>已聘人數</w:t>
            </w:r>
          </w:p>
        </w:tc>
      </w:tr>
      <w:tr w:rsidR="003207DF" w:rsidRPr="00666FCE" w14:paraId="1B1639BE" w14:textId="77777777" w:rsidTr="00365CD3">
        <w:trPr>
          <w:trHeight w:val="674"/>
          <w:jc w:val="center"/>
        </w:trPr>
        <w:tc>
          <w:tcPr>
            <w:tcW w:w="1421" w:type="dxa"/>
            <w:vAlign w:val="center"/>
          </w:tcPr>
          <w:p w14:paraId="7A4605E3" w14:textId="77777777" w:rsidR="003207DF" w:rsidRPr="00DB5DB7" w:rsidRDefault="003207DF" w:rsidP="00365CD3">
            <w:pPr>
              <w:tabs>
                <w:tab w:val="left" w:pos="709"/>
              </w:tabs>
              <w:spacing w:line="520" w:lineRule="exact"/>
              <w:ind w:firstLineChars="150" w:firstLine="420"/>
              <w:rPr>
                <w:sz w:val="28"/>
                <w:szCs w:val="28"/>
              </w:rPr>
            </w:pPr>
            <w:r w:rsidRPr="00DB5DB7">
              <w:rPr>
                <w:rFonts w:ascii="標楷體" w:hAnsi="標楷體" w:hint="eastAsia"/>
                <w:bCs/>
                <w:snapToGrid w:val="0"/>
                <w:sz w:val="28"/>
                <w:szCs w:val="28"/>
              </w:rPr>
              <w:t>5人</w:t>
            </w:r>
          </w:p>
        </w:tc>
        <w:tc>
          <w:tcPr>
            <w:tcW w:w="1401" w:type="dxa"/>
            <w:shd w:val="clear" w:color="auto" w:fill="FFF2CC" w:themeFill="accent4" w:themeFillTint="33"/>
            <w:vAlign w:val="center"/>
          </w:tcPr>
          <w:p w14:paraId="6B5CE10E" w14:textId="77777777" w:rsidR="003207DF" w:rsidRPr="00DB5DB7" w:rsidRDefault="003207DF" w:rsidP="00365CD3">
            <w:pPr>
              <w:tabs>
                <w:tab w:val="left" w:pos="709"/>
              </w:tabs>
              <w:spacing w:line="520" w:lineRule="exact"/>
              <w:ind w:firstLineChars="100" w:firstLine="280"/>
              <w:rPr>
                <w:sz w:val="28"/>
                <w:szCs w:val="28"/>
              </w:rPr>
            </w:pPr>
            <w:r w:rsidRPr="00DB5DB7">
              <w:rPr>
                <w:rFonts w:ascii="標楷體" w:hAnsi="標楷體" w:hint="eastAsia"/>
                <w:bCs/>
                <w:snapToGrid w:val="0"/>
                <w:sz w:val="28"/>
                <w:szCs w:val="28"/>
              </w:rPr>
              <w:t>5人</w:t>
            </w:r>
          </w:p>
        </w:tc>
        <w:tc>
          <w:tcPr>
            <w:tcW w:w="1322" w:type="dxa"/>
            <w:gridSpan w:val="2"/>
            <w:vAlign w:val="center"/>
          </w:tcPr>
          <w:p w14:paraId="6532BF35" w14:textId="77777777" w:rsidR="003207DF" w:rsidRPr="00DB5DB7" w:rsidRDefault="003207DF" w:rsidP="00365CD3">
            <w:pPr>
              <w:tabs>
                <w:tab w:val="left" w:pos="709"/>
              </w:tabs>
              <w:spacing w:line="520" w:lineRule="exact"/>
              <w:jc w:val="center"/>
              <w:rPr>
                <w:sz w:val="28"/>
                <w:szCs w:val="28"/>
              </w:rPr>
            </w:pPr>
            <w:r w:rsidRPr="00DB5DB7">
              <w:rPr>
                <w:rFonts w:ascii="標楷體" w:hAnsi="標楷體" w:hint="eastAsia"/>
                <w:bCs/>
                <w:snapToGrid w:val="0"/>
                <w:sz w:val="28"/>
                <w:szCs w:val="28"/>
              </w:rPr>
              <w:t>19人</w:t>
            </w:r>
          </w:p>
        </w:tc>
        <w:tc>
          <w:tcPr>
            <w:tcW w:w="1304" w:type="dxa"/>
            <w:shd w:val="clear" w:color="auto" w:fill="FFF2CC" w:themeFill="accent4" w:themeFillTint="33"/>
            <w:vAlign w:val="center"/>
          </w:tcPr>
          <w:p w14:paraId="66DE4E76" w14:textId="77777777" w:rsidR="003207DF" w:rsidRPr="00DB5DB7" w:rsidRDefault="003207DF" w:rsidP="00365CD3">
            <w:pPr>
              <w:tabs>
                <w:tab w:val="left" w:pos="709"/>
              </w:tabs>
              <w:spacing w:line="520" w:lineRule="exact"/>
              <w:jc w:val="center"/>
              <w:rPr>
                <w:sz w:val="28"/>
                <w:szCs w:val="28"/>
              </w:rPr>
            </w:pPr>
            <w:r w:rsidRPr="00DB5DB7">
              <w:rPr>
                <w:rFonts w:ascii="標楷體" w:hAnsi="標楷體"/>
                <w:bCs/>
                <w:snapToGrid w:val="0"/>
                <w:sz w:val="28"/>
                <w:szCs w:val="28"/>
              </w:rPr>
              <w:t>19</w:t>
            </w:r>
            <w:r w:rsidRPr="00DB5DB7">
              <w:rPr>
                <w:rFonts w:ascii="標楷體" w:hAnsi="標楷體" w:hint="eastAsia"/>
                <w:bCs/>
                <w:snapToGrid w:val="0"/>
                <w:sz w:val="28"/>
                <w:szCs w:val="28"/>
              </w:rPr>
              <w:t>人</w:t>
            </w:r>
          </w:p>
        </w:tc>
        <w:tc>
          <w:tcPr>
            <w:tcW w:w="1434" w:type="dxa"/>
            <w:vAlign w:val="center"/>
          </w:tcPr>
          <w:p w14:paraId="7974E885" w14:textId="77777777" w:rsidR="003207DF" w:rsidRPr="00DB5DB7" w:rsidRDefault="003207DF" w:rsidP="00365CD3">
            <w:pPr>
              <w:tabs>
                <w:tab w:val="left" w:pos="709"/>
              </w:tabs>
              <w:spacing w:line="520" w:lineRule="exact"/>
              <w:ind w:firstLineChars="150" w:firstLine="420"/>
              <w:rPr>
                <w:sz w:val="28"/>
                <w:szCs w:val="28"/>
              </w:rPr>
            </w:pPr>
            <w:r w:rsidRPr="00DB5DB7">
              <w:rPr>
                <w:rFonts w:ascii="標楷體" w:hAnsi="標楷體" w:hint="eastAsia"/>
                <w:bCs/>
                <w:snapToGrid w:val="0"/>
                <w:sz w:val="28"/>
                <w:szCs w:val="28"/>
              </w:rPr>
              <w:t>8人</w:t>
            </w:r>
          </w:p>
        </w:tc>
        <w:tc>
          <w:tcPr>
            <w:tcW w:w="1443" w:type="dxa"/>
            <w:shd w:val="clear" w:color="auto" w:fill="FFF2CC" w:themeFill="accent4" w:themeFillTint="33"/>
            <w:vAlign w:val="center"/>
          </w:tcPr>
          <w:p w14:paraId="1509267D" w14:textId="77777777" w:rsidR="003207DF" w:rsidRPr="00DB5DB7" w:rsidRDefault="003207DF" w:rsidP="00365CD3">
            <w:pPr>
              <w:tabs>
                <w:tab w:val="left" w:pos="709"/>
              </w:tabs>
              <w:spacing w:line="520" w:lineRule="exact"/>
              <w:ind w:firstLineChars="100" w:firstLine="280"/>
              <w:rPr>
                <w:sz w:val="28"/>
                <w:szCs w:val="28"/>
              </w:rPr>
            </w:pPr>
            <w:r w:rsidRPr="00DB5DB7">
              <w:rPr>
                <w:rFonts w:ascii="標楷體" w:hAnsi="標楷體" w:hint="eastAsia"/>
                <w:bCs/>
                <w:snapToGrid w:val="0"/>
                <w:sz w:val="28"/>
                <w:szCs w:val="28"/>
              </w:rPr>
              <w:t>8人</w:t>
            </w:r>
          </w:p>
        </w:tc>
      </w:tr>
    </w:tbl>
    <w:p w14:paraId="7E5A020D" w14:textId="77777777" w:rsidR="009C37E1" w:rsidRDefault="009C37E1" w:rsidP="003207DF">
      <w:pPr>
        <w:pStyle w:val="a8"/>
        <w:tabs>
          <w:tab w:val="left" w:pos="709"/>
        </w:tabs>
        <w:spacing w:afterLines="50" w:after="120"/>
        <w:ind w:leftChars="0" w:left="360"/>
        <w:jc w:val="both"/>
        <w:rPr>
          <w:color w:val="00B050"/>
        </w:rPr>
      </w:pPr>
    </w:p>
    <w:p w14:paraId="5E0D9998" w14:textId="77777777" w:rsidR="009C37E1" w:rsidRDefault="009C37E1" w:rsidP="003207DF">
      <w:pPr>
        <w:pStyle w:val="a8"/>
        <w:tabs>
          <w:tab w:val="left" w:pos="709"/>
        </w:tabs>
        <w:spacing w:afterLines="50" w:after="120"/>
        <w:ind w:leftChars="0" w:left="360"/>
        <w:jc w:val="both"/>
        <w:rPr>
          <w:color w:val="00B050"/>
        </w:rPr>
      </w:pPr>
    </w:p>
    <w:p w14:paraId="4ACA3336" w14:textId="77777777" w:rsidR="009C37E1" w:rsidRDefault="009C37E1" w:rsidP="003207DF">
      <w:pPr>
        <w:pStyle w:val="a8"/>
        <w:tabs>
          <w:tab w:val="left" w:pos="709"/>
        </w:tabs>
        <w:spacing w:afterLines="50" w:after="120"/>
        <w:ind w:leftChars="0" w:left="360"/>
        <w:jc w:val="both"/>
        <w:rPr>
          <w:color w:val="00B050"/>
        </w:rPr>
      </w:pPr>
    </w:p>
    <w:p w14:paraId="4A1B7409" w14:textId="77777777" w:rsidR="009C37E1" w:rsidRDefault="009C37E1" w:rsidP="003207DF">
      <w:pPr>
        <w:pStyle w:val="a8"/>
        <w:tabs>
          <w:tab w:val="left" w:pos="709"/>
        </w:tabs>
        <w:spacing w:afterLines="50" w:after="120"/>
        <w:ind w:leftChars="0" w:left="360"/>
        <w:jc w:val="both"/>
        <w:rPr>
          <w:color w:val="00B050"/>
        </w:rPr>
      </w:pPr>
    </w:p>
    <w:p w14:paraId="1A3F59CF" w14:textId="77777777" w:rsidR="009C37E1" w:rsidRDefault="009C37E1" w:rsidP="003207DF">
      <w:pPr>
        <w:pStyle w:val="a8"/>
        <w:tabs>
          <w:tab w:val="left" w:pos="709"/>
        </w:tabs>
        <w:spacing w:afterLines="50" w:after="120"/>
        <w:ind w:leftChars="0" w:left="360"/>
        <w:jc w:val="both"/>
        <w:rPr>
          <w:color w:val="00B050"/>
        </w:rPr>
      </w:pPr>
    </w:p>
    <w:p w14:paraId="3EB1E792" w14:textId="77777777" w:rsidR="003207DF" w:rsidRPr="00DB5DB7" w:rsidRDefault="003207DF" w:rsidP="003207DF">
      <w:pPr>
        <w:pStyle w:val="a8"/>
        <w:tabs>
          <w:tab w:val="left" w:pos="709"/>
        </w:tabs>
        <w:spacing w:afterLines="50" w:after="120"/>
        <w:ind w:leftChars="0" w:left="360"/>
        <w:jc w:val="both"/>
        <w:rPr>
          <w:rFonts w:ascii="標楷體" w:hAnsi="標楷體"/>
        </w:rPr>
      </w:pPr>
      <w:r w:rsidRPr="00DB5DB7">
        <w:rPr>
          <w:rFonts w:hint="eastAsia"/>
        </w:rPr>
        <w:t>i</w:t>
      </w:r>
      <w:r w:rsidRPr="00DB5DB7">
        <w:t>i.</w:t>
      </w:r>
      <w:r w:rsidRPr="00F44898">
        <w:rPr>
          <w:rFonts w:ascii="標楷體" w:hAnsi="標楷體" w:hint="eastAsia"/>
          <w:color w:val="FF0000"/>
        </w:rPr>
        <w:t xml:space="preserve">照管人力資源分析(進用職類、職級、年資) </w:t>
      </w:r>
    </w:p>
    <w:tbl>
      <w:tblPr>
        <w:tblW w:w="9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458"/>
        <w:gridCol w:w="1655"/>
        <w:gridCol w:w="1445"/>
        <w:gridCol w:w="2410"/>
        <w:gridCol w:w="1136"/>
      </w:tblGrid>
      <w:tr w:rsidR="00DB5DB7" w:rsidRPr="00DB5DB7" w14:paraId="6313E3AD" w14:textId="77777777" w:rsidTr="00F85093">
        <w:trPr>
          <w:tblHeader/>
          <w:jc w:val="center"/>
        </w:trPr>
        <w:tc>
          <w:tcPr>
            <w:tcW w:w="993" w:type="dxa"/>
          </w:tcPr>
          <w:p w14:paraId="4A0D92B2" w14:textId="77777777" w:rsidR="003207DF" w:rsidRPr="00DB5DB7" w:rsidRDefault="003207DF" w:rsidP="00365CD3">
            <w:pPr>
              <w:rPr>
                <w:rFonts w:ascii="標楷體" w:hAnsi="標楷體"/>
                <w:sz w:val="28"/>
                <w:szCs w:val="28"/>
              </w:rPr>
            </w:pPr>
          </w:p>
        </w:tc>
        <w:tc>
          <w:tcPr>
            <w:tcW w:w="1458" w:type="dxa"/>
          </w:tcPr>
          <w:p w14:paraId="05C19B85" w14:textId="77777777" w:rsidR="003207DF" w:rsidRPr="00DB5DB7" w:rsidRDefault="003207DF" w:rsidP="00365CD3">
            <w:pPr>
              <w:rPr>
                <w:rFonts w:ascii="標楷體" w:hAnsi="標楷體"/>
                <w:sz w:val="28"/>
                <w:szCs w:val="28"/>
              </w:rPr>
            </w:pPr>
          </w:p>
        </w:tc>
        <w:tc>
          <w:tcPr>
            <w:tcW w:w="1655" w:type="dxa"/>
          </w:tcPr>
          <w:p w14:paraId="6F780386" w14:textId="77777777" w:rsidR="003207DF" w:rsidRPr="00DB5DB7" w:rsidRDefault="003207DF" w:rsidP="00365CD3">
            <w:pPr>
              <w:ind w:rightChars="-67" w:right="-214"/>
              <w:rPr>
                <w:rFonts w:ascii="標楷體" w:hAnsi="標楷體"/>
                <w:sz w:val="28"/>
                <w:szCs w:val="28"/>
              </w:rPr>
            </w:pPr>
            <w:r w:rsidRPr="00DB5DB7">
              <w:rPr>
                <w:rFonts w:ascii="標楷體" w:hAnsi="標楷體" w:hint="eastAsia"/>
                <w:sz w:val="28"/>
                <w:szCs w:val="28"/>
              </w:rPr>
              <w:t>照管督導</w:t>
            </w:r>
          </w:p>
        </w:tc>
        <w:tc>
          <w:tcPr>
            <w:tcW w:w="1445" w:type="dxa"/>
          </w:tcPr>
          <w:p w14:paraId="6A2C0D16"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照顧管理專員</w:t>
            </w:r>
          </w:p>
        </w:tc>
        <w:tc>
          <w:tcPr>
            <w:tcW w:w="2410" w:type="dxa"/>
          </w:tcPr>
          <w:p w14:paraId="36FEE3ED"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行政人員</w:t>
            </w:r>
          </w:p>
        </w:tc>
        <w:tc>
          <w:tcPr>
            <w:tcW w:w="1134" w:type="dxa"/>
            <w:vAlign w:val="center"/>
          </w:tcPr>
          <w:p w14:paraId="6B7ADA41" w14:textId="77777777" w:rsidR="003207DF" w:rsidRPr="00F85093" w:rsidRDefault="003207DF" w:rsidP="00F85093">
            <w:pPr>
              <w:jc w:val="center"/>
              <w:rPr>
                <w:rFonts w:ascii="標楷體" w:hAnsi="標楷體"/>
                <w:color w:val="FF0000"/>
                <w:sz w:val="28"/>
                <w:szCs w:val="28"/>
              </w:rPr>
            </w:pPr>
            <w:r w:rsidRPr="00F85093">
              <w:rPr>
                <w:rFonts w:ascii="標楷體" w:hAnsi="標楷體" w:hint="eastAsia"/>
                <w:color w:val="FF0000"/>
                <w:sz w:val="28"/>
                <w:szCs w:val="28"/>
              </w:rPr>
              <w:t>小計</w:t>
            </w:r>
          </w:p>
        </w:tc>
      </w:tr>
      <w:tr w:rsidR="00DB5DB7" w:rsidRPr="00DB5DB7" w14:paraId="7E3DAB29" w14:textId="77777777" w:rsidTr="00F85093">
        <w:trPr>
          <w:jc w:val="center"/>
        </w:trPr>
        <w:tc>
          <w:tcPr>
            <w:tcW w:w="993" w:type="dxa"/>
            <w:vMerge w:val="restart"/>
          </w:tcPr>
          <w:p w14:paraId="0D124BA0" w14:textId="77777777" w:rsidR="003207DF" w:rsidRPr="00DB5DB7" w:rsidRDefault="003207DF" w:rsidP="00365CD3">
            <w:pPr>
              <w:rPr>
                <w:rFonts w:ascii="標楷體" w:hAnsi="標楷體"/>
                <w:sz w:val="28"/>
                <w:szCs w:val="28"/>
              </w:rPr>
            </w:pPr>
            <w:r w:rsidRPr="00DB5DB7">
              <w:rPr>
                <w:rFonts w:ascii="標楷體" w:hAnsi="標楷體" w:hint="eastAsia"/>
                <w:sz w:val="28"/>
                <w:szCs w:val="28"/>
              </w:rPr>
              <w:t>工作年資</w:t>
            </w:r>
          </w:p>
        </w:tc>
        <w:tc>
          <w:tcPr>
            <w:tcW w:w="1458" w:type="dxa"/>
          </w:tcPr>
          <w:p w14:paraId="11EC028F" w14:textId="77777777" w:rsidR="003207DF" w:rsidRPr="00DB5DB7" w:rsidRDefault="003207DF" w:rsidP="00365CD3">
            <w:pPr>
              <w:ind w:rightChars="-56" w:right="-179"/>
              <w:rPr>
                <w:rFonts w:ascii="標楷體" w:hAnsi="標楷體"/>
                <w:sz w:val="28"/>
                <w:szCs w:val="28"/>
              </w:rPr>
            </w:pPr>
            <w:r w:rsidRPr="00DB5DB7">
              <w:rPr>
                <w:rFonts w:ascii="標楷體" w:hAnsi="標楷體" w:hint="eastAsia"/>
                <w:sz w:val="28"/>
                <w:szCs w:val="28"/>
              </w:rPr>
              <w:t>1年以下</w:t>
            </w:r>
          </w:p>
        </w:tc>
        <w:tc>
          <w:tcPr>
            <w:tcW w:w="1655" w:type="dxa"/>
          </w:tcPr>
          <w:p w14:paraId="262ADBBA"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0</w:t>
            </w:r>
          </w:p>
        </w:tc>
        <w:tc>
          <w:tcPr>
            <w:tcW w:w="1445" w:type="dxa"/>
          </w:tcPr>
          <w:p w14:paraId="553C35C0"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1</w:t>
            </w:r>
          </w:p>
        </w:tc>
        <w:tc>
          <w:tcPr>
            <w:tcW w:w="2410" w:type="dxa"/>
          </w:tcPr>
          <w:p w14:paraId="01E6F606"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0</w:t>
            </w:r>
          </w:p>
        </w:tc>
        <w:tc>
          <w:tcPr>
            <w:tcW w:w="1134" w:type="dxa"/>
            <w:vAlign w:val="center"/>
          </w:tcPr>
          <w:p w14:paraId="1478ED8B" w14:textId="06164378" w:rsidR="003207DF" w:rsidRPr="00F85093" w:rsidRDefault="00793EB0" w:rsidP="00F85093">
            <w:pPr>
              <w:jc w:val="center"/>
              <w:rPr>
                <w:rFonts w:ascii="標楷體" w:hAnsi="標楷體"/>
                <w:color w:val="FF0000"/>
                <w:sz w:val="28"/>
                <w:szCs w:val="28"/>
              </w:rPr>
            </w:pPr>
            <w:r w:rsidRPr="00F85093">
              <w:rPr>
                <w:rFonts w:ascii="標楷體" w:hAnsi="標楷體" w:hint="eastAsia"/>
                <w:color w:val="FF0000"/>
                <w:sz w:val="28"/>
                <w:szCs w:val="28"/>
              </w:rPr>
              <w:t>1</w:t>
            </w:r>
          </w:p>
        </w:tc>
      </w:tr>
      <w:tr w:rsidR="00DB5DB7" w:rsidRPr="00DB5DB7" w14:paraId="59C7C8B2" w14:textId="77777777" w:rsidTr="00F85093">
        <w:trPr>
          <w:jc w:val="center"/>
        </w:trPr>
        <w:tc>
          <w:tcPr>
            <w:tcW w:w="993" w:type="dxa"/>
            <w:vMerge/>
          </w:tcPr>
          <w:p w14:paraId="1EDC478C" w14:textId="77777777" w:rsidR="003207DF" w:rsidRPr="00DB5DB7" w:rsidRDefault="003207DF" w:rsidP="00365CD3">
            <w:pPr>
              <w:rPr>
                <w:rFonts w:ascii="標楷體" w:hAnsi="標楷體"/>
                <w:sz w:val="28"/>
                <w:szCs w:val="28"/>
              </w:rPr>
            </w:pPr>
          </w:p>
        </w:tc>
        <w:tc>
          <w:tcPr>
            <w:tcW w:w="1458" w:type="dxa"/>
          </w:tcPr>
          <w:p w14:paraId="03B17EE2" w14:textId="77777777" w:rsidR="003207DF" w:rsidRPr="00DB5DB7" w:rsidRDefault="003207DF" w:rsidP="00365CD3">
            <w:pPr>
              <w:rPr>
                <w:rFonts w:ascii="標楷體" w:hAnsi="標楷體"/>
                <w:sz w:val="28"/>
                <w:szCs w:val="28"/>
              </w:rPr>
            </w:pPr>
            <w:r w:rsidRPr="00DB5DB7">
              <w:rPr>
                <w:rFonts w:ascii="標楷體" w:hAnsi="標楷體" w:hint="eastAsia"/>
                <w:sz w:val="28"/>
                <w:szCs w:val="28"/>
              </w:rPr>
              <w:t>1～2年</w:t>
            </w:r>
          </w:p>
        </w:tc>
        <w:tc>
          <w:tcPr>
            <w:tcW w:w="1655" w:type="dxa"/>
          </w:tcPr>
          <w:p w14:paraId="4B5D6058"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0</w:t>
            </w:r>
          </w:p>
        </w:tc>
        <w:tc>
          <w:tcPr>
            <w:tcW w:w="1445" w:type="dxa"/>
          </w:tcPr>
          <w:p w14:paraId="5845EB4E"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6</w:t>
            </w:r>
          </w:p>
        </w:tc>
        <w:tc>
          <w:tcPr>
            <w:tcW w:w="2410" w:type="dxa"/>
          </w:tcPr>
          <w:p w14:paraId="0D60F94A"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1</w:t>
            </w:r>
          </w:p>
        </w:tc>
        <w:tc>
          <w:tcPr>
            <w:tcW w:w="1134" w:type="dxa"/>
            <w:vAlign w:val="center"/>
          </w:tcPr>
          <w:p w14:paraId="5C483937" w14:textId="3452128B" w:rsidR="003207DF" w:rsidRPr="00F85093" w:rsidRDefault="00793EB0" w:rsidP="00F85093">
            <w:pPr>
              <w:jc w:val="center"/>
              <w:rPr>
                <w:rFonts w:ascii="標楷體" w:hAnsi="標楷體"/>
                <w:color w:val="FF0000"/>
                <w:sz w:val="28"/>
                <w:szCs w:val="28"/>
              </w:rPr>
            </w:pPr>
            <w:r w:rsidRPr="00F85093">
              <w:rPr>
                <w:rFonts w:ascii="標楷體" w:hAnsi="標楷體" w:hint="eastAsia"/>
                <w:color w:val="FF0000"/>
                <w:sz w:val="28"/>
                <w:szCs w:val="28"/>
              </w:rPr>
              <w:t>7</w:t>
            </w:r>
          </w:p>
        </w:tc>
      </w:tr>
      <w:tr w:rsidR="00DB5DB7" w:rsidRPr="00DB5DB7" w14:paraId="4A2AA1DD" w14:textId="77777777" w:rsidTr="00F85093">
        <w:trPr>
          <w:jc w:val="center"/>
        </w:trPr>
        <w:tc>
          <w:tcPr>
            <w:tcW w:w="993" w:type="dxa"/>
            <w:vMerge/>
          </w:tcPr>
          <w:p w14:paraId="606B4D12" w14:textId="77777777" w:rsidR="003207DF" w:rsidRPr="00DB5DB7" w:rsidRDefault="003207DF" w:rsidP="00365CD3">
            <w:pPr>
              <w:rPr>
                <w:rFonts w:ascii="標楷體" w:hAnsi="標楷體"/>
                <w:sz w:val="28"/>
                <w:szCs w:val="28"/>
              </w:rPr>
            </w:pPr>
          </w:p>
        </w:tc>
        <w:tc>
          <w:tcPr>
            <w:tcW w:w="1458" w:type="dxa"/>
          </w:tcPr>
          <w:p w14:paraId="0F78A7C6" w14:textId="77777777" w:rsidR="003207DF" w:rsidRPr="00DB5DB7" w:rsidRDefault="003207DF" w:rsidP="00365CD3">
            <w:pPr>
              <w:rPr>
                <w:rFonts w:ascii="標楷體" w:hAnsi="標楷體"/>
                <w:sz w:val="28"/>
                <w:szCs w:val="28"/>
              </w:rPr>
            </w:pPr>
            <w:r w:rsidRPr="00DB5DB7">
              <w:rPr>
                <w:rFonts w:ascii="標楷體" w:hAnsi="標楷體" w:hint="eastAsia"/>
                <w:sz w:val="28"/>
                <w:szCs w:val="28"/>
              </w:rPr>
              <w:t>2～5年</w:t>
            </w:r>
          </w:p>
        </w:tc>
        <w:tc>
          <w:tcPr>
            <w:tcW w:w="1655" w:type="dxa"/>
          </w:tcPr>
          <w:p w14:paraId="22C9108D"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1</w:t>
            </w:r>
          </w:p>
        </w:tc>
        <w:tc>
          <w:tcPr>
            <w:tcW w:w="1445" w:type="dxa"/>
          </w:tcPr>
          <w:p w14:paraId="168CBEDA"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9</w:t>
            </w:r>
          </w:p>
        </w:tc>
        <w:tc>
          <w:tcPr>
            <w:tcW w:w="2410" w:type="dxa"/>
          </w:tcPr>
          <w:p w14:paraId="30826B91"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6</w:t>
            </w:r>
          </w:p>
        </w:tc>
        <w:tc>
          <w:tcPr>
            <w:tcW w:w="1134" w:type="dxa"/>
            <w:vAlign w:val="center"/>
          </w:tcPr>
          <w:p w14:paraId="16656043" w14:textId="0EFE1743" w:rsidR="003207DF" w:rsidRPr="00F85093" w:rsidRDefault="003207DF" w:rsidP="00F85093">
            <w:pPr>
              <w:jc w:val="center"/>
              <w:rPr>
                <w:rFonts w:ascii="標楷體" w:hAnsi="標楷體"/>
                <w:color w:val="FF0000"/>
                <w:sz w:val="28"/>
                <w:szCs w:val="28"/>
              </w:rPr>
            </w:pPr>
            <w:r w:rsidRPr="00F85093">
              <w:rPr>
                <w:rFonts w:ascii="標楷體" w:hAnsi="標楷體" w:hint="eastAsia"/>
                <w:color w:val="FF0000"/>
                <w:sz w:val="28"/>
                <w:szCs w:val="28"/>
              </w:rPr>
              <w:t>1</w:t>
            </w:r>
            <w:r w:rsidR="00793EB0" w:rsidRPr="00F85093">
              <w:rPr>
                <w:rFonts w:ascii="標楷體" w:hAnsi="標楷體" w:hint="eastAsia"/>
                <w:color w:val="FF0000"/>
                <w:sz w:val="28"/>
                <w:szCs w:val="28"/>
              </w:rPr>
              <w:t>5</w:t>
            </w:r>
          </w:p>
        </w:tc>
      </w:tr>
      <w:tr w:rsidR="00DB5DB7" w:rsidRPr="00DB5DB7" w14:paraId="4CF11879" w14:textId="77777777" w:rsidTr="00F85093">
        <w:trPr>
          <w:jc w:val="center"/>
        </w:trPr>
        <w:tc>
          <w:tcPr>
            <w:tcW w:w="993" w:type="dxa"/>
            <w:vMerge/>
          </w:tcPr>
          <w:p w14:paraId="6090659D" w14:textId="77777777" w:rsidR="003207DF" w:rsidRPr="00DB5DB7" w:rsidRDefault="003207DF" w:rsidP="00365CD3">
            <w:pPr>
              <w:rPr>
                <w:rFonts w:ascii="標楷體" w:hAnsi="標楷體"/>
                <w:sz w:val="28"/>
                <w:szCs w:val="28"/>
              </w:rPr>
            </w:pPr>
          </w:p>
        </w:tc>
        <w:tc>
          <w:tcPr>
            <w:tcW w:w="1458" w:type="dxa"/>
          </w:tcPr>
          <w:p w14:paraId="1E971912" w14:textId="77777777" w:rsidR="003207DF" w:rsidRPr="00DB5DB7" w:rsidRDefault="003207DF" w:rsidP="00365CD3">
            <w:pPr>
              <w:rPr>
                <w:rFonts w:ascii="標楷體" w:hAnsi="標楷體"/>
                <w:sz w:val="28"/>
                <w:szCs w:val="28"/>
              </w:rPr>
            </w:pPr>
            <w:r w:rsidRPr="00DB5DB7">
              <w:rPr>
                <w:rFonts w:ascii="標楷體" w:hAnsi="標楷體" w:hint="eastAsia"/>
                <w:sz w:val="28"/>
                <w:szCs w:val="28"/>
              </w:rPr>
              <w:t>5年以上</w:t>
            </w:r>
          </w:p>
        </w:tc>
        <w:tc>
          <w:tcPr>
            <w:tcW w:w="1655" w:type="dxa"/>
          </w:tcPr>
          <w:p w14:paraId="25A983A2"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4</w:t>
            </w:r>
          </w:p>
        </w:tc>
        <w:tc>
          <w:tcPr>
            <w:tcW w:w="1445" w:type="dxa"/>
          </w:tcPr>
          <w:p w14:paraId="732BAB40"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3</w:t>
            </w:r>
          </w:p>
        </w:tc>
        <w:tc>
          <w:tcPr>
            <w:tcW w:w="2410" w:type="dxa"/>
            <w:tcBorders>
              <w:bottom w:val="single" w:sz="4" w:space="0" w:color="auto"/>
            </w:tcBorders>
          </w:tcPr>
          <w:p w14:paraId="6D55A870"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1</w:t>
            </w:r>
          </w:p>
        </w:tc>
        <w:tc>
          <w:tcPr>
            <w:tcW w:w="1134" w:type="dxa"/>
            <w:vAlign w:val="center"/>
          </w:tcPr>
          <w:p w14:paraId="0A2BCA00" w14:textId="5B50750F" w:rsidR="003207DF" w:rsidRPr="00F85093" w:rsidRDefault="00793EB0" w:rsidP="00F85093">
            <w:pPr>
              <w:jc w:val="center"/>
              <w:rPr>
                <w:rFonts w:ascii="標楷體" w:hAnsi="標楷體"/>
                <w:color w:val="FF0000"/>
                <w:sz w:val="28"/>
                <w:szCs w:val="28"/>
              </w:rPr>
            </w:pPr>
            <w:r w:rsidRPr="00F85093">
              <w:rPr>
                <w:rFonts w:ascii="標楷體" w:hAnsi="標楷體" w:hint="eastAsia"/>
                <w:color w:val="FF0000"/>
                <w:sz w:val="28"/>
                <w:szCs w:val="28"/>
              </w:rPr>
              <w:t>8</w:t>
            </w:r>
          </w:p>
        </w:tc>
      </w:tr>
      <w:tr w:rsidR="00DB5DB7" w:rsidRPr="00DB5DB7" w14:paraId="5F00074A" w14:textId="77777777" w:rsidTr="00365CD3">
        <w:trPr>
          <w:jc w:val="center"/>
        </w:trPr>
        <w:tc>
          <w:tcPr>
            <w:tcW w:w="9097" w:type="dxa"/>
            <w:gridSpan w:val="6"/>
          </w:tcPr>
          <w:p w14:paraId="5844B5D1" w14:textId="77777777" w:rsidR="003207DF" w:rsidRPr="00DB5DB7" w:rsidRDefault="003207DF" w:rsidP="00365CD3">
            <w:pPr>
              <w:jc w:val="center"/>
              <w:rPr>
                <w:rFonts w:ascii="標楷體" w:hAnsi="標楷體"/>
                <w:sz w:val="28"/>
                <w:szCs w:val="28"/>
                <w:highlight w:val="yellow"/>
              </w:rPr>
            </w:pPr>
            <w:r w:rsidRPr="00F85093">
              <w:rPr>
                <w:rFonts w:ascii="標楷體" w:hAnsi="標楷體" w:hint="eastAsia"/>
                <w:sz w:val="28"/>
                <w:szCs w:val="28"/>
              </w:rPr>
              <w:t xml:space="preserve"> (年資最長18年、年資最短6個月)</w:t>
            </w:r>
          </w:p>
        </w:tc>
      </w:tr>
      <w:tr w:rsidR="00DB5DB7" w:rsidRPr="00DB5DB7" w14:paraId="2F891C45" w14:textId="77777777" w:rsidTr="00365CD3">
        <w:trPr>
          <w:trHeight w:val="841"/>
          <w:jc w:val="center"/>
        </w:trPr>
        <w:tc>
          <w:tcPr>
            <w:tcW w:w="993" w:type="dxa"/>
            <w:vMerge w:val="restart"/>
            <w:vAlign w:val="center"/>
          </w:tcPr>
          <w:p w14:paraId="1F247F19" w14:textId="77777777" w:rsidR="003207DF" w:rsidRPr="00DB5DB7" w:rsidRDefault="003207DF" w:rsidP="00365CD3">
            <w:pPr>
              <w:jc w:val="both"/>
              <w:rPr>
                <w:rFonts w:ascii="標楷體" w:hAnsi="標楷體"/>
                <w:sz w:val="28"/>
                <w:szCs w:val="28"/>
              </w:rPr>
            </w:pPr>
            <w:r w:rsidRPr="00DB5DB7">
              <w:rPr>
                <w:rFonts w:ascii="標楷體" w:hAnsi="標楷體" w:hint="eastAsia"/>
                <w:sz w:val="28"/>
                <w:szCs w:val="28"/>
              </w:rPr>
              <w:t>進用職類</w:t>
            </w:r>
          </w:p>
        </w:tc>
        <w:tc>
          <w:tcPr>
            <w:tcW w:w="1458" w:type="dxa"/>
            <w:vAlign w:val="center"/>
          </w:tcPr>
          <w:p w14:paraId="562C940F" w14:textId="77777777" w:rsidR="003207DF" w:rsidRPr="00DB5DB7" w:rsidRDefault="003207DF" w:rsidP="00365CD3">
            <w:pPr>
              <w:jc w:val="both"/>
              <w:rPr>
                <w:rFonts w:ascii="標楷體" w:hAnsi="標楷體"/>
                <w:sz w:val="28"/>
                <w:szCs w:val="28"/>
              </w:rPr>
            </w:pPr>
            <w:r w:rsidRPr="00DB5DB7">
              <w:rPr>
                <w:rFonts w:ascii="標楷體" w:hAnsi="標楷體" w:hint="eastAsia"/>
                <w:sz w:val="28"/>
                <w:szCs w:val="28"/>
              </w:rPr>
              <w:t>護理師</w:t>
            </w:r>
          </w:p>
        </w:tc>
        <w:tc>
          <w:tcPr>
            <w:tcW w:w="1655" w:type="dxa"/>
            <w:vAlign w:val="center"/>
          </w:tcPr>
          <w:p w14:paraId="0738E336"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4</w:t>
            </w:r>
          </w:p>
          <w:p w14:paraId="2C714757" w14:textId="77777777" w:rsidR="003207DF" w:rsidRPr="00DB5DB7" w:rsidRDefault="003207DF" w:rsidP="00365CD3">
            <w:pPr>
              <w:jc w:val="center"/>
              <w:rPr>
                <w:rFonts w:ascii="標楷體" w:hAnsi="標楷體"/>
                <w:sz w:val="26"/>
                <w:szCs w:val="26"/>
              </w:rPr>
            </w:pPr>
            <w:r w:rsidRPr="00DB5DB7">
              <w:rPr>
                <w:rFonts w:ascii="標楷體" w:hAnsi="標楷體" w:hint="eastAsia"/>
                <w:sz w:val="26"/>
                <w:szCs w:val="26"/>
              </w:rPr>
              <w:t>(其中2位具社工員背景)</w:t>
            </w:r>
          </w:p>
        </w:tc>
        <w:tc>
          <w:tcPr>
            <w:tcW w:w="1445" w:type="dxa"/>
            <w:vAlign w:val="center"/>
          </w:tcPr>
          <w:p w14:paraId="10CA9B57"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9</w:t>
            </w:r>
          </w:p>
        </w:tc>
        <w:tc>
          <w:tcPr>
            <w:tcW w:w="2410" w:type="dxa"/>
            <w:vMerge w:val="restart"/>
            <w:tcBorders>
              <w:tl2br w:val="nil"/>
            </w:tcBorders>
            <w:vAlign w:val="center"/>
          </w:tcPr>
          <w:p w14:paraId="47B61E10" w14:textId="77777777" w:rsidR="003207DF" w:rsidRPr="00DB5DB7" w:rsidRDefault="003207DF" w:rsidP="00365CD3">
            <w:pPr>
              <w:spacing w:line="420" w:lineRule="exact"/>
              <w:jc w:val="both"/>
              <w:rPr>
                <w:rFonts w:ascii="標楷體" w:hAnsi="標楷體"/>
                <w:sz w:val="28"/>
                <w:szCs w:val="28"/>
              </w:rPr>
            </w:pPr>
            <w:r w:rsidRPr="00DB5DB7">
              <w:rPr>
                <w:rFonts w:ascii="標楷體" w:hAnsi="標楷體" w:hint="eastAsia"/>
                <w:sz w:val="28"/>
                <w:szCs w:val="28"/>
              </w:rPr>
              <w:t>會計系1人</w:t>
            </w:r>
          </w:p>
          <w:p w14:paraId="30AC3444" w14:textId="77777777" w:rsidR="003207DF" w:rsidRPr="00DB5DB7" w:rsidRDefault="003207DF" w:rsidP="00365CD3">
            <w:pPr>
              <w:spacing w:line="420" w:lineRule="exact"/>
              <w:jc w:val="both"/>
              <w:rPr>
                <w:rFonts w:ascii="標楷體" w:hAnsi="標楷體"/>
                <w:sz w:val="28"/>
                <w:szCs w:val="28"/>
              </w:rPr>
            </w:pPr>
            <w:r w:rsidRPr="00DB5DB7">
              <w:rPr>
                <w:rFonts w:ascii="標楷體" w:hAnsi="標楷體" w:hint="eastAsia"/>
                <w:sz w:val="28"/>
                <w:szCs w:val="28"/>
              </w:rPr>
              <w:t>心理系1人</w:t>
            </w:r>
          </w:p>
          <w:p w14:paraId="595DD01F" w14:textId="77777777" w:rsidR="003207DF" w:rsidRPr="00DB5DB7" w:rsidRDefault="003207DF" w:rsidP="00365CD3">
            <w:pPr>
              <w:spacing w:line="420" w:lineRule="exact"/>
              <w:jc w:val="both"/>
              <w:rPr>
                <w:rFonts w:ascii="標楷體" w:hAnsi="標楷體"/>
                <w:sz w:val="28"/>
                <w:szCs w:val="28"/>
              </w:rPr>
            </w:pPr>
            <w:r w:rsidRPr="00DB5DB7">
              <w:rPr>
                <w:rFonts w:ascii="標楷體" w:hAnsi="標楷體" w:hint="eastAsia"/>
                <w:sz w:val="28"/>
                <w:szCs w:val="28"/>
              </w:rPr>
              <w:t>資訊管理1人</w:t>
            </w:r>
          </w:p>
          <w:p w14:paraId="7F0610AC" w14:textId="77777777" w:rsidR="003207DF" w:rsidRPr="00DB5DB7" w:rsidRDefault="003207DF" w:rsidP="00365CD3">
            <w:pPr>
              <w:spacing w:line="420" w:lineRule="exact"/>
              <w:jc w:val="both"/>
              <w:rPr>
                <w:rFonts w:ascii="標楷體" w:hAnsi="標楷體"/>
                <w:sz w:val="28"/>
                <w:szCs w:val="28"/>
              </w:rPr>
            </w:pPr>
            <w:r w:rsidRPr="00DB5DB7">
              <w:rPr>
                <w:rFonts w:ascii="標楷體" w:hAnsi="標楷體" w:hint="eastAsia"/>
                <w:sz w:val="28"/>
                <w:szCs w:val="28"/>
              </w:rPr>
              <w:t>財務金融系1人</w:t>
            </w:r>
          </w:p>
          <w:p w14:paraId="26BA8767" w14:textId="77777777" w:rsidR="003207DF" w:rsidRPr="00DB5DB7" w:rsidRDefault="003207DF" w:rsidP="00365CD3">
            <w:pPr>
              <w:spacing w:line="420" w:lineRule="exact"/>
              <w:jc w:val="both"/>
              <w:rPr>
                <w:rFonts w:ascii="標楷體" w:hAnsi="標楷體"/>
                <w:sz w:val="28"/>
                <w:szCs w:val="28"/>
              </w:rPr>
            </w:pPr>
            <w:r w:rsidRPr="00DB5DB7">
              <w:rPr>
                <w:rFonts w:ascii="標楷體" w:hAnsi="標楷體" w:hint="eastAsia"/>
                <w:sz w:val="28"/>
                <w:szCs w:val="28"/>
              </w:rPr>
              <w:t>醫務管理系1人</w:t>
            </w:r>
          </w:p>
          <w:p w14:paraId="5CE94A11" w14:textId="77777777" w:rsidR="003207DF" w:rsidRPr="00DB5DB7" w:rsidRDefault="003207DF" w:rsidP="00365CD3">
            <w:pPr>
              <w:spacing w:line="420" w:lineRule="exact"/>
              <w:jc w:val="both"/>
              <w:rPr>
                <w:rFonts w:ascii="標楷體" w:hAnsi="標楷體"/>
                <w:sz w:val="28"/>
                <w:szCs w:val="28"/>
              </w:rPr>
            </w:pPr>
            <w:r w:rsidRPr="00DB5DB7">
              <w:rPr>
                <w:rFonts w:ascii="標楷體" w:hAnsi="標楷體" w:hint="eastAsia"/>
                <w:sz w:val="28"/>
                <w:szCs w:val="28"/>
              </w:rPr>
              <w:t>醫事檢驗學系1人</w:t>
            </w:r>
          </w:p>
          <w:p w14:paraId="7CCB4B3C" w14:textId="77777777" w:rsidR="003207DF" w:rsidRPr="00DB5DB7" w:rsidRDefault="003207DF" w:rsidP="00365CD3">
            <w:pPr>
              <w:spacing w:line="420" w:lineRule="exact"/>
              <w:jc w:val="both"/>
              <w:rPr>
                <w:rFonts w:ascii="標楷體" w:hAnsi="標楷體"/>
                <w:sz w:val="28"/>
                <w:szCs w:val="28"/>
              </w:rPr>
            </w:pPr>
            <w:r w:rsidRPr="00DB5DB7">
              <w:rPr>
                <w:rFonts w:ascii="標楷體" w:hAnsi="標楷體" w:hint="eastAsia"/>
                <w:sz w:val="28"/>
                <w:szCs w:val="28"/>
              </w:rPr>
              <w:t>資訊工程1人</w:t>
            </w:r>
          </w:p>
          <w:p w14:paraId="1E122D91" w14:textId="77777777" w:rsidR="003207DF" w:rsidRPr="00DB5DB7" w:rsidRDefault="003207DF" w:rsidP="00365CD3">
            <w:pPr>
              <w:spacing w:line="420" w:lineRule="exact"/>
              <w:jc w:val="both"/>
              <w:rPr>
                <w:rFonts w:ascii="標楷體" w:hAnsi="標楷體"/>
                <w:sz w:val="28"/>
                <w:szCs w:val="28"/>
              </w:rPr>
            </w:pPr>
            <w:r w:rsidRPr="00DB5DB7">
              <w:rPr>
                <w:rFonts w:ascii="標楷體" w:hAnsi="標楷體" w:hint="eastAsia"/>
                <w:sz w:val="28"/>
                <w:szCs w:val="28"/>
              </w:rPr>
              <w:t>食品科學系1人</w:t>
            </w:r>
          </w:p>
        </w:tc>
        <w:tc>
          <w:tcPr>
            <w:tcW w:w="1134" w:type="dxa"/>
            <w:vMerge w:val="restart"/>
            <w:tcBorders>
              <w:tl2br w:val="single" w:sz="4" w:space="0" w:color="auto"/>
            </w:tcBorders>
            <w:vAlign w:val="center"/>
          </w:tcPr>
          <w:p w14:paraId="3A6AD563" w14:textId="77777777" w:rsidR="003207DF" w:rsidRPr="00DB5DB7" w:rsidRDefault="003207DF" w:rsidP="00365CD3">
            <w:pPr>
              <w:jc w:val="center"/>
              <w:rPr>
                <w:rFonts w:ascii="標楷體" w:hAnsi="標楷體"/>
                <w:sz w:val="28"/>
                <w:szCs w:val="28"/>
              </w:rPr>
            </w:pPr>
          </w:p>
        </w:tc>
      </w:tr>
      <w:tr w:rsidR="00DB5DB7" w:rsidRPr="00DB5DB7" w14:paraId="4DBC798A" w14:textId="77777777" w:rsidTr="00365CD3">
        <w:trPr>
          <w:trHeight w:val="664"/>
          <w:jc w:val="center"/>
        </w:trPr>
        <w:tc>
          <w:tcPr>
            <w:tcW w:w="993" w:type="dxa"/>
            <w:vMerge/>
            <w:vAlign w:val="center"/>
          </w:tcPr>
          <w:p w14:paraId="3A0E4CB9" w14:textId="77777777" w:rsidR="003207DF" w:rsidRPr="00DB5DB7" w:rsidRDefault="003207DF" w:rsidP="00365CD3">
            <w:pPr>
              <w:jc w:val="both"/>
              <w:rPr>
                <w:rFonts w:ascii="標楷體" w:hAnsi="標楷體"/>
                <w:sz w:val="28"/>
                <w:szCs w:val="28"/>
              </w:rPr>
            </w:pPr>
          </w:p>
        </w:tc>
        <w:tc>
          <w:tcPr>
            <w:tcW w:w="1458" w:type="dxa"/>
            <w:vAlign w:val="center"/>
          </w:tcPr>
          <w:p w14:paraId="51A21DE3" w14:textId="77777777" w:rsidR="003207DF" w:rsidRPr="00DB5DB7" w:rsidRDefault="003207DF" w:rsidP="00365CD3">
            <w:pPr>
              <w:jc w:val="both"/>
              <w:rPr>
                <w:rFonts w:ascii="標楷體" w:hAnsi="標楷體"/>
                <w:sz w:val="28"/>
                <w:szCs w:val="28"/>
              </w:rPr>
            </w:pPr>
            <w:r w:rsidRPr="00DB5DB7">
              <w:rPr>
                <w:rFonts w:ascii="標楷體" w:hAnsi="標楷體" w:hint="eastAsia"/>
                <w:sz w:val="28"/>
                <w:szCs w:val="28"/>
              </w:rPr>
              <w:t>社工員</w:t>
            </w:r>
          </w:p>
        </w:tc>
        <w:tc>
          <w:tcPr>
            <w:tcW w:w="1655" w:type="dxa"/>
            <w:vAlign w:val="center"/>
          </w:tcPr>
          <w:p w14:paraId="53616EA5"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1</w:t>
            </w:r>
          </w:p>
        </w:tc>
        <w:tc>
          <w:tcPr>
            <w:tcW w:w="1445" w:type="dxa"/>
            <w:vAlign w:val="center"/>
          </w:tcPr>
          <w:p w14:paraId="5BDEA055"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7</w:t>
            </w:r>
          </w:p>
        </w:tc>
        <w:tc>
          <w:tcPr>
            <w:tcW w:w="2410" w:type="dxa"/>
            <w:vMerge/>
            <w:tcBorders>
              <w:tl2br w:val="nil"/>
            </w:tcBorders>
            <w:vAlign w:val="center"/>
          </w:tcPr>
          <w:p w14:paraId="06B9C868" w14:textId="77777777" w:rsidR="003207DF" w:rsidRPr="00DB5DB7" w:rsidRDefault="003207DF" w:rsidP="00365CD3">
            <w:pPr>
              <w:jc w:val="both"/>
              <w:rPr>
                <w:rFonts w:ascii="標楷體" w:hAnsi="標楷體"/>
                <w:sz w:val="28"/>
                <w:szCs w:val="28"/>
              </w:rPr>
            </w:pPr>
          </w:p>
        </w:tc>
        <w:tc>
          <w:tcPr>
            <w:tcW w:w="1134" w:type="dxa"/>
            <w:vMerge/>
            <w:tcBorders>
              <w:tl2br w:val="single" w:sz="4" w:space="0" w:color="auto"/>
            </w:tcBorders>
            <w:vAlign w:val="center"/>
          </w:tcPr>
          <w:p w14:paraId="2049E3FF" w14:textId="77777777" w:rsidR="003207DF" w:rsidRPr="00DB5DB7" w:rsidRDefault="003207DF" w:rsidP="00365CD3">
            <w:pPr>
              <w:jc w:val="center"/>
              <w:rPr>
                <w:rFonts w:ascii="標楷體" w:hAnsi="標楷體"/>
                <w:sz w:val="28"/>
                <w:szCs w:val="28"/>
              </w:rPr>
            </w:pPr>
          </w:p>
        </w:tc>
      </w:tr>
      <w:tr w:rsidR="00DB5DB7" w:rsidRPr="00DB5DB7" w14:paraId="25D24CB8" w14:textId="77777777" w:rsidTr="00365CD3">
        <w:trPr>
          <w:trHeight w:val="546"/>
          <w:jc w:val="center"/>
        </w:trPr>
        <w:tc>
          <w:tcPr>
            <w:tcW w:w="993" w:type="dxa"/>
            <w:vMerge/>
            <w:vAlign w:val="center"/>
          </w:tcPr>
          <w:p w14:paraId="528F7D0C" w14:textId="77777777" w:rsidR="003207DF" w:rsidRPr="00DB5DB7" w:rsidRDefault="003207DF" w:rsidP="00365CD3">
            <w:pPr>
              <w:jc w:val="both"/>
              <w:rPr>
                <w:rFonts w:ascii="標楷體" w:hAnsi="標楷體"/>
                <w:sz w:val="28"/>
                <w:szCs w:val="28"/>
              </w:rPr>
            </w:pPr>
          </w:p>
        </w:tc>
        <w:tc>
          <w:tcPr>
            <w:tcW w:w="1458" w:type="dxa"/>
            <w:vAlign w:val="center"/>
          </w:tcPr>
          <w:p w14:paraId="65BD0DFF" w14:textId="77777777" w:rsidR="003207DF" w:rsidRPr="00DB5DB7" w:rsidRDefault="003207DF" w:rsidP="00365CD3">
            <w:pPr>
              <w:jc w:val="both"/>
              <w:rPr>
                <w:rFonts w:ascii="標楷體" w:hAnsi="標楷體"/>
                <w:sz w:val="28"/>
                <w:szCs w:val="28"/>
              </w:rPr>
            </w:pPr>
            <w:r w:rsidRPr="00DB5DB7">
              <w:rPr>
                <w:rFonts w:ascii="標楷體" w:hAnsi="標楷體" w:hint="eastAsia"/>
                <w:sz w:val="28"/>
                <w:szCs w:val="28"/>
              </w:rPr>
              <w:t>社工師</w:t>
            </w:r>
          </w:p>
        </w:tc>
        <w:tc>
          <w:tcPr>
            <w:tcW w:w="1655" w:type="dxa"/>
            <w:vAlign w:val="center"/>
          </w:tcPr>
          <w:p w14:paraId="20CEEB45"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0</w:t>
            </w:r>
          </w:p>
        </w:tc>
        <w:tc>
          <w:tcPr>
            <w:tcW w:w="1445" w:type="dxa"/>
            <w:vAlign w:val="center"/>
          </w:tcPr>
          <w:p w14:paraId="3D2484AB"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2</w:t>
            </w:r>
          </w:p>
        </w:tc>
        <w:tc>
          <w:tcPr>
            <w:tcW w:w="2410" w:type="dxa"/>
            <w:vMerge/>
            <w:tcBorders>
              <w:tl2br w:val="nil"/>
            </w:tcBorders>
            <w:vAlign w:val="center"/>
          </w:tcPr>
          <w:p w14:paraId="3D025C5A" w14:textId="77777777" w:rsidR="003207DF" w:rsidRPr="00DB5DB7" w:rsidRDefault="003207DF" w:rsidP="00365CD3">
            <w:pPr>
              <w:jc w:val="both"/>
              <w:rPr>
                <w:rFonts w:ascii="標楷體" w:hAnsi="標楷體"/>
                <w:sz w:val="28"/>
                <w:szCs w:val="28"/>
              </w:rPr>
            </w:pPr>
          </w:p>
        </w:tc>
        <w:tc>
          <w:tcPr>
            <w:tcW w:w="1134" w:type="dxa"/>
            <w:vMerge/>
            <w:tcBorders>
              <w:tl2br w:val="single" w:sz="4" w:space="0" w:color="auto"/>
            </w:tcBorders>
            <w:vAlign w:val="center"/>
          </w:tcPr>
          <w:p w14:paraId="1E9DC66F" w14:textId="77777777" w:rsidR="003207DF" w:rsidRPr="00DB5DB7" w:rsidRDefault="003207DF" w:rsidP="00365CD3">
            <w:pPr>
              <w:jc w:val="center"/>
              <w:rPr>
                <w:rFonts w:ascii="標楷體" w:hAnsi="標楷體"/>
                <w:sz w:val="28"/>
                <w:szCs w:val="28"/>
              </w:rPr>
            </w:pPr>
          </w:p>
        </w:tc>
      </w:tr>
      <w:tr w:rsidR="00DB5DB7" w:rsidRPr="00DB5DB7" w14:paraId="76E56212" w14:textId="77777777" w:rsidTr="00365CD3">
        <w:trPr>
          <w:trHeight w:val="840"/>
          <w:jc w:val="center"/>
        </w:trPr>
        <w:tc>
          <w:tcPr>
            <w:tcW w:w="993" w:type="dxa"/>
            <w:vMerge/>
            <w:vAlign w:val="center"/>
          </w:tcPr>
          <w:p w14:paraId="0FD5F1C2" w14:textId="77777777" w:rsidR="003207DF" w:rsidRPr="00DB5DB7" w:rsidRDefault="003207DF" w:rsidP="00365CD3">
            <w:pPr>
              <w:jc w:val="both"/>
              <w:rPr>
                <w:rFonts w:ascii="標楷體" w:hAnsi="標楷體"/>
                <w:sz w:val="28"/>
                <w:szCs w:val="28"/>
              </w:rPr>
            </w:pPr>
          </w:p>
        </w:tc>
        <w:tc>
          <w:tcPr>
            <w:tcW w:w="1458" w:type="dxa"/>
            <w:vAlign w:val="center"/>
          </w:tcPr>
          <w:p w14:paraId="1DA85AD2" w14:textId="77777777" w:rsidR="003207DF" w:rsidRPr="00DB5DB7" w:rsidRDefault="003207DF" w:rsidP="00365CD3">
            <w:pPr>
              <w:jc w:val="both"/>
              <w:rPr>
                <w:rFonts w:ascii="標楷體" w:hAnsi="標楷體"/>
                <w:sz w:val="28"/>
                <w:szCs w:val="28"/>
              </w:rPr>
            </w:pPr>
            <w:r w:rsidRPr="00DB5DB7">
              <w:rPr>
                <w:rFonts w:ascii="標楷體" w:hAnsi="標楷體" w:hint="eastAsia"/>
                <w:sz w:val="28"/>
                <w:szCs w:val="28"/>
              </w:rPr>
              <w:t>其它職類</w:t>
            </w:r>
          </w:p>
        </w:tc>
        <w:tc>
          <w:tcPr>
            <w:tcW w:w="1655" w:type="dxa"/>
            <w:vAlign w:val="center"/>
          </w:tcPr>
          <w:p w14:paraId="5EB0FEBB"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1</w:t>
            </w:r>
          </w:p>
        </w:tc>
        <w:tc>
          <w:tcPr>
            <w:tcW w:w="1445" w:type="dxa"/>
            <w:vAlign w:val="center"/>
          </w:tcPr>
          <w:p w14:paraId="472940F9"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1(職能治療師)</w:t>
            </w:r>
          </w:p>
        </w:tc>
        <w:tc>
          <w:tcPr>
            <w:tcW w:w="2410" w:type="dxa"/>
            <w:vMerge/>
            <w:tcBorders>
              <w:tl2br w:val="nil"/>
            </w:tcBorders>
            <w:vAlign w:val="center"/>
          </w:tcPr>
          <w:p w14:paraId="14AE5FA9" w14:textId="77777777" w:rsidR="003207DF" w:rsidRPr="00DB5DB7" w:rsidRDefault="003207DF" w:rsidP="00365CD3">
            <w:pPr>
              <w:jc w:val="both"/>
              <w:rPr>
                <w:rFonts w:ascii="標楷體" w:hAnsi="標楷體"/>
                <w:sz w:val="28"/>
                <w:szCs w:val="28"/>
              </w:rPr>
            </w:pPr>
          </w:p>
        </w:tc>
        <w:tc>
          <w:tcPr>
            <w:tcW w:w="1134" w:type="dxa"/>
            <w:tcBorders>
              <w:tl2br w:val="single" w:sz="4" w:space="0" w:color="auto"/>
            </w:tcBorders>
            <w:vAlign w:val="center"/>
          </w:tcPr>
          <w:p w14:paraId="009889A6" w14:textId="77777777" w:rsidR="003207DF" w:rsidRPr="00DB5DB7" w:rsidRDefault="003207DF" w:rsidP="00365CD3">
            <w:pPr>
              <w:jc w:val="center"/>
              <w:rPr>
                <w:rFonts w:ascii="標楷體" w:hAnsi="標楷體"/>
                <w:sz w:val="28"/>
                <w:szCs w:val="28"/>
              </w:rPr>
            </w:pPr>
          </w:p>
        </w:tc>
      </w:tr>
    </w:tbl>
    <w:p w14:paraId="58F0324B" w14:textId="5BC38396" w:rsidR="003207DF" w:rsidRPr="00DB5DB7" w:rsidRDefault="003207DF" w:rsidP="003207DF">
      <w:pPr>
        <w:spacing w:afterLines="50" w:after="120"/>
        <w:ind w:leftChars="450" w:left="1760" w:hangingChars="100" w:hanging="320"/>
        <w:jc w:val="both"/>
        <w:rPr>
          <w:rFonts w:ascii="標楷體" w:hAnsi="標楷體"/>
          <w:szCs w:val="32"/>
        </w:rPr>
      </w:pPr>
      <w:r w:rsidRPr="00DB5DB7">
        <w:rPr>
          <w:rFonts w:ascii="標楷體" w:hAnsi="標楷體" w:hint="eastAsia"/>
          <w:szCs w:val="32"/>
        </w:rPr>
        <w:t>b</w:t>
      </w:r>
      <w:r w:rsidRPr="00DB5DB7">
        <w:rPr>
          <w:rFonts w:ascii="標楷體" w:hAnsi="標楷體"/>
          <w:szCs w:val="32"/>
        </w:rPr>
        <w:t>.</w:t>
      </w:r>
      <w:r w:rsidRPr="00DB5DB7">
        <w:rPr>
          <w:rFonts w:ascii="標楷體" w:hAnsi="標楷體" w:hint="eastAsia"/>
          <w:szCs w:val="32"/>
        </w:rPr>
        <w:t>訂有「澎湖縣長期照顧管理中心人員考核及晉任規定」，鼓勵照管人員工作績效優良者，提供晉任管道。</w:t>
      </w:r>
    </w:p>
    <w:p w14:paraId="11C63FE4" w14:textId="3FB92495" w:rsidR="003207DF" w:rsidRPr="00DB5DB7" w:rsidRDefault="003207DF" w:rsidP="003207DF">
      <w:pPr>
        <w:spacing w:afterLines="50" w:after="120"/>
        <w:ind w:leftChars="450" w:left="1760" w:hangingChars="100" w:hanging="320"/>
        <w:jc w:val="both"/>
        <w:rPr>
          <w:rFonts w:ascii="標楷體" w:hAnsi="標楷體"/>
          <w:szCs w:val="32"/>
        </w:rPr>
      </w:pPr>
      <w:r w:rsidRPr="00DB5DB7">
        <w:rPr>
          <w:rFonts w:ascii="標楷體" w:hAnsi="標楷體" w:hint="eastAsia"/>
          <w:szCs w:val="32"/>
        </w:rPr>
        <w:t>c</w:t>
      </w:r>
      <w:r w:rsidRPr="00DB5DB7">
        <w:rPr>
          <w:rFonts w:ascii="標楷體" w:hAnsi="標楷體"/>
          <w:szCs w:val="32"/>
        </w:rPr>
        <w:t>.</w:t>
      </w:r>
      <w:r w:rsidRPr="00DB5DB7">
        <w:rPr>
          <w:rFonts w:ascii="標楷體" w:hAnsi="標楷體" w:hint="eastAsia"/>
          <w:szCs w:val="32"/>
        </w:rPr>
        <w:t>工作再設計：訂定工作指標，讓人員能快速進入工作流程，並由資深人員帶領新進人員，藉由相關經驗傳承，增加照管專員之專業知能及個案管理服務品質。另將1966專線接聽工作由行政人員負責，減輕照顧管理專員之工作量。</w:t>
      </w:r>
    </w:p>
    <w:p w14:paraId="7D8DBCBB" w14:textId="5EAAC4BD" w:rsidR="003207DF" w:rsidRPr="00DB5DB7" w:rsidRDefault="003207DF" w:rsidP="003207DF">
      <w:pPr>
        <w:spacing w:afterLines="50" w:after="120"/>
        <w:ind w:leftChars="450" w:left="1760" w:hangingChars="100" w:hanging="320"/>
        <w:jc w:val="both"/>
        <w:rPr>
          <w:rFonts w:ascii="標楷體" w:hAnsi="標楷體"/>
          <w:szCs w:val="32"/>
        </w:rPr>
      </w:pPr>
      <w:r w:rsidRPr="00DB5DB7">
        <w:rPr>
          <w:rFonts w:ascii="標楷體" w:hAnsi="標楷體" w:hint="eastAsia"/>
          <w:szCs w:val="32"/>
        </w:rPr>
        <w:t>d</w:t>
      </w:r>
      <w:r w:rsidRPr="00DB5DB7">
        <w:rPr>
          <w:rFonts w:ascii="標楷體" w:hAnsi="標楷體"/>
          <w:szCs w:val="32"/>
        </w:rPr>
        <w:t>.</w:t>
      </w:r>
      <w:r w:rsidRPr="00DB5DB7">
        <w:rPr>
          <w:rFonts w:ascii="標楷體" w:hAnsi="標楷體" w:hint="eastAsia"/>
          <w:szCs w:val="32"/>
        </w:rPr>
        <w:t>優化工作環境提供所需的工具：機關備有公務機車供照管人員使用，滿足執行業務之硬體需求。</w:t>
      </w:r>
    </w:p>
    <w:p w14:paraId="0A42ADDD" w14:textId="7D0964A3" w:rsidR="003207DF" w:rsidRPr="00DB5DB7" w:rsidRDefault="003207DF" w:rsidP="003207DF">
      <w:pPr>
        <w:spacing w:afterLines="50" w:after="120"/>
        <w:ind w:firstLineChars="350" w:firstLine="1120"/>
        <w:jc w:val="both"/>
        <w:rPr>
          <w:rFonts w:ascii="標楷體" w:hAnsi="標楷體"/>
          <w:szCs w:val="32"/>
        </w:rPr>
      </w:pPr>
      <w:r w:rsidRPr="00DB5DB7">
        <w:rPr>
          <w:rFonts w:ascii="標楷體" w:hAnsi="標楷體" w:hint="eastAsia"/>
          <w:szCs w:val="32"/>
        </w:rPr>
        <w:t>B</w:t>
      </w:r>
      <w:r w:rsidRPr="00DB5DB7">
        <w:rPr>
          <w:rFonts w:ascii="標楷體" w:hAnsi="標楷體"/>
          <w:szCs w:val="32"/>
        </w:rPr>
        <w:t>.</w:t>
      </w:r>
      <w:r w:rsidRPr="00DB5DB7">
        <w:rPr>
          <w:rFonts w:ascii="標楷體" w:hAnsi="標楷體" w:hint="eastAsia"/>
          <w:szCs w:val="32"/>
        </w:rPr>
        <w:t>照管人員培訓：</w:t>
      </w:r>
    </w:p>
    <w:p w14:paraId="3B14B5A0" w14:textId="4EA0F5F8" w:rsidR="003207DF" w:rsidRPr="00DB5DB7" w:rsidRDefault="003207DF" w:rsidP="003207DF">
      <w:pPr>
        <w:spacing w:afterLines="50" w:after="120"/>
        <w:ind w:leftChars="550" w:left="2080" w:hangingChars="100" w:hanging="320"/>
        <w:jc w:val="both"/>
        <w:rPr>
          <w:rFonts w:ascii="標楷體" w:hAnsi="標楷體"/>
          <w:szCs w:val="32"/>
        </w:rPr>
      </w:pPr>
      <w:r w:rsidRPr="00DB5DB7">
        <w:rPr>
          <w:rFonts w:ascii="標楷體" w:hAnsi="標楷體" w:hint="eastAsia"/>
          <w:szCs w:val="32"/>
        </w:rPr>
        <w:t>a</w:t>
      </w:r>
      <w:r w:rsidRPr="00DB5DB7">
        <w:rPr>
          <w:rFonts w:ascii="標楷體" w:hAnsi="標楷體"/>
          <w:szCs w:val="32"/>
        </w:rPr>
        <w:t>.</w:t>
      </w:r>
      <w:r w:rsidRPr="00DB5DB7">
        <w:rPr>
          <w:rFonts w:ascii="標楷體" w:hAnsi="標楷體" w:hint="eastAsia"/>
          <w:szCs w:val="32"/>
        </w:rPr>
        <w:t>本縣照管中心人員計有19位照專、5位督導，其中已有4位督導及5位照專取得LEVEL3資格。本年度新聘1名照專。由中心督導及資深照專完成新進人員職前訓練。</w:t>
      </w:r>
    </w:p>
    <w:p w14:paraId="248899C3" w14:textId="47341DCB" w:rsidR="003207DF" w:rsidRPr="00DB5DB7" w:rsidRDefault="003207DF" w:rsidP="003207DF">
      <w:pPr>
        <w:pStyle w:val="a8"/>
        <w:spacing w:afterLines="50" w:after="120"/>
        <w:ind w:leftChars="550" w:left="2080" w:hangingChars="100" w:hanging="320"/>
        <w:jc w:val="both"/>
        <w:rPr>
          <w:rFonts w:ascii="標楷體" w:hAnsi="標楷體"/>
          <w:szCs w:val="32"/>
        </w:rPr>
      </w:pPr>
      <w:r w:rsidRPr="00DB5DB7">
        <w:rPr>
          <w:rFonts w:ascii="標楷體" w:hAnsi="標楷體" w:hint="eastAsia"/>
          <w:szCs w:val="32"/>
        </w:rPr>
        <w:t>b</w:t>
      </w:r>
      <w:r w:rsidRPr="00DB5DB7">
        <w:rPr>
          <w:rFonts w:ascii="標楷體" w:hAnsi="標楷體"/>
          <w:szCs w:val="32"/>
        </w:rPr>
        <w:t>.</w:t>
      </w:r>
      <w:r w:rsidRPr="00DB5DB7">
        <w:rPr>
          <w:rFonts w:ascii="標楷體" w:hAnsi="標楷體" w:hint="eastAsia"/>
          <w:szCs w:val="32"/>
        </w:rPr>
        <w:t>由於本縣自辦照專LEVEL1課程需耗費大量的人力及物力，評估其效益後，多配合其他縣市或衛生福利部辦訓時間，遴派新進照專參訓，並期達全國評估能力趨近一致性。完成專業課程後，於本縣照管中心進行實務實習，協助於進用3個月內完成「照顧管理專員、照顧管理督導之資格訓練」。</w:t>
      </w:r>
    </w:p>
    <w:p w14:paraId="277F9121" w14:textId="77777777" w:rsidR="003207DF" w:rsidRPr="00DB5DB7" w:rsidRDefault="003207DF" w:rsidP="003207DF">
      <w:pPr>
        <w:pStyle w:val="a8"/>
        <w:tabs>
          <w:tab w:val="left" w:pos="709"/>
        </w:tabs>
        <w:spacing w:afterLines="50" w:after="120"/>
        <w:ind w:leftChars="0" w:left="360"/>
        <w:jc w:val="both"/>
      </w:pPr>
      <w:r w:rsidRPr="00DB5DB7">
        <w:rPr>
          <w:rFonts w:hint="eastAsia"/>
        </w:rPr>
        <w:t xml:space="preserve">         </w:t>
      </w:r>
      <w:r w:rsidRPr="00DB5DB7">
        <w:rPr>
          <w:rFonts w:hint="eastAsia"/>
        </w:rPr>
        <w:t>本縣照管中心人員受訓情形如下：</w:t>
      </w:r>
    </w:p>
    <w:tbl>
      <w:tblPr>
        <w:tblW w:w="9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9"/>
        <w:gridCol w:w="1984"/>
        <w:gridCol w:w="993"/>
        <w:gridCol w:w="992"/>
        <w:gridCol w:w="992"/>
        <w:gridCol w:w="992"/>
        <w:gridCol w:w="1288"/>
      </w:tblGrid>
      <w:tr w:rsidR="00DB5DB7" w:rsidRPr="00DB5DB7" w14:paraId="0DA5FBC3" w14:textId="77777777" w:rsidTr="00365CD3">
        <w:trPr>
          <w:trHeight w:val="425"/>
          <w:jc w:val="center"/>
        </w:trPr>
        <w:tc>
          <w:tcPr>
            <w:tcW w:w="4203" w:type="dxa"/>
            <w:gridSpan w:val="2"/>
            <w:vMerge w:val="restart"/>
          </w:tcPr>
          <w:p w14:paraId="63EF56CF" w14:textId="77777777" w:rsidR="003207DF" w:rsidRPr="00DB5DB7" w:rsidRDefault="003207DF" w:rsidP="00365CD3">
            <w:pPr>
              <w:rPr>
                <w:rFonts w:ascii="標楷體" w:hAnsi="標楷體"/>
                <w:sz w:val="28"/>
                <w:szCs w:val="28"/>
              </w:rPr>
            </w:pPr>
          </w:p>
        </w:tc>
        <w:tc>
          <w:tcPr>
            <w:tcW w:w="1985" w:type="dxa"/>
            <w:gridSpan w:val="2"/>
            <w:vAlign w:val="center"/>
          </w:tcPr>
          <w:p w14:paraId="6FE22966"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完訓人數</w:t>
            </w:r>
          </w:p>
        </w:tc>
        <w:tc>
          <w:tcPr>
            <w:tcW w:w="3272" w:type="dxa"/>
            <w:gridSpan w:val="3"/>
            <w:vAlign w:val="center"/>
          </w:tcPr>
          <w:p w14:paraId="525B24F7"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未完訓人數</w:t>
            </w:r>
          </w:p>
        </w:tc>
      </w:tr>
      <w:tr w:rsidR="00DB5DB7" w:rsidRPr="00DB5DB7" w14:paraId="27B353D1" w14:textId="77777777" w:rsidTr="00365CD3">
        <w:trPr>
          <w:jc w:val="center"/>
        </w:trPr>
        <w:tc>
          <w:tcPr>
            <w:tcW w:w="4203" w:type="dxa"/>
            <w:gridSpan w:val="2"/>
            <w:vMerge/>
          </w:tcPr>
          <w:p w14:paraId="33B82E20" w14:textId="77777777" w:rsidR="003207DF" w:rsidRPr="00DB5DB7" w:rsidRDefault="003207DF" w:rsidP="00365CD3">
            <w:pPr>
              <w:rPr>
                <w:rFonts w:ascii="標楷體" w:hAnsi="標楷體"/>
                <w:sz w:val="28"/>
                <w:szCs w:val="28"/>
              </w:rPr>
            </w:pPr>
          </w:p>
        </w:tc>
        <w:tc>
          <w:tcPr>
            <w:tcW w:w="993" w:type="dxa"/>
          </w:tcPr>
          <w:p w14:paraId="3BCE43A3" w14:textId="77777777" w:rsidR="003207DF" w:rsidRPr="00DB5DB7" w:rsidRDefault="003207DF" w:rsidP="00365CD3">
            <w:pPr>
              <w:rPr>
                <w:rFonts w:ascii="標楷體" w:hAnsi="標楷體"/>
                <w:sz w:val="28"/>
                <w:szCs w:val="28"/>
              </w:rPr>
            </w:pPr>
            <w:r w:rsidRPr="00DB5DB7">
              <w:rPr>
                <w:rFonts w:ascii="標楷體" w:hAnsi="標楷體" w:hint="eastAsia"/>
                <w:sz w:val="28"/>
                <w:szCs w:val="28"/>
              </w:rPr>
              <w:t>照管督導</w:t>
            </w:r>
          </w:p>
        </w:tc>
        <w:tc>
          <w:tcPr>
            <w:tcW w:w="992" w:type="dxa"/>
          </w:tcPr>
          <w:p w14:paraId="73059F06" w14:textId="77777777" w:rsidR="003207DF" w:rsidRPr="00DB5DB7" w:rsidRDefault="003207DF" w:rsidP="00365CD3">
            <w:pPr>
              <w:rPr>
                <w:rFonts w:ascii="標楷體" w:hAnsi="標楷體"/>
                <w:sz w:val="28"/>
                <w:szCs w:val="28"/>
              </w:rPr>
            </w:pPr>
            <w:r w:rsidRPr="00DB5DB7">
              <w:rPr>
                <w:rFonts w:ascii="標楷體" w:hAnsi="標楷體" w:hint="eastAsia"/>
                <w:sz w:val="28"/>
                <w:szCs w:val="28"/>
              </w:rPr>
              <w:t>照管專員</w:t>
            </w:r>
          </w:p>
        </w:tc>
        <w:tc>
          <w:tcPr>
            <w:tcW w:w="992" w:type="dxa"/>
          </w:tcPr>
          <w:p w14:paraId="39B2AF14" w14:textId="77777777" w:rsidR="003207DF" w:rsidRPr="00DB5DB7" w:rsidRDefault="003207DF" w:rsidP="00365CD3">
            <w:pPr>
              <w:rPr>
                <w:rFonts w:ascii="標楷體" w:hAnsi="標楷體"/>
                <w:sz w:val="28"/>
                <w:szCs w:val="28"/>
              </w:rPr>
            </w:pPr>
            <w:r w:rsidRPr="00DB5DB7">
              <w:rPr>
                <w:rFonts w:ascii="標楷體" w:hAnsi="標楷體" w:hint="eastAsia"/>
                <w:sz w:val="28"/>
                <w:szCs w:val="28"/>
              </w:rPr>
              <w:t>照管督導</w:t>
            </w:r>
          </w:p>
        </w:tc>
        <w:tc>
          <w:tcPr>
            <w:tcW w:w="992" w:type="dxa"/>
          </w:tcPr>
          <w:p w14:paraId="16F35C86" w14:textId="77777777" w:rsidR="003207DF" w:rsidRPr="00DB5DB7" w:rsidRDefault="003207DF" w:rsidP="00365CD3">
            <w:pPr>
              <w:rPr>
                <w:rFonts w:ascii="標楷體" w:hAnsi="標楷體"/>
                <w:sz w:val="28"/>
                <w:szCs w:val="28"/>
              </w:rPr>
            </w:pPr>
            <w:r w:rsidRPr="00DB5DB7">
              <w:rPr>
                <w:rFonts w:ascii="標楷體" w:hAnsi="標楷體" w:hint="eastAsia"/>
                <w:sz w:val="28"/>
                <w:szCs w:val="28"/>
              </w:rPr>
              <w:t>照管專員</w:t>
            </w:r>
          </w:p>
        </w:tc>
        <w:tc>
          <w:tcPr>
            <w:tcW w:w="1288" w:type="dxa"/>
          </w:tcPr>
          <w:p w14:paraId="11313462" w14:textId="77777777" w:rsidR="003207DF" w:rsidRPr="00DB5DB7" w:rsidRDefault="003207DF" w:rsidP="00365CD3">
            <w:pPr>
              <w:rPr>
                <w:rFonts w:ascii="標楷體" w:hAnsi="標楷體"/>
                <w:sz w:val="28"/>
                <w:szCs w:val="28"/>
              </w:rPr>
            </w:pPr>
            <w:r w:rsidRPr="00DB5DB7">
              <w:rPr>
                <w:rFonts w:ascii="標楷體" w:hAnsi="標楷體" w:hint="eastAsia"/>
                <w:sz w:val="28"/>
                <w:szCs w:val="28"/>
              </w:rPr>
              <w:t>備註</w:t>
            </w:r>
          </w:p>
        </w:tc>
      </w:tr>
      <w:tr w:rsidR="00DB5DB7" w:rsidRPr="00DB5DB7" w14:paraId="7967F1A1" w14:textId="77777777" w:rsidTr="00365CD3">
        <w:trPr>
          <w:trHeight w:val="660"/>
          <w:jc w:val="center"/>
        </w:trPr>
        <w:tc>
          <w:tcPr>
            <w:tcW w:w="2219" w:type="dxa"/>
            <w:vMerge w:val="restart"/>
          </w:tcPr>
          <w:p w14:paraId="25A345F4" w14:textId="77777777" w:rsidR="003207DF" w:rsidRPr="00DB5DB7" w:rsidRDefault="003207DF" w:rsidP="00365CD3">
            <w:pPr>
              <w:rPr>
                <w:rFonts w:ascii="標楷體" w:hAnsi="標楷體"/>
                <w:sz w:val="28"/>
                <w:szCs w:val="28"/>
              </w:rPr>
            </w:pPr>
            <w:r w:rsidRPr="00DB5DB7">
              <w:rPr>
                <w:rFonts w:ascii="標楷體" w:hAnsi="標楷體" w:hint="eastAsia"/>
                <w:sz w:val="28"/>
                <w:szCs w:val="28"/>
              </w:rPr>
              <w:t>照顧管理專員、督導之資格訓練課程LEVEL I</w:t>
            </w:r>
          </w:p>
        </w:tc>
        <w:tc>
          <w:tcPr>
            <w:tcW w:w="1984" w:type="dxa"/>
          </w:tcPr>
          <w:p w14:paraId="03BF70FE" w14:textId="77777777" w:rsidR="003207DF" w:rsidRPr="00DB5DB7" w:rsidRDefault="003207DF" w:rsidP="00365CD3">
            <w:pPr>
              <w:rPr>
                <w:rFonts w:ascii="標楷體" w:hAnsi="標楷體"/>
                <w:sz w:val="28"/>
                <w:szCs w:val="28"/>
              </w:rPr>
            </w:pPr>
            <w:r w:rsidRPr="00DB5DB7">
              <w:rPr>
                <w:rFonts w:ascii="標楷體" w:hAnsi="標楷體" w:hint="eastAsia"/>
                <w:sz w:val="28"/>
                <w:szCs w:val="28"/>
              </w:rPr>
              <w:t>核心基礎課程訓練(40小時)</w:t>
            </w:r>
          </w:p>
        </w:tc>
        <w:tc>
          <w:tcPr>
            <w:tcW w:w="993" w:type="dxa"/>
            <w:vAlign w:val="center"/>
          </w:tcPr>
          <w:p w14:paraId="625E8176"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5</w:t>
            </w:r>
          </w:p>
        </w:tc>
        <w:tc>
          <w:tcPr>
            <w:tcW w:w="992" w:type="dxa"/>
            <w:vAlign w:val="center"/>
          </w:tcPr>
          <w:p w14:paraId="5E9966C1"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19</w:t>
            </w:r>
          </w:p>
        </w:tc>
        <w:tc>
          <w:tcPr>
            <w:tcW w:w="992" w:type="dxa"/>
            <w:vAlign w:val="center"/>
          </w:tcPr>
          <w:p w14:paraId="3E07E09E"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0</w:t>
            </w:r>
          </w:p>
        </w:tc>
        <w:tc>
          <w:tcPr>
            <w:tcW w:w="992" w:type="dxa"/>
            <w:vAlign w:val="center"/>
          </w:tcPr>
          <w:p w14:paraId="4F40D375"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0</w:t>
            </w:r>
          </w:p>
        </w:tc>
        <w:tc>
          <w:tcPr>
            <w:tcW w:w="1288" w:type="dxa"/>
            <w:vMerge w:val="restart"/>
          </w:tcPr>
          <w:p w14:paraId="04FD02FA" w14:textId="77777777" w:rsidR="003207DF" w:rsidRPr="00DB5DB7" w:rsidRDefault="003207DF" w:rsidP="00365CD3">
            <w:pPr>
              <w:rPr>
                <w:rFonts w:ascii="標楷體" w:hAnsi="標楷體"/>
                <w:sz w:val="28"/>
                <w:szCs w:val="28"/>
              </w:rPr>
            </w:pPr>
          </w:p>
        </w:tc>
      </w:tr>
      <w:tr w:rsidR="00DB5DB7" w:rsidRPr="00DB5DB7" w14:paraId="7405403B" w14:textId="77777777" w:rsidTr="00365CD3">
        <w:trPr>
          <w:trHeight w:val="772"/>
          <w:jc w:val="center"/>
        </w:trPr>
        <w:tc>
          <w:tcPr>
            <w:tcW w:w="2219" w:type="dxa"/>
            <w:vMerge/>
          </w:tcPr>
          <w:p w14:paraId="23ADB243" w14:textId="77777777" w:rsidR="003207DF" w:rsidRPr="00DB5DB7" w:rsidRDefault="003207DF" w:rsidP="00365CD3">
            <w:pPr>
              <w:rPr>
                <w:rFonts w:ascii="標楷體" w:hAnsi="標楷體"/>
                <w:sz w:val="28"/>
                <w:szCs w:val="28"/>
              </w:rPr>
            </w:pPr>
          </w:p>
        </w:tc>
        <w:tc>
          <w:tcPr>
            <w:tcW w:w="1984" w:type="dxa"/>
          </w:tcPr>
          <w:p w14:paraId="599C8915" w14:textId="77777777" w:rsidR="003207DF" w:rsidRPr="00DB5DB7" w:rsidRDefault="003207DF" w:rsidP="00365CD3">
            <w:pPr>
              <w:rPr>
                <w:rFonts w:ascii="標楷體" w:hAnsi="標楷體"/>
                <w:sz w:val="28"/>
                <w:szCs w:val="28"/>
              </w:rPr>
            </w:pPr>
            <w:r w:rsidRPr="00DB5DB7">
              <w:rPr>
                <w:rFonts w:ascii="標楷體" w:hAnsi="標楷體" w:hint="eastAsia"/>
                <w:sz w:val="28"/>
                <w:szCs w:val="28"/>
              </w:rPr>
              <w:t>實務實習訓練(40小時)</w:t>
            </w:r>
          </w:p>
        </w:tc>
        <w:tc>
          <w:tcPr>
            <w:tcW w:w="993" w:type="dxa"/>
            <w:vAlign w:val="center"/>
          </w:tcPr>
          <w:p w14:paraId="6543D52D"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5</w:t>
            </w:r>
          </w:p>
        </w:tc>
        <w:tc>
          <w:tcPr>
            <w:tcW w:w="992" w:type="dxa"/>
            <w:vAlign w:val="center"/>
          </w:tcPr>
          <w:p w14:paraId="7656046C"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19</w:t>
            </w:r>
          </w:p>
        </w:tc>
        <w:tc>
          <w:tcPr>
            <w:tcW w:w="992" w:type="dxa"/>
            <w:vAlign w:val="center"/>
          </w:tcPr>
          <w:p w14:paraId="5CF4A4B6"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0</w:t>
            </w:r>
          </w:p>
        </w:tc>
        <w:tc>
          <w:tcPr>
            <w:tcW w:w="992" w:type="dxa"/>
            <w:vAlign w:val="center"/>
          </w:tcPr>
          <w:p w14:paraId="305FAF29"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0</w:t>
            </w:r>
          </w:p>
        </w:tc>
        <w:tc>
          <w:tcPr>
            <w:tcW w:w="1288" w:type="dxa"/>
            <w:vMerge/>
          </w:tcPr>
          <w:p w14:paraId="61CF97F3" w14:textId="77777777" w:rsidR="003207DF" w:rsidRPr="00DB5DB7" w:rsidRDefault="003207DF" w:rsidP="00365CD3">
            <w:pPr>
              <w:jc w:val="center"/>
              <w:rPr>
                <w:rFonts w:ascii="標楷體" w:hAnsi="標楷體"/>
                <w:sz w:val="28"/>
                <w:szCs w:val="28"/>
              </w:rPr>
            </w:pPr>
          </w:p>
        </w:tc>
      </w:tr>
      <w:tr w:rsidR="00DB5DB7" w:rsidRPr="00DB5DB7" w14:paraId="69068CE0" w14:textId="77777777" w:rsidTr="00365CD3">
        <w:trPr>
          <w:trHeight w:val="550"/>
          <w:jc w:val="center"/>
        </w:trPr>
        <w:tc>
          <w:tcPr>
            <w:tcW w:w="4203" w:type="dxa"/>
            <w:gridSpan w:val="2"/>
          </w:tcPr>
          <w:p w14:paraId="087E1A69" w14:textId="77777777" w:rsidR="003207DF" w:rsidRPr="00DB5DB7" w:rsidRDefault="003207DF" w:rsidP="00365CD3">
            <w:pPr>
              <w:rPr>
                <w:rFonts w:ascii="標楷體" w:hAnsi="標楷體"/>
                <w:sz w:val="28"/>
                <w:szCs w:val="28"/>
              </w:rPr>
            </w:pPr>
            <w:r w:rsidRPr="00DB5DB7">
              <w:rPr>
                <w:rFonts w:ascii="標楷體" w:hAnsi="標楷體" w:cs="新細明體" w:hint="eastAsia"/>
                <w:kern w:val="0"/>
                <w:sz w:val="28"/>
                <w:szCs w:val="28"/>
              </w:rPr>
              <w:t>照專LEVEL II課程</w:t>
            </w:r>
          </w:p>
        </w:tc>
        <w:tc>
          <w:tcPr>
            <w:tcW w:w="993" w:type="dxa"/>
            <w:vAlign w:val="center"/>
          </w:tcPr>
          <w:p w14:paraId="68C7F519"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4</w:t>
            </w:r>
          </w:p>
        </w:tc>
        <w:tc>
          <w:tcPr>
            <w:tcW w:w="992" w:type="dxa"/>
            <w:vAlign w:val="center"/>
          </w:tcPr>
          <w:p w14:paraId="5A12C0CF"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10</w:t>
            </w:r>
          </w:p>
        </w:tc>
        <w:tc>
          <w:tcPr>
            <w:tcW w:w="992" w:type="dxa"/>
            <w:vAlign w:val="center"/>
          </w:tcPr>
          <w:p w14:paraId="1C7BA14A"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1</w:t>
            </w:r>
          </w:p>
        </w:tc>
        <w:tc>
          <w:tcPr>
            <w:tcW w:w="992" w:type="dxa"/>
            <w:vAlign w:val="center"/>
          </w:tcPr>
          <w:p w14:paraId="4DE7506D"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9</w:t>
            </w:r>
          </w:p>
        </w:tc>
        <w:tc>
          <w:tcPr>
            <w:tcW w:w="1288" w:type="dxa"/>
          </w:tcPr>
          <w:p w14:paraId="3E053672" w14:textId="77777777" w:rsidR="003207DF" w:rsidRPr="00DB5DB7" w:rsidRDefault="003207DF" w:rsidP="00365CD3">
            <w:pPr>
              <w:jc w:val="center"/>
              <w:rPr>
                <w:rFonts w:ascii="標楷體" w:hAnsi="標楷體"/>
                <w:sz w:val="28"/>
                <w:szCs w:val="28"/>
              </w:rPr>
            </w:pPr>
          </w:p>
        </w:tc>
      </w:tr>
      <w:tr w:rsidR="00DB5DB7" w:rsidRPr="00DB5DB7" w14:paraId="0F427220" w14:textId="77777777" w:rsidTr="00365CD3">
        <w:trPr>
          <w:trHeight w:val="558"/>
          <w:jc w:val="center"/>
        </w:trPr>
        <w:tc>
          <w:tcPr>
            <w:tcW w:w="4203" w:type="dxa"/>
            <w:gridSpan w:val="2"/>
          </w:tcPr>
          <w:p w14:paraId="3B5768EF" w14:textId="77777777" w:rsidR="003207DF" w:rsidRPr="00DB5DB7" w:rsidRDefault="003207DF" w:rsidP="00365CD3">
            <w:pPr>
              <w:rPr>
                <w:rFonts w:ascii="標楷體" w:hAnsi="標楷體"/>
                <w:sz w:val="28"/>
                <w:szCs w:val="28"/>
              </w:rPr>
            </w:pPr>
            <w:r w:rsidRPr="00DB5DB7">
              <w:rPr>
                <w:rFonts w:ascii="標楷體" w:hAnsi="標楷體" w:cs="新細明體" w:hint="eastAsia"/>
                <w:kern w:val="0"/>
                <w:sz w:val="28"/>
                <w:szCs w:val="28"/>
              </w:rPr>
              <w:t xml:space="preserve">照專LEVEL </w:t>
            </w:r>
            <w:r w:rsidRPr="00DB5DB7">
              <w:rPr>
                <w:rFonts w:ascii="標楷體" w:hAnsi="標楷體" w:hint="eastAsia"/>
                <w:sz w:val="28"/>
                <w:szCs w:val="28"/>
              </w:rPr>
              <w:t>III</w:t>
            </w:r>
            <w:r w:rsidRPr="00DB5DB7">
              <w:rPr>
                <w:rFonts w:ascii="標楷體" w:hAnsi="標楷體" w:cs="新細明體" w:hint="eastAsia"/>
                <w:kern w:val="0"/>
                <w:sz w:val="28"/>
                <w:szCs w:val="28"/>
              </w:rPr>
              <w:t>課程</w:t>
            </w:r>
          </w:p>
        </w:tc>
        <w:tc>
          <w:tcPr>
            <w:tcW w:w="993" w:type="dxa"/>
            <w:vAlign w:val="center"/>
          </w:tcPr>
          <w:p w14:paraId="23616075"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4</w:t>
            </w:r>
          </w:p>
        </w:tc>
        <w:tc>
          <w:tcPr>
            <w:tcW w:w="992" w:type="dxa"/>
            <w:vAlign w:val="center"/>
          </w:tcPr>
          <w:p w14:paraId="69BE34DB"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5</w:t>
            </w:r>
          </w:p>
        </w:tc>
        <w:tc>
          <w:tcPr>
            <w:tcW w:w="992" w:type="dxa"/>
            <w:vAlign w:val="center"/>
          </w:tcPr>
          <w:p w14:paraId="40FE92EB"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1</w:t>
            </w:r>
          </w:p>
        </w:tc>
        <w:tc>
          <w:tcPr>
            <w:tcW w:w="992" w:type="dxa"/>
            <w:vAlign w:val="center"/>
          </w:tcPr>
          <w:p w14:paraId="015727A7" w14:textId="77777777" w:rsidR="003207DF" w:rsidRPr="00DB5DB7" w:rsidRDefault="003207DF" w:rsidP="00365CD3">
            <w:pPr>
              <w:jc w:val="center"/>
              <w:rPr>
                <w:rFonts w:ascii="標楷體" w:hAnsi="標楷體"/>
                <w:sz w:val="28"/>
                <w:szCs w:val="28"/>
              </w:rPr>
            </w:pPr>
            <w:r w:rsidRPr="00DB5DB7">
              <w:rPr>
                <w:rFonts w:ascii="標楷體" w:hAnsi="標楷體" w:hint="eastAsia"/>
                <w:sz w:val="28"/>
                <w:szCs w:val="28"/>
              </w:rPr>
              <w:t>14</w:t>
            </w:r>
          </w:p>
        </w:tc>
        <w:tc>
          <w:tcPr>
            <w:tcW w:w="1288" w:type="dxa"/>
          </w:tcPr>
          <w:p w14:paraId="0798E2D3" w14:textId="77777777" w:rsidR="003207DF" w:rsidRPr="00DB5DB7" w:rsidRDefault="003207DF" w:rsidP="00365CD3">
            <w:pPr>
              <w:jc w:val="center"/>
              <w:rPr>
                <w:rFonts w:ascii="標楷體" w:hAnsi="標楷體"/>
                <w:sz w:val="28"/>
                <w:szCs w:val="28"/>
              </w:rPr>
            </w:pPr>
          </w:p>
        </w:tc>
      </w:tr>
    </w:tbl>
    <w:p w14:paraId="032100D2" w14:textId="1C1BF694" w:rsidR="003207DF" w:rsidRPr="00DB5DB7" w:rsidRDefault="003207DF" w:rsidP="003207DF">
      <w:pPr>
        <w:pStyle w:val="a8"/>
        <w:spacing w:afterLines="50" w:after="120"/>
        <w:ind w:leftChars="500" w:left="1920" w:hangingChars="100" w:hanging="320"/>
        <w:jc w:val="both"/>
        <w:rPr>
          <w:rFonts w:ascii="標楷體" w:hAnsi="標楷體"/>
          <w:szCs w:val="32"/>
        </w:rPr>
      </w:pPr>
      <w:r w:rsidRPr="00DB5DB7">
        <w:rPr>
          <w:rFonts w:ascii="標楷體" w:hAnsi="標楷體"/>
          <w:szCs w:val="32"/>
        </w:rPr>
        <w:t>c.</w:t>
      </w:r>
      <w:r w:rsidRPr="00DB5DB7">
        <w:rPr>
          <w:rFonts w:ascii="標楷體" w:hAnsi="標楷體" w:hint="eastAsia"/>
          <w:szCs w:val="32"/>
        </w:rPr>
        <w:t>遴派符合進階課程之照管人員參與進階訓練，期 強化專業整合能力。並配合中央「照顧管理專員、照顧管理督導之資格訓練」，協助照顧管理專員取得督導資格，提升專業能量。</w:t>
      </w:r>
    </w:p>
    <w:p w14:paraId="24292330" w14:textId="1C8C646E" w:rsidR="003207DF" w:rsidRPr="00DB5DB7" w:rsidRDefault="003207DF" w:rsidP="003207DF">
      <w:pPr>
        <w:spacing w:afterLines="50" w:after="120"/>
        <w:ind w:leftChars="500" w:left="1920" w:hangingChars="100" w:hanging="320"/>
        <w:jc w:val="both"/>
        <w:rPr>
          <w:rFonts w:ascii="標楷體" w:hAnsi="標楷體"/>
          <w:szCs w:val="32"/>
        </w:rPr>
      </w:pPr>
      <w:r w:rsidRPr="00DB5DB7">
        <w:rPr>
          <w:rFonts w:ascii="標楷體" w:hAnsi="標楷體" w:hint="eastAsia"/>
          <w:szCs w:val="32"/>
        </w:rPr>
        <w:t>d</w:t>
      </w:r>
      <w:r w:rsidRPr="00DB5DB7">
        <w:rPr>
          <w:rFonts w:ascii="標楷體" w:hAnsi="標楷體"/>
          <w:szCs w:val="32"/>
        </w:rPr>
        <w:t>.</w:t>
      </w:r>
      <w:r w:rsidRPr="00DB5DB7">
        <w:rPr>
          <w:rFonts w:ascii="標楷體" w:hAnsi="標楷體" w:hint="eastAsia"/>
          <w:szCs w:val="32"/>
        </w:rPr>
        <w:t>落實辦理個案討論會：為加強照管專員之評估一致性及照顧管理能力，每個月辦理個案討論會。</w:t>
      </w:r>
    </w:p>
    <w:p w14:paraId="5937AEAF" w14:textId="1AC89597" w:rsidR="003207DF" w:rsidRDefault="003207DF" w:rsidP="003207DF">
      <w:pPr>
        <w:spacing w:afterLines="50" w:after="120"/>
        <w:ind w:leftChars="500" w:left="1920" w:hangingChars="100" w:hanging="320"/>
        <w:jc w:val="both"/>
        <w:rPr>
          <w:rFonts w:ascii="標楷體" w:hAnsi="標楷體"/>
          <w:szCs w:val="32"/>
        </w:rPr>
      </w:pPr>
      <w:r w:rsidRPr="00DB5DB7">
        <w:rPr>
          <w:rFonts w:ascii="標楷體" w:hAnsi="標楷體" w:hint="eastAsia"/>
          <w:szCs w:val="32"/>
        </w:rPr>
        <w:t>e</w:t>
      </w:r>
      <w:r w:rsidRPr="00DB5DB7">
        <w:rPr>
          <w:rFonts w:ascii="標楷體" w:hAnsi="標楷體"/>
          <w:szCs w:val="32"/>
        </w:rPr>
        <w:t>.</w:t>
      </w:r>
      <w:r w:rsidRPr="00DB5DB7">
        <w:rPr>
          <w:rFonts w:ascii="標楷體" w:hAnsi="標楷體" w:hint="eastAsia"/>
          <w:szCs w:val="32"/>
        </w:rPr>
        <w:t>辦理長照專業服務教育訓練課程：為加強照管專員之專業知能，綜合個案之醫療、護理、復健、心理、營養、生活、社會服務等跨領域的服務需求、擬定照顧計畫及執行照顧管理等工作之專業職能，每年辦理8場次專業服務教育訓練課程。</w:t>
      </w:r>
    </w:p>
    <w:p w14:paraId="48355849" w14:textId="2068D5D5" w:rsidR="003207DF" w:rsidRPr="00DB5DB7" w:rsidRDefault="003207DF" w:rsidP="003207DF">
      <w:pPr>
        <w:spacing w:afterLines="50" w:after="120"/>
        <w:ind w:firstLineChars="450" w:firstLine="1440"/>
        <w:jc w:val="both"/>
        <w:rPr>
          <w:rFonts w:ascii="標楷體" w:hAnsi="標楷體"/>
          <w:szCs w:val="32"/>
        </w:rPr>
      </w:pPr>
      <w:r w:rsidRPr="00DB5DB7">
        <w:rPr>
          <w:rFonts w:ascii="標楷體" w:hAnsi="標楷體" w:hint="eastAsia"/>
          <w:szCs w:val="32"/>
        </w:rPr>
        <w:t>C</w:t>
      </w:r>
      <w:r w:rsidRPr="00DB5DB7">
        <w:rPr>
          <w:rFonts w:ascii="標楷體" w:hAnsi="標楷體"/>
          <w:szCs w:val="32"/>
        </w:rPr>
        <w:t>.</w:t>
      </w:r>
      <w:r w:rsidRPr="00DB5DB7">
        <w:rPr>
          <w:rFonts w:ascii="標楷體" w:hAnsi="標楷體" w:hint="eastAsia"/>
          <w:szCs w:val="32"/>
        </w:rPr>
        <w:t>照顧管理人員管考機制：</w:t>
      </w:r>
    </w:p>
    <w:p w14:paraId="4188CF79" w14:textId="7077EA5C" w:rsidR="003207DF" w:rsidRPr="00DB5DB7" w:rsidRDefault="003207DF" w:rsidP="003207DF">
      <w:pPr>
        <w:pStyle w:val="a8"/>
        <w:spacing w:afterLines="50" w:after="120"/>
        <w:ind w:leftChars="500" w:left="1920" w:hangingChars="100" w:hanging="320"/>
        <w:jc w:val="both"/>
        <w:rPr>
          <w:rFonts w:ascii="標楷體" w:hAnsi="標楷體"/>
          <w:szCs w:val="32"/>
        </w:rPr>
      </w:pPr>
      <w:r w:rsidRPr="00DB5DB7">
        <w:rPr>
          <w:rFonts w:ascii="標楷體" w:hAnsi="標楷體" w:hint="eastAsia"/>
          <w:szCs w:val="32"/>
        </w:rPr>
        <w:t>a</w:t>
      </w:r>
      <w:r w:rsidRPr="00DB5DB7">
        <w:rPr>
          <w:rFonts w:ascii="標楷體" w:hAnsi="標楷體"/>
          <w:szCs w:val="32"/>
        </w:rPr>
        <w:t>.</w:t>
      </w:r>
      <w:r w:rsidRPr="00DB5DB7">
        <w:rPr>
          <w:rFonts w:ascii="標楷體" w:hAnsi="標楷體" w:hint="eastAsia"/>
          <w:szCs w:val="32"/>
        </w:rPr>
        <w:t>依據「澎湖縣政府臨時人員工作規則」第三十三條（考勤獎懲及考核）規定，各單位主管對臨時人員之考勤，應督飭嚴格執行，不得有故意不照規定辦理或其他隱瞞情事。僱用單位應每年對臨時人員辦理考核。其考核評分規定澎湖縣政府臨時人員獎懲考核表。長照中心照管人員之服務績效考核依規定比照辦理。</w:t>
      </w:r>
    </w:p>
    <w:p w14:paraId="388C1E76" w14:textId="59650D75" w:rsidR="003207DF" w:rsidRPr="00DB5DB7" w:rsidRDefault="003207DF" w:rsidP="003207DF">
      <w:pPr>
        <w:pStyle w:val="a8"/>
        <w:spacing w:afterLines="50" w:after="120"/>
        <w:ind w:leftChars="500" w:left="1920" w:hangingChars="100" w:hanging="320"/>
        <w:jc w:val="both"/>
        <w:rPr>
          <w:rFonts w:ascii="標楷體" w:hAnsi="標楷體"/>
          <w:szCs w:val="32"/>
        </w:rPr>
      </w:pPr>
      <w:r w:rsidRPr="00DB5DB7">
        <w:rPr>
          <w:rFonts w:ascii="標楷體" w:hAnsi="標楷體" w:hint="eastAsia"/>
          <w:szCs w:val="32"/>
        </w:rPr>
        <w:t>b</w:t>
      </w:r>
      <w:r w:rsidRPr="00DB5DB7">
        <w:rPr>
          <w:rFonts w:ascii="標楷體" w:hAnsi="標楷體"/>
          <w:szCs w:val="32"/>
        </w:rPr>
        <w:t>.</w:t>
      </w:r>
      <w:r w:rsidRPr="00DB5DB7">
        <w:rPr>
          <w:rFonts w:ascii="標楷體" w:hAnsi="標楷體" w:hint="eastAsia"/>
          <w:szCs w:val="32"/>
        </w:rPr>
        <w:t>照管人員之考核，應由承辦人或照管督導進行初評、科長進行複核作業，考核結果由照管人員自行保管。</w:t>
      </w:r>
    </w:p>
    <w:p w14:paraId="46765570" w14:textId="77777777" w:rsidR="003207DF" w:rsidRPr="00DB5DB7" w:rsidRDefault="003207DF" w:rsidP="003207DF">
      <w:pPr>
        <w:pStyle w:val="a8"/>
        <w:spacing w:afterLines="50" w:after="120"/>
        <w:ind w:leftChars="0" w:left="1701"/>
        <w:jc w:val="both"/>
        <w:rPr>
          <w:rFonts w:ascii="標楷體" w:hAnsi="標楷體"/>
          <w:szCs w:val="32"/>
        </w:rPr>
      </w:pPr>
      <w:r w:rsidRPr="00DB5DB7">
        <w:rPr>
          <w:rFonts w:ascii="標楷體" w:hAnsi="標楷體" w:hint="eastAsia"/>
          <w:szCs w:val="32"/>
        </w:rPr>
        <w:t>c</w:t>
      </w:r>
      <w:r w:rsidRPr="00DB5DB7">
        <w:rPr>
          <w:rFonts w:ascii="標楷體" w:hAnsi="標楷體"/>
          <w:szCs w:val="32"/>
        </w:rPr>
        <w:t>.</w:t>
      </w:r>
      <w:r w:rsidRPr="00DB5DB7">
        <w:rPr>
          <w:rFonts w:ascii="標楷體" w:hAnsi="標楷體" w:hint="eastAsia"/>
          <w:szCs w:val="32"/>
        </w:rPr>
        <w:t>照管人員之服務績效考核，由承辦人或照管督導針</w:t>
      </w:r>
    </w:p>
    <w:p w14:paraId="727975F9" w14:textId="619C5BB0" w:rsidR="003207DF" w:rsidRPr="00DB5DB7" w:rsidRDefault="003207DF" w:rsidP="003207DF">
      <w:pPr>
        <w:pStyle w:val="a8"/>
        <w:spacing w:afterLines="50" w:after="120"/>
        <w:ind w:leftChars="650" w:left="2080"/>
        <w:jc w:val="both"/>
        <w:rPr>
          <w:rFonts w:ascii="標楷體" w:hAnsi="標楷體"/>
          <w:szCs w:val="32"/>
        </w:rPr>
      </w:pPr>
      <w:r w:rsidRPr="00DB5DB7">
        <w:rPr>
          <w:rFonts w:ascii="標楷體" w:hAnsi="標楷體" w:hint="eastAsia"/>
          <w:szCs w:val="32"/>
        </w:rPr>
        <w:t>對應改善之缺失，與照管人員進行個別訪談，並納入下次考核之追蹤改善事項。</w:t>
      </w:r>
    </w:p>
    <w:p w14:paraId="47319C1D" w14:textId="786383A4" w:rsidR="003207DF" w:rsidRPr="00DB5DB7" w:rsidRDefault="003207DF" w:rsidP="003207DF">
      <w:pPr>
        <w:pStyle w:val="a8"/>
        <w:spacing w:afterLines="50" w:after="120"/>
        <w:ind w:leftChars="550" w:left="2080" w:hangingChars="100" w:hanging="320"/>
        <w:jc w:val="both"/>
        <w:rPr>
          <w:rFonts w:ascii="標楷體" w:hAnsi="標楷體"/>
          <w:szCs w:val="32"/>
        </w:rPr>
      </w:pPr>
      <w:r w:rsidRPr="00DB5DB7">
        <w:rPr>
          <w:rFonts w:ascii="標楷體" w:hAnsi="標楷體" w:hint="eastAsia"/>
          <w:szCs w:val="32"/>
        </w:rPr>
        <w:t>d</w:t>
      </w:r>
      <w:r w:rsidRPr="00DB5DB7">
        <w:rPr>
          <w:rFonts w:ascii="標楷體" w:hAnsi="標楷體"/>
          <w:szCs w:val="32"/>
        </w:rPr>
        <w:t>.</w:t>
      </w:r>
      <w:r w:rsidRPr="00DB5DB7">
        <w:rPr>
          <w:rFonts w:ascii="標楷體" w:hAnsi="標楷體" w:hint="eastAsia"/>
          <w:szCs w:val="32"/>
        </w:rPr>
        <w:t>訂有「澎湖縣長期照顧管理中心人員考核及晉任規定」，規定中訂有平時考核及相關晉任規定，期待照管人員對工作之積極性。</w:t>
      </w:r>
    </w:p>
    <w:p w14:paraId="3D65CFF7" w14:textId="7005F71D" w:rsidR="004539E6" w:rsidRPr="00F85093" w:rsidRDefault="003207DF" w:rsidP="003207DF">
      <w:pPr>
        <w:spacing w:afterLines="50" w:after="120"/>
        <w:ind w:firstLineChars="350" w:firstLine="1120"/>
        <w:jc w:val="both"/>
        <w:rPr>
          <w:rFonts w:ascii="標楷體" w:hAnsi="標楷體"/>
          <w:szCs w:val="32"/>
        </w:rPr>
      </w:pPr>
      <w:r w:rsidRPr="00F85093">
        <w:rPr>
          <w:rFonts w:hint="eastAsia"/>
        </w:rPr>
        <w:t>I</w:t>
      </w:r>
      <w:r w:rsidRPr="00F85093">
        <w:t>V.</w:t>
      </w:r>
      <w:r w:rsidR="004539E6" w:rsidRPr="00F85093">
        <w:rPr>
          <w:rFonts w:hint="eastAsia"/>
        </w:rPr>
        <w:t>與</w:t>
      </w:r>
      <w:r w:rsidR="004539E6" w:rsidRPr="00F85093">
        <w:rPr>
          <w:rFonts w:hint="eastAsia"/>
        </w:rPr>
        <w:t>A</w:t>
      </w:r>
      <w:r w:rsidR="004539E6" w:rsidRPr="00F85093">
        <w:rPr>
          <w:rFonts w:hint="eastAsia"/>
        </w:rPr>
        <w:t>單位就區域整合性個案討論機制規劃</w:t>
      </w:r>
    </w:p>
    <w:p w14:paraId="345202A8" w14:textId="46D3A7AB" w:rsidR="00C242CA" w:rsidRPr="00DB5DB7" w:rsidRDefault="003207DF" w:rsidP="003207DF">
      <w:pPr>
        <w:pStyle w:val="a8"/>
        <w:spacing w:afterLines="50" w:after="120"/>
        <w:ind w:leftChars="0" w:left="1701"/>
        <w:jc w:val="both"/>
        <w:rPr>
          <w:rFonts w:ascii="標楷體" w:hAnsi="標楷體"/>
          <w:szCs w:val="32"/>
        </w:rPr>
      </w:pPr>
      <w:r w:rsidRPr="00DB5DB7">
        <w:rPr>
          <w:rFonts w:ascii="標楷體" w:hAnsi="標楷體" w:hint="eastAsia"/>
          <w:szCs w:val="32"/>
        </w:rPr>
        <w:t>辦理個案討論會：為加強A個管擬定照顧計畫完整性及增進相關個管能力，定期辦理個案討論會，針對複雜個案及多重照顧問題個案進行討論，並請照專及督導參加，增加共識。</w:t>
      </w:r>
    </w:p>
    <w:p w14:paraId="4FEDBAED" w14:textId="4C35C779" w:rsidR="008F33DD" w:rsidRPr="00F85093" w:rsidRDefault="008F33DD" w:rsidP="00960C05">
      <w:pPr>
        <w:pStyle w:val="a8"/>
        <w:numPr>
          <w:ilvl w:val="0"/>
          <w:numId w:val="19"/>
        </w:numPr>
        <w:spacing w:afterLines="50" w:after="120"/>
        <w:ind w:leftChars="0"/>
        <w:jc w:val="both"/>
      </w:pPr>
      <w:r w:rsidRPr="00F85093">
        <w:rPr>
          <w:rFonts w:hint="eastAsia"/>
        </w:rPr>
        <w:t>提升長照服務涵蓋率</w:t>
      </w:r>
    </w:p>
    <w:p w14:paraId="339DDBAB" w14:textId="1799E2C6" w:rsidR="003207DF" w:rsidRPr="00DB5DB7" w:rsidRDefault="003207DF" w:rsidP="00DB5DB7">
      <w:pPr>
        <w:spacing w:afterLines="50" w:after="120"/>
        <w:ind w:leftChars="322" w:left="1350" w:hangingChars="100" w:hanging="320"/>
        <w:jc w:val="both"/>
        <w:rPr>
          <w:highlight w:val="yellow"/>
        </w:rPr>
      </w:pPr>
      <w:r w:rsidRPr="00DB5DB7">
        <w:rPr>
          <w:rFonts w:hint="eastAsia"/>
        </w:rPr>
        <w:t>(</w:t>
      </w:r>
      <w:r w:rsidRPr="00DB5DB7">
        <w:t>1)</w:t>
      </w:r>
      <w:r w:rsidRPr="00DB5DB7">
        <w:rPr>
          <w:rFonts w:hint="eastAsia"/>
        </w:rPr>
        <w:t>拜訪本縣各村里長、幹事及相關單位拜訪、宣導，期能透過在地服務的第一線人員，發掘需求個案，並配合社區宣導，提供諮詢服務，達到個案轉介的成效。</w:t>
      </w:r>
    </w:p>
    <w:p w14:paraId="4A00FEEB" w14:textId="2FAB7C2D" w:rsidR="003207DF" w:rsidRPr="00DB5DB7" w:rsidRDefault="003207DF" w:rsidP="003207DF">
      <w:pPr>
        <w:spacing w:afterLines="50" w:after="120"/>
        <w:ind w:leftChars="300" w:left="1280" w:hangingChars="100" w:hanging="320"/>
        <w:jc w:val="both"/>
        <w:rPr>
          <w:highlight w:val="yellow"/>
        </w:rPr>
      </w:pPr>
      <w:r w:rsidRPr="00DB5DB7">
        <w:rPr>
          <w:rFonts w:hint="eastAsia"/>
        </w:rPr>
        <w:t>(</w:t>
      </w:r>
      <w:r w:rsidRPr="00DB5DB7">
        <w:t>2)</w:t>
      </w:r>
      <w:r w:rsidRPr="00DB5DB7">
        <w:rPr>
          <w:rFonts w:hint="eastAsia"/>
        </w:rPr>
        <w:t>拜訪縣內各身障團體，說明長照服務並鼓勵需求者使用長照服務。</w:t>
      </w:r>
    </w:p>
    <w:p w14:paraId="2340685F" w14:textId="68979F2E" w:rsidR="003207DF" w:rsidRPr="00DB5DB7" w:rsidRDefault="003207DF" w:rsidP="003207DF">
      <w:pPr>
        <w:spacing w:afterLines="50" w:after="120"/>
        <w:ind w:leftChars="300" w:left="1280" w:hangingChars="100" w:hanging="320"/>
        <w:jc w:val="both"/>
        <w:rPr>
          <w:highlight w:val="yellow"/>
        </w:rPr>
      </w:pPr>
      <w:r w:rsidRPr="00DB5DB7">
        <w:rPr>
          <w:rFonts w:hint="eastAsia"/>
        </w:rPr>
        <w:t>(</w:t>
      </w:r>
      <w:r w:rsidRPr="00DB5DB7">
        <w:t>3)</w:t>
      </w:r>
      <w:r w:rsidRPr="00DB5DB7">
        <w:rPr>
          <w:rFonts w:hint="eastAsia"/>
        </w:rPr>
        <w:t>透過外籍看護工申請流程，主動提供長照需求評估，增加聘有外籍看護工之長照失能者長照服務涵蓋率。</w:t>
      </w:r>
    </w:p>
    <w:p w14:paraId="78F0C6AC" w14:textId="30F1917E" w:rsidR="003207DF" w:rsidRPr="003207DF" w:rsidRDefault="003207DF" w:rsidP="003207DF">
      <w:pPr>
        <w:spacing w:afterLines="50" w:after="120"/>
        <w:ind w:firstLineChars="300" w:firstLine="960"/>
        <w:jc w:val="both"/>
        <w:rPr>
          <w:color w:val="00B050"/>
          <w:highlight w:val="yellow"/>
        </w:rPr>
      </w:pPr>
      <w:r w:rsidRPr="00DB5DB7">
        <w:rPr>
          <w:rFonts w:hint="eastAsia"/>
        </w:rPr>
        <w:t>(</w:t>
      </w:r>
      <w:r w:rsidRPr="00DB5DB7">
        <w:t>4)</w:t>
      </w:r>
      <w:r w:rsidRPr="00DB5DB7">
        <w:rPr>
          <w:rFonts w:hint="eastAsia"/>
        </w:rPr>
        <w:t>結案個案追蹤，鼓勵需求者再使用長照服務。</w:t>
      </w:r>
    </w:p>
    <w:p w14:paraId="493CA526" w14:textId="77777777" w:rsidR="00C242CA" w:rsidRPr="002E2E64" w:rsidRDefault="00C242CA" w:rsidP="00960C05">
      <w:pPr>
        <w:pStyle w:val="a8"/>
        <w:numPr>
          <w:ilvl w:val="0"/>
          <w:numId w:val="19"/>
        </w:numPr>
        <w:spacing w:afterLines="50" w:after="120"/>
        <w:ind w:leftChars="0"/>
        <w:jc w:val="both"/>
      </w:pPr>
      <w:r w:rsidRPr="002E2E64">
        <w:rPr>
          <w:rFonts w:hint="eastAsia"/>
          <w:bCs/>
        </w:rPr>
        <w:t>普及長期照顧服務資源</w:t>
      </w:r>
    </w:p>
    <w:p w14:paraId="3F3EF6AB" w14:textId="2D053DF7" w:rsidR="003C2A99" w:rsidRPr="002E2E64" w:rsidRDefault="00C242CA">
      <w:pPr>
        <w:pStyle w:val="a8"/>
        <w:numPr>
          <w:ilvl w:val="0"/>
          <w:numId w:val="23"/>
        </w:numPr>
        <w:tabs>
          <w:tab w:val="left" w:pos="1701"/>
        </w:tabs>
        <w:spacing w:afterLines="50" w:after="120"/>
        <w:ind w:leftChars="0"/>
        <w:jc w:val="both"/>
      </w:pPr>
      <w:r w:rsidRPr="002E2E64">
        <w:t>居家服務</w:t>
      </w:r>
    </w:p>
    <w:p w14:paraId="23086549" w14:textId="2792321A" w:rsidR="005248D9" w:rsidRPr="002E2E64" w:rsidRDefault="00C242CA">
      <w:pPr>
        <w:pStyle w:val="a8"/>
        <w:numPr>
          <w:ilvl w:val="0"/>
          <w:numId w:val="24"/>
        </w:numPr>
        <w:spacing w:afterLines="50" w:after="120"/>
        <w:ind w:leftChars="417" w:left="1665" w:hanging="331"/>
        <w:jc w:val="both"/>
        <w:rPr>
          <w:rFonts w:ascii="標楷體" w:hAnsi="標楷體"/>
          <w:b/>
          <w:szCs w:val="32"/>
        </w:rPr>
      </w:pPr>
      <w:bookmarkStart w:id="36" w:name="_Hlk114591669"/>
      <w:r w:rsidRPr="002E2E64">
        <w:rPr>
          <w:rFonts w:ascii="標楷體" w:hAnsi="標楷體" w:hint="eastAsia"/>
          <w:b/>
          <w:szCs w:val="32"/>
        </w:rPr>
        <w:t>執行規劃及策略</w:t>
      </w:r>
    </w:p>
    <w:bookmarkEnd w:id="36"/>
    <w:p w14:paraId="628C4CEE" w14:textId="39E99120" w:rsidR="00C242CA" w:rsidRPr="00F85093" w:rsidRDefault="00C242CA">
      <w:pPr>
        <w:pStyle w:val="a8"/>
        <w:numPr>
          <w:ilvl w:val="1"/>
          <w:numId w:val="24"/>
        </w:numPr>
        <w:spacing w:afterLines="50" w:after="120"/>
        <w:ind w:leftChars="0" w:firstLine="840"/>
        <w:jc w:val="both"/>
      </w:pPr>
      <w:r w:rsidRPr="00F85093">
        <w:rPr>
          <w:rFonts w:hint="eastAsia"/>
        </w:rPr>
        <w:t>特約區域劃分方式、許可</w:t>
      </w:r>
      <w:r w:rsidRPr="00F85093">
        <w:rPr>
          <w:rFonts w:hint="eastAsia"/>
        </w:rPr>
        <w:t>/</w:t>
      </w:r>
      <w:r w:rsidRPr="00F85093">
        <w:rPr>
          <w:rFonts w:hint="eastAsia"/>
        </w:rPr>
        <w:t>特約審查機制及退場機制</w:t>
      </w:r>
    </w:p>
    <w:p w14:paraId="3465B291" w14:textId="1301C633" w:rsidR="009E2D47" w:rsidRPr="00B47667" w:rsidRDefault="00EF0FB5" w:rsidP="00C1242E">
      <w:pPr>
        <w:pStyle w:val="a8"/>
        <w:numPr>
          <w:ilvl w:val="0"/>
          <w:numId w:val="43"/>
        </w:numPr>
        <w:spacing w:afterLines="50" w:after="120"/>
        <w:ind w:leftChars="0"/>
        <w:jc w:val="both"/>
      </w:pPr>
      <w:r w:rsidRPr="002E2E64">
        <w:rPr>
          <w:rFonts w:hint="eastAsia"/>
        </w:rPr>
        <w:t>特約區域劃分方式：</w:t>
      </w:r>
      <w:r w:rsidRPr="00B47667">
        <w:rPr>
          <w:rFonts w:hint="eastAsia"/>
        </w:rPr>
        <w:t>採全縣服務區域</w:t>
      </w:r>
      <w:r w:rsidR="009E2D47" w:rsidRPr="00B47667">
        <w:rPr>
          <w:rFonts w:hint="eastAsia"/>
        </w:rPr>
        <w:t>。</w:t>
      </w:r>
    </w:p>
    <w:p w14:paraId="2C778CD1" w14:textId="6B42F35D" w:rsidR="00753CC6" w:rsidRPr="00B47667" w:rsidRDefault="009E2D47" w:rsidP="00CD22FC">
      <w:pPr>
        <w:spacing w:afterLines="50" w:after="120"/>
        <w:ind w:leftChars="500" w:left="1920" w:hangingChars="100" w:hanging="320"/>
        <w:jc w:val="both"/>
      </w:pPr>
      <w:r w:rsidRPr="00B47667">
        <w:t>(B)</w:t>
      </w:r>
      <w:r w:rsidR="00EF0FB5" w:rsidRPr="00B47667">
        <w:rPr>
          <w:rFonts w:hint="eastAsia"/>
        </w:rPr>
        <w:t>許可</w:t>
      </w:r>
      <w:r w:rsidR="00EF0FB5" w:rsidRPr="00B47667">
        <w:rPr>
          <w:rFonts w:hint="eastAsia"/>
        </w:rPr>
        <w:t>/</w:t>
      </w:r>
      <w:r w:rsidR="00EF0FB5" w:rsidRPr="00B47667">
        <w:rPr>
          <w:rFonts w:hint="eastAsia"/>
        </w:rPr>
        <w:t>特約審查機制：依</w:t>
      </w:r>
      <w:r w:rsidR="00DB0D9D" w:rsidRPr="00B47667">
        <w:rPr>
          <w:rFonts w:hint="eastAsia"/>
        </w:rPr>
        <w:t>據長期照顧服務機構設立許可及管理辦法辦理。</w:t>
      </w:r>
    </w:p>
    <w:p w14:paraId="4BAC7948" w14:textId="77777777" w:rsidR="00FA3BD4" w:rsidRPr="004B5830" w:rsidRDefault="00EF0FB5" w:rsidP="00CD22FC">
      <w:pPr>
        <w:spacing w:afterLines="50" w:after="120"/>
        <w:ind w:leftChars="500" w:left="1920" w:hangingChars="100" w:hanging="320"/>
        <w:jc w:val="both"/>
      </w:pPr>
      <w:r w:rsidRPr="004B5830">
        <w:t>(C)</w:t>
      </w:r>
      <w:r w:rsidRPr="004B5830">
        <w:rPr>
          <w:rFonts w:hint="eastAsia"/>
        </w:rPr>
        <w:t>退場機制：</w:t>
      </w:r>
    </w:p>
    <w:p w14:paraId="30EFEBFB" w14:textId="1098ABFB" w:rsidR="00FA3BD4" w:rsidRPr="00B47667" w:rsidRDefault="00FA3BD4" w:rsidP="00FA3BD4">
      <w:pPr>
        <w:spacing w:afterLines="50" w:after="120"/>
        <w:ind w:leftChars="600" w:left="2240" w:hangingChars="100" w:hanging="320"/>
        <w:jc w:val="both"/>
        <w:rPr>
          <w:bCs/>
        </w:rPr>
      </w:pPr>
      <w:r w:rsidRPr="00B47667">
        <w:rPr>
          <w:bCs/>
        </w:rPr>
        <w:t>1.</w:t>
      </w:r>
      <w:r w:rsidR="00E8797F" w:rsidRPr="00B47667">
        <w:rPr>
          <w:rFonts w:hint="eastAsia"/>
          <w:bCs/>
        </w:rPr>
        <w:t>衛生福利部長期照顧特約及費用支付辦法函頒後依法辦理計點等相關退場機制。</w:t>
      </w:r>
    </w:p>
    <w:p w14:paraId="6915AE4E" w14:textId="13622152" w:rsidR="00EF0FB5" w:rsidRPr="00B47667" w:rsidRDefault="00FA3BD4" w:rsidP="00FA3BD4">
      <w:pPr>
        <w:spacing w:afterLines="50" w:after="120"/>
        <w:ind w:leftChars="600" w:left="2240" w:hangingChars="100" w:hanging="320"/>
        <w:jc w:val="both"/>
      </w:pPr>
      <w:r w:rsidRPr="00B47667">
        <w:t>2.</w:t>
      </w:r>
      <w:r w:rsidR="00E8797F" w:rsidRPr="00B47667">
        <w:rPr>
          <w:rFonts w:hint="eastAsia"/>
        </w:rPr>
        <w:t>依據澎湖縣</w:t>
      </w:r>
      <w:r w:rsidR="00E8797F" w:rsidRPr="00B47667">
        <w:t>政府特約長期照顧</w:t>
      </w:r>
      <w:r w:rsidR="00E8797F" w:rsidRPr="00B47667">
        <w:rPr>
          <w:rFonts w:hint="eastAsia"/>
        </w:rPr>
        <w:t>居家</w:t>
      </w:r>
      <w:r w:rsidR="00E8797F" w:rsidRPr="00B47667">
        <w:t>服務契約書</w:t>
      </w:r>
      <w:r w:rsidR="00E8797F" w:rsidRPr="00B47667">
        <w:rPr>
          <w:rFonts w:hint="eastAsia"/>
        </w:rPr>
        <w:t>辦理，對於無法遵守</w:t>
      </w:r>
      <w:r w:rsidR="00E8797F" w:rsidRPr="00B47667">
        <w:t>服務契約</w:t>
      </w:r>
      <w:r w:rsidR="00E8797F" w:rsidRPr="00B47667">
        <w:rPr>
          <w:rFonts w:hint="eastAsia"/>
        </w:rPr>
        <w:t>者，不予續約。</w:t>
      </w:r>
    </w:p>
    <w:p w14:paraId="710EC383" w14:textId="293604CC" w:rsidR="00FA3BD4" w:rsidRDefault="00FA3BD4" w:rsidP="00FA3BD4">
      <w:pPr>
        <w:spacing w:afterLines="50" w:after="120"/>
        <w:ind w:leftChars="600" w:left="2240" w:hangingChars="100" w:hanging="320"/>
        <w:jc w:val="both"/>
      </w:pPr>
      <w:r w:rsidRPr="00B47667">
        <w:rPr>
          <w:rFonts w:hint="eastAsia"/>
        </w:rPr>
        <w:t>3</w:t>
      </w:r>
      <w:r w:rsidRPr="00B47667">
        <w:t>.</w:t>
      </w:r>
      <w:r w:rsidR="00E8797F" w:rsidRPr="00B47667">
        <w:rPr>
          <w:rFonts w:hint="eastAsia"/>
        </w:rPr>
        <w:t>依據</w:t>
      </w:r>
      <w:r w:rsidR="00E8797F" w:rsidRPr="00B47667">
        <w:t>澎湖縣社區式、居家式及其綜合式長期照顧機構評鑑作業</w:t>
      </w:r>
      <w:r w:rsidR="00E8797F" w:rsidRPr="00B47667">
        <w:rPr>
          <w:rFonts w:hint="eastAsia"/>
        </w:rPr>
        <w:t>辦理，評鑑不及格者暫停派案等措施以確保服務品質，如仍無法通過評鑑則會終止特約</w:t>
      </w:r>
      <w:r w:rsidRPr="00B47667">
        <w:rPr>
          <w:rFonts w:hint="eastAsia"/>
        </w:rPr>
        <w:t>。</w:t>
      </w:r>
    </w:p>
    <w:p w14:paraId="5420D83F" w14:textId="2611CFF4" w:rsidR="001B76F1" w:rsidRPr="00F85093" w:rsidRDefault="001B76F1" w:rsidP="001B76F1">
      <w:pPr>
        <w:spacing w:line="480" w:lineRule="exact"/>
        <w:ind w:leftChars="600" w:left="2240" w:hangingChars="100" w:hanging="320"/>
        <w:jc w:val="both"/>
        <w:rPr>
          <w:rFonts w:ascii="標楷體" w:hAnsi="標楷體"/>
          <w:color w:val="FF0000"/>
          <w:szCs w:val="32"/>
        </w:rPr>
      </w:pPr>
      <w:r w:rsidRPr="00F85093">
        <w:rPr>
          <w:rFonts w:ascii="標楷體" w:hAnsi="標楷體" w:hint="eastAsia"/>
          <w:color w:val="FF0000"/>
          <w:szCs w:val="32"/>
        </w:rPr>
        <w:t>4.</w:t>
      </w:r>
      <w:r w:rsidR="006224BF" w:rsidRPr="00F85093">
        <w:rPr>
          <w:rFonts w:ascii="標楷體" w:hAnsi="標楷體"/>
          <w:color w:val="FF0000"/>
          <w:szCs w:val="32"/>
        </w:rPr>
        <w:t>除</w:t>
      </w:r>
      <w:r w:rsidR="006224BF" w:rsidRPr="00F85093">
        <w:rPr>
          <w:rFonts w:ascii="標楷體" w:hAnsi="標楷體" w:hint="eastAsia"/>
          <w:color w:val="FF0000"/>
          <w:szCs w:val="32"/>
        </w:rPr>
        <w:t>每</w:t>
      </w:r>
      <w:r w:rsidR="006224BF" w:rsidRPr="00F85093">
        <w:rPr>
          <w:rFonts w:ascii="標楷體" w:hAnsi="標楷體"/>
          <w:color w:val="FF0000"/>
          <w:szCs w:val="32"/>
        </w:rPr>
        <w:t>四年辦理</w:t>
      </w:r>
      <w:r w:rsidR="006224BF" w:rsidRPr="00F85093">
        <w:rPr>
          <w:rFonts w:ascii="標楷體" w:hAnsi="標楷體" w:hint="eastAsia"/>
          <w:color w:val="FF0000"/>
          <w:szCs w:val="32"/>
        </w:rPr>
        <w:t>居</w:t>
      </w:r>
      <w:r w:rsidR="006224BF" w:rsidRPr="00F85093">
        <w:rPr>
          <w:rFonts w:ascii="標楷體" w:hAnsi="標楷體"/>
          <w:color w:val="FF0000"/>
          <w:szCs w:val="32"/>
        </w:rPr>
        <w:t>家</w:t>
      </w:r>
      <w:r w:rsidR="006224BF" w:rsidRPr="00F85093">
        <w:rPr>
          <w:rFonts w:ascii="標楷體" w:hAnsi="標楷體" w:hint="eastAsia"/>
          <w:color w:val="FF0000"/>
          <w:szCs w:val="32"/>
        </w:rPr>
        <w:t>服務</w:t>
      </w:r>
      <w:r w:rsidR="006224BF" w:rsidRPr="00F85093">
        <w:rPr>
          <w:rFonts w:ascii="標楷體" w:hAnsi="標楷體"/>
          <w:color w:val="FF0000"/>
          <w:szCs w:val="32"/>
        </w:rPr>
        <w:t>評鑑</w:t>
      </w:r>
      <w:r w:rsidR="006224BF" w:rsidRPr="00F85093">
        <w:rPr>
          <w:rFonts w:ascii="標楷體" w:hAnsi="標楷體" w:hint="eastAsia"/>
          <w:color w:val="FF0000"/>
          <w:szCs w:val="32"/>
        </w:rPr>
        <w:t>及不</w:t>
      </w:r>
      <w:r w:rsidR="006224BF" w:rsidRPr="00F85093">
        <w:rPr>
          <w:rFonts w:ascii="標楷體" w:hAnsi="標楷體"/>
          <w:color w:val="FF0000"/>
          <w:szCs w:val="32"/>
        </w:rPr>
        <w:t>定期</w:t>
      </w:r>
      <w:r w:rsidR="006224BF" w:rsidRPr="00F85093">
        <w:rPr>
          <w:rFonts w:ascii="標楷體" w:hAnsi="標楷體" w:hint="eastAsia"/>
          <w:color w:val="FF0000"/>
          <w:szCs w:val="32"/>
        </w:rPr>
        <w:t>查核</w:t>
      </w:r>
      <w:r w:rsidR="006224BF" w:rsidRPr="00F85093">
        <w:rPr>
          <w:rFonts w:ascii="標楷體" w:hAnsi="標楷體"/>
          <w:color w:val="FF0000"/>
          <w:szCs w:val="32"/>
        </w:rPr>
        <w:t>外，</w:t>
      </w:r>
      <w:r w:rsidR="006224BF" w:rsidRPr="00F85093">
        <w:rPr>
          <w:rFonts w:ascii="標楷體" w:hAnsi="標楷體" w:hint="eastAsia"/>
          <w:color w:val="FF0000"/>
          <w:szCs w:val="32"/>
        </w:rPr>
        <w:t>本</w:t>
      </w:r>
      <w:r w:rsidR="006224BF" w:rsidRPr="00F85093">
        <w:rPr>
          <w:rFonts w:ascii="標楷體" w:hAnsi="標楷體"/>
          <w:color w:val="FF0000"/>
          <w:szCs w:val="32"/>
        </w:rPr>
        <w:t>府訂定</w:t>
      </w:r>
      <w:r w:rsidR="006224BF" w:rsidRPr="00F85093">
        <w:rPr>
          <w:rFonts w:ascii="標楷體" w:hAnsi="標楷體" w:hint="eastAsia"/>
          <w:color w:val="FF0000"/>
          <w:szCs w:val="32"/>
        </w:rPr>
        <w:t>「居</w:t>
      </w:r>
      <w:r w:rsidR="006224BF" w:rsidRPr="00F85093">
        <w:rPr>
          <w:rFonts w:ascii="標楷體" w:hAnsi="標楷體"/>
          <w:color w:val="FF0000"/>
          <w:szCs w:val="32"/>
        </w:rPr>
        <w:t>家服</w:t>
      </w:r>
      <w:r w:rsidR="006224BF" w:rsidRPr="00F85093">
        <w:rPr>
          <w:rFonts w:ascii="標楷體" w:hAnsi="標楷體" w:hint="eastAsia"/>
          <w:color w:val="FF0000"/>
          <w:szCs w:val="32"/>
        </w:rPr>
        <w:t>務查</w:t>
      </w:r>
      <w:r w:rsidR="006224BF" w:rsidRPr="00F85093">
        <w:rPr>
          <w:rFonts w:ascii="標楷體" w:hAnsi="標楷體"/>
          <w:color w:val="FF0000"/>
          <w:szCs w:val="32"/>
        </w:rPr>
        <w:t>核計畫」</w:t>
      </w:r>
      <w:r w:rsidR="006224BF" w:rsidRPr="00F85093">
        <w:rPr>
          <w:rFonts w:ascii="標楷體" w:hAnsi="標楷體" w:hint="eastAsia"/>
          <w:color w:val="FF0000"/>
          <w:szCs w:val="32"/>
        </w:rPr>
        <w:t>輔導居</w:t>
      </w:r>
      <w:r w:rsidR="006224BF" w:rsidRPr="00F85093">
        <w:rPr>
          <w:rFonts w:ascii="標楷體" w:hAnsi="標楷體"/>
          <w:color w:val="FF0000"/>
          <w:szCs w:val="32"/>
        </w:rPr>
        <w:t>家機構。</w:t>
      </w:r>
    </w:p>
    <w:p w14:paraId="1862E0B3" w14:textId="28186C41" w:rsidR="001B76F1" w:rsidRPr="006224BF" w:rsidRDefault="001B76F1" w:rsidP="001B76F1">
      <w:pPr>
        <w:spacing w:afterLines="50" w:after="120" w:line="480" w:lineRule="exact"/>
        <w:ind w:leftChars="600" w:left="2240" w:hangingChars="100" w:hanging="320"/>
        <w:jc w:val="both"/>
        <w:rPr>
          <w:rFonts w:ascii="標楷體" w:hAnsi="標楷體"/>
          <w:szCs w:val="32"/>
          <w:shd w:val="clear" w:color="auto" w:fill="C5E0B3" w:themeFill="accent6" w:themeFillTint="66"/>
        </w:rPr>
      </w:pPr>
      <w:r w:rsidRPr="00F85093">
        <w:rPr>
          <w:rFonts w:ascii="標楷體" w:hAnsi="標楷體"/>
          <w:color w:val="FF0000"/>
          <w:szCs w:val="32"/>
        </w:rPr>
        <w:t>5.</w:t>
      </w:r>
      <w:r w:rsidR="006224BF" w:rsidRPr="00F85093">
        <w:rPr>
          <w:rFonts w:ascii="標楷體" w:hAnsi="標楷體" w:hint="eastAsia"/>
          <w:color w:val="FF0000"/>
          <w:szCs w:val="32"/>
        </w:rPr>
        <w:t>本</w:t>
      </w:r>
      <w:r w:rsidR="006224BF" w:rsidRPr="00F85093">
        <w:rPr>
          <w:rFonts w:ascii="標楷體" w:hAnsi="標楷體"/>
          <w:color w:val="FF0000"/>
          <w:szCs w:val="32"/>
        </w:rPr>
        <w:t>縣居家服</w:t>
      </w:r>
      <w:r w:rsidR="006224BF" w:rsidRPr="00F85093">
        <w:rPr>
          <w:rFonts w:ascii="標楷體" w:hAnsi="標楷體" w:hint="eastAsia"/>
          <w:color w:val="FF0000"/>
          <w:szCs w:val="32"/>
        </w:rPr>
        <w:t>務機</w:t>
      </w:r>
      <w:r w:rsidR="006224BF" w:rsidRPr="00F85093">
        <w:rPr>
          <w:rFonts w:ascii="標楷體" w:hAnsi="標楷體"/>
          <w:color w:val="FF0000"/>
          <w:szCs w:val="32"/>
        </w:rPr>
        <w:t>構雖設立在馬公市，但</w:t>
      </w:r>
      <w:r w:rsidR="006224BF" w:rsidRPr="00F85093">
        <w:rPr>
          <w:rFonts w:ascii="標楷體" w:hAnsi="標楷體" w:hint="eastAsia"/>
          <w:color w:val="FF0000"/>
          <w:szCs w:val="32"/>
        </w:rPr>
        <w:t>需</w:t>
      </w:r>
      <w:r w:rsidR="006224BF" w:rsidRPr="00F85093">
        <w:rPr>
          <w:rFonts w:ascii="標楷體" w:hAnsi="標楷體"/>
          <w:color w:val="FF0000"/>
          <w:szCs w:val="32"/>
        </w:rPr>
        <w:t>提供全縣服</w:t>
      </w:r>
      <w:r w:rsidR="006224BF" w:rsidRPr="00F85093">
        <w:rPr>
          <w:rFonts w:ascii="標楷體" w:hAnsi="標楷體" w:hint="eastAsia"/>
          <w:color w:val="FF0000"/>
          <w:szCs w:val="32"/>
        </w:rPr>
        <w:t>務，</w:t>
      </w:r>
      <w:r w:rsidR="006224BF" w:rsidRPr="00F85093">
        <w:rPr>
          <w:rFonts w:ascii="標楷體" w:hAnsi="標楷體"/>
          <w:color w:val="FF0000"/>
          <w:szCs w:val="32"/>
        </w:rPr>
        <w:t>倘設立在</w:t>
      </w:r>
      <w:r w:rsidR="006224BF" w:rsidRPr="00F85093">
        <w:rPr>
          <w:rFonts w:ascii="標楷體" w:hAnsi="標楷體" w:hint="eastAsia"/>
          <w:color w:val="FF0000"/>
          <w:szCs w:val="32"/>
        </w:rPr>
        <w:t>其</w:t>
      </w:r>
      <w:r w:rsidR="006224BF" w:rsidRPr="00F85093">
        <w:rPr>
          <w:rFonts w:ascii="標楷體" w:hAnsi="標楷體"/>
          <w:color w:val="FF0000"/>
          <w:szCs w:val="32"/>
        </w:rPr>
        <w:t>他鄉，亦是要提供全縣服</w:t>
      </w:r>
      <w:r w:rsidR="006224BF" w:rsidRPr="00F85093">
        <w:rPr>
          <w:rFonts w:ascii="標楷體" w:hAnsi="標楷體" w:hint="eastAsia"/>
          <w:color w:val="FF0000"/>
          <w:szCs w:val="32"/>
        </w:rPr>
        <w:t>務，</w:t>
      </w:r>
      <w:r w:rsidR="006224BF" w:rsidRPr="00F85093">
        <w:rPr>
          <w:rFonts w:ascii="標楷體" w:hAnsi="標楷體"/>
          <w:color w:val="FF0000"/>
          <w:szCs w:val="32"/>
        </w:rPr>
        <w:t>為了建全居家</w:t>
      </w:r>
      <w:r w:rsidR="006224BF" w:rsidRPr="00F85093">
        <w:rPr>
          <w:rFonts w:ascii="標楷體" w:hAnsi="標楷體" w:hint="eastAsia"/>
          <w:color w:val="FF0000"/>
          <w:szCs w:val="32"/>
        </w:rPr>
        <w:t>服務</w:t>
      </w:r>
      <w:r w:rsidR="006224BF" w:rsidRPr="00F85093">
        <w:rPr>
          <w:rFonts w:ascii="標楷體" w:hAnsi="標楷體"/>
          <w:color w:val="FF0000"/>
          <w:szCs w:val="32"/>
        </w:rPr>
        <w:t>資</w:t>
      </w:r>
      <w:r w:rsidR="006224BF" w:rsidRPr="00F85093">
        <w:rPr>
          <w:rFonts w:ascii="標楷體" w:hAnsi="標楷體" w:hint="eastAsia"/>
          <w:color w:val="FF0000"/>
          <w:szCs w:val="32"/>
        </w:rPr>
        <w:t>源</w:t>
      </w:r>
      <w:r w:rsidR="006224BF" w:rsidRPr="00F85093">
        <w:rPr>
          <w:rFonts w:ascii="標楷體" w:hAnsi="標楷體"/>
          <w:color w:val="FF0000"/>
          <w:szCs w:val="32"/>
        </w:rPr>
        <w:t>發展，擬定馬公市居家</w:t>
      </w:r>
      <w:r w:rsidR="006224BF" w:rsidRPr="00F85093">
        <w:rPr>
          <w:rFonts w:ascii="標楷體" w:hAnsi="標楷體" w:hint="eastAsia"/>
          <w:color w:val="FF0000"/>
          <w:szCs w:val="32"/>
        </w:rPr>
        <w:t>服務</w:t>
      </w:r>
      <w:r w:rsidR="006224BF" w:rsidRPr="00F85093">
        <w:rPr>
          <w:rFonts w:ascii="標楷體" w:hAnsi="標楷體"/>
          <w:color w:val="FF0000"/>
          <w:szCs w:val="32"/>
        </w:rPr>
        <w:t>機構暫不</w:t>
      </w:r>
      <w:r w:rsidR="006224BF" w:rsidRPr="00F85093">
        <w:rPr>
          <w:rFonts w:ascii="標楷體" w:hAnsi="標楷體" w:hint="eastAsia"/>
          <w:color w:val="FF0000"/>
          <w:szCs w:val="32"/>
        </w:rPr>
        <w:t>增</w:t>
      </w:r>
      <w:r w:rsidR="006224BF" w:rsidRPr="00F85093">
        <w:rPr>
          <w:rFonts w:ascii="標楷體" w:hAnsi="標楷體"/>
          <w:color w:val="FF0000"/>
          <w:szCs w:val="32"/>
        </w:rPr>
        <w:t>設，</w:t>
      </w:r>
      <w:r w:rsidR="006224BF" w:rsidRPr="00F85093">
        <w:rPr>
          <w:rFonts w:ascii="標楷體" w:hAnsi="標楷體" w:hint="eastAsia"/>
          <w:color w:val="FF0000"/>
          <w:szCs w:val="32"/>
        </w:rPr>
        <w:t>朝</w:t>
      </w:r>
      <w:r w:rsidR="006224BF" w:rsidRPr="00F85093">
        <w:rPr>
          <w:rFonts w:ascii="標楷體" w:hAnsi="標楷體"/>
          <w:color w:val="FF0000"/>
          <w:szCs w:val="32"/>
        </w:rPr>
        <w:t>向其他鄉市增設，平</w:t>
      </w:r>
      <w:r w:rsidR="006224BF" w:rsidRPr="00F85093">
        <w:rPr>
          <w:rFonts w:ascii="標楷體" w:hAnsi="標楷體" w:hint="eastAsia"/>
          <w:color w:val="FF0000"/>
          <w:szCs w:val="32"/>
        </w:rPr>
        <w:t>均</w:t>
      </w:r>
      <w:r w:rsidR="006224BF" w:rsidRPr="00F85093">
        <w:rPr>
          <w:rFonts w:ascii="標楷體" w:hAnsi="標楷體"/>
          <w:color w:val="FF0000"/>
          <w:szCs w:val="32"/>
        </w:rPr>
        <w:t>各</w:t>
      </w:r>
      <w:r w:rsidR="006224BF" w:rsidRPr="00F85093">
        <w:rPr>
          <w:rFonts w:ascii="標楷體" w:hAnsi="標楷體" w:hint="eastAsia"/>
          <w:color w:val="FF0000"/>
          <w:szCs w:val="32"/>
        </w:rPr>
        <w:t>鄉</w:t>
      </w:r>
      <w:r w:rsidR="006224BF" w:rsidRPr="00F85093">
        <w:rPr>
          <w:rFonts w:ascii="標楷體" w:hAnsi="標楷體"/>
          <w:color w:val="FF0000"/>
          <w:szCs w:val="32"/>
        </w:rPr>
        <w:t>市居家服</w:t>
      </w:r>
      <w:r w:rsidR="006224BF" w:rsidRPr="00F85093">
        <w:rPr>
          <w:rFonts w:ascii="標楷體" w:hAnsi="標楷體" w:hint="eastAsia"/>
          <w:color w:val="FF0000"/>
          <w:szCs w:val="32"/>
        </w:rPr>
        <w:t>務</w:t>
      </w:r>
      <w:r w:rsidR="006224BF" w:rsidRPr="00F85093">
        <w:rPr>
          <w:rFonts w:ascii="標楷體" w:hAnsi="標楷體"/>
          <w:color w:val="FF0000"/>
          <w:szCs w:val="32"/>
        </w:rPr>
        <w:t>資</w:t>
      </w:r>
      <w:r w:rsidR="006224BF" w:rsidRPr="00F85093">
        <w:rPr>
          <w:rFonts w:ascii="標楷體" w:hAnsi="標楷體" w:hint="eastAsia"/>
          <w:color w:val="FF0000"/>
          <w:szCs w:val="32"/>
        </w:rPr>
        <w:t>源。</w:t>
      </w:r>
    </w:p>
    <w:p w14:paraId="3B70373B" w14:textId="322291E9" w:rsidR="00C242CA" w:rsidRPr="00F85093" w:rsidRDefault="00753CC6" w:rsidP="00753CC6">
      <w:pPr>
        <w:pStyle w:val="a8"/>
        <w:spacing w:afterLines="50" w:after="120"/>
        <w:ind w:leftChars="450" w:left="1760" w:hangingChars="100" w:hanging="320"/>
        <w:jc w:val="both"/>
        <w:rPr>
          <w:rFonts w:ascii="Times New Roman" w:hAnsi="Times New Roman" w:cs="Times New Roman"/>
          <w:szCs w:val="32"/>
          <w:u w:val="single"/>
        </w:rPr>
      </w:pPr>
      <w:r w:rsidRPr="00F85093">
        <w:rPr>
          <w:rFonts w:ascii="Times New Roman" w:hAnsi="Times New Roman" w:cs="Times New Roman"/>
          <w:szCs w:val="32"/>
          <w:u w:val="single"/>
        </w:rPr>
        <w:t>B.</w:t>
      </w:r>
      <w:r w:rsidR="00C242CA" w:rsidRPr="00F85093">
        <w:rPr>
          <w:rFonts w:ascii="Times New Roman" w:hAnsi="Times New Roman" w:cs="Times New Roman"/>
          <w:szCs w:val="32"/>
          <w:u w:val="single"/>
        </w:rPr>
        <w:t>次年度暫緩新設機構之區域、次年度暫緩新增特約機</w:t>
      </w:r>
      <w:r w:rsidRPr="00F85093">
        <w:rPr>
          <w:rFonts w:ascii="Times New Roman" w:hAnsi="Times New Roman" w:cs="Times New Roman" w:hint="eastAsia"/>
          <w:szCs w:val="32"/>
          <w:u w:val="single"/>
        </w:rPr>
        <w:t xml:space="preserve"> </w:t>
      </w:r>
      <w:r w:rsidRPr="00F85093">
        <w:rPr>
          <w:rFonts w:ascii="Times New Roman" w:hAnsi="Times New Roman" w:cs="Times New Roman"/>
          <w:szCs w:val="32"/>
          <w:u w:val="single"/>
        </w:rPr>
        <w:t xml:space="preserve">   </w:t>
      </w:r>
      <w:r w:rsidR="00C242CA" w:rsidRPr="00F85093">
        <w:rPr>
          <w:rFonts w:ascii="Times New Roman" w:hAnsi="Times New Roman" w:cs="Times New Roman"/>
          <w:szCs w:val="32"/>
          <w:u w:val="single"/>
        </w:rPr>
        <w:t>構之區域</w:t>
      </w:r>
    </w:p>
    <w:p w14:paraId="1DE06986" w14:textId="69E8F778" w:rsidR="00753CC6" w:rsidRPr="00FA3BD4" w:rsidRDefault="00753CC6" w:rsidP="00B76CFC">
      <w:pPr>
        <w:pStyle w:val="a8"/>
        <w:spacing w:afterLines="50" w:after="120"/>
        <w:ind w:leftChars="0" w:left="1760" w:hangingChars="550" w:hanging="1760"/>
        <w:jc w:val="both"/>
        <w:rPr>
          <w:b/>
          <w:bCs/>
          <w:color w:val="7030A0"/>
          <w:shd w:val="clear" w:color="auto" w:fill="FBD1D9"/>
        </w:rPr>
      </w:pPr>
      <w:r w:rsidRPr="00C5204D">
        <w:rPr>
          <w:rFonts w:hint="eastAsia"/>
          <w:color w:val="7030A0"/>
        </w:rPr>
        <w:t xml:space="preserve"> </w:t>
      </w:r>
      <w:r w:rsidRPr="00C5204D">
        <w:rPr>
          <w:color w:val="7030A0"/>
        </w:rPr>
        <w:t xml:space="preserve">     </w:t>
      </w:r>
      <w:r w:rsidR="00B76CFC" w:rsidRPr="00C5204D">
        <w:rPr>
          <w:color w:val="7030A0"/>
        </w:rPr>
        <w:t xml:space="preserve">     </w:t>
      </w:r>
      <w:r w:rsidR="00B76CFC" w:rsidRPr="002E2E64">
        <w:rPr>
          <w:rFonts w:hint="eastAsia"/>
        </w:rPr>
        <w:t>本縣</w:t>
      </w:r>
      <w:r w:rsidR="00EF0FB5" w:rsidRPr="002E2E64">
        <w:rPr>
          <w:rFonts w:hint="eastAsia"/>
        </w:rPr>
        <w:t>服務範圍不大，特約居家長照機構不分區域，全縣服務，故次年度無暫緩新增特約機構。</w:t>
      </w:r>
    </w:p>
    <w:p w14:paraId="5B039412" w14:textId="6CDF19C0" w:rsidR="00C242CA" w:rsidRPr="002E2E64" w:rsidRDefault="00753CC6" w:rsidP="002E2E64">
      <w:pPr>
        <w:spacing w:afterLines="50" w:after="120"/>
        <w:ind w:firstLineChars="450" w:firstLine="1440"/>
        <w:jc w:val="both"/>
        <w:rPr>
          <w:u w:val="single"/>
        </w:rPr>
      </w:pPr>
      <w:r w:rsidRPr="002E2E64">
        <w:rPr>
          <w:rFonts w:hint="eastAsia"/>
          <w:u w:val="single"/>
        </w:rPr>
        <w:t>C</w:t>
      </w:r>
      <w:r w:rsidRPr="002E2E64">
        <w:rPr>
          <w:u w:val="single"/>
        </w:rPr>
        <w:t>.</w:t>
      </w:r>
      <w:r w:rsidR="00C242CA" w:rsidRPr="002E2E64">
        <w:rPr>
          <w:rFonts w:hint="eastAsia"/>
          <w:u w:val="single"/>
        </w:rPr>
        <w:t>輪派案機制</w:t>
      </w:r>
    </w:p>
    <w:p w14:paraId="5644B3D2" w14:textId="09B5ADCA" w:rsidR="00753CC6" w:rsidRPr="002E2E64" w:rsidRDefault="00753CC6" w:rsidP="002E2E64">
      <w:pPr>
        <w:spacing w:afterLines="50" w:after="120"/>
        <w:ind w:left="1760" w:hangingChars="550" w:hanging="1760"/>
        <w:jc w:val="both"/>
      </w:pPr>
      <w:r w:rsidRPr="002E2E64">
        <w:rPr>
          <w:rFonts w:hint="eastAsia"/>
        </w:rPr>
        <w:t xml:space="preserve"> </w:t>
      </w:r>
      <w:r w:rsidRPr="002E2E64">
        <w:t xml:space="preserve">        </w:t>
      </w:r>
      <w:r w:rsidR="002E2E64">
        <w:t xml:space="preserve">  </w:t>
      </w:r>
      <w:r w:rsidR="00EF0FB5" w:rsidRPr="002E2E64">
        <w:rPr>
          <w:rFonts w:hint="eastAsia"/>
        </w:rPr>
        <w:t>依本縣長照管理中心及社區整合型服務中心</w:t>
      </w:r>
      <w:r w:rsidR="00EF0FB5" w:rsidRPr="002E2E64">
        <w:rPr>
          <w:rFonts w:hint="eastAsia"/>
        </w:rPr>
        <w:t>(</w:t>
      </w:r>
      <w:r w:rsidR="00EF0FB5" w:rsidRPr="002E2E64">
        <w:t>A)</w:t>
      </w:r>
      <w:r w:rsidR="00EF0FB5" w:rsidRPr="002E2E64">
        <w:rPr>
          <w:rFonts w:hint="eastAsia"/>
        </w:rPr>
        <w:t>單位</w:t>
      </w:r>
      <w:r w:rsidR="00861071" w:rsidRPr="002E2E64">
        <w:rPr>
          <w:rFonts w:hint="eastAsia"/>
        </w:rPr>
        <w:t>，採</w:t>
      </w:r>
      <w:r w:rsidR="00EF0FB5" w:rsidRPr="002E2E64">
        <w:rPr>
          <w:rFonts w:hint="eastAsia"/>
        </w:rPr>
        <w:t>輪派</w:t>
      </w:r>
      <w:r w:rsidRPr="002E2E64">
        <w:rPr>
          <w:rFonts w:hint="eastAsia"/>
        </w:rPr>
        <w:t>機制</w:t>
      </w:r>
      <w:r w:rsidR="00EF0FB5" w:rsidRPr="002E2E64">
        <w:rPr>
          <w:rFonts w:hint="eastAsia"/>
        </w:rPr>
        <w:t>方式進行。</w:t>
      </w:r>
    </w:p>
    <w:p w14:paraId="335454E0" w14:textId="4031475E" w:rsidR="00C242CA" w:rsidRPr="002E2E64" w:rsidRDefault="00753CC6" w:rsidP="00753CC6">
      <w:pPr>
        <w:spacing w:afterLines="50" w:after="120"/>
        <w:ind w:firstLineChars="400" w:firstLine="1280"/>
        <w:jc w:val="both"/>
        <w:rPr>
          <w:u w:val="single"/>
        </w:rPr>
      </w:pPr>
      <w:r w:rsidRPr="002E2E64">
        <w:rPr>
          <w:rFonts w:hint="eastAsia"/>
          <w:u w:val="single"/>
        </w:rPr>
        <w:t>D</w:t>
      </w:r>
      <w:r w:rsidRPr="002E2E64">
        <w:rPr>
          <w:u w:val="single"/>
        </w:rPr>
        <w:t>.</w:t>
      </w:r>
      <w:r w:rsidR="00C242CA" w:rsidRPr="002E2E64">
        <w:rPr>
          <w:rFonts w:hint="eastAsia"/>
          <w:u w:val="single"/>
        </w:rPr>
        <w:t>服務品質管理機制</w:t>
      </w:r>
    </w:p>
    <w:p w14:paraId="3D8BB478" w14:textId="67F0131D" w:rsidR="00B76CFC" w:rsidRPr="002E2E64" w:rsidRDefault="00B76CFC" w:rsidP="00B76CFC">
      <w:pPr>
        <w:spacing w:afterLines="50" w:after="120"/>
        <w:ind w:leftChars="400" w:left="1440" w:hangingChars="50" w:hanging="160"/>
        <w:jc w:val="both"/>
      </w:pPr>
      <w:r w:rsidRPr="002E2E64">
        <w:t xml:space="preserve"> </w:t>
      </w:r>
      <w:r w:rsidRPr="002E2E64">
        <w:rPr>
          <w:rFonts w:hint="eastAsia"/>
        </w:rPr>
        <w:t>本府</w:t>
      </w:r>
      <w:r w:rsidR="009E2D47" w:rsidRPr="002E2E64">
        <w:rPr>
          <w:rFonts w:hint="eastAsia"/>
        </w:rPr>
        <w:t>訂定「澎湖縣居家服務查核機制」，</w:t>
      </w:r>
      <w:r w:rsidRPr="002E2E64">
        <w:rPr>
          <w:rFonts w:hint="eastAsia"/>
        </w:rPr>
        <w:t>每月派員不定期抽查，針對異常部分函請單位改善，倘若未依限改為，將作為後續特約依據。</w:t>
      </w:r>
    </w:p>
    <w:p w14:paraId="4548E327" w14:textId="7758A302" w:rsidR="00C242CA" w:rsidRPr="00F85093" w:rsidRDefault="00B76CFC" w:rsidP="00B76CFC">
      <w:pPr>
        <w:spacing w:afterLines="50" w:after="120"/>
        <w:ind w:leftChars="350" w:left="1440" w:hangingChars="100" w:hanging="320"/>
        <w:jc w:val="both"/>
        <w:rPr>
          <w:u w:val="single"/>
        </w:rPr>
      </w:pPr>
      <w:r w:rsidRPr="00F85093">
        <w:rPr>
          <w:rFonts w:hint="eastAsia"/>
          <w:u w:val="single"/>
        </w:rPr>
        <w:t>E</w:t>
      </w:r>
      <w:r w:rsidRPr="00F85093">
        <w:rPr>
          <w:u w:val="single"/>
        </w:rPr>
        <w:t>.</w:t>
      </w:r>
      <w:r w:rsidR="00C242CA" w:rsidRPr="00F85093">
        <w:rPr>
          <w:rFonts w:hint="eastAsia"/>
          <w:u w:val="single"/>
        </w:rPr>
        <w:t>機構管理</w:t>
      </w:r>
      <w:r w:rsidR="00C242CA" w:rsidRPr="00F85093">
        <w:rPr>
          <w:rFonts w:hint="eastAsia"/>
          <w:b/>
          <w:u w:val="single"/>
        </w:rPr>
        <w:t>【請特別說明照服員帶案投靠新單位、免收部分負擔、居服單位挑案之處理機制】</w:t>
      </w:r>
    </w:p>
    <w:p w14:paraId="2F3F205E" w14:textId="3D553DE6" w:rsidR="00B76CFC" w:rsidRPr="002E2E64" w:rsidRDefault="00B76CFC" w:rsidP="00861071">
      <w:pPr>
        <w:spacing w:afterLines="50" w:after="120"/>
        <w:ind w:left="1760" w:hangingChars="550" w:hanging="1760"/>
        <w:jc w:val="both"/>
      </w:pPr>
      <w:r w:rsidRPr="00C5204D">
        <w:rPr>
          <w:rFonts w:hint="eastAsia"/>
          <w:color w:val="7030A0"/>
        </w:rPr>
        <w:t xml:space="preserve"> </w:t>
      </w:r>
      <w:r w:rsidRPr="00C5204D">
        <w:rPr>
          <w:color w:val="7030A0"/>
        </w:rPr>
        <w:t xml:space="preserve">      </w:t>
      </w:r>
      <w:r w:rsidRPr="002E2E64">
        <w:t xml:space="preserve"> </w:t>
      </w:r>
      <w:r w:rsidR="00861071" w:rsidRPr="002E2E64">
        <w:t>(a)</w:t>
      </w:r>
      <w:r w:rsidR="00861071" w:rsidRPr="002E2E64">
        <w:rPr>
          <w:rFonts w:hint="eastAsia"/>
          <w:bCs/>
        </w:rPr>
        <w:t xml:space="preserve"> </w:t>
      </w:r>
      <w:r w:rsidR="00861071" w:rsidRPr="002E2E64">
        <w:rPr>
          <w:rFonts w:hint="eastAsia"/>
          <w:bCs/>
        </w:rPr>
        <w:t>照服員帶案投靠新單位</w:t>
      </w:r>
      <w:r w:rsidR="00861071" w:rsidRPr="002E2E64">
        <w:rPr>
          <w:rFonts w:hint="eastAsia"/>
        </w:rPr>
        <w:t>：</w:t>
      </w:r>
      <w:r w:rsidRPr="002E2E64">
        <w:rPr>
          <w:rFonts w:hint="eastAsia"/>
        </w:rPr>
        <w:t>本縣目前無照服員帶案投靠新單位之情事。</w:t>
      </w:r>
    </w:p>
    <w:p w14:paraId="0A346A36" w14:textId="71C5CDC5" w:rsidR="00861071" w:rsidRPr="002E2E64" w:rsidRDefault="00861071" w:rsidP="00861071">
      <w:pPr>
        <w:spacing w:afterLines="50" w:after="120"/>
        <w:ind w:left="1760" w:hangingChars="550" w:hanging="1760"/>
        <w:jc w:val="both"/>
      </w:pPr>
      <w:r w:rsidRPr="002E2E64">
        <w:t xml:space="preserve">        (b)</w:t>
      </w:r>
      <w:r w:rsidRPr="002E2E64">
        <w:rPr>
          <w:rFonts w:hint="eastAsia"/>
        </w:rPr>
        <w:t>免收部分負擔：目前無免收部分負擔之情事，倘爾後有發生類似情形，將</w:t>
      </w:r>
      <w:r w:rsidR="0021319B" w:rsidRPr="002E2E64">
        <w:rPr>
          <w:rFonts w:hint="eastAsia"/>
        </w:rPr>
        <w:t>依衛生福利部長期照顧特約及費用支付辦法</w:t>
      </w:r>
      <w:r w:rsidRPr="002E2E64">
        <w:rPr>
          <w:rFonts w:hint="eastAsia"/>
        </w:rPr>
        <w:t>辦理。</w:t>
      </w:r>
    </w:p>
    <w:p w14:paraId="5768EB32" w14:textId="41E7DDEF" w:rsidR="00861071" w:rsidRPr="002E2E64" w:rsidRDefault="00861071" w:rsidP="00861071">
      <w:pPr>
        <w:spacing w:afterLines="50" w:after="120"/>
        <w:ind w:left="1760" w:hangingChars="550" w:hanging="1760"/>
        <w:jc w:val="both"/>
      </w:pPr>
      <w:r w:rsidRPr="002E2E64">
        <w:rPr>
          <w:rFonts w:hint="eastAsia"/>
        </w:rPr>
        <w:t xml:space="preserve"> </w:t>
      </w:r>
      <w:r w:rsidRPr="002E2E64">
        <w:t xml:space="preserve">       (c)</w:t>
      </w:r>
      <w:r w:rsidRPr="002E2E64">
        <w:rPr>
          <w:rFonts w:hint="eastAsia"/>
        </w:rPr>
        <w:t>居</w:t>
      </w:r>
      <w:r w:rsidRPr="002E2E64">
        <w:rPr>
          <w:rFonts w:hint="eastAsia"/>
          <w:bCs/>
        </w:rPr>
        <w:t>服單位挑案之處理機制：針對居服單位挑案之情事，本府依</w:t>
      </w:r>
      <w:r w:rsidRPr="00B47667">
        <w:rPr>
          <w:rFonts w:hint="eastAsia"/>
          <w:bCs/>
        </w:rPr>
        <w:t>「</w:t>
      </w:r>
      <w:r w:rsidR="00146B2D" w:rsidRPr="00B47667">
        <w:rPr>
          <w:rFonts w:ascii="標楷體" w:hAnsi="標楷體" w:hint="eastAsia"/>
          <w:szCs w:val="32"/>
        </w:rPr>
        <w:t>110年度澎湖縣社區整合型服</w:t>
      </w:r>
      <w:r w:rsidR="00146B2D" w:rsidRPr="00B47667">
        <w:rPr>
          <w:rFonts w:ascii="標楷體" w:hAnsi="標楷體"/>
          <w:szCs w:val="32"/>
        </w:rPr>
        <w:t>務</w:t>
      </w:r>
      <w:r w:rsidR="00146B2D" w:rsidRPr="00B47667">
        <w:rPr>
          <w:rFonts w:ascii="標楷體" w:hAnsi="標楷體" w:hint="eastAsia"/>
          <w:szCs w:val="32"/>
        </w:rPr>
        <w:t>中心派案原則</w:t>
      </w:r>
      <w:r w:rsidRPr="00B47667">
        <w:rPr>
          <w:rFonts w:hint="eastAsia"/>
          <w:bCs/>
        </w:rPr>
        <w:t>」</w:t>
      </w:r>
      <w:r w:rsidRPr="002E2E64">
        <w:rPr>
          <w:rFonts w:hint="eastAsia"/>
          <w:bCs/>
        </w:rPr>
        <w:t>規定，</w:t>
      </w:r>
      <w:r w:rsidRPr="002E2E64">
        <w:rPr>
          <w:rFonts w:hint="eastAsia"/>
        </w:rPr>
        <w:t>記點</w:t>
      </w:r>
      <w:r w:rsidRPr="002E2E64">
        <w:rPr>
          <w:rFonts w:hint="eastAsia"/>
        </w:rPr>
        <w:t>1</w:t>
      </w:r>
      <w:r w:rsidRPr="002E2E64">
        <w:rPr>
          <w:rFonts w:hint="eastAsia"/>
        </w:rPr>
        <w:t>次，並停派案</w:t>
      </w:r>
      <w:r w:rsidRPr="002E2E64">
        <w:rPr>
          <w:rFonts w:hint="eastAsia"/>
        </w:rPr>
        <w:t>1</w:t>
      </w:r>
      <w:r w:rsidRPr="002E2E64">
        <w:rPr>
          <w:rFonts w:hint="eastAsia"/>
        </w:rPr>
        <w:t>次。</w:t>
      </w:r>
    </w:p>
    <w:p w14:paraId="08574932" w14:textId="77777777" w:rsidR="00C242CA" w:rsidRPr="002E2E64" w:rsidRDefault="00C242CA">
      <w:pPr>
        <w:pStyle w:val="a8"/>
        <w:numPr>
          <w:ilvl w:val="0"/>
          <w:numId w:val="23"/>
        </w:numPr>
        <w:tabs>
          <w:tab w:val="left" w:pos="1701"/>
        </w:tabs>
        <w:spacing w:afterLines="50" w:after="120"/>
        <w:ind w:leftChars="0"/>
        <w:jc w:val="both"/>
      </w:pPr>
      <w:r w:rsidRPr="002E2E64">
        <w:t>日間照顧（含失智</w:t>
      </w:r>
      <w:r w:rsidRPr="002E2E64">
        <w:rPr>
          <w:rFonts w:hint="eastAsia"/>
        </w:rPr>
        <w:t>型</w:t>
      </w:r>
      <w:r w:rsidRPr="002E2E64">
        <w:t>）</w:t>
      </w:r>
    </w:p>
    <w:tbl>
      <w:tblPr>
        <w:tblStyle w:val="5"/>
        <w:tblW w:w="9305" w:type="dxa"/>
        <w:jc w:val="center"/>
        <w:tblLook w:val="04A0" w:firstRow="1" w:lastRow="0" w:firstColumn="1" w:lastColumn="0" w:noHBand="0" w:noVBand="1"/>
      </w:tblPr>
      <w:tblGrid>
        <w:gridCol w:w="562"/>
        <w:gridCol w:w="1084"/>
        <w:gridCol w:w="1361"/>
        <w:gridCol w:w="1388"/>
        <w:gridCol w:w="1418"/>
        <w:gridCol w:w="1559"/>
        <w:gridCol w:w="1933"/>
      </w:tblGrid>
      <w:tr w:rsidR="00C5204D" w:rsidRPr="002E2E64" w14:paraId="34FBA368" w14:textId="77777777" w:rsidTr="00B71F99">
        <w:trPr>
          <w:trHeight w:val="119"/>
          <w:jc w:val="center"/>
        </w:trPr>
        <w:tc>
          <w:tcPr>
            <w:tcW w:w="562" w:type="dxa"/>
            <w:vMerge w:val="restart"/>
            <w:vAlign w:val="center"/>
            <w:hideMark/>
          </w:tcPr>
          <w:p w14:paraId="179FBAFD" w14:textId="77777777" w:rsidR="00C242CA" w:rsidRPr="002E2E64" w:rsidRDefault="00C242CA" w:rsidP="00DD6D99">
            <w:pPr>
              <w:jc w:val="center"/>
              <w:rPr>
                <w:rFonts w:ascii="標楷體" w:hAnsi="標楷體" w:cs="新細明體"/>
                <w:bCs/>
                <w:kern w:val="0"/>
                <w:sz w:val="28"/>
                <w:szCs w:val="28"/>
                <w:u w:val="single"/>
              </w:rPr>
            </w:pPr>
            <w:r w:rsidRPr="002E2E64">
              <w:rPr>
                <w:rFonts w:ascii="標楷體" w:hAnsi="標楷體" w:cs="新細明體" w:hint="eastAsia"/>
                <w:bCs/>
                <w:kern w:val="0"/>
                <w:sz w:val="28"/>
                <w:szCs w:val="28"/>
                <w:u w:val="single"/>
              </w:rPr>
              <w:t>＃</w:t>
            </w:r>
          </w:p>
        </w:tc>
        <w:tc>
          <w:tcPr>
            <w:tcW w:w="1084" w:type="dxa"/>
            <w:vMerge w:val="restart"/>
            <w:vAlign w:val="center"/>
            <w:hideMark/>
          </w:tcPr>
          <w:p w14:paraId="65D53BBF" w14:textId="77777777" w:rsidR="00C242CA" w:rsidRPr="002E2E64" w:rsidRDefault="00C242CA" w:rsidP="00DD6D99">
            <w:pPr>
              <w:jc w:val="center"/>
              <w:rPr>
                <w:rFonts w:ascii="標楷體" w:hAnsi="標楷體" w:cs="新細明體"/>
                <w:bCs/>
                <w:kern w:val="0"/>
                <w:sz w:val="28"/>
                <w:szCs w:val="28"/>
                <w:u w:val="single"/>
              </w:rPr>
            </w:pPr>
            <w:r w:rsidRPr="002E2E64">
              <w:rPr>
                <w:rFonts w:ascii="標楷體" w:hAnsi="標楷體" w:cs="新細明體" w:hint="eastAsia"/>
                <w:bCs/>
                <w:kern w:val="0"/>
                <w:sz w:val="28"/>
                <w:szCs w:val="28"/>
                <w:u w:val="single"/>
              </w:rPr>
              <w:t>鄉鎮市區</w:t>
            </w:r>
          </w:p>
        </w:tc>
        <w:tc>
          <w:tcPr>
            <w:tcW w:w="1361" w:type="dxa"/>
            <w:vMerge w:val="restart"/>
            <w:vAlign w:val="center"/>
            <w:hideMark/>
          </w:tcPr>
          <w:p w14:paraId="4062054C" w14:textId="77777777" w:rsidR="00C242CA" w:rsidRPr="002E2E64" w:rsidRDefault="00C242CA" w:rsidP="00DD6D99">
            <w:pPr>
              <w:jc w:val="center"/>
              <w:rPr>
                <w:rFonts w:ascii="標楷體" w:hAnsi="標楷體" w:cs="新細明體"/>
                <w:bCs/>
                <w:kern w:val="0"/>
                <w:sz w:val="28"/>
                <w:szCs w:val="28"/>
                <w:u w:val="single"/>
              </w:rPr>
            </w:pPr>
            <w:r w:rsidRPr="002E2E64">
              <w:rPr>
                <w:rFonts w:ascii="標楷體" w:hAnsi="標楷體" w:cs="新細明體" w:hint="eastAsia"/>
                <w:bCs/>
                <w:kern w:val="0"/>
                <w:sz w:val="28"/>
                <w:szCs w:val="28"/>
                <w:u w:val="single"/>
              </w:rPr>
              <w:t>尚未布建</w:t>
            </w:r>
            <w:r w:rsidRPr="002E2E64">
              <w:rPr>
                <w:rFonts w:ascii="標楷體" w:hAnsi="標楷體" w:cs="新細明體" w:hint="eastAsia"/>
                <w:b/>
                <w:bCs/>
                <w:kern w:val="0"/>
                <w:sz w:val="28"/>
                <w:szCs w:val="28"/>
                <w:u w:val="single"/>
              </w:rPr>
              <w:t>日照</w:t>
            </w:r>
            <w:r w:rsidRPr="002E2E64">
              <w:rPr>
                <w:rFonts w:ascii="標楷體" w:hAnsi="標楷體" w:cs="新細明體" w:hint="eastAsia"/>
                <w:bCs/>
                <w:kern w:val="0"/>
                <w:sz w:val="28"/>
                <w:szCs w:val="28"/>
                <w:u w:val="single"/>
              </w:rPr>
              <w:t>之國中學區</w:t>
            </w:r>
          </w:p>
        </w:tc>
        <w:tc>
          <w:tcPr>
            <w:tcW w:w="4365" w:type="dxa"/>
            <w:gridSpan w:val="3"/>
            <w:vAlign w:val="center"/>
            <w:hideMark/>
          </w:tcPr>
          <w:p w14:paraId="0B721891" w14:textId="77777777" w:rsidR="00C242CA" w:rsidRPr="002E2E64" w:rsidRDefault="00C242CA" w:rsidP="00DD6D99">
            <w:pPr>
              <w:jc w:val="center"/>
              <w:rPr>
                <w:rFonts w:ascii="標楷體" w:hAnsi="標楷體" w:cs="新細明體"/>
                <w:bCs/>
                <w:kern w:val="0"/>
                <w:sz w:val="28"/>
                <w:szCs w:val="28"/>
                <w:u w:val="single"/>
              </w:rPr>
            </w:pPr>
            <w:r w:rsidRPr="002E2E64">
              <w:rPr>
                <w:rFonts w:ascii="標楷體" w:hAnsi="標楷體" w:cs="新細明體" w:hint="eastAsia"/>
                <w:bCs/>
                <w:kern w:val="0"/>
                <w:sz w:val="28"/>
                <w:szCs w:val="28"/>
                <w:u w:val="single"/>
              </w:rPr>
              <w:t>布建規劃及策略（請勾選）</w:t>
            </w:r>
          </w:p>
        </w:tc>
        <w:tc>
          <w:tcPr>
            <w:tcW w:w="1933" w:type="dxa"/>
            <w:vMerge w:val="restart"/>
            <w:vAlign w:val="center"/>
          </w:tcPr>
          <w:p w14:paraId="332531FE" w14:textId="77777777" w:rsidR="00C242CA" w:rsidRPr="002E2E64" w:rsidRDefault="00C242CA" w:rsidP="00DD6D99">
            <w:pPr>
              <w:jc w:val="center"/>
              <w:rPr>
                <w:rFonts w:ascii="標楷體" w:hAnsi="標楷體" w:cs="新細明體"/>
                <w:bCs/>
                <w:kern w:val="0"/>
                <w:sz w:val="28"/>
                <w:szCs w:val="28"/>
                <w:u w:val="single"/>
              </w:rPr>
            </w:pPr>
            <w:r w:rsidRPr="002E2E64">
              <w:rPr>
                <w:rFonts w:ascii="標楷體" w:hAnsi="標楷體" w:cs="新細明體" w:hint="eastAsia"/>
                <w:bCs/>
                <w:kern w:val="0"/>
                <w:sz w:val="28"/>
                <w:szCs w:val="28"/>
                <w:u w:val="single"/>
              </w:rPr>
              <w:t>規劃設置期程</w:t>
            </w:r>
          </w:p>
        </w:tc>
      </w:tr>
      <w:tr w:rsidR="00C5204D" w:rsidRPr="002E2E64" w14:paraId="477E50D5" w14:textId="77777777" w:rsidTr="00B71F99">
        <w:trPr>
          <w:trHeight w:val="358"/>
          <w:jc w:val="center"/>
        </w:trPr>
        <w:tc>
          <w:tcPr>
            <w:tcW w:w="562" w:type="dxa"/>
            <w:vMerge/>
            <w:vAlign w:val="center"/>
            <w:hideMark/>
          </w:tcPr>
          <w:p w14:paraId="34B8A739" w14:textId="77777777" w:rsidR="00C242CA" w:rsidRPr="002E2E64" w:rsidRDefault="00C242CA" w:rsidP="00DD6D99">
            <w:pPr>
              <w:jc w:val="center"/>
              <w:rPr>
                <w:rFonts w:ascii="標楷體" w:hAnsi="標楷體" w:cs="新細明體"/>
                <w:bCs/>
                <w:kern w:val="0"/>
                <w:sz w:val="28"/>
                <w:szCs w:val="28"/>
                <w:u w:val="single"/>
              </w:rPr>
            </w:pPr>
          </w:p>
        </w:tc>
        <w:tc>
          <w:tcPr>
            <w:tcW w:w="1084" w:type="dxa"/>
            <w:vMerge/>
            <w:vAlign w:val="center"/>
            <w:hideMark/>
          </w:tcPr>
          <w:p w14:paraId="2AF3F267" w14:textId="77777777" w:rsidR="00C242CA" w:rsidRPr="002E2E64" w:rsidRDefault="00C242CA" w:rsidP="00DD6D99">
            <w:pPr>
              <w:jc w:val="center"/>
              <w:rPr>
                <w:rFonts w:ascii="標楷體" w:hAnsi="標楷體" w:cs="新細明體"/>
                <w:bCs/>
                <w:kern w:val="0"/>
                <w:sz w:val="28"/>
                <w:szCs w:val="28"/>
                <w:u w:val="single"/>
              </w:rPr>
            </w:pPr>
          </w:p>
        </w:tc>
        <w:tc>
          <w:tcPr>
            <w:tcW w:w="1361" w:type="dxa"/>
            <w:vMerge/>
            <w:vAlign w:val="center"/>
            <w:hideMark/>
          </w:tcPr>
          <w:p w14:paraId="6BA711D6" w14:textId="77777777" w:rsidR="00C242CA" w:rsidRPr="002E2E64" w:rsidRDefault="00C242CA" w:rsidP="00DD6D99">
            <w:pPr>
              <w:jc w:val="center"/>
              <w:rPr>
                <w:rFonts w:ascii="標楷體" w:hAnsi="標楷體" w:cs="新細明體"/>
                <w:bCs/>
                <w:kern w:val="0"/>
                <w:sz w:val="28"/>
                <w:szCs w:val="28"/>
                <w:u w:val="single"/>
              </w:rPr>
            </w:pPr>
          </w:p>
        </w:tc>
        <w:tc>
          <w:tcPr>
            <w:tcW w:w="1388" w:type="dxa"/>
            <w:vAlign w:val="center"/>
            <w:hideMark/>
          </w:tcPr>
          <w:p w14:paraId="03643655" w14:textId="77777777" w:rsidR="00C242CA" w:rsidRPr="002E2E64" w:rsidRDefault="00C242CA" w:rsidP="00DD6D99">
            <w:pPr>
              <w:jc w:val="center"/>
              <w:rPr>
                <w:rFonts w:ascii="標楷體" w:hAnsi="標楷體" w:cs="新細明體"/>
                <w:bCs/>
                <w:kern w:val="0"/>
                <w:sz w:val="28"/>
                <w:szCs w:val="28"/>
                <w:u w:val="single"/>
              </w:rPr>
            </w:pPr>
            <w:r w:rsidRPr="002E2E64">
              <w:rPr>
                <w:rFonts w:ascii="標楷體" w:hAnsi="標楷體" w:cs="新細明體" w:hint="eastAsia"/>
                <w:bCs/>
                <w:kern w:val="0"/>
                <w:sz w:val="28"/>
                <w:szCs w:val="28"/>
                <w:u w:val="single"/>
              </w:rPr>
              <w:t>前瞻預計設置</w:t>
            </w:r>
          </w:p>
        </w:tc>
        <w:tc>
          <w:tcPr>
            <w:tcW w:w="1418" w:type="dxa"/>
            <w:vAlign w:val="center"/>
            <w:hideMark/>
          </w:tcPr>
          <w:p w14:paraId="36850A76" w14:textId="77777777" w:rsidR="00C242CA" w:rsidRPr="002E2E64" w:rsidRDefault="00C242CA" w:rsidP="00DD6D99">
            <w:pPr>
              <w:jc w:val="center"/>
              <w:rPr>
                <w:rFonts w:ascii="標楷體" w:hAnsi="標楷體" w:cs="新細明體"/>
                <w:bCs/>
                <w:kern w:val="0"/>
                <w:sz w:val="28"/>
                <w:szCs w:val="28"/>
                <w:u w:val="single"/>
              </w:rPr>
            </w:pPr>
            <w:r w:rsidRPr="002E2E64">
              <w:rPr>
                <w:rFonts w:ascii="標楷體" w:hAnsi="標楷體" w:cs="新細明體" w:hint="eastAsia"/>
                <w:bCs/>
                <w:kern w:val="0"/>
                <w:sz w:val="28"/>
                <w:szCs w:val="28"/>
                <w:u w:val="single"/>
              </w:rPr>
              <w:t>非前瞻預計設置</w:t>
            </w:r>
          </w:p>
        </w:tc>
        <w:tc>
          <w:tcPr>
            <w:tcW w:w="1559" w:type="dxa"/>
            <w:vAlign w:val="center"/>
            <w:hideMark/>
          </w:tcPr>
          <w:p w14:paraId="28EF1175" w14:textId="77777777" w:rsidR="00C242CA" w:rsidRPr="002E2E64" w:rsidRDefault="00C242CA" w:rsidP="00DD6D99">
            <w:pPr>
              <w:jc w:val="center"/>
              <w:rPr>
                <w:rFonts w:ascii="標楷體" w:hAnsi="標楷體" w:cs="新細明體"/>
                <w:bCs/>
                <w:kern w:val="0"/>
                <w:sz w:val="28"/>
                <w:szCs w:val="28"/>
                <w:u w:val="single"/>
              </w:rPr>
            </w:pPr>
            <w:r w:rsidRPr="002E2E64">
              <w:rPr>
                <w:rFonts w:ascii="標楷體" w:hAnsi="標楷體" w:cs="新細明體" w:hint="eastAsia"/>
                <w:bCs/>
                <w:kern w:val="0"/>
                <w:sz w:val="28"/>
                <w:szCs w:val="28"/>
                <w:u w:val="single"/>
              </w:rPr>
              <w:t>其他預計布建策略</w:t>
            </w:r>
          </w:p>
        </w:tc>
        <w:tc>
          <w:tcPr>
            <w:tcW w:w="1933" w:type="dxa"/>
            <w:vMerge/>
          </w:tcPr>
          <w:p w14:paraId="767D7F01" w14:textId="77777777" w:rsidR="00C242CA" w:rsidRPr="002E2E64" w:rsidRDefault="00C242CA" w:rsidP="00DD6D99">
            <w:pPr>
              <w:jc w:val="center"/>
              <w:rPr>
                <w:rFonts w:ascii="標楷體" w:hAnsi="標楷體" w:cs="新細明體"/>
                <w:bCs/>
                <w:kern w:val="0"/>
                <w:sz w:val="28"/>
                <w:szCs w:val="28"/>
                <w:u w:val="single"/>
              </w:rPr>
            </w:pPr>
          </w:p>
        </w:tc>
      </w:tr>
      <w:tr w:rsidR="00C5204D" w:rsidRPr="002E2E64" w14:paraId="50257301" w14:textId="77777777" w:rsidTr="00B71F99">
        <w:trPr>
          <w:trHeight w:val="358"/>
          <w:jc w:val="center"/>
        </w:trPr>
        <w:tc>
          <w:tcPr>
            <w:tcW w:w="562" w:type="dxa"/>
          </w:tcPr>
          <w:p w14:paraId="53EFE4CD" w14:textId="00221698" w:rsidR="00C242CA" w:rsidRPr="002E2E64" w:rsidRDefault="009E2D47" w:rsidP="00861071">
            <w:pPr>
              <w:jc w:val="center"/>
              <w:rPr>
                <w:rFonts w:ascii="標楷體" w:hAnsi="標楷體" w:cs="新細明體"/>
                <w:b/>
                <w:bCs/>
                <w:kern w:val="0"/>
                <w:sz w:val="28"/>
                <w:szCs w:val="28"/>
              </w:rPr>
            </w:pPr>
            <w:r w:rsidRPr="002E2E64">
              <w:rPr>
                <w:rFonts w:ascii="標楷體" w:hAnsi="標楷體" w:cs="新細明體" w:hint="eastAsia"/>
                <w:b/>
                <w:bCs/>
                <w:kern w:val="0"/>
                <w:sz w:val="28"/>
                <w:szCs w:val="28"/>
              </w:rPr>
              <w:t>1</w:t>
            </w:r>
          </w:p>
        </w:tc>
        <w:tc>
          <w:tcPr>
            <w:tcW w:w="1084" w:type="dxa"/>
          </w:tcPr>
          <w:p w14:paraId="35297C1E" w14:textId="7E32AB84" w:rsidR="00C242CA" w:rsidRPr="002E2E64" w:rsidRDefault="009E2D47" w:rsidP="00861071">
            <w:pPr>
              <w:jc w:val="center"/>
              <w:rPr>
                <w:rFonts w:ascii="標楷體" w:hAnsi="標楷體" w:cs="新細明體"/>
                <w:b/>
                <w:bCs/>
                <w:kern w:val="0"/>
                <w:sz w:val="28"/>
                <w:szCs w:val="28"/>
              </w:rPr>
            </w:pPr>
            <w:r w:rsidRPr="002E2E64">
              <w:rPr>
                <w:rFonts w:ascii="標楷體" w:hAnsi="標楷體" w:cs="新細明體" w:hint="eastAsia"/>
                <w:b/>
                <w:bCs/>
                <w:kern w:val="0"/>
                <w:sz w:val="28"/>
                <w:szCs w:val="28"/>
              </w:rPr>
              <w:t>馬公市</w:t>
            </w:r>
          </w:p>
        </w:tc>
        <w:tc>
          <w:tcPr>
            <w:tcW w:w="1361" w:type="dxa"/>
          </w:tcPr>
          <w:p w14:paraId="138B571B" w14:textId="1CE04AF7" w:rsidR="00C242CA" w:rsidRPr="002E2E64" w:rsidRDefault="009E2D47" w:rsidP="00861071">
            <w:pPr>
              <w:jc w:val="center"/>
              <w:rPr>
                <w:rFonts w:ascii="標楷體" w:hAnsi="標楷體" w:cs="新細明體"/>
                <w:b/>
                <w:bCs/>
                <w:kern w:val="0"/>
                <w:sz w:val="28"/>
                <w:szCs w:val="28"/>
              </w:rPr>
            </w:pPr>
            <w:r w:rsidRPr="002E2E64">
              <w:rPr>
                <w:rFonts w:ascii="標楷體" w:hAnsi="標楷體" w:cs="新細明體" w:hint="eastAsia"/>
                <w:b/>
                <w:bCs/>
                <w:kern w:val="0"/>
                <w:sz w:val="28"/>
                <w:szCs w:val="28"/>
              </w:rPr>
              <w:t>澎南學區</w:t>
            </w:r>
          </w:p>
        </w:tc>
        <w:tc>
          <w:tcPr>
            <w:tcW w:w="1388" w:type="dxa"/>
          </w:tcPr>
          <w:p w14:paraId="63994FDE" w14:textId="77777777" w:rsidR="00C242CA" w:rsidRPr="002E2E64" w:rsidRDefault="00C242CA" w:rsidP="00861071">
            <w:pPr>
              <w:jc w:val="center"/>
              <w:rPr>
                <w:rFonts w:ascii="標楷體" w:hAnsi="標楷體" w:cs="新細明體"/>
                <w:b/>
                <w:bCs/>
                <w:kern w:val="0"/>
                <w:sz w:val="28"/>
                <w:szCs w:val="28"/>
              </w:rPr>
            </w:pPr>
          </w:p>
        </w:tc>
        <w:tc>
          <w:tcPr>
            <w:tcW w:w="1418" w:type="dxa"/>
          </w:tcPr>
          <w:p w14:paraId="0B99E62C" w14:textId="77777777" w:rsidR="00C242CA" w:rsidRPr="002E2E64" w:rsidRDefault="00C242CA" w:rsidP="00861071">
            <w:pPr>
              <w:jc w:val="center"/>
              <w:rPr>
                <w:rFonts w:ascii="標楷體" w:hAnsi="標楷體" w:cs="新細明體"/>
                <w:b/>
                <w:bCs/>
                <w:kern w:val="0"/>
                <w:sz w:val="28"/>
                <w:szCs w:val="28"/>
              </w:rPr>
            </w:pPr>
          </w:p>
        </w:tc>
        <w:tc>
          <w:tcPr>
            <w:tcW w:w="1559" w:type="dxa"/>
            <w:vAlign w:val="center"/>
          </w:tcPr>
          <w:p w14:paraId="2A1FD664" w14:textId="4D397A9E" w:rsidR="00C242CA" w:rsidRPr="002E2E64" w:rsidRDefault="00B71F99" w:rsidP="00861071">
            <w:pPr>
              <w:pStyle w:val="1"/>
              <w:shd w:val="clear" w:color="auto" w:fill="FFFFFF"/>
              <w:spacing w:before="0" w:after="0" w:line="420" w:lineRule="atLeast"/>
              <w:jc w:val="center"/>
              <w:outlineLvl w:val="0"/>
              <w:rPr>
                <w:rFonts w:ascii="Roboto" w:hAnsi="Roboto"/>
                <w:b w:val="0"/>
                <w:bCs w:val="0"/>
                <w:sz w:val="33"/>
                <w:szCs w:val="33"/>
              </w:rPr>
            </w:pPr>
            <w:r w:rsidRPr="002E2E64">
              <w:rPr>
                <w:rFonts w:ascii="Roboto" w:hAnsi="Roboto"/>
                <w:b w:val="0"/>
                <w:bCs w:val="0"/>
                <w:sz w:val="33"/>
                <w:szCs w:val="33"/>
              </w:rPr>
              <w:t>√</w:t>
            </w:r>
          </w:p>
        </w:tc>
        <w:tc>
          <w:tcPr>
            <w:tcW w:w="1933" w:type="dxa"/>
          </w:tcPr>
          <w:p w14:paraId="22707AD8" w14:textId="1C9145BA" w:rsidR="00C242CA" w:rsidRPr="002E2E64" w:rsidRDefault="00B71F99" w:rsidP="00861071">
            <w:pPr>
              <w:jc w:val="center"/>
              <w:rPr>
                <w:rFonts w:ascii="標楷體" w:hAnsi="標楷體" w:cs="新細明體"/>
                <w:b/>
                <w:bCs/>
                <w:kern w:val="0"/>
                <w:sz w:val="28"/>
                <w:szCs w:val="28"/>
                <w:u w:val="single"/>
              </w:rPr>
            </w:pPr>
            <w:r w:rsidRPr="002E2E64">
              <w:rPr>
                <w:rFonts w:ascii="標楷體" w:hAnsi="標楷體" w:cs="新細明體" w:hint="eastAsia"/>
                <w:b/>
                <w:bCs/>
                <w:kern w:val="0"/>
                <w:sz w:val="28"/>
                <w:szCs w:val="28"/>
                <w:u w:val="single"/>
              </w:rPr>
              <w:t>1</w:t>
            </w:r>
            <w:r w:rsidRPr="002E2E64">
              <w:rPr>
                <w:rFonts w:ascii="標楷體" w:hAnsi="標楷體" w:cs="新細明體"/>
                <w:b/>
                <w:bCs/>
                <w:kern w:val="0"/>
                <w:sz w:val="28"/>
                <w:szCs w:val="28"/>
                <w:u w:val="single"/>
              </w:rPr>
              <w:t>12.</w:t>
            </w:r>
            <w:r w:rsidR="00A95846" w:rsidRPr="002E2E64">
              <w:rPr>
                <w:rFonts w:ascii="標楷體" w:hAnsi="標楷體" w:cs="新細明體"/>
                <w:b/>
                <w:bCs/>
                <w:kern w:val="0"/>
                <w:sz w:val="28"/>
                <w:szCs w:val="28"/>
                <w:u w:val="single"/>
              </w:rPr>
              <w:t>10</w:t>
            </w:r>
            <w:r w:rsidRPr="002E2E64">
              <w:rPr>
                <w:rFonts w:ascii="標楷體" w:hAnsi="標楷體" w:cs="新細明體"/>
                <w:b/>
                <w:bCs/>
                <w:kern w:val="0"/>
                <w:sz w:val="28"/>
                <w:szCs w:val="28"/>
                <w:u w:val="single"/>
              </w:rPr>
              <w:t>.1</w:t>
            </w:r>
          </w:p>
        </w:tc>
      </w:tr>
    </w:tbl>
    <w:p w14:paraId="05B6043E" w14:textId="0D058BCC" w:rsidR="003C2A99" w:rsidRDefault="00C242CA">
      <w:pPr>
        <w:pStyle w:val="a8"/>
        <w:numPr>
          <w:ilvl w:val="0"/>
          <w:numId w:val="25"/>
        </w:numPr>
        <w:spacing w:afterLines="50" w:after="120"/>
        <w:ind w:leftChars="0" w:left="1985" w:hanging="425"/>
        <w:jc w:val="both"/>
        <w:rPr>
          <w:rFonts w:ascii="標楷體" w:hAnsi="標楷體"/>
          <w:b/>
          <w:szCs w:val="32"/>
        </w:rPr>
      </w:pPr>
      <w:bookmarkStart w:id="37" w:name="_Hlk114575008"/>
      <w:r w:rsidRPr="002E2E64">
        <w:rPr>
          <w:rFonts w:ascii="標楷體" w:hAnsi="標楷體" w:hint="eastAsia"/>
          <w:b/>
          <w:szCs w:val="32"/>
        </w:rPr>
        <w:t>＃1</w:t>
      </w:r>
      <w:r w:rsidR="009E2D47" w:rsidRPr="002E2E64">
        <w:rPr>
          <w:rFonts w:ascii="標楷體" w:hAnsi="標楷體" w:hint="eastAsia"/>
          <w:b/>
          <w:szCs w:val="32"/>
        </w:rPr>
        <w:t>馬公市</w:t>
      </w:r>
      <w:r w:rsidRPr="002E2E64">
        <w:rPr>
          <w:rFonts w:ascii="標楷體" w:hAnsi="標楷體" w:hint="eastAsia"/>
          <w:b/>
          <w:szCs w:val="32"/>
        </w:rPr>
        <w:t>：</w:t>
      </w:r>
      <w:r w:rsidR="00B71F99" w:rsidRPr="002E2E64">
        <w:rPr>
          <w:rFonts w:ascii="標楷體" w:hAnsi="標楷體" w:hint="eastAsia"/>
          <w:b/>
          <w:szCs w:val="32"/>
        </w:rPr>
        <w:t>澎南</w:t>
      </w:r>
      <w:r w:rsidRPr="002E2E64">
        <w:rPr>
          <w:rFonts w:ascii="標楷體" w:hAnsi="標楷體" w:hint="eastAsia"/>
          <w:b/>
          <w:szCs w:val="32"/>
        </w:rPr>
        <w:t>國中學區，預計布建</w:t>
      </w:r>
      <w:r w:rsidR="00B71F99" w:rsidRPr="002E2E64">
        <w:rPr>
          <w:rFonts w:ascii="標楷體" w:hAnsi="標楷體" w:hint="eastAsia"/>
          <w:b/>
          <w:szCs w:val="32"/>
        </w:rPr>
        <w:t>1</w:t>
      </w:r>
      <w:r w:rsidRPr="002E2E64">
        <w:rPr>
          <w:rFonts w:ascii="標楷體" w:hAnsi="標楷體" w:hint="eastAsia"/>
          <w:b/>
          <w:szCs w:val="32"/>
        </w:rPr>
        <w:t>家</w:t>
      </w:r>
    </w:p>
    <w:p w14:paraId="28D0D9A4" w14:textId="46429501" w:rsidR="00F85093" w:rsidRDefault="00F85093" w:rsidP="00F85093">
      <w:pPr>
        <w:spacing w:afterLines="50" w:after="120"/>
        <w:jc w:val="both"/>
        <w:rPr>
          <w:rFonts w:ascii="標楷體" w:hAnsi="標楷體"/>
          <w:b/>
          <w:szCs w:val="32"/>
        </w:rPr>
      </w:pPr>
    </w:p>
    <w:p w14:paraId="035B1298" w14:textId="048EEB65" w:rsidR="00F85093" w:rsidRDefault="00F85093" w:rsidP="00F85093">
      <w:pPr>
        <w:spacing w:afterLines="50" w:after="120"/>
        <w:jc w:val="both"/>
        <w:rPr>
          <w:rFonts w:ascii="標楷體" w:hAnsi="標楷體"/>
          <w:b/>
          <w:szCs w:val="32"/>
        </w:rPr>
      </w:pPr>
    </w:p>
    <w:p w14:paraId="79E92834" w14:textId="4F487904" w:rsidR="00F85093" w:rsidRDefault="00F85093" w:rsidP="00F85093">
      <w:pPr>
        <w:spacing w:afterLines="50" w:after="120"/>
        <w:jc w:val="both"/>
        <w:rPr>
          <w:rFonts w:ascii="標楷體" w:hAnsi="標楷體"/>
          <w:b/>
          <w:szCs w:val="32"/>
        </w:rPr>
      </w:pPr>
    </w:p>
    <w:p w14:paraId="0FBB620A" w14:textId="10192EB5" w:rsidR="003C2A99" w:rsidRPr="002E2E64" w:rsidRDefault="00C242CA" w:rsidP="00960C05">
      <w:pPr>
        <w:pStyle w:val="a8"/>
        <w:numPr>
          <w:ilvl w:val="0"/>
          <w:numId w:val="21"/>
        </w:numPr>
        <w:tabs>
          <w:tab w:val="left" w:pos="709"/>
        </w:tabs>
        <w:spacing w:afterLines="50" w:after="120"/>
        <w:ind w:leftChars="0" w:left="2127" w:hanging="426"/>
        <w:jc w:val="both"/>
        <w:rPr>
          <w:b/>
          <w:u w:val="single"/>
        </w:rPr>
      </w:pPr>
      <w:r w:rsidRPr="002E2E64">
        <w:rPr>
          <w:rFonts w:hint="eastAsia"/>
          <w:u w:val="single"/>
        </w:rPr>
        <w:t>布建規劃及策略</w:t>
      </w:r>
      <w:r w:rsidR="00F85093">
        <w:rPr>
          <w:rFonts w:hint="eastAsia"/>
          <w:b/>
          <w:u w:val="single"/>
        </w:rPr>
        <w:t>：</w:t>
      </w:r>
    </w:p>
    <w:p w14:paraId="247B3F68" w14:textId="725218C8" w:rsidR="00C242CA" w:rsidRPr="002E2E64" w:rsidRDefault="00B71F99" w:rsidP="00000472">
      <w:pPr>
        <w:tabs>
          <w:tab w:val="left" w:pos="1134"/>
        </w:tabs>
        <w:spacing w:afterLines="50" w:after="120"/>
        <w:ind w:leftChars="631" w:left="2019"/>
        <w:jc w:val="both"/>
      </w:pPr>
      <w:r w:rsidRPr="002E2E64">
        <w:rPr>
          <w:rFonts w:hint="eastAsia"/>
        </w:rPr>
        <w:t>媒合有意願服務提供單位，尋覓適合土地及建物，作為日間照顧中心用地，目前</w:t>
      </w:r>
      <w:r w:rsidR="00000472" w:rsidRPr="002E2E64">
        <w:rPr>
          <w:rFonts w:hint="eastAsia"/>
        </w:rPr>
        <w:t>有</w:t>
      </w:r>
      <w:r w:rsidR="00000472" w:rsidRPr="002E2E64">
        <w:rPr>
          <w:rFonts w:hint="eastAsia"/>
        </w:rPr>
        <w:t>1</w:t>
      </w:r>
      <w:r w:rsidR="00000472" w:rsidRPr="002E2E64">
        <w:rPr>
          <w:rFonts w:hint="eastAsia"/>
        </w:rPr>
        <w:t>家單位刻正尋覓</w:t>
      </w:r>
      <w:r w:rsidRPr="002E2E64">
        <w:rPr>
          <w:rFonts w:hint="eastAsia"/>
        </w:rPr>
        <w:t>澎南國中學區</w:t>
      </w:r>
      <w:r w:rsidR="00000472" w:rsidRPr="002E2E64">
        <w:rPr>
          <w:rFonts w:hint="eastAsia"/>
        </w:rPr>
        <w:t>之土地，興辦日間照顧中心。</w:t>
      </w:r>
    </w:p>
    <w:p w14:paraId="273C4E6D" w14:textId="75D14303" w:rsidR="00C242CA" w:rsidRPr="00F85093" w:rsidRDefault="00C242CA" w:rsidP="00960C05">
      <w:pPr>
        <w:pStyle w:val="a8"/>
        <w:numPr>
          <w:ilvl w:val="0"/>
          <w:numId w:val="21"/>
        </w:numPr>
        <w:tabs>
          <w:tab w:val="left" w:pos="709"/>
        </w:tabs>
        <w:spacing w:afterLines="50" w:after="120"/>
        <w:ind w:leftChars="0" w:left="2127" w:hanging="426"/>
        <w:jc w:val="both"/>
        <w:rPr>
          <w:u w:val="single"/>
        </w:rPr>
      </w:pPr>
      <w:r w:rsidRPr="00F85093">
        <w:rPr>
          <w:rFonts w:hint="eastAsia"/>
          <w:u w:val="single"/>
        </w:rPr>
        <w:t>布建可能遭遇之困難事項</w:t>
      </w:r>
    </w:p>
    <w:p w14:paraId="06029ED9" w14:textId="5B30E9D0" w:rsidR="00C242CA" w:rsidRDefault="00E8797F" w:rsidP="00000472">
      <w:pPr>
        <w:pStyle w:val="a8"/>
        <w:tabs>
          <w:tab w:val="left" w:pos="709"/>
        </w:tabs>
        <w:spacing w:afterLines="50" w:after="120"/>
        <w:ind w:leftChars="0" w:left="2127"/>
        <w:jc w:val="both"/>
      </w:pPr>
      <w:r w:rsidRPr="002E2E64">
        <w:rPr>
          <w:rFonts w:hint="eastAsia"/>
        </w:rPr>
        <w:t>市區公有閒置空間較少、土地取得困難，倘有閒置空間皆位於山坡地或海岸邊</w:t>
      </w:r>
      <w:r>
        <w:rPr>
          <w:rFonts w:hint="eastAsia"/>
        </w:rPr>
        <w:t>，</w:t>
      </w:r>
      <w:r w:rsidRPr="00B47667">
        <w:rPr>
          <w:rFonts w:hint="eastAsia"/>
        </w:rPr>
        <w:t>不合適日間照顧中心設立，可用空間不足影響整體日間照顧中心</w:t>
      </w:r>
      <w:r w:rsidRPr="002E2E64">
        <w:rPr>
          <w:rFonts w:hint="eastAsia"/>
        </w:rPr>
        <w:t>布建</w:t>
      </w:r>
      <w:r w:rsidR="00000472" w:rsidRPr="002E2E64">
        <w:rPr>
          <w:rFonts w:hint="eastAsia"/>
        </w:rPr>
        <w:t>。</w:t>
      </w:r>
    </w:p>
    <w:p w14:paraId="2C0F9B4B" w14:textId="3DE63A51" w:rsidR="006224BF" w:rsidRPr="00F85093" w:rsidRDefault="006224BF" w:rsidP="006224BF">
      <w:pPr>
        <w:widowControl w:val="0"/>
        <w:spacing w:line="480" w:lineRule="exact"/>
        <w:ind w:leftChars="500" w:left="1600" w:firstLineChars="200" w:firstLine="640"/>
        <w:rPr>
          <w:rFonts w:ascii="標楷體" w:hAnsi="標楷體"/>
          <w:color w:val="FF0000"/>
          <w:szCs w:val="32"/>
        </w:rPr>
      </w:pPr>
      <w:r w:rsidRPr="00F85093">
        <w:rPr>
          <w:rFonts w:ascii="標楷體" w:hAnsi="標楷體" w:hint="eastAsia"/>
          <w:color w:val="FF0000"/>
          <w:szCs w:val="32"/>
        </w:rPr>
        <w:t>盤</w:t>
      </w:r>
      <w:r w:rsidRPr="00F85093">
        <w:rPr>
          <w:rFonts w:ascii="標楷體" w:hAnsi="標楷體"/>
          <w:color w:val="FF0000"/>
          <w:szCs w:val="32"/>
        </w:rPr>
        <w:t>點縣內</w:t>
      </w:r>
      <w:r w:rsidRPr="00F85093">
        <w:rPr>
          <w:rFonts w:ascii="標楷體" w:hAnsi="標楷體" w:hint="eastAsia"/>
          <w:color w:val="FF0000"/>
          <w:szCs w:val="32"/>
        </w:rPr>
        <w:t>白</w:t>
      </w:r>
      <w:r w:rsidRPr="00F85093">
        <w:rPr>
          <w:rFonts w:ascii="標楷體" w:hAnsi="標楷體"/>
          <w:color w:val="FF0000"/>
          <w:szCs w:val="32"/>
        </w:rPr>
        <w:t>沙鄉</w:t>
      </w:r>
      <w:r w:rsidRPr="00F85093">
        <w:rPr>
          <w:rFonts w:ascii="標楷體" w:hAnsi="標楷體" w:hint="eastAsia"/>
          <w:color w:val="FF0000"/>
          <w:szCs w:val="32"/>
        </w:rPr>
        <w:t>共4個</w:t>
      </w:r>
      <w:r w:rsidRPr="00F85093">
        <w:rPr>
          <w:rFonts w:ascii="標楷體" w:hAnsi="標楷體"/>
          <w:color w:val="FF0000"/>
          <w:szCs w:val="32"/>
        </w:rPr>
        <w:t>學</w:t>
      </w:r>
      <w:r w:rsidRPr="00F85093">
        <w:rPr>
          <w:rFonts w:ascii="標楷體" w:hAnsi="標楷體" w:hint="eastAsia"/>
          <w:color w:val="FF0000"/>
          <w:szCs w:val="32"/>
        </w:rPr>
        <w:t>區</w:t>
      </w:r>
      <w:r w:rsidRPr="00F85093">
        <w:rPr>
          <w:rFonts w:ascii="標楷體" w:hAnsi="標楷體"/>
          <w:color w:val="FF0000"/>
          <w:szCs w:val="32"/>
        </w:rPr>
        <w:t>，其中，</w:t>
      </w:r>
      <w:r w:rsidRPr="00F85093">
        <w:rPr>
          <w:rFonts w:ascii="標楷體" w:hAnsi="標楷體" w:hint="eastAsia"/>
          <w:color w:val="FF0000"/>
          <w:szCs w:val="32"/>
        </w:rPr>
        <w:t>已布</w:t>
      </w:r>
      <w:r w:rsidRPr="00F85093">
        <w:rPr>
          <w:rFonts w:ascii="標楷體" w:hAnsi="標楷體"/>
          <w:color w:val="FF0000"/>
          <w:szCs w:val="32"/>
        </w:rPr>
        <w:t>建</w:t>
      </w:r>
      <w:r w:rsidRPr="00F85093">
        <w:rPr>
          <w:rFonts w:ascii="標楷體" w:hAnsi="標楷體" w:hint="eastAsia"/>
          <w:color w:val="FF0000"/>
          <w:szCs w:val="32"/>
        </w:rPr>
        <w:t>1處</w:t>
      </w:r>
      <w:r w:rsidRPr="00F85093">
        <w:rPr>
          <w:rFonts w:ascii="標楷體" w:hAnsi="標楷體"/>
          <w:color w:val="FF0000"/>
          <w:szCs w:val="32"/>
        </w:rPr>
        <w:t>日照中心，另</w:t>
      </w:r>
      <w:r w:rsidRPr="00F85093">
        <w:rPr>
          <w:rFonts w:ascii="標楷體" w:hAnsi="標楷體" w:hint="eastAsia"/>
          <w:color w:val="FF0000"/>
          <w:szCs w:val="32"/>
        </w:rPr>
        <w:t>3處尚未</w:t>
      </w:r>
      <w:r w:rsidRPr="00F85093">
        <w:rPr>
          <w:rFonts w:ascii="標楷體" w:hAnsi="標楷體"/>
          <w:color w:val="FF0000"/>
          <w:szCs w:val="32"/>
        </w:rPr>
        <w:t>布</w:t>
      </w:r>
      <w:r w:rsidRPr="00F85093">
        <w:rPr>
          <w:rFonts w:ascii="標楷體" w:hAnsi="標楷體" w:hint="eastAsia"/>
          <w:color w:val="FF0000"/>
          <w:szCs w:val="32"/>
        </w:rPr>
        <w:t>建</w:t>
      </w:r>
      <w:r w:rsidRPr="00F85093">
        <w:rPr>
          <w:rFonts w:ascii="標楷體" w:hAnsi="標楷體"/>
          <w:color w:val="FF0000"/>
          <w:szCs w:val="32"/>
        </w:rPr>
        <w:t>，衛生福利部</w:t>
      </w:r>
      <w:r w:rsidRPr="00F85093">
        <w:rPr>
          <w:rFonts w:ascii="標楷體" w:hAnsi="標楷體" w:hint="eastAsia"/>
          <w:color w:val="FF0000"/>
          <w:szCs w:val="32"/>
        </w:rPr>
        <w:t>於</w:t>
      </w:r>
      <w:r w:rsidRPr="00F85093">
        <w:rPr>
          <w:rFonts w:ascii="標楷體" w:hAnsi="標楷體"/>
          <w:color w:val="FF0000"/>
          <w:szCs w:val="32"/>
        </w:rPr>
        <w:t>本</w:t>
      </w:r>
      <w:r w:rsidRPr="00F85093">
        <w:rPr>
          <w:rFonts w:ascii="標楷體" w:hAnsi="標楷體" w:hint="eastAsia"/>
          <w:color w:val="FF0000"/>
          <w:szCs w:val="32"/>
        </w:rPr>
        <w:t>(111)年8月29日</w:t>
      </w:r>
      <w:r w:rsidRPr="00F85093">
        <w:rPr>
          <w:rFonts w:ascii="標楷體" w:hAnsi="標楷體"/>
          <w:color w:val="FF0000"/>
          <w:szCs w:val="32"/>
        </w:rPr>
        <w:t>衛部顧字第</w:t>
      </w:r>
      <w:r w:rsidRPr="00F85093">
        <w:rPr>
          <w:rFonts w:ascii="標楷體" w:hAnsi="標楷體" w:hint="eastAsia"/>
          <w:color w:val="FF0000"/>
          <w:szCs w:val="32"/>
        </w:rPr>
        <w:t>1111962080號函同</w:t>
      </w:r>
      <w:r w:rsidRPr="00F85093">
        <w:rPr>
          <w:rFonts w:ascii="標楷體" w:hAnsi="標楷體"/>
          <w:color w:val="FF0000"/>
          <w:szCs w:val="32"/>
        </w:rPr>
        <w:t>意該鄉</w:t>
      </w:r>
      <w:r w:rsidRPr="00F85093">
        <w:rPr>
          <w:rFonts w:ascii="標楷體" w:hAnsi="標楷體" w:hint="eastAsia"/>
          <w:color w:val="FF0000"/>
          <w:szCs w:val="32"/>
        </w:rPr>
        <w:t>4個學</w:t>
      </w:r>
      <w:r w:rsidRPr="00F85093">
        <w:rPr>
          <w:rFonts w:ascii="標楷體" w:hAnsi="標楷體"/>
          <w:color w:val="FF0000"/>
          <w:szCs w:val="32"/>
        </w:rPr>
        <w:t>區可</w:t>
      </w:r>
      <w:r w:rsidRPr="00F85093">
        <w:rPr>
          <w:rFonts w:ascii="標楷體" w:hAnsi="標楷體" w:hint="eastAsia"/>
          <w:color w:val="FF0000"/>
          <w:szCs w:val="32"/>
        </w:rPr>
        <w:t>使</w:t>
      </w:r>
      <w:r w:rsidRPr="00F85093">
        <w:rPr>
          <w:rFonts w:ascii="標楷體" w:hAnsi="標楷體"/>
          <w:color w:val="FF0000"/>
          <w:szCs w:val="32"/>
        </w:rPr>
        <w:t>用家庭托顧服</w:t>
      </w:r>
      <w:r w:rsidRPr="00F85093">
        <w:rPr>
          <w:rFonts w:ascii="標楷體" w:hAnsi="標楷體" w:hint="eastAsia"/>
          <w:color w:val="FF0000"/>
          <w:szCs w:val="32"/>
        </w:rPr>
        <w:t>務替代</w:t>
      </w:r>
      <w:r w:rsidRPr="00F85093">
        <w:rPr>
          <w:rFonts w:ascii="標楷體" w:hAnsi="標楷體"/>
          <w:color w:val="FF0000"/>
          <w:szCs w:val="32"/>
        </w:rPr>
        <w:t>日</w:t>
      </w:r>
      <w:r w:rsidRPr="00F85093">
        <w:rPr>
          <w:rFonts w:ascii="標楷體" w:hAnsi="標楷體" w:hint="eastAsia"/>
          <w:color w:val="FF0000"/>
          <w:szCs w:val="32"/>
        </w:rPr>
        <w:t>照</w:t>
      </w:r>
      <w:r w:rsidRPr="00F85093">
        <w:rPr>
          <w:rFonts w:ascii="標楷體" w:hAnsi="標楷體"/>
          <w:color w:val="FF0000"/>
          <w:szCs w:val="32"/>
        </w:rPr>
        <w:t>中心</w:t>
      </w:r>
      <w:r w:rsidRPr="00F85093">
        <w:rPr>
          <w:rFonts w:ascii="標楷體" w:hAnsi="標楷體" w:hint="eastAsia"/>
          <w:color w:val="FF0000"/>
          <w:szCs w:val="32"/>
        </w:rPr>
        <w:t>不</w:t>
      </w:r>
      <w:r w:rsidRPr="00F85093">
        <w:rPr>
          <w:rFonts w:ascii="標楷體" w:hAnsi="標楷體"/>
          <w:color w:val="FF0000"/>
          <w:szCs w:val="32"/>
        </w:rPr>
        <w:t>足，</w:t>
      </w:r>
      <w:r w:rsidRPr="00F85093">
        <w:rPr>
          <w:rFonts w:ascii="標楷體" w:hAnsi="標楷體" w:hint="eastAsia"/>
          <w:color w:val="FF0000"/>
          <w:szCs w:val="32"/>
        </w:rPr>
        <w:t>故</w:t>
      </w:r>
      <w:r w:rsidRPr="00F85093">
        <w:rPr>
          <w:rFonts w:ascii="標楷體" w:hAnsi="標楷體"/>
          <w:color w:val="FF0000"/>
          <w:szCs w:val="32"/>
        </w:rPr>
        <w:t>本府</w:t>
      </w:r>
      <w:r w:rsidRPr="00F85093">
        <w:rPr>
          <w:rFonts w:ascii="標楷體" w:hAnsi="標楷體" w:hint="eastAsia"/>
          <w:color w:val="FF0000"/>
          <w:szCs w:val="32"/>
        </w:rPr>
        <w:t>積</w:t>
      </w:r>
      <w:r w:rsidRPr="00F85093">
        <w:rPr>
          <w:rFonts w:ascii="標楷體" w:hAnsi="標楷體"/>
          <w:color w:val="FF0000"/>
          <w:szCs w:val="32"/>
        </w:rPr>
        <w:t>極於鳥嶼國中</w:t>
      </w:r>
      <w:r w:rsidRPr="00F85093">
        <w:rPr>
          <w:rFonts w:ascii="標楷體" w:hAnsi="標楷體" w:hint="eastAsia"/>
          <w:color w:val="FF0000"/>
          <w:szCs w:val="32"/>
        </w:rPr>
        <w:t>、</w:t>
      </w:r>
      <w:r w:rsidRPr="00F85093">
        <w:rPr>
          <w:rFonts w:ascii="標楷體" w:hAnsi="標楷體"/>
          <w:color w:val="FF0000"/>
          <w:szCs w:val="32"/>
        </w:rPr>
        <w:t>吉貝國中</w:t>
      </w:r>
      <w:r w:rsidRPr="00F85093">
        <w:rPr>
          <w:rFonts w:ascii="標楷體" w:hAnsi="標楷體" w:hint="eastAsia"/>
          <w:color w:val="FF0000"/>
          <w:szCs w:val="32"/>
        </w:rPr>
        <w:t>及</w:t>
      </w:r>
      <w:r w:rsidRPr="00F85093">
        <w:rPr>
          <w:rFonts w:ascii="標楷體" w:hAnsi="標楷體"/>
          <w:color w:val="FF0000"/>
          <w:szCs w:val="32"/>
        </w:rPr>
        <w:t>白沙國中</w:t>
      </w:r>
      <w:r w:rsidRPr="00F85093">
        <w:rPr>
          <w:rFonts w:ascii="標楷體" w:hAnsi="標楷體" w:hint="eastAsia"/>
          <w:color w:val="FF0000"/>
          <w:szCs w:val="32"/>
        </w:rPr>
        <w:t>開</w:t>
      </w:r>
      <w:r w:rsidRPr="00F85093">
        <w:rPr>
          <w:rFonts w:ascii="標楷體" w:hAnsi="標楷體"/>
          <w:color w:val="FF0000"/>
          <w:szCs w:val="32"/>
        </w:rPr>
        <w:t>辦家庭托顧，讓有日照需求的</w:t>
      </w:r>
      <w:r w:rsidRPr="00F85093">
        <w:rPr>
          <w:rFonts w:ascii="標楷體" w:hAnsi="標楷體" w:hint="eastAsia"/>
          <w:color w:val="FF0000"/>
          <w:szCs w:val="32"/>
        </w:rPr>
        <w:t>長</w:t>
      </w:r>
      <w:r w:rsidRPr="00F85093">
        <w:rPr>
          <w:rFonts w:ascii="標楷體" w:hAnsi="標楷體"/>
          <w:color w:val="FF0000"/>
          <w:szCs w:val="32"/>
        </w:rPr>
        <w:t>輩可以先使用家庭托顧</w:t>
      </w:r>
      <w:r w:rsidRPr="00F85093">
        <w:rPr>
          <w:rFonts w:ascii="標楷體" w:hAnsi="標楷體" w:hint="eastAsia"/>
          <w:color w:val="FF0000"/>
          <w:szCs w:val="32"/>
        </w:rPr>
        <w:t>服務</w:t>
      </w:r>
      <w:r w:rsidRPr="00F85093">
        <w:rPr>
          <w:rFonts w:ascii="標楷體" w:hAnsi="標楷體"/>
          <w:color w:val="FF0000"/>
          <w:szCs w:val="32"/>
        </w:rPr>
        <w:t>。</w:t>
      </w:r>
    </w:p>
    <w:p w14:paraId="48C62B25" w14:textId="041F21F5" w:rsidR="001B76F1" w:rsidRPr="00F85093" w:rsidRDefault="006224BF" w:rsidP="006224BF">
      <w:pPr>
        <w:pStyle w:val="a8"/>
        <w:widowControl w:val="0"/>
        <w:spacing w:line="480" w:lineRule="exact"/>
        <w:ind w:leftChars="450" w:left="1440" w:firstLineChars="200" w:firstLine="640"/>
        <w:jc w:val="both"/>
        <w:rPr>
          <w:rFonts w:ascii="標楷體" w:hAnsi="標楷體"/>
          <w:color w:val="FF0000"/>
          <w:szCs w:val="32"/>
          <w:shd w:val="clear" w:color="auto" w:fill="C5E0B3" w:themeFill="accent6" w:themeFillTint="66"/>
        </w:rPr>
      </w:pPr>
      <w:r w:rsidRPr="00F85093">
        <w:rPr>
          <w:rFonts w:ascii="標楷體" w:hAnsi="標楷體" w:hint="eastAsia"/>
          <w:color w:val="FF0000"/>
          <w:szCs w:val="32"/>
        </w:rPr>
        <w:t>經本縣</w:t>
      </w:r>
      <w:r w:rsidRPr="00F85093">
        <w:rPr>
          <w:rFonts w:ascii="標楷體" w:hAnsi="標楷體"/>
          <w:color w:val="FF0000"/>
          <w:szCs w:val="32"/>
        </w:rPr>
        <w:t>長照管理中心評</w:t>
      </w:r>
      <w:r w:rsidRPr="00F85093">
        <w:rPr>
          <w:rFonts w:ascii="標楷體" w:hAnsi="標楷體" w:hint="eastAsia"/>
          <w:color w:val="FF0000"/>
          <w:szCs w:val="32"/>
        </w:rPr>
        <w:t>估</w:t>
      </w:r>
      <w:r w:rsidRPr="00F85093">
        <w:rPr>
          <w:rFonts w:ascii="標楷體" w:hAnsi="標楷體"/>
          <w:color w:val="FF0000"/>
          <w:szCs w:val="32"/>
        </w:rPr>
        <w:t>，二、三級離島地區，</w:t>
      </w:r>
      <w:r w:rsidRPr="00F85093">
        <w:rPr>
          <w:rFonts w:ascii="標楷體" w:hAnsi="標楷體" w:hint="eastAsia"/>
          <w:color w:val="FF0000"/>
          <w:szCs w:val="32"/>
        </w:rPr>
        <w:t>民</w:t>
      </w:r>
      <w:r w:rsidRPr="00F85093">
        <w:rPr>
          <w:rFonts w:ascii="標楷體" w:hAnsi="標楷體"/>
          <w:color w:val="FF0000"/>
          <w:szCs w:val="32"/>
        </w:rPr>
        <w:t>眾</w:t>
      </w:r>
      <w:r w:rsidRPr="00F85093">
        <w:rPr>
          <w:rFonts w:ascii="標楷體" w:hAnsi="標楷體" w:hint="eastAsia"/>
          <w:color w:val="FF0000"/>
          <w:szCs w:val="32"/>
        </w:rPr>
        <w:t>對於</w:t>
      </w:r>
      <w:r w:rsidRPr="00F85093">
        <w:rPr>
          <w:rFonts w:ascii="標楷體" w:hAnsi="標楷體"/>
          <w:color w:val="FF0000"/>
          <w:szCs w:val="32"/>
        </w:rPr>
        <w:t>臨時住宿</w:t>
      </w:r>
      <w:r w:rsidRPr="00F85093">
        <w:rPr>
          <w:rFonts w:ascii="標楷體" w:hAnsi="標楷體" w:hint="eastAsia"/>
          <w:color w:val="FF0000"/>
          <w:szCs w:val="32"/>
        </w:rPr>
        <w:t>無</w:t>
      </w:r>
      <w:r w:rsidRPr="00F85093">
        <w:rPr>
          <w:rFonts w:ascii="標楷體" w:hAnsi="標楷體"/>
          <w:color w:val="FF0000"/>
          <w:szCs w:val="32"/>
        </w:rPr>
        <w:t>需求，</w:t>
      </w:r>
      <w:r w:rsidRPr="00F85093">
        <w:rPr>
          <w:rFonts w:ascii="標楷體" w:hAnsi="標楷體" w:hint="eastAsia"/>
          <w:color w:val="FF0000"/>
          <w:szCs w:val="32"/>
        </w:rPr>
        <w:t>加</w:t>
      </w:r>
      <w:r w:rsidRPr="00F85093">
        <w:rPr>
          <w:rFonts w:ascii="標楷體" w:hAnsi="標楷體"/>
          <w:color w:val="FF0000"/>
          <w:szCs w:val="32"/>
        </w:rPr>
        <w:t>上該區使用日照需求數不高，</w:t>
      </w:r>
      <w:r w:rsidRPr="00F85093">
        <w:rPr>
          <w:rFonts w:ascii="標楷體" w:hAnsi="標楷體" w:hint="eastAsia"/>
          <w:color w:val="FF0000"/>
          <w:szCs w:val="32"/>
        </w:rPr>
        <w:t>本</w:t>
      </w:r>
      <w:r w:rsidRPr="00F85093">
        <w:rPr>
          <w:rFonts w:ascii="標楷體" w:hAnsi="標楷體"/>
          <w:color w:val="FF0000"/>
          <w:szCs w:val="32"/>
        </w:rPr>
        <w:t>府於</w:t>
      </w:r>
      <w:r w:rsidRPr="00F85093">
        <w:rPr>
          <w:rFonts w:ascii="標楷體" w:hAnsi="標楷體" w:hint="eastAsia"/>
          <w:color w:val="FF0000"/>
          <w:szCs w:val="32"/>
        </w:rPr>
        <w:t>望安</w:t>
      </w:r>
      <w:r w:rsidRPr="00F85093">
        <w:rPr>
          <w:rFonts w:ascii="標楷體" w:hAnsi="標楷體"/>
          <w:color w:val="FF0000"/>
          <w:szCs w:val="32"/>
        </w:rPr>
        <w:t>鄉已</w:t>
      </w:r>
      <w:r w:rsidRPr="00F85093">
        <w:rPr>
          <w:rFonts w:ascii="標楷體" w:hAnsi="標楷體" w:hint="eastAsia"/>
          <w:color w:val="FF0000"/>
          <w:szCs w:val="32"/>
        </w:rPr>
        <w:t>設</w:t>
      </w:r>
      <w:r w:rsidRPr="00F85093">
        <w:rPr>
          <w:rFonts w:ascii="標楷體" w:hAnsi="標楷體"/>
          <w:color w:val="FF0000"/>
          <w:szCs w:val="32"/>
        </w:rPr>
        <w:t>置</w:t>
      </w:r>
      <w:r w:rsidRPr="00F85093">
        <w:rPr>
          <w:rFonts w:ascii="標楷體" w:hAnsi="標楷體" w:hint="eastAsia"/>
          <w:color w:val="FF0000"/>
          <w:szCs w:val="32"/>
        </w:rPr>
        <w:t>1處</w:t>
      </w:r>
      <w:r w:rsidRPr="00F85093">
        <w:rPr>
          <w:rFonts w:ascii="標楷體" w:hAnsi="標楷體"/>
          <w:color w:val="FF0000"/>
          <w:szCs w:val="32"/>
        </w:rPr>
        <w:t>日間照顧中心</w:t>
      </w:r>
      <w:r w:rsidRPr="00F85093">
        <w:rPr>
          <w:rFonts w:ascii="標楷體" w:hAnsi="標楷體" w:hint="eastAsia"/>
          <w:color w:val="FF0000"/>
          <w:szCs w:val="32"/>
        </w:rPr>
        <w:t>;另</w:t>
      </w:r>
      <w:r w:rsidRPr="00F85093">
        <w:rPr>
          <w:rFonts w:ascii="標楷體" w:hAnsi="標楷體"/>
          <w:color w:val="FF0000"/>
          <w:szCs w:val="32"/>
        </w:rPr>
        <w:t>七</w:t>
      </w:r>
      <w:r w:rsidRPr="00F85093">
        <w:rPr>
          <w:rFonts w:ascii="標楷體" w:hAnsi="標楷體" w:hint="eastAsia"/>
          <w:color w:val="FF0000"/>
          <w:szCs w:val="32"/>
        </w:rPr>
        <w:t>美</w:t>
      </w:r>
      <w:r w:rsidRPr="00F85093">
        <w:rPr>
          <w:rFonts w:ascii="標楷體" w:hAnsi="標楷體"/>
          <w:color w:val="FF0000"/>
          <w:szCs w:val="32"/>
        </w:rPr>
        <w:t>鄉</w:t>
      </w:r>
      <w:r w:rsidRPr="00F85093">
        <w:rPr>
          <w:rFonts w:ascii="標楷體" w:hAnsi="標楷體" w:hint="eastAsia"/>
          <w:color w:val="FF0000"/>
          <w:szCs w:val="32"/>
        </w:rPr>
        <w:t>已</w:t>
      </w:r>
      <w:r w:rsidRPr="00F85093">
        <w:rPr>
          <w:rFonts w:ascii="標楷體" w:hAnsi="標楷體"/>
          <w:color w:val="FF0000"/>
          <w:szCs w:val="32"/>
        </w:rPr>
        <w:t>設置</w:t>
      </w:r>
      <w:r w:rsidRPr="00F85093">
        <w:rPr>
          <w:rFonts w:ascii="標楷體" w:hAnsi="標楷體" w:hint="eastAsia"/>
          <w:color w:val="FF0000"/>
          <w:szCs w:val="32"/>
        </w:rPr>
        <w:t>1處小規</w:t>
      </w:r>
      <w:r w:rsidRPr="00F85093">
        <w:rPr>
          <w:rFonts w:ascii="標楷體" w:hAnsi="標楷體"/>
          <w:color w:val="FF0000"/>
          <w:szCs w:val="32"/>
        </w:rPr>
        <w:t>模多機</w:t>
      </w:r>
      <w:r w:rsidRPr="00F85093">
        <w:rPr>
          <w:rFonts w:ascii="標楷體" w:hAnsi="標楷體" w:hint="eastAsia"/>
          <w:color w:val="FF0000"/>
          <w:szCs w:val="32"/>
        </w:rPr>
        <w:t>能</w:t>
      </w:r>
      <w:r w:rsidRPr="00F85093">
        <w:rPr>
          <w:rFonts w:ascii="標楷體" w:hAnsi="標楷體"/>
          <w:color w:val="FF0000"/>
          <w:szCs w:val="32"/>
        </w:rPr>
        <w:t>服</w:t>
      </w:r>
      <w:r w:rsidRPr="00F85093">
        <w:rPr>
          <w:rFonts w:ascii="標楷體" w:hAnsi="標楷體" w:hint="eastAsia"/>
          <w:color w:val="FF0000"/>
          <w:szCs w:val="32"/>
        </w:rPr>
        <w:t>務</w:t>
      </w:r>
      <w:r w:rsidRPr="00F85093">
        <w:rPr>
          <w:rFonts w:ascii="標楷體" w:hAnsi="標楷體"/>
          <w:color w:val="FF0000"/>
          <w:szCs w:val="32"/>
        </w:rPr>
        <w:t>，</w:t>
      </w:r>
      <w:r w:rsidRPr="00F85093">
        <w:rPr>
          <w:rFonts w:ascii="標楷體" w:hAnsi="標楷體" w:hint="eastAsia"/>
          <w:color w:val="FF0000"/>
          <w:szCs w:val="32"/>
        </w:rPr>
        <w:t>未</w:t>
      </w:r>
      <w:r w:rsidRPr="00F85093">
        <w:rPr>
          <w:rFonts w:ascii="標楷體" w:hAnsi="標楷體"/>
          <w:color w:val="FF0000"/>
          <w:szCs w:val="32"/>
        </w:rPr>
        <w:t>來，本府輔導</w:t>
      </w:r>
      <w:r w:rsidRPr="00F85093">
        <w:rPr>
          <w:rFonts w:ascii="標楷體" w:hAnsi="標楷體" w:hint="eastAsia"/>
          <w:color w:val="FF0000"/>
          <w:szCs w:val="32"/>
        </w:rPr>
        <w:t>現</w:t>
      </w:r>
      <w:r w:rsidRPr="00F85093">
        <w:rPr>
          <w:rFonts w:ascii="標楷體" w:hAnsi="標楷體"/>
          <w:color w:val="FF0000"/>
          <w:szCs w:val="32"/>
        </w:rPr>
        <w:t>有日照中心，規劃設立</w:t>
      </w:r>
      <w:r w:rsidRPr="00F85093">
        <w:rPr>
          <w:rFonts w:ascii="標楷體" w:hAnsi="標楷體" w:hint="eastAsia"/>
          <w:color w:val="FF0000"/>
          <w:szCs w:val="32"/>
        </w:rPr>
        <w:t>小</w:t>
      </w:r>
      <w:r w:rsidRPr="00F85093">
        <w:rPr>
          <w:rFonts w:ascii="標楷體" w:hAnsi="標楷體"/>
          <w:color w:val="FF0000"/>
          <w:szCs w:val="32"/>
        </w:rPr>
        <w:t>規</w:t>
      </w:r>
      <w:r w:rsidRPr="00F85093">
        <w:rPr>
          <w:rFonts w:ascii="標楷體" w:hAnsi="標楷體" w:hint="eastAsia"/>
          <w:color w:val="FF0000"/>
          <w:szCs w:val="32"/>
        </w:rPr>
        <w:t>模</w:t>
      </w:r>
      <w:r w:rsidRPr="00F85093">
        <w:rPr>
          <w:rFonts w:ascii="標楷體" w:hAnsi="標楷體"/>
          <w:color w:val="FF0000"/>
          <w:szCs w:val="32"/>
        </w:rPr>
        <w:t>多</w:t>
      </w:r>
      <w:r w:rsidRPr="00F85093">
        <w:rPr>
          <w:rFonts w:ascii="標楷體" w:hAnsi="標楷體" w:hint="eastAsia"/>
          <w:color w:val="FF0000"/>
          <w:szCs w:val="32"/>
        </w:rPr>
        <w:t>機</w:t>
      </w:r>
      <w:r w:rsidRPr="00F85093">
        <w:rPr>
          <w:rFonts w:ascii="標楷體" w:hAnsi="標楷體"/>
          <w:color w:val="FF0000"/>
          <w:szCs w:val="32"/>
        </w:rPr>
        <w:t>能服</w:t>
      </w:r>
      <w:r w:rsidRPr="00F85093">
        <w:rPr>
          <w:rFonts w:ascii="標楷體" w:hAnsi="標楷體" w:hint="eastAsia"/>
          <w:color w:val="FF0000"/>
          <w:szCs w:val="32"/>
        </w:rPr>
        <w:t>務</w:t>
      </w:r>
      <w:r w:rsidRPr="00F85093">
        <w:rPr>
          <w:rFonts w:ascii="標楷體" w:hAnsi="標楷體"/>
          <w:color w:val="FF0000"/>
          <w:szCs w:val="32"/>
        </w:rPr>
        <w:t>辦理。</w:t>
      </w:r>
    </w:p>
    <w:p w14:paraId="458CFE98" w14:textId="739B6D56" w:rsidR="007D79D2" w:rsidRPr="00F85093" w:rsidRDefault="007D79D2" w:rsidP="00F85093">
      <w:pPr>
        <w:rPr>
          <w:rFonts w:ascii="標楷體" w:hAnsi="標楷體"/>
          <w:color w:val="FF0000"/>
          <w:szCs w:val="32"/>
        </w:rPr>
      </w:pPr>
      <w:r w:rsidRPr="00F85093">
        <w:rPr>
          <w:rFonts w:ascii="標楷體" w:hAnsi="標楷體" w:hint="eastAsia"/>
          <w:color w:val="FF0000"/>
          <w:szCs w:val="32"/>
        </w:rPr>
        <w:t>附表</w:t>
      </w:r>
      <w:r w:rsidRPr="00F85093">
        <w:rPr>
          <w:rFonts w:ascii="標楷體" w:hAnsi="標楷體"/>
          <w:color w:val="FF0000"/>
          <w:szCs w:val="32"/>
        </w:rPr>
        <w:t>三、</w:t>
      </w:r>
      <w:r w:rsidRPr="00F85093">
        <w:rPr>
          <w:rFonts w:ascii="標楷體" w:hAnsi="標楷體" w:hint="eastAsia"/>
          <w:color w:val="FF0000"/>
          <w:szCs w:val="32"/>
        </w:rPr>
        <w:t>澎湖縣日照(小規機)資源涵蓋情形</w:t>
      </w:r>
    </w:p>
    <w:tbl>
      <w:tblPr>
        <w:tblStyle w:val="ae"/>
        <w:tblW w:w="10627" w:type="dxa"/>
        <w:jc w:val="center"/>
        <w:tblLook w:val="04A0" w:firstRow="1" w:lastRow="0" w:firstColumn="1" w:lastColumn="0" w:noHBand="0" w:noVBand="1"/>
      </w:tblPr>
      <w:tblGrid>
        <w:gridCol w:w="1123"/>
        <w:gridCol w:w="1566"/>
        <w:gridCol w:w="1417"/>
        <w:gridCol w:w="2559"/>
        <w:gridCol w:w="2261"/>
        <w:gridCol w:w="1701"/>
      </w:tblGrid>
      <w:tr w:rsidR="00F85093" w:rsidRPr="00F85093" w14:paraId="2262C52B" w14:textId="77777777" w:rsidTr="007D79D2">
        <w:trPr>
          <w:trHeight w:val="1321"/>
          <w:jc w:val="center"/>
        </w:trPr>
        <w:tc>
          <w:tcPr>
            <w:tcW w:w="1123" w:type="dxa"/>
            <w:vAlign w:val="center"/>
          </w:tcPr>
          <w:p w14:paraId="4D0FD620"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行政區</w:t>
            </w:r>
          </w:p>
        </w:tc>
        <w:tc>
          <w:tcPr>
            <w:tcW w:w="1566" w:type="dxa"/>
            <w:vAlign w:val="center"/>
          </w:tcPr>
          <w:p w14:paraId="73965959"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111年8月老年人口數(</w:t>
            </w:r>
            <w:r w:rsidRPr="00F85093">
              <w:rPr>
                <w:rFonts w:ascii="標楷體" w:hAnsi="標楷體"/>
                <w:color w:val="FF0000"/>
                <w:sz w:val="26"/>
                <w:szCs w:val="26"/>
              </w:rPr>
              <w:t>A</w:t>
            </w:r>
            <w:r w:rsidRPr="00F85093">
              <w:rPr>
                <w:rFonts w:ascii="標楷體" w:hAnsi="標楷體" w:hint="eastAsia"/>
                <w:color w:val="FF0000"/>
                <w:sz w:val="26"/>
                <w:szCs w:val="26"/>
              </w:rPr>
              <w:t>)</w:t>
            </w:r>
          </w:p>
        </w:tc>
        <w:tc>
          <w:tcPr>
            <w:tcW w:w="1417" w:type="dxa"/>
            <w:vAlign w:val="center"/>
          </w:tcPr>
          <w:p w14:paraId="69EE8F5C"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114年老年人口數(</w:t>
            </w:r>
            <w:r w:rsidRPr="00F85093">
              <w:rPr>
                <w:rFonts w:ascii="標楷體" w:hAnsi="標楷體"/>
                <w:color w:val="FF0000"/>
                <w:sz w:val="26"/>
                <w:szCs w:val="26"/>
              </w:rPr>
              <w:t>B)</w:t>
            </w:r>
          </w:p>
        </w:tc>
        <w:tc>
          <w:tcPr>
            <w:tcW w:w="2559" w:type="dxa"/>
            <w:vAlign w:val="center"/>
          </w:tcPr>
          <w:p w14:paraId="7FFEA924" w14:textId="77777777" w:rsidR="007D79D2" w:rsidRPr="00F85093" w:rsidRDefault="007D79D2" w:rsidP="00F85093">
            <w:pPr>
              <w:jc w:val="center"/>
              <w:rPr>
                <w:rFonts w:ascii="標楷體" w:hAnsi="標楷體"/>
                <w:color w:val="FF0000"/>
                <w:sz w:val="26"/>
                <w:szCs w:val="26"/>
                <w:vertAlign w:val="subscript"/>
              </w:rPr>
            </w:pPr>
            <w:r w:rsidRPr="00F85093">
              <w:rPr>
                <w:rFonts w:ascii="標楷體" w:hAnsi="標楷體" w:hint="eastAsia"/>
                <w:color w:val="FF0000"/>
                <w:sz w:val="26"/>
                <w:szCs w:val="26"/>
              </w:rPr>
              <w:t>1</w:t>
            </w:r>
            <w:r w:rsidRPr="00F85093">
              <w:rPr>
                <w:rFonts w:ascii="標楷體" w:hAnsi="標楷體"/>
                <w:color w:val="FF0000"/>
                <w:sz w:val="26"/>
                <w:szCs w:val="26"/>
              </w:rPr>
              <w:t>14</w:t>
            </w:r>
            <w:r w:rsidRPr="00F85093">
              <w:rPr>
                <w:rFonts w:ascii="標楷體" w:hAnsi="標楷體" w:hint="eastAsia"/>
                <w:color w:val="FF0000"/>
                <w:sz w:val="26"/>
                <w:szCs w:val="26"/>
              </w:rPr>
              <w:t>年日照需求人數</w:t>
            </w:r>
            <w:r w:rsidRPr="00F85093">
              <w:rPr>
                <w:rFonts w:ascii="標楷體" w:hAnsi="標楷體"/>
                <w:color w:val="FF0000"/>
                <w:sz w:val="26"/>
                <w:szCs w:val="26"/>
              </w:rPr>
              <w:br/>
            </w:r>
            <w:r w:rsidRPr="00F85093">
              <w:rPr>
                <w:rFonts w:ascii="標楷體" w:hAnsi="標楷體" w:hint="eastAsia"/>
                <w:color w:val="FF0000"/>
                <w:sz w:val="26"/>
                <w:szCs w:val="26"/>
              </w:rPr>
              <w:t>(C)</w:t>
            </w:r>
            <w:r w:rsidRPr="00F85093">
              <w:rPr>
                <w:rFonts w:ascii="標楷體" w:hAnsi="標楷體"/>
                <w:color w:val="FF0000"/>
                <w:sz w:val="26"/>
                <w:szCs w:val="26"/>
              </w:rPr>
              <w:t>=(B)*13.3%*10%</w:t>
            </w:r>
          </w:p>
        </w:tc>
        <w:tc>
          <w:tcPr>
            <w:tcW w:w="2261" w:type="dxa"/>
            <w:vAlign w:val="center"/>
          </w:tcPr>
          <w:p w14:paraId="67ABB96B"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已取得設立及籌設許可之機構許可規模合計(</w:t>
            </w:r>
            <w:r w:rsidRPr="00F85093">
              <w:rPr>
                <w:rFonts w:ascii="標楷體" w:hAnsi="標楷體"/>
                <w:color w:val="FF0000"/>
                <w:sz w:val="26"/>
                <w:szCs w:val="26"/>
              </w:rPr>
              <w:t>D</w:t>
            </w:r>
            <w:r w:rsidRPr="00F85093">
              <w:rPr>
                <w:rFonts w:ascii="標楷體" w:hAnsi="標楷體" w:hint="eastAsia"/>
                <w:color w:val="FF0000"/>
                <w:sz w:val="26"/>
                <w:szCs w:val="26"/>
              </w:rPr>
              <w:t>)</w:t>
            </w:r>
          </w:p>
        </w:tc>
        <w:tc>
          <w:tcPr>
            <w:tcW w:w="1701" w:type="dxa"/>
            <w:vAlign w:val="center"/>
          </w:tcPr>
          <w:p w14:paraId="41F53B14"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日照資源</w:t>
            </w:r>
          </w:p>
          <w:p w14:paraId="77E835BE" w14:textId="77777777" w:rsidR="007D79D2" w:rsidRPr="00F85093" w:rsidRDefault="007D79D2" w:rsidP="00F85093">
            <w:pPr>
              <w:jc w:val="center"/>
              <w:rPr>
                <w:rFonts w:ascii="標楷體" w:hAnsi="標楷體"/>
                <w:color w:val="FF0000"/>
                <w:sz w:val="26"/>
                <w:szCs w:val="26"/>
                <w:vertAlign w:val="subscript"/>
              </w:rPr>
            </w:pPr>
            <w:r w:rsidRPr="00F85093">
              <w:rPr>
                <w:rFonts w:ascii="標楷體" w:hAnsi="標楷體" w:hint="eastAsia"/>
                <w:color w:val="FF0000"/>
                <w:sz w:val="26"/>
                <w:szCs w:val="26"/>
              </w:rPr>
              <w:t>涵蓋率</w:t>
            </w:r>
            <w:r w:rsidRPr="00F85093">
              <w:rPr>
                <w:rFonts w:ascii="標楷體" w:hAnsi="標楷體"/>
                <w:color w:val="FF0000"/>
                <w:sz w:val="26"/>
                <w:szCs w:val="26"/>
              </w:rPr>
              <w:br/>
            </w:r>
            <w:r w:rsidRPr="00F85093">
              <w:rPr>
                <w:rFonts w:ascii="標楷體" w:hAnsi="標楷體" w:hint="eastAsia"/>
                <w:color w:val="FF0000"/>
                <w:sz w:val="26"/>
                <w:szCs w:val="26"/>
              </w:rPr>
              <w:t>(E)</w:t>
            </w:r>
            <w:r w:rsidRPr="00F85093">
              <w:rPr>
                <w:rFonts w:ascii="標楷體" w:hAnsi="標楷體"/>
                <w:color w:val="FF0000"/>
                <w:sz w:val="26"/>
                <w:szCs w:val="26"/>
              </w:rPr>
              <w:t>=(D)/(C)</w:t>
            </w:r>
          </w:p>
        </w:tc>
      </w:tr>
      <w:tr w:rsidR="00F85093" w:rsidRPr="00F85093" w14:paraId="5486B917" w14:textId="77777777" w:rsidTr="007D79D2">
        <w:trPr>
          <w:trHeight w:val="836"/>
          <w:jc w:val="center"/>
        </w:trPr>
        <w:tc>
          <w:tcPr>
            <w:tcW w:w="1123" w:type="dxa"/>
            <w:vAlign w:val="center"/>
          </w:tcPr>
          <w:p w14:paraId="4232C1F0"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馬公市</w:t>
            </w:r>
          </w:p>
        </w:tc>
        <w:tc>
          <w:tcPr>
            <w:tcW w:w="1566" w:type="dxa"/>
            <w:vAlign w:val="center"/>
          </w:tcPr>
          <w:p w14:paraId="3046DA52"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10</w:t>
            </w:r>
            <w:r w:rsidRPr="00F85093">
              <w:rPr>
                <w:rFonts w:ascii="標楷體" w:hAnsi="標楷體"/>
                <w:color w:val="FF0000"/>
                <w:sz w:val="26"/>
                <w:szCs w:val="26"/>
              </w:rPr>
              <w:t>,</w:t>
            </w:r>
            <w:r w:rsidRPr="00F85093">
              <w:rPr>
                <w:rFonts w:ascii="標楷體" w:hAnsi="標楷體" w:hint="eastAsia"/>
                <w:color w:val="FF0000"/>
                <w:sz w:val="26"/>
                <w:szCs w:val="26"/>
              </w:rPr>
              <w:t>460</w:t>
            </w:r>
          </w:p>
        </w:tc>
        <w:tc>
          <w:tcPr>
            <w:tcW w:w="1417" w:type="dxa"/>
            <w:vAlign w:val="center"/>
          </w:tcPr>
          <w:p w14:paraId="2932563B" w14:textId="77777777" w:rsidR="007D79D2" w:rsidRPr="00F85093" w:rsidRDefault="007D79D2" w:rsidP="00F85093">
            <w:pPr>
              <w:wordWrap w:val="0"/>
              <w:jc w:val="center"/>
              <w:rPr>
                <w:rFonts w:ascii="標楷體" w:hAnsi="標楷體"/>
                <w:color w:val="FF0000"/>
                <w:sz w:val="26"/>
                <w:szCs w:val="26"/>
              </w:rPr>
            </w:pPr>
            <w:r w:rsidRPr="00F85093">
              <w:rPr>
                <w:rFonts w:ascii="標楷體" w:hAnsi="標楷體" w:hint="eastAsia"/>
                <w:color w:val="FF0000"/>
                <w:sz w:val="26"/>
                <w:szCs w:val="26"/>
              </w:rPr>
              <w:t>11</w:t>
            </w:r>
            <w:r w:rsidRPr="00F85093">
              <w:rPr>
                <w:rFonts w:ascii="標楷體" w:hAnsi="標楷體"/>
                <w:color w:val="FF0000"/>
                <w:sz w:val="26"/>
                <w:szCs w:val="26"/>
              </w:rPr>
              <w:t>,</w:t>
            </w:r>
            <w:r w:rsidRPr="00F85093">
              <w:rPr>
                <w:rFonts w:ascii="標楷體" w:hAnsi="標楷體" w:hint="eastAsia"/>
                <w:color w:val="FF0000"/>
                <w:sz w:val="26"/>
                <w:szCs w:val="26"/>
              </w:rPr>
              <w:t>694</w:t>
            </w:r>
          </w:p>
        </w:tc>
        <w:tc>
          <w:tcPr>
            <w:tcW w:w="2559" w:type="dxa"/>
            <w:vAlign w:val="center"/>
          </w:tcPr>
          <w:p w14:paraId="0B22D221"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1</w:t>
            </w:r>
            <w:r w:rsidRPr="00F85093">
              <w:rPr>
                <w:rFonts w:ascii="標楷體" w:hAnsi="標楷體"/>
                <w:color w:val="FF0000"/>
                <w:sz w:val="26"/>
                <w:szCs w:val="26"/>
              </w:rPr>
              <w:t>56</w:t>
            </w:r>
          </w:p>
        </w:tc>
        <w:tc>
          <w:tcPr>
            <w:tcW w:w="2261" w:type="dxa"/>
            <w:vAlign w:val="center"/>
          </w:tcPr>
          <w:p w14:paraId="51E3F469"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72</w:t>
            </w:r>
          </w:p>
        </w:tc>
        <w:tc>
          <w:tcPr>
            <w:tcW w:w="1701" w:type="dxa"/>
            <w:vAlign w:val="center"/>
          </w:tcPr>
          <w:p w14:paraId="3124315E" w14:textId="77777777" w:rsidR="007D79D2" w:rsidRPr="00F85093" w:rsidRDefault="007D79D2" w:rsidP="00F85093">
            <w:pPr>
              <w:jc w:val="center"/>
              <w:rPr>
                <w:rFonts w:ascii="標楷體" w:hAnsi="標楷體"/>
                <w:color w:val="FF0000"/>
                <w:sz w:val="26"/>
                <w:szCs w:val="26"/>
              </w:rPr>
            </w:pPr>
            <w:r w:rsidRPr="00F85093">
              <w:rPr>
                <w:rFonts w:ascii="標楷體" w:hAnsi="標楷體"/>
                <w:color w:val="FF0000"/>
                <w:sz w:val="26"/>
                <w:szCs w:val="26"/>
              </w:rPr>
              <w:t>46</w:t>
            </w:r>
            <w:r w:rsidRPr="00F85093">
              <w:rPr>
                <w:rFonts w:ascii="標楷體" w:hAnsi="標楷體" w:hint="eastAsia"/>
                <w:color w:val="FF0000"/>
                <w:sz w:val="26"/>
                <w:szCs w:val="26"/>
              </w:rPr>
              <w:t>.1</w:t>
            </w:r>
            <w:r w:rsidRPr="00F85093">
              <w:rPr>
                <w:rFonts w:ascii="標楷體" w:hAnsi="標楷體"/>
                <w:color w:val="FF0000"/>
                <w:sz w:val="26"/>
                <w:szCs w:val="26"/>
              </w:rPr>
              <w:t>5</w:t>
            </w:r>
            <w:r w:rsidRPr="00F85093">
              <w:rPr>
                <w:rFonts w:ascii="標楷體" w:hAnsi="標楷體" w:hint="eastAsia"/>
                <w:color w:val="FF0000"/>
                <w:sz w:val="26"/>
                <w:szCs w:val="26"/>
              </w:rPr>
              <w:t>%</w:t>
            </w:r>
          </w:p>
        </w:tc>
      </w:tr>
      <w:tr w:rsidR="00F85093" w:rsidRPr="00F85093" w14:paraId="21A0A129" w14:textId="77777777" w:rsidTr="007D79D2">
        <w:trPr>
          <w:trHeight w:val="793"/>
          <w:jc w:val="center"/>
        </w:trPr>
        <w:tc>
          <w:tcPr>
            <w:tcW w:w="1123" w:type="dxa"/>
            <w:vAlign w:val="center"/>
          </w:tcPr>
          <w:p w14:paraId="4F778E4E"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湖西鄉</w:t>
            </w:r>
          </w:p>
        </w:tc>
        <w:tc>
          <w:tcPr>
            <w:tcW w:w="1566" w:type="dxa"/>
            <w:vAlign w:val="center"/>
          </w:tcPr>
          <w:p w14:paraId="389B3634"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2</w:t>
            </w:r>
            <w:r w:rsidRPr="00F85093">
              <w:rPr>
                <w:rFonts w:ascii="標楷體" w:hAnsi="標楷體"/>
                <w:color w:val="FF0000"/>
                <w:sz w:val="26"/>
                <w:szCs w:val="26"/>
              </w:rPr>
              <w:t>,</w:t>
            </w:r>
            <w:r w:rsidRPr="00F85093">
              <w:rPr>
                <w:rFonts w:ascii="標楷體" w:hAnsi="標楷體" w:hint="eastAsia"/>
                <w:color w:val="FF0000"/>
                <w:sz w:val="26"/>
                <w:szCs w:val="26"/>
              </w:rPr>
              <w:t>872</w:t>
            </w:r>
          </w:p>
        </w:tc>
        <w:tc>
          <w:tcPr>
            <w:tcW w:w="1417" w:type="dxa"/>
            <w:vAlign w:val="center"/>
          </w:tcPr>
          <w:p w14:paraId="357B4A00"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3</w:t>
            </w:r>
            <w:r w:rsidRPr="00F85093">
              <w:rPr>
                <w:rFonts w:ascii="標楷體" w:hAnsi="標楷體"/>
                <w:color w:val="FF0000"/>
                <w:sz w:val="26"/>
                <w:szCs w:val="26"/>
              </w:rPr>
              <w:t>,093</w:t>
            </w:r>
          </w:p>
        </w:tc>
        <w:tc>
          <w:tcPr>
            <w:tcW w:w="2559" w:type="dxa"/>
            <w:vAlign w:val="center"/>
          </w:tcPr>
          <w:p w14:paraId="55D2A50F"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4</w:t>
            </w:r>
            <w:r w:rsidRPr="00F85093">
              <w:rPr>
                <w:rFonts w:ascii="標楷體" w:hAnsi="標楷體"/>
                <w:color w:val="FF0000"/>
                <w:sz w:val="26"/>
                <w:szCs w:val="26"/>
              </w:rPr>
              <w:t>2</w:t>
            </w:r>
          </w:p>
        </w:tc>
        <w:tc>
          <w:tcPr>
            <w:tcW w:w="2261" w:type="dxa"/>
            <w:vAlign w:val="center"/>
          </w:tcPr>
          <w:p w14:paraId="0D132019"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4</w:t>
            </w:r>
            <w:r w:rsidRPr="00F85093">
              <w:rPr>
                <w:rFonts w:ascii="標楷體" w:hAnsi="標楷體"/>
                <w:color w:val="FF0000"/>
                <w:sz w:val="26"/>
                <w:szCs w:val="26"/>
              </w:rPr>
              <w:t>9</w:t>
            </w:r>
          </w:p>
        </w:tc>
        <w:tc>
          <w:tcPr>
            <w:tcW w:w="1701" w:type="dxa"/>
            <w:vAlign w:val="center"/>
          </w:tcPr>
          <w:p w14:paraId="31C304EC" w14:textId="77777777" w:rsidR="007D79D2" w:rsidRPr="00F85093" w:rsidRDefault="007D79D2" w:rsidP="00F85093">
            <w:pPr>
              <w:jc w:val="center"/>
              <w:rPr>
                <w:rFonts w:ascii="標楷體" w:hAnsi="標楷體"/>
                <w:color w:val="FF0000"/>
                <w:sz w:val="26"/>
                <w:szCs w:val="26"/>
              </w:rPr>
            </w:pPr>
            <w:r w:rsidRPr="00F85093">
              <w:rPr>
                <w:rFonts w:ascii="標楷體" w:hAnsi="標楷體"/>
                <w:color w:val="FF0000"/>
                <w:sz w:val="26"/>
                <w:szCs w:val="26"/>
              </w:rPr>
              <w:t>116</w:t>
            </w:r>
            <w:r w:rsidRPr="00F85093">
              <w:rPr>
                <w:rFonts w:ascii="標楷體" w:hAnsi="標楷體" w:hint="eastAsia"/>
                <w:color w:val="FF0000"/>
                <w:sz w:val="26"/>
                <w:szCs w:val="26"/>
              </w:rPr>
              <w:t>.</w:t>
            </w:r>
            <w:r w:rsidRPr="00F85093">
              <w:rPr>
                <w:rFonts w:ascii="標楷體" w:hAnsi="標楷體"/>
                <w:color w:val="FF0000"/>
                <w:sz w:val="26"/>
                <w:szCs w:val="26"/>
              </w:rPr>
              <w:t>6</w:t>
            </w:r>
            <w:r w:rsidRPr="00F85093">
              <w:rPr>
                <w:rFonts w:ascii="標楷體" w:hAnsi="標楷體" w:hint="eastAsia"/>
                <w:color w:val="FF0000"/>
                <w:sz w:val="26"/>
                <w:szCs w:val="26"/>
              </w:rPr>
              <w:t>%</w:t>
            </w:r>
          </w:p>
        </w:tc>
      </w:tr>
      <w:tr w:rsidR="00F85093" w:rsidRPr="00F85093" w14:paraId="440DB927" w14:textId="77777777" w:rsidTr="007D79D2">
        <w:trPr>
          <w:trHeight w:val="836"/>
          <w:jc w:val="center"/>
        </w:trPr>
        <w:tc>
          <w:tcPr>
            <w:tcW w:w="1123" w:type="dxa"/>
            <w:vAlign w:val="center"/>
          </w:tcPr>
          <w:p w14:paraId="2A536A0D"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白沙鄉</w:t>
            </w:r>
          </w:p>
        </w:tc>
        <w:tc>
          <w:tcPr>
            <w:tcW w:w="1566" w:type="dxa"/>
            <w:vAlign w:val="center"/>
          </w:tcPr>
          <w:p w14:paraId="5D184B7D"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1</w:t>
            </w:r>
            <w:r w:rsidRPr="00F85093">
              <w:rPr>
                <w:rFonts w:ascii="標楷體" w:hAnsi="標楷體"/>
                <w:color w:val="FF0000"/>
                <w:sz w:val="26"/>
                <w:szCs w:val="26"/>
              </w:rPr>
              <w:t>,</w:t>
            </w:r>
            <w:r w:rsidRPr="00F85093">
              <w:rPr>
                <w:rFonts w:ascii="標楷體" w:hAnsi="標楷體" w:hint="eastAsia"/>
                <w:color w:val="FF0000"/>
                <w:sz w:val="26"/>
                <w:szCs w:val="26"/>
              </w:rPr>
              <w:t>979</w:t>
            </w:r>
          </w:p>
        </w:tc>
        <w:tc>
          <w:tcPr>
            <w:tcW w:w="1417" w:type="dxa"/>
            <w:vAlign w:val="center"/>
          </w:tcPr>
          <w:p w14:paraId="0814E14A"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2</w:t>
            </w:r>
            <w:r w:rsidRPr="00F85093">
              <w:rPr>
                <w:rFonts w:ascii="標楷體" w:hAnsi="標楷體"/>
                <w:color w:val="FF0000"/>
                <w:sz w:val="26"/>
                <w:szCs w:val="26"/>
              </w:rPr>
              <w:t>,156</w:t>
            </w:r>
          </w:p>
        </w:tc>
        <w:tc>
          <w:tcPr>
            <w:tcW w:w="2559" w:type="dxa"/>
            <w:vAlign w:val="center"/>
          </w:tcPr>
          <w:p w14:paraId="2413966C"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2</w:t>
            </w:r>
            <w:r w:rsidRPr="00F85093">
              <w:rPr>
                <w:rFonts w:ascii="標楷體" w:hAnsi="標楷體"/>
                <w:color w:val="FF0000"/>
                <w:sz w:val="26"/>
                <w:szCs w:val="26"/>
              </w:rPr>
              <w:t>9</w:t>
            </w:r>
          </w:p>
        </w:tc>
        <w:tc>
          <w:tcPr>
            <w:tcW w:w="2261" w:type="dxa"/>
            <w:vAlign w:val="center"/>
          </w:tcPr>
          <w:p w14:paraId="1E7E6C1A"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2</w:t>
            </w:r>
            <w:r w:rsidRPr="00F85093">
              <w:rPr>
                <w:rFonts w:ascii="標楷體" w:hAnsi="標楷體"/>
                <w:color w:val="FF0000"/>
                <w:sz w:val="26"/>
                <w:szCs w:val="26"/>
              </w:rPr>
              <w:t>6</w:t>
            </w:r>
          </w:p>
        </w:tc>
        <w:tc>
          <w:tcPr>
            <w:tcW w:w="1701" w:type="dxa"/>
            <w:vAlign w:val="center"/>
          </w:tcPr>
          <w:p w14:paraId="7305E421" w14:textId="77777777" w:rsidR="007D79D2" w:rsidRPr="00F85093" w:rsidRDefault="007D79D2" w:rsidP="00F85093">
            <w:pPr>
              <w:jc w:val="center"/>
              <w:rPr>
                <w:rFonts w:ascii="標楷體" w:hAnsi="標楷體"/>
                <w:color w:val="FF0000"/>
                <w:sz w:val="26"/>
                <w:szCs w:val="26"/>
              </w:rPr>
            </w:pPr>
            <w:r w:rsidRPr="00F85093">
              <w:rPr>
                <w:rFonts w:ascii="標楷體" w:hAnsi="標楷體"/>
                <w:color w:val="FF0000"/>
                <w:sz w:val="26"/>
                <w:szCs w:val="26"/>
              </w:rPr>
              <w:t>89.66</w:t>
            </w:r>
            <w:r w:rsidRPr="00F85093">
              <w:rPr>
                <w:rFonts w:ascii="標楷體" w:hAnsi="標楷體" w:hint="eastAsia"/>
                <w:color w:val="FF0000"/>
                <w:sz w:val="26"/>
                <w:szCs w:val="26"/>
              </w:rPr>
              <w:t>%</w:t>
            </w:r>
          </w:p>
        </w:tc>
      </w:tr>
      <w:tr w:rsidR="00F85093" w:rsidRPr="00F85093" w14:paraId="1727C5F6" w14:textId="77777777" w:rsidTr="007D79D2">
        <w:trPr>
          <w:trHeight w:val="836"/>
          <w:jc w:val="center"/>
        </w:trPr>
        <w:tc>
          <w:tcPr>
            <w:tcW w:w="1123" w:type="dxa"/>
            <w:vAlign w:val="center"/>
          </w:tcPr>
          <w:p w14:paraId="5D84EE0C"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西嶼鄉</w:t>
            </w:r>
          </w:p>
        </w:tc>
        <w:tc>
          <w:tcPr>
            <w:tcW w:w="1566" w:type="dxa"/>
            <w:vAlign w:val="center"/>
          </w:tcPr>
          <w:p w14:paraId="4FAD3D3E"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1</w:t>
            </w:r>
            <w:r w:rsidRPr="00F85093">
              <w:rPr>
                <w:rFonts w:ascii="標楷體" w:hAnsi="標楷體"/>
                <w:color w:val="FF0000"/>
                <w:sz w:val="26"/>
                <w:szCs w:val="26"/>
              </w:rPr>
              <w:t>,</w:t>
            </w:r>
            <w:r w:rsidRPr="00F85093">
              <w:rPr>
                <w:rFonts w:ascii="標楷體" w:hAnsi="標楷體" w:hint="eastAsia"/>
                <w:color w:val="FF0000"/>
                <w:sz w:val="26"/>
                <w:szCs w:val="26"/>
              </w:rPr>
              <w:t>959</w:t>
            </w:r>
          </w:p>
        </w:tc>
        <w:tc>
          <w:tcPr>
            <w:tcW w:w="1417" w:type="dxa"/>
            <w:vAlign w:val="center"/>
          </w:tcPr>
          <w:p w14:paraId="4413492B"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2</w:t>
            </w:r>
            <w:r w:rsidRPr="00F85093">
              <w:rPr>
                <w:rFonts w:ascii="標楷體" w:hAnsi="標楷體"/>
                <w:color w:val="FF0000"/>
                <w:sz w:val="26"/>
                <w:szCs w:val="26"/>
              </w:rPr>
              <w:t>,137</w:t>
            </w:r>
          </w:p>
        </w:tc>
        <w:tc>
          <w:tcPr>
            <w:tcW w:w="2559" w:type="dxa"/>
            <w:vAlign w:val="center"/>
          </w:tcPr>
          <w:p w14:paraId="32EAC1B3"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2</w:t>
            </w:r>
            <w:r w:rsidRPr="00F85093">
              <w:rPr>
                <w:rFonts w:ascii="標楷體" w:hAnsi="標楷體"/>
                <w:color w:val="FF0000"/>
                <w:sz w:val="26"/>
                <w:szCs w:val="26"/>
              </w:rPr>
              <w:t>9</w:t>
            </w:r>
          </w:p>
        </w:tc>
        <w:tc>
          <w:tcPr>
            <w:tcW w:w="2261" w:type="dxa"/>
            <w:vAlign w:val="center"/>
          </w:tcPr>
          <w:p w14:paraId="7315CA03"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1</w:t>
            </w:r>
            <w:r w:rsidRPr="00F85093">
              <w:rPr>
                <w:rFonts w:ascii="標楷體" w:hAnsi="標楷體"/>
                <w:color w:val="FF0000"/>
                <w:sz w:val="26"/>
                <w:szCs w:val="26"/>
              </w:rPr>
              <w:t>8</w:t>
            </w:r>
          </w:p>
        </w:tc>
        <w:tc>
          <w:tcPr>
            <w:tcW w:w="1701" w:type="dxa"/>
            <w:vAlign w:val="center"/>
          </w:tcPr>
          <w:p w14:paraId="25F3DB10" w14:textId="77777777" w:rsidR="007D79D2" w:rsidRPr="00F85093" w:rsidRDefault="007D79D2" w:rsidP="00F85093">
            <w:pPr>
              <w:jc w:val="center"/>
              <w:rPr>
                <w:rFonts w:ascii="標楷體" w:hAnsi="標楷體"/>
                <w:color w:val="FF0000"/>
                <w:sz w:val="26"/>
                <w:szCs w:val="26"/>
              </w:rPr>
            </w:pPr>
            <w:r w:rsidRPr="00F85093">
              <w:rPr>
                <w:rFonts w:ascii="標楷體" w:hAnsi="標楷體"/>
                <w:color w:val="FF0000"/>
                <w:sz w:val="26"/>
                <w:szCs w:val="26"/>
              </w:rPr>
              <w:t>62</w:t>
            </w:r>
            <w:r w:rsidRPr="00F85093">
              <w:rPr>
                <w:rFonts w:ascii="標楷體" w:hAnsi="標楷體" w:hint="eastAsia"/>
                <w:color w:val="FF0000"/>
                <w:sz w:val="26"/>
                <w:szCs w:val="26"/>
              </w:rPr>
              <w:t>.</w:t>
            </w:r>
            <w:r w:rsidRPr="00F85093">
              <w:rPr>
                <w:rFonts w:ascii="標楷體" w:hAnsi="標楷體"/>
                <w:color w:val="FF0000"/>
                <w:sz w:val="26"/>
                <w:szCs w:val="26"/>
              </w:rPr>
              <w:t>07</w:t>
            </w:r>
            <w:r w:rsidRPr="00F85093">
              <w:rPr>
                <w:rFonts w:ascii="標楷體" w:hAnsi="標楷體" w:hint="eastAsia"/>
                <w:color w:val="FF0000"/>
                <w:sz w:val="26"/>
                <w:szCs w:val="26"/>
              </w:rPr>
              <w:t>%</w:t>
            </w:r>
          </w:p>
        </w:tc>
      </w:tr>
      <w:tr w:rsidR="00F85093" w:rsidRPr="00F85093" w14:paraId="1F002665" w14:textId="77777777" w:rsidTr="007D79D2">
        <w:trPr>
          <w:trHeight w:val="836"/>
          <w:jc w:val="center"/>
        </w:trPr>
        <w:tc>
          <w:tcPr>
            <w:tcW w:w="1123" w:type="dxa"/>
            <w:vAlign w:val="center"/>
          </w:tcPr>
          <w:p w14:paraId="6BE23D57"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望安鄉</w:t>
            </w:r>
          </w:p>
        </w:tc>
        <w:tc>
          <w:tcPr>
            <w:tcW w:w="1566" w:type="dxa"/>
            <w:vAlign w:val="center"/>
          </w:tcPr>
          <w:p w14:paraId="61581DAD"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1</w:t>
            </w:r>
            <w:r w:rsidRPr="00F85093">
              <w:rPr>
                <w:rFonts w:ascii="標楷體" w:hAnsi="標楷體"/>
                <w:color w:val="FF0000"/>
                <w:sz w:val="26"/>
                <w:szCs w:val="26"/>
              </w:rPr>
              <w:t>,</w:t>
            </w:r>
            <w:r w:rsidRPr="00F85093">
              <w:rPr>
                <w:rFonts w:ascii="標楷體" w:hAnsi="標楷體" w:hint="eastAsia"/>
                <w:color w:val="FF0000"/>
                <w:sz w:val="26"/>
                <w:szCs w:val="26"/>
              </w:rPr>
              <w:t>221</w:t>
            </w:r>
          </w:p>
        </w:tc>
        <w:tc>
          <w:tcPr>
            <w:tcW w:w="1417" w:type="dxa"/>
            <w:vAlign w:val="center"/>
          </w:tcPr>
          <w:p w14:paraId="0C77656B"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1</w:t>
            </w:r>
            <w:r w:rsidRPr="00F85093">
              <w:rPr>
                <w:rFonts w:ascii="標楷體" w:hAnsi="標楷體"/>
                <w:color w:val="FF0000"/>
                <w:sz w:val="26"/>
                <w:szCs w:val="26"/>
              </w:rPr>
              <w:t>,395</w:t>
            </w:r>
          </w:p>
        </w:tc>
        <w:tc>
          <w:tcPr>
            <w:tcW w:w="2559" w:type="dxa"/>
            <w:vAlign w:val="center"/>
          </w:tcPr>
          <w:p w14:paraId="5B7A7F1A"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1</w:t>
            </w:r>
            <w:r w:rsidRPr="00F85093">
              <w:rPr>
                <w:rFonts w:ascii="標楷體" w:hAnsi="標楷體"/>
                <w:color w:val="FF0000"/>
                <w:sz w:val="26"/>
                <w:szCs w:val="26"/>
              </w:rPr>
              <w:t>9</w:t>
            </w:r>
          </w:p>
        </w:tc>
        <w:tc>
          <w:tcPr>
            <w:tcW w:w="2261" w:type="dxa"/>
            <w:vAlign w:val="center"/>
          </w:tcPr>
          <w:p w14:paraId="056B025C"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3</w:t>
            </w:r>
            <w:r w:rsidRPr="00F85093">
              <w:rPr>
                <w:rFonts w:ascii="標楷體" w:hAnsi="標楷體"/>
                <w:color w:val="FF0000"/>
                <w:sz w:val="26"/>
                <w:szCs w:val="26"/>
              </w:rPr>
              <w:t>0</w:t>
            </w:r>
          </w:p>
        </w:tc>
        <w:tc>
          <w:tcPr>
            <w:tcW w:w="1701" w:type="dxa"/>
            <w:vAlign w:val="center"/>
          </w:tcPr>
          <w:p w14:paraId="754624D6" w14:textId="77777777" w:rsidR="007D79D2" w:rsidRPr="00F85093" w:rsidRDefault="007D79D2" w:rsidP="00F85093">
            <w:pPr>
              <w:jc w:val="center"/>
              <w:rPr>
                <w:rFonts w:ascii="標楷體" w:hAnsi="標楷體"/>
                <w:color w:val="FF0000"/>
                <w:sz w:val="26"/>
                <w:szCs w:val="26"/>
              </w:rPr>
            </w:pPr>
            <w:r w:rsidRPr="00F85093">
              <w:rPr>
                <w:rFonts w:ascii="標楷體" w:hAnsi="標楷體"/>
                <w:color w:val="FF0000"/>
                <w:sz w:val="26"/>
                <w:szCs w:val="26"/>
              </w:rPr>
              <w:t>166</w:t>
            </w:r>
            <w:r w:rsidRPr="00F85093">
              <w:rPr>
                <w:rFonts w:ascii="標楷體" w:hAnsi="標楷體" w:hint="eastAsia"/>
                <w:color w:val="FF0000"/>
                <w:sz w:val="26"/>
                <w:szCs w:val="26"/>
              </w:rPr>
              <w:t>.</w:t>
            </w:r>
            <w:r w:rsidRPr="00F85093">
              <w:rPr>
                <w:rFonts w:ascii="標楷體" w:hAnsi="標楷體"/>
                <w:color w:val="FF0000"/>
                <w:sz w:val="26"/>
                <w:szCs w:val="26"/>
              </w:rPr>
              <w:t>67</w:t>
            </w:r>
            <w:r w:rsidRPr="00F85093">
              <w:rPr>
                <w:rFonts w:ascii="標楷體" w:hAnsi="標楷體" w:hint="eastAsia"/>
                <w:color w:val="FF0000"/>
                <w:sz w:val="26"/>
                <w:szCs w:val="26"/>
              </w:rPr>
              <w:t>%</w:t>
            </w:r>
          </w:p>
        </w:tc>
      </w:tr>
      <w:tr w:rsidR="00F85093" w:rsidRPr="00F85093" w14:paraId="691BC5F3" w14:textId="77777777" w:rsidTr="007D79D2">
        <w:trPr>
          <w:trHeight w:val="836"/>
          <w:jc w:val="center"/>
        </w:trPr>
        <w:tc>
          <w:tcPr>
            <w:tcW w:w="1123" w:type="dxa"/>
            <w:vAlign w:val="center"/>
          </w:tcPr>
          <w:p w14:paraId="63CDC5E2"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七美鄉</w:t>
            </w:r>
          </w:p>
        </w:tc>
        <w:tc>
          <w:tcPr>
            <w:tcW w:w="1566" w:type="dxa"/>
            <w:vAlign w:val="center"/>
          </w:tcPr>
          <w:p w14:paraId="682D5D18"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740</w:t>
            </w:r>
          </w:p>
        </w:tc>
        <w:tc>
          <w:tcPr>
            <w:tcW w:w="1417" w:type="dxa"/>
            <w:vAlign w:val="center"/>
          </w:tcPr>
          <w:p w14:paraId="2F59546F"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8</w:t>
            </w:r>
            <w:r w:rsidRPr="00F85093">
              <w:rPr>
                <w:rFonts w:ascii="標楷體" w:hAnsi="標楷體"/>
                <w:color w:val="FF0000"/>
                <w:sz w:val="26"/>
                <w:szCs w:val="26"/>
              </w:rPr>
              <w:t>41</w:t>
            </w:r>
          </w:p>
        </w:tc>
        <w:tc>
          <w:tcPr>
            <w:tcW w:w="2559" w:type="dxa"/>
            <w:vAlign w:val="center"/>
          </w:tcPr>
          <w:p w14:paraId="110903B0"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1</w:t>
            </w:r>
            <w:r w:rsidRPr="00F85093">
              <w:rPr>
                <w:rFonts w:ascii="標楷體" w:hAnsi="標楷體"/>
                <w:color w:val="FF0000"/>
                <w:sz w:val="26"/>
                <w:szCs w:val="26"/>
              </w:rPr>
              <w:t>2</w:t>
            </w:r>
          </w:p>
        </w:tc>
        <w:tc>
          <w:tcPr>
            <w:tcW w:w="2261" w:type="dxa"/>
            <w:vAlign w:val="center"/>
          </w:tcPr>
          <w:p w14:paraId="21DF36DA"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新建中</w:t>
            </w:r>
          </w:p>
        </w:tc>
        <w:tc>
          <w:tcPr>
            <w:tcW w:w="1701" w:type="dxa"/>
            <w:vAlign w:val="center"/>
          </w:tcPr>
          <w:p w14:paraId="0B4820B7" w14:textId="77777777" w:rsidR="007D79D2" w:rsidRPr="00F85093" w:rsidRDefault="007D79D2" w:rsidP="00F85093">
            <w:pPr>
              <w:jc w:val="center"/>
              <w:rPr>
                <w:rFonts w:ascii="標楷體" w:hAnsi="標楷體"/>
                <w:color w:val="FF0000"/>
                <w:sz w:val="26"/>
                <w:szCs w:val="26"/>
              </w:rPr>
            </w:pPr>
            <w:r w:rsidRPr="00F85093">
              <w:rPr>
                <w:rFonts w:ascii="標楷體" w:hAnsi="標楷體" w:hint="eastAsia"/>
                <w:color w:val="FF0000"/>
                <w:sz w:val="26"/>
                <w:szCs w:val="26"/>
              </w:rPr>
              <w:t>-</w:t>
            </w:r>
          </w:p>
        </w:tc>
      </w:tr>
    </w:tbl>
    <w:p w14:paraId="6985E154" w14:textId="77777777" w:rsidR="007D79D2" w:rsidRDefault="007D79D2" w:rsidP="007D79D2"/>
    <w:bookmarkEnd w:id="37"/>
    <w:p w14:paraId="61E74D78" w14:textId="7D0AE88E" w:rsidR="00042C28" w:rsidRPr="002E2E64" w:rsidRDefault="00042C28">
      <w:pPr>
        <w:pStyle w:val="a8"/>
        <w:numPr>
          <w:ilvl w:val="0"/>
          <w:numId w:val="23"/>
        </w:numPr>
        <w:tabs>
          <w:tab w:val="left" w:pos="1701"/>
        </w:tabs>
        <w:spacing w:afterLines="50" w:after="120"/>
        <w:ind w:leftChars="0"/>
        <w:jc w:val="both"/>
      </w:pPr>
      <w:r w:rsidRPr="002E2E64">
        <w:rPr>
          <w:rFonts w:hint="eastAsia"/>
        </w:rPr>
        <w:t>團體家屋</w:t>
      </w:r>
    </w:p>
    <w:p w14:paraId="414E7B71" w14:textId="34F638BF" w:rsidR="00000472" w:rsidRPr="002E2E64" w:rsidRDefault="00000472" w:rsidP="00000472">
      <w:pPr>
        <w:ind w:firstLineChars="400" w:firstLine="1280"/>
        <w:rPr>
          <w:rFonts w:ascii="標楷體" w:hAnsi="標楷體"/>
          <w:szCs w:val="32"/>
        </w:rPr>
      </w:pPr>
      <w:bookmarkStart w:id="38" w:name="_Hlk114823504"/>
      <w:r w:rsidRPr="00F85093">
        <w:rPr>
          <w:rFonts w:ascii="標楷體" w:hAnsi="標楷體" w:hint="eastAsia"/>
          <w:szCs w:val="32"/>
        </w:rPr>
        <w:t>I</w:t>
      </w:r>
      <w:r w:rsidRPr="00F85093">
        <w:rPr>
          <w:rFonts w:ascii="標楷體" w:hAnsi="標楷體"/>
          <w:szCs w:val="32"/>
        </w:rPr>
        <w:t>.</w:t>
      </w:r>
      <w:r w:rsidR="00B85FA4" w:rsidRPr="00F85093">
        <w:rPr>
          <w:rFonts w:ascii="標楷體" w:hAnsi="標楷體" w:hint="eastAsia"/>
          <w:szCs w:val="32"/>
        </w:rPr>
        <w:t>執行規劃及策略</w:t>
      </w:r>
      <w:bookmarkEnd w:id="38"/>
    </w:p>
    <w:p w14:paraId="29DDB16F" w14:textId="766DF7ED" w:rsidR="00537EAB" w:rsidRPr="002E2E64" w:rsidRDefault="00000472" w:rsidP="00000472">
      <w:pPr>
        <w:spacing w:afterLines="50" w:after="120"/>
        <w:ind w:left="1600" w:hangingChars="500" w:hanging="1600"/>
        <w:jc w:val="both"/>
        <w:rPr>
          <w:rFonts w:ascii="標楷體" w:hAnsi="標楷體"/>
          <w:szCs w:val="32"/>
        </w:rPr>
      </w:pPr>
      <w:r w:rsidRPr="002E2E64">
        <w:rPr>
          <w:rFonts w:ascii="標楷體" w:hAnsi="標楷體" w:hint="eastAsia"/>
          <w:szCs w:val="32"/>
        </w:rPr>
        <w:t xml:space="preserve"> </w:t>
      </w:r>
      <w:r w:rsidRPr="002E2E64">
        <w:rPr>
          <w:rFonts w:ascii="標楷體" w:hAnsi="標楷體"/>
          <w:szCs w:val="32"/>
        </w:rPr>
        <w:t xml:space="preserve">         </w:t>
      </w:r>
      <w:r w:rsidRPr="002E2E64">
        <w:rPr>
          <w:rFonts w:ascii="標楷體" w:hAnsi="標楷體" w:hint="eastAsia"/>
          <w:szCs w:val="32"/>
        </w:rPr>
        <w:t>目前規劃於</w:t>
      </w:r>
      <w:r w:rsidR="00776B12" w:rsidRPr="002E2E64">
        <w:rPr>
          <w:rFonts w:ascii="標楷體" w:hAnsi="標楷體" w:hint="eastAsia"/>
          <w:szCs w:val="32"/>
        </w:rPr>
        <w:t>本縣</w:t>
      </w:r>
      <w:r w:rsidRPr="002E2E64">
        <w:rPr>
          <w:rFonts w:ascii="標楷體" w:hAnsi="標楷體" w:hint="eastAsia"/>
          <w:szCs w:val="32"/>
        </w:rPr>
        <w:t>湖西鄉興建</w:t>
      </w:r>
      <w:r w:rsidR="00776B12" w:rsidRPr="002E2E64">
        <w:rPr>
          <w:rFonts w:ascii="標楷體" w:hAnsi="標楷體" w:hint="eastAsia"/>
          <w:szCs w:val="32"/>
        </w:rPr>
        <w:t>享居社福</w:t>
      </w:r>
      <w:r w:rsidRPr="002E2E64">
        <w:rPr>
          <w:rFonts w:ascii="標楷體" w:hAnsi="標楷體" w:hint="eastAsia"/>
          <w:szCs w:val="32"/>
        </w:rPr>
        <w:t>養生園區</w:t>
      </w:r>
      <w:r w:rsidR="00435237" w:rsidRPr="002E2E64">
        <w:rPr>
          <w:rFonts w:ascii="標楷體" w:hAnsi="標楷體" w:hint="eastAsia"/>
          <w:szCs w:val="32"/>
        </w:rPr>
        <w:t>，</w:t>
      </w:r>
      <w:r w:rsidR="00776B12" w:rsidRPr="002E2E64">
        <w:rPr>
          <w:rFonts w:ascii="標楷體" w:hAnsi="標楷體" w:hint="eastAsia"/>
          <w:szCs w:val="32"/>
        </w:rPr>
        <w:t>2樓</w:t>
      </w:r>
      <w:r w:rsidRPr="002E2E64">
        <w:rPr>
          <w:rFonts w:ascii="標楷體" w:hAnsi="標楷體" w:hint="eastAsia"/>
          <w:szCs w:val="32"/>
        </w:rPr>
        <w:t>規劃</w:t>
      </w:r>
      <w:r w:rsidR="00435237" w:rsidRPr="002E2E64">
        <w:rPr>
          <w:rFonts w:ascii="標楷體" w:hAnsi="標楷體" w:hint="eastAsia"/>
          <w:szCs w:val="32"/>
        </w:rPr>
        <w:t>辦理</w:t>
      </w:r>
      <w:r w:rsidRPr="002E2E64">
        <w:rPr>
          <w:rFonts w:ascii="標楷體" w:hAnsi="標楷體" w:hint="eastAsia"/>
          <w:szCs w:val="32"/>
        </w:rPr>
        <w:t>團體家屋，預計1</w:t>
      </w:r>
      <w:r w:rsidRPr="002E2E64">
        <w:rPr>
          <w:rFonts w:ascii="標楷體" w:hAnsi="標楷體"/>
          <w:szCs w:val="32"/>
        </w:rPr>
        <w:t>12</w:t>
      </w:r>
      <w:r w:rsidRPr="002E2E64">
        <w:rPr>
          <w:rFonts w:ascii="標楷體" w:hAnsi="標楷體" w:hint="eastAsia"/>
          <w:szCs w:val="32"/>
        </w:rPr>
        <w:t>年</w:t>
      </w:r>
      <w:r w:rsidR="00776B12" w:rsidRPr="002E2E64">
        <w:rPr>
          <w:rFonts w:ascii="標楷體" w:hAnsi="標楷體" w:hint="eastAsia"/>
          <w:szCs w:val="32"/>
        </w:rPr>
        <w:t>工程完竣，1</w:t>
      </w:r>
      <w:r w:rsidR="00776B12" w:rsidRPr="002E2E64">
        <w:rPr>
          <w:rFonts w:ascii="標楷體" w:hAnsi="標楷體"/>
          <w:szCs w:val="32"/>
        </w:rPr>
        <w:t>13</w:t>
      </w:r>
      <w:r w:rsidR="00776B12" w:rsidRPr="002E2E64">
        <w:rPr>
          <w:rFonts w:ascii="標楷體" w:hAnsi="標楷體" w:hint="eastAsia"/>
          <w:szCs w:val="32"/>
        </w:rPr>
        <w:t>年</w:t>
      </w:r>
      <w:r w:rsidRPr="002E2E64">
        <w:rPr>
          <w:rFonts w:ascii="標楷體" w:hAnsi="標楷體" w:hint="eastAsia"/>
          <w:szCs w:val="32"/>
        </w:rPr>
        <w:t>增加1處團體家屋。</w:t>
      </w:r>
    </w:p>
    <w:p w14:paraId="68CB8289" w14:textId="77777777" w:rsidR="00C242CA" w:rsidRPr="004B5830" w:rsidRDefault="00C242CA">
      <w:pPr>
        <w:pStyle w:val="a8"/>
        <w:numPr>
          <w:ilvl w:val="0"/>
          <w:numId w:val="23"/>
        </w:numPr>
        <w:tabs>
          <w:tab w:val="left" w:pos="1701"/>
        </w:tabs>
        <w:spacing w:afterLines="50" w:after="120"/>
        <w:ind w:leftChars="0"/>
        <w:jc w:val="both"/>
        <w:rPr>
          <w:bCs/>
        </w:rPr>
      </w:pPr>
      <w:r w:rsidRPr="004B5830">
        <w:rPr>
          <w:bCs/>
        </w:rPr>
        <w:t>家庭托顧</w:t>
      </w:r>
    </w:p>
    <w:p w14:paraId="48534937" w14:textId="3E2C9600" w:rsidR="00CD22FC" w:rsidRPr="00F85093" w:rsidRDefault="00C242CA" w:rsidP="00C1242E">
      <w:pPr>
        <w:pStyle w:val="a8"/>
        <w:numPr>
          <w:ilvl w:val="0"/>
          <w:numId w:val="26"/>
        </w:numPr>
        <w:ind w:leftChars="0" w:left="1843" w:hanging="567"/>
        <w:jc w:val="both"/>
        <w:rPr>
          <w:rFonts w:ascii="標楷體" w:hAnsi="標楷體"/>
          <w:bCs/>
          <w:szCs w:val="32"/>
          <w:shd w:val="clear" w:color="auto" w:fill="FFFF00"/>
        </w:rPr>
      </w:pPr>
      <w:r w:rsidRPr="00F85093">
        <w:rPr>
          <w:rFonts w:ascii="標楷體" w:hAnsi="標楷體" w:hint="eastAsia"/>
          <w:bCs/>
          <w:szCs w:val="32"/>
        </w:rPr>
        <w:t>服務推動與管理之具體目標及策略</w:t>
      </w:r>
    </w:p>
    <w:p w14:paraId="64621C82" w14:textId="77777777" w:rsidR="0093750A" w:rsidRPr="00B47667" w:rsidRDefault="00524241" w:rsidP="00EA6906">
      <w:pPr>
        <w:pStyle w:val="a8"/>
        <w:tabs>
          <w:tab w:val="left" w:pos="709"/>
        </w:tabs>
        <w:spacing w:after="50" w:line="480" w:lineRule="exact"/>
        <w:ind w:leftChars="550" w:left="3040" w:hangingChars="400" w:hanging="1280"/>
        <w:jc w:val="both"/>
        <w:rPr>
          <w:bCs/>
        </w:rPr>
      </w:pPr>
      <w:r w:rsidRPr="00B47667">
        <w:rPr>
          <w:bCs/>
        </w:rPr>
        <w:t>規範服務對象，以落實照顧品質</w:t>
      </w:r>
      <w:r w:rsidRPr="00B47667">
        <w:rPr>
          <w:rFonts w:hint="eastAsia"/>
          <w:bCs/>
        </w:rPr>
        <w:t>，</w:t>
      </w:r>
      <w:r w:rsidR="00D87368" w:rsidRPr="00B47667">
        <w:rPr>
          <w:rFonts w:hint="eastAsia"/>
          <w:bCs/>
        </w:rPr>
        <w:t>建置完善家庭托顧</w:t>
      </w:r>
    </w:p>
    <w:p w14:paraId="668A960F" w14:textId="77777777" w:rsidR="0093750A" w:rsidRPr="00B47667" w:rsidRDefault="00D87368" w:rsidP="00EA6906">
      <w:pPr>
        <w:pStyle w:val="a8"/>
        <w:tabs>
          <w:tab w:val="left" w:pos="709"/>
        </w:tabs>
        <w:spacing w:after="50" w:line="480" w:lineRule="exact"/>
        <w:ind w:leftChars="550" w:left="3040" w:hangingChars="400" w:hanging="1280"/>
        <w:jc w:val="both"/>
        <w:rPr>
          <w:bCs/>
        </w:rPr>
      </w:pPr>
      <w:r w:rsidRPr="00B47667">
        <w:rPr>
          <w:rFonts w:hint="eastAsia"/>
          <w:bCs/>
        </w:rPr>
        <w:t>服務機構管理及輔導制度，提升服務品質</w:t>
      </w:r>
      <w:r w:rsidR="00EA6906" w:rsidRPr="00B47667">
        <w:rPr>
          <w:rFonts w:hint="eastAsia"/>
          <w:bCs/>
        </w:rPr>
        <w:t>，截止本</w:t>
      </w:r>
    </w:p>
    <w:p w14:paraId="70ABA06F" w14:textId="77777777" w:rsidR="0093750A" w:rsidRPr="00B47667" w:rsidRDefault="00EA6906" w:rsidP="00EA6906">
      <w:pPr>
        <w:pStyle w:val="a8"/>
        <w:tabs>
          <w:tab w:val="left" w:pos="709"/>
        </w:tabs>
        <w:spacing w:after="50" w:line="480" w:lineRule="exact"/>
        <w:ind w:leftChars="550" w:left="3040" w:hangingChars="400" w:hanging="1280"/>
        <w:jc w:val="both"/>
        <w:rPr>
          <w:bCs/>
        </w:rPr>
      </w:pPr>
      <w:r w:rsidRPr="00B47667">
        <w:rPr>
          <w:rFonts w:hint="eastAsia"/>
          <w:bCs/>
        </w:rPr>
        <w:t>(</w:t>
      </w:r>
      <w:r w:rsidRPr="00B47667">
        <w:rPr>
          <w:bCs/>
        </w:rPr>
        <w:t>111)</w:t>
      </w:r>
      <w:r w:rsidRPr="00B47667">
        <w:rPr>
          <w:rFonts w:hint="eastAsia"/>
          <w:bCs/>
        </w:rPr>
        <w:t>年</w:t>
      </w:r>
      <w:r w:rsidRPr="00B47667">
        <w:rPr>
          <w:rFonts w:hint="eastAsia"/>
          <w:bCs/>
        </w:rPr>
        <w:t>8</w:t>
      </w:r>
      <w:r w:rsidRPr="00B47667">
        <w:rPr>
          <w:rFonts w:hint="eastAsia"/>
          <w:bCs/>
        </w:rPr>
        <w:t>月底，共計</w:t>
      </w:r>
      <w:r w:rsidRPr="00B47667">
        <w:rPr>
          <w:rFonts w:hint="eastAsia"/>
          <w:bCs/>
        </w:rPr>
        <w:t>3</w:t>
      </w:r>
      <w:r w:rsidRPr="00B47667">
        <w:rPr>
          <w:rFonts w:hint="eastAsia"/>
          <w:bCs/>
        </w:rPr>
        <w:t>間家庭托顧，共服</w:t>
      </w:r>
      <w:r w:rsidRPr="00B47667">
        <w:rPr>
          <w:rFonts w:hint="eastAsia"/>
          <w:bCs/>
        </w:rPr>
        <w:t>3</w:t>
      </w:r>
      <w:r w:rsidRPr="00B47667">
        <w:rPr>
          <w:rFonts w:hint="eastAsia"/>
          <w:bCs/>
        </w:rPr>
        <w:t>人數，</w:t>
      </w:r>
    </w:p>
    <w:p w14:paraId="5C3872CD" w14:textId="6DABBE2C" w:rsidR="00CD22FC" w:rsidRPr="002E2E64" w:rsidRDefault="00EA6906" w:rsidP="00EA6906">
      <w:pPr>
        <w:pStyle w:val="a8"/>
        <w:tabs>
          <w:tab w:val="left" w:pos="709"/>
        </w:tabs>
        <w:spacing w:after="50" w:line="480" w:lineRule="exact"/>
        <w:ind w:leftChars="550" w:left="3040" w:hangingChars="400" w:hanging="1280"/>
        <w:jc w:val="both"/>
        <w:rPr>
          <w:rFonts w:ascii="標楷體" w:hAnsi="標楷體"/>
          <w:bCs/>
          <w:szCs w:val="32"/>
        </w:rPr>
      </w:pPr>
      <w:r w:rsidRPr="00B47667">
        <w:rPr>
          <w:bCs/>
        </w:rPr>
        <w:t>112</w:t>
      </w:r>
      <w:r w:rsidRPr="00B47667">
        <w:rPr>
          <w:rFonts w:hint="eastAsia"/>
          <w:bCs/>
        </w:rPr>
        <w:t>人次。</w:t>
      </w:r>
    </w:p>
    <w:p w14:paraId="0389E5BA" w14:textId="77777777" w:rsidR="00A044E5" w:rsidRPr="00F85093" w:rsidRDefault="00CD22FC" w:rsidP="00CD22FC">
      <w:pPr>
        <w:ind w:left="1440" w:hangingChars="450" w:hanging="1440"/>
        <w:jc w:val="both"/>
        <w:rPr>
          <w:rFonts w:ascii="標楷體" w:hAnsi="標楷體"/>
          <w:bCs/>
          <w:szCs w:val="32"/>
        </w:rPr>
      </w:pPr>
      <w:r w:rsidRPr="002E2E64">
        <w:rPr>
          <w:rFonts w:ascii="標楷體" w:hAnsi="標楷體" w:hint="eastAsia"/>
          <w:bCs/>
          <w:szCs w:val="32"/>
        </w:rPr>
        <w:t xml:space="preserve"> </w:t>
      </w:r>
      <w:r w:rsidRPr="002E2E64">
        <w:rPr>
          <w:rFonts w:ascii="標楷體" w:hAnsi="標楷體"/>
          <w:bCs/>
          <w:szCs w:val="32"/>
        </w:rPr>
        <w:t xml:space="preserve">   (</w:t>
      </w:r>
      <w:r w:rsidR="008500EB" w:rsidRPr="002E2E64">
        <w:rPr>
          <w:rFonts w:ascii="標楷體" w:hAnsi="標楷體"/>
          <w:bCs/>
          <w:szCs w:val="32"/>
        </w:rPr>
        <w:t>III</w:t>
      </w:r>
      <w:r w:rsidRPr="002E2E64">
        <w:rPr>
          <w:rFonts w:ascii="標楷體" w:hAnsi="標楷體"/>
          <w:bCs/>
          <w:szCs w:val="32"/>
        </w:rPr>
        <w:t>)</w:t>
      </w:r>
      <w:r w:rsidR="008500EB" w:rsidRPr="00F85093">
        <w:rPr>
          <w:rFonts w:ascii="標楷體" w:hAnsi="標楷體" w:hint="eastAsia"/>
          <w:bCs/>
          <w:szCs w:val="32"/>
        </w:rPr>
        <w:t>家托機構獨立營運目標</w:t>
      </w:r>
      <w:r w:rsidR="00435237" w:rsidRPr="00F85093">
        <w:rPr>
          <w:rFonts w:ascii="標楷體" w:hAnsi="標楷體" w:hint="eastAsia"/>
          <w:bCs/>
          <w:szCs w:val="32"/>
        </w:rPr>
        <w:t>：</w:t>
      </w:r>
    </w:p>
    <w:p w14:paraId="0558CB5C" w14:textId="6FBF5B4A" w:rsidR="00A044E5" w:rsidRPr="004B5830" w:rsidRDefault="00A044E5" w:rsidP="00C1242E">
      <w:pPr>
        <w:pStyle w:val="a8"/>
        <w:numPr>
          <w:ilvl w:val="2"/>
          <w:numId w:val="26"/>
        </w:numPr>
        <w:ind w:leftChars="0"/>
        <w:jc w:val="both"/>
        <w:rPr>
          <w:rFonts w:ascii="標楷體" w:hAnsi="標楷體"/>
          <w:bCs/>
          <w:szCs w:val="32"/>
        </w:rPr>
      </w:pPr>
      <w:r w:rsidRPr="004B5830">
        <w:rPr>
          <w:rFonts w:ascii="標楷體" w:hAnsi="標楷體" w:hint="eastAsia"/>
          <w:bCs/>
          <w:szCs w:val="32"/>
        </w:rPr>
        <w:t>輔導單位應自家托取得設立許可起，至完成第一次機構評鑑為止或2年內輔導其獨立營運。</w:t>
      </w:r>
    </w:p>
    <w:p w14:paraId="1B1E1E38" w14:textId="39308D3C" w:rsidR="00A044E5" w:rsidRPr="004B5830" w:rsidRDefault="00A044E5" w:rsidP="00C1242E">
      <w:pPr>
        <w:pStyle w:val="a8"/>
        <w:numPr>
          <w:ilvl w:val="2"/>
          <w:numId w:val="26"/>
        </w:numPr>
        <w:ind w:leftChars="0"/>
        <w:jc w:val="both"/>
        <w:rPr>
          <w:rFonts w:ascii="標楷體" w:hAnsi="標楷體"/>
          <w:bCs/>
          <w:szCs w:val="32"/>
        </w:rPr>
      </w:pPr>
      <w:r w:rsidRPr="004B5830">
        <w:rPr>
          <w:rFonts w:ascii="標楷體" w:hAnsi="標楷體" w:hint="eastAsia"/>
          <w:bCs/>
          <w:szCs w:val="32"/>
        </w:rPr>
        <w:t>輔導單位應針對每一托顧家庭辦理獨立營運之量能評估，並訂定個別化之輔導工作計畫，並據以執行，確保輔導品質。</w:t>
      </w:r>
    </w:p>
    <w:p w14:paraId="6B6D2FDB" w14:textId="755B3BBC" w:rsidR="00D87368" w:rsidRPr="004B5830" w:rsidRDefault="00D87368" w:rsidP="00C1242E">
      <w:pPr>
        <w:pStyle w:val="a8"/>
        <w:numPr>
          <w:ilvl w:val="2"/>
          <w:numId w:val="26"/>
        </w:numPr>
        <w:ind w:leftChars="0"/>
        <w:jc w:val="both"/>
        <w:rPr>
          <w:rFonts w:ascii="標楷體" w:hAnsi="標楷體"/>
          <w:bCs/>
          <w:szCs w:val="32"/>
        </w:rPr>
      </w:pPr>
      <w:r w:rsidRPr="004B5830">
        <w:rPr>
          <w:bCs/>
        </w:rPr>
        <w:t>應由托顧家庭執行之各項法定義務及責任，輔導單位不得代為執行，例如服務費用申報、服務紀錄撰寫等。</w:t>
      </w:r>
    </w:p>
    <w:p w14:paraId="23C6462C" w14:textId="1ADB8318" w:rsidR="00D87368" w:rsidRPr="004B5830" w:rsidRDefault="00D87368" w:rsidP="00C1242E">
      <w:pPr>
        <w:pStyle w:val="a8"/>
        <w:numPr>
          <w:ilvl w:val="2"/>
          <w:numId w:val="26"/>
        </w:numPr>
        <w:ind w:leftChars="0"/>
        <w:jc w:val="both"/>
        <w:rPr>
          <w:rFonts w:ascii="標楷體" w:hAnsi="標楷體"/>
          <w:bCs/>
          <w:szCs w:val="32"/>
        </w:rPr>
      </w:pPr>
      <w:r w:rsidRPr="004B5830">
        <w:rPr>
          <w:bCs/>
        </w:rPr>
        <w:t>輔導單位執行輔導業務時，應遵循個人資料保密原則及相關法令，並遵守專業倫理及守則。</w:t>
      </w:r>
    </w:p>
    <w:p w14:paraId="16A6FF8E" w14:textId="5EFE2729" w:rsidR="00A044E5" w:rsidRPr="004B5830" w:rsidRDefault="00D87368" w:rsidP="00C1242E">
      <w:pPr>
        <w:pStyle w:val="a8"/>
        <w:numPr>
          <w:ilvl w:val="2"/>
          <w:numId w:val="26"/>
        </w:numPr>
        <w:ind w:leftChars="0"/>
        <w:jc w:val="both"/>
        <w:rPr>
          <w:rFonts w:ascii="標楷體" w:hAnsi="標楷體"/>
          <w:bCs/>
          <w:szCs w:val="32"/>
        </w:rPr>
      </w:pPr>
      <w:r w:rsidRPr="004B5830">
        <w:rPr>
          <w:bCs/>
        </w:rPr>
        <w:t>輔導單位應於與托顧家庭之輔導關係終止後，將設立及營運輔導紀錄移交</w:t>
      </w:r>
      <w:r w:rsidRPr="004B5830">
        <w:rPr>
          <w:rFonts w:hint="eastAsia"/>
          <w:bCs/>
        </w:rPr>
        <w:t>本</w:t>
      </w:r>
      <w:r w:rsidRPr="004B5830">
        <w:rPr>
          <w:bCs/>
        </w:rPr>
        <w:t>府保管。</w:t>
      </w:r>
    </w:p>
    <w:p w14:paraId="625BAB7E" w14:textId="2E3EA4BB" w:rsidR="00C242CA" w:rsidRPr="004B5830" w:rsidRDefault="008500EB" w:rsidP="00A044E5">
      <w:pPr>
        <w:ind w:left="2880" w:hangingChars="900" w:hanging="2880"/>
        <w:jc w:val="both"/>
        <w:rPr>
          <w:bCs/>
        </w:rPr>
      </w:pPr>
      <w:r w:rsidRPr="002E2E64">
        <w:rPr>
          <w:rFonts w:ascii="標楷體" w:hAnsi="標楷體" w:hint="eastAsia"/>
          <w:bCs/>
          <w:szCs w:val="32"/>
        </w:rPr>
        <w:t xml:space="preserve"> </w:t>
      </w:r>
      <w:r w:rsidRPr="002E2E64">
        <w:rPr>
          <w:rFonts w:ascii="標楷體" w:hAnsi="標楷體"/>
          <w:bCs/>
          <w:szCs w:val="32"/>
        </w:rPr>
        <w:t xml:space="preserve">    </w:t>
      </w:r>
      <w:r w:rsidRPr="00F85093">
        <w:rPr>
          <w:rFonts w:ascii="標楷體" w:hAnsi="標楷體"/>
          <w:bCs/>
          <w:szCs w:val="32"/>
        </w:rPr>
        <w:t>(IV)</w:t>
      </w:r>
      <w:r w:rsidR="00435237" w:rsidRPr="00F85093">
        <w:rPr>
          <w:rFonts w:ascii="標楷體" w:hAnsi="標楷體" w:hint="eastAsia"/>
          <w:bCs/>
          <w:szCs w:val="32"/>
        </w:rPr>
        <w:t>退場機制</w:t>
      </w:r>
      <w:r w:rsidR="00A044E5" w:rsidRPr="00F85093">
        <w:rPr>
          <w:rFonts w:ascii="標楷體" w:hAnsi="標楷體" w:hint="eastAsia"/>
          <w:bCs/>
          <w:szCs w:val="32"/>
        </w:rPr>
        <w:t>：</w:t>
      </w:r>
      <w:r w:rsidR="00A044E5" w:rsidRPr="004B5830">
        <w:rPr>
          <w:rFonts w:ascii="標楷體" w:hAnsi="標楷體" w:hint="eastAsia"/>
          <w:bCs/>
          <w:szCs w:val="32"/>
        </w:rPr>
        <w:t>依據</w:t>
      </w:r>
      <w:r w:rsidR="00A044E5" w:rsidRPr="004B5830">
        <w:rPr>
          <w:rFonts w:hint="eastAsia"/>
          <w:bCs/>
        </w:rPr>
        <w:t>澎湖縣</w:t>
      </w:r>
      <w:r w:rsidR="00A044E5" w:rsidRPr="004B5830">
        <w:rPr>
          <w:bCs/>
        </w:rPr>
        <w:t>政府</w:t>
      </w:r>
      <w:r w:rsidR="00A044E5" w:rsidRPr="004B5830">
        <w:rPr>
          <w:rFonts w:hint="eastAsia"/>
          <w:bCs/>
        </w:rPr>
        <w:t>「</w:t>
      </w:r>
      <w:r w:rsidR="00A044E5" w:rsidRPr="004B5830">
        <w:rPr>
          <w:bCs/>
        </w:rPr>
        <w:t>特約長期照顧</w:t>
      </w:r>
      <w:r w:rsidR="00A044E5" w:rsidRPr="004B5830">
        <w:rPr>
          <w:rFonts w:hint="eastAsia"/>
          <w:bCs/>
        </w:rPr>
        <w:t>家庭托顧</w:t>
      </w:r>
      <w:r w:rsidR="00A044E5" w:rsidRPr="004B5830">
        <w:rPr>
          <w:bCs/>
        </w:rPr>
        <w:t>服務契約書</w:t>
      </w:r>
      <w:r w:rsidR="00A044E5" w:rsidRPr="004B5830">
        <w:rPr>
          <w:rFonts w:hint="eastAsia"/>
          <w:bCs/>
        </w:rPr>
        <w:t>」辦理，若</w:t>
      </w:r>
      <w:r w:rsidR="00A044E5" w:rsidRPr="004B5830">
        <w:rPr>
          <w:bCs/>
        </w:rPr>
        <w:t>最近一次評鑑結果不合格或評鑑等第丙等以下，經</w:t>
      </w:r>
      <w:r w:rsidR="00A044E5" w:rsidRPr="004B5830">
        <w:rPr>
          <w:rFonts w:hint="eastAsia"/>
          <w:bCs/>
        </w:rPr>
        <w:t>本府</w:t>
      </w:r>
      <w:r w:rsidR="00A044E5" w:rsidRPr="004B5830">
        <w:rPr>
          <w:bCs/>
        </w:rPr>
        <w:t>通知限期改善，屆期未改善</w:t>
      </w:r>
      <w:r w:rsidR="00A044E5" w:rsidRPr="004B5830">
        <w:rPr>
          <w:rFonts w:hint="eastAsia"/>
          <w:bCs/>
        </w:rPr>
        <w:t>;</w:t>
      </w:r>
      <w:r w:rsidR="00A044E5" w:rsidRPr="004B5830">
        <w:rPr>
          <w:rFonts w:hint="eastAsia"/>
          <w:bCs/>
        </w:rPr>
        <w:t>另</w:t>
      </w:r>
      <w:r w:rsidR="00A044E5" w:rsidRPr="004B5830">
        <w:rPr>
          <w:bCs/>
        </w:rPr>
        <w:t>違約記點之日起算一年內累計達四點或連續三年每年都有違約記點紀錄</w:t>
      </w:r>
      <w:r w:rsidR="00A044E5" w:rsidRPr="004B5830">
        <w:rPr>
          <w:rFonts w:hint="eastAsia"/>
          <w:bCs/>
        </w:rPr>
        <w:t>，將終止契約。</w:t>
      </w:r>
    </w:p>
    <w:p w14:paraId="204F90B6" w14:textId="77777777" w:rsidR="00C242CA" w:rsidRPr="002E2E64" w:rsidRDefault="00C242CA">
      <w:pPr>
        <w:pStyle w:val="a8"/>
        <w:numPr>
          <w:ilvl w:val="0"/>
          <w:numId w:val="23"/>
        </w:numPr>
        <w:tabs>
          <w:tab w:val="left" w:pos="1701"/>
        </w:tabs>
        <w:spacing w:afterLines="50" w:after="120"/>
        <w:ind w:leftChars="0"/>
        <w:jc w:val="both"/>
      </w:pPr>
      <w:r w:rsidRPr="002E2E64">
        <w:t>交通接送</w:t>
      </w:r>
    </w:p>
    <w:p w14:paraId="276F5728" w14:textId="734D50FF" w:rsidR="00C242CA" w:rsidRPr="002E2E64" w:rsidRDefault="00C242CA" w:rsidP="00C1242E">
      <w:pPr>
        <w:pStyle w:val="a8"/>
        <w:numPr>
          <w:ilvl w:val="0"/>
          <w:numId w:val="27"/>
        </w:numPr>
        <w:spacing w:afterLines="50" w:after="120"/>
        <w:ind w:leftChars="0" w:firstLine="1058"/>
        <w:jc w:val="both"/>
        <w:rPr>
          <w:rFonts w:ascii="標楷體" w:hAnsi="標楷體"/>
          <w:szCs w:val="32"/>
          <w:u w:val="single"/>
        </w:rPr>
      </w:pPr>
      <w:r w:rsidRPr="002E2E64">
        <w:rPr>
          <w:rFonts w:ascii="標楷體" w:hAnsi="標楷體" w:hint="eastAsia"/>
          <w:szCs w:val="32"/>
          <w:u w:val="single"/>
        </w:rPr>
        <w:t>獎助經費核定機制</w:t>
      </w:r>
      <w:r w:rsidRPr="002E2E64">
        <w:rPr>
          <w:rFonts w:ascii="標楷體" w:hAnsi="標楷體" w:hint="eastAsia"/>
          <w:b/>
          <w:szCs w:val="32"/>
          <w:u w:val="single"/>
        </w:rPr>
        <w:t>（如服務目標值達成率）</w:t>
      </w:r>
    </w:p>
    <w:p w14:paraId="3CC52769" w14:textId="05F31648" w:rsidR="00DB6A76" w:rsidRPr="002E2E64" w:rsidRDefault="00DB6A76" w:rsidP="0093750A">
      <w:pPr>
        <w:pStyle w:val="a8"/>
        <w:spacing w:afterLines="50" w:after="120"/>
        <w:ind w:leftChars="600" w:left="1920"/>
        <w:jc w:val="both"/>
        <w:rPr>
          <w:rFonts w:ascii="標楷體" w:hAnsi="標楷體"/>
        </w:rPr>
      </w:pPr>
      <w:r w:rsidRPr="002E2E64">
        <w:rPr>
          <w:rFonts w:ascii="標楷體" w:hAnsi="標楷體" w:hint="eastAsia"/>
        </w:rPr>
        <w:t>交通接送服務本府已於98年6月結合本縣復康巴士（委託財團法人伊甸社會福利基金會經營管理）辦理。本縣自98年10月起搭乘復康巴士者皆免費，本項計畫配合本府政策對於長期照顧失能者符合交通接送服務亦免費，凡經長期照顧管理中心評估後，符合長期照顧十年計畫2.0交通接送服務者，每週最高使用6趟次。</w:t>
      </w:r>
      <w:r w:rsidRPr="002E2E64">
        <w:rPr>
          <w:rFonts w:ascii="標楷體" w:hAnsi="標楷體" w:hint="eastAsia"/>
          <w:szCs w:val="32"/>
        </w:rPr>
        <w:t>本項服務本府每</w:t>
      </w:r>
      <w:r w:rsidRPr="002E2E64">
        <w:rPr>
          <w:rFonts w:ascii="標楷體" w:hAnsi="標楷體"/>
          <w:szCs w:val="32"/>
        </w:rPr>
        <w:t>年依服務提</w:t>
      </w:r>
      <w:r w:rsidRPr="002E2E64">
        <w:rPr>
          <w:rFonts w:ascii="標楷體" w:hAnsi="標楷體" w:hint="eastAsia"/>
          <w:szCs w:val="32"/>
        </w:rPr>
        <w:t>供</w:t>
      </w:r>
      <w:r w:rsidRPr="002E2E64">
        <w:rPr>
          <w:rFonts w:ascii="標楷體" w:hAnsi="標楷體"/>
          <w:szCs w:val="32"/>
        </w:rPr>
        <w:t>單位</w:t>
      </w:r>
      <w:r w:rsidRPr="002E2E64">
        <w:rPr>
          <w:rFonts w:ascii="標楷體" w:hAnsi="標楷體" w:hint="eastAsia"/>
          <w:szCs w:val="32"/>
        </w:rPr>
        <w:t>所</w:t>
      </w:r>
      <w:r w:rsidRPr="002E2E64">
        <w:rPr>
          <w:rFonts w:ascii="標楷體" w:hAnsi="標楷體"/>
          <w:szCs w:val="32"/>
        </w:rPr>
        <w:t>送</w:t>
      </w:r>
      <w:r w:rsidRPr="002E2E64">
        <w:rPr>
          <w:rFonts w:ascii="標楷體" w:hAnsi="標楷體" w:hint="eastAsia"/>
          <w:szCs w:val="32"/>
        </w:rPr>
        <w:t>計</w:t>
      </w:r>
      <w:r w:rsidRPr="002E2E64">
        <w:rPr>
          <w:rFonts w:ascii="標楷體" w:hAnsi="標楷體"/>
          <w:szCs w:val="32"/>
        </w:rPr>
        <w:t>畫書辦理長照特約事宜，</w:t>
      </w:r>
      <w:r w:rsidRPr="002E2E64">
        <w:rPr>
          <w:rFonts w:ascii="標楷體" w:hAnsi="標楷體" w:hint="eastAsia"/>
          <w:szCs w:val="32"/>
        </w:rPr>
        <w:t>並依單</w:t>
      </w:r>
      <w:r w:rsidRPr="002E2E64">
        <w:rPr>
          <w:rFonts w:ascii="標楷體" w:hAnsi="標楷體"/>
          <w:szCs w:val="32"/>
        </w:rPr>
        <w:t>位執行情形</w:t>
      </w:r>
      <w:r w:rsidRPr="002E2E64">
        <w:rPr>
          <w:rFonts w:ascii="標楷體" w:hAnsi="標楷體" w:hint="eastAsia"/>
          <w:szCs w:val="32"/>
        </w:rPr>
        <w:t>獎助經</w:t>
      </w:r>
      <w:r w:rsidRPr="002E2E64">
        <w:rPr>
          <w:rFonts w:ascii="標楷體" w:hAnsi="標楷體"/>
          <w:szCs w:val="32"/>
        </w:rPr>
        <w:t>費補助方式辦</w:t>
      </w:r>
      <w:r w:rsidRPr="002E2E64">
        <w:rPr>
          <w:rFonts w:ascii="標楷體" w:hAnsi="標楷體" w:hint="eastAsia"/>
          <w:szCs w:val="32"/>
        </w:rPr>
        <w:t>理</w:t>
      </w:r>
      <w:r w:rsidRPr="002E2E64">
        <w:rPr>
          <w:rFonts w:ascii="標楷體" w:hAnsi="標楷體"/>
          <w:szCs w:val="32"/>
        </w:rPr>
        <w:t>。</w:t>
      </w:r>
      <w:r w:rsidRPr="002E2E64">
        <w:rPr>
          <w:rFonts w:ascii="標楷體" w:hAnsi="標楷體" w:hint="eastAsia"/>
        </w:rPr>
        <w:t>服務區域含括本縣6鄉市行政區，服務涵蓋率達100%</w:t>
      </w:r>
      <w:r w:rsidR="0093750A">
        <w:rPr>
          <w:rFonts w:ascii="標楷體" w:hAnsi="標楷體" w:hint="eastAsia"/>
        </w:rPr>
        <w:t>，</w:t>
      </w:r>
      <w:r w:rsidRPr="002E2E64">
        <w:rPr>
          <w:rFonts w:ascii="標楷體" w:hAnsi="標楷體" w:hint="eastAsia"/>
        </w:rPr>
        <w:t>截至1</w:t>
      </w:r>
      <w:r w:rsidRPr="002E2E64">
        <w:rPr>
          <w:rFonts w:ascii="標楷體" w:hAnsi="標楷體"/>
        </w:rPr>
        <w:t>11</w:t>
      </w:r>
      <w:r w:rsidRPr="002E2E64">
        <w:rPr>
          <w:rFonts w:ascii="標楷體" w:hAnsi="標楷體" w:hint="eastAsia"/>
        </w:rPr>
        <w:t>年8月底累計服務個案數達1,</w:t>
      </w:r>
      <w:r w:rsidR="0093750A">
        <w:rPr>
          <w:rFonts w:ascii="標楷體" w:hAnsi="標楷體"/>
        </w:rPr>
        <w:t>720</w:t>
      </w:r>
      <w:r w:rsidRPr="002E2E64">
        <w:rPr>
          <w:rFonts w:ascii="標楷體" w:hAnsi="標楷體" w:hint="eastAsia"/>
        </w:rPr>
        <w:t>人。</w:t>
      </w:r>
    </w:p>
    <w:p w14:paraId="7285C95F" w14:textId="46D651DA" w:rsidR="00DB6A76" w:rsidRPr="002E2E64" w:rsidRDefault="0093750A" w:rsidP="0093750A">
      <w:pPr>
        <w:pStyle w:val="a8"/>
        <w:tabs>
          <w:tab w:val="left" w:pos="709"/>
        </w:tabs>
        <w:spacing w:afterLines="50" w:after="120" w:line="480" w:lineRule="exact"/>
        <w:ind w:leftChars="0" w:left="1276" w:firstLineChars="50" w:firstLine="160"/>
        <w:jc w:val="both"/>
        <w:rPr>
          <w:rFonts w:ascii="標楷體" w:hAnsi="標楷體"/>
        </w:rPr>
      </w:pPr>
      <w:r>
        <w:rPr>
          <w:rFonts w:ascii="標楷體" w:hAnsi="標楷體"/>
        </w:rPr>
        <w:t>2.</w:t>
      </w:r>
      <w:r w:rsidR="00DB6A76" w:rsidRPr="002E2E64">
        <w:rPr>
          <w:rFonts w:ascii="標楷體" w:hAnsi="標楷體" w:hint="eastAsia"/>
        </w:rPr>
        <w:t>服務品質管理</w:t>
      </w:r>
    </w:p>
    <w:p w14:paraId="62ABB6F9" w14:textId="12D8CE8D" w:rsidR="00DB6A76" w:rsidRDefault="00DB6A76" w:rsidP="001B76F1">
      <w:pPr>
        <w:tabs>
          <w:tab w:val="left" w:pos="709"/>
        </w:tabs>
        <w:spacing w:after="50" w:line="480" w:lineRule="exact"/>
        <w:ind w:left="2080" w:hangingChars="650" w:hanging="2080"/>
        <w:jc w:val="both"/>
        <w:rPr>
          <w:rFonts w:ascii="標楷體" w:hAnsi="標楷體"/>
        </w:rPr>
      </w:pPr>
      <w:r w:rsidRPr="002E2E64">
        <w:rPr>
          <w:rFonts w:ascii="標楷體" w:hAnsi="標楷體" w:hint="eastAsia"/>
        </w:rPr>
        <w:t xml:space="preserve">        </w:t>
      </w:r>
      <w:r w:rsidR="0093750A">
        <w:rPr>
          <w:rFonts w:ascii="標楷體" w:hAnsi="標楷體"/>
        </w:rPr>
        <w:t xml:space="preserve">  </w:t>
      </w:r>
      <w:r w:rsidR="001B76F1">
        <w:rPr>
          <w:rFonts w:ascii="標楷體" w:hAnsi="標楷體"/>
        </w:rPr>
        <w:t>(1)</w:t>
      </w:r>
      <w:r w:rsidRPr="002E2E64">
        <w:rPr>
          <w:rFonts w:ascii="標楷體" w:hAnsi="標楷體" w:hint="eastAsia"/>
        </w:rPr>
        <w:t>依照規定監督、管理交通接送之服務品質，訂有定期督核表，並定期報送服務報表。另外每半年有一次的滿意度調查(普查)，且不定時查核及接受民眾反應事項處理。</w:t>
      </w:r>
    </w:p>
    <w:p w14:paraId="074720FB" w14:textId="44B538A9" w:rsidR="001B76F1" w:rsidRPr="00F85093" w:rsidRDefault="001B76F1" w:rsidP="001B76F1">
      <w:pPr>
        <w:spacing w:line="480" w:lineRule="exact"/>
        <w:ind w:left="2080" w:hangingChars="650" w:hanging="2080"/>
        <w:jc w:val="both"/>
        <w:rPr>
          <w:rFonts w:ascii="標楷體" w:hAnsi="標楷體"/>
          <w:color w:val="FF0000"/>
          <w:szCs w:val="32"/>
        </w:rPr>
      </w:pPr>
      <w:r>
        <w:rPr>
          <w:rFonts w:ascii="標楷體" w:hAnsi="標楷體" w:hint="eastAsia"/>
        </w:rPr>
        <w:t xml:space="preserve">         </w:t>
      </w:r>
      <w:r w:rsidRPr="001B76F1">
        <w:rPr>
          <w:rFonts w:ascii="標楷體" w:hAnsi="標楷體" w:hint="eastAsia"/>
          <w:szCs w:val="32"/>
        </w:rPr>
        <w:t xml:space="preserve"> </w:t>
      </w:r>
      <w:r w:rsidRPr="00F85093">
        <w:rPr>
          <w:rFonts w:ascii="標楷體" w:hAnsi="標楷體" w:hint="eastAsia"/>
          <w:color w:val="FF0000"/>
          <w:szCs w:val="32"/>
        </w:rPr>
        <w:t>(2)有</w:t>
      </w:r>
      <w:r w:rsidRPr="00F85093">
        <w:rPr>
          <w:rFonts w:ascii="標楷體" w:hAnsi="標楷體"/>
          <w:color w:val="FF0000"/>
          <w:szCs w:val="32"/>
        </w:rPr>
        <w:t>關交通接送</w:t>
      </w:r>
      <w:r w:rsidR="00943ACE" w:rsidRPr="00F85093">
        <w:rPr>
          <w:rFonts w:ascii="標楷體" w:hAnsi="標楷體" w:hint="eastAsia"/>
          <w:color w:val="FF0000"/>
          <w:szCs w:val="32"/>
        </w:rPr>
        <w:t>核</w:t>
      </w:r>
      <w:r w:rsidR="00943ACE" w:rsidRPr="00F85093">
        <w:rPr>
          <w:rFonts w:ascii="標楷體" w:hAnsi="標楷體"/>
          <w:color w:val="FF0000"/>
          <w:szCs w:val="32"/>
        </w:rPr>
        <w:t>銷</w:t>
      </w:r>
      <w:r w:rsidR="00943ACE" w:rsidRPr="00F85093">
        <w:rPr>
          <w:rFonts w:ascii="標楷體" w:hAnsi="標楷體" w:hint="eastAsia"/>
          <w:color w:val="FF0000"/>
          <w:szCs w:val="32"/>
        </w:rPr>
        <w:t>採月</w:t>
      </w:r>
      <w:r w:rsidR="00943ACE" w:rsidRPr="00F85093">
        <w:rPr>
          <w:rFonts w:ascii="標楷體" w:hAnsi="標楷體"/>
          <w:color w:val="FF0000"/>
          <w:szCs w:val="32"/>
        </w:rPr>
        <w:t>核銷</w:t>
      </w:r>
      <w:r w:rsidR="00327405" w:rsidRPr="00F85093">
        <w:rPr>
          <w:rFonts w:ascii="標楷體" w:hAnsi="標楷體" w:hint="eastAsia"/>
          <w:color w:val="FF0000"/>
          <w:szCs w:val="32"/>
        </w:rPr>
        <w:t>方</w:t>
      </w:r>
      <w:r w:rsidR="00327405" w:rsidRPr="00F85093">
        <w:rPr>
          <w:rFonts w:ascii="標楷體" w:hAnsi="標楷體"/>
          <w:color w:val="FF0000"/>
          <w:szCs w:val="32"/>
        </w:rPr>
        <w:t>式</w:t>
      </w:r>
      <w:r w:rsidR="00943ACE" w:rsidRPr="00F85093">
        <w:rPr>
          <w:rFonts w:ascii="標楷體" w:hAnsi="標楷體"/>
          <w:color w:val="FF0000"/>
          <w:szCs w:val="32"/>
        </w:rPr>
        <w:t>，</w:t>
      </w:r>
      <w:r w:rsidR="00943ACE" w:rsidRPr="00F85093">
        <w:rPr>
          <w:rFonts w:ascii="標楷體" w:hAnsi="標楷體" w:hint="eastAsia"/>
          <w:color w:val="FF0000"/>
          <w:szCs w:val="32"/>
        </w:rPr>
        <w:t>所附</w:t>
      </w:r>
      <w:r w:rsidR="00943ACE" w:rsidRPr="00F85093">
        <w:rPr>
          <w:rFonts w:ascii="標楷體" w:hAnsi="標楷體"/>
          <w:color w:val="FF0000"/>
          <w:szCs w:val="32"/>
        </w:rPr>
        <w:t>核銷資料</w:t>
      </w:r>
      <w:r w:rsidR="00943ACE" w:rsidRPr="00F85093">
        <w:rPr>
          <w:rFonts w:ascii="標楷體" w:hAnsi="標楷體" w:hint="eastAsia"/>
          <w:color w:val="FF0000"/>
          <w:szCs w:val="32"/>
        </w:rPr>
        <w:t>人</w:t>
      </w:r>
      <w:r w:rsidR="00943ACE" w:rsidRPr="00F85093">
        <w:rPr>
          <w:rFonts w:ascii="標楷體" w:hAnsi="標楷體"/>
          <w:color w:val="FF0000"/>
          <w:szCs w:val="32"/>
        </w:rPr>
        <w:t>事費</w:t>
      </w:r>
      <w:r w:rsidR="00327405" w:rsidRPr="00F85093">
        <w:rPr>
          <w:rFonts w:ascii="標楷體" w:hAnsi="標楷體" w:hint="eastAsia"/>
          <w:color w:val="FF0000"/>
          <w:szCs w:val="32"/>
        </w:rPr>
        <w:t>：</w:t>
      </w:r>
      <w:r w:rsidR="00943ACE" w:rsidRPr="00F85093">
        <w:rPr>
          <w:rFonts w:ascii="標楷體" w:hAnsi="標楷體" w:hint="eastAsia"/>
          <w:color w:val="FF0000"/>
          <w:szCs w:val="32"/>
        </w:rPr>
        <w:t>(含加</w:t>
      </w:r>
      <w:r w:rsidR="00943ACE" w:rsidRPr="00F85093">
        <w:rPr>
          <w:rFonts w:ascii="標楷體" w:hAnsi="標楷體"/>
          <w:color w:val="FF0000"/>
          <w:szCs w:val="32"/>
        </w:rPr>
        <w:t>班費、勞</w:t>
      </w:r>
      <w:r w:rsidR="00943ACE" w:rsidRPr="00F85093">
        <w:rPr>
          <w:rFonts w:ascii="標楷體" w:hAnsi="標楷體" w:hint="eastAsia"/>
          <w:color w:val="FF0000"/>
          <w:szCs w:val="32"/>
        </w:rPr>
        <w:t>退職</w:t>
      </w:r>
      <w:r w:rsidR="00943ACE" w:rsidRPr="00F85093">
        <w:rPr>
          <w:rFonts w:ascii="標楷體" w:hAnsi="標楷體"/>
          <w:color w:val="FF0000"/>
          <w:szCs w:val="32"/>
        </w:rPr>
        <w:t>金</w:t>
      </w:r>
      <w:r w:rsidR="00943ACE" w:rsidRPr="00F85093">
        <w:rPr>
          <w:rFonts w:ascii="標楷體" w:hAnsi="標楷體" w:hint="eastAsia"/>
          <w:color w:val="FF0000"/>
          <w:szCs w:val="32"/>
        </w:rPr>
        <w:t>、</w:t>
      </w:r>
      <w:r w:rsidR="00943ACE" w:rsidRPr="00F85093">
        <w:rPr>
          <w:rFonts w:ascii="標楷體" w:hAnsi="標楷體"/>
          <w:color w:val="FF0000"/>
          <w:szCs w:val="32"/>
        </w:rPr>
        <w:t>人身保險費</w:t>
      </w:r>
      <w:r w:rsidR="00943ACE" w:rsidRPr="00F85093">
        <w:rPr>
          <w:rFonts w:ascii="標楷體" w:hAnsi="標楷體" w:hint="eastAsia"/>
          <w:color w:val="FF0000"/>
          <w:szCs w:val="32"/>
        </w:rPr>
        <w:t>等)</w:t>
      </w:r>
      <w:r w:rsidR="00943ACE" w:rsidRPr="00F85093">
        <w:rPr>
          <w:rFonts w:ascii="標楷體" w:hAnsi="標楷體"/>
          <w:color w:val="FF0000"/>
          <w:szCs w:val="32"/>
        </w:rPr>
        <w:t>、</w:t>
      </w:r>
      <w:r w:rsidR="00943ACE" w:rsidRPr="00F85093">
        <w:rPr>
          <w:rFonts w:ascii="標楷體" w:hAnsi="標楷體" w:hint="eastAsia"/>
          <w:color w:val="FF0000"/>
          <w:szCs w:val="32"/>
        </w:rPr>
        <w:t>業務費(含水</w:t>
      </w:r>
      <w:r w:rsidR="00943ACE" w:rsidRPr="00F85093">
        <w:rPr>
          <w:rFonts w:ascii="標楷體" w:hAnsi="標楷體"/>
          <w:color w:val="FF0000"/>
          <w:szCs w:val="32"/>
        </w:rPr>
        <w:t>電費、印刷費、教育訓練費</w:t>
      </w:r>
      <w:r w:rsidR="00943ACE" w:rsidRPr="00F85093">
        <w:rPr>
          <w:rFonts w:ascii="標楷體" w:hAnsi="標楷體" w:hint="eastAsia"/>
          <w:color w:val="FF0000"/>
          <w:szCs w:val="32"/>
        </w:rPr>
        <w:t>等)、</w:t>
      </w:r>
      <w:r w:rsidR="00943ACE" w:rsidRPr="00F85093">
        <w:rPr>
          <w:rFonts w:ascii="標楷體" w:hAnsi="標楷體"/>
          <w:color w:val="FF0000"/>
          <w:szCs w:val="32"/>
        </w:rPr>
        <w:t>車輛維護費</w:t>
      </w:r>
      <w:r w:rsidR="00943ACE" w:rsidRPr="00F85093">
        <w:rPr>
          <w:rFonts w:ascii="標楷體" w:hAnsi="標楷體" w:hint="eastAsia"/>
          <w:color w:val="FF0000"/>
          <w:szCs w:val="32"/>
        </w:rPr>
        <w:t>(含車</w:t>
      </w:r>
      <w:r w:rsidR="00943ACE" w:rsidRPr="00F85093">
        <w:rPr>
          <w:rFonts w:ascii="標楷體" w:hAnsi="標楷體"/>
          <w:color w:val="FF0000"/>
          <w:szCs w:val="32"/>
        </w:rPr>
        <w:t>輛保險費、修</w:t>
      </w:r>
      <w:r w:rsidR="00943ACE" w:rsidRPr="00F85093">
        <w:rPr>
          <w:rFonts w:ascii="標楷體" w:hAnsi="標楷體" w:hint="eastAsia"/>
          <w:color w:val="FF0000"/>
          <w:szCs w:val="32"/>
        </w:rPr>
        <w:t>繕費</w:t>
      </w:r>
      <w:r w:rsidR="00943ACE" w:rsidRPr="00F85093">
        <w:rPr>
          <w:rFonts w:ascii="標楷體" w:hAnsi="標楷體"/>
          <w:color w:val="FF0000"/>
          <w:szCs w:val="32"/>
        </w:rPr>
        <w:t>、清</w:t>
      </w:r>
      <w:r w:rsidR="00943ACE" w:rsidRPr="00F85093">
        <w:rPr>
          <w:rFonts w:ascii="標楷體" w:hAnsi="標楷體" w:hint="eastAsia"/>
          <w:color w:val="FF0000"/>
          <w:szCs w:val="32"/>
        </w:rPr>
        <w:t>潔</w:t>
      </w:r>
      <w:r w:rsidR="00943ACE" w:rsidRPr="00F85093">
        <w:rPr>
          <w:rFonts w:ascii="標楷體" w:hAnsi="標楷體"/>
          <w:color w:val="FF0000"/>
          <w:szCs w:val="32"/>
        </w:rPr>
        <w:t>費</w:t>
      </w:r>
      <w:r w:rsidR="00943ACE" w:rsidRPr="00F85093">
        <w:rPr>
          <w:rFonts w:ascii="標楷體" w:hAnsi="標楷體" w:hint="eastAsia"/>
          <w:color w:val="FF0000"/>
          <w:szCs w:val="32"/>
        </w:rPr>
        <w:t>等)，另</w:t>
      </w:r>
      <w:r w:rsidR="00943ACE" w:rsidRPr="00F85093">
        <w:rPr>
          <w:rFonts w:ascii="標楷體" w:hAnsi="標楷體"/>
          <w:color w:val="FF0000"/>
          <w:szCs w:val="32"/>
        </w:rPr>
        <w:t>有關績效指標</w:t>
      </w:r>
      <w:r w:rsidR="00943ACE" w:rsidRPr="00F85093">
        <w:rPr>
          <w:rFonts w:ascii="標楷體" w:hAnsi="標楷體" w:hint="eastAsia"/>
          <w:color w:val="FF0000"/>
          <w:szCs w:val="32"/>
        </w:rPr>
        <w:t>，依該</w:t>
      </w:r>
      <w:r w:rsidR="00943ACE" w:rsidRPr="00F85093">
        <w:rPr>
          <w:rFonts w:ascii="標楷體" w:hAnsi="標楷體"/>
          <w:color w:val="FF0000"/>
          <w:szCs w:val="32"/>
        </w:rPr>
        <w:t>月工作日平均，每日出車達四</w:t>
      </w:r>
      <w:r w:rsidR="00943ACE" w:rsidRPr="00F85093">
        <w:rPr>
          <w:rFonts w:ascii="標楷體" w:hAnsi="標楷體" w:hint="eastAsia"/>
          <w:color w:val="FF0000"/>
          <w:szCs w:val="32"/>
        </w:rPr>
        <w:t>趟</w:t>
      </w:r>
      <w:r w:rsidR="00943ACE" w:rsidRPr="00F85093">
        <w:rPr>
          <w:rFonts w:ascii="標楷體" w:hAnsi="標楷體"/>
          <w:color w:val="FF0000"/>
          <w:szCs w:val="32"/>
        </w:rPr>
        <w:t>以上</w:t>
      </w:r>
      <w:r w:rsidR="00943ACE" w:rsidRPr="00F85093">
        <w:rPr>
          <w:rFonts w:ascii="標楷體" w:hAnsi="標楷體" w:hint="eastAsia"/>
          <w:color w:val="FF0000"/>
          <w:szCs w:val="32"/>
        </w:rPr>
        <w:t>，</w:t>
      </w:r>
      <w:r w:rsidR="009E241A" w:rsidRPr="00F85093">
        <w:rPr>
          <w:rFonts w:ascii="標楷體" w:hAnsi="標楷體" w:hint="eastAsia"/>
          <w:color w:val="FF0000"/>
          <w:szCs w:val="32"/>
        </w:rPr>
        <w:t>另</w:t>
      </w:r>
      <w:r w:rsidR="00943ACE" w:rsidRPr="00F85093">
        <w:rPr>
          <w:rFonts w:ascii="標楷體" w:hAnsi="標楷體"/>
          <w:color w:val="FF0000"/>
          <w:szCs w:val="32"/>
        </w:rPr>
        <w:t>該月出車載客里程數達</w:t>
      </w:r>
      <w:r w:rsidR="009E241A" w:rsidRPr="00F85093">
        <w:rPr>
          <w:rFonts w:ascii="標楷體" w:hAnsi="標楷體" w:hint="eastAsia"/>
          <w:color w:val="FF0000"/>
          <w:szCs w:val="32"/>
        </w:rPr>
        <w:t>九</w:t>
      </w:r>
      <w:r w:rsidR="009E241A" w:rsidRPr="00F85093">
        <w:rPr>
          <w:rFonts w:ascii="標楷體" w:hAnsi="標楷體"/>
          <w:color w:val="FF0000"/>
          <w:szCs w:val="32"/>
        </w:rPr>
        <w:t>百公里</w:t>
      </w:r>
      <w:r w:rsidR="009E241A" w:rsidRPr="00F85093">
        <w:rPr>
          <w:rFonts w:ascii="標楷體" w:hAnsi="標楷體" w:hint="eastAsia"/>
          <w:color w:val="FF0000"/>
          <w:szCs w:val="32"/>
        </w:rPr>
        <w:t>(二、</w:t>
      </w:r>
      <w:r w:rsidR="009E241A" w:rsidRPr="00F85093">
        <w:rPr>
          <w:rFonts w:ascii="標楷體" w:hAnsi="標楷體"/>
          <w:color w:val="FF0000"/>
          <w:szCs w:val="32"/>
        </w:rPr>
        <w:t>三級離島除外</w:t>
      </w:r>
      <w:r w:rsidR="009E241A" w:rsidRPr="00F85093">
        <w:rPr>
          <w:rFonts w:ascii="標楷體" w:hAnsi="標楷體" w:hint="eastAsia"/>
          <w:color w:val="FF0000"/>
          <w:szCs w:val="32"/>
        </w:rPr>
        <w:t>)。</w:t>
      </w:r>
    </w:p>
    <w:p w14:paraId="4EC8E81E" w14:textId="5E66A1E0" w:rsidR="001B76F1" w:rsidRPr="00F85093" w:rsidRDefault="001B76F1" w:rsidP="001B76F1">
      <w:pPr>
        <w:spacing w:line="480" w:lineRule="exact"/>
        <w:ind w:leftChars="500" w:left="2080" w:hangingChars="150" w:hanging="480"/>
        <w:jc w:val="both"/>
        <w:rPr>
          <w:rFonts w:ascii="標楷體" w:hAnsi="標楷體"/>
          <w:color w:val="FF0000"/>
          <w:szCs w:val="32"/>
        </w:rPr>
      </w:pPr>
      <w:r w:rsidRPr="00F85093">
        <w:rPr>
          <w:rFonts w:ascii="標楷體" w:hAnsi="標楷體"/>
          <w:color w:val="FF0000"/>
          <w:szCs w:val="32"/>
        </w:rPr>
        <w:t>(3)</w:t>
      </w:r>
      <w:r w:rsidRPr="00F85093">
        <w:rPr>
          <w:rFonts w:ascii="標楷體" w:hAnsi="標楷體" w:hint="eastAsia"/>
          <w:color w:val="FF0000"/>
          <w:szCs w:val="32"/>
        </w:rPr>
        <w:t>本</w:t>
      </w:r>
      <w:r w:rsidRPr="00F85093">
        <w:rPr>
          <w:rFonts w:ascii="標楷體" w:hAnsi="標楷體"/>
          <w:color w:val="FF0000"/>
          <w:szCs w:val="32"/>
        </w:rPr>
        <w:t>縣訂定「特約長期照顧交通接送服</w:t>
      </w:r>
      <w:r w:rsidRPr="00F85093">
        <w:rPr>
          <w:rFonts w:ascii="標楷體" w:hAnsi="標楷體" w:hint="eastAsia"/>
          <w:color w:val="FF0000"/>
          <w:szCs w:val="32"/>
        </w:rPr>
        <w:t>務</w:t>
      </w:r>
      <w:r w:rsidRPr="00F85093">
        <w:rPr>
          <w:rFonts w:ascii="標楷體" w:hAnsi="標楷體"/>
          <w:color w:val="FF0000"/>
          <w:szCs w:val="32"/>
        </w:rPr>
        <w:t>查</w:t>
      </w:r>
      <w:r w:rsidRPr="00F85093">
        <w:rPr>
          <w:rFonts w:ascii="標楷體" w:hAnsi="標楷體" w:hint="eastAsia"/>
          <w:color w:val="FF0000"/>
          <w:szCs w:val="32"/>
        </w:rPr>
        <w:t>核</w:t>
      </w:r>
      <w:r w:rsidRPr="00F85093">
        <w:rPr>
          <w:rFonts w:ascii="標楷體" w:hAnsi="標楷體"/>
          <w:color w:val="FF0000"/>
          <w:szCs w:val="32"/>
        </w:rPr>
        <w:t>機制</w:t>
      </w:r>
      <w:r w:rsidRPr="00F85093">
        <w:rPr>
          <w:rFonts w:ascii="標楷體" w:hAnsi="標楷體" w:hint="eastAsia"/>
          <w:color w:val="FF0000"/>
          <w:szCs w:val="32"/>
        </w:rPr>
        <w:t>」</w:t>
      </w:r>
      <w:r w:rsidRPr="00F85093">
        <w:rPr>
          <w:rFonts w:ascii="標楷體" w:hAnsi="標楷體"/>
          <w:color w:val="FF0000"/>
          <w:szCs w:val="32"/>
        </w:rPr>
        <w:t>，</w:t>
      </w:r>
      <w:r w:rsidRPr="00F85093">
        <w:rPr>
          <w:rFonts w:ascii="標楷體" w:hAnsi="標楷體" w:hint="eastAsia"/>
          <w:color w:val="FF0000"/>
          <w:szCs w:val="32"/>
        </w:rPr>
        <w:t>每月</w:t>
      </w:r>
      <w:r w:rsidRPr="00F85093">
        <w:rPr>
          <w:rFonts w:ascii="標楷體" w:hAnsi="標楷體"/>
          <w:color w:val="FF0000"/>
          <w:szCs w:val="32"/>
        </w:rPr>
        <w:t>採</w:t>
      </w:r>
      <w:r w:rsidRPr="00F85093">
        <w:rPr>
          <w:rFonts w:ascii="標楷體" w:hAnsi="標楷體" w:hint="eastAsia"/>
          <w:color w:val="FF0000"/>
          <w:szCs w:val="32"/>
        </w:rPr>
        <w:t>無</w:t>
      </w:r>
      <w:r w:rsidRPr="00F85093">
        <w:rPr>
          <w:rFonts w:ascii="標楷體" w:hAnsi="標楷體"/>
          <w:color w:val="FF0000"/>
          <w:szCs w:val="32"/>
        </w:rPr>
        <w:t>預警方式</w:t>
      </w:r>
      <w:r w:rsidRPr="00F85093">
        <w:rPr>
          <w:rFonts w:ascii="標楷體" w:hAnsi="標楷體" w:hint="eastAsia"/>
          <w:color w:val="FF0000"/>
          <w:szCs w:val="32"/>
        </w:rPr>
        <w:t>查核</w:t>
      </w:r>
      <w:r w:rsidRPr="00F85093">
        <w:rPr>
          <w:rFonts w:ascii="標楷體" w:hAnsi="標楷體"/>
          <w:color w:val="FF0000"/>
          <w:szCs w:val="32"/>
        </w:rPr>
        <w:t>單位，</w:t>
      </w:r>
      <w:r w:rsidRPr="00F85093">
        <w:rPr>
          <w:rFonts w:ascii="標楷體" w:hAnsi="標楷體" w:hint="eastAsia"/>
          <w:color w:val="FF0000"/>
          <w:szCs w:val="32"/>
        </w:rPr>
        <w:t>倘查</w:t>
      </w:r>
      <w:r w:rsidRPr="00F85093">
        <w:rPr>
          <w:rFonts w:ascii="標楷體" w:hAnsi="標楷體"/>
          <w:color w:val="FF0000"/>
          <w:szCs w:val="32"/>
        </w:rPr>
        <w:t>核</w:t>
      </w:r>
      <w:r w:rsidRPr="00F85093">
        <w:rPr>
          <w:rFonts w:ascii="標楷體" w:hAnsi="標楷體" w:hint="eastAsia"/>
          <w:color w:val="FF0000"/>
          <w:szCs w:val="32"/>
        </w:rPr>
        <w:t>有缺失</w:t>
      </w:r>
      <w:r w:rsidRPr="00F85093">
        <w:rPr>
          <w:rFonts w:ascii="標楷體" w:hAnsi="標楷體"/>
          <w:color w:val="FF0000"/>
          <w:szCs w:val="32"/>
        </w:rPr>
        <w:t>，</w:t>
      </w:r>
      <w:r w:rsidRPr="00F85093">
        <w:rPr>
          <w:rFonts w:ascii="標楷體" w:hAnsi="標楷體" w:hint="eastAsia"/>
          <w:color w:val="FF0000"/>
          <w:szCs w:val="32"/>
        </w:rPr>
        <w:t>將</w:t>
      </w:r>
      <w:r w:rsidRPr="00F85093">
        <w:rPr>
          <w:rFonts w:ascii="標楷體" w:hAnsi="標楷體"/>
          <w:color w:val="FF0000"/>
          <w:szCs w:val="32"/>
        </w:rPr>
        <w:t>依限改</w:t>
      </w:r>
      <w:r w:rsidRPr="00F85093">
        <w:rPr>
          <w:rFonts w:ascii="標楷體" w:hAnsi="標楷體" w:hint="eastAsia"/>
          <w:color w:val="FF0000"/>
          <w:szCs w:val="32"/>
        </w:rPr>
        <w:t>善</w:t>
      </w:r>
      <w:r w:rsidRPr="00F85093">
        <w:rPr>
          <w:rFonts w:ascii="標楷體" w:hAnsi="標楷體"/>
          <w:color w:val="FF0000"/>
          <w:szCs w:val="32"/>
        </w:rPr>
        <w:t>，並作為後續特約依據。</w:t>
      </w:r>
    </w:p>
    <w:p w14:paraId="2278AD8C" w14:textId="34AB409F" w:rsidR="001B76F1" w:rsidRPr="00F85093" w:rsidRDefault="001B76F1" w:rsidP="006224BF">
      <w:pPr>
        <w:tabs>
          <w:tab w:val="left" w:pos="709"/>
        </w:tabs>
        <w:spacing w:line="480" w:lineRule="exact"/>
        <w:ind w:leftChars="500" w:left="2080" w:hangingChars="150" w:hanging="480"/>
        <w:jc w:val="both"/>
        <w:rPr>
          <w:rFonts w:ascii="標楷體" w:hAnsi="標楷體"/>
          <w:color w:val="FF0000"/>
          <w:szCs w:val="32"/>
        </w:rPr>
      </w:pPr>
      <w:r w:rsidRPr="00F85093">
        <w:rPr>
          <w:rFonts w:ascii="標楷體" w:hAnsi="標楷體"/>
          <w:color w:val="FF0000"/>
          <w:szCs w:val="32"/>
        </w:rPr>
        <w:t>(4)</w:t>
      </w:r>
      <w:r w:rsidR="006224BF" w:rsidRPr="00F85093">
        <w:rPr>
          <w:rFonts w:ascii="標楷體" w:hAnsi="標楷體" w:hint="eastAsia"/>
          <w:color w:val="FF0000"/>
          <w:szCs w:val="32"/>
        </w:rPr>
        <w:t>查</w:t>
      </w:r>
      <w:r w:rsidR="006224BF" w:rsidRPr="00F85093">
        <w:rPr>
          <w:rFonts w:ascii="標楷體" w:hAnsi="標楷體"/>
          <w:color w:val="FF0000"/>
          <w:szCs w:val="32"/>
        </w:rPr>
        <w:t>本縣復</w:t>
      </w:r>
      <w:r w:rsidR="006224BF" w:rsidRPr="00F85093">
        <w:rPr>
          <w:rFonts w:ascii="標楷體" w:hAnsi="標楷體" w:hint="eastAsia"/>
          <w:color w:val="FF0000"/>
          <w:szCs w:val="32"/>
        </w:rPr>
        <w:t>康巴</w:t>
      </w:r>
      <w:r w:rsidR="006224BF" w:rsidRPr="00F85093">
        <w:rPr>
          <w:rFonts w:ascii="標楷體" w:hAnsi="標楷體"/>
          <w:color w:val="FF0000"/>
          <w:szCs w:val="32"/>
        </w:rPr>
        <w:t>士皆設有</w:t>
      </w:r>
      <w:r w:rsidR="006224BF" w:rsidRPr="00F85093">
        <w:rPr>
          <w:rFonts w:ascii="標楷體" w:hAnsi="標楷體" w:hint="eastAsia"/>
          <w:color w:val="FF0000"/>
          <w:szCs w:val="32"/>
        </w:rPr>
        <w:t>GPS</w:t>
      </w:r>
      <w:r w:rsidR="006224BF" w:rsidRPr="00F85093">
        <w:rPr>
          <w:rFonts w:ascii="標楷體" w:hAnsi="標楷體"/>
          <w:color w:val="FF0000"/>
          <w:szCs w:val="32"/>
        </w:rPr>
        <w:t>裝置，</w:t>
      </w:r>
      <w:r w:rsidR="006224BF" w:rsidRPr="00F85093">
        <w:rPr>
          <w:rFonts w:ascii="標楷體" w:hAnsi="標楷體" w:hint="eastAsia"/>
          <w:color w:val="FF0000"/>
          <w:szCs w:val="32"/>
        </w:rPr>
        <w:t>有</w:t>
      </w:r>
      <w:r w:rsidR="006224BF" w:rsidRPr="00F85093">
        <w:rPr>
          <w:rFonts w:ascii="標楷體" w:hAnsi="標楷體"/>
          <w:color w:val="FF0000"/>
          <w:szCs w:val="32"/>
        </w:rPr>
        <w:t>關</w:t>
      </w:r>
      <w:r w:rsidR="006224BF" w:rsidRPr="00F85093">
        <w:rPr>
          <w:rFonts w:ascii="標楷體" w:hAnsi="標楷體" w:hint="eastAsia"/>
          <w:color w:val="FF0000"/>
          <w:szCs w:val="32"/>
        </w:rPr>
        <w:t>113年起</w:t>
      </w:r>
      <w:r w:rsidR="006224BF" w:rsidRPr="00F85093">
        <w:rPr>
          <w:rFonts w:ascii="標楷體" w:hAnsi="標楷體"/>
          <w:color w:val="FF0000"/>
          <w:szCs w:val="32"/>
        </w:rPr>
        <w:t>調整</w:t>
      </w:r>
      <w:r w:rsidR="006224BF" w:rsidRPr="00F85093">
        <w:rPr>
          <w:rFonts w:hint="eastAsia"/>
          <w:bCs/>
          <w:color w:val="FF0000"/>
          <w:szCs w:val="32"/>
        </w:rPr>
        <w:t>為以「里程」為基礎，屆</w:t>
      </w:r>
      <w:r w:rsidR="006224BF" w:rsidRPr="00F85093">
        <w:rPr>
          <w:bCs/>
          <w:color w:val="FF0000"/>
          <w:szCs w:val="32"/>
        </w:rPr>
        <w:t>時依</w:t>
      </w:r>
      <w:r w:rsidR="006224BF" w:rsidRPr="00F85093">
        <w:rPr>
          <w:rFonts w:hint="eastAsia"/>
          <w:bCs/>
          <w:color w:val="FF0000"/>
          <w:szCs w:val="32"/>
        </w:rPr>
        <w:t>衛</w:t>
      </w:r>
      <w:r w:rsidR="006224BF" w:rsidRPr="00F85093">
        <w:rPr>
          <w:bCs/>
          <w:color w:val="FF0000"/>
          <w:szCs w:val="32"/>
        </w:rPr>
        <w:t>生福利部政策規劃辦理。</w:t>
      </w:r>
    </w:p>
    <w:p w14:paraId="70974D8A" w14:textId="34127D32" w:rsidR="00DB6A76" w:rsidRPr="002E2E64" w:rsidRDefault="00DB6A76" w:rsidP="00DB6A76">
      <w:pPr>
        <w:tabs>
          <w:tab w:val="left" w:pos="709"/>
        </w:tabs>
        <w:spacing w:after="50" w:line="480" w:lineRule="exact"/>
        <w:jc w:val="both"/>
        <w:rPr>
          <w:rFonts w:ascii="標楷體" w:hAnsi="標楷體"/>
          <w:sz w:val="28"/>
          <w:szCs w:val="28"/>
        </w:rPr>
      </w:pPr>
      <w:r w:rsidRPr="002E2E64">
        <w:rPr>
          <w:rFonts w:ascii="標楷體" w:hAnsi="標楷體" w:hint="eastAsia"/>
        </w:rPr>
        <w:t xml:space="preserve"> </w:t>
      </w:r>
      <w:r w:rsidRPr="002E2E64">
        <w:rPr>
          <w:rFonts w:ascii="標楷體" w:hAnsi="標楷體"/>
        </w:rPr>
        <w:t xml:space="preserve">    </w:t>
      </w:r>
      <w:r w:rsidR="0093750A">
        <w:rPr>
          <w:rFonts w:ascii="標楷體" w:hAnsi="標楷體"/>
        </w:rPr>
        <w:t xml:space="preserve">    3.</w:t>
      </w:r>
      <w:r w:rsidRPr="002E2E64">
        <w:rPr>
          <w:rFonts w:ascii="標楷體" w:hAnsi="標楷體"/>
        </w:rPr>
        <w:t>因應措施</w:t>
      </w:r>
      <w:r w:rsidRPr="002E2E64">
        <w:rPr>
          <w:rFonts w:ascii="標楷體" w:hAnsi="標楷體" w:hint="eastAsia"/>
        </w:rPr>
        <w:t>及策進作為</w:t>
      </w:r>
      <w:r w:rsidRPr="002E2E64">
        <w:rPr>
          <w:rFonts w:ascii="標楷體" w:hAnsi="標楷體" w:hint="eastAsia"/>
          <w:sz w:val="28"/>
          <w:szCs w:val="28"/>
        </w:rPr>
        <w:t xml:space="preserve"> </w:t>
      </w:r>
    </w:p>
    <w:p w14:paraId="7786943A" w14:textId="77777777" w:rsidR="00DB6A76" w:rsidRPr="002E2E64" w:rsidRDefault="00DB6A76" w:rsidP="00DB6A76">
      <w:pPr>
        <w:tabs>
          <w:tab w:val="left" w:pos="709"/>
        </w:tabs>
        <w:spacing w:after="50" w:line="480" w:lineRule="exact"/>
        <w:ind w:leftChars="400" w:left="1280"/>
        <w:jc w:val="both"/>
        <w:rPr>
          <w:rFonts w:ascii="標楷體" w:hAnsi="標楷體"/>
          <w:szCs w:val="32"/>
        </w:rPr>
      </w:pPr>
      <w:r w:rsidRPr="002E2E64">
        <w:rPr>
          <w:rFonts w:ascii="標楷體" w:hAnsi="標楷體" w:hint="eastAsia"/>
          <w:szCs w:val="32"/>
        </w:rPr>
        <w:t>本</w:t>
      </w:r>
      <w:r w:rsidRPr="002E2E64">
        <w:rPr>
          <w:rFonts w:ascii="標楷體" w:hAnsi="標楷體"/>
          <w:szCs w:val="32"/>
        </w:rPr>
        <w:t>縣為離島地區，單位進</w:t>
      </w:r>
      <w:r w:rsidRPr="002E2E64">
        <w:rPr>
          <w:rFonts w:ascii="標楷體" w:hAnsi="標楷體" w:hint="eastAsia"/>
          <w:szCs w:val="32"/>
        </w:rPr>
        <w:t>駐</w:t>
      </w:r>
      <w:r w:rsidRPr="002E2E64">
        <w:rPr>
          <w:rFonts w:ascii="標楷體" w:hAnsi="標楷體"/>
          <w:szCs w:val="32"/>
        </w:rPr>
        <w:t>不易，委</w:t>
      </w:r>
      <w:r w:rsidRPr="002E2E64">
        <w:rPr>
          <w:rFonts w:ascii="標楷體" w:hAnsi="標楷體" w:hint="eastAsia"/>
          <w:szCs w:val="32"/>
        </w:rPr>
        <w:t>託1家</w:t>
      </w:r>
      <w:r w:rsidRPr="002E2E64">
        <w:rPr>
          <w:rFonts w:ascii="標楷體" w:hAnsi="標楷體"/>
          <w:szCs w:val="32"/>
        </w:rPr>
        <w:t>服</w:t>
      </w:r>
      <w:r w:rsidRPr="002E2E64">
        <w:rPr>
          <w:rFonts w:ascii="標楷體" w:hAnsi="標楷體" w:hint="eastAsia"/>
          <w:szCs w:val="32"/>
        </w:rPr>
        <w:t>務提</w:t>
      </w:r>
      <w:r w:rsidRPr="002E2E64">
        <w:rPr>
          <w:rFonts w:ascii="標楷體" w:hAnsi="標楷體"/>
          <w:szCs w:val="32"/>
        </w:rPr>
        <w:t>供單位</w:t>
      </w:r>
      <w:r w:rsidRPr="002E2E64">
        <w:rPr>
          <w:rFonts w:ascii="標楷體" w:hAnsi="標楷體" w:hint="eastAsia"/>
          <w:szCs w:val="32"/>
        </w:rPr>
        <w:t>辦</w:t>
      </w:r>
      <w:r w:rsidRPr="002E2E64">
        <w:rPr>
          <w:rFonts w:ascii="標楷體" w:hAnsi="標楷體"/>
          <w:szCs w:val="32"/>
        </w:rPr>
        <w:t>理交通接送服</w:t>
      </w:r>
      <w:r w:rsidRPr="002E2E64">
        <w:rPr>
          <w:rFonts w:ascii="標楷體" w:hAnsi="標楷體" w:hint="eastAsia"/>
          <w:szCs w:val="32"/>
        </w:rPr>
        <w:t>務，目</w:t>
      </w:r>
      <w:r w:rsidRPr="002E2E64">
        <w:rPr>
          <w:rFonts w:ascii="標楷體" w:hAnsi="標楷體"/>
          <w:szCs w:val="32"/>
        </w:rPr>
        <w:t>前</w:t>
      </w:r>
      <w:r w:rsidRPr="002E2E64">
        <w:rPr>
          <w:rFonts w:ascii="標楷體" w:hAnsi="標楷體" w:hint="eastAsia"/>
          <w:szCs w:val="32"/>
        </w:rPr>
        <w:t>本</w:t>
      </w:r>
      <w:r w:rsidRPr="002E2E64">
        <w:rPr>
          <w:rFonts w:ascii="標楷體" w:hAnsi="標楷體"/>
          <w:szCs w:val="32"/>
        </w:rPr>
        <w:t>縣</w:t>
      </w:r>
      <w:r w:rsidRPr="002E2E64">
        <w:rPr>
          <w:rFonts w:ascii="標楷體" w:hAnsi="標楷體" w:hint="eastAsia"/>
          <w:szCs w:val="32"/>
        </w:rPr>
        <w:t>交通</w:t>
      </w:r>
      <w:r w:rsidRPr="002E2E64">
        <w:rPr>
          <w:rFonts w:ascii="標楷體" w:hAnsi="標楷體"/>
          <w:szCs w:val="32"/>
        </w:rPr>
        <w:t>車</w:t>
      </w:r>
      <w:r w:rsidRPr="002E2E64">
        <w:rPr>
          <w:rFonts w:ascii="標楷體" w:hAnsi="標楷體" w:hint="eastAsia"/>
          <w:szCs w:val="32"/>
        </w:rPr>
        <w:t>共</w:t>
      </w:r>
      <w:r w:rsidRPr="002E2E64">
        <w:rPr>
          <w:rFonts w:ascii="標楷體" w:hAnsi="標楷體"/>
          <w:szCs w:val="32"/>
        </w:rPr>
        <w:t>計15</w:t>
      </w:r>
      <w:r w:rsidRPr="002E2E64">
        <w:rPr>
          <w:rFonts w:ascii="標楷體" w:hAnsi="標楷體" w:hint="eastAsia"/>
          <w:szCs w:val="32"/>
        </w:rPr>
        <w:t>輛</w:t>
      </w:r>
      <w:r w:rsidRPr="002E2E64">
        <w:rPr>
          <w:rFonts w:ascii="標楷體" w:hAnsi="標楷體"/>
          <w:szCs w:val="32"/>
        </w:rPr>
        <w:t>，</w:t>
      </w:r>
      <w:r w:rsidRPr="002E2E64">
        <w:rPr>
          <w:rFonts w:ascii="標楷體" w:hAnsi="標楷體" w:hint="eastAsia"/>
          <w:szCs w:val="32"/>
        </w:rPr>
        <w:t>交</w:t>
      </w:r>
      <w:r w:rsidRPr="002E2E64">
        <w:rPr>
          <w:rFonts w:ascii="標楷體" w:hAnsi="標楷體"/>
          <w:szCs w:val="32"/>
        </w:rPr>
        <w:t>通車服</w:t>
      </w:r>
      <w:r w:rsidRPr="002E2E64">
        <w:rPr>
          <w:rFonts w:ascii="標楷體" w:hAnsi="標楷體" w:hint="eastAsia"/>
          <w:szCs w:val="32"/>
        </w:rPr>
        <w:t>務量</w:t>
      </w:r>
      <w:r w:rsidRPr="002E2E64">
        <w:rPr>
          <w:rFonts w:ascii="標楷體" w:hAnsi="標楷體"/>
          <w:szCs w:val="32"/>
        </w:rPr>
        <w:t>能</w:t>
      </w:r>
      <w:r w:rsidRPr="002E2E64">
        <w:rPr>
          <w:rFonts w:ascii="標楷體" w:hAnsi="標楷體" w:hint="eastAsia"/>
          <w:szCs w:val="32"/>
        </w:rPr>
        <w:t>可</w:t>
      </w:r>
      <w:r w:rsidRPr="002E2E64">
        <w:rPr>
          <w:rFonts w:ascii="標楷體" w:hAnsi="標楷體"/>
          <w:szCs w:val="32"/>
        </w:rPr>
        <w:t>滿足</w:t>
      </w:r>
      <w:r w:rsidRPr="002E2E64">
        <w:rPr>
          <w:rFonts w:ascii="標楷體" w:hAnsi="標楷體" w:hint="eastAsia"/>
          <w:szCs w:val="32"/>
        </w:rPr>
        <w:t>2-3級</w:t>
      </w:r>
      <w:r w:rsidRPr="002E2E64">
        <w:rPr>
          <w:rFonts w:ascii="標楷體" w:hAnsi="標楷體"/>
          <w:szCs w:val="32"/>
        </w:rPr>
        <w:t>民眾</w:t>
      </w:r>
      <w:r w:rsidRPr="002E2E64">
        <w:rPr>
          <w:rFonts w:ascii="標楷體" w:hAnsi="標楷體" w:hint="eastAsia"/>
          <w:szCs w:val="32"/>
        </w:rPr>
        <w:t>搭</w:t>
      </w:r>
      <w:r w:rsidRPr="002E2E64">
        <w:rPr>
          <w:rFonts w:ascii="標楷體" w:hAnsi="標楷體"/>
          <w:szCs w:val="32"/>
        </w:rPr>
        <w:t>乘需求。</w:t>
      </w:r>
    </w:p>
    <w:p w14:paraId="07899153" w14:textId="747CA029" w:rsidR="00C242CA" w:rsidRPr="00F85093" w:rsidRDefault="00C242CA">
      <w:pPr>
        <w:pStyle w:val="a8"/>
        <w:numPr>
          <w:ilvl w:val="0"/>
          <w:numId w:val="23"/>
        </w:numPr>
        <w:tabs>
          <w:tab w:val="left" w:pos="1701"/>
        </w:tabs>
        <w:spacing w:afterLines="50" w:after="120"/>
        <w:ind w:leftChars="0"/>
        <w:jc w:val="both"/>
      </w:pPr>
      <w:r w:rsidRPr="00F85093">
        <w:t>營養餐飲</w:t>
      </w:r>
    </w:p>
    <w:p w14:paraId="31B2B17E" w14:textId="39C70590" w:rsidR="00316A95" w:rsidRPr="00F85093" w:rsidRDefault="00316A95" w:rsidP="00C1242E">
      <w:pPr>
        <w:pStyle w:val="a8"/>
        <w:numPr>
          <w:ilvl w:val="0"/>
          <w:numId w:val="37"/>
        </w:numPr>
        <w:tabs>
          <w:tab w:val="left" w:pos="1843"/>
        </w:tabs>
        <w:ind w:leftChars="0" w:left="1843" w:hanging="425"/>
        <w:jc w:val="both"/>
        <w:rPr>
          <w:rFonts w:ascii="標楷體" w:hAnsi="標楷體"/>
          <w:szCs w:val="32"/>
        </w:rPr>
      </w:pPr>
      <w:bookmarkStart w:id="39" w:name="_Hlk114823700"/>
      <w:r w:rsidRPr="00F85093">
        <w:rPr>
          <w:rFonts w:ascii="標楷體" w:hAnsi="標楷體" w:hint="eastAsia"/>
          <w:szCs w:val="32"/>
        </w:rPr>
        <w:t>執行規劃及策略</w:t>
      </w:r>
      <w:r w:rsidRPr="00F85093">
        <w:rPr>
          <w:rFonts w:ascii="標楷體" w:hAnsi="標楷體"/>
          <w:szCs w:val="32"/>
          <w:u w:val="single"/>
        </w:rPr>
        <w:t>（含</w:t>
      </w:r>
      <w:r w:rsidRPr="00F85093">
        <w:rPr>
          <w:rFonts w:ascii="標楷體" w:hAnsi="標楷體" w:hint="eastAsia"/>
          <w:szCs w:val="32"/>
          <w:u w:val="single"/>
        </w:rPr>
        <w:t>鄉鎮市區涵蓋率、服務單位委託/補助情形、服務人數或人次）</w:t>
      </w:r>
    </w:p>
    <w:p w14:paraId="0937A742" w14:textId="229A8E7D" w:rsidR="00826847" w:rsidRPr="002E2E64" w:rsidRDefault="00826847" w:rsidP="00826847">
      <w:pPr>
        <w:tabs>
          <w:tab w:val="left" w:pos="709"/>
        </w:tabs>
        <w:spacing w:line="480" w:lineRule="exact"/>
        <w:ind w:leftChars="500" w:left="1600"/>
        <w:jc w:val="both"/>
        <w:rPr>
          <w:rFonts w:ascii="標楷體" w:hAnsi="標楷體"/>
        </w:rPr>
      </w:pPr>
      <w:r w:rsidRPr="002E2E64">
        <w:rPr>
          <w:rFonts w:ascii="標楷體" w:hAnsi="標楷體" w:hint="eastAsia"/>
        </w:rPr>
        <w:t>為加強對本縣獨居老人照顧服務，減輕經濟弱勢老人經濟負擔，以及提供更完善的餐飲服務，本府自98年度起為擴大服務層面，除長照十年計畫之中低收入獨居老人外，亦將中低收入失能老人及一般戶獨居老人納入服務對象。惟自102年度起僅提供中低收入獨居老人免費餐食服務，每天提供2餐。為實踐縣長政見及落實長者照顧，於104年5月起開放75歲以上且符合最低生活標準3倍以下之獨居長者用餐，長者均以失能者為主，</w:t>
      </w:r>
      <w:r w:rsidRPr="002E2E64">
        <w:rPr>
          <w:rFonts w:ascii="標楷體" w:hAnsi="標楷體" w:hint="eastAsia"/>
          <w:szCs w:val="32"/>
        </w:rPr>
        <w:t>目</w:t>
      </w:r>
      <w:r w:rsidRPr="002E2E64">
        <w:rPr>
          <w:rFonts w:ascii="標楷體" w:hAnsi="標楷體"/>
          <w:szCs w:val="32"/>
        </w:rPr>
        <w:t>前本縣</w:t>
      </w:r>
      <w:r w:rsidRPr="002E2E64">
        <w:rPr>
          <w:rFonts w:ascii="標楷體" w:hAnsi="標楷體" w:hint="eastAsia"/>
          <w:szCs w:val="32"/>
        </w:rPr>
        <w:t>營養餐飲</w:t>
      </w:r>
      <w:r w:rsidRPr="002E2E64">
        <w:rPr>
          <w:rFonts w:ascii="標楷體" w:hAnsi="標楷體"/>
          <w:szCs w:val="32"/>
        </w:rPr>
        <w:t>餐點設計皆依長者需求設計，</w:t>
      </w:r>
      <w:r w:rsidRPr="002E2E64">
        <w:rPr>
          <w:rFonts w:ascii="標楷體" w:hAnsi="標楷體" w:cs="新細明體" w:hint="eastAsia"/>
          <w:kern w:val="0"/>
          <w:szCs w:val="32"/>
        </w:rPr>
        <w:t>餐盒菜色內容經過營養師開立，烹飪出來的菜色營養又健</w:t>
      </w:r>
      <w:r w:rsidRPr="002E2E64">
        <w:rPr>
          <w:rFonts w:ascii="標楷體" w:hAnsi="標楷體" w:cs="新細明體"/>
          <w:kern w:val="0"/>
          <w:szCs w:val="32"/>
        </w:rPr>
        <w:t>康，並</w:t>
      </w:r>
      <w:r w:rsidRPr="002E2E64">
        <w:rPr>
          <w:rFonts w:ascii="標楷體" w:hAnsi="標楷體" w:hint="eastAsia"/>
          <w:szCs w:val="32"/>
        </w:rPr>
        <w:t>依</w:t>
      </w:r>
      <w:r w:rsidRPr="002E2E64">
        <w:rPr>
          <w:rFonts w:ascii="標楷體" w:hAnsi="標楷體"/>
          <w:szCs w:val="32"/>
        </w:rPr>
        <w:t>長者</w:t>
      </w:r>
      <w:r w:rsidRPr="002E2E64">
        <w:rPr>
          <w:rFonts w:ascii="標楷體" w:hAnsi="標楷體" w:hint="eastAsia"/>
          <w:szCs w:val="32"/>
        </w:rPr>
        <w:t>所</w:t>
      </w:r>
      <w:r w:rsidRPr="002E2E64">
        <w:rPr>
          <w:rFonts w:ascii="標楷體" w:hAnsi="標楷體"/>
          <w:szCs w:val="32"/>
        </w:rPr>
        <w:t>選</w:t>
      </w:r>
      <w:r w:rsidRPr="002E2E64">
        <w:rPr>
          <w:rFonts w:ascii="標楷體" w:hAnsi="標楷體" w:hint="eastAsia"/>
          <w:szCs w:val="32"/>
        </w:rPr>
        <w:t>菜</w:t>
      </w:r>
      <w:r w:rsidRPr="002E2E64">
        <w:rPr>
          <w:rFonts w:ascii="標楷體" w:hAnsi="標楷體"/>
          <w:szCs w:val="32"/>
        </w:rPr>
        <w:t>色送餐</w:t>
      </w:r>
      <w:r w:rsidRPr="002E2E64">
        <w:rPr>
          <w:rFonts w:ascii="標楷體" w:hAnsi="標楷體" w:hint="eastAsia"/>
          <w:szCs w:val="32"/>
        </w:rPr>
        <w:t>，另</w:t>
      </w:r>
      <w:r w:rsidRPr="002E2E64">
        <w:rPr>
          <w:rFonts w:ascii="標楷體" w:hAnsi="標楷體"/>
          <w:szCs w:val="32"/>
        </w:rPr>
        <w:t>本縣108</w:t>
      </w:r>
      <w:r w:rsidRPr="002E2E64">
        <w:rPr>
          <w:rFonts w:ascii="標楷體" w:hAnsi="標楷體" w:hint="eastAsia"/>
          <w:szCs w:val="32"/>
        </w:rPr>
        <w:t>年起</w:t>
      </w:r>
      <w:r w:rsidRPr="002E2E64">
        <w:rPr>
          <w:rFonts w:ascii="標楷體" w:hAnsi="標楷體"/>
          <w:szCs w:val="32"/>
        </w:rPr>
        <w:t>全面</w:t>
      </w:r>
      <w:r w:rsidRPr="002E2E64">
        <w:rPr>
          <w:rFonts w:ascii="標楷體" w:hAnsi="標楷體" w:cs="新細明體" w:hint="eastAsia"/>
          <w:kern w:val="0"/>
          <w:szCs w:val="32"/>
        </w:rPr>
        <w:t>將紙餐盒全部汰換為不鏽鋼餐具。</w:t>
      </w:r>
      <w:r w:rsidRPr="002E2E64">
        <w:rPr>
          <w:rFonts w:ascii="標楷體" w:hAnsi="標楷體" w:hint="eastAsia"/>
        </w:rPr>
        <w:t>服務範圍擴及至本縣各鄉市，服務人數約700餘人，服務區域含括本縣6鄉市行政區，服務涵蓋率達100%。截至1</w:t>
      </w:r>
      <w:r w:rsidRPr="002E2E64">
        <w:rPr>
          <w:rFonts w:ascii="標楷體" w:hAnsi="標楷體"/>
        </w:rPr>
        <w:t>11</w:t>
      </w:r>
      <w:r w:rsidRPr="002E2E64">
        <w:rPr>
          <w:rFonts w:ascii="標楷體" w:hAnsi="標楷體" w:hint="eastAsia"/>
        </w:rPr>
        <w:t>年8月底</w:t>
      </w:r>
      <w:r w:rsidR="00435237" w:rsidRPr="002E2E64">
        <w:rPr>
          <w:rFonts w:ascii="標楷體" w:hAnsi="標楷體" w:hint="eastAsia"/>
        </w:rPr>
        <w:t>共9家，</w:t>
      </w:r>
      <w:r w:rsidRPr="002E2E64">
        <w:rPr>
          <w:rFonts w:ascii="標楷體" w:hAnsi="標楷體" w:hint="eastAsia"/>
        </w:rPr>
        <w:t>累計服務73</w:t>
      </w:r>
      <w:r w:rsidR="00CD144D" w:rsidRPr="002E2E64">
        <w:rPr>
          <w:rFonts w:ascii="標楷體" w:hAnsi="標楷體"/>
        </w:rPr>
        <w:t>6</w:t>
      </w:r>
      <w:r w:rsidRPr="002E2E64">
        <w:rPr>
          <w:rFonts w:ascii="標楷體" w:hAnsi="標楷體" w:hint="eastAsia"/>
        </w:rPr>
        <w:t>人、304,275人次。</w:t>
      </w:r>
    </w:p>
    <w:p w14:paraId="37184F7E" w14:textId="345FD81A" w:rsidR="00826847" w:rsidRPr="002E2E64" w:rsidRDefault="00826847" w:rsidP="00435237">
      <w:pPr>
        <w:tabs>
          <w:tab w:val="left" w:pos="709"/>
        </w:tabs>
        <w:spacing w:afterLines="50" w:after="120" w:line="480" w:lineRule="exact"/>
        <w:ind w:leftChars="350" w:left="1600" w:hangingChars="150" w:hanging="480"/>
        <w:jc w:val="both"/>
        <w:rPr>
          <w:rFonts w:ascii="標楷體" w:hAnsi="標楷體"/>
        </w:rPr>
      </w:pPr>
      <w:r w:rsidRPr="002E2E64">
        <w:rPr>
          <w:rFonts w:ascii="標楷體" w:hAnsi="標楷體"/>
        </w:rPr>
        <w:t>I</w:t>
      </w:r>
      <w:r w:rsidRPr="002E2E64">
        <w:rPr>
          <w:rFonts w:ascii="標楷體" w:hAnsi="標楷體" w:hint="eastAsia"/>
        </w:rPr>
        <w:t>I</w:t>
      </w:r>
      <w:r w:rsidRPr="002E2E64">
        <w:rPr>
          <w:rFonts w:ascii="標楷體" w:hAnsi="標楷體"/>
        </w:rPr>
        <w:t>.</w:t>
      </w:r>
      <w:r w:rsidRPr="002E2E64">
        <w:rPr>
          <w:rFonts w:ascii="標楷體" w:hAnsi="標楷體" w:hint="eastAsia"/>
        </w:rPr>
        <w:t>服務品質管理</w:t>
      </w:r>
      <w:r w:rsidRPr="00F85093">
        <w:rPr>
          <w:rFonts w:ascii="標楷體" w:hAnsi="標楷體" w:hint="eastAsia"/>
          <w:szCs w:val="32"/>
          <w:u w:val="single"/>
        </w:rPr>
        <w:t>（含個案服務管理機制、收案數、個案情形抽查、輔導機制等）</w:t>
      </w:r>
    </w:p>
    <w:p w14:paraId="3AAE574F" w14:textId="6F13D167" w:rsidR="00826847" w:rsidRPr="002E2E64" w:rsidRDefault="00826847" w:rsidP="00826847">
      <w:pPr>
        <w:tabs>
          <w:tab w:val="left" w:pos="709"/>
        </w:tabs>
        <w:spacing w:afterLines="50" w:after="120" w:line="480" w:lineRule="exact"/>
        <w:ind w:leftChars="250" w:left="1600" w:hangingChars="250" w:hanging="800"/>
        <w:jc w:val="both"/>
      </w:pPr>
      <w:r w:rsidRPr="002E2E64">
        <w:t>（</w:t>
      </w:r>
      <w:r w:rsidRPr="002E2E64">
        <w:t>I</w:t>
      </w:r>
      <w:r w:rsidRPr="002E2E64">
        <w:rPr>
          <w:rFonts w:hint="eastAsia"/>
        </w:rPr>
        <w:t>）服務品質：每日將餐食服務單位菜色上傳餐食管理群組內接受檢驗、定期每週</w:t>
      </w:r>
      <w:r w:rsidRPr="002E2E64">
        <w:rPr>
          <w:rFonts w:hint="eastAsia"/>
        </w:rPr>
        <w:t>2</w:t>
      </w:r>
      <w:r w:rsidRPr="002E2E64">
        <w:rPr>
          <w:rFonts w:hint="eastAsia"/>
        </w:rPr>
        <w:t>次抽查及輔導餐食服務單位辦理情形</w:t>
      </w:r>
      <w:r w:rsidRPr="002E2E64">
        <w:rPr>
          <w:rFonts w:ascii="標楷體" w:hAnsi="標楷體" w:cs="Arial" w:hint="eastAsia"/>
          <w:bCs/>
          <w:szCs w:val="32"/>
        </w:rPr>
        <w:t>。</w:t>
      </w:r>
      <w:r w:rsidRPr="002E2E64">
        <w:rPr>
          <w:rFonts w:hint="eastAsia"/>
        </w:rPr>
        <w:t>另每季辦理老人餐食滿意度調查及分析及衛生稽查，</w:t>
      </w:r>
      <w:r w:rsidRPr="002E2E64">
        <w:rPr>
          <w:rFonts w:ascii="標楷體" w:hAnsi="標楷體" w:cs="Arial" w:hint="eastAsia"/>
          <w:bCs/>
          <w:szCs w:val="32"/>
        </w:rPr>
        <w:t>為長者食安把關，以維護長者用餐權益。</w:t>
      </w:r>
    </w:p>
    <w:p w14:paraId="1BF0E8DA" w14:textId="55ECA00F" w:rsidR="00316A95" w:rsidRPr="00C5204D" w:rsidRDefault="00826847" w:rsidP="00826847">
      <w:pPr>
        <w:tabs>
          <w:tab w:val="left" w:pos="1843"/>
        </w:tabs>
        <w:ind w:leftChars="250" w:left="1600" w:hangingChars="250" w:hanging="800"/>
        <w:jc w:val="both"/>
        <w:rPr>
          <w:rFonts w:ascii="標楷體" w:hAnsi="標楷體"/>
          <w:color w:val="7030A0"/>
          <w:szCs w:val="32"/>
          <w:highlight w:val="yellow"/>
        </w:rPr>
      </w:pPr>
      <w:r w:rsidRPr="002E2E64">
        <w:t>（</w:t>
      </w:r>
      <w:r w:rsidRPr="002E2E64">
        <w:rPr>
          <w:rFonts w:hint="eastAsia"/>
        </w:rPr>
        <w:t>2</w:t>
      </w:r>
      <w:r w:rsidRPr="002E2E64">
        <w:rPr>
          <w:rFonts w:hint="eastAsia"/>
        </w:rPr>
        <w:t>）個案管理機制：</w:t>
      </w:r>
      <w:r w:rsidRPr="002E2E64">
        <w:rPr>
          <w:rFonts w:ascii="標楷體" w:hAnsi="標楷體" w:hint="eastAsia"/>
          <w:szCs w:val="32"/>
        </w:rPr>
        <w:t>藉由志工每日2次送餐服務接觸長者及本府不定期派員到宅關懷訪視，即可隨時了解長者各方面需求，適時回報縣府並降低突發意外狀況發生，讓長者受到更多的照顧與關懷。</w:t>
      </w:r>
    </w:p>
    <w:p w14:paraId="0421A2EE" w14:textId="2455E06A" w:rsidR="00316A95" w:rsidRPr="004B5830" w:rsidRDefault="00826847" w:rsidP="00B37A08">
      <w:pPr>
        <w:tabs>
          <w:tab w:val="left" w:pos="1843"/>
        </w:tabs>
        <w:ind w:leftChars="200" w:left="3040" w:hangingChars="750" w:hanging="2400"/>
        <w:jc w:val="both"/>
        <w:rPr>
          <w:rFonts w:ascii="標楷體" w:hAnsi="標楷體"/>
          <w:szCs w:val="32"/>
          <w:u w:val="single"/>
        </w:rPr>
      </w:pPr>
      <w:r w:rsidRPr="004B5830">
        <w:rPr>
          <w:rFonts w:ascii="標楷體" w:hAnsi="標楷體" w:hint="eastAsia"/>
          <w:szCs w:val="32"/>
          <w:u w:val="single"/>
        </w:rPr>
        <w:t>I</w:t>
      </w:r>
      <w:r w:rsidRPr="004B5830">
        <w:rPr>
          <w:rFonts w:ascii="標楷體" w:hAnsi="標楷體"/>
          <w:szCs w:val="32"/>
          <w:u w:val="single"/>
        </w:rPr>
        <w:t>V.</w:t>
      </w:r>
      <w:r w:rsidR="00316A95" w:rsidRPr="004B5830">
        <w:rPr>
          <w:rFonts w:ascii="標楷體" w:hAnsi="標楷體"/>
          <w:szCs w:val="32"/>
          <w:u w:val="single"/>
        </w:rPr>
        <w:t>困難及限制</w:t>
      </w:r>
      <w:r w:rsidR="00435237" w:rsidRPr="004B5830">
        <w:rPr>
          <w:rFonts w:ascii="標楷體" w:hAnsi="標楷體" w:hint="eastAsia"/>
          <w:szCs w:val="32"/>
          <w:u w:val="single"/>
        </w:rPr>
        <w:t>：</w:t>
      </w:r>
      <w:r w:rsidR="00BE5541" w:rsidRPr="004B5830">
        <w:rPr>
          <w:rFonts w:ascii="標楷體" w:hAnsi="標楷體" w:hint="eastAsia"/>
          <w:szCs w:val="32"/>
          <w:u w:val="single"/>
        </w:rPr>
        <w:t>本縣送餐志工招募不易</w:t>
      </w:r>
      <w:r w:rsidR="006D5D95" w:rsidRPr="004B5830">
        <w:rPr>
          <w:rFonts w:ascii="標楷體" w:hAnsi="標楷體" w:hint="eastAsia"/>
          <w:szCs w:val="32"/>
          <w:u w:val="single"/>
        </w:rPr>
        <w:t>且地區</w:t>
      </w:r>
      <w:r w:rsidR="00B37A08" w:rsidRPr="004B5830">
        <w:rPr>
          <w:rFonts w:ascii="標楷體" w:hAnsi="標楷體" w:hint="eastAsia"/>
          <w:szCs w:val="32"/>
          <w:u w:val="single"/>
        </w:rPr>
        <w:t>遼闊分散，送餐業務拓展困難。</w:t>
      </w:r>
    </w:p>
    <w:p w14:paraId="19742CA0" w14:textId="759D57BD" w:rsidR="00316A95" w:rsidRPr="004B5830" w:rsidRDefault="00826847" w:rsidP="00F52619">
      <w:pPr>
        <w:pStyle w:val="a8"/>
        <w:tabs>
          <w:tab w:val="left" w:pos="1843"/>
        </w:tabs>
        <w:ind w:leftChars="100" w:left="3840" w:hangingChars="1100" w:hanging="3520"/>
        <w:jc w:val="both"/>
        <w:rPr>
          <w:rFonts w:ascii="標楷體" w:hAnsi="標楷體"/>
          <w:color w:val="7030A0"/>
          <w:szCs w:val="32"/>
          <w:highlight w:val="yellow"/>
          <w:u w:val="single"/>
        </w:rPr>
      </w:pPr>
      <w:r w:rsidRPr="004B5830">
        <w:rPr>
          <w:rFonts w:ascii="標楷體" w:hAnsi="標楷體" w:hint="eastAsia"/>
          <w:szCs w:val="32"/>
          <w:u w:val="single"/>
        </w:rPr>
        <w:t>V</w:t>
      </w:r>
      <w:r w:rsidRPr="004B5830">
        <w:rPr>
          <w:rFonts w:ascii="標楷體" w:hAnsi="標楷體"/>
          <w:szCs w:val="32"/>
          <w:u w:val="single"/>
        </w:rPr>
        <w:t>.</w:t>
      </w:r>
      <w:r w:rsidR="00316A95" w:rsidRPr="004B5830">
        <w:rPr>
          <w:rFonts w:ascii="標楷體" w:hAnsi="標楷體"/>
          <w:szCs w:val="32"/>
          <w:u w:val="single"/>
        </w:rPr>
        <w:t>因應措施</w:t>
      </w:r>
      <w:r w:rsidR="00316A95" w:rsidRPr="004B5830">
        <w:rPr>
          <w:rFonts w:ascii="標楷體" w:hAnsi="標楷體" w:hint="eastAsia"/>
          <w:szCs w:val="32"/>
          <w:u w:val="single"/>
        </w:rPr>
        <w:t>及策進作為</w:t>
      </w:r>
      <w:r w:rsidR="00435237" w:rsidRPr="004B5830">
        <w:rPr>
          <w:rFonts w:ascii="標楷體" w:hAnsi="標楷體" w:hint="eastAsia"/>
          <w:szCs w:val="32"/>
          <w:u w:val="single"/>
        </w:rPr>
        <w:t>：</w:t>
      </w:r>
      <w:r w:rsidR="00F52619" w:rsidRPr="004B5830">
        <w:rPr>
          <w:rFonts w:ascii="標楷體" w:hAnsi="標楷體" w:hint="eastAsia"/>
          <w:szCs w:val="32"/>
          <w:u w:val="single"/>
        </w:rPr>
        <w:t>在志工招募不易且送餐點遼闊分散地區短期協助輔導以居家服務備餐方式取代。</w:t>
      </w:r>
    </w:p>
    <w:bookmarkEnd w:id="39"/>
    <w:p w14:paraId="5BAF6078" w14:textId="702FC47D" w:rsidR="00147895" w:rsidRPr="002E2E64" w:rsidRDefault="00C242CA">
      <w:pPr>
        <w:pStyle w:val="a8"/>
        <w:numPr>
          <w:ilvl w:val="0"/>
          <w:numId w:val="23"/>
        </w:numPr>
        <w:tabs>
          <w:tab w:val="left" w:pos="1701"/>
        </w:tabs>
        <w:spacing w:beforeLines="50" w:before="120" w:afterLines="50" w:after="120"/>
        <w:ind w:leftChars="0" w:left="1333" w:hanging="482"/>
        <w:jc w:val="both"/>
      </w:pPr>
      <w:r w:rsidRPr="004B5830">
        <w:rPr>
          <w:rFonts w:hint="eastAsia"/>
        </w:rPr>
        <w:t>輔具購買租借及居家無障礙環</w:t>
      </w:r>
      <w:r w:rsidRPr="002E2E64">
        <w:rPr>
          <w:rFonts w:hint="eastAsia"/>
        </w:rPr>
        <w:t>境改善</w:t>
      </w:r>
    </w:p>
    <w:p w14:paraId="683CA1B1" w14:textId="5D71CCF3" w:rsidR="00316A95" w:rsidRPr="00F85093" w:rsidRDefault="00316A95" w:rsidP="00C1242E">
      <w:pPr>
        <w:pStyle w:val="a8"/>
        <w:numPr>
          <w:ilvl w:val="0"/>
          <w:numId w:val="38"/>
        </w:numPr>
        <w:tabs>
          <w:tab w:val="left" w:pos="1843"/>
        </w:tabs>
        <w:ind w:leftChars="0" w:left="1843" w:hanging="567"/>
        <w:jc w:val="both"/>
        <w:rPr>
          <w:rFonts w:ascii="標楷體" w:hAnsi="標楷體"/>
          <w:szCs w:val="32"/>
        </w:rPr>
      </w:pPr>
      <w:r w:rsidRPr="00F85093">
        <w:rPr>
          <w:rFonts w:ascii="標楷體" w:hAnsi="標楷體" w:hint="eastAsia"/>
          <w:szCs w:val="32"/>
        </w:rPr>
        <w:t>執行規劃及策略</w:t>
      </w:r>
      <w:r w:rsidRPr="00F85093">
        <w:rPr>
          <w:rFonts w:ascii="標楷體" w:hAnsi="標楷體"/>
          <w:szCs w:val="32"/>
          <w:u w:val="single"/>
        </w:rPr>
        <w:t>（</w:t>
      </w:r>
      <w:r w:rsidRPr="00F85093">
        <w:rPr>
          <w:rFonts w:ascii="標楷體" w:hAnsi="標楷體" w:hint="eastAsia"/>
          <w:szCs w:val="32"/>
          <w:u w:val="single"/>
        </w:rPr>
        <w:t>含輔具租賃服務單位之鄉鎮市區涵蓋率、輔具服務單位特約情形、服務人數或人次）</w:t>
      </w:r>
    </w:p>
    <w:p w14:paraId="468A514F" w14:textId="058A2259" w:rsidR="00C52669" w:rsidRPr="00B47667" w:rsidRDefault="00826847" w:rsidP="0093750A">
      <w:pPr>
        <w:tabs>
          <w:tab w:val="left" w:pos="709"/>
        </w:tabs>
        <w:spacing w:after="50" w:line="480" w:lineRule="exact"/>
        <w:ind w:leftChars="550" w:left="1760"/>
        <w:jc w:val="both"/>
        <w:rPr>
          <w:rFonts w:ascii="標楷體" w:hAnsi="標楷體"/>
          <w:bCs/>
        </w:rPr>
      </w:pPr>
      <w:r w:rsidRPr="002E2E64">
        <w:rPr>
          <w:rFonts w:ascii="標楷體" w:hAnsi="標楷體" w:hint="eastAsia"/>
        </w:rPr>
        <w:t>本縣民眾經長期照顧管理中心評估符合長期照顧十年計畫服務對象且有輔具或居家無障礙環境改善服務需求者，將連結使用本縣輔具資源中心相關資源，提供輔具及居家無障礙環境評估服務，並協助民眾申請相關補助經費或輔具租借使用。</w:t>
      </w:r>
      <w:r w:rsidR="0093750A" w:rsidRPr="002E2E64">
        <w:rPr>
          <w:rFonts w:ascii="標楷體" w:hAnsi="標楷體" w:hint="eastAsia"/>
        </w:rPr>
        <w:t>自108年起配合中央政策辦理特約廠商代償墊付機制，使本縣轄內特約廠商代償墊付家數由原有的</w:t>
      </w:r>
      <w:r w:rsidR="0093750A" w:rsidRPr="002E2E64">
        <w:rPr>
          <w:rFonts w:ascii="標楷體" w:hAnsi="標楷體"/>
        </w:rPr>
        <w:t>6</w:t>
      </w:r>
      <w:r w:rsidR="0093750A" w:rsidRPr="002E2E64">
        <w:rPr>
          <w:rFonts w:ascii="標楷體" w:hAnsi="標楷體" w:hint="eastAsia"/>
        </w:rPr>
        <w:t>家增加為</w:t>
      </w:r>
      <w:r w:rsidR="0093750A" w:rsidRPr="002E2E64">
        <w:rPr>
          <w:rFonts w:ascii="標楷體" w:hAnsi="標楷體"/>
        </w:rPr>
        <w:t>9</w:t>
      </w:r>
      <w:r w:rsidR="0093750A" w:rsidRPr="002E2E64">
        <w:rPr>
          <w:rFonts w:ascii="標楷體" w:hAnsi="標楷體" w:hint="eastAsia"/>
        </w:rPr>
        <w:t>家，</w:t>
      </w:r>
      <w:r w:rsidRPr="002E2E64">
        <w:rPr>
          <w:rFonts w:ascii="標楷體" w:hAnsi="標楷體" w:hint="eastAsia"/>
        </w:rPr>
        <w:t>服務區域含括本縣6鄉市行政區，服務涵蓋率達100%</w:t>
      </w:r>
      <w:r w:rsidR="008A4D0A" w:rsidRPr="002E2E64">
        <w:rPr>
          <w:rFonts w:ascii="標楷體" w:hAnsi="標楷體" w:hint="eastAsia"/>
        </w:rPr>
        <w:t>，服務人次共計</w:t>
      </w:r>
      <w:r w:rsidR="0093750A">
        <w:rPr>
          <w:rFonts w:ascii="標楷體" w:hAnsi="標楷體"/>
        </w:rPr>
        <w:t>968</w:t>
      </w:r>
      <w:r w:rsidR="008A4D0A" w:rsidRPr="002E2E64">
        <w:rPr>
          <w:rFonts w:ascii="標楷體" w:hAnsi="標楷體" w:hint="eastAsia"/>
        </w:rPr>
        <w:t>人，</w:t>
      </w:r>
      <w:r w:rsidR="008A4D0A" w:rsidRPr="00B47667">
        <w:rPr>
          <w:rFonts w:ascii="標楷體" w:hAnsi="標楷體" w:hint="eastAsia"/>
          <w:bCs/>
        </w:rPr>
        <w:t>另有關租賃服務，本縣尚無租賃服務，因廠商無意願承接，目前媒合台灣有意願進駐本縣服務之單位</w:t>
      </w:r>
      <w:r w:rsidRPr="00B47667">
        <w:rPr>
          <w:rFonts w:ascii="標楷體" w:hAnsi="標楷體" w:hint="eastAsia"/>
          <w:bCs/>
        </w:rPr>
        <w:t>。</w:t>
      </w:r>
    </w:p>
    <w:p w14:paraId="0E0B523B" w14:textId="1FF4B172" w:rsidR="00316A95" w:rsidRPr="00F85093" w:rsidRDefault="00316A95" w:rsidP="00C1242E">
      <w:pPr>
        <w:pStyle w:val="a8"/>
        <w:numPr>
          <w:ilvl w:val="0"/>
          <w:numId w:val="38"/>
        </w:numPr>
        <w:tabs>
          <w:tab w:val="left" w:pos="1843"/>
        </w:tabs>
        <w:ind w:leftChars="0" w:left="1843" w:hanging="709"/>
        <w:jc w:val="both"/>
        <w:rPr>
          <w:rFonts w:ascii="標楷體" w:hAnsi="標楷體"/>
          <w:szCs w:val="32"/>
        </w:rPr>
      </w:pPr>
      <w:r w:rsidRPr="00F85093">
        <w:rPr>
          <w:rFonts w:ascii="標楷體" w:hAnsi="標楷體" w:hint="eastAsia"/>
          <w:szCs w:val="32"/>
          <w:u w:val="single"/>
        </w:rPr>
        <w:t>服務品質管理（含個案</w:t>
      </w:r>
      <w:r w:rsidR="004539E6" w:rsidRPr="00F85093">
        <w:rPr>
          <w:rFonts w:ascii="標楷體" w:hAnsi="標楷體" w:hint="eastAsia"/>
          <w:szCs w:val="32"/>
          <w:u w:val="single"/>
        </w:rPr>
        <w:t>服務</w:t>
      </w:r>
      <w:r w:rsidRPr="00F85093">
        <w:rPr>
          <w:rFonts w:ascii="標楷體" w:hAnsi="標楷體" w:hint="eastAsia"/>
          <w:szCs w:val="32"/>
          <w:u w:val="single"/>
        </w:rPr>
        <w:t>管理機制、收案數、個案情形抽查、輔導機制等）</w:t>
      </w:r>
    </w:p>
    <w:p w14:paraId="4C79D0C3" w14:textId="6279340A" w:rsidR="00826847" w:rsidRPr="00B47667" w:rsidRDefault="00826847" w:rsidP="00B66BBD">
      <w:pPr>
        <w:tabs>
          <w:tab w:val="left" w:pos="709"/>
        </w:tabs>
        <w:spacing w:afterLines="50" w:after="120" w:line="480" w:lineRule="exact"/>
        <w:ind w:leftChars="400" w:left="1280"/>
        <w:jc w:val="both"/>
        <w:rPr>
          <w:rFonts w:ascii="標楷體" w:hAnsi="標楷體"/>
          <w:bCs/>
          <w:szCs w:val="32"/>
        </w:rPr>
      </w:pPr>
      <w:r w:rsidRPr="00B47667">
        <w:rPr>
          <w:rFonts w:ascii="標楷體" w:hAnsi="標楷體" w:hint="eastAsia"/>
          <w:bCs/>
          <w:szCs w:val="32"/>
        </w:rPr>
        <w:t>本</w:t>
      </w:r>
      <w:r w:rsidRPr="00B47667">
        <w:rPr>
          <w:rFonts w:ascii="標楷體" w:hAnsi="標楷體"/>
          <w:bCs/>
          <w:szCs w:val="32"/>
        </w:rPr>
        <w:t>府於110</w:t>
      </w:r>
      <w:r w:rsidRPr="00B47667">
        <w:rPr>
          <w:rFonts w:ascii="標楷體" w:hAnsi="標楷體" w:hint="eastAsia"/>
          <w:bCs/>
          <w:szCs w:val="32"/>
        </w:rPr>
        <w:t>年</w:t>
      </w:r>
      <w:r w:rsidRPr="00B47667">
        <w:rPr>
          <w:rFonts w:ascii="標楷體" w:hAnsi="標楷體"/>
          <w:bCs/>
          <w:szCs w:val="32"/>
        </w:rPr>
        <w:t>訂定</w:t>
      </w:r>
      <w:r w:rsidRPr="00B47667">
        <w:rPr>
          <w:rFonts w:ascii="標楷體" w:hAnsi="標楷體" w:hint="eastAsia"/>
          <w:bCs/>
          <w:szCs w:val="32"/>
        </w:rPr>
        <w:t>「澎</w:t>
      </w:r>
      <w:r w:rsidRPr="00B47667">
        <w:rPr>
          <w:rFonts w:ascii="標楷體" w:hAnsi="標楷體"/>
          <w:bCs/>
          <w:szCs w:val="32"/>
        </w:rPr>
        <w:t>湖縣</w:t>
      </w:r>
      <w:r w:rsidRPr="00B47667">
        <w:rPr>
          <w:rFonts w:ascii="標楷體" w:hAnsi="標楷體" w:hint="eastAsia"/>
          <w:bCs/>
          <w:szCs w:val="32"/>
        </w:rPr>
        <w:t>輔</w:t>
      </w:r>
      <w:r w:rsidRPr="00B47667">
        <w:rPr>
          <w:rFonts w:ascii="標楷體" w:hAnsi="標楷體"/>
          <w:bCs/>
          <w:szCs w:val="32"/>
        </w:rPr>
        <w:t>具</w:t>
      </w:r>
      <w:r w:rsidRPr="00B47667">
        <w:rPr>
          <w:rFonts w:ascii="標楷體" w:hAnsi="標楷體" w:hint="eastAsia"/>
          <w:bCs/>
          <w:szCs w:val="32"/>
        </w:rPr>
        <w:t>購</w:t>
      </w:r>
      <w:r w:rsidRPr="00B47667">
        <w:rPr>
          <w:rFonts w:ascii="標楷體" w:hAnsi="標楷體"/>
          <w:bCs/>
          <w:szCs w:val="32"/>
        </w:rPr>
        <w:t>買</w:t>
      </w:r>
      <w:r w:rsidRPr="00B47667">
        <w:rPr>
          <w:rFonts w:ascii="標楷體" w:hAnsi="標楷體" w:hint="eastAsia"/>
          <w:bCs/>
          <w:szCs w:val="32"/>
        </w:rPr>
        <w:t>租</w:t>
      </w:r>
      <w:r w:rsidRPr="00B47667">
        <w:rPr>
          <w:rFonts w:ascii="標楷體" w:hAnsi="標楷體"/>
          <w:bCs/>
          <w:szCs w:val="32"/>
        </w:rPr>
        <w:t>借及居家無</w:t>
      </w:r>
      <w:r w:rsidRPr="00B47667">
        <w:rPr>
          <w:rFonts w:ascii="標楷體" w:hAnsi="標楷體" w:hint="eastAsia"/>
          <w:bCs/>
          <w:szCs w:val="32"/>
        </w:rPr>
        <w:t>障</w:t>
      </w:r>
      <w:r w:rsidRPr="00B47667">
        <w:rPr>
          <w:rFonts w:ascii="標楷體" w:hAnsi="標楷體"/>
          <w:bCs/>
          <w:szCs w:val="32"/>
        </w:rPr>
        <w:t>礙環境改善</w:t>
      </w:r>
      <w:r w:rsidRPr="00B47667">
        <w:rPr>
          <w:rFonts w:ascii="標楷體" w:hAnsi="標楷體" w:hint="eastAsia"/>
          <w:bCs/>
          <w:szCs w:val="32"/>
        </w:rPr>
        <w:t>」</w:t>
      </w:r>
      <w:r w:rsidRPr="00B47667">
        <w:rPr>
          <w:rFonts w:ascii="標楷體" w:hAnsi="標楷體"/>
          <w:bCs/>
          <w:szCs w:val="32"/>
        </w:rPr>
        <w:t>查核機制，</w:t>
      </w:r>
      <w:r w:rsidR="00B66BBD" w:rsidRPr="00B47667">
        <w:rPr>
          <w:rFonts w:ascii="標楷體" w:hAnsi="標楷體" w:hint="eastAsia"/>
          <w:bCs/>
          <w:szCs w:val="32"/>
        </w:rPr>
        <w:t>每</w:t>
      </w:r>
      <w:r w:rsidRPr="00B47667">
        <w:rPr>
          <w:rFonts w:ascii="標楷體" w:hAnsi="標楷體"/>
          <w:bCs/>
          <w:szCs w:val="32"/>
        </w:rPr>
        <w:t>年採無預警方式抽查，</w:t>
      </w:r>
      <w:r w:rsidR="008A4D0A" w:rsidRPr="00B47667">
        <w:rPr>
          <w:rFonts w:ascii="標楷體" w:hAnsi="標楷體" w:hint="eastAsia"/>
          <w:bCs/>
          <w:szCs w:val="32"/>
        </w:rPr>
        <w:t>針對民眾及特約商定期輔導改善，</w:t>
      </w:r>
      <w:r w:rsidRPr="00B47667">
        <w:rPr>
          <w:rFonts w:ascii="標楷體" w:hAnsi="標楷體" w:hint="eastAsia"/>
          <w:bCs/>
          <w:szCs w:val="32"/>
        </w:rPr>
        <w:t>倘</w:t>
      </w:r>
      <w:r w:rsidRPr="00B47667">
        <w:rPr>
          <w:rFonts w:ascii="標楷體" w:hAnsi="標楷體"/>
          <w:bCs/>
          <w:szCs w:val="32"/>
        </w:rPr>
        <w:t>有</w:t>
      </w:r>
      <w:r w:rsidRPr="00B47667">
        <w:rPr>
          <w:rFonts w:ascii="標楷體" w:hAnsi="標楷體" w:hint="eastAsia"/>
          <w:bCs/>
          <w:szCs w:val="32"/>
        </w:rPr>
        <w:t>缺失</w:t>
      </w:r>
      <w:r w:rsidRPr="00B47667">
        <w:rPr>
          <w:rFonts w:ascii="標楷體" w:hAnsi="標楷體"/>
          <w:bCs/>
          <w:szCs w:val="32"/>
        </w:rPr>
        <w:t>部</w:t>
      </w:r>
      <w:r w:rsidRPr="00B47667">
        <w:rPr>
          <w:rFonts w:ascii="標楷體" w:hAnsi="標楷體" w:hint="eastAsia"/>
          <w:bCs/>
          <w:szCs w:val="32"/>
        </w:rPr>
        <w:t>分</w:t>
      </w:r>
      <w:r w:rsidRPr="00B47667">
        <w:rPr>
          <w:rFonts w:ascii="標楷體" w:hAnsi="標楷體"/>
          <w:bCs/>
          <w:szCs w:val="32"/>
        </w:rPr>
        <w:t>，</w:t>
      </w:r>
      <w:r w:rsidR="008A4D0A" w:rsidRPr="00B47667">
        <w:rPr>
          <w:rFonts w:ascii="標楷體" w:hAnsi="標楷體" w:hint="eastAsia"/>
          <w:bCs/>
          <w:szCs w:val="32"/>
        </w:rPr>
        <w:t>輔導廠商及民眾改善，若有重大案件，追回補助款</w:t>
      </w:r>
      <w:r w:rsidR="008A4D0A" w:rsidRPr="00B47667">
        <w:rPr>
          <w:rFonts w:ascii="新細明體" w:eastAsia="新細明體" w:hAnsi="新細明體" w:cs="新細明體" w:hint="eastAsia"/>
          <w:bCs/>
          <w:szCs w:val="32"/>
        </w:rPr>
        <w:t>，</w:t>
      </w:r>
      <w:r w:rsidRPr="00B47667">
        <w:rPr>
          <w:rFonts w:ascii="標楷體" w:hAnsi="標楷體"/>
          <w:bCs/>
          <w:szCs w:val="32"/>
        </w:rPr>
        <w:t>並作為</w:t>
      </w:r>
      <w:r w:rsidRPr="00B47667">
        <w:rPr>
          <w:rFonts w:ascii="標楷體" w:hAnsi="標楷體" w:hint="eastAsia"/>
          <w:bCs/>
          <w:szCs w:val="32"/>
        </w:rPr>
        <w:t>明</w:t>
      </w:r>
      <w:r w:rsidRPr="00B47667">
        <w:rPr>
          <w:rFonts w:ascii="標楷體" w:hAnsi="標楷體"/>
          <w:bCs/>
          <w:szCs w:val="32"/>
        </w:rPr>
        <w:t>年特約依據</w:t>
      </w:r>
      <w:r w:rsidR="00B66BBD" w:rsidRPr="00B47667">
        <w:rPr>
          <w:rFonts w:ascii="標楷體" w:hAnsi="標楷體" w:hint="eastAsia"/>
          <w:bCs/>
          <w:szCs w:val="32"/>
        </w:rPr>
        <w:t>，截止本(</w:t>
      </w:r>
      <w:r w:rsidR="00B66BBD" w:rsidRPr="00B47667">
        <w:rPr>
          <w:rFonts w:ascii="標楷體" w:hAnsi="標楷體"/>
          <w:bCs/>
          <w:szCs w:val="32"/>
        </w:rPr>
        <w:t>111)</w:t>
      </w:r>
      <w:r w:rsidR="00B66BBD" w:rsidRPr="00B47667">
        <w:rPr>
          <w:rFonts w:ascii="標楷體" w:hAnsi="標楷體" w:hint="eastAsia"/>
          <w:bCs/>
          <w:szCs w:val="32"/>
        </w:rPr>
        <w:t>年8月底，共抽查1</w:t>
      </w:r>
      <w:r w:rsidR="00B66BBD" w:rsidRPr="00B47667">
        <w:rPr>
          <w:rFonts w:ascii="標楷體" w:hAnsi="標楷體"/>
          <w:bCs/>
          <w:szCs w:val="32"/>
        </w:rPr>
        <w:t>6</w:t>
      </w:r>
      <w:r w:rsidR="00B66BBD" w:rsidRPr="00B47667">
        <w:rPr>
          <w:rFonts w:ascii="標楷體" w:hAnsi="標楷體" w:hint="eastAsia"/>
          <w:bCs/>
          <w:szCs w:val="32"/>
        </w:rPr>
        <w:t>件，皆符合規定</w:t>
      </w:r>
      <w:r w:rsidRPr="00B47667">
        <w:rPr>
          <w:rFonts w:ascii="標楷體" w:hAnsi="標楷體"/>
          <w:bCs/>
          <w:szCs w:val="32"/>
        </w:rPr>
        <w:t>。</w:t>
      </w:r>
    </w:p>
    <w:p w14:paraId="635E5BCD" w14:textId="3C2031BF" w:rsidR="00316A95" w:rsidRPr="00F85093" w:rsidRDefault="00316A95" w:rsidP="00C1242E">
      <w:pPr>
        <w:pStyle w:val="a8"/>
        <w:numPr>
          <w:ilvl w:val="0"/>
          <w:numId w:val="38"/>
        </w:numPr>
        <w:tabs>
          <w:tab w:val="left" w:pos="1843"/>
        </w:tabs>
        <w:ind w:leftChars="0" w:left="1843" w:hanging="567"/>
        <w:jc w:val="both"/>
        <w:rPr>
          <w:rFonts w:ascii="標楷體" w:hAnsi="標楷體"/>
          <w:szCs w:val="32"/>
        </w:rPr>
      </w:pPr>
      <w:r w:rsidRPr="00F85093">
        <w:rPr>
          <w:rFonts w:ascii="標楷體" w:hAnsi="標楷體"/>
          <w:szCs w:val="32"/>
          <w:u w:val="single"/>
        </w:rPr>
        <w:t>困難及限制</w:t>
      </w:r>
    </w:p>
    <w:p w14:paraId="302F59C3" w14:textId="465D1095" w:rsidR="00826847" w:rsidRPr="00B47667" w:rsidRDefault="00B66BBD" w:rsidP="00B66BBD">
      <w:pPr>
        <w:pStyle w:val="a8"/>
        <w:tabs>
          <w:tab w:val="left" w:pos="1843"/>
        </w:tabs>
        <w:ind w:leftChars="0" w:left="1843"/>
        <w:jc w:val="both"/>
        <w:rPr>
          <w:rFonts w:ascii="標楷體" w:hAnsi="標楷體"/>
          <w:szCs w:val="32"/>
        </w:rPr>
      </w:pPr>
      <w:r w:rsidRPr="00B47667">
        <w:rPr>
          <w:rFonts w:ascii="標楷體" w:hAnsi="標楷體" w:hint="eastAsia"/>
          <w:szCs w:val="32"/>
        </w:rPr>
        <w:t>本縣幅員較小，資源不足，廠商無意願進駐，以致輔具租賃服務推行較窒礙難行。</w:t>
      </w:r>
    </w:p>
    <w:p w14:paraId="35F4B46B" w14:textId="23935CE4" w:rsidR="00316A95" w:rsidRPr="00F85093" w:rsidRDefault="00316A95" w:rsidP="00C1242E">
      <w:pPr>
        <w:pStyle w:val="a8"/>
        <w:numPr>
          <w:ilvl w:val="0"/>
          <w:numId w:val="38"/>
        </w:numPr>
        <w:tabs>
          <w:tab w:val="left" w:pos="1843"/>
        </w:tabs>
        <w:ind w:leftChars="0" w:left="1843" w:hanging="567"/>
        <w:jc w:val="both"/>
        <w:rPr>
          <w:rFonts w:ascii="標楷體" w:hAnsi="標楷體"/>
          <w:szCs w:val="32"/>
        </w:rPr>
      </w:pPr>
      <w:r w:rsidRPr="00F85093">
        <w:rPr>
          <w:rFonts w:ascii="標楷體" w:hAnsi="標楷體"/>
          <w:szCs w:val="32"/>
          <w:u w:val="single"/>
        </w:rPr>
        <w:t>因應措施</w:t>
      </w:r>
      <w:r w:rsidRPr="00F85093">
        <w:rPr>
          <w:rFonts w:ascii="標楷體" w:hAnsi="標楷體" w:hint="eastAsia"/>
          <w:szCs w:val="32"/>
          <w:u w:val="single"/>
        </w:rPr>
        <w:t>及策進作為</w:t>
      </w:r>
    </w:p>
    <w:p w14:paraId="675F6281" w14:textId="7C5BC8E5" w:rsidR="00826847" w:rsidRPr="00B47667" w:rsidRDefault="008A4D0A" w:rsidP="00826847">
      <w:pPr>
        <w:pStyle w:val="a8"/>
        <w:tabs>
          <w:tab w:val="left" w:pos="1843"/>
        </w:tabs>
        <w:ind w:leftChars="0" w:left="1843"/>
        <w:jc w:val="both"/>
        <w:rPr>
          <w:rFonts w:ascii="標楷體" w:hAnsi="標楷體"/>
          <w:szCs w:val="32"/>
        </w:rPr>
      </w:pPr>
      <w:r w:rsidRPr="00B47667">
        <w:rPr>
          <w:rFonts w:ascii="標楷體" w:hAnsi="標楷體" w:hint="eastAsia"/>
          <w:szCs w:val="32"/>
        </w:rPr>
        <w:t>積極輔導特約廠商擴大服務，提供租賃服務，滿足縣內輔具需求。</w:t>
      </w:r>
    </w:p>
    <w:p w14:paraId="59B93473" w14:textId="77777777" w:rsidR="00C242CA" w:rsidRPr="002E2E64" w:rsidRDefault="00C242CA">
      <w:pPr>
        <w:pStyle w:val="a8"/>
        <w:numPr>
          <w:ilvl w:val="0"/>
          <w:numId w:val="23"/>
        </w:numPr>
        <w:tabs>
          <w:tab w:val="left" w:pos="1701"/>
        </w:tabs>
        <w:spacing w:beforeLines="50" w:before="120" w:afterLines="50" w:after="120"/>
        <w:ind w:leftChars="0" w:left="1333" w:hanging="482"/>
        <w:jc w:val="both"/>
      </w:pPr>
      <w:r w:rsidRPr="002E2E64">
        <w:t>社區整體照顧服務體系</w:t>
      </w:r>
    </w:p>
    <w:p w14:paraId="311E10B2" w14:textId="77777777" w:rsidR="00C242CA" w:rsidRPr="002E2E64" w:rsidRDefault="00C242CA" w:rsidP="00C1242E">
      <w:pPr>
        <w:pStyle w:val="a8"/>
        <w:numPr>
          <w:ilvl w:val="0"/>
          <w:numId w:val="28"/>
        </w:numPr>
        <w:spacing w:afterLines="50" w:after="120"/>
        <w:ind w:leftChars="0" w:firstLine="1058"/>
        <w:jc w:val="both"/>
        <w:rPr>
          <w:rFonts w:ascii="標楷體" w:hAnsi="標楷體"/>
          <w:szCs w:val="32"/>
          <w:u w:val="single"/>
        </w:rPr>
      </w:pPr>
      <w:r w:rsidRPr="002E2E64">
        <w:rPr>
          <w:rFonts w:ascii="標楷體" w:hAnsi="標楷體" w:hint="eastAsia"/>
          <w:szCs w:val="32"/>
          <w:u w:val="single"/>
        </w:rPr>
        <w:t>社區整合型服務中心（A）</w:t>
      </w:r>
    </w:p>
    <w:p w14:paraId="69734C3C" w14:textId="666F8DDE" w:rsidR="00C242CA" w:rsidRPr="002E2E64" w:rsidRDefault="00C242CA" w:rsidP="00C1242E">
      <w:pPr>
        <w:pStyle w:val="a8"/>
        <w:numPr>
          <w:ilvl w:val="1"/>
          <w:numId w:val="28"/>
        </w:numPr>
        <w:tabs>
          <w:tab w:val="left" w:pos="1701"/>
        </w:tabs>
        <w:spacing w:afterLines="50" w:after="120"/>
        <w:ind w:leftChars="0" w:left="1985" w:hanging="425"/>
        <w:jc w:val="both"/>
        <w:rPr>
          <w:u w:val="single"/>
        </w:rPr>
      </w:pPr>
      <w:r w:rsidRPr="002E2E64">
        <w:rPr>
          <w:rFonts w:hint="eastAsia"/>
          <w:u w:val="single"/>
        </w:rPr>
        <w:t>服務資源布建規劃</w:t>
      </w:r>
      <w:r w:rsidRPr="002E2E64">
        <w:rPr>
          <w:rFonts w:hint="eastAsia"/>
          <w:u w:val="single"/>
        </w:rPr>
        <w:t>(</w:t>
      </w:r>
      <w:r w:rsidRPr="002E2E64">
        <w:rPr>
          <w:rFonts w:hint="eastAsia"/>
          <w:u w:val="single"/>
        </w:rPr>
        <w:t>應因地制宜由在地需求綜整規劃考量</w:t>
      </w:r>
      <w:r w:rsidRPr="002E2E64">
        <w:rPr>
          <w:rFonts w:hint="eastAsia"/>
          <w:u w:val="single"/>
        </w:rPr>
        <w:t>A</w:t>
      </w:r>
      <w:r w:rsidRPr="002E2E64">
        <w:rPr>
          <w:rFonts w:hint="eastAsia"/>
          <w:u w:val="single"/>
        </w:rPr>
        <w:t>單位數及個管人員數</w:t>
      </w:r>
      <w:r w:rsidRPr="002E2E64">
        <w:rPr>
          <w:u w:val="single"/>
        </w:rPr>
        <w:t>)</w:t>
      </w:r>
    </w:p>
    <w:p w14:paraId="70A06EF4" w14:textId="084C731C" w:rsidR="00222580" w:rsidRPr="002E2E64" w:rsidRDefault="00222580" w:rsidP="00222580">
      <w:pPr>
        <w:tabs>
          <w:tab w:val="left" w:pos="709"/>
        </w:tabs>
        <w:spacing w:after="50" w:line="480" w:lineRule="exact"/>
        <w:ind w:leftChars="500" w:left="2080" w:hangingChars="150" w:hanging="480"/>
        <w:jc w:val="both"/>
        <w:rPr>
          <w:rFonts w:ascii="標楷體" w:hAnsi="標楷體"/>
          <w:bCs/>
        </w:rPr>
      </w:pPr>
      <w:r w:rsidRPr="002E2E64">
        <w:rPr>
          <w:rFonts w:ascii="標楷體" w:hAnsi="標楷體" w:hint="eastAsia"/>
        </w:rPr>
        <w:t>(</w:t>
      </w:r>
      <w:r w:rsidRPr="002E2E64">
        <w:rPr>
          <w:rFonts w:ascii="標楷體" w:hAnsi="標楷體"/>
        </w:rPr>
        <w:t>a)</w:t>
      </w:r>
      <w:r w:rsidRPr="002E2E64">
        <w:rPr>
          <w:rFonts w:ascii="標楷體" w:hAnsi="標楷體" w:hint="eastAsia"/>
        </w:rPr>
        <w:t>本府以補助方式補助社會福利團體及長照服務機構辦理社區整合型服務中心(A級單位)，依行政區域將轄內分為8區域，共5個社區整合型服務中心(</w:t>
      </w:r>
      <w:r w:rsidRPr="002E2E64">
        <w:rPr>
          <w:rFonts w:hint="eastAsia"/>
        </w:rPr>
        <w:t>A)</w:t>
      </w:r>
      <w:r w:rsidRPr="002E2E64">
        <w:rPr>
          <w:rFonts w:ascii="標楷體" w:hAnsi="標楷體" w:hint="eastAsia"/>
        </w:rPr>
        <w:t>連結服務，個管員共</w:t>
      </w:r>
      <w:r w:rsidR="00B66BBD" w:rsidRPr="002E2E64">
        <w:rPr>
          <w:rFonts w:ascii="標楷體" w:hAnsi="標楷體"/>
        </w:rPr>
        <w:t>13</w:t>
      </w:r>
      <w:r w:rsidRPr="002E2E64">
        <w:rPr>
          <w:rFonts w:ascii="標楷體" w:hAnsi="標楷體" w:hint="eastAsia"/>
        </w:rPr>
        <w:t>位，希望透過都會型區域長照資源發展帶動離島區域資源成長，並鼓勵單位於離島地區發展長照資源，另希望本縣長照資源發展不要過度集中，各鄉市皆可均衡發展，使各鄉市服務資源均可均衡到位，社區整合型服務中心服務涵蓋率達100%，</w:t>
      </w:r>
      <w:r w:rsidRPr="002E2E64">
        <w:rPr>
          <w:rFonts w:ascii="標楷體" w:hAnsi="標楷體" w:hint="eastAsia"/>
          <w:bCs/>
        </w:rPr>
        <w:t>截止11</w:t>
      </w:r>
      <w:r w:rsidRPr="002E2E64">
        <w:rPr>
          <w:rFonts w:ascii="標楷體" w:hAnsi="標楷體"/>
          <w:bCs/>
        </w:rPr>
        <w:t>1</w:t>
      </w:r>
      <w:r w:rsidRPr="002E2E64">
        <w:rPr>
          <w:rFonts w:ascii="標楷體" w:hAnsi="標楷體" w:hint="eastAsia"/>
          <w:bCs/>
        </w:rPr>
        <w:t>年8月底累計服</w:t>
      </w:r>
      <w:r w:rsidRPr="002E2E64">
        <w:rPr>
          <w:rFonts w:ascii="標楷體" w:hAnsi="標楷體"/>
          <w:bCs/>
        </w:rPr>
        <w:t>務1,</w:t>
      </w:r>
      <w:r w:rsidR="00875942" w:rsidRPr="002E2E64">
        <w:rPr>
          <w:rFonts w:ascii="標楷體" w:hAnsi="標楷體"/>
          <w:bCs/>
        </w:rPr>
        <w:t>3</w:t>
      </w:r>
      <w:r w:rsidR="00CD144D" w:rsidRPr="002E2E64">
        <w:rPr>
          <w:rFonts w:ascii="標楷體" w:hAnsi="標楷體"/>
          <w:bCs/>
        </w:rPr>
        <w:t>20</w:t>
      </w:r>
      <w:r w:rsidRPr="002E2E64">
        <w:rPr>
          <w:rFonts w:ascii="標楷體" w:hAnsi="標楷體" w:hint="eastAsia"/>
          <w:bCs/>
        </w:rPr>
        <w:t>人，執行經費共計</w:t>
      </w:r>
      <w:r w:rsidR="00345275" w:rsidRPr="002E2E64">
        <w:rPr>
          <w:rFonts w:ascii="標楷體" w:hAnsi="標楷體"/>
          <w:bCs/>
        </w:rPr>
        <w:t>7</w:t>
      </w:r>
      <w:r w:rsidRPr="002E2E64">
        <w:rPr>
          <w:rFonts w:ascii="標楷體" w:hAnsi="標楷體"/>
          <w:bCs/>
        </w:rPr>
        <w:t>,8</w:t>
      </w:r>
      <w:r w:rsidR="00345275" w:rsidRPr="002E2E64">
        <w:rPr>
          <w:rFonts w:ascii="標楷體" w:hAnsi="標楷體"/>
          <w:bCs/>
        </w:rPr>
        <w:t>32</w:t>
      </w:r>
      <w:r w:rsidRPr="002E2E64">
        <w:rPr>
          <w:rFonts w:ascii="標楷體" w:hAnsi="標楷體"/>
          <w:bCs/>
        </w:rPr>
        <w:t>,</w:t>
      </w:r>
      <w:r w:rsidR="00345275" w:rsidRPr="002E2E64">
        <w:rPr>
          <w:rFonts w:ascii="標楷體" w:hAnsi="標楷體"/>
          <w:bCs/>
        </w:rPr>
        <w:t>056</w:t>
      </w:r>
      <w:r w:rsidRPr="002E2E64">
        <w:rPr>
          <w:rFonts w:ascii="標楷體" w:hAnsi="標楷體" w:hint="eastAsia"/>
          <w:bCs/>
        </w:rPr>
        <w:t>元整。</w:t>
      </w:r>
    </w:p>
    <w:tbl>
      <w:tblPr>
        <w:tblpPr w:leftFromText="180" w:rightFromText="180" w:vertAnchor="text" w:horzAnchor="page" w:tblpXSpec="center"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5"/>
        <w:gridCol w:w="1925"/>
        <w:gridCol w:w="2586"/>
      </w:tblGrid>
      <w:tr w:rsidR="009B2196" w:rsidRPr="002E2E64" w14:paraId="5B22442A" w14:textId="77777777" w:rsidTr="009B2196">
        <w:trPr>
          <w:trHeight w:val="411"/>
        </w:trPr>
        <w:tc>
          <w:tcPr>
            <w:tcW w:w="1585" w:type="dxa"/>
            <w:tcBorders>
              <w:tl2br w:val="single" w:sz="4" w:space="0" w:color="auto"/>
            </w:tcBorders>
            <w:shd w:val="clear" w:color="auto" w:fill="auto"/>
            <w:vAlign w:val="center"/>
          </w:tcPr>
          <w:p w14:paraId="631DA222" w14:textId="77777777" w:rsidR="00222580" w:rsidRPr="002E2E64" w:rsidRDefault="00222580" w:rsidP="00222580">
            <w:pPr>
              <w:spacing w:line="240" w:lineRule="auto"/>
              <w:ind w:left="630" w:hanging="630"/>
              <w:jc w:val="center"/>
              <w:rPr>
                <w:rFonts w:ascii="標楷體" w:hAnsi="標楷體"/>
                <w:sz w:val="28"/>
                <w:szCs w:val="28"/>
              </w:rPr>
            </w:pPr>
          </w:p>
        </w:tc>
        <w:tc>
          <w:tcPr>
            <w:tcW w:w="1925" w:type="dxa"/>
            <w:shd w:val="clear" w:color="auto" w:fill="auto"/>
            <w:vAlign w:val="center"/>
          </w:tcPr>
          <w:p w14:paraId="02E1D749" w14:textId="77777777" w:rsidR="00222580" w:rsidRPr="002E2E64" w:rsidRDefault="00222580" w:rsidP="00222580">
            <w:pPr>
              <w:spacing w:line="240" w:lineRule="auto"/>
              <w:jc w:val="center"/>
              <w:rPr>
                <w:rFonts w:ascii="標楷體" w:hAnsi="標楷體" w:cs="新細明體"/>
                <w:sz w:val="28"/>
                <w:szCs w:val="28"/>
              </w:rPr>
            </w:pPr>
            <w:r w:rsidRPr="002E2E64">
              <w:rPr>
                <w:rFonts w:ascii="標楷體" w:hAnsi="標楷體" w:hint="eastAsia"/>
                <w:sz w:val="28"/>
                <w:szCs w:val="28"/>
              </w:rPr>
              <w:t>服務人數</w:t>
            </w:r>
          </w:p>
        </w:tc>
        <w:tc>
          <w:tcPr>
            <w:tcW w:w="2586" w:type="dxa"/>
            <w:shd w:val="clear" w:color="auto" w:fill="auto"/>
          </w:tcPr>
          <w:p w14:paraId="2D0CB255" w14:textId="77777777" w:rsidR="00222580" w:rsidRPr="002E2E64" w:rsidRDefault="00222580" w:rsidP="00222580">
            <w:pPr>
              <w:spacing w:line="240" w:lineRule="auto"/>
              <w:jc w:val="center"/>
              <w:rPr>
                <w:rFonts w:ascii="標楷體" w:hAnsi="標楷體"/>
                <w:sz w:val="28"/>
                <w:szCs w:val="28"/>
              </w:rPr>
            </w:pPr>
            <w:r w:rsidRPr="002E2E64">
              <w:rPr>
                <w:rFonts w:ascii="標楷體" w:hAnsi="標楷體" w:hint="eastAsia"/>
                <w:sz w:val="28"/>
                <w:szCs w:val="28"/>
              </w:rPr>
              <w:t>執行經費</w:t>
            </w:r>
          </w:p>
        </w:tc>
      </w:tr>
      <w:tr w:rsidR="009B2196" w:rsidRPr="002E2E64" w14:paraId="27C00E24" w14:textId="77777777" w:rsidTr="009B2196">
        <w:trPr>
          <w:trHeight w:val="531"/>
        </w:trPr>
        <w:tc>
          <w:tcPr>
            <w:tcW w:w="1585" w:type="dxa"/>
            <w:shd w:val="clear" w:color="auto" w:fill="auto"/>
            <w:vAlign w:val="center"/>
          </w:tcPr>
          <w:p w14:paraId="4C9DF592" w14:textId="77777777" w:rsidR="00222580" w:rsidRPr="002E2E64" w:rsidRDefault="00222580" w:rsidP="00222580">
            <w:pPr>
              <w:spacing w:line="240" w:lineRule="auto"/>
              <w:ind w:left="630" w:hanging="630"/>
              <w:jc w:val="center"/>
              <w:rPr>
                <w:rFonts w:ascii="標楷體" w:hAnsi="標楷體"/>
                <w:sz w:val="28"/>
                <w:szCs w:val="28"/>
              </w:rPr>
            </w:pPr>
            <w:r w:rsidRPr="002E2E64">
              <w:rPr>
                <w:rFonts w:ascii="標楷體" w:hAnsi="標楷體" w:hint="eastAsia"/>
                <w:sz w:val="28"/>
                <w:szCs w:val="28"/>
              </w:rPr>
              <w:t>1月</w:t>
            </w:r>
          </w:p>
        </w:tc>
        <w:tc>
          <w:tcPr>
            <w:tcW w:w="1925" w:type="dxa"/>
            <w:shd w:val="clear" w:color="auto" w:fill="auto"/>
            <w:vAlign w:val="center"/>
          </w:tcPr>
          <w:p w14:paraId="62E2B49C" w14:textId="5E9A4092" w:rsidR="00222580" w:rsidRPr="002E2E64" w:rsidRDefault="00875942" w:rsidP="00222580">
            <w:pPr>
              <w:jc w:val="center"/>
              <w:rPr>
                <w:rFonts w:ascii="標楷體" w:hAnsi="標楷體" w:cs="新細明體"/>
                <w:szCs w:val="32"/>
              </w:rPr>
            </w:pPr>
            <w:r w:rsidRPr="002E2E64">
              <w:rPr>
                <w:rFonts w:ascii="標楷體" w:hAnsi="標楷體" w:cs="新細明體" w:hint="eastAsia"/>
                <w:szCs w:val="32"/>
              </w:rPr>
              <w:t>1</w:t>
            </w:r>
            <w:r w:rsidRPr="002E2E64">
              <w:rPr>
                <w:rFonts w:ascii="標楷體" w:hAnsi="標楷體" w:cs="新細明體"/>
                <w:szCs w:val="32"/>
              </w:rPr>
              <w:t>,</w:t>
            </w:r>
            <w:r w:rsidRPr="002E2E64">
              <w:rPr>
                <w:rFonts w:ascii="標楷體" w:hAnsi="標楷體" w:cs="新細明體" w:hint="eastAsia"/>
                <w:szCs w:val="32"/>
              </w:rPr>
              <w:t>230</w:t>
            </w:r>
          </w:p>
        </w:tc>
        <w:tc>
          <w:tcPr>
            <w:tcW w:w="2586" w:type="dxa"/>
            <w:shd w:val="clear" w:color="auto" w:fill="auto"/>
            <w:vAlign w:val="center"/>
          </w:tcPr>
          <w:p w14:paraId="2E37A4F5" w14:textId="08B4A61C" w:rsidR="00222580" w:rsidRPr="002E2E64" w:rsidRDefault="00345275" w:rsidP="00222580">
            <w:pPr>
              <w:jc w:val="center"/>
              <w:rPr>
                <w:rFonts w:ascii="標楷體" w:hAnsi="標楷體"/>
              </w:rPr>
            </w:pPr>
            <w:r w:rsidRPr="002E2E64">
              <w:rPr>
                <w:rFonts w:ascii="標楷體" w:hAnsi="標楷體" w:hint="eastAsia"/>
              </w:rPr>
              <w:t>1</w:t>
            </w:r>
            <w:r w:rsidRPr="002E2E64">
              <w:rPr>
                <w:rFonts w:ascii="標楷體" w:hAnsi="標楷體"/>
              </w:rPr>
              <w:t>,</w:t>
            </w:r>
            <w:r w:rsidRPr="002E2E64">
              <w:rPr>
                <w:rFonts w:ascii="標楷體" w:hAnsi="標楷體" w:hint="eastAsia"/>
              </w:rPr>
              <w:t>054</w:t>
            </w:r>
            <w:r w:rsidRPr="002E2E64">
              <w:rPr>
                <w:rFonts w:ascii="標楷體" w:hAnsi="標楷體"/>
              </w:rPr>
              <w:t>,</w:t>
            </w:r>
            <w:r w:rsidRPr="002E2E64">
              <w:rPr>
                <w:rFonts w:ascii="標楷體" w:hAnsi="標楷體" w:hint="eastAsia"/>
              </w:rPr>
              <w:t>772</w:t>
            </w:r>
          </w:p>
        </w:tc>
      </w:tr>
      <w:tr w:rsidR="009B2196" w:rsidRPr="002E2E64" w14:paraId="51A6623C" w14:textId="77777777" w:rsidTr="009B2196">
        <w:trPr>
          <w:trHeight w:val="90"/>
        </w:trPr>
        <w:tc>
          <w:tcPr>
            <w:tcW w:w="1585" w:type="dxa"/>
            <w:shd w:val="clear" w:color="auto" w:fill="auto"/>
            <w:vAlign w:val="center"/>
          </w:tcPr>
          <w:p w14:paraId="0DEB4B54" w14:textId="77777777" w:rsidR="00222580" w:rsidRPr="002E2E64" w:rsidRDefault="00222580" w:rsidP="00222580">
            <w:pPr>
              <w:spacing w:line="240" w:lineRule="auto"/>
              <w:ind w:left="630" w:hanging="630"/>
              <w:jc w:val="center"/>
              <w:rPr>
                <w:rFonts w:ascii="標楷體" w:hAnsi="標楷體"/>
                <w:sz w:val="28"/>
                <w:szCs w:val="28"/>
              </w:rPr>
            </w:pPr>
            <w:r w:rsidRPr="002E2E64">
              <w:rPr>
                <w:rFonts w:ascii="標楷體" w:hAnsi="標楷體" w:hint="eastAsia"/>
                <w:sz w:val="28"/>
                <w:szCs w:val="28"/>
              </w:rPr>
              <w:t>2月</w:t>
            </w:r>
          </w:p>
        </w:tc>
        <w:tc>
          <w:tcPr>
            <w:tcW w:w="1925" w:type="dxa"/>
            <w:shd w:val="clear" w:color="auto" w:fill="auto"/>
            <w:vAlign w:val="center"/>
          </w:tcPr>
          <w:p w14:paraId="16B59D99" w14:textId="5EABFB67" w:rsidR="00222580" w:rsidRPr="002E2E64" w:rsidRDefault="00875942" w:rsidP="00222580">
            <w:pPr>
              <w:jc w:val="center"/>
              <w:rPr>
                <w:rFonts w:ascii="標楷體" w:hAnsi="標楷體" w:cs="新細明體"/>
                <w:szCs w:val="32"/>
              </w:rPr>
            </w:pPr>
            <w:r w:rsidRPr="002E2E64">
              <w:rPr>
                <w:rFonts w:ascii="標楷體" w:hAnsi="標楷體" w:cs="新細明體" w:hint="eastAsia"/>
                <w:szCs w:val="32"/>
              </w:rPr>
              <w:t>1</w:t>
            </w:r>
            <w:r w:rsidRPr="002E2E64">
              <w:rPr>
                <w:rFonts w:ascii="標楷體" w:hAnsi="標楷體" w:cs="新細明體"/>
                <w:szCs w:val="32"/>
              </w:rPr>
              <w:t>,</w:t>
            </w:r>
            <w:r w:rsidRPr="002E2E64">
              <w:rPr>
                <w:rFonts w:ascii="標楷體" w:hAnsi="標楷體" w:cs="新細明體" w:hint="eastAsia"/>
                <w:szCs w:val="32"/>
              </w:rPr>
              <w:t>227</w:t>
            </w:r>
          </w:p>
        </w:tc>
        <w:tc>
          <w:tcPr>
            <w:tcW w:w="2586" w:type="dxa"/>
            <w:shd w:val="clear" w:color="auto" w:fill="auto"/>
            <w:vAlign w:val="center"/>
          </w:tcPr>
          <w:p w14:paraId="506BC661" w14:textId="15553AEB" w:rsidR="00222580" w:rsidRPr="002E2E64" w:rsidRDefault="00345275" w:rsidP="00222580">
            <w:pPr>
              <w:jc w:val="center"/>
              <w:rPr>
                <w:rFonts w:ascii="標楷體" w:hAnsi="標楷體"/>
              </w:rPr>
            </w:pPr>
            <w:r w:rsidRPr="002E2E64">
              <w:rPr>
                <w:rFonts w:ascii="標楷體" w:hAnsi="標楷體" w:hint="eastAsia"/>
              </w:rPr>
              <w:t>869</w:t>
            </w:r>
            <w:r w:rsidRPr="002E2E64">
              <w:rPr>
                <w:rFonts w:ascii="標楷體" w:hAnsi="標楷體"/>
              </w:rPr>
              <w:t>,</w:t>
            </w:r>
            <w:r w:rsidRPr="002E2E64">
              <w:rPr>
                <w:rFonts w:ascii="標楷體" w:hAnsi="標楷體" w:hint="eastAsia"/>
              </w:rPr>
              <w:t>512</w:t>
            </w:r>
          </w:p>
        </w:tc>
      </w:tr>
      <w:tr w:rsidR="009B2196" w:rsidRPr="002E2E64" w14:paraId="2E21F345" w14:textId="77777777" w:rsidTr="009B2196">
        <w:trPr>
          <w:trHeight w:val="90"/>
        </w:trPr>
        <w:tc>
          <w:tcPr>
            <w:tcW w:w="1585" w:type="dxa"/>
            <w:shd w:val="clear" w:color="auto" w:fill="auto"/>
            <w:vAlign w:val="center"/>
          </w:tcPr>
          <w:p w14:paraId="77138052" w14:textId="77777777" w:rsidR="00222580" w:rsidRPr="002E2E64" w:rsidRDefault="00222580" w:rsidP="00222580">
            <w:pPr>
              <w:spacing w:line="240" w:lineRule="auto"/>
              <w:ind w:left="630" w:hanging="630"/>
              <w:jc w:val="center"/>
              <w:rPr>
                <w:rFonts w:ascii="標楷體" w:hAnsi="標楷體"/>
                <w:sz w:val="28"/>
                <w:szCs w:val="28"/>
              </w:rPr>
            </w:pPr>
            <w:r w:rsidRPr="002E2E64">
              <w:rPr>
                <w:rFonts w:ascii="標楷體" w:hAnsi="標楷體" w:hint="eastAsia"/>
                <w:sz w:val="28"/>
                <w:szCs w:val="28"/>
              </w:rPr>
              <w:t>3月</w:t>
            </w:r>
          </w:p>
        </w:tc>
        <w:tc>
          <w:tcPr>
            <w:tcW w:w="1925" w:type="dxa"/>
            <w:shd w:val="clear" w:color="auto" w:fill="auto"/>
            <w:vAlign w:val="center"/>
          </w:tcPr>
          <w:p w14:paraId="422EB28A" w14:textId="06D87A82" w:rsidR="00222580" w:rsidRPr="002E2E64" w:rsidRDefault="00875942" w:rsidP="00222580">
            <w:pPr>
              <w:jc w:val="center"/>
              <w:rPr>
                <w:rFonts w:ascii="標楷體" w:hAnsi="標楷體" w:cs="新細明體"/>
                <w:szCs w:val="32"/>
              </w:rPr>
            </w:pPr>
            <w:r w:rsidRPr="002E2E64">
              <w:rPr>
                <w:rFonts w:ascii="標楷體" w:hAnsi="標楷體" w:cs="新細明體" w:hint="eastAsia"/>
                <w:szCs w:val="32"/>
              </w:rPr>
              <w:t>1</w:t>
            </w:r>
            <w:r w:rsidRPr="002E2E64">
              <w:rPr>
                <w:rFonts w:ascii="標楷體" w:hAnsi="標楷體" w:cs="新細明體"/>
                <w:szCs w:val="32"/>
              </w:rPr>
              <w:t>,</w:t>
            </w:r>
            <w:r w:rsidRPr="002E2E64">
              <w:rPr>
                <w:rFonts w:ascii="標楷體" w:hAnsi="標楷體" w:cs="新細明體" w:hint="eastAsia"/>
                <w:szCs w:val="32"/>
              </w:rPr>
              <w:t>293</w:t>
            </w:r>
          </w:p>
        </w:tc>
        <w:tc>
          <w:tcPr>
            <w:tcW w:w="2586" w:type="dxa"/>
            <w:shd w:val="clear" w:color="auto" w:fill="auto"/>
            <w:vAlign w:val="center"/>
          </w:tcPr>
          <w:p w14:paraId="14842F94" w14:textId="0C63C79C" w:rsidR="00222580" w:rsidRPr="002E2E64" w:rsidRDefault="00345275" w:rsidP="00222580">
            <w:pPr>
              <w:jc w:val="center"/>
              <w:rPr>
                <w:rFonts w:ascii="標楷體" w:hAnsi="標楷體"/>
              </w:rPr>
            </w:pPr>
            <w:r w:rsidRPr="002E2E64">
              <w:rPr>
                <w:rFonts w:ascii="標楷體" w:hAnsi="標楷體" w:hint="eastAsia"/>
              </w:rPr>
              <w:t>1</w:t>
            </w:r>
            <w:r w:rsidRPr="002E2E64">
              <w:rPr>
                <w:rFonts w:ascii="標楷體" w:hAnsi="標楷體"/>
              </w:rPr>
              <w:t>,</w:t>
            </w:r>
            <w:r w:rsidRPr="002E2E64">
              <w:rPr>
                <w:rFonts w:ascii="標楷體" w:hAnsi="標楷體" w:hint="eastAsia"/>
              </w:rPr>
              <w:t>055</w:t>
            </w:r>
            <w:r w:rsidRPr="002E2E64">
              <w:rPr>
                <w:rFonts w:ascii="標楷體" w:hAnsi="標楷體"/>
              </w:rPr>
              <w:t>,</w:t>
            </w:r>
            <w:r w:rsidRPr="002E2E64">
              <w:rPr>
                <w:rFonts w:ascii="標楷體" w:hAnsi="標楷體" w:hint="eastAsia"/>
              </w:rPr>
              <w:t>008</w:t>
            </w:r>
          </w:p>
        </w:tc>
      </w:tr>
      <w:tr w:rsidR="009B2196" w:rsidRPr="002E2E64" w14:paraId="13E6B799" w14:textId="77777777" w:rsidTr="009B2196">
        <w:trPr>
          <w:trHeight w:val="90"/>
        </w:trPr>
        <w:tc>
          <w:tcPr>
            <w:tcW w:w="1585" w:type="dxa"/>
            <w:shd w:val="clear" w:color="auto" w:fill="auto"/>
            <w:vAlign w:val="center"/>
          </w:tcPr>
          <w:p w14:paraId="677E61E0" w14:textId="77777777" w:rsidR="00222580" w:rsidRPr="002E2E64" w:rsidRDefault="00222580" w:rsidP="00222580">
            <w:pPr>
              <w:spacing w:line="240" w:lineRule="auto"/>
              <w:ind w:left="630" w:hanging="630"/>
              <w:jc w:val="center"/>
              <w:rPr>
                <w:rFonts w:ascii="標楷體" w:hAnsi="標楷體"/>
                <w:sz w:val="28"/>
                <w:szCs w:val="28"/>
              </w:rPr>
            </w:pPr>
            <w:r w:rsidRPr="002E2E64">
              <w:rPr>
                <w:rFonts w:ascii="標楷體" w:hAnsi="標楷體" w:hint="eastAsia"/>
                <w:sz w:val="28"/>
                <w:szCs w:val="28"/>
              </w:rPr>
              <w:t>4月</w:t>
            </w:r>
          </w:p>
        </w:tc>
        <w:tc>
          <w:tcPr>
            <w:tcW w:w="1925" w:type="dxa"/>
            <w:shd w:val="clear" w:color="auto" w:fill="auto"/>
            <w:vAlign w:val="center"/>
          </w:tcPr>
          <w:p w14:paraId="767DB6F9" w14:textId="39E089C5" w:rsidR="00222580" w:rsidRPr="002E2E64" w:rsidRDefault="00875942" w:rsidP="00222580">
            <w:pPr>
              <w:jc w:val="center"/>
              <w:rPr>
                <w:rFonts w:ascii="標楷體" w:hAnsi="標楷體" w:cs="新細明體"/>
                <w:szCs w:val="32"/>
              </w:rPr>
            </w:pPr>
            <w:r w:rsidRPr="002E2E64">
              <w:rPr>
                <w:rFonts w:ascii="標楷體" w:hAnsi="標楷體" w:cs="新細明體" w:hint="eastAsia"/>
                <w:szCs w:val="32"/>
              </w:rPr>
              <w:t>1</w:t>
            </w:r>
            <w:r w:rsidRPr="002E2E64">
              <w:rPr>
                <w:rFonts w:ascii="標楷體" w:hAnsi="標楷體" w:cs="新細明體"/>
                <w:szCs w:val="32"/>
              </w:rPr>
              <w:t>,</w:t>
            </w:r>
            <w:r w:rsidRPr="002E2E64">
              <w:rPr>
                <w:rFonts w:ascii="標楷體" w:hAnsi="標楷體" w:cs="新細明體" w:hint="eastAsia"/>
                <w:szCs w:val="32"/>
              </w:rPr>
              <w:t>302</w:t>
            </w:r>
          </w:p>
        </w:tc>
        <w:tc>
          <w:tcPr>
            <w:tcW w:w="2586" w:type="dxa"/>
            <w:shd w:val="clear" w:color="auto" w:fill="auto"/>
            <w:vAlign w:val="center"/>
          </w:tcPr>
          <w:p w14:paraId="4FE15E2D" w14:textId="2D5CF502" w:rsidR="00222580" w:rsidRPr="002E2E64" w:rsidRDefault="00345275" w:rsidP="00222580">
            <w:pPr>
              <w:jc w:val="center"/>
              <w:rPr>
                <w:rFonts w:ascii="標楷體" w:hAnsi="標楷體"/>
              </w:rPr>
            </w:pPr>
            <w:r w:rsidRPr="002E2E64">
              <w:rPr>
                <w:rFonts w:ascii="標楷體" w:hAnsi="標楷體" w:hint="eastAsia"/>
              </w:rPr>
              <w:t>1</w:t>
            </w:r>
            <w:r w:rsidRPr="002E2E64">
              <w:rPr>
                <w:rFonts w:ascii="標楷體" w:hAnsi="標楷體"/>
              </w:rPr>
              <w:t>,</w:t>
            </w:r>
            <w:r w:rsidRPr="002E2E64">
              <w:rPr>
                <w:rFonts w:ascii="標楷體" w:hAnsi="標楷體" w:hint="eastAsia"/>
              </w:rPr>
              <w:t>021</w:t>
            </w:r>
            <w:r w:rsidRPr="002E2E64">
              <w:rPr>
                <w:rFonts w:ascii="標楷體" w:hAnsi="標楷體"/>
              </w:rPr>
              <w:t>,</w:t>
            </w:r>
            <w:r w:rsidRPr="002E2E64">
              <w:rPr>
                <w:rFonts w:ascii="標楷體" w:hAnsi="標楷體" w:hint="eastAsia"/>
              </w:rPr>
              <w:t>280</w:t>
            </w:r>
          </w:p>
        </w:tc>
      </w:tr>
      <w:tr w:rsidR="009B2196" w:rsidRPr="002E2E64" w14:paraId="4CF0DB6A" w14:textId="77777777" w:rsidTr="009B2196">
        <w:trPr>
          <w:trHeight w:val="90"/>
        </w:trPr>
        <w:tc>
          <w:tcPr>
            <w:tcW w:w="1585" w:type="dxa"/>
            <w:shd w:val="clear" w:color="auto" w:fill="auto"/>
            <w:vAlign w:val="center"/>
          </w:tcPr>
          <w:p w14:paraId="151E147E" w14:textId="77777777" w:rsidR="00222580" w:rsidRPr="002E2E64" w:rsidRDefault="00222580" w:rsidP="00222580">
            <w:pPr>
              <w:spacing w:line="240" w:lineRule="auto"/>
              <w:ind w:left="630" w:hanging="630"/>
              <w:jc w:val="center"/>
              <w:rPr>
                <w:rFonts w:ascii="標楷體" w:hAnsi="標楷體"/>
                <w:sz w:val="28"/>
                <w:szCs w:val="28"/>
              </w:rPr>
            </w:pPr>
            <w:r w:rsidRPr="002E2E64">
              <w:rPr>
                <w:rFonts w:ascii="標楷體" w:hAnsi="標楷體" w:hint="eastAsia"/>
                <w:sz w:val="28"/>
                <w:szCs w:val="28"/>
              </w:rPr>
              <w:t>5月</w:t>
            </w:r>
          </w:p>
        </w:tc>
        <w:tc>
          <w:tcPr>
            <w:tcW w:w="1925" w:type="dxa"/>
            <w:shd w:val="clear" w:color="auto" w:fill="auto"/>
            <w:vAlign w:val="center"/>
          </w:tcPr>
          <w:p w14:paraId="3E04EA2F" w14:textId="76121B69" w:rsidR="00222580" w:rsidRPr="002E2E64" w:rsidRDefault="00875942" w:rsidP="00222580">
            <w:pPr>
              <w:jc w:val="center"/>
              <w:rPr>
                <w:rFonts w:ascii="標楷體" w:hAnsi="標楷體" w:cs="新細明體"/>
                <w:szCs w:val="32"/>
              </w:rPr>
            </w:pPr>
            <w:r w:rsidRPr="002E2E64">
              <w:rPr>
                <w:rFonts w:ascii="標楷體" w:hAnsi="標楷體" w:cs="新細明體" w:hint="eastAsia"/>
                <w:szCs w:val="32"/>
              </w:rPr>
              <w:t>1</w:t>
            </w:r>
            <w:r w:rsidRPr="002E2E64">
              <w:rPr>
                <w:rFonts w:ascii="標楷體" w:hAnsi="標楷體" w:cs="新細明體"/>
                <w:szCs w:val="32"/>
              </w:rPr>
              <w:t>,</w:t>
            </w:r>
            <w:r w:rsidRPr="002E2E64">
              <w:rPr>
                <w:rFonts w:ascii="標楷體" w:hAnsi="標楷體" w:cs="新細明體" w:hint="eastAsia"/>
                <w:szCs w:val="32"/>
              </w:rPr>
              <w:t>313</w:t>
            </w:r>
          </w:p>
        </w:tc>
        <w:tc>
          <w:tcPr>
            <w:tcW w:w="2586" w:type="dxa"/>
            <w:shd w:val="clear" w:color="auto" w:fill="auto"/>
            <w:vAlign w:val="center"/>
          </w:tcPr>
          <w:p w14:paraId="5D98E0B1" w14:textId="623023F8" w:rsidR="00222580" w:rsidRPr="002E2E64" w:rsidRDefault="00345275" w:rsidP="00222580">
            <w:pPr>
              <w:jc w:val="center"/>
              <w:rPr>
                <w:rFonts w:ascii="標楷體" w:hAnsi="標楷體"/>
              </w:rPr>
            </w:pPr>
            <w:r w:rsidRPr="002E2E64">
              <w:rPr>
                <w:rFonts w:ascii="標楷體" w:hAnsi="標楷體" w:hint="eastAsia"/>
              </w:rPr>
              <w:t>927</w:t>
            </w:r>
            <w:r w:rsidRPr="002E2E64">
              <w:rPr>
                <w:rFonts w:ascii="標楷體" w:hAnsi="標楷體"/>
              </w:rPr>
              <w:t>,</w:t>
            </w:r>
            <w:r w:rsidRPr="002E2E64">
              <w:rPr>
                <w:rFonts w:ascii="標楷體" w:hAnsi="標楷體" w:hint="eastAsia"/>
              </w:rPr>
              <w:t>712</w:t>
            </w:r>
          </w:p>
        </w:tc>
      </w:tr>
      <w:tr w:rsidR="009B2196" w:rsidRPr="002E2E64" w14:paraId="3161E267" w14:textId="77777777" w:rsidTr="009B2196">
        <w:trPr>
          <w:trHeight w:val="90"/>
        </w:trPr>
        <w:tc>
          <w:tcPr>
            <w:tcW w:w="1585" w:type="dxa"/>
            <w:shd w:val="clear" w:color="auto" w:fill="auto"/>
            <w:vAlign w:val="center"/>
          </w:tcPr>
          <w:p w14:paraId="4F1E47AD" w14:textId="77777777" w:rsidR="00222580" w:rsidRPr="002E2E64" w:rsidRDefault="00222580" w:rsidP="00222580">
            <w:pPr>
              <w:spacing w:line="240" w:lineRule="auto"/>
              <w:ind w:left="630" w:hanging="630"/>
              <w:jc w:val="center"/>
              <w:rPr>
                <w:rFonts w:ascii="標楷體" w:hAnsi="標楷體"/>
                <w:sz w:val="28"/>
                <w:szCs w:val="28"/>
              </w:rPr>
            </w:pPr>
            <w:r w:rsidRPr="002E2E64">
              <w:rPr>
                <w:rFonts w:ascii="標楷體" w:hAnsi="標楷體" w:hint="eastAsia"/>
                <w:sz w:val="28"/>
                <w:szCs w:val="28"/>
              </w:rPr>
              <w:t>6月</w:t>
            </w:r>
          </w:p>
        </w:tc>
        <w:tc>
          <w:tcPr>
            <w:tcW w:w="1925" w:type="dxa"/>
            <w:shd w:val="clear" w:color="auto" w:fill="auto"/>
            <w:vAlign w:val="center"/>
          </w:tcPr>
          <w:p w14:paraId="57B08D57" w14:textId="2FB28AF9" w:rsidR="00222580" w:rsidRPr="002E2E64" w:rsidRDefault="00875942" w:rsidP="00222580">
            <w:pPr>
              <w:jc w:val="center"/>
              <w:rPr>
                <w:rFonts w:ascii="標楷體" w:hAnsi="標楷體" w:cs="新細明體"/>
                <w:szCs w:val="32"/>
              </w:rPr>
            </w:pPr>
            <w:r w:rsidRPr="002E2E64">
              <w:rPr>
                <w:rFonts w:ascii="標楷體" w:hAnsi="標楷體" w:cs="新細明體" w:hint="eastAsia"/>
                <w:szCs w:val="32"/>
              </w:rPr>
              <w:t>1</w:t>
            </w:r>
            <w:r w:rsidRPr="002E2E64">
              <w:rPr>
                <w:rFonts w:ascii="標楷體" w:hAnsi="標楷體" w:cs="新細明體"/>
                <w:szCs w:val="32"/>
              </w:rPr>
              <w:t>,</w:t>
            </w:r>
            <w:r w:rsidRPr="002E2E64">
              <w:rPr>
                <w:rFonts w:ascii="標楷體" w:hAnsi="標楷體" w:cs="新細明體" w:hint="eastAsia"/>
                <w:szCs w:val="32"/>
              </w:rPr>
              <w:t>324</w:t>
            </w:r>
          </w:p>
        </w:tc>
        <w:tc>
          <w:tcPr>
            <w:tcW w:w="2586" w:type="dxa"/>
            <w:shd w:val="clear" w:color="auto" w:fill="auto"/>
            <w:vAlign w:val="center"/>
          </w:tcPr>
          <w:p w14:paraId="2B2B261D" w14:textId="27D4CFF9" w:rsidR="00222580" w:rsidRPr="002E2E64" w:rsidRDefault="00345275" w:rsidP="00222580">
            <w:pPr>
              <w:jc w:val="center"/>
              <w:rPr>
                <w:rFonts w:ascii="標楷體" w:hAnsi="標楷體"/>
              </w:rPr>
            </w:pPr>
            <w:r w:rsidRPr="002E2E64">
              <w:rPr>
                <w:rFonts w:ascii="標楷體" w:hAnsi="標楷體" w:hint="eastAsia"/>
              </w:rPr>
              <w:t>1</w:t>
            </w:r>
            <w:r w:rsidRPr="002E2E64">
              <w:rPr>
                <w:rFonts w:ascii="標楷體" w:hAnsi="標楷體"/>
              </w:rPr>
              <w:t>,</w:t>
            </w:r>
            <w:r w:rsidRPr="002E2E64">
              <w:rPr>
                <w:rFonts w:ascii="標楷體" w:hAnsi="標楷體" w:hint="eastAsia"/>
              </w:rPr>
              <w:t>045</w:t>
            </w:r>
            <w:r w:rsidRPr="002E2E64">
              <w:rPr>
                <w:rFonts w:ascii="標楷體" w:hAnsi="標楷體"/>
              </w:rPr>
              <w:t>,</w:t>
            </w:r>
            <w:r w:rsidRPr="002E2E64">
              <w:rPr>
                <w:rFonts w:ascii="標楷體" w:hAnsi="標楷體" w:hint="eastAsia"/>
              </w:rPr>
              <w:t>480</w:t>
            </w:r>
          </w:p>
        </w:tc>
      </w:tr>
      <w:tr w:rsidR="009B2196" w:rsidRPr="002E2E64" w14:paraId="402CB97A" w14:textId="77777777" w:rsidTr="009B2196">
        <w:trPr>
          <w:trHeight w:val="90"/>
        </w:trPr>
        <w:tc>
          <w:tcPr>
            <w:tcW w:w="1585" w:type="dxa"/>
            <w:shd w:val="clear" w:color="auto" w:fill="auto"/>
            <w:vAlign w:val="center"/>
          </w:tcPr>
          <w:p w14:paraId="13376848" w14:textId="77777777" w:rsidR="00222580" w:rsidRPr="002E2E64" w:rsidRDefault="00222580" w:rsidP="00222580">
            <w:pPr>
              <w:spacing w:line="240" w:lineRule="auto"/>
              <w:ind w:left="630" w:hanging="630"/>
              <w:jc w:val="center"/>
              <w:rPr>
                <w:rFonts w:ascii="標楷體" w:hAnsi="標楷體"/>
                <w:sz w:val="28"/>
                <w:szCs w:val="28"/>
              </w:rPr>
            </w:pPr>
            <w:r w:rsidRPr="002E2E64">
              <w:rPr>
                <w:rFonts w:ascii="標楷體" w:hAnsi="標楷體" w:hint="eastAsia"/>
                <w:sz w:val="28"/>
                <w:szCs w:val="28"/>
              </w:rPr>
              <w:t>7月</w:t>
            </w:r>
          </w:p>
        </w:tc>
        <w:tc>
          <w:tcPr>
            <w:tcW w:w="1925" w:type="dxa"/>
            <w:shd w:val="clear" w:color="auto" w:fill="auto"/>
            <w:vAlign w:val="center"/>
          </w:tcPr>
          <w:p w14:paraId="4FA843FC" w14:textId="6F8A47CC" w:rsidR="00222580" w:rsidRPr="002E2E64" w:rsidRDefault="00875942" w:rsidP="00222580">
            <w:pPr>
              <w:jc w:val="center"/>
              <w:rPr>
                <w:rFonts w:ascii="標楷體" w:hAnsi="標楷體" w:cs="新細明體"/>
                <w:szCs w:val="32"/>
              </w:rPr>
            </w:pPr>
            <w:r w:rsidRPr="002E2E64">
              <w:rPr>
                <w:rFonts w:ascii="標楷體" w:hAnsi="標楷體" w:cs="新細明體" w:hint="eastAsia"/>
                <w:szCs w:val="32"/>
              </w:rPr>
              <w:t>1</w:t>
            </w:r>
            <w:r w:rsidRPr="002E2E64">
              <w:rPr>
                <w:rFonts w:ascii="標楷體" w:hAnsi="標楷體" w:cs="新細明體"/>
                <w:szCs w:val="32"/>
              </w:rPr>
              <w:t>,</w:t>
            </w:r>
            <w:r w:rsidRPr="002E2E64">
              <w:rPr>
                <w:rFonts w:ascii="標楷體" w:hAnsi="標楷體" w:cs="新細明體" w:hint="eastAsia"/>
                <w:szCs w:val="32"/>
              </w:rPr>
              <w:t>339</w:t>
            </w:r>
          </w:p>
        </w:tc>
        <w:tc>
          <w:tcPr>
            <w:tcW w:w="2586" w:type="dxa"/>
            <w:shd w:val="clear" w:color="auto" w:fill="auto"/>
            <w:vAlign w:val="center"/>
          </w:tcPr>
          <w:p w14:paraId="0544EC5F" w14:textId="3E0A713C" w:rsidR="00222580" w:rsidRPr="002E2E64" w:rsidRDefault="00345275" w:rsidP="00222580">
            <w:pPr>
              <w:jc w:val="center"/>
              <w:rPr>
                <w:rFonts w:ascii="標楷體" w:hAnsi="標楷體"/>
              </w:rPr>
            </w:pPr>
            <w:r w:rsidRPr="002E2E64">
              <w:rPr>
                <w:rFonts w:ascii="標楷體" w:hAnsi="標楷體" w:hint="eastAsia"/>
              </w:rPr>
              <w:t>1</w:t>
            </w:r>
            <w:r w:rsidRPr="002E2E64">
              <w:rPr>
                <w:rFonts w:ascii="標楷體" w:hAnsi="標楷體"/>
              </w:rPr>
              <w:t>,</w:t>
            </w:r>
            <w:r w:rsidRPr="002E2E64">
              <w:rPr>
                <w:rFonts w:ascii="標楷體" w:hAnsi="標楷體" w:hint="eastAsia"/>
              </w:rPr>
              <w:t>010</w:t>
            </w:r>
            <w:r w:rsidRPr="002E2E64">
              <w:rPr>
                <w:rFonts w:ascii="標楷體" w:hAnsi="標楷體"/>
              </w:rPr>
              <w:t>,</w:t>
            </w:r>
            <w:r w:rsidRPr="002E2E64">
              <w:rPr>
                <w:rFonts w:ascii="標楷體" w:hAnsi="標楷體" w:hint="eastAsia"/>
              </w:rPr>
              <w:t>784</w:t>
            </w:r>
          </w:p>
        </w:tc>
      </w:tr>
      <w:tr w:rsidR="009B2196" w:rsidRPr="002E2E64" w14:paraId="5D36F1AB" w14:textId="77777777" w:rsidTr="009B2196">
        <w:trPr>
          <w:trHeight w:val="177"/>
        </w:trPr>
        <w:tc>
          <w:tcPr>
            <w:tcW w:w="1585" w:type="dxa"/>
            <w:shd w:val="clear" w:color="auto" w:fill="auto"/>
            <w:vAlign w:val="center"/>
          </w:tcPr>
          <w:p w14:paraId="0ED4434F" w14:textId="77777777" w:rsidR="00222580" w:rsidRPr="002E2E64" w:rsidRDefault="00222580" w:rsidP="00222580">
            <w:pPr>
              <w:spacing w:line="240" w:lineRule="auto"/>
              <w:ind w:left="630" w:hanging="630"/>
              <w:jc w:val="center"/>
              <w:rPr>
                <w:rFonts w:ascii="標楷體" w:hAnsi="標楷體"/>
                <w:sz w:val="28"/>
                <w:szCs w:val="28"/>
              </w:rPr>
            </w:pPr>
            <w:r w:rsidRPr="002E2E64">
              <w:rPr>
                <w:rFonts w:ascii="標楷體" w:hAnsi="標楷體" w:hint="eastAsia"/>
                <w:sz w:val="28"/>
                <w:szCs w:val="28"/>
              </w:rPr>
              <w:t>8月</w:t>
            </w:r>
          </w:p>
        </w:tc>
        <w:tc>
          <w:tcPr>
            <w:tcW w:w="1925" w:type="dxa"/>
            <w:shd w:val="clear" w:color="auto" w:fill="auto"/>
            <w:vAlign w:val="center"/>
          </w:tcPr>
          <w:p w14:paraId="0026D3D8" w14:textId="0E839A69" w:rsidR="00222580" w:rsidRPr="002E2E64" w:rsidRDefault="00875942" w:rsidP="009B2196">
            <w:pPr>
              <w:jc w:val="center"/>
              <w:rPr>
                <w:rFonts w:ascii="標楷體" w:hAnsi="標楷體" w:cs="新細明體"/>
                <w:szCs w:val="32"/>
              </w:rPr>
            </w:pPr>
            <w:r w:rsidRPr="002E2E64">
              <w:rPr>
                <w:rFonts w:ascii="標楷體" w:hAnsi="標楷體" w:cs="新細明體" w:hint="eastAsia"/>
                <w:szCs w:val="32"/>
              </w:rPr>
              <w:t>1</w:t>
            </w:r>
            <w:r w:rsidRPr="002E2E64">
              <w:rPr>
                <w:rFonts w:ascii="標楷體" w:hAnsi="標楷體" w:cs="新細明體"/>
                <w:szCs w:val="32"/>
              </w:rPr>
              <w:t>,</w:t>
            </w:r>
            <w:r w:rsidRPr="002E2E64">
              <w:rPr>
                <w:rFonts w:ascii="標楷體" w:hAnsi="標楷體" w:cs="新細明體" w:hint="eastAsia"/>
                <w:szCs w:val="32"/>
              </w:rPr>
              <w:t>3</w:t>
            </w:r>
            <w:r w:rsidR="009B2196" w:rsidRPr="002E2E64">
              <w:rPr>
                <w:rFonts w:ascii="標楷體" w:hAnsi="標楷體" w:cs="新細明體"/>
                <w:szCs w:val="32"/>
              </w:rPr>
              <w:t>20</w:t>
            </w:r>
          </w:p>
        </w:tc>
        <w:tc>
          <w:tcPr>
            <w:tcW w:w="2586" w:type="dxa"/>
            <w:shd w:val="clear" w:color="auto" w:fill="auto"/>
            <w:vAlign w:val="center"/>
          </w:tcPr>
          <w:p w14:paraId="6C99A409" w14:textId="31A6F0A0" w:rsidR="00222580" w:rsidRPr="002E2E64" w:rsidRDefault="00345275" w:rsidP="00222580">
            <w:pPr>
              <w:jc w:val="center"/>
              <w:rPr>
                <w:rFonts w:ascii="標楷體" w:hAnsi="標楷體"/>
              </w:rPr>
            </w:pPr>
            <w:r w:rsidRPr="002E2E64">
              <w:rPr>
                <w:rFonts w:ascii="標楷體" w:hAnsi="標楷體" w:hint="eastAsia"/>
              </w:rPr>
              <w:t>847</w:t>
            </w:r>
            <w:r w:rsidRPr="002E2E64">
              <w:rPr>
                <w:rFonts w:ascii="標楷體" w:hAnsi="標楷體"/>
              </w:rPr>
              <w:t>,</w:t>
            </w:r>
            <w:r w:rsidRPr="002E2E64">
              <w:rPr>
                <w:rFonts w:ascii="標楷體" w:hAnsi="標楷體" w:hint="eastAsia"/>
              </w:rPr>
              <w:t>508</w:t>
            </w:r>
          </w:p>
        </w:tc>
      </w:tr>
      <w:tr w:rsidR="009B2196" w:rsidRPr="002E2E64" w14:paraId="070F7149" w14:textId="77777777" w:rsidTr="009B2196">
        <w:trPr>
          <w:trHeight w:val="177"/>
        </w:trPr>
        <w:tc>
          <w:tcPr>
            <w:tcW w:w="1585" w:type="dxa"/>
            <w:shd w:val="clear" w:color="auto" w:fill="auto"/>
            <w:vAlign w:val="center"/>
          </w:tcPr>
          <w:p w14:paraId="1FE213DA" w14:textId="77777777" w:rsidR="00222580" w:rsidRPr="002E2E64" w:rsidRDefault="00222580" w:rsidP="00222580">
            <w:pPr>
              <w:spacing w:line="240" w:lineRule="auto"/>
              <w:ind w:left="630" w:hanging="630"/>
              <w:jc w:val="center"/>
              <w:rPr>
                <w:rFonts w:ascii="標楷體" w:hAnsi="標楷體"/>
                <w:sz w:val="28"/>
                <w:szCs w:val="28"/>
              </w:rPr>
            </w:pPr>
            <w:r w:rsidRPr="002E2E64">
              <w:rPr>
                <w:rFonts w:ascii="標楷體" w:hAnsi="標楷體" w:hint="eastAsia"/>
                <w:sz w:val="28"/>
                <w:szCs w:val="28"/>
              </w:rPr>
              <w:t>合計</w:t>
            </w:r>
          </w:p>
        </w:tc>
        <w:tc>
          <w:tcPr>
            <w:tcW w:w="1925" w:type="dxa"/>
            <w:shd w:val="clear" w:color="auto" w:fill="auto"/>
          </w:tcPr>
          <w:p w14:paraId="3F2046CC" w14:textId="3C430CA9" w:rsidR="00222580" w:rsidRPr="002E2E64" w:rsidRDefault="00875942" w:rsidP="00222580">
            <w:pPr>
              <w:jc w:val="center"/>
              <w:rPr>
                <w:rFonts w:ascii="標楷體" w:hAnsi="標楷體"/>
                <w:szCs w:val="32"/>
              </w:rPr>
            </w:pPr>
            <w:r w:rsidRPr="002E2E64">
              <w:rPr>
                <w:rFonts w:ascii="標楷體" w:hAnsi="標楷體" w:hint="eastAsia"/>
                <w:szCs w:val="32"/>
              </w:rPr>
              <w:t>10</w:t>
            </w:r>
            <w:r w:rsidRPr="002E2E64">
              <w:rPr>
                <w:rFonts w:ascii="標楷體" w:hAnsi="標楷體"/>
                <w:szCs w:val="32"/>
              </w:rPr>
              <w:t>,</w:t>
            </w:r>
            <w:r w:rsidRPr="002E2E64">
              <w:rPr>
                <w:rFonts w:ascii="標楷體" w:hAnsi="標楷體" w:hint="eastAsia"/>
                <w:szCs w:val="32"/>
              </w:rPr>
              <w:t>370</w:t>
            </w:r>
          </w:p>
        </w:tc>
        <w:tc>
          <w:tcPr>
            <w:tcW w:w="2586" w:type="dxa"/>
            <w:shd w:val="clear" w:color="auto" w:fill="auto"/>
            <w:vAlign w:val="center"/>
          </w:tcPr>
          <w:p w14:paraId="5448C737" w14:textId="571A2B4D" w:rsidR="00222580" w:rsidRPr="002E2E64" w:rsidRDefault="00345275" w:rsidP="00222580">
            <w:pPr>
              <w:jc w:val="center"/>
              <w:rPr>
                <w:rFonts w:ascii="標楷體" w:hAnsi="標楷體"/>
              </w:rPr>
            </w:pPr>
            <w:r w:rsidRPr="002E2E64">
              <w:rPr>
                <w:rFonts w:ascii="標楷體" w:hAnsi="標楷體" w:hint="eastAsia"/>
              </w:rPr>
              <w:t>7</w:t>
            </w:r>
            <w:r w:rsidRPr="002E2E64">
              <w:rPr>
                <w:rFonts w:ascii="標楷體" w:hAnsi="標楷體"/>
              </w:rPr>
              <w:t>,</w:t>
            </w:r>
            <w:r w:rsidRPr="002E2E64">
              <w:rPr>
                <w:rFonts w:ascii="標楷體" w:hAnsi="標楷體" w:hint="eastAsia"/>
              </w:rPr>
              <w:t>832</w:t>
            </w:r>
            <w:r w:rsidRPr="002E2E64">
              <w:rPr>
                <w:rFonts w:ascii="標楷體" w:hAnsi="標楷體"/>
              </w:rPr>
              <w:t>,</w:t>
            </w:r>
            <w:r w:rsidRPr="002E2E64">
              <w:rPr>
                <w:rFonts w:ascii="標楷體" w:hAnsi="標楷體" w:hint="eastAsia"/>
              </w:rPr>
              <w:t>056</w:t>
            </w:r>
          </w:p>
        </w:tc>
      </w:tr>
    </w:tbl>
    <w:p w14:paraId="46E9332B" w14:textId="7B5CC20C" w:rsidR="00222580" w:rsidRPr="00C5204D" w:rsidRDefault="00222580" w:rsidP="00222580">
      <w:pPr>
        <w:tabs>
          <w:tab w:val="left" w:pos="709"/>
        </w:tabs>
        <w:spacing w:after="50" w:line="480" w:lineRule="exact"/>
        <w:jc w:val="both"/>
        <w:rPr>
          <w:rFonts w:ascii="標楷體" w:hAnsi="標楷體"/>
          <w:color w:val="7030A0"/>
        </w:rPr>
      </w:pPr>
    </w:p>
    <w:p w14:paraId="308D46DD" w14:textId="36E4538B" w:rsidR="00222580" w:rsidRPr="00C5204D" w:rsidRDefault="00222580" w:rsidP="00222580">
      <w:pPr>
        <w:tabs>
          <w:tab w:val="left" w:pos="709"/>
        </w:tabs>
        <w:spacing w:after="50" w:line="480" w:lineRule="exact"/>
        <w:jc w:val="both"/>
        <w:rPr>
          <w:rFonts w:ascii="標楷體" w:hAnsi="標楷體"/>
          <w:color w:val="7030A0"/>
        </w:rPr>
      </w:pPr>
    </w:p>
    <w:p w14:paraId="7065CB5E" w14:textId="0C37C71E" w:rsidR="00222580" w:rsidRPr="00C5204D" w:rsidRDefault="00222580" w:rsidP="00222580">
      <w:pPr>
        <w:tabs>
          <w:tab w:val="left" w:pos="709"/>
        </w:tabs>
        <w:spacing w:after="50" w:line="480" w:lineRule="exact"/>
        <w:jc w:val="both"/>
        <w:rPr>
          <w:rFonts w:ascii="標楷體" w:hAnsi="標楷體"/>
          <w:color w:val="7030A0"/>
        </w:rPr>
      </w:pPr>
    </w:p>
    <w:p w14:paraId="52DE8803" w14:textId="3E14CB2F" w:rsidR="00222580" w:rsidRDefault="00222580" w:rsidP="00222580">
      <w:pPr>
        <w:tabs>
          <w:tab w:val="left" w:pos="709"/>
        </w:tabs>
        <w:spacing w:after="50" w:line="480" w:lineRule="exact"/>
        <w:jc w:val="both"/>
        <w:rPr>
          <w:rFonts w:ascii="標楷體" w:hAnsi="標楷體"/>
          <w:color w:val="7030A0"/>
        </w:rPr>
      </w:pPr>
    </w:p>
    <w:p w14:paraId="0B651A31" w14:textId="77777777" w:rsidR="009C37E1" w:rsidRDefault="009C37E1" w:rsidP="00222580">
      <w:pPr>
        <w:tabs>
          <w:tab w:val="left" w:pos="709"/>
        </w:tabs>
        <w:spacing w:after="50" w:line="480" w:lineRule="exact"/>
        <w:jc w:val="both"/>
        <w:rPr>
          <w:rFonts w:ascii="標楷體" w:hAnsi="標楷體"/>
          <w:color w:val="7030A0"/>
        </w:rPr>
      </w:pPr>
    </w:p>
    <w:p w14:paraId="40AA81EC" w14:textId="77777777" w:rsidR="009C37E1" w:rsidRDefault="009C37E1" w:rsidP="00222580">
      <w:pPr>
        <w:tabs>
          <w:tab w:val="left" w:pos="709"/>
        </w:tabs>
        <w:spacing w:after="50" w:line="480" w:lineRule="exact"/>
        <w:jc w:val="both"/>
        <w:rPr>
          <w:rFonts w:ascii="標楷體" w:hAnsi="標楷體"/>
          <w:color w:val="7030A0"/>
        </w:rPr>
      </w:pPr>
    </w:p>
    <w:p w14:paraId="68471672" w14:textId="77777777" w:rsidR="009C37E1" w:rsidRDefault="009C37E1" w:rsidP="00222580">
      <w:pPr>
        <w:tabs>
          <w:tab w:val="left" w:pos="709"/>
        </w:tabs>
        <w:spacing w:after="50" w:line="480" w:lineRule="exact"/>
        <w:jc w:val="both"/>
        <w:rPr>
          <w:rFonts w:ascii="標楷體" w:hAnsi="標楷體"/>
          <w:color w:val="7030A0"/>
        </w:rPr>
      </w:pPr>
    </w:p>
    <w:p w14:paraId="0A34F9D8" w14:textId="77777777" w:rsidR="009C37E1" w:rsidRDefault="009C37E1" w:rsidP="00222580">
      <w:pPr>
        <w:tabs>
          <w:tab w:val="left" w:pos="709"/>
        </w:tabs>
        <w:spacing w:after="50" w:line="480" w:lineRule="exact"/>
        <w:jc w:val="both"/>
        <w:rPr>
          <w:rFonts w:ascii="標楷體" w:hAnsi="標楷體"/>
          <w:color w:val="7030A0"/>
        </w:rPr>
      </w:pPr>
    </w:p>
    <w:p w14:paraId="2D61928F" w14:textId="77777777" w:rsidR="009C37E1" w:rsidRDefault="009C37E1" w:rsidP="00222580">
      <w:pPr>
        <w:tabs>
          <w:tab w:val="left" w:pos="709"/>
        </w:tabs>
        <w:spacing w:after="50" w:line="480" w:lineRule="exact"/>
        <w:jc w:val="both"/>
        <w:rPr>
          <w:rFonts w:ascii="標楷體" w:hAnsi="標楷體"/>
          <w:color w:val="7030A0"/>
        </w:rPr>
      </w:pPr>
    </w:p>
    <w:p w14:paraId="26F5B77C" w14:textId="63ED10E4" w:rsidR="00222580" w:rsidRPr="002E2E64" w:rsidRDefault="00222580" w:rsidP="00222580">
      <w:pPr>
        <w:tabs>
          <w:tab w:val="left" w:pos="709"/>
        </w:tabs>
        <w:spacing w:afterLines="50" w:after="120"/>
        <w:ind w:firstLineChars="300" w:firstLine="960"/>
        <w:jc w:val="both"/>
        <w:rPr>
          <w:rFonts w:ascii="標楷體" w:hAnsi="標楷體"/>
        </w:rPr>
      </w:pPr>
      <w:r w:rsidRPr="002E2E64">
        <w:rPr>
          <w:rFonts w:ascii="標楷體" w:hAnsi="標楷體"/>
        </w:rPr>
        <w:t>(b)1</w:t>
      </w:r>
      <w:r w:rsidRPr="002E2E64">
        <w:rPr>
          <w:rFonts w:ascii="標楷體" w:hAnsi="標楷體" w:hint="eastAsia"/>
        </w:rPr>
        <w:t>1</w:t>
      </w:r>
      <w:r w:rsidRPr="002E2E64">
        <w:rPr>
          <w:rFonts w:ascii="標楷體" w:hAnsi="標楷體"/>
        </w:rPr>
        <w:t>1年度</w:t>
      </w:r>
      <w:r w:rsidRPr="002E2E64">
        <w:rPr>
          <w:rFonts w:ascii="標楷體" w:hAnsi="標楷體" w:hint="eastAsia"/>
        </w:rPr>
        <w:t>原訂目標之達成情形</w:t>
      </w:r>
    </w:p>
    <w:p w14:paraId="3B8CC625" w14:textId="46D19124" w:rsidR="00222580" w:rsidRPr="002E2E64" w:rsidRDefault="00222580" w:rsidP="00222580">
      <w:pPr>
        <w:tabs>
          <w:tab w:val="left" w:pos="709"/>
        </w:tabs>
        <w:spacing w:afterLines="50" w:after="120" w:line="480" w:lineRule="exact"/>
        <w:ind w:leftChars="400" w:left="1760" w:hangingChars="150" w:hanging="480"/>
        <w:jc w:val="both"/>
        <w:rPr>
          <w:rFonts w:ascii="標楷體" w:hAnsi="標楷體"/>
        </w:rPr>
      </w:pPr>
      <w:r w:rsidRPr="002E2E64">
        <w:rPr>
          <w:rFonts w:ascii="標楷體" w:hAnsi="標楷體"/>
        </w:rPr>
        <w:fldChar w:fldCharType="begin"/>
      </w:r>
      <w:r w:rsidRPr="002E2E64">
        <w:rPr>
          <w:rFonts w:ascii="標楷體" w:hAnsi="標楷體"/>
        </w:rPr>
        <w:instrText xml:space="preserve"> </w:instrText>
      </w:r>
      <w:r w:rsidRPr="002E2E64">
        <w:rPr>
          <w:rFonts w:ascii="標楷體" w:hAnsi="標楷體" w:hint="eastAsia"/>
        </w:rPr>
        <w:instrText>eq \o\ac(</w:instrText>
      </w:r>
      <w:r w:rsidRPr="002E2E64">
        <w:rPr>
          <w:rFonts w:ascii="標楷體" w:hAnsi="標楷體" w:hint="eastAsia"/>
          <w:position w:val="-6"/>
          <w:sz w:val="48"/>
        </w:rPr>
        <w:instrText>○</w:instrText>
      </w:r>
      <w:r w:rsidRPr="002E2E64">
        <w:rPr>
          <w:rFonts w:ascii="標楷體" w:hAnsi="標楷體" w:hint="eastAsia"/>
        </w:rPr>
        <w:instrText>,1)</w:instrText>
      </w:r>
      <w:r w:rsidRPr="002E2E64">
        <w:rPr>
          <w:rFonts w:ascii="標楷體" w:hAnsi="標楷體"/>
        </w:rPr>
        <w:fldChar w:fldCharType="end"/>
      </w:r>
      <w:r w:rsidRPr="002E2E64">
        <w:rPr>
          <w:rFonts w:ascii="標楷體" w:hAnsi="標楷體" w:hint="eastAsia"/>
        </w:rPr>
        <w:t>1</w:t>
      </w:r>
      <w:r w:rsidRPr="002E2E64">
        <w:rPr>
          <w:rFonts w:ascii="標楷體" w:hAnsi="標楷體"/>
        </w:rPr>
        <w:t>11</w:t>
      </w:r>
      <w:r w:rsidRPr="002E2E64">
        <w:rPr>
          <w:rFonts w:ascii="標楷體" w:hAnsi="標楷體" w:hint="eastAsia"/>
        </w:rPr>
        <w:t>年1</w:t>
      </w:r>
      <w:r w:rsidRPr="002E2E64">
        <w:rPr>
          <w:rFonts w:ascii="標楷體" w:hAnsi="標楷體"/>
        </w:rPr>
        <w:t>-8</w:t>
      </w:r>
      <w:r w:rsidRPr="002E2E64">
        <w:rPr>
          <w:rFonts w:ascii="標楷體" w:hAnsi="標楷體" w:hint="eastAsia"/>
        </w:rPr>
        <w:t>月共計服務1,</w:t>
      </w:r>
      <w:r w:rsidR="00875942" w:rsidRPr="002E2E64">
        <w:rPr>
          <w:rFonts w:ascii="標楷體" w:hAnsi="標楷體"/>
        </w:rPr>
        <w:t>3</w:t>
      </w:r>
      <w:r w:rsidR="009B2196" w:rsidRPr="002E2E64">
        <w:rPr>
          <w:rFonts w:ascii="標楷體" w:hAnsi="標楷體"/>
        </w:rPr>
        <w:t>20</w:t>
      </w:r>
      <w:r w:rsidRPr="002E2E64">
        <w:rPr>
          <w:rFonts w:ascii="標楷體" w:hAnsi="標楷體" w:hint="eastAsia"/>
        </w:rPr>
        <w:t>人，1</w:t>
      </w:r>
      <w:r w:rsidRPr="002E2E64">
        <w:rPr>
          <w:rFonts w:ascii="標楷體" w:hAnsi="標楷體"/>
        </w:rPr>
        <w:t>1</w:t>
      </w:r>
      <w:r w:rsidR="00B66BBD" w:rsidRPr="002E2E64">
        <w:rPr>
          <w:rFonts w:ascii="標楷體" w:hAnsi="標楷體"/>
        </w:rPr>
        <w:t>1</w:t>
      </w:r>
      <w:r w:rsidRPr="002E2E64">
        <w:rPr>
          <w:rFonts w:ascii="標楷體" w:hAnsi="標楷體" w:hint="eastAsia"/>
        </w:rPr>
        <w:t>目標值1</w:t>
      </w:r>
      <w:r w:rsidRPr="002E2E64">
        <w:rPr>
          <w:rFonts w:ascii="標楷體" w:hAnsi="標楷體"/>
        </w:rPr>
        <w:t>,</w:t>
      </w:r>
      <w:r w:rsidR="009B2196" w:rsidRPr="002E2E64">
        <w:rPr>
          <w:rFonts w:ascii="標楷體" w:hAnsi="標楷體"/>
        </w:rPr>
        <w:t>340</w:t>
      </w:r>
      <w:r w:rsidRPr="002E2E64">
        <w:rPr>
          <w:rFonts w:ascii="標楷體" w:hAnsi="標楷體" w:hint="eastAsia"/>
        </w:rPr>
        <w:t>人數，達成率</w:t>
      </w:r>
      <w:r w:rsidR="009B2196" w:rsidRPr="002E2E64">
        <w:rPr>
          <w:rFonts w:ascii="標楷體" w:hAnsi="標楷體"/>
        </w:rPr>
        <w:t>98.5</w:t>
      </w:r>
      <w:r w:rsidRPr="002E2E64">
        <w:rPr>
          <w:rFonts w:ascii="標楷體" w:hAnsi="標楷體" w:hint="eastAsia"/>
        </w:rPr>
        <w:t>%。</w:t>
      </w:r>
    </w:p>
    <w:p w14:paraId="28EA9291" w14:textId="626B3AF6" w:rsidR="00222580" w:rsidRPr="002E2E64" w:rsidRDefault="00222580" w:rsidP="00222580">
      <w:pPr>
        <w:tabs>
          <w:tab w:val="left" w:pos="709"/>
        </w:tabs>
        <w:spacing w:afterLines="50" w:after="120" w:line="480" w:lineRule="exact"/>
        <w:ind w:leftChars="400" w:left="1760" w:hangingChars="150" w:hanging="480"/>
        <w:jc w:val="both"/>
        <w:rPr>
          <w:rFonts w:ascii="標楷體" w:hAnsi="標楷體"/>
        </w:rPr>
      </w:pPr>
      <w:r w:rsidRPr="002E2E64">
        <w:rPr>
          <w:rFonts w:ascii="標楷體" w:hAnsi="標楷體"/>
        </w:rPr>
        <w:fldChar w:fldCharType="begin"/>
      </w:r>
      <w:r w:rsidRPr="002E2E64">
        <w:rPr>
          <w:rFonts w:ascii="標楷體" w:hAnsi="標楷體"/>
        </w:rPr>
        <w:instrText xml:space="preserve"> </w:instrText>
      </w:r>
      <w:r w:rsidRPr="002E2E64">
        <w:rPr>
          <w:rFonts w:ascii="標楷體" w:hAnsi="標楷體" w:hint="eastAsia"/>
        </w:rPr>
        <w:instrText>eq \o\ac(</w:instrText>
      </w:r>
      <w:r w:rsidRPr="002E2E64">
        <w:rPr>
          <w:rFonts w:ascii="標楷體" w:hAnsi="標楷體" w:hint="eastAsia"/>
          <w:position w:val="-6"/>
          <w:sz w:val="48"/>
        </w:rPr>
        <w:instrText>○</w:instrText>
      </w:r>
      <w:r w:rsidRPr="002E2E64">
        <w:rPr>
          <w:rFonts w:ascii="標楷體" w:hAnsi="標楷體" w:hint="eastAsia"/>
        </w:rPr>
        <w:instrText>,2)</w:instrText>
      </w:r>
      <w:r w:rsidRPr="002E2E64">
        <w:rPr>
          <w:rFonts w:ascii="標楷體" w:hAnsi="標楷體"/>
        </w:rPr>
        <w:fldChar w:fldCharType="end"/>
      </w:r>
      <w:r w:rsidRPr="002E2E64">
        <w:rPr>
          <w:rFonts w:ascii="標楷體" w:hAnsi="標楷體" w:hint="eastAsia"/>
        </w:rPr>
        <w:t>提升布建率：依行政區域劃分8區，截至1</w:t>
      </w:r>
      <w:r w:rsidRPr="002E2E64">
        <w:rPr>
          <w:rFonts w:ascii="標楷體" w:hAnsi="標楷體"/>
        </w:rPr>
        <w:t>11</w:t>
      </w:r>
      <w:r w:rsidRPr="002E2E64">
        <w:rPr>
          <w:rFonts w:ascii="標楷體" w:hAnsi="標楷體" w:hint="eastAsia"/>
        </w:rPr>
        <w:t>年8月底共服務8區，布建率1</w:t>
      </w:r>
      <w:r w:rsidRPr="002E2E64">
        <w:rPr>
          <w:rFonts w:ascii="標楷體" w:hAnsi="標楷體"/>
        </w:rPr>
        <w:t>00%</w:t>
      </w:r>
      <w:r w:rsidRPr="002E2E64">
        <w:rPr>
          <w:rFonts w:ascii="標楷體" w:hAnsi="標楷體" w:hint="eastAsia"/>
        </w:rPr>
        <w:t>。</w:t>
      </w:r>
    </w:p>
    <w:p w14:paraId="53D10A23" w14:textId="1E04062D" w:rsidR="00C242CA" w:rsidRPr="002E2E64" w:rsidRDefault="00C242CA" w:rsidP="00C1242E">
      <w:pPr>
        <w:pStyle w:val="a8"/>
        <w:numPr>
          <w:ilvl w:val="1"/>
          <w:numId w:val="28"/>
        </w:numPr>
        <w:tabs>
          <w:tab w:val="left" w:pos="1701"/>
        </w:tabs>
        <w:spacing w:afterLines="50" w:after="120"/>
        <w:ind w:leftChars="0" w:left="1985" w:hanging="425"/>
        <w:jc w:val="both"/>
        <w:rPr>
          <w:u w:val="single"/>
        </w:rPr>
      </w:pPr>
      <w:r w:rsidRPr="002E2E64">
        <w:rPr>
          <w:rFonts w:hint="eastAsia"/>
          <w:u w:val="single"/>
        </w:rPr>
        <w:t>個案服務品質查核機制</w:t>
      </w:r>
      <w:r w:rsidRPr="002E2E64">
        <w:rPr>
          <w:rFonts w:hint="eastAsia"/>
          <w:u w:val="single"/>
        </w:rPr>
        <w:t>(</w:t>
      </w:r>
      <w:r w:rsidRPr="002E2E64">
        <w:rPr>
          <w:rFonts w:hint="eastAsia"/>
          <w:u w:val="single"/>
        </w:rPr>
        <w:t>需含查核機制、針對派案集中或</w:t>
      </w:r>
      <w:r w:rsidRPr="002E2E64">
        <w:rPr>
          <w:rFonts w:hint="eastAsia"/>
          <w:u w:val="single"/>
        </w:rPr>
        <w:t>A</w:t>
      </w:r>
      <w:r w:rsidRPr="002E2E64">
        <w:rPr>
          <w:rFonts w:hint="eastAsia"/>
          <w:u w:val="single"/>
        </w:rPr>
        <w:t>單位同時辦理</w:t>
      </w:r>
      <w:r w:rsidRPr="002E2E64">
        <w:rPr>
          <w:rFonts w:hint="eastAsia"/>
          <w:u w:val="single"/>
        </w:rPr>
        <w:t>B</w:t>
      </w:r>
      <w:r w:rsidRPr="002E2E64">
        <w:rPr>
          <w:rFonts w:hint="eastAsia"/>
          <w:u w:val="single"/>
        </w:rPr>
        <w:t>單位等特殊樣態，是否定有抽案比例、異常案件查察指標等</w:t>
      </w:r>
      <w:r w:rsidRPr="002E2E64">
        <w:rPr>
          <w:rFonts w:hint="eastAsia"/>
          <w:u w:val="single"/>
        </w:rPr>
        <w:t>)</w:t>
      </w:r>
    </w:p>
    <w:p w14:paraId="550BD49A" w14:textId="41E7F408" w:rsidR="00954120" w:rsidRPr="002E2E64" w:rsidRDefault="00E01D9A" w:rsidP="00C1242E">
      <w:pPr>
        <w:pStyle w:val="a8"/>
        <w:numPr>
          <w:ilvl w:val="0"/>
          <w:numId w:val="44"/>
        </w:numPr>
        <w:tabs>
          <w:tab w:val="left" w:pos="709"/>
        </w:tabs>
        <w:spacing w:after="50" w:line="480" w:lineRule="exact"/>
        <w:ind w:leftChars="0"/>
        <w:jc w:val="both"/>
        <w:rPr>
          <w:rFonts w:ascii="標楷體" w:hAnsi="標楷體"/>
          <w:spacing w:val="-9"/>
          <w:szCs w:val="32"/>
        </w:rPr>
      </w:pPr>
      <w:r w:rsidRPr="002E2E64">
        <w:rPr>
          <w:rFonts w:ascii="標楷體" w:hAnsi="標楷體" w:hint="eastAsia"/>
          <w:spacing w:val="1"/>
          <w:szCs w:val="32"/>
        </w:rPr>
        <w:t xml:space="preserve">長期照顧服務法第 </w:t>
      </w:r>
      <w:r w:rsidRPr="002E2E64">
        <w:rPr>
          <w:rFonts w:ascii="標楷體" w:hAnsi="標楷體" w:hint="eastAsia"/>
          <w:szCs w:val="32"/>
        </w:rPr>
        <w:t>39</w:t>
      </w:r>
      <w:r w:rsidRPr="002E2E64">
        <w:rPr>
          <w:rFonts w:ascii="標楷體" w:hAnsi="標楷體" w:hint="eastAsia"/>
          <w:spacing w:val="4"/>
          <w:szCs w:val="32"/>
        </w:rPr>
        <w:t xml:space="preserve"> 條</w:t>
      </w:r>
      <w:r w:rsidRPr="002E2E64">
        <w:rPr>
          <w:rFonts w:ascii="標楷體" w:hAnsi="標楷體" w:hint="eastAsia"/>
          <w:spacing w:val="-19"/>
          <w:szCs w:val="32"/>
        </w:rPr>
        <w:t xml:space="preserve">規定：「主管機關對長照機構 </w:t>
      </w:r>
      <w:r w:rsidRPr="002E2E64">
        <w:rPr>
          <w:rFonts w:ascii="標楷體" w:hAnsi="標楷體"/>
          <w:spacing w:val="-19"/>
          <w:szCs w:val="32"/>
        </w:rPr>
        <w:t xml:space="preserve"> </w:t>
      </w:r>
      <w:r w:rsidRPr="002E2E64">
        <w:rPr>
          <w:rFonts w:ascii="標楷體" w:hAnsi="標楷體" w:hint="eastAsia"/>
          <w:spacing w:val="-19"/>
          <w:szCs w:val="32"/>
        </w:rPr>
        <w:t>應予輔導、監督、考核、</w:t>
      </w:r>
      <w:r w:rsidRPr="002E2E64">
        <w:rPr>
          <w:rFonts w:ascii="標楷體" w:hAnsi="標楷體" w:hint="eastAsia"/>
          <w:spacing w:val="-13"/>
          <w:szCs w:val="32"/>
        </w:rPr>
        <w:t>檢查及評鑑；必要時，並得通知其提供相關服務資料，長照機構應提供必要之</w:t>
      </w:r>
      <w:r w:rsidRPr="002E2E64">
        <w:rPr>
          <w:rFonts w:ascii="標楷體" w:hAnsi="標楷體" w:hint="eastAsia"/>
          <w:spacing w:val="-9"/>
          <w:szCs w:val="32"/>
        </w:rPr>
        <w:t>協助，不得規避、妨礙或拒絕」</w:t>
      </w:r>
      <w:r w:rsidR="00954120" w:rsidRPr="002E2E64">
        <w:rPr>
          <w:rFonts w:ascii="標楷體" w:hAnsi="標楷體" w:hint="eastAsia"/>
          <w:spacing w:val="-9"/>
          <w:szCs w:val="32"/>
        </w:rPr>
        <w:t>。</w:t>
      </w:r>
    </w:p>
    <w:p w14:paraId="5D875AB2" w14:textId="3A8F0296" w:rsidR="00E01D9A" w:rsidRPr="002E2E64" w:rsidRDefault="00954120" w:rsidP="00C1242E">
      <w:pPr>
        <w:pStyle w:val="a8"/>
        <w:numPr>
          <w:ilvl w:val="0"/>
          <w:numId w:val="44"/>
        </w:numPr>
        <w:tabs>
          <w:tab w:val="left" w:pos="709"/>
        </w:tabs>
        <w:spacing w:after="50" w:line="480" w:lineRule="exact"/>
        <w:ind w:leftChars="0"/>
        <w:jc w:val="both"/>
        <w:rPr>
          <w:rFonts w:ascii="標楷體" w:hAnsi="標楷體"/>
        </w:rPr>
      </w:pPr>
      <w:r w:rsidRPr="002E2E64">
        <w:rPr>
          <w:rFonts w:ascii="標楷體" w:hAnsi="標楷體" w:hint="eastAsia"/>
        </w:rPr>
        <w:t>本府訂定「社區整體照顧服務體系(</w:t>
      </w:r>
      <w:r w:rsidRPr="002E2E64">
        <w:rPr>
          <w:rFonts w:ascii="標楷體" w:hAnsi="標楷體"/>
        </w:rPr>
        <w:t>A)</w:t>
      </w:r>
      <w:r w:rsidRPr="002E2E64">
        <w:rPr>
          <w:rFonts w:ascii="標楷體" w:hAnsi="標楷體" w:hint="eastAsia"/>
        </w:rPr>
        <w:t>單位查核機制」，</w:t>
      </w:r>
      <w:r w:rsidR="00E01D9A" w:rsidRPr="002E2E64">
        <w:rPr>
          <w:rFonts w:ascii="標楷體" w:hAnsi="標楷體" w:hint="eastAsia"/>
        </w:rPr>
        <w:t>截至</w:t>
      </w:r>
      <w:r w:rsidRPr="002E2E64">
        <w:rPr>
          <w:rFonts w:ascii="標楷體" w:hAnsi="標楷體" w:hint="eastAsia"/>
        </w:rPr>
        <w:t>本(</w:t>
      </w:r>
      <w:r w:rsidR="00E01D9A" w:rsidRPr="002E2E64">
        <w:rPr>
          <w:rFonts w:ascii="標楷體" w:hAnsi="標楷體" w:hint="eastAsia"/>
        </w:rPr>
        <w:t>1</w:t>
      </w:r>
      <w:r w:rsidR="00E01D9A" w:rsidRPr="002E2E64">
        <w:rPr>
          <w:rFonts w:ascii="標楷體" w:hAnsi="標楷體"/>
        </w:rPr>
        <w:t>11</w:t>
      </w:r>
      <w:r w:rsidRPr="002E2E64">
        <w:rPr>
          <w:rFonts w:ascii="標楷體" w:hAnsi="標楷體"/>
        </w:rPr>
        <w:t>)</w:t>
      </w:r>
      <w:r w:rsidR="00E01D9A" w:rsidRPr="002E2E64">
        <w:rPr>
          <w:rFonts w:ascii="標楷體" w:hAnsi="標楷體" w:hint="eastAsia"/>
        </w:rPr>
        <w:t>年8月</w:t>
      </w:r>
      <w:r w:rsidR="00E01D9A" w:rsidRPr="002E2E64">
        <w:rPr>
          <w:rFonts w:ascii="標楷體" w:hAnsi="標楷體"/>
        </w:rPr>
        <w:t>查核結果皆</w:t>
      </w:r>
      <w:r w:rsidR="00E01D9A" w:rsidRPr="002E2E64">
        <w:rPr>
          <w:rFonts w:ascii="標楷體" w:hAnsi="標楷體" w:hint="eastAsia"/>
        </w:rPr>
        <w:t>符</w:t>
      </w:r>
      <w:r w:rsidR="00E01D9A" w:rsidRPr="002E2E64">
        <w:rPr>
          <w:rFonts w:ascii="標楷體" w:hAnsi="標楷體"/>
        </w:rPr>
        <w:t>合。</w:t>
      </w:r>
    </w:p>
    <w:p w14:paraId="1B6309F3" w14:textId="3ADA1027" w:rsidR="00954120" w:rsidRPr="002E2E64" w:rsidRDefault="00954120" w:rsidP="00C1242E">
      <w:pPr>
        <w:pStyle w:val="a8"/>
        <w:numPr>
          <w:ilvl w:val="0"/>
          <w:numId w:val="44"/>
        </w:numPr>
        <w:tabs>
          <w:tab w:val="left" w:pos="709"/>
        </w:tabs>
        <w:spacing w:after="50" w:line="480" w:lineRule="exact"/>
        <w:ind w:leftChars="0"/>
        <w:jc w:val="both"/>
        <w:rPr>
          <w:rFonts w:ascii="標楷體" w:hAnsi="標楷體"/>
        </w:rPr>
      </w:pPr>
      <w:r w:rsidRPr="002E2E64">
        <w:rPr>
          <w:rFonts w:ascii="標楷體" w:hAnsi="標楷體" w:hint="eastAsia"/>
        </w:rPr>
        <w:t>每年辦理2場次A單</w:t>
      </w:r>
      <w:r w:rsidRPr="002E2E64">
        <w:rPr>
          <w:rFonts w:ascii="標楷體" w:hAnsi="標楷體"/>
        </w:rPr>
        <w:t>位</w:t>
      </w:r>
      <w:r w:rsidRPr="002E2E64">
        <w:rPr>
          <w:rFonts w:ascii="標楷體" w:hAnsi="標楷體" w:hint="eastAsia"/>
        </w:rPr>
        <w:t>聯繫會議，藉由聯繫會議與衛生</w:t>
      </w:r>
      <w:r w:rsidRPr="002E2E64">
        <w:rPr>
          <w:rFonts w:ascii="標楷體" w:hAnsi="標楷體"/>
        </w:rPr>
        <w:t>局</w:t>
      </w:r>
      <w:r w:rsidRPr="002E2E64">
        <w:rPr>
          <w:rFonts w:ascii="標楷體" w:hAnsi="標楷體" w:hint="eastAsia"/>
        </w:rPr>
        <w:t>及A單</w:t>
      </w:r>
      <w:r w:rsidRPr="002E2E64">
        <w:rPr>
          <w:rFonts w:ascii="標楷體" w:hAnsi="標楷體"/>
        </w:rPr>
        <w:t>位共同討論，並</w:t>
      </w:r>
      <w:r w:rsidRPr="002E2E64">
        <w:rPr>
          <w:rFonts w:ascii="標楷體" w:hAnsi="標楷體" w:hint="eastAsia"/>
        </w:rPr>
        <w:t>布達行政事務及瞭解各機構執行困</w:t>
      </w:r>
      <w:r w:rsidRPr="002E2E64">
        <w:rPr>
          <w:rFonts w:ascii="標楷體" w:hAnsi="標楷體"/>
        </w:rPr>
        <w:t>境</w:t>
      </w:r>
      <w:r w:rsidRPr="002E2E64">
        <w:rPr>
          <w:rFonts w:ascii="標楷體" w:hAnsi="標楷體" w:hint="eastAsia"/>
        </w:rPr>
        <w:t>。</w:t>
      </w:r>
    </w:p>
    <w:p w14:paraId="48720875" w14:textId="19DE2049" w:rsidR="00954120" w:rsidRPr="002E2E64" w:rsidRDefault="00954120" w:rsidP="00C1242E">
      <w:pPr>
        <w:pStyle w:val="a8"/>
        <w:numPr>
          <w:ilvl w:val="0"/>
          <w:numId w:val="44"/>
        </w:numPr>
        <w:tabs>
          <w:tab w:val="left" w:pos="709"/>
        </w:tabs>
        <w:spacing w:after="50" w:line="480" w:lineRule="exact"/>
        <w:ind w:leftChars="0"/>
        <w:jc w:val="both"/>
        <w:rPr>
          <w:rFonts w:ascii="標楷體" w:hAnsi="標楷體"/>
        </w:rPr>
      </w:pPr>
      <w:r w:rsidRPr="002E2E64">
        <w:rPr>
          <w:rFonts w:ascii="標楷體" w:hAnsi="標楷體" w:hint="eastAsia"/>
        </w:rPr>
        <w:t>辦理機構評鑑：依長期照顧服務機構評鑑辦法，每</w:t>
      </w:r>
      <w:r w:rsidRPr="002E2E64">
        <w:rPr>
          <w:rFonts w:ascii="標楷體" w:hAnsi="標楷體"/>
        </w:rPr>
        <w:t>2</w:t>
      </w:r>
      <w:r w:rsidRPr="002E2E64">
        <w:rPr>
          <w:rFonts w:ascii="標楷體" w:hAnsi="標楷體" w:hint="eastAsia"/>
        </w:rPr>
        <w:t>年辦理1次A單</w:t>
      </w:r>
      <w:r w:rsidRPr="002E2E64">
        <w:rPr>
          <w:rFonts w:ascii="標楷體" w:hAnsi="標楷體"/>
        </w:rPr>
        <w:t>位</w:t>
      </w:r>
      <w:r w:rsidRPr="002E2E64">
        <w:rPr>
          <w:rFonts w:ascii="標楷體" w:hAnsi="標楷體" w:hint="eastAsia"/>
        </w:rPr>
        <w:t>評鑑，加以輔導、提升機構服務品質，保障使用者權益。</w:t>
      </w:r>
    </w:p>
    <w:p w14:paraId="6CFC4BEF" w14:textId="77777777" w:rsidR="00DB2101" w:rsidRPr="00F85093" w:rsidRDefault="00E01D9A" w:rsidP="00B225D4">
      <w:pPr>
        <w:pStyle w:val="a8"/>
        <w:tabs>
          <w:tab w:val="left" w:pos="709"/>
        </w:tabs>
        <w:spacing w:after="50" w:line="480" w:lineRule="exact"/>
        <w:ind w:leftChars="0" w:left="1920" w:hangingChars="600" w:hanging="1920"/>
        <w:jc w:val="both"/>
        <w:rPr>
          <w:u w:val="single"/>
        </w:rPr>
      </w:pPr>
      <w:r w:rsidRPr="002E2E64">
        <w:rPr>
          <w:rFonts w:ascii="標楷體" w:hAnsi="標楷體" w:hint="eastAsia"/>
        </w:rPr>
        <w:t xml:space="preserve"> </w:t>
      </w:r>
      <w:r w:rsidRPr="002E2E64">
        <w:rPr>
          <w:rFonts w:ascii="標楷體" w:hAnsi="標楷體"/>
        </w:rPr>
        <w:t xml:space="preserve">     </w:t>
      </w:r>
      <w:r w:rsidRPr="00F85093">
        <w:rPr>
          <w:rFonts w:ascii="標楷體" w:hAnsi="標楷體"/>
        </w:rPr>
        <w:t xml:space="preserve"> </w:t>
      </w:r>
      <w:r w:rsidR="00C242CA" w:rsidRPr="00F85093">
        <w:rPr>
          <w:rFonts w:hint="eastAsia"/>
          <w:u w:val="single"/>
        </w:rPr>
        <w:t>提升</w:t>
      </w:r>
      <w:r w:rsidR="00C242CA" w:rsidRPr="00F85093">
        <w:rPr>
          <w:rFonts w:hint="eastAsia"/>
          <w:u w:val="single"/>
        </w:rPr>
        <w:t>A</w:t>
      </w:r>
      <w:r w:rsidR="00C242CA" w:rsidRPr="00F85093">
        <w:rPr>
          <w:rFonts w:hint="eastAsia"/>
          <w:u w:val="single"/>
        </w:rPr>
        <w:t>單位轉介多元服務</w:t>
      </w:r>
      <w:r w:rsidR="00C242CA" w:rsidRPr="00F85093">
        <w:rPr>
          <w:rFonts w:hint="eastAsia"/>
          <w:u w:val="single"/>
        </w:rPr>
        <w:t>(</w:t>
      </w:r>
      <w:r w:rsidR="00C242CA" w:rsidRPr="00F85093">
        <w:rPr>
          <w:rFonts w:hint="eastAsia"/>
          <w:u w:val="single"/>
        </w:rPr>
        <w:t>如：</w:t>
      </w:r>
      <w:r w:rsidR="00C242CA" w:rsidRPr="00F85093">
        <w:rPr>
          <w:rFonts w:hint="eastAsia"/>
          <w:u w:val="single"/>
        </w:rPr>
        <w:t>C</w:t>
      </w:r>
      <w:r w:rsidR="00C242CA" w:rsidRPr="00F85093">
        <w:rPr>
          <w:rFonts w:hint="eastAsia"/>
          <w:u w:val="single"/>
        </w:rPr>
        <w:t>碼專業服務與其他非正</w:t>
      </w:r>
    </w:p>
    <w:p w14:paraId="157EC858" w14:textId="25FA12CD" w:rsidR="00C242CA" w:rsidRPr="00F85093" w:rsidRDefault="00C242CA" w:rsidP="00DB2101">
      <w:pPr>
        <w:pStyle w:val="a8"/>
        <w:tabs>
          <w:tab w:val="left" w:pos="709"/>
        </w:tabs>
        <w:spacing w:after="50" w:line="480" w:lineRule="exact"/>
        <w:ind w:leftChars="350" w:left="1920" w:hangingChars="250" w:hanging="800"/>
        <w:jc w:val="both"/>
        <w:rPr>
          <w:u w:val="single"/>
        </w:rPr>
      </w:pPr>
      <w:r w:rsidRPr="00F85093">
        <w:rPr>
          <w:rFonts w:hint="eastAsia"/>
          <w:u w:val="single"/>
        </w:rPr>
        <w:t>式資源</w:t>
      </w:r>
      <w:r w:rsidRPr="00F85093">
        <w:rPr>
          <w:rFonts w:hint="eastAsia"/>
          <w:u w:val="single"/>
        </w:rPr>
        <w:t>(</w:t>
      </w:r>
      <w:r w:rsidRPr="00F85093">
        <w:rPr>
          <w:rFonts w:hint="eastAsia"/>
          <w:u w:val="single"/>
        </w:rPr>
        <w:t>如</w:t>
      </w:r>
      <w:r w:rsidRPr="00F85093">
        <w:rPr>
          <w:rFonts w:hint="eastAsia"/>
          <w:u w:val="single"/>
        </w:rPr>
        <w:t>:</w:t>
      </w:r>
      <w:r w:rsidRPr="00F85093">
        <w:rPr>
          <w:rFonts w:hint="eastAsia"/>
          <w:u w:val="single"/>
        </w:rPr>
        <w:t>非給支付服務項目</w:t>
      </w:r>
      <w:r w:rsidRPr="00F85093">
        <w:rPr>
          <w:rFonts w:hint="eastAsia"/>
          <w:u w:val="single"/>
        </w:rPr>
        <w:t>)</w:t>
      </w:r>
      <w:r w:rsidRPr="00F85093">
        <w:rPr>
          <w:rFonts w:hint="eastAsia"/>
          <w:u w:val="single"/>
        </w:rPr>
        <w:t>情形</w:t>
      </w:r>
    </w:p>
    <w:p w14:paraId="240B9BBE" w14:textId="74E010A4" w:rsidR="002256A9" w:rsidRPr="004B5830" w:rsidRDefault="002256A9" w:rsidP="002256A9">
      <w:pPr>
        <w:pStyle w:val="a8"/>
        <w:tabs>
          <w:tab w:val="left" w:pos="1701"/>
        </w:tabs>
        <w:spacing w:afterLines="50" w:after="120"/>
        <w:ind w:leftChars="350" w:left="1120"/>
        <w:jc w:val="both"/>
      </w:pPr>
      <w:r w:rsidRPr="004B5830">
        <w:rPr>
          <w:rFonts w:hint="eastAsia"/>
        </w:rPr>
        <w:t>鼓</w:t>
      </w:r>
      <w:r w:rsidRPr="004B5830">
        <w:t>勵</w:t>
      </w:r>
      <w:r w:rsidRPr="004B5830">
        <w:rPr>
          <w:rFonts w:hint="eastAsia"/>
        </w:rPr>
        <w:t>A</w:t>
      </w:r>
      <w:r w:rsidRPr="004B5830">
        <w:rPr>
          <w:rFonts w:hint="eastAsia"/>
        </w:rPr>
        <w:t>單</w:t>
      </w:r>
      <w:r w:rsidRPr="004B5830">
        <w:t>位轉介多元服</w:t>
      </w:r>
      <w:r w:rsidRPr="004B5830">
        <w:rPr>
          <w:rFonts w:hint="eastAsia"/>
        </w:rPr>
        <w:t>務，截止</w:t>
      </w:r>
      <w:r w:rsidRPr="004B5830">
        <w:t>本</w:t>
      </w:r>
      <w:r w:rsidRPr="004B5830">
        <w:rPr>
          <w:rFonts w:hint="eastAsia"/>
        </w:rPr>
        <w:t>(111)</w:t>
      </w:r>
      <w:r w:rsidRPr="004B5830">
        <w:rPr>
          <w:rFonts w:hint="eastAsia"/>
        </w:rPr>
        <w:t>年</w:t>
      </w:r>
      <w:r w:rsidRPr="004B5830">
        <w:rPr>
          <w:rFonts w:hint="eastAsia"/>
        </w:rPr>
        <w:t>8</w:t>
      </w:r>
      <w:r w:rsidRPr="004B5830">
        <w:rPr>
          <w:rFonts w:hint="eastAsia"/>
        </w:rPr>
        <w:t>月</w:t>
      </w:r>
      <w:r w:rsidRPr="004B5830">
        <w:t>底，</w:t>
      </w:r>
      <w:r w:rsidRPr="004B5830">
        <w:rPr>
          <w:rFonts w:hint="eastAsia"/>
        </w:rPr>
        <w:t>非</w:t>
      </w:r>
      <w:r w:rsidRPr="004B5830">
        <w:t>正式資源共轉介</w:t>
      </w:r>
      <w:r w:rsidR="0034117F">
        <w:t>192</w:t>
      </w:r>
      <w:r w:rsidRPr="004B5830">
        <w:rPr>
          <w:rFonts w:hint="eastAsia"/>
        </w:rPr>
        <w:t>人</w:t>
      </w:r>
      <w:r w:rsidRPr="004B5830">
        <w:t>次</w:t>
      </w:r>
      <w:r w:rsidRPr="004B5830">
        <w:t>(</w:t>
      </w:r>
      <w:r w:rsidRPr="004B5830">
        <w:t>包含：</w:t>
      </w:r>
      <w:r w:rsidRPr="004B5830">
        <w:rPr>
          <w:rFonts w:hint="eastAsia"/>
        </w:rPr>
        <w:t>失智共照中心</w:t>
      </w:r>
      <w:r w:rsidRPr="004B5830">
        <w:rPr>
          <w:rFonts w:hint="eastAsia"/>
        </w:rPr>
        <w:t>-</w:t>
      </w:r>
      <w:r w:rsidRPr="004B5830">
        <w:rPr>
          <w:rFonts w:hint="eastAsia"/>
        </w:rPr>
        <w:t>轉介</w:t>
      </w:r>
      <w:r w:rsidR="0034117F">
        <w:t>34</w:t>
      </w:r>
      <w:r w:rsidRPr="004B5830">
        <w:rPr>
          <w:rFonts w:hint="eastAsia"/>
        </w:rPr>
        <w:t>人次、生命連線基金會</w:t>
      </w:r>
      <w:r w:rsidRPr="004B5830">
        <w:rPr>
          <w:rFonts w:hint="eastAsia"/>
        </w:rPr>
        <w:t>-</w:t>
      </w:r>
      <w:r w:rsidRPr="004B5830">
        <w:rPr>
          <w:rFonts w:hint="eastAsia"/>
        </w:rPr>
        <w:t>轉介</w:t>
      </w:r>
      <w:r w:rsidR="0034117F">
        <w:t>10</w:t>
      </w:r>
      <w:r w:rsidRPr="004B5830">
        <w:rPr>
          <w:rFonts w:hint="eastAsia"/>
        </w:rPr>
        <w:t>人次、老人餐食</w:t>
      </w:r>
      <w:r w:rsidRPr="004B5830">
        <w:rPr>
          <w:rFonts w:hint="eastAsia"/>
        </w:rPr>
        <w:t>-</w:t>
      </w:r>
      <w:r w:rsidRPr="004B5830">
        <w:rPr>
          <w:rFonts w:hint="eastAsia"/>
        </w:rPr>
        <w:t>轉介</w:t>
      </w:r>
      <w:r w:rsidR="0034117F">
        <w:t>55</w:t>
      </w:r>
      <w:r w:rsidRPr="004B5830">
        <w:rPr>
          <w:rFonts w:hint="eastAsia"/>
        </w:rPr>
        <w:t>人次、家庭照顧照顧者支持</w:t>
      </w:r>
      <w:r w:rsidRPr="004B5830">
        <w:rPr>
          <w:rFonts w:hint="eastAsia"/>
        </w:rPr>
        <w:t>-</w:t>
      </w:r>
      <w:r w:rsidRPr="004B5830">
        <w:rPr>
          <w:rFonts w:hint="eastAsia"/>
        </w:rPr>
        <w:t>轉介</w:t>
      </w:r>
      <w:r w:rsidR="0034117F">
        <w:t>20</w:t>
      </w:r>
      <w:r w:rsidRPr="004B5830">
        <w:rPr>
          <w:rFonts w:hint="eastAsia"/>
        </w:rPr>
        <w:t>人次、失智據點</w:t>
      </w:r>
      <w:r w:rsidRPr="004B5830">
        <w:rPr>
          <w:rFonts w:hint="eastAsia"/>
        </w:rPr>
        <w:t>-</w:t>
      </w:r>
      <w:r w:rsidRPr="004B5830">
        <w:rPr>
          <w:rFonts w:hint="eastAsia"/>
        </w:rPr>
        <w:t>轉介</w:t>
      </w:r>
      <w:r w:rsidR="0034117F">
        <w:t>12</w:t>
      </w:r>
      <w:r w:rsidRPr="004B5830">
        <w:rPr>
          <w:rFonts w:hint="eastAsia"/>
        </w:rPr>
        <w:t>人次、關懷據點</w:t>
      </w:r>
      <w:r w:rsidRPr="004B5830">
        <w:rPr>
          <w:rFonts w:hint="eastAsia"/>
        </w:rPr>
        <w:t>-</w:t>
      </w:r>
      <w:r w:rsidRPr="004B5830">
        <w:rPr>
          <w:rFonts w:hint="eastAsia"/>
        </w:rPr>
        <w:t>轉介</w:t>
      </w:r>
      <w:r w:rsidR="0034117F">
        <w:t>2</w:t>
      </w:r>
      <w:r w:rsidRPr="004B5830">
        <w:rPr>
          <w:rFonts w:hint="eastAsia"/>
        </w:rPr>
        <w:t>人次、慈濟基金會</w:t>
      </w:r>
      <w:r w:rsidRPr="004B5830">
        <w:rPr>
          <w:rFonts w:hint="eastAsia"/>
        </w:rPr>
        <w:t>-</w:t>
      </w:r>
      <w:r w:rsidRPr="004B5830">
        <w:rPr>
          <w:rFonts w:hint="eastAsia"/>
        </w:rPr>
        <w:t>轉介</w:t>
      </w:r>
      <w:r w:rsidR="0034117F">
        <w:t>6</w:t>
      </w:r>
      <w:r w:rsidRPr="004B5830">
        <w:rPr>
          <w:rFonts w:hint="eastAsia"/>
        </w:rPr>
        <w:t>人次、輔具資源中心</w:t>
      </w:r>
      <w:r w:rsidRPr="004B5830">
        <w:rPr>
          <w:rFonts w:hint="eastAsia"/>
        </w:rPr>
        <w:t>-</w:t>
      </w:r>
      <w:r w:rsidRPr="004B5830">
        <w:rPr>
          <w:rFonts w:hint="eastAsia"/>
        </w:rPr>
        <w:t>轉介</w:t>
      </w:r>
      <w:r w:rsidR="0034117F">
        <w:t>18</w:t>
      </w:r>
      <w:r w:rsidRPr="004B5830">
        <w:rPr>
          <w:rFonts w:hint="eastAsia"/>
        </w:rPr>
        <w:t>人次、樂朋家園</w:t>
      </w:r>
      <w:r w:rsidRPr="004B5830">
        <w:rPr>
          <w:rFonts w:hint="eastAsia"/>
        </w:rPr>
        <w:t>-</w:t>
      </w:r>
      <w:r w:rsidRPr="004B5830">
        <w:rPr>
          <w:rFonts w:hint="eastAsia"/>
        </w:rPr>
        <w:t>轉介</w:t>
      </w:r>
      <w:r w:rsidR="0034117F">
        <w:t>20</w:t>
      </w:r>
      <w:r w:rsidRPr="004B5830">
        <w:rPr>
          <w:rFonts w:hint="eastAsia"/>
        </w:rPr>
        <w:t>人次、居家醫療</w:t>
      </w:r>
      <w:r w:rsidRPr="004B5830">
        <w:rPr>
          <w:rFonts w:hint="eastAsia"/>
        </w:rPr>
        <w:t>-</w:t>
      </w:r>
      <w:r w:rsidRPr="004B5830">
        <w:rPr>
          <w:rFonts w:hint="eastAsia"/>
        </w:rPr>
        <w:t>轉介</w:t>
      </w:r>
      <w:r w:rsidR="0034117F">
        <w:t>15</w:t>
      </w:r>
      <w:r w:rsidRPr="004B5830">
        <w:rPr>
          <w:rFonts w:hint="eastAsia"/>
        </w:rPr>
        <w:t>人次。</w:t>
      </w:r>
    </w:p>
    <w:p w14:paraId="53396261" w14:textId="281EA98D" w:rsidR="004539E6" w:rsidRPr="00F85093" w:rsidRDefault="004539E6" w:rsidP="00C1242E">
      <w:pPr>
        <w:pStyle w:val="a8"/>
        <w:numPr>
          <w:ilvl w:val="1"/>
          <w:numId w:val="28"/>
        </w:numPr>
        <w:tabs>
          <w:tab w:val="left" w:pos="1701"/>
        </w:tabs>
        <w:spacing w:afterLines="50" w:after="120"/>
        <w:ind w:leftChars="0" w:left="1985" w:hanging="425"/>
        <w:jc w:val="both"/>
        <w:rPr>
          <w:u w:val="single"/>
        </w:rPr>
      </w:pPr>
      <w:r w:rsidRPr="00F85093">
        <w:rPr>
          <w:rFonts w:hint="eastAsia"/>
          <w:u w:val="single"/>
        </w:rPr>
        <w:t>因應多元新興議題提升</w:t>
      </w:r>
      <w:r w:rsidRPr="00F85093">
        <w:rPr>
          <w:rFonts w:hint="eastAsia"/>
          <w:u w:val="single"/>
        </w:rPr>
        <w:t>A</w:t>
      </w:r>
      <w:r w:rsidRPr="00F85093">
        <w:rPr>
          <w:rFonts w:hint="eastAsia"/>
          <w:u w:val="single"/>
        </w:rPr>
        <w:t>個管專業識能規劃</w:t>
      </w:r>
      <w:r w:rsidRPr="00F85093">
        <w:rPr>
          <w:rFonts w:hint="eastAsia"/>
          <w:u w:val="single"/>
        </w:rPr>
        <w:t>(</w:t>
      </w:r>
      <w:r w:rsidRPr="00F85093">
        <w:rPr>
          <w:rFonts w:hint="eastAsia"/>
          <w:u w:val="single"/>
        </w:rPr>
        <w:t>至少包含身障、失智、家庭照顧者</w:t>
      </w:r>
      <w:r w:rsidRPr="00F85093">
        <w:rPr>
          <w:rFonts w:hint="eastAsia"/>
          <w:u w:val="single"/>
        </w:rPr>
        <w:t>)</w:t>
      </w:r>
    </w:p>
    <w:p w14:paraId="415A9AA0" w14:textId="3B41BCAB" w:rsidR="00B225D4" w:rsidRDefault="00B225D4" w:rsidP="00B225D4">
      <w:pPr>
        <w:pStyle w:val="a8"/>
        <w:ind w:leftChars="620" w:left="1984"/>
      </w:pPr>
      <w:r w:rsidRPr="004B5830">
        <w:rPr>
          <w:rFonts w:hint="eastAsia"/>
        </w:rPr>
        <w:t>有關本縣因應多元新興議題提升</w:t>
      </w:r>
      <w:r w:rsidRPr="004B5830">
        <w:rPr>
          <w:rFonts w:hint="eastAsia"/>
        </w:rPr>
        <w:t>A</w:t>
      </w:r>
      <w:r w:rsidRPr="004B5830">
        <w:rPr>
          <w:rFonts w:hint="eastAsia"/>
        </w:rPr>
        <w:t>個管專業識能，截止本</w:t>
      </w:r>
      <w:r w:rsidRPr="004B5830">
        <w:rPr>
          <w:rFonts w:hint="eastAsia"/>
        </w:rPr>
        <w:t>(</w:t>
      </w:r>
      <w:r w:rsidRPr="004B5830">
        <w:t>111)</w:t>
      </w:r>
      <w:r w:rsidRPr="004B5830">
        <w:rPr>
          <w:rFonts w:hint="eastAsia"/>
        </w:rPr>
        <w:t>年</w:t>
      </w:r>
      <w:r w:rsidRPr="004B5830">
        <w:rPr>
          <w:rFonts w:hint="eastAsia"/>
        </w:rPr>
        <w:t>8</w:t>
      </w:r>
      <w:r w:rsidRPr="004B5830">
        <w:rPr>
          <w:rFonts w:hint="eastAsia"/>
        </w:rPr>
        <w:t>月底，家庭照顧者支持服務共辦理</w:t>
      </w:r>
      <w:r w:rsidRPr="004B5830">
        <w:rPr>
          <w:rFonts w:hint="eastAsia"/>
        </w:rPr>
        <w:t>4</w:t>
      </w:r>
      <w:r w:rsidRPr="004B5830">
        <w:rPr>
          <w:rFonts w:hint="eastAsia"/>
        </w:rPr>
        <w:t>場次</w:t>
      </w:r>
      <w:r w:rsidRPr="004B5830">
        <w:rPr>
          <w:rFonts w:hint="eastAsia"/>
        </w:rPr>
        <w:t>(</w:t>
      </w:r>
      <w:r w:rsidRPr="004B5830">
        <w:rPr>
          <w:rFonts w:hint="eastAsia"/>
        </w:rPr>
        <w:t>分別為</w:t>
      </w:r>
      <w:r w:rsidRPr="004B5830">
        <w:rPr>
          <w:rFonts w:hint="eastAsia"/>
        </w:rPr>
        <w:t>8</w:t>
      </w:r>
      <w:r w:rsidRPr="004B5830">
        <w:t>/24</w:t>
      </w:r>
      <w:r w:rsidRPr="004B5830">
        <w:rPr>
          <w:rFonts w:hint="eastAsia"/>
        </w:rPr>
        <w:t>日、</w:t>
      </w:r>
      <w:r w:rsidRPr="004B5830">
        <w:rPr>
          <w:rFonts w:hint="eastAsia"/>
        </w:rPr>
        <w:t>9</w:t>
      </w:r>
      <w:r w:rsidRPr="004B5830">
        <w:t>/28-9/30</w:t>
      </w:r>
      <w:r w:rsidRPr="004B5830">
        <w:rPr>
          <w:rFonts w:hint="eastAsia"/>
        </w:rPr>
        <w:t>日</w:t>
      </w:r>
      <w:r w:rsidRPr="004B5830">
        <w:rPr>
          <w:rFonts w:hint="eastAsia"/>
        </w:rPr>
        <w:t>)</w:t>
      </w:r>
      <w:r w:rsidRPr="004B5830">
        <w:rPr>
          <w:rFonts w:hint="eastAsia"/>
        </w:rPr>
        <w:t>，共計</w:t>
      </w:r>
      <w:r w:rsidRPr="004B5830">
        <w:rPr>
          <w:rFonts w:hint="eastAsia"/>
        </w:rPr>
        <w:t>24</w:t>
      </w:r>
      <w:r w:rsidRPr="004B5830">
        <w:rPr>
          <w:rFonts w:hint="eastAsia"/>
        </w:rPr>
        <w:t>小時的專業人員教育訓練，提昇專業人員敏感度、資源連結能力、服務技巧、跨領域合作等相關課題內容，以提昇專業人員工作知能，以提供更符合家庭照顧者需求之服務，受益人數為</w:t>
      </w:r>
      <w:r w:rsidRPr="004B5830">
        <w:rPr>
          <w:rFonts w:hint="eastAsia"/>
        </w:rPr>
        <w:t>4</w:t>
      </w:r>
      <w:r w:rsidRPr="004B5830">
        <w:t>9</w:t>
      </w:r>
      <w:r w:rsidRPr="004B5830">
        <w:rPr>
          <w:rFonts w:hint="eastAsia"/>
        </w:rPr>
        <w:t>人次。</w:t>
      </w:r>
    </w:p>
    <w:p w14:paraId="63EFD252" w14:textId="7471EE8D" w:rsidR="00492095" w:rsidRDefault="00492095" w:rsidP="00B225D4">
      <w:pPr>
        <w:pStyle w:val="a8"/>
        <w:ind w:leftChars="620" w:left="1984"/>
      </w:pPr>
    </w:p>
    <w:p w14:paraId="51D99208" w14:textId="67C75914" w:rsidR="00492095" w:rsidRDefault="00492095" w:rsidP="00B225D4">
      <w:pPr>
        <w:pStyle w:val="a8"/>
        <w:ind w:leftChars="620" w:left="1984"/>
      </w:pPr>
    </w:p>
    <w:p w14:paraId="65B13D8A" w14:textId="610AAEED" w:rsidR="00492095" w:rsidRDefault="00492095" w:rsidP="00B225D4">
      <w:pPr>
        <w:pStyle w:val="a8"/>
        <w:ind w:leftChars="620" w:left="1984"/>
      </w:pPr>
    </w:p>
    <w:p w14:paraId="71E5AFF5" w14:textId="77777777" w:rsidR="00492095" w:rsidRPr="004B5830" w:rsidRDefault="00492095" w:rsidP="00B225D4">
      <w:pPr>
        <w:pStyle w:val="a8"/>
        <w:ind w:leftChars="620" w:left="1984"/>
      </w:pPr>
    </w:p>
    <w:p w14:paraId="3BD89376" w14:textId="77777777" w:rsidR="00C242CA" w:rsidRPr="002E2E64" w:rsidRDefault="00C242CA" w:rsidP="00C1242E">
      <w:pPr>
        <w:pStyle w:val="a8"/>
        <w:numPr>
          <w:ilvl w:val="0"/>
          <w:numId w:val="28"/>
        </w:numPr>
        <w:spacing w:afterLines="50" w:after="120"/>
        <w:ind w:leftChars="0" w:firstLine="1058"/>
        <w:jc w:val="both"/>
        <w:rPr>
          <w:rFonts w:ascii="標楷體" w:hAnsi="標楷體"/>
          <w:szCs w:val="32"/>
          <w:u w:val="single"/>
        </w:rPr>
      </w:pPr>
      <w:r w:rsidRPr="002E2E64">
        <w:rPr>
          <w:rFonts w:ascii="標楷體" w:hAnsi="標楷體" w:hint="eastAsia"/>
          <w:szCs w:val="32"/>
          <w:u w:val="single"/>
        </w:rPr>
        <w:t>巷弄長照站（C）</w:t>
      </w:r>
    </w:p>
    <w:p w14:paraId="7E9DF83F" w14:textId="13422F7B" w:rsidR="00C242CA" w:rsidRPr="002E2E64" w:rsidRDefault="00C242CA" w:rsidP="00C1242E">
      <w:pPr>
        <w:pStyle w:val="a8"/>
        <w:numPr>
          <w:ilvl w:val="1"/>
          <w:numId w:val="28"/>
        </w:numPr>
        <w:tabs>
          <w:tab w:val="left" w:pos="1701"/>
        </w:tabs>
        <w:spacing w:afterLines="50" w:after="120"/>
        <w:ind w:leftChars="0" w:left="1985" w:hanging="425"/>
        <w:jc w:val="both"/>
        <w:rPr>
          <w:u w:val="single"/>
        </w:rPr>
      </w:pPr>
      <w:r w:rsidRPr="002E2E64">
        <w:rPr>
          <w:u w:val="single"/>
        </w:rPr>
        <w:t>服務資源布建規劃</w:t>
      </w:r>
    </w:p>
    <w:p w14:paraId="19AD5BD9" w14:textId="00854203" w:rsidR="00E01D9A" w:rsidRPr="002E2E64" w:rsidRDefault="00E01D9A" w:rsidP="00E01D9A">
      <w:pPr>
        <w:pStyle w:val="a8"/>
        <w:tabs>
          <w:tab w:val="left" w:pos="709"/>
        </w:tabs>
        <w:spacing w:afterLines="50" w:after="120" w:line="480" w:lineRule="exact"/>
        <w:ind w:leftChars="0" w:left="720" w:firstLineChars="300" w:firstLine="960"/>
        <w:jc w:val="both"/>
        <w:rPr>
          <w:rFonts w:ascii="標楷體" w:hAnsi="標楷體"/>
        </w:rPr>
      </w:pPr>
      <w:r w:rsidRPr="002E2E64">
        <w:rPr>
          <w:rFonts w:ascii="標楷體" w:hAnsi="標楷體" w:hint="eastAsia"/>
        </w:rPr>
        <w:t>(</w:t>
      </w:r>
      <w:r w:rsidRPr="002E2E64">
        <w:rPr>
          <w:rFonts w:ascii="標楷體" w:hAnsi="標楷體"/>
        </w:rPr>
        <w:t>a)執行情形</w:t>
      </w:r>
    </w:p>
    <w:p w14:paraId="2AA94CA1" w14:textId="101745AF" w:rsidR="00E01D9A" w:rsidRPr="002E2E64" w:rsidRDefault="00E01D9A" w:rsidP="00E01D9A">
      <w:pPr>
        <w:tabs>
          <w:tab w:val="left" w:pos="709"/>
        </w:tabs>
        <w:spacing w:after="50" w:line="480" w:lineRule="exact"/>
        <w:ind w:left="2400" w:hangingChars="750" w:hanging="2400"/>
        <w:jc w:val="both"/>
        <w:rPr>
          <w:rFonts w:ascii="標楷體" w:hAnsi="標楷體"/>
        </w:rPr>
      </w:pPr>
      <w:r w:rsidRPr="002E2E64">
        <w:rPr>
          <w:rFonts w:ascii="標楷體" w:hAnsi="標楷體" w:hint="eastAsia"/>
        </w:rPr>
        <w:t xml:space="preserve">         </w:t>
      </w:r>
      <w:r w:rsidRPr="002E2E64">
        <w:rPr>
          <w:rFonts w:ascii="標楷體" w:hAnsi="標楷體"/>
        </w:rPr>
        <w:t xml:space="preserve">   </w:t>
      </w:r>
      <w:r w:rsidRPr="002E2E64">
        <w:rPr>
          <w:rFonts w:ascii="標楷體" w:hAnsi="標楷體"/>
        </w:rPr>
        <w:fldChar w:fldCharType="begin"/>
      </w:r>
      <w:r w:rsidRPr="002E2E64">
        <w:rPr>
          <w:rFonts w:ascii="標楷體" w:hAnsi="標楷體"/>
        </w:rPr>
        <w:instrText xml:space="preserve"> </w:instrText>
      </w:r>
      <w:r w:rsidRPr="002E2E64">
        <w:rPr>
          <w:rFonts w:ascii="標楷體" w:hAnsi="標楷體" w:hint="eastAsia"/>
        </w:rPr>
        <w:instrText>eq \o\ac(</w:instrText>
      </w:r>
      <w:r w:rsidRPr="002E2E64">
        <w:rPr>
          <w:rFonts w:ascii="標楷體" w:hAnsi="標楷體" w:hint="eastAsia"/>
          <w:position w:val="-6"/>
          <w:sz w:val="48"/>
        </w:rPr>
        <w:instrText>○</w:instrText>
      </w:r>
      <w:r w:rsidRPr="002E2E64">
        <w:rPr>
          <w:rFonts w:ascii="標楷體" w:hAnsi="標楷體" w:hint="eastAsia"/>
        </w:rPr>
        <w:instrText>,1)</w:instrText>
      </w:r>
      <w:r w:rsidRPr="002E2E64">
        <w:rPr>
          <w:rFonts w:ascii="標楷體" w:hAnsi="標楷體"/>
        </w:rPr>
        <w:fldChar w:fldCharType="end"/>
      </w:r>
      <w:r w:rsidRPr="002E2E64">
        <w:rPr>
          <w:rFonts w:ascii="標楷體" w:hAnsi="標楷體" w:hint="eastAsia"/>
        </w:rPr>
        <w:t>C級巷弄長照站於本縣已佈建</w:t>
      </w:r>
      <w:r w:rsidR="00954120" w:rsidRPr="002E2E64">
        <w:rPr>
          <w:rFonts w:ascii="標楷體" w:hAnsi="標楷體"/>
        </w:rPr>
        <w:t>30</w:t>
      </w:r>
      <w:r w:rsidRPr="002E2E64">
        <w:rPr>
          <w:rFonts w:ascii="標楷體" w:hAnsi="標楷體" w:hint="eastAsia"/>
        </w:rPr>
        <w:t>處巷弄長照站，布建方式以馬公市為起點向其他行政區逐漸布建，以布建綿密的社區式服務據點為計畫推動目標；已於馬公市、湖西鄉、白沙鄉、望安鄉、七美鄉皆設有巷弄長照站，未來規劃於本縣轄內各鄉市皆設有巷弄長照站。</w:t>
      </w:r>
    </w:p>
    <w:p w14:paraId="3BED8A31" w14:textId="79B2DCA3" w:rsidR="00E01D9A" w:rsidRDefault="00E01D9A" w:rsidP="00E01D9A">
      <w:pPr>
        <w:tabs>
          <w:tab w:val="left" w:pos="709"/>
        </w:tabs>
        <w:spacing w:after="10" w:line="480" w:lineRule="exact"/>
        <w:ind w:leftChars="600" w:left="2560" w:hangingChars="200" w:hanging="640"/>
        <w:jc w:val="both"/>
        <w:rPr>
          <w:rFonts w:ascii="標楷體" w:hAnsi="標楷體"/>
          <w:shd w:val="clear" w:color="auto" w:fill="FFFFFF" w:themeFill="background1"/>
        </w:rPr>
      </w:pPr>
      <w:r w:rsidRPr="002E2E64">
        <w:rPr>
          <w:rFonts w:ascii="標楷體" w:hAnsi="標楷體"/>
        </w:rPr>
        <w:fldChar w:fldCharType="begin"/>
      </w:r>
      <w:r w:rsidRPr="002E2E64">
        <w:rPr>
          <w:rFonts w:ascii="標楷體" w:hAnsi="標楷體"/>
        </w:rPr>
        <w:instrText xml:space="preserve"> </w:instrText>
      </w:r>
      <w:r w:rsidRPr="002E2E64">
        <w:rPr>
          <w:rFonts w:ascii="標楷體" w:hAnsi="標楷體" w:hint="eastAsia"/>
        </w:rPr>
        <w:instrText>eq \o\ac(</w:instrText>
      </w:r>
      <w:r w:rsidRPr="002E2E64">
        <w:rPr>
          <w:rFonts w:ascii="標楷體" w:hAnsi="標楷體" w:hint="eastAsia"/>
          <w:position w:val="-6"/>
          <w:sz w:val="48"/>
        </w:rPr>
        <w:instrText>○</w:instrText>
      </w:r>
      <w:r w:rsidRPr="002E2E64">
        <w:rPr>
          <w:rFonts w:ascii="標楷體" w:hAnsi="標楷體" w:hint="eastAsia"/>
        </w:rPr>
        <w:instrText>,2)</w:instrText>
      </w:r>
      <w:r w:rsidRPr="002E2E64">
        <w:rPr>
          <w:rFonts w:ascii="標楷體" w:hAnsi="標楷體"/>
        </w:rPr>
        <w:fldChar w:fldCharType="end"/>
      </w:r>
      <w:r w:rsidRPr="002E2E64">
        <w:rPr>
          <w:rFonts w:ascii="標楷體" w:hAnsi="標楷體" w:hint="eastAsia"/>
        </w:rPr>
        <w:t>本府於11</w:t>
      </w:r>
      <w:r w:rsidRPr="002E2E64">
        <w:rPr>
          <w:rFonts w:ascii="標楷體" w:hAnsi="標楷體"/>
        </w:rPr>
        <w:t>1</w:t>
      </w:r>
      <w:r w:rsidRPr="002E2E64">
        <w:rPr>
          <w:rFonts w:ascii="標楷體" w:hAnsi="標楷體" w:hint="eastAsia"/>
        </w:rPr>
        <w:t>年補助據點業務費共計3</w:t>
      </w:r>
      <w:r w:rsidRPr="002E2E64">
        <w:rPr>
          <w:rFonts w:ascii="標楷體" w:hAnsi="標楷體"/>
        </w:rPr>
        <w:t>,</w:t>
      </w:r>
      <w:r w:rsidR="00954120" w:rsidRPr="002E2E64">
        <w:rPr>
          <w:rFonts w:ascii="標楷體" w:hAnsi="標楷體"/>
        </w:rPr>
        <w:t>955</w:t>
      </w:r>
      <w:r w:rsidRPr="002E2E64">
        <w:rPr>
          <w:rFonts w:ascii="標楷體" w:hAnsi="標楷體" w:hint="eastAsia"/>
        </w:rPr>
        <w:t>萬</w:t>
      </w:r>
      <w:r w:rsidR="00954120" w:rsidRPr="002E2E64">
        <w:rPr>
          <w:rFonts w:ascii="標楷體" w:hAnsi="標楷體" w:hint="eastAsia"/>
        </w:rPr>
        <w:t>4</w:t>
      </w:r>
      <w:r w:rsidRPr="002E2E64">
        <w:rPr>
          <w:rFonts w:ascii="標楷體" w:hAnsi="標楷體"/>
        </w:rPr>
        <w:t>,</w:t>
      </w:r>
      <w:r w:rsidR="00954120" w:rsidRPr="002E2E64">
        <w:rPr>
          <w:rFonts w:ascii="標楷體" w:hAnsi="標楷體"/>
        </w:rPr>
        <w:t>196</w:t>
      </w:r>
      <w:r w:rsidRPr="002E2E64">
        <w:rPr>
          <w:rFonts w:ascii="標楷體" w:hAnsi="標楷體" w:hint="eastAsia"/>
        </w:rPr>
        <w:t>元整，延緩失能共計</w:t>
      </w:r>
      <w:r w:rsidR="00954120" w:rsidRPr="002E2E64">
        <w:rPr>
          <w:rFonts w:ascii="標楷體" w:hAnsi="標楷體"/>
        </w:rPr>
        <w:t>108</w:t>
      </w:r>
      <w:r w:rsidRPr="002E2E64">
        <w:rPr>
          <w:rFonts w:ascii="標楷體" w:hAnsi="標楷體" w:hint="eastAsia"/>
        </w:rPr>
        <w:t>萬元整，截止11</w:t>
      </w:r>
      <w:r w:rsidRPr="002E2E64">
        <w:rPr>
          <w:rFonts w:ascii="標楷體" w:hAnsi="標楷體"/>
        </w:rPr>
        <w:t>1</w:t>
      </w:r>
      <w:r w:rsidRPr="002E2E64">
        <w:rPr>
          <w:rFonts w:ascii="標楷體" w:hAnsi="標楷體" w:hint="eastAsia"/>
        </w:rPr>
        <w:t>年8月計有</w:t>
      </w:r>
      <w:r w:rsidR="00954120" w:rsidRPr="002E2E64">
        <w:rPr>
          <w:rFonts w:ascii="標楷體" w:hAnsi="標楷體"/>
        </w:rPr>
        <w:t>30</w:t>
      </w:r>
      <w:r w:rsidRPr="002E2E64">
        <w:rPr>
          <w:rFonts w:ascii="標楷體" w:hAnsi="標楷體" w:hint="eastAsia"/>
        </w:rPr>
        <w:t>處(包含</w:t>
      </w:r>
      <w:r w:rsidRPr="002E2E64">
        <w:rPr>
          <w:rFonts w:ascii="標楷體" w:hAnsi="標楷體" w:hint="eastAsia"/>
          <w:shd w:val="clear" w:color="auto" w:fill="FFFFFF" w:themeFill="background1"/>
        </w:rPr>
        <w:t>澎湖縣照顧服務協會-復興站、港子站、龍門站及菜園社區發展協會、光明里辦公處、朝陽社區發展協會、五德社區發展協會、興仁社區發展協會、烏崁社區發展協會、鐵線社區發展協會、鎖港社區發展協會、東文社區發展協會、湖西社區發展協會、鼎灣社區發展會、隘門社區發展協會、北寮社區發展、菓葉社區發展協會、後寮社區發展協會、中屯社區發展協會、小赤社區發展協會、西安社區發展協會、平和社區發展協會、東湖社區發展協會</w:t>
      </w:r>
      <w:r w:rsidR="00954120" w:rsidRPr="002E2E64">
        <w:rPr>
          <w:rFonts w:ascii="標楷體" w:hAnsi="標楷體" w:hint="eastAsia"/>
          <w:shd w:val="clear" w:color="auto" w:fill="FFFFFF" w:themeFill="background1"/>
        </w:rPr>
        <w:t>、南港社區發展協會、中和社區發展協會、橫礁社區發展協會及白坑社區發展協會</w:t>
      </w:r>
      <w:r w:rsidRPr="002E2E64">
        <w:rPr>
          <w:rFonts w:ascii="標楷體" w:hAnsi="標楷體" w:hint="eastAsia"/>
          <w:shd w:val="clear" w:color="auto" w:fill="FFFFFF" w:themeFill="background1"/>
        </w:rPr>
        <w:t>等</w:t>
      </w:r>
      <w:r w:rsidR="00954120" w:rsidRPr="002E2E64">
        <w:rPr>
          <w:rFonts w:ascii="標楷體" w:hAnsi="標楷體"/>
          <w:shd w:val="clear" w:color="auto" w:fill="FFFFFF" w:themeFill="background1"/>
        </w:rPr>
        <w:t>30</w:t>
      </w:r>
      <w:r w:rsidRPr="002E2E64">
        <w:rPr>
          <w:rFonts w:ascii="標楷體" w:hAnsi="標楷體" w:hint="eastAsia"/>
          <w:shd w:val="clear" w:color="auto" w:fill="FFFFFF" w:themeFill="background1"/>
        </w:rPr>
        <w:t>處，</w:t>
      </w:r>
      <w:r w:rsidR="00382B74" w:rsidRPr="002E2E64">
        <w:rPr>
          <w:rFonts w:ascii="標楷體" w:hAnsi="標楷體" w:hint="eastAsia"/>
        </w:rPr>
        <w:t>目前本縣據點從</w:t>
      </w:r>
      <w:r w:rsidR="00382B74" w:rsidRPr="002E2E64">
        <w:rPr>
          <w:rFonts w:ascii="標楷體" w:hAnsi="標楷體"/>
        </w:rPr>
        <w:t>26</w:t>
      </w:r>
      <w:r w:rsidR="00382B74" w:rsidRPr="002E2E64">
        <w:rPr>
          <w:rFonts w:ascii="標楷體" w:hAnsi="標楷體" w:hint="eastAsia"/>
        </w:rPr>
        <w:t>處增加至</w:t>
      </w:r>
      <w:r w:rsidR="00382B74" w:rsidRPr="002E2E64">
        <w:rPr>
          <w:rFonts w:ascii="標楷體" w:hAnsi="標楷體"/>
        </w:rPr>
        <w:t>30</w:t>
      </w:r>
      <w:r w:rsidR="00382B74" w:rsidRPr="002E2E64">
        <w:rPr>
          <w:rFonts w:ascii="標楷體" w:hAnsi="標楷體" w:hint="eastAsia"/>
        </w:rPr>
        <w:t>處，相較1</w:t>
      </w:r>
      <w:r w:rsidR="00382B74" w:rsidRPr="002E2E64">
        <w:rPr>
          <w:rFonts w:ascii="標楷體" w:hAnsi="標楷體"/>
        </w:rPr>
        <w:t>10</w:t>
      </w:r>
      <w:r w:rsidR="00382B74" w:rsidRPr="002E2E64">
        <w:rPr>
          <w:rFonts w:ascii="標楷體" w:hAnsi="標楷體" w:hint="eastAsia"/>
        </w:rPr>
        <w:t>年增加</w:t>
      </w:r>
      <w:r w:rsidR="00382B74" w:rsidRPr="002E2E64">
        <w:rPr>
          <w:rFonts w:ascii="標楷體" w:hAnsi="標楷體"/>
        </w:rPr>
        <w:t>4</w:t>
      </w:r>
      <w:r w:rsidR="00382B74" w:rsidRPr="002E2E64">
        <w:rPr>
          <w:rFonts w:ascii="標楷體" w:hAnsi="標楷體" w:hint="eastAsia"/>
        </w:rPr>
        <w:t>處據點。</w:t>
      </w:r>
      <w:r w:rsidRPr="002E2E64">
        <w:rPr>
          <w:rFonts w:ascii="標楷體" w:hAnsi="標楷體" w:hint="eastAsia"/>
          <w:shd w:val="clear" w:color="auto" w:fill="FFFFFF" w:themeFill="background1"/>
        </w:rPr>
        <w:t>服務人數為</w:t>
      </w:r>
      <w:r w:rsidR="00382B74">
        <w:rPr>
          <w:rFonts w:ascii="標楷體" w:hAnsi="標楷體"/>
          <w:shd w:val="clear" w:color="auto" w:fill="FFFFFF" w:themeFill="background1"/>
        </w:rPr>
        <w:t>15</w:t>
      </w:r>
      <w:r w:rsidR="00954120" w:rsidRPr="002E2E64">
        <w:rPr>
          <w:rFonts w:ascii="標楷體" w:hAnsi="標楷體"/>
          <w:shd w:val="clear" w:color="auto" w:fill="FFFFFF" w:themeFill="background1"/>
        </w:rPr>
        <w:t>,</w:t>
      </w:r>
      <w:r w:rsidR="00382B74">
        <w:rPr>
          <w:rFonts w:ascii="標楷體" w:hAnsi="標楷體"/>
          <w:shd w:val="clear" w:color="auto" w:fill="FFFFFF" w:themeFill="background1"/>
        </w:rPr>
        <w:t>920</w:t>
      </w:r>
      <w:r w:rsidRPr="002E2E64">
        <w:rPr>
          <w:rFonts w:ascii="標楷體" w:hAnsi="標楷體" w:hint="eastAsia"/>
          <w:shd w:val="clear" w:color="auto" w:fill="FFFFFF" w:themeFill="background1"/>
        </w:rPr>
        <w:t>人，累計服務人次計</w:t>
      </w:r>
      <w:r w:rsidR="00954120" w:rsidRPr="002E2E64">
        <w:rPr>
          <w:rFonts w:ascii="標楷體" w:hAnsi="標楷體"/>
          <w:shd w:val="clear" w:color="auto" w:fill="FFFFFF" w:themeFill="background1"/>
        </w:rPr>
        <w:t>124</w:t>
      </w:r>
      <w:r w:rsidRPr="002E2E64">
        <w:rPr>
          <w:rFonts w:ascii="標楷體" w:hAnsi="標楷體" w:hint="eastAsia"/>
          <w:shd w:val="clear" w:color="auto" w:fill="FFFFFF" w:themeFill="background1"/>
        </w:rPr>
        <w:t>,</w:t>
      </w:r>
      <w:r w:rsidR="00954120" w:rsidRPr="002E2E64">
        <w:rPr>
          <w:rFonts w:ascii="標楷體" w:hAnsi="標楷體"/>
          <w:shd w:val="clear" w:color="auto" w:fill="FFFFFF" w:themeFill="background1"/>
        </w:rPr>
        <w:t>737</w:t>
      </w:r>
      <w:r w:rsidRPr="002E2E64">
        <w:rPr>
          <w:rFonts w:ascii="標楷體" w:hAnsi="標楷體" w:hint="eastAsia"/>
          <w:shd w:val="clear" w:color="auto" w:fill="FFFFFF" w:themeFill="background1"/>
        </w:rPr>
        <w:t>人次。</w:t>
      </w:r>
    </w:p>
    <w:p w14:paraId="5DC744F6" w14:textId="03BA43BC" w:rsidR="00492095" w:rsidRDefault="00492095" w:rsidP="00E01D9A">
      <w:pPr>
        <w:tabs>
          <w:tab w:val="left" w:pos="709"/>
        </w:tabs>
        <w:spacing w:after="10" w:line="480" w:lineRule="exact"/>
        <w:ind w:leftChars="600" w:left="2560" w:hangingChars="200" w:hanging="640"/>
        <w:jc w:val="both"/>
        <w:rPr>
          <w:rFonts w:ascii="標楷體" w:hAnsi="標楷體"/>
          <w:shd w:val="clear" w:color="auto" w:fill="FFFFFF" w:themeFill="background1"/>
        </w:rPr>
      </w:pPr>
    </w:p>
    <w:p w14:paraId="1BC53700" w14:textId="77777777" w:rsidR="00492095" w:rsidRPr="002E2E64" w:rsidRDefault="00492095" w:rsidP="00E01D9A">
      <w:pPr>
        <w:tabs>
          <w:tab w:val="left" w:pos="709"/>
        </w:tabs>
        <w:spacing w:after="10" w:line="480" w:lineRule="exact"/>
        <w:ind w:leftChars="600" w:left="2560" w:hangingChars="200" w:hanging="640"/>
        <w:jc w:val="both"/>
        <w:rPr>
          <w:rFonts w:ascii="標楷體" w:hAnsi="標楷體"/>
          <w:shd w:val="clear" w:color="auto" w:fill="FFFFFF" w:themeFill="background1"/>
        </w:rPr>
      </w:pPr>
    </w:p>
    <w:p w14:paraId="5531BAF6" w14:textId="093DAD69" w:rsidR="00E01D9A" w:rsidRPr="004B5830" w:rsidRDefault="00E01D9A" w:rsidP="00E01D9A">
      <w:pPr>
        <w:pStyle w:val="a8"/>
        <w:tabs>
          <w:tab w:val="left" w:pos="709"/>
        </w:tabs>
        <w:spacing w:afterLines="50" w:after="120" w:line="480" w:lineRule="exact"/>
        <w:ind w:leftChars="0" w:left="720" w:firstLineChars="100" w:firstLine="320"/>
        <w:jc w:val="both"/>
        <w:rPr>
          <w:rFonts w:ascii="標楷體" w:hAnsi="標楷體"/>
        </w:rPr>
      </w:pPr>
      <w:r w:rsidRPr="004B5830">
        <w:rPr>
          <w:rFonts w:ascii="標楷體" w:hAnsi="標楷體" w:hint="eastAsia"/>
        </w:rPr>
        <w:t>(</w:t>
      </w:r>
      <w:r w:rsidRPr="004B5830">
        <w:rPr>
          <w:rFonts w:ascii="標楷體" w:hAnsi="標楷體"/>
        </w:rPr>
        <w:t>c)困難及限制</w:t>
      </w:r>
    </w:p>
    <w:p w14:paraId="6FDE4DB3" w14:textId="693D78EA" w:rsidR="00E01D9A" w:rsidRPr="004B5830" w:rsidRDefault="00E01D9A" w:rsidP="00F71499">
      <w:pPr>
        <w:suppressAutoHyphens/>
        <w:autoSpaceDN w:val="0"/>
        <w:spacing w:after="50" w:line="480" w:lineRule="exact"/>
        <w:ind w:leftChars="450" w:left="1920" w:hangingChars="150" w:hanging="480"/>
        <w:textAlignment w:val="baseline"/>
        <w:rPr>
          <w:rFonts w:ascii="標楷體" w:hAnsi="標楷體"/>
        </w:rPr>
      </w:pPr>
      <w:r w:rsidRPr="004B5830">
        <w:rPr>
          <w:rFonts w:ascii="標楷體" w:hAnsi="標楷體"/>
        </w:rPr>
        <w:fldChar w:fldCharType="begin"/>
      </w:r>
      <w:r w:rsidRPr="004B5830">
        <w:rPr>
          <w:rFonts w:ascii="標楷體" w:hAnsi="標楷體"/>
        </w:rPr>
        <w:instrText xml:space="preserve"> </w:instrText>
      </w:r>
      <w:r w:rsidRPr="004B5830">
        <w:rPr>
          <w:rFonts w:ascii="標楷體" w:hAnsi="標楷體" w:hint="eastAsia"/>
        </w:rPr>
        <w:instrText>eq \o\ac(</w:instrText>
      </w:r>
      <w:r w:rsidRPr="004B5830">
        <w:rPr>
          <w:rFonts w:ascii="標楷體" w:hAnsi="標楷體" w:hint="eastAsia"/>
          <w:sz w:val="48"/>
        </w:rPr>
        <w:instrText>○</w:instrText>
      </w:r>
      <w:r w:rsidRPr="004B5830">
        <w:rPr>
          <w:rFonts w:ascii="標楷體" w:hAnsi="標楷體" w:hint="eastAsia"/>
        </w:rPr>
        <w:instrText>,1)</w:instrText>
      </w:r>
      <w:r w:rsidRPr="004B5830">
        <w:rPr>
          <w:rFonts w:ascii="標楷體" w:hAnsi="標楷體"/>
        </w:rPr>
        <w:fldChar w:fldCharType="end"/>
      </w:r>
      <w:r w:rsidRPr="004B5830">
        <w:rPr>
          <w:rFonts w:ascii="標楷體" w:hAnsi="標楷體" w:hint="eastAsia"/>
        </w:rPr>
        <w:t>本縣</w:t>
      </w:r>
      <w:r w:rsidR="00F71499" w:rsidRPr="004B5830">
        <w:rPr>
          <w:rFonts w:ascii="標楷體" w:hAnsi="標楷體" w:hint="eastAsia"/>
        </w:rPr>
        <w:t>二、</w:t>
      </w:r>
      <w:r w:rsidR="00F71499" w:rsidRPr="004B5830">
        <w:rPr>
          <w:rFonts w:ascii="標楷體" w:hAnsi="標楷體"/>
        </w:rPr>
        <w:t>三級離島地區</w:t>
      </w:r>
      <w:r w:rsidR="00F71499" w:rsidRPr="004B5830">
        <w:rPr>
          <w:rFonts w:ascii="標楷體" w:hAnsi="標楷體" w:hint="eastAsia"/>
        </w:rPr>
        <w:t>(含</w:t>
      </w:r>
      <w:r w:rsidR="00F71499" w:rsidRPr="004B5830">
        <w:rPr>
          <w:rFonts w:ascii="標楷體" w:hAnsi="標楷體"/>
        </w:rPr>
        <w:t>七</w:t>
      </w:r>
      <w:r w:rsidR="00F71499" w:rsidRPr="004B5830">
        <w:rPr>
          <w:rFonts w:ascii="標楷體" w:hAnsi="標楷體" w:hint="eastAsia"/>
        </w:rPr>
        <w:t>美</w:t>
      </w:r>
      <w:r w:rsidR="00F71499" w:rsidRPr="004B5830">
        <w:rPr>
          <w:rFonts w:ascii="標楷體" w:hAnsi="標楷體"/>
        </w:rPr>
        <w:t>鄉、</w:t>
      </w:r>
      <w:r w:rsidR="00F71499" w:rsidRPr="004B5830">
        <w:rPr>
          <w:rFonts w:ascii="標楷體" w:hAnsi="標楷體" w:hint="eastAsia"/>
        </w:rPr>
        <w:t>望安</w:t>
      </w:r>
      <w:r w:rsidR="00F71499" w:rsidRPr="004B5830">
        <w:rPr>
          <w:rFonts w:ascii="標楷體" w:hAnsi="標楷體"/>
        </w:rPr>
        <w:t>鄉</w:t>
      </w:r>
      <w:r w:rsidR="00F71499" w:rsidRPr="004B5830">
        <w:rPr>
          <w:rFonts w:ascii="標楷體" w:hAnsi="標楷體" w:hint="eastAsia"/>
        </w:rPr>
        <w:t>及花</w:t>
      </w:r>
      <w:r w:rsidR="00F71499" w:rsidRPr="004B5830">
        <w:rPr>
          <w:rFonts w:ascii="標楷體" w:hAnsi="標楷體"/>
        </w:rPr>
        <w:t>嶼</w:t>
      </w:r>
      <w:r w:rsidR="00F71499" w:rsidRPr="004B5830">
        <w:rPr>
          <w:rFonts w:ascii="標楷體" w:hAnsi="標楷體" w:hint="eastAsia"/>
        </w:rPr>
        <w:t>)，</w:t>
      </w:r>
      <w:r w:rsidRPr="004B5830">
        <w:rPr>
          <w:rFonts w:ascii="標楷體" w:hAnsi="標楷體" w:hint="eastAsia"/>
        </w:rPr>
        <w:t>因社區人口多為高齡者，</w:t>
      </w:r>
      <w:r w:rsidR="00F71499" w:rsidRPr="004B5830">
        <w:rPr>
          <w:rFonts w:ascii="標楷體" w:hAnsi="標楷體" w:hint="eastAsia"/>
        </w:rPr>
        <w:t>長</w:t>
      </w:r>
      <w:r w:rsidR="00F71499" w:rsidRPr="004B5830">
        <w:rPr>
          <w:rFonts w:ascii="標楷體" w:hAnsi="標楷體"/>
        </w:rPr>
        <w:t>住人口不多，</w:t>
      </w:r>
      <w:r w:rsidR="00F71499" w:rsidRPr="004B5830">
        <w:rPr>
          <w:rFonts w:ascii="標楷體" w:hAnsi="標楷體" w:hint="eastAsia"/>
        </w:rPr>
        <w:t>志</w:t>
      </w:r>
      <w:r w:rsidR="00F71499" w:rsidRPr="004B5830">
        <w:rPr>
          <w:rFonts w:ascii="標楷體" w:hAnsi="標楷體"/>
        </w:rPr>
        <w:t>工人力</w:t>
      </w:r>
      <w:r w:rsidR="00F71499" w:rsidRPr="004B5830">
        <w:rPr>
          <w:rFonts w:ascii="標楷體" w:hAnsi="標楷體" w:hint="eastAsia"/>
        </w:rPr>
        <w:t>缺乏</w:t>
      </w:r>
      <w:r w:rsidR="00F71499" w:rsidRPr="004B5830">
        <w:rPr>
          <w:rFonts w:ascii="標楷體" w:hAnsi="標楷體"/>
        </w:rPr>
        <w:t>，</w:t>
      </w:r>
      <w:r w:rsidRPr="004B5830">
        <w:rPr>
          <w:rFonts w:ascii="標楷體" w:hAnsi="標楷體" w:hint="eastAsia"/>
        </w:rPr>
        <w:t>尚無法成立每週3-5日常態性供餐意願及相關志工人力。</w:t>
      </w:r>
    </w:p>
    <w:p w14:paraId="3E57C02B" w14:textId="7676CA00" w:rsidR="00E01D9A" w:rsidRPr="004B5830" w:rsidRDefault="00E01D9A" w:rsidP="00E01D9A">
      <w:pPr>
        <w:tabs>
          <w:tab w:val="left" w:pos="709"/>
        </w:tabs>
        <w:spacing w:afterLines="50" w:after="120" w:line="480" w:lineRule="exact"/>
        <w:ind w:leftChars="450" w:left="1920" w:hangingChars="150" w:hanging="480"/>
        <w:jc w:val="both"/>
        <w:rPr>
          <w:rFonts w:ascii="標楷體" w:hAnsi="標楷體"/>
        </w:rPr>
      </w:pPr>
      <w:r w:rsidRPr="004B5830">
        <w:rPr>
          <w:rFonts w:ascii="標楷體" w:hAnsi="標楷體"/>
        </w:rPr>
        <w:fldChar w:fldCharType="begin"/>
      </w:r>
      <w:r w:rsidRPr="004B5830">
        <w:rPr>
          <w:rFonts w:ascii="標楷體" w:hAnsi="標楷體"/>
        </w:rPr>
        <w:instrText xml:space="preserve"> </w:instrText>
      </w:r>
      <w:r w:rsidRPr="004B5830">
        <w:rPr>
          <w:rFonts w:ascii="標楷體" w:hAnsi="標楷體" w:hint="eastAsia"/>
        </w:rPr>
        <w:instrText>eq \o\ac(</w:instrText>
      </w:r>
      <w:r w:rsidRPr="004B5830">
        <w:rPr>
          <w:rFonts w:ascii="標楷體" w:hAnsi="標楷體" w:hint="eastAsia"/>
          <w:position w:val="-6"/>
          <w:sz w:val="48"/>
        </w:rPr>
        <w:instrText>○</w:instrText>
      </w:r>
      <w:r w:rsidRPr="004B5830">
        <w:rPr>
          <w:rFonts w:ascii="標楷體" w:hAnsi="標楷體" w:hint="eastAsia"/>
        </w:rPr>
        <w:instrText>,2)</w:instrText>
      </w:r>
      <w:r w:rsidRPr="004B5830">
        <w:rPr>
          <w:rFonts w:ascii="標楷體" w:hAnsi="標楷體"/>
        </w:rPr>
        <w:fldChar w:fldCharType="end"/>
      </w:r>
      <w:r w:rsidRPr="004B5830">
        <w:rPr>
          <w:rFonts w:ascii="標楷體" w:hAnsi="標楷體" w:hint="eastAsia"/>
        </w:rPr>
        <w:t>馬公市以及湖西鄉、白沙鄉、七美鄉、望安鄉</w:t>
      </w:r>
      <w:r w:rsidR="002E56F4" w:rsidRPr="004B5830">
        <w:rPr>
          <w:rFonts w:ascii="標楷體" w:hAnsi="標楷體" w:hint="eastAsia"/>
        </w:rPr>
        <w:t>、西嶼鄉</w:t>
      </w:r>
      <w:r w:rsidRPr="004B5830">
        <w:rPr>
          <w:rFonts w:ascii="標楷體" w:hAnsi="標楷體" w:hint="eastAsia"/>
        </w:rPr>
        <w:t>皆已設置巷弄長照站，藉以提供第一線在地服務。</w:t>
      </w:r>
    </w:p>
    <w:p w14:paraId="07A1B3E4" w14:textId="09EAC82F" w:rsidR="00E01D9A" w:rsidRPr="002E2E64" w:rsidRDefault="00E01D9A" w:rsidP="00E01D9A">
      <w:pPr>
        <w:tabs>
          <w:tab w:val="left" w:pos="709"/>
        </w:tabs>
        <w:spacing w:afterLines="50" w:after="120" w:line="480" w:lineRule="exact"/>
        <w:ind w:firstLineChars="350" w:firstLine="1120"/>
        <w:jc w:val="both"/>
        <w:rPr>
          <w:rFonts w:ascii="標楷體" w:hAnsi="標楷體"/>
        </w:rPr>
      </w:pPr>
      <w:r w:rsidRPr="002E2E64">
        <w:rPr>
          <w:rFonts w:ascii="標楷體" w:hAnsi="標楷體" w:hint="eastAsia"/>
          <w:shd w:val="clear" w:color="auto" w:fill="FFFFFF" w:themeFill="background1"/>
        </w:rPr>
        <w:t>(</w:t>
      </w:r>
      <w:r w:rsidRPr="002E2E64">
        <w:rPr>
          <w:rFonts w:ascii="標楷體" w:hAnsi="標楷體"/>
          <w:shd w:val="clear" w:color="auto" w:fill="FFFFFF" w:themeFill="background1"/>
        </w:rPr>
        <w:t>d)</w:t>
      </w:r>
      <w:r w:rsidRPr="002E2E64">
        <w:rPr>
          <w:rFonts w:ascii="標楷體" w:hAnsi="標楷體"/>
        </w:rPr>
        <w:t>因應措施</w:t>
      </w:r>
      <w:r w:rsidRPr="002E2E64">
        <w:rPr>
          <w:rFonts w:ascii="標楷體" w:hAnsi="標楷體" w:hint="eastAsia"/>
        </w:rPr>
        <w:t>及策進作為</w:t>
      </w:r>
    </w:p>
    <w:p w14:paraId="617EF5DC" w14:textId="77777777" w:rsidR="00E01D9A" w:rsidRPr="002E2E64" w:rsidRDefault="00E01D9A" w:rsidP="00E01D9A">
      <w:pPr>
        <w:tabs>
          <w:tab w:val="left" w:pos="709"/>
        </w:tabs>
        <w:suppressAutoHyphens/>
        <w:autoSpaceDN w:val="0"/>
        <w:spacing w:after="50" w:line="480" w:lineRule="exact"/>
        <w:ind w:leftChars="450" w:left="1760" w:hangingChars="100" w:hanging="320"/>
        <w:jc w:val="both"/>
        <w:textAlignment w:val="baseline"/>
        <w:rPr>
          <w:rFonts w:ascii="標楷體" w:hAnsi="標楷體"/>
          <w:shd w:val="clear" w:color="auto" w:fill="FFFFFF" w:themeFill="background1"/>
        </w:rPr>
      </w:pPr>
      <w:r w:rsidRPr="002E2E64">
        <w:rPr>
          <w:rFonts w:ascii="標楷體" w:hAnsi="標楷體"/>
          <w:shd w:val="clear" w:color="auto" w:fill="FFFFFF" w:themeFill="background1"/>
        </w:rPr>
        <w:fldChar w:fldCharType="begin"/>
      </w:r>
      <w:r w:rsidRPr="002E2E64">
        <w:rPr>
          <w:rFonts w:ascii="標楷體" w:hAnsi="標楷體"/>
          <w:shd w:val="clear" w:color="auto" w:fill="FFFFFF" w:themeFill="background1"/>
        </w:rPr>
        <w:instrText xml:space="preserve"> </w:instrText>
      </w:r>
      <w:r w:rsidRPr="002E2E64">
        <w:rPr>
          <w:rFonts w:ascii="標楷體" w:hAnsi="標楷體" w:hint="eastAsia"/>
          <w:shd w:val="clear" w:color="auto" w:fill="FFFFFF" w:themeFill="background1"/>
        </w:rPr>
        <w:instrText>eq \o\ac(○,1)</w:instrText>
      </w:r>
      <w:r w:rsidRPr="002E2E64">
        <w:rPr>
          <w:rFonts w:ascii="標楷體" w:hAnsi="標楷體"/>
          <w:shd w:val="clear" w:color="auto" w:fill="FFFFFF" w:themeFill="background1"/>
        </w:rPr>
        <w:fldChar w:fldCharType="end"/>
      </w:r>
      <w:r w:rsidRPr="002E2E64">
        <w:rPr>
          <w:rFonts w:ascii="標楷體" w:hAnsi="標楷體" w:hint="eastAsia"/>
          <w:shd w:val="clear" w:color="auto" w:fill="FFFFFF" w:themeFill="background1"/>
        </w:rPr>
        <w:t>積極輔導目前已辦理據點加值服務之據點申請巷弄站服務。</w:t>
      </w:r>
    </w:p>
    <w:p w14:paraId="5EAAF66D" w14:textId="77777777" w:rsidR="00E01D9A" w:rsidRPr="002E2E64" w:rsidRDefault="00E01D9A" w:rsidP="00E01D9A">
      <w:pPr>
        <w:tabs>
          <w:tab w:val="left" w:pos="709"/>
        </w:tabs>
        <w:suppressAutoHyphens/>
        <w:autoSpaceDN w:val="0"/>
        <w:spacing w:after="50" w:line="480" w:lineRule="exact"/>
        <w:ind w:leftChars="450" w:left="1760" w:hangingChars="100" w:hanging="320"/>
        <w:jc w:val="both"/>
        <w:textAlignment w:val="baseline"/>
        <w:rPr>
          <w:rFonts w:ascii="標楷體" w:hAnsi="標楷體"/>
          <w:shd w:val="clear" w:color="auto" w:fill="FFFFFF" w:themeFill="background1"/>
        </w:rPr>
      </w:pPr>
      <w:r w:rsidRPr="002E2E64">
        <w:rPr>
          <w:rFonts w:ascii="標楷體" w:hAnsi="標楷體"/>
          <w:shd w:val="clear" w:color="auto" w:fill="FFFFFF" w:themeFill="background1"/>
        </w:rPr>
        <w:fldChar w:fldCharType="begin"/>
      </w:r>
      <w:r w:rsidRPr="002E2E64">
        <w:rPr>
          <w:rFonts w:ascii="標楷體" w:hAnsi="標楷體"/>
          <w:shd w:val="clear" w:color="auto" w:fill="FFFFFF" w:themeFill="background1"/>
        </w:rPr>
        <w:instrText xml:space="preserve"> </w:instrText>
      </w:r>
      <w:r w:rsidRPr="002E2E64">
        <w:rPr>
          <w:rFonts w:ascii="標楷體" w:hAnsi="標楷體" w:hint="eastAsia"/>
          <w:shd w:val="clear" w:color="auto" w:fill="FFFFFF" w:themeFill="background1"/>
        </w:rPr>
        <w:instrText>eq \o\ac(○,2)</w:instrText>
      </w:r>
      <w:r w:rsidRPr="002E2E64">
        <w:rPr>
          <w:rFonts w:ascii="標楷體" w:hAnsi="標楷體"/>
          <w:shd w:val="clear" w:color="auto" w:fill="FFFFFF" w:themeFill="background1"/>
        </w:rPr>
        <w:fldChar w:fldCharType="end"/>
      </w:r>
      <w:r w:rsidRPr="002E2E64">
        <w:rPr>
          <w:rFonts w:ascii="標楷體" w:hAnsi="標楷體" w:hint="eastAsia"/>
          <w:shd w:val="clear" w:color="auto" w:fill="FFFFFF" w:themeFill="background1"/>
        </w:rPr>
        <w:t>利用辦理活動及聯繫會議時說明並鼓勵更多民間單位投入老人照護工作。</w:t>
      </w:r>
    </w:p>
    <w:p w14:paraId="0D4975B0" w14:textId="31DFFEF0" w:rsidR="00C242CA" w:rsidRPr="002E2E64" w:rsidRDefault="00C242CA" w:rsidP="00C1242E">
      <w:pPr>
        <w:pStyle w:val="a8"/>
        <w:numPr>
          <w:ilvl w:val="1"/>
          <w:numId w:val="28"/>
        </w:numPr>
        <w:tabs>
          <w:tab w:val="left" w:pos="1701"/>
        </w:tabs>
        <w:spacing w:afterLines="50" w:after="120"/>
        <w:ind w:leftChars="0" w:left="1985" w:hanging="425"/>
        <w:jc w:val="both"/>
        <w:rPr>
          <w:u w:val="single"/>
        </w:rPr>
      </w:pPr>
      <w:r w:rsidRPr="002E2E64">
        <w:t>預防及延緩失能照護服務推動</w:t>
      </w:r>
      <w:r w:rsidRPr="002E2E64">
        <w:rPr>
          <w:rFonts w:hint="eastAsia"/>
        </w:rPr>
        <w:t>規劃</w:t>
      </w:r>
      <w:r w:rsidRPr="002E2E64">
        <w:t>(</w:t>
      </w:r>
      <w:r w:rsidRPr="002E2E64">
        <w:t>含欲導入之方案提報、服務管理與品質監控機制</w:t>
      </w:r>
      <w:r w:rsidRPr="002E2E64">
        <w:t>)</w:t>
      </w:r>
    </w:p>
    <w:p w14:paraId="6D1F4730" w14:textId="7D332448" w:rsidR="008D1059" w:rsidRPr="002E2E64" w:rsidRDefault="00110FF6" w:rsidP="008D1059">
      <w:pPr>
        <w:spacing w:afterLines="50" w:after="120" w:line="480" w:lineRule="exact"/>
        <w:ind w:leftChars="350" w:left="2080" w:hangingChars="300" w:hanging="960"/>
        <w:rPr>
          <w:rFonts w:ascii="標楷體" w:hAnsi="標楷體" w:cs="Times New Roman"/>
          <w:spacing w:val="15"/>
          <w:szCs w:val="24"/>
          <w:bdr w:val="none" w:sz="0" w:space="0" w:color="auto" w:frame="1"/>
        </w:rPr>
      </w:pPr>
      <w:r w:rsidRPr="002E2E64">
        <w:rPr>
          <w:rFonts w:hint="eastAsia"/>
        </w:rPr>
        <w:t xml:space="preserve"> </w:t>
      </w:r>
      <w:r w:rsidRPr="002E2E64">
        <w:t xml:space="preserve">   </w:t>
      </w:r>
      <w:r w:rsidR="008D1059" w:rsidRPr="002E2E64">
        <w:t>(a)</w:t>
      </w:r>
      <w:r w:rsidR="008D1059" w:rsidRPr="002E2E64">
        <w:rPr>
          <w:rFonts w:ascii="標楷體" w:hAnsi="標楷體" w:cs="Times New Roman" w:hint="eastAsia"/>
          <w:spacing w:val="15"/>
          <w:szCs w:val="24"/>
          <w:bdr w:val="none" w:sz="0" w:space="0" w:color="auto" w:frame="1"/>
        </w:rPr>
        <w:t>不定期督察各巷弄站服務狀況，包括:活動場地、課程內容、上課人數，並提供相關輔導及建議，若有未依計畫內容執行者限期改善。</w:t>
      </w:r>
    </w:p>
    <w:p w14:paraId="63FAFA64" w14:textId="5C4F609B" w:rsidR="008D1059" w:rsidRPr="002E2E64" w:rsidRDefault="008D1059" w:rsidP="008D1059">
      <w:pPr>
        <w:spacing w:afterLines="50" w:after="120" w:line="480" w:lineRule="exact"/>
        <w:ind w:leftChars="500" w:left="2125" w:hangingChars="150" w:hanging="525"/>
        <w:rPr>
          <w:rFonts w:ascii="標楷體" w:hAnsi="標楷體" w:cs="Times New Roman"/>
          <w:spacing w:val="15"/>
          <w:szCs w:val="24"/>
          <w:bdr w:val="none" w:sz="0" w:space="0" w:color="auto" w:frame="1"/>
        </w:rPr>
      </w:pPr>
      <w:r w:rsidRPr="002E2E64">
        <w:rPr>
          <w:rFonts w:ascii="標楷體" w:hAnsi="標楷體" w:cs="Times New Roman"/>
          <w:spacing w:val="15"/>
          <w:szCs w:val="24"/>
          <w:bdr w:val="none" w:sz="0" w:space="0" w:color="auto" w:frame="1"/>
        </w:rPr>
        <w:t>(b)</w:t>
      </w:r>
      <w:r w:rsidRPr="002E2E64">
        <w:rPr>
          <w:rFonts w:ascii="標楷體" w:hAnsi="標楷體" w:cs="Times New Roman" w:hint="eastAsia"/>
          <w:spacing w:val="15"/>
          <w:szCs w:val="24"/>
          <w:bdr w:val="none" w:sz="0" w:space="0" w:color="auto" w:frame="1"/>
        </w:rPr>
        <w:t>依規定巷弄長照站每年均需辦理1期12週，每週1次，每次2小時之預防及延緩失能照護課程，並於預防及延緩失能照護服務資源管理平台登打前測(開班前7日起至開班日後十四日內完成)、後測(課程結束日前7日至結束日後十四日內完成)及學員上課課程、出席等資料，據以了解服務提供情形，如查有與實際辦理情形不符者或資料未能即時更新者，輔導改進。</w:t>
      </w:r>
    </w:p>
    <w:p w14:paraId="2E64B535" w14:textId="4F38BBEA" w:rsidR="008D1059" w:rsidRPr="002E2E64" w:rsidRDefault="008D1059" w:rsidP="008D1059">
      <w:pPr>
        <w:spacing w:afterLines="50" w:after="120" w:line="480" w:lineRule="exact"/>
        <w:ind w:leftChars="300" w:left="2010" w:hangingChars="300" w:hanging="1050"/>
        <w:rPr>
          <w:shd w:val="clear" w:color="auto" w:fill="FFFF00"/>
        </w:rPr>
      </w:pPr>
      <w:r w:rsidRPr="002E2E64">
        <w:rPr>
          <w:rFonts w:ascii="標楷體" w:hAnsi="標楷體" w:cs="Times New Roman" w:hint="eastAsia"/>
          <w:spacing w:val="15"/>
          <w:szCs w:val="24"/>
          <w:bdr w:val="none" w:sz="0" w:space="0" w:color="auto" w:frame="1"/>
        </w:rPr>
        <w:t xml:space="preserve"> </w:t>
      </w:r>
      <w:r w:rsidRPr="002E2E64">
        <w:rPr>
          <w:rFonts w:ascii="標楷體" w:hAnsi="標楷體" w:cs="Times New Roman"/>
          <w:spacing w:val="15"/>
          <w:szCs w:val="24"/>
          <w:bdr w:val="none" w:sz="0" w:space="0" w:color="auto" w:frame="1"/>
        </w:rPr>
        <w:t xml:space="preserve">  (c)</w:t>
      </w:r>
      <w:r w:rsidRPr="002E2E64">
        <w:rPr>
          <w:rFonts w:ascii="標楷體" w:hAnsi="標楷體" w:cs="Times New Roman" w:hint="eastAsia"/>
          <w:spacing w:val="15"/>
          <w:szCs w:val="24"/>
          <w:bdr w:val="none" w:sz="0" w:space="0" w:color="auto" w:frame="1"/>
        </w:rPr>
        <w:t>隨時透過系統了解各站辦理情形，並不定期前往現場抽查，俾利監控服務品質。</w:t>
      </w:r>
    </w:p>
    <w:p w14:paraId="56348A86" w14:textId="2C47359A" w:rsidR="00C242CA" w:rsidRPr="00492095" w:rsidRDefault="00492095" w:rsidP="00C1242E">
      <w:pPr>
        <w:pStyle w:val="a8"/>
        <w:numPr>
          <w:ilvl w:val="1"/>
          <w:numId w:val="28"/>
        </w:numPr>
        <w:tabs>
          <w:tab w:val="left" w:pos="1701"/>
        </w:tabs>
        <w:spacing w:afterLines="50" w:after="120"/>
        <w:ind w:leftChars="0" w:left="1985" w:hanging="425"/>
        <w:jc w:val="both"/>
        <w:rPr>
          <w:u w:val="single"/>
        </w:rPr>
      </w:pPr>
      <w:r>
        <w:rPr>
          <w:rFonts w:hint="eastAsia"/>
        </w:rPr>
        <w:t>實名制報到推動情形</w:t>
      </w:r>
    </w:p>
    <w:p w14:paraId="6C0EBD46" w14:textId="6B467575" w:rsidR="00E01D9A" w:rsidRPr="00492095" w:rsidRDefault="00B607F9" w:rsidP="00492095">
      <w:pPr>
        <w:tabs>
          <w:tab w:val="left" w:pos="1701"/>
        </w:tabs>
        <w:spacing w:afterLines="50" w:after="120" w:line="480" w:lineRule="exact"/>
        <w:ind w:leftChars="550" w:left="2240" w:hangingChars="150" w:hanging="480"/>
        <w:jc w:val="both"/>
        <w:rPr>
          <w:rFonts w:ascii="標楷體" w:hAnsi="標楷體"/>
          <w:bCs/>
          <w:color w:val="FF0000"/>
          <w:szCs w:val="32"/>
        </w:rPr>
      </w:pPr>
      <w:r w:rsidRPr="00492095">
        <w:rPr>
          <w:rFonts w:ascii="標楷體" w:hAnsi="標楷體"/>
          <w:bCs/>
          <w:color w:val="FF0000"/>
          <w:szCs w:val="32"/>
        </w:rPr>
        <w:t>(1)</w:t>
      </w:r>
      <w:r w:rsidR="00940E2E" w:rsidRPr="00492095">
        <w:rPr>
          <w:rFonts w:ascii="標楷體" w:hAnsi="標楷體" w:hint="eastAsia"/>
          <w:bCs/>
          <w:color w:val="FF0000"/>
          <w:szCs w:val="32"/>
        </w:rPr>
        <w:t>現</w:t>
      </w:r>
      <w:r w:rsidR="00940E2E" w:rsidRPr="00492095">
        <w:rPr>
          <w:rFonts w:ascii="標楷體" w:hAnsi="標楷體"/>
          <w:bCs/>
          <w:color w:val="FF0000"/>
          <w:szCs w:val="32"/>
        </w:rPr>
        <w:t>行</w:t>
      </w:r>
      <w:r w:rsidR="00F71499" w:rsidRPr="00492095">
        <w:rPr>
          <w:rFonts w:ascii="標楷體" w:hAnsi="標楷體" w:hint="eastAsia"/>
          <w:bCs/>
          <w:color w:val="FF0000"/>
          <w:szCs w:val="32"/>
        </w:rPr>
        <w:t>本</w:t>
      </w:r>
      <w:r w:rsidR="00F71499" w:rsidRPr="00492095">
        <w:rPr>
          <w:rFonts w:ascii="標楷體" w:hAnsi="標楷體"/>
          <w:bCs/>
          <w:color w:val="FF0000"/>
          <w:szCs w:val="32"/>
        </w:rPr>
        <w:t>縣</w:t>
      </w:r>
      <w:r w:rsidR="00940E2E" w:rsidRPr="00492095">
        <w:rPr>
          <w:rFonts w:ascii="標楷體" w:hAnsi="標楷體" w:hint="eastAsia"/>
          <w:bCs/>
          <w:color w:val="FF0000"/>
          <w:szCs w:val="32"/>
        </w:rPr>
        <w:t>社</w:t>
      </w:r>
      <w:r w:rsidR="00940E2E" w:rsidRPr="00492095">
        <w:rPr>
          <w:rFonts w:ascii="標楷體" w:hAnsi="標楷體"/>
          <w:bCs/>
          <w:color w:val="FF0000"/>
          <w:szCs w:val="32"/>
        </w:rPr>
        <w:t>區照顧關懷</w:t>
      </w:r>
      <w:r w:rsidR="00940E2E" w:rsidRPr="00492095">
        <w:rPr>
          <w:rFonts w:ascii="標楷體" w:hAnsi="標楷體" w:hint="eastAsia"/>
          <w:bCs/>
          <w:color w:val="FF0000"/>
          <w:szCs w:val="32"/>
        </w:rPr>
        <w:t>據</w:t>
      </w:r>
      <w:r w:rsidR="00940E2E" w:rsidRPr="00492095">
        <w:rPr>
          <w:rFonts w:ascii="標楷體" w:hAnsi="標楷體"/>
          <w:bCs/>
          <w:color w:val="FF0000"/>
          <w:szCs w:val="32"/>
        </w:rPr>
        <w:t>點</w:t>
      </w:r>
      <w:r w:rsidR="00940E2E" w:rsidRPr="00492095">
        <w:rPr>
          <w:rFonts w:ascii="標楷體" w:hAnsi="標楷體" w:hint="eastAsia"/>
          <w:bCs/>
          <w:color w:val="FF0000"/>
          <w:szCs w:val="32"/>
        </w:rPr>
        <w:t>採</w:t>
      </w:r>
      <w:r w:rsidR="00940E2E" w:rsidRPr="00492095">
        <w:rPr>
          <w:rFonts w:ascii="標楷體" w:hAnsi="標楷體"/>
          <w:bCs/>
          <w:color w:val="FF0000"/>
          <w:szCs w:val="32"/>
        </w:rPr>
        <w:t>用健保卡登入</w:t>
      </w:r>
      <w:r w:rsidR="00940E2E" w:rsidRPr="00492095">
        <w:rPr>
          <w:rFonts w:ascii="標楷體" w:hAnsi="標楷體" w:hint="eastAsia"/>
          <w:bCs/>
          <w:color w:val="FF0000"/>
          <w:szCs w:val="32"/>
        </w:rPr>
        <w:t>方</w:t>
      </w:r>
      <w:r w:rsidR="00940E2E" w:rsidRPr="00492095">
        <w:rPr>
          <w:rFonts w:ascii="標楷體" w:hAnsi="標楷體"/>
          <w:bCs/>
          <w:color w:val="FF0000"/>
          <w:szCs w:val="32"/>
        </w:rPr>
        <w:t>式，</w:t>
      </w:r>
      <w:r w:rsidR="00940E2E" w:rsidRPr="00492095">
        <w:rPr>
          <w:rFonts w:ascii="標楷體" w:hAnsi="標楷體" w:hint="eastAsia"/>
          <w:bCs/>
          <w:color w:val="FF0000"/>
          <w:szCs w:val="32"/>
        </w:rPr>
        <w:t>倘</w:t>
      </w:r>
      <w:r w:rsidR="00940E2E" w:rsidRPr="00492095">
        <w:rPr>
          <w:rFonts w:ascii="標楷體" w:hAnsi="標楷體"/>
          <w:bCs/>
          <w:color w:val="FF0000"/>
          <w:szCs w:val="32"/>
        </w:rPr>
        <w:t>有特</w:t>
      </w:r>
      <w:r w:rsidR="00940E2E" w:rsidRPr="00492095">
        <w:rPr>
          <w:rFonts w:ascii="標楷體" w:hAnsi="標楷體" w:hint="eastAsia"/>
          <w:bCs/>
          <w:color w:val="FF0000"/>
          <w:szCs w:val="32"/>
        </w:rPr>
        <w:t>殊</w:t>
      </w:r>
      <w:r w:rsidR="00940E2E" w:rsidRPr="00492095">
        <w:rPr>
          <w:rFonts w:ascii="標楷體" w:hAnsi="標楷體"/>
          <w:bCs/>
          <w:color w:val="FF0000"/>
          <w:szCs w:val="32"/>
        </w:rPr>
        <w:t>情形，採人工</w:t>
      </w:r>
      <w:r w:rsidR="00940E2E" w:rsidRPr="00492095">
        <w:rPr>
          <w:rFonts w:ascii="標楷體" w:hAnsi="標楷體" w:hint="eastAsia"/>
          <w:bCs/>
          <w:color w:val="FF0000"/>
          <w:szCs w:val="32"/>
        </w:rPr>
        <w:t>報</w:t>
      </w:r>
      <w:r w:rsidR="00940E2E" w:rsidRPr="00492095">
        <w:rPr>
          <w:rFonts w:ascii="標楷體" w:hAnsi="標楷體"/>
          <w:bCs/>
          <w:color w:val="FF0000"/>
          <w:szCs w:val="32"/>
        </w:rPr>
        <w:t>到方式</w:t>
      </w:r>
      <w:r w:rsidR="001B76F1" w:rsidRPr="00492095">
        <w:rPr>
          <w:rFonts w:ascii="標楷體" w:hAnsi="標楷體" w:hint="eastAsia"/>
          <w:bCs/>
          <w:color w:val="FF0000"/>
          <w:szCs w:val="32"/>
        </w:rPr>
        <w:t>，</w:t>
      </w:r>
      <w:r w:rsidR="001B76F1" w:rsidRPr="00492095">
        <w:rPr>
          <w:rFonts w:ascii="標楷體" w:hAnsi="標楷體" w:hint="eastAsia"/>
          <w:color w:val="FF0000"/>
          <w:szCs w:val="32"/>
        </w:rPr>
        <w:t>111年度社區照顧關懷據點巷弄站共計30站，各站參與活動人員皆採實名制報到。</w:t>
      </w:r>
    </w:p>
    <w:p w14:paraId="14991039" w14:textId="246073A8" w:rsidR="00B607F9" w:rsidRPr="00492095" w:rsidRDefault="00B607F9" w:rsidP="00B607F9">
      <w:pPr>
        <w:spacing w:line="480" w:lineRule="exact"/>
        <w:ind w:leftChars="550" w:left="2240" w:hangingChars="150" w:hanging="480"/>
        <w:rPr>
          <w:rFonts w:ascii="標楷體" w:hAnsi="標楷體"/>
          <w:color w:val="FF0000"/>
          <w:szCs w:val="32"/>
        </w:rPr>
      </w:pPr>
      <w:r w:rsidRPr="00492095">
        <w:rPr>
          <w:rFonts w:ascii="標楷體" w:hAnsi="標楷體"/>
          <w:color w:val="FF0000"/>
          <w:szCs w:val="32"/>
        </w:rPr>
        <w:t>(2)</w:t>
      </w:r>
      <w:r w:rsidRPr="00492095">
        <w:rPr>
          <w:rFonts w:ascii="標楷體" w:hAnsi="標楷體" w:hint="eastAsia"/>
          <w:color w:val="FF0000"/>
          <w:szCs w:val="32"/>
        </w:rPr>
        <w:t>考量長者參與服務的便利性，實名制報到方式提供健保卡登錄、QRcode登錄及人工紙本登錄等三種報到方式，其中健保卡登錄佔67%、QR code登錄13%及人工紙本登錄20%。</w:t>
      </w:r>
    </w:p>
    <w:p w14:paraId="2118C640" w14:textId="7E61AEFD" w:rsidR="001B76F1" w:rsidRPr="00492095" w:rsidRDefault="00B607F9" w:rsidP="006224BF">
      <w:pPr>
        <w:tabs>
          <w:tab w:val="left" w:pos="1701"/>
        </w:tabs>
        <w:spacing w:line="480" w:lineRule="exact"/>
        <w:ind w:left="2240" w:hangingChars="700" w:hanging="2240"/>
        <w:jc w:val="both"/>
        <w:rPr>
          <w:rFonts w:ascii="標楷體" w:hAnsi="標楷體"/>
          <w:bCs/>
          <w:color w:val="FF0000"/>
          <w:szCs w:val="32"/>
        </w:rPr>
      </w:pPr>
      <w:r w:rsidRPr="00492095">
        <w:rPr>
          <w:rFonts w:hint="eastAsia"/>
          <w:bCs/>
          <w:color w:val="FF0000"/>
        </w:rPr>
        <w:t xml:space="preserve">  </w:t>
      </w:r>
      <w:r w:rsidRPr="00492095">
        <w:rPr>
          <w:bCs/>
          <w:color w:val="FF0000"/>
        </w:rPr>
        <w:t xml:space="preserve">       </w:t>
      </w:r>
      <w:r w:rsidRPr="00492095">
        <w:rPr>
          <w:rFonts w:ascii="標楷體" w:hAnsi="標楷體"/>
          <w:bCs/>
          <w:color w:val="FF0000"/>
          <w:szCs w:val="32"/>
        </w:rPr>
        <w:t xml:space="preserve">  (3)</w:t>
      </w:r>
      <w:r w:rsidR="006224BF" w:rsidRPr="00492095">
        <w:rPr>
          <w:rFonts w:ascii="標楷體" w:hAnsi="標楷體"/>
          <w:color w:val="FF0000"/>
          <w:szCs w:val="32"/>
        </w:rPr>
        <w:t>目前本縣巷</w:t>
      </w:r>
      <w:r w:rsidR="006224BF" w:rsidRPr="00492095">
        <w:rPr>
          <w:rFonts w:ascii="標楷體" w:hAnsi="標楷體" w:hint="eastAsia"/>
          <w:color w:val="FF0000"/>
          <w:szCs w:val="32"/>
        </w:rPr>
        <w:t>弄</w:t>
      </w:r>
      <w:r w:rsidR="006224BF" w:rsidRPr="00492095">
        <w:rPr>
          <w:rFonts w:ascii="標楷體" w:hAnsi="標楷體"/>
          <w:color w:val="FF0000"/>
          <w:szCs w:val="32"/>
        </w:rPr>
        <w:t>長</w:t>
      </w:r>
      <w:r w:rsidR="006224BF" w:rsidRPr="00492095">
        <w:rPr>
          <w:rFonts w:ascii="標楷體" w:hAnsi="標楷體" w:hint="eastAsia"/>
          <w:color w:val="FF0000"/>
          <w:szCs w:val="32"/>
        </w:rPr>
        <w:t>照</w:t>
      </w:r>
      <w:r w:rsidR="006224BF" w:rsidRPr="00492095">
        <w:rPr>
          <w:rFonts w:ascii="標楷體" w:hAnsi="標楷體"/>
          <w:color w:val="FF0000"/>
          <w:szCs w:val="32"/>
        </w:rPr>
        <w:t>站服</w:t>
      </w:r>
      <w:r w:rsidR="006224BF" w:rsidRPr="00492095">
        <w:rPr>
          <w:rFonts w:ascii="標楷體" w:hAnsi="標楷體" w:hint="eastAsia"/>
          <w:color w:val="FF0000"/>
          <w:szCs w:val="32"/>
        </w:rPr>
        <w:t>務效</w:t>
      </w:r>
      <w:r w:rsidR="006224BF" w:rsidRPr="00492095">
        <w:rPr>
          <w:rFonts w:ascii="標楷體" w:hAnsi="標楷體"/>
          <w:color w:val="FF0000"/>
          <w:szCs w:val="32"/>
        </w:rPr>
        <w:t>益，皆達目標</w:t>
      </w:r>
      <w:r w:rsidR="006224BF" w:rsidRPr="00492095">
        <w:rPr>
          <w:rFonts w:ascii="標楷體" w:hAnsi="標楷體" w:hint="eastAsia"/>
          <w:color w:val="FF0000"/>
          <w:szCs w:val="32"/>
        </w:rPr>
        <w:t>，本</w:t>
      </w:r>
      <w:r w:rsidR="006224BF" w:rsidRPr="00492095">
        <w:rPr>
          <w:rFonts w:ascii="標楷體" w:hAnsi="標楷體"/>
          <w:color w:val="FF0000"/>
          <w:szCs w:val="32"/>
        </w:rPr>
        <w:t>府</w:t>
      </w:r>
      <w:r w:rsidR="006224BF" w:rsidRPr="00492095">
        <w:rPr>
          <w:rFonts w:ascii="標楷體" w:hAnsi="標楷體" w:hint="eastAsia"/>
          <w:color w:val="FF0000"/>
          <w:szCs w:val="32"/>
        </w:rPr>
        <w:t>隨</w:t>
      </w:r>
      <w:r w:rsidR="006224BF" w:rsidRPr="00492095">
        <w:rPr>
          <w:rFonts w:ascii="標楷體" w:hAnsi="標楷體"/>
          <w:color w:val="FF0000"/>
          <w:szCs w:val="32"/>
        </w:rPr>
        <w:t>時評估各巷弄</w:t>
      </w:r>
      <w:r w:rsidR="006224BF" w:rsidRPr="00492095">
        <w:rPr>
          <w:rFonts w:ascii="標楷體" w:hAnsi="標楷體" w:hint="eastAsia"/>
          <w:color w:val="FF0000"/>
          <w:szCs w:val="32"/>
        </w:rPr>
        <w:t>長</w:t>
      </w:r>
      <w:r w:rsidR="006224BF" w:rsidRPr="00492095">
        <w:rPr>
          <w:rFonts w:ascii="標楷體" w:hAnsi="標楷體"/>
          <w:color w:val="FF0000"/>
          <w:szCs w:val="32"/>
        </w:rPr>
        <w:t>照站</w:t>
      </w:r>
      <w:r w:rsidR="006224BF" w:rsidRPr="00492095">
        <w:rPr>
          <w:rFonts w:ascii="標楷體" w:hAnsi="標楷體" w:hint="eastAsia"/>
          <w:color w:val="FF0000"/>
          <w:szCs w:val="32"/>
        </w:rPr>
        <w:t>服務</w:t>
      </w:r>
      <w:r w:rsidR="006224BF" w:rsidRPr="00492095">
        <w:rPr>
          <w:rFonts w:ascii="標楷體" w:hAnsi="標楷體"/>
          <w:color w:val="FF0000"/>
          <w:szCs w:val="32"/>
        </w:rPr>
        <w:t>效益</w:t>
      </w:r>
      <w:r w:rsidR="006224BF" w:rsidRPr="00492095">
        <w:rPr>
          <w:rFonts w:ascii="標楷體" w:hAnsi="標楷體" w:hint="eastAsia"/>
          <w:color w:val="FF0000"/>
          <w:szCs w:val="32"/>
        </w:rPr>
        <w:t>，</w:t>
      </w:r>
      <w:r w:rsidR="006224BF" w:rsidRPr="00492095">
        <w:rPr>
          <w:rFonts w:ascii="標楷體" w:hAnsi="標楷體"/>
          <w:color w:val="FF0000"/>
          <w:szCs w:val="32"/>
        </w:rPr>
        <w:t>加強輔</w:t>
      </w:r>
      <w:r w:rsidR="006224BF" w:rsidRPr="00492095">
        <w:rPr>
          <w:rFonts w:ascii="標楷體" w:hAnsi="標楷體" w:hint="eastAsia"/>
          <w:color w:val="FF0000"/>
          <w:szCs w:val="32"/>
        </w:rPr>
        <w:t>導</w:t>
      </w:r>
      <w:r w:rsidR="006224BF" w:rsidRPr="00492095">
        <w:rPr>
          <w:rFonts w:ascii="標楷體" w:hAnsi="標楷體"/>
          <w:color w:val="FF0000"/>
          <w:szCs w:val="32"/>
        </w:rPr>
        <w:t>效益不彰巷弄</w:t>
      </w:r>
      <w:r w:rsidR="006224BF" w:rsidRPr="00492095">
        <w:rPr>
          <w:rFonts w:ascii="標楷體" w:hAnsi="標楷體" w:hint="eastAsia"/>
          <w:color w:val="FF0000"/>
          <w:szCs w:val="32"/>
        </w:rPr>
        <w:t>長</w:t>
      </w:r>
      <w:r w:rsidR="006224BF" w:rsidRPr="00492095">
        <w:rPr>
          <w:rFonts w:ascii="標楷體" w:hAnsi="標楷體"/>
          <w:color w:val="FF0000"/>
          <w:szCs w:val="32"/>
        </w:rPr>
        <w:t>照站</w:t>
      </w:r>
      <w:r w:rsidR="006224BF" w:rsidRPr="00492095">
        <w:rPr>
          <w:rFonts w:ascii="標楷體" w:hAnsi="標楷體" w:hint="eastAsia"/>
          <w:color w:val="FF0000"/>
          <w:szCs w:val="32"/>
        </w:rPr>
        <w:t>，倘</w:t>
      </w:r>
      <w:r w:rsidR="006224BF" w:rsidRPr="00492095">
        <w:rPr>
          <w:rFonts w:ascii="標楷體" w:hAnsi="標楷體"/>
          <w:color w:val="FF0000"/>
          <w:szCs w:val="32"/>
        </w:rPr>
        <w:t>經輔導未見改</w:t>
      </w:r>
      <w:r w:rsidR="006224BF" w:rsidRPr="00492095">
        <w:rPr>
          <w:rFonts w:ascii="標楷體" w:hAnsi="標楷體" w:hint="eastAsia"/>
          <w:color w:val="FF0000"/>
          <w:szCs w:val="32"/>
        </w:rPr>
        <w:t>善</w:t>
      </w:r>
      <w:r w:rsidR="006224BF" w:rsidRPr="00492095">
        <w:rPr>
          <w:rFonts w:ascii="標楷體" w:hAnsi="標楷體"/>
          <w:color w:val="FF0000"/>
          <w:szCs w:val="32"/>
        </w:rPr>
        <w:t>，將輔導退場</w:t>
      </w:r>
      <w:r w:rsidR="006224BF" w:rsidRPr="00492095">
        <w:rPr>
          <w:rFonts w:ascii="標楷體" w:hAnsi="標楷體" w:hint="eastAsia"/>
          <w:color w:val="FF0000"/>
          <w:szCs w:val="32"/>
        </w:rPr>
        <w:t>。</w:t>
      </w:r>
    </w:p>
    <w:p w14:paraId="38B30940" w14:textId="51679CE8" w:rsidR="00C242CA" w:rsidRPr="00492095" w:rsidRDefault="00C242CA">
      <w:pPr>
        <w:pStyle w:val="a8"/>
        <w:numPr>
          <w:ilvl w:val="0"/>
          <w:numId w:val="23"/>
        </w:numPr>
        <w:tabs>
          <w:tab w:val="left" w:pos="1701"/>
        </w:tabs>
        <w:spacing w:afterLines="50" w:after="120"/>
        <w:ind w:leftChars="0" w:left="1843" w:hanging="991"/>
        <w:jc w:val="both"/>
      </w:pPr>
      <w:r w:rsidRPr="00492095">
        <w:t>長照專業服務</w:t>
      </w:r>
    </w:p>
    <w:p w14:paraId="2F7409D1" w14:textId="415D77DF" w:rsidR="00AC5D86" w:rsidRPr="00492095" w:rsidRDefault="00C242CA" w:rsidP="00C1242E">
      <w:pPr>
        <w:pStyle w:val="a8"/>
        <w:numPr>
          <w:ilvl w:val="0"/>
          <w:numId w:val="29"/>
        </w:numPr>
        <w:ind w:leftChars="0" w:left="1985" w:hanging="709"/>
        <w:jc w:val="both"/>
        <w:rPr>
          <w:rFonts w:ascii="標楷體" w:hAnsi="標楷體"/>
          <w:szCs w:val="32"/>
          <w:u w:val="single"/>
        </w:rPr>
      </w:pPr>
      <w:bookmarkStart w:id="40" w:name="_Hlk112829580"/>
      <w:r w:rsidRPr="00492095">
        <w:rPr>
          <w:rFonts w:ascii="標楷體" w:hAnsi="標楷體" w:hint="eastAsia"/>
          <w:szCs w:val="32"/>
          <w:u w:val="single"/>
        </w:rPr>
        <w:t>推動管理之具體目標及策略</w:t>
      </w:r>
      <w:r w:rsidR="000077D9" w:rsidRPr="00492095">
        <w:t>（含</w:t>
      </w:r>
      <w:r w:rsidR="000077D9" w:rsidRPr="00492095">
        <w:rPr>
          <w:rFonts w:hint="eastAsia"/>
        </w:rPr>
        <w:t>鄉鎮市區涵蓋率、服務人數或人次）</w:t>
      </w:r>
    </w:p>
    <w:p w14:paraId="718DFE46" w14:textId="14EAA79A" w:rsidR="005D45F5" w:rsidRPr="005D45F5" w:rsidRDefault="005D45F5" w:rsidP="005D45F5">
      <w:pPr>
        <w:tabs>
          <w:tab w:val="left" w:pos="709"/>
        </w:tabs>
        <w:spacing w:afterLines="50" w:after="120" w:line="480" w:lineRule="exact"/>
        <w:ind w:firstLineChars="450" w:firstLine="1440"/>
        <w:jc w:val="both"/>
        <w:rPr>
          <w:rFonts w:ascii="標楷體" w:hAnsi="標楷體"/>
          <w:color w:val="000000" w:themeColor="text1"/>
        </w:rPr>
      </w:pPr>
      <w:r w:rsidRPr="00492095">
        <w:rPr>
          <w:rFonts w:ascii="標楷體" w:hAnsi="標楷體" w:hint="eastAsia"/>
          <w:color w:val="000000" w:themeColor="text1"/>
        </w:rPr>
        <w:t>(</w:t>
      </w:r>
      <w:r w:rsidRPr="00492095">
        <w:rPr>
          <w:rFonts w:ascii="標楷體" w:hAnsi="標楷體"/>
          <w:color w:val="000000" w:themeColor="text1"/>
        </w:rPr>
        <w:t>I)</w:t>
      </w:r>
      <w:r w:rsidRPr="00492095">
        <w:rPr>
          <w:rFonts w:ascii="標楷體" w:hAnsi="標楷體" w:hint="eastAsia"/>
          <w:color w:val="000000" w:themeColor="text1"/>
        </w:rPr>
        <w:t>執行情形</w:t>
      </w:r>
    </w:p>
    <w:p w14:paraId="3166E799" w14:textId="1446C7C0" w:rsidR="00C84505" w:rsidRDefault="00C84505" w:rsidP="00C84505">
      <w:pPr>
        <w:pStyle w:val="a8"/>
        <w:ind w:leftChars="0" w:left="1843"/>
        <w:jc w:val="both"/>
        <w:rPr>
          <w:rFonts w:ascii="標楷體" w:hAnsi="標楷體"/>
          <w:szCs w:val="32"/>
        </w:rPr>
      </w:pPr>
      <w:r w:rsidRPr="00DB5DB7">
        <w:rPr>
          <w:rFonts w:ascii="標楷體" w:hAnsi="標楷體" w:hint="eastAsia"/>
          <w:szCs w:val="32"/>
        </w:rPr>
        <w:t>與轄內共計20家機構及1家外縣市醫事機構簽訂服務特約，本年度至8月底止，服務人數共計31人，服務單位分佈及各鄉市服務涵蓋率如下：</w:t>
      </w:r>
    </w:p>
    <w:p w14:paraId="7A69DC33" w14:textId="12F2B4C4" w:rsidR="00492095" w:rsidRDefault="00492095" w:rsidP="00C84505">
      <w:pPr>
        <w:pStyle w:val="a8"/>
        <w:ind w:leftChars="0" w:left="1843"/>
        <w:jc w:val="both"/>
        <w:rPr>
          <w:rFonts w:ascii="標楷體" w:hAnsi="標楷體"/>
          <w:szCs w:val="32"/>
        </w:rPr>
      </w:pPr>
    </w:p>
    <w:p w14:paraId="040D824C" w14:textId="7D340C9B" w:rsidR="00492095" w:rsidRDefault="00492095" w:rsidP="00C84505">
      <w:pPr>
        <w:pStyle w:val="a8"/>
        <w:ind w:leftChars="0" w:left="1843"/>
        <w:jc w:val="both"/>
        <w:rPr>
          <w:rFonts w:ascii="標楷體" w:hAnsi="標楷體"/>
          <w:szCs w:val="32"/>
        </w:rPr>
      </w:pPr>
    </w:p>
    <w:p w14:paraId="50D49B75" w14:textId="50D672B8" w:rsidR="00492095" w:rsidRDefault="00492095" w:rsidP="00C84505">
      <w:pPr>
        <w:pStyle w:val="a8"/>
        <w:ind w:leftChars="0" w:left="1843"/>
        <w:jc w:val="both"/>
        <w:rPr>
          <w:rFonts w:ascii="標楷體" w:hAnsi="標楷體"/>
          <w:szCs w:val="32"/>
        </w:rPr>
      </w:pPr>
    </w:p>
    <w:p w14:paraId="4DFBDF13" w14:textId="36739873" w:rsidR="00492095" w:rsidRDefault="00492095" w:rsidP="00C84505">
      <w:pPr>
        <w:pStyle w:val="a8"/>
        <w:ind w:leftChars="0" w:left="1843"/>
        <w:jc w:val="both"/>
        <w:rPr>
          <w:rFonts w:ascii="標楷體" w:hAnsi="標楷體"/>
          <w:szCs w:val="32"/>
        </w:rPr>
      </w:pPr>
    </w:p>
    <w:p w14:paraId="0BAC3E2F" w14:textId="77777777" w:rsidR="00492095" w:rsidRPr="00DB5DB7" w:rsidRDefault="00492095" w:rsidP="00C84505">
      <w:pPr>
        <w:pStyle w:val="a8"/>
        <w:ind w:leftChars="0" w:left="1843"/>
        <w:jc w:val="both"/>
        <w:rPr>
          <w:rFonts w:ascii="標楷體" w:hAnsi="標楷體"/>
          <w:szCs w:val="32"/>
          <w:u w:val="single"/>
        </w:rPr>
      </w:pPr>
    </w:p>
    <w:tbl>
      <w:tblPr>
        <w:tblStyle w:val="ae"/>
        <w:tblW w:w="7516" w:type="dxa"/>
        <w:jc w:val="center"/>
        <w:tblLook w:val="04A0" w:firstRow="1" w:lastRow="0" w:firstColumn="1" w:lastColumn="0" w:noHBand="0" w:noVBand="1"/>
      </w:tblPr>
      <w:tblGrid>
        <w:gridCol w:w="1697"/>
        <w:gridCol w:w="1460"/>
        <w:gridCol w:w="1800"/>
        <w:gridCol w:w="1276"/>
        <w:gridCol w:w="1283"/>
      </w:tblGrid>
      <w:tr w:rsidR="00DB5DB7" w:rsidRPr="00DB5DB7" w14:paraId="5398E805" w14:textId="77777777" w:rsidTr="008B7CF3">
        <w:trPr>
          <w:trHeight w:val="732"/>
          <w:tblHeader/>
          <w:jc w:val="center"/>
        </w:trPr>
        <w:tc>
          <w:tcPr>
            <w:tcW w:w="1697" w:type="dxa"/>
            <w:shd w:val="clear" w:color="auto" w:fill="FFF2CC" w:themeFill="accent4" w:themeFillTint="33"/>
            <w:vAlign w:val="center"/>
          </w:tcPr>
          <w:p w14:paraId="53CFA1A3" w14:textId="77777777" w:rsidR="00C84505" w:rsidRPr="00DB5DB7" w:rsidRDefault="00C84505" w:rsidP="00365CD3">
            <w:pPr>
              <w:tabs>
                <w:tab w:val="left" w:pos="709"/>
              </w:tabs>
              <w:spacing w:line="440" w:lineRule="exact"/>
              <w:jc w:val="center"/>
              <w:rPr>
                <w:rFonts w:ascii="標楷體" w:hAnsi="標楷體"/>
              </w:rPr>
            </w:pPr>
            <w:r w:rsidRPr="00DB5DB7">
              <w:rPr>
                <w:rFonts w:hint="eastAsia"/>
              </w:rPr>
              <w:t>鄉市別</w:t>
            </w:r>
          </w:p>
        </w:tc>
        <w:tc>
          <w:tcPr>
            <w:tcW w:w="1460" w:type="dxa"/>
            <w:shd w:val="clear" w:color="auto" w:fill="FFF2CC" w:themeFill="accent4" w:themeFillTint="33"/>
            <w:vAlign w:val="center"/>
          </w:tcPr>
          <w:p w14:paraId="5F78C7E0" w14:textId="77777777" w:rsidR="00C84505" w:rsidRPr="00DB5DB7" w:rsidRDefault="00C84505" w:rsidP="00365CD3">
            <w:pPr>
              <w:tabs>
                <w:tab w:val="left" w:pos="709"/>
              </w:tabs>
              <w:spacing w:line="440" w:lineRule="exact"/>
              <w:jc w:val="center"/>
              <w:rPr>
                <w:rFonts w:ascii="標楷體" w:hAnsi="標楷體"/>
              </w:rPr>
            </w:pPr>
            <w:r w:rsidRPr="00DB5DB7">
              <w:rPr>
                <w:rFonts w:hint="eastAsia"/>
              </w:rPr>
              <w:t>特約單位數</w:t>
            </w:r>
          </w:p>
        </w:tc>
        <w:tc>
          <w:tcPr>
            <w:tcW w:w="1800" w:type="dxa"/>
            <w:tcBorders>
              <w:right w:val="single" w:sz="4" w:space="0" w:color="auto"/>
            </w:tcBorders>
            <w:shd w:val="clear" w:color="auto" w:fill="FFF2CC" w:themeFill="accent4" w:themeFillTint="33"/>
            <w:vAlign w:val="center"/>
          </w:tcPr>
          <w:p w14:paraId="3798B82A" w14:textId="77777777" w:rsidR="00C84505" w:rsidRPr="00DB5DB7" w:rsidRDefault="00C84505" w:rsidP="00365CD3">
            <w:pPr>
              <w:tabs>
                <w:tab w:val="left" w:pos="709"/>
              </w:tabs>
              <w:spacing w:line="440" w:lineRule="exact"/>
              <w:jc w:val="center"/>
              <w:rPr>
                <w:rFonts w:ascii="標楷體" w:hAnsi="標楷體"/>
              </w:rPr>
            </w:pPr>
            <w:r w:rsidRPr="00DB5DB7">
              <w:rPr>
                <w:rFonts w:ascii="標楷體" w:hAnsi="標楷體" w:hint="eastAsia"/>
              </w:rPr>
              <w:t>長照給支付人數</w:t>
            </w:r>
          </w:p>
        </w:tc>
        <w:tc>
          <w:tcPr>
            <w:tcW w:w="1276" w:type="dxa"/>
            <w:tcBorders>
              <w:left w:val="single" w:sz="4" w:space="0" w:color="auto"/>
            </w:tcBorders>
            <w:shd w:val="clear" w:color="auto" w:fill="FFF2CC" w:themeFill="accent4" w:themeFillTint="33"/>
            <w:vAlign w:val="center"/>
          </w:tcPr>
          <w:p w14:paraId="78DDEA49" w14:textId="77777777" w:rsidR="00C84505" w:rsidRPr="00DB5DB7" w:rsidRDefault="00C84505" w:rsidP="00365CD3">
            <w:pPr>
              <w:tabs>
                <w:tab w:val="left" w:pos="709"/>
              </w:tabs>
              <w:spacing w:line="440" w:lineRule="exact"/>
              <w:jc w:val="center"/>
              <w:rPr>
                <w:rFonts w:ascii="標楷體" w:hAnsi="標楷體"/>
              </w:rPr>
            </w:pPr>
            <w:r w:rsidRPr="00DB5DB7">
              <w:rPr>
                <w:rFonts w:ascii="標楷體" w:hAnsi="標楷體" w:hint="eastAsia"/>
              </w:rPr>
              <w:t>服務人數</w:t>
            </w:r>
          </w:p>
        </w:tc>
        <w:tc>
          <w:tcPr>
            <w:tcW w:w="1283" w:type="dxa"/>
            <w:shd w:val="clear" w:color="auto" w:fill="FFF2CC" w:themeFill="accent4" w:themeFillTint="33"/>
            <w:vAlign w:val="center"/>
          </w:tcPr>
          <w:p w14:paraId="7471FA36" w14:textId="77777777" w:rsidR="00C84505" w:rsidRPr="00DB5DB7" w:rsidRDefault="00C84505" w:rsidP="00365CD3">
            <w:pPr>
              <w:tabs>
                <w:tab w:val="left" w:pos="709"/>
              </w:tabs>
              <w:spacing w:line="440" w:lineRule="exact"/>
              <w:jc w:val="center"/>
              <w:rPr>
                <w:rFonts w:ascii="標楷體" w:hAnsi="標楷體"/>
              </w:rPr>
            </w:pPr>
            <w:r w:rsidRPr="00DB5DB7">
              <w:rPr>
                <w:rFonts w:ascii="標楷體" w:hAnsi="標楷體" w:hint="eastAsia"/>
              </w:rPr>
              <w:t>服務涵蓋率</w:t>
            </w:r>
          </w:p>
        </w:tc>
      </w:tr>
      <w:tr w:rsidR="00DB5DB7" w:rsidRPr="00DB5DB7" w14:paraId="244ABCF4" w14:textId="77777777" w:rsidTr="009C37E1">
        <w:trPr>
          <w:trHeight w:val="405"/>
          <w:jc w:val="center"/>
        </w:trPr>
        <w:tc>
          <w:tcPr>
            <w:tcW w:w="1697" w:type="dxa"/>
          </w:tcPr>
          <w:p w14:paraId="2C09F224" w14:textId="77777777" w:rsidR="00C84505" w:rsidRPr="00DB5DB7" w:rsidRDefault="00C84505" w:rsidP="00365CD3">
            <w:pPr>
              <w:tabs>
                <w:tab w:val="left" w:pos="709"/>
              </w:tabs>
              <w:jc w:val="center"/>
              <w:rPr>
                <w:rFonts w:ascii="標楷體" w:hAnsi="標楷體"/>
              </w:rPr>
            </w:pPr>
            <w:r w:rsidRPr="00DB5DB7">
              <w:rPr>
                <w:rFonts w:hint="eastAsia"/>
              </w:rPr>
              <w:t>馬公市</w:t>
            </w:r>
          </w:p>
        </w:tc>
        <w:tc>
          <w:tcPr>
            <w:tcW w:w="1460" w:type="dxa"/>
          </w:tcPr>
          <w:p w14:paraId="149B1F41" w14:textId="77777777" w:rsidR="00C84505" w:rsidRPr="00DB5DB7" w:rsidRDefault="00C84505" w:rsidP="00365CD3">
            <w:pPr>
              <w:tabs>
                <w:tab w:val="left" w:pos="709"/>
              </w:tabs>
              <w:jc w:val="center"/>
              <w:rPr>
                <w:rFonts w:ascii="標楷體" w:hAnsi="標楷體"/>
              </w:rPr>
            </w:pPr>
            <w:r w:rsidRPr="00DB5DB7">
              <w:rPr>
                <w:rFonts w:ascii="標楷體" w:hAnsi="標楷體" w:hint="eastAsia"/>
              </w:rPr>
              <w:t>8</w:t>
            </w:r>
          </w:p>
        </w:tc>
        <w:tc>
          <w:tcPr>
            <w:tcW w:w="1800" w:type="dxa"/>
            <w:tcBorders>
              <w:right w:val="single" w:sz="4" w:space="0" w:color="auto"/>
            </w:tcBorders>
            <w:vAlign w:val="center"/>
          </w:tcPr>
          <w:p w14:paraId="1E0AC1BA" w14:textId="77777777" w:rsidR="00C84505" w:rsidRPr="00DB5DB7" w:rsidRDefault="00C84505" w:rsidP="00365CD3">
            <w:pPr>
              <w:tabs>
                <w:tab w:val="left" w:pos="709"/>
              </w:tabs>
              <w:jc w:val="center"/>
              <w:rPr>
                <w:rFonts w:ascii="標楷體" w:hAnsi="標楷體"/>
                <w:szCs w:val="32"/>
              </w:rPr>
            </w:pPr>
            <w:r w:rsidRPr="00DB5DB7">
              <w:rPr>
                <w:rFonts w:ascii="標楷體" w:hAnsi="標楷體" w:cs="Arial" w:hint="eastAsia"/>
                <w:kern w:val="24"/>
                <w:szCs w:val="32"/>
              </w:rPr>
              <w:t>906</w:t>
            </w:r>
          </w:p>
        </w:tc>
        <w:tc>
          <w:tcPr>
            <w:tcW w:w="1276" w:type="dxa"/>
            <w:tcBorders>
              <w:left w:val="single" w:sz="4" w:space="0" w:color="auto"/>
            </w:tcBorders>
          </w:tcPr>
          <w:p w14:paraId="1DB6D07E" w14:textId="77777777" w:rsidR="00C84505" w:rsidRPr="00DB5DB7" w:rsidRDefault="00C84505" w:rsidP="00365CD3">
            <w:pPr>
              <w:tabs>
                <w:tab w:val="left" w:pos="709"/>
              </w:tabs>
              <w:jc w:val="center"/>
              <w:rPr>
                <w:rFonts w:ascii="標楷體" w:hAnsi="標楷體"/>
              </w:rPr>
            </w:pPr>
            <w:r w:rsidRPr="00DB5DB7">
              <w:rPr>
                <w:rFonts w:ascii="標楷體" w:hAnsi="標楷體" w:hint="eastAsia"/>
              </w:rPr>
              <w:t>14</w:t>
            </w:r>
          </w:p>
        </w:tc>
        <w:tc>
          <w:tcPr>
            <w:tcW w:w="1283" w:type="dxa"/>
            <w:vAlign w:val="center"/>
          </w:tcPr>
          <w:p w14:paraId="09693609" w14:textId="77777777" w:rsidR="00C84505" w:rsidRPr="00DB5DB7" w:rsidRDefault="00C84505" w:rsidP="00365CD3">
            <w:pPr>
              <w:tabs>
                <w:tab w:val="left" w:pos="709"/>
              </w:tabs>
              <w:jc w:val="center"/>
              <w:rPr>
                <w:rFonts w:ascii="標楷體" w:hAnsi="標楷體"/>
              </w:rPr>
            </w:pPr>
            <w:r w:rsidRPr="00DB5DB7">
              <w:rPr>
                <w:rFonts w:ascii="標楷體" w:hAnsi="標楷體" w:hint="eastAsia"/>
                <w:szCs w:val="32"/>
              </w:rPr>
              <w:t>1.55%</w:t>
            </w:r>
          </w:p>
        </w:tc>
      </w:tr>
      <w:tr w:rsidR="00DB5DB7" w:rsidRPr="00DB5DB7" w14:paraId="1FC64A6F" w14:textId="77777777" w:rsidTr="009C37E1">
        <w:trPr>
          <w:jc w:val="center"/>
        </w:trPr>
        <w:tc>
          <w:tcPr>
            <w:tcW w:w="1697" w:type="dxa"/>
          </w:tcPr>
          <w:p w14:paraId="623FB3A1" w14:textId="77777777" w:rsidR="00C84505" w:rsidRPr="00DB5DB7" w:rsidRDefault="00C84505" w:rsidP="00365CD3">
            <w:pPr>
              <w:tabs>
                <w:tab w:val="left" w:pos="709"/>
              </w:tabs>
              <w:jc w:val="center"/>
              <w:rPr>
                <w:rFonts w:ascii="標楷體" w:hAnsi="標楷體"/>
              </w:rPr>
            </w:pPr>
            <w:r w:rsidRPr="00DB5DB7">
              <w:rPr>
                <w:rFonts w:hint="eastAsia"/>
              </w:rPr>
              <w:t>湖西鄉</w:t>
            </w:r>
          </w:p>
        </w:tc>
        <w:tc>
          <w:tcPr>
            <w:tcW w:w="1460" w:type="dxa"/>
          </w:tcPr>
          <w:p w14:paraId="40DB2345" w14:textId="77777777" w:rsidR="00C84505" w:rsidRPr="00DB5DB7" w:rsidRDefault="00C84505" w:rsidP="00365CD3">
            <w:pPr>
              <w:tabs>
                <w:tab w:val="left" w:pos="709"/>
              </w:tabs>
              <w:jc w:val="center"/>
              <w:rPr>
                <w:rFonts w:ascii="標楷體" w:hAnsi="標楷體"/>
              </w:rPr>
            </w:pPr>
            <w:r w:rsidRPr="00DB5DB7">
              <w:rPr>
                <w:rFonts w:ascii="標楷體" w:hAnsi="標楷體" w:hint="eastAsia"/>
              </w:rPr>
              <w:t>1</w:t>
            </w:r>
          </w:p>
        </w:tc>
        <w:tc>
          <w:tcPr>
            <w:tcW w:w="1800" w:type="dxa"/>
            <w:tcBorders>
              <w:right w:val="single" w:sz="4" w:space="0" w:color="auto"/>
            </w:tcBorders>
            <w:vAlign w:val="center"/>
          </w:tcPr>
          <w:p w14:paraId="31E4EA9B" w14:textId="77777777" w:rsidR="00C84505" w:rsidRPr="00DB5DB7" w:rsidRDefault="00C84505" w:rsidP="00365CD3">
            <w:pPr>
              <w:tabs>
                <w:tab w:val="left" w:pos="709"/>
              </w:tabs>
              <w:jc w:val="center"/>
              <w:rPr>
                <w:rFonts w:ascii="標楷體" w:hAnsi="標楷體"/>
                <w:szCs w:val="32"/>
              </w:rPr>
            </w:pPr>
            <w:r w:rsidRPr="00DB5DB7">
              <w:rPr>
                <w:rFonts w:ascii="標楷體" w:hAnsi="標楷體" w:cs="Arial" w:hint="eastAsia"/>
                <w:szCs w:val="32"/>
              </w:rPr>
              <w:t>299</w:t>
            </w:r>
          </w:p>
        </w:tc>
        <w:tc>
          <w:tcPr>
            <w:tcW w:w="1276" w:type="dxa"/>
            <w:tcBorders>
              <w:left w:val="single" w:sz="4" w:space="0" w:color="auto"/>
            </w:tcBorders>
          </w:tcPr>
          <w:p w14:paraId="3608FC4C" w14:textId="77777777" w:rsidR="00C84505" w:rsidRPr="00DB5DB7" w:rsidRDefault="00C84505" w:rsidP="00365CD3">
            <w:pPr>
              <w:tabs>
                <w:tab w:val="left" w:pos="709"/>
              </w:tabs>
              <w:jc w:val="center"/>
              <w:rPr>
                <w:rFonts w:ascii="標楷體" w:hAnsi="標楷體"/>
              </w:rPr>
            </w:pPr>
            <w:r w:rsidRPr="00DB5DB7">
              <w:rPr>
                <w:rFonts w:ascii="標楷體" w:hAnsi="標楷體" w:hint="eastAsia"/>
              </w:rPr>
              <w:t>11</w:t>
            </w:r>
          </w:p>
        </w:tc>
        <w:tc>
          <w:tcPr>
            <w:tcW w:w="1283" w:type="dxa"/>
            <w:vAlign w:val="center"/>
          </w:tcPr>
          <w:p w14:paraId="11C3CE19" w14:textId="77777777" w:rsidR="00C84505" w:rsidRPr="00DB5DB7" w:rsidRDefault="00C84505" w:rsidP="00365CD3">
            <w:pPr>
              <w:tabs>
                <w:tab w:val="left" w:pos="709"/>
              </w:tabs>
              <w:jc w:val="center"/>
              <w:rPr>
                <w:rFonts w:ascii="標楷體" w:hAnsi="標楷體"/>
              </w:rPr>
            </w:pPr>
            <w:r w:rsidRPr="00DB5DB7">
              <w:rPr>
                <w:rFonts w:ascii="標楷體" w:hAnsi="標楷體" w:hint="eastAsia"/>
                <w:szCs w:val="32"/>
              </w:rPr>
              <w:t>3.68%</w:t>
            </w:r>
          </w:p>
        </w:tc>
      </w:tr>
      <w:tr w:rsidR="00DB5DB7" w:rsidRPr="00DB5DB7" w14:paraId="0C761213" w14:textId="77777777" w:rsidTr="009C37E1">
        <w:trPr>
          <w:jc w:val="center"/>
        </w:trPr>
        <w:tc>
          <w:tcPr>
            <w:tcW w:w="1697" w:type="dxa"/>
          </w:tcPr>
          <w:p w14:paraId="15224464" w14:textId="77777777" w:rsidR="00C84505" w:rsidRPr="00DB5DB7" w:rsidRDefault="00C84505" w:rsidP="00365CD3">
            <w:pPr>
              <w:tabs>
                <w:tab w:val="left" w:pos="709"/>
              </w:tabs>
              <w:jc w:val="center"/>
              <w:rPr>
                <w:rFonts w:ascii="標楷體" w:hAnsi="標楷體"/>
              </w:rPr>
            </w:pPr>
            <w:r w:rsidRPr="00DB5DB7">
              <w:rPr>
                <w:rFonts w:hint="eastAsia"/>
              </w:rPr>
              <w:t>白沙鄉</w:t>
            </w:r>
          </w:p>
        </w:tc>
        <w:tc>
          <w:tcPr>
            <w:tcW w:w="1460" w:type="dxa"/>
          </w:tcPr>
          <w:p w14:paraId="5EA66F6B" w14:textId="77777777" w:rsidR="00C84505" w:rsidRPr="00DB5DB7" w:rsidRDefault="00C84505" w:rsidP="00365CD3">
            <w:pPr>
              <w:tabs>
                <w:tab w:val="left" w:pos="709"/>
              </w:tabs>
              <w:jc w:val="center"/>
              <w:rPr>
                <w:rFonts w:ascii="標楷體" w:hAnsi="標楷體"/>
              </w:rPr>
            </w:pPr>
            <w:r w:rsidRPr="00DB5DB7">
              <w:rPr>
                <w:rFonts w:ascii="標楷體" w:hAnsi="標楷體" w:hint="eastAsia"/>
              </w:rPr>
              <w:t>5</w:t>
            </w:r>
          </w:p>
        </w:tc>
        <w:tc>
          <w:tcPr>
            <w:tcW w:w="1800" w:type="dxa"/>
            <w:tcBorders>
              <w:right w:val="single" w:sz="4" w:space="0" w:color="auto"/>
            </w:tcBorders>
            <w:vAlign w:val="center"/>
          </w:tcPr>
          <w:p w14:paraId="320D3377" w14:textId="77777777" w:rsidR="00C84505" w:rsidRPr="00DB5DB7" w:rsidRDefault="00C84505" w:rsidP="00365CD3">
            <w:pPr>
              <w:tabs>
                <w:tab w:val="left" w:pos="709"/>
              </w:tabs>
              <w:jc w:val="center"/>
              <w:rPr>
                <w:rFonts w:ascii="標楷體" w:hAnsi="標楷體"/>
                <w:szCs w:val="32"/>
              </w:rPr>
            </w:pPr>
            <w:r w:rsidRPr="00DB5DB7">
              <w:rPr>
                <w:rFonts w:ascii="標楷體" w:hAnsi="標楷體" w:cs="Arial" w:hint="eastAsia"/>
                <w:szCs w:val="32"/>
              </w:rPr>
              <w:t>199</w:t>
            </w:r>
          </w:p>
        </w:tc>
        <w:tc>
          <w:tcPr>
            <w:tcW w:w="1276" w:type="dxa"/>
            <w:tcBorders>
              <w:left w:val="single" w:sz="4" w:space="0" w:color="auto"/>
            </w:tcBorders>
          </w:tcPr>
          <w:p w14:paraId="3F7C1CAB" w14:textId="77777777" w:rsidR="00C84505" w:rsidRPr="00DB5DB7" w:rsidRDefault="00C84505" w:rsidP="00365CD3">
            <w:pPr>
              <w:tabs>
                <w:tab w:val="left" w:pos="709"/>
              </w:tabs>
              <w:jc w:val="center"/>
              <w:rPr>
                <w:rFonts w:ascii="標楷體" w:hAnsi="標楷體"/>
              </w:rPr>
            </w:pPr>
            <w:r w:rsidRPr="00DB5DB7">
              <w:rPr>
                <w:rFonts w:ascii="標楷體" w:hAnsi="標楷體" w:hint="eastAsia"/>
              </w:rPr>
              <w:t>3</w:t>
            </w:r>
          </w:p>
        </w:tc>
        <w:tc>
          <w:tcPr>
            <w:tcW w:w="1283" w:type="dxa"/>
            <w:vAlign w:val="center"/>
          </w:tcPr>
          <w:p w14:paraId="1764AE0E" w14:textId="77777777" w:rsidR="00C84505" w:rsidRPr="00DB5DB7" w:rsidRDefault="00C84505" w:rsidP="00365CD3">
            <w:pPr>
              <w:tabs>
                <w:tab w:val="left" w:pos="709"/>
              </w:tabs>
              <w:jc w:val="center"/>
              <w:rPr>
                <w:rFonts w:ascii="標楷體" w:hAnsi="標楷體"/>
              </w:rPr>
            </w:pPr>
            <w:r w:rsidRPr="00DB5DB7">
              <w:rPr>
                <w:rFonts w:ascii="標楷體" w:hAnsi="標楷體" w:hint="eastAsia"/>
                <w:szCs w:val="32"/>
              </w:rPr>
              <w:t>1.51%</w:t>
            </w:r>
          </w:p>
        </w:tc>
      </w:tr>
      <w:tr w:rsidR="00DB5DB7" w:rsidRPr="00DB5DB7" w14:paraId="6005A847" w14:textId="77777777" w:rsidTr="009C37E1">
        <w:trPr>
          <w:jc w:val="center"/>
        </w:trPr>
        <w:tc>
          <w:tcPr>
            <w:tcW w:w="1697" w:type="dxa"/>
          </w:tcPr>
          <w:p w14:paraId="28A02537" w14:textId="77777777" w:rsidR="00C84505" w:rsidRPr="00DB5DB7" w:rsidRDefault="00C84505" w:rsidP="00365CD3">
            <w:pPr>
              <w:tabs>
                <w:tab w:val="left" w:pos="709"/>
              </w:tabs>
              <w:jc w:val="center"/>
              <w:rPr>
                <w:rFonts w:ascii="標楷體" w:hAnsi="標楷體"/>
              </w:rPr>
            </w:pPr>
            <w:r w:rsidRPr="00DB5DB7">
              <w:rPr>
                <w:rFonts w:hint="eastAsia"/>
              </w:rPr>
              <w:t>西嶼鄉</w:t>
            </w:r>
          </w:p>
        </w:tc>
        <w:tc>
          <w:tcPr>
            <w:tcW w:w="1460" w:type="dxa"/>
          </w:tcPr>
          <w:p w14:paraId="22C07F4E" w14:textId="77777777" w:rsidR="00C84505" w:rsidRPr="00DB5DB7" w:rsidRDefault="00C84505" w:rsidP="00365CD3">
            <w:pPr>
              <w:tabs>
                <w:tab w:val="left" w:pos="709"/>
              </w:tabs>
              <w:jc w:val="center"/>
              <w:rPr>
                <w:rFonts w:ascii="標楷體" w:hAnsi="標楷體"/>
              </w:rPr>
            </w:pPr>
            <w:r w:rsidRPr="00DB5DB7">
              <w:rPr>
                <w:rFonts w:ascii="標楷體" w:hAnsi="標楷體" w:hint="eastAsia"/>
              </w:rPr>
              <w:t>2</w:t>
            </w:r>
          </w:p>
        </w:tc>
        <w:tc>
          <w:tcPr>
            <w:tcW w:w="1800" w:type="dxa"/>
            <w:tcBorders>
              <w:right w:val="single" w:sz="4" w:space="0" w:color="auto"/>
            </w:tcBorders>
            <w:vAlign w:val="center"/>
          </w:tcPr>
          <w:p w14:paraId="4DE0A262" w14:textId="77777777" w:rsidR="00C84505" w:rsidRPr="00DB5DB7" w:rsidRDefault="00C84505" w:rsidP="00365CD3">
            <w:pPr>
              <w:tabs>
                <w:tab w:val="left" w:pos="709"/>
              </w:tabs>
              <w:jc w:val="center"/>
              <w:rPr>
                <w:rFonts w:ascii="標楷體" w:hAnsi="標楷體"/>
                <w:szCs w:val="32"/>
              </w:rPr>
            </w:pPr>
            <w:r w:rsidRPr="00DB5DB7">
              <w:rPr>
                <w:rFonts w:ascii="標楷體" w:hAnsi="標楷體" w:cs="Arial" w:hint="eastAsia"/>
                <w:szCs w:val="32"/>
              </w:rPr>
              <w:t>209</w:t>
            </w:r>
          </w:p>
        </w:tc>
        <w:tc>
          <w:tcPr>
            <w:tcW w:w="1276" w:type="dxa"/>
            <w:tcBorders>
              <w:left w:val="single" w:sz="4" w:space="0" w:color="auto"/>
            </w:tcBorders>
          </w:tcPr>
          <w:p w14:paraId="3DC27BA5" w14:textId="77777777" w:rsidR="00C84505" w:rsidRPr="00DB5DB7" w:rsidRDefault="00C84505" w:rsidP="00365CD3">
            <w:pPr>
              <w:tabs>
                <w:tab w:val="left" w:pos="709"/>
              </w:tabs>
              <w:jc w:val="center"/>
              <w:rPr>
                <w:rFonts w:ascii="標楷體" w:hAnsi="標楷體"/>
              </w:rPr>
            </w:pPr>
            <w:r w:rsidRPr="00DB5DB7">
              <w:rPr>
                <w:rFonts w:ascii="標楷體" w:hAnsi="標楷體" w:hint="eastAsia"/>
              </w:rPr>
              <w:t>2</w:t>
            </w:r>
          </w:p>
        </w:tc>
        <w:tc>
          <w:tcPr>
            <w:tcW w:w="1283" w:type="dxa"/>
            <w:vAlign w:val="center"/>
          </w:tcPr>
          <w:p w14:paraId="690E2DF3" w14:textId="77777777" w:rsidR="00C84505" w:rsidRPr="00DB5DB7" w:rsidRDefault="00C84505" w:rsidP="00365CD3">
            <w:pPr>
              <w:tabs>
                <w:tab w:val="left" w:pos="709"/>
              </w:tabs>
              <w:jc w:val="center"/>
              <w:rPr>
                <w:rFonts w:ascii="標楷體" w:hAnsi="標楷體"/>
              </w:rPr>
            </w:pPr>
            <w:r w:rsidRPr="00DB5DB7">
              <w:rPr>
                <w:rFonts w:ascii="標楷體" w:hAnsi="標楷體" w:hint="eastAsia"/>
                <w:szCs w:val="32"/>
              </w:rPr>
              <w:t>0.96%</w:t>
            </w:r>
          </w:p>
        </w:tc>
      </w:tr>
      <w:tr w:rsidR="00DB5DB7" w:rsidRPr="00DB5DB7" w14:paraId="47B19730" w14:textId="77777777" w:rsidTr="009C37E1">
        <w:trPr>
          <w:jc w:val="center"/>
        </w:trPr>
        <w:tc>
          <w:tcPr>
            <w:tcW w:w="1697" w:type="dxa"/>
          </w:tcPr>
          <w:p w14:paraId="5415A64D" w14:textId="77777777" w:rsidR="00C84505" w:rsidRPr="00DB5DB7" w:rsidRDefault="00C84505" w:rsidP="00365CD3">
            <w:pPr>
              <w:tabs>
                <w:tab w:val="left" w:pos="709"/>
              </w:tabs>
              <w:jc w:val="center"/>
              <w:rPr>
                <w:rFonts w:ascii="標楷體" w:hAnsi="標楷體"/>
              </w:rPr>
            </w:pPr>
            <w:r w:rsidRPr="00DB5DB7">
              <w:rPr>
                <w:rFonts w:hint="eastAsia"/>
              </w:rPr>
              <w:t>望安鄉</w:t>
            </w:r>
          </w:p>
        </w:tc>
        <w:tc>
          <w:tcPr>
            <w:tcW w:w="1460" w:type="dxa"/>
          </w:tcPr>
          <w:p w14:paraId="5D99B123" w14:textId="77777777" w:rsidR="00C84505" w:rsidRPr="00DB5DB7" w:rsidRDefault="00C84505" w:rsidP="00365CD3">
            <w:pPr>
              <w:tabs>
                <w:tab w:val="left" w:pos="709"/>
              </w:tabs>
              <w:jc w:val="center"/>
              <w:rPr>
                <w:rFonts w:ascii="標楷體" w:hAnsi="標楷體"/>
              </w:rPr>
            </w:pPr>
            <w:r w:rsidRPr="00DB5DB7">
              <w:rPr>
                <w:rFonts w:ascii="標楷體" w:hAnsi="標楷體" w:hint="eastAsia"/>
              </w:rPr>
              <w:t>2</w:t>
            </w:r>
          </w:p>
        </w:tc>
        <w:tc>
          <w:tcPr>
            <w:tcW w:w="1800" w:type="dxa"/>
            <w:tcBorders>
              <w:right w:val="single" w:sz="4" w:space="0" w:color="auto"/>
            </w:tcBorders>
            <w:vAlign w:val="center"/>
          </w:tcPr>
          <w:p w14:paraId="6C2D6B65" w14:textId="77777777" w:rsidR="00C84505" w:rsidRPr="00DB5DB7" w:rsidRDefault="00C84505" w:rsidP="00365CD3">
            <w:pPr>
              <w:tabs>
                <w:tab w:val="left" w:pos="709"/>
              </w:tabs>
              <w:jc w:val="center"/>
              <w:rPr>
                <w:rFonts w:ascii="標楷體" w:hAnsi="標楷體"/>
                <w:szCs w:val="32"/>
              </w:rPr>
            </w:pPr>
            <w:r w:rsidRPr="00DB5DB7">
              <w:rPr>
                <w:rFonts w:ascii="標楷體" w:hAnsi="標楷體" w:cs="Arial" w:hint="eastAsia"/>
                <w:szCs w:val="32"/>
              </w:rPr>
              <w:t>50</w:t>
            </w:r>
          </w:p>
        </w:tc>
        <w:tc>
          <w:tcPr>
            <w:tcW w:w="1276" w:type="dxa"/>
            <w:tcBorders>
              <w:left w:val="single" w:sz="4" w:space="0" w:color="auto"/>
            </w:tcBorders>
          </w:tcPr>
          <w:p w14:paraId="257E002C" w14:textId="77777777" w:rsidR="00C84505" w:rsidRPr="00DB5DB7" w:rsidRDefault="00C84505" w:rsidP="00365CD3">
            <w:pPr>
              <w:tabs>
                <w:tab w:val="left" w:pos="709"/>
              </w:tabs>
              <w:jc w:val="center"/>
              <w:rPr>
                <w:rFonts w:ascii="標楷體" w:hAnsi="標楷體"/>
              </w:rPr>
            </w:pPr>
            <w:r w:rsidRPr="00DB5DB7">
              <w:rPr>
                <w:rFonts w:ascii="標楷體" w:hAnsi="標楷體" w:hint="eastAsia"/>
              </w:rPr>
              <w:t>1</w:t>
            </w:r>
          </w:p>
        </w:tc>
        <w:tc>
          <w:tcPr>
            <w:tcW w:w="1283" w:type="dxa"/>
            <w:vAlign w:val="center"/>
          </w:tcPr>
          <w:p w14:paraId="6DD962D6" w14:textId="77777777" w:rsidR="00C84505" w:rsidRPr="00DB5DB7" w:rsidRDefault="00C84505" w:rsidP="00365CD3">
            <w:pPr>
              <w:tabs>
                <w:tab w:val="left" w:pos="709"/>
              </w:tabs>
              <w:jc w:val="center"/>
              <w:rPr>
                <w:rFonts w:ascii="標楷體" w:hAnsi="標楷體"/>
              </w:rPr>
            </w:pPr>
            <w:r w:rsidRPr="00DB5DB7">
              <w:rPr>
                <w:rFonts w:ascii="標楷體" w:hAnsi="標楷體" w:hint="eastAsia"/>
                <w:szCs w:val="32"/>
              </w:rPr>
              <w:t>2.00%</w:t>
            </w:r>
          </w:p>
        </w:tc>
      </w:tr>
      <w:tr w:rsidR="00DB5DB7" w:rsidRPr="00DB5DB7" w14:paraId="56650A57" w14:textId="77777777" w:rsidTr="009C37E1">
        <w:trPr>
          <w:jc w:val="center"/>
        </w:trPr>
        <w:tc>
          <w:tcPr>
            <w:tcW w:w="1697" w:type="dxa"/>
          </w:tcPr>
          <w:p w14:paraId="0301F890" w14:textId="77777777" w:rsidR="00C84505" w:rsidRPr="00DB5DB7" w:rsidRDefault="00C84505" w:rsidP="00365CD3">
            <w:pPr>
              <w:tabs>
                <w:tab w:val="left" w:pos="709"/>
              </w:tabs>
              <w:jc w:val="center"/>
              <w:rPr>
                <w:rFonts w:ascii="標楷體" w:hAnsi="標楷體"/>
              </w:rPr>
            </w:pPr>
            <w:r w:rsidRPr="00DB5DB7">
              <w:rPr>
                <w:rFonts w:hint="eastAsia"/>
              </w:rPr>
              <w:t>七美鄉</w:t>
            </w:r>
          </w:p>
        </w:tc>
        <w:tc>
          <w:tcPr>
            <w:tcW w:w="1460" w:type="dxa"/>
          </w:tcPr>
          <w:p w14:paraId="7DA963E8" w14:textId="77777777" w:rsidR="00C84505" w:rsidRPr="00DB5DB7" w:rsidRDefault="00C84505" w:rsidP="00365CD3">
            <w:pPr>
              <w:tabs>
                <w:tab w:val="left" w:pos="709"/>
              </w:tabs>
              <w:jc w:val="center"/>
              <w:rPr>
                <w:rFonts w:ascii="標楷體" w:hAnsi="標楷體"/>
              </w:rPr>
            </w:pPr>
            <w:r w:rsidRPr="00DB5DB7">
              <w:rPr>
                <w:rFonts w:ascii="標楷體" w:hAnsi="標楷體" w:hint="eastAsia"/>
              </w:rPr>
              <w:t>2</w:t>
            </w:r>
          </w:p>
        </w:tc>
        <w:tc>
          <w:tcPr>
            <w:tcW w:w="1800" w:type="dxa"/>
            <w:tcBorders>
              <w:right w:val="single" w:sz="4" w:space="0" w:color="auto"/>
            </w:tcBorders>
            <w:vAlign w:val="center"/>
          </w:tcPr>
          <w:p w14:paraId="666AB2F1" w14:textId="77777777" w:rsidR="00C84505" w:rsidRPr="00DB5DB7" w:rsidRDefault="00C84505" w:rsidP="00365CD3">
            <w:pPr>
              <w:tabs>
                <w:tab w:val="left" w:pos="709"/>
              </w:tabs>
              <w:jc w:val="center"/>
              <w:rPr>
                <w:rFonts w:ascii="標楷體" w:hAnsi="標楷體"/>
                <w:szCs w:val="32"/>
              </w:rPr>
            </w:pPr>
            <w:r w:rsidRPr="00DB5DB7">
              <w:rPr>
                <w:rFonts w:ascii="標楷體" w:hAnsi="標楷體" w:cs="Arial" w:hint="eastAsia"/>
                <w:szCs w:val="32"/>
              </w:rPr>
              <w:t>88</w:t>
            </w:r>
          </w:p>
        </w:tc>
        <w:tc>
          <w:tcPr>
            <w:tcW w:w="1276" w:type="dxa"/>
            <w:tcBorders>
              <w:left w:val="single" w:sz="4" w:space="0" w:color="auto"/>
            </w:tcBorders>
          </w:tcPr>
          <w:p w14:paraId="265FBB77" w14:textId="77777777" w:rsidR="00C84505" w:rsidRPr="00DB5DB7" w:rsidRDefault="00C84505" w:rsidP="00365CD3">
            <w:pPr>
              <w:tabs>
                <w:tab w:val="left" w:pos="709"/>
              </w:tabs>
              <w:jc w:val="center"/>
              <w:rPr>
                <w:rFonts w:ascii="標楷體" w:hAnsi="標楷體"/>
              </w:rPr>
            </w:pPr>
            <w:r w:rsidRPr="00DB5DB7">
              <w:rPr>
                <w:rFonts w:ascii="標楷體" w:hAnsi="標楷體" w:hint="eastAsia"/>
              </w:rPr>
              <w:t>0</w:t>
            </w:r>
          </w:p>
        </w:tc>
        <w:tc>
          <w:tcPr>
            <w:tcW w:w="1283" w:type="dxa"/>
            <w:vAlign w:val="center"/>
          </w:tcPr>
          <w:p w14:paraId="41A79DFF" w14:textId="77777777" w:rsidR="00C84505" w:rsidRPr="00DB5DB7" w:rsidRDefault="00C84505" w:rsidP="00365CD3">
            <w:pPr>
              <w:tabs>
                <w:tab w:val="left" w:pos="709"/>
              </w:tabs>
              <w:jc w:val="center"/>
              <w:rPr>
                <w:rFonts w:ascii="標楷體" w:hAnsi="標楷體"/>
              </w:rPr>
            </w:pPr>
            <w:r w:rsidRPr="00DB5DB7">
              <w:rPr>
                <w:rFonts w:ascii="標楷體" w:hAnsi="標楷體" w:hint="eastAsia"/>
                <w:szCs w:val="32"/>
              </w:rPr>
              <w:t>0</w:t>
            </w:r>
          </w:p>
        </w:tc>
      </w:tr>
      <w:tr w:rsidR="00DB5DB7" w:rsidRPr="00DB5DB7" w14:paraId="19B4563D" w14:textId="77777777" w:rsidTr="009C37E1">
        <w:trPr>
          <w:jc w:val="center"/>
        </w:trPr>
        <w:tc>
          <w:tcPr>
            <w:tcW w:w="1697" w:type="dxa"/>
          </w:tcPr>
          <w:p w14:paraId="7D4A891D" w14:textId="77777777" w:rsidR="00C84505" w:rsidRPr="00DB5DB7" w:rsidRDefault="00C84505" w:rsidP="00365CD3">
            <w:pPr>
              <w:tabs>
                <w:tab w:val="left" w:pos="709"/>
              </w:tabs>
              <w:jc w:val="center"/>
            </w:pPr>
            <w:r w:rsidRPr="00DB5DB7">
              <w:rPr>
                <w:rFonts w:hint="eastAsia"/>
              </w:rPr>
              <w:t>總計</w:t>
            </w:r>
          </w:p>
        </w:tc>
        <w:tc>
          <w:tcPr>
            <w:tcW w:w="1460" w:type="dxa"/>
          </w:tcPr>
          <w:p w14:paraId="2F7B11C0" w14:textId="77777777" w:rsidR="00C84505" w:rsidRPr="00DB5DB7" w:rsidRDefault="00C84505" w:rsidP="00365CD3">
            <w:pPr>
              <w:tabs>
                <w:tab w:val="left" w:pos="709"/>
              </w:tabs>
              <w:jc w:val="center"/>
              <w:rPr>
                <w:rFonts w:ascii="標楷體" w:hAnsi="標楷體"/>
              </w:rPr>
            </w:pPr>
            <w:r w:rsidRPr="00DB5DB7">
              <w:rPr>
                <w:rFonts w:ascii="標楷體" w:hAnsi="標楷體" w:hint="eastAsia"/>
              </w:rPr>
              <w:t>20</w:t>
            </w:r>
          </w:p>
        </w:tc>
        <w:tc>
          <w:tcPr>
            <w:tcW w:w="1800" w:type="dxa"/>
            <w:tcBorders>
              <w:right w:val="single" w:sz="4" w:space="0" w:color="auto"/>
            </w:tcBorders>
            <w:vAlign w:val="center"/>
          </w:tcPr>
          <w:p w14:paraId="1F64C21A" w14:textId="77777777" w:rsidR="00C84505" w:rsidRPr="00DB5DB7" w:rsidRDefault="00C84505" w:rsidP="00365CD3">
            <w:pPr>
              <w:tabs>
                <w:tab w:val="left" w:pos="709"/>
              </w:tabs>
              <w:jc w:val="center"/>
              <w:rPr>
                <w:rFonts w:ascii="標楷體" w:hAnsi="標楷體"/>
              </w:rPr>
            </w:pPr>
            <w:r w:rsidRPr="00DB5DB7">
              <w:rPr>
                <w:rFonts w:ascii="標楷體" w:hAnsi="標楷體" w:hint="eastAsia"/>
              </w:rPr>
              <w:t>1</w:t>
            </w:r>
            <w:r w:rsidRPr="00DB5DB7">
              <w:rPr>
                <w:rFonts w:ascii="標楷體" w:hAnsi="標楷體"/>
              </w:rPr>
              <w:t>,</w:t>
            </w:r>
            <w:r w:rsidRPr="00DB5DB7">
              <w:rPr>
                <w:rFonts w:ascii="標楷體" w:hAnsi="標楷體" w:hint="eastAsia"/>
              </w:rPr>
              <w:t>751</w:t>
            </w:r>
          </w:p>
        </w:tc>
        <w:tc>
          <w:tcPr>
            <w:tcW w:w="1276" w:type="dxa"/>
            <w:tcBorders>
              <w:left w:val="single" w:sz="4" w:space="0" w:color="auto"/>
            </w:tcBorders>
          </w:tcPr>
          <w:p w14:paraId="777720A1" w14:textId="77777777" w:rsidR="00C84505" w:rsidRPr="00DB5DB7" w:rsidRDefault="00C84505" w:rsidP="00365CD3">
            <w:pPr>
              <w:tabs>
                <w:tab w:val="left" w:pos="709"/>
              </w:tabs>
              <w:jc w:val="center"/>
              <w:rPr>
                <w:rFonts w:ascii="標楷體" w:hAnsi="標楷體"/>
              </w:rPr>
            </w:pPr>
            <w:r w:rsidRPr="00DB5DB7">
              <w:rPr>
                <w:rFonts w:ascii="標楷體" w:hAnsi="標楷體" w:hint="eastAsia"/>
              </w:rPr>
              <w:t>31</w:t>
            </w:r>
          </w:p>
        </w:tc>
        <w:tc>
          <w:tcPr>
            <w:tcW w:w="1283" w:type="dxa"/>
            <w:vAlign w:val="center"/>
          </w:tcPr>
          <w:p w14:paraId="302BC1BE" w14:textId="77777777" w:rsidR="00C84505" w:rsidRPr="00DB5DB7" w:rsidRDefault="00C84505" w:rsidP="00365CD3">
            <w:pPr>
              <w:tabs>
                <w:tab w:val="left" w:pos="709"/>
              </w:tabs>
              <w:jc w:val="center"/>
              <w:rPr>
                <w:rFonts w:ascii="標楷體" w:hAnsi="標楷體"/>
              </w:rPr>
            </w:pPr>
            <w:r w:rsidRPr="00DB5DB7">
              <w:rPr>
                <w:rFonts w:ascii="標楷體" w:hAnsi="標楷體" w:hint="eastAsia"/>
                <w:szCs w:val="32"/>
              </w:rPr>
              <w:t>1.77%</w:t>
            </w:r>
          </w:p>
        </w:tc>
      </w:tr>
    </w:tbl>
    <w:p w14:paraId="5165CB99" w14:textId="77777777" w:rsidR="007D79D2" w:rsidRPr="004A1CF8" w:rsidRDefault="007D79D2" w:rsidP="00C84505">
      <w:pPr>
        <w:pStyle w:val="a8"/>
        <w:ind w:leftChars="0" w:left="1843"/>
        <w:jc w:val="both"/>
        <w:rPr>
          <w:rFonts w:ascii="標楷體" w:hAnsi="標楷體"/>
          <w:color w:val="FF0000"/>
          <w:szCs w:val="32"/>
          <w:highlight w:val="yellow"/>
          <w:u w:val="single"/>
        </w:rPr>
      </w:pPr>
    </w:p>
    <w:p w14:paraId="4B765BAD" w14:textId="6DDFE350" w:rsidR="005D45F5" w:rsidRPr="001C2E25" w:rsidRDefault="005D45F5" w:rsidP="005D45F5">
      <w:pPr>
        <w:tabs>
          <w:tab w:val="left" w:pos="709"/>
        </w:tabs>
        <w:spacing w:afterLines="50" w:after="120" w:line="480" w:lineRule="exact"/>
        <w:ind w:firstLineChars="250" w:firstLine="800"/>
        <w:jc w:val="both"/>
        <w:rPr>
          <w:rFonts w:ascii="標楷體" w:hAnsi="標楷體"/>
        </w:rPr>
      </w:pPr>
      <w:r>
        <w:rPr>
          <w:rFonts w:ascii="標楷體" w:hAnsi="標楷體"/>
        </w:rPr>
        <w:t>(II)</w:t>
      </w:r>
      <w:r w:rsidRPr="001C2E25">
        <w:rPr>
          <w:rFonts w:ascii="標楷體" w:hAnsi="標楷體" w:hint="eastAsia"/>
        </w:rPr>
        <w:t>11</w:t>
      </w:r>
      <w:r>
        <w:rPr>
          <w:rFonts w:ascii="標楷體" w:hAnsi="標楷體"/>
        </w:rPr>
        <w:t>1</w:t>
      </w:r>
      <w:r w:rsidRPr="001C2E25">
        <w:rPr>
          <w:rFonts w:ascii="標楷體" w:hAnsi="標楷體" w:hint="eastAsia"/>
        </w:rPr>
        <w:t>年度原訂</w:t>
      </w:r>
      <w:r w:rsidRPr="001C2E25">
        <w:rPr>
          <w:rFonts w:ascii="標楷體" w:hAnsi="標楷體"/>
        </w:rPr>
        <w:t>目標</w:t>
      </w:r>
      <w:r w:rsidRPr="001C2E25">
        <w:rPr>
          <w:rFonts w:ascii="標楷體" w:hAnsi="標楷體" w:hint="eastAsia"/>
        </w:rPr>
        <w:t>之</w:t>
      </w:r>
      <w:r w:rsidRPr="001C2E25">
        <w:rPr>
          <w:rFonts w:ascii="標楷體" w:hAnsi="標楷體"/>
        </w:rPr>
        <w:t>達成情形</w:t>
      </w:r>
    </w:p>
    <w:p w14:paraId="39CC89F7" w14:textId="62A6F2D3" w:rsidR="00110FF6" w:rsidRPr="00DB5DB7" w:rsidRDefault="00C84505" w:rsidP="00C84505">
      <w:pPr>
        <w:tabs>
          <w:tab w:val="left" w:pos="709"/>
        </w:tabs>
        <w:spacing w:afterLines="50" w:after="120" w:line="480" w:lineRule="exact"/>
        <w:ind w:leftChars="450" w:left="1440"/>
        <w:jc w:val="both"/>
        <w:rPr>
          <w:rFonts w:ascii="標楷體" w:hAnsi="標楷體"/>
        </w:rPr>
      </w:pPr>
      <w:r w:rsidRPr="00DB5DB7">
        <w:rPr>
          <w:rFonts w:ascii="標楷體" w:hAnsi="標楷體" w:hint="eastAsia"/>
          <w:szCs w:val="32"/>
        </w:rPr>
        <w:t>本年度服務目標人數為120人，至8月底止共計服務31人，達成率26%。</w:t>
      </w:r>
    </w:p>
    <w:bookmarkEnd w:id="40"/>
    <w:p w14:paraId="792BD005" w14:textId="4CD9FC7B" w:rsidR="00472627" w:rsidRPr="00492095" w:rsidRDefault="00AC5D86" w:rsidP="00C1242E">
      <w:pPr>
        <w:pStyle w:val="a8"/>
        <w:numPr>
          <w:ilvl w:val="0"/>
          <w:numId w:val="29"/>
        </w:numPr>
        <w:tabs>
          <w:tab w:val="left" w:pos="1843"/>
        </w:tabs>
        <w:ind w:leftChars="0" w:left="1701" w:hanging="425"/>
        <w:jc w:val="both"/>
        <w:rPr>
          <w:rFonts w:ascii="標楷體" w:hAnsi="標楷體"/>
          <w:szCs w:val="32"/>
          <w:u w:val="single"/>
        </w:rPr>
      </w:pPr>
      <w:r w:rsidRPr="00492095">
        <w:rPr>
          <w:rFonts w:ascii="標楷體" w:hAnsi="標楷體" w:hint="eastAsia"/>
          <w:szCs w:val="32"/>
          <w:u w:val="single"/>
        </w:rPr>
        <w:t>服務品質管理（</w:t>
      </w:r>
      <w:r w:rsidR="00472627" w:rsidRPr="00492095">
        <w:rPr>
          <w:rFonts w:ascii="標楷體" w:hAnsi="標楷體" w:hint="eastAsia"/>
          <w:szCs w:val="32"/>
          <w:u w:val="single"/>
        </w:rPr>
        <w:t>含延案審查、特殊個案管理</w:t>
      </w:r>
      <w:r w:rsidR="00C41DF4" w:rsidRPr="00492095">
        <w:rPr>
          <w:rFonts w:ascii="標楷體" w:hAnsi="標楷體" w:hint="eastAsia"/>
          <w:szCs w:val="32"/>
          <w:u w:val="single"/>
        </w:rPr>
        <w:t>及</w:t>
      </w:r>
      <w:r w:rsidR="00472627" w:rsidRPr="00492095">
        <w:rPr>
          <w:rFonts w:ascii="標楷體" w:hAnsi="標楷體" w:hint="eastAsia"/>
          <w:szCs w:val="32"/>
          <w:u w:val="single"/>
        </w:rPr>
        <w:t xml:space="preserve">輔導 </w:t>
      </w:r>
    </w:p>
    <w:p w14:paraId="11B37CCD" w14:textId="76D5AE68" w:rsidR="00AC5D86" w:rsidRPr="00492095" w:rsidRDefault="00472627" w:rsidP="00472627">
      <w:pPr>
        <w:pStyle w:val="a8"/>
        <w:tabs>
          <w:tab w:val="left" w:pos="1843"/>
        </w:tabs>
        <w:ind w:leftChars="0" w:left="1701" w:firstLineChars="88" w:firstLine="282"/>
        <w:jc w:val="both"/>
        <w:rPr>
          <w:rFonts w:ascii="標楷體" w:hAnsi="標楷體"/>
          <w:szCs w:val="32"/>
          <w:u w:val="single"/>
        </w:rPr>
      </w:pPr>
      <w:r w:rsidRPr="00492095">
        <w:rPr>
          <w:rFonts w:ascii="標楷體" w:hAnsi="標楷體" w:hint="eastAsia"/>
          <w:szCs w:val="32"/>
          <w:u w:val="single"/>
        </w:rPr>
        <w:t>機制等</w:t>
      </w:r>
      <w:r w:rsidR="00AC5D86" w:rsidRPr="00492095">
        <w:rPr>
          <w:rFonts w:ascii="標楷體" w:hAnsi="標楷體" w:hint="eastAsia"/>
          <w:szCs w:val="32"/>
          <w:u w:val="single"/>
        </w:rPr>
        <w:t>）</w:t>
      </w:r>
    </w:p>
    <w:p w14:paraId="320741DD" w14:textId="77777777" w:rsidR="00C84505" w:rsidRPr="00DB5DB7" w:rsidRDefault="00C84505" w:rsidP="00C1242E">
      <w:pPr>
        <w:pStyle w:val="a8"/>
        <w:numPr>
          <w:ilvl w:val="1"/>
          <w:numId w:val="29"/>
        </w:numPr>
        <w:ind w:leftChars="0" w:left="1985"/>
        <w:jc w:val="both"/>
        <w:rPr>
          <w:rFonts w:ascii="標楷體" w:hAnsi="標楷體"/>
          <w:szCs w:val="32"/>
        </w:rPr>
      </w:pPr>
      <w:r w:rsidRPr="00DB5DB7">
        <w:rPr>
          <w:rFonts w:ascii="標楷體" w:hAnsi="標楷體" w:hint="eastAsia"/>
          <w:szCs w:val="32"/>
        </w:rPr>
        <w:t>訂有「澎湖縣專業服務延案結案流程」。</w:t>
      </w:r>
    </w:p>
    <w:p w14:paraId="5B768636" w14:textId="77777777" w:rsidR="00C84505" w:rsidRPr="00DB5DB7" w:rsidRDefault="00C84505" w:rsidP="00C1242E">
      <w:pPr>
        <w:pStyle w:val="a8"/>
        <w:numPr>
          <w:ilvl w:val="1"/>
          <w:numId w:val="29"/>
        </w:numPr>
        <w:ind w:leftChars="0" w:left="1985"/>
        <w:jc w:val="both"/>
        <w:rPr>
          <w:rFonts w:ascii="標楷體" w:hAnsi="標楷體"/>
          <w:szCs w:val="32"/>
        </w:rPr>
      </w:pPr>
      <w:r w:rsidRPr="00DB5DB7">
        <w:rPr>
          <w:rFonts w:ascii="標楷體" w:hAnsi="標楷體" w:hint="eastAsia"/>
          <w:szCs w:val="32"/>
        </w:rPr>
        <w:t>訂有「澎湖縣專業服務稽查機制」，惟本年度因疫情影響，為利各單位落實防疫工作，暫不辦理服務稽查。</w:t>
      </w:r>
    </w:p>
    <w:p w14:paraId="6D07B808" w14:textId="77777777" w:rsidR="00C84505" w:rsidRPr="00DB5DB7" w:rsidRDefault="00C84505" w:rsidP="00C1242E">
      <w:pPr>
        <w:pStyle w:val="a8"/>
        <w:numPr>
          <w:ilvl w:val="1"/>
          <w:numId w:val="29"/>
        </w:numPr>
        <w:ind w:leftChars="0" w:left="1985"/>
        <w:jc w:val="both"/>
        <w:rPr>
          <w:rFonts w:ascii="標楷體" w:hAnsi="標楷體"/>
          <w:szCs w:val="32"/>
          <w:u w:val="single"/>
        </w:rPr>
      </w:pPr>
      <w:r w:rsidRPr="00DB5DB7">
        <w:rPr>
          <w:rFonts w:ascii="標楷體" w:hAnsi="標楷體" w:hint="eastAsia"/>
          <w:szCs w:val="32"/>
        </w:rPr>
        <w:t>依本縣「長期照顧個案服務之抽查及異常情形通報作業流程」辦理個案服務抽查，並將抽查結果列入追蹤事項及年度辦理特約之依據。</w:t>
      </w:r>
    </w:p>
    <w:p w14:paraId="2DC77B19" w14:textId="10FA563C" w:rsidR="00AC5D86" w:rsidRPr="00492095" w:rsidRDefault="00AC5D86" w:rsidP="00C1242E">
      <w:pPr>
        <w:pStyle w:val="a8"/>
        <w:numPr>
          <w:ilvl w:val="0"/>
          <w:numId w:val="29"/>
        </w:numPr>
        <w:ind w:leftChars="0" w:left="1985" w:hanging="709"/>
        <w:jc w:val="both"/>
        <w:rPr>
          <w:rFonts w:ascii="標楷體" w:hAnsi="標楷體"/>
          <w:szCs w:val="32"/>
          <w:u w:val="single"/>
        </w:rPr>
      </w:pPr>
      <w:r w:rsidRPr="00492095">
        <w:rPr>
          <w:rFonts w:hint="eastAsia"/>
        </w:rPr>
        <w:t>服務推動之</w:t>
      </w:r>
      <w:r w:rsidRPr="00492095">
        <w:t>困難</w:t>
      </w:r>
      <w:r w:rsidRPr="00492095">
        <w:rPr>
          <w:rFonts w:hint="eastAsia"/>
        </w:rPr>
        <w:t>、</w:t>
      </w:r>
      <w:r w:rsidRPr="00492095">
        <w:t>限制</w:t>
      </w:r>
    </w:p>
    <w:p w14:paraId="6ECAF890" w14:textId="34D95D63" w:rsidR="00110FF6" w:rsidRPr="00DB5DB7" w:rsidRDefault="00C84505" w:rsidP="00110FF6">
      <w:pPr>
        <w:pStyle w:val="a8"/>
        <w:ind w:leftChars="0" w:left="1985"/>
        <w:jc w:val="both"/>
        <w:rPr>
          <w:rFonts w:ascii="標楷體" w:hAnsi="標楷體"/>
          <w:szCs w:val="32"/>
          <w:highlight w:val="yellow"/>
          <w:u w:val="single"/>
        </w:rPr>
      </w:pPr>
      <w:r w:rsidRPr="00DB5DB7">
        <w:rPr>
          <w:rFonts w:hint="eastAsia"/>
        </w:rPr>
        <w:t>近</w:t>
      </w:r>
      <w:r w:rsidRPr="00DB5DB7">
        <w:rPr>
          <w:rFonts w:hint="eastAsia"/>
        </w:rPr>
        <w:t>2</w:t>
      </w:r>
      <w:r w:rsidRPr="00DB5DB7">
        <w:rPr>
          <w:rFonts w:hint="eastAsia"/>
        </w:rPr>
        <w:t>年因應新冠肺炎疫情，醫事人力多數支援防疫業務，加上民眾也減少不必要社交接觸等，故在申請個案數及協助執行人力部分均未達設定目標。</w:t>
      </w:r>
    </w:p>
    <w:p w14:paraId="58CA3184" w14:textId="7BAE9210" w:rsidR="00AC5D86" w:rsidRPr="00492095" w:rsidRDefault="00AC5D86" w:rsidP="00C1242E">
      <w:pPr>
        <w:pStyle w:val="a8"/>
        <w:numPr>
          <w:ilvl w:val="0"/>
          <w:numId w:val="29"/>
        </w:numPr>
        <w:ind w:leftChars="0" w:left="1985" w:hanging="709"/>
        <w:jc w:val="both"/>
        <w:rPr>
          <w:rFonts w:ascii="標楷體" w:hAnsi="標楷體"/>
          <w:szCs w:val="32"/>
          <w:u w:val="single"/>
        </w:rPr>
      </w:pPr>
      <w:r w:rsidRPr="00492095">
        <w:t>因應措施</w:t>
      </w:r>
      <w:r w:rsidRPr="00492095">
        <w:rPr>
          <w:rFonts w:hint="eastAsia"/>
        </w:rPr>
        <w:t>及策進作為</w:t>
      </w:r>
    </w:p>
    <w:p w14:paraId="22C130EE" w14:textId="75703C5B" w:rsidR="00110FF6" w:rsidRDefault="00C84505" w:rsidP="00C84505">
      <w:pPr>
        <w:pStyle w:val="a8"/>
        <w:ind w:left="1920" w:hangingChars="400" w:hanging="1280"/>
      </w:pPr>
      <w:r>
        <w:rPr>
          <w:rFonts w:ascii="標楷體" w:hAnsi="標楷體" w:hint="eastAsia"/>
          <w:color w:val="FF0000"/>
          <w:szCs w:val="32"/>
        </w:rPr>
        <w:t xml:space="preserve"> </w:t>
      </w:r>
      <w:r>
        <w:rPr>
          <w:rFonts w:ascii="標楷體" w:hAnsi="標楷體"/>
          <w:color w:val="FF0000"/>
          <w:szCs w:val="32"/>
        </w:rPr>
        <w:t xml:space="preserve">       </w:t>
      </w:r>
      <w:r w:rsidRPr="00DB5DB7">
        <w:rPr>
          <w:rFonts w:hint="eastAsia"/>
        </w:rPr>
        <w:t>加強服務人員執行服務時注意防護措施，亦告知民眾均會做好防護措施，增加使用意願。</w:t>
      </w:r>
    </w:p>
    <w:p w14:paraId="6DC861C5" w14:textId="6DB2AA97" w:rsidR="00492095" w:rsidRDefault="00492095" w:rsidP="00C84505">
      <w:pPr>
        <w:pStyle w:val="a8"/>
        <w:ind w:left="1920" w:hangingChars="400" w:hanging="1280"/>
      </w:pPr>
    </w:p>
    <w:p w14:paraId="7A47448F" w14:textId="77777777" w:rsidR="00492095" w:rsidRDefault="00492095" w:rsidP="00C84505">
      <w:pPr>
        <w:pStyle w:val="a8"/>
        <w:ind w:left="1920" w:hangingChars="400" w:hanging="1280"/>
        <w:rPr>
          <w:color w:val="00B050"/>
        </w:rPr>
      </w:pPr>
    </w:p>
    <w:p w14:paraId="4758F10C" w14:textId="77777777" w:rsidR="006521D3" w:rsidRPr="00F51C28" w:rsidRDefault="006521D3">
      <w:pPr>
        <w:pStyle w:val="a8"/>
        <w:numPr>
          <w:ilvl w:val="0"/>
          <w:numId w:val="23"/>
        </w:numPr>
        <w:tabs>
          <w:tab w:val="left" w:pos="1701"/>
        </w:tabs>
        <w:spacing w:afterLines="50" w:after="120"/>
        <w:ind w:leftChars="0"/>
        <w:jc w:val="both"/>
        <w:rPr>
          <w:color w:val="000000" w:themeColor="text1"/>
        </w:rPr>
      </w:pPr>
      <w:r w:rsidRPr="00F51C28">
        <w:rPr>
          <w:color w:val="000000" w:themeColor="text1"/>
        </w:rPr>
        <w:t>喘息服務</w:t>
      </w:r>
    </w:p>
    <w:p w14:paraId="74E13E76" w14:textId="0992AA35" w:rsidR="009C37E1" w:rsidRPr="00492095" w:rsidRDefault="006521D3" w:rsidP="00C1242E">
      <w:pPr>
        <w:pStyle w:val="a8"/>
        <w:numPr>
          <w:ilvl w:val="0"/>
          <w:numId w:val="39"/>
        </w:numPr>
        <w:ind w:leftChars="0" w:left="1843" w:hanging="567"/>
        <w:jc w:val="both"/>
        <w:rPr>
          <w:rFonts w:ascii="標楷體" w:hAnsi="標楷體"/>
          <w:szCs w:val="32"/>
          <w:u w:val="single"/>
        </w:rPr>
      </w:pPr>
      <w:r w:rsidRPr="00492095">
        <w:rPr>
          <w:rFonts w:ascii="標楷體" w:hAnsi="標楷體" w:hint="eastAsia"/>
          <w:szCs w:val="32"/>
          <w:u w:val="single"/>
        </w:rPr>
        <w:t>執行規劃及策略</w:t>
      </w:r>
      <w:r w:rsidRPr="00492095">
        <w:rPr>
          <w:rFonts w:ascii="標楷體" w:hAnsi="標楷體"/>
          <w:szCs w:val="32"/>
          <w:u w:val="single"/>
        </w:rPr>
        <w:t>（含</w:t>
      </w:r>
      <w:r w:rsidRPr="00492095">
        <w:rPr>
          <w:rFonts w:ascii="標楷體" w:hAnsi="標楷體" w:hint="eastAsia"/>
          <w:szCs w:val="32"/>
          <w:u w:val="single"/>
        </w:rPr>
        <w:t>鄉鎮市區涵蓋率、服務人數或人次）</w:t>
      </w:r>
    </w:p>
    <w:p w14:paraId="1C171817" w14:textId="253F335F" w:rsidR="00C84505" w:rsidRPr="00DB5DB7" w:rsidRDefault="00C84505" w:rsidP="00C1242E">
      <w:pPr>
        <w:pStyle w:val="a8"/>
        <w:numPr>
          <w:ilvl w:val="1"/>
          <w:numId w:val="39"/>
        </w:numPr>
        <w:ind w:leftChars="0" w:left="1701" w:hanging="424"/>
        <w:jc w:val="both"/>
        <w:rPr>
          <w:rFonts w:ascii="標楷體" w:hAnsi="標楷體"/>
          <w:szCs w:val="32"/>
          <w:u w:val="single"/>
        </w:rPr>
      </w:pPr>
      <w:r w:rsidRPr="00DB5DB7">
        <w:rPr>
          <w:rFonts w:ascii="標楷體" w:hAnsi="標楷體" w:hint="eastAsia"/>
          <w:szCs w:val="32"/>
        </w:rPr>
        <w:t>與轄內共計1</w:t>
      </w:r>
      <w:r w:rsidR="008B7CF3" w:rsidRPr="00DB5DB7">
        <w:rPr>
          <w:rFonts w:ascii="標楷體" w:hAnsi="標楷體" w:hint="eastAsia"/>
          <w:szCs w:val="32"/>
        </w:rPr>
        <w:t>7</w:t>
      </w:r>
      <w:r w:rsidRPr="00DB5DB7">
        <w:rPr>
          <w:rFonts w:ascii="標楷體" w:hAnsi="標楷體" w:hint="eastAsia"/>
          <w:szCs w:val="32"/>
        </w:rPr>
        <w:t>家單位簽訂特約，服務單位如下：</w:t>
      </w:r>
    </w:p>
    <w:tbl>
      <w:tblPr>
        <w:tblW w:w="9694"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660"/>
        <w:gridCol w:w="6330"/>
        <w:gridCol w:w="2704"/>
      </w:tblGrid>
      <w:tr w:rsidR="00DB5DB7" w:rsidRPr="00DB5DB7" w14:paraId="514C800A" w14:textId="77777777" w:rsidTr="003D466C">
        <w:trPr>
          <w:trHeight w:val="330"/>
          <w:jc w:val="center"/>
        </w:trPr>
        <w:tc>
          <w:tcPr>
            <w:tcW w:w="660" w:type="dxa"/>
            <w:shd w:val="clear" w:color="auto" w:fill="E7E6E6" w:themeFill="background2"/>
          </w:tcPr>
          <w:p w14:paraId="3D03DA9C" w14:textId="77777777" w:rsidR="00C84505" w:rsidRPr="00DB5DB7" w:rsidRDefault="00C84505" w:rsidP="00365CD3">
            <w:pPr>
              <w:rPr>
                <w:rFonts w:ascii="標楷體" w:hAnsi="標楷體" w:cs="新細明體"/>
                <w:kern w:val="0"/>
                <w:sz w:val="30"/>
                <w:szCs w:val="30"/>
              </w:rPr>
            </w:pPr>
          </w:p>
        </w:tc>
        <w:tc>
          <w:tcPr>
            <w:tcW w:w="6330" w:type="dxa"/>
            <w:shd w:val="clear" w:color="auto" w:fill="E7E6E6" w:themeFill="background2"/>
            <w:noWrap/>
            <w:vAlign w:val="center"/>
            <w:hideMark/>
          </w:tcPr>
          <w:p w14:paraId="57E66B9C"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服務單位</w:t>
            </w:r>
          </w:p>
        </w:tc>
        <w:tc>
          <w:tcPr>
            <w:tcW w:w="2704" w:type="dxa"/>
            <w:shd w:val="clear" w:color="auto" w:fill="E7E6E6" w:themeFill="background2"/>
            <w:noWrap/>
            <w:vAlign w:val="center"/>
            <w:hideMark/>
          </w:tcPr>
          <w:p w14:paraId="3DBB30D0"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服務項目</w:t>
            </w:r>
          </w:p>
        </w:tc>
      </w:tr>
      <w:tr w:rsidR="00DB5DB7" w:rsidRPr="00DB5DB7" w14:paraId="7896EF0D" w14:textId="77777777" w:rsidTr="003D466C">
        <w:trPr>
          <w:trHeight w:val="330"/>
          <w:jc w:val="center"/>
        </w:trPr>
        <w:tc>
          <w:tcPr>
            <w:tcW w:w="660" w:type="dxa"/>
            <w:vAlign w:val="center"/>
          </w:tcPr>
          <w:p w14:paraId="7ED8EFB9"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1</w:t>
            </w:r>
          </w:p>
        </w:tc>
        <w:tc>
          <w:tcPr>
            <w:tcW w:w="6330" w:type="dxa"/>
            <w:shd w:val="clear" w:color="auto" w:fill="auto"/>
            <w:noWrap/>
            <w:vAlign w:val="center"/>
            <w:hideMark/>
          </w:tcPr>
          <w:p w14:paraId="63718238" w14:textId="77777777" w:rsidR="00C84505" w:rsidRPr="00DB5DB7" w:rsidRDefault="00C84505" w:rsidP="00365CD3">
            <w:pPr>
              <w:rPr>
                <w:rFonts w:ascii="標楷體" w:hAnsi="標楷體" w:cs="新細明體"/>
                <w:kern w:val="0"/>
                <w:sz w:val="30"/>
                <w:szCs w:val="30"/>
              </w:rPr>
            </w:pPr>
            <w:r w:rsidRPr="00DB5DB7">
              <w:rPr>
                <w:rFonts w:ascii="標楷體" w:hAnsi="標楷體" w:cs="新細明體" w:hint="eastAsia"/>
                <w:kern w:val="0"/>
                <w:sz w:val="30"/>
                <w:szCs w:val="30"/>
              </w:rPr>
              <w:t>社團法人澎湖縣社會扶助關懷協會附設澎湖縣私立扶助居家式服務類長期照顧服務機構</w:t>
            </w:r>
          </w:p>
        </w:tc>
        <w:tc>
          <w:tcPr>
            <w:tcW w:w="2704" w:type="dxa"/>
            <w:shd w:val="clear" w:color="auto" w:fill="auto"/>
            <w:noWrap/>
            <w:vAlign w:val="center"/>
            <w:hideMark/>
          </w:tcPr>
          <w:p w14:paraId="149D7B7C"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居家喘息</w:t>
            </w:r>
          </w:p>
        </w:tc>
      </w:tr>
      <w:tr w:rsidR="00DB5DB7" w:rsidRPr="00DB5DB7" w14:paraId="1632A64B" w14:textId="77777777" w:rsidTr="003D466C">
        <w:trPr>
          <w:trHeight w:val="330"/>
          <w:jc w:val="center"/>
        </w:trPr>
        <w:tc>
          <w:tcPr>
            <w:tcW w:w="660" w:type="dxa"/>
            <w:vAlign w:val="center"/>
          </w:tcPr>
          <w:p w14:paraId="515DCFF7"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2</w:t>
            </w:r>
          </w:p>
        </w:tc>
        <w:tc>
          <w:tcPr>
            <w:tcW w:w="6330" w:type="dxa"/>
            <w:shd w:val="clear" w:color="auto" w:fill="auto"/>
            <w:noWrap/>
            <w:vAlign w:val="center"/>
            <w:hideMark/>
          </w:tcPr>
          <w:p w14:paraId="17001585" w14:textId="77777777" w:rsidR="00C84505" w:rsidRPr="00DB5DB7" w:rsidRDefault="00C84505" w:rsidP="00365CD3">
            <w:pPr>
              <w:rPr>
                <w:rFonts w:ascii="標楷體" w:hAnsi="標楷體" w:cs="新細明體"/>
                <w:kern w:val="0"/>
                <w:sz w:val="30"/>
                <w:szCs w:val="30"/>
              </w:rPr>
            </w:pPr>
            <w:r w:rsidRPr="00DB5DB7">
              <w:rPr>
                <w:rFonts w:ascii="標楷體" w:hAnsi="標楷體" w:hint="eastAsia"/>
                <w:sz w:val="30"/>
                <w:szCs w:val="30"/>
              </w:rPr>
              <w:t>社團法人澎湖縣照顧服務協會</w:t>
            </w:r>
          </w:p>
        </w:tc>
        <w:tc>
          <w:tcPr>
            <w:tcW w:w="2704" w:type="dxa"/>
            <w:shd w:val="clear" w:color="auto" w:fill="auto"/>
            <w:noWrap/>
            <w:vAlign w:val="center"/>
            <w:hideMark/>
          </w:tcPr>
          <w:p w14:paraId="79463A2C"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居家喘息</w:t>
            </w:r>
          </w:p>
        </w:tc>
      </w:tr>
      <w:tr w:rsidR="00DB5DB7" w:rsidRPr="00DB5DB7" w14:paraId="2ACB20E7" w14:textId="77777777" w:rsidTr="003D466C">
        <w:trPr>
          <w:trHeight w:val="330"/>
          <w:jc w:val="center"/>
        </w:trPr>
        <w:tc>
          <w:tcPr>
            <w:tcW w:w="660" w:type="dxa"/>
            <w:vAlign w:val="center"/>
          </w:tcPr>
          <w:p w14:paraId="30224BE9"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3</w:t>
            </w:r>
          </w:p>
        </w:tc>
        <w:tc>
          <w:tcPr>
            <w:tcW w:w="6330" w:type="dxa"/>
            <w:shd w:val="clear" w:color="auto" w:fill="auto"/>
            <w:noWrap/>
            <w:vAlign w:val="center"/>
          </w:tcPr>
          <w:p w14:paraId="2EC6FA1E" w14:textId="77777777" w:rsidR="00C84505" w:rsidRPr="00DB5DB7" w:rsidRDefault="00C84505" w:rsidP="00365CD3">
            <w:pPr>
              <w:rPr>
                <w:rFonts w:ascii="標楷體" w:hAnsi="標楷體"/>
                <w:sz w:val="30"/>
                <w:szCs w:val="30"/>
              </w:rPr>
            </w:pPr>
            <w:r w:rsidRPr="00DB5DB7">
              <w:rPr>
                <w:rFonts w:ascii="標楷體" w:hAnsi="標楷體" w:hint="eastAsia"/>
                <w:sz w:val="30"/>
                <w:szCs w:val="30"/>
              </w:rPr>
              <w:t>千樂長照有限公司附設澎湖縣私立千賀居家長期照顧服務機構</w:t>
            </w:r>
          </w:p>
        </w:tc>
        <w:tc>
          <w:tcPr>
            <w:tcW w:w="2704" w:type="dxa"/>
            <w:shd w:val="clear" w:color="auto" w:fill="auto"/>
            <w:noWrap/>
            <w:vAlign w:val="center"/>
          </w:tcPr>
          <w:p w14:paraId="22762DE3"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居家喘息</w:t>
            </w:r>
          </w:p>
        </w:tc>
      </w:tr>
      <w:tr w:rsidR="00DB5DB7" w:rsidRPr="00DB5DB7" w14:paraId="76614C1F" w14:textId="77777777" w:rsidTr="003D466C">
        <w:trPr>
          <w:trHeight w:val="330"/>
          <w:jc w:val="center"/>
        </w:trPr>
        <w:tc>
          <w:tcPr>
            <w:tcW w:w="660" w:type="dxa"/>
            <w:vAlign w:val="center"/>
          </w:tcPr>
          <w:p w14:paraId="4DBA03AD"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4</w:t>
            </w:r>
          </w:p>
        </w:tc>
        <w:tc>
          <w:tcPr>
            <w:tcW w:w="6330" w:type="dxa"/>
            <w:shd w:val="clear" w:color="auto" w:fill="auto"/>
            <w:noWrap/>
            <w:vAlign w:val="center"/>
          </w:tcPr>
          <w:p w14:paraId="742BE1CE" w14:textId="77777777" w:rsidR="00C84505" w:rsidRPr="00DB5DB7" w:rsidRDefault="00C84505" w:rsidP="00365CD3">
            <w:pPr>
              <w:rPr>
                <w:rFonts w:ascii="標楷體" w:hAnsi="標楷體"/>
                <w:sz w:val="30"/>
                <w:szCs w:val="30"/>
              </w:rPr>
            </w:pPr>
            <w:r w:rsidRPr="00DB5DB7">
              <w:rPr>
                <w:rFonts w:ascii="標楷體" w:hAnsi="標楷體" w:hint="eastAsia"/>
                <w:sz w:val="30"/>
                <w:szCs w:val="30"/>
              </w:rPr>
              <w:t>澎湖縣私立家安心居家長照機構</w:t>
            </w:r>
          </w:p>
        </w:tc>
        <w:tc>
          <w:tcPr>
            <w:tcW w:w="2704" w:type="dxa"/>
            <w:shd w:val="clear" w:color="auto" w:fill="auto"/>
            <w:noWrap/>
            <w:vAlign w:val="center"/>
          </w:tcPr>
          <w:p w14:paraId="5282937F"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居家喘息</w:t>
            </w:r>
          </w:p>
        </w:tc>
      </w:tr>
      <w:tr w:rsidR="00DB5DB7" w:rsidRPr="00DB5DB7" w14:paraId="0CC0CE4D" w14:textId="77777777" w:rsidTr="003D466C">
        <w:trPr>
          <w:trHeight w:val="330"/>
          <w:jc w:val="center"/>
        </w:trPr>
        <w:tc>
          <w:tcPr>
            <w:tcW w:w="660" w:type="dxa"/>
            <w:vAlign w:val="center"/>
          </w:tcPr>
          <w:p w14:paraId="0DB22B10"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5</w:t>
            </w:r>
          </w:p>
        </w:tc>
        <w:tc>
          <w:tcPr>
            <w:tcW w:w="6330" w:type="dxa"/>
            <w:shd w:val="clear" w:color="auto" w:fill="auto"/>
            <w:noWrap/>
            <w:vAlign w:val="center"/>
          </w:tcPr>
          <w:p w14:paraId="072ACA93" w14:textId="77777777" w:rsidR="00C84505" w:rsidRPr="00DB5DB7" w:rsidRDefault="00C84505" w:rsidP="00365CD3">
            <w:pPr>
              <w:rPr>
                <w:rFonts w:ascii="標楷體" w:hAnsi="標楷體"/>
                <w:sz w:val="30"/>
                <w:szCs w:val="30"/>
              </w:rPr>
            </w:pPr>
            <w:r w:rsidRPr="00DB5DB7">
              <w:rPr>
                <w:rFonts w:ascii="標楷體" w:hAnsi="標楷體" w:hint="eastAsia"/>
                <w:sz w:val="30"/>
                <w:szCs w:val="30"/>
              </w:rPr>
              <w:t>澎湖縣私立芳悅居家長照機構</w:t>
            </w:r>
            <w:r w:rsidRPr="00DB5DB7">
              <w:rPr>
                <w:rFonts w:ascii="標楷體" w:hAnsi="標楷體" w:hint="eastAsia"/>
                <w:sz w:val="30"/>
                <w:szCs w:val="30"/>
              </w:rPr>
              <w:tab/>
            </w:r>
          </w:p>
        </w:tc>
        <w:tc>
          <w:tcPr>
            <w:tcW w:w="2704" w:type="dxa"/>
            <w:shd w:val="clear" w:color="auto" w:fill="auto"/>
            <w:noWrap/>
            <w:vAlign w:val="center"/>
          </w:tcPr>
          <w:p w14:paraId="0FAA2101"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居家喘息</w:t>
            </w:r>
          </w:p>
        </w:tc>
      </w:tr>
      <w:tr w:rsidR="00DB5DB7" w:rsidRPr="00DB5DB7" w14:paraId="1AF44D2A" w14:textId="77777777" w:rsidTr="003D466C">
        <w:trPr>
          <w:trHeight w:val="330"/>
          <w:jc w:val="center"/>
        </w:trPr>
        <w:tc>
          <w:tcPr>
            <w:tcW w:w="660" w:type="dxa"/>
            <w:vAlign w:val="center"/>
          </w:tcPr>
          <w:p w14:paraId="5BB71685"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6</w:t>
            </w:r>
          </w:p>
        </w:tc>
        <w:tc>
          <w:tcPr>
            <w:tcW w:w="6330" w:type="dxa"/>
            <w:shd w:val="clear" w:color="auto" w:fill="auto"/>
            <w:noWrap/>
            <w:vAlign w:val="center"/>
          </w:tcPr>
          <w:p w14:paraId="19E7CF26" w14:textId="77777777" w:rsidR="00C84505" w:rsidRPr="00DB5DB7" w:rsidRDefault="00C84505" w:rsidP="00365CD3">
            <w:pPr>
              <w:rPr>
                <w:rFonts w:ascii="標楷體" w:hAnsi="標楷體"/>
                <w:sz w:val="30"/>
                <w:szCs w:val="30"/>
              </w:rPr>
            </w:pPr>
            <w:r w:rsidRPr="00DB5DB7">
              <w:rPr>
                <w:rFonts w:ascii="標楷體" w:hAnsi="標楷體" w:hint="eastAsia"/>
                <w:sz w:val="30"/>
                <w:szCs w:val="30"/>
              </w:rPr>
              <w:t>澎湖縣全人關懷保健協會附設澎湖縣私立全人居家長照機構</w:t>
            </w:r>
          </w:p>
        </w:tc>
        <w:tc>
          <w:tcPr>
            <w:tcW w:w="2704" w:type="dxa"/>
            <w:shd w:val="clear" w:color="auto" w:fill="auto"/>
            <w:noWrap/>
            <w:vAlign w:val="center"/>
          </w:tcPr>
          <w:p w14:paraId="6D02AEAE"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居家喘息</w:t>
            </w:r>
          </w:p>
        </w:tc>
      </w:tr>
      <w:tr w:rsidR="00DB5DB7" w:rsidRPr="00DB5DB7" w14:paraId="0C4444E5" w14:textId="77777777" w:rsidTr="003D466C">
        <w:trPr>
          <w:trHeight w:val="330"/>
          <w:jc w:val="center"/>
        </w:trPr>
        <w:tc>
          <w:tcPr>
            <w:tcW w:w="660" w:type="dxa"/>
            <w:vAlign w:val="center"/>
          </w:tcPr>
          <w:p w14:paraId="2940F2CA"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7</w:t>
            </w:r>
          </w:p>
        </w:tc>
        <w:tc>
          <w:tcPr>
            <w:tcW w:w="6330" w:type="dxa"/>
            <w:shd w:val="clear" w:color="auto" w:fill="auto"/>
            <w:noWrap/>
            <w:vAlign w:val="center"/>
          </w:tcPr>
          <w:p w14:paraId="3BAF0181" w14:textId="77777777" w:rsidR="00C84505" w:rsidRPr="00DB5DB7" w:rsidRDefault="00C84505" w:rsidP="00365CD3">
            <w:pPr>
              <w:rPr>
                <w:rFonts w:ascii="標楷體" w:hAnsi="標楷體"/>
                <w:sz w:val="30"/>
                <w:szCs w:val="30"/>
              </w:rPr>
            </w:pPr>
            <w:r w:rsidRPr="00DB5DB7">
              <w:rPr>
                <w:rFonts w:ascii="標楷體" w:hAnsi="標楷體" w:hint="eastAsia"/>
                <w:sz w:val="30"/>
                <w:szCs w:val="30"/>
              </w:rPr>
              <w:t>台灣康復促進協會附設澎湖縣私立菊光居家長照機構</w:t>
            </w:r>
          </w:p>
        </w:tc>
        <w:tc>
          <w:tcPr>
            <w:tcW w:w="2704" w:type="dxa"/>
            <w:shd w:val="clear" w:color="auto" w:fill="auto"/>
            <w:noWrap/>
            <w:vAlign w:val="center"/>
          </w:tcPr>
          <w:p w14:paraId="43D98EB3"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居家喘息</w:t>
            </w:r>
          </w:p>
        </w:tc>
      </w:tr>
      <w:tr w:rsidR="00DB5DB7" w:rsidRPr="00DB5DB7" w14:paraId="68ACEEE7" w14:textId="77777777" w:rsidTr="003D466C">
        <w:trPr>
          <w:trHeight w:val="330"/>
          <w:jc w:val="center"/>
        </w:trPr>
        <w:tc>
          <w:tcPr>
            <w:tcW w:w="660" w:type="dxa"/>
            <w:vAlign w:val="center"/>
          </w:tcPr>
          <w:p w14:paraId="3213ACD4"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8</w:t>
            </w:r>
          </w:p>
        </w:tc>
        <w:tc>
          <w:tcPr>
            <w:tcW w:w="6330" w:type="dxa"/>
            <w:shd w:val="clear" w:color="auto" w:fill="auto"/>
            <w:noWrap/>
            <w:vAlign w:val="center"/>
          </w:tcPr>
          <w:p w14:paraId="37DA1E3A" w14:textId="77777777" w:rsidR="00C84505" w:rsidRPr="00DB5DB7" w:rsidRDefault="00C84505" w:rsidP="00365CD3">
            <w:pPr>
              <w:rPr>
                <w:rFonts w:ascii="標楷體" w:hAnsi="標楷體"/>
                <w:sz w:val="30"/>
                <w:szCs w:val="30"/>
              </w:rPr>
            </w:pPr>
            <w:r w:rsidRPr="00DB5DB7">
              <w:rPr>
                <w:rFonts w:ascii="標楷體" w:hAnsi="標楷體" w:cs="新細明體" w:hint="eastAsia"/>
                <w:kern w:val="0"/>
                <w:sz w:val="30"/>
                <w:szCs w:val="30"/>
              </w:rPr>
              <w:t>光明里辦公處</w:t>
            </w:r>
          </w:p>
        </w:tc>
        <w:tc>
          <w:tcPr>
            <w:tcW w:w="2704" w:type="dxa"/>
            <w:shd w:val="clear" w:color="auto" w:fill="auto"/>
            <w:noWrap/>
            <w:vAlign w:val="center"/>
          </w:tcPr>
          <w:p w14:paraId="45C66F69"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巷弄長照站臨托</w:t>
            </w:r>
          </w:p>
        </w:tc>
      </w:tr>
      <w:tr w:rsidR="00DB5DB7" w:rsidRPr="00DB5DB7" w14:paraId="705E5EA8" w14:textId="77777777" w:rsidTr="003D466C">
        <w:trPr>
          <w:trHeight w:val="330"/>
          <w:jc w:val="center"/>
        </w:trPr>
        <w:tc>
          <w:tcPr>
            <w:tcW w:w="660" w:type="dxa"/>
            <w:vAlign w:val="center"/>
          </w:tcPr>
          <w:p w14:paraId="4D55F300"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9</w:t>
            </w:r>
          </w:p>
        </w:tc>
        <w:tc>
          <w:tcPr>
            <w:tcW w:w="6330" w:type="dxa"/>
            <w:shd w:val="clear" w:color="auto" w:fill="auto"/>
            <w:noWrap/>
            <w:vAlign w:val="center"/>
            <w:hideMark/>
          </w:tcPr>
          <w:p w14:paraId="75583418" w14:textId="77777777" w:rsidR="00C84505" w:rsidRPr="00DB5DB7" w:rsidRDefault="00C84505" w:rsidP="00365CD3">
            <w:pPr>
              <w:rPr>
                <w:rFonts w:ascii="標楷體" w:hAnsi="標楷體" w:cs="新細明體"/>
                <w:kern w:val="0"/>
                <w:sz w:val="30"/>
                <w:szCs w:val="30"/>
              </w:rPr>
            </w:pPr>
            <w:r w:rsidRPr="00DB5DB7">
              <w:rPr>
                <w:rFonts w:ascii="標楷體" w:hAnsi="標楷體" w:hint="eastAsia"/>
                <w:sz w:val="30"/>
                <w:szCs w:val="30"/>
              </w:rPr>
              <w:t>財團法人平安社會福利慈善事業基金會附設澎湖縣私立馬公社區式服務類長期照顧服務機構</w:t>
            </w:r>
          </w:p>
        </w:tc>
        <w:tc>
          <w:tcPr>
            <w:tcW w:w="2704" w:type="dxa"/>
            <w:shd w:val="clear" w:color="auto" w:fill="auto"/>
            <w:noWrap/>
            <w:vAlign w:val="center"/>
            <w:hideMark/>
          </w:tcPr>
          <w:p w14:paraId="53D3688A"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日照中心喘息服務</w:t>
            </w:r>
          </w:p>
        </w:tc>
      </w:tr>
      <w:tr w:rsidR="00DB5DB7" w:rsidRPr="00DB5DB7" w14:paraId="12D55FF6" w14:textId="77777777" w:rsidTr="003D466C">
        <w:trPr>
          <w:trHeight w:val="330"/>
          <w:jc w:val="center"/>
        </w:trPr>
        <w:tc>
          <w:tcPr>
            <w:tcW w:w="660" w:type="dxa"/>
            <w:vAlign w:val="center"/>
          </w:tcPr>
          <w:p w14:paraId="6F623BC7"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10</w:t>
            </w:r>
          </w:p>
        </w:tc>
        <w:tc>
          <w:tcPr>
            <w:tcW w:w="6330" w:type="dxa"/>
            <w:shd w:val="clear" w:color="auto" w:fill="auto"/>
            <w:noWrap/>
            <w:vAlign w:val="center"/>
          </w:tcPr>
          <w:p w14:paraId="269C3F19" w14:textId="77777777" w:rsidR="00C84505" w:rsidRPr="00DB5DB7" w:rsidRDefault="00C84505" w:rsidP="00365CD3">
            <w:pPr>
              <w:rPr>
                <w:rFonts w:ascii="標楷體" w:hAnsi="標楷體" w:cs="新細明體"/>
                <w:kern w:val="0"/>
                <w:sz w:val="30"/>
                <w:szCs w:val="30"/>
              </w:rPr>
            </w:pPr>
            <w:r w:rsidRPr="00DB5DB7">
              <w:rPr>
                <w:rFonts w:ascii="標楷體" w:hAnsi="標楷體" w:hint="eastAsia"/>
                <w:sz w:val="30"/>
                <w:szCs w:val="30"/>
              </w:rPr>
              <w:t>財團法人平安社會福利慈善事業基金會附設澎湖縣私立平安白沙社區式服務類長期照顧服務機構</w:t>
            </w:r>
          </w:p>
        </w:tc>
        <w:tc>
          <w:tcPr>
            <w:tcW w:w="2704" w:type="dxa"/>
            <w:shd w:val="clear" w:color="auto" w:fill="auto"/>
            <w:noWrap/>
            <w:vAlign w:val="center"/>
          </w:tcPr>
          <w:p w14:paraId="532D7B05"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日照中心喘息服務</w:t>
            </w:r>
          </w:p>
        </w:tc>
      </w:tr>
      <w:tr w:rsidR="00DB5DB7" w:rsidRPr="00DB5DB7" w14:paraId="0715DB9E" w14:textId="77777777" w:rsidTr="003D466C">
        <w:trPr>
          <w:trHeight w:val="330"/>
          <w:jc w:val="center"/>
        </w:trPr>
        <w:tc>
          <w:tcPr>
            <w:tcW w:w="660" w:type="dxa"/>
            <w:vAlign w:val="center"/>
          </w:tcPr>
          <w:p w14:paraId="1ECF1E7C"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11</w:t>
            </w:r>
          </w:p>
        </w:tc>
        <w:tc>
          <w:tcPr>
            <w:tcW w:w="6330" w:type="dxa"/>
            <w:shd w:val="clear" w:color="auto" w:fill="auto"/>
            <w:noWrap/>
            <w:vAlign w:val="center"/>
          </w:tcPr>
          <w:p w14:paraId="0AD144C8" w14:textId="77777777" w:rsidR="00C84505" w:rsidRPr="00DB5DB7" w:rsidRDefault="00C84505" w:rsidP="00365CD3">
            <w:pPr>
              <w:rPr>
                <w:rFonts w:ascii="標楷體" w:hAnsi="標楷體" w:cs="新細明體"/>
                <w:kern w:val="0"/>
                <w:sz w:val="30"/>
                <w:szCs w:val="30"/>
              </w:rPr>
            </w:pPr>
            <w:r w:rsidRPr="00DB5DB7">
              <w:rPr>
                <w:rFonts w:ascii="標楷體" w:hAnsi="標楷體" w:hint="eastAsia"/>
                <w:sz w:val="30"/>
                <w:szCs w:val="30"/>
              </w:rPr>
              <w:t>財團法人平安社會福利慈善事業基金會附設澎湖縣私立平安望安社區式服務類長期照顧服務機構</w:t>
            </w:r>
          </w:p>
        </w:tc>
        <w:tc>
          <w:tcPr>
            <w:tcW w:w="2704" w:type="dxa"/>
            <w:shd w:val="clear" w:color="auto" w:fill="auto"/>
            <w:noWrap/>
            <w:vAlign w:val="center"/>
          </w:tcPr>
          <w:p w14:paraId="194855F2"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日照中心喘息服務</w:t>
            </w:r>
          </w:p>
        </w:tc>
      </w:tr>
      <w:tr w:rsidR="00DB5DB7" w:rsidRPr="00DB5DB7" w14:paraId="6EBE6147" w14:textId="77777777" w:rsidTr="003D466C">
        <w:trPr>
          <w:trHeight w:val="330"/>
          <w:jc w:val="center"/>
        </w:trPr>
        <w:tc>
          <w:tcPr>
            <w:tcW w:w="660" w:type="dxa"/>
            <w:vAlign w:val="center"/>
          </w:tcPr>
          <w:p w14:paraId="6C96E070"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12</w:t>
            </w:r>
          </w:p>
        </w:tc>
        <w:tc>
          <w:tcPr>
            <w:tcW w:w="6330" w:type="dxa"/>
            <w:shd w:val="clear" w:color="auto" w:fill="auto"/>
            <w:noWrap/>
            <w:vAlign w:val="center"/>
          </w:tcPr>
          <w:p w14:paraId="732D10AF" w14:textId="77777777" w:rsidR="00C84505" w:rsidRPr="00DB5DB7" w:rsidRDefault="00C84505" w:rsidP="00365CD3">
            <w:pPr>
              <w:rPr>
                <w:rFonts w:ascii="標楷體" w:hAnsi="標楷體" w:cs="新細明體"/>
                <w:kern w:val="0"/>
                <w:sz w:val="30"/>
                <w:szCs w:val="30"/>
              </w:rPr>
            </w:pPr>
            <w:r w:rsidRPr="00DB5DB7">
              <w:rPr>
                <w:rFonts w:ascii="標楷體" w:hAnsi="標楷體" w:cs="新細明體" w:hint="eastAsia"/>
                <w:kern w:val="0"/>
                <w:sz w:val="30"/>
                <w:szCs w:val="30"/>
              </w:rPr>
              <w:t>衛生福利部澎湖醫院老康健綜合式服務類長期照顧服務機構</w:t>
            </w:r>
          </w:p>
        </w:tc>
        <w:tc>
          <w:tcPr>
            <w:tcW w:w="2704" w:type="dxa"/>
            <w:shd w:val="clear" w:color="auto" w:fill="auto"/>
            <w:noWrap/>
            <w:vAlign w:val="center"/>
          </w:tcPr>
          <w:p w14:paraId="22E60E46"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日照中心喘息服務</w:t>
            </w:r>
          </w:p>
        </w:tc>
      </w:tr>
      <w:tr w:rsidR="00DB5DB7" w:rsidRPr="00DB5DB7" w14:paraId="22E87FC6" w14:textId="77777777" w:rsidTr="003D466C">
        <w:trPr>
          <w:trHeight w:val="330"/>
          <w:jc w:val="center"/>
        </w:trPr>
        <w:tc>
          <w:tcPr>
            <w:tcW w:w="660" w:type="dxa"/>
            <w:vAlign w:val="center"/>
          </w:tcPr>
          <w:p w14:paraId="18A6D66F"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13</w:t>
            </w:r>
          </w:p>
        </w:tc>
        <w:tc>
          <w:tcPr>
            <w:tcW w:w="6330" w:type="dxa"/>
            <w:shd w:val="clear" w:color="auto" w:fill="auto"/>
            <w:noWrap/>
            <w:vAlign w:val="center"/>
          </w:tcPr>
          <w:p w14:paraId="537D1AB1" w14:textId="77777777" w:rsidR="00C84505" w:rsidRPr="00DB5DB7" w:rsidRDefault="00C84505" w:rsidP="00365CD3">
            <w:pPr>
              <w:rPr>
                <w:rFonts w:ascii="標楷體" w:hAnsi="標楷體" w:cs="新細明體"/>
                <w:kern w:val="0"/>
                <w:sz w:val="30"/>
                <w:szCs w:val="30"/>
              </w:rPr>
            </w:pPr>
            <w:r w:rsidRPr="00DB5DB7">
              <w:rPr>
                <w:rFonts w:ascii="標楷體" w:hAnsi="標楷體" w:cs="新細明體" w:hint="eastAsia"/>
                <w:kern w:val="0"/>
                <w:sz w:val="30"/>
                <w:szCs w:val="30"/>
              </w:rPr>
              <w:t>旭登護理之家附設澎湖縣私立旭安菓葉社區式服務類長期照顧服務機構</w:t>
            </w:r>
            <w:r w:rsidRPr="00DB5DB7">
              <w:rPr>
                <w:rFonts w:ascii="標楷體" w:hAnsi="標楷體" w:cs="新細明體"/>
                <w:kern w:val="0"/>
                <w:sz w:val="30"/>
                <w:szCs w:val="30"/>
              </w:rPr>
              <w:tab/>
            </w:r>
          </w:p>
        </w:tc>
        <w:tc>
          <w:tcPr>
            <w:tcW w:w="2704" w:type="dxa"/>
            <w:shd w:val="clear" w:color="auto" w:fill="auto"/>
            <w:noWrap/>
            <w:vAlign w:val="center"/>
          </w:tcPr>
          <w:p w14:paraId="0175E540"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日照中心喘息服務</w:t>
            </w:r>
          </w:p>
        </w:tc>
      </w:tr>
      <w:tr w:rsidR="00DB5DB7" w:rsidRPr="00DB5DB7" w14:paraId="735083A0" w14:textId="77777777" w:rsidTr="003D466C">
        <w:trPr>
          <w:trHeight w:val="256"/>
          <w:jc w:val="center"/>
        </w:trPr>
        <w:tc>
          <w:tcPr>
            <w:tcW w:w="660" w:type="dxa"/>
            <w:vAlign w:val="center"/>
          </w:tcPr>
          <w:p w14:paraId="4C7A9942"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14</w:t>
            </w:r>
          </w:p>
        </w:tc>
        <w:tc>
          <w:tcPr>
            <w:tcW w:w="6330" w:type="dxa"/>
            <w:shd w:val="clear" w:color="auto" w:fill="auto"/>
            <w:noWrap/>
            <w:vAlign w:val="center"/>
          </w:tcPr>
          <w:p w14:paraId="16566583" w14:textId="77777777" w:rsidR="00C84505" w:rsidRPr="00DB5DB7" w:rsidRDefault="00C84505" w:rsidP="00365CD3">
            <w:pPr>
              <w:rPr>
                <w:rFonts w:ascii="標楷體" w:hAnsi="標楷體" w:cs="新細明體"/>
                <w:kern w:val="0"/>
                <w:sz w:val="30"/>
                <w:szCs w:val="30"/>
              </w:rPr>
            </w:pPr>
            <w:r w:rsidRPr="00DB5DB7">
              <w:rPr>
                <w:rFonts w:ascii="標楷體" w:hAnsi="標楷體" w:hint="eastAsia"/>
                <w:sz w:val="30"/>
                <w:szCs w:val="30"/>
              </w:rPr>
              <w:t>衛生福利部澎湖醫院附設護理之家</w:t>
            </w:r>
          </w:p>
        </w:tc>
        <w:tc>
          <w:tcPr>
            <w:tcW w:w="2704" w:type="dxa"/>
            <w:shd w:val="clear" w:color="auto" w:fill="auto"/>
            <w:noWrap/>
            <w:vAlign w:val="center"/>
          </w:tcPr>
          <w:p w14:paraId="0B811D5F"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機構喘息</w:t>
            </w:r>
          </w:p>
        </w:tc>
      </w:tr>
      <w:tr w:rsidR="00DB5DB7" w:rsidRPr="00DB5DB7" w14:paraId="290F3685" w14:textId="77777777" w:rsidTr="003D466C">
        <w:trPr>
          <w:trHeight w:val="361"/>
          <w:jc w:val="center"/>
        </w:trPr>
        <w:tc>
          <w:tcPr>
            <w:tcW w:w="660" w:type="dxa"/>
            <w:vAlign w:val="center"/>
          </w:tcPr>
          <w:p w14:paraId="72D68137"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15</w:t>
            </w:r>
          </w:p>
        </w:tc>
        <w:tc>
          <w:tcPr>
            <w:tcW w:w="6330" w:type="dxa"/>
            <w:shd w:val="clear" w:color="auto" w:fill="auto"/>
            <w:vAlign w:val="center"/>
          </w:tcPr>
          <w:p w14:paraId="2A2810FF" w14:textId="77777777" w:rsidR="00C84505" w:rsidRPr="00DB5DB7" w:rsidRDefault="00C84505" w:rsidP="00365CD3">
            <w:pPr>
              <w:rPr>
                <w:rFonts w:ascii="標楷體" w:hAnsi="標楷體" w:cs="新細明體"/>
                <w:kern w:val="0"/>
                <w:sz w:val="30"/>
                <w:szCs w:val="30"/>
              </w:rPr>
            </w:pPr>
            <w:r w:rsidRPr="00DB5DB7">
              <w:rPr>
                <w:rFonts w:ascii="標楷體" w:hAnsi="標楷體" w:cs="新細明體" w:hint="eastAsia"/>
                <w:kern w:val="0"/>
                <w:sz w:val="30"/>
                <w:szCs w:val="30"/>
              </w:rPr>
              <w:t>天主教靈醫會醫療財團法人附設惠民護理之家</w:t>
            </w:r>
          </w:p>
        </w:tc>
        <w:tc>
          <w:tcPr>
            <w:tcW w:w="2704" w:type="dxa"/>
            <w:shd w:val="clear" w:color="auto" w:fill="auto"/>
            <w:noWrap/>
            <w:vAlign w:val="center"/>
          </w:tcPr>
          <w:p w14:paraId="5E20BD68"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機構喘息</w:t>
            </w:r>
          </w:p>
        </w:tc>
      </w:tr>
      <w:tr w:rsidR="00DB5DB7" w:rsidRPr="00DB5DB7" w14:paraId="589F0DBC" w14:textId="77777777" w:rsidTr="003D466C">
        <w:trPr>
          <w:trHeight w:val="330"/>
          <w:jc w:val="center"/>
        </w:trPr>
        <w:tc>
          <w:tcPr>
            <w:tcW w:w="660" w:type="dxa"/>
            <w:vAlign w:val="center"/>
          </w:tcPr>
          <w:p w14:paraId="47AB49D5"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16</w:t>
            </w:r>
          </w:p>
        </w:tc>
        <w:tc>
          <w:tcPr>
            <w:tcW w:w="6330" w:type="dxa"/>
            <w:shd w:val="clear" w:color="auto" w:fill="auto"/>
            <w:noWrap/>
            <w:vAlign w:val="center"/>
            <w:hideMark/>
          </w:tcPr>
          <w:p w14:paraId="113C4F17" w14:textId="77777777" w:rsidR="00C84505" w:rsidRPr="00DB5DB7" w:rsidRDefault="00C84505" w:rsidP="00365CD3">
            <w:pPr>
              <w:rPr>
                <w:rFonts w:ascii="標楷體" w:hAnsi="標楷體" w:cs="新細明體"/>
                <w:kern w:val="0"/>
                <w:sz w:val="30"/>
                <w:szCs w:val="30"/>
              </w:rPr>
            </w:pPr>
            <w:r w:rsidRPr="00DB5DB7">
              <w:rPr>
                <w:rFonts w:ascii="標楷體" w:hAnsi="標楷體" w:hint="eastAsia"/>
                <w:sz w:val="30"/>
                <w:szCs w:val="30"/>
              </w:rPr>
              <w:t>澎湖縣私立四季常照養護中心</w:t>
            </w:r>
          </w:p>
        </w:tc>
        <w:tc>
          <w:tcPr>
            <w:tcW w:w="2704" w:type="dxa"/>
            <w:shd w:val="clear" w:color="auto" w:fill="auto"/>
            <w:noWrap/>
            <w:vAlign w:val="center"/>
            <w:hideMark/>
          </w:tcPr>
          <w:p w14:paraId="51B2EF9C"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機構喘息</w:t>
            </w:r>
          </w:p>
        </w:tc>
      </w:tr>
      <w:tr w:rsidR="00DB5DB7" w:rsidRPr="00DB5DB7" w14:paraId="466091C1" w14:textId="77777777" w:rsidTr="003D466C">
        <w:trPr>
          <w:trHeight w:val="363"/>
          <w:jc w:val="center"/>
        </w:trPr>
        <w:tc>
          <w:tcPr>
            <w:tcW w:w="660" w:type="dxa"/>
            <w:vAlign w:val="center"/>
          </w:tcPr>
          <w:p w14:paraId="68DECBDF"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17</w:t>
            </w:r>
          </w:p>
        </w:tc>
        <w:tc>
          <w:tcPr>
            <w:tcW w:w="6330" w:type="dxa"/>
            <w:shd w:val="clear" w:color="auto" w:fill="auto"/>
            <w:vAlign w:val="center"/>
          </w:tcPr>
          <w:p w14:paraId="46401D67" w14:textId="77777777" w:rsidR="00C84505" w:rsidRPr="00DB5DB7" w:rsidRDefault="00C84505" w:rsidP="00365CD3">
            <w:pPr>
              <w:rPr>
                <w:rFonts w:ascii="標楷體" w:hAnsi="標楷體" w:cs="新細明體"/>
                <w:kern w:val="0"/>
                <w:sz w:val="30"/>
                <w:szCs w:val="30"/>
              </w:rPr>
            </w:pPr>
            <w:r w:rsidRPr="00DB5DB7">
              <w:rPr>
                <w:rFonts w:ascii="標楷體" w:hAnsi="標楷體" w:cs="新細明體" w:hint="eastAsia"/>
                <w:kern w:val="0"/>
                <w:sz w:val="30"/>
                <w:szCs w:val="30"/>
              </w:rPr>
              <w:t>澎湖縣私立感恩養護中心</w:t>
            </w:r>
          </w:p>
        </w:tc>
        <w:tc>
          <w:tcPr>
            <w:tcW w:w="2704" w:type="dxa"/>
            <w:shd w:val="clear" w:color="auto" w:fill="auto"/>
            <w:noWrap/>
            <w:vAlign w:val="center"/>
          </w:tcPr>
          <w:p w14:paraId="24B4C7C5" w14:textId="77777777" w:rsidR="00C84505" w:rsidRPr="00DB5DB7" w:rsidRDefault="00C84505" w:rsidP="00365CD3">
            <w:pPr>
              <w:jc w:val="center"/>
              <w:rPr>
                <w:rFonts w:ascii="標楷體" w:hAnsi="標楷體" w:cs="新細明體"/>
                <w:kern w:val="0"/>
                <w:sz w:val="30"/>
                <w:szCs w:val="30"/>
              </w:rPr>
            </w:pPr>
            <w:r w:rsidRPr="00DB5DB7">
              <w:rPr>
                <w:rFonts w:ascii="標楷體" w:hAnsi="標楷體" w:cs="新細明體" w:hint="eastAsia"/>
                <w:kern w:val="0"/>
                <w:sz w:val="30"/>
                <w:szCs w:val="30"/>
              </w:rPr>
              <w:t>機構喘息</w:t>
            </w:r>
          </w:p>
        </w:tc>
      </w:tr>
    </w:tbl>
    <w:p w14:paraId="2E0598D5" w14:textId="014E6E23" w:rsidR="00C84505" w:rsidRPr="00DB5DB7" w:rsidRDefault="00C84505" w:rsidP="00492095">
      <w:pPr>
        <w:pStyle w:val="a8"/>
        <w:spacing w:line="480" w:lineRule="exact"/>
        <w:ind w:leftChars="0" w:left="720" w:firstLineChars="200" w:firstLine="640"/>
        <w:jc w:val="both"/>
        <w:rPr>
          <w:rFonts w:ascii="標楷體" w:hAnsi="標楷體"/>
          <w:szCs w:val="32"/>
          <w:u w:val="single"/>
        </w:rPr>
      </w:pPr>
      <w:r w:rsidRPr="00DB5DB7">
        <w:rPr>
          <w:rFonts w:ascii="標楷體" w:hAnsi="標楷體"/>
          <w:szCs w:val="32"/>
        </w:rPr>
        <w:t>B.</w:t>
      </w:r>
      <w:r w:rsidRPr="00DB5DB7">
        <w:rPr>
          <w:rFonts w:ascii="標楷體" w:hAnsi="標楷體" w:hint="eastAsia"/>
          <w:szCs w:val="32"/>
        </w:rPr>
        <w:t>111年度目標之達成情形：</w:t>
      </w:r>
    </w:p>
    <w:p w14:paraId="27C4EB03" w14:textId="10B45C1C" w:rsidR="00C84505" w:rsidRPr="00DB5DB7" w:rsidRDefault="00C84505" w:rsidP="00492095">
      <w:pPr>
        <w:pStyle w:val="a8"/>
        <w:ind w:leftChars="0" w:left="1701"/>
        <w:jc w:val="both"/>
        <w:rPr>
          <w:rFonts w:ascii="標楷體" w:hAnsi="標楷體"/>
          <w:szCs w:val="32"/>
        </w:rPr>
      </w:pPr>
      <w:r w:rsidRPr="00DB5DB7">
        <w:rPr>
          <w:rFonts w:ascii="標楷體" w:hAnsi="標楷體" w:hint="eastAsia"/>
          <w:szCs w:val="32"/>
        </w:rPr>
        <w:t>111年度1-8月共計服務203人，服務使用率為11.67%【(203/1739)x100%】</w:t>
      </w:r>
      <w:r w:rsidR="00793EB0" w:rsidRPr="00492095">
        <w:rPr>
          <w:rFonts w:ascii="標楷體" w:hAnsi="標楷體" w:hint="eastAsia"/>
          <w:color w:val="FF0000"/>
          <w:szCs w:val="32"/>
        </w:rPr>
        <w:t>(依衛生福利部照顧管理資訊平臺多維度線上分析數據本縣111年1-8月長照服務使用人數為1,739人，其中喘息服務人數為203人)</w:t>
      </w:r>
      <w:r w:rsidRPr="00DB5DB7">
        <w:rPr>
          <w:rFonts w:ascii="標楷體" w:hAnsi="標楷體" w:hint="eastAsia"/>
          <w:szCs w:val="32"/>
        </w:rPr>
        <w:t>；111年目標數服務使用率為81.2%，達成率80.0%。各鄉市喘息服務涵蓋如表二-6（不同類型喘息統計表）</w:t>
      </w:r>
    </w:p>
    <w:p w14:paraId="48789E71" w14:textId="77777777" w:rsidR="00C84505" w:rsidRPr="00DB5DB7" w:rsidRDefault="00C84505" w:rsidP="00492095">
      <w:pPr>
        <w:pStyle w:val="a8"/>
        <w:ind w:leftChars="0" w:left="1701"/>
        <w:jc w:val="both"/>
        <w:rPr>
          <w:rFonts w:ascii="標楷體" w:hAnsi="標楷體"/>
          <w:szCs w:val="32"/>
        </w:rPr>
      </w:pPr>
      <w:r w:rsidRPr="00DB5DB7">
        <w:rPr>
          <w:rFonts w:ascii="標楷體" w:hAnsi="標楷體" w:hint="eastAsia"/>
          <w:szCs w:val="32"/>
        </w:rPr>
        <w:t>未達成原因分析：本年度5至8月因新冠肺炎疫情影響，影響社區式及機構式服務，暫停相關服務提供，導致個案對居家式照顧服務需求增加。</w:t>
      </w:r>
    </w:p>
    <w:p w14:paraId="56633269" w14:textId="7101C96C" w:rsidR="00C84505" w:rsidRPr="00DB5DB7" w:rsidRDefault="00C84505" w:rsidP="00C84505">
      <w:pPr>
        <w:ind w:firstLineChars="350" w:firstLine="1120"/>
        <w:jc w:val="both"/>
        <w:rPr>
          <w:rFonts w:ascii="標楷體" w:hAnsi="標楷體"/>
          <w:szCs w:val="32"/>
          <w:u w:val="single"/>
        </w:rPr>
      </w:pPr>
      <w:r w:rsidRPr="00DB5DB7">
        <w:rPr>
          <w:rFonts w:hint="eastAsia"/>
        </w:rPr>
        <w:t>I</w:t>
      </w:r>
      <w:r w:rsidRPr="00DB5DB7">
        <w:t>I.</w:t>
      </w:r>
      <w:r w:rsidRPr="00DB5DB7">
        <w:rPr>
          <w:rFonts w:hint="eastAsia"/>
        </w:rPr>
        <w:t>服務品質管理：</w:t>
      </w:r>
    </w:p>
    <w:p w14:paraId="3691CC6C" w14:textId="77777777" w:rsidR="00C84505" w:rsidRPr="00DB5DB7" w:rsidRDefault="00C84505" w:rsidP="00C1242E">
      <w:pPr>
        <w:pStyle w:val="a8"/>
        <w:numPr>
          <w:ilvl w:val="1"/>
          <w:numId w:val="49"/>
        </w:numPr>
        <w:ind w:leftChars="0" w:left="1701"/>
        <w:jc w:val="both"/>
        <w:rPr>
          <w:rFonts w:ascii="標楷體" w:hAnsi="標楷體"/>
          <w:szCs w:val="32"/>
          <w:u w:val="single"/>
        </w:rPr>
      </w:pPr>
      <w:r w:rsidRPr="00DB5DB7">
        <w:rPr>
          <w:rFonts w:ascii="標楷體" w:hAnsi="標楷體" w:hint="eastAsia"/>
          <w:szCs w:val="32"/>
        </w:rPr>
        <w:t>針對每月申報資料紀錄進行系統查核。</w:t>
      </w:r>
    </w:p>
    <w:p w14:paraId="125C22C1" w14:textId="77777777" w:rsidR="00C84505" w:rsidRPr="00DB5DB7" w:rsidRDefault="00C84505" w:rsidP="00C1242E">
      <w:pPr>
        <w:pStyle w:val="a8"/>
        <w:numPr>
          <w:ilvl w:val="1"/>
          <w:numId w:val="49"/>
        </w:numPr>
        <w:ind w:leftChars="0" w:left="1701"/>
        <w:jc w:val="both"/>
        <w:rPr>
          <w:rFonts w:ascii="標楷體" w:hAnsi="標楷體"/>
          <w:szCs w:val="32"/>
          <w:u w:val="single"/>
        </w:rPr>
      </w:pPr>
      <w:r w:rsidRPr="00DB5DB7">
        <w:rPr>
          <w:rFonts w:ascii="標楷體" w:hAnsi="標楷體" w:hint="eastAsia"/>
          <w:szCs w:val="32"/>
        </w:rPr>
        <w:t>配合長照服務個案抽查作業進行相關服務輸送流程查核。</w:t>
      </w:r>
    </w:p>
    <w:p w14:paraId="73ADFF95" w14:textId="77777777" w:rsidR="00C84505" w:rsidRPr="00DB5DB7" w:rsidRDefault="00C84505" w:rsidP="00C1242E">
      <w:pPr>
        <w:pStyle w:val="a8"/>
        <w:numPr>
          <w:ilvl w:val="1"/>
          <w:numId w:val="49"/>
        </w:numPr>
        <w:ind w:leftChars="0" w:left="1701"/>
        <w:jc w:val="both"/>
        <w:rPr>
          <w:rFonts w:ascii="標楷體" w:hAnsi="標楷體"/>
          <w:szCs w:val="32"/>
        </w:rPr>
      </w:pPr>
      <w:r w:rsidRPr="00DB5DB7">
        <w:rPr>
          <w:rFonts w:ascii="標楷體" w:hAnsi="標楷體" w:hint="eastAsia"/>
          <w:szCs w:val="32"/>
        </w:rPr>
        <w:t>依各服務單位受評鑑或督考結果，做為來年特約之參考依據。</w:t>
      </w:r>
    </w:p>
    <w:p w14:paraId="7532DD2E" w14:textId="77777777" w:rsidR="00C84505" w:rsidRPr="00DB5DB7" w:rsidRDefault="00C84505" w:rsidP="00C1242E">
      <w:pPr>
        <w:pStyle w:val="a8"/>
        <w:numPr>
          <w:ilvl w:val="1"/>
          <w:numId w:val="49"/>
        </w:numPr>
        <w:ind w:leftChars="0" w:left="1701"/>
        <w:jc w:val="both"/>
        <w:rPr>
          <w:rFonts w:ascii="標楷體" w:hAnsi="標楷體"/>
          <w:szCs w:val="32"/>
        </w:rPr>
      </w:pPr>
      <w:r w:rsidRPr="00DB5DB7">
        <w:rPr>
          <w:rFonts w:ascii="標楷體" w:hAnsi="標楷體" w:hint="eastAsia"/>
          <w:szCs w:val="32"/>
        </w:rPr>
        <w:t>於服務提供之過程，不定期至各喘息機構稽查及輔導，惟本年度因疫情影響，為利各單位落實防疫工作，暫不辦理服務稽查。</w:t>
      </w:r>
    </w:p>
    <w:p w14:paraId="3B5C16D6" w14:textId="233FE2DB" w:rsidR="00C84505" w:rsidRPr="00DB5DB7" w:rsidRDefault="000A1E80" w:rsidP="00C84505">
      <w:pPr>
        <w:ind w:firstLineChars="400" w:firstLine="1280"/>
        <w:jc w:val="both"/>
        <w:rPr>
          <w:rFonts w:ascii="標楷體" w:hAnsi="標楷體"/>
          <w:szCs w:val="32"/>
          <w:u w:val="single"/>
        </w:rPr>
      </w:pPr>
      <w:r w:rsidRPr="00DB5DB7">
        <w:rPr>
          <w:rFonts w:hint="eastAsia"/>
        </w:rPr>
        <w:t>I</w:t>
      </w:r>
      <w:r w:rsidRPr="00DB5DB7">
        <w:t>II.</w:t>
      </w:r>
      <w:r w:rsidR="00C84505" w:rsidRPr="00DB5DB7">
        <w:rPr>
          <w:rFonts w:hint="eastAsia"/>
        </w:rPr>
        <w:t>困難及限制</w:t>
      </w:r>
    </w:p>
    <w:p w14:paraId="56E4E396" w14:textId="486DA3B8" w:rsidR="00C84505" w:rsidRPr="00DB5DB7" w:rsidRDefault="00C84505" w:rsidP="00C84505">
      <w:pPr>
        <w:ind w:leftChars="450" w:left="1760" w:hangingChars="100" w:hanging="320"/>
        <w:jc w:val="both"/>
        <w:rPr>
          <w:rFonts w:ascii="標楷體" w:hAnsi="標楷體"/>
          <w:szCs w:val="32"/>
          <w:u w:val="single"/>
        </w:rPr>
      </w:pPr>
      <w:r w:rsidRPr="00DB5DB7">
        <w:rPr>
          <w:rFonts w:ascii="標楷體" w:hAnsi="標楷體" w:hint="eastAsia"/>
          <w:szCs w:val="32"/>
        </w:rPr>
        <w:t>A</w:t>
      </w:r>
      <w:r w:rsidRPr="00DB5DB7">
        <w:rPr>
          <w:rFonts w:ascii="標楷體" w:hAnsi="標楷體"/>
          <w:szCs w:val="32"/>
        </w:rPr>
        <w:t>.</w:t>
      </w:r>
      <w:r w:rsidRPr="00DB5DB7">
        <w:rPr>
          <w:rFonts w:ascii="標楷體" w:hAnsi="標楷體" w:hint="eastAsia"/>
          <w:szCs w:val="32"/>
        </w:rPr>
        <w:t>巷弄臨短托可提供民眾到就近的巷弄長照站接受短時間的臨托服務，雖巷弄長照站之經費提供補助照顧服務員人力，但巷弄長照站多為社區執行，且對相關行政流程作業陌生，加上社區無多餘行政人力可提供協助，影響加入服務意願。</w:t>
      </w:r>
    </w:p>
    <w:p w14:paraId="25FBD526" w14:textId="64EEC28C" w:rsidR="00C84505" w:rsidRPr="00DB5DB7" w:rsidRDefault="00C84505" w:rsidP="00C84505">
      <w:pPr>
        <w:ind w:leftChars="450" w:left="1760" w:hangingChars="100" w:hanging="320"/>
        <w:jc w:val="both"/>
        <w:rPr>
          <w:rFonts w:ascii="標楷體" w:hAnsi="標楷體"/>
          <w:szCs w:val="32"/>
        </w:rPr>
      </w:pPr>
      <w:r w:rsidRPr="00DB5DB7">
        <w:rPr>
          <w:rFonts w:ascii="標楷體" w:hAnsi="標楷體" w:hint="eastAsia"/>
          <w:szCs w:val="32"/>
        </w:rPr>
        <w:t>B</w:t>
      </w:r>
      <w:r w:rsidRPr="00DB5DB7">
        <w:rPr>
          <w:rFonts w:ascii="標楷體" w:hAnsi="標楷體"/>
          <w:szCs w:val="32"/>
        </w:rPr>
        <w:t>.</w:t>
      </w:r>
      <w:r w:rsidRPr="00DB5DB7">
        <w:rPr>
          <w:rFonts w:ascii="標楷體" w:hAnsi="標楷體" w:hint="eastAsia"/>
          <w:szCs w:val="32"/>
        </w:rPr>
        <w:t>本縣相關長照住宿型機構佔床率約為8成，但因相關服務人力不足，無法增加量能，以致服務量能較為吃緊。</w:t>
      </w:r>
    </w:p>
    <w:p w14:paraId="492CDC9C" w14:textId="7423A786" w:rsidR="00C84505" w:rsidRPr="00DB5DB7" w:rsidRDefault="000A1E80" w:rsidP="000A1E80">
      <w:pPr>
        <w:ind w:firstLineChars="400" w:firstLine="1280"/>
        <w:jc w:val="both"/>
        <w:rPr>
          <w:rFonts w:ascii="標楷體" w:hAnsi="標楷體"/>
          <w:szCs w:val="32"/>
        </w:rPr>
      </w:pPr>
      <w:r w:rsidRPr="00DB5DB7">
        <w:rPr>
          <w:rFonts w:ascii="標楷體" w:hAnsi="標楷體" w:hint="eastAsia"/>
          <w:szCs w:val="32"/>
        </w:rPr>
        <w:t>I</w:t>
      </w:r>
      <w:r w:rsidRPr="00DB5DB7">
        <w:rPr>
          <w:rFonts w:ascii="標楷體" w:hAnsi="標楷體"/>
          <w:szCs w:val="32"/>
        </w:rPr>
        <w:t>V.</w:t>
      </w:r>
      <w:r w:rsidR="00C84505" w:rsidRPr="00DB5DB7">
        <w:rPr>
          <w:rFonts w:ascii="標楷體" w:hAnsi="標楷體" w:hint="eastAsia"/>
          <w:szCs w:val="32"/>
        </w:rPr>
        <w:t>因應措施及策進作為：</w:t>
      </w:r>
    </w:p>
    <w:p w14:paraId="5918234A" w14:textId="1719BC20" w:rsidR="00C84505" w:rsidRPr="00DB5DB7" w:rsidRDefault="00C84505" w:rsidP="00C84505">
      <w:pPr>
        <w:pStyle w:val="a8"/>
        <w:ind w:leftChars="0" w:left="1843"/>
        <w:jc w:val="both"/>
        <w:rPr>
          <w:rFonts w:ascii="標楷體" w:hAnsi="標楷體"/>
          <w:szCs w:val="32"/>
        </w:rPr>
      </w:pPr>
      <w:r w:rsidRPr="00DB5DB7">
        <w:rPr>
          <w:rFonts w:ascii="標楷體" w:hAnsi="標楷體" w:hint="eastAsia"/>
          <w:szCs w:val="32"/>
        </w:rPr>
        <w:t>盤點縣內巷弄長照站量能，輔導可執行之巷弄長照站提供行政指導，增加投入意願。</w:t>
      </w:r>
    </w:p>
    <w:p w14:paraId="681E1DDF" w14:textId="77777777" w:rsidR="00537EAB" w:rsidRPr="002E2E64" w:rsidRDefault="00537EAB" w:rsidP="007E75EE">
      <w:pPr>
        <w:pStyle w:val="a8"/>
        <w:numPr>
          <w:ilvl w:val="0"/>
          <w:numId w:val="19"/>
        </w:numPr>
        <w:spacing w:beforeLines="50" w:before="120" w:afterLines="50" w:after="120"/>
        <w:ind w:leftChars="0" w:hanging="482"/>
        <w:jc w:val="both"/>
        <w:rPr>
          <w:bCs/>
        </w:rPr>
      </w:pPr>
      <w:r w:rsidRPr="002E2E64">
        <w:rPr>
          <w:rFonts w:hint="eastAsia"/>
          <w:bCs/>
        </w:rPr>
        <w:t>長照住宿式服務機構</w:t>
      </w:r>
    </w:p>
    <w:p w14:paraId="666CE454" w14:textId="55B4C98B" w:rsidR="00537EAB" w:rsidRPr="00492095" w:rsidRDefault="00EB0588" w:rsidP="00C1242E">
      <w:pPr>
        <w:pStyle w:val="a8"/>
        <w:numPr>
          <w:ilvl w:val="0"/>
          <w:numId w:val="30"/>
        </w:numPr>
        <w:ind w:leftChars="0" w:left="1843" w:hanging="850"/>
        <w:jc w:val="both"/>
      </w:pPr>
      <w:bookmarkStart w:id="41" w:name="_Hlk114592013"/>
      <w:r w:rsidRPr="00492095">
        <w:rPr>
          <w:rFonts w:hint="eastAsia"/>
        </w:rPr>
        <w:t>執行規劃及策略</w:t>
      </w:r>
      <w:bookmarkEnd w:id="41"/>
      <w:r w:rsidR="00537EAB" w:rsidRPr="00492095">
        <w:rPr>
          <w:rFonts w:hint="eastAsia"/>
          <w:b/>
        </w:rPr>
        <w:t>（含鄉鎮市區涵蓋率、機構取得籌設</w:t>
      </w:r>
      <w:r w:rsidR="00537EAB" w:rsidRPr="00492095">
        <w:rPr>
          <w:b/>
        </w:rPr>
        <w:t>/</w:t>
      </w:r>
      <w:r w:rsidR="00537EAB" w:rsidRPr="00492095">
        <w:rPr>
          <w:rFonts w:hint="eastAsia"/>
          <w:b/>
        </w:rPr>
        <w:t>設立許可</w:t>
      </w:r>
      <w:r w:rsidR="00537EAB" w:rsidRPr="00492095">
        <w:rPr>
          <w:b/>
        </w:rPr>
        <w:t>/</w:t>
      </w:r>
      <w:r w:rsidR="00537EAB" w:rsidRPr="00492095">
        <w:rPr>
          <w:rFonts w:hint="eastAsia"/>
          <w:b/>
        </w:rPr>
        <w:t>特約情形、服務人數或人次）</w:t>
      </w:r>
    </w:p>
    <w:p w14:paraId="71DE140D" w14:textId="067CE5DB" w:rsidR="005D45F5" w:rsidRPr="002E2E64" w:rsidRDefault="005D45F5" w:rsidP="00940E2E">
      <w:pPr>
        <w:tabs>
          <w:tab w:val="left" w:pos="709"/>
        </w:tabs>
        <w:spacing w:afterLines="50" w:after="120" w:line="480" w:lineRule="exact"/>
        <w:ind w:leftChars="550" w:left="1760"/>
        <w:jc w:val="both"/>
        <w:rPr>
          <w:rFonts w:ascii="標楷體" w:hAnsi="標楷體"/>
        </w:rPr>
      </w:pPr>
      <w:r w:rsidRPr="002E2E64">
        <w:rPr>
          <w:rFonts w:ascii="標楷體" w:hAnsi="標楷體" w:hint="eastAsia"/>
        </w:rPr>
        <w:t>截至1</w:t>
      </w:r>
      <w:r w:rsidRPr="002E2E64">
        <w:rPr>
          <w:rFonts w:ascii="標楷體" w:hAnsi="標楷體"/>
        </w:rPr>
        <w:t>11</w:t>
      </w:r>
      <w:r w:rsidRPr="002E2E64">
        <w:rPr>
          <w:rFonts w:ascii="標楷體" w:hAnsi="標楷體" w:hint="eastAsia"/>
        </w:rPr>
        <w:t>年8月底，</w:t>
      </w:r>
      <w:r w:rsidR="00940E2E" w:rsidRPr="002E2E64">
        <w:rPr>
          <w:rFonts w:ascii="標楷體" w:hAnsi="標楷體" w:hint="eastAsia"/>
        </w:rPr>
        <w:t>本</w:t>
      </w:r>
      <w:r w:rsidR="00940E2E" w:rsidRPr="002E2E64">
        <w:rPr>
          <w:rFonts w:ascii="標楷體" w:hAnsi="標楷體"/>
        </w:rPr>
        <w:t>縣</w:t>
      </w:r>
      <w:r w:rsidR="00940E2E" w:rsidRPr="002E2E64">
        <w:rPr>
          <w:rFonts w:ascii="標楷體" w:hAnsi="標楷體" w:hint="eastAsia"/>
        </w:rPr>
        <w:t>共</w:t>
      </w:r>
      <w:r w:rsidR="00940E2E" w:rsidRPr="002E2E64">
        <w:rPr>
          <w:rFonts w:ascii="標楷體" w:hAnsi="標楷體"/>
        </w:rPr>
        <w:t>計</w:t>
      </w:r>
      <w:r w:rsidR="00940E2E" w:rsidRPr="002E2E64">
        <w:rPr>
          <w:rFonts w:ascii="標楷體" w:hAnsi="標楷體" w:hint="eastAsia"/>
        </w:rPr>
        <w:t>7家</w:t>
      </w:r>
      <w:r w:rsidR="00940E2E" w:rsidRPr="002E2E64">
        <w:rPr>
          <w:rFonts w:ascii="標楷體" w:hAnsi="標楷體"/>
        </w:rPr>
        <w:t>住宿式機構</w:t>
      </w:r>
      <w:r w:rsidR="00940E2E" w:rsidRPr="002E2E64">
        <w:rPr>
          <w:rFonts w:ascii="標楷體" w:hAnsi="標楷體" w:hint="eastAsia"/>
        </w:rPr>
        <w:t>(含</w:t>
      </w:r>
      <w:r w:rsidR="00940E2E" w:rsidRPr="002E2E64">
        <w:rPr>
          <w:rFonts w:ascii="標楷體" w:hAnsi="標楷體"/>
        </w:rPr>
        <w:t>老人福利機構</w:t>
      </w:r>
      <w:r w:rsidR="00940E2E" w:rsidRPr="002E2E64">
        <w:rPr>
          <w:rFonts w:ascii="標楷體" w:hAnsi="標楷體" w:hint="eastAsia"/>
        </w:rPr>
        <w:t>4家(206床)、</w:t>
      </w:r>
      <w:r w:rsidR="00940E2E" w:rsidRPr="002E2E64">
        <w:rPr>
          <w:rFonts w:ascii="標楷體" w:hAnsi="標楷體"/>
        </w:rPr>
        <w:t>身心障礙福利機構</w:t>
      </w:r>
      <w:r w:rsidR="00940E2E" w:rsidRPr="002E2E64">
        <w:rPr>
          <w:rFonts w:ascii="標楷體" w:hAnsi="標楷體" w:hint="eastAsia"/>
        </w:rPr>
        <w:t>1家(35床)、</w:t>
      </w:r>
      <w:r w:rsidR="00940E2E" w:rsidRPr="002E2E64">
        <w:rPr>
          <w:rFonts w:ascii="標楷體" w:hAnsi="標楷體"/>
        </w:rPr>
        <w:t>一般護理之家</w:t>
      </w:r>
      <w:r w:rsidR="00940E2E" w:rsidRPr="002E2E64">
        <w:rPr>
          <w:rFonts w:ascii="標楷體" w:hAnsi="標楷體" w:hint="eastAsia"/>
        </w:rPr>
        <w:t>2家(139床)、</w:t>
      </w:r>
      <w:r w:rsidR="00940E2E" w:rsidRPr="002E2E64">
        <w:rPr>
          <w:rFonts w:ascii="標楷體" w:hAnsi="標楷體"/>
        </w:rPr>
        <w:t>精神護理機構</w:t>
      </w:r>
      <w:r w:rsidR="00940E2E" w:rsidRPr="002E2E64">
        <w:rPr>
          <w:rFonts w:ascii="標楷體" w:hAnsi="標楷體" w:hint="eastAsia"/>
        </w:rPr>
        <w:t>0家</w:t>
      </w:r>
      <w:r w:rsidR="00940E2E" w:rsidRPr="002E2E64">
        <w:rPr>
          <w:rFonts w:ascii="標楷體" w:hAnsi="標楷體"/>
        </w:rPr>
        <w:t>、住宿式長照機構</w:t>
      </w:r>
      <w:r w:rsidR="00940E2E" w:rsidRPr="002E2E64">
        <w:rPr>
          <w:rFonts w:ascii="標楷體" w:hAnsi="標楷體" w:hint="eastAsia"/>
        </w:rPr>
        <w:t>0家、</w:t>
      </w:r>
      <w:r w:rsidR="00940E2E" w:rsidRPr="002E2E64">
        <w:rPr>
          <w:rFonts w:ascii="標楷體" w:hAnsi="標楷體"/>
        </w:rPr>
        <w:t>榮</w:t>
      </w:r>
      <w:r w:rsidR="00940E2E" w:rsidRPr="002E2E64">
        <w:rPr>
          <w:rFonts w:ascii="標楷體" w:hAnsi="標楷體" w:hint="eastAsia"/>
        </w:rPr>
        <w:t>譽國</w:t>
      </w:r>
      <w:r w:rsidR="00940E2E" w:rsidRPr="002E2E64">
        <w:rPr>
          <w:rFonts w:ascii="標楷體" w:hAnsi="標楷體"/>
        </w:rPr>
        <w:t>民之家</w:t>
      </w:r>
      <w:r w:rsidR="00940E2E" w:rsidRPr="002E2E64">
        <w:rPr>
          <w:rFonts w:ascii="標楷體" w:hAnsi="標楷體" w:hint="eastAsia"/>
        </w:rPr>
        <w:t>0家)，共</w:t>
      </w:r>
      <w:r w:rsidR="00940E2E" w:rsidRPr="002E2E64">
        <w:rPr>
          <w:rFonts w:ascii="標楷體" w:hAnsi="標楷體"/>
        </w:rPr>
        <w:t>可服</w:t>
      </w:r>
      <w:r w:rsidR="00940E2E" w:rsidRPr="002E2E64">
        <w:rPr>
          <w:rFonts w:ascii="標楷體" w:hAnsi="標楷體" w:hint="eastAsia"/>
        </w:rPr>
        <w:t>務378人</w:t>
      </w:r>
      <w:r w:rsidR="00940E2E" w:rsidRPr="002E2E64">
        <w:rPr>
          <w:rFonts w:ascii="標楷體" w:hAnsi="標楷體"/>
        </w:rPr>
        <w:t>，</w:t>
      </w:r>
      <w:r w:rsidR="00940E2E" w:rsidRPr="002E2E64">
        <w:rPr>
          <w:rFonts w:ascii="標楷體" w:hAnsi="標楷體" w:hint="eastAsia"/>
        </w:rPr>
        <w:t>實</w:t>
      </w:r>
      <w:r w:rsidR="00940E2E" w:rsidRPr="002E2E64">
        <w:rPr>
          <w:rFonts w:ascii="標楷體" w:hAnsi="標楷體"/>
        </w:rPr>
        <w:t>際服</w:t>
      </w:r>
      <w:r w:rsidR="00940E2E" w:rsidRPr="002E2E64">
        <w:rPr>
          <w:rFonts w:ascii="標楷體" w:hAnsi="標楷體" w:hint="eastAsia"/>
        </w:rPr>
        <w:t>務330人</w:t>
      </w:r>
      <w:r w:rsidRPr="002E2E64">
        <w:rPr>
          <w:rFonts w:ascii="標楷體" w:hAnsi="標楷體" w:hint="eastAsia"/>
        </w:rPr>
        <w:t>。</w:t>
      </w:r>
    </w:p>
    <w:p w14:paraId="218B71A6" w14:textId="5B2C4B60" w:rsidR="00537EAB" w:rsidRPr="002E2E64" w:rsidRDefault="00537EAB" w:rsidP="00C1242E">
      <w:pPr>
        <w:pStyle w:val="a8"/>
        <w:numPr>
          <w:ilvl w:val="0"/>
          <w:numId w:val="30"/>
        </w:numPr>
        <w:tabs>
          <w:tab w:val="left" w:pos="1843"/>
        </w:tabs>
        <w:spacing w:afterLines="50" w:after="120"/>
        <w:ind w:leftChars="0" w:left="1843" w:hanging="850"/>
        <w:jc w:val="both"/>
        <w:rPr>
          <w:rFonts w:ascii="標楷體" w:hAnsi="標楷體"/>
          <w:szCs w:val="32"/>
          <w:u w:val="single"/>
        </w:rPr>
      </w:pPr>
      <w:bookmarkStart w:id="42" w:name="_Hlk114850621"/>
      <w:r w:rsidRPr="002E2E64">
        <w:rPr>
          <w:rFonts w:hint="eastAsia"/>
        </w:rPr>
        <w:t>服務品質管理（含抽查、輔導機制及結果）</w:t>
      </w:r>
    </w:p>
    <w:p w14:paraId="4D547C8A" w14:textId="621C1BFE" w:rsidR="005D45F5" w:rsidRPr="002E2E64" w:rsidRDefault="00C5204D" w:rsidP="005D45F5">
      <w:pPr>
        <w:pStyle w:val="a8"/>
        <w:tabs>
          <w:tab w:val="left" w:pos="1843"/>
        </w:tabs>
        <w:spacing w:afterLines="50" w:after="120"/>
        <w:ind w:leftChars="0" w:left="1843"/>
        <w:jc w:val="both"/>
        <w:rPr>
          <w:rFonts w:ascii="標楷體" w:hAnsi="標楷體"/>
          <w:szCs w:val="32"/>
          <w:u w:val="single"/>
        </w:rPr>
      </w:pPr>
      <w:r w:rsidRPr="002E2E64">
        <w:rPr>
          <w:rFonts w:ascii="標楷體" w:hAnsi="標楷體" w:hint="eastAsia"/>
        </w:rPr>
        <w:t>因本縣尚無住宿式長照機構，故尚未訂定相關機制，惟仍應加速訂定，俾利日後查核依據。</w:t>
      </w:r>
    </w:p>
    <w:bookmarkEnd w:id="42"/>
    <w:p w14:paraId="2862D297" w14:textId="740658C3" w:rsidR="00537EAB" w:rsidRPr="002E2E64" w:rsidRDefault="00537EAB" w:rsidP="00C1242E">
      <w:pPr>
        <w:pStyle w:val="a8"/>
        <w:numPr>
          <w:ilvl w:val="0"/>
          <w:numId w:val="30"/>
        </w:numPr>
        <w:tabs>
          <w:tab w:val="left" w:pos="1843"/>
        </w:tabs>
        <w:spacing w:afterLines="50" w:after="120"/>
        <w:ind w:leftChars="0" w:left="1843" w:hanging="850"/>
        <w:jc w:val="both"/>
        <w:rPr>
          <w:rFonts w:ascii="標楷體" w:hAnsi="標楷體"/>
          <w:szCs w:val="32"/>
          <w:u w:val="single"/>
        </w:rPr>
      </w:pPr>
      <w:r w:rsidRPr="002E2E64">
        <w:rPr>
          <w:rFonts w:hint="eastAsia"/>
        </w:rPr>
        <w:t>因應措施及策進作為</w:t>
      </w:r>
    </w:p>
    <w:p w14:paraId="6FBE89BB" w14:textId="4BEA3C70" w:rsidR="005D45F5" w:rsidRPr="00B47667" w:rsidRDefault="00BB118F" w:rsidP="00940E2E">
      <w:pPr>
        <w:pStyle w:val="a8"/>
        <w:tabs>
          <w:tab w:val="left" w:pos="709"/>
        </w:tabs>
        <w:spacing w:afterLines="50" w:after="120" w:line="480" w:lineRule="exact"/>
        <w:ind w:leftChars="0" w:left="1332" w:firstLineChars="150" w:firstLine="480"/>
        <w:jc w:val="both"/>
        <w:rPr>
          <w:rFonts w:ascii="標楷體" w:hAnsi="標楷體"/>
        </w:rPr>
      </w:pPr>
      <w:r w:rsidRPr="00B47667">
        <w:rPr>
          <w:rFonts w:ascii="標楷體" w:hAnsi="標楷體" w:hint="eastAsia"/>
        </w:rPr>
        <w:t>由於</w:t>
      </w:r>
      <w:r w:rsidR="005D45F5" w:rsidRPr="00B47667">
        <w:rPr>
          <w:rFonts w:ascii="標楷體" w:hAnsi="標楷體" w:hint="eastAsia"/>
        </w:rPr>
        <w:t>本縣照顧床位不足困境，本府已輔導設立2家</w:t>
      </w:r>
    </w:p>
    <w:p w14:paraId="29E485C8" w14:textId="338DFF9F" w:rsidR="005D45F5" w:rsidRPr="00B47667" w:rsidRDefault="005D45F5" w:rsidP="00C5204D">
      <w:pPr>
        <w:pStyle w:val="a8"/>
        <w:tabs>
          <w:tab w:val="left" w:pos="709"/>
        </w:tabs>
        <w:spacing w:afterLines="50" w:after="120" w:line="480" w:lineRule="exact"/>
        <w:ind w:leftChars="550" w:left="1760"/>
        <w:jc w:val="both"/>
        <w:rPr>
          <w:rFonts w:ascii="標楷體" w:hAnsi="標楷體"/>
        </w:rPr>
      </w:pPr>
      <w:r w:rsidRPr="00B47667">
        <w:rPr>
          <w:rFonts w:ascii="標楷體" w:hAnsi="標楷體" w:hint="eastAsia"/>
        </w:rPr>
        <w:t>長照社團法人，規劃興建120床住宿式長照機構，另本府亦籌設興建享居養生園區，興建112床住宿式機構，預計112年完工。</w:t>
      </w:r>
    </w:p>
    <w:p w14:paraId="120186C6" w14:textId="77777777" w:rsidR="00537EAB" w:rsidRDefault="00537EAB" w:rsidP="00960C05">
      <w:pPr>
        <w:pStyle w:val="a8"/>
        <w:numPr>
          <w:ilvl w:val="0"/>
          <w:numId w:val="19"/>
        </w:numPr>
        <w:spacing w:afterLines="50" w:after="120"/>
        <w:ind w:leftChars="0" w:left="1276" w:hanging="142"/>
        <w:jc w:val="both"/>
        <w:rPr>
          <w:color w:val="000000" w:themeColor="text1"/>
        </w:rPr>
      </w:pPr>
      <w:r>
        <w:rPr>
          <w:rFonts w:hint="eastAsia"/>
          <w:color w:val="000000" w:themeColor="text1"/>
          <w:u w:val="single"/>
        </w:rPr>
        <w:t>居家失能個案家庭醫師照護方案</w:t>
      </w:r>
    </w:p>
    <w:p w14:paraId="66612BA9" w14:textId="7C6DA99C" w:rsidR="000A1E80" w:rsidRPr="00DB5DB7" w:rsidRDefault="000A1E80" w:rsidP="000A1E80">
      <w:pPr>
        <w:tabs>
          <w:tab w:val="left" w:pos="1701"/>
        </w:tabs>
        <w:spacing w:afterLines="50" w:after="120"/>
        <w:ind w:leftChars="400" w:left="1600" w:hangingChars="100" w:hanging="320"/>
        <w:jc w:val="both"/>
        <w:rPr>
          <w:u w:val="single"/>
        </w:rPr>
      </w:pPr>
      <w:bookmarkStart w:id="43" w:name="_Hlk114660601"/>
      <w:r w:rsidRPr="00467C8F">
        <w:rPr>
          <w:rFonts w:hint="eastAsia"/>
        </w:rPr>
        <w:t>(</w:t>
      </w:r>
      <w:r w:rsidRPr="00467C8F">
        <w:t>1)</w:t>
      </w:r>
      <w:r w:rsidRPr="00467C8F">
        <w:rPr>
          <w:rFonts w:hint="eastAsia"/>
        </w:rPr>
        <w:t>執行規劃及策略</w:t>
      </w:r>
      <w:bookmarkEnd w:id="43"/>
      <w:r w:rsidRPr="00DB5DB7">
        <w:rPr>
          <w:rFonts w:hint="eastAsia"/>
          <w:b/>
          <w:u w:val="single"/>
        </w:rPr>
        <w:t>（含鄉鎮市區涵蓋率、特約醫師數、服務人數或人次）</w:t>
      </w:r>
    </w:p>
    <w:p w14:paraId="38D4E3B0" w14:textId="4B49E650" w:rsidR="000A1E80" w:rsidRPr="00DB5DB7" w:rsidRDefault="000A1E80" w:rsidP="000A1E80">
      <w:pPr>
        <w:tabs>
          <w:tab w:val="left" w:pos="1701"/>
        </w:tabs>
        <w:spacing w:afterLines="50" w:after="120"/>
        <w:ind w:leftChars="500" w:left="1600"/>
        <w:jc w:val="both"/>
        <w:rPr>
          <w:rFonts w:ascii="標楷體" w:hAnsi="標楷體"/>
        </w:rPr>
      </w:pPr>
      <w:r w:rsidRPr="00DB5DB7">
        <w:rPr>
          <w:rFonts w:ascii="標楷體" w:hAnsi="標楷體" w:hint="eastAsia"/>
        </w:rPr>
        <w:t>至本年度9月底止，特約單位計有21家、</w:t>
      </w:r>
      <w:r w:rsidRPr="00DB5DB7">
        <w:rPr>
          <w:rFonts w:ascii="標楷體" w:hAnsi="標楷體" w:hint="eastAsia"/>
          <w:bCs/>
          <w:szCs w:val="24"/>
        </w:rPr>
        <w:t>參與醫師21人</w:t>
      </w:r>
      <w:r w:rsidRPr="00DB5DB7">
        <w:rPr>
          <w:rFonts w:ascii="標楷體" w:hAnsi="標楷體" w:hint="eastAsia"/>
        </w:rPr>
        <w:t>，目前於轄區1市5鄉均佈有特約服務單位，服務人數共計688人。</w:t>
      </w:r>
    </w:p>
    <w:tbl>
      <w:tblPr>
        <w:tblStyle w:val="ae"/>
        <w:tblW w:w="9764" w:type="dxa"/>
        <w:tblInd w:w="137" w:type="dxa"/>
        <w:tblLook w:val="04A0" w:firstRow="1" w:lastRow="0" w:firstColumn="1" w:lastColumn="0" w:noHBand="0" w:noVBand="1"/>
      </w:tblPr>
      <w:tblGrid>
        <w:gridCol w:w="1701"/>
        <w:gridCol w:w="1152"/>
        <w:gridCol w:w="1152"/>
        <w:gridCol w:w="1152"/>
        <w:gridCol w:w="1151"/>
        <w:gridCol w:w="1152"/>
        <w:gridCol w:w="1152"/>
        <w:gridCol w:w="1152"/>
      </w:tblGrid>
      <w:tr w:rsidR="00DB5DB7" w:rsidRPr="00DB5DB7" w14:paraId="04628242" w14:textId="77777777" w:rsidTr="008B7CF3">
        <w:trPr>
          <w:tblHeader/>
        </w:trPr>
        <w:tc>
          <w:tcPr>
            <w:tcW w:w="1701" w:type="dxa"/>
            <w:vMerge w:val="restart"/>
          </w:tcPr>
          <w:p w14:paraId="5A2FA2FD" w14:textId="77777777" w:rsidR="000A1E80" w:rsidRPr="00DB5DB7" w:rsidRDefault="000A1E80" w:rsidP="00365CD3">
            <w:pPr>
              <w:pStyle w:val="a8"/>
              <w:tabs>
                <w:tab w:val="left" w:pos="709"/>
              </w:tabs>
              <w:spacing w:afterLines="50" w:after="120" w:line="480" w:lineRule="exact"/>
              <w:ind w:leftChars="0" w:left="0"/>
              <w:jc w:val="both"/>
              <w:rPr>
                <w:sz w:val="28"/>
                <w:szCs w:val="28"/>
              </w:rPr>
            </w:pPr>
          </w:p>
        </w:tc>
        <w:tc>
          <w:tcPr>
            <w:tcW w:w="6911" w:type="dxa"/>
            <w:gridSpan w:val="6"/>
          </w:tcPr>
          <w:p w14:paraId="708CABC2" w14:textId="77777777" w:rsidR="000A1E80" w:rsidRPr="00DB5DB7" w:rsidRDefault="000A1E80" w:rsidP="00365CD3">
            <w:pPr>
              <w:pStyle w:val="a8"/>
              <w:tabs>
                <w:tab w:val="left" w:pos="2280"/>
              </w:tabs>
              <w:spacing w:afterLines="50" w:after="120" w:line="480" w:lineRule="exact"/>
              <w:ind w:leftChars="0" w:left="0"/>
              <w:jc w:val="center"/>
              <w:rPr>
                <w:sz w:val="28"/>
                <w:szCs w:val="28"/>
              </w:rPr>
            </w:pPr>
            <w:r w:rsidRPr="00DB5DB7">
              <w:rPr>
                <w:rFonts w:hint="eastAsia"/>
                <w:sz w:val="28"/>
                <w:szCs w:val="28"/>
              </w:rPr>
              <w:t>鄉市別</w:t>
            </w:r>
          </w:p>
        </w:tc>
        <w:tc>
          <w:tcPr>
            <w:tcW w:w="1152" w:type="dxa"/>
            <w:vMerge w:val="restart"/>
            <w:vAlign w:val="center"/>
          </w:tcPr>
          <w:p w14:paraId="5FA6283C" w14:textId="77777777" w:rsidR="000A1E80" w:rsidRPr="00DB5DB7" w:rsidRDefault="000A1E80" w:rsidP="00365CD3">
            <w:pPr>
              <w:pStyle w:val="a8"/>
              <w:tabs>
                <w:tab w:val="left" w:pos="709"/>
              </w:tabs>
              <w:spacing w:afterLines="50" w:after="120" w:line="480" w:lineRule="exact"/>
              <w:ind w:leftChars="0" w:left="0"/>
              <w:jc w:val="center"/>
              <w:rPr>
                <w:sz w:val="28"/>
                <w:szCs w:val="28"/>
              </w:rPr>
            </w:pPr>
            <w:r w:rsidRPr="00DB5DB7">
              <w:rPr>
                <w:rFonts w:hint="eastAsia"/>
                <w:sz w:val="28"/>
                <w:szCs w:val="28"/>
              </w:rPr>
              <w:t>合計</w:t>
            </w:r>
          </w:p>
        </w:tc>
      </w:tr>
      <w:tr w:rsidR="00DB5DB7" w:rsidRPr="00DB5DB7" w14:paraId="23A858CC" w14:textId="77777777" w:rsidTr="008B7CF3">
        <w:trPr>
          <w:tblHeader/>
        </w:trPr>
        <w:tc>
          <w:tcPr>
            <w:tcW w:w="1701" w:type="dxa"/>
            <w:vMerge/>
          </w:tcPr>
          <w:p w14:paraId="522BC623" w14:textId="77777777" w:rsidR="000A1E80" w:rsidRPr="00DB5DB7" w:rsidRDefault="000A1E80" w:rsidP="00365CD3">
            <w:pPr>
              <w:pStyle w:val="a8"/>
              <w:tabs>
                <w:tab w:val="left" w:pos="709"/>
              </w:tabs>
              <w:spacing w:afterLines="50" w:after="120" w:line="480" w:lineRule="exact"/>
              <w:ind w:leftChars="0" w:left="0"/>
              <w:jc w:val="both"/>
              <w:rPr>
                <w:sz w:val="28"/>
                <w:szCs w:val="28"/>
              </w:rPr>
            </w:pPr>
          </w:p>
        </w:tc>
        <w:tc>
          <w:tcPr>
            <w:tcW w:w="1152" w:type="dxa"/>
          </w:tcPr>
          <w:p w14:paraId="745D1456" w14:textId="77777777" w:rsidR="000A1E80" w:rsidRPr="00DB5DB7" w:rsidRDefault="000A1E80" w:rsidP="00365CD3">
            <w:pPr>
              <w:pStyle w:val="a8"/>
              <w:tabs>
                <w:tab w:val="left" w:pos="709"/>
              </w:tabs>
              <w:spacing w:afterLines="50" w:after="120" w:line="480" w:lineRule="exact"/>
              <w:ind w:leftChars="0" w:left="0"/>
              <w:rPr>
                <w:sz w:val="28"/>
                <w:szCs w:val="28"/>
              </w:rPr>
            </w:pPr>
            <w:r w:rsidRPr="00DB5DB7">
              <w:rPr>
                <w:rFonts w:hint="eastAsia"/>
                <w:sz w:val="28"/>
                <w:szCs w:val="28"/>
              </w:rPr>
              <w:t>馬公市</w:t>
            </w:r>
          </w:p>
        </w:tc>
        <w:tc>
          <w:tcPr>
            <w:tcW w:w="1152" w:type="dxa"/>
          </w:tcPr>
          <w:p w14:paraId="31E22F77"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湖西鄉</w:t>
            </w:r>
          </w:p>
        </w:tc>
        <w:tc>
          <w:tcPr>
            <w:tcW w:w="1152" w:type="dxa"/>
          </w:tcPr>
          <w:p w14:paraId="4D43A466"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白沙鄉</w:t>
            </w:r>
          </w:p>
        </w:tc>
        <w:tc>
          <w:tcPr>
            <w:tcW w:w="1151" w:type="dxa"/>
          </w:tcPr>
          <w:p w14:paraId="3706B16D"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西嶼鄉</w:t>
            </w:r>
          </w:p>
        </w:tc>
        <w:tc>
          <w:tcPr>
            <w:tcW w:w="1152" w:type="dxa"/>
          </w:tcPr>
          <w:p w14:paraId="16D16A4F"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望安鄉</w:t>
            </w:r>
          </w:p>
        </w:tc>
        <w:tc>
          <w:tcPr>
            <w:tcW w:w="1152" w:type="dxa"/>
          </w:tcPr>
          <w:p w14:paraId="7AE805A7"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七美鄉</w:t>
            </w:r>
          </w:p>
        </w:tc>
        <w:tc>
          <w:tcPr>
            <w:tcW w:w="1152" w:type="dxa"/>
            <w:vMerge/>
          </w:tcPr>
          <w:p w14:paraId="322DD746" w14:textId="77777777" w:rsidR="000A1E80" w:rsidRPr="00DB5DB7" w:rsidRDefault="000A1E80" w:rsidP="00365CD3">
            <w:pPr>
              <w:pStyle w:val="a8"/>
              <w:tabs>
                <w:tab w:val="left" w:pos="709"/>
              </w:tabs>
              <w:spacing w:afterLines="50" w:after="120" w:line="480" w:lineRule="exact"/>
              <w:ind w:leftChars="0" w:left="0"/>
              <w:jc w:val="both"/>
              <w:rPr>
                <w:sz w:val="28"/>
                <w:szCs w:val="28"/>
              </w:rPr>
            </w:pPr>
          </w:p>
        </w:tc>
      </w:tr>
      <w:tr w:rsidR="00DB5DB7" w:rsidRPr="00DB5DB7" w14:paraId="750286BA" w14:textId="77777777" w:rsidTr="00365CD3">
        <w:tc>
          <w:tcPr>
            <w:tcW w:w="1701" w:type="dxa"/>
          </w:tcPr>
          <w:p w14:paraId="0C633EB6"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服務單位數</w:t>
            </w:r>
          </w:p>
        </w:tc>
        <w:tc>
          <w:tcPr>
            <w:tcW w:w="1152" w:type="dxa"/>
          </w:tcPr>
          <w:p w14:paraId="56699339"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11</w:t>
            </w:r>
          </w:p>
        </w:tc>
        <w:tc>
          <w:tcPr>
            <w:tcW w:w="1152" w:type="dxa"/>
          </w:tcPr>
          <w:p w14:paraId="2B41DA02"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3</w:t>
            </w:r>
          </w:p>
        </w:tc>
        <w:tc>
          <w:tcPr>
            <w:tcW w:w="1152" w:type="dxa"/>
          </w:tcPr>
          <w:p w14:paraId="18555293"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3</w:t>
            </w:r>
          </w:p>
        </w:tc>
        <w:tc>
          <w:tcPr>
            <w:tcW w:w="1151" w:type="dxa"/>
          </w:tcPr>
          <w:p w14:paraId="1C4D8EB2"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1</w:t>
            </w:r>
          </w:p>
        </w:tc>
        <w:tc>
          <w:tcPr>
            <w:tcW w:w="1152" w:type="dxa"/>
          </w:tcPr>
          <w:p w14:paraId="66680C77"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2</w:t>
            </w:r>
          </w:p>
        </w:tc>
        <w:tc>
          <w:tcPr>
            <w:tcW w:w="1152" w:type="dxa"/>
          </w:tcPr>
          <w:p w14:paraId="40B32E36"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1</w:t>
            </w:r>
          </w:p>
        </w:tc>
        <w:tc>
          <w:tcPr>
            <w:tcW w:w="1152" w:type="dxa"/>
          </w:tcPr>
          <w:p w14:paraId="3500A68F"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21</w:t>
            </w:r>
            <w:r w:rsidRPr="00DB5DB7">
              <w:rPr>
                <w:rFonts w:hint="eastAsia"/>
                <w:sz w:val="28"/>
                <w:szCs w:val="28"/>
              </w:rPr>
              <w:t>家</w:t>
            </w:r>
          </w:p>
        </w:tc>
      </w:tr>
      <w:tr w:rsidR="00DB5DB7" w:rsidRPr="00DB5DB7" w14:paraId="3C5C9A08" w14:textId="77777777" w:rsidTr="00365CD3">
        <w:tc>
          <w:tcPr>
            <w:tcW w:w="1701" w:type="dxa"/>
          </w:tcPr>
          <w:p w14:paraId="7CF7720C"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長照服務人數</w:t>
            </w:r>
          </w:p>
        </w:tc>
        <w:tc>
          <w:tcPr>
            <w:tcW w:w="1152" w:type="dxa"/>
          </w:tcPr>
          <w:p w14:paraId="3BDF2687"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869</w:t>
            </w:r>
          </w:p>
        </w:tc>
        <w:tc>
          <w:tcPr>
            <w:tcW w:w="1152" w:type="dxa"/>
          </w:tcPr>
          <w:p w14:paraId="7AD5DFBB"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301</w:t>
            </w:r>
          </w:p>
        </w:tc>
        <w:tc>
          <w:tcPr>
            <w:tcW w:w="1152" w:type="dxa"/>
          </w:tcPr>
          <w:p w14:paraId="79F50F34"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202</w:t>
            </w:r>
          </w:p>
        </w:tc>
        <w:tc>
          <w:tcPr>
            <w:tcW w:w="1151" w:type="dxa"/>
          </w:tcPr>
          <w:p w14:paraId="49552AE9"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210</w:t>
            </w:r>
          </w:p>
        </w:tc>
        <w:tc>
          <w:tcPr>
            <w:tcW w:w="1152" w:type="dxa"/>
          </w:tcPr>
          <w:p w14:paraId="635C1192"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66</w:t>
            </w:r>
          </w:p>
        </w:tc>
        <w:tc>
          <w:tcPr>
            <w:tcW w:w="1152" w:type="dxa"/>
          </w:tcPr>
          <w:p w14:paraId="5E1B0194"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81</w:t>
            </w:r>
          </w:p>
        </w:tc>
        <w:tc>
          <w:tcPr>
            <w:tcW w:w="1152" w:type="dxa"/>
          </w:tcPr>
          <w:p w14:paraId="4D18680D"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1729</w:t>
            </w:r>
            <w:r w:rsidRPr="00DB5DB7">
              <w:rPr>
                <w:rFonts w:hint="eastAsia"/>
                <w:sz w:val="28"/>
                <w:szCs w:val="28"/>
              </w:rPr>
              <w:t>人</w:t>
            </w:r>
          </w:p>
        </w:tc>
      </w:tr>
      <w:tr w:rsidR="00DB5DB7" w:rsidRPr="00DB5DB7" w14:paraId="13F2817A" w14:textId="77777777" w:rsidTr="00365CD3">
        <w:tc>
          <w:tcPr>
            <w:tcW w:w="1701" w:type="dxa"/>
          </w:tcPr>
          <w:p w14:paraId="478E008B"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家庭醫師服務人數</w:t>
            </w:r>
          </w:p>
        </w:tc>
        <w:tc>
          <w:tcPr>
            <w:tcW w:w="1152" w:type="dxa"/>
          </w:tcPr>
          <w:p w14:paraId="2DB7B3F5"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424</w:t>
            </w:r>
          </w:p>
        </w:tc>
        <w:tc>
          <w:tcPr>
            <w:tcW w:w="1152" w:type="dxa"/>
          </w:tcPr>
          <w:p w14:paraId="7B7F8136"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112</w:t>
            </w:r>
          </w:p>
        </w:tc>
        <w:tc>
          <w:tcPr>
            <w:tcW w:w="1152" w:type="dxa"/>
          </w:tcPr>
          <w:p w14:paraId="658CF232"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47</w:t>
            </w:r>
          </w:p>
        </w:tc>
        <w:tc>
          <w:tcPr>
            <w:tcW w:w="1151" w:type="dxa"/>
          </w:tcPr>
          <w:p w14:paraId="6B34527C"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63</w:t>
            </w:r>
          </w:p>
        </w:tc>
        <w:tc>
          <w:tcPr>
            <w:tcW w:w="1152" w:type="dxa"/>
          </w:tcPr>
          <w:p w14:paraId="514D5595"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40</w:t>
            </w:r>
          </w:p>
        </w:tc>
        <w:tc>
          <w:tcPr>
            <w:tcW w:w="1152" w:type="dxa"/>
          </w:tcPr>
          <w:p w14:paraId="1ED91CC2"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2</w:t>
            </w:r>
          </w:p>
        </w:tc>
        <w:tc>
          <w:tcPr>
            <w:tcW w:w="1152" w:type="dxa"/>
          </w:tcPr>
          <w:p w14:paraId="0A30F9F9"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688</w:t>
            </w:r>
            <w:r w:rsidRPr="00DB5DB7">
              <w:rPr>
                <w:rFonts w:hint="eastAsia"/>
                <w:sz w:val="28"/>
                <w:szCs w:val="28"/>
              </w:rPr>
              <w:t>人</w:t>
            </w:r>
          </w:p>
        </w:tc>
      </w:tr>
      <w:tr w:rsidR="00DB5DB7" w:rsidRPr="00DB5DB7" w14:paraId="08F55256" w14:textId="77777777" w:rsidTr="00365CD3">
        <w:tc>
          <w:tcPr>
            <w:tcW w:w="1701" w:type="dxa"/>
          </w:tcPr>
          <w:p w14:paraId="595DEBC0"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涵蓋率</w:t>
            </w:r>
          </w:p>
        </w:tc>
        <w:tc>
          <w:tcPr>
            <w:tcW w:w="1152" w:type="dxa"/>
          </w:tcPr>
          <w:p w14:paraId="032A1B11"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48.7%</w:t>
            </w:r>
          </w:p>
        </w:tc>
        <w:tc>
          <w:tcPr>
            <w:tcW w:w="1152" w:type="dxa"/>
          </w:tcPr>
          <w:p w14:paraId="015D0763"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37.2%</w:t>
            </w:r>
          </w:p>
        </w:tc>
        <w:tc>
          <w:tcPr>
            <w:tcW w:w="1152" w:type="dxa"/>
          </w:tcPr>
          <w:p w14:paraId="68F11AE2"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23.2%</w:t>
            </w:r>
          </w:p>
        </w:tc>
        <w:tc>
          <w:tcPr>
            <w:tcW w:w="1151" w:type="dxa"/>
          </w:tcPr>
          <w:p w14:paraId="04A1509A"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30%</w:t>
            </w:r>
          </w:p>
        </w:tc>
        <w:tc>
          <w:tcPr>
            <w:tcW w:w="1152" w:type="dxa"/>
          </w:tcPr>
          <w:p w14:paraId="3B9DD805"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60.6%</w:t>
            </w:r>
          </w:p>
        </w:tc>
        <w:tc>
          <w:tcPr>
            <w:tcW w:w="1152" w:type="dxa"/>
          </w:tcPr>
          <w:p w14:paraId="31751ADF"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2.4%</w:t>
            </w:r>
          </w:p>
        </w:tc>
        <w:tc>
          <w:tcPr>
            <w:tcW w:w="1152" w:type="dxa"/>
          </w:tcPr>
          <w:p w14:paraId="7494BBCB" w14:textId="77777777" w:rsidR="000A1E80" w:rsidRPr="00DB5DB7" w:rsidRDefault="000A1E80" w:rsidP="00365CD3">
            <w:pPr>
              <w:pStyle w:val="a8"/>
              <w:tabs>
                <w:tab w:val="left" w:pos="709"/>
              </w:tabs>
              <w:spacing w:afterLines="50" w:after="120" w:line="480" w:lineRule="exact"/>
              <w:ind w:leftChars="0" w:left="0"/>
              <w:jc w:val="both"/>
              <w:rPr>
                <w:sz w:val="28"/>
                <w:szCs w:val="28"/>
              </w:rPr>
            </w:pPr>
            <w:r w:rsidRPr="00DB5DB7">
              <w:rPr>
                <w:rFonts w:hint="eastAsia"/>
                <w:sz w:val="28"/>
                <w:szCs w:val="28"/>
              </w:rPr>
              <w:t>39.7%</w:t>
            </w:r>
          </w:p>
        </w:tc>
      </w:tr>
    </w:tbl>
    <w:p w14:paraId="1349CB3E" w14:textId="43ECB77E" w:rsidR="000A1E80" w:rsidRPr="00492095" w:rsidRDefault="000A1E80" w:rsidP="000A1E80">
      <w:pPr>
        <w:tabs>
          <w:tab w:val="left" w:pos="1701"/>
        </w:tabs>
        <w:spacing w:afterLines="50" w:after="120"/>
        <w:ind w:firstLineChars="450" w:firstLine="1440"/>
        <w:jc w:val="both"/>
        <w:rPr>
          <w:u w:val="single"/>
        </w:rPr>
      </w:pPr>
      <w:r w:rsidRPr="00492095">
        <w:rPr>
          <w:rFonts w:hint="eastAsia"/>
        </w:rPr>
        <w:t>(</w:t>
      </w:r>
      <w:r w:rsidRPr="00492095">
        <w:t>2)</w:t>
      </w:r>
      <w:r w:rsidRPr="00492095">
        <w:rPr>
          <w:rFonts w:hint="eastAsia"/>
        </w:rPr>
        <w:t>服務品質管理（含抽查、輔導機制及結果）</w:t>
      </w:r>
    </w:p>
    <w:p w14:paraId="1106D308" w14:textId="77777777" w:rsidR="000A1E80" w:rsidRPr="00DB5DB7" w:rsidRDefault="000A1E80" w:rsidP="000A1E80">
      <w:pPr>
        <w:pStyle w:val="a8"/>
        <w:tabs>
          <w:tab w:val="left" w:pos="1701"/>
        </w:tabs>
        <w:spacing w:afterLines="50" w:after="120"/>
        <w:ind w:leftChars="0" w:left="1843"/>
        <w:jc w:val="both"/>
        <w:rPr>
          <w:u w:val="single"/>
        </w:rPr>
      </w:pPr>
      <w:r w:rsidRPr="00DB5DB7">
        <w:rPr>
          <w:rFonts w:ascii="標楷體" w:hAnsi="標楷體" w:hint="eastAsia"/>
          <w:szCs w:val="32"/>
        </w:rPr>
        <w:t>訂有</w:t>
      </w:r>
      <w:r w:rsidRPr="00DB5DB7">
        <w:rPr>
          <w:rFonts w:ascii="新細明體" w:eastAsia="新細明體" w:hAnsi="新細明體" w:hint="eastAsia"/>
          <w:szCs w:val="32"/>
        </w:rPr>
        <w:t>「</w:t>
      </w:r>
      <w:r w:rsidRPr="00DB5DB7">
        <w:rPr>
          <w:rFonts w:ascii="標楷體" w:hAnsi="標楷體" w:hint="eastAsia"/>
          <w:szCs w:val="32"/>
        </w:rPr>
        <w:t>澎湖縣政府衛生局居家失能個案家庭醫師照護方案執行作業規範</w:t>
      </w:r>
      <w:r w:rsidRPr="00DB5DB7">
        <w:rPr>
          <w:rFonts w:ascii="Poiret One" w:hAnsi="Poiret One"/>
          <w:szCs w:val="32"/>
        </w:rPr>
        <w:t>」</w:t>
      </w:r>
      <w:r w:rsidRPr="00DB5DB7">
        <w:rPr>
          <w:rFonts w:ascii="標楷體" w:hAnsi="標楷體" w:hint="eastAsia"/>
        </w:rPr>
        <w:t>，依作業規範內容辦理。</w:t>
      </w:r>
    </w:p>
    <w:p w14:paraId="55858DBA" w14:textId="2410893D" w:rsidR="000A1E80" w:rsidRPr="00DB5DB7" w:rsidRDefault="000A1E80" w:rsidP="000A1E80">
      <w:pPr>
        <w:pStyle w:val="a8"/>
        <w:tabs>
          <w:tab w:val="left" w:pos="1701"/>
        </w:tabs>
        <w:spacing w:afterLines="50" w:after="120"/>
        <w:ind w:leftChars="0" w:left="1440"/>
        <w:jc w:val="both"/>
        <w:rPr>
          <w:u w:val="single"/>
        </w:rPr>
      </w:pPr>
      <w:r w:rsidRPr="00DB5DB7">
        <w:rPr>
          <w:rFonts w:hint="eastAsia"/>
          <w:u w:val="single"/>
        </w:rPr>
        <w:t>(</w:t>
      </w:r>
      <w:r w:rsidRPr="00DB5DB7">
        <w:rPr>
          <w:u w:val="single"/>
        </w:rPr>
        <w:t>3)</w:t>
      </w:r>
      <w:r w:rsidRPr="00DB5DB7">
        <w:rPr>
          <w:rFonts w:hint="eastAsia"/>
          <w:u w:val="single"/>
        </w:rPr>
        <w:t>困難及限制</w:t>
      </w:r>
    </w:p>
    <w:p w14:paraId="7F9B0836" w14:textId="390FF2B5" w:rsidR="000A1E80" w:rsidRPr="00DB5DB7" w:rsidRDefault="000A1E80" w:rsidP="000A1E80">
      <w:pPr>
        <w:tabs>
          <w:tab w:val="left" w:pos="709"/>
        </w:tabs>
        <w:spacing w:afterLines="50" w:after="120" w:line="480" w:lineRule="exact"/>
        <w:ind w:leftChars="550" w:left="2080" w:hangingChars="100" w:hanging="320"/>
        <w:jc w:val="both"/>
        <w:rPr>
          <w:rFonts w:ascii="標楷體" w:hAnsi="標楷體"/>
        </w:rPr>
      </w:pPr>
      <w:r w:rsidRPr="00DB5DB7">
        <w:rPr>
          <w:rFonts w:ascii="標楷體" w:hAnsi="標楷體" w:hint="eastAsia"/>
        </w:rPr>
        <w:t>I</w:t>
      </w:r>
      <w:r w:rsidRPr="00DB5DB7">
        <w:rPr>
          <w:rFonts w:ascii="標楷體" w:hAnsi="標楷體"/>
        </w:rPr>
        <w:t>.</w:t>
      </w:r>
      <w:r w:rsidRPr="00DB5DB7">
        <w:rPr>
          <w:rFonts w:ascii="標楷體" w:hAnsi="標楷體" w:hint="eastAsia"/>
        </w:rPr>
        <w:t>本縣之基層醫療診所執業醫師多為1人，人力有限，故除自身門診業務外，投入意願不高。即便特約協助，服務量能也有限。</w:t>
      </w:r>
    </w:p>
    <w:p w14:paraId="7996F22E" w14:textId="03F919FB" w:rsidR="000A1E80" w:rsidRPr="00DB5DB7" w:rsidRDefault="000A1E80" w:rsidP="000A1E80">
      <w:pPr>
        <w:tabs>
          <w:tab w:val="left" w:pos="709"/>
        </w:tabs>
        <w:spacing w:afterLines="50" w:after="120" w:line="480" w:lineRule="exact"/>
        <w:ind w:leftChars="482" w:left="2022" w:hangingChars="150" w:hanging="480"/>
        <w:jc w:val="both"/>
        <w:rPr>
          <w:rFonts w:ascii="標楷體" w:hAnsi="標楷體"/>
        </w:rPr>
      </w:pPr>
      <w:r w:rsidRPr="00DB5DB7">
        <w:rPr>
          <w:rFonts w:ascii="標楷體" w:hAnsi="標楷體" w:hint="eastAsia"/>
        </w:rPr>
        <w:t>I</w:t>
      </w:r>
      <w:r w:rsidRPr="00DB5DB7">
        <w:rPr>
          <w:rFonts w:ascii="標楷體" w:hAnsi="標楷體"/>
        </w:rPr>
        <w:t>I.</w:t>
      </w:r>
      <w:r w:rsidRPr="00DB5DB7">
        <w:rPr>
          <w:rFonts w:ascii="標楷體" w:hAnsi="標楷體" w:hint="eastAsia"/>
        </w:rPr>
        <w:t>民眾大多有習慣就診之醫療診所或固定的就醫行為，另由家庭醫師服務單位介入之意願較低。</w:t>
      </w:r>
    </w:p>
    <w:p w14:paraId="2ED5C493" w14:textId="44902791" w:rsidR="000A1E80" w:rsidRPr="00DB5DB7" w:rsidRDefault="000A1E80" w:rsidP="000A1E80">
      <w:pPr>
        <w:pStyle w:val="a8"/>
        <w:tabs>
          <w:tab w:val="left" w:pos="1701"/>
        </w:tabs>
        <w:spacing w:afterLines="50" w:after="120"/>
        <w:ind w:leftChars="0" w:left="1440"/>
        <w:jc w:val="both"/>
        <w:rPr>
          <w:u w:val="single"/>
        </w:rPr>
      </w:pPr>
      <w:r w:rsidRPr="00DB5DB7">
        <w:rPr>
          <w:rFonts w:hint="eastAsia"/>
          <w:u w:val="single"/>
        </w:rPr>
        <w:t>(</w:t>
      </w:r>
      <w:r w:rsidRPr="00DB5DB7">
        <w:rPr>
          <w:u w:val="single"/>
        </w:rPr>
        <w:t>4)</w:t>
      </w:r>
      <w:r w:rsidRPr="00DB5DB7">
        <w:rPr>
          <w:rFonts w:hint="eastAsia"/>
          <w:u w:val="single"/>
        </w:rPr>
        <w:t>因應措施及策進作為</w:t>
      </w:r>
    </w:p>
    <w:p w14:paraId="148F50BB" w14:textId="77C77EEA" w:rsidR="00537EAB" w:rsidRPr="00DB5DB7" w:rsidRDefault="000A1E80" w:rsidP="000A1E80">
      <w:pPr>
        <w:pStyle w:val="a8"/>
        <w:tabs>
          <w:tab w:val="left" w:pos="1701"/>
        </w:tabs>
        <w:spacing w:afterLines="50" w:after="120"/>
        <w:ind w:leftChars="0" w:left="1843"/>
        <w:jc w:val="both"/>
        <w:rPr>
          <w:u w:val="single"/>
        </w:rPr>
      </w:pPr>
      <w:r w:rsidRPr="00DB5DB7">
        <w:rPr>
          <w:rFonts w:ascii="標楷體" w:hAnsi="標楷體" w:hint="eastAsia"/>
        </w:rPr>
        <w:t>持續主動拜訪轄內各居家醫療診所、說明方案內容，以增加特約服務單位，並持續加強服務宣導，提升服務普及率。</w:t>
      </w:r>
    </w:p>
    <w:p w14:paraId="5918C058" w14:textId="77777777" w:rsidR="00537EAB" w:rsidRPr="002E2E64" w:rsidRDefault="00537EAB" w:rsidP="00960C05">
      <w:pPr>
        <w:pStyle w:val="a8"/>
        <w:numPr>
          <w:ilvl w:val="0"/>
          <w:numId w:val="19"/>
        </w:numPr>
        <w:spacing w:afterLines="50" w:after="120"/>
        <w:ind w:leftChars="0" w:left="1276" w:hanging="142"/>
        <w:jc w:val="both"/>
        <w:rPr>
          <w:u w:val="single"/>
        </w:rPr>
      </w:pPr>
      <w:r w:rsidRPr="002E2E64">
        <w:rPr>
          <w:rFonts w:hint="eastAsia"/>
          <w:u w:val="single"/>
        </w:rPr>
        <w:t>中低收入失能老人機構公費安置</w:t>
      </w:r>
    </w:p>
    <w:p w14:paraId="2597C277" w14:textId="422DE45D" w:rsidR="00537EAB" w:rsidRPr="002E2E64" w:rsidRDefault="005D1375" w:rsidP="00C1242E">
      <w:pPr>
        <w:pStyle w:val="a8"/>
        <w:numPr>
          <w:ilvl w:val="0"/>
          <w:numId w:val="31"/>
        </w:numPr>
        <w:tabs>
          <w:tab w:val="left" w:pos="1701"/>
        </w:tabs>
        <w:spacing w:afterLines="50" w:after="120"/>
        <w:ind w:leftChars="0" w:left="1985" w:hanging="851"/>
        <w:jc w:val="both"/>
      </w:pPr>
      <w:r w:rsidRPr="002E2E64">
        <w:rPr>
          <w:rFonts w:hint="eastAsia"/>
        </w:rPr>
        <w:t>執行規劃及策略</w:t>
      </w:r>
    </w:p>
    <w:p w14:paraId="6E9040B7" w14:textId="77777777" w:rsidR="004F3C61" w:rsidRPr="002E2E64" w:rsidRDefault="004F3C61" w:rsidP="004F3C61">
      <w:pPr>
        <w:pStyle w:val="a8"/>
        <w:tabs>
          <w:tab w:val="left" w:pos="709"/>
        </w:tabs>
        <w:spacing w:afterLines="50" w:after="120"/>
        <w:ind w:leftChars="600" w:left="1920"/>
        <w:jc w:val="both"/>
      </w:pPr>
      <w:r w:rsidRPr="002E2E64">
        <w:rPr>
          <w:rFonts w:hint="eastAsia"/>
        </w:rPr>
        <w:t>111</w:t>
      </w:r>
      <w:r w:rsidRPr="002E2E64">
        <w:rPr>
          <w:rFonts w:hint="eastAsia"/>
        </w:rPr>
        <w:t>年度提高重度失能老人公費安置補助為每人每月</w:t>
      </w:r>
      <w:r w:rsidRPr="002E2E64">
        <w:rPr>
          <w:rFonts w:hint="eastAsia"/>
        </w:rPr>
        <w:t>23</w:t>
      </w:r>
      <w:r w:rsidRPr="002E2E64">
        <w:t>,</w:t>
      </w:r>
      <w:r w:rsidRPr="002E2E64">
        <w:rPr>
          <w:rFonts w:hint="eastAsia"/>
        </w:rPr>
        <w:t>000</w:t>
      </w:r>
      <w:r w:rsidRPr="002E2E64">
        <w:rPr>
          <w:rFonts w:hint="eastAsia"/>
        </w:rPr>
        <w:t>元；截至</w:t>
      </w:r>
      <w:r w:rsidRPr="002E2E64">
        <w:rPr>
          <w:rFonts w:hint="eastAsia"/>
        </w:rPr>
        <w:t>111</w:t>
      </w:r>
      <w:r w:rsidRPr="002E2E64">
        <w:rPr>
          <w:rFonts w:hint="eastAsia"/>
        </w:rPr>
        <w:t>年</w:t>
      </w:r>
      <w:r w:rsidRPr="002E2E64">
        <w:rPr>
          <w:rFonts w:hint="eastAsia"/>
        </w:rPr>
        <w:t>9</w:t>
      </w:r>
      <w:r w:rsidRPr="002E2E64">
        <w:rPr>
          <w:rFonts w:hint="eastAsia"/>
        </w:rPr>
        <w:t>月底，共獎助</w:t>
      </w:r>
      <w:r w:rsidRPr="002E2E64">
        <w:rPr>
          <w:rFonts w:hint="eastAsia"/>
        </w:rPr>
        <w:t>26</w:t>
      </w:r>
      <w:r w:rsidRPr="002E2E64">
        <w:rPr>
          <w:rFonts w:hint="eastAsia"/>
        </w:rPr>
        <w:t>名低收入戶及中低收入重度及中度失能老人，分別如下：</w:t>
      </w:r>
    </w:p>
    <w:p w14:paraId="2F0F90E3" w14:textId="77777777" w:rsidR="004F3C61" w:rsidRPr="002E2E64" w:rsidRDefault="004F3C61" w:rsidP="004F3C61">
      <w:pPr>
        <w:pStyle w:val="a8"/>
        <w:tabs>
          <w:tab w:val="left" w:pos="709"/>
        </w:tabs>
        <w:spacing w:afterLines="50" w:after="120"/>
        <w:ind w:leftChars="500" w:left="1920" w:hangingChars="100" w:hanging="320"/>
        <w:jc w:val="both"/>
      </w:pPr>
      <w:r w:rsidRPr="002E2E64">
        <w:t>A.</w:t>
      </w:r>
      <w:r w:rsidRPr="002E2E64">
        <w:rPr>
          <w:rFonts w:hint="eastAsia"/>
        </w:rPr>
        <w:t>獎助</w:t>
      </w:r>
      <w:r w:rsidRPr="002E2E64">
        <w:rPr>
          <w:rFonts w:hint="eastAsia"/>
        </w:rPr>
        <w:t>20</w:t>
      </w:r>
      <w:r w:rsidRPr="002E2E64">
        <w:rPr>
          <w:rFonts w:hint="eastAsia"/>
        </w:rPr>
        <w:t>名家庭總收入按全家人口平均分配，每人每月未達社會救助法規定最低生活費</w:t>
      </w:r>
      <w:r w:rsidRPr="002E2E64">
        <w:rPr>
          <w:rFonts w:hint="eastAsia"/>
        </w:rPr>
        <w:t>1.5</w:t>
      </w:r>
      <w:r w:rsidRPr="002E2E64">
        <w:rPr>
          <w:rFonts w:hint="eastAsia"/>
        </w:rPr>
        <w:t>倍之重度失能老人。</w:t>
      </w:r>
    </w:p>
    <w:p w14:paraId="0336173B" w14:textId="77777777" w:rsidR="004F3C61" w:rsidRPr="002E2E64" w:rsidRDefault="004F3C61" w:rsidP="004F3C61">
      <w:pPr>
        <w:pStyle w:val="a8"/>
        <w:tabs>
          <w:tab w:val="left" w:pos="709"/>
        </w:tabs>
        <w:spacing w:afterLines="50" w:after="120"/>
        <w:ind w:leftChars="500" w:left="1920" w:hangingChars="100" w:hanging="320"/>
        <w:jc w:val="both"/>
      </w:pPr>
      <w:r w:rsidRPr="002E2E64">
        <w:rPr>
          <w:rFonts w:hint="eastAsia"/>
        </w:rPr>
        <w:t>B</w:t>
      </w:r>
      <w:r w:rsidRPr="002E2E64">
        <w:t>.</w:t>
      </w:r>
      <w:r w:rsidRPr="002E2E64">
        <w:rPr>
          <w:rFonts w:hint="eastAsia"/>
        </w:rPr>
        <w:t>獎助</w:t>
      </w:r>
      <w:r w:rsidRPr="002E2E64">
        <w:rPr>
          <w:rFonts w:hint="eastAsia"/>
        </w:rPr>
        <w:t>6</w:t>
      </w:r>
      <w:r w:rsidRPr="002E2E64">
        <w:rPr>
          <w:rFonts w:hint="eastAsia"/>
        </w:rPr>
        <w:t>名家庭總收入按全家人口平均分配，每人每月未達社會救助法規定最低生活費</w:t>
      </w:r>
      <w:r w:rsidRPr="002E2E64">
        <w:rPr>
          <w:rFonts w:hint="eastAsia"/>
        </w:rPr>
        <w:t>1.5</w:t>
      </w:r>
      <w:r w:rsidRPr="002E2E64">
        <w:rPr>
          <w:rFonts w:hint="eastAsia"/>
        </w:rPr>
        <w:t>倍之中度失能老人，經評估家庭支持情形，確有進住必要者。</w:t>
      </w:r>
    </w:p>
    <w:p w14:paraId="5A3A3E31" w14:textId="6479E148" w:rsidR="00537EAB" w:rsidRPr="002E2E64" w:rsidRDefault="004F3C61" w:rsidP="008D1059">
      <w:pPr>
        <w:tabs>
          <w:tab w:val="left" w:pos="1701"/>
        </w:tabs>
        <w:spacing w:afterLines="50" w:after="120"/>
        <w:ind w:firstLineChars="350" w:firstLine="1120"/>
        <w:jc w:val="both"/>
      </w:pPr>
      <w:r w:rsidRPr="002E2E64">
        <w:rPr>
          <w:rFonts w:hint="eastAsia"/>
        </w:rPr>
        <w:t xml:space="preserve"> </w:t>
      </w:r>
      <w:r w:rsidR="008D1059" w:rsidRPr="002E2E64">
        <w:rPr>
          <w:rFonts w:hint="eastAsia"/>
        </w:rPr>
        <w:t>(</w:t>
      </w:r>
      <w:r w:rsidRPr="002E2E64">
        <w:t>2</w:t>
      </w:r>
      <w:r w:rsidR="008D1059" w:rsidRPr="002E2E64">
        <w:t>)</w:t>
      </w:r>
      <w:r w:rsidR="00537EAB" w:rsidRPr="002E2E64">
        <w:rPr>
          <w:rFonts w:hint="eastAsia"/>
        </w:rPr>
        <w:t>困難及限制</w:t>
      </w:r>
    </w:p>
    <w:p w14:paraId="0770D3D1" w14:textId="410917CB" w:rsidR="00537EAB" w:rsidRPr="002E2E64" w:rsidRDefault="00537EAB" w:rsidP="00C1242E">
      <w:pPr>
        <w:pStyle w:val="a8"/>
        <w:numPr>
          <w:ilvl w:val="0"/>
          <w:numId w:val="32"/>
        </w:numPr>
        <w:spacing w:afterLines="50" w:after="120"/>
        <w:ind w:leftChars="0" w:left="1985" w:hanging="425"/>
        <w:jc w:val="both"/>
        <w:rPr>
          <w:rFonts w:ascii="標楷體" w:hAnsi="標楷體"/>
          <w:szCs w:val="32"/>
        </w:rPr>
      </w:pPr>
      <w:r w:rsidRPr="002E2E64">
        <w:rPr>
          <w:rFonts w:ascii="標楷體" w:hAnsi="標楷體" w:hint="eastAsia"/>
          <w:szCs w:val="32"/>
        </w:rPr>
        <w:t>機構服務資源部分已簽訂</w:t>
      </w:r>
      <w:r w:rsidR="008D1059" w:rsidRPr="002E2E64">
        <w:rPr>
          <w:rFonts w:ascii="標楷體" w:hAnsi="標楷體" w:hint="eastAsia"/>
          <w:szCs w:val="32"/>
        </w:rPr>
        <w:t>6</w:t>
      </w:r>
      <w:r w:rsidRPr="002E2E64">
        <w:rPr>
          <w:rFonts w:ascii="標楷體" w:hAnsi="標楷體" w:hint="eastAsia"/>
          <w:szCs w:val="32"/>
        </w:rPr>
        <w:t>家，預計</w:t>
      </w:r>
      <w:r w:rsidRPr="002E2E64">
        <w:rPr>
          <w:rFonts w:ascii="標楷體" w:hAnsi="標楷體"/>
          <w:szCs w:val="32"/>
        </w:rPr>
        <w:t>11</w:t>
      </w:r>
      <w:r w:rsidR="00592C15" w:rsidRPr="002E2E64">
        <w:rPr>
          <w:rFonts w:ascii="標楷體" w:hAnsi="標楷體"/>
          <w:szCs w:val="32"/>
        </w:rPr>
        <w:t>2</w:t>
      </w:r>
      <w:r w:rsidRPr="002E2E64">
        <w:rPr>
          <w:rFonts w:ascii="標楷體" w:hAnsi="標楷體" w:hint="eastAsia"/>
          <w:szCs w:val="32"/>
        </w:rPr>
        <w:t>年共獎助</w:t>
      </w:r>
      <w:r w:rsidR="004F3C61" w:rsidRPr="002E2E64">
        <w:rPr>
          <w:rFonts w:ascii="標楷體" w:hAnsi="標楷體"/>
          <w:szCs w:val="32"/>
        </w:rPr>
        <w:t>30</w:t>
      </w:r>
      <w:r w:rsidRPr="002E2E64">
        <w:rPr>
          <w:rFonts w:ascii="標楷體" w:hAnsi="標楷體" w:hint="eastAsia"/>
          <w:szCs w:val="32"/>
        </w:rPr>
        <w:t>名低收入戶及中低收入重度及中度失能老人，分別如下：</w:t>
      </w:r>
    </w:p>
    <w:p w14:paraId="0E7AAFA0" w14:textId="56E0D906" w:rsidR="00537EAB" w:rsidRPr="002E2E64" w:rsidRDefault="00537EAB" w:rsidP="00960C05">
      <w:pPr>
        <w:pStyle w:val="a8"/>
        <w:numPr>
          <w:ilvl w:val="5"/>
          <w:numId w:val="17"/>
        </w:numPr>
        <w:tabs>
          <w:tab w:val="left" w:pos="709"/>
        </w:tabs>
        <w:spacing w:afterLines="50" w:after="120"/>
        <w:ind w:leftChars="0" w:left="2127" w:hanging="426"/>
        <w:jc w:val="both"/>
      </w:pPr>
      <w:r w:rsidRPr="002E2E64">
        <w:rPr>
          <w:rFonts w:hint="eastAsia"/>
        </w:rPr>
        <w:t>獎助</w:t>
      </w:r>
      <w:r w:rsidR="004F3C61" w:rsidRPr="002E2E64">
        <w:t>20</w:t>
      </w:r>
      <w:r w:rsidRPr="002E2E64">
        <w:rPr>
          <w:rFonts w:hint="eastAsia"/>
        </w:rPr>
        <w:t>名家庭總收入按全家人口平均分配，每人每月未達社會救助法規定最低生活費</w:t>
      </w:r>
      <w:r w:rsidRPr="002E2E64">
        <w:t>1.5</w:t>
      </w:r>
      <w:r w:rsidRPr="002E2E64">
        <w:rPr>
          <w:rFonts w:hint="eastAsia"/>
        </w:rPr>
        <w:t>倍之重度失能老人。</w:t>
      </w:r>
    </w:p>
    <w:p w14:paraId="13B05788" w14:textId="17CFEC8B" w:rsidR="00537EAB" w:rsidRPr="002E2E64" w:rsidRDefault="00537EAB" w:rsidP="00960C05">
      <w:pPr>
        <w:pStyle w:val="a8"/>
        <w:numPr>
          <w:ilvl w:val="5"/>
          <w:numId w:val="17"/>
        </w:numPr>
        <w:tabs>
          <w:tab w:val="left" w:pos="709"/>
        </w:tabs>
        <w:spacing w:afterLines="50" w:after="120"/>
        <w:ind w:leftChars="0" w:left="2127" w:hanging="426"/>
        <w:jc w:val="both"/>
      </w:pPr>
      <w:r w:rsidRPr="002E2E64">
        <w:rPr>
          <w:rFonts w:hint="eastAsia"/>
        </w:rPr>
        <w:t>獎助</w:t>
      </w:r>
      <w:r w:rsidR="004F3C61" w:rsidRPr="002E2E64">
        <w:t>10</w:t>
      </w:r>
      <w:r w:rsidRPr="002E2E64">
        <w:rPr>
          <w:rFonts w:hint="eastAsia"/>
        </w:rPr>
        <w:t>名家庭總收入按全家人口平均分配，每人每月未達社會救助法規定最低生活費</w:t>
      </w:r>
      <w:r w:rsidRPr="002E2E64">
        <w:t>1.5</w:t>
      </w:r>
      <w:r w:rsidRPr="002E2E64">
        <w:rPr>
          <w:rFonts w:hint="eastAsia"/>
        </w:rPr>
        <w:t>倍之中度失能老人，經評估家庭支持情形，確有進住必要者。</w:t>
      </w:r>
    </w:p>
    <w:p w14:paraId="6F1ABE0A" w14:textId="38CDEDB3" w:rsidR="00537EAB" w:rsidRPr="002E2E64" w:rsidRDefault="004F3C61" w:rsidP="00C1242E">
      <w:pPr>
        <w:pStyle w:val="a8"/>
        <w:numPr>
          <w:ilvl w:val="0"/>
          <w:numId w:val="32"/>
        </w:numPr>
        <w:spacing w:afterLines="50" w:after="120"/>
        <w:ind w:leftChars="0" w:left="2127" w:hanging="567"/>
        <w:jc w:val="both"/>
        <w:rPr>
          <w:rFonts w:ascii="標楷體" w:hAnsi="標楷體"/>
          <w:szCs w:val="32"/>
        </w:rPr>
      </w:pPr>
      <w:r w:rsidRPr="002E2E64">
        <w:rPr>
          <w:rFonts w:ascii="標楷體" w:hAnsi="標楷體" w:hint="eastAsia"/>
          <w:szCs w:val="32"/>
        </w:rPr>
        <w:t>惟目前公費安置補助費22</w:t>
      </w:r>
      <w:r w:rsidRPr="002E2E64">
        <w:rPr>
          <w:rFonts w:ascii="標楷體" w:hAnsi="標楷體"/>
          <w:szCs w:val="32"/>
        </w:rPr>
        <w:t>,</w:t>
      </w:r>
      <w:r w:rsidRPr="002E2E64">
        <w:rPr>
          <w:rFonts w:ascii="標楷體" w:hAnsi="標楷體" w:hint="eastAsia"/>
          <w:szCs w:val="32"/>
        </w:rPr>
        <w:t>000元,遠低於市場價格，私立機構提供公費安置床位意願低，提供公費安置服務數逐年降低。另本縣轄內住宿式服務機構整體服務量能不足，供不應求，有服務需求之長者，平均每人候床時間為6個月。</w:t>
      </w:r>
    </w:p>
    <w:p w14:paraId="6FF98A54" w14:textId="32C48290" w:rsidR="00537EAB" w:rsidRPr="002E2E64" w:rsidRDefault="004F3C61" w:rsidP="004F3C61">
      <w:pPr>
        <w:pStyle w:val="a8"/>
        <w:tabs>
          <w:tab w:val="left" w:pos="1701"/>
        </w:tabs>
        <w:spacing w:afterLines="50" w:after="120"/>
        <w:ind w:leftChars="0" w:left="1047" w:firstLineChars="50" w:firstLine="160"/>
        <w:jc w:val="both"/>
      </w:pPr>
      <w:r w:rsidRPr="002E2E64">
        <w:rPr>
          <w:rFonts w:hint="eastAsia"/>
        </w:rPr>
        <w:t>(3)</w:t>
      </w:r>
      <w:r w:rsidR="00537EAB" w:rsidRPr="002E2E64">
        <w:rPr>
          <w:rFonts w:hint="eastAsia"/>
        </w:rPr>
        <w:t>因應措施及策進作為</w:t>
      </w:r>
    </w:p>
    <w:p w14:paraId="6D8895E9" w14:textId="18F231FA" w:rsidR="004F3C61" w:rsidRPr="002E2E64" w:rsidRDefault="004F3C61" w:rsidP="004F3C61">
      <w:pPr>
        <w:pStyle w:val="a8"/>
        <w:tabs>
          <w:tab w:val="left" w:pos="1701"/>
        </w:tabs>
        <w:spacing w:afterLines="50" w:after="120"/>
        <w:ind w:leftChars="0" w:left="960"/>
        <w:jc w:val="both"/>
      </w:pPr>
      <w:r w:rsidRPr="002E2E64">
        <w:rPr>
          <w:rFonts w:hint="eastAsia"/>
        </w:rPr>
        <w:t>A.</w:t>
      </w:r>
      <w:r w:rsidRPr="002E2E64">
        <w:rPr>
          <w:rFonts w:hint="eastAsia"/>
        </w:rPr>
        <w:t>提高重度失能者公費安置費補助為每人每月</w:t>
      </w:r>
      <w:r w:rsidRPr="002E2E64">
        <w:rPr>
          <w:rFonts w:hint="eastAsia"/>
        </w:rPr>
        <w:t>23</w:t>
      </w:r>
      <w:r w:rsidRPr="002E2E64">
        <w:t>,</w:t>
      </w:r>
      <w:r w:rsidRPr="002E2E64">
        <w:rPr>
          <w:rFonts w:hint="eastAsia"/>
        </w:rPr>
        <w:t>000</w:t>
      </w:r>
      <w:r w:rsidRPr="002E2E64">
        <w:rPr>
          <w:rFonts w:hint="eastAsia"/>
        </w:rPr>
        <w:t>元。</w:t>
      </w:r>
    </w:p>
    <w:p w14:paraId="6DB4B1FE" w14:textId="191375EB" w:rsidR="008D1059" w:rsidRPr="002E2E64" w:rsidRDefault="004F3C61" w:rsidP="004F3C61">
      <w:pPr>
        <w:tabs>
          <w:tab w:val="left" w:pos="1701"/>
        </w:tabs>
        <w:spacing w:afterLines="50" w:after="120"/>
        <w:ind w:leftChars="300" w:left="1280" w:hangingChars="100" w:hanging="320"/>
        <w:jc w:val="both"/>
      </w:pPr>
      <w:r w:rsidRPr="002E2E64">
        <w:t>B.</w:t>
      </w:r>
      <w:r w:rsidRPr="002E2E64">
        <w:rPr>
          <w:rFonts w:hint="eastAsia"/>
        </w:rPr>
        <w:t>另為解決轄內機構式照顧服務資源不足，本府積極與外縣市優、甲等老人福利機構簽訂安置補助契約書，提供轄內民眾選擇，擴增服務能量。</w:t>
      </w:r>
    </w:p>
    <w:p w14:paraId="533CACBB" w14:textId="76563473" w:rsidR="00537EAB" w:rsidRPr="002E2E64" w:rsidRDefault="008D1059" w:rsidP="008D1059">
      <w:pPr>
        <w:tabs>
          <w:tab w:val="left" w:pos="1701"/>
        </w:tabs>
        <w:spacing w:afterLines="50" w:after="120"/>
        <w:ind w:left="800" w:hangingChars="250" w:hanging="800"/>
        <w:jc w:val="both"/>
      </w:pPr>
      <w:r w:rsidRPr="002E2E64">
        <w:rPr>
          <w:rFonts w:hint="eastAsia"/>
        </w:rPr>
        <w:t xml:space="preserve"> </w:t>
      </w:r>
      <w:r w:rsidRPr="002E2E64">
        <w:t xml:space="preserve">  (</w:t>
      </w:r>
      <w:r w:rsidR="004F3C61" w:rsidRPr="002E2E64">
        <w:t>4</w:t>
      </w:r>
      <w:r w:rsidRPr="002E2E64">
        <w:t>)</w:t>
      </w:r>
      <w:r w:rsidR="00537EAB" w:rsidRPr="002E2E64">
        <w:t>11</w:t>
      </w:r>
      <w:r w:rsidR="00592C15" w:rsidRPr="002E2E64">
        <w:t>2</w:t>
      </w:r>
      <w:r w:rsidR="00537EAB" w:rsidRPr="002E2E64">
        <w:rPr>
          <w:rFonts w:hint="eastAsia"/>
        </w:rPr>
        <w:t>年度經費需求：本府自籌經費編列</w:t>
      </w:r>
      <w:r w:rsidR="004F3C61" w:rsidRPr="002E2E64">
        <w:rPr>
          <w:rFonts w:hint="eastAsia"/>
        </w:rPr>
        <w:t>628</w:t>
      </w:r>
      <w:r w:rsidR="004F3C61" w:rsidRPr="002E2E64">
        <w:rPr>
          <w:rFonts w:hint="eastAsia"/>
        </w:rPr>
        <w:t>萬</w:t>
      </w:r>
      <w:r w:rsidR="004F3C61" w:rsidRPr="002E2E64">
        <w:rPr>
          <w:rFonts w:hint="eastAsia"/>
        </w:rPr>
        <w:t>8</w:t>
      </w:r>
      <w:r w:rsidR="004F3C61" w:rsidRPr="002E2E64">
        <w:t>,</w:t>
      </w:r>
      <w:r w:rsidR="004F3C61" w:rsidRPr="002E2E64">
        <w:rPr>
          <w:rFonts w:hint="eastAsia"/>
        </w:rPr>
        <w:t>000</w:t>
      </w:r>
      <w:r w:rsidR="00537EAB" w:rsidRPr="002E2E64">
        <w:rPr>
          <w:rFonts w:hint="eastAsia"/>
        </w:rPr>
        <w:t>元；申請長照服務發展基金獎助</w:t>
      </w:r>
      <w:r w:rsidR="004F3C61" w:rsidRPr="002E2E64">
        <w:rPr>
          <w:rFonts w:hint="eastAsia"/>
        </w:rPr>
        <w:t>1</w:t>
      </w:r>
      <w:r w:rsidR="004F3C61" w:rsidRPr="002E2E64">
        <w:t>87</w:t>
      </w:r>
      <w:r w:rsidR="004F3C61" w:rsidRPr="002E2E64">
        <w:rPr>
          <w:rFonts w:hint="eastAsia"/>
        </w:rPr>
        <w:t>萬</w:t>
      </w:r>
      <w:r w:rsidR="004F3C61" w:rsidRPr="002E2E64">
        <w:t>2,000</w:t>
      </w:r>
      <w:r w:rsidR="00537EAB" w:rsidRPr="002E2E64">
        <w:rPr>
          <w:rFonts w:hint="eastAsia"/>
        </w:rPr>
        <w:t>元。（詳如附表）</w:t>
      </w:r>
    </w:p>
    <w:p w14:paraId="674EF806" w14:textId="77777777" w:rsidR="00537EAB" w:rsidRPr="002E2E64" w:rsidRDefault="00537EAB" w:rsidP="00960C05">
      <w:pPr>
        <w:pStyle w:val="a8"/>
        <w:numPr>
          <w:ilvl w:val="0"/>
          <w:numId w:val="19"/>
        </w:numPr>
        <w:spacing w:afterLines="50" w:after="120"/>
        <w:ind w:leftChars="0" w:left="1276" w:hanging="142"/>
        <w:jc w:val="both"/>
      </w:pPr>
      <w:r w:rsidRPr="002E2E64">
        <w:t>發展原住民區、偏鄉及離島地區長照服務資源</w:t>
      </w:r>
    </w:p>
    <w:p w14:paraId="5B8DF68D" w14:textId="77777777" w:rsidR="00537EAB" w:rsidRPr="00C07FD6" w:rsidRDefault="00537EAB" w:rsidP="00C1242E">
      <w:pPr>
        <w:pStyle w:val="a8"/>
        <w:numPr>
          <w:ilvl w:val="0"/>
          <w:numId w:val="41"/>
        </w:numPr>
        <w:tabs>
          <w:tab w:val="left" w:pos="2127"/>
        </w:tabs>
        <w:spacing w:beforeLines="50" w:before="120" w:afterLines="50" w:after="120"/>
        <w:ind w:leftChars="0" w:left="1985" w:hanging="851"/>
        <w:jc w:val="both"/>
        <w:rPr>
          <w:u w:val="single"/>
        </w:rPr>
      </w:pPr>
      <w:r w:rsidRPr="00C07FD6">
        <w:rPr>
          <w:rFonts w:hint="eastAsia"/>
          <w:u w:val="single"/>
        </w:rPr>
        <w:t>社區式服務資源（不含團屋）布建策略及規劃【請以</w:t>
      </w:r>
      <w:r w:rsidRPr="00C07FD6">
        <w:rPr>
          <w:rFonts w:hint="eastAsia"/>
          <w:u w:val="single"/>
        </w:rPr>
        <w:t>113</w:t>
      </w:r>
      <w:r w:rsidRPr="00C07FD6">
        <w:rPr>
          <w:rFonts w:hint="eastAsia"/>
          <w:u w:val="single"/>
        </w:rPr>
        <w:t>年服務規模涵蓋率達</w:t>
      </w:r>
      <w:r w:rsidRPr="00C07FD6">
        <w:rPr>
          <w:rFonts w:hint="eastAsia"/>
          <w:u w:val="single"/>
        </w:rPr>
        <w:t>10%</w:t>
      </w:r>
      <w:r w:rsidRPr="00C07FD6">
        <w:rPr>
          <w:rFonts w:hint="eastAsia"/>
          <w:u w:val="single"/>
        </w:rPr>
        <w:t>為目標說明】</w:t>
      </w:r>
    </w:p>
    <w:tbl>
      <w:tblPr>
        <w:tblStyle w:val="ae"/>
        <w:tblW w:w="9781" w:type="dxa"/>
        <w:tblInd w:w="-147" w:type="dxa"/>
        <w:tblLook w:val="04A0" w:firstRow="1" w:lastRow="0" w:firstColumn="1" w:lastColumn="0" w:noHBand="0" w:noVBand="1"/>
      </w:tblPr>
      <w:tblGrid>
        <w:gridCol w:w="568"/>
        <w:gridCol w:w="1134"/>
        <w:gridCol w:w="1275"/>
        <w:gridCol w:w="1134"/>
        <w:gridCol w:w="1124"/>
        <w:gridCol w:w="1144"/>
        <w:gridCol w:w="1134"/>
        <w:gridCol w:w="1134"/>
        <w:gridCol w:w="1134"/>
      </w:tblGrid>
      <w:tr w:rsidR="00C5204D" w:rsidRPr="00C07FD6" w14:paraId="61A75BF5" w14:textId="77777777" w:rsidTr="00B2628C">
        <w:trPr>
          <w:trHeight w:val="279"/>
        </w:trPr>
        <w:tc>
          <w:tcPr>
            <w:tcW w:w="568" w:type="dxa"/>
            <w:vMerge w:val="restart"/>
          </w:tcPr>
          <w:p w14:paraId="703864D3"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w:t>
            </w:r>
          </w:p>
        </w:tc>
        <w:tc>
          <w:tcPr>
            <w:tcW w:w="1134" w:type="dxa"/>
            <w:vMerge w:val="restart"/>
          </w:tcPr>
          <w:p w14:paraId="3E80D82E"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鄉鎮</w:t>
            </w:r>
          </w:p>
          <w:p w14:paraId="6FF23B58"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市區</w:t>
            </w:r>
          </w:p>
        </w:tc>
        <w:tc>
          <w:tcPr>
            <w:tcW w:w="1275" w:type="dxa"/>
            <w:vMerge w:val="restart"/>
          </w:tcPr>
          <w:p w14:paraId="3ADB889E"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推估</w:t>
            </w:r>
            <w:r w:rsidRPr="00C07FD6">
              <w:rPr>
                <w:rFonts w:hint="eastAsia"/>
                <w:sz w:val="28"/>
                <w:u w:val="single"/>
              </w:rPr>
              <w:t>113</w:t>
            </w:r>
            <w:r w:rsidRPr="00C07FD6">
              <w:rPr>
                <w:rFonts w:hint="eastAsia"/>
                <w:sz w:val="28"/>
                <w:u w:val="single"/>
              </w:rPr>
              <w:t>年長照需求人數</w:t>
            </w:r>
            <w:r w:rsidRPr="00C07FD6">
              <w:rPr>
                <w:rFonts w:hint="eastAsia"/>
                <w:sz w:val="28"/>
                <w:u w:val="single"/>
              </w:rPr>
              <w:t xml:space="preserve"> (A)</w:t>
            </w:r>
          </w:p>
        </w:tc>
        <w:tc>
          <w:tcPr>
            <w:tcW w:w="2258" w:type="dxa"/>
            <w:gridSpan w:val="2"/>
            <w:vAlign w:val="center"/>
          </w:tcPr>
          <w:p w14:paraId="1314F3BC" w14:textId="77777777" w:rsidR="00537EAB" w:rsidRPr="00C07FD6" w:rsidRDefault="00537EAB" w:rsidP="00DD6D99">
            <w:pPr>
              <w:tabs>
                <w:tab w:val="left" w:pos="709"/>
              </w:tabs>
              <w:spacing w:afterLines="50" w:after="120"/>
              <w:jc w:val="center"/>
              <w:rPr>
                <w:sz w:val="28"/>
                <w:u w:val="single"/>
              </w:rPr>
            </w:pPr>
            <w:r w:rsidRPr="00C07FD6">
              <w:rPr>
                <w:rFonts w:hint="eastAsia"/>
                <w:sz w:val="28"/>
                <w:u w:val="single"/>
              </w:rPr>
              <w:t>111</w:t>
            </w:r>
            <w:r w:rsidRPr="00C07FD6">
              <w:rPr>
                <w:rFonts w:hint="eastAsia"/>
                <w:sz w:val="28"/>
                <w:u w:val="single"/>
              </w:rPr>
              <w:t>年</w:t>
            </w:r>
            <w:r w:rsidRPr="00C07FD6">
              <w:rPr>
                <w:rFonts w:hint="eastAsia"/>
                <w:sz w:val="28"/>
                <w:u w:val="single"/>
              </w:rPr>
              <w:t>8</w:t>
            </w:r>
            <w:r w:rsidRPr="00C07FD6">
              <w:rPr>
                <w:rFonts w:hint="eastAsia"/>
                <w:sz w:val="28"/>
                <w:u w:val="single"/>
              </w:rPr>
              <w:t>月</w:t>
            </w:r>
          </w:p>
        </w:tc>
        <w:tc>
          <w:tcPr>
            <w:tcW w:w="2278" w:type="dxa"/>
            <w:gridSpan w:val="2"/>
            <w:vAlign w:val="center"/>
          </w:tcPr>
          <w:p w14:paraId="25D74113" w14:textId="77777777" w:rsidR="00537EAB" w:rsidRPr="00C07FD6" w:rsidRDefault="00537EAB" w:rsidP="00DD6D99">
            <w:pPr>
              <w:tabs>
                <w:tab w:val="left" w:pos="709"/>
              </w:tabs>
              <w:spacing w:afterLines="50" w:after="120"/>
              <w:jc w:val="center"/>
              <w:rPr>
                <w:sz w:val="28"/>
                <w:u w:val="single"/>
              </w:rPr>
            </w:pPr>
            <w:r w:rsidRPr="00C07FD6">
              <w:rPr>
                <w:rFonts w:hint="eastAsia"/>
                <w:sz w:val="28"/>
                <w:u w:val="single"/>
              </w:rPr>
              <w:t>112</w:t>
            </w:r>
            <w:r w:rsidRPr="00C07FD6">
              <w:rPr>
                <w:rFonts w:hint="eastAsia"/>
                <w:sz w:val="28"/>
                <w:u w:val="single"/>
              </w:rPr>
              <w:t>年</w:t>
            </w:r>
          </w:p>
        </w:tc>
        <w:tc>
          <w:tcPr>
            <w:tcW w:w="2268" w:type="dxa"/>
            <w:gridSpan w:val="2"/>
            <w:vAlign w:val="center"/>
          </w:tcPr>
          <w:p w14:paraId="4DE83E35" w14:textId="77777777" w:rsidR="00537EAB" w:rsidRPr="00C07FD6" w:rsidRDefault="00537EAB" w:rsidP="00DD6D99">
            <w:pPr>
              <w:tabs>
                <w:tab w:val="left" w:pos="709"/>
              </w:tabs>
              <w:spacing w:afterLines="50" w:after="120"/>
              <w:jc w:val="center"/>
              <w:rPr>
                <w:sz w:val="28"/>
                <w:u w:val="single"/>
              </w:rPr>
            </w:pPr>
            <w:r w:rsidRPr="00C07FD6">
              <w:rPr>
                <w:rFonts w:hint="eastAsia"/>
                <w:sz w:val="28"/>
                <w:u w:val="single"/>
              </w:rPr>
              <w:t>113</w:t>
            </w:r>
            <w:r w:rsidRPr="00C07FD6">
              <w:rPr>
                <w:rFonts w:hint="eastAsia"/>
                <w:sz w:val="28"/>
                <w:u w:val="single"/>
              </w:rPr>
              <w:t>年</w:t>
            </w:r>
          </w:p>
        </w:tc>
      </w:tr>
      <w:tr w:rsidR="00C5204D" w:rsidRPr="002E2E64" w14:paraId="4FC9B972" w14:textId="77777777" w:rsidTr="00B2628C">
        <w:trPr>
          <w:trHeight w:val="924"/>
        </w:trPr>
        <w:tc>
          <w:tcPr>
            <w:tcW w:w="568" w:type="dxa"/>
            <w:vMerge/>
          </w:tcPr>
          <w:p w14:paraId="6C7FA4A3" w14:textId="77777777" w:rsidR="00537EAB" w:rsidRPr="00C07FD6" w:rsidRDefault="00537EAB" w:rsidP="00DD6D99">
            <w:pPr>
              <w:tabs>
                <w:tab w:val="left" w:pos="709"/>
              </w:tabs>
              <w:spacing w:afterLines="50" w:after="120"/>
              <w:jc w:val="both"/>
              <w:rPr>
                <w:sz w:val="28"/>
                <w:u w:val="single"/>
              </w:rPr>
            </w:pPr>
          </w:p>
        </w:tc>
        <w:tc>
          <w:tcPr>
            <w:tcW w:w="1134" w:type="dxa"/>
            <w:vMerge/>
          </w:tcPr>
          <w:p w14:paraId="77DBEADC" w14:textId="77777777" w:rsidR="00537EAB" w:rsidRPr="00C07FD6" w:rsidRDefault="00537EAB" w:rsidP="00DD6D99">
            <w:pPr>
              <w:tabs>
                <w:tab w:val="left" w:pos="709"/>
              </w:tabs>
              <w:spacing w:afterLines="50" w:after="120"/>
              <w:jc w:val="both"/>
              <w:rPr>
                <w:sz w:val="28"/>
                <w:u w:val="single"/>
              </w:rPr>
            </w:pPr>
          </w:p>
        </w:tc>
        <w:tc>
          <w:tcPr>
            <w:tcW w:w="1275" w:type="dxa"/>
            <w:vMerge/>
          </w:tcPr>
          <w:p w14:paraId="4ACDFE9F" w14:textId="77777777" w:rsidR="00537EAB" w:rsidRPr="00C07FD6" w:rsidRDefault="00537EAB" w:rsidP="00DD6D99">
            <w:pPr>
              <w:tabs>
                <w:tab w:val="left" w:pos="709"/>
              </w:tabs>
              <w:spacing w:afterLines="50" w:after="120"/>
              <w:jc w:val="both"/>
              <w:rPr>
                <w:sz w:val="28"/>
                <w:u w:val="single"/>
              </w:rPr>
            </w:pPr>
          </w:p>
        </w:tc>
        <w:tc>
          <w:tcPr>
            <w:tcW w:w="1134" w:type="dxa"/>
          </w:tcPr>
          <w:p w14:paraId="5BADE79C"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服務規模數</w:t>
            </w:r>
            <w:r w:rsidRPr="00C07FD6">
              <w:rPr>
                <w:rFonts w:hint="eastAsia"/>
                <w:sz w:val="28"/>
                <w:u w:val="single"/>
              </w:rPr>
              <w:t>(B)</w:t>
            </w:r>
          </w:p>
        </w:tc>
        <w:tc>
          <w:tcPr>
            <w:tcW w:w="1124" w:type="dxa"/>
          </w:tcPr>
          <w:p w14:paraId="399B414F"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涵蓋率</w:t>
            </w:r>
            <w:r w:rsidRPr="00C07FD6">
              <w:rPr>
                <w:rFonts w:hint="eastAsia"/>
                <w:sz w:val="28"/>
                <w:u w:val="single"/>
              </w:rPr>
              <w:t>(B/A)</w:t>
            </w:r>
          </w:p>
        </w:tc>
        <w:tc>
          <w:tcPr>
            <w:tcW w:w="1144" w:type="dxa"/>
          </w:tcPr>
          <w:p w14:paraId="14255449"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服務規模數</w:t>
            </w:r>
            <w:r w:rsidRPr="00C07FD6">
              <w:rPr>
                <w:rFonts w:hint="eastAsia"/>
                <w:sz w:val="28"/>
                <w:u w:val="single"/>
              </w:rPr>
              <w:t>(C)</w:t>
            </w:r>
          </w:p>
        </w:tc>
        <w:tc>
          <w:tcPr>
            <w:tcW w:w="1134" w:type="dxa"/>
          </w:tcPr>
          <w:p w14:paraId="771F2D2A"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涵蓋率</w:t>
            </w:r>
            <w:r w:rsidRPr="00C07FD6">
              <w:rPr>
                <w:rFonts w:hint="eastAsia"/>
                <w:sz w:val="28"/>
                <w:u w:val="single"/>
              </w:rPr>
              <w:t>(C/A)</w:t>
            </w:r>
          </w:p>
        </w:tc>
        <w:tc>
          <w:tcPr>
            <w:tcW w:w="1134" w:type="dxa"/>
          </w:tcPr>
          <w:p w14:paraId="02148A64"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服務規模數</w:t>
            </w:r>
            <w:r w:rsidRPr="00C07FD6">
              <w:rPr>
                <w:rFonts w:hint="eastAsia"/>
                <w:sz w:val="28"/>
                <w:u w:val="single"/>
              </w:rPr>
              <w:t>(D)</w:t>
            </w:r>
          </w:p>
        </w:tc>
        <w:tc>
          <w:tcPr>
            <w:tcW w:w="1134" w:type="dxa"/>
          </w:tcPr>
          <w:p w14:paraId="690DC19E"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涵蓋率</w:t>
            </w:r>
            <w:r w:rsidRPr="00C07FD6">
              <w:rPr>
                <w:rFonts w:hint="eastAsia"/>
                <w:sz w:val="28"/>
                <w:u w:val="single"/>
              </w:rPr>
              <w:t>(D/A)</w:t>
            </w:r>
          </w:p>
        </w:tc>
      </w:tr>
      <w:tr w:rsidR="00C5204D" w:rsidRPr="002E2E64" w14:paraId="1AA5E2C0" w14:textId="77777777" w:rsidTr="00780DB4">
        <w:tc>
          <w:tcPr>
            <w:tcW w:w="1702" w:type="dxa"/>
            <w:gridSpan w:val="2"/>
            <w:vAlign w:val="center"/>
          </w:tcPr>
          <w:p w14:paraId="08DC1C3D" w14:textId="77777777" w:rsidR="00537EAB" w:rsidRPr="002E2E64" w:rsidRDefault="00537EAB" w:rsidP="00780DB4">
            <w:pPr>
              <w:tabs>
                <w:tab w:val="left" w:pos="709"/>
              </w:tabs>
              <w:spacing w:afterLines="50" w:after="120"/>
              <w:jc w:val="center"/>
              <w:rPr>
                <w:sz w:val="28"/>
              </w:rPr>
            </w:pPr>
            <w:r w:rsidRPr="002E2E64">
              <w:rPr>
                <w:rFonts w:hint="eastAsia"/>
                <w:sz w:val="28"/>
              </w:rPr>
              <w:t>總計</w:t>
            </w:r>
          </w:p>
        </w:tc>
        <w:tc>
          <w:tcPr>
            <w:tcW w:w="1275" w:type="dxa"/>
          </w:tcPr>
          <w:p w14:paraId="7F34111F" w14:textId="69A3FF86" w:rsidR="00537EAB" w:rsidRPr="002E2E64" w:rsidRDefault="00D3374C" w:rsidP="007B0587">
            <w:pPr>
              <w:tabs>
                <w:tab w:val="left" w:pos="709"/>
              </w:tabs>
              <w:spacing w:afterLines="50" w:after="120"/>
              <w:jc w:val="center"/>
              <w:rPr>
                <w:sz w:val="28"/>
              </w:rPr>
            </w:pPr>
            <w:r w:rsidRPr="002E2E64">
              <w:rPr>
                <w:rFonts w:hint="eastAsia"/>
                <w:sz w:val="28"/>
              </w:rPr>
              <w:t>4</w:t>
            </w:r>
            <w:r w:rsidRPr="002E2E64">
              <w:rPr>
                <w:sz w:val="28"/>
              </w:rPr>
              <w:t>,</w:t>
            </w:r>
            <w:r w:rsidRPr="002E2E64">
              <w:rPr>
                <w:rFonts w:hint="eastAsia"/>
                <w:sz w:val="28"/>
              </w:rPr>
              <w:t>385</w:t>
            </w:r>
          </w:p>
        </w:tc>
        <w:tc>
          <w:tcPr>
            <w:tcW w:w="1134" w:type="dxa"/>
          </w:tcPr>
          <w:p w14:paraId="0B81BE9D" w14:textId="0EDC6FD6" w:rsidR="00537EAB" w:rsidRPr="002E2E64" w:rsidRDefault="00EC529B" w:rsidP="00710078">
            <w:pPr>
              <w:tabs>
                <w:tab w:val="left" w:pos="709"/>
              </w:tabs>
              <w:spacing w:afterLines="50" w:after="120"/>
              <w:jc w:val="center"/>
              <w:rPr>
                <w:sz w:val="28"/>
              </w:rPr>
            </w:pPr>
            <w:r w:rsidRPr="002E2E64">
              <w:rPr>
                <w:rFonts w:hint="eastAsia"/>
                <w:sz w:val="28"/>
              </w:rPr>
              <w:t>2</w:t>
            </w:r>
            <w:r w:rsidR="004E64CB" w:rsidRPr="002E2E64">
              <w:rPr>
                <w:sz w:val="28"/>
              </w:rPr>
              <w:t>09</w:t>
            </w:r>
          </w:p>
        </w:tc>
        <w:tc>
          <w:tcPr>
            <w:tcW w:w="1124" w:type="dxa"/>
          </w:tcPr>
          <w:p w14:paraId="0B7A3354" w14:textId="671ECF9E" w:rsidR="00537EAB" w:rsidRPr="002E2E64" w:rsidRDefault="004E64CB" w:rsidP="00710078">
            <w:pPr>
              <w:tabs>
                <w:tab w:val="left" w:pos="709"/>
              </w:tabs>
              <w:spacing w:afterLines="50" w:after="120"/>
              <w:jc w:val="center"/>
              <w:rPr>
                <w:sz w:val="28"/>
              </w:rPr>
            </w:pPr>
            <w:r w:rsidRPr="002E2E64">
              <w:rPr>
                <w:sz w:val="28"/>
              </w:rPr>
              <w:t>4.77</w:t>
            </w:r>
            <w:r w:rsidR="00EC529B" w:rsidRPr="002E2E64">
              <w:rPr>
                <w:rFonts w:hint="eastAsia"/>
                <w:sz w:val="28"/>
              </w:rPr>
              <w:t>%</w:t>
            </w:r>
          </w:p>
        </w:tc>
        <w:tc>
          <w:tcPr>
            <w:tcW w:w="1144" w:type="dxa"/>
          </w:tcPr>
          <w:p w14:paraId="6A0FCA05" w14:textId="15D0E07A" w:rsidR="00537EAB" w:rsidRPr="002E2E64" w:rsidRDefault="004E64CB" w:rsidP="00B052E6">
            <w:pPr>
              <w:tabs>
                <w:tab w:val="left" w:pos="709"/>
              </w:tabs>
              <w:spacing w:afterLines="50" w:after="120"/>
              <w:jc w:val="center"/>
              <w:rPr>
                <w:sz w:val="28"/>
              </w:rPr>
            </w:pPr>
            <w:r w:rsidRPr="002E2E64">
              <w:rPr>
                <w:sz w:val="28"/>
              </w:rPr>
              <w:t>287</w:t>
            </w:r>
          </w:p>
        </w:tc>
        <w:tc>
          <w:tcPr>
            <w:tcW w:w="1134" w:type="dxa"/>
          </w:tcPr>
          <w:p w14:paraId="7AC61DF8" w14:textId="16F80950" w:rsidR="00537EAB" w:rsidRPr="002E2E64" w:rsidRDefault="004E64CB" w:rsidP="00B052E6">
            <w:pPr>
              <w:tabs>
                <w:tab w:val="left" w:pos="709"/>
              </w:tabs>
              <w:spacing w:afterLines="50" w:after="120"/>
              <w:jc w:val="center"/>
              <w:rPr>
                <w:sz w:val="28"/>
              </w:rPr>
            </w:pPr>
            <w:r w:rsidRPr="002E2E64">
              <w:rPr>
                <w:sz w:val="28"/>
              </w:rPr>
              <w:t>6.54</w:t>
            </w:r>
            <w:r w:rsidR="00780DB4" w:rsidRPr="002E2E64">
              <w:rPr>
                <w:rFonts w:hint="eastAsia"/>
                <w:sz w:val="28"/>
              </w:rPr>
              <w:t>%</w:t>
            </w:r>
          </w:p>
        </w:tc>
        <w:tc>
          <w:tcPr>
            <w:tcW w:w="1134" w:type="dxa"/>
          </w:tcPr>
          <w:p w14:paraId="1D78B279" w14:textId="419DE3AE" w:rsidR="00537EAB" w:rsidRPr="002E2E64" w:rsidRDefault="00780DB4" w:rsidP="00B052E6">
            <w:pPr>
              <w:tabs>
                <w:tab w:val="left" w:pos="709"/>
              </w:tabs>
              <w:spacing w:afterLines="50" w:after="120"/>
              <w:jc w:val="center"/>
              <w:rPr>
                <w:sz w:val="28"/>
              </w:rPr>
            </w:pPr>
            <w:r w:rsidRPr="002E2E64">
              <w:rPr>
                <w:rFonts w:hint="eastAsia"/>
                <w:sz w:val="28"/>
              </w:rPr>
              <w:t>4</w:t>
            </w:r>
            <w:r w:rsidR="004E64CB" w:rsidRPr="002E2E64">
              <w:rPr>
                <w:sz w:val="28"/>
              </w:rPr>
              <w:t>01</w:t>
            </w:r>
          </w:p>
        </w:tc>
        <w:tc>
          <w:tcPr>
            <w:tcW w:w="1134" w:type="dxa"/>
          </w:tcPr>
          <w:p w14:paraId="3A639DB4" w14:textId="3FE7810C" w:rsidR="00537EAB" w:rsidRPr="002E2E64" w:rsidRDefault="004E64CB" w:rsidP="00B65C18">
            <w:pPr>
              <w:tabs>
                <w:tab w:val="left" w:pos="709"/>
              </w:tabs>
              <w:spacing w:afterLines="50" w:after="120"/>
              <w:jc w:val="center"/>
              <w:rPr>
                <w:sz w:val="28"/>
              </w:rPr>
            </w:pPr>
            <w:r w:rsidRPr="002E2E64">
              <w:rPr>
                <w:sz w:val="28"/>
              </w:rPr>
              <w:t>9.14</w:t>
            </w:r>
            <w:r w:rsidR="00780DB4" w:rsidRPr="002E2E64">
              <w:rPr>
                <w:rFonts w:hint="eastAsia"/>
                <w:sz w:val="28"/>
              </w:rPr>
              <w:t>%</w:t>
            </w:r>
          </w:p>
        </w:tc>
      </w:tr>
      <w:tr w:rsidR="00C5204D" w:rsidRPr="002E2E64" w14:paraId="7D31DF91" w14:textId="77777777" w:rsidTr="00B2628C">
        <w:tc>
          <w:tcPr>
            <w:tcW w:w="568" w:type="dxa"/>
          </w:tcPr>
          <w:p w14:paraId="68F8A9DA" w14:textId="2C9BE5BD" w:rsidR="00537EAB" w:rsidRPr="002E2E64" w:rsidRDefault="004026BF" w:rsidP="007B0587">
            <w:pPr>
              <w:tabs>
                <w:tab w:val="left" w:pos="709"/>
              </w:tabs>
              <w:spacing w:afterLines="50" w:after="120"/>
              <w:jc w:val="center"/>
              <w:rPr>
                <w:sz w:val="28"/>
              </w:rPr>
            </w:pPr>
            <w:r w:rsidRPr="002E2E64">
              <w:rPr>
                <w:rFonts w:hint="eastAsia"/>
                <w:sz w:val="28"/>
              </w:rPr>
              <w:t>1</w:t>
            </w:r>
          </w:p>
        </w:tc>
        <w:tc>
          <w:tcPr>
            <w:tcW w:w="1134" w:type="dxa"/>
          </w:tcPr>
          <w:p w14:paraId="269902B0" w14:textId="12215016" w:rsidR="00537EAB" w:rsidRPr="002E2E64" w:rsidRDefault="004026BF" w:rsidP="007B0587">
            <w:pPr>
              <w:tabs>
                <w:tab w:val="left" w:pos="709"/>
              </w:tabs>
              <w:spacing w:afterLines="50" w:after="120"/>
              <w:jc w:val="center"/>
              <w:rPr>
                <w:sz w:val="28"/>
              </w:rPr>
            </w:pPr>
            <w:r w:rsidRPr="002E2E64">
              <w:rPr>
                <w:rFonts w:hint="eastAsia"/>
                <w:sz w:val="28"/>
              </w:rPr>
              <w:t>馬</w:t>
            </w:r>
            <w:r w:rsidRPr="002E2E64">
              <w:rPr>
                <w:sz w:val="28"/>
              </w:rPr>
              <w:t>公市</w:t>
            </w:r>
          </w:p>
        </w:tc>
        <w:tc>
          <w:tcPr>
            <w:tcW w:w="1275" w:type="dxa"/>
          </w:tcPr>
          <w:p w14:paraId="5708E264" w14:textId="147E27F0" w:rsidR="00537EAB" w:rsidRPr="002E2E64" w:rsidRDefault="00B2628C" w:rsidP="007B0587">
            <w:pPr>
              <w:tabs>
                <w:tab w:val="left" w:pos="709"/>
              </w:tabs>
              <w:spacing w:afterLines="50" w:after="120"/>
              <w:jc w:val="center"/>
              <w:rPr>
                <w:sz w:val="28"/>
              </w:rPr>
            </w:pPr>
            <w:r w:rsidRPr="002E2E64">
              <w:rPr>
                <w:sz w:val="28"/>
              </w:rPr>
              <w:t>2,364</w:t>
            </w:r>
          </w:p>
        </w:tc>
        <w:tc>
          <w:tcPr>
            <w:tcW w:w="1134" w:type="dxa"/>
          </w:tcPr>
          <w:p w14:paraId="0AE208F9" w14:textId="61945442" w:rsidR="00537EAB" w:rsidRPr="002E2E64" w:rsidRDefault="004E64CB" w:rsidP="00710078">
            <w:pPr>
              <w:tabs>
                <w:tab w:val="left" w:pos="709"/>
              </w:tabs>
              <w:spacing w:afterLines="50" w:after="120"/>
              <w:jc w:val="center"/>
              <w:rPr>
                <w:sz w:val="28"/>
              </w:rPr>
            </w:pPr>
            <w:r w:rsidRPr="002E2E64">
              <w:rPr>
                <w:sz w:val="28"/>
              </w:rPr>
              <w:t>84</w:t>
            </w:r>
          </w:p>
        </w:tc>
        <w:tc>
          <w:tcPr>
            <w:tcW w:w="1124" w:type="dxa"/>
          </w:tcPr>
          <w:p w14:paraId="1C7EE87D" w14:textId="3AE564DD" w:rsidR="00537EAB" w:rsidRPr="002E2E64" w:rsidRDefault="004E64CB" w:rsidP="00710078">
            <w:pPr>
              <w:tabs>
                <w:tab w:val="left" w:pos="709"/>
              </w:tabs>
              <w:spacing w:afterLines="50" w:after="120"/>
              <w:jc w:val="center"/>
              <w:rPr>
                <w:sz w:val="28"/>
              </w:rPr>
            </w:pPr>
            <w:r w:rsidRPr="002E2E64">
              <w:rPr>
                <w:sz w:val="28"/>
              </w:rPr>
              <w:t>3.55</w:t>
            </w:r>
            <w:r w:rsidR="00B2628C" w:rsidRPr="002E2E64">
              <w:rPr>
                <w:rFonts w:hint="eastAsia"/>
                <w:sz w:val="28"/>
              </w:rPr>
              <w:t>%</w:t>
            </w:r>
          </w:p>
        </w:tc>
        <w:tc>
          <w:tcPr>
            <w:tcW w:w="1144" w:type="dxa"/>
          </w:tcPr>
          <w:p w14:paraId="4BA9C772" w14:textId="73612D17" w:rsidR="00537EAB" w:rsidRPr="002E2E64" w:rsidRDefault="004E64CB" w:rsidP="00B65C18">
            <w:pPr>
              <w:tabs>
                <w:tab w:val="left" w:pos="709"/>
              </w:tabs>
              <w:spacing w:afterLines="50" w:after="120"/>
              <w:jc w:val="center"/>
              <w:rPr>
                <w:sz w:val="28"/>
              </w:rPr>
            </w:pPr>
            <w:r w:rsidRPr="002E2E64">
              <w:rPr>
                <w:sz w:val="28"/>
              </w:rPr>
              <w:t>122</w:t>
            </w:r>
          </w:p>
        </w:tc>
        <w:tc>
          <w:tcPr>
            <w:tcW w:w="1134" w:type="dxa"/>
          </w:tcPr>
          <w:p w14:paraId="4B55378E" w14:textId="2B1C376F" w:rsidR="00537EAB" w:rsidRPr="002E2E64" w:rsidRDefault="004E64CB" w:rsidP="00B65C18">
            <w:pPr>
              <w:tabs>
                <w:tab w:val="left" w:pos="709"/>
              </w:tabs>
              <w:spacing w:afterLines="50" w:after="120"/>
              <w:jc w:val="center"/>
              <w:rPr>
                <w:sz w:val="28"/>
              </w:rPr>
            </w:pPr>
            <w:r w:rsidRPr="002E2E64">
              <w:rPr>
                <w:sz w:val="28"/>
              </w:rPr>
              <w:t>5.16</w:t>
            </w:r>
            <w:r w:rsidR="00EC529B" w:rsidRPr="002E2E64">
              <w:rPr>
                <w:rFonts w:hint="eastAsia"/>
                <w:sz w:val="28"/>
              </w:rPr>
              <w:t>%</w:t>
            </w:r>
          </w:p>
        </w:tc>
        <w:tc>
          <w:tcPr>
            <w:tcW w:w="1134" w:type="dxa"/>
          </w:tcPr>
          <w:p w14:paraId="1F4125F1" w14:textId="2EECBB0E" w:rsidR="00537EAB" w:rsidRPr="002E2E64" w:rsidRDefault="00710078" w:rsidP="00B65C18">
            <w:pPr>
              <w:tabs>
                <w:tab w:val="left" w:pos="709"/>
              </w:tabs>
              <w:spacing w:afterLines="50" w:after="120"/>
              <w:jc w:val="center"/>
              <w:rPr>
                <w:sz w:val="28"/>
              </w:rPr>
            </w:pPr>
            <w:r w:rsidRPr="002E2E64">
              <w:rPr>
                <w:sz w:val="28"/>
              </w:rPr>
              <w:t>19</w:t>
            </w:r>
            <w:r w:rsidR="004E64CB" w:rsidRPr="002E2E64">
              <w:rPr>
                <w:sz w:val="28"/>
              </w:rPr>
              <w:t>0</w:t>
            </w:r>
          </w:p>
        </w:tc>
        <w:tc>
          <w:tcPr>
            <w:tcW w:w="1134" w:type="dxa"/>
          </w:tcPr>
          <w:p w14:paraId="215962D9" w14:textId="6A60F1DF" w:rsidR="00537EAB" w:rsidRPr="002E2E64" w:rsidRDefault="009B0061" w:rsidP="00B65C18">
            <w:pPr>
              <w:tabs>
                <w:tab w:val="left" w:pos="709"/>
              </w:tabs>
              <w:spacing w:afterLines="50" w:after="120"/>
              <w:jc w:val="center"/>
              <w:rPr>
                <w:sz w:val="28"/>
              </w:rPr>
            </w:pPr>
            <w:r w:rsidRPr="002E2E64">
              <w:rPr>
                <w:sz w:val="28"/>
              </w:rPr>
              <w:t>8.</w:t>
            </w:r>
            <w:r w:rsidR="004E64CB" w:rsidRPr="002E2E64">
              <w:rPr>
                <w:sz w:val="28"/>
              </w:rPr>
              <w:t>03</w:t>
            </w:r>
            <w:r w:rsidRPr="002E2E64">
              <w:rPr>
                <w:rFonts w:hint="eastAsia"/>
                <w:sz w:val="28"/>
              </w:rPr>
              <w:t>%</w:t>
            </w:r>
          </w:p>
        </w:tc>
      </w:tr>
      <w:tr w:rsidR="00C5204D" w:rsidRPr="002E2E64" w14:paraId="5688BE0C" w14:textId="77777777" w:rsidTr="00B2628C">
        <w:tc>
          <w:tcPr>
            <w:tcW w:w="568" w:type="dxa"/>
          </w:tcPr>
          <w:p w14:paraId="7D5ABB7A" w14:textId="613DA209" w:rsidR="00537EAB" w:rsidRPr="002E2E64" w:rsidRDefault="00B2628C" w:rsidP="007B0587">
            <w:pPr>
              <w:tabs>
                <w:tab w:val="left" w:pos="709"/>
              </w:tabs>
              <w:spacing w:afterLines="50" w:after="120"/>
              <w:jc w:val="center"/>
              <w:rPr>
                <w:sz w:val="28"/>
              </w:rPr>
            </w:pPr>
            <w:r w:rsidRPr="002E2E64">
              <w:rPr>
                <w:rFonts w:hint="eastAsia"/>
                <w:sz w:val="28"/>
              </w:rPr>
              <w:t>2</w:t>
            </w:r>
          </w:p>
        </w:tc>
        <w:tc>
          <w:tcPr>
            <w:tcW w:w="1134" w:type="dxa"/>
          </w:tcPr>
          <w:p w14:paraId="1CD736A0" w14:textId="7D417ECF" w:rsidR="00537EAB" w:rsidRPr="002E2E64" w:rsidRDefault="00324CF2" w:rsidP="007B0587">
            <w:pPr>
              <w:tabs>
                <w:tab w:val="left" w:pos="709"/>
              </w:tabs>
              <w:spacing w:afterLines="50" w:after="120"/>
              <w:jc w:val="center"/>
              <w:rPr>
                <w:sz w:val="28"/>
              </w:rPr>
            </w:pPr>
            <w:r w:rsidRPr="002E2E64">
              <w:rPr>
                <w:rFonts w:hint="eastAsia"/>
                <w:sz w:val="28"/>
              </w:rPr>
              <w:t>湖</w:t>
            </w:r>
            <w:r w:rsidRPr="002E2E64">
              <w:rPr>
                <w:sz w:val="28"/>
              </w:rPr>
              <w:t>西鄉</w:t>
            </w:r>
          </w:p>
        </w:tc>
        <w:tc>
          <w:tcPr>
            <w:tcW w:w="1275" w:type="dxa"/>
          </w:tcPr>
          <w:p w14:paraId="075762FB" w14:textId="62CD281D" w:rsidR="00537EAB" w:rsidRPr="002E2E64" w:rsidRDefault="00324CF2" w:rsidP="007B0587">
            <w:pPr>
              <w:tabs>
                <w:tab w:val="left" w:pos="709"/>
              </w:tabs>
              <w:spacing w:afterLines="50" w:after="120"/>
              <w:jc w:val="center"/>
              <w:rPr>
                <w:sz w:val="28"/>
              </w:rPr>
            </w:pPr>
            <w:r w:rsidRPr="002E2E64">
              <w:rPr>
                <w:rFonts w:hint="eastAsia"/>
                <w:sz w:val="28"/>
              </w:rPr>
              <w:t>707</w:t>
            </w:r>
          </w:p>
        </w:tc>
        <w:tc>
          <w:tcPr>
            <w:tcW w:w="1134" w:type="dxa"/>
          </w:tcPr>
          <w:p w14:paraId="3E7CFC45" w14:textId="0DBA264A" w:rsidR="00537EAB" w:rsidRPr="002E2E64" w:rsidRDefault="004E64CB" w:rsidP="007B0587">
            <w:pPr>
              <w:tabs>
                <w:tab w:val="left" w:pos="709"/>
              </w:tabs>
              <w:spacing w:afterLines="50" w:after="120"/>
              <w:jc w:val="center"/>
              <w:rPr>
                <w:sz w:val="28"/>
              </w:rPr>
            </w:pPr>
            <w:r w:rsidRPr="002E2E64">
              <w:rPr>
                <w:sz w:val="28"/>
              </w:rPr>
              <w:t>49</w:t>
            </w:r>
          </w:p>
        </w:tc>
        <w:tc>
          <w:tcPr>
            <w:tcW w:w="1124" w:type="dxa"/>
          </w:tcPr>
          <w:p w14:paraId="5BE6A8AC" w14:textId="4167D5C8" w:rsidR="00537EAB" w:rsidRPr="002E2E64" w:rsidRDefault="004E64CB" w:rsidP="007B0587">
            <w:pPr>
              <w:tabs>
                <w:tab w:val="left" w:pos="709"/>
              </w:tabs>
              <w:spacing w:afterLines="50" w:after="120"/>
              <w:jc w:val="center"/>
              <w:rPr>
                <w:sz w:val="28"/>
              </w:rPr>
            </w:pPr>
            <w:r w:rsidRPr="002E2E64">
              <w:rPr>
                <w:sz w:val="28"/>
              </w:rPr>
              <w:t>6.93</w:t>
            </w:r>
            <w:r w:rsidR="00D3374C" w:rsidRPr="002E2E64">
              <w:rPr>
                <w:rFonts w:hint="eastAsia"/>
                <w:sz w:val="28"/>
              </w:rPr>
              <w:t>%</w:t>
            </w:r>
          </w:p>
        </w:tc>
        <w:tc>
          <w:tcPr>
            <w:tcW w:w="1144" w:type="dxa"/>
          </w:tcPr>
          <w:p w14:paraId="3AE1C4DF" w14:textId="7CB2D020" w:rsidR="00537EAB" w:rsidRPr="002E2E64" w:rsidRDefault="004E64CB" w:rsidP="00EC529B">
            <w:pPr>
              <w:tabs>
                <w:tab w:val="left" w:pos="709"/>
              </w:tabs>
              <w:spacing w:afterLines="50" w:after="120"/>
              <w:jc w:val="center"/>
              <w:rPr>
                <w:sz w:val="28"/>
              </w:rPr>
            </w:pPr>
            <w:r w:rsidRPr="002E2E64">
              <w:rPr>
                <w:sz w:val="28"/>
              </w:rPr>
              <w:t>53</w:t>
            </w:r>
          </w:p>
        </w:tc>
        <w:tc>
          <w:tcPr>
            <w:tcW w:w="1134" w:type="dxa"/>
          </w:tcPr>
          <w:p w14:paraId="024A788E" w14:textId="0BB41AC7" w:rsidR="00537EAB" w:rsidRPr="002E2E64" w:rsidRDefault="004E64CB" w:rsidP="007B0587">
            <w:pPr>
              <w:tabs>
                <w:tab w:val="left" w:pos="709"/>
              </w:tabs>
              <w:spacing w:afterLines="50" w:after="120"/>
              <w:jc w:val="center"/>
              <w:rPr>
                <w:sz w:val="28"/>
              </w:rPr>
            </w:pPr>
            <w:r w:rsidRPr="002E2E64">
              <w:rPr>
                <w:sz w:val="28"/>
              </w:rPr>
              <w:t>7</w:t>
            </w:r>
            <w:r w:rsidR="00710078" w:rsidRPr="002E2E64">
              <w:rPr>
                <w:sz w:val="28"/>
              </w:rPr>
              <w:t>.49</w:t>
            </w:r>
            <w:r w:rsidR="00EC529B" w:rsidRPr="002E2E64">
              <w:rPr>
                <w:rFonts w:hint="eastAsia"/>
                <w:sz w:val="28"/>
              </w:rPr>
              <w:t>%</w:t>
            </w:r>
          </w:p>
        </w:tc>
        <w:tc>
          <w:tcPr>
            <w:tcW w:w="1134" w:type="dxa"/>
          </w:tcPr>
          <w:p w14:paraId="7DFF9562" w14:textId="1C2C57A1" w:rsidR="00537EAB" w:rsidRPr="002E2E64" w:rsidRDefault="00EC529B" w:rsidP="007B0587">
            <w:pPr>
              <w:tabs>
                <w:tab w:val="left" w:pos="709"/>
              </w:tabs>
              <w:spacing w:afterLines="50" w:after="120"/>
              <w:jc w:val="center"/>
              <w:rPr>
                <w:sz w:val="28"/>
              </w:rPr>
            </w:pPr>
            <w:r w:rsidRPr="002E2E64">
              <w:rPr>
                <w:rFonts w:hint="eastAsia"/>
                <w:sz w:val="28"/>
              </w:rPr>
              <w:t>83</w:t>
            </w:r>
          </w:p>
        </w:tc>
        <w:tc>
          <w:tcPr>
            <w:tcW w:w="1134" w:type="dxa"/>
          </w:tcPr>
          <w:p w14:paraId="5112BA7A" w14:textId="6C2A8EBB" w:rsidR="00537EAB" w:rsidRPr="002E2E64" w:rsidRDefault="00EC529B" w:rsidP="007B0587">
            <w:pPr>
              <w:tabs>
                <w:tab w:val="left" w:pos="709"/>
              </w:tabs>
              <w:spacing w:afterLines="50" w:after="120"/>
              <w:jc w:val="center"/>
              <w:rPr>
                <w:sz w:val="28"/>
              </w:rPr>
            </w:pPr>
            <w:r w:rsidRPr="002E2E64">
              <w:rPr>
                <w:rFonts w:hint="eastAsia"/>
                <w:sz w:val="28"/>
              </w:rPr>
              <w:t>11.7%</w:t>
            </w:r>
          </w:p>
        </w:tc>
      </w:tr>
      <w:tr w:rsidR="00324CF2" w:rsidRPr="002E2E64" w14:paraId="1DCCF7EB" w14:textId="77777777" w:rsidTr="00B2628C">
        <w:tc>
          <w:tcPr>
            <w:tcW w:w="568" w:type="dxa"/>
          </w:tcPr>
          <w:p w14:paraId="6B767EE8" w14:textId="5DDEA2BB" w:rsidR="00324CF2" w:rsidRPr="002E2E64" w:rsidRDefault="00324CF2" w:rsidP="007B0587">
            <w:pPr>
              <w:tabs>
                <w:tab w:val="left" w:pos="709"/>
              </w:tabs>
              <w:spacing w:afterLines="50" w:after="120"/>
              <w:jc w:val="center"/>
              <w:rPr>
                <w:sz w:val="28"/>
              </w:rPr>
            </w:pPr>
            <w:r w:rsidRPr="002E2E64">
              <w:rPr>
                <w:rFonts w:hint="eastAsia"/>
                <w:sz w:val="28"/>
              </w:rPr>
              <w:t>3</w:t>
            </w:r>
          </w:p>
        </w:tc>
        <w:tc>
          <w:tcPr>
            <w:tcW w:w="1134" w:type="dxa"/>
          </w:tcPr>
          <w:p w14:paraId="3BEF7D60" w14:textId="2D48AE89" w:rsidR="00324CF2" w:rsidRPr="002E2E64" w:rsidRDefault="00324CF2" w:rsidP="007B0587">
            <w:pPr>
              <w:tabs>
                <w:tab w:val="left" w:pos="709"/>
              </w:tabs>
              <w:spacing w:afterLines="50" w:after="120"/>
              <w:jc w:val="center"/>
              <w:rPr>
                <w:sz w:val="28"/>
              </w:rPr>
            </w:pPr>
            <w:r w:rsidRPr="002E2E64">
              <w:rPr>
                <w:rFonts w:hint="eastAsia"/>
                <w:sz w:val="28"/>
              </w:rPr>
              <w:t>白</w:t>
            </w:r>
            <w:r w:rsidRPr="002E2E64">
              <w:rPr>
                <w:sz w:val="28"/>
              </w:rPr>
              <w:t>沙鄉</w:t>
            </w:r>
          </w:p>
        </w:tc>
        <w:tc>
          <w:tcPr>
            <w:tcW w:w="1275" w:type="dxa"/>
          </w:tcPr>
          <w:p w14:paraId="6DA9966D" w14:textId="7388D0B3" w:rsidR="00324CF2" w:rsidRPr="002E2E64" w:rsidRDefault="00324CF2" w:rsidP="007B0587">
            <w:pPr>
              <w:tabs>
                <w:tab w:val="left" w:pos="709"/>
              </w:tabs>
              <w:spacing w:afterLines="50" w:after="120"/>
              <w:jc w:val="center"/>
              <w:rPr>
                <w:sz w:val="28"/>
              </w:rPr>
            </w:pPr>
            <w:r w:rsidRPr="002E2E64">
              <w:rPr>
                <w:rFonts w:hint="eastAsia"/>
                <w:sz w:val="28"/>
              </w:rPr>
              <w:t>443</w:t>
            </w:r>
          </w:p>
        </w:tc>
        <w:tc>
          <w:tcPr>
            <w:tcW w:w="1134" w:type="dxa"/>
          </w:tcPr>
          <w:p w14:paraId="1DFCC98A" w14:textId="2C2AF88B" w:rsidR="00324CF2" w:rsidRPr="002E2E64" w:rsidRDefault="004E64CB" w:rsidP="007B0587">
            <w:pPr>
              <w:tabs>
                <w:tab w:val="left" w:pos="709"/>
              </w:tabs>
              <w:spacing w:afterLines="50" w:after="120"/>
              <w:jc w:val="center"/>
              <w:rPr>
                <w:sz w:val="28"/>
              </w:rPr>
            </w:pPr>
            <w:r w:rsidRPr="002E2E64">
              <w:rPr>
                <w:sz w:val="28"/>
              </w:rPr>
              <w:t>30</w:t>
            </w:r>
          </w:p>
        </w:tc>
        <w:tc>
          <w:tcPr>
            <w:tcW w:w="1124" w:type="dxa"/>
          </w:tcPr>
          <w:p w14:paraId="05CC6304" w14:textId="241ABBEA" w:rsidR="00324CF2" w:rsidRPr="002E2E64" w:rsidRDefault="004E64CB" w:rsidP="007B0587">
            <w:pPr>
              <w:tabs>
                <w:tab w:val="left" w:pos="709"/>
              </w:tabs>
              <w:spacing w:afterLines="50" w:after="120"/>
              <w:jc w:val="center"/>
              <w:rPr>
                <w:sz w:val="28"/>
              </w:rPr>
            </w:pPr>
            <w:r w:rsidRPr="002E2E64">
              <w:rPr>
                <w:sz w:val="28"/>
              </w:rPr>
              <w:t>6.77</w:t>
            </w:r>
            <w:r w:rsidR="00D3374C" w:rsidRPr="002E2E64">
              <w:rPr>
                <w:rFonts w:hint="eastAsia"/>
                <w:sz w:val="28"/>
              </w:rPr>
              <w:t>%</w:t>
            </w:r>
          </w:p>
        </w:tc>
        <w:tc>
          <w:tcPr>
            <w:tcW w:w="1144" w:type="dxa"/>
          </w:tcPr>
          <w:p w14:paraId="0CFF468E" w14:textId="3CB1AED0" w:rsidR="00324CF2" w:rsidRPr="002E2E64" w:rsidRDefault="004E64CB" w:rsidP="007B0587">
            <w:pPr>
              <w:tabs>
                <w:tab w:val="left" w:pos="709"/>
              </w:tabs>
              <w:spacing w:afterLines="50" w:after="120"/>
              <w:jc w:val="center"/>
              <w:rPr>
                <w:sz w:val="28"/>
              </w:rPr>
            </w:pPr>
            <w:r w:rsidRPr="002E2E64">
              <w:rPr>
                <w:sz w:val="28"/>
              </w:rPr>
              <w:t>34</w:t>
            </w:r>
          </w:p>
        </w:tc>
        <w:tc>
          <w:tcPr>
            <w:tcW w:w="1134" w:type="dxa"/>
          </w:tcPr>
          <w:p w14:paraId="38426E9B" w14:textId="6AE947F2" w:rsidR="00324CF2" w:rsidRPr="002E2E64" w:rsidRDefault="004E64CB" w:rsidP="007B0587">
            <w:pPr>
              <w:tabs>
                <w:tab w:val="left" w:pos="709"/>
              </w:tabs>
              <w:spacing w:afterLines="50" w:after="120"/>
              <w:jc w:val="center"/>
              <w:rPr>
                <w:sz w:val="28"/>
              </w:rPr>
            </w:pPr>
            <w:r w:rsidRPr="002E2E64">
              <w:rPr>
                <w:sz w:val="28"/>
              </w:rPr>
              <w:t>7.67</w:t>
            </w:r>
            <w:r w:rsidR="003445E8" w:rsidRPr="002E2E64">
              <w:rPr>
                <w:sz w:val="28"/>
              </w:rPr>
              <w:t>%</w:t>
            </w:r>
          </w:p>
        </w:tc>
        <w:tc>
          <w:tcPr>
            <w:tcW w:w="1134" w:type="dxa"/>
          </w:tcPr>
          <w:p w14:paraId="679A12EA" w14:textId="49306183" w:rsidR="00324CF2" w:rsidRPr="002E2E64" w:rsidRDefault="00710078" w:rsidP="007B0587">
            <w:pPr>
              <w:tabs>
                <w:tab w:val="left" w:pos="709"/>
              </w:tabs>
              <w:spacing w:afterLines="50" w:after="120"/>
              <w:jc w:val="center"/>
              <w:rPr>
                <w:sz w:val="28"/>
              </w:rPr>
            </w:pPr>
            <w:r w:rsidRPr="002E2E64">
              <w:rPr>
                <w:sz w:val="28"/>
              </w:rPr>
              <w:t>4</w:t>
            </w:r>
            <w:r w:rsidR="004E64CB" w:rsidRPr="002E2E64">
              <w:rPr>
                <w:sz w:val="28"/>
              </w:rPr>
              <w:t>2</w:t>
            </w:r>
          </w:p>
        </w:tc>
        <w:tc>
          <w:tcPr>
            <w:tcW w:w="1134" w:type="dxa"/>
          </w:tcPr>
          <w:p w14:paraId="1CD47659" w14:textId="4E3B15C7" w:rsidR="00324CF2" w:rsidRPr="002E2E64" w:rsidRDefault="004E64CB" w:rsidP="007B0587">
            <w:pPr>
              <w:tabs>
                <w:tab w:val="left" w:pos="709"/>
              </w:tabs>
              <w:spacing w:afterLines="50" w:after="120"/>
              <w:jc w:val="center"/>
              <w:rPr>
                <w:sz w:val="28"/>
              </w:rPr>
            </w:pPr>
            <w:r w:rsidRPr="002E2E64">
              <w:rPr>
                <w:sz w:val="28"/>
              </w:rPr>
              <w:t>9.48</w:t>
            </w:r>
            <w:r w:rsidR="003445E8" w:rsidRPr="002E2E64">
              <w:rPr>
                <w:rFonts w:hint="eastAsia"/>
                <w:sz w:val="28"/>
              </w:rPr>
              <w:t>%</w:t>
            </w:r>
          </w:p>
        </w:tc>
      </w:tr>
      <w:tr w:rsidR="00324CF2" w:rsidRPr="002E2E64" w14:paraId="08C1B0B2" w14:textId="77777777" w:rsidTr="00B2628C">
        <w:tc>
          <w:tcPr>
            <w:tcW w:w="568" w:type="dxa"/>
          </w:tcPr>
          <w:p w14:paraId="1EDDA069" w14:textId="585C895F" w:rsidR="00324CF2" w:rsidRPr="002E2E64" w:rsidRDefault="00324CF2" w:rsidP="007B0587">
            <w:pPr>
              <w:tabs>
                <w:tab w:val="left" w:pos="709"/>
              </w:tabs>
              <w:spacing w:afterLines="50" w:after="120"/>
              <w:jc w:val="center"/>
              <w:rPr>
                <w:sz w:val="28"/>
              </w:rPr>
            </w:pPr>
            <w:r w:rsidRPr="002E2E64">
              <w:rPr>
                <w:rFonts w:hint="eastAsia"/>
                <w:sz w:val="28"/>
              </w:rPr>
              <w:t>4</w:t>
            </w:r>
          </w:p>
        </w:tc>
        <w:tc>
          <w:tcPr>
            <w:tcW w:w="1134" w:type="dxa"/>
          </w:tcPr>
          <w:p w14:paraId="375F9B03" w14:textId="395E8B32" w:rsidR="00324CF2" w:rsidRPr="002E2E64" w:rsidRDefault="00324CF2" w:rsidP="007B0587">
            <w:pPr>
              <w:tabs>
                <w:tab w:val="left" w:pos="709"/>
              </w:tabs>
              <w:spacing w:afterLines="50" w:after="120"/>
              <w:jc w:val="center"/>
              <w:rPr>
                <w:sz w:val="28"/>
              </w:rPr>
            </w:pPr>
            <w:r w:rsidRPr="002E2E64">
              <w:rPr>
                <w:rFonts w:hint="eastAsia"/>
                <w:sz w:val="28"/>
              </w:rPr>
              <w:t>西</w:t>
            </w:r>
            <w:r w:rsidRPr="002E2E64">
              <w:rPr>
                <w:sz w:val="28"/>
              </w:rPr>
              <w:t>嶼鄉</w:t>
            </w:r>
          </w:p>
        </w:tc>
        <w:tc>
          <w:tcPr>
            <w:tcW w:w="1275" w:type="dxa"/>
          </w:tcPr>
          <w:p w14:paraId="69CA84C6" w14:textId="62BB6002" w:rsidR="00324CF2" w:rsidRPr="002E2E64" w:rsidRDefault="00324CF2" w:rsidP="007B0587">
            <w:pPr>
              <w:tabs>
                <w:tab w:val="left" w:pos="709"/>
              </w:tabs>
              <w:spacing w:afterLines="50" w:after="120"/>
              <w:jc w:val="center"/>
              <w:rPr>
                <w:sz w:val="28"/>
              </w:rPr>
            </w:pPr>
            <w:r w:rsidRPr="002E2E64">
              <w:rPr>
                <w:rFonts w:hint="eastAsia"/>
                <w:sz w:val="28"/>
              </w:rPr>
              <w:t>440</w:t>
            </w:r>
          </w:p>
        </w:tc>
        <w:tc>
          <w:tcPr>
            <w:tcW w:w="1134" w:type="dxa"/>
          </w:tcPr>
          <w:p w14:paraId="19549319" w14:textId="6A69CC89" w:rsidR="00324CF2" w:rsidRPr="002E2E64" w:rsidRDefault="004E64CB" w:rsidP="007B0587">
            <w:pPr>
              <w:tabs>
                <w:tab w:val="left" w:pos="709"/>
              </w:tabs>
              <w:spacing w:afterLines="50" w:after="120"/>
              <w:jc w:val="center"/>
              <w:rPr>
                <w:sz w:val="28"/>
              </w:rPr>
            </w:pPr>
            <w:r w:rsidRPr="002E2E64">
              <w:rPr>
                <w:sz w:val="28"/>
              </w:rPr>
              <w:t>16</w:t>
            </w:r>
          </w:p>
        </w:tc>
        <w:tc>
          <w:tcPr>
            <w:tcW w:w="1124" w:type="dxa"/>
          </w:tcPr>
          <w:p w14:paraId="5C9BE086" w14:textId="497CF4C1" w:rsidR="00324CF2" w:rsidRPr="002E2E64" w:rsidRDefault="004E64CB" w:rsidP="007B0587">
            <w:pPr>
              <w:tabs>
                <w:tab w:val="left" w:pos="709"/>
              </w:tabs>
              <w:spacing w:afterLines="50" w:after="120"/>
              <w:jc w:val="center"/>
              <w:rPr>
                <w:sz w:val="28"/>
              </w:rPr>
            </w:pPr>
            <w:r w:rsidRPr="002E2E64">
              <w:rPr>
                <w:sz w:val="28"/>
              </w:rPr>
              <w:t>3.63</w:t>
            </w:r>
            <w:r w:rsidR="00D3374C" w:rsidRPr="002E2E64">
              <w:rPr>
                <w:rFonts w:hint="eastAsia"/>
                <w:sz w:val="28"/>
              </w:rPr>
              <w:t>%</w:t>
            </w:r>
          </w:p>
        </w:tc>
        <w:tc>
          <w:tcPr>
            <w:tcW w:w="1144" w:type="dxa"/>
          </w:tcPr>
          <w:p w14:paraId="63016898" w14:textId="3343B5EB" w:rsidR="00324CF2" w:rsidRPr="002E2E64" w:rsidRDefault="004E64CB" w:rsidP="003445E8">
            <w:pPr>
              <w:tabs>
                <w:tab w:val="left" w:pos="709"/>
              </w:tabs>
              <w:spacing w:afterLines="50" w:after="120"/>
              <w:jc w:val="center"/>
              <w:rPr>
                <w:sz w:val="28"/>
              </w:rPr>
            </w:pPr>
            <w:r w:rsidRPr="002E2E64">
              <w:rPr>
                <w:sz w:val="28"/>
              </w:rPr>
              <w:t>20</w:t>
            </w:r>
          </w:p>
        </w:tc>
        <w:tc>
          <w:tcPr>
            <w:tcW w:w="1134" w:type="dxa"/>
          </w:tcPr>
          <w:p w14:paraId="481668FC" w14:textId="103C6D97" w:rsidR="00324CF2" w:rsidRPr="002E2E64" w:rsidRDefault="004E64CB" w:rsidP="007B0587">
            <w:pPr>
              <w:tabs>
                <w:tab w:val="left" w:pos="709"/>
              </w:tabs>
              <w:spacing w:afterLines="50" w:after="120"/>
              <w:jc w:val="center"/>
              <w:rPr>
                <w:sz w:val="28"/>
              </w:rPr>
            </w:pPr>
            <w:r w:rsidRPr="002E2E64">
              <w:rPr>
                <w:sz w:val="28"/>
              </w:rPr>
              <w:t>4.55</w:t>
            </w:r>
            <w:r w:rsidR="003445E8" w:rsidRPr="002E2E64">
              <w:rPr>
                <w:rFonts w:hint="eastAsia"/>
                <w:sz w:val="28"/>
              </w:rPr>
              <w:t>%</w:t>
            </w:r>
          </w:p>
        </w:tc>
        <w:tc>
          <w:tcPr>
            <w:tcW w:w="1134" w:type="dxa"/>
          </w:tcPr>
          <w:p w14:paraId="1EC65641" w14:textId="3843341F" w:rsidR="00324CF2" w:rsidRPr="002E2E64" w:rsidRDefault="004E64CB" w:rsidP="007B0587">
            <w:pPr>
              <w:tabs>
                <w:tab w:val="left" w:pos="709"/>
              </w:tabs>
              <w:spacing w:afterLines="50" w:after="120"/>
              <w:jc w:val="center"/>
              <w:rPr>
                <w:sz w:val="28"/>
              </w:rPr>
            </w:pPr>
            <w:r w:rsidRPr="002E2E64">
              <w:rPr>
                <w:sz w:val="28"/>
              </w:rPr>
              <w:t>28</w:t>
            </w:r>
          </w:p>
        </w:tc>
        <w:tc>
          <w:tcPr>
            <w:tcW w:w="1134" w:type="dxa"/>
          </w:tcPr>
          <w:p w14:paraId="39E7B2C3" w14:textId="1A818C4B" w:rsidR="00324CF2" w:rsidRPr="002E2E64" w:rsidRDefault="004E64CB" w:rsidP="007B0587">
            <w:pPr>
              <w:tabs>
                <w:tab w:val="left" w:pos="709"/>
              </w:tabs>
              <w:spacing w:afterLines="50" w:after="120"/>
              <w:jc w:val="center"/>
              <w:rPr>
                <w:sz w:val="28"/>
              </w:rPr>
            </w:pPr>
            <w:r w:rsidRPr="002E2E64">
              <w:rPr>
                <w:sz w:val="28"/>
              </w:rPr>
              <w:t>6.36</w:t>
            </w:r>
            <w:r w:rsidR="003445E8" w:rsidRPr="002E2E64">
              <w:rPr>
                <w:rFonts w:hint="eastAsia"/>
                <w:sz w:val="28"/>
              </w:rPr>
              <w:t>%</w:t>
            </w:r>
          </w:p>
        </w:tc>
      </w:tr>
      <w:tr w:rsidR="00324CF2" w:rsidRPr="002E2E64" w14:paraId="71442224" w14:textId="77777777" w:rsidTr="00B2628C">
        <w:tc>
          <w:tcPr>
            <w:tcW w:w="568" w:type="dxa"/>
          </w:tcPr>
          <w:p w14:paraId="126A1A89" w14:textId="7B0EE0D1" w:rsidR="00324CF2" w:rsidRPr="002E2E64" w:rsidRDefault="00324CF2" w:rsidP="007B0587">
            <w:pPr>
              <w:tabs>
                <w:tab w:val="left" w:pos="709"/>
              </w:tabs>
              <w:spacing w:afterLines="50" w:after="120"/>
              <w:jc w:val="center"/>
              <w:rPr>
                <w:sz w:val="28"/>
              </w:rPr>
            </w:pPr>
            <w:r w:rsidRPr="002E2E64">
              <w:rPr>
                <w:rFonts w:hint="eastAsia"/>
                <w:sz w:val="28"/>
              </w:rPr>
              <w:t>5</w:t>
            </w:r>
          </w:p>
        </w:tc>
        <w:tc>
          <w:tcPr>
            <w:tcW w:w="1134" w:type="dxa"/>
          </w:tcPr>
          <w:p w14:paraId="0B88BEA2" w14:textId="7F7F0374" w:rsidR="00324CF2" w:rsidRPr="002E2E64" w:rsidRDefault="00324CF2" w:rsidP="007B0587">
            <w:pPr>
              <w:tabs>
                <w:tab w:val="left" w:pos="709"/>
              </w:tabs>
              <w:spacing w:afterLines="50" w:after="120"/>
              <w:jc w:val="center"/>
              <w:rPr>
                <w:sz w:val="28"/>
              </w:rPr>
            </w:pPr>
            <w:r w:rsidRPr="002E2E64">
              <w:rPr>
                <w:rFonts w:hint="eastAsia"/>
                <w:sz w:val="28"/>
              </w:rPr>
              <w:t>望安</w:t>
            </w:r>
            <w:r w:rsidRPr="002E2E64">
              <w:rPr>
                <w:sz w:val="28"/>
              </w:rPr>
              <w:t>鄉</w:t>
            </w:r>
          </w:p>
        </w:tc>
        <w:tc>
          <w:tcPr>
            <w:tcW w:w="1275" w:type="dxa"/>
          </w:tcPr>
          <w:p w14:paraId="1805FD8F" w14:textId="495F05AB" w:rsidR="00324CF2" w:rsidRPr="002E2E64" w:rsidRDefault="00324CF2" w:rsidP="007B0587">
            <w:pPr>
              <w:tabs>
                <w:tab w:val="left" w:pos="709"/>
              </w:tabs>
              <w:spacing w:afterLines="50" w:after="120"/>
              <w:jc w:val="center"/>
              <w:rPr>
                <w:sz w:val="28"/>
              </w:rPr>
            </w:pPr>
            <w:r w:rsidRPr="002E2E64">
              <w:rPr>
                <w:rFonts w:hint="eastAsia"/>
                <w:sz w:val="28"/>
              </w:rPr>
              <w:t>261</w:t>
            </w:r>
          </w:p>
        </w:tc>
        <w:tc>
          <w:tcPr>
            <w:tcW w:w="1134" w:type="dxa"/>
          </w:tcPr>
          <w:p w14:paraId="38DD0CF9" w14:textId="6C822C07" w:rsidR="00324CF2" w:rsidRPr="002E2E64" w:rsidRDefault="004E64CB" w:rsidP="00710078">
            <w:pPr>
              <w:tabs>
                <w:tab w:val="left" w:pos="709"/>
              </w:tabs>
              <w:spacing w:afterLines="50" w:after="120"/>
              <w:jc w:val="center"/>
              <w:rPr>
                <w:sz w:val="28"/>
              </w:rPr>
            </w:pPr>
            <w:r w:rsidRPr="002E2E64">
              <w:rPr>
                <w:sz w:val="28"/>
              </w:rPr>
              <w:t>30</w:t>
            </w:r>
          </w:p>
        </w:tc>
        <w:tc>
          <w:tcPr>
            <w:tcW w:w="1124" w:type="dxa"/>
          </w:tcPr>
          <w:p w14:paraId="134784E0" w14:textId="282A3C08" w:rsidR="00324CF2" w:rsidRPr="002E2E64" w:rsidRDefault="004E64CB" w:rsidP="007B0587">
            <w:pPr>
              <w:tabs>
                <w:tab w:val="left" w:pos="709"/>
              </w:tabs>
              <w:spacing w:afterLines="50" w:after="120"/>
              <w:jc w:val="center"/>
              <w:rPr>
                <w:sz w:val="28"/>
              </w:rPr>
            </w:pPr>
            <w:r w:rsidRPr="002E2E64">
              <w:rPr>
                <w:sz w:val="28"/>
              </w:rPr>
              <w:t>11.49</w:t>
            </w:r>
            <w:r w:rsidR="00EC529B" w:rsidRPr="002E2E64">
              <w:rPr>
                <w:rFonts w:hint="eastAsia"/>
                <w:sz w:val="28"/>
              </w:rPr>
              <w:t>%</w:t>
            </w:r>
          </w:p>
        </w:tc>
        <w:tc>
          <w:tcPr>
            <w:tcW w:w="1144" w:type="dxa"/>
          </w:tcPr>
          <w:p w14:paraId="39C145BD" w14:textId="42CBBD16" w:rsidR="00324CF2" w:rsidRPr="002E2E64" w:rsidRDefault="004E64CB" w:rsidP="00B052E6">
            <w:pPr>
              <w:tabs>
                <w:tab w:val="left" w:pos="709"/>
              </w:tabs>
              <w:spacing w:afterLines="50" w:after="120"/>
              <w:jc w:val="center"/>
              <w:rPr>
                <w:sz w:val="28"/>
              </w:rPr>
            </w:pPr>
            <w:r w:rsidRPr="002E2E64">
              <w:rPr>
                <w:sz w:val="28"/>
              </w:rPr>
              <w:t>34</w:t>
            </w:r>
          </w:p>
        </w:tc>
        <w:tc>
          <w:tcPr>
            <w:tcW w:w="1134" w:type="dxa"/>
          </w:tcPr>
          <w:p w14:paraId="469D3E9F" w14:textId="5F7D9DCF" w:rsidR="00324CF2" w:rsidRPr="002E2E64" w:rsidRDefault="00710078" w:rsidP="00B052E6">
            <w:pPr>
              <w:tabs>
                <w:tab w:val="left" w:pos="709"/>
              </w:tabs>
              <w:spacing w:afterLines="50" w:after="120"/>
              <w:jc w:val="center"/>
              <w:rPr>
                <w:sz w:val="28"/>
              </w:rPr>
            </w:pPr>
            <w:r w:rsidRPr="002E2E64">
              <w:rPr>
                <w:sz w:val="28"/>
              </w:rPr>
              <w:t>1</w:t>
            </w:r>
            <w:r w:rsidR="004E64CB" w:rsidRPr="002E2E64">
              <w:rPr>
                <w:sz w:val="28"/>
              </w:rPr>
              <w:t>3.02</w:t>
            </w:r>
            <w:r w:rsidR="003445E8" w:rsidRPr="002E2E64">
              <w:rPr>
                <w:rFonts w:hint="eastAsia"/>
                <w:sz w:val="28"/>
              </w:rPr>
              <w:t>%</w:t>
            </w:r>
          </w:p>
        </w:tc>
        <w:tc>
          <w:tcPr>
            <w:tcW w:w="1134" w:type="dxa"/>
          </w:tcPr>
          <w:p w14:paraId="1978473C" w14:textId="714FD79C" w:rsidR="00324CF2" w:rsidRPr="002E2E64" w:rsidRDefault="004E64CB" w:rsidP="007B0587">
            <w:pPr>
              <w:tabs>
                <w:tab w:val="left" w:pos="709"/>
              </w:tabs>
              <w:spacing w:afterLines="50" w:after="120"/>
              <w:jc w:val="center"/>
              <w:rPr>
                <w:sz w:val="28"/>
              </w:rPr>
            </w:pPr>
            <w:r w:rsidRPr="002E2E64">
              <w:rPr>
                <w:sz w:val="28"/>
              </w:rPr>
              <w:t>34</w:t>
            </w:r>
          </w:p>
        </w:tc>
        <w:tc>
          <w:tcPr>
            <w:tcW w:w="1134" w:type="dxa"/>
          </w:tcPr>
          <w:p w14:paraId="36518ABC" w14:textId="37EE62F8" w:rsidR="00324CF2" w:rsidRPr="002E2E64" w:rsidRDefault="003445E8" w:rsidP="00B052E6">
            <w:pPr>
              <w:tabs>
                <w:tab w:val="left" w:pos="709"/>
              </w:tabs>
              <w:spacing w:afterLines="50" w:after="120"/>
              <w:jc w:val="center"/>
              <w:rPr>
                <w:sz w:val="28"/>
              </w:rPr>
            </w:pPr>
            <w:r w:rsidRPr="002E2E64">
              <w:rPr>
                <w:rFonts w:hint="eastAsia"/>
                <w:sz w:val="28"/>
              </w:rPr>
              <w:t>1</w:t>
            </w:r>
            <w:r w:rsidR="004E64CB" w:rsidRPr="002E2E64">
              <w:rPr>
                <w:sz w:val="28"/>
              </w:rPr>
              <w:t>3.02</w:t>
            </w:r>
            <w:r w:rsidRPr="002E2E64">
              <w:rPr>
                <w:rFonts w:hint="eastAsia"/>
                <w:sz w:val="28"/>
              </w:rPr>
              <w:t>%</w:t>
            </w:r>
          </w:p>
        </w:tc>
      </w:tr>
      <w:tr w:rsidR="00324CF2" w:rsidRPr="002E2E64" w14:paraId="129F748F" w14:textId="77777777" w:rsidTr="00B2628C">
        <w:tc>
          <w:tcPr>
            <w:tcW w:w="568" w:type="dxa"/>
          </w:tcPr>
          <w:p w14:paraId="1DBF9C10" w14:textId="14A89668" w:rsidR="00324CF2" w:rsidRPr="002E2E64" w:rsidRDefault="00324CF2" w:rsidP="007B0587">
            <w:pPr>
              <w:tabs>
                <w:tab w:val="left" w:pos="709"/>
              </w:tabs>
              <w:spacing w:afterLines="50" w:after="120"/>
              <w:jc w:val="center"/>
              <w:rPr>
                <w:sz w:val="28"/>
              </w:rPr>
            </w:pPr>
            <w:r w:rsidRPr="002E2E64">
              <w:rPr>
                <w:rFonts w:hint="eastAsia"/>
                <w:sz w:val="28"/>
              </w:rPr>
              <w:t>6</w:t>
            </w:r>
          </w:p>
        </w:tc>
        <w:tc>
          <w:tcPr>
            <w:tcW w:w="1134" w:type="dxa"/>
          </w:tcPr>
          <w:p w14:paraId="5AD2CC7B" w14:textId="13D162EF" w:rsidR="00324CF2" w:rsidRPr="002E2E64" w:rsidRDefault="00324CF2" w:rsidP="007B0587">
            <w:pPr>
              <w:tabs>
                <w:tab w:val="left" w:pos="709"/>
              </w:tabs>
              <w:spacing w:afterLines="50" w:after="120"/>
              <w:jc w:val="center"/>
              <w:rPr>
                <w:sz w:val="28"/>
              </w:rPr>
            </w:pPr>
            <w:r w:rsidRPr="002E2E64">
              <w:rPr>
                <w:rFonts w:hint="eastAsia"/>
                <w:sz w:val="28"/>
              </w:rPr>
              <w:t>七</w:t>
            </w:r>
            <w:r w:rsidRPr="002E2E64">
              <w:rPr>
                <w:sz w:val="28"/>
              </w:rPr>
              <w:t>美鄉</w:t>
            </w:r>
          </w:p>
        </w:tc>
        <w:tc>
          <w:tcPr>
            <w:tcW w:w="1275" w:type="dxa"/>
          </w:tcPr>
          <w:p w14:paraId="63FB6D23" w14:textId="5D693BE6" w:rsidR="00324CF2" w:rsidRPr="002E2E64" w:rsidRDefault="00324CF2" w:rsidP="007B0587">
            <w:pPr>
              <w:tabs>
                <w:tab w:val="left" w:pos="709"/>
              </w:tabs>
              <w:spacing w:afterLines="50" w:after="120"/>
              <w:jc w:val="center"/>
              <w:rPr>
                <w:sz w:val="28"/>
              </w:rPr>
            </w:pPr>
            <w:r w:rsidRPr="002E2E64">
              <w:rPr>
                <w:rFonts w:hint="eastAsia"/>
                <w:sz w:val="28"/>
              </w:rPr>
              <w:t>170</w:t>
            </w:r>
          </w:p>
        </w:tc>
        <w:tc>
          <w:tcPr>
            <w:tcW w:w="1134" w:type="dxa"/>
          </w:tcPr>
          <w:p w14:paraId="3F96CB7B" w14:textId="5A68BD9F" w:rsidR="00324CF2" w:rsidRPr="002E2E64" w:rsidRDefault="00D3374C" w:rsidP="007B0587">
            <w:pPr>
              <w:tabs>
                <w:tab w:val="left" w:pos="709"/>
              </w:tabs>
              <w:spacing w:afterLines="50" w:after="120"/>
              <w:jc w:val="center"/>
              <w:rPr>
                <w:sz w:val="28"/>
              </w:rPr>
            </w:pPr>
            <w:r w:rsidRPr="002E2E64">
              <w:rPr>
                <w:rFonts w:hint="eastAsia"/>
                <w:sz w:val="28"/>
              </w:rPr>
              <w:t>0</w:t>
            </w:r>
          </w:p>
        </w:tc>
        <w:tc>
          <w:tcPr>
            <w:tcW w:w="1124" w:type="dxa"/>
          </w:tcPr>
          <w:p w14:paraId="1708F984" w14:textId="3C1E9F2A" w:rsidR="00324CF2" w:rsidRPr="002E2E64" w:rsidRDefault="00EC529B" w:rsidP="007B0587">
            <w:pPr>
              <w:tabs>
                <w:tab w:val="left" w:pos="709"/>
              </w:tabs>
              <w:spacing w:afterLines="50" w:after="120"/>
              <w:jc w:val="center"/>
              <w:rPr>
                <w:sz w:val="28"/>
              </w:rPr>
            </w:pPr>
            <w:r w:rsidRPr="002E2E64">
              <w:rPr>
                <w:rFonts w:hint="eastAsia"/>
                <w:sz w:val="28"/>
              </w:rPr>
              <w:t>0%</w:t>
            </w:r>
          </w:p>
        </w:tc>
        <w:tc>
          <w:tcPr>
            <w:tcW w:w="1144" w:type="dxa"/>
          </w:tcPr>
          <w:p w14:paraId="4E58E989" w14:textId="73DD731F" w:rsidR="00324CF2" w:rsidRPr="002E2E64" w:rsidRDefault="004E64CB" w:rsidP="003445E8">
            <w:pPr>
              <w:tabs>
                <w:tab w:val="left" w:pos="709"/>
              </w:tabs>
              <w:spacing w:afterLines="50" w:after="120"/>
              <w:jc w:val="center"/>
              <w:rPr>
                <w:sz w:val="28"/>
              </w:rPr>
            </w:pPr>
            <w:r w:rsidRPr="002E2E64">
              <w:rPr>
                <w:sz w:val="28"/>
              </w:rPr>
              <w:t>24</w:t>
            </w:r>
          </w:p>
        </w:tc>
        <w:tc>
          <w:tcPr>
            <w:tcW w:w="1134" w:type="dxa"/>
          </w:tcPr>
          <w:p w14:paraId="44040988" w14:textId="4C8FA144" w:rsidR="00324CF2" w:rsidRPr="002E2E64" w:rsidRDefault="00710078" w:rsidP="007B0587">
            <w:pPr>
              <w:tabs>
                <w:tab w:val="left" w:pos="709"/>
              </w:tabs>
              <w:spacing w:afterLines="50" w:after="120"/>
              <w:jc w:val="center"/>
              <w:rPr>
                <w:sz w:val="28"/>
              </w:rPr>
            </w:pPr>
            <w:r w:rsidRPr="002E2E64">
              <w:rPr>
                <w:sz w:val="28"/>
              </w:rPr>
              <w:t>1</w:t>
            </w:r>
            <w:r w:rsidR="004E64CB" w:rsidRPr="002E2E64">
              <w:rPr>
                <w:sz w:val="28"/>
              </w:rPr>
              <w:t>4.11</w:t>
            </w:r>
            <w:r w:rsidR="003445E8" w:rsidRPr="002E2E64">
              <w:rPr>
                <w:rFonts w:hint="eastAsia"/>
                <w:sz w:val="28"/>
              </w:rPr>
              <w:t>%</w:t>
            </w:r>
          </w:p>
        </w:tc>
        <w:tc>
          <w:tcPr>
            <w:tcW w:w="1134" w:type="dxa"/>
          </w:tcPr>
          <w:p w14:paraId="69EE7B4C" w14:textId="5B7A0E7E" w:rsidR="00324CF2" w:rsidRPr="002E2E64" w:rsidRDefault="003445E8" w:rsidP="007B0587">
            <w:pPr>
              <w:tabs>
                <w:tab w:val="left" w:pos="709"/>
              </w:tabs>
              <w:spacing w:afterLines="50" w:after="120"/>
              <w:jc w:val="center"/>
              <w:rPr>
                <w:sz w:val="28"/>
              </w:rPr>
            </w:pPr>
            <w:r w:rsidRPr="002E2E64">
              <w:rPr>
                <w:rFonts w:hint="eastAsia"/>
                <w:sz w:val="28"/>
              </w:rPr>
              <w:t>24</w:t>
            </w:r>
          </w:p>
        </w:tc>
        <w:tc>
          <w:tcPr>
            <w:tcW w:w="1134" w:type="dxa"/>
          </w:tcPr>
          <w:p w14:paraId="7CFD0B17" w14:textId="748AED43" w:rsidR="00324CF2" w:rsidRPr="002E2E64" w:rsidRDefault="003445E8" w:rsidP="007B0587">
            <w:pPr>
              <w:tabs>
                <w:tab w:val="left" w:pos="709"/>
              </w:tabs>
              <w:spacing w:afterLines="50" w:after="120"/>
              <w:jc w:val="center"/>
              <w:rPr>
                <w:sz w:val="28"/>
              </w:rPr>
            </w:pPr>
            <w:r w:rsidRPr="002E2E64">
              <w:rPr>
                <w:rFonts w:hint="eastAsia"/>
                <w:sz w:val="28"/>
              </w:rPr>
              <w:t>14.11%</w:t>
            </w:r>
          </w:p>
        </w:tc>
      </w:tr>
    </w:tbl>
    <w:p w14:paraId="56EFC97F" w14:textId="77777777" w:rsidR="00537EAB" w:rsidRPr="00C07FD6" w:rsidRDefault="00537EAB" w:rsidP="00537EAB">
      <w:pPr>
        <w:tabs>
          <w:tab w:val="left" w:pos="709"/>
        </w:tabs>
        <w:spacing w:afterLines="50" w:after="120"/>
        <w:jc w:val="both"/>
        <w:rPr>
          <w:sz w:val="28"/>
          <w:u w:val="single"/>
        </w:rPr>
      </w:pPr>
      <w:r w:rsidRPr="00C07FD6">
        <w:rPr>
          <w:rFonts w:hint="eastAsia"/>
          <w:sz w:val="28"/>
          <w:u w:val="single"/>
        </w:rPr>
        <w:t>【填寫說明】</w:t>
      </w:r>
    </w:p>
    <w:p w14:paraId="4811DFA2" w14:textId="77777777" w:rsidR="00537EAB" w:rsidRPr="00C07FD6" w:rsidRDefault="00537EAB" w:rsidP="00537EAB">
      <w:pPr>
        <w:tabs>
          <w:tab w:val="left" w:pos="709"/>
        </w:tabs>
        <w:spacing w:afterLines="50" w:after="120"/>
        <w:ind w:leftChars="100" w:left="2974" w:hangingChars="948" w:hanging="2654"/>
        <w:jc w:val="both"/>
        <w:rPr>
          <w:sz w:val="28"/>
          <w:u w:val="single"/>
        </w:rPr>
      </w:pPr>
      <w:r w:rsidRPr="00C07FD6">
        <w:rPr>
          <w:rFonts w:hint="eastAsia"/>
          <w:sz w:val="28"/>
          <w:u w:val="single"/>
        </w:rPr>
        <w:t>113</w:t>
      </w:r>
      <w:r w:rsidRPr="00C07FD6">
        <w:rPr>
          <w:rFonts w:hint="eastAsia"/>
          <w:sz w:val="28"/>
          <w:u w:val="single"/>
        </w:rPr>
        <w:t>年</w:t>
      </w:r>
      <w:r w:rsidRPr="00C07FD6">
        <w:rPr>
          <w:sz w:val="28"/>
          <w:u w:val="single"/>
        </w:rPr>
        <w:t>長照需求人數</w:t>
      </w:r>
      <w:r w:rsidRPr="00C07FD6">
        <w:rPr>
          <w:rFonts w:hint="eastAsia"/>
          <w:sz w:val="28"/>
          <w:u w:val="single"/>
        </w:rPr>
        <w:t>=111</w:t>
      </w:r>
      <w:r w:rsidRPr="00C07FD6">
        <w:rPr>
          <w:rFonts w:hint="eastAsia"/>
          <w:sz w:val="28"/>
          <w:u w:val="single"/>
        </w:rPr>
        <w:t>年</w:t>
      </w:r>
      <w:r w:rsidRPr="00C07FD6">
        <w:rPr>
          <w:rFonts w:hint="eastAsia"/>
          <w:sz w:val="28"/>
          <w:u w:val="single"/>
        </w:rPr>
        <w:t>6</w:t>
      </w:r>
      <w:r w:rsidRPr="00C07FD6">
        <w:rPr>
          <w:rFonts w:hint="eastAsia"/>
          <w:sz w:val="28"/>
          <w:u w:val="single"/>
        </w:rPr>
        <w:t>月老年人口數×</w:t>
      </w:r>
      <w:r w:rsidRPr="00C07FD6">
        <w:rPr>
          <w:rFonts w:hint="eastAsia"/>
          <w:sz w:val="28"/>
          <w:u w:val="single"/>
        </w:rPr>
        <w:t>13.3%</w:t>
      </w:r>
      <w:r w:rsidRPr="00C07FD6">
        <w:rPr>
          <w:rFonts w:hint="eastAsia"/>
          <w:sz w:val="28"/>
          <w:u w:val="single"/>
        </w:rPr>
        <w:t>失能率×至</w:t>
      </w:r>
      <w:r w:rsidRPr="00C07FD6">
        <w:rPr>
          <w:rFonts w:hint="eastAsia"/>
          <w:sz w:val="28"/>
          <w:u w:val="single"/>
        </w:rPr>
        <w:t>113</w:t>
      </w:r>
      <w:r w:rsidRPr="00C07FD6">
        <w:rPr>
          <w:rFonts w:hint="eastAsia"/>
          <w:sz w:val="28"/>
          <w:u w:val="single"/>
        </w:rPr>
        <w:t>年推估老年人口成長率</w:t>
      </w:r>
    </w:p>
    <w:p w14:paraId="70BD232A" w14:textId="77777777" w:rsidR="00537EAB" w:rsidRPr="00C07FD6" w:rsidRDefault="00537EAB" w:rsidP="00537EAB">
      <w:pPr>
        <w:tabs>
          <w:tab w:val="left" w:pos="709"/>
        </w:tabs>
        <w:spacing w:afterLines="50" w:after="120"/>
        <w:ind w:leftChars="100" w:left="3543" w:hangingChars="1151" w:hanging="3223"/>
        <w:jc w:val="both"/>
        <w:rPr>
          <w:sz w:val="28"/>
          <w:u w:val="single"/>
        </w:rPr>
      </w:pPr>
      <w:r w:rsidRPr="00C07FD6">
        <w:rPr>
          <w:rFonts w:hint="eastAsia"/>
          <w:sz w:val="28"/>
          <w:u w:val="single"/>
        </w:rPr>
        <w:t>至</w:t>
      </w:r>
      <w:r w:rsidRPr="00C07FD6">
        <w:rPr>
          <w:rFonts w:hint="eastAsia"/>
          <w:sz w:val="28"/>
          <w:u w:val="single"/>
        </w:rPr>
        <w:t>113</w:t>
      </w:r>
      <w:r w:rsidRPr="00C07FD6">
        <w:rPr>
          <w:rFonts w:hint="eastAsia"/>
          <w:sz w:val="28"/>
          <w:u w:val="single"/>
        </w:rPr>
        <w:t>年老年人口成長率</w:t>
      </w:r>
      <w:r w:rsidRPr="00C07FD6">
        <w:rPr>
          <w:rFonts w:hint="eastAsia"/>
          <w:sz w:val="28"/>
          <w:u w:val="single"/>
        </w:rPr>
        <w:t>=113</w:t>
      </w:r>
      <w:r w:rsidRPr="00C07FD6">
        <w:rPr>
          <w:rFonts w:hint="eastAsia"/>
          <w:sz w:val="28"/>
          <w:u w:val="single"/>
        </w:rPr>
        <w:t>年推估老年人口（依國發會</w:t>
      </w:r>
      <w:r w:rsidRPr="00C07FD6">
        <w:rPr>
          <w:rFonts w:hint="eastAsia"/>
          <w:sz w:val="28"/>
          <w:u w:val="single"/>
        </w:rPr>
        <w:t>109</w:t>
      </w:r>
      <w:r w:rsidRPr="00C07FD6">
        <w:rPr>
          <w:rFonts w:hint="eastAsia"/>
          <w:sz w:val="28"/>
          <w:u w:val="single"/>
        </w:rPr>
        <w:t>年「中華民國人口推估</w:t>
      </w:r>
      <w:r w:rsidRPr="00C07FD6">
        <w:rPr>
          <w:rFonts w:hint="eastAsia"/>
          <w:sz w:val="28"/>
          <w:u w:val="single"/>
        </w:rPr>
        <w:t>(2020</w:t>
      </w:r>
      <w:r w:rsidRPr="00C07FD6">
        <w:rPr>
          <w:rFonts w:hint="eastAsia"/>
          <w:sz w:val="28"/>
          <w:u w:val="single"/>
        </w:rPr>
        <w:t>至</w:t>
      </w:r>
      <w:r w:rsidRPr="00C07FD6">
        <w:rPr>
          <w:rFonts w:hint="eastAsia"/>
          <w:sz w:val="28"/>
          <w:u w:val="single"/>
        </w:rPr>
        <w:t>2070</w:t>
      </w:r>
      <w:r w:rsidRPr="00C07FD6">
        <w:rPr>
          <w:rFonts w:hint="eastAsia"/>
          <w:sz w:val="28"/>
          <w:u w:val="single"/>
        </w:rPr>
        <w:t>年</w:t>
      </w:r>
      <w:r w:rsidRPr="00C07FD6">
        <w:rPr>
          <w:rFonts w:hint="eastAsia"/>
          <w:sz w:val="28"/>
          <w:u w:val="single"/>
        </w:rPr>
        <w:t>)</w:t>
      </w:r>
      <w:r w:rsidRPr="00C07FD6">
        <w:rPr>
          <w:rFonts w:hint="eastAsia"/>
          <w:sz w:val="28"/>
          <w:u w:val="single"/>
        </w:rPr>
        <w:t>」報告）÷</w:t>
      </w:r>
      <w:r w:rsidRPr="00C07FD6">
        <w:rPr>
          <w:rFonts w:hint="eastAsia"/>
          <w:sz w:val="28"/>
          <w:u w:val="single"/>
        </w:rPr>
        <w:t>111</w:t>
      </w:r>
      <w:r w:rsidRPr="00C07FD6">
        <w:rPr>
          <w:rFonts w:hint="eastAsia"/>
          <w:sz w:val="28"/>
          <w:u w:val="single"/>
        </w:rPr>
        <w:t>年</w:t>
      </w:r>
      <w:r w:rsidRPr="00C07FD6">
        <w:rPr>
          <w:rFonts w:hint="eastAsia"/>
          <w:sz w:val="28"/>
          <w:u w:val="single"/>
        </w:rPr>
        <w:t>6</w:t>
      </w:r>
      <w:r w:rsidRPr="00C07FD6">
        <w:rPr>
          <w:rFonts w:hint="eastAsia"/>
          <w:sz w:val="28"/>
          <w:u w:val="single"/>
        </w:rPr>
        <w:t>月老年人口數</w:t>
      </w:r>
    </w:p>
    <w:p w14:paraId="22FAEFE1" w14:textId="3881464D" w:rsidR="00537EAB" w:rsidRPr="00C07FD6" w:rsidRDefault="00537EAB" w:rsidP="00C1242E">
      <w:pPr>
        <w:pStyle w:val="a8"/>
        <w:numPr>
          <w:ilvl w:val="0"/>
          <w:numId w:val="36"/>
        </w:numPr>
        <w:spacing w:afterLines="50" w:after="120"/>
        <w:ind w:leftChars="0" w:left="2127" w:hanging="567"/>
        <w:jc w:val="both"/>
        <w:rPr>
          <w:rFonts w:ascii="標楷體" w:hAnsi="標楷體"/>
          <w:szCs w:val="32"/>
        </w:rPr>
      </w:pPr>
      <w:r w:rsidRPr="00C07FD6">
        <w:rPr>
          <w:rFonts w:ascii="標楷體" w:hAnsi="標楷體" w:hint="eastAsia"/>
          <w:szCs w:val="32"/>
        </w:rPr>
        <w:t>＃1</w:t>
      </w:r>
      <w:r w:rsidR="001B405C" w:rsidRPr="00C07FD6">
        <w:rPr>
          <w:rFonts w:ascii="標楷體" w:hAnsi="標楷體" w:hint="eastAsia"/>
          <w:szCs w:val="32"/>
        </w:rPr>
        <w:t>馬公市</w:t>
      </w:r>
      <w:r w:rsidRPr="00C07FD6">
        <w:rPr>
          <w:rFonts w:ascii="標楷體" w:hAnsi="標楷體" w:hint="eastAsia"/>
          <w:szCs w:val="32"/>
        </w:rPr>
        <w:t>：112年預計布建服務規模計</w:t>
      </w:r>
      <w:r w:rsidR="004026BF" w:rsidRPr="00C07FD6">
        <w:rPr>
          <w:rFonts w:ascii="標楷體" w:hAnsi="標楷體" w:hint="eastAsia"/>
          <w:szCs w:val="32"/>
        </w:rPr>
        <w:t>38</w:t>
      </w:r>
      <w:r w:rsidRPr="00C07FD6">
        <w:rPr>
          <w:rFonts w:ascii="標楷體" w:hAnsi="標楷體" w:hint="eastAsia"/>
          <w:szCs w:val="32"/>
        </w:rPr>
        <w:t>人，含</w:t>
      </w:r>
      <w:r w:rsidR="001B405C" w:rsidRPr="00C07FD6">
        <w:rPr>
          <w:rFonts w:ascii="標楷體" w:hAnsi="標楷體" w:hint="eastAsia"/>
          <w:szCs w:val="32"/>
        </w:rPr>
        <w:t>1</w:t>
      </w:r>
      <w:r w:rsidRPr="00C07FD6">
        <w:rPr>
          <w:rFonts w:ascii="標楷體" w:hAnsi="標楷體" w:hint="eastAsia"/>
          <w:szCs w:val="32"/>
        </w:rPr>
        <w:t>家日照中心、</w:t>
      </w:r>
      <w:r w:rsidR="001B405C" w:rsidRPr="00C07FD6">
        <w:rPr>
          <w:rFonts w:ascii="標楷體" w:hAnsi="標楷體" w:hint="eastAsia"/>
          <w:szCs w:val="32"/>
        </w:rPr>
        <w:t>0</w:t>
      </w:r>
      <w:r w:rsidRPr="00C07FD6">
        <w:rPr>
          <w:rFonts w:ascii="標楷體" w:hAnsi="標楷體" w:hint="eastAsia"/>
          <w:szCs w:val="32"/>
        </w:rPr>
        <w:t>家小規模多機能服務中心及</w:t>
      </w:r>
      <w:r w:rsidR="001B405C" w:rsidRPr="00C07FD6">
        <w:rPr>
          <w:rFonts w:ascii="標楷體" w:hAnsi="標楷體" w:hint="eastAsia"/>
          <w:szCs w:val="32"/>
        </w:rPr>
        <w:t>2</w:t>
      </w:r>
      <w:r w:rsidRPr="00C07FD6">
        <w:rPr>
          <w:rFonts w:ascii="標楷體" w:hAnsi="標楷體" w:hint="eastAsia"/>
          <w:szCs w:val="32"/>
        </w:rPr>
        <w:t>家托顧家庭。</w:t>
      </w:r>
    </w:p>
    <w:p w14:paraId="0FD15AB1" w14:textId="6355689B" w:rsidR="00537EAB" w:rsidRPr="00C07FD6" w:rsidRDefault="00537EAB" w:rsidP="00960C05">
      <w:pPr>
        <w:pStyle w:val="a8"/>
        <w:numPr>
          <w:ilvl w:val="0"/>
          <w:numId w:val="10"/>
        </w:numPr>
        <w:tabs>
          <w:tab w:val="left" w:pos="709"/>
        </w:tabs>
        <w:spacing w:afterLines="50" w:after="120"/>
        <w:ind w:leftChars="0"/>
        <w:jc w:val="both"/>
        <w:rPr>
          <w:u w:val="single"/>
        </w:rPr>
      </w:pPr>
      <w:r w:rsidRPr="00C07FD6">
        <w:rPr>
          <w:rFonts w:hint="eastAsia"/>
          <w:u w:val="single"/>
        </w:rPr>
        <w:t>布建規劃及策略</w:t>
      </w:r>
      <w:r w:rsidR="001B405C" w:rsidRPr="00C07FD6">
        <w:rPr>
          <w:rFonts w:hint="eastAsia"/>
          <w:u w:val="single"/>
        </w:rPr>
        <w:t>：</w:t>
      </w:r>
    </w:p>
    <w:p w14:paraId="5E9AF9BE" w14:textId="62BEDADF" w:rsidR="001B405C" w:rsidRPr="002E2E64" w:rsidRDefault="004026BF" w:rsidP="004026BF">
      <w:pPr>
        <w:pStyle w:val="a8"/>
        <w:tabs>
          <w:tab w:val="left" w:pos="709"/>
        </w:tabs>
        <w:spacing w:afterLines="50" w:after="120"/>
        <w:ind w:leftChars="600" w:left="2240" w:hangingChars="100" w:hanging="320"/>
        <w:jc w:val="both"/>
      </w:pPr>
      <w:r w:rsidRPr="002E2E64">
        <w:t>(a)</w:t>
      </w:r>
      <w:r w:rsidRPr="002E2E64">
        <w:rPr>
          <w:rFonts w:hint="eastAsia"/>
        </w:rPr>
        <w:t>盤</w:t>
      </w:r>
      <w:r w:rsidRPr="002E2E64">
        <w:t>點縣內</w:t>
      </w:r>
      <w:r w:rsidR="00780DB4" w:rsidRPr="002E2E64">
        <w:rPr>
          <w:rFonts w:hint="eastAsia"/>
        </w:rPr>
        <w:t>馬</w:t>
      </w:r>
      <w:r w:rsidR="00780DB4" w:rsidRPr="002E2E64">
        <w:t>公市</w:t>
      </w:r>
      <w:r w:rsidR="00780DB4" w:rsidRPr="002E2E64">
        <w:rPr>
          <w:rFonts w:hint="eastAsia"/>
        </w:rPr>
        <w:t>學</w:t>
      </w:r>
      <w:r w:rsidR="00780DB4" w:rsidRPr="002E2E64">
        <w:t>區數共</w:t>
      </w:r>
      <w:r w:rsidR="00780DB4" w:rsidRPr="002E2E64">
        <w:rPr>
          <w:rFonts w:hint="eastAsia"/>
        </w:rPr>
        <w:t>4</w:t>
      </w:r>
      <w:r w:rsidR="00780DB4" w:rsidRPr="002E2E64">
        <w:rPr>
          <w:rFonts w:hint="eastAsia"/>
        </w:rPr>
        <w:t>個</w:t>
      </w:r>
      <w:r w:rsidR="00780DB4" w:rsidRPr="002E2E64">
        <w:t>學區，</w:t>
      </w:r>
      <w:r w:rsidR="00780DB4" w:rsidRPr="002E2E64">
        <w:rPr>
          <w:rFonts w:hint="eastAsia"/>
        </w:rPr>
        <w:t>目</w:t>
      </w:r>
      <w:r w:rsidR="00780DB4" w:rsidRPr="002E2E64">
        <w:t>前已</w:t>
      </w:r>
      <w:r w:rsidR="00780DB4" w:rsidRPr="002E2E64">
        <w:rPr>
          <w:rFonts w:hint="eastAsia"/>
        </w:rPr>
        <w:t>設</w:t>
      </w:r>
      <w:r w:rsidR="00780DB4" w:rsidRPr="002E2E64">
        <w:t>置日間照顧中心</w:t>
      </w:r>
      <w:r w:rsidR="00780DB4" w:rsidRPr="002E2E64">
        <w:rPr>
          <w:rFonts w:hint="eastAsia"/>
        </w:rPr>
        <w:t>計</w:t>
      </w:r>
      <w:r w:rsidR="00780DB4" w:rsidRPr="002E2E64">
        <w:rPr>
          <w:rFonts w:hint="eastAsia"/>
        </w:rPr>
        <w:t>2</w:t>
      </w:r>
      <w:r w:rsidR="00780DB4" w:rsidRPr="002E2E64">
        <w:rPr>
          <w:rFonts w:hint="eastAsia"/>
        </w:rPr>
        <w:t>處</w:t>
      </w:r>
      <w:r w:rsidR="00780DB4" w:rsidRPr="002E2E64">
        <w:t>，另</w:t>
      </w:r>
      <w:r w:rsidR="00780DB4" w:rsidRPr="002E2E64">
        <w:rPr>
          <w:rFonts w:hint="eastAsia"/>
        </w:rPr>
        <w:t>2</w:t>
      </w:r>
      <w:r w:rsidR="00780DB4" w:rsidRPr="002E2E64">
        <w:rPr>
          <w:rFonts w:hint="eastAsia"/>
        </w:rPr>
        <w:t>處</w:t>
      </w:r>
      <w:r w:rsidR="00780DB4" w:rsidRPr="002E2E64">
        <w:t>國中學區</w:t>
      </w:r>
      <w:r w:rsidR="00780DB4" w:rsidRPr="002E2E64">
        <w:rPr>
          <w:rFonts w:hint="eastAsia"/>
        </w:rPr>
        <w:t>(</w:t>
      </w:r>
      <w:r w:rsidR="00780DB4" w:rsidRPr="002E2E64">
        <w:rPr>
          <w:rFonts w:hint="eastAsia"/>
        </w:rPr>
        <w:t>文</w:t>
      </w:r>
      <w:r w:rsidR="00780DB4" w:rsidRPr="002E2E64">
        <w:t>光國中、澎</w:t>
      </w:r>
      <w:r w:rsidR="00780DB4" w:rsidRPr="002E2E64">
        <w:rPr>
          <w:rFonts w:hint="eastAsia"/>
        </w:rPr>
        <w:t>南</w:t>
      </w:r>
      <w:r w:rsidR="00780DB4" w:rsidRPr="002E2E64">
        <w:t>國中</w:t>
      </w:r>
      <w:r w:rsidR="00780DB4" w:rsidRPr="002E2E64">
        <w:rPr>
          <w:rFonts w:hint="eastAsia"/>
        </w:rPr>
        <w:t>)</w:t>
      </w:r>
      <w:r w:rsidR="00780DB4" w:rsidRPr="002E2E64">
        <w:rPr>
          <w:rFonts w:hint="eastAsia"/>
        </w:rPr>
        <w:t>尚</w:t>
      </w:r>
      <w:r w:rsidR="00780DB4" w:rsidRPr="002E2E64">
        <w:t>未佈</w:t>
      </w:r>
      <w:r w:rsidR="00780DB4" w:rsidRPr="002E2E64">
        <w:rPr>
          <w:rFonts w:hint="eastAsia"/>
        </w:rPr>
        <w:t>建</w:t>
      </w:r>
      <w:r w:rsidR="00780DB4" w:rsidRPr="002E2E64">
        <w:t>，預計</w:t>
      </w:r>
      <w:r w:rsidR="00780DB4" w:rsidRPr="002E2E64">
        <w:rPr>
          <w:rFonts w:hint="eastAsia"/>
        </w:rPr>
        <w:t>112</w:t>
      </w:r>
      <w:r w:rsidR="00780DB4" w:rsidRPr="002E2E64">
        <w:rPr>
          <w:rFonts w:hint="eastAsia"/>
        </w:rPr>
        <w:t>年</w:t>
      </w:r>
      <w:r w:rsidR="00780DB4" w:rsidRPr="002E2E64">
        <w:t>於澎</w:t>
      </w:r>
      <w:r w:rsidR="00780DB4" w:rsidRPr="002E2E64">
        <w:rPr>
          <w:rFonts w:hint="eastAsia"/>
        </w:rPr>
        <w:t>南國中</w:t>
      </w:r>
      <w:r w:rsidR="00780DB4" w:rsidRPr="002E2E64">
        <w:t>學區</w:t>
      </w:r>
      <w:r w:rsidR="00780DB4" w:rsidRPr="002E2E64">
        <w:rPr>
          <w:rFonts w:hint="eastAsia"/>
        </w:rPr>
        <w:t>規</w:t>
      </w:r>
      <w:r w:rsidR="00780DB4" w:rsidRPr="002E2E64">
        <w:t>劃辦理日間照顧中心，另</w:t>
      </w:r>
      <w:r w:rsidR="00780DB4" w:rsidRPr="002E2E64">
        <w:rPr>
          <w:rFonts w:hint="eastAsia"/>
        </w:rPr>
        <w:t>1</w:t>
      </w:r>
      <w:r w:rsidR="00780DB4" w:rsidRPr="002E2E64">
        <w:rPr>
          <w:rFonts w:hint="eastAsia"/>
        </w:rPr>
        <w:t>處文</w:t>
      </w:r>
      <w:r w:rsidR="00780DB4" w:rsidRPr="002E2E64">
        <w:t>光國中學區，以</w:t>
      </w:r>
      <w:r w:rsidR="00780DB4" w:rsidRPr="002E2E64">
        <w:rPr>
          <w:rFonts w:hint="eastAsia"/>
        </w:rPr>
        <w:t>家</w:t>
      </w:r>
      <w:r w:rsidR="00780DB4" w:rsidRPr="002E2E64">
        <w:t>庭托顧服</w:t>
      </w:r>
      <w:r w:rsidR="00780DB4" w:rsidRPr="002E2E64">
        <w:rPr>
          <w:rFonts w:hint="eastAsia"/>
        </w:rPr>
        <w:t>務替代日間</w:t>
      </w:r>
      <w:r w:rsidR="00780DB4" w:rsidRPr="002E2E64">
        <w:t>照顧服</w:t>
      </w:r>
      <w:r w:rsidR="00780DB4" w:rsidRPr="002E2E64">
        <w:rPr>
          <w:rFonts w:hint="eastAsia"/>
        </w:rPr>
        <w:t>務。</w:t>
      </w:r>
    </w:p>
    <w:p w14:paraId="5BFD0A2C" w14:textId="5272C72C" w:rsidR="004026BF" w:rsidRPr="002E2E64" w:rsidRDefault="004026BF" w:rsidP="004026BF">
      <w:pPr>
        <w:pStyle w:val="a8"/>
        <w:tabs>
          <w:tab w:val="left" w:pos="709"/>
        </w:tabs>
        <w:spacing w:afterLines="50" w:after="120"/>
        <w:ind w:leftChars="600" w:left="2240" w:hangingChars="100" w:hanging="320"/>
        <w:jc w:val="both"/>
      </w:pPr>
      <w:r w:rsidRPr="002E2E64">
        <w:t>(b)</w:t>
      </w:r>
      <w:r w:rsidRPr="002E2E64">
        <w:rPr>
          <w:rFonts w:hint="eastAsia"/>
        </w:rPr>
        <w:t>輔</w:t>
      </w:r>
      <w:r w:rsidRPr="002E2E64">
        <w:t>導現</w:t>
      </w:r>
      <w:r w:rsidRPr="002E2E64">
        <w:rPr>
          <w:rFonts w:hint="eastAsia"/>
        </w:rPr>
        <w:t>有</w:t>
      </w:r>
      <w:r w:rsidRPr="002E2E64">
        <w:t>機構</w:t>
      </w:r>
      <w:r w:rsidRPr="002E2E64">
        <w:rPr>
          <w:rFonts w:hint="eastAsia"/>
        </w:rPr>
        <w:t>投</w:t>
      </w:r>
      <w:r w:rsidRPr="002E2E64">
        <w:t>入社區式服</w:t>
      </w:r>
      <w:r w:rsidRPr="002E2E64">
        <w:rPr>
          <w:rFonts w:hint="eastAsia"/>
        </w:rPr>
        <w:t>務，</w:t>
      </w:r>
      <w:r w:rsidRPr="002E2E64">
        <w:t>尋</w:t>
      </w:r>
      <w:r w:rsidRPr="002E2E64">
        <w:rPr>
          <w:rFonts w:hint="eastAsia"/>
        </w:rPr>
        <w:t>覓</w:t>
      </w:r>
      <w:r w:rsidRPr="002E2E64">
        <w:t>適合</w:t>
      </w:r>
      <w:r w:rsidRPr="002E2E64">
        <w:rPr>
          <w:rFonts w:hint="eastAsia"/>
        </w:rPr>
        <w:t>建</w:t>
      </w:r>
      <w:r w:rsidRPr="002E2E64">
        <w:t>物及土地</w:t>
      </w:r>
      <w:r w:rsidRPr="002E2E64">
        <w:rPr>
          <w:rFonts w:hint="eastAsia"/>
        </w:rPr>
        <w:t>興</w:t>
      </w:r>
      <w:r w:rsidRPr="002E2E64">
        <w:t>辦</w:t>
      </w:r>
      <w:r w:rsidRPr="002E2E64">
        <w:rPr>
          <w:rFonts w:hint="eastAsia"/>
        </w:rPr>
        <w:t>社</w:t>
      </w:r>
      <w:r w:rsidRPr="002E2E64">
        <w:t>區式機構。</w:t>
      </w:r>
    </w:p>
    <w:p w14:paraId="6D90E482" w14:textId="16F2D786" w:rsidR="00537EAB" w:rsidRPr="00C07FD6" w:rsidRDefault="00537EAB" w:rsidP="00960C05">
      <w:pPr>
        <w:pStyle w:val="a8"/>
        <w:numPr>
          <w:ilvl w:val="0"/>
          <w:numId w:val="10"/>
        </w:numPr>
        <w:tabs>
          <w:tab w:val="left" w:pos="709"/>
        </w:tabs>
        <w:spacing w:afterLines="50" w:after="120"/>
        <w:ind w:leftChars="0"/>
        <w:jc w:val="both"/>
        <w:rPr>
          <w:u w:val="single"/>
        </w:rPr>
      </w:pPr>
      <w:r w:rsidRPr="00C07FD6">
        <w:rPr>
          <w:rFonts w:hint="eastAsia"/>
          <w:u w:val="single"/>
        </w:rPr>
        <w:t>布建可能遭遇之困難事項</w:t>
      </w:r>
      <w:r w:rsidR="001B405C" w:rsidRPr="00C07FD6">
        <w:rPr>
          <w:rFonts w:hint="eastAsia"/>
          <w:u w:val="single"/>
        </w:rPr>
        <w:t>：</w:t>
      </w:r>
    </w:p>
    <w:p w14:paraId="649B828C" w14:textId="77777777" w:rsidR="004E64CB" w:rsidRPr="002E2E64" w:rsidRDefault="004026BF" w:rsidP="004E64CB">
      <w:pPr>
        <w:tabs>
          <w:tab w:val="left" w:pos="709"/>
        </w:tabs>
        <w:spacing w:afterLines="50" w:after="120"/>
        <w:ind w:left="2240" w:hangingChars="700" w:hanging="2240"/>
        <w:jc w:val="both"/>
      </w:pPr>
      <w:r w:rsidRPr="002E2E64">
        <w:rPr>
          <w:rFonts w:hint="eastAsia"/>
        </w:rPr>
        <w:t xml:space="preserve">    </w:t>
      </w:r>
      <w:r w:rsidRPr="002E2E64">
        <w:t xml:space="preserve">        </w:t>
      </w:r>
      <w:r w:rsidRPr="002E2E64">
        <w:rPr>
          <w:rFonts w:hint="eastAsia"/>
        </w:rPr>
        <w:t>因馬</w:t>
      </w:r>
      <w:r w:rsidRPr="002E2E64">
        <w:t>公市</w:t>
      </w:r>
      <w:r w:rsidRPr="002E2E64">
        <w:rPr>
          <w:rFonts w:hint="eastAsia"/>
        </w:rPr>
        <w:t>公有</w:t>
      </w:r>
      <w:r w:rsidRPr="002E2E64">
        <w:t>閒置空間較少，倘</w:t>
      </w:r>
      <w:r w:rsidRPr="002E2E64">
        <w:rPr>
          <w:rFonts w:hint="eastAsia"/>
        </w:rPr>
        <w:t>有</w:t>
      </w:r>
      <w:r w:rsidRPr="002E2E64">
        <w:t>閒置空間及土地</w:t>
      </w:r>
    </w:p>
    <w:p w14:paraId="7D42F86F" w14:textId="05B0A44B" w:rsidR="001B405C" w:rsidRPr="002E2E64" w:rsidRDefault="004026BF" w:rsidP="004E64CB">
      <w:pPr>
        <w:tabs>
          <w:tab w:val="left" w:pos="709"/>
        </w:tabs>
        <w:spacing w:afterLines="50" w:after="120"/>
        <w:ind w:leftChars="600" w:left="2240" w:hangingChars="100" w:hanging="320"/>
        <w:jc w:val="both"/>
      </w:pPr>
      <w:r w:rsidRPr="002E2E64">
        <w:rPr>
          <w:rFonts w:hint="eastAsia"/>
        </w:rPr>
        <w:t>均</w:t>
      </w:r>
      <w:r w:rsidRPr="002E2E64">
        <w:t>位於海邊及山坡地上，</w:t>
      </w:r>
      <w:r w:rsidRPr="002E2E64">
        <w:rPr>
          <w:rFonts w:hint="eastAsia"/>
        </w:rPr>
        <w:t>影</w:t>
      </w:r>
      <w:r w:rsidRPr="002E2E64">
        <w:t>響整體服</w:t>
      </w:r>
      <w:r w:rsidRPr="002E2E64">
        <w:rPr>
          <w:rFonts w:hint="eastAsia"/>
        </w:rPr>
        <w:t>務輸</w:t>
      </w:r>
      <w:r w:rsidRPr="002E2E64">
        <w:t>送。</w:t>
      </w:r>
    </w:p>
    <w:p w14:paraId="6A9B2F82" w14:textId="77777777" w:rsidR="00537EAB" w:rsidRPr="004B5830" w:rsidRDefault="00537EAB" w:rsidP="00960C05">
      <w:pPr>
        <w:pStyle w:val="a8"/>
        <w:numPr>
          <w:ilvl w:val="0"/>
          <w:numId w:val="10"/>
        </w:numPr>
        <w:tabs>
          <w:tab w:val="left" w:pos="709"/>
        </w:tabs>
        <w:spacing w:afterLines="50" w:after="120"/>
        <w:ind w:leftChars="0"/>
        <w:jc w:val="both"/>
        <w:rPr>
          <w:bCs/>
          <w:u w:val="single"/>
        </w:rPr>
      </w:pPr>
      <w:r w:rsidRPr="004B5830">
        <w:rPr>
          <w:rFonts w:hint="eastAsia"/>
          <w:bCs/>
          <w:u w:val="single"/>
        </w:rPr>
        <w:t>可能採行之因應措施</w:t>
      </w:r>
    </w:p>
    <w:p w14:paraId="436CA63C" w14:textId="7CF8684A" w:rsidR="007A6A85" w:rsidRPr="004B5830" w:rsidRDefault="00BB118F" w:rsidP="007A6A85">
      <w:pPr>
        <w:pStyle w:val="a8"/>
        <w:tabs>
          <w:tab w:val="left" w:pos="709"/>
        </w:tabs>
        <w:spacing w:afterLines="50" w:after="120"/>
        <w:ind w:leftChars="0" w:left="2218"/>
        <w:jc w:val="both"/>
        <w:rPr>
          <w:bCs/>
        </w:rPr>
      </w:pPr>
      <w:r w:rsidRPr="004B5830">
        <w:rPr>
          <w:rFonts w:hint="eastAsia"/>
          <w:bCs/>
        </w:rPr>
        <w:t>對於無法及時提供日間照顧需求的地區如文光國中學區，則以家庭托顧服務替代日間照顧服務。</w:t>
      </w:r>
    </w:p>
    <w:p w14:paraId="1B52CAB1" w14:textId="0756FD14" w:rsidR="00537EAB" w:rsidRPr="00C07FD6" w:rsidRDefault="00537EAB" w:rsidP="00C1242E">
      <w:pPr>
        <w:pStyle w:val="a8"/>
        <w:numPr>
          <w:ilvl w:val="0"/>
          <w:numId w:val="36"/>
        </w:numPr>
        <w:spacing w:afterLines="50" w:after="120"/>
        <w:ind w:leftChars="0" w:left="2127" w:hanging="567"/>
        <w:jc w:val="both"/>
        <w:rPr>
          <w:rFonts w:ascii="標楷體" w:hAnsi="標楷體"/>
          <w:szCs w:val="32"/>
        </w:rPr>
      </w:pPr>
      <w:r w:rsidRPr="00C07FD6">
        <w:rPr>
          <w:rFonts w:ascii="標楷體" w:hAnsi="標楷體" w:hint="eastAsia"/>
          <w:szCs w:val="32"/>
        </w:rPr>
        <w:t>＃2</w:t>
      </w:r>
      <w:r w:rsidR="003445E8" w:rsidRPr="00C07FD6">
        <w:rPr>
          <w:rFonts w:ascii="標楷體" w:hAnsi="標楷體" w:hint="eastAsia"/>
          <w:szCs w:val="32"/>
        </w:rPr>
        <w:t>湖西</w:t>
      </w:r>
      <w:r w:rsidRPr="00C07FD6">
        <w:rPr>
          <w:rFonts w:ascii="標楷體" w:hAnsi="標楷體" w:hint="eastAsia"/>
          <w:szCs w:val="32"/>
        </w:rPr>
        <w:t>鄉：112年預計</w:t>
      </w:r>
      <w:r w:rsidR="001B405C" w:rsidRPr="00C07FD6">
        <w:rPr>
          <w:rFonts w:ascii="標楷體" w:hAnsi="標楷體" w:hint="eastAsia"/>
          <w:szCs w:val="32"/>
        </w:rPr>
        <w:t>預計布建服務規模計4人，</w:t>
      </w:r>
      <w:r w:rsidR="0026213E" w:rsidRPr="00C07FD6">
        <w:rPr>
          <w:rFonts w:ascii="標楷體" w:hAnsi="標楷體" w:hint="eastAsia"/>
          <w:szCs w:val="32"/>
        </w:rPr>
        <w:t>含</w:t>
      </w:r>
      <w:r w:rsidR="001B405C" w:rsidRPr="00C07FD6">
        <w:rPr>
          <w:rFonts w:ascii="標楷體" w:hAnsi="標楷體" w:hint="eastAsia"/>
          <w:szCs w:val="32"/>
        </w:rPr>
        <w:t>1</w:t>
      </w:r>
      <w:r w:rsidRPr="00C07FD6">
        <w:rPr>
          <w:rFonts w:ascii="標楷體" w:hAnsi="標楷體" w:hint="eastAsia"/>
          <w:szCs w:val="32"/>
        </w:rPr>
        <w:t>家托顧家庭。</w:t>
      </w:r>
    </w:p>
    <w:p w14:paraId="2C62CCC7" w14:textId="2B313F9D" w:rsidR="001B405C" w:rsidRPr="00C07FD6" w:rsidRDefault="001B405C" w:rsidP="00E50B5A">
      <w:pPr>
        <w:pStyle w:val="a8"/>
        <w:numPr>
          <w:ilvl w:val="0"/>
          <w:numId w:val="11"/>
        </w:numPr>
        <w:tabs>
          <w:tab w:val="left" w:pos="709"/>
        </w:tabs>
        <w:spacing w:afterLines="50" w:after="120"/>
        <w:ind w:leftChars="443" w:left="1700" w:hangingChars="88" w:hanging="282"/>
        <w:jc w:val="both"/>
        <w:rPr>
          <w:u w:val="single"/>
        </w:rPr>
      </w:pPr>
      <w:r w:rsidRPr="00C07FD6">
        <w:rPr>
          <w:rFonts w:hint="eastAsia"/>
          <w:u w:val="single"/>
        </w:rPr>
        <w:t>布建規劃及策略：</w:t>
      </w:r>
    </w:p>
    <w:p w14:paraId="7B9434F9" w14:textId="6865483E" w:rsidR="006E723E" w:rsidRPr="00B47667" w:rsidRDefault="00780DB4" w:rsidP="00BB118F">
      <w:pPr>
        <w:pStyle w:val="a8"/>
        <w:tabs>
          <w:tab w:val="left" w:pos="709"/>
        </w:tabs>
        <w:spacing w:afterLines="50" w:after="120"/>
        <w:ind w:leftChars="0" w:left="1700"/>
        <w:jc w:val="both"/>
      </w:pPr>
      <w:r w:rsidRPr="002E2E64">
        <w:rPr>
          <w:rFonts w:hint="eastAsia"/>
        </w:rPr>
        <w:t>本縣</w:t>
      </w:r>
      <w:r w:rsidRPr="002E2E64">
        <w:t>湖西鄉國中學</w:t>
      </w:r>
      <w:r w:rsidRPr="002E2E64">
        <w:rPr>
          <w:rFonts w:hint="eastAsia"/>
        </w:rPr>
        <w:t>區</w:t>
      </w:r>
      <w:r w:rsidRPr="002E2E64">
        <w:t>數</w:t>
      </w:r>
      <w:r w:rsidRPr="002E2E64">
        <w:rPr>
          <w:rFonts w:hint="eastAsia"/>
        </w:rPr>
        <w:t>僅</w:t>
      </w:r>
      <w:r w:rsidRPr="002E2E64">
        <w:rPr>
          <w:rFonts w:hint="eastAsia"/>
        </w:rPr>
        <w:t>2</w:t>
      </w:r>
      <w:r w:rsidRPr="002E2E64">
        <w:rPr>
          <w:rFonts w:hint="eastAsia"/>
        </w:rPr>
        <w:t>區</w:t>
      </w:r>
      <w:r w:rsidRPr="002E2E64">
        <w:t>，目前已</w:t>
      </w:r>
      <w:r w:rsidRPr="002E2E64">
        <w:rPr>
          <w:rFonts w:hint="eastAsia"/>
        </w:rPr>
        <w:t>設</w:t>
      </w:r>
      <w:r w:rsidRPr="002E2E64">
        <w:t>置</w:t>
      </w:r>
      <w:r w:rsidRPr="002E2E64">
        <w:rPr>
          <w:rFonts w:hint="eastAsia"/>
        </w:rPr>
        <w:t>1</w:t>
      </w:r>
      <w:r w:rsidRPr="002E2E64">
        <w:rPr>
          <w:rFonts w:hint="eastAsia"/>
        </w:rPr>
        <w:t>處</w:t>
      </w:r>
      <w:r w:rsidRPr="002E2E64">
        <w:t>日間照</w:t>
      </w:r>
      <w:r w:rsidRPr="002E2E64">
        <w:rPr>
          <w:rFonts w:hint="eastAsia"/>
        </w:rPr>
        <w:t>顧</w:t>
      </w:r>
      <w:r w:rsidRPr="002E2E64">
        <w:t>中心，</w:t>
      </w:r>
      <w:r w:rsidR="00BB118F" w:rsidRPr="00B47667">
        <w:t>另</w:t>
      </w:r>
      <w:r w:rsidR="00BB118F" w:rsidRPr="00B47667">
        <w:rPr>
          <w:rFonts w:hint="eastAsia"/>
        </w:rPr>
        <w:t>1</w:t>
      </w:r>
      <w:r w:rsidR="00BB118F" w:rsidRPr="00B47667">
        <w:rPr>
          <w:rFonts w:hint="eastAsia"/>
        </w:rPr>
        <w:t>學</w:t>
      </w:r>
      <w:r w:rsidR="00BB118F" w:rsidRPr="00B47667">
        <w:t>區預計</w:t>
      </w:r>
      <w:r w:rsidR="00BB118F" w:rsidRPr="00B47667">
        <w:rPr>
          <w:rFonts w:hint="eastAsia"/>
        </w:rPr>
        <w:t>將盡快籌設</w:t>
      </w:r>
      <w:r w:rsidR="00BB118F" w:rsidRPr="00B47667">
        <w:t>日</w:t>
      </w:r>
      <w:r w:rsidR="00BB118F" w:rsidRPr="00B47667">
        <w:rPr>
          <w:rFonts w:hint="eastAsia"/>
        </w:rPr>
        <w:t>間</w:t>
      </w:r>
      <w:r w:rsidR="00BB118F" w:rsidRPr="00B47667">
        <w:t>照顧中心。</w:t>
      </w:r>
    </w:p>
    <w:p w14:paraId="167B5684" w14:textId="2400B7FB" w:rsidR="00537EAB" w:rsidRPr="00C07FD6" w:rsidRDefault="001B405C" w:rsidP="00E50B5A">
      <w:pPr>
        <w:pStyle w:val="a8"/>
        <w:numPr>
          <w:ilvl w:val="0"/>
          <w:numId w:val="11"/>
        </w:numPr>
        <w:tabs>
          <w:tab w:val="left" w:pos="709"/>
        </w:tabs>
        <w:spacing w:afterLines="50" w:after="120"/>
        <w:ind w:leftChars="443" w:left="1700" w:hangingChars="88" w:hanging="282"/>
        <w:jc w:val="both"/>
        <w:rPr>
          <w:u w:val="single"/>
        </w:rPr>
      </w:pPr>
      <w:r w:rsidRPr="00C07FD6">
        <w:rPr>
          <w:rFonts w:hint="eastAsia"/>
          <w:u w:val="single"/>
        </w:rPr>
        <w:t>布建可能遭遇之困難事項：</w:t>
      </w:r>
    </w:p>
    <w:p w14:paraId="4A9ED600" w14:textId="28A663A3" w:rsidR="001B405C" w:rsidRPr="002E2E64" w:rsidRDefault="00780DB4" w:rsidP="007A6A85">
      <w:pPr>
        <w:pStyle w:val="a8"/>
        <w:tabs>
          <w:tab w:val="left" w:pos="709"/>
        </w:tabs>
        <w:spacing w:afterLines="50" w:after="120"/>
        <w:ind w:leftChars="0" w:left="1700"/>
        <w:jc w:val="both"/>
      </w:pPr>
      <w:r w:rsidRPr="002E2E64">
        <w:rPr>
          <w:rFonts w:hint="eastAsia"/>
        </w:rPr>
        <w:t>湖</w:t>
      </w:r>
      <w:r w:rsidRPr="002E2E64">
        <w:t>西鄉使用長照需求</w:t>
      </w:r>
      <w:r w:rsidRPr="002E2E64">
        <w:rPr>
          <w:rFonts w:hint="eastAsia"/>
        </w:rPr>
        <w:t>人</w:t>
      </w:r>
      <w:r w:rsidRPr="002E2E64">
        <w:t>數</w:t>
      </w:r>
      <w:r w:rsidRPr="002E2E64">
        <w:rPr>
          <w:rFonts w:hint="eastAsia"/>
        </w:rPr>
        <w:t>較</w:t>
      </w:r>
      <w:r w:rsidRPr="002E2E64">
        <w:t>少，</w:t>
      </w:r>
      <w:r w:rsidR="00E84186" w:rsidRPr="002E2E64">
        <w:rPr>
          <w:rFonts w:hint="eastAsia"/>
        </w:rPr>
        <w:t>加</w:t>
      </w:r>
      <w:r w:rsidR="00E84186" w:rsidRPr="002E2E64">
        <w:t>上</w:t>
      </w:r>
      <w:r w:rsidR="00E84186" w:rsidRPr="002E2E64">
        <w:rPr>
          <w:rFonts w:hint="eastAsia"/>
        </w:rPr>
        <w:t>公</w:t>
      </w:r>
      <w:r w:rsidR="00E84186" w:rsidRPr="002E2E64">
        <w:t>有閒置空間較少，無法滿足日間照顧設置需求，故以家庭托顧服</w:t>
      </w:r>
      <w:r w:rsidR="00E84186" w:rsidRPr="002E2E64">
        <w:rPr>
          <w:rFonts w:hint="eastAsia"/>
        </w:rPr>
        <w:t>務替代</w:t>
      </w:r>
      <w:r w:rsidR="00E84186" w:rsidRPr="002E2E64">
        <w:t>，</w:t>
      </w:r>
      <w:r w:rsidR="00E84186" w:rsidRPr="002E2E64">
        <w:rPr>
          <w:rFonts w:hint="eastAsia"/>
        </w:rPr>
        <w:t>以</w:t>
      </w:r>
      <w:r w:rsidR="00E84186" w:rsidRPr="002E2E64">
        <w:t>滿足當地</w:t>
      </w:r>
      <w:r w:rsidR="00E84186" w:rsidRPr="002E2E64">
        <w:rPr>
          <w:rFonts w:hint="eastAsia"/>
        </w:rPr>
        <w:t>長</w:t>
      </w:r>
      <w:r w:rsidR="00E84186" w:rsidRPr="002E2E64">
        <w:t>者需求</w:t>
      </w:r>
      <w:r w:rsidR="00185D0F" w:rsidRPr="002E2E64">
        <w:t>。</w:t>
      </w:r>
    </w:p>
    <w:p w14:paraId="61B81C80" w14:textId="77777777" w:rsidR="00185D0F" w:rsidRPr="00C07FD6" w:rsidRDefault="001B405C" w:rsidP="00E50B5A">
      <w:pPr>
        <w:pStyle w:val="a8"/>
        <w:numPr>
          <w:ilvl w:val="0"/>
          <w:numId w:val="11"/>
        </w:numPr>
        <w:tabs>
          <w:tab w:val="left" w:pos="709"/>
        </w:tabs>
        <w:spacing w:afterLines="50" w:after="120"/>
        <w:ind w:leftChars="443" w:left="1700" w:hangingChars="88" w:hanging="282"/>
        <w:jc w:val="both"/>
        <w:rPr>
          <w:u w:val="single"/>
        </w:rPr>
      </w:pPr>
      <w:r w:rsidRPr="00C07FD6">
        <w:rPr>
          <w:rFonts w:hint="eastAsia"/>
          <w:u w:val="single"/>
        </w:rPr>
        <w:t>可能採行之因應措施：</w:t>
      </w:r>
    </w:p>
    <w:p w14:paraId="599451E4" w14:textId="41A66504" w:rsidR="001B405C" w:rsidRPr="00B47667" w:rsidRDefault="00920FFF" w:rsidP="00185D0F">
      <w:pPr>
        <w:pStyle w:val="a8"/>
        <w:tabs>
          <w:tab w:val="left" w:pos="709"/>
        </w:tabs>
        <w:spacing w:afterLines="50" w:after="120"/>
        <w:ind w:leftChars="0" w:left="1700"/>
        <w:jc w:val="both"/>
      </w:pPr>
      <w:r w:rsidRPr="00B47667">
        <w:rPr>
          <w:rFonts w:hint="eastAsia"/>
        </w:rPr>
        <w:t>另</w:t>
      </w:r>
      <w:r w:rsidRPr="00B47667">
        <w:rPr>
          <w:rFonts w:hint="eastAsia"/>
        </w:rPr>
        <w:t>1</w:t>
      </w:r>
      <w:r w:rsidRPr="00B47667">
        <w:rPr>
          <w:rFonts w:hint="eastAsia"/>
        </w:rPr>
        <w:t>學區無法及時設立日照中心，預計於</w:t>
      </w:r>
      <w:r w:rsidRPr="00B47667">
        <w:rPr>
          <w:rFonts w:hint="eastAsia"/>
        </w:rPr>
        <w:t>112</w:t>
      </w:r>
      <w:r w:rsidRPr="00B47667">
        <w:rPr>
          <w:rFonts w:hint="eastAsia"/>
        </w:rPr>
        <w:t>年媒合家庭托顧服務替代日間照顧中心或協助以交通接送方式協助有日照需求民眾取得日照服務。</w:t>
      </w:r>
    </w:p>
    <w:p w14:paraId="769D6CA6" w14:textId="10916D56" w:rsidR="009B0061" w:rsidRPr="00C07FD6" w:rsidRDefault="009B0061" w:rsidP="00C1242E">
      <w:pPr>
        <w:pStyle w:val="a8"/>
        <w:numPr>
          <w:ilvl w:val="0"/>
          <w:numId w:val="36"/>
        </w:numPr>
        <w:spacing w:afterLines="50" w:after="120"/>
        <w:ind w:leftChars="0" w:left="2127" w:hanging="567"/>
        <w:jc w:val="both"/>
        <w:rPr>
          <w:rFonts w:ascii="標楷體" w:hAnsi="標楷體"/>
          <w:szCs w:val="32"/>
        </w:rPr>
      </w:pPr>
      <w:r w:rsidRPr="00C07FD6">
        <w:rPr>
          <w:rFonts w:ascii="標楷體" w:hAnsi="標楷體" w:hint="eastAsia"/>
          <w:szCs w:val="32"/>
        </w:rPr>
        <w:t>＃</w:t>
      </w:r>
      <w:r w:rsidRPr="00C07FD6">
        <w:rPr>
          <w:rFonts w:ascii="標楷體" w:hAnsi="標楷體"/>
          <w:szCs w:val="32"/>
        </w:rPr>
        <w:t>3</w:t>
      </w:r>
      <w:r w:rsidRPr="00C07FD6">
        <w:rPr>
          <w:rFonts w:ascii="標楷體" w:hAnsi="標楷體" w:hint="eastAsia"/>
          <w:szCs w:val="32"/>
        </w:rPr>
        <w:t>白</w:t>
      </w:r>
      <w:r w:rsidRPr="00C07FD6">
        <w:rPr>
          <w:rFonts w:ascii="標楷體" w:hAnsi="標楷體"/>
          <w:szCs w:val="32"/>
        </w:rPr>
        <w:t>沙鄉</w:t>
      </w:r>
      <w:r w:rsidRPr="00C07FD6">
        <w:rPr>
          <w:rFonts w:ascii="標楷體" w:hAnsi="標楷體" w:hint="eastAsia"/>
          <w:szCs w:val="32"/>
        </w:rPr>
        <w:t>：112年預計預計布建服務規模計4人，</w:t>
      </w:r>
      <w:r w:rsidR="0026213E" w:rsidRPr="00C07FD6">
        <w:rPr>
          <w:rFonts w:ascii="標楷體" w:hAnsi="標楷體" w:hint="eastAsia"/>
          <w:szCs w:val="32"/>
        </w:rPr>
        <w:t>含</w:t>
      </w:r>
      <w:r w:rsidRPr="00C07FD6">
        <w:rPr>
          <w:rFonts w:ascii="標楷體" w:hAnsi="標楷體" w:hint="eastAsia"/>
          <w:szCs w:val="32"/>
        </w:rPr>
        <w:t>1家托顧家庭。</w:t>
      </w:r>
    </w:p>
    <w:p w14:paraId="105E15B1" w14:textId="6EE08D4C" w:rsidR="009B0061" w:rsidRPr="002E2E64" w:rsidRDefault="0026213E" w:rsidP="0026213E">
      <w:pPr>
        <w:tabs>
          <w:tab w:val="left" w:pos="709"/>
        </w:tabs>
        <w:spacing w:afterLines="50" w:after="120"/>
        <w:ind w:firstLineChars="450" w:firstLine="1440"/>
        <w:jc w:val="both"/>
        <w:rPr>
          <w:highlight w:val="yellow"/>
          <w:u w:val="single"/>
        </w:rPr>
      </w:pPr>
      <w:r w:rsidRPr="00C07FD6">
        <w:rPr>
          <w:rFonts w:hint="eastAsia"/>
          <w:u w:val="single"/>
        </w:rPr>
        <w:t>A.</w:t>
      </w:r>
      <w:r w:rsidR="009B0061" w:rsidRPr="00C07FD6">
        <w:rPr>
          <w:rFonts w:hint="eastAsia"/>
          <w:u w:val="single"/>
        </w:rPr>
        <w:t>布建規劃及策略：</w:t>
      </w:r>
    </w:p>
    <w:p w14:paraId="0472E4AC" w14:textId="63FA253F" w:rsidR="009B0061" w:rsidRDefault="00E84186" w:rsidP="009B0061">
      <w:pPr>
        <w:tabs>
          <w:tab w:val="left" w:pos="709"/>
        </w:tabs>
        <w:spacing w:afterLines="50" w:after="120"/>
        <w:ind w:leftChars="500" w:left="1600"/>
        <w:jc w:val="both"/>
      </w:pPr>
      <w:r w:rsidRPr="002E2E64">
        <w:rPr>
          <w:rFonts w:hint="eastAsia"/>
        </w:rPr>
        <w:t>本縣</w:t>
      </w:r>
      <w:r w:rsidRPr="002E2E64">
        <w:t>白沙鄉國中學區數共計</w:t>
      </w:r>
      <w:r w:rsidRPr="002E2E64">
        <w:rPr>
          <w:rFonts w:hint="eastAsia"/>
        </w:rPr>
        <w:t>4</w:t>
      </w:r>
      <w:r w:rsidRPr="002E2E64">
        <w:rPr>
          <w:rFonts w:hint="eastAsia"/>
        </w:rPr>
        <w:t>區</w:t>
      </w:r>
      <w:r w:rsidRPr="002E2E64">
        <w:t>(</w:t>
      </w:r>
      <w:r w:rsidRPr="002E2E64">
        <w:rPr>
          <w:rFonts w:hint="eastAsia"/>
        </w:rPr>
        <w:t>含鎮</w:t>
      </w:r>
      <w:r w:rsidRPr="002E2E64">
        <w:t>海國中、白沙國中、鳥嶼國中、吉貝國中</w:t>
      </w:r>
      <w:r w:rsidRPr="002E2E64">
        <w:rPr>
          <w:rFonts w:hint="eastAsia"/>
        </w:rPr>
        <w:t>)</w:t>
      </w:r>
      <w:r w:rsidRPr="002E2E64">
        <w:rPr>
          <w:rFonts w:hint="eastAsia"/>
        </w:rPr>
        <w:t>，</w:t>
      </w:r>
      <w:r w:rsidRPr="002E2E64">
        <w:t>目前已</w:t>
      </w:r>
      <w:r w:rsidRPr="002E2E64">
        <w:rPr>
          <w:rFonts w:hint="eastAsia"/>
        </w:rPr>
        <w:t>設</w:t>
      </w:r>
      <w:r w:rsidRPr="002E2E64">
        <w:t>置日間照顧中心</w:t>
      </w:r>
      <w:r w:rsidR="00541B67" w:rsidRPr="002E2E64">
        <w:rPr>
          <w:rFonts w:hint="eastAsia"/>
        </w:rPr>
        <w:t>學</w:t>
      </w:r>
      <w:r w:rsidR="00541B67" w:rsidRPr="002E2E64">
        <w:t>區</w:t>
      </w:r>
      <w:r w:rsidR="00541B67" w:rsidRPr="002E2E64">
        <w:rPr>
          <w:rFonts w:hint="eastAsia"/>
        </w:rPr>
        <w:t>為</w:t>
      </w:r>
      <w:r w:rsidRPr="002E2E64">
        <w:rPr>
          <w:rFonts w:hint="eastAsia"/>
        </w:rPr>
        <w:t>鎮</w:t>
      </w:r>
      <w:r w:rsidRPr="002E2E64">
        <w:t>海國中，其</w:t>
      </w:r>
      <w:r w:rsidRPr="002E2E64">
        <w:rPr>
          <w:rFonts w:hint="eastAsia"/>
        </w:rPr>
        <w:t>3</w:t>
      </w:r>
      <w:r w:rsidRPr="002E2E64">
        <w:rPr>
          <w:rFonts w:hint="eastAsia"/>
        </w:rPr>
        <w:t>區</w:t>
      </w:r>
      <w:r w:rsidRPr="002E2E64">
        <w:t>因</w:t>
      </w:r>
      <w:r w:rsidRPr="002E2E64">
        <w:rPr>
          <w:rFonts w:hint="eastAsia"/>
        </w:rPr>
        <w:t>長</w:t>
      </w:r>
      <w:r w:rsidRPr="002E2E64">
        <w:t>住人口少，使用需求低，</w:t>
      </w:r>
      <w:r w:rsidR="00920FFF" w:rsidRPr="00B47667">
        <w:rPr>
          <w:rFonts w:hint="eastAsia"/>
        </w:rPr>
        <w:t>等待有足夠之需求再逐步</w:t>
      </w:r>
      <w:r w:rsidRPr="00B47667">
        <w:t>規劃日間照顧中心</w:t>
      </w:r>
      <w:r w:rsidRPr="00B47667">
        <w:rPr>
          <w:rFonts w:hint="eastAsia"/>
        </w:rPr>
        <w:t>服務</w:t>
      </w:r>
      <w:r w:rsidRPr="00B47667">
        <w:t>。</w:t>
      </w:r>
    </w:p>
    <w:p w14:paraId="46BB44E5" w14:textId="321476CA" w:rsidR="009B0061" w:rsidRPr="00C07FD6" w:rsidRDefault="0026213E" w:rsidP="0026213E">
      <w:pPr>
        <w:tabs>
          <w:tab w:val="left" w:pos="709"/>
        </w:tabs>
        <w:spacing w:afterLines="50" w:after="120"/>
        <w:ind w:firstLineChars="450" w:firstLine="1440"/>
        <w:jc w:val="both"/>
        <w:rPr>
          <w:u w:val="single"/>
        </w:rPr>
      </w:pPr>
      <w:r w:rsidRPr="00C07FD6">
        <w:rPr>
          <w:rFonts w:hint="eastAsia"/>
          <w:u w:val="single"/>
        </w:rPr>
        <w:t>B.</w:t>
      </w:r>
      <w:r w:rsidR="009B0061" w:rsidRPr="00C07FD6">
        <w:rPr>
          <w:rFonts w:hint="eastAsia"/>
          <w:u w:val="single"/>
        </w:rPr>
        <w:t>布建可能遭遇之困難事項：</w:t>
      </w:r>
    </w:p>
    <w:p w14:paraId="194ED7B1" w14:textId="3E05F604" w:rsidR="009B0061" w:rsidRPr="002E2E64" w:rsidRDefault="00E84186" w:rsidP="009B0061">
      <w:pPr>
        <w:tabs>
          <w:tab w:val="left" w:pos="709"/>
        </w:tabs>
        <w:spacing w:afterLines="50" w:after="120"/>
        <w:ind w:leftChars="550" w:left="1760"/>
        <w:jc w:val="both"/>
      </w:pPr>
      <w:r w:rsidRPr="002E2E64">
        <w:rPr>
          <w:rFonts w:hint="eastAsia"/>
        </w:rPr>
        <w:t>當</w:t>
      </w:r>
      <w:r w:rsidRPr="002E2E64">
        <w:t>地建物難尋，照顧服</w:t>
      </w:r>
      <w:r w:rsidRPr="002E2E64">
        <w:rPr>
          <w:rFonts w:hint="eastAsia"/>
        </w:rPr>
        <w:t>務員</w:t>
      </w:r>
      <w:r w:rsidRPr="002E2E64">
        <w:t>不</w:t>
      </w:r>
      <w:r w:rsidRPr="002E2E64">
        <w:rPr>
          <w:rFonts w:hint="eastAsia"/>
        </w:rPr>
        <w:t>願</w:t>
      </w:r>
      <w:r w:rsidRPr="002E2E64">
        <w:t>於家中設置</w:t>
      </w:r>
      <w:r w:rsidRPr="002E2E64">
        <w:rPr>
          <w:rFonts w:hint="eastAsia"/>
        </w:rPr>
        <w:t>家</w:t>
      </w:r>
      <w:r w:rsidRPr="002E2E64">
        <w:t>庭托</w:t>
      </w:r>
      <w:r w:rsidRPr="002E2E64">
        <w:rPr>
          <w:rFonts w:hint="eastAsia"/>
        </w:rPr>
        <w:t>顧據</w:t>
      </w:r>
      <w:r w:rsidRPr="002E2E64">
        <w:t>點</w:t>
      </w:r>
      <w:r w:rsidRPr="002E2E64">
        <w:rPr>
          <w:rFonts w:hint="eastAsia"/>
        </w:rPr>
        <w:t>，服</w:t>
      </w:r>
      <w:r w:rsidRPr="002E2E64">
        <w:t>務</w:t>
      </w:r>
      <w:r w:rsidRPr="002E2E64">
        <w:rPr>
          <w:rFonts w:hint="eastAsia"/>
        </w:rPr>
        <w:t>員考</w:t>
      </w:r>
      <w:r w:rsidRPr="002E2E64">
        <w:t>量消防</w:t>
      </w:r>
      <w:r w:rsidRPr="002E2E64">
        <w:rPr>
          <w:rFonts w:hint="eastAsia"/>
        </w:rPr>
        <w:t>法</w:t>
      </w:r>
      <w:r w:rsidRPr="002E2E64">
        <w:t>規限制</w:t>
      </w:r>
      <w:r w:rsidRPr="002E2E64">
        <w:rPr>
          <w:rFonts w:hint="eastAsia"/>
        </w:rPr>
        <w:t>，</w:t>
      </w:r>
      <w:r w:rsidRPr="002E2E64">
        <w:t>以致</w:t>
      </w:r>
      <w:r w:rsidRPr="002E2E64">
        <w:rPr>
          <w:rFonts w:hint="eastAsia"/>
        </w:rPr>
        <w:t>家</w:t>
      </w:r>
      <w:r w:rsidRPr="002E2E64">
        <w:t>庭托顧</w:t>
      </w:r>
      <w:r w:rsidRPr="002E2E64">
        <w:rPr>
          <w:rFonts w:hint="eastAsia"/>
        </w:rPr>
        <w:t>推</w:t>
      </w:r>
      <w:r w:rsidRPr="002E2E64">
        <w:t>行</w:t>
      </w:r>
      <w:r w:rsidRPr="002E2E64">
        <w:rPr>
          <w:rFonts w:hint="eastAsia"/>
        </w:rPr>
        <w:t>較</w:t>
      </w:r>
      <w:r w:rsidRPr="002E2E64">
        <w:t>困難</w:t>
      </w:r>
      <w:r w:rsidR="009B0061" w:rsidRPr="002E2E64">
        <w:t>。</w:t>
      </w:r>
    </w:p>
    <w:p w14:paraId="00B55442" w14:textId="5AFCD6EA" w:rsidR="009B0061" w:rsidRPr="004B5830" w:rsidRDefault="0026213E" w:rsidP="0026213E">
      <w:pPr>
        <w:tabs>
          <w:tab w:val="left" w:pos="709"/>
        </w:tabs>
        <w:spacing w:afterLines="50" w:after="120"/>
        <w:ind w:firstLineChars="450" w:firstLine="1440"/>
        <w:jc w:val="both"/>
        <w:rPr>
          <w:u w:val="single"/>
        </w:rPr>
      </w:pPr>
      <w:r w:rsidRPr="004B5830">
        <w:rPr>
          <w:rFonts w:hint="eastAsia"/>
          <w:u w:val="single"/>
        </w:rPr>
        <w:t>C.</w:t>
      </w:r>
      <w:r w:rsidR="009B0061" w:rsidRPr="004B5830">
        <w:rPr>
          <w:rFonts w:hint="eastAsia"/>
          <w:u w:val="single"/>
        </w:rPr>
        <w:t>可能採行之因應措施：</w:t>
      </w:r>
    </w:p>
    <w:p w14:paraId="476E08DF" w14:textId="7328A139" w:rsidR="009B0061" w:rsidRPr="00C07FD6" w:rsidRDefault="00920FFF" w:rsidP="00BB118F">
      <w:pPr>
        <w:tabs>
          <w:tab w:val="left" w:pos="709"/>
        </w:tabs>
        <w:spacing w:afterLines="50" w:after="120"/>
        <w:ind w:left="1700"/>
        <w:jc w:val="both"/>
        <w:rPr>
          <w:color w:val="FF0000"/>
          <w:shd w:val="clear" w:color="auto" w:fill="FBD1D9"/>
        </w:rPr>
      </w:pPr>
      <w:r>
        <w:rPr>
          <w:rFonts w:hint="eastAsia"/>
        </w:rPr>
        <w:t>有</w:t>
      </w:r>
      <w:r w:rsidRPr="002E2E64">
        <w:rPr>
          <w:rFonts w:hint="eastAsia"/>
        </w:rPr>
        <w:t>3</w:t>
      </w:r>
      <w:r>
        <w:rPr>
          <w:rFonts w:hint="eastAsia"/>
        </w:rPr>
        <w:t>學</w:t>
      </w:r>
      <w:r w:rsidRPr="002E2E64">
        <w:rPr>
          <w:rFonts w:hint="eastAsia"/>
        </w:rPr>
        <w:t>區</w:t>
      </w:r>
      <w:r w:rsidRPr="002E2E64">
        <w:t>因</w:t>
      </w:r>
      <w:r w:rsidRPr="002E2E64">
        <w:rPr>
          <w:rFonts w:hint="eastAsia"/>
        </w:rPr>
        <w:t>長</w:t>
      </w:r>
      <w:r w:rsidRPr="002E2E64">
        <w:t>住人口少，使用需求低，故規劃</w:t>
      </w:r>
      <w:r w:rsidRPr="002E2E64">
        <w:rPr>
          <w:rFonts w:hint="eastAsia"/>
        </w:rPr>
        <w:t>112</w:t>
      </w:r>
      <w:r w:rsidRPr="002E2E64">
        <w:rPr>
          <w:rFonts w:hint="eastAsia"/>
        </w:rPr>
        <w:t>年</w:t>
      </w:r>
      <w:r w:rsidRPr="00C07FD6">
        <w:t>以家庭托顧</w:t>
      </w:r>
      <w:r w:rsidRPr="00C07FD6">
        <w:rPr>
          <w:rFonts w:hint="eastAsia"/>
        </w:rPr>
        <w:t>服務替</w:t>
      </w:r>
      <w:r w:rsidRPr="00C07FD6">
        <w:t>代日間照顧中心</w:t>
      </w:r>
      <w:r w:rsidRPr="00C07FD6">
        <w:rPr>
          <w:rFonts w:hint="eastAsia"/>
        </w:rPr>
        <w:t>服務</w:t>
      </w:r>
      <w:r w:rsidRPr="00C07FD6">
        <w:t>。</w:t>
      </w:r>
    </w:p>
    <w:p w14:paraId="20E23589" w14:textId="1E195609" w:rsidR="009B0061" w:rsidRPr="00C07FD6" w:rsidRDefault="009B0061" w:rsidP="00C1242E">
      <w:pPr>
        <w:pStyle w:val="a8"/>
        <w:numPr>
          <w:ilvl w:val="0"/>
          <w:numId w:val="36"/>
        </w:numPr>
        <w:spacing w:afterLines="50" w:after="120"/>
        <w:ind w:leftChars="0" w:left="2127" w:hanging="567"/>
        <w:jc w:val="both"/>
        <w:rPr>
          <w:rFonts w:ascii="標楷體" w:hAnsi="標楷體"/>
          <w:szCs w:val="32"/>
        </w:rPr>
      </w:pPr>
      <w:r w:rsidRPr="00C07FD6">
        <w:rPr>
          <w:rFonts w:ascii="標楷體" w:hAnsi="標楷體" w:hint="eastAsia"/>
          <w:szCs w:val="32"/>
        </w:rPr>
        <w:t>＃</w:t>
      </w:r>
      <w:r w:rsidRPr="00C07FD6">
        <w:rPr>
          <w:rFonts w:ascii="標楷體" w:hAnsi="標楷體"/>
          <w:szCs w:val="32"/>
        </w:rPr>
        <w:t>4</w:t>
      </w:r>
      <w:r w:rsidRPr="00C07FD6">
        <w:rPr>
          <w:rFonts w:ascii="標楷體" w:hAnsi="標楷體" w:hint="eastAsia"/>
          <w:szCs w:val="32"/>
        </w:rPr>
        <w:t>西</w:t>
      </w:r>
      <w:r w:rsidRPr="00C07FD6">
        <w:rPr>
          <w:rFonts w:ascii="標楷體" w:hAnsi="標楷體"/>
          <w:szCs w:val="32"/>
        </w:rPr>
        <w:t>嶼</w:t>
      </w:r>
      <w:r w:rsidRPr="00C07FD6">
        <w:rPr>
          <w:rFonts w:ascii="標楷體" w:hAnsi="標楷體" w:hint="eastAsia"/>
          <w:szCs w:val="32"/>
        </w:rPr>
        <w:t>鄉：112年預計預計布建服務規模計4人，</w:t>
      </w:r>
      <w:r w:rsidR="0026213E" w:rsidRPr="00C07FD6">
        <w:rPr>
          <w:rFonts w:ascii="標楷體" w:hAnsi="標楷體" w:hint="eastAsia"/>
          <w:szCs w:val="32"/>
        </w:rPr>
        <w:t>含</w:t>
      </w:r>
      <w:r w:rsidRPr="00C07FD6">
        <w:rPr>
          <w:rFonts w:ascii="標楷體" w:hAnsi="標楷體" w:hint="eastAsia"/>
          <w:szCs w:val="32"/>
        </w:rPr>
        <w:t>1家托顧家庭。</w:t>
      </w:r>
    </w:p>
    <w:p w14:paraId="3AD88C90" w14:textId="77777777" w:rsidR="0026213E" w:rsidRPr="00C07FD6" w:rsidRDefault="0026213E" w:rsidP="0026213E">
      <w:pPr>
        <w:pStyle w:val="a8"/>
        <w:tabs>
          <w:tab w:val="left" w:pos="709"/>
        </w:tabs>
        <w:spacing w:afterLines="50" w:after="120"/>
        <w:ind w:leftChars="0" w:left="360" w:firstLineChars="350" w:firstLine="1120"/>
        <w:jc w:val="both"/>
        <w:rPr>
          <w:u w:val="single"/>
        </w:rPr>
      </w:pPr>
      <w:r w:rsidRPr="00C07FD6">
        <w:rPr>
          <w:rFonts w:hint="eastAsia"/>
          <w:u w:val="single"/>
        </w:rPr>
        <w:t>A.</w:t>
      </w:r>
      <w:r w:rsidRPr="00C07FD6">
        <w:rPr>
          <w:rFonts w:hint="eastAsia"/>
          <w:u w:val="single"/>
        </w:rPr>
        <w:t>布建規劃及策略：</w:t>
      </w:r>
    </w:p>
    <w:p w14:paraId="7FC11D47" w14:textId="47E3576F" w:rsidR="006E723E" w:rsidRPr="00C07FD6" w:rsidRDefault="0026213E" w:rsidP="00BB118F">
      <w:pPr>
        <w:pStyle w:val="a8"/>
        <w:tabs>
          <w:tab w:val="left" w:pos="709"/>
        </w:tabs>
        <w:spacing w:afterLines="50" w:after="120"/>
        <w:ind w:leftChars="0" w:left="1760" w:hangingChars="550" w:hanging="1760"/>
        <w:jc w:val="both"/>
      </w:pPr>
      <w:r w:rsidRPr="00C07FD6">
        <w:rPr>
          <w:rFonts w:hint="eastAsia"/>
        </w:rPr>
        <w:t xml:space="preserve"> </w:t>
      </w:r>
      <w:r w:rsidRPr="00C07FD6">
        <w:t xml:space="preserve">    </w:t>
      </w:r>
      <w:r w:rsidR="00E84186" w:rsidRPr="00C07FD6">
        <w:t xml:space="preserve">      </w:t>
      </w:r>
      <w:r w:rsidR="00E84186" w:rsidRPr="00C07FD6">
        <w:rPr>
          <w:rFonts w:hint="eastAsia"/>
        </w:rPr>
        <w:t>本</w:t>
      </w:r>
      <w:r w:rsidR="00E84186" w:rsidRPr="00C07FD6">
        <w:t>縣西嶼鄉</w:t>
      </w:r>
      <w:r w:rsidR="00E84186" w:rsidRPr="00C07FD6">
        <w:rPr>
          <w:rFonts w:hint="eastAsia"/>
        </w:rPr>
        <w:t>僅</w:t>
      </w:r>
      <w:r w:rsidR="00E84186" w:rsidRPr="00C07FD6">
        <w:rPr>
          <w:rFonts w:hint="eastAsia"/>
        </w:rPr>
        <w:t>1</w:t>
      </w:r>
      <w:r w:rsidR="00E84186" w:rsidRPr="00C07FD6">
        <w:rPr>
          <w:rFonts w:hint="eastAsia"/>
        </w:rPr>
        <w:t>處</w:t>
      </w:r>
      <w:r w:rsidR="00E84186" w:rsidRPr="00C07FD6">
        <w:t>國中學區</w:t>
      </w:r>
      <w:r w:rsidR="00E84186" w:rsidRPr="00C07FD6">
        <w:rPr>
          <w:rFonts w:hint="eastAsia"/>
        </w:rPr>
        <w:t>(</w:t>
      </w:r>
      <w:r w:rsidR="00E84186" w:rsidRPr="00C07FD6">
        <w:rPr>
          <w:rFonts w:hint="eastAsia"/>
        </w:rPr>
        <w:t>西</w:t>
      </w:r>
      <w:r w:rsidR="00E84186" w:rsidRPr="00C07FD6">
        <w:t>嶼國中</w:t>
      </w:r>
      <w:r w:rsidR="00E84186" w:rsidRPr="00C07FD6">
        <w:rPr>
          <w:rFonts w:hint="eastAsia"/>
        </w:rPr>
        <w:t>)</w:t>
      </w:r>
      <w:r w:rsidR="00E84186" w:rsidRPr="00C07FD6">
        <w:rPr>
          <w:rFonts w:hint="eastAsia"/>
        </w:rPr>
        <w:t>，</w:t>
      </w:r>
      <w:r w:rsidR="00E84186" w:rsidRPr="00C07FD6">
        <w:t>目前</w:t>
      </w:r>
      <w:r w:rsidR="00E84186" w:rsidRPr="00C07FD6">
        <w:rPr>
          <w:rFonts w:hint="eastAsia"/>
        </w:rPr>
        <w:t>已設</w:t>
      </w:r>
      <w:r w:rsidR="00E84186" w:rsidRPr="00C07FD6">
        <w:t>置</w:t>
      </w:r>
      <w:r w:rsidR="00E84186" w:rsidRPr="00C07FD6">
        <w:rPr>
          <w:rFonts w:hint="eastAsia"/>
        </w:rPr>
        <w:t>1</w:t>
      </w:r>
      <w:r w:rsidR="00E84186" w:rsidRPr="00C07FD6">
        <w:rPr>
          <w:rFonts w:hint="eastAsia"/>
        </w:rPr>
        <w:t>處</w:t>
      </w:r>
      <w:r w:rsidR="00E84186" w:rsidRPr="00C07FD6">
        <w:t>日間照顧中心服</w:t>
      </w:r>
      <w:r w:rsidR="00E84186" w:rsidRPr="00C07FD6">
        <w:rPr>
          <w:rFonts w:hint="eastAsia"/>
        </w:rPr>
        <w:t>務當</w:t>
      </w:r>
      <w:r w:rsidR="00E84186" w:rsidRPr="00C07FD6">
        <w:t>地</w:t>
      </w:r>
      <w:r w:rsidR="00E84186" w:rsidRPr="00C07FD6">
        <w:rPr>
          <w:rFonts w:hint="eastAsia"/>
        </w:rPr>
        <w:t>長</w:t>
      </w:r>
      <w:r w:rsidR="00E84186" w:rsidRPr="00C07FD6">
        <w:t>輩，</w:t>
      </w:r>
      <w:r w:rsidR="00475F2E" w:rsidRPr="00C07FD6">
        <w:rPr>
          <w:rFonts w:hint="eastAsia"/>
        </w:rPr>
        <w:t>便</w:t>
      </w:r>
      <w:r w:rsidR="00E84186" w:rsidRPr="00C07FD6">
        <w:t>利民眾得到適切服</w:t>
      </w:r>
      <w:r w:rsidR="00E84186" w:rsidRPr="00C07FD6">
        <w:rPr>
          <w:rFonts w:hint="eastAsia"/>
        </w:rPr>
        <w:t>務，</w:t>
      </w:r>
      <w:r w:rsidR="00E84186" w:rsidRPr="00C07FD6">
        <w:t>本府預計</w:t>
      </w:r>
      <w:r w:rsidR="00E84186" w:rsidRPr="00C07FD6">
        <w:rPr>
          <w:rFonts w:hint="eastAsia"/>
        </w:rPr>
        <w:t>112</w:t>
      </w:r>
      <w:r w:rsidR="00E84186" w:rsidRPr="00C07FD6">
        <w:rPr>
          <w:rFonts w:hint="eastAsia"/>
        </w:rPr>
        <w:t>年</w:t>
      </w:r>
      <w:r w:rsidR="00E84186" w:rsidRPr="00C07FD6">
        <w:t>於西嶼鄉設置</w:t>
      </w:r>
      <w:r w:rsidR="00E84186" w:rsidRPr="00C07FD6">
        <w:rPr>
          <w:rFonts w:hint="eastAsia"/>
        </w:rPr>
        <w:t>1</w:t>
      </w:r>
      <w:r w:rsidR="00E84186" w:rsidRPr="00C07FD6">
        <w:rPr>
          <w:rFonts w:hint="eastAsia"/>
        </w:rPr>
        <w:t>處</w:t>
      </w:r>
      <w:r w:rsidR="00E84186" w:rsidRPr="00C07FD6">
        <w:t>家庭托顧</w:t>
      </w:r>
      <w:r w:rsidR="00E84186" w:rsidRPr="00C07FD6">
        <w:rPr>
          <w:rFonts w:hint="eastAsia"/>
        </w:rPr>
        <w:t>據</w:t>
      </w:r>
      <w:r w:rsidR="00E84186" w:rsidRPr="00C07FD6">
        <w:t>點，滿足民眾對於</w:t>
      </w:r>
      <w:r w:rsidR="00475F2E" w:rsidRPr="00C07FD6">
        <w:rPr>
          <w:rFonts w:hint="eastAsia"/>
        </w:rPr>
        <w:t>日間</w:t>
      </w:r>
      <w:r w:rsidR="00E84186" w:rsidRPr="00C07FD6">
        <w:t>照顧服務需</w:t>
      </w:r>
      <w:r w:rsidR="00E84186" w:rsidRPr="00C07FD6">
        <w:rPr>
          <w:rFonts w:hint="eastAsia"/>
        </w:rPr>
        <w:t>求</w:t>
      </w:r>
      <w:r w:rsidR="00E84186" w:rsidRPr="00C07FD6">
        <w:t>。</w:t>
      </w:r>
    </w:p>
    <w:p w14:paraId="1AE2E4FD" w14:textId="77777777" w:rsidR="0026213E" w:rsidRPr="00C07FD6" w:rsidRDefault="0026213E" w:rsidP="0026213E">
      <w:pPr>
        <w:pStyle w:val="a8"/>
        <w:tabs>
          <w:tab w:val="left" w:pos="709"/>
        </w:tabs>
        <w:spacing w:afterLines="50" w:after="120"/>
        <w:ind w:leftChars="0" w:left="360" w:firstLineChars="350" w:firstLine="1120"/>
        <w:jc w:val="both"/>
        <w:rPr>
          <w:u w:val="single"/>
        </w:rPr>
      </w:pPr>
      <w:r w:rsidRPr="00C07FD6">
        <w:rPr>
          <w:rFonts w:hint="eastAsia"/>
          <w:u w:val="single"/>
        </w:rPr>
        <w:t>B.</w:t>
      </w:r>
      <w:r w:rsidRPr="00C07FD6">
        <w:rPr>
          <w:rFonts w:hint="eastAsia"/>
          <w:u w:val="single"/>
        </w:rPr>
        <w:t>布建可能遭遇之困難事項：</w:t>
      </w:r>
    </w:p>
    <w:p w14:paraId="0D777CB4" w14:textId="34631EBF" w:rsidR="0026213E" w:rsidRPr="00C07FD6" w:rsidRDefault="00E84186" w:rsidP="00E84186">
      <w:pPr>
        <w:pStyle w:val="a8"/>
        <w:tabs>
          <w:tab w:val="left" w:pos="709"/>
        </w:tabs>
        <w:spacing w:afterLines="50" w:after="120"/>
        <w:ind w:leftChars="0" w:left="1760" w:hangingChars="550" w:hanging="1760"/>
        <w:jc w:val="both"/>
      </w:pPr>
      <w:r w:rsidRPr="00C07FD6">
        <w:rPr>
          <w:rFonts w:hint="eastAsia"/>
        </w:rPr>
        <w:t xml:space="preserve">         </w:t>
      </w:r>
      <w:r w:rsidRPr="00C07FD6">
        <w:t xml:space="preserve">  </w:t>
      </w:r>
      <w:r w:rsidRPr="00C07FD6">
        <w:rPr>
          <w:rFonts w:hint="eastAsia"/>
        </w:rPr>
        <w:t>西</w:t>
      </w:r>
      <w:r w:rsidRPr="00C07FD6">
        <w:t>嶼鄉</w:t>
      </w:r>
      <w:r w:rsidRPr="00C07FD6">
        <w:rPr>
          <w:rFonts w:hint="eastAsia"/>
        </w:rPr>
        <w:t>建</w:t>
      </w:r>
      <w:r w:rsidRPr="00C07FD6">
        <w:t>物較老</w:t>
      </w:r>
      <w:r w:rsidRPr="00C07FD6">
        <w:rPr>
          <w:rFonts w:hint="eastAsia"/>
        </w:rPr>
        <w:t>舊</w:t>
      </w:r>
      <w:r w:rsidRPr="00C07FD6">
        <w:t>，</w:t>
      </w:r>
      <w:r w:rsidRPr="00C07FD6">
        <w:rPr>
          <w:rFonts w:hint="eastAsia"/>
        </w:rPr>
        <w:t>使</w:t>
      </w:r>
      <w:r w:rsidRPr="00C07FD6">
        <w:t>用執</w:t>
      </w:r>
      <w:r w:rsidRPr="00C07FD6">
        <w:rPr>
          <w:rFonts w:hint="eastAsia"/>
        </w:rPr>
        <w:t>照</w:t>
      </w:r>
      <w:r w:rsidRPr="00C07FD6">
        <w:t>取得不易，</w:t>
      </w:r>
      <w:r w:rsidRPr="00C07FD6">
        <w:rPr>
          <w:rFonts w:hint="eastAsia"/>
        </w:rPr>
        <w:t>許多</w:t>
      </w:r>
      <w:r w:rsidR="00541B67" w:rsidRPr="00C07FD6">
        <w:t>土地採兄弟共有，</w:t>
      </w:r>
      <w:r w:rsidR="00541B67" w:rsidRPr="00C07FD6">
        <w:rPr>
          <w:rFonts w:hint="eastAsia"/>
        </w:rPr>
        <w:t>以</w:t>
      </w:r>
      <w:r w:rsidR="00541B67" w:rsidRPr="00C07FD6">
        <w:t>致布建</w:t>
      </w:r>
      <w:r w:rsidR="00541B67" w:rsidRPr="00C07FD6">
        <w:rPr>
          <w:rFonts w:hint="eastAsia"/>
        </w:rPr>
        <w:t>窒</w:t>
      </w:r>
      <w:r w:rsidR="00541B67" w:rsidRPr="00C07FD6">
        <w:t>礙難行。</w:t>
      </w:r>
    </w:p>
    <w:p w14:paraId="3BF7C11C" w14:textId="77777777" w:rsidR="0026213E" w:rsidRPr="00C07FD6" w:rsidRDefault="0026213E" w:rsidP="0026213E">
      <w:pPr>
        <w:pStyle w:val="a8"/>
        <w:tabs>
          <w:tab w:val="left" w:pos="709"/>
        </w:tabs>
        <w:spacing w:afterLines="50" w:after="120"/>
        <w:ind w:leftChars="0" w:left="360" w:firstLineChars="350" w:firstLine="1120"/>
        <w:jc w:val="both"/>
        <w:rPr>
          <w:u w:val="single"/>
        </w:rPr>
      </w:pPr>
      <w:r w:rsidRPr="00C07FD6">
        <w:rPr>
          <w:rFonts w:hint="eastAsia"/>
          <w:u w:val="single"/>
        </w:rPr>
        <w:t>C.</w:t>
      </w:r>
      <w:r w:rsidRPr="00C07FD6">
        <w:rPr>
          <w:rFonts w:hint="eastAsia"/>
          <w:u w:val="single"/>
        </w:rPr>
        <w:t>可能採行之因應措施：</w:t>
      </w:r>
    </w:p>
    <w:p w14:paraId="635722E2" w14:textId="7305EAE4" w:rsidR="009B0061" w:rsidRPr="00C07FD6" w:rsidRDefault="00475F2E" w:rsidP="00541B67">
      <w:pPr>
        <w:tabs>
          <w:tab w:val="left" w:pos="709"/>
        </w:tabs>
        <w:spacing w:afterLines="50" w:after="120"/>
        <w:ind w:left="1700"/>
        <w:jc w:val="both"/>
      </w:pPr>
      <w:r w:rsidRPr="00C07FD6">
        <w:rPr>
          <w:rFonts w:hint="eastAsia"/>
        </w:rPr>
        <w:t>協助既有之日照中心強化交通接送之功能。</w:t>
      </w:r>
    </w:p>
    <w:p w14:paraId="345F33EA" w14:textId="4B8C0965" w:rsidR="001B405C" w:rsidRPr="00C07FD6" w:rsidRDefault="001B405C" w:rsidP="00C1242E">
      <w:pPr>
        <w:pStyle w:val="a8"/>
        <w:numPr>
          <w:ilvl w:val="0"/>
          <w:numId w:val="36"/>
        </w:numPr>
        <w:spacing w:afterLines="50" w:after="120"/>
        <w:ind w:leftChars="0" w:left="2127" w:hanging="567"/>
        <w:jc w:val="both"/>
        <w:rPr>
          <w:rFonts w:ascii="標楷體" w:hAnsi="標楷體"/>
          <w:szCs w:val="32"/>
        </w:rPr>
      </w:pPr>
      <w:r w:rsidRPr="00C07FD6">
        <w:rPr>
          <w:rFonts w:ascii="標楷體" w:hAnsi="標楷體" w:hint="eastAsia"/>
          <w:szCs w:val="32"/>
        </w:rPr>
        <w:t>＃</w:t>
      </w:r>
      <w:r w:rsidR="009B0061" w:rsidRPr="00C07FD6">
        <w:rPr>
          <w:rFonts w:ascii="標楷體" w:hAnsi="標楷體"/>
          <w:szCs w:val="32"/>
        </w:rPr>
        <w:t>5</w:t>
      </w:r>
      <w:r w:rsidR="003445E8" w:rsidRPr="00C07FD6">
        <w:rPr>
          <w:rFonts w:ascii="標楷體" w:hAnsi="標楷體" w:hint="eastAsia"/>
          <w:szCs w:val="32"/>
        </w:rPr>
        <w:t>望安</w:t>
      </w:r>
      <w:r w:rsidRPr="00C07FD6">
        <w:rPr>
          <w:rFonts w:ascii="標楷體" w:hAnsi="標楷體" w:hint="eastAsia"/>
          <w:szCs w:val="32"/>
        </w:rPr>
        <w:t>鄉：112年預計預計布建服務規模計</w:t>
      </w:r>
      <w:r w:rsidR="00541B67" w:rsidRPr="00C07FD6">
        <w:rPr>
          <w:rFonts w:ascii="標楷體" w:hAnsi="標楷體"/>
          <w:szCs w:val="32"/>
        </w:rPr>
        <w:t>34</w:t>
      </w:r>
      <w:r w:rsidRPr="00C07FD6">
        <w:rPr>
          <w:rFonts w:ascii="標楷體" w:hAnsi="標楷體" w:hint="eastAsia"/>
          <w:szCs w:val="32"/>
        </w:rPr>
        <w:t>人，</w:t>
      </w:r>
      <w:r w:rsidR="0026213E" w:rsidRPr="00C07FD6">
        <w:rPr>
          <w:rFonts w:ascii="標楷體" w:hAnsi="標楷體" w:hint="eastAsia"/>
          <w:szCs w:val="32"/>
        </w:rPr>
        <w:t>含</w:t>
      </w:r>
      <w:r w:rsidRPr="00C07FD6">
        <w:rPr>
          <w:rFonts w:ascii="標楷體" w:hAnsi="標楷體" w:hint="eastAsia"/>
          <w:szCs w:val="32"/>
        </w:rPr>
        <w:t>1家托顧家庭。</w:t>
      </w:r>
    </w:p>
    <w:p w14:paraId="43576449" w14:textId="4A24D819" w:rsidR="001B405C" w:rsidRPr="00C07FD6" w:rsidRDefault="0026213E" w:rsidP="0026213E">
      <w:pPr>
        <w:tabs>
          <w:tab w:val="left" w:pos="709"/>
        </w:tabs>
        <w:spacing w:afterLines="50" w:after="120"/>
        <w:ind w:firstLineChars="450" w:firstLine="1440"/>
        <w:jc w:val="both"/>
        <w:rPr>
          <w:u w:val="single"/>
        </w:rPr>
      </w:pPr>
      <w:r w:rsidRPr="00C07FD6">
        <w:rPr>
          <w:rFonts w:hint="eastAsia"/>
          <w:u w:val="single"/>
        </w:rPr>
        <w:t>A.</w:t>
      </w:r>
      <w:r w:rsidR="001B405C" w:rsidRPr="00C07FD6">
        <w:rPr>
          <w:rFonts w:hint="eastAsia"/>
          <w:u w:val="single"/>
        </w:rPr>
        <w:t>布建規劃及策略：</w:t>
      </w:r>
    </w:p>
    <w:p w14:paraId="0AAF1AEA" w14:textId="3AED1A19" w:rsidR="001B405C" w:rsidRDefault="00541B67" w:rsidP="00185D0F">
      <w:pPr>
        <w:tabs>
          <w:tab w:val="left" w:pos="709"/>
        </w:tabs>
        <w:spacing w:afterLines="50" w:after="120"/>
        <w:ind w:leftChars="500" w:left="1600"/>
        <w:jc w:val="both"/>
      </w:pPr>
      <w:r w:rsidRPr="002E2E64">
        <w:rPr>
          <w:rFonts w:ascii="標楷體" w:hAnsi="標楷體" w:hint="eastAsia"/>
          <w:szCs w:val="32"/>
        </w:rPr>
        <w:t>望安鄉共</w:t>
      </w:r>
      <w:r w:rsidRPr="002E2E64">
        <w:rPr>
          <w:rFonts w:ascii="標楷體" w:hAnsi="標楷體"/>
          <w:szCs w:val="32"/>
        </w:rPr>
        <w:t>計</w:t>
      </w:r>
      <w:r w:rsidRPr="002E2E64">
        <w:rPr>
          <w:rFonts w:ascii="標楷體" w:hAnsi="標楷體" w:hint="eastAsia"/>
          <w:szCs w:val="32"/>
        </w:rPr>
        <w:t>2個</w:t>
      </w:r>
      <w:r w:rsidRPr="002E2E64">
        <w:rPr>
          <w:rFonts w:ascii="標楷體" w:hAnsi="標楷體"/>
          <w:szCs w:val="32"/>
        </w:rPr>
        <w:t>國中學區(</w:t>
      </w:r>
      <w:r w:rsidRPr="002E2E64">
        <w:rPr>
          <w:rFonts w:ascii="標楷體" w:hAnsi="標楷體" w:hint="eastAsia"/>
          <w:szCs w:val="32"/>
        </w:rPr>
        <w:t>望安</w:t>
      </w:r>
      <w:r w:rsidRPr="002E2E64">
        <w:rPr>
          <w:rFonts w:ascii="標楷體" w:hAnsi="標楷體"/>
          <w:szCs w:val="32"/>
        </w:rPr>
        <w:t>國中、將</w:t>
      </w:r>
      <w:r w:rsidRPr="002E2E64">
        <w:rPr>
          <w:rFonts w:ascii="標楷體" w:hAnsi="標楷體" w:hint="eastAsia"/>
          <w:szCs w:val="32"/>
        </w:rPr>
        <w:t>澳國</w:t>
      </w:r>
      <w:r w:rsidRPr="002E2E64">
        <w:rPr>
          <w:rFonts w:ascii="標楷體" w:hAnsi="標楷體"/>
          <w:szCs w:val="32"/>
        </w:rPr>
        <w:t>中</w:t>
      </w:r>
      <w:r w:rsidRPr="002E2E64">
        <w:rPr>
          <w:rFonts w:ascii="標楷體" w:hAnsi="標楷體" w:hint="eastAsia"/>
          <w:szCs w:val="32"/>
        </w:rPr>
        <w:t>)</w:t>
      </w:r>
      <w:r w:rsidRPr="002E2E64">
        <w:rPr>
          <w:rFonts w:ascii="標楷體" w:hAnsi="標楷體"/>
          <w:szCs w:val="32"/>
        </w:rPr>
        <w:t>，目前</w:t>
      </w:r>
      <w:r w:rsidRPr="002E2E64">
        <w:rPr>
          <w:rFonts w:ascii="標楷體" w:hAnsi="標楷體" w:hint="eastAsia"/>
          <w:szCs w:val="32"/>
        </w:rPr>
        <w:t>望安</w:t>
      </w:r>
      <w:r w:rsidRPr="002E2E64">
        <w:rPr>
          <w:rFonts w:ascii="標楷體" w:hAnsi="標楷體"/>
          <w:szCs w:val="32"/>
        </w:rPr>
        <w:t>國中</w:t>
      </w:r>
      <w:r w:rsidRPr="002E2E64">
        <w:rPr>
          <w:rFonts w:ascii="標楷體" w:hAnsi="標楷體" w:hint="eastAsia"/>
          <w:szCs w:val="32"/>
        </w:rPr>
        <w:t>，</w:t>
      </w:r>
      <w:r w:rsidRPr="002E2E64">
        <w:rPr>
          <w:rFonts w:ascii="標楷體" w:hAnsi="標楷體"/>
          <w:szCs w:val="32"/>
        </w:rPr>
        <w:t>已設置日間照顧中心</w:t>
      </w:r>
      <w:r w:rsidRPr="00B47667">
        <w:rPr>
          <w:rFonts w:ascii="標楷體" w:hAnsi="標楷體"/>
          <w:szCs w:val="32"/>
        </w:rPr>
        <w:t>，</w:t>
      </w:r>
      <w:r w:rsidRPr="00B47667">
        <w:rPr>
          <w:rFonts w:ascii="標楷體" w:hAnsi="標楷體" w:hint="eastAsia"/>
          <w:szCs w:val="32"/>
        </w:rPr>
        <w:t>另</w:t>
      </w:r>
      <w:r w:rsidRPr="00B47667">
        <w:rPr>
          <w:rFonts w:ascii="標楷體" w:hAnsi="標楷體"/>
          <w:szCs w:val="32"/>
        </w:rPr>
        <w:t>1</w:t>
      </w:r>
      <w:r w:rsidRPr="00B47667">
        <w:rPr>
          <w:rFonts w:ascii="標楷體" w:hAnsi="標楷體" w:hint="eastAsia"/>
          <w:szCs w:val="32"/>
        </w:rPr>
        <w:t>處</w:t>
      </w:r>
      <w:r w:rsidR="00FC238B" w:rsidRPr="00B47667">
        <w:rPr>
          <w:rFonts w:ascii="標楷體" w:hAnsi="標楷體" w:hint="eastAsia"/>
          <w:szCs w:val="32"/>
        </w:rPr>
        <w:t>再</w:t>
      </w:r>
      <w:r w:rsidR="00A31467">
        <w:rPr>
          <w:rFonts w:ascii="標楷體" w:hAnsi="標楷體" w:hint="eastAsia"/>
          <w:szCs w:val="32"/>
        </w:rPr>
        <w:t>明</w:t>
      </w:r>
      <w:r w:rsidR="00FC238B" w:rsidRPr="00B47667">
        <w:rPr>
          <w:rFonts w:ascii="標楷體" w:hAnsi="標楷體" w:hint="eastAsia"/>
          <w:szCs w:val="32"/>
        </w:rPr>
        <w:t>年規劃合適之地點進行日照中心的設置</w:t>
      </w:r>
      <w:r w:rsidR="003445E8" w:rsidRPr="00B47667">
        <w:rPr>
          <w:rFonts w:hint="eastAsia"/>
        </w:rPr>
        <w:t>。</w:t>
      </w:r>
    </w:p>
    <w:p w14:paraId="7AA8470A" w14:textId="2BE01115" w:rsidR="001B405C" w:rsidRPr="00C07FD6" w:rsidRDefault="0026213E" w:rsidP="0026213E">
      <w:pPr>
        <w:tabs>
          <w:tab w:val="left" w:pos="709"/>
        </w:tabs>
        <w:spacing w:afterLines="50" w:after="120"/>
        <w:ind w:firstLineChars="450" w:firstLine="1440"/>
        <w:jc w:val="both"/>
        <w:rPr>
          <w:u w:val="single"/>
        </w:rPr>
      </w:pPr>
      <w:r w:rsidRPr="00C07FD6">
        <w:rPr>
          <w:rFonts w:hint="eastAsia"/>
          <w:u w:val="single"/>
        </w:rPr>
        <w:t>B.</w:t>
      </w:r>
      <w:r w:rsidR="001B405C" w:rsidRPr="00C07FD6">
        <w:rPr>
          <w:rFonts w:hint="eastAsia"/>
          <w:u w:val="single"/>
        </w:rPr>
        <w:t>布建可能遭遇之困難事項：</w:t>
      </w:r>
    </w:p>
    <w:p w14:paraId="0B11B8C0" w14:textId="77777777" w:rsidR="003445E8" w:rsidRPr="00C07FD6" w:rsidRDefault="003445E8" w:rsidP="003445E8">
      <w:pPr>
        <w:tabs>
          <w:tab w:val="left" w:pos="709"/>
        </w:tabs>
        <w:spacing w:afterLines="50" w:after="120"/>
        <w:ind w:leftChars="550" w:left="1760"/>
        <w:jc w:val="both"/>
      </w:pPr>
      <w:r w:rsidRPr="00C07FD6">
        <w:rPr>
          <w:rFonts w:hint="eastAsia"/>
        </w:rPr>
        <w:t>望安鄉</w:t>
      </w:r>
      <w:r w:rsidRPr="00C07FD6">
        <w:t>位於離島地區，</w:t>
      </w:r>
      <w:r w:rsidRPr="00C07FD6">
        <w:rPr>
          <w:rFonts w:hint="eastAsia"/>
        </w:rPr>
        <w:t>許多建築</w:t>
      </w:r>
      <w:r w:rsidRPr="00C07FD6">
        <w:t>物老</w:t>
      </w:r>
      <w:r w:rsidRPr="00C07FD6">
        <w:rPr>
          <w:rFonts w:hint="eastAsia"/>
        </w:rPr>
        <w:t>舊</w:t>
      </w:r>
      <w:r w:rsidRPr="00C07FD6">
        <w:t>不堪</w:t>
      </w:r>
      <w:r w:rsidRPr="00C07FD6">
        <w:rPr>
          <w:rFonts w:hint="eastAsia"/>
        </w:rPr>
        <w:t>使</w:t>
      </w:r>
      <w:r w:rsidRPr="00C07FD6">
        <w:t>用，</w:t>
      </w:r>
      <w:r w:rsidRPr="00C07FD6">
        <w:rPr>
          <w:rFonts w:hint="eastAsia"/>
        </w:rPr>
        <w:t>使用</w:t>
      </w:r>
      <w:r w:rsidRPr="00C07FD6">
        <w:t>執照取得不易，</w:t>
      </w:r>
      <w:r w:rsidRPr="00C07FD6">
        <w:rPr>
          <w:rFonts w:hint="eastAsia"/>
        </w:rPr>
        <w:t>且土</w:t>
      </w:r>
      <w:r w:rsidRPr="00C07FD6">
        <w:t>地</w:t>
      </w:r>
      <w:r w:rsidRPr="00C07FD6">
        <w:rPr>
          <w:rFonts w:hint="eastAsia"/>
        </w:rPr>
        <w:t>均</w:t>
      </w:r>
      <w:r w:rsidRPr="00C07FD6">
        <w:t>為共有居多</w:t>
      </w:r>
      <w:r w:rsidRPr="00C07FD6">
        <w:rPr>
          <w:rFonts w:hint="eastAsia"/>
        </w:rPr>
        <w:t>，</w:t>
      </w:r>
      <w:r w:rsidRPr="00C07FD6">
        <w:t>影響</w:t>
      </w:r>
      <w:r w:rsidRPr="00C07FD6">
        <w:rPr>
          <w:rFonts w:hint="eastAsia"/>
        </w:rPr>
        <w:t>布</w:t>
      </w:r>
      <w:r w:rsidRPr="00C07FD6">
        <w:t>建</w:t>
      </w:r>
      <w:r w:rsidRPr="00C07FD6">
        <w:rPr>
          <w:rFonts w:hint="eastAsia"/>
        </w:rPr>
        <w:t>規</w:t>
      </w:r>
      <w:r w:rsidRPr="00C07FD6">
        <w:t>劃。</w:t>
      </w:r>
    </w:p>
    <w:p w14:paraId="196E4A26" w14:textId="414D9183" w:rsidR="001B405C" w:rsidRPr="00C07FD6" w:rsidRDefault="0026213E" w:rsidP="0026213E">
      <w:pPr>
        <w:tabs>
          <w:tab w:val="left" w:pos="709"/>
        </w:tabs>
        <w:spacing w:afterLines="50" w:after="120"/>
        <w:ind w:firstLineChars="450" w:firstLine="1440"/>
        <w:jc w:val="both"/>
        <w:rPr>
          <w:u w:val="single"/>
        </w:rPr>
      </w:pPr>
      <w:r w:rsidRPr="00C07FD6">
        <w:rPr>
          <w:rFonts w:hint="eastAsia"/>
          <w:u w:val="single"/>
        </w:rPr>
        <w:t>C.</w:t>
      </w:r>
      <w:r w:rsidR="001B405C" w:rsidRPr="00C07FD6">
        <w:rPr>
          <w:rFonts w:hint="eastAsia"/>
          <w:u w:val="single"/>
        </w:rPr>
        <w:t>可能採行之因應措施：</w:t>
      </w:r>
    </w:p>
    <w:p w14:paraId="6C9281D7" w14:textId="40166A47" w:rsidR="008B7CF3" w:rsidRPr="00C07FD6" w:rsidRDefault="004E0491" w:rsidP="00DB5DB7">
      <w:pPr>
        <w:tabs>
          <w:tab w:val="left" w:pos="709"/>
        </w:tabs>
        <w:spacing w:afterLines="50" w:after="120"/>
        <w:ind w:leftChars="550" w:left="1760"/>
        <w:jc w:val="both"/>
      </w:pPr>
      <w:r w:rsidRPr="00C07FD6">
        <w:rPr>
          <w:rFonts w:ascii="標楷體" w:hAnsi="標楷體" w:hint="eastAsia"/>
          <w:szCs w:val="32"/>
        </w:rPr>
        <w:t>另</w:t>
      </w:r>
      <w:r w:rsidRPr="00C07FD6">
        <w:rPr>
          <w:rFonts w:ascii="標楷體" w:hAnsi="標楷體"/>
          <w:szCs w:val="32"/>
        </w:rPr>
        <w:t>1</w:t>
      </w:r>
      <w:r w:rsidRPr="00C07FD6">
        <w:rPr>
          <w:rFonts w:ascii="標楷體" w:hAnsi="標楷體" w:hint="eastAsia"/>
          <w:szCs w:val="32"/>
        </w:rPr>
        <w:t>學區尚無日昭中心，將以</w:t>
      </w:r>
      <w:r w:rsidRPr="00C07FD6">
        <w:rPr>
          <w:rFonts w:hint="eastAsia"/>
        </w:rPr>
        <w:t>媒</w:t>
      </w:r>
      <w:r w:rsidRPr="00C07FD6">
        <w:t>合有意</w:t>
      </w:r>
      <w:r w:rsidRPr="00C07FD6">
        <w:rPr>
          <w:rFonts w:hint="eastAsia"/>
        </w:rPr>
        <w:t>願單</w:t>
      </w:r>
      <w:r w:rsidRPr="00C07FD6">
        <w:t>位投入</w:t>
      </w:r>
      <w:r w:rsidRPr="00C07FD6">
        <w:rPr>
          <w:rFonts w:hint="eastAsia"/>
        </w:rPr>
        <w:t>家</w:t>
      </w:r>
      <w:r w:rsidRPr="00C07FD6">
        <w:t>庭托顧服</w:t>
      </w:r>
      <w:r w:rsidRPr="00C07FD6">
        <w:rPr>
          <w:rFonts w:hint="eastAsia"/>
        </w:rPr>
        <w:t>務或協助交通接送方式解決當下之日照需求。</w:t>
      </w:r>
    </w:p>
    <w:p w14:paraId="3FA44B5B" w14:textId="2F7A5118" w:rsidR="003445E8" w:rsidRPr="00C07FD6" w:rsidRDefault="003445E8" w:rsidP="00C1242E">
      <w:pPr>
        <w:pStyle w:val="a8"/>
        <w:numPr>
          <w:ilvl w:val="0"/>
          <w:numId w:val="36"/>
        </w:numPr>
        <w:spacing w:afterLines="50" w:after="120"/>
        <w:ind w:leftChars="0" w:left="2127" w:hanging="567"/>
        <w:jc w:val="both"/>
        <w:rPr>
          <w:rFonts w:ascii="標楷體" w:hAnsi="標楷體"/>
          <w:szCs w:val="32"/>
        </w:rPr>
      </w:pPr>
      <w:r w:rsidRPr="00C07FD6">
        <w:rPr>
          <w:rFonts w:ascii="標楷體" w:hAnsi="標楷體" w:hint="eastAsia"/>
          <w:szCs w:val="32"/>
        </w:rPr>
        <w:t>＃</w:t>
      </w:r>
      <w:r w:rsidR="009B0061" w:rsidRPr="00C07FD6">
        <w:rPr>
          <w:rFonts w:ascii="標楷體" w:hAnsi="標楷體"/>
          <w:szCs w:val="32"/>
        </w:rPr>
        <w:t>6</w:t>
      </w:r>
      <w:r w:rsidRPr="00C07FD6">
        <w:rPr>
          <w:rFonts w:ascii="標楷體" w:hAnsi="標楷體" w:hint="eastAsia"/>
          <w:szCs w:val="32"/>
        </w:rPr>
        <w:t>七美鄉：112年預計預計布建服務規模計</w:t>
      </w:r>
      <w:r w:rsidR="00780DB4" w:rsidRPr="00C07FD6">
        <w:rPr>
          <w:rFonts w:ascii="標楷體" w:hAnsi="標楷體" w:hint="eastAsia"/>
          <w:szCs w:val="32"/>
        </w:rPr>
        <w:t>2</w:t>
      </w:r>
      <w:r w:rsidRPr="00C07FD6">
        <w:rPr>
          <w:rFonts w:ascii="標楷體" w:hAnsi="標楷體" w:hint="eastAsia"/>
          <w:szCs w:val="32"/>
        </w:rPr>
        <w:t>4人，</w:t>
      </w:r>
      <w:r w:rsidR="0026213E" w:rsidRPr="00C07FD6">
        <w:rPr>
          <w:rFonts w:ascii="標楷體" w:hAnsi="標楷體" w:hint="eastAsia"/>
          <w:szCs w:val="32"/>
        </w:rPr>
        <w:t>含1家日照中心、0家小規模多機能服務中心及</w:t>
      </w:r>
      <w:r w:rsidR="0026213E" w:rsidRPr="00C07FD6">
        <w:rPr>
          <w:rFonts w:ascii="標楷體" w:hAnsi="標楷體"/>
          <w:szCs w:val="32"/>
        </w:rPr>
        <w:t>1</w:t>
      </w:r>
      <w:r w:rsidR="0026213E" w:rsidRPr="00C07FD6">
        <w:rPr>
          <w:rFonts w:ascii="標楷體" w:hAnsi="標楷體" w:hint="eastAsia"/>
          <w:szCs w:val="32"/>
        </w:rPr>
        <w:t>家托顧家庭。</w:t>
      </w:r>
    </w:p>
    <w:p w14:paraId="1CEBC08C" w14:textId="4DC4229C" w:rsidR="003445E8" w:rsidRPr="00C07FD6" w:rsidRDefault="0026213E" w:rsidP="0026213E">
      <w:pPr>
        <w:tabs>
          <w:tab w:val="left" w:pos="709"/>
        </w:tabs>
        <w:spacing w:afterLines="50" w:after="120"/>
        <w:ind w:firstLineChars="450" w:firstLine="1440"/>
        <w:jc w:val="both"/>
        <w:rPr>
          <w:u w:val="single"/>
        </w:rPr>
      </w:pPr>
      <w:r w:rsidRPr="00C07FD6">
        <w:rPr>
          <w:rFonts w:hint="eastAsia"/>
          <w:u w:val="single"/>
        </w:rPr>
        <w:t>A.</w:t>
      </w:r>
      <w:r w:rsidR="003445E8" w:rsidRPr="00C07FD6">
        <w:rPr>
          <w:rFonts w:hint="eastAsia"/>
          <w:u w:val="single"/>
        </w:rPr>
        <w:t>布建規劃及策略：</w:t>
      </w:r>
    </w:p>
    <w:p w14:paraId="1B467036" w14:textId="361518D1" w:rsidR="003445E8" w:rsidRDefault="00541B67" w:rsidP="003445E8">
      <w:pPr>
        <w:tabs>
          <w:tab w:val="left" w:pos="709"/>
        </w:tabs>
        <w:spacing w:afterLines="50" w:after="120"/>
        <w:ind w:leftChars="500" w:left="1600"/>
        <w:jc w:val="both"/>
      </w:pPr>
      <w:r w:rsidRPr="002E2E64">
        <w:rPr>
          <w:rFonts w:hint="eastAsia"/>
        </w:rPr>
        <w:t>本</w:t>
      </w:r>
      <w:r w:rsidRPr="002E2E64">
        <w:t>縣七</w:t>
      </w:r>
      <w:r w:rsidRPr="002E2E64">
        <w:rPr>
          <w:rFonts w:hint="eastAsia"/>
        </w:rPr>
        <w:t>美</w:t>
      </w:r>
      <w:r w:rsidRPr="002E2E64">
        <w:t>鄉共計</w:t>
      </w:r>
      <w:r w:rsidRPr="002E2E64">
        <w:rPr>
          <w:rFonts w:hint="eastAsia"/>
        </w:rPr>
        <w:t>1</w:t>
      </w:r>
      <w:r w:rsidRPr="002E2E64">
        <w:rPr>
          <w:rFonts w:hint="eastAsia"/>
        </w:rPr>
        <w:t>處</w:t>
      </w:r>
      <w:r w:rsidRPr="002E2E64">
        <w:t>國中學</w:t>
      </w:r>
      <w:r w:rsidRPr="002E2E64">
        <w:rPr>
          <w:rFonts w:hint="eastAsia"/>
        </w:rPr>
        <w:t>區</w:t>
      </w:r>
      <w:r w:rsidRPr="002E2E64">
        <w:t>，該學區已設置</w:t>
      </w:r>
      <w:r w:rsidRPr="002E2E64">
        <w:rPr>
          <w:rFonts w:hint="eastAsia"/>
        </w:rPr>
        <w:t>(</w:t>
      </w:r>
      <w:r w:rsidRPr="002E2E64">
        <w:rPr>
          <w:rFonts w:hint="eastAsia"/>
        </w:rPr>
        <w:t>七</w:t>
      </w:r>
      <w:r w:rsidRPr="002E2E64">
        <w:t>美鄉多功能長照服</w:t>
      </w:r>
      <w:r w:rsidRPr="002E2E64">
        <w:rPr>
          <w:rFonts w:hint="eastAsia"/>
        </w:rPr>
        <w:t>務據</w:t>
      </w:r>
      <w:r w:rsidRPr="002E2E64">
        <w:t>點</w:t>
      </w:r>
      <w:r w:rsidRPr="002E2E64">
        <w:rPr>
          <w:rFonts w:hint="eastAsia"/>
        </w:rPr>
        <w:t>-</w:t>
      </w:r>
      <w:r w:rsidRPr="002E2E64">
        <w:t>日間照顧中心</w:t>
      </w:r>
      <w:r w:rsidRPr="002E2E64">
        <w:rPr>
          <w:rFonts w:hint="eastAsia"/>
        </w:rPr>
        <w:t>)</w:t>
      </w:r>
      <w:r w:rsidRPr="002E2E64">
        <w:t>，目</w:t>
      </w:r>
      <w:r w:rsidRPr="002E2E64">
        <w:rPr>
          <w:rFonts w:hint="eastAsia"/>
        </w:rPr>
        <w:t>前整</w:t>
      </w:r>
      <w:r w:rsidRPr="002E2E64">
        <w:t>體工程完</w:t>
      </w:r>
      <w:r w:rsidRPr="002E2E64">
        <w:rPr>
          <w:rFonts w:hint="eastAsia"/>
        </w:rPr>
        <w:t>竣</w:t>
      </w:r>
      <w:r w:rsidRPr="002E2E64">
        <w:t>，</w:t>
      </w:r>
      <w:r w:rsidRPr="002E2E64">
        <w:rPr>
          <w:rFonts w:hint="eastAsia"/>
        </w:rPr>
        <w:t>刻</w:t>
      </w:r>
      <w:r w:rsidRPr="002E2E64">
        <w:t>正辦理</w:t>
      </w:r>
      <w:r w:rsidRPr="002E2E64">
        <w:rPr>
          <w:rFonts w:hint="eastAsia"/>
        </w:rPr>
        <w:t>驗</w:t>
      </w:r>
      <w:r w:rsidRPr="002E2E64">
        <w:t>收中，預計</w:t>
      </w:r>
      <w:r w:rsidRPr="002E2E64">
        <w:rPr>
          <w:rFonts w:hint="eastAsia"/>
        </w:rPr>
        <w:t>112</w:t>
      </w:r>
      <w:r w:rsidRPr="002E2E64">
        <w:rPr>
          <w:rFonts w:hint="eastAsia"/>
        </w:rPr>
        <w:t>年</w:t>
      </w:r>
      <w:r w:rsidRPr="002E2E64">
        <w:t>開辦日</w:t>
      </w:r>
      <w:r w:rsidRPr="002E2E64">
        <w:rPr>
          <w:rFonts w:hint="eastAsia"/>
        </w:rPr>
        <w:t>間</w:t>
      </w:r>
      <w:r w:rsidRPr="002E2E64">
        <w:t>照顧中心服</w:t>
      </w:r>
      <w:r w:rsidRPr="002E2E64">
        <w:rPr>
          <w:rFonts w:hint="eastAsia"/>
        </w:rPr>
        <w:t>務</w:t>
      </w:r>
      <w:r w:rsidR="003445E8" w:rsidRPr="002E2E64">
        <w:rPr>
          <w:rFonts w:hint="eastAsia"/>
        </w:rPr>
        <w:t>。</w:t>
      </w:r>
    </w:p>
    <w:p w14:paraId="784B87AE" w14:textId="3DF3C3B2" w:rsidR="003445E8" w:rsidRPr="00C07FD6" w:rsidRDefault="0026213E" w:rsidP="0026213E">
      <w:pPr>
        <w:tabs>
          <w:tab w:val="left" w:pos="709"/>
        </w:tabs>
        <w:spacing w:afterLines="50" w:after="120"/>
        <w:ind w:firstLineChars="450" w:firstLine="1440"/>
        <w:jc w:val="both"/>
        <w:rPr>
          <w:u w:val="single"/>
        </w:rPr>
      </w:pPr>
      <w:r w:rsidRPr="00C07FD6">
        <w:rPr>
          <w:rFonts w:hint="eastAsia"/>
          <w:u w:val="single"/>
        </w:rPr>
        <w:t>B.</w:t>
      </w:r>
      <w:r w:rsidR="003445E8" w:rsidRPr="00C07FD6">
        <w:rPr>
          <w:rFonts w:hint="eastAsia"/>
          <w:u w:val="single"/>
        </w:rPr>
        <w:t>布建可能遭遇之困難事項：</w:t>
      </w:r>
    </w:p>
    <w:p w14:paraId="04A103AB" w14:textId="5223A054" w:rsidR="003445E8" w:rsidRPr="00C07FD6" w:rsidRDefault="003445E8" w:rsidP="003445E8">
      <w:pPr>
        <w:tabs>
          <w:tab w:val="left" w:pos="709"/>
        </w:tabs>
        <w:spacing w:afterLines="50" w:after="120"/>
        <w:ind w:left="1700"/>
        <w:jc w:val="both"/>
      </w:pPr>
      <w:r w:rsidRPr="00C07FD6">
        <w:rPr>
          <w:rFonts w:hint="eastAsia"/>
        </w:rPr>
        <w:t>七</w:t>
      </w:r>
      <w:r w:rsidRPr="00C07FD6">
        <w:t>美</w:t>
      </w:r>
      <w:r w:rsidRPr="00C07FD6">
        <w:rPr>
          <w:rFonts w:hint="eastAsia"/>
        </w:rPr>
        <w:t>鄉</w:t>
      </w:r>
      <w:r w:rsidRPr="00C07FD6">
        <w:t>位於離島地區，</w:t>
      </w:r>
      <w:r w:rsidRPr="00C07FD6">
        <w:rPr>
          <w:rFonts w:hint="eastAsia"/>
        </w:rPr>
        <w:t>許多建築</w:t>
      </w:r>
      <w:r w:rsidRPr="00C07FD6">
        <w:t>物老</w:t>
      </w:r>
      <w:r w:rsidRPr="00C07FD6">
        <w:rPr>
          <w:rFonts w:hint="eastAsia"/>
        </w:rPr>
        <w:t>舊</w:t>
      </w:r>
      <w:r w:rsidRPr="00C07FD6">
        <w:t>不堪</w:t>
      </w:r>
      <w:r w:rsidRPr="00C07FD6">
        <w:rPr>
          <w:rFonts w:hint="eastAsia"/>
        </w:rPr>
        <w:t>使用</w:t>
      </w:r>
      <w:r w:rsidRPr="00C07FD6">
        <w:t>，</w:t>
      </w:r>
      <w:r w:rsidRPr="00C07FD6">
        <w:rPr>
          <w:rFonts w:hint="eastAsia"/>
        </w:rPr>
        <w:t>影</w:t>
      </w:r>
      <w:r w:rsidRPr="00C07FD6">
        <w:t>響</w:t>
      </w:r>
      <w:r w:rsidR="00541B67" w:rsidRPr="00C07FD6">
        <w:rPr>
          <w:rFonts w:hint="eastAsia"/>
        </w:rPr>
        <w:t>家</w:t>
      </w:r>
      <w:r w:rsidR="00541B67" w:rsidRPr="00C07FD6">
        <w:t>庭托顧</w:t>
      </w:r>
      <w:r w:rsidRPr="00C07FD6">
        <w:rPr>
          <w:rFonts w:hint="eastAsia"/>
        </w:rPr>
        <w:t>布</w:t>
      </w:r>
      <w:r w:rsidRPr="00C07FD6">
        <w:t>建規劃。</w:t>
      </w:r>
    </w:p>
    <w:p w14:paraId="30166880" w14:textId="5B42FC78" w:rsidR="003445E8" w:rsidRPr="00C07FD6" w:rsidRDefault="0026213E" w:rsidP="0026213E">
      <w:pPr>
        <w:tabs>
          <w:tab w:val="left" w:pos="709"/>
        </w:tabs>
        <w:spacing w:afterLines="50" w:after="120"/>
        <w:ind w:firstLineChars="450" w:firstLine="1440"/>
        <w:jc w:val="both"/>
        <w:rPr>
          <w:u w:val="single"/>
        </w:rPr>
      </w:pPr>
      <w:r w:rsidRPr="00C07FD6">
        <w:rPr>
          <w:rFonts w:hint="eastAsia"/>
          <w:u w:val="single"/>
        </w:rPr>
        <w:t>C.</w:t>
      </w:r>
      <w:r w:rsidR="003445E8" w:rsidRPr="00C07FD6">
        <w:rPr>
          <w:rFonts w:hint="eastAsia"/>
          <w:u w:val="single"/>
        </w:rPr>
        <w:t>可能採行之因應措施：</w:t>
      </w:r>
    </w:p>
    <w:p w14:paraId="394AC558" w14:textId="77777777" w:rsidR="00BB118F" w:rsidRPr="00C07FD6" w:rsidRDefault="00BB118F" w:rsidP="00BB118F">
      <w:pPr>
        <w:pStyle w:val="a8"/>
        <w:tabs>
          <w:tab w:val="left" w:pos="709"/>
        </w:tabs>
        <w:spacing w:afterLines="50" w:after="120"/>
        <w:ind w:leftChars="0" w:left="1332"/>
        <w:jc w:val="both"/>
      </w:pPr>
      <w:r w:rsidRPr="00C07FD6">
        <w:rPr>
          <w:rFonts w:hint="eastAsia"/>
        </w:rPr>
        <w:t>目前強化居家服務已滿足目前之長照需求。</w:t>
      </w:r>
    </w:p>
    <w:p w14:paraId="14B2C712" w14:textId="158CF1B1" w:rsidR="00537EAB" w:rsidRDefault="00537EAB" w:rsidP="00C1242E">
      <w:pPr>
        <w:pStyle w:val="a8"/>
        <w:numPr>
          <w:ilvl w:val="0"/>
          <w:numId w:val="41"/>
        </w:numPr>
        <w:tabs>
          <w:tab w:val="left" w:pos="2127"/>
        </w:tabs>
        <w:spacing w:beforeLines="50" w:before="120" w:afterLines="50" w:after="120"/>
        <w:ind w:leftChars="0" w:left="1985" w:hanging="851"/>
        <w:jc w:val="both"/>
        <w:rPr>
          <w:u w:val="single"/>
        </w:rPr>
      </w:pPr>
      <w:r w:rsidRPr="00C07FD6">
        <w:rPr>
          <w:rFonts w:hint="eastAsia"/>
          <w:u w:val="single"/>
        </w:rPr>
        <w:t>提升社區式機構（不含團屋）使用率之服務概念翻轉策略【請以服務使用率達</w:t>
      </w:r>
      <w:r w:rsidRPr="00C07FD6">
        <w:rPr>
          <w:rFonts w:hint="eastAsia"/>
          <w:u w:val="single"/>
        </w:rPr>
        <w:t>80%</w:t>
      </w:r>
      <w:r w:rsidRPr="00C07FD6">
        <w:rPr>
          <w:rFonts w:hint="eastAsia"/>
          <w:u w:val="single"/>
        </w:rPr>
        <w:t>為目標說明】</w:t>
      </w:r>
    </w:p>
    <w:p w14:paraId="5B20DCF4" w14:textId="1C8C80C0" w:rsidR="00C07FD6" w:rsidRDefault="00C07FD6" w:rsidP="00C07FD6">
      <w:pPr>
        <w:tabs>
          <w:tab w:val="left" w:pos="2127"/>
        </w:tabs>
        <w:spacing w:beforeLines="50" w:before="120" w:afterLines="50" w:after="120"/>
        <w:jc w:val="both"/>
        <w:rPr>
          <w:u w:val="single"/>
        </w:rPr>
      </w:pPr>
    </w:p>
    <w:p w14:paraId="5533FB66" w14:textId="3913639F" w:rsidR="00C07FD6" w:rsidRDefault="00C07FD6" w:rsidP="00C07FD6">
      <w:pPr>
        <w:tabs>
          <w:tab w:val="left" w:pos="2127"/>
        </w:tabs>
        <w:spacing w:beforeLines="50" w:before="120" w:afterLines="50" w:after="120"/>
        <w:jc w:val="both"/>
        <w:rPr>
          <w:u w:val="single"/>
        </w:rPr>
      </w:pPr>
    </w:p>
    <w:p w14:paraId="37E1ADD1" w14:textId="19C61BBF" w:rsidR="00C07FD6" w:rsidRDefault="00C07FD6" w:rsidP="00C07FD6">
      <w:pPr>
        <w:tabs>
          <w:tab w:val="left" w:pos="2127"/>
        </w:tabs>
        <w:spacing w:beforeLines="50" w:before="120" w:afterLines="50" w:after="120"/>
        <w:jc w:val="both"/>
        <w:rPr>
          <w:u w:val="single"/>
        </w:rPr>
      </w:pPr>
    </w:p>
    <w:p w14:paraId="60233112" w14:textId="77777777" w:rsidR="00C07FD6" w:rsidRPr="00C07FD6" w:rsidRDefault="00C07FD6" w:rsidP="00C07FD6">
      <w:pPr>
        <w:tabs>
          <w:tab w:val="left" w:pos="2127"/>
        </w:tabs>
        <w:spacing w:beforeLines="50" w:before="120" w:afterLines="50" w:after="120"/>
        <w:jc w:val="both"/>
        <w:rPr>
          <w:u w:val="single"/>
        </w:rPr>
      </w:pPr>
    </w:p>
    <w:tbl>
      <w:tblPr>
        <w:tblStyle w:val="ae"/>
        <w:tblW w:w="10263" w:type="dxa"/>
        <w:jc w:val="center"/>
        <w:tblLook w:val="04A0" w:firstRow="1" w:lastRow="0" w:firstColumn="1" w:lastColumn="0" w:noHBand="0" w:noVBand="1"/>
      </w:tblPr>
      <w:tblGrid>
        <w:gridCol w:w="562"/>
        <w:gridCol w:w="1145"/>
        <w:gridCol w:w="937"/>
        <w:gridCol w:w="901"/>
        <w:gridCol w:w="1134"/>
        <w:gridCol w:w="850"/>
        <w:gridCol w:w="851"/>
        <w:gridCol w:w="1134"/>
        <w:gridCol w:w="850"/>
        <w:gridCol w:w="812"/>
        <w:gridCol w:w="1087"/>
      </w:tblGrid>
      <w:tr w:rsidR="00C5204D" w:rsidRPr="002E2E64" w14:paraId="6C8FE5D6" w14:textId="77777777" w:rsidTr="00CE677B">
        <w:trPr>
          <w:trHeight w:val="276"/>
          <w:jc w:val="center"/>
        </w:trPr>
        <w:tc>
          <w:tcPr>
            <w:tcW w:w="562" w:type="dxa"/>
            <w:vMerge w:val="restart"/>
            <w:vAlign w:val="center"/>
          </w:tcPr>
          <w:p w14:paraId="298BAB19" w14:textId="77777777" w:rsidR="00537EAB" w:rsidRPr="00C07FD6" w:rsidRDefault="00537EAB" w:rsidP="00CE677B">
            <w:pPr>
              <w:tabs>
                <w:tab w:val="left" w:pos="709"/>
              </w:tabs>
              <w:spacing w:afterLines="50" w:after="120"/>
              <w:jc w:val="center"/>
              <w:rPr>
                <w:sz w:val="28"/>
                <w:u w:val="single"/>
              </w:rPr>
            </w:pPr>
            <w:r w:rsidRPr="00C07FD6">
              <w:rPr>
                <w:rFonts w:hint="eastAsia"/>
                <w:sz w:val="28"/>
                <w:u w:val="single"/>
              </w:rPr>
              <w:t>＃</w:t>
            </w:r>
          </w:p>
        </w:tc>
        <w:tc>
          <w:tcPr>
            <w:tcW w:w="1145" w:type="dxa"/>
            <w:vMerge w:val="restart"/>
            <w:vAlign w:val="center"/>
          </w:tcPr>
          <w:p w14:paraId="6E2FA257" w14:textId="77777777" w:rsidR="00537EAB" w:rsidRPr="00C07FD6" w:rsidRDefault="00537EAB" w:rsidP="00CE677B">
            <w:pPr>
              <w:tabs>
                <w:tab w:val="left" w:pos="709"/>
              </w:tabs>
              <w:spacing w:afterLines="50" w:after="120"/>
              <w:jc w:val="center"/>
              <w:rPr>
                <w:sz w:val="28"/>
                <w:u w:val="single"/>
              </w:rPr>
            </w:pPr>
            <w:r w:rsidRPr="00C07FD6">
              <w:rPr>
                <w:rFonts w:hint="eastAsia"/>
                <w:sz w:val="28"/>
                <w:u w:val="single"/>
              </w:rPr>
              <w:t>鄉鎮</w:t>
            </w:r>
          </w:p>
          <w:p w14:paraId="3473CFA7" w14:textId="77777777" w:rsidR="00537EAB" w:rsidRPr="00C07FD6" w:rsidRDefault="00537EAB" w:rsidP="00CE677B">
            <w:pPr>
              <w:tabs>
                <w:tab w:val="left" w:pos="709"/>
              </w:tabs>
              <w:spacing w:afterLines="50" w:after="120"/>
              <w:jc w:val="center"/>
              <w:rPr>
                <w:sz w:val="28"/>
                <w:u w:val="single"/>
              </w:rPr>
            </w:pPr>
            <w:r w:rsidRPr="00C07FD6">
              <w:rPr>
                <w:rFonts w:hint="eastAsia"/>
                <w:sz w:val="28"/>
                <w:u w:val="single"/>
              </w:rPr>
              <w:t>市區</w:t>
            </w:r>
          </w:p>
        </w:tc>
        <w:tc>
          <w:tcPr>
            <w:tcW w:w="2972" w:type="dxa"/>
            <w:gridSpan w:val="3"/>
          </w:tcPr>
          <w:p w14:paraId="59F210CF" w14:textId="77777777" w:rsidR="00537EAB" w:rsidRPr="00C07FD6" w:rsidRDefault="00537EAB" w:rsidP="00DD6D99">
            <w:pPr>
              <w:tabs>
                <w:tab w:val="left" w:pos="709"/>
              </w:tabs>
              <w:spacing w:afterLines="50" w:after="120"/>
              <w:jc w:val="center"/>
              <w:rPr>
                <w:sz w:val="28"/>
                <w:u w:val="single"/>
              </w:rPr>
            </w:pPr>
            <w:r w:rsidRPr="00C07FD6">
              <w:rPr>
                <w:rFonts w:hint="eastAsia"/>
                <w:sz w:val="28"/>
                <w:u w:val="single"/>
              </w:rPr>
              <w:t>111</w:t>
            </w:r>
            <w:r w:rsidRPr="00C07FD6">
              <w:rPr>
                <w:rFonts w:hint="eastAsia"/>
                <w:sz w:val="28"/>
                <w:u w:val="single"/>
              </w:rPr>
              <w:t>年</w:t>
            </w:r>
            <w:r w:rsidRPr="00C07FD6">
              <w:rPr>
                <w:rFonts w:hint="eastAsia"/>
                <w:sz w:val="28"/>
                <w:u w:val="single"/>
              </w:rPr>
              <w:t>8</w:t>
            </w:r>
            <w:r w:rsidRPr="00C07FD6">
              <w:rPr>
                <w:rFonts w:hint="eastAsia"/>
                <w:sz w:val="28"/>
                <w:u w:val="single"/>
              </w:rPr>
              <w:t>月</w:t>
            </w:r>
          </w:p>
        </w:tc>
        <w:tc>
          <w:tcPr>
            <w:tcW w:w="2835" w:type="dxa"/>
            <w:gridSpan w:val="3"/>
          </w:tcPr>
          <w:p w14:paraId="367BB88E" w14:textId="77777777" w:rsidR="00537EAB" w:rsidRPr="00C07FD6" w:rsidRDefault="00537EAB" w:rsidP="00DD6D99">
            <w:pPr>
              <w:tabs>
                <w:tab w:val="left" w:pos="709"/>
              </w:tabs>
              <w:spacing w:afterLines="50" w:after="120"/>
              <w:jc w:val="center"/>
              <w:rPr>
                <w:sz w:val="28"/>
                <w:u w:val="single"/>
              </w:rPr>
            </w:pPr>
            <w:r w:rsidRPr="00C07FD6">
              <w:rPr>
                <w:rFonts w:hint="eastAsia"/>
                <w:sz w:val="28"/>
                <w:u w:val="single"/>
              </w:rPr>
              <w:t>112</w:t>
            </w:r>
            <w:r w:rsidRPr="00C07FD6">
              <w:rPr>
                <w:rFonts w:hint="eastAsia"/>
                <w:sz w:val="28"/>
                <w:u w:val="single"/>
              </w:rPr>
              <w:t>年</w:t>
            </w:r>
          </w:p>
        </w:tc>
        <w:tc>
          <w:tcPr>
            <w:tcW w:w="2749" w:type="dxa"/>
            <w:gridSpan w:val="3"/>
          </w:tcPr>
          <w:p w14:paraId="4363F3E1" w14:textId="77777777" w:rsidR="00537EAB" w:rsidRPr="00C07FD6" w:rsidRDefault="00537EAB" w:rsidP="00DD6D99">
            <w:pPr>
              <w:tabs>
                <w:tab w:val="left" w:pos="709"/>
              </w:tabs>
              <w:spacing w:afterLines="50" w:after="120"/>
              <w:jc w:val="center"/>
              <w:rPr>
                <w:sz w:val="28"/>
                <w:u w:val="single"/>
              </w:rPr>
            </w:pPr>
            <w:r w:rsidRPr="00C07FD6">
              <w:rPr>
                <w:rFonts w:hint="eastAsia"/>
                <w:sz w:val="28"/>
                <w:u w:val="single"/>
              </w:rPr>
              <w:t>113</w:t>
            </w:r>
            <w:r w:rsidRPr="00C07FD6">
              <w:rPr>
                <w:rFonts w:hint="eastAsia"/>
                <w:sz w:val="28"/>
                <w:u w:val="single"/>
              </w:rPr>
              <w:t>年</w:t>
            </w:r>
          </w:p>
        </w:tc>
      </w:tr>
      <w:tr w:rsidR="001156D4" w:rsidRPr="002E2E64" w14:paraId="7B2430B8" w14:textId="77777777" w:rsidTr="00CE677B">
        <w:trPr>
          <w:trHeight w:val="915"/>
          <w:jc w:val="center"/>
        </w:trPr>
        <w:tc>
          <w:tcPr>
            <w:tcW w:w="562" w:type="dxa"/>
            <w:vMerge/>
          </w:tcPr>
          <w:p w14:paraId="6771408B" w14:textId="77777777" w:rsidR="00537EAB" w:rsidRPr="002E2E64" w:rsidRDefault="00537EAB" w:rsidP="00DD6D99">
            <w:pPr>
              <w:tabs>
                <w:tab w:val="left" w:pos="709"/>
              </w:tabs>
              <w:spacing w:afterLines="50" w:after="120"/>
              <w:jc w:val="both"/>
              <w:rPr>
                <w:sz w:val="28"/>
                <w:highlight w:val="yellow"/>
                <w:u w:val="single"/>
              </w:rPr>
            </w:pPr>
          </w:p>
        </w:tc>
        <w:tc>
          <w:tcPr>
            <w:tcW w:w="1145" w:type="dxa"/>
            <w:vMerge/>
          </w:tcPr>
          <w:p w14:paraId="7EC613CC" w14:textId="77777777" w:rsidR="00537EAB" w:rsidRPr="002E2E64" w:rsidRDefault="00537EAB" w:rsidP="00DD6D99">
            <w:pPr>
              <w:tabs>
                <w:tab w:val="left" w:pos="709"/>
              </w:tabs>
              <w:spacing w:afterLines="50" w:after="120"/>
              <w:jc w:val="both"/>
              <w:rPr>
                <w:sz w:val="28"/>
                <w:highlight w:val="yellow"/>
                <w:u w:val="single"/>
              </w:rPr>
            </w:pPr>
          </w:p>
        </w:tc>
        <w:tc>
          <w:tcPr>
            <w:tcW w:w="937" w:type="dxa"/>
          </w:tcPr>
          <w:p w14:paraId="0FF26A41"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服務規模數</w:t>
            </w:r>
            <w:r w:rsidRPr="00C07FD6">
              <w:rPr>
                <w:rFonts w:hint="eastAsia"/>
                <w:sz w:val="28"/>
                <w:u w:val="single"/>
              </w:rPr>
              <w:t>(A)</w:t>
            </w:r>
          </w:p>
        </w:tc>
        <w:tc>
          <w:tcPr>
            <w:tcW w:w="901" w:type="dxa"/>
          </w:tcPr>
          <w:p w14:paraId="61E2FDE0"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使用人數</w:t>
            </w:r>
            <w:r w:rsidRPr="00C07FD6">
              <w:rPr>
                <w:rFonts w:hint="eastAsia"/>
                <w:sz w:val="28"/>
                <w:u w:val="single"/>
              </w:rPr>
              <w:t>(B)</w:t>
            </w:r>
          </w:p>
        </w:tc>
        <w:tc>
          <w:tcPr>
            <w:tcW w:w="1134" w:type="dxa"/>
          </w:tcPr>
          <w:p w14:paraId="5C327867"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涵蓋率</w:t>
            </w:r>
            <w:r w:rsidRPr="00C07FD6">
              <w:rPr>
                <w:rFonts w:hint="eastAsia"/>
                <w:sz w:val="28"/>
                <w:u w:val="single"/>
              </w:rPr>
              <w:t>(B/A)</w:t>
            </w:r>
          </w:p>
        </w:tc>
        <w:tc>
          <w:tcPr>
            <w:tcW w:w="850" w:type="dxa"/>
          </w:tcPr>
          <w:p w14:paraId="1741F531"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服務規模數</w:t>
            </w:r>
            <w:r w:rsidRPr="00C07FD6">
              <w:rPr>
                <w:rFonts w:hint="eastAsia"/>
                <w:sz w:val="28"/>
                <w:u w:val="single"/>
              </w:rPr>
              <w:t>(C)</w:t>
            </w:r>
          </w:p>
        </w:tc>
        <w:tc>
          <w:tcPr>
            <w:tcW w:w="851" w:type="dxa"/>
          </w:tcPr>
          <w:p w14:paraId="5868103F"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使用人數</w:t>
            </w:r>
            <w:r w:rsidRPr="00C07FD6">
              <w:rPr>
                <w:rFonts w:hint="eastAsia"/>
                <w:sz w:val="28"/>
                <w:u w:val="single"/>
              </w:rPr>
              <w:t>(D)</w:t>
            </w:r>
          </w:p>
        </w:tc>
        <w:tc>
          <w:tcPr>
            <w:tcW w:w="1134" w:type="dxa"/>
          </w:tcPr>
          <w:p w14:paraId="2B442A9D"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涵蓋率</w:t>
            </w:r>
            <w:r w:rsidRPr="00C07FD6">
              <w:rPr>
                <w:rFonts w:hint="eastAsia"/>
                <w:sz w:val="28"/>
                <w:u w:val="single"/>
              </w:rPr>
              <w:t>(D/C)</w:t>
            </w:r>
          </w:p>
        </w:tc>
        <w:tc>
          <w:tcPr>
            <w:tcW w:w="850" w:type="dxa"/>
          </w:tcPr>
          <w:p w14:paraId="712387D3"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服務規模數</w:t>
            </w:r>
            <w:r w:rsidRPr="00C07FD6">
              <w:rPr>
                <w:rFonts w:hint="eastAsia"/>
                <w:sz w:val="28"/>
                <w:u w:val="single"/>
              </w:rPr>
              <w:t>(E)</w:t>
            </w:r>
          </w:p>
        </w:tc>
        <w:tc>
          <w:tcPr>
            <w:tcW w:w="812" w:type="dxa"/>
          </w:tcPr>
          <w:p w14:paraId="7B1E8BBB"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使用人數</w:t>
            </w:r>
            <w:r w:rsidRPr="00C07FD6">
              <w:rPr>
                <w:rFonts w:hint="eastAsia"/>
                <w:sz w:val="28"/>
                <w:u w:val="single"/>
              </w:rPr>
              <w:t>(F)</w:t>
            </w:r>
          </w:p>
        </w:tc>
        <w:tc>
          <w:tcPr>
            <w:tcW w:w="1087" w:type="dxa"/>
          </w:tcPr>
          <w:p w14:paraId="5DE37C4B" w14:textId="77777777" w:rsidR="00537EAB" w:rsidRPr="00C07FD6" w:rsidRDefault="00537EAB" w:rsidP="00DD6D99">
            <w:pPr>
              <w:tabs>
                <w:tab w:val="left" w:pos="709"/>
              </w:tabs>
              <w:spacing w:afterLines="50" w:after="120"/>
              <w:jc w:val="both"/>
              <w:rPr>
                <w:sz w:val="28"/>
                <w:u w:val="single"/>
              </w:rPr>
            </w:pPr>
            <w:r w:rsidRPr="00C07FD6">
              <w:rPr>
                <w:rFonts w:hint="eastAsia"/>
                <w:sz w:val="28"/>
                <w:u w:val="single"/>
              </w:rPr>
              <w:t>涵蓋率</w:t>
            </w:r>
            <w:r w:rsidRPr="00C07FD6">
              <w:rPr>
                <w:rFonts w:hint="eastAsia"/>
                <w:sz w:val="28"/>
                <w:u w:val="single"/>
              </w:rPr>
              <w:t>(F/E)</w:t>
            </w:r>
          </w:p>
        </w:tc>
      </w:tr>
      <w:tr w:rsidR="002E2E64" w:rsidRPr="002E2E64" w14:paraId="76E9ACF2" w14:textId="77777777" w:rsidTr="00B47667">
        <w:trPr>
          <w:trHeight w:val="475"/>
          <w:jc w:val="center"/>
        </w:trPr>
        <w:tc>
          <w:tcPr>
            <w:tcW w:w="1707" w:type="dxa"/>
            <w:gridSpan w:val="2"/>
            <w:shd w:val="clear" w:color="auto" w:fill="auto"/>
            <w:vAlign w:val="center"/>
          </w:tcPr>
          <w:p w14:paraId="52ABF845" w14:textId="0A0CCA42" w:rsidR="00541B67" w:rsidRPr="002E2E64" w:rsidRDefault="00541B67" w:rsidP="00541B67">
            <w:pPr>
              <w:tabs>
                <w:tab w:val="left" w:pos="709"/>
              </w:tabs>
              <w:spacing w:afterLines="50" w:after="120"/>
              <w:jc w:val="center"/>
              <w:rPr>
                <w:sz w:val="28"/>
              </w:rPr>
            </w:pPr>
            <w:r w:rsidRPr="002E2E64">
              <w:rPr>
                <w:rFonts w:hint="eastAsia"/>
                <w:sz w:val="28"/>
              </w:rPr>
              <w:t>總</w:t>
            </w:r>
            <w:r w:rsidRPr="002E2E64">
              <w:rPr>
                <w:sz w:val="28"/>
              </w:rPr>
              <w:t>計</w:t>
            </w:r>
          </w:p>
        </w:tc>
        <w:tc>
          <w:tcPr>
            <w:tcW w:w="937" w:type="dxa"/>
          </w:tcPr>
          <w:p w14:paraId="2A605592" w14:textId="4116138F" w:rsidR="00541B67" w:rsidRPr="002E2E64" w:rsidRDefault="00B65C18" w:rsidP="00541B67">
            <w:pPr>
              <w:tabs>
                <w:tab w:val="left" w:pos="709"/>
              </w:tabs>
              <w:spacing w:afterLines="50" w:after="120"/>
              <w:jc w:val="center"/>
              <w:rPr>
                <w:sz w:val="28"/>
              </w:rPr>
            </w:pPr>
            <w:r w:rsidRPr="002E2E64">
              <w:rPr>
                <w:rFonts w:hint="eastAsia"/>
                <w:sz w:val="28"/>
              </w:rPr>
              <w:t>2</w:t>
            </w:r>
            <w:r w:rsidR="00DB2025" w:rsidRPr="002E2E64">
              <w:rPr>
                <w:sz w:val="28"/>
              </w:rPr>
              <w:t>09</w:t>
            </w:r>
          </w:p>
        </w:tc>
        <w:tc>
          <w:tcPr>
            <w:tcW w:w="901" w:type="dxa"/>
            <w:vAlign w:val="center"/>
          </w:tcPr>
          <w:p w14:paraId="4CBF8819" w14:textId="2DA1F64D" w:rsidR="00541B67" w:rsidRPr="002E2E64" w:rsidRDefault="00DB2025" w:rsidP="00F652ED">
            <w:pPr>
              <w:tabs>
                <w:tab w:val="left" w:pos="709"/>
              </w:tabs>
              <w:spacing w:afterLines="50" w:after="120"/>
              <w:jc w:val="center"/>
              <w:rPr>
                <w:sz w:val="28"/>
              </w:rPr>
            </w:pPr>
            <w:r w:rsidRPr="002E2E64">
              <w:rPr>
                <w:sz w:val="28"/>
              </w:rPr>
              <w:t>106</w:t>
            </w:r>
          </w:p>
        </w:tc>
        <w:tc>
          <w:tcPr>
            <w:tcW w:w="1134" w:type="dxa"/>
            <w:shd w:val="clear" w:color="auto" w:fill="auto"/>
            <w:vAlign w:val="center"/>
          </w:tcPr>
          <w:p w14:paraId="6AD4FA8D" w14:textId="7E257AD5" w:rsidR="00541B67" w:rsidRPr="002E2E64" w:rsidRDefault="00DB2025" w:rsidP="00541B67">
            <w:pPr>
              <w:tabs>
                <w:tab w:val="left" w:pos="709"/>
              </w:tabs>
              <w:spacing w:afterLines="50" w:after="120"/>
              <w:jc w:val="center"/>
              <w:rPr>
                <w:sz w:val="28"/>
              </w:rPr>
            </w:pPr>
            <w:r w:rsidRPr="002E2E64">
              <w:rPr>
                <w:sz w:val="28"/>
              </w:rPr>
              <w:t>50.71</w:t>
            </w:r>
            <w:r w:rsidR="00F652ED" w:rsidRPr="002E2E64">
              <w:rPr>
                <w:sz w:val="28"/>
              </w:rPr>
              <w:t>%</w:t>
            </w:r>
          </w:p>
        </w:tc>
        <w:tc>
          <w:tcPr>
            <w:tcW w:w="850" w:type="dxa"/>
            <w:shd w:val="clear" w:color="auto" w:fill="auto"/>
            <w:vAlign w:val="center"/>
          </w:tcPr>
          <w:p w14:paraId="079CDA67" w14:textId="2987C682" w:rsidR="00541B67" w:rsidRPr="002E2E64" w:rsidRDefault="00DB2025" w:rsidP="00537915">
            <w:pPr>
              <w:tabs>
                <w:tab w:val="left" w:pos="709"/>
              </w:tabs>
              <w:spacing w:afterLines="50" w:after="120"/>
              <w:jc w:val="center"/>
              <w:rPr>
                <w:sz w:val="28"/>
              </w:rPr>
            </w:pPr>
            <w:r w:rsidRPr="002E2E64">
              <w:rPr>
                <w:sz w:val="28"/>
              </w:rPr>
              <w:t>287</w:t>
            </w:r>
          </w:p>
        </w:tc>
        <w:tc>
          <w:tcPr>
            <w:tcW w:w="851" w:type="dxa"/>
            <w:shd w:val="clear" w:color="auto" w:fill="auto"/>
            <w:vAlign w:val="center"/>
          </w:tcPr>
          <w:p w14:paraId="2773598B" w14:textId="0D52AF40" w:rsidR="00541B67" w:rsidRPr="002E2E64" w:rsidRDefault="00DB2025" w:rsidP="001156D4">
            <w:pPr>
              <w:tabs>
                <w:tab w:val="left" w:pos="709"/>
              </w:tabs>
              <w:spacing w:afterLines="50" w:after="120"/>
              <w:jc w:val="center"/>
              <w:rPr>
                <w:sz w:val="28"/>
              </w:rPr>
            </w:pPr>
            <w:r w:rsidRPr="002E2E64">
              <w:rPr>
                <w:sz w:val="28"/>
              </w:rPr>
              <w:t>184</w:t>
            </w:r>
          </w:p>
        </w:tc>
        <w:tc>
          <w:tcPr>
            <w:tcW w:w="1134" w:type="dxa"/>
            <w:shd w:val="clear" w:color="auto" w:fill="auto"/>
            <w:vAlign w:val="center"/>
          </w:tcPr>
          <w:p w14:paraId="0F3EDED9" w14:textId="2F6A984E" w:rsidR="00541B67" w:rsidRPr="002E2E64" w:rsidRDefault="00DB2025" w:rsidP="00541B67">
            <w:pPr>
              <w:tabs>
                <w:tab w:val="left" w:pos="709"/>
              </w:tabs>
              <w:spacing w:afterLines="50" w:after="120"/>
              <w:jc w:val="center"/>
              <w:rPr>
                <w:sz w:val="28"/>
              </w:rPr>
            </w:pPr>
            <w:r w:rsidRPr="002E2E64">
              <w:rPr>
                <w:sz w:val="28"/>
              </w:rPr>
              <w:t>64.11</w:t>
            </w:r>
            <w:r w:rsidR="001156D4" w:rsidRPr="002E2E64">
              <w:rPr>
                <w:sz w:val="28"/>
              </w:rPr>
              <w:t>%</w:t>
            </w:r>
          </w:p>
        </w:tc>
        <w:tc>
          <w:tcPr>
            <w:tcW w:w="850" w:type="dxa"/>
            <w:shd w:val="clear" w:color="auto" w:fill="auto"/>
            <w:vAlign w:val="center"/>
          </w:tcPr>
          <w:p w14:paraId="79F7EAE4" w14:textId="5DDD343C" w:rsidR="00541B67" w:rsidRPr="002E2E64" w:rsidRDefault="00B65C18" w:rsidP="00537915">
            <w:pPr>
              <w:tabs>
                <w:tab w:val="left" w:pos="709"/>
              </w:tabs>
              <w:spacing w:afterLines="50" w:after="120"/>
              <w:jc w:val="center"/>
              <w:rPr>
                <w:sz w:val="28"/>
              </w:rPr>
            </w:pPr>
            <w:r w:rsidRPr="002E2E64">
              <w:rPr>
                <w:sz w:val="28"/>
              </w:rPr>
              <w:t>4</w:t>
            </w:r>
            <w:r w:rsidR="00DB2025" w:rsidRPr="002E2E64">
              <w:rPr>
                <w:sz w:val="28"/>
              </w:rPr>
              <w:t>01</w:t>
            </w:r>
          </w:p>
        </w:tc>
        <w:tc>
          <w:tcPr>
            <w:tcW w:w="812" w:type="dxa"/>
            <w:shd w:val="clear" w:color="auto" w:fill="auto"/>
            <w:vAlign w:val="center"/>
          </w:tcPr>
          <w:p w14:paraId="36FB38A5" w14:textId="151657D1" w:rsidR="00541B67" w:rsidRPr="002E2E64" w:rsidRDefault="00DB2025" w:rsidP="001156D4">
            <w:pPr>
              <w:tabs>
                <w:tab w:val="left" w:pos="709"/>
              </w:tabs>
              <w:spacing w:afterLines="50" w:after="120"/>
              <w:jc w:val="center"/>
              <w:rPr>
                <w:sz w:val="28"/>
              </w:rPr>
            </w:pPr>
            <w:r w:rsidRPr="002E2E64">
              <w:rPr>
                <w:sz w:val="28"/>
              </w:rPr>
              <w:t>265</w:t>
            </w:r>
          </w:p>
        </w:tc>
        <w:tc>
          <w:tcPr>
            <w:tcW w:w="1087" w:type="dxa"/>
            <w:shd w:val="clear" w:color="auto" w:fill="auto"/>
            <w:vAlign w:val="center"/>
          </w:tcPr>
          <w:p w14:paraId="5EB8E9AE" w14:textId="20D344F1" w:rsidR="00541B67" w:rsidRPr="002E2E64" w:rsidRDefault="00DB2025" w:rsidP="00541B67">
            <w:pPr>
              <w:tabs>
                <w:tab w:val="left" w:pos="709"/>
              </w:tabs>
              <w:spacing w:afterLines="50" w:after="120"/>
              <w:jc w:val="center"/>
              <w:rPr>
                <w:sz w:val="28"/>
              </w:rPr>
            </w:pPr>
            <w:r w:rsidRPr="002E2E64">
              <w:rPr>
                <w:sz w:val="28"/>
              </w:rPr>
              <w:t>66.08</w:t>
            </w:r>
            <w:r w:rsidR="001156D4" w:rsidRPr="002E2E64">
              <w:rPr>
                <w:sz w:val="28"/>
              </w:rPr>
              <w:t>%</w:t>
            </w:r>
          </w:p>
        </w:tc>
      </w:tr>
      <w:tr w:rsidR="002E2E64" w:rsidRPr="002E2E64" w14:paraId="66EE7759" w14:textId="77777777" w:rsidTr="00B47667">
        <w:trPr>
          <w:trHeight w:val="475"/>
          <w:jc w:val="center"/>
        </w:trPr>
        <w:tc>
          <w:tcPr>
            <w:tcW w:w="562" w:type="dxa"/>
            <w:shd w:val="clear" w:color="auto" w:fill="auto"/>
            <w:vAlign w:val="center"/>
          </w:tcPr>
          <w:p w14:paraId="55A2BDDE" w14:textId="4AE04DDF" w:rsidR="00541B67" w:rsidRPr="002E2E64" w:rsidRDefault="00541B67" w:rsidP="00541B67">
            <w:pPr>
              <w:tabs>
                <w:tab w:val="left" w:pos="709"/>
              </w:tabs>
              <w:spacing w:afterLines="50" w:after="120"/>
              <w:jc w:val="center"/>
              <w:rPr>
                <w:sz w:val="28"/>
              </w:rPr>
            </w:pPr>
            <w:r w:rsidRPr="002E2E64">
              <w:rPr>
                <w:rFonts w:hint="eastAsia"/>
                <w:sz w:val="28"/>
              </w:rPr>
              <w:t>1</w:t>
            </w:r>
          </w:p>
        </w:tc>
        <w:tc>
          <w:tcPr>
            <w:tcW w:w="1145" w:type="dxa"/>
            <w:shd w:val="clear" w:color="auto" w:fill="auto"/>
            <w:vAlign w:val="center"/>
          </w:tcPr>
          <w:p w14:paraId="366DFD21" w14:textId="45A63C6D" w:rsidR="00541B67" w:rsidRPr="002E2E64" w:rsidRDefault="00541B67" w:rsidP="00541B67">
            <w:pPr>
              <w:tabs>
                <w:tab w:val="left" w:pos="709"/>
              </w:tabs>
              <w:spacing w:afterLines="50" w:after="120"/>
              <w:jc w:val="center"/>
              <w:rPr>
                <w:sz w:val="28"/>
              </w:rPr>
            </w:pPr>
            <w:r w:rsidRPr="002E2E64">
              <w:rPr>
                <w:rFonts w:hint="eastAsia"/>
                <w:sz w:val="28"/>
              </w:rPr>
              <w:t>馬</w:t>
            </w:r>
            <w:r w:rsidRPr="002E2E64">
              <w:rPr>
                <w:sz w:val="28"/>
              </w:rPr>
              <w:t>公市</w:t>
            </w:r>
          </w:p>
        </w:tc>
        <w:tc>
          <w:tcPr>
            <w:tcW w:w="937" w:type="dxa"/>
          </w:tcPr>
          <w:p w14:paraId="34949F40" w14:textId="77930062" w:rsidR="00541B67" w:rsidRPr="002E2E64" w:rsidRDefault="00DB2025" w:rsidP="00541B67">
            <w:pPr>
              <w:tabs>
                <w:tab w:val="left" w:pos="709"/>
              </w:tabs>
              <w:spacing w:afterLines="50" w:after="120"/>
              <w:jc w:val="center"/>
              <w:rPr>
                <w:sz w:val="28"/>
                <w:highlight w:val="yellow"/>
              </w:rPr>
            </w:pPr>
            <w:r w:rsidRPr="002E2E64">
              <w:rPr>
                <w:sz w:val="28"/>
              </w:rPr>
              <w:t>84</w:t>
            </w:r>
          </w:p>
        </w:tc>
        <w:tc>
          <w:tcPr>
            <w:tcW w:w="901" w:type="dxa"/>
            <w:vAlign w:val="center"/>
          </w:tcPr>
          <w:p w14:paraId="44AE1FEF" w14:textId="06169C90" w:rsidR="00541B67" w:rsidRPr="002E2E64" w:rsidRDefault="00DB2025" w:rsidP="00541B67">
            <w:pPr>
              <w:tabs>
                <w:tab w:val="left" w:pos="709"/>
              </w:tabs>
              <w:spacing w:afterLines="50" w:after="120"/>
              <w:jc w:val="center"/>
              <w:rPr>
                <w:sz w:val="28"/>
              </w:rPr>
            </w:pPr>
            <w:r w:rsidRPr="002E2E64">
              <w:rPr>
                <w:sz w:val="28"/>
              </w:rPr>
              <w:t>42</w:t>
            </w:r>
          </w:p>
        </w:tc>
        <w:tc>
          <w:tcPr>
            <w:tcW w:w="1134" w:type="dxa"/>
            <w:shd w:val="clear" w:color="auto" w:fill="auto"/>
            <w:vAlign w:val="center"/>
          </w:tcPr>
          <w:p w14:paraId="670BEAD0" w14:textId="69B96231" w:rsidR="00541B67" w:rsidRPr="002E2E64" w:rsidRDefault="00DB2025" w:rsidP="00541B67">
            <w:pPr>
              <w:tabs>
                <w:tab w:val="left" w:pos="709"/>
              </w:tabs>
              <w:spacing w:afterLines="50" w:after="120"/>
              <w:jc w:val="center"/>
              <w:rPr>
                <w:sz w:val="28"/>
              </w:rPr>
            </w:pPr>
            <w:r w:rsidRPr="002E2E64">
              <w:rPr>
                <w:sz w:val="28"/>
              </w:rPr>
              <w:t>5</w:t>
            </w:r>
            <w:r w:rsidR="00B65C18" w:rsidRPr="002E2E64">
              <w:rPr>
                <w:sz w:val="28"/>
              </w:rPr>
              <w:t>0</w:t>
            </w:r>
            <w:r w:rsidR="00F652ED" w:rsidRPr="002E2E64">
              <w:rPr>
                <w:rFonts w:hint="eastAsia"/>
                <w:sz w:val="28"/>
              </w:rPr>
              <w:t>%</w:t>
            </w:r>
          </w:p>
        </w:tc>
        <w:tc>
          <w:tcPr>
            <w:tcW w:w="850" w:type="dxa"/>
            <w:shd w:val="clear" w:color="auto" w:fill="auto"/>
            <w:vAlign w:val="center"/>
          </w:tcPr>
          <w:p w14:paraId="4F3C2958" w14:textId="6C6D1D6A" w:rsidR="00541B67" w:rsidRPr="002E2E64" w:rsidRDefault="00B65C18" w:rsidP="00541B67">
            <w:pPr>
              <w:tabs>
                <w:tab w:val="left" w:pos="709"/>
              </w:tabs>
              <w:spacing w:afterLines="50" w:after="120"/>
              <w:jc w:val="center"/>
              <w:rPr>
                <w:sz w:val="28"/>
              </w:rPr>
            </w:pPr>
            <w:r w:rsidRPr="002E2E64">
              <w:rPr>
                <w:sz w:val="28"/>
              </w:rPr>
              <w:t>1</w:t>
            </w:r>
            <w:r w:rsidR="00DB2025" w:rsidRPr="002E2E64">
              <w:rPr>
                <w:sz w:val="28"/>
              </w:rPr>
              <w:t>22</w:t>
            </w:r>
          </w:p>
        </w:tc>
        <w:tc>
          <w:tcPr>
            <w:tcW w:w="851" w:type="dxa"/>
            <w:shd w:val="clear" w:color="auto" w:fill="auto"/>
            <w:vAlign w:val="center"/>
          </w:tcPr>
          <w:p w14:paraId="520AF181" w14:textId="03353A2F" w:rsidR="00541B67" w:rsidRPr="002E2E64" w:rsidRDefault="00DB2025" w:rsidP="00537915">
            <w:pPr>
              <w:tabs>
                <w:tab w:val="left" w:pos="709"/>
              </w:tabs>
              <w:spacing w:afterLines="50" w:after="120"/>
              <w:jc w:val="center"/>
              <w:rPr>
                <w:sz w:val="28"/>
              </w:rPr>
            </w:pPr>
            <w:r w:rsidRPr="002E2E64">
              <w:rPr>
                <w:sz w:val="28"/>
              </w:rPr>
              <w:t>75</w:t>
            </w:r>
          </w:p>
        </w:tc>
        <w:tc>
          <w:tcPr>
            <w:tcW w:w="1134" w:type="dxa"/>
            <w:shd w:val="clear" w:color="auto" w:fill="auto"/>
            <w:vAlign w:val="center"/>
          </w:tcPr>
          <w:p w14:paraId="08DFC838" w14:textId="5CD6E6EE" w:rsidR="00541B67" w:rsidRPr="002E2E64" w:rsidRDefault="00DB2025" w:rsidP="00541B67">
            <w:pPr>
              <w:tabs>
                <w:tab w:val="left" w:pos="709"/>
              </w:tabs>
              <w:spacing w:afterLines="50" w:after="120"/>
              <w:jc w:val="center"/>
              <w:rPr>
                <w:sz w:val="28"/>
              </w:rPr>
            </w:pPr>
            <w:r w:rsidRPr="002E2E64">
              <w:rPr>
                <w:sz w:val="28"/>
              </w:rPr>
              <w:t>61.47</w:t>
            </w:r>
            <w:r w:rsidR="00F652ED" w:rsidRPr="002E2E64">
              <w:rPr>
                <w:rFonts w:hint="eastAsia"/>
                <w:sz w:val="28"/>
              </w:rPr>
              <w:t>%</w:t>
            </w:r>
          </w:p>
        </w:tc>
        <w:tc>
          <w:tcPr>
            <w:tcW w:w="850" w:type="dxa"/>
            <w:shd w:val="clear" w:color="auto" w:fill="auto"/>
            <w:vAlign w:val="center"/>
          </w:tcPr>
          <w:p w14:paraId="0C10C478" w14:textId="29DF7E38" w:rsidR="00541B67" w:rsidRPr="002E2E64" w:rsidRDefault="00DB2025" w:rsidP="00B65C18">
            <w:pPr>
              <w:tabs>
                <w:tab w:val="left" w:pos="709"/>
              </w:tabs>
              <w:spacing w:afterLines="50" w:after="120"/>
              <w:jc w:val="center"/>
              <w:rPr>
                <w:sz w:val="28"/>
              </w:rPr>
            </w:pPr>
            <w:r w:rsidRPr="002E2E64">
              <w:rPr>
                <w:sz w:val="28"/>
              </w:rPr>
              <w:t>190</w:t>
            </w:r>
          </w:p>
        </w:tc>
        <w:tc>
          <w:tcPr>
            <w:tcW w:w="812" w:type="dxa"/>
            <w:shd w:val="clear" w:color="auto" w:fill="auto"/>
            <w:vAlign w:val="center"/>
          </w:tcPr>
          <w:p w14:paraId="7A4DE4F1" w14:textId="3E4C7CA8" w:rsidR="00541B67" w:rsidRPr="002E2E64" w:rsidRDefault="001156D4" w:rsidP="00537915">
            <w:pPr>
              <w:tabs>
                <w:tab w:val="left" w:pos="709"/>
              </w:tabs>
              <w:spacing w:afterLines="50" w:after="120"/>
              <w:jc w:val="center"/>
              <w:rPr>
                <w:sz w:val="28"/>
              </w:rPr>
            </w:pPr>
            <w:r w:rsidRPr="002E2E64">
              <w:rPr>
                <w:rFonts w:hint="eastAsia"/>
                <w:sz w:val="28"/>
              </w:rPr>
              <w:t>1</w:t>
            </w:r>
            <w:r w:rsidR="00DB2025" w:rsidRPr="002E2E64">
              <w:rPr>
                <w:sz w:val="28"/>
              </w:rPr>
              <w:t>00</w:t>
            </w:r>
          </w:p>
        </w:tc>
        <w:tc>
          <w:tcPr>
            <w:tcW w:w="1087" w:type="dxa"/>
            <w:shd w:val="clear" w:color="auto" w:fill="auto"/>
            <w:vAlign w:val="center"/>
          </w:tcPr>
          <w:p w14:paraId="1954D7FB" w14:textId="4FDC4E47" w:rsidR="00541B67" w:rsidRPr="002E2E64" w:rsidRDefault="00DB2025" w:rsidP="00541B67">
            <w:pPr>
              <w:tabs>
                <w:tab w:val="left" w:pos="709"/>
              </w:tabs>
              <w:spacing w:afterLines="50" w:after="120"/>
              <w:jc w:val="center"/>
              <w:rPr>
                <w:sz w:val="28"/>
              </w:rPr>
            </w:pPr>
            <w:r w:rsidRPr="002E2E64">
              <w:rPr>
                <w:sz w:val="28"/>
              </w:rPr>
              <w:t>52.63</w:t>
            </w:r>
            <w:r w:rsidR="001156D4" w:rsidRPr="002E2E64">
              <w:rPr>
                <w:sz w:val="28"/>
              </w:rPr>
              <w:t>%</w:t>
            </w:r>
          </w:p>
        </w:tc>
      </w:tr>
      <w:tr w:rsidR="002E2E64" w:rsidRPr="002E2E64" w14:paraId="455AD70A" w14:textId="77777777" w:rsidTr="00B47667">
        <w:trPr>
          <w:trHeight w:val="460"/>
          <w:jc w:val="center"/>
        </w:trPr>
        <w:tc>
          <w:tcPr>
            <w:tcW w:w="562" w:type="dxa"/>
            <w:vAlign w:val="center"/>
          </w:tcPr>
          <w:p w14:paraId="65656FE4" w14:textId="288D3499" w:rsidR="00541B67" w:rsidRPr="002E2E64" w:rsidRDefault="00541B67" w:rsidP="00541B67">
            <w:pPr>
              <w:tabs>
                <w:tab w:val="left" w:pos="709"/>
              </w:tabs>
              <w:spacing w:afterLines="50" w:after="120"/>
              <w:jc w:val="center"/>
              <w:rPr>
                <w:sz w:val="28"/>
              </w:rPr>
            </w:pPr>
            <w:r w:rsidRPr="002E2E64">
              <w:rPr>
                <w:rFonts w:hint="eastAsia"/>
                <w:sz w:val="28"/>
              </w:rPr>
              <w:t>2</w:t>
            </w:r>
          </w:p>
        </w:tc>
        <w:tc>
          <w:tcPr>
            <w:tcW w:w="1145" w:type="dxa"/>
            <w:vAlign w:val="center"/>
          </w:tcPr>
          <w:p w14:paraId="7F826081" w14:textId="5F0ADE70" w:rsidR="00541B67" w:rsidRPr="002E2E64" w:rsidRDefault="00541B67" w:rsidP="00541B67">
            <w:pPr>
              <w:tabs>
                <w:tab w:val="left" w:pos="709"/>
              </w:tabs>
              <w:spacing w:afterLines="50" w:after="120"/>
              <w:jc w:val="center"/>
              <w:rPr>
                <w:sz w:val="28"/>
              </w:rPr>
            </w:pPr>
            <w:r w:rsidRPr="002E2E64">
              <w:rPr>
                <w:rFonts w:hint="eastAsia"/>
                <w:sz w:val="28"/>
              </w:rPr>
              <w:t>湖</w:t>
            </w:r>
            <w:r w:rsidRPr="002E2E64">
              <w:rPr>
                <w:sz w:val="28"/>
              </w:rPr>
              <w:t>西鄉</w:t>
            </w:r>
          </w:p>
        </w:tc>
        <w:tc>
          <w:tcPr>
            <w:tcW w:w="937" w:type="dxa"/>
          </w:tcPr>
          <w:p w14:paraId="47BD3D88" w14:textId="51D6B0CE" w:rsidR="00541B67" w:rsidRPr="002E2E64" w:rsidRDefault="00DB2025" w:rsidP="00541B67">
            <w:pPr>
              <w:tabs>
                <w:tab w:val="left" w:pos="709"/>
              </w:tabs>
              <w:spacing w:afterLines="50" w:after="120"/>
              <w:jc w:val="center"/>
              <w:rPr>
                <w:sz w:val="28"/>
              </w:rPr>
            </w:pPr>
            <w:r w:rsidRPr="002E2E64">
              <w:rPr>
                <w:sz w:val="28"/>
              </w:rPr>
              <w:t>49</w:t>
            </w:r>
          </w:p>
        </w:tc>
        <w:tc>
          <w:tcPr>
            <w:tcW w:w="901" w:type="dxa"/>
            <w:vAlign w:val="center"/>
          </w:tcPr>
          <w:p w14:paraId="41EE703C" w14:textId="17104F55" w:rsidR="00541B67" w:rsidRPr="002E2E64" w:rsidRDefault="00DB2025" w:rsidP="00541B67">
            <w:pPr>
              <w:tabs>
                <w:tab w:val="left" w:pos="709"/>
              </w:tabs>
              <w:spacing w:afterLines="50" w:after="120"/>
              <w:jc w:val="center"/>
              <w:rPr>
                <w:sz w:val="28"/>
              </w:rPr>
            </w:pPr>
            <w:r w:rsidRPr="002E2E64">
              <w:rPr>
                <w:sz w:val="28"/>
              </w:rPr>
              <w:t>23</w:t>
            </w:r>
          </w:p>
        </w:tc>
        <w:tc>
          <w:tcPr>
            <w:tcW w:w="1134" w:type="dxa"/>
            <w:shd w:val="clear" w:color="auto" w:fill="auto"/>
            <w:vAlign w:val="center"/>
          </w:tcPr>
          <w:p w14:paraId="735481DD" w14:textId="359470A6" w:rsidR="00541B67" w:rsidRPr="002E2E64" w:rsidRDefault="00DB2025" w:rsidP="00541B67">
            <w:pPr>
              <w:tabs>
                <w:tab w:val="left" w:pos="709"/>
              </w:tabs>
              <w:spacing w:afterLines="50" w:after="120"/>
              <w:jc w:val="center"/>
              <w:rPr>
                <w:sz w:val="28"/>
              </w:rPr>
            </w:pPr>
            <w:r w:rsidRPr="002E2E64">
              <w:rPr>
                <w:sz w:val="28"/>
              </w:rPr>
              <w:t>46.93</w:t>
            </w:r>
            <w:r w:rsidR="00F652ED" w:rsidRPr="002E2E64">
              <w:rPr>
                <w:rFonts w:hint="eastAsia"/>
                <w:sz w:val="28"/>
              </w:rPr>
              <w:t>%</w:t>
            </w:r>
          </w:p>
        </w:tc>
        <w:tc>
          <w:tcPr>
            <w:tcW w:w="850" w:type="dxa"/>
            <w:shd w:val="clear" w:color="auto" w:fill="auto"/>
            <w:vAlign w:val="center"/>
          </w:tcPr>
          <w:p w14:paraId="0C06F3D9" w14:textId="532A3773" w:rsidR="00541B67" w:rsidRPr="002E2E64" w:rsidRDefault="00DB2025" w:rsidP="00541B67">
            <w:pPr>
              <w:tabs>
                <w:tab w:val="left" w:pos="709"/>
              </w:tabs>
              <w:spacing w:afterLines="50" w:after="120"/>
              <w:jc w:val="center"/>
              <w:rPr>
                <w:sz w:val="28"/>
              </w:rPr>
            </w:pPr>
            <w:r w:rsidRPr="002E2E64">
              <w:rPr>
                <w:sz w:val="28"/>
              </w:rPr>
              <w:t>53</w:t>
            </w:r>
          </w:p>
        </w:tc>
        <w:tc>
          <w:tcPr>
            <w:tcW w:w="851" w:type="dxa"/>
            <w:shd w:val="clear" w:color="auto" w:fill="auto"/>
            <w:vAlign w:val="center"/>
          </w:tcPr>
          <w:p w14:paraId="01C5895A" w14:textId="36DD7246" w:rsidR="00541B67" w:rsidRPr="002E2E64" w:rsidRDefault="00DB2025" w:rsidP="00541B67">
            <w:pPr>
              <w:tabs>
                <w:tab w:val="left" w:pos="709"/>
              </w:tabs>
              <w:spacing w:afterLines="50" w:after="120"/>
              <w:jc w:val="center"/>
              <w:rPr>
                <w:sz w:val="28"/>
              </w:rPr>
            </w:pPr>
            <w:r w:rsidRPr="002E2E64">
              <w:rPr>
                <w:sz w:val="28"/>
              </w:rPr>
              <w:t>38</w:t>
            </w:r>
          </w:p>
        </w:tc>
        <w:tc>
          <w:tcPr>
            <w:tcW w:w="1134" w:type="dxa"/>
            <w:shd w:val="clear" w:color="auto" w:fill="auto"/>
            <w:vAlign w:val="center"/>
          </w:tcPr>
          <w:p w14:paraId="1232FA0B" w14:textId="0FEB4905" w:rsidR="00541B67" w:rsidRPr="002E2E64" w:rsidRDefault="00DB2025" w:rsidP="00541B67">
            <w:pPr>
              <w:tabs>
                <w:tab w:val="left" w:pos="709"/>
              </w:tabs>
              <w:spacing w:afterLines="50" w:after="120"/>
              <w:jc w:val="center"/>
              <w:rPr>
                <w:sz w:val="28"/>
              </w:rPr>
            </w:pPr>
            <w:r w:rsidRPr="002E2E64">
              <w:rPr>
                <w:sz w:val="28"/>
              </w:rPr>
              <w:t>71.69</w:t>
            </w:r>
            <w:r w:rsidR="001156D4" w:rsidRPr="002E2E64">
              <w:rPr>
                <w:rFonts w:hint="eastAsia"/>
                <w:sz w:val="28"/>
              </w:rPr>
              <w:t>%</w:t>
            </w:r>
          </w:p>
        </w:tc>
        <w:tc>
          <w:tcPr>
            <w:tcW w:w="850" w:type="dxa"/>
            <w:shd w:val="clear" w:color="auto" w:fill="auto"/>
            <w:vAlign w:val="center"/>
          </w:tcPr>
          <w:p w14:paraId="48AF4241" w14:textId="33097F37" w:rsidR="00541B67" w:rsidRPr="002E2E64" w:rsidRDefault="00F652ED" w:rsidP="00541B67">
            <w:pPr>
              <w:tabs>
                <w:tab w:val="left" w:pos="709"/>
              </w:tabs>
              <w:spacing w:afterLines="50" w:after="120"/>
              <w:jc w:val="center"/>
              <w:rPr>
                <w:sz w:val="28"/>
              </w:rPr>
            </w:pPr>
            <w:r w:rsidRPr="002E2E64">
              <w:rPr>
                <w:rFonts w:hint="eastAsia"/>
                <w:sz w:val="28"/>
              </w:rPr>
              <w:t>83</w:t>
            </w:r>
          </w:p>
        </w:tc>
        <w:tc>
          <w:tcPr>
            <w:tcW w:w="812" w:type="dxa"/>
            <w:shd w:val="clear" w:color="auto" w:fill="auto"/>
            <w:vAlign w:val="center"/>
          </w:tcPr>
          <w:p w14:paraId="068D8252" w14:textId="04AF2D57" w:rsidR="00541B67" w:rsidRPr="002E2E64" w:rsidRDefault="00537915" w:rsidP="001156D4">
            <w:pPr>
              <w:tabs>
                <w:tab w:val="left" w:pos="709"/>
              </w:tabs>
              <w:spacing w:afterLines="50" w:after="120"/>
              <w:jc w:val="center"/>
              <w:rPr>
                <w:sz w:val="28"/>
              </w:rPr>
            </w:pPr>
            <w:r w:rsidRPr="002E2E64">
              <w:rPr>
                <w:sz w:val="28"/>
              </w:rPr>
              <w:t>6</w:t>
            </w:r>
            <w:r w:rsidR="00DB2025" w:rsidRPr="002E2E64">
              <w:rPr>
                <w:sz w:val="28"/>
              </w:rPr>
              <w:t>0</w:t>
            </w:r>
          </w:p>
        </w:tc>
        <w:tc>
          <w:tcPr>
            <w:tcW w:w="1087" w:type="dxa"/>
            <w:shd w:val="clear" w:color="auto" w:fill="auto"/>
            <w:vAlign w:val="center"/>
          </w:tcPr>
          <w:p w14:paraId="7DCD3AEF" w14:textId="6317B2AA" w:rsidR="00541B67" w:rsidRPr="002E2E64" w:rsidRDefault="00DB2025" w:rsidP="00537915">
            <w:pPr>
              <w:tabs>
                <w:tab w:val="left" w:pos="709"/>
              </w:tabs>
              <w:spacing w:afterLines="50" w:after="120"/>
              <w:jc w:val="center"/>
              <w:rPr>
                <w:sz w:val="28"/>
              </w:rPr>
            </w:pPr>
            <w:r w:rsidRPr="002E2E64">
              <w:rPr>
                <w:sz w:val="28"/>
              </w:rPr>
              <w:t>72.28</w:t>
            </w:r>
            <w:r w:rsidR="001156D4" w:rsidRPr="002E2E64">
              <w:rPr>
                <w:sz w:val="28"/>
              </w:rPr>
              <w:t>%</w:t>
            </w:r>
          </w:p>
        </w:tc>
      </w:tr>
      <w:tr w:rsidR="002E2E64" w:rsidRPr="002E2E64" w14:paraId="74CD7278" w14:textId="77777777" w:rsidTr="00B47667">
        <w:trPr>
          <w:trHeight w:val="460"/>
          <w:jc w:val="center"/>
        </w:trPr>
        <w:tc>
          <w:tcPr>
            <w:tcW w:w="562" w:type="dxa"/>
            <w:vAlign w:val="center"/>
          </w:tcPr>
          <w:p w14:paraId="248B83F2" w14:textId="11B1A652" w:rsidR="00541B67" w:rsidRPr="002E2E64" w:rsidRDefault="00541B67" w:rsidP="00541B67">
            <w:pPr>
              <w:tabs>
                <w:tab w:val="left" w:pos="709"/>
              </w:tabs>
              <w:spacing w:afterLines="50" w:after="120"/>
              <w:jc w:val="center"/>
              <w:rPr>
                <w:sz w:val="28"/>
              </w:rPr>
            </w:pPr>
            <w:r w:rsidRPr="002E2E64">
              <w:rPr>
                <w:rFonts w:hint="eastAsia"/>
                <w:sz w:val="28"/>
              </w:rPr>
              <w:t>3</w:t>
            </w:r>
          </w:p>
        </w:tc>
        <w:tc>
          <w:tcPr>
            <w:tcW w:w="1145" w:type="dxa"/>
            <w:vAlign w:val="center"/>
          </w:tcPr>
          <w:p w14:paraId="1751AA74" w14:textId="6758B023" w:rsidR="00541B67" w:rsidRPr="002E2E64" w:rsidRDefault="00541B67" w:rsidP="00541B67">
            <w:pPr>
              <w:tabs>
                <w:tab w:val="left" w:pos="709"/>
              </w:tabs>
              <w:spacing w:afterLines="50" w:after="120"/>
              <w:jc w:val="center"/>
              <w:rPr>
                <w:sz w:val="28"/>
              </w:rPr>
            </w:pPr>
            <w:r w:rsidRPr="002E2E64">
              <w:rPr>
                <w:rFonts w:hint="eastAsia"/>
                <w:sz w:val="28"/>
              </w:rPr>
              <w:t>白</w:t>
            </w:r>
            <w:r w:rsidRPr="002E2E64">
              <w:rPr>
                <w:sz w:val="28"/>
              </w:rPr>
              <w:t>沙鄉</w:t>
            </w:r>
          </w:p>
        </w:tc>
        <w:tc>
          <w:tcPr>
            <w:tcW w:w="937" w:type="dxa"/>
          </w:tcPr>
          <w:p w14:paraId="3304E392" w14:textId="0CDB2967" w:rsidR="00541B67" w:rsidRPr="002E2E64" w:rsidRDefault="00DB2025" w:rsidP="00541B67">
            <w:pPr>
              <w:tabs>
                <w:tab w:val="left" w:pos="709"/>
              </w:tabs>
              <w:spacing w:afterLines="50" w:after="120"/>
              <w:jc w:val="center"/>
              <w:rPr>
                <w:sz w:val="28"/>
              </w:rPr>
            </w:pPr>
            <w:r w:rsidRPr="002E2E64">
              <w:rPr>
                <w:sz w:val="28"/>
              </w:rPr>
              <w:t>30</w:t>
            </w:r>
          </w:p>
        </w:tc>
        <w:tc>
          <w:tcPr>
            <w:tcW w:w="901" w:type="dxa"/>
            <w:vAlign w:val="center"/>
          </w:tcPr>
          <w:p w14:paraId="5D9B1571" w14:textId="1D24F55E" w:rsidR="00541B67" w:rsidRPr="002E2E64" w:rsidRDefault="00DB2025" w:rsidP="00541B67">
            <w:pPr>
              <w:tabs>
                <w:tab w:val="left" w:pos="709"/>
              </w:tabs>
              <w:spacing w:afterLines="50" w:after="120"/>
              <w:jc w:val="center"/>
              <w:rPr>
                <w:sz w:val="28"/>
              </w:rPr>
            </w:pPr>
            <w:r w:rsidRPr="002E2E64">
              <w:rPr>
                <w:sz w:val="28"/>
              </w:rPr>
              <w:t>1</w:t>
            </w:r>
            <w:r w:rsidR="00B65C18" w:rsidRPr="002E2E64">
              <w:rPr>
                <w:sz w:val="28"/>
              </w:rPr>
              <w:t>8</w:t>
            </w:r>
          </w:p>
        </w:tc>
        <w:tc>
          <w:tcPr>
            <w:tcW w:w="1134" w:type="dxa"/>
            <w:shd w:val="clear" w:color="auto" w:fill="auto"/>
            <w:vAlign w:val="center"/>
          </w:tcPr>
          <w:p w14:paraId="2192777E" w14:textId="3D833ABA" w:rsidR="00541B67" w:rsidRPr="002E2E64" w:rsidRDefault="00DB2025" w:rsidP="00541B67">
            <w:pPr>
              <w:tabs>
                <w:tab w:val="left" w:pos="709"/>
              </w:tabs>
              <w:spacing w:afterLines="50" w:after="120"/>
              <w:jc w:val="center"/>
              <w:rPr>
                <w:sz w:val="28"/>
              </w:rPr>
            </w:pPr>
            <w:r w:rsidRPr="002E2E64">
              <w:rPr>
                <w:sz w:val="28"/>
              </w:rPr>
              <w:t>60</w:t>
            </w:r>
            <w:r w:rsidR="00F652ED" w:rsidRPr="002E2E64">
              <w:rPr>
                <w:rFonts w:hint="eastAsia"/>
                <w:sz w:val="28"/>
              </w:rPr>
              <w:t>%</w:t>
            </w:r>
          </w:p>
        </w:tc>
        <w:tc>
          <w:tcPr>
            <w:tcW w:w="850" w:type="dxa"/>
            <w:shd w:val="clear" w:color="auto" w:fill="auto"/>
            <w:vAlign w:val="center"/>
          </w:tcPr>
          <w:p w14:paraId="0AFEDA11" w14:textId="2C6F37F6" w:rsidR="00541B67" w:rsidRPr="002E2E64" w:rsidRDefault="00DB2025" w:rsidP="00541B67">
            <w:pPr>
              <w:tabs>
                <w:tab w:val="left" w:pos="709"/>
              </w:tabs>
              <w:spacing w:afterLines="50" w:after="120"/>
              <w:jc w:val="center"/>
              <w:rPr>
                <w:sz w:val="28"/>
              </w:rPr>
            </w:pPr>
            <w:r w:rsidRPr="002E2E64">
              <w:rPr>
                <w:sz w:val="28"/>
              </w:rPr>
              <w:t>34</w:t>
            </w:r>
          </w:p>
        </w:tc>
        <w:tc>
          <w:tcPr>
            <w:tcW w:w="851" w:type="dxa"/>
            <w:shd w:val="clear" w:color="auto" w:fill="auto"/>
            <w:vAlign w:val="center"/>
          </w:tcPr>
          <w:p w14:paraId="6E0087FA" w14:textId="4A0AE4AB" w:rsidR="00541B67" w:rsidRPr="002E2E64" w:rsidRDefault="00DB2025" w:rsidP="00F652ED">
            <w:pPr>
              <w:tabs>
                <w:tab w:val="left" w:pos="709"/>
              </w:tabs>
              <w:spacing w:afterLines="50" w:after="120"/>
              <w:jc w:val="center"/>
              <w:rPr>
                <w:sz w:val="28"/>
              </w:rPr>
            </w:pPr>
            <w:r w:rsidRPr="002E2E64">
              <w:rPr>
                <w:sz w:val="28"/>
              </w:rPr>
              <w:t>25</w:t>
            </w:r>
          </w:p>
        </w:tc>
        <w:tc>
          <w:tcPr>
            <w:tcW w:w="1134" w:type="dxa"/>
            <w:shd w:val="clear" w:color="auto" w:fill="auto"/>
            <w:vAlign w:val="center"/>
          </w:tcPr>
          <w:p w14:paraId="256D7ECD" w14:textId="10E982B0" w:rsidR="00541B67" w:rsidRPr="002E2E64" w:rsidRDefault="00537915" w:rsidP="00541B67">
            <w:pPr>
              <w:tabs>
                <w:tab w:val="left" w:pos="709"/>
              </w:tabs>
              <w:spacing w:afterLines="50" w:after="120"/>
              <w:jc w:val="center"/>
              <w:rPr>
                <w:sz w:val="28"/>
              </w:rPr>
            </w:pPr>
            <w:r w:rsidRPr="002E2E64">
              <w:rPr>
                <w:sz w:val="28"/>
              </w:rPr>
              <w:t>7</w:t>
            </w:r>
            <w:r w:rsidR="00DB2025" w:rsidRPr="002E2E64">
              <w:rPr>
                <w:sz w:val="28"/>
              </w:rPr>
              <w:t>3.53</w:t>
            </w:r>
            <w:r w:rsidR="001156D4" w:rsidRPr="002E2E64">
              <w:rPr>
                <w:rFonts w:hint="eastAsia"/>
                <w:sz w:val="28"/>
              </w:rPr>
              <w:t>%</w:t>
            </w:r>
          </w:p>
        </w:tc>
        <w:tc>
          <w:tcPr>
            <w:tcW w:w="850" w:type="dxa"/>
            <w:shd w:val="clear" w:color="auto" w:fill="auto"/>
            <w:vAlign w:val="center"/>
          </w:tcPr>
          <w:p w14:paraId="74A65769" w14:textId="7891127F" w:rsidR="00541B67" w:rsidRPr="002E2E64" w:rsidRDefault="00F652ED" w:rsidP="00B65C18">
            <w:pPr>
              <w:tabs>
                <w:tab w:val="left" w:pos="709"/>
              </w:tabs>
              <w:spacing w:afterLines="50" w:after="120"/>
              <w:jc w:val="center"/>
              <w:rPr>
                <w:sz w:val="28"/>
              </w:rPr>
            </w:pPr>
            <w:r w:rsidRPr="002E2E64">
              <w:rPr>
                <w:rFonts w:hint="eastAsia"/>
                <w:sz w:val="28"/>
              </w:rPr>
              <w:t>4</w:t>
            </w:r>
            <w:r w:rsidR="00DB2025" w:rsidRPr="002E2E64">
              <w:rPr>
                <w:sz w:val="28"/>
              </w:rPr>
              <w:t>2</w:t>
            </w:r>
          </w:p>
        </w:tc>
        <w:tc>
          <w:tcPr>
            <w:tcW w:w="812" w:type="dxa"/>
            <w:shd w:val="clear" w:color="auto" w:fill="auto"/>
            <w:vAlign w:val="center"/>
          </w:tcPr>
          <w:p w14:paraId="2C74484A" w14:textId="59D939B2" w:rsidR="00541B67" w:rsidRPr="002E2E64" w:rsidRDefault="00537915" w:rsidP="00541B67">
            <w:pPr>
              <w:tabs>
                <w:tab w:val="left" w:pos="709"/>
              </w:tabs>
              <w:spacing w:afterLines="50" w:after="120"/>
              <w:jc w:val="center"/>
              <w:rPr>
                <w:sz w:val="28"/>
              </w:rPr>
            </w:pPr>
            <w:r w:rsidRPr="002E2E64">
              <w:rPr>
                <w:sz w:val="28"/>
              </w:rPr>
              <w:t>3</w:t>
            </w:r>
            <w:r w:rsidR="00DB2025" w:rsidRPr="002E2E64">
              <w:rPr>
                <w:sz w:val="28"/>
              </w:rPr>
              <w:t>2</w:t>
            </w:r>
          </w:p>
        </w:tc>
        <w:tc>
          <w:tcPr>
            <w:tcW w:w="1087" w:type="dxa"/>
            <w:shd w:val="clear" w:color="auto" w:fill="auto"/>
            <w:vAlign w:val="center"/>
          </w:tcPr>
          <w:p w14:paraId="0405FD27" w14:textId="1B98D9BE" w:rsidR="00541B67" w:rsidRPr="002E2E64" w:rsidRDefault="00DB2025" w:rsidP="00537915">
            <w:pPr>
              <w:tabs>
                <w:tab w:val="left" w:pos="709"/>
              </w:tabs>
              <w:spacing w:afterLines="50" w:after="120"/>
              <w:jc w:val="center"/>
              <w:rPr>
                <w:sz w:val="28"/>
              </w:rPr>
            </w:pPr>
            <w:r w:rsidRPr="002E2E64">
              <w:rPr>
                <w:sz w:val="28"/>
              </w:rPr>
              <w:t>76.19</w:t>
            </w:r>
            <w:r w:rsidR="001156D4" w:rsidRPr="002E2E64">
              <w:rPr>
                <w:sz w:val="28"/>
              </w:rPr>
              <w:t>%</w:t>
            </w:r>
          </w:p>
        </w:tc>
      </w:tr>
      <w:tr w:rsidR="002E2E64" w:rsidRPr="002E2E64" w14:paraId="3EDFCC6A" w14:textId="77777777" w:rsidTr="00B47667">
        <w:trPr>
          <w:trHeight w:val="460"/>
          <w:jc w:val="center"/>
        </w:trPr>
        <w:tc>
          <w:tcPr>
            <w:tcW w:w="562" w:type="dxa"/>
            <w:vAlign w:val="center"/>
          </w:tcPr>
          <w:p w14:paraId="1F6A7694" w14:textId="674648B7" w:rsidR="00541B67" w:rsidRPr="002E2E64" w:rsidRDefault="00541B67" w:rsidP="00541B67">
            <w:pPr>
              <w:tabs>
                <w:tab w:val="left" w:pos="709"/>
              </w:tabs>
              <w:spacing w:afterLines="50" w:after="120"/>
              <w:jc w:val="center"/>
              <w:rPr>
                <w:sz w:val="28"/>
              </w:rPr>
            </w:pPr>
            <w:r w:rsidRPr="002E2E64">
              <w:rPr>
                <w:rFonts w:hint="eastAsia"/>
                <w:sz w:val="28"/>
              </w:rPr>
              <w:t>4</w:t>
            </w:r>
          </w:p>
        </w:tc>
        <w:tc>
          <w:tcPr>
            <w:tcW w:w="1145" w:type="dxa"/>
            <w:vAlign w:val="center"/>
          </w:tcPr>
          <w:p w14:paraId="5253C203" w14:textId="5B0EF510" w:rsidR="00541B67" w:rsidRPr="002E2E64" w:rsidRDefault="00541B67" w:rsidP="00541B67">
            <w:pPr>
              <w:tabs>
                <w:tab w:val="left" w:pos="709"/>
              </w:tabs>
              <w:spacing w:afterLines="50" w:after="120"/>
              <w:jc w:val="center"/>
              <w:rPr>
                <w:sz w:val="28"/>
              </w:rPr>
            </w:pPr>
            <w:r w:rsidRPr="002E2E64">
              <w:rPr>
                <w:rFonts w:hint="eastAsia"/>
                <w:sz w:val="28"/>
              </w:rPr>
              <w:t>西</w:t>
            </w:r>
            <w:r w:rsidRPr="002E2E64">
              <w:rPr>
                <w:sz w:val="28"/>
              </w:rPr>
              <w:t>嶼鄉</w:t>
            </w:r>
          </w:p>
        </w:tc>
        <w:tc>
          <w:tcPr>
            <w:tcW w:w="937" w:type="dxa"/>
          </w:tcPr>
          <w:p w14:paraId="7246DA68" w14:textId="28CABC68" w:rsidR="00541B67" w:rsidRPr="002E2E64" w:rsidRDefault="00DB2025" w:rsidP="00541B67">
            <w:pPr>
              <w:tabs>
                <w:tab w:val="left" w:pos="709"/>
              </w:tabs>
              <w:spacing w:afterLines="50" w:after="120"/>
              <w:jc w:val="center"/>
              <w:rPr>
                <w:sz w:val="28"/>
              </w:rPr>
            </w:pPr>
            <w:r w:rsidRPr="002E2E64">
              <w:rPr>
                <w:rFonts w:hint="eastAsia"/>
                <w:sz w:val="28"/>
              </w:rPr>
              <w:t>1</w:t>
            </w:r>
            <w:r w:rsidRPr="002E2E64">
              <w:rPr>
                <w:sz w:val="28"/>
              </w:rPr>
              <w:t>6</w:t>
            </w:r>
          </w:p>
        </w:tc>
        <w:tc>
          <w:tcPr>
            <w:tcW w:w="901" w:type="dxa"/>
            <w:vAlign w:val="center"/>
          </w:tcPr>
          <w:p w14:paraId="2335C883" w14:textId="24B03727" w:rsidR="00541B67" w:rsidRPr="002E2E64" w:rsidRDefault="00DB2025" w:rsidP="00541B67">
            <w:pPr>
              <w:tabs>
                <w:tab w:val="left" w:pos="709"/>
              </w:tabs>
              <w:spacing w:afterLines="50" w:after="120"/>
              <w:jc w:val="center"/>
              <w:rPr>
                <w:sz w:val="28"/>
              </w:rPr>
            </w:pPr>
            <w:r w:rsidRPr="002E2E64">
              <w:rPr>
                <w:sz w:val="28"/>
              </w:rPr>
              <w:t>6</w:t>
            </w:r>
          </w:p>
        </w:tc>
        <w:tc>
          <w:tcPr>
            <w:tcW w:w="1134" w:type="dxa"/>
            <w:shd w:val="clear" w:color="auto" w:fill="auto"/>
            <w:vAlign w:val="center"/>
          </w:tcPr>
          <w:p w14:paraId="6159FF76" w14:textId="72FBAA53" w:rsidR="00541B67" w:rsidRPr="002E2E64" w:rsidRDefault="00DB2025" w:rsidP="00541B67">
            <w:pPr>
              <w:tabs>
                <w:tab w:val="left" w:pos="709"/>
              </w:tabs>
              <w:spacing w:afterLines="50" w:after="120"/>
              <w:jc w:val="center"/>
              <w:rPr>
                <w:sz w:val="28"/>
              </w:rPr>
            </w:pPr>
            <w:r w:rsidRPr="002E2E64">
              <w:rPr>
                <w:sz w:val="28"/>
              </w:rPr>
              <w:t>37.5</w:t>
            </w:r>
            <w:r w:rsidR="00F652ED" w:rsidRPr="002E2E64">
              <w:rPr>
                <w:rFonts w:hint="eastAsia"/>
                <w:sz w:val="28"/>
              </w:rPr>
              <w:t>%</w:t>
            </w:r>
          </w:p>
        </w:tc>
        <w:tc>
          <w:tcPr>
            <w:tcW w:w="850" w:type="dxa"/>
            <w:shd w:val="clear" w:color="auto" w:fill="auto"/>
            <w:vAlign w:val="center"/>
          </w:tcPr>
          <w:p w14:paraId="54AA42B5" w14:textId="4A2FC379" w:rsidR="00541B67" w:rsidRPr="002E2E64" w:rsidRDefault="00DB2025" w:rsidP="00541B67">
            <w:pPr>
              <w:tabs>
                <w:tab w:val="left" w:pos="709"/>
              </w:tabs>
              <w:spacing w:afterLines="50" w:after="120"/>
              <w:jc w:val="center"/>
              <w:rPr>
                <w:sz w:val="28"/>
              </w:rPr>
            </w:pPr>
            <w:r w:rsidRPr="002E2E64">
              <w:rPr>
                <w:sz w:val="28"/>
              </w:rPr>
              <w:t>20</w:t>
            </w:r>
          </w:p>
        </w:tc>
        <w:tc>
          <w:tcPr>
            <w:tcW w:w="851" w:type="dxa"/>
            <w:shd w:val="clear" w:color="auto" w:fill="auto"/>
            <w:vAlign w:val="center"/>
          </w:tcPr>
          <w:p w14:paraId="22CE08BA" w14:textId="74A42353" w:rsidR="00541B67" w:rsidRPr="002E2E64" w:rsidRDefault="00DB2025" w:rsidP="00541B67">
            <w:pPr>
              <w:tabs>
                <w:tab w:val="left" w:pos="709"/>
              </w:tabs>
              <w:spacing w:afterLines="50" w:after="120"/>
              <w:jc w:val="center"/>
              <w:rPr>
                <w:sz w:val="28"/>
              </w:rPr>
            </w:pPr>
            <w:r w:rsidRPr="002E2E64">
              <w:rPr>
                <w:sz w:val="28"/>
              </w:rPr>
              <w:t>1</w:t>
            </w:r>
            <w:r w:rsidR="00537915" w:rsidRPr="002E2E64">
              <w:rPr>
                <w:sz w:val="28"/>
              </w:rPr>
              <w:t>2</w:t>
            </w:r>
          </w:p>
        </w:tc>
        <w:tc>
          <w:tcPr>
            <w:tcW w:w="1134" w:type="dxa"/>
            <w:shd w:val="clear" w:color="auto" w:fill="auto"/>
            <w:vAlign w:val="center"/>
          </w:tcPr>
          <w:p w14:paraId="55317B6B" w14:textId="6FA84AB8" w:rsidR="00541B67" w:rsidRPr="002E2E64" w:rsidRDefault="00537915" w:rsidP="00541B67">
            <w:pPr>
              <w:tabs>
                <w:tab w:val="left" w:pos="709"/>
              </w:tabs>
              <w:spacing w:afterLines="50" w:after="120"/>
              <w:jc w:val="center"/>
              <w:rPr>
                <w:sz w:val="28"/>
              </w:rPr>
            </w:pPr>
            <w:r w:rsidRPr="002E2E64">
              <w:rPr>
                <w:sz w:val="28"/>
              </w:rPr>
              <w:t>6</w:t>
            </w:r>
            <w:r w:rsidR="00DB2025" w:rsidRPr="002E2E64">
              <w:rPr>
                <w:sz w:val="28"/>
              </w:rPr>
              <w:t>0</w:t>
            </w:r>
            <w:r w:rsidR="001156D4" w:rsidRPr="002E2E64">
              <w:rPr>
                <w:rFonts w:hint="eastAsia"/>
                <w:sz w:val="28"/>
              </w:rPr>
              <w:t>%</w:t>
            </w:r>
          </w:p>
        </w:tc>
        <w:tc>
          <w:tcPr>
            <w:tcW w:w="850" w:type="dxa"/>
            <w:shd w:val="clear" w:color="auto" w:fill="auto"/>
            <w:vAlign w:val="center"/>
          </w:tcPr>
          <w:p w14:paraId="6658AC62" w14:textId="42CE5899" w:rsidR="00541B67" w:rsidRPr="002E2E64" w:rsidRDefault="00DB2025" w:rsidP="00541B67">
            <w:pPr>
              <w:tabs>
                <w:tab w:val="left" w:pos="709"/>
              </w:tabs>
              <w:spacing w:afterLines="50" w:after="120"/>
              <w:jc w:val="center"/>
              <w:rPr>
                <w:sz w:val="28"/>
              </w:rPr>
            </w:pPr>
            <w:r w:rsidRPr="002E2E64">
              <w:rPr>
                <w:sz w:val="28"/>
              </w:rPr>
              <w:t>28</w:t>
            </w:r>
          </w:p>
        </w:tc>
        <w:tc>
          <w:tcPr>
            <w:tcW w:w="812" w:type="dxa"/>
            <w:shd w:val="clear" w:color="auto" w:fill="auto"/>
            <w:vAlign w:val="center"/>
          </w:tcPr>
          <w:p w14:paraId="72DA16BF" w14:textId="70672E72" w:rsidR="00541B67" w:rsidRPr="002E2E64" w:rsidRDefault="00DB2025" w:rsidP="00537915">
            <w:pPr>
              <w:tabs>
                <w:tab w:val="left" w:pos="709"/>
              </w:tabs>
              <w:spacing w:afterLines="50" w:after="120"/>
              <w:jc w:val="center"/>
              <w:rPr>
                <w:sz w:val="28"/>
              </w:rPr>
            </w:pPr>
            <w:r w:rsidRPr="002E2E64">
              <w:rPr>
                <w:sz w:val="28"/>
              </w:rPr>
              <w:t>24</w:t>
            </w:r>
          </w:p>
        </w:tc>
        <w:tc>
          <w:tcPr>
            <w:tcW w:w="1087" w:type="dxa"/>
            <w:shd w:val="clear" w:color="auto" w:fill="auto"/>
            <w:vAlign w:val="center"/>
          </w:tcPr>
          <w:p w14:paraId="33A793D9" w14:textId="3709BB9F" w:rsidR="00541B67" w:rsidRPr="002E2E64" w:rsidRDefault="00DB2025" w:rsidP="00537915">
            <w:pPr>
              <w:tabs>
                <w:tab w:val="left" w:pos="709"/>
              </w:tabs>
              <w:spacing w:afterLines="50" w:after="120"/>
              <w:jc w:val="center"/>
              <w:rPr>
                <w:sz w:val="28"/>
              </w:rPr>
            </w:pPr>
            <w:r w:rsidRPr="002E2E64">
              <w:rPr>
                <w:sz w:val="28"/>
              </w:rPr>
              <w:t>85.71</w:t>
            </w:r>
            <w:r w:rsidR="001156D4" w:rsidRPr="002E2E64">
              <w:rPr>
                <w:sz w:val="28"/>
              </w:rPr>
              <w:t>%</w:t>
            </w:r>
          </w:p>
        </w:tc>
      </w:tr>
      <w:tr w:rsidR="002E2E64" w:rsidRPr="002E2E64" w14:paraId="5F7D92BA" w14:textId="77777777" w:rsidTr="00B47667">
        <w:trPr>
          <w:trHeight w:val="460"/>
          <w:jc w:val="center"/>
        </w:trPr>
        <w:tc>
          <w:tcPr>
            <w:tcW w:w="562" w:type="dxa"/>
            <w:vAlign w:val="center"/>
          </w:tcPr>
          <w:p w14:paraId="2C524E1B" w14:textId="0E6085C7" w:rsidR="00541B67" w:rsidRPr="002E2E64" w:rsidRDefault="00541B67" w:rsidP="00541B67">
            <w:pPr>
              <w:tabs>
                <w:tab w:val="left" w:pos="709"/>
              </w:tabs>
              <w:spacing w:afterLines="50" w:after="120"/>
              <w:jc w:val="center"/>
              <w:rPr>
                <w:sz w:val="28"/>
              </w:rPr>
            </w:pPr>
            <w:r w:rsidRPr="002E2E64">
              <w:rPr>
                <w:rFonts w:hint="eastAsia"/>
                <w:sz w:val="28"/>
              </w:rPr>
              <w:t>5</w:t>
            </w:r>
          </w:p>
        </w:tc>
        <w:tc>
          <w:tcPr>
            <w:tcW w:w="1145" w:type="dxa"/>
            <w:vAlign w:val="center"/>
          </w:tcPr>
          <w:p w14:paraId="6C8B3BB8" w14:textId="1C52945B" w:rsidR="00541B67" w:rsidRPr="002E2E64" w:rsidRDefault="00541B67" w:rsidP="00541B67">
            <w:pPr>
              <w:tabs>
                <w:tab w:val="left" w:pos="709"/>
              </w:tabs>
              <w:spacing w:afterLines="50" w:after="120"/>
              <w:jc w:val="center"/>
              <w:rPr>
                <w:sz w:val="28"/>
              </w:rPr>
            </w:pPr>
            <w:r w:rsidRPr="002E2E64">
              <w:rPr>
                <w:rFonts w:hint="eastAsia"/>
                <w:sz w:val="28"/>
              </w:rPr>
              <w:t>望安</w:t>
            </w:r>
            <w:r w:rsidRPr="002E2E64">
              <w:rPr>
                <w:sz w:val="28"/>
              </w:rPr>
              <w:t>鄉</w:t>
            </w:r>
          </w:p>
        </w:tc>
        <w:tc>
          <w:tcPr>
            <w:tcW w:w="937" w:type="dxa"/>
          </w:tcPr>
          <w:p w14:paraId="347F00D9" w14:textId="22E18973" w:rsidR="00541B67" w:rsidRPr="002E2E64" w:rsidRDefault="00B65C18" w:rsidP="00541B67">
            <w:pPr>
              <w:tabs>
                <w:tab w:val="left" w:pos="709"/>
              </w:tabs>
              <w:spacing w:afterLines="50" w:after="120"/>
              <w:jc w:val="center"/>
              <w:rPr>
                <w:sz w:val="28"/>
              </w:rPr>
            </w:pPr>
            <w:r w:rsidRPr="002E2E64">
              <w:rPr>
                <w:rFonts w:hint="eastAsia"/>
                <w:sz w:val="28"/>
              </w:rPr>
              <w:t>3</w:t>
            </w:r>
            <w:r w:rsidR="00DB2025" w:rsidRPr="002E2E64">
              <w:rPr>
                <w:sz w:val="28"/>
              </w:rPr>
              <w:t>0</w:t>
            </w:r>
          </w:p>
        </w:tc>
        <w:tc>
          <w:tcPr>
            <w:tcW w:w="901" w:type="dxa"/>
            <w:vAlign w:val="center"/>
          </w:tcPr>
          <w:p w14:paraId="07505A2E" w14:textId="6DD7C787" w:rsidR="00541B67" w:rsidRPr="002E2E64" w:rsidRDefault="00DB2025" w:rsidP="00541B67">
            <w:pPr>
              <w:tabs>
                <w:tab w:val="left" w:pos="709"/>
              </w:tabs>
              <w:spacing w:afterLines="50" w:after="120"/>
              <w:jc w:val="center"/>
              <w:rPr>
                <w:sz w:val="28"/>
              </w:rPr>
            </w:pPr>
            <w:r w:rsidRPr="002E2E64">
              <w:rPr>
                <w:sz w:val="28"/>
              </w:rPr>
              <w:t>17</w:t>
            </w:r>
          </w:p>
        </w:tc>
        <w:tc>
          <w:tcPr>
            <w:tcW w:w="1134" w:type="dxa"/>
            <w:shd w:val="clear" w:color="auto" w:fill="auto"/>
            <w:vAlign w:val="center"/>
          </w:tcPr>
          <w:p w14:paraId="30A045EB" w14:textId="6BF8B3CF" w:rsidR="00541B67" w:rsidRPr="002E2E64" w:rsidRDefault="00DB2025" w:rsidP="00541B67">
            <w:pPr>
              <w:tabs>
                <w:tab w:val="left" w:pos="709"/>
              </w:tabs>
              <w:spacing w:afterLines="50" w:after="120"/>
              <w:jc w:val="center"/>
              <w:rPr>
                <w:sz w:val="28"/>
              </w:rPr>
            </w:pPr>
            <w:r w:rsidRPr="002E2E64">
              <w:rPr>
                <w:sz w:val="28"/>
              </w:rPr>
              <w:t>56.66</w:t>
            </w:r>
            <w:r w:rsidR="00F652ED" w:rsidRPr="002E2E64">
              <w:rPr>
                <w:rFonts w:hint="eastAsia"/>
                <w:sz w:val="28"/>
              </w:rPr>
              <w:t>%</w:t>
            </w:r>
          </w:p>
        </w:tc>
        <w:tc>
          <w:tcPr>
            <w:tcW w:w="850" w:type="dxa"/>
            <w:shd w:val="clear" w:color="auto" w:fill="auto"/>
            <w:vAlign w:val="center"/>
          </w:tcPr>
          <w:p w14:paraId="0FA70C7C" w14:textId="351B8000" w:rsidR="00541B67" w:rsidRPr="002E2E64" w:rsidRDefault="00DB2025" w:rsidP="00541B67">
            <w:pPr>
              <w:tabs>
                <w:tab w:val="left" w:pos="709"/>
              </w:tabs>
              <w:spacing w:afterLines="50" w:after="120"/>
              <w:jc w:val="center"/>
              <w:rPr>
                <w:sz w:val="28"/>
              </w:rPr>
            </w:pPr>
            <w:r w:rsidRPr="002E2E64">
              <w:rPr>
                <w:sz w:val="28"/>
              </w:rPr>
              <w:t>34</w:t>
            </w:r>
          </w:p>
        </w:tc>
        <w:tc>
          <w:tcPr>
            <w:tcW w:w="851" w:type="dxa"/>
            <w:shd w:val="clear" w:color="auto" w:fill="auto"/>
            <w:vAlign w:val="center"/>
          </w:tcPr>
          <w:p w14:paraId="1696A8CC" w14:textId="1C892B6B" w:rsidR="00541B67" w:rsidRPr="002E2E64" w:rsidRDefault="00DB2025" w:rsidP="00541B67">
            <w:pPr>
              <w:tabs>
                <w:tab w:val="left" w:pos="709"/>
              </w:tabs>
              <w:spacing w:afterLines="50" w:after="120"/>
              <w:jc w:val="center"/>
              <w:rPr>
                <w:sz w:val="28"/>
              </w:rPr>
            </w:pPr>
            <w:r w:rsidRPr="002E2E64">
              <w:rPr>
                <w:sz w:val="28"/>
              </w:rPr>
              <w:t>24</w:t>
            </w:r>
          </w:p>
        </w:tc>
        <w:tc>
          <w:tcPr>
            <w:tcW w:w="1134" w:type="dxa"/>
            <w:shd w:val="clear" w:color="auto" w:fill="auto"/>
            <w:vAlign w:val="center"/>
          </w:tcPr>
          <w:p w14:paraId="2CD652FB" w14:textId="3ED712A4" w:rsidR="00541B67" w:rsidRPr="002E2E64" w:rsidRDefault="00DB2025" w:rsidP="00541B67">
            <w:pPr>
              <w:tabs>
                <w:tab w:val="left" w:pos="709"/>
              </w:tabs>
              <w:spacing w:afterLines="50" w:after="120"/>
              <w:jc w:val="center"/>
              <w:rPr>
                <w:sz w:val="28"/>
              </w:rPr>
            </w:pPr>
            <w:r w:rsidRPr="002E2E64">
              <w:rPr>
                <w:sz w:val="28"/>
              </w:rPr>
              <w:t>70.58</w:t>
            </w:r>
            <w:r w:rsidR="001156D4" w:rsidRPr="002E2E64">
              <w:rPr>
                <w:rFonts w:hint="eastAsia"/>
                <w:sz w:val="28"/>
              </w:rPr>
              <w:t>%</w:t>
            </w:r>
          </w:p>
        </w:tc>
        <w:tc>
          <w:tcPr>
            <w:tcW w:w="850" w:type="dxa"/>
            <w:shd w:val="clear" w:color="auto" w:fill="auto"/>
            <w:vAlign w:val="center"/>
          </w:tcPr>
          <w:p w14:paraId="353A3BDB" w14:textId="409523D0" w:rsidR="00541B67" w:rsidRPr="002E2E64" w:rsidRDefault="00DB2025" w:rsidP="00541B67">
            <w:pPr>
              <w:tabs>
                <w:tab w:val="left" w:pos="709"/>
              </w:tabs>
              <w:spacing w:afterLines="50" w:after="120"/>
              <w:jc w:val="center"/>
              <w:rPr>
                <w:sz w:val="28"/>
              </w:rPr>
            </w:pPr>
            <w:r w:rsidRPr="002E2E64">
              <w:rPr>
                <w:sz w:val="28"/>
              </w:rPr>
              <w:t>34</w:t>
            </w:r>
          </w:p>
        </w:tc>
        <w:tc>
          <w:tcPr>
            <w:tcW w:w="812" w:type="dxa"/>
            <w:shd w:val="clear" w:color="auto" w:fill="auto"/>
            <w:vAlign w:val="center"/>
          </w:tcPr>
          <w:p w14:paraId="1616FDC7" w14:textId="27ED8EFA" w:rsidR="00541B67" w:rsidRPr="002E2E64" w:rsidRDefault="00537915" w:rsidP="00537915">
            <w:pPr>
              <w:tabs>
                <w:tab w:val="left" w:pos="709"/>
              </w:tabs>
              <w:spacing w:afterLines="50" w:after="120"/>
              <w:jc w:val="center"/>
              <w:rPr>
                <w:sz w:val="28"/>
              </w:rPr>
            </w:pPr>
            <w:r w:rsidRPr="002E2E64">
              <w:rPr>
                <w:sz w:val="28"/>
              </w:rPr>
              <w:t>3</w:t>
            </w:r>
            <w:r w:rsidR="00DB2025" w:rsidRPr="002E2E64">
              <w:rPr>
                <w:sz w:val="28"/>
              </w:rPr>
              <w:t>0</w:t>
            </w:r>
          </w:p>
        </w:tc>
        <w:tc>
          <w:tcPr>
            <w:tcW w:w="1087" w:type="dxa"/>
            <w:shd w:val="clear" w:color="auto" w:fill="auto"/>
            <w:vAlign w:val="center"/>
          </w:tcPr>
          <w:p w14:paraId="0B127E22" w14:textId="2AE1ECD4" w:rsidR="00541B67" w:rsidRPr="002E2E64" w:rsidRDefault="001156D4" w:rsidP="00537915">
            <w:pPr>
              <w:tabs>
                <w:tab w:val="left" w:pos="709"/>
              </w:tabs>
              <w:spacing w:afterLines="50" w:after="120"/>
              <w:jc w:val="center"/>
              <w:rPr>
                <w:sz w:val="28"/>
              </w:rPr>
            </w:pPr>
            <w:r w:rsidRPr="002E2E64">
              <w:rPr>
                <w:rFonts w:hint="eastAsia"/>
                <w:sz w:val="28"/>
              </w:rPr>
              <w:t>8</w:t>
            </w:r>
            <w:r w:rsidR="00DB2025" w:rsidRPr="002E2E64">
              <w:rPr>
                <w:sz w:val="28"/>
              </w:rPr>
              <w:t>8.23</w:t>
            </w:r>
            <w:r w:rsidRPr="002E2E64">
              <w:rPr>
                <w:sz w:val="28"/>
              </w:rPr>
              <w:t>%</w:t>
            </w:r>
          </w:p>
        </w:tc>
      </w:tr>
      <w:tr w:rsidR="002E2E64" w:rsidRPr="002E2E64" w14:paraId="62C098C5" w14:textId="77777777" w:rsidTr="00B47667">
        <w:trPr>
          <w:trHeight w:val="460"/>
          <w:jc w:val="center"/>
        </w:trPr>
        <w:tc>
          <w:tcPr>
            <w:tcW w:w="562" w:type="dxa"/>
            <w:vAlign w:val="center"/>
          </w:tcPr>
          <w:p w14:paraId="153321CA" w14:textId="27F8C8FC" w:rsidR="00541B67" w:rsidRPr="002E2E64" w:rsidRDefault="00541B67" w:rsidP="00541B67">
            <w:pPr>
              <w:tabs>
                <w:tab w:val="left" w:pos="709"/>
              </w:tabs>
              <w:spacing w:afterLines="50" w:after="120"/>
              <w:jc w:val="center"/>
              <w:rPr>
                <w:sz w:val="28"/>
              </w:rPr>
            </w:pPr>
            <w:r w:rsidRPr="002E2E64">
              <w:rPr>
                <w:rFonts w:hint="eastAsia"/>
                <w:sz w:val="28"/>
              </w:rPr>
              <w:t>6</w:t>
            </w:r>
          </w:p>
        </w:tc>
        <w:tc>
          <w:tcPr>
            <w:tcW w:w="1145" w:type="dxa"/>
            <w:vAlign w:val="center"/>
          </w:tcPr>
          <w:p w14:paraId="65A3FE66" w14:textId="0A9CF01C" w:rsidR="00541B67" w:rsidRPr="002E2E64" w:rsidRDefault="00541B67" w:rsidP="00541B67">
            <w:pPr>
              <w:tabs>
                <w:tab w:val="left" w:pos="709"/>
              </w:tabs>
              <w:spacing w:afterLines="50" w:after="120"/>
              <w:jc w:val="center"/>
              <w:rPr>
                <w:sz w:val="28"/>
              </w:rPr>
            </w:pPr>
            <w:r w:rsidRPr="002E2E64">
              <w:rPr>
                <w:rFonts w:hint="eastAsia"/>
                <w:sz w:val="28"/>
              </w:rPr>
              <w:t>七</w:t>
            </w:r>
            <w:r w:rsidRPr="002E2E64">
              <w:rPr>
                <w:sz w:val="28"/>
              </w:rPr>
              <w:t>美鄉</w:t>
            </w:r>
          </w:p>
        </w:tc>
        <w:tc>
          <w:tcPr>
            <w:tcW w:w="937" w:type="dxa"/>
          </w:tcPr>
          <w:p w14:paraId="5F637BD9" w14:textId="65CD7987" w:rsidR="00541B67" w:rsidRPr="002E2E64" w:rsidRDefault="00541B67" w:rsidP="00541B67">
            <w:pPr>
              <w:tabs>
                <w:tab w:val="left" w:pos="709"/>
              </w:tabs>
              <w:spacing w:afterLines="50" w:after="120"/>
              <w:jc w:val="center"/>
              <w:rPr>
                <w:sz w:val="28"/>
                <w:u w:val="single"/>
              </w:rPr>
            </w:pPr>
            <w:r w:rsidRPr="002E2E64">
              <w:rPr>
                <w:rFonts w:hint="eastAsia"/>
                <w:sz w:val="28"/>
              </w:rPr>
              <w:t>0</w:t>
            </w:r>
          </w:p>
        </w:tc>
        <w:tc>
          <w:tcPr>
            <w:tcW w:w="901" w:type="dxa"/>
            <w:vAlign w:val="center"/>
          </w:tcPr>
          <w:p w14:paraId="06932A26" w14:textId="09C0B7C2" w:rsidR="00541B67" w:rsidRPr="002E2E64" w:rsidRDefault="00F652ED" w:rsidP="00541B67">
            <w:pPr>
              <w:tabs>
                <w:tab w:val="left" w:pos="709"/>
              </w:tabs>
              <w:spacing w:afterLines="50" w:after="120"/>
              <w:jc w:val="center"/>
              <w:rPr>
                <w:sz w:val="28"/>
              </w:rPr>
            </w:pPr>
            <w:r w:rsidRPr="002E2E64">
              <w:rPr>
                <w:rFonts w:hint="eastAsia"/>
                <w:sz w:val="28"/>
              </w:rPr>
              <w:t>0</w:t>
            </w:r>
          </w:p>
        </w:tc>
        <w:tc>
          <w:tcPr>
            <w:tcW w:w="1134" w:type="dxa"/>
            <w:shd w:val="clear" w:color="auto" w:fill="auto"/>
            <w:vAlign w:val="center"/>
          </w:tcPr>
          <w:p w14:paraId="56C4A003" w14:textId="62127FA1" w:rsidR="00541B67" w:rsidRPr="002E2E64" w:rsidRDefault="00F652ED" w:rsidP="00541B67">
            <w:pPr>
              <w:tabs>
                <w:tab w:val="left" w:pos="709"/>
              </w:tabs>
              <w:spacing w:afterLines="50" w:after="120"/>
              <w:jc w:val="center"/>
              <w:rPr>
                <w:sz w:val="28"/>
              </w:rPr>
            </w:pPr>
            <w:r w:rsidRPr="002E2E64">
              <w:rPr>
                <w:rFonts w:hint="eastAsia"/>
                <w:sz w:val="28"/>
              </w:rPr>
              <w:t>0%</w:t>
            </w:r>
          </w:p>
        </w:tc>
        <w:tc>
          <w:tcPr>
            <w:tcW w:w="850" w:type="dxa"/>
            <w:shd w:val="clear" w:color="auto" w:fill="auto"/>
            <w:vAlign w:val="center"/>
          </w:tcPr>
          <w:p w14:paraId="503B735F" w14:textId="63EDDD63" w:rsidR="00541B67" w:rsidRPr="002E2E64" w:rsidRDefault="00DB2025" w:rsidP="00541B67">
            <w:pPr>
              <w:tabs>
                <w:tab w:val="left" w:pos="709"/>
              </w:tabs>
              <w:spacing w:afterLines="50" w:after="120"/>
              <w:jc w:val="center"/>
              <w:rPr>
                <w:sz w:val="28"/>
              </w:rPr>
            </w:pPr>
            <w:r w:rsidRPr="002E2E64">
              <w:rPr>
                <w:sz w:val="28"/>
              </w:rPr>
              <w:t>24</w:t>
            </w:r>
          </w:p>
        </w:tc>
        <w:tc>
          <w:tcPr>
            <w:tcW w:w="851" w:type="dxa"/>
            <w:shd w:val="clear" w:color="auto" w:fill="auto"/>
            <w:vAlign w:val="center"/>
          </w:tcPr>
          <w:p w14:paraId="13C5ED04" w14:textId="7E39C515" w:rsidR="00541B67" w:rsidRPr="002E2E64" w:rsidRDefault="00537915" w:rsidP="00541B67">
            <w:pPr>
              <w:tabs>
                <w:tab w:val="left" w:pos="709"/>
              </w:tabs>
              <w:spacing w:afterLines="50" w:after="120"/>
              <w:jc w:val="center"/>
              <w:rPr>
                <w:sz w:val="28"/>
              </w:rPr>
            </w:pPr>
            <w:r w:rsidRPr="002E2E64">
              <w:rPr>
                <w:sz w:val="28"/>
              </w:rPr>
              <w:t>1</w:t>
            </w:r>
            <w:r w:rsidR="00DB2025" w:rsidRPr="002E2E64">
              <w:rPr>
                <w:sz w:val="28"/>
              </w:rPr>
              <w:t>0</w:t>
            </w:r>
          </w:p>
        </w:tc>
        <w:tc>
          <w:tcPr>
            <w:tcW w:w="1134" w:type="dxa"/>
            <w:shd w:val="clear" w:color="auto" w:fill="auto"/>
            <w:vAlign w:val="center"/>
          </w:tcPr>
          <w:p w14:paraId="2B225C57" w14:textId="3D278E85" w:rsidR="00541B67" w:rsidRPr="002E2E64" w:rsidRDefault="00DB2025" w:rsidP="00541B67">
            <w:pPr>
              <w:tabs>
                <w:tab w:val="left" w:pos="709"/>
              </w:tabs>
              <w:spacing w:afterLines="50" w:after="120"/>
              <w:jc w:val="center"/>
              <w:rPr>
                <w:sz w:val="28"/>
              </w:rPr>
            </w:pPr>
            <w:r w:rsidRPr="002E2E64">
              <w:rPr>
                <w:sz w:val="28"/>
              </w:rPr>
              <w:t>41.66</w:t>
            </w:r>
            <w:r w:rsidR="001156D4" w:rsidRPr="002E2E64">
              <w:rPr>
                <w:rFonts w:hint="eastAsia"/>
                <w:sz w:val="28"/>
              </w:rPr>
              <w:t>%</w:t>
            </w:r>
          </w:p>
        </w:tc>
        <w:tc>
          <w:tcPr>
            <w:tcW w:w="850" w:type="dxa"/>
            <w:shd w:val="clear" w:color="auto" w:fill="auto"/>
            <w:vAlign w:val="center"/>
          </w:tcPr>
          <w:p w14:paraId="603D3DAF" w14:textId="1B58907D" w:rsidR="00541B67" w:rsidRPr="002E2E64" w:rsidRDefault="00F652ED" w:rsidP="00541B67">
            <w:pPr>
              <w:tabs>
                <w:tab w:val="left" w:pos="709"/>
              </w:tabs>
              <w:spacing w:afterLines="50" w:after="120"/>
              <w:jc w:val="center"/>
              <w:rPr>
                <w:sz w:val="28"/>
              </w:rPr>
            </w:pPr>
            <w:r w:rsidRPr="002E2E64">
              <w:rPr>
                <w:rFonts w:hint="eastAsia"/>
                <w:sz w:val="28"/>
              </w:rPr>
              <w:t>24</w:t>
            </w:r>
          </w:p>
        </w:tc>
        <w:tc>
          <w:tcPr>
            <w:tcW w:w="812" w:type="dxa"/>
            <w:shd w:val="clear" w:color="auto" w:fill="auto"/>
            <w:vAlign w:val="center"/>
          </w:tcPr>
          <w:p w14:paraId="287458BD" w14:textId="0E5F92FD" w:rsidR="00541B67" w:rsidRPr="002E2E64" w:rsidRDefault="00DB2025" w:rsidP="00541B67">
            <w:pPr>
              <w:tabs>
                <w:tab w:val="left" w:pos="709"/>
              </w:tabs>
              <w:spacing w:afterLines="50" w:after="120"/>
              <w:jc w:val="center"/>
              <w:rPr>
                <w:sz w:val="28"/>
              </w:rPr>
            </w:pPr>
            <w:r w:rsidRPr="002E2E64">
              <w:rPr>
                <w:sz w:val="28"/>
              </w:rPr>
              <w:t>19</w:t>
            </w:r>
          </w:p>
        </w:tc>
        <w:tc>
          <w:tcPr>
            <w:tcW w:w="1087" w:type="dxa"/>
            <w:shd w:val="clear" w:color="auto" w:fill="auto"/>
            <w:vAlign w:val="center"/>
          </w:tcPr>
          <w:p w14:paraId="127D0F4C" w14:textId="72C7A5B1" w:rsidR="00541B67" w:rsidRPr="002E2E64" w:rsidRDefault="00DB2025" w:rsidP="00541B67">
            <w:pPr>
              <w:tabs>
                <w:tab w:val="left" w:pos="709"/>
              </w:tabs>
              <w:spacing w:afterLines="50" w:after="120"/>
              <w:jc w:val="center"/>
              <w:rPr>
                <w:sz w:val="28"/>
              </w:rPr>
            </w:pPr>
            <w:r w:rsidRPr="002E2E64">
              <w:rPr>
                <w:sz w:val="28"/>
              </w:rPr>
              <w:t>79.16</w:t>
            </w:r>
            <w:r w:rsidR="001156D4" w:rsidRPr="002E2E64">
              <w:rPr>
                <w:sz w:val="28"/>
              </w:rPr>
              <w:t>%</w:t>
            </w:r>
          </w:p>
        </w:tc>
      </w:tr>
    </w:tbl>
    <w:p w14:paraId="0BAE2B42" w14:textId="77777777" w:rsidR="00537EAB" w:rsidRPr="00C07FD6" w:rsidRDefault="00537EAB" w:rsidP="00574A4B">
      <w:pPr>
        <w:tabs>
          <w:tab w:val="left" w:pos="709"/>
        </w:tabs>
        <w:spacing w:beforeLines="50" w:before="120" w:line="360" w:lineRule="exact"/>
        <w:ind w:leftChars="150" w:left="480"/>
        <w:jc w:val="both"/>
        <w:rPr>
          <w:sz w:val="28"/>
          <w:szCs w:val="28"/>
          <w:u w:val="single"/>
        </w:rPr>
      </w:pPr>
      <w:r w:rsidRPr="00C07FD6">
        <w:rPr>
          <w:rFonts w:hint="eastAsia"/>
          <w:sz w:val="28"/>
          <w:szCs w:val="28"/>
          <w:u w:val="single"/>
        </w:rPr>
        <w:t>【填寫說明】各年度服務規模數應與上表相同。</w:t>
      </w:r>
    </w:p>
    <w:p w14:paraId="33BE400B" w14:textId="77777777" w:rsidR="00537EAB" w:rsidRPr="00C07FD6" w:rsidRDefault="00537EAB" w:rsidP="00574A4B">
      <w:pPr>
        <w:pStyle w:val="a8"/>
        <w:tabs>
          <w:tab w:val="left" w:pos="709"/>
        </w:tabs>
        <w:spacing w:afterLines="50" w:after="120" w:line="360" w:lineRule="exact"/>
        <w:ind w:leftChars="432" w:left="1382"/>
        <w:jc w:val="both"/>
        <w:rPr>
          <w:sz w:val="28"/>
          <w:szCs w:val="28"/>
          <w:u w:val="single"/>
        </w:rPr>
      </w:pPr>
      <w:r w:rsidRPr="00C07FD6">
        <w:rPr>
          <w:sz w:val="28"/>
          <w:szCs w:val="28"/>
          <w:u w:val="single"/>
        </w:rPr>
        <w:fldChar w:fldCharType="begin"/>
      </w:r>
      <w:r w:rsidRPr="00C07FD6">
        <w:rPr>
          <w:sz w:val="28"/>
          <w:szCs w:val="28"/>
          <w:u w:val="single"/>
        </w:rPr>
        <w:instrText xml:space="preserve"> </w:instrText>
      </w:r>
      <w:r w:rsidRPr="00C07FD6">
        <w:rPr>
          <w:rFonts w:hint="eastAsia"/>
          <w:sz w:val="28"/>
          <w:szCs w:val="28"/>
          <w:u w:val="single"/>
        </w:rPr>
        <w:instrText>eq \o\ac(</w:instrText>
      </w:r>
      <w:r w:rsidRPr="00C07FD6">
        <w:rPr>
          <w:rFonts w:hint="eastAsia"/>
          <w:sz w:val="28"/>
          <w:szCs w:val="28"/>
          <w:u w:val="single"/>
        </w:rPr>
        <w:instrText>○</w:instrText>
      </w:r>
      <w:r w:rsidRPr="00C07FD6">
        <w:rPr>
          <w:rFonts w:hint="eastAsia"/>
          <w:sz w:val="28"/>
          <w:szCs w:val="28"/>
          <w:u w:val="single"/>
        </w:rPr>
        <w:instrText>,</w:instrText>
      </w:r>
      <w:r w:rsidRPr="00C07FD6">
        <w:rPr>
          <w:rFonts w:ascii="Calibri" w:hint="eastAsia"/>
          <w:position w:val="4"/>
          <w:sz w:val="28"/>
          <w:szCs w:val="28"/>
        </w:rPr>
        <w:instrText>1</w:instrText>
      </w:r>
      <w:r w:rsidRPr="00C07FD6">
        <w:rPr>
          <w:rFonts w:hint="eastAsia"/>
          <w:sz w:val="28"/>
          <w:szCs w:val="28"/>
          <w:u w:val="single"/>
        </w:rPr>
        <w:instrText>)</w:instrText>
      </w:r>
      <w:r w:rsidRPr="00C07FD6">
        <w:rPr>
          <w:sz w:val="28"/>
          <w:szCs w:val="28"/>
          <w:u w:val="single"/>
        </w:rPr>
        <w:fldChar w:fldCharType="end"/>
      </w:r>
      <w:r w:rsidRPr="00C07FD6">
        <w:rPr>
          <w:rFonts w:hint="eastAsia"/>
          <w:sz w:val="28"/>
          <w:szCs w:val="28"/>
          <w:u w:val="single"/>
        </w:rPr>
        <w:t>服務概念翻轉規劃及具體推動策略</w:t>
      </w:r>
    </w:p>
    <w:p w14:paraId="54454F1A" w14:textId="26015043" w:rsidR="00E41B4D" w:rsidRPr="00C07FD6" w:rsidRDefault="00E41B4D" w:rsidP="003607D9">
      <w:pPr>
        <w:pStyle w:val="a8"/>
        <w:tabs>
          <w:tab w:val="left" w:pos="709"/>
        </w:tabs>
        <w:spacing w:afterLines="50" w:after="120"/>
        <w:ind w:leftChars="432" w:left="1382"/>
        <w:jc w:val="both"/>
        <w:rPr>
          <w:szCs w:val="32"/>
        </w:rPr>
      </w:pPr>
      <w:r w:rsidRPr="00C07FD6">
        <w:rPr>
          <w:szCs w:val="32"/>
        </w:rPr>
        <w:t>加強社區式長照機構曝光率，增加宣導</w:t>
      </w:r>
      <w:r w:rsidRPr="00C07FD6">
        <w:rPr>
          <w:rFonts w:hint="eastAsia"/>
          <w:szCs w:val="32"/>
        </w:rPr>
        <w:t>場次</w:t>
      </w:r>
      <w:r w:rsidRPr="00C07FD6">
        <w:rPr>
          <w:szCs w:val="32"/>
        </w:rPr>
        <w:t>，</w:t>
      </w:r>
      <w:r w:rsidRPr="00C07FD6">
        <w:rPr>
          <w:rFonts w:hint="eastAsia"/>
          <w:szCs w:val="32"/>
        </w:rPr>
        <w:t>拜訪</w:t>
      </w:r>
      <w:r w:rsidRPr="00C07FD6">
        <w:rPr>
          <w:szCs w:val="32"/>
        </w:rPr>
        <w:t>當</w:t>
      </w:r>
      <w:r w:rsidRPr="00C07FD6">
        <w:rPr>
          <w:rFonts w:hint="eastAsia"/>
          <w:szCs w:val="32"/>
        </w:rPr>
        <w:t>地村</w:t>
      </w:r>
      <w:r w:rsidRPr="00C07FD6">
        <w:rPr>
          <w:rFonts w:hint="eastAsia"/>
          <w:szCs w:val="32"/>
        </w:rPr>
        <w:t>(</w:t>
      </w:r>
      <w:r w:rsidRPr="00C07FD6">
        <w:rPr>
          <w:rFonts w:hint="eastAsia"/>
          <w:szCs w:val="32"/>
        </w:rPr>
        <w:t>里</w:t>
      </w:r>
      <w:r w:rsidRPr="00C07FD6">
        <w:rPr>
          <w:rFonts w:hint="eastAsia"/>
          <w:szCs w:val="32"/>
        </w:rPr>
        <w:t>)</w:t>
      </w:r>
      <w:r w:rsidRPr="00C07FD6">
        <w:rPr>
          <w:rFonts w:hint="eastAsia"/>
          <w:szCs w:val="32"/>
        </w:rPr>
        <w:t>長及</w:t>
      </w:r>
      <w:r w:rsidR="003607D9" w:rsidRPr="00C07FD6">
        <w:rPr>
          <w:rFonts w:hint="eastAsia"/>
          <w:szCs w:val="32"/>
        </w:rPr>
        <w:t>媒</w:t>
      </w:r>
      <w:r w:rsidR="003607D9" w:rsidRPr="00C07FD6">
        <w:rPr>
          <w:szCs w:val="32"/>
        </w:rPr>
        <w:t>合</w:t>
      </w:r>
      <w:r w:rsidRPr="00C07FD6">
        <w:rPr>
          <w:szCs w:val="32"/>
        </w:rPr>
        <w:t>其</w:t>
      </w:r>
      <w:r w:rsidRPr="00C07FD6">
        <w:rPr>
          <w:rFonts w:hint="eastAsia"/>
          <w:szCs w:val="32"/>
        </w:rPr>
        <w:t>他</w:t>
      </w:r>
      <w:r w:rsidRPr="00C07FD6">
        <w:rPr>
          <w:szCs w:val="32"/>
        </w:rPr>
        <w:t>外</w:t>
      </w:r>
      <w:r w:rsidRPr="00C07FD6">
        <w:rPr>
          <w:rFonts w:hint="eastAsia"/>
          <w:szCs w:val="32"/>
        </w:rPr>
        <w:t>部</w:t>
      </w:r>
      <w:r w:rsidRPr="00C07FD6">
        <w:rPr>
          <w:szCs w:val="32"/>
        </w:rPr>
        <w:t>資</w:t>
      </w:r>
      <w:r w:rsidRPr="00C07FD6">
        <w:rPr>
          <w:rFonts w:hint="eastAsia"/>
          <w:szCs w:val="32"/>
        </w:rPr>
        <w:t>源</w:t>
      </w:r>
      <w:r w:rsidRPr="00C07FD6">
        <w:rPr>
          <w:rFonts w:hint="eastAsia"/>
          <w:szCs w:val="32"/>
        </w:rPr>
        <w:t>(</w:t>
      </w:r>
      <w:r w:rsidRPr="00C07FD6">
        <w:rPr>
          <w:rFonts w:hint="eastAsia"/>
          <w:szCs w:val="32"/>
        </w:rPr>
        <w:t>含</w:t>
      </w:r>
      <w:r w:rsidRPr="00C07FD6">
        <w:rPr>
          <w:szCs w:val="32"/>
        </w:rPr>
        <w:t>當地學校、社區</w:t>
      </w:r>
      <w:r w:rsidRPr="00C07FD6">
        <w:rPr>
          <w:szCs w:val="32"/>
        </w:rPr>
        <w:t>)</w:t>
      </w:r>
      <w:r w:rsidRPr="00C07FD6">
        <w:rPr>
          <w:rFonts w:hint="eastAsia"/>
          <w:szCs w:val="32"/>
        </w:rPr>
        <w:t>等連</w:t>
      </w:r>
      <w:r w:rsidRPr="00C07FD6">
        <w:rPr>
          <w:szCs w:val="32"/>
        </w:rPr>
        <w:t>結</w:t>
      </w:r>
      <w:r w:rsidR="003607D9" w:rsidRPr="00C07FD6">
        <w:rPr>
          <w:rFonts w:hint="eastAsia"/>
          <w:szCs w:val="32"/>
        </w:rPr>
        <w:t>，與</w:t>
      </w:r>
      <w:r w:rsidR="003607D9" w:rsidRPr="00C07FD6">
        <w:rPr>
          <w:szCs w:val="32"/>
        </w:rPr>
        <w:t>當地</w:t>
      </w:r>
      <w:r w:rsidR="003607D9" w:rsidRPr="00C07FD6">
        <w:rPr>
          <w:rFonts w:hint="eastAsia"/>
          <w:szCs w:val="32"/>
        </w:rPr>
        <w:t>長</w:t>
      </w:r>
      <w:r w:rsidR="003607D9" w:rsidRPr="00C07FD6">
        <w:rPr>
          <w:szCs w:val="32"/>
        </w:rPr>
        <w:t>輩</w:t>
      </w:r>
      <w:r w:rsidR="003607D9" w:rsidRPr="00C07FD6">
        <w:rPr>
          <w:rFonts w:hint="eastAsia"/>
          <w:szCs w:val="32"/>
        </w:rPr>
        <w:t>建</w:t>
      </w:r>
      <w:r w:rsidR="003607D9" w:rsidRPr="00C07FD6">
        <w:rPr>
          <w:szCs w:val="32"/>
        </w:rPr>
        <w:t>立良好關係</w:t>
      </w:r>
      <w:r w:rsidRPr="00C07FD6">
        <w:rPr>
          <w:rFonts w:hint="eastAsia"/>
          <w:szCs w:val="32"/>
        </w:rPr>
        <w:t>，</w:t>
      </w:r>
      <w:r w:rsidRPr="00C07FD6">
        <w:rPr>
          <w:szCs w:val="32"/>
        </w:rPr>
        <w:t>提</w:t>
      </w:r>
      <w:r w:rsidRPr="00C07FD6">
        <w:rPr>
          <w:rFonts w:hint="eastAsia"/>
          <w:szCs w:val="32"/>
        </w:rPr>
        <w:t>升</w:t>
      </w:r>
      <w:r w:rsidR="00C51DCA" w:rsidRPr="00C07FD6">
        <w:rPr>
          <w:rFonts w:hint="eastAsia"/>
          <w:szCs w:val="32"/>
        </w:rPr>
        <w:t>機</w:t>
      </w:r>
      <w:r w:rsidR="00C51DCA" w:rsidRPr="00C07FD6">
        <w:rPr>
          <w:szCs w:val="32"/>
        </w:rPr>
        <w:t>構曝光</w:t>
      </w:r>
      <w:r w:rsidR="003607D9" w:rsidRPr="00C07FD6">
        <w:rPr>
          <w:rFonts w:hint="eastAsia"/>
          <w:szCs w:val="32"/>
        </w:rPr>
        <w:t>率</w:t>
      </w:r>
      <w:r w:rsidR="00C51DCA" w:rsidRPr="00C07FD6">
        <w:rPr>
          <w:rFonts w:hint="eastAsia"/>
          <w:szCs w:val="32"/>
        </w:rPr>
        <w:t>及</w:t>
      </w:r>
      <w:r w:rsidRPr="00C07FD6">
        <w:rPr>
          <w:rFonts w:hint="eastAsia"/>
          <w:szCs w:val="32"/>
        </w:rPr>
        <w:t>長</w:t>
      </w:r>
      <w:r w:rsidRPr="00C07FD6">
        <w:rPr>
          <w:szCs w:val="32"/>
        </w:rPr>
        <w:t>者</w:t>
      </w:r>
      <w:r w:rsidRPr="00C07FD6">
        <w:rPr>
          <w:rFonts w:hint="eastAsia"/>
          <w:szCs w:val="32"/>
        </w:rPr>
        <w:t>參</w:t>
      </w:r>
      <w:r w:rsidRPr="00C07FD6">
        <w:rPr>
          <w:szCs w:val="32"/>
        </w:rPr>
        <w:t>與</w:t>
      </w:r>
      <w:r w:rsidRPr="00C07FD6">
        <w:rPr>
          <w:rFonts w:hint="eastAsia"/>
          <w:szCs w:val="32"/>
        </w:rPr>
        <w:t>率</w:t>
      </w:r>
      <w:r w:rsidR="00C51DCA" w:rsidRPr="00C07FD6">
        <w:rPr>
          <w:rFonts w:hint="eastAsia"/>
          <w:szCs w:val="32"/>
        </w:rPr>
        <w:t>。</w:t>
      </w:r>
    </w:p>
    <w:p w14:paraId="6C21E3F4" w14:textId="5B2D2A11" w:rsidR="00537EAB" w:rsidRPr="00C07FD6" w:rsidRDefault="00537EAB" w:rsidP="00E41B4D">
      <w:pPr>
        <w:pStyle w:val="a8"/>
        <w:tabs>
          <w:tab w:val="left" w:pos="709"/>
        </w:tabs>
        <w:spacing w:afterLines="50" w:after="120" w:line="360" w:lineRule="exact"/>
        <w:ind w:leftChars="432" w:left="1382"/>
        <w:jc w:val="both"/>
        <w:rPr>
          <w:sz w:val="28"/>
          <w:szCs w:val="28"/>
          <w:u w:val="single"/>
        </w:rPr>
      </w:pPr>
      <w:r w:rsidRPr="00C07FD6">
        <w:rPr>
          <w:sz w:val="28"/>
          <w:szCs w:val="28"/>
          <w:u w:val="single"/>
        </w:rPr>
        <w:fldChar w:fldCharType="begin"/>
      </w:r>
      <w:r w:rsidRPr="00C07FD6">
        <w:rPr>
          <w:sz w:val="28"/>
          <w:szCs w:val="28"/>
          <w:u w:val="single"/>
        </w:rPr>
        <w:instrText xml:space="preserve"> </w:instrText>
      </w:r>
      <w:r w:rsidRPr="00C07FD6">
        <w:rPr>
          <w:rFonts w:hint="eastAsia"/>
          <w:sz w:val="28"/>
          <w:szCs w:val="28"/>
          <w:u w:val="single"/>
        </w:rPr>
        <w:instrText>eq \o\ac(</w:instrText>
      </w:r>
      <w:r w:rsidRPr="00C07FD6">
        <w:rPr>
          <w:rFonts w:hint="eastAsia"/>
          <w:sz w:val="28"/>
          <w:szCs w:val="28"/>
          <w:u w:val="single"/>
        </w:rPr>
        <w:instrText>○</w:instrText>
      </w:r>
      <w:r w:rsidRPr="00C07FD6">
        <w:rPr>
          <w:rFonts w:hint="eastAsia"/>
          <w:sz w:val="28"/>
          <w:szCs w:val="28"/>
          <w:u w:val="single"/>
        </w:rPr>
        <w:instrText>,</w:instrText>
      </w:r>
      <w:r w:rsidRPr="00C07FD6">
        <w:rPr>
          <w:rFonts w:ascii="Calibri" w:hint="eastAsia"/>
          <w:position w:val="4"/>
          <w:sz w:val="28"/>
          <w:szCs w:val="28"/>
        </w:rPr>
        <w:instrText>2</w:instrText>
      </w:r>
      <w:r w:rsidRPr="00C07FD6">
        <w:rPr>
          <w:rFonts w:hint="eastAsia"/>
          <w:sz w:val="28"/>
          <w:szCs w:val="28"/>
          <w:u w:val="single"/>
        </w:rPr>
        <w:instrText>)</w:instrText>
      </w:r>
      <w:r w:rsidRPr="00C07FD6">
        <w:rPr>
          <w:sz w:val="28"/>
          <w:szCs w:val="28"/>
          <w:u w:val="single"/>
        </w:rPr>
        <w:fldChar w:fldCharType="end"/>
      </w:r>
      <w:r w:rsidRPr="00C07FD6">
        <w:rPr>
          <w:rFonts w:hint="eastAsia"/>
          <w:sz w:val="28"/>
          <w:szCs w:val="28"/>
          <w:u w:val="single"/>
        </w:rPr>
        <w:t>可能遭遇之困難事項及可採行之因應措施</w:t>
      </w:r>
    </w:p>
    <w:p w14:paraId="2BF50207" w14:textId="03ABA433" w:rsidR="006E723E" w:rsidRPr="00C07FD6" w:rsidRDefault="00BB118F" w:rsidP="00BB118F">
      <w:pPr>
        <w:pStyle w:val="a8"/>
        <w:tabs>
          <w:tab w:val="left" w:pos="709"/>
        </w:tabs>
        <w:spacing w:afterLines="50" w:after="120" w:line="360" w:lineRule="exact"/>
        <w:ind w:leftChars="432" w:left="1382"/>
        <w:jc w:val="both"/>
        <w:rPr>
          <w:szCs w:val="32"/>
        </w:rPr>
      </w:pPr>
      <w:r w:rsidRPr="00C07FD6">
        <w:rPr>
          <w:rFonts w:hint="eastAsia"/>
          <w:szCs w:val="32"/>
        </w:rPr>
        <w:t>本縣資</w:t>
      </w:r>
      <w:r w:rsidRPr="00C07FD6">
        <w:rPr>
          <w:szCs w:val="32"/>
        </w:rPr>
        <w:t>源不足</w:t>
      </w:r>
      <w:r w:rsidRPr="00C07FD6">
        <w:rPr>
          <w:rFonts w:hint="eastAsia"/>
          <w:szCs w:val="32"/>
        </w:rPr>
        <w:t>且不均</w:t>
      </w:r>
      <w:r w:rsidRPr="00C07FD6">
        <w:rPr>
          <w:szCs w:val="32"/>
        </w:rPr>
        <w:t>，</w:t>
      </w:r>
      <w:r w:rsidRPr="00C07FD6">
        <w:rPr>
          <w:rFonts w:hint="eastAsia"/>
          <w:szCs w:val="32"/>
        </w:rPr>
        <w:t>長</w:t>
      </w:r>
      <w:r w:rsidRPr="00C07FD6">
        <w:rPr>
          <w:szCs w:val="32"/>
        </w:rPr>
        <w:t>輩較不願外出</w:t>
      </w:r>
      <w:r w:rsidRPr="00C07FD6">
        <w:rPr>
          <w:rFonts w:hint="eastAsia"/>
          <w:szCs w:val="32"/>
        </w:rPr>
        <w:t>至</w:t>
      </w:r>
      <w:r w:rsidRPr="00C07FD6">
        <w:rPr>
          <w:szCs w:val="32"/>
        </w:rPr>
        <w:t>機構接</w:t>
      </w:r>
      <w:r w:rsidRPr="00C07FD6">
        <w:rPr>
          <w:rFonts w:hint="eastAsia"/>
          <w:szCs w:val="32"/>
        </w:rPr>
        <w:t>受</w:t>
      </w:r>
      <w:r w:rsidRPr="00C07FD6">
        <w:rPr>
          <w:szCs w:val="32"/>
        </w:rPr>
        <w:t>服</w:t>
      </w:r>
      <w:r w:rsidRPr="00C07FD6">
        <w:rPr>
          <w:rFonts w:hint="eastAsia"/>
          <w:szCs w:val="32"/>
        </w:rPr>
        <w:t>務</w:t>
      </w:r>
      <w:r w:rsidRPr="00C07FD6">
        <w:rPr>
          <w:szCs w:val="32"/>
        </w:rPr>
        <w:t>，</w:t>
      </w:r>
      <w:r w:rsidRPr="00C07FD6">
        <w:rPr>
          <w:rFonts w:hint="eastAsia"/>
          <w:szCs w:val="32"/>
        </w:rPr>
        <w:t>加</w:t>
      </w:r>
      <w:r w:rsidRPr="00C07FD6">
        <w:rPr>
          <w:szCs w:val="32"/>
        </w:rPr>
        <w:t>上</w:t>
      </w:r>
      <w:r w:rsidRPr="00C07FD6">
        <w:rPr>
          <w:rFonts w:hint="eastAsia"/>
          <w:szCs w:val="32"/>
        </w:rPr>
        <w:t>離</w:t>
      </w:r>
      <w:r w:rsidRPr="00C07FD6">
        <w:rPr>
          <w:szCs w:val="32"/>
        </w:rPr>
        <w:t>島地區</w:t>
      </w:r>
      <w:r w:rsidRPr="00C07FD6">
        <w:rPr>
          <w:rFonts w:hint="eastAsia"/>
          <w:szCs w:val="32"/>
        </w:rPr>
        <w:t>交</w:t>
      </w:r>
      <w:r w:rsidRPr="00C07FD6">
        <w:rPr>
          <w:szCs w:val="32"/>
        </w:rPr>
        <w:t>通受</w:t>
      </w:r>
      <w:r w:rsidRPr="00C07FD6">
        <w:rPr>
          <w:rFonts w:hint="eastAsia"/>
          <w:szCs w:val="32"/>
        </w:rPr>
        <w:t>限</w:t>
      </w:r>
      <w:r w:rsidRPr="00C07FD6">
        <w:rPr>
          <w:szCs w:val="32"/>
        </w:rPr>
        <w:t>，造成當地</w:t>
      </w:r>
      <w:r w:rsidRPr="00C07FD6">
        <w:rPr>
          <w:rFonts w:hint="eastAsia"/>
          <w:szCs w:val="32"/>
        </w:rPr>
        <w:t>服務輸</w:t>
      </w:r>
      <w:r w:rsidRPr="00C07FD6">
        <w:rPr>
          <w:szCs w:val="32"/>
        </w:rPr>
        <w:t>送困難</w:t>
      </w:r>
      <w:r w:rsidRPr="00C07FD6">
        <w:rPr>
          <w:rFonts w:hint="eastAsia"/>
          <w:szCs w:val="32"/>
        </w:rPr>
        <w:t>。短期將以居家服務或家庭托顧解決當下之照顧需求。</w:t>
      </w:r>
    </w:p>
    <w:p w14:paraId="690D64BB" w14:textId="63ED13BA" w:rsidR="00537EAB" w:rsidRPr="00C07FD6" w:rsidRDefault="00537EAB" w:rsidP="00960C05">
      <w:pPr>
        <w:pStyle w:val="a8"/>
        <w:numPr>
          <w:ilvl w:val="0"/>
          <w:numId w:val="19"/>
        </w:numPr>
        <w:spacing w:afterLines="50" w:after="120"/>
        <w:ind w:leftChars="0" w:left="1276" w:hanging="425"/>
        <w:jc w:val="both"/>
      </w:pPr>
      <w:r w:rsidRPr="00C07FD6">
        <w:rPr>
          <w:rFonts w:hint="eastAsia"/>
        </w:rPr>
        <w:t>充實長照人力</w:t>
      </w:r>
    </w:p>
    <w:p w14:paraId="41DE37D2" w14:textId="6AE5C5D9" w:rsidR="00537EAB" w:rsidRPr="00C07FD6" w:rsidRDefault="00537EAB" w:rsidP="00C1242E">
      <w:pPr>
        <w:pStyle w:val="a8"/>
        <w:numPr>
          <w:ilvl w:val="0"/>
          <w:numId w:val="33"/>
        </w:numPr>
        <w:tabs>
          <w:tab w:val="left" w:pos="1701"/>
        </w:tabs>
        <w:spacing w:afterLines="50" w:after="120"/>
        <w:ind w:leftChars="0" w:left="1701" w:hanging="849"/>
        <w:jc w:val="both"/>
      </w:pPr>
      <w:r w:rsidRPr="00C07FD6">
        <w:rPr>
          <w:rFonts w:hint="eastAsia"/>
        </w:rPr>
        <w:t>社區整合型服務中心（</w:t>
      </w:r>
      <w:r w:rsidRPr="00C07FD6">
        <w:rPr>
          <w:rFonts w:hint="eastAsia"/>
        </w:rPr>
        <w:t>A</w:t>
      </w:r>
      <w:r w:rsidRPr="00C07FD6">
        <w:rPr>
          <w:rFonts w:hint="eastAsia"/>
        </w:rPr>
        <w:t>）個管人員（</w:t>
      </w:r>
      <w:r w:rsidRPr="00C07FD6">
        <w:t>含</w:t>
      </w:r>
      <w:r w:rsidRPr="00C07FD6">
        <w:rPr>
          <w:rFonts w:hint="eastAsia"/>
        </w:rPr>
        <w:t>強化個管人員聯結正式與非正式資源能力如</w:t>
      </w:r>
      <w:r w:rsidRPr="00C07FD6">
        <w:rPr>
          <w:rFonts w:hint="eastAsia"/>
        </w:rPr>
        <w:t>:</w:t>
      </w:r>
      <w:r w:rsidRPr="00C07FD6">
        <w:rPr>
          <w:rFonts w:hint="eastAsia"/>
        </w:rPr>
        <w:t>非給支付服務項目，留任與召募策略、新進人員訓練與在職人員專業知能強化訓練之規劃、業務督導活動辦理等）</w:t>
      </w:r>
    </w:p>
    <w:p w14:paraId="0C3C7118" w14:textId="015F8660" w:rsidR="00D3374C" w:rsidRPr="002E2E64" w:rsidRDefault="008D1059" w:rsidP="00C1242E">
      <w:pPr>
        <w:pStyle w:val="a8"/>
        <w:numPr>
          <w:ilvl w:val="3"/>
          <w:numId w:val="36"/>
        </w:numPr>
        <w:tabs>
          <w:tab w:val="left" w:pos="1701"/>
        </w:tabs>
        <w:spacing w:afterLines="50" w:after="120"/>
        <w:ind w:leftChars="0"/>
        <w:jc w:val="both"/>
        <w:rPr>
          <w:rFonts w:ascii="標楷體" w:hAnsi="標楷體"/>
          <w:szCs w:val="32"/>
        </w:rPr>
      </w:pPr>
      <w:r w:rsidRPr="002E2E64">
        <w:rPr>
          <w:rFonts w:ascii="標楷體" w:hAnsi="標楷體" w:hint="eastAsia"/>
          <w:szCs w:val="32"/>
        </w:rPr>
        <w:t>藉由外在正</w:t>
      </w:r>
      <w:r w:rsidRPr="002E2E64">
        <w:rPr>
          <w:rFonts w:ascii="標楷體" w:hAnsi="標楷體"/>
          <w:szCs w:val="32"/>
        </w:rPr>
        <w:t>式與非正式資源，</w:t>
      </w:r>
      <w:r w:rsidRPr="002E2E64">
        <w:rPr>
          <w:rFonts w:ascii="標楷體" w:hAnsi="標楷體" w:hint="eastAsia"/>
          <w:szCs w:val="32"/>
        </w:rPr>
        <w:t>強</w:t>
      </w:r>
      <w:r w:rsidRPr="002E2E64">
        <w:rPr>
          <w:rFonts w:ascii="標楷體" w:hAnsi="標楷體"/>
          <w:szCs w:val="32"/>
        </w:rPr>
        <w:t>化</w:t>
      </w:r>
      <w:r w:rsidRPr="002E2E64">
        <w:rPr>
          <w:rFonts w:ascii="標楷體" w:hAnsi="標楷體" w:hint="eastAsia"/>
          <w:szCs w:val="32"/>
        </w:rPr>
        <w:t>本</w:t>
      </w:r>
      <w:r w:rsidRPr="002E2E64">
        <w:rPr>
          <w:rFonts w:ascii="標楷體" w:hAnsi="標楷體"/>
          <w:szCs w:val="32"/>
        </w:rPr>
        <w:t>縣個</w:t>
      </w:r>
      <w:r w:rsidRPr="002E2E64">
        <w:rPr>
          <w:rFonts w:ascii="標楷體" w:hAnsi="標楷體" w:hint="eastAsia"/>
          <w:szCs w:val="32"/>
        </w:rPr>
        <w:t>管</w:t>
      </w:r>
      <w:r w:rsidRPr="002E2E64">
        <w:rPr>
          <w:rFonts w:ascii="標楷體" w:hAnsi="標楷體"/>
          <w:szCs w:val="32"/>
        </w:rPr>
        <w:t>人員，透過</w:t>
      </w:r>
      <w:r w:rsidRPr="002E2E64">
        <w:rPr>
          <w:rFonts w:ascii="標楷體" w:hAnsi="標楷體" w:hint="eastAsia"/>
          <w:szCs w:val="32"/>
        </w:rPr>
        <w:t>辦理個案管理人員</w:t>
      </w:r>
      <w:r w:rsidR="00D3374C" w:rsidRPr="002E2E64">
        <w:rPr>
          <w:rFonts w:ascii="標楷體" w:hAnsi="標楷體" w:hint="eastAsia"/>
          <w:szCs w:val="32"/>
        </w:rPr>
        <w:t>資</w:t>
      </w:r>
      <w:r w:rsidR="00D3374C" w:rsidRPr="002E2E64">
        <w:rPr>
          <w:rFonts w:ascii="標楷體" w:hAnsi="標楷體"/>
          <w:szCs w:val="32"/>
        </w:rPr>
        <w:t>格</w:t>
      </w:r>
      <w:r w:rsidR="00D3374C" w:rsidRPr="002E2E64">
        <w:rPr>
          <w:rFonts w:ascii="標楷體" w:hAnsi="標楷體" w:hint="eastAsia"/>
          <w:szCs w:val="32"/>
        </w:rPr>
        <w:t>訓</w:t>
      </w:r>
      <w:r w:rsidR="00D3374C" w:rsidRPr="002E2E64">
        <w:rPr>
          <w:rFonts w:ascii="標楷體" w:hAnsi="標楷體"/>
          <w:szCs w:val="32"/>
        </w:rPr>
        <w:t>練課程</w:t>
      </w:r>
      <w:r w:rsidR="00D3374C" w:rsidRPr="002E2E64">
        <w:rPr>
          <w:rFonts w:ascii="標楷體" w:hAnsi="標楷體" w:hint="eastAsia"/>
          <w:szCs w:val="32"/>
        </w:rPr>
        <w:t>26小</w:t>
      </w:r>
      <w:r w:rsidR="00D3374C" w:rsidRPr="002E2E64">
        <w:rPr>
          <w:rFonts w:ascii="標楷體" w:hAnsi="標楷體"/>
          <w:szCs w:val="32"/>
        </w:rPr>
        <w:t>時</w:t>
      </w:r>
      <w:r w:rsidR="00D3374C" w:rsidRPr="002E2E64">
        <w:rPr>
          <w:rFonts w:ascii="標楷體" w:hAnsi="標楷體" w:hint="eastAsia"/>
          <w:szCs w:val="32"/>
        </w:rPr>
        <w:t>(含實</w:t>
      </w:r>
      <w:r w:rsidR="00D3374C" w:rsidRPr="002E2E64">
        <w:rPr>
          <w:rFonts w:ascii="標楷體" w:hAnsi="標楷體"/>
          <w:szCs w:val="32"/>
        </w:rPr>
        <w:t>作</w:t>
      </w:r>
      <w:r w:rsidR="00D3374C" w:rsidRPr="002E2E64">
        <w:rPr>
          <w:rFonts w:ascii="標楷體" w:hAnsi="標楷體" w:hint="eastAsia"/>
          <w:szCs w:val="32"/>
        </w:rPr>
        <w:t>6小</w:t>
      </w:r>
      <w:r w:rsidR="00D3374C" w:rsidRPr="002E2E64">
        <w:rPr>
          <w:rFonts w:ascii="標楷體" w:hAnsi="標楷體"/>
          <w:szCs w:val="32"/>
        </w:rPr>
        <w:t>時</w:t>
      </w:r>
      <w:r w:rsidR="00D3374C" w:rsidRPr="002E2E64">
        <w:rPr>
          <w:rFonts w:ascii="標楷體" w:hAnsi="標楷體" w:hint="eastAsia"/>
          <w:szCs w:val="32"/>
        </w:rPr>
        <w:t>)</w:t>
      </w:r>
      <w:r w:rsidRPr="002E2E64">
        <w:rPr>
          <w:rFonts w:ascii="標楷體" w:hAnsi="標楷體" w:hint="eastAsia"/>
          <w:szCs w:val="32"/>
        </w:rPr>
        <w:t>，以提升個管人員專業知能</w:t>
      </w:r>
      <w:r w:rsidR="00D3374C" w:rsidRPr="002E2E64">
        <w:rPr>
          <w:rFonts w:ascii="標楷體" w:hAnsi="標楷體" w:hint="eastAsia"/>
          <w:szCs w:val="32"/>
        </w:rPr>
        <w:t>。</w:t>
      </w:r>
      <w:r w:rsidR="00D3374C" w:rsidRPr="002E2E64">
        <w:rPr>
          <w:rFonts w:ascii="標楷體" w:hAnsi="標楷體"/>
          <w:szCs w:val="32"/>
        </w:rPr>
        <w:t xml:space="preserve"> </w:t>
      </w:r>
    </w:p>
    <w:p w14:paraId="0BE4107E" w14:textId="48B2B4EA" w:rsidR="008D1059" w:rsidRPr="002E2E64" w:rsidRDefault="008D1059" w:rsidP="00C1242E">
      <w:pPr>
        <w:pStyle w:val="a8"/>
        <w:numPr>
          <w:ilvl w:val="3"/>
          <w:numId w:val="36"/>
        </w:numPr>
        <w:tabs>
          <w:tab w:val="left" w:pos="1701"/>
        </w:tabs>
        <w:spacing w:afterLines="50" w:after="120"/>
        <w:ind w:leftChars="0"/>
        <w:jc w:val="both"/>
      </w:pPr>
      <w:r w:rsidRPr="002E2E64">
        <w:rPr>
          <w:rFonts w:ascii="標楷體" w:hAnsi="標楷體" w:hint="eastAsia"/>
          <w:szCs w:val="32"/>
        </w:rPr>
        <w:t>專業知能訓練部分，每年辦理在職專業訓練，每季辦理外聘督導及跨專業個案研討，增進個管員專業性及橫向連結，以提升服務品質效能。</w:t>
      </w:r>
    </w:p>
    <w:p w14:paraId="05104916" w14:textId="77777777" w:rsidR="00537EAB" w:rsidRPr="002E2E64" w:rsidRDefault="00537EAB" w:rsidP="00C1242E">
      <w:pPr>
        <w:pStyle w:val="a8"/>
        <w:numPr>
          <w:ilvl w:val="0"/>
          <w:numId w:val="33"/>
        </w:numPr>
        <w:tabs>
          <w:tab w:val="left" w:pos="1701"/>
        </w:tabs>
        <w:spacing w:afterLines="50" w:after="120"/>
        <w:ind w:leftChars="0" w:left="1701" w:hanging="849"/>
        <w:jc w:val="both"/>
      </w:pPr>
      <w:r w:rsidRPr="002E2E64">
        <w:t>照顧服務員</w:t>
      </w:r>
      <w:r w:rsidRPr="002E2E64">
        <w:rPr>
          <w:rFonts w:hint="eastAsia"/>
          <w:b/>
          <w:u w:val="single"/>
        </w:rPr>
        <w:t>【應說明各類機構照顧服務員之人力現況</w:t>
      </w:r>
      <w:r w:rsidRPr="002E2E64">
        <w:rPr>
          <w:rFonts w:hint="eastAsia"/>
          <w:b/>
          <w:u w:val="single"/>
        </w:rPr>
        <w:t>(</w:t>
      </w:r>
      <w:r w:rsidRPr="002E2E64">
        <w:rPr>
          <w:rFonts w:hint="eastAsia"/>
          <w:b/>
          <w:u w:val="single"/>
        </w:rPr>
        <w:t>含缺工數</w:t>
      </w:r>
      <w:r w:rsidRPr="002E2E64">
        <w:rPr>
          <w:rFonts w:hint="eastAsia"/>
          <w:b/>
          <w:u w:val="single"/>
        </w:rPr>
        <w:t>)</w:t>
      </w:r>
      <w:r w:rsidRPr="002E2E64">
        <w:rPr>
          <w:rFonts w:hint="eastAsia"/>
          <w:b/>
          <w:u w:val="single"/>
        </w:rPr>
        <w:t>培育規劃、就業媒合、留任等措施，以及促進機構團體辦理長照服務人員在職繼續教育訓練等服務輸送及品質提升】</w:t>
      </w:r>
    </w:p>
    <w:p w14:paraId="5CD083A4" w14:textId="47597296" w:rsidR="00537EAB" w:rsidRPr="002E2E64" w:rsidRDefault="00537EAB" w:rsidP="00C1242E">
      <w:pPr>
        <w:pStyle w:val="a8"/>
        <w:numPr>
          <w:ilvl w:val="0"/>
          <w:numId w:val="34"/>
        </w:numPr>
        <w:spacing w:afterLines="50" w:after="120"/>
        <w:ind w:leftChars="0" w:firstLine="916"/>
        <w:jc w:val="both"/>
        <w:rPr>
          <w:rFonts w:ascii="標楷體" w:hAnsi="標楷體"/>
          <w:szCs w:val="32"/>
        </w:rPr>
      </w:pPr>
      <w:r w:rsidRPr="002E2E64">
        <w:rPr>
          <w:rFonts w:ascii="標楷體" w:hAnsi="標楷體"/>
          <w:szCs w:val="32"/>
        </w:rPr>
        <w:t>居家式服務機構</w:t>
      </w:r>
    </w:p>
    <w:p w14:paraId="595F9472" w14:textId="717D561C" w:rsidR="00DB2025" w:rsidRPr="002E2E64" w:rsidRDefault="00DB2025" w:rsidP="00DB2025">
      <w:pPr>
        <w:pStyle w:val="a8"/>
        <w:suppressAutoHyphens/>
        <w:autoSpaceDN w:val="0"/>
        <w:spacing w:after="50" w:line="480" w:lineRule="exact"/>
        <w:ind w:leftChars="0" w:left="1440"/>
        <w:jc w:val="both"/>
        <w:textAlignment w:val="baseline"/>
        <w:rPr>
          <w:rFonts w:ascii="標楷體" w:hAnsi="標楷體"/>
          <w:szCs w:val="32"/>
        </w:rPr>
      </w:pPr>
      <w:r w:rsidRPr="002E2E64">
        <w:rPr>
          <w:rFonts w:ascii="標楷體" w:hAnsi="標楷體" w:hint="eastAsia"/>
          <w:szCs w:val="32"/>
        </w:rPr>
        <w:t>a</w:t>
      </w:r>
      <w:r w:rsidRPr="002E2E64">
        <w:rPr>
          <w:rFonts w:ascii="標楷體" w:hAnsi="標楷體"/>
          <w:szCs w:val="32"/>
        </w:rPr>
        <w:t>.</w:t>
      </w:r>
      <w:r w:rsidR="00A019EB" w:rsidRPr="002E2E64">
        <w:rPr>
          <w:rFonts w:ascii="標楷體" w:hAnsi="標楷體" w:hint="eastAsia"/>
          <w:szCs w:val="32"/>
        </w:rPr>
        <w:t>人力培育：</w:t>
      </w:r>
      <w:r w:rsidR="00A019EB" w:rsidRPr="002E2E64">
        <w:rPr>
          <w:rFonts w:ascii="標楷體" w:hAnsi="標楷體" w:hint="eastAsia"/>
        </w:rPr>
        <w:t>辦理</w:t>
      </w:r>
      <w:r w:rsidR="00BB7A24" w:rsidRPr="002E2E64">
        <w:rPr>
          <w:rFonts w:ascii="標楷體" w:hAnsi="標楷體" w:hint="eastAsia"/>
        </w:rPr>
        <w:t>「</w:t>
      </w:r>
      <w:r w:rsidR="00A019EB" w:rsidRPr="002E2E64">
        <w:rPr>
          <w:rFonts w:ascii="標楷體" w:hAnsi="標楷體" w:hint="eastAsia"/>
          <w:szCs w:val="32"/>
        </w:rPr>
        <w:t>照顧服務員</w:t>
      </w:r>
      <w:r w:rsidR="00BB7A24" w:rsidRPr="002E2E64">
        <w:rPr>
          <w:rFonts w:ascii="標楷體" w:hAnsi="標楷體" w:hint="eastAsia"/>
          <w:szCs w:val="32"/>
        </w:rPr>
        <w:t>資</w:t>
      </w:r>
      <w:r w:rsidR="00BB7A24" w:rsidRPr="002E2E64">
        <w:rPr>
          <w:rFonts w:ascii="標楷體" w:hAnsi="標楷體"/>
          <w:szCs w:val="32"/>
        </w:rPr>
        <w:t>格訓練</w:t>
      </w:r>
      <w:r w:rsidR="00BB7A24" w:rsidRPr="002E2E64">
        <w:rPr>
          <w:rFonts w:ascii="標楷體" w:hAnsi="標楷體" w:hint="eastAsia"/>
          <w:szCs w:val="32"/>
        </w:rPr>
        <w:t>計</w:t>
      </w:r>
      <w:r w:rsidR="00BB7A24" w:rsidRPr="002E2E64">
        <w:rPr>
          <w:rFonts w:ascii="標楷體" w:hAnsi="標楷體"/>
          <w:szCs w:val="32"/>
        </w:rPr>
        <w:t>畫」</w:t>
      </w:r>
      <w:r w:rsidR="00A019EB" w:rsidRPr="002E2E64">
        <w:rPr>
          <w:rFonts w:ascii="標楷體" w:hAnsi="標楷體" w:hint="eastAsia"/>
          <w:szCs w:val="32"/>
        </w:rPr>
        <w:t>課程，</w:t>
      </w:r>
    </w:p>
    <w:p w14:paraId="0ADA881C" w14:textId="7C2CAFC2" w:rsidR="00A019EB" w:rsidRPr="002E2E64" w:rsidRDefault="00A019EB" w:rsidP="00DB2025">
      <w:pPr>
        <w:pStyle w:val="a8"/>
        <w:suppressAutoHyphens/>
        <w:autoSpaceDN w:val="0"/>
        <w:spacing w:after="50" w:line="480" w:lineRule="exact"/>
        <w:ind w:leftChars="0" w:left="1440" w:firstLineChars="600" w:firstLine="1920"/>
        <w:jc w:val="both"/>
        <w:textAlignment w:val="baseline"/>
        <w:rPr>
          <w:rFonts w:ascii="標楷體" w:hAnsi="標楷體"/>
          <w:szCs w:val="32"/>
        </w:rPr>
      </w:pPr>
      <w:r w:rsidRPr="002E2E64">
        <w:rPr>
          <w:rFonts w:ascii="標楷體" w:hAnsi="標楷體" w:hint="eastAsia"/>
          <w:szCs w:val="32"/>
        </w:rPr>
        <w:t>增加照顧服務員專業知識。</w:t>
      </w:r>
    </w:p>
    <w:p w14:paraId="7CA44ACC" w14:textId="0ED0D583" w:rsidR="00A019EB" w:rsidRPr="002E2E64" w:rsidRDefault="00A019EB" w:rsidP="00A019EB">
      <w:pPr>
        <w:pStyle w:val="a8"/>
        <w:spacing w:after="50" w:line="480" w:lineRule="exact"/>
        <w:ind w:leftChars="0" w:left="360" w:firstLineChars="350" w:firstLine="1120"/>
        <w:jc w:val="both"/>
        <w:rPr>
          <w:rFonts w:ascii="標楷體" w:hAnsi="標楷體"/>
        </w:rPr>
      </w:pPr>
      <w:r w:rsidRPr="002E2E64">
        <w:rPr>
          <w:rFonts w:ascii="標楷體" w:hAnsi="標楷體" w:hint="eastAsia"/>
          <w:szCs w:val="32"/>
        </w:rPr>
        <w:t>b</w:t>
      </w:r>
      <w:r w:rsidRPr="002E2E64">
        <w:rPr>
          <w:rFonts w:ascii="標楷體" w:hAnsi="標楷體"/>
          <w:szCs w:val="32"/>
        </w:rPr>
        <w:t>.</w:t>
      </w:r>
      <w:r w:rsidRPr="002E2E64">
        <w:rPr>
          <w:rFonts w:ascii="標楷體" w:hAnsi="標楷體" w:hint="eastAsia"/>
          <w:szCs w:val="32"/>
        </w:rPr>
        <w:t>就業媒合：</w:t>
      </w:r>
      <w:r w:rsidRPr="002E2E64">
        <w:rPr>
          <w:rFonts w:ascii="標楷體" w:hAnsi="標楷體" w:hint="eastAsia"/>
        </w:rPr>
        <w:t>人力需求刊登就服站及公益平臺徵詢</w:t>
      </w:r>
      <w:r w:rsidR="00DB2025" w:rsidRPr="002E2E64">
        <w:rPr>
          <w:rFonts w:ascii="標楷體" w:hAnsi="標楷體" w:hint="eastAsia"/>
        </w:rPr>
        <w:t>。</w:t>
      </w:r>
    </w:p>
    <w:p w14:paraId="7E9E6515" w14:textId="77777777" w:rsidR="00DB2025" w:rsidRPr="002E2E64" w:rsidRDefault="00A019EB" w:rsidP="00A019EB">
      <w:pPr>
        <w:pStyle w:val="a8"/>
        <w:spacing w:after="50" w:line="480" w:lineRule="exact"/>
        <w:ind w:leftChars="0" w:left="360" w:firstLineChars="350" w:firstLine="1120"/>
        <w:jc w:val="both"/>
        <w:rPr>
          <w:rFonts w:ascii="標楷體" w:hAnsi="標楷體"/>
        </w:rPr>
      </w:pPr>
      <w:r w:rsidRPr="002E2E64">
        <w:rPr>
          <w:rFonts w:ascii="標楷體" w:hAnsi="標楷體" w:hint="eastAsia"/>
          <w:szCs w:val="32"/>
        </w:rPr>
        <w:t>c</w:t>
      </w:r>
      <w:r w:rsidRPr="002E2E64">
        <w:rPr>
          <w:rFonts w:ascii="標楷體" w:hAnsi="標楷體"/>
          <w:szCs w:val="32"/>
        </w:rPr>
        <w:t>.</w:t>
      </w:r>
      <w:r w:rsidRPr="002E2E64">
        <w:rPr>
          <w:rFonts w:ascii="標楷體" w:hAnsi="標楷體" w:hint="eastAsia"/>
          <w:szCs w:val="32"/>
        </w:rPr>
        <w:t>留任措施：</w:t>
      </w:r>
      <w:r w:rsidRPr="002E2E64">
        <w:rPr>
          <w:rFonts w:ascii="標楷體" w:hAnsi="標楷體" w:hint="eastAsia"/>
        </w:rPr>
        <w:t>照服人員在職期間給予公假鼓勵參加</w:t>
      </w:r>
    </w:p>
    <w:p w14:paraId="4E8F5A5D" w14:textId="1D98DA21" w:rsidR="00A019EB" w:rsidRPr="002E2E64" w:rsidRDefault="00A019EB" w:rsidP="00A019EB">
      <w:pPr>
        <w:pStyle w:val="a8"/>
        <w:spacing w:after="50" w:line="480" w:lineRule="exact"/>
        <w:ind w:leftChars="0" w:left="360" w:firstLineChars="950" w:firstLine="3040"/>
        <w:jc w:val="both"/>
        <w:rPr>
          <w:rFonts w:ascii="標楷體" w:hAnsi="標楷體"/>
          <w:shd w:val="clear" w:color="auto" w:fill="FFE599" w:themeFill="accent4" w:themeFillTint="66"/>
        </w:rPr>
      </w:pPr>
      <w:r w:rsidRPr="002E2E64">
        <w:rPr>
          <w:rFonts w:ascii="標楷體" w:hAnsi="標楷體" w:hint="eastAsia"/>
        </w:rPr>
        <w:t>各類專業職訓，定期召開員工會議。</w:t>
      </w:r>
    </w:p>
    <w:p w14:paraId="4F788E2C" w14:textId="4AE68D9F" w:rsidR="00DB2025" w:rsidRPr="002E2E64" w:rsidRDefault="00DB2025" w:rsidP="00DB2025">
      <w:pPr>
        <w:pStyle w:val="a8"/>
        <w:spacing w:after="50" w:line="480" w:lineRule="exact"/>
        <w:ind w:leftChars="0" w:left="1440"/>
        <w:jc w:val="both"/>
        <w:rPr>
          <w:rFonts w:ascii="標楷體" w:hAnsi="標楷體"/>
          <w:szCs w:val="32"/>
        </w:rPr>
      </w:pPr>
      <w:r w:rsidRPr="002E2E64">
        <w:rPr>
          <w:rFonts w:ascii="標楷體" w:hAnsi="標楷體" w:hint="eastAsia"/>
          <w:szCs w:val="32"/>
        </w:rPr>
        <w:t>d</w:t>
      </w:r>
      <w:r w:rsidRPr="002E2E64">
        <w:rPr>
          <w:rFonts w:ascii="標楷體" w:hAnsi="標楷體"/>
          <w:szCs w:val="32"/>
        </w:rPr>
        <w:t>.</w:t>
      </w:r>
      <w:r w:rsidR="00A019EB" w:rsidRPr="002E2E64">
        <w:rPr>
          <w:rFonts w:ascii="標楷體" w:hAnsi="標楷體" w:hint="eastAsia"/>
          <w:szCs w:val="32"/>
        </w:rPr>
        <w:t>品質提升：藉</w:t>
      </w:r>
      <w:r w:rsidR="00A019EB" w:rsidRPr="002E2E64">
        <w:rPr>
          <w:rFonts w:ascii="標楷體" w:hAnsi="標楷體"/>
          <w:szCs w:val="32"/>
        </w:rPr>
        <w:t>由</w:t>
      </w:r>
      <w:r w:rsidR="00A019EB" w:rsidRPr="002E2E64">
        <w:rPr>
          <w:rFonts w:ascii="標楷體" w:hAnsi="標楷體" w:hint="eastAsia"/>
          <w:szCs w:val="32"/>
        </w:rPr>
        <w:t>年</w:t>
      </w:r>
      <w:r w:rsidR="00A019EB" w:rsidRPr="002E2E64">
        <w:rPr>
          <w:rFonts w:ascii="標楷體" w:hAnsi="標楷體"/>
          <w:szCs w:val="32"/>
        </w:rPr>
        <w:t>度</w:t>
      </w:r>
      <w:r w:rsidR="00A019EB" w:rsidRPr="002E2E64">
        <w:rPr>
          <w:rFonts w:ascii="標楷體" w:hAnsi="標楷體" w:hint="eastAsia"/>
          <w:szCs w:val="32"/>
        </w:rPr>
        <w:t>的</w:t>
      </w:r>
      <w:r w:rsidR="00A019EB" w:rsidRPr="002E2E64">
        <w:rPr>
          <w:rFonts w:ascii="標楷體" w:hAnsi="標楷體"/>
          <w:szCs w:val="32"/>
        </w:rPr>
        <w:t>專業訓練</w:t>
      </w:r>
      <w:r w:rsidR="00A019EB" w:rsidRPr="002E2E64">
        <w:rPr>
          <w:rFonts w:ascii="標楷體" w:hAnsi="標楷體" w:hint="eastAsia"/>
          <w:szCs w:val="32"/>
        </w:rPr>
        <w:t>及各項在職訓練，</w:t>
      </w:r>
    </w:p>
    <w:p w14:paraId="6C8A8823" w14:textId="0BF4F570" w:rsidR="00A019EB" w:rsidRPr="002E2E64" w:rsidRDefault="00A019EB" w:rsidP="00DB2025">
      <w:pPr>
        <w:pStyle w:val="a8"/>
        <w:spacing w:after="50" w:line="480" w:lineRule="exact"/>
        <w:ind w:leftChars="0" w:left="1440" w:firstLineChars="600" w:firstLine="1920"/>
        <w:jc w:val="both"/>
        <w:rPr>
          <w:rFonts w:ascii="標楷體" w:hAnsi="標楷體"/>
          <w:szCs w:val="32"/>
        </w:rPr>
      </w:pPr>
      <w:r w:rsidRPr="002E2E64">
        <w:rPr>
          <w:rFonts w:ascii="標楷體" w:hAnsi="標楷體" w:hint="eastAsia"/>
          <w:szCs w:val="32"/>
        </w:rPr>
        <w:t>以提升照顧服員的專業知能。</w:t>
      </w:r>
    </w:p>
    <w:p w14:paraId="19958534" w14:textId="1F3E2A72" w:rsidR="00A019EB" w:rsidRPr="002E2E64" w:rsidRDefault="00A019EB" w:rsidP="00B03AD6">
      <w:pPr>
        <w:pStyle w:val="a8"/>
        <w:spacing w:line="480" w:lineRule="exact"/>
        <w:ind w:leftChars="0" w:left="360" w:firstLineChars="350" w:firstLine="1120"/>
        <w:jc w:val="both"/>
        <w:rPr>
          <w:rFonts w:ascii="標楷體" w:hAnsi="標楷體"/>
          <w:szCs w:val="32"/>
        </w:rPr>
      </w:pPr>
      <w:r w:rsidRPr="002E2E64">
        <w:rPr>
          <w:rFonts w:ascii="標楷體" w:hAnsi="標楷體"/>
          <w:szCs w:val="32"/>
        </w:rPr>
        <w:t>e.</w:t>
      </w:r>
      <w:r w:rsidRPr="002E2E64">
        <w:rPr>
          <w:rFonts w:ascii="標楷體" w:hAnsi="標楷體" w:hint="eastAsia"/>
          <w:szCs w:val="32"/>
        </w:rPr>
        <w:t>針</w:t>
      </w:r>
      <w:r w:rsidRPr="002E2E64">
        <w:rPr>
          <w:rFonts w:ascii="標楷體" w:hAnsi="標楷體"/>
          <w:szCs w:val="32"/>
        </w:rPr>
        <w:t>對本縣照</w:t>
      </w:r>
      <w:r w:rsidRPr="002E2E64">
        <w:rPr>
          <w:rFonts w:ascii="標楷體" w:hAnsi="標楷體" w:hint="eastAsia"/>
          <w:szCs w:val="32"/>
        </w:rPr>
        <w:t>顧</w:t>
      </w:r>
      <w:r w:rsidRPr="002E2E64">
        <w:rPr>
          <w:rFonts w:ascii="標楷體" w:hAnsi="標楷體"/>
          <w:szCs w:val="32"/>
        </w:rPr>
        <w:t>服務員</w:t>
      </w:r>
      <w:r w:rsidRPr="002E2E64">
        <w:rPr>
          <w:rFonts w:ascii="標楷體" w:hAnsi="標楷體" w:hint="eastAsia"/>
          <w:szCs w:val="32"/>
        </w:rPr>
        <w:t>未</w:t>
      </w:r>
      <w:r w:rsidRPr="002E2E64">
        <w:rPr>
          <w:rFonts w:ascii="標楷體" w:hAnsi="標楷體"/>
          <w:szCs w:val="32"/>
        </w:rPr>
        <w:t>投入原因</w:t>
      </w:r>
      <w:r w:rsidRPr="002E2E64">
        <w:rPr>
          <w:rFonts w:ascii="標楷體" w:hAnsi="標楷體" w:hint="eastAsia"/>
          <w:szCs w:val="32"/>
        </w:rPr>
        <w:t>如</w:t>
      </w:r>
      <w:r w:rsidRPr="002E2E64">
        <w:rPr>
          <w:rFonts w:ascii="標楷體" w:hAnsi="標楷體"/>
          <w:szCs w:val="32"/>
        </w:rPr>
        <w:t>下：</w:t>
      </w:r>
    </w:p>
    <w:p w14:paraId="1823D151" w14:textId="7A776F5E" w:rsidR="00A019EB" w:rsidRPr="002E2E64" w:rsidRDefault="00A019EB" w:rsidP="00A019EB">
      <w:pPr>
        <w:pStyle w:val="a8"/>
        <w:spacing w:line="480" w:lineRule="exact"/>
        <w:ind w:leftChars="450" w:left="1920" w:hangingChars="150" w:hanging="480"/>
        <w:jc w:val="both"/>
        <w:rPr>
          <w:rFonts w:ascii="標楷體" w:hAnsi="標楷體"/>
          <w:szCs w:val="32"/>
        </w:rPr>
      </w:pPr>
      <w:r w:rsidRPr="002E2E64">
        <w:rPr>
          <w:rFonts w:ascii="標楷體" w:hAnsi="標楷體"/>
          <w:szCs w:val="32"/>
        </w:rPr>
        <w:t>(</w:t>
      </w:r>
      <w:r w:rsidRPr="002E2E64">
        <w:rPr>
          <w:rFonts w:ascii="標楷體" w:hAnsi="標楷體" w:hint="eastAsia"/>
          <w:szCs w:val="32"/>
        </w:rPr>
        <w:t>1</w:t>
      </w:r>
      <w:r w:rsidRPr="002E2E64">
        <w:rPr>
          <w:rFonts w:ascii="標楷體" w:hAnsi="標楷體"/>
          <w:szCs w:val="32"/>
        </w:rPr>
        <w:t>)</w:t>
      </w:r>
      <w:r w:rsidRPr="002E2E64">
        <w:rPr>
          <w:rFonts w:ascii="標楷體" w:hAnsi="標楷體" w:hint="eastAsia"/>
          <w:szCs w:val="32"/>
        </w:rPr>
        <w:t>學員本身在職，學習只是為了以後若是離職，想換工作可以有多一個選擇。</w:t>
      </w:r>
    </w:p>
    <w:p w14:paraId="3121D776" w14:textId="2CA19489" w:rsidR="00A019EB" w:rsidRPr="002E2E64" w:rsidRDefault="00A019EB" w:rsidP="00A019EB">
      <w:pPr>
        <w:pStyle w:val="a8"/>
        <w:spacing w:line="480" w:lineRule="exact"/>
        <w:ind w:leftChars="450" w:left="1920" w:hangingChars="150" w:hanging="480"/>
        <w:jc w:val="both"/>
        <w:rPr>
          <w:rFonts w:ascii="標楷體" w:hAnsi="標楷體"/>
          <w:szCs w:val="32"/>
        </w:rPr>
      </w:pPr>
      <w:r w:rsidRPr="002E2E64">
        <w:rPr>
          <w:rFonts w:ascii="標楷體" w:hAnsi="標楷體"/>
          <w:szCs w:val="32"/>
        </w:rPr>
        <w:t>(</w:t>
      </w:r>
      <w:r w:rsidRPr="002E2E64">
        <w:rPr>
          <w:rFonts w:ascii="標楷體" w:hAnsi="標楷體" w:hint="eastAsia"/>
          <w:szCs w:val="32"/>
        </w:rPr>
        <w:t>2</w:t>
      </w:r>
      <w:r w:rsidRPr="002E2E64">
        <w:rPr>
          <w:rFonts w:ascii="標楷體" w:hAnsi="標楷體"/>
          <w:szCs w:val="32"/>
        </w:rPr>
        <w:t>)</w:t>
      </w:r>
      <w:r w:rsidRPr="002E2E64">
        <w:rPr>
          <w:rFonts w:ascii="標楷體" w:hAnsi="標楷體" w:hint="eastAsia"/>
          <w:szCs w:val="32"/>
        </w:rPr>
        <w:t>學員本身為主要照顧者，完訓後回家照顧自己家人，故無法投入職場。</w:t>
      </w:r>
    </w:p>
    <w:p w14:paraId="7A5384D5" w14:textId="39A6230E" w:rsidR="00A019EB" w:rsidRPr="002E2E64" w:rsidRDefault="00A019EB" w:rsidP="00A019EB">
      <w:pPr>
        <w:pStyle w:val="a8"/>
        <w:spacing w:line="480" w:lineRule="exact"/>
        <w:ind w:leftChars="450" w:left="1920" w:hangingChars="150" w:hanging="480"/>
        <w:jc w:val="both"/>
        <w:rPr>
          <w:rFonts w:ascii="標楷體" w:hAnsi="標楷體"/>
          <w:szCs w:val="32"/>
        </w:rPr>
      </w:pPr>
      <w:r w:rsidRPr="002E2E64">
        <w:rPr>
          <w:rFonts w:ascii="標楷體" w:hAnsi="標楷體"/>
          <w:szCs w:val="32"/>
        </w:rPr>
        <w:t>(</w:t>
      </w:r>
      <w:r w:rsidRPr="002E2E64">
        <w:rPr>
          <w:rFonts w:ascii="標楷體" w:hAnsi="標楷體" w:hint="eastAsia"/>
          <w:szCs w:val="32"/>
        </w:rPr>
        <w:t>3</w:t>
      </w:r>
      <w:r w:rsidRPr="002E2E64">
        <w:rPr>
          <w:rFonts w:ascii="標楷體" w:hAnsi="標楷體"/>
          <w:szCs w:val="32"/>
        </w:rPr>
        <w:t>)</w:t>
      </w:r>
      <w:r w:rsidRPr="002E2E64">
        <w:rPr>
          <w:rFonts w:ascii="標楷體" w:hAnsi="標楷體" w:hint="eastAsia"/>
          <w:szCs w:val="32"/>
        </w:rPr>
        <w:t xml:space="preserve">學員取得結業證書目標想往據點帶活動為主，居家 </w:t>
      </w:r>
      <w:r w:rsidRPr="002E2E64">
        <w:rPr>
          <w:rFonts w:ascii="標楷體" w:hAnsi="標楷體"/>
          <w:szCs w:val="32"/>
        </w:rPr>
        <w:t xml:space="preserve"> </w:t>
      </w:r>
      <w:r w:rsidRPr="002E2E64">
        <w:rPr>
          <w:rFonts w:ascii="標楷體" w:hAnsi="標楷體" w:hint="eastAsia"/>
          <w:szCs w:val="32"/>
        </w:rPr>
        <w:t>服務需要跑來跑去，夏天曬太陽，冬天吹寒風。但日照、機構、據點就可以避免掉這一些問題。</w:t>
      </w:r>
    </w:p>
    <w:p w14:paraId="711BDDB5" w14:textId="0CB8980C" w:rsidR="00A019EB" w:rsidRPr="002E2E64" w:rsidRDefault="00A019EB" w:rsidP="00A019EB">
      <w:pPr>
        <w:pStyle w:val="a8"/>
        <w:spacing w:line="480" w:lineRule="exact"/>
        <w:ind w:leftChars="400" w:left="1760" w:hangingChars="150" w:hanging="480"/>
        <w:jc w:val="both"/>
        <w:rPr>
          <w:rFonts w:ascii="標楷體" w:hAnsi="標楷體"/>
          <w:szCs w:val="32"/>
        </w:rPr>
      </w:pPr>
      <w:r w:rsidRPr="002E2E64">
        <w:rPr>
          <w:rFonts w:ascii="標楷體" w:hAnsi="標楷體"/>
          <w:szCs w:val="32"/>
        </w:rPr>
        <w:t>(</w:t>
      </w:r>
      <w:r w:rsidRPr="002E2E64">
        <w:rPr>
          <w:rFonts w:ascii="標楷體" w:hAnsi="標楷體" w:hint="eastAsia"/>
          <w:szCs w:val="32"/>
        </w:rPr>
        <w:t>4</w:t>
      </w:r>
      <w:r w:rsidRPr="002E2E64">
        <w:rPr>
          <w:rFonts w:ascii="標楷體" w:hAnsi="標楷體"/>
          <w:szCs w:val="32"/>
        </w:rPr>
        <w:t>)</w:t>
      </w:r>
      <w:r w:rsidRPr="002E2E64">
        <w:rPr>
          <w:rFonts w:ascii="標楷體" w:hAnsi="標楷體" w:hint="eastAsia"/>
          <w:szCs w:val="32"/>
        </w:rPr>
        <w:t xml:space="preserve">因疫情因素，家人擔心工作染疫，待疫情穩定後再從 </w:t>
      </w:r>
      <w:r w:rsidRPr="002E2E64">
        <w:rPr>
          <w:rFonts w:ascii="標楷體" w:hAnsi="標楷體"/>
          <w:szCs w:val="32"/>
        </w:rPr>
        <w:t xml:space="preserve"> </w:t>
      </w:r>
      <w:r w:rsidRPr="002E2E64">
        <w:rPr>
          <w:rFonts w:ascii="標楷體" w:hAnsi="標楷體" w:hint="eastAsia"/>
          <w:szCs w:val="32"/>
        </w:rPr>
        <w:t>事長照工作。</w:t>
      </w:r>
    </w:p>
    <w:p w14:paraId="55154C2F" w14:textId="488568D7" w:rsidR="00A019EB" w:rsidRPr="002E2E64" w:rsidRDefault="00A019EB" w:rsidP="00A019EB">
      <w:pPr>
        <w:pStyle w:val="a8"/>
        <w:spacing w:line="480" w:lineRule="exact"/>
        <w:ind w:leftChars="0" w:left="360" w:firstLineChars="300" w:firstLine="960"/>
        <w:jc w:val="both"/>
        <w:rPr>
          <w:rFonts w:ascii="標楷體" w:hAnsi="標楷體"/>
          <w:szCs w:val="32"/>
        </w:rPr>
      </w:pPr>
      <w:r w:rsidRPr="002E2E64">
        <w:rPr>
          <w:rFonts w:ascii="標楷體" w:hAnsi="標楷體"/>
          <w:szCs w:val="32"/>
        </w:rPr>
        <w:t>(</w:t>
      </w:r>
      <w:r w:rsidRPr="002E2E64">
        <w:rPr>
          <w:rFonts w:ascii="標楷體" w:hAnsi="標楷體" w:hint="eastAsia"/>
          <w:szCs w:val="32"/>
        </w:rPr>
        <w:t>5</w:t>
      </w:r>
      <w:r w:rsidRPr="002E2E64">
        <w:rPr>
          <w:rFonts w:ascii="標楷體" w:hAnsi="標楷體"/>
          <w:szCs w:val="32"/>
        </w:rPr>
        <w:t>)</w:t>
      </w:r>
      <w:r w:rsidRPr="002E2E64">
        <w:rPr>
          <w:rFonts w:ascii="標楷體" w:hAnsi="標楷體" w:hint="eastAsia"/>
          <w:szCs w:val="32"/>
        </w:rPr>
        <w:t>只想多學照顧技巧，以備未來照顧家中長輩。</w:t>
      </w:r>
    </w:p>
    <w:p w14:paraId="2D18826A" w14:textId="18F51387" w:rsidR="00A019EB" w:rsidRPr="002E2E64" w:rsidRDefault="00A019EB" w:rsidP="00A019EB">
      <w:pPr>
        <w:pStyle w:val="a8"/>
        <w:spacing w:line="480" w:lineRule="exact"/>
        <w:ind w:leftChars="0" w:left="360" w:firstLineChars="300" w:firstLine="960"/>
        <w:jc w:val="both"/>
        <w:rPr>
          <w:rFonts w:ascii="標楷體" w:hAnsi="標楷體"/>
          <w:szCs w:val="32"/>
        </w:rPr>
      </w:pPr>
      <w:r w:rsidRPr="002E2E64">
        <w:rPr>
          <w:rFonts w:ascii="標楷體" w:hAnsi="標楷體"/>
          <w:szCs w:val="32"/>
        </w:rPr>
        <w:t>(</w:t>
      </w:r>
      <w:r w:rsidRPr="002E2E64">
        <w:rPr>
          <w:rFonts w:ascii="標楷體" w:hAnsi="標楷體" w:hint="eastAsia"/>
          <w:szCs w:val="32"/>
        </w:rPr>
        <w:t>6</w:t>
      </w:r>
      <w:r w:rsidRPr="002E2E64">
        <w:rPr>
          <w:rFonts w:ascii="標楷體" w:hAnsi="標楷體"/>
          <w:szCs w:val="32"/>
        </w:rPr>
        <w:t>)</w:t>
      </w:r>
      <w:r w:rsidRPr="002E2E64">
        <w:rPr>
          <w:rFonts w:ascii="標楷體" w:hAnsi="標楷體" w:hint="eastAsia"/>
          <w:szCs w:val="32"/>
        </w:rPr>
        <w:t>想多取得一張專業證書。</w:t>
      </w:r>
    </w:p>
    <w:p w14:paraId="204FE018" w14:textId="3A69FA79" w:rsidR="00A019EB" w:rsidRPr="002E2E64" w:rsidRDefault="00A019EB" w:rsidP="00A019EB">
      <w:pPr>
        <w:pStyle w:val="a8"/>
        <w:spacing w:line="480" w:lineRule="exact"/>
        <w:ind w:leftChars="0" w:left="360" w:firstLineChars="300" w:firstLine="960"/>
        <w:jc w:val="both"/>
        <w:rPr>
          <w:rFonts w:ascii="標楷體" w:hAnsi="標楷體"/>
          <w:szCs w:val="32"/>
        </w:rPr>
      </w:pPr>
      <w:r w:rsidRPr="002E2E64">
        <w:rPr>
          <w:rFonts w:ascii="標楷體" w:hAnsi="標楷體"/>
          <w:szCs w:val="32"/>
        </w:rPr>
        <w:t>(</w:t>
      </w:r>
      <w:r w:rsidRPr="002E2E64">
        <w:rPr>
          <w:rFonts w:ascii="標楷體" w:hAnsi="標楷體" w:hint="eastAsia"/>
          <w:szCs w:val="32"/>
        </w:rPr>
        <w:t>7</w:t>
      </w:r>
      <w:r w:rsidRPr="002E2E64">
        <w:rPr>
          <w:rFonts w:ascii="標楷體" w:hAnsi="標楷體"/>
          <w:szCs w:val="32"/>
        </w:rPr>
        <w:t>)</w:t>
      </w:r>
      <w:r w:rsidRPr="002E2E64">
        <w:rPr>
          <w:rFonts w:ascii="標楷體" w:hAnsi="標楷體" w:hint="eastAsia"/>
          <w:szCs w:val="32"/>
        </w:rPr>
        <w:t>身體無法負荷。</w:t>
      </w:r>
    </w:p>
    <w:p w14:paraId="3354CC6A" w14:textId="6713E064" w:rsidR="00A019EB" w:rsidRDefault="00A019EB" w:rsidP="00A019EB">
      <w:pPr>
        <w:pStyle w:val="a8"/>
        <w:spacing w:line="480" w:lineRule="exact"/>
        <w:ind w:leftChars="0" w:left="360" w:firstLineChars="300" w:firstLine="960"/>
        <w:jc w:val="both"/>
        <w:rPr>
          <w:rFonts w:ascii="標楷體" w:hAnsi="標楷體"/>
          <w:szCs w:val="32"/>
        </w:rPr>
      </w:pPr>
      <w:r w:rsidRPr="002E2E64">
        <w:rPr>
          <w:rFonts w:ascii="標楷體" w:hAnsi="標楷體"/>
          <w:szCs w:val="32"/>
        </w:rPr>
        <w:t>(</w:t>
      </w:r>
      <w:r w:rsidRPr="002E2E64">
        <w:rPr>
          <w:rFonts w:ascii="標楷體" w:hAnsi="標楷體" w:hint="eastAsia"/>
          <w:szCs w:val="32"/>
        </w:rPr>
        <w:t>8</w:t>
      </w:r>
      <w:r w:rsidRPr="002E2E64">
        <w:rPr>
          <w:rFonts w:ascii="標楷體" w:hAnsi="標楷體"/>
          <w:szCs w:val="32"/>
        </w:rPr>
        <w:t>)</w:t>
      </w:r>
      <w:r w:rsidRPr="002E2E64">
        <w:rPr>
          <w:rFonts w:ascii="標楷體" w:hAnsi="標楷體" w:hint="eastAsia"/>
          <w:szCs w:val="32"/>
        </w:rPr>
        <w:t>與期待想像有落差。</w:t>
      </w:r>
    </w:p>
    <w:p w14:paraId="465722B0" w14:textId="527AECA9" w:rsidR="00537EAB" w:rsidRPr="002E2E64" w:rsidRDefault="00537EAB" w:rsidP="00C1242E">
      <w:pPr>
        <w:pStyle w:val="a8"/>
        <w:numPr>
          <w:ilvl w:val="0"/>
          <w:numId w:val="34"/>
        </w:numPr>
        <w:spacing w:afterLines="50" w:after="120"/>
        <w:ind w:leftChars="0" w:firstLine="916"/>
        <w:jc w:val="both"/>
        <w:rPr>
          <w:rFonts w:ascii="標楷體" w:hAnsi="標楷體"/>
          <w:szCs w:val="32"/>
        </w:rPr>
      </w:pPr>
      <w:r w:rsidRPr="002E2E64">
        <w:t>社區式服務機構</w:t>
      </w:r>
    </w:p>
    <w:p w14:paraId="2B0CC5AB" w14:textId="726BDBE2" w:rsidR="00A019EB" w:rsidRPr="002E2E64" w:rsidRDefault="00A019EB" w:rsidP="00A019EB">
      <w:pPr>
        <w:spacing w:line="520" w:lineRule="exact"/>
        <w:ind w:leftChars="417" w:left="3734" w:hangingChars="750" w:hanging="2400"/>
        <w:rPr>
          <w:szCs w:val="32"/>
        </w:rPr>
      </w:pPr>
      <w:r w:rsidRPr="002E2E64">
        <w:rPr>
          <w:rFonts w:ascii="標楷體" w:hAnsi="標楷體"/>
          <w:szCs w:val="32"/>
        </w:rPr>
        <w:t xml:space="preserve">   </w:t>
      </w:r>
      <w:r w:rsidRPr="002E2E64">
        <w:rPr>
          <w:rFonts w:ascii="標楷體" w:hAnsi="標楷體" w:hint="eastAsia"/>
          <w:szCs w:val="32"/>
        </w:rPr>
        <w:t>a</w:t>
      </w:r>
      <w:r w:rsidRPr="002E2E64">
        <w:rPr>
          <w:rFonts w:ascii="標楷體" w:hAnsi="標楷體"/>
          <w:szCs w:val="32"/>
        </w:rPr>
        <w:t>.</w:t>
      </w:r>
      <w:r w:rsidRPr="002E2E64">
        <w:rPr>
          <w:rFonts w:ascii="標楷體" w:hAnsi="標楷體" w:hint="eastAsia"/>
          <w:szCs w:val="32"/>
        </w:rPr>
        <w:t>人力培育：</w:t>
      </w:r>
      <w:r w:rsidR="00BB7A24" w:rsidRPr="002E2E64">
        <w:rPr>
          <w:rFonts w:ascii="標楷體" w:hAnsi="標楷體" w:hint="eastAsia"/>
        </w:rPr>
        <w:t>辦理「</w:t>
      </w:r>
      <w:r w:rsidR="00BB7A24" w:rsidRPr="002E2E64">
        <w:rPr>
          <w:rFonts w:ascii="標楷體" w:hAnsi="標楷體" w:hint="eastAsia"/>
          <w:szCs w:val="32"/>
        </w:rPr>
        <w:t>照顧服務員資</w:t>
      </w:r>
      <w:r w:rsidR="00BB7A24" w:rsidRPr="002E2E64">
        <w:rPr>
          <w:rFonts w:ascii="標楷體" w:hAnsi="標楷體"/>
          <w:szCs w:val="32"/>
        </w:rPr>
        <w:t>格訓練</w:t>
      </w:r>
      <w:r w:rsidR="00BB7A24" w:rsidRPr="002E2E64">
        <w:rPr>
          <w:rFonts w:ascii="標楷體" w:hAnsi="標楷體" w:hint="eastAsia"/>
          <w:szCs w:val="32"/>
        </w:rPr>
        <w:t>計</w:t>
      </w:r>
      <w:r w:rsidR="00BB7A24" w:rsidRPr="002E2E64">
        <w:rPr>
          <w:rFonts w:ascii="標楷體" w:hAnsi="標楷體"/>
          <w:szCs w:val="32"/>
        </w:rPr>
        <w:t>畫」</w:t>
      </w:r>
      <w:r w:rsidR="00BB7A24" w:rsidRPr="002E2E64">
        <w:rPr>
          <w:rFonts w:ascii="標楷體" w:hAnsi="標楷體" w:hint="eastAsia"/>
          <w:szCs w:val="32"/>
        </w:rPr>
        <w:t>課程</w:t>
      </w:r>
      <w:r w:rsidRPr="002E2E64">
        <w:rPr>
          <w:szCs w:val="32"/>
        </w:rPr>
        <w:t>，實習結束之</w:t>
      </w:r>
      <w:r w:rsidRPr="002E2E64">
        <w:rPr>
          <w:rFonts w:hint="eastAsia"/>
          <w:szCs w:val="32"/>
        </w:rPr>
        <w:t>後</w:t>
      </w:r>
      <w:r w:rsidRPr="002E2E64">
        <w:rPr>
          <w:szCs w:val="32"/>
        </w:rPr>
        <w:t>，核發研習證書，</w:t>
      </w:r>
      <w:r w:rsidRPr="002E2E64">
        <w:rPr>
          <w:rFonts w:hint="eastAsia"/>
          <w:szCs w:val="32"/>
        </w:rPr>
        <w:t>以充</w:t>
      </w:r>
      <w:r w:rsidRPr="002E2E64">
        <w:rPr>
          <w:szCs w:val="32"/>
        </w:rPr>
        <w:t>實</w:t>
      </w:r>
      <w:r w:rsidRPr="002E2E64">
        <w:rPr>
          <w:rFonts w:hint="eastAsia"/>
          <w:szCs w:val="32"/>
        </w:rPr>
        <w:t>本</w:t>
      </w:r>
      <w:r w:rsidRPr="002E2E64">
        <w:rPr>
          <w:szCs w:val="32"/>
        </w:rPr>
        <w:t>家的照護專業知能。</w:t>
      </w:r>
    </w:p>
    <w:p w14:paraId="2407EEDD" w14:textId="77777777" w:rsidR="00A019EB" w:rsidRPr="002E2E64" w:rsidRDefault="00A019EB" w:rsidP="00A019EB">
      <w:pPr>
        <w:spacing w:line="520" w:lineRule="exact"/>
        <w:ind w:firstLineChars="550" w:firstLine="1760"/>
        <w:rPr>
          <w:rFonts w:ascii="標楷體" w:hAnsi="標楷體"/>
          <w:szCs w:val="32"/>
        </w:rPr>
      </w:pPr>
      <w:r w:rsidRPr="002E2E64">
        <w:rPr>
          <w:rFonts w:ascii="標楷體" w:hAnsi="標楷體" w:hint="eastAsia"/>
          <w:szCs w:val="32"/>
        </w:rPr>
        <w:t>b</w:t>
      </w:r>
      <w:r w:rsidRPr="002E2E64">
        <w:rPr>
          <w:rFonts w:ascii="標楷體" w:hAnsi="標楷體"/>
          <w:szCs w:val="32"/>
        </w:rPr>
        <w:t>.</w:t>
      </w:r>
      <w:r w:rsidRPr="002E2E64">
        <w:rPr>
          <w:rFonts w:ascii="標楷體" w:hAnsi="標楷體" w:hint="eastAsia"/>
          <w:szCs w:val="32"/>
        </w:rPr>
        <w:t>就業媒合：媒合就業中心或1</w:t>
      </w:r>
      <w:r w:rsidRPr="002E2E64">
        <w:rPr>
          <w:rFonts w:ascii="標楷體" w:hAnsi="標楷體"/>
          <w:szCs w:val="32"/>
        </w:rPr>
        <w:t>14</w:t>
      </w:r>
      <w:r w:rsidRPr="002E2E64">
        <w:rPr>
          <w:rFonts w:ascii="標楷體" w:hAnsi="標楷體" w:hint="eastAsia"/>
          <w:szCs w:val="32"/>
        </w:rPr>
        <w:t>人力銀行。</w:t>
      </w:r>
    </w:p>
    <w:p w14:paraId="5F636189" w14:textId="77777777" w:rsidR="00A019EB" w:rsidRPr="002E2E64" w:rsidRDefault="00A019EB" w:rsidP="00A019EB">
      <w:pPr>
        <w:spacing w:line="520" w:lineRule="exact"/>
        <w:ind w:leftChars="550" w:left="3680" w:hangingChars="600" w:hanging="1920"/>
        <w:rPr>
          <w:szCs w:val="32"/>
        </w:rPr>
      </w:pPr>
      <w:r w:rsidRPr="002E2E64">
        <w:rPr>
          <w:rFonts w:ascii="標楷體" w:hAnsi="標楷體" w:hint="eastAsia"/>
          <w:szCs w:val="32"/>
        </w:rPr>
        <w:t>c</w:t>
      </w:r>
      <w:r w:rsidRPr="002E2E64">
        <w:rPr>
          <w:rFonts w:ascii="標楷體" w:hAnsi="標楷體"/>
          <w:szCs w:val="32"/>
        </w:rPr>
        <w:t>.</w:t>
      </w:r>
      <w:r w:rsidRPr="002E2E64">
        <w:rPr>
          <w:rFonts w:ascii="標楷體" w:hAnsi="標楷體" w:hint="eastAsia"/>
          <w:szCs w:val="32"/>
        </w:rPr>
        <w:t>留任措施：</w:t>
      </w:r>
      <w:r w:rsidRPr="002E2E64">
        <w:rPr>
          <w:rFonts w:hint="eastAsia"/>
          <w:szCs w:val="32"/>
        </w:rPr>
        <w:t>增加</w:t>
      </w:r>
      <w:r w:rsidRPr="002E2E64">
        <w:rPr>
          <w:szCs w:val="32"/>
        </w:rPr>
        <w:t>離</w:t>
      </w:r>
      <w:r w:rsidRPr="002E2E64">
        <w:rPr>
          <w:rFonts w:hint="eastAsia"/>
          <w:szCs w:val="32"/>
        </w:rPr>
        <w:t>島</w:t>
      </w:r>
      <w:r w:rsidRPr="002E2E64">
        <w:rPr>
          <w:szCs w:val="32"/>
        </w:rPr>
        <w:t>加給，以</w:t>
      </w:r>
      <w:r w:rsidRPr="002E2E64">
        <w:rPr>
          <w:rFonts w:hint="eastAsia"/>
          <w:szCs w:val="32"/>
        </w:rPr>
        <w:t>提升</w:t>
      </w:r>
      <w:r w:rsidRPr="002E2E64">
        <w:rPr>
          <w:szCs w:val="32"/>
        </w:rPr>
        <w:t>留任率</w:t>
      </w:r>
      <w:r w:rsidRPr="002E2E64">
        <w:rPr>
          <w:rFonts w:hint="eastAsia"/>
          <w:szCs w:val="32"/>
        </w:rPr>
        <w:t>。增</w:t>
      </w:r>
      <w:r w:rsidRPr="002E2E64">
        <w:rPr>
          <w:szCs w:val="32"/>
        </w:rPr>
        <w:t>加證照</w:t>
      </w:r>
      <w:r w:rsidRPr="002E2E64">
        <w:rPr>
          <w:rFonts w:hint="eastAsia"/>
          <w:szCs w:val="32"/>
        </w:rPr>
        <w:t>專</w:t>
      </w:r>
      <w:r w:rsidRPr="002E2E64">
        <w:rPr>
          <w:szCs w:val="32"/>
        </w:rPr>
        <w:t>業</w:t>
      </w:r>
      <w:r w:rsidRPr="002E2E64">
        <w:rPr>
          <w:rFonts w:hint="eastAsia"/>
          <w:szCs w:val="32"/>
        </w:rPr>
        <w:t>加</w:t>
      </w:r>
      <w:r w:rsidRPr="002E2E64">
        <w:rPr>
          <w:szCs w:val="32"/>
        </w:rPr>
        <w:t>給，</w:t>
      </w:r>
      <w:r w:rsidRPr="002E2E64">
        <w:rPr>
          <w:rFonts w:hint="eastAsia"/>
          <w:szCs w:val="32"/>
        </w:rPr>
        <w:t>以</w:t>
      </w:r>
      <w:r w:rsidRPr="002E2E64">
        <w:rPr>
          <w:szCs w:val="32"/>
        </w:rPr>
        <w:t>提高</w:t>
      </w:r>
      <w:r w:rsidRPr="002E2E64">
        <w:rPr>
          <w:rFonts w:hint="eastAsia"/>
          <w:szCs w:val="32"/>
        </w:rPr>
        <w:t>照</w:t>
      </w:r>
      <w:r w:rsidRPr="002E2E64">
        <w:rPr>
          <w:szCs w:val="32"/>
        </w:rPr>
        <w:t>顧服</w:t>
      </w:r>
      <w:r w:rsidRPr="002E2E64">
        <w:rPr>
          <w:rFonts w:hint="eastAsia"/>
          <w:szCs w:val="32"/>
        </w:rPr>
        <w:t>務</w:t>
      </w:r>
      <w:r w:rsidRPr="002E2E64">
        <w:rPr>
          <w:szCs w:val="32"/>
        </w:rPr>
        <w:t>員</w:t>
      </w:r>
      <w:r w:rsidRPr="002E2E64">
        <w:rPr>
          <w:rFonts w:hint="eastAsia"/>
          <w:szCs w:val="32"/>
        </w:rPr>
        <w:t>考</w:t>
      </w:r>
      <w:r w:rsidRPr="002E2E64">
        <w:rPr>
          <w:szCs w:val="32"/>
        </w:rPr>
        <w:t>取丙級</w:t>
      </w:r>
      <w:r w:rsidRPr="002E2E64">
        <w:rPr>
          <w:rFonts w:hint="eastAsia"/>
          <w:szCs w:val="32"/>
        </w:rPr>
        <w:t>照</w:t>
      </w:r>
      <w:r w:rsidRPr="002E2E64">
        <w:rPr>
          <w:szCs w:val="32"/>
        </w:rPr>
        <w:t>顧服</w:t>
      </w:r>
      <w:r w:rsidRPr="002E2E64">
        <w:rPr>
          <w:rFonts w:hint="eastAsia"/>
          <w:szCs w:val="32"/>
        </w:rPr>
        <w:t>務</w:t>
      </w:r>
      <w:r w:rsidRPr="002E2E64">
        <w:rPr>
          <w:szCs w:val="32"/>
        </w:rPr>
        <w:t>員技術證</w:t>
      </w:r>
      <w:r w:rsidRPr="002E2E64">
        <w:rPr>
          <w:rFonts w:hint="eastAsia"/>
          <w:szCs w:val="32"/>
        </w:rPr>
        <w:t>的</w:t>
      </w:r>
      <w:r w:rsidRPr="002E2E64">
        <w:rPr>
          <w:szCs w:val="32"/>
        </w:rPr>
        <w:t>誘因。</w:t>
      </w:r>
    </w:p>
    <w:p w14:paraId="02A1A907" w14:textId="77777777" w:rsidR="00A019EB" w:rsidRPr="002E2E64" w:rsidRDefault="00A019EB" w:rsidP="00A019EB">
      <w:pPr>
        <w:pStyle w:val="a8"/>
        <w:spacing w:afterLines="50" w:after="120"/>
        <w:ind w:leftChars="550" w:left="3680" w:hangingChars="600" w:hanging="1920"/>
        <w:jc w:val="both"/>
      </w:pPr>
      <w:r w:rsidRPr="002E2E64">
        <w:rPr>
          <w:rFonts w:ascii="標楷體" w:hAnsi="標楷體" w:hint="eastAsia"/>
          <w:szCs w:val="32"/>
        </w:rPr>
        <w:t>d</w:t>
      </w:r>
      <w:r w:rsidRPr="002E2E64">
        <w:rPr>
          <w:rFonts w:ascii="標楷體" w:hAnsi="標楷體"/>
          <w:szCs w:val="32"/>
        </w:rPr>
        <w:t>.</w:t>
      </w:r>
      <w:r w:rsidRPr="002E2E64">
        <w:rPr>
          <w:rFonts w:ascii="標楷體" w:hAnsi="標楷體" w:hint="eastAsia"/>
          <w:szCs w:val="32"/>
        </w:rPr>
        <w:t>品質提升：</w:t>
      </w:r>
      <w:r w:rsidRPr="002E2E64">
        <w:rPr>
          <w:rFonts w:hint="eastAsia"/>
          <w:szCs w:val="32"/>
        </w:rPr>
        <w:t>藉</w:t>
      </w:r>
      <w:r w:rsidRPr="002E2E64">
        <w:rPr>
          <w:szCs w:val="32"/>
        </w:rPr>
        <w:t>由</w:t>
      </w:r>
      <w:r w:rsidRPr="002E2E64">
        <w:rPr>
          <w:rFonts w:hint="eastAsia"/>
          <w:szCs w:val="32"/>
        </w:rPr>
        <w:t>年</w:t>
      </w:r>
      <w:r w:rsidRPr="002E2E64">
        <w:rPr>
          <w:szCs w:val="32"/>
        </w:rPr>
        <w:t>度</w:t>
      </w:r>
      <w:r w:rsidRPr="002E2E64">
        <w:rPr>
          <w:rFonts w:hint="eastAsia"/>
          <w:szCs w:val="32"/>
        </w:rPr>
        <w:t>的</w:t>
      </w:r>
      <w:r w:rsidRPr="002E2E64">
        <w:rPr>
          <w:szCs w:val="32"/>
        </w:rPr>
        <w:t>專業訓練</w:t>
      </w:r>
      <w:r w:rsidRPr="002E2E64">
        <w:rPr>
          <w:rFonts w:hint="eastAsia"/>
          <w:szCs w:val="32"/>
        </w:rPr>
        <w:t>1</w:t>
      </w:r>
      <w:r w:rsidRPr="002E2E64">
        <w:rPr>
          <w:szCs w:val="32"/>
        </w:rPr>
        <w:t>.</w:t>
      </w:r>
      <w:r w:rsidRPr="002E2E64">
        <w:rPr>
          <w:rFonts w:hint="eastAsia"/>
          <w:szCs w:val="32"/>
        </w:rPr>
        <w:t>參加訓練人員有</w:t>
      </w:r>
      <w:r w:rsidRPr="002E2E64">
        <w:rPr>
          <w:rFonts w:hint="eastAsia"/>
          <w:szCs w:val="32"/>
        </w:rPr>
        <w:t xml:space="preserve"> </w:t>
      </w:r>
      <w:r w:rsidRPr="002E2E64">
        <w:rPr>
          <w:szCs w:val="32"/>
        </w:rPr>
        <w:t xml:space="preserve">  </w:t>
      </w:r>
      <w:r w:rsidRPr="002E2E64">
        <w:rPr>
          <w:rFonts w:hint="eastAsia"/>
          <w:szCs w:val="32"/>
        </w:rPr>
        <w:t>80%</w:t>
      </w:r>
      <w:r w:rsidRPr="002E2E64">
        <w:rPr>
          <w:rFonts w:hint="eastAsia"/>
          <w:szCs w:val="32"/>
        </w:rPr>
        <w:t>以上對於本次訓練總體課程專業知識及技巧有提升。</w:t>
      </w:r>
      <w:r w:rsidRPr="002E2E64">
        <w:rPr>
          <w:szCs w:val="32"/>
        </w:rPr>
        <w:t>2.</w:t>
      </w:r>
      <w:r w:rsidRPr="002E2E64">
        <w:rPr>
          <w:rFonts w:hint="eastAsia"/>
          <w:szCs w:val="32"/>
        </w:rPr>
        <w:t>參加訓練人員有</w:t>
      </w:r>
      <w:r w:rsidRPr="002E2E64">
        <w:rPr>
          <w:rFonts w:hint="eastAsia"/>
          <w:szCs w:val="32"/>
        </w:rPr>
        <w:t>80%</w:t>
      </w:r>
      <w:r w:rsidRPr="002E2E64">
        <w:rPr>
          <w:rFonts w:hint="eastAsia"/>
          <w:szCs w:val="32"/>
        </w:rPr>
        <w:t>以上對於服務人員與家屬之夥伴關係與溝通應對技巧應用有提升。</w:t>
      </w:r>
      <w:r w:rsidRPr="002E2E64">
        <w:rPr>
          <w:szCs w:val="32"/>
        </w:rPr>
        <w:t>3.</w:t>
      </w:r>
      <w:r w:rsidRPr="002E2E64">
        <w:rPr>
          <w:rFonts w:hint="eastAsia"/>
          <w:szCs w:val="32"/>
        </w:rPr>
        <w:t>參加訓練人員有</w:t>
      </w:r>
      <w:r w:rsidRPr="002E2E64">
        <w:rPr>
          <w:rFonts w:hint="eastAsia"/>
          <w:szCs w:val="32"/>
        </w:rPr>
        <w:t>80%</w:t>
      </w:r>
      <w:r w:rsidRPr="002E2E64">
        <w:rPr>
          <w:rFonts w:hint="eastAsia"/>
          <w:szCs w:val="32"/>
        </w:rPr>
        <w:t>以上對於老人照護專業知能有提升。</w:t>
      </w:r>
    </w:p>
    <w:p w14:paraId="17DA9A4C" w14:textId="37C9DE99" w:rsidR="00537EAB" w:rsidRPr="002E2E64" w:rsidRDefault="00537EAB" w:rsidP="00C1242E">
      <w:pPr>
        <w:pStyle w:val="a8"/>
        <w:numPr>
          <w:ilvl w:val="0"/>
          <w:numId w:val="34"/>
        </w:numPr>
        <w:spacing w:afterLines="50" w:after="120"/>
        <w:ind w:leftChars="0" w:firstLine="916"/>
        <w:jc w:val="both"/>
        <w:rPr>
          <w:rFonts w:ascii="標楷體" w:hAnsi="標楷體"/>
          <w:szCs w:val="32"/>
        </w:rPr>
      </w:pPr>
      <w:r w:rsidRPr="002E2E64">
        <w:t>機構住宿式服務機構</w:t>
      </w:r>
    </w:p>
    <w:p w14:paraId="0A3B156F" w14:textId="00E4BF58" w:rsidR="00A019EB" w:rsidRPr="002E2E64" w:rsidRDefault="00A019EB" w:rsidP="00BB7A24">
      <w:pPr>
        <w:spacing w:after="120"/>
        <w:ind w:leftChars="450" w:left="3520" w:hangingChars="650" w:hanging="2080"/>
        <w:jc w:val="both"/>
        <w:rPr>
          <w:szCs w:val="32"/>
        </w:rPr>
      </w:pPr>
      <w:r w:rsidRPr="002E2E64">
        <w:t xml:space="preserve"> </w:t>
      </w:r>
      <w:r w:rsidRPr="002E2E64">
        <w:rPr>
          <w:rFonts w:ascii="標楷體" w:hAnsi="標楷體" w:hint="eastAsia"/>
          <w:szCs w:val="32"/>
        </w:rPr>
        <w:t>a</w:t>
      </w:r>
      <w:r w:rsidRPr="002E2E64">
        <w:rPr>
          <w:rFonts w:ascii="標楷體" w:hAnsi="標楷體"/>
          <w:szCs w:val="32"/>
        </w:rPr>
        <w:t>.</w:t>
      </w:r>
      <w:r w:rsidRPr="002E2E64">
        <w:rPr>
          <w:rFonts w:ascii="標楷體" w:hAnsi="標楷體" w:hint="eastAsia"/>
          <w:szCs w:val="32"/>
        </w:rPr>
        <w:t>人力培育：</w:t>
      </w:r>
      <w:r w:rsidR="00BB7A24" w:rsidRPr="002E2E64">
        <w:rPr>
          <w:rFonts w:ascii="標楷體" w:hAnsi="標楷體" w:hint="eastAsia"/>
        </w:rPr>
        <w:t>辦理「</w:t>
      </w:r>
      <w:r w:rsidR="00BB7A24" w:rsidRPr="002E2E64">
        <w:rPr>
          <w:rFonts w:ascii="標楷體" w:hAnsi="標楷體" w:hint="eastAsia"/>
          <w:szCs w:val="32"/>
        </w:rPr>
        <w:t>照顧服務員資</w:t>
      </w:r>
      <w:r w:rsidR="00BB7A24" w:rsidRPr="002E2E64">
        <w:rPr>
          <w:rFonts w:ascii="標楷體" w:hAnsi="標楷體"/>
          <w:szCs w:val="32"/>
        </w:rPr>
        <w:t>格訓練</w:t>
      </w:r>
      <w:r w:rsidR="00BB7A24" w:rsidRPr="002E2E64">
        <w:rPr>
          <w:rFonts w:ascii="標楷體" w:hAnsi="標楷體" w:hint="eastAsia"/>
          <w:szCs w:val="32"/>
        </w:rPr>
        <w:t>計</w:t>
      </w:r>
      <w:r w:rsidR="00BB7A24" w:rsidRPr="002E2E64">
        <w:rPr>
          <w:rFonts w:ascii="標楷體" w:hAnsi="標楷體"/>
          <w:szCs w:val="32"/>
        </w:rPr>
        <w:t>畫」</w:t>
      </w:r>
      <w:r w:rsidR="00BB7A24" w:rsidRPr="002E2E64">
        <w:rPr>
          <w:rFonts w:ascii="標楷體" w:hAnsi="標楷體" w:hint="eastAsia"/>
          <w:szCs w:val="32"/>
        </w:rPr>
        <w:t>課程</w:t>
      </w:r>
      <w:r w:rsidRPr="002E2E64">
        <w:rPr>
          <w:rFonts w:hint="eastAsia"/>
          <w:szCs w:val="32"/>
        </w:rPr>
        <w:t>，增加照顧服務員專業知識。</w:t>
      </w:r>
    </w:p>
    <w:p w14:paraId="17B1F228" w14:textId="77777777" w:rsidR="00A019EB" w:rsidRPr="002E2E64" w:rsidRDefault="00A019EB" w:rsidP="00A019EB">
      <w:pPr>
        <w:pStyle w:val="a8"/>
        <w:suppressAutoHyphens/>
        <w:autoSpaceDN w:val="0"/>
        <w:spacing w:after="120"/>
        <w:ind w:leftChars="0" w:left="1120" w:firstLineChars="150" w:firstLine="480"/>
        <w:jc w:val="both"/>
        <w:textAlignment w:val="baseline"/>
        <w:rPr>
          <w:rFonts w:ascii="標楷體" w:hAnsi="標楷體"/>
          <w:szCs w:val="32"/>
        </w:rPr>
      </w:pPr>
      <w:r w:rsidRPr="002E2E64">
        <w:rPr>
          <w:rFonts w:ascii="標楷體" w:hAnsi="標楷體" w:hint="eastAsia"/>
          <w:szCs w:val="32"/>
        </w:rPr>
        <w:t>b</w:t>
      </w:r>
      <w:r w:rsidRPr="002E2E64">
        <w:rPr>
          <w:rFonts w:ascii="標楷體" w:hAnsi="標楷體"/>
          <w:szCs w:val="32"/>
        </w:rPr>
        <w:t>.</w:t>
      </w:r>
      <w:r w:rsidRPr="002E2E64">
        <w:rPr>
          <w:rFonts w:ascii="標楷體" w:hAnsi="標楷體" w:hint="eastAsia"/>
          <w:szCs w:val="32"/>
        </w:rPr>
        <w:t>就業媒合：媒合就業中心或1</w:t>
      </w:r>
      <w:r w:rsidRPr="002E2E64">
        <w:rPr>
          <w:rFonts w:ascii="標楷體" w:hAnsi="標楷體"/>
          <w:szCs w:val="32"/>
        </w:rPr>
        <w:t>14</w:t>
      </w:r>
      <w:r w:rsidRPr="002E2E64">
        <w:rPr>
          <w:rFonts w:ascii="標楷體" w:hAnsi="標楷體" w:hint="eastAsia"/>
          <w:szCs w:val="32"/>
        </w:rPr>
        <w:t>人力銀行。</w:t>
      </w:r>
    </w:p>
    <w:p w14:paraId="566D724A" w14:textId="20A3B02A" w:rsidR="00A019EB" w:rsidRDefault="00A019EB" w:rsidP="00A019EB">
      <w:pPr>
        <w:pStyle w:val="a8"/>
        <w:spacing w:afterLines="50" w:after="120"/>
        <w:ind w:leftChars="0" w:left="1276" w:firstLineChars="100" w:firstLine="320"/>
        <w:jc w:val="both"/>
        <w:rPr>
          <w:szCs w:val="32"/>
        </w:rPr>
      </w:pPr>
      <w:r w:rsidRPr="002E2E64">
        <w:rPr>
          <w:rFonts w:ascii="標楷體" w:hAnsi="標楷體"/>
          <w:szCs w:val="32"/>
        </w:rPr>
        <w:t>c.</w:t>
      </w:r>
      <w:r w:rsidRPr="002E2E64">
        <w:rPr>
          <w:rFonts w:ascii="標楷體" w:hAnsi="標楷體" w:hint="eastAsia"/>
          <w:szCs w:val="32"/>
        </w:rPr>
        <w:t>留任措施：</w:t>
      </w:r>
      <w:r w:rsidRPr="002E2E64">
        <w:rPr>
          <w:rFonts w:hint="eastAsia"/>
          <w:szCs w:val="32"/>
        </w:rPr>
        <w:t>增加</w:t>
      </w:r>
      <w:r w:rsidRPr="002E2E64">
        <w:rPr>
          <w:szCs w:val="32"/>
        </w:rPr>
        <w:t>離</w:t>
      </w:r>
      <w:r w:rsidRPr="002E2E64">
        <w:rPr>
          <w:rFonts w:hint="eastAsia"/>
          <w:szCs w:val="32"/>
        </w:rPr>
        <w:t>島</w:t>
      </w:r>
      <w:r w:rsidRPr="002E2E64">
        <w:rPr>
          <w:szCs w:val="32"/>
        </w:rPr>
        <w:t>加給，</w:t>
      </w:r>
      <w:r w:rsidRPr="002E2E64">
        <w:rPr>
          <w:rFonts w:hint="eastAsia"/>
          <w:szCs w:val="32"/>
        </w:rPr>
        <w:t>發給三節禮金。</w:t>
      </w:r>
    </w:p>
    <w:p w14:paraId="44F81ABE" w14:textId="77777777" w:rsidR="00DB5DB7" w:rsidRPr="002E2E64" w:rsidRDefault="00DB5DB7" w:rsidP="00A019EB">
      <w:pPr>
        <w:pStyle w:val="a8"/>
        <w:spacing w:afterLines="50" w:after="120"/>
        <w:ind w:leftChars="0" w:left="1276" w:firstLineChars="100" w:firstLine="320"/>
        <w:jc w:val="both"/>
        <w:rPr>
          <w:rFonts w:ascii="標楷體" w:hAnsi="標楷體"/>
          <w:szCs w:val="32"/>
        </w:rPr>
      </w:pPr>
    </w:p>
    <w:p w14:paraId="385E1FB7" w14:textId="57E2507C" w:rsidR="00537EAB" w:rsidRPr="002E2E64" w:rsidRDefault="00537EAB" w:rsidP="00C1242E">
      <w:pPr>
        <w:pStyle w:val="a8"/>
        <w:numPr>
          <w:ilvl w:val="0"/>
          <w:numId w:val="33"/>
        </w:numPr>
        <w:tabs>
          <w:tab w:val="left" w:pos="1701"/>
        </w:tabs>
        <w:spacing w:afterLines="50" w:after="120"/>
        <w:ind w:leftChars="0" w:left="1701" w:hanging="849"/>
        <w:jc w:val="both"/>
      </w:pPr>
      <w:r w:rsidRPr="002E2E64">
        <w:rPr>
          <w:rFonts w:hint="eastAsia"/>
        </w:rPr>
        <w:t>居家服務督導員</w:t>
      </w:r>
    </w:p>
    <w:p w14:paraId="2036985D" w14:textId="01A792FB" w:rsidR="008D1059" w:rsidRDefault="00A019EB" w:rsidP="008D1059">
      <w:pPr>
        <w:pStyle w:val="a8"/>
        <w:tabs>
          <w:tab w:val="left" w:pos="1701"/>
        </w:tabs>
        <w:spacing w:afterLines="50" w:after="120"/>
        <w:ind w:leftChars="0" w:left="1701"/>
        <w:jc w:val="both"/>
        <w:rPr>
          <w:rFonts w:ascii="標楷體" w:hAnsi="標楷體"/>
        </w:rPr>
      </w:pPr>
      <w:r w:rsidRPr="002E2E64">
        <w:rPr>
          <w:rFonts w:ascii="標楷體" w:hAnsi="標楷體" w:hint="eastAsia"/>
        </w:rPr>
        <w:t>規劃辦理長照人員專業訓練課程：為加強長照人員之專業知能，確保服務品質，提供繼續教育機會，免讓人員因需取得積分課程而奔波赴台。</w:t>
      </w:r>
    </w:p>
    <w:p w14:paraId="14BE4BD4" w14:textId="77777777" w:rsidR="00C07FD6" w:rsidRDefault="00C07FD6" w:rsidP="008D1059">
      <w:pPr>
        <w:pStyle w:val="a8"/>
        <w:tabs>
          <w:tab w:val="left" w:pos="1701"/>
        </w:tabs>
        <w:spacing w:afterLines="50" w:after="120"/>
        <w:ind w:leftChars="0" w:left="1701"/>
        <w:jc w:val="both"/>
        <w:rPr>
          <w:rFonts w:ascii="標楷體" w:hAnsi="標楷體"/>
        </w:rPr>
      </w:pPr>
    </w:p>
    <w:p w14:paraId="0E6CC9EB" w14:textId="697FF02A" w:rsidR="00740D59" w:rsidRPr="00C07FD6" w:rsidRDefault="005F1DD6" w:rsidP="00C1242E">
      <w:pPr>
        <w:pStyle w:val="a8"/>
        <w:numPr>
          <w:ilvl w:val="0"/>
          <w:numId w:val="33"/>
        </w:numPr>
        <w:tabs>
          <w:tab w:val="left" w:pos="1701"/>
        </w:tabs>
        <w:spacing w:afterLines="50" w:after="120"/>
        <w:ind w:leftChars="0" w:left="1701" w:hanging="849"/>
        <w:jc w:val="both"/>
      </w:pPr>
      <w:r w:rsidRPr="00C07FD6">
        <w:rPr>
          <w:rFonts w:hint="eastAsia"/>
        </w:rPr>
        <w:t>家庭托顧服務人員</w:t>
      </w:r>
    </w:p>
    <w:p w14:paraId="6C2D66ED" w14:textId="2B6F9591" w:rsidR="008D1059" w:rsidRPr="002E2E64" w:rsidRDefault="00A73F2E" w:rsidP="00BB7A24">
      <w:pPr>
        <w:pStyle w:val="a8"/>
        <w:ind w:leftChars="450" w:left="3360" w:hangingChars="600" w:hanging="1920"/>
      </w:pPr>
      <w:r w:rsidRPr="002E2E64">
        <w:t>a.</w:t>
      </w:r>
      <w:r w:rsidRPr="002E2E64">
        <w:rPr>
          <w:rFonts w:hint="eastAsia"/>
        </w:rPr>
        <w:t>人</w:t>
      </w:r>
      <w:r w:rsidRPr="002E2E64">
        <w:t>力</w:t>
      </w:r>
      <w:r w:rsidRPr="002E2E64">
        <w:rPr>
          <w:rFonts w:hint="eastAsia"/>
        </w:rPr>
        <w:t>培</w:t>
      </w:r>
      <w:r w:rsidRPr="002E2E64">
        <w:t>育：</w:t>
      </w:r>
      <w:r w:rsidR="00BB7A24" w:rsidRPr="002E2E64">
        <w:rPr>
          <w:rFonts w:ascii="標楷體" w:hAnsi="標楷體" w:hint="eastAsia"/>
        </w:rPr>
        <w:t>辦理「</w:t>
      </w:r>
      <w:r w:rsidR="00BB7A24" w:rsidRPr="002E2E64">
        <w:rPr>
          <w:rFonts w:ascii="標楷體" w:hAnsi="標楷體" w:hint="eastAsia"/>
          <w:szCs w:val="32"/>
        </w:rPr>
        <w:t>照顧服務員資</w:t>
      </w:r>
      <w:r w:rsidR="00BB7A24" w:rsidRPr="002E2E64">
        <w:rPr>
          <w:rFonts w:ascii="標楷體" w:hAnsi="標楷體"/>
          <w:szCs w:val="32"/>
        </w:rPr>
        <w:t>格訓練</w:t>
      </w:r>
      <w:r w:rsidR="00BB7A24" w:rsidRPr="002E2E64">
        <w:rPr>
          <w:rFonts w:ascii="標楷體" w:hAnsi="標楷體" w:hint="eastAsia"/>
          <w:szCs w:val="32"/>
        </w:rPr>
        <w:t>計</w:t>
      </w:r>
      <w:r w:rsidR="00BB7A24" w:rsidRPr="002E2E64">
        <w:rPr>
          <w:rFonts w:ascii="標楷體" w:hAnsi="標楷體"/>
          <w:szCs w:val="32"/>
        </w:rPr>
        <w:t>畫」</w:t>
      </w:r>
      <w:r w:rsidR="00BB7A24" w:rsidRPr="002E2E64">
        <w:rPr>
          <w:rFonts w:ascii="標楷體" w:hAnsi="標楷體" w:hint="eastAsia"/>
          <w:szCs w:val="32"/>
        </w:rPr>
        <w:t>課程</w:t>
      </w:r>
      <w:r w:rsidR="00BB7A24" w:rsidRPr="002E2E64">
        <w:rPr>
          <w:rFonts w:hint="eastAsia"/>
          <w:szCs w:val="32"/>
        </w:rPr>
        <w:t>，</w:t>
      </w:r>
      <w:r w:rsidR="00D40B49" w:rsidRPr="002E2E64">
        <w:t>提升人員溝通應對技巧</w:t>
      </w:r>
      <w:r w:rsidRPr="002E2E64">
        <w:t>。</w:t>
      </w:r>
    </w:p>
    <w:p w14:paraId="64EABCEF" w14:textId="4536BE3D" w:rsidR="00A73F2E" w:rsidRPr="002E2E64" w:rsidRDefault="00A73F2E" w:rsidP="00A73F2E">
      <w:pPr>
        <w:pStyle w:val="a8"/>
        <w:ind w:leftChars="450" w:left="3200" w:hangingChars="550" w:hanging="1760"/>
      </w:pPr>
      <w:r w:rsidRPr="002E2E64">
        <w:rPr>
          <w:rFonts w:hint="eastAsia"/>
        </w:rPr>
        <w:t>b.</w:t>
      </w:r>
      <w:r w:rsidRPr="002E2E64">
        <w:rPr>
          <w:rFonts w:hint="eastAsia"/>
        </w:rPr>
        <w:t>就</w:t>
      </w:r>
      <w:r w:rsidRPr="002E2E64">
        <w:t>業媒合：</w:t>
      </w:r>
      <w:r w:rsidR="00D40B49" w:rsidRPr="002E2E64">
        <w:rPr>
          <w:rFonts w:ascii="標楷體" w:hAnsi="標楷體" w:hint="eastAsia"/>
          <w:szCs w:val="32"/>
        </w:rPr>
        <w:t>媒合就業中心或1</w:t>
      </w:r>
      <w:r w:rsidR="00D40B49" w:rsidRPr="002E2E64">
        <w:rPr>
          <w:rFonts w:ascii="標楷體" w:hAnsi="標楷體"/>
          <w:szCs w:val="32"/>
        </w:rPr>
        <w:t>14</w:t>
      </w:r>
      <w:r w:rsidR="00D40B49" w:rsidRPr="002E2E64">
        <w:rPr>
          <w:rFonts w:ascii="標楷體" w:hAnsi="標楷體" w:hint="eastAsia"/>
          <w:szCs w:val="32"/>
        </w:rPr>
        <w:t>人力銀行。</w:t>
      </w:r>
    </w:p>
    <w:p w14:paraId="40CE4E5F" w14:textId="45B8FDBB" w:rsidR="00A73F2E" w:rsidRPr="002E2E64" w:rsidRDefault="00A73F2E" w:rsidP="00A73F2E">
      <w:pPr>
        <w:pStyle w:val="a8"/>
        <w:ind w:leftChars="450" w:left="3200" w:hangingChars="550" w:hanging="1760"/>
      </w:pPr>
      <w:r w:rsidRPr="002E2E64">
        <w:t>c.</w:t>
      </w:r>
      <w:r w:rsidRPr="002E2E64">
        <w:rPr>
          <w:rFonts w:hint="eastAsia"/>
        </w:rPr>
        <w:t>品</w:t>
      </w:r>
      <w:r w:rsidRPr="002E2E64">
        <w:t>質提升：透過家庭托顧輔導團，</w:t>
      </w:r>
      <w:r w:rsidRPr="002E2E64">
        <w:rPr>
          <w:rFonts w:hint="eastAsia"/>
        </w:rPr>
        <w:t>輔</w:t>
      </w:r>
      <w:r w:rsidRPr="002E2E64">
        <w:t>導家托點的品質及量能。</w:t>
      </w:r>
    </w:p>
    <w:p w14:paraId="77BBDF6E" w14:textId="0CFDA329" w:rsidR="005F1DD6" w:rsidRPr="00C07FD6" w:rsidRDefault="005F1DD6" w:rsidP="00C1242E">
      <w:pPr>
        <w:pStyle w:val="a8"/>
        <w:numPr>
          <w:ilvl w:val="0"/>
          <w:numId w:val="33"/>
        </w:numPr>
        <w:tabs>
          <w:tab w:val="left" w:pos="1701"/>
        </w:tabs>
        <w:spacing w:afterLines="50" w:after="120"/>
        <w:ind w:leftChars="0" w:left="1701" w:hanging="849"/>
        <w:jc w:val="both"/>
      </w:pPr>
      <w:r w:rsidRPr="00C07FD6">
        <w:rPr>
          <w:rFonts w:hint="eastAsia"/>
        </w:rPr>
        <w:t>日間照顧中心及小規模多機能照顧服務員</w:t>
      </w:r>
    </w:p>
    <w:p w14:paraId="16CD36F3" w14:textId="110FEFCF" w:rsidR="00A73F2E" w:rsidRPr="00C07FD6" w:rsidRDefault="00A73F2E" w:rsidP="00A73F2E">
      <w:pPr>
        <w:ind w:leftChars="400" w:left="3040" w:hangingChars="550" w:hanging="1760"/>
      </w:pPr>
      <w:r w:rsidRPr="00C07FD6">
        <w:t>a.</w:t>
      </w:r>
      <w:r w:rsidRPr="00C07FD6">
        <w:rPr>
          <w:rFonts w:hint="eastAsia"/>
        </w:rPr>
        <w:t>人</w:t>
      </w:r>
      <w:r w:rsidRPr="00C07FD6">
        <w:t>力培育：</w:t>
      </w:r>
      <w:r w:rsidR="00BB7A24" w:rsidRPr="00C07FD6">
        <w:rPr>
          <w:rFonts w:ascii="標楷體" w:hAnsi="標楷體" w:hint="eastAsia"/>
        </w:rPr>
        <w:t>辦理「</w:t>
      </w:r>
      <w:r w:rsidR="00BB7A24" w:rsidRPr="00C07FD6">
        <w:rPr>
          <w:rFonts w:ascii="標楷體" w:hAnsi="標楷體" w:hint="eastAsia"/>
          <w:szCs w:val="32"/>
        </w:rPr>
        <w:t>照顧服務員資</w:t>
      </w:r>
      <w:r w:rsidR="00BB7A24" w:rsidRPr="00C07FD6">
        <w:rPr>
          <w:rFonts w:ascii="標楷體" w:hAnsi="標楷體"/>
          <w:szCs w:val="32"/>
        </w:rPr>
        <w:t>格訓練</w:t>
      </w:r>
      <w:r w:rsidR="00BB7A24" w:rsidRPr="00C07FD6">
        <w:rPr>
          <w:rFonts w:ascii="標楷體" w:hAnsi="標楷體" w:hint="eastAsia"/>
          <w:szCs w:val="32"/>
        </w:rPr>
        <w:t>計</w:t>
      </w:r>
      <w:r w:rsidR="00BB7A24" w:rsidRPr="00C07FD6">
        <w:rPr>
          <w:rFonts w:ascii="標楷體" w:hAnsi="標楷體"/>
          <w:szCs w:val="32"/>
        </w:rPr>
        <w:t>畫」</w:t>
      </w:r>
      <w:r w:rsidR="00BB7A24" w:rsidRPr="00C07FD6">
        <w:rPr>
          <w:rFonts w:ascii="標楷體" w:hAnsi="標楷體" w:hint="eastAsia"/>
          <w:szCs w:val="32"/>
        </w:rPr>
        <w:t>課程</w:t>
      </w:r>
      <w:r w:rsidR="00BB7A24" w:rsidRPr="00C07FD6">
        <w:rPr>
          <w:rFonts w:hint="eastAsia"/>
          <w:szCs w:val="32"/>
        </w:rPr>
        <w:t>，</w:t>
      </w:r>
      <w:r w:rsidRPr="00C07FD6">
        <w:t>以</w:t>
      </w:r>
      <w:r w:rsidRPr="00C07FD6">
        <w:rPr>
          <w:rFonts w:hint="eastAsia"/>
        </w:rPr>
        <w:t>充</w:t>
      </w:r>
      <w:r w:rsidRPr="00C07FD6">
        <w:t>實</w:t>
      </w:r>
      <w:r w:rsidRPr="00C07FD6">
        <w:rPr>
          <w:rFonts w:hint="eastAsia"/>
        </w:rPr>
        <w:t>人</w:t>
      </w:r>
      <w:r w:rsidRPr="00C07FD6">
        <w:t>員專業知能</w:t>
      </w:r>
      <w:r w:rsidRPr="00C07FD6">
        <w:rPr>
          <w:rFonts w:hint="eastAsia"/>
        </w:rPr>
        <w:t>及</w:t>
      </w:r>
      <w:r w:rsidRPr="00C07FD6">
        <w:t>技巧</w:t>
      </w:r>
      <w:r w:rsidR="00CE677B" w:rsidRPr="00C07FD6">
        <w:rPr>
          <w:rFonts w:hint="eastAsia"/>
        </w:rPr>
        <w:t>，考</w:t>
      </w:r>
      <w:r w:rsidR="00CE677B" w:rsidRPr="00C07FD6">
        <w:t>量離島地區特殊性，本府給予離島地區</w:t>
      </w:r>
      <w:r w:rsidR="00CE677B" w:rsidRPr="00C07FD6">
        <w:rPr>
          <w:rFonts w:hint="eastAsia"/>
        </w:rPr>
        <w:t>民</w:t>
      </w:r>
      <w:r w:rsidR="00CE677B" w:rsidRPr="00C07FD6">
        <w:t>眾保留</w:t>
      </w:r>
      <w:r w:rsidR="00CE677B" w:rsidRPr="00C07FD6">
        <w:rPr>
          <w:rFonts w:hint="eastAsia"/>
        </w:rPr>
        <w:t>1/3</w:t>
      </w:r>
      <w:r w:rsidR="00CE677B" w:rsidRPr="00C07FD6">
        <w:rPr>
          <w:rFonts w:hint="eastAsia"/>
        </w:rPr>
        <w:t>名</w:t>
      </w:r>
      <w:r w:rsidR="00CE677B" w:rsidRPr="00C07FD6">
        <w:t>額優先報名</w:t>
      </w:r>
      <w:r w:rsidRPr="00C07FD6">
        <w:t>。</w:t>
      </w:r>
    </w:p>
    <w:p w14:paraId="10626464" w14:textId="7399157E" w:rsidR="00A73F2E" w:rsidRPr="00C07FD6" w:rsidRDefault="00A73F2E" w:rsidP="00A73F2E">
      <w:pPr>
        <w:ind w:leftChars="400" w:left="3040" w:hangingChars="550" w:hanging="1760"/>
      </w:pPr>
      <w:r w:rsidRPr="00C07FD6">
        <w:rPr>
          <w:rFonts w:hint="eastAsia"/>
        </w:rPr>
        <w:t>b.</w:t>
      </w:r>
      <w:r w:rsidRPr="00C07FD6">
        <w:rPr>
          <w:rFonts w:hint="eastAsia"/>
        </w:rPr>
        <w:t>就</w:t>
      </w:r>
      <w:r w:rsidRPr="00C07FD6">
        <w:t>業媒合：媒合就業中心或</w:t>
      </w:r>
      <w:r w:rsidRPr="00C07FD6">
        <w:rPr>
          <w:rFonts w:hint="eastAsia"/>
        </w:rPr>
        <w:t>114</w:t>
      </w:r>
      <w:r w:rsidRPr="00C07FD6">
        <w:rPr>
          <w:rFonts w:hint="eastAsia"/>
        </w:rPr>
        <w:t>人</w:t>
      </w:r>
      <w:r w:rsidRPr="00C07FD6">
        <w:t>力銀行。</w:t>
      </w:r>
    </w:p>
    <w:p w14:paraId="79690507" w14:textId="21F66DB7" w:rsidR="008D1059" w:rsidRPr="00C07FD6" w:rsidRDefault="00A73F2E" w:rsidP="00A73F2E">
      <w:pPr>
        <w:pStyle w:val="a8"/>
        <w:tabs>
          <w:tab w:val="left" w:pos="1701"/>
        </w:tabs>
        <w:spacing w:afterLines="50" w:after="120"/>
        <w:ind w:leftChars="0" w:left="3200" w:hangingChars="1000" w:hanging="3200"/>
        <w:jc w:val="both"/>
      </w:pPr>
      <w:r w:rsidRPr="00C07FD6">
        <w:rPr>
          <w:rFonts w:hint="eastAsia"/>
        </w:rPr>
        <w:t xml:space="preserve">      </w:t>
      </w:r>
      <w:r w:rsidRPr="00C07FD6">
        <w:t xml:space="preserve"> </w:t>
      </w:r>
      <w:r w:rsidRPr="00C07FD6">
        <w:rPr>
          <w:rFonts w:hint="eastAsia"/>
        </w:rPr>
        <w:t xml:space="preserve"> </w:t>
      </w:r>
      <w:r w:rsidRPr="00C07FD6">
        <w:t>c.</w:t>
      </w:r>
      <w:r w:rsidRPr="00C07FD6">
        <w:rPr>
          <w:rFonts w:hint="eastAsia"/>
        </w:rPr>
        <w:t>留</w:t>
      </w:r>
      <w:r w:rsidRPr="00C07FD6">
        <w:t>任措施：</w:t>
      </w:r>
      <w:r w:rsidRPr="00C07FD6">
        <w:rPr>
          <w:rFonts w:hint="eastAsia"/>
        </w:rPr>
        <w:t>針</w:t>
      </w:r>
      <w:r w:rsidRPr="00C07FD6">
        <w:t>對二、</w:t>
      </w:r>
      <w:r w:rsidRPr="00C07FD6">
        <w:rPr>
          <w:rFonts w:hint="eastAsia"/>
        </w:rPr>
        <w:t>三</w:t>
      </w:r>
      <w:r w:rsidRPr="00C07FD6">
        <w:t>級離島</w:t>
      </w:r>
      <w:r w:rsidRPr="00C07FD6">
        <w:rPr>
          <w:rFonts w:hint="eastAsia"/>
        </w:rPr>
        <w:t>之</w:t>
      </w:r>
      <w:r w:rsidRPr="00C07FD6">
        <w:t>社區式長照</w:t>
      </w:r>
      <w:r w:rsidRPr="00C07FD6">
        <w:rPr>
          <w:rFonts w:hint="eastAsia"/>
        </w:rPr>
        <w:t>機</w:t>
      </w:r>
      <w:r w:rsidRPr="00C07FD6">
        <w:t>構</w:t>
      </w:r>
      <w:r w:rsidRPr="00C07FD6">
        <w:rPr>
          <w:rFonts w:hint="eastAsia"/>
        </w:rPr>
        <w:t>(</w:t>
      </w:r>
      <w:r w:rsidRPr="00C07FD6">
        <w:rPr>
          <w:rFonts w:hint="eastAsia"/>
        </w:rPr>
        <w:t>照</w:t>
      </w:r>
      <w:r w:rsidRPr="00C07FD6">
        <w:t>顧服</w:t>
      </w:r>
      <w:r w:rsidRPr="00C07FD6">
        <w:rPr>
          <w:rFonts w:hint="eastAsia"/>
        </w:rPr>
        <w:t>務員</w:t>
      </w:r>
      <w:r w:rsidRPr="00C07FD6">
        <w:rPr>
          <w:rFonts w:hint="eastAsia"/>
        </w:rPr>
        <w:t>)</w:t>
      </w:r>
      <w:r w:rsidRPr="00C07FD6">
        <w:t>，</w:t>
      </w:r>
      <w:r w:rsidRPr="00C07FD6">
        <w:rPr>
          <w:rFonts w:hint="eastAsia"/>
        </w:rPr>
        <w:t>協</w:t>
      </w:r>
      <w:r w:rsidRPr="00C07FD6">
        <w:t>助解決</w:t>
      </w:r>
      <w:r w:rsidRPr="00C07FD6">
        <w:rPr>
          <w:rFonts w:hint="eastAsia"/>
        </w:rPr>
        <w:t>單</w:t>
      </w:r>
      <w:r w:rsidRPr="00C07FD6">
        <w:t>位在離島執行困境，本府</w:t>
      </w:r>
      <w:r w:rsidRPr="00C07FD6">
        <w:rPr>
          <w:rFonts w:hint="eastAsia"/>
        </w:rPr>
        <w:t>規</w:t>
      </w:r>
      <w:r w:rsidRPr="00C07FD6">
        <w:t>劃三年期「</w:t>
      </w:r>
      <w:r w:rsidRPr="00C07FD6">
        <w:rPr>
          <w:rFonts w:hint="eastAsia"/>
        </w:rPr>
        <w:t>長</w:t>
      </w:r>
      <w:r w:rsidRPr="00C07FD6">
        <w:t>照服務</w:t>
      </w:r>
      <w:r w:rsidRPr="00C07FD6">
        <w:rPr>
          <w:rFonts w:hint="eastAsia"/>
        </w:rPr>
        <w:t>資</w:t>
      </w:r>
      <w:r w:rsidRPr="00C07FD6">
        <w:t>源不足地區量能提升試</w:t>
      </w:r>
      <w:r w:rsidRPr="00C07FD6">
        <w:rPr>
          <w:rFonts w:hint="eastAsia"/>
        </w:rPr>
        <w:t>辦</w:t>
      </w:r>
      <w:r w:rsidRPr="00C07FD6">
        <w:t>計畫」</w:t>
      </w:r>
      <w:r w:rsidRPr="00C07FD6">
        <w:rPr>
          <w:rFonts w:hint="eastAsia"/>
        </w:rPr>
        <w:t>，獎助單</w:t>
      </w:r>
      <w:r w:rsidRPr="00C07FD6">
        <w:t>位開案獎</w:t>
      </w:r>
      <w:r w:rsidRPr="00C07FD6">
        <w:rPr>
          <w:rFonts w:hint="eastAsia"/>
        </w:rPr>
        <w:t>勵</w:t>
      </w:r>
      <w:r w:rsidRPr="00C07FD6">
        <w:t>金</w:t>
      </w:r>
      <w:r w:rsidRPr="00C07FD6">
        <w:rPr>
          <w:rFonts w:hint="eastAsia"/>
        </w:rPr>
        <w:t>、</w:t>
      </w:r>
      <w:r w:rsidRPr="00C07FD6">
        <w:t>留任</w:t>
      </w:r>
      <w:r w:rsidRPr="00C07FD6">
        <w:rPr>
          <w:rFonts w:hint="eastAsia"/>
        </w:rPr>
        <w:t>獎</w:t>
      </w:r>
      <w:r w:rsidRPr="00C07FD6">
        <w:t>勵</w:t>
      </w:r>
      <w:r w:rsidRPr="00C07FD6">
        <w:rPr>
          <w:rFonts w:hint="eastAsia"/>
        </w:rPr>
        <w:t>金</w:t>
      </w:r>
      <w:r w:rsidRPr="00C07FD6">
        <w:t>、</w:t>
      </w:r>
      <w:r w:rsidRPr="00C07FD6">
        <w:rPr>
          <w:rFonts w:hint="eastAsia"/>
        </w:rPr>
        <w:t>收</w:t>
      </w:r>
      <w:r w:rsidRPr="00C07FD6">
        <w:t>案率</w:t>
      </w:r>
      <w:r w:rsidRPr="00C07FD6">
        <w:rPr>
          <w:rFonts w:hint="eastAsia"/>
        </w:rPr>
        <w:t>獎</w:t>
      </w:r>
      <w:r w:rsidRPr="00C07FD6">
        <w:t>勵</w:t>
      </w:r>
      <w:r w:rsidRPr="00C07FD6">
        <w:rPr>
          <w:rFonts w:hint="eastAsia"/>
        </w:rPr>
        <w:t>金</w:t>
      </w:r>
      <w:r w:rsidRPr="00C07FD6">
        <w:t>…</w:t>
      </w:r>
      <w:r w:rsidRPr="00C07FD6">
        <w:rPr>
          <w:rFonts w:hint="eastAsia"/>
        </w:rPr>
        <w:t>等</w:t>
      </w:r>
      <w:r w:rsidRPr="00C07FD6">
        <w:t>，</w:t>
      </w:r>
      <w:r w:rsidRPr="00C07FD6">
        <w:rPr>
          <w:rFonts w:hint="eastAsia"/>
        </w:rPr>
        <w:t>提</w:t>
      </w:r>
      <w:r w:rsidRPr="00C07FD6">
        <w:t>升</w:t>
      </w:r>
      <w:r w:rsidRPr="00C07FD6">
        <w:rPr>
          <w:rFonts w:hint="eastAsia"/>
        </w:rPr>
        <w:t>留</w:t>
      </w:r>
      <w:r w:rsidRPr="00C07FD6">
        <w:t>任率。</w:t>
      </w:r>
    </w:p>
    <w:p w14:paraId="68EC6D6D" w14:textId="718F53AD" w:rsidR="00A73F2E" w:rsidRPr="00C07FD6" w:rsidRDefault="00A73F2E" w:rsidP="00C130CA">
      <w:pPr>
        <w:pStyle w:val="a8"/>
        <w:tabs>
          <w:tab w:val="left" w:pos="1701"/>
        </w:tabs>
        <w:spacing w:afterLines="50" w:after="120"/>
        <w:ind w:leftChars="0" w:left="3200" w:hangingChars="1000" w:hanging="3200"/>
        <w:jc w:val="both"/>
      </w:pPr>
      <w:r w:rsidRPr="00C07FD6">
        <w:rPr>
          <w:rFonts w:hint="eastAsia"/>
        </w:rPr>
        <w:t xml:space="preserve">      </w:t>
      </w:r>
      <w:r w:rsidRPr="00C07FD6">
        <w:t xml:space="preserve"> </w:t>
      </w:r>
      <w:r w:rsidRPr="00C07FD6">
        <w:rPr>
          <w:rFonts w:hint="eastAsia"/>
        </w:rPr>
        <w:t xml:space="preserve"> d.</w:t>
      </w:r>
      <w:r w:rsidRPr="00C07FD6">
        <w:rPr>
          <w:rFonts w:hint="eastAsia"/>
        </w:rPr>
        <w:t>品</w:t>
      </w:r>
      <w:r w:rsidRPr="00C07FD6">
        <w:t>質提升：藉由年度的</w:t>
      </w:r>
      <w:r w:rsidRPr="00C07FD6">
        <w:rPr>
          <w:rFonts w:hint="eastAsia"/>
        </w:rPr>
        <w:t>專</w:t>
      </w:r>
      <w:r w:rsidRPr="00C07FD6">
        <w:t>業訓練，</w:t>
      </w:r>
      <w:r w:rsidRPr="00C07FD6">
        <w:rPr>
          <w:rFonts w:hint="eastAsia"/>
        </w:rPr>
        <w:t>培</w:t>
      </w:r>
      <w:r w:rsidRPr="00C07FD6">
        <w:t>育</w:t>
      </w:r>
      <w:r w:rsidRPr="00C07FD6">
        <w:rPr>
          <w:rFonts w:hint="eastAsia"/>
        </w:rPr>
        <w:t>專</w:t>
      </w:r>
      <w:r w:rsidRPr="00C07FD6">
        <w:t>業人員專業知能。</w:t>
      </w:r>
    </w:p>
    <w:p w14:paraId="5BBB72BF" w14:textId="4CF2D308" w:rsidR="00A20215" w:rsidRPr="00C07FD6" w:rsidRDefault="00A20215" w:rsidP="00C1242E">
      <w:pPr>
        <w:pStyle w:val="a8"/>
        <w:numPr>
          <w:ilvl w:val="0"/>
          <w:numId w:val="33"/>
        </w:numPr>
        <w:tabs>
          <w:tab w:val="left" w:pos="1701"/>
        </w:tabs>
        <w:spacing w:afterLines="50" w:after="120"/>
        <w:ind w:leftChars="0" w:left="1701" w:hanging="849"/>
        <w:jc w:val="both"/>
      </w:pPr>
      <w:r w:rsidRPr="00C07FD6">
        <w:rPr>
          <w:rFonts w:hint="eastAsia"/>
        </w:rPr>
        <w:t>日間照顧中心及小規模多機能護理人員</w:t>
      </w:r>
    </w:p>
    <w:p w14:paraId="2166847A" w14:textId="281348C2" w:rsidR="008D1059" w:rsidRPr="002E2E64" w:rsidRDefault="00A73F2E" w:rsidP="00BB7A24">
      <w:pPr>
        <w:pStyle w:val="a8"/>
        <w:ind w:leftChars="400" w:left="3040" w:hangingChars="550" w:hanging="1760"/>
      </w:pPr>
      <w:r w:rsidRPr="00C07FD6">
        <w:t>a.</w:t>
      </w:r>
      <w:r w:rsidR="00746262" w:rsidRPr="00C07FD6">
        <w:rPr>
          <w:rFonts w:hint="eastAsia"/>
        </w:rPr>
        <w:t>人</w:t>
      </w:r>
      <w:r w:rsidR="00746262" w:rsidRPr="00C07FD6">
        <w:t>力培育：</w:t>
      </w:r>
      <w:r w:rsidRPr="00C07FD6">
        <w:rPr>
          <w:rFonts w:hint="eastAsia"/>
        </w:rPr>
        <w:t>辦</w:t>
      </w:r>
      <w:r w:rsidRPr="00C07FD6">
        <w:t>理專業訓練及在職訓練，以</w:t>
      </w:r>
      <w:r w:rsidRPr="00C07FD6">
        <w:rPr>
          <w:rFonts w:hint="eastAsia"/>
        </w:rPr>
        <w:t>充</w:t>
      </w:r>
      <w:r w:rsidRPr="00C07FD6">
        <w:t>實</w:t>
      </w:r>
      <w:r w:rsidRPr="002E2E64">
        <w:rPr>
          <w:rFonts w:hint="eastAsia"/>
        </w:rPr>
        <w:t>人</w:t>
      </w:r>
      <w:r w:rsidRPr="002E2E64">
        <w:t>員專業知能</w:t>
      </w:r>
      <w:r w:rsidR="00746262" w:rsidRPr="002E2E64">
        <w:t>。</w:t>
      </w:r>
    </w:p>
    <w:p w14:paraId="52DA72A4" w14:textId="03798B94" w:rsidR="00A73F2E" w:rsidRPr="002E2E64" w:rsidRDefault="00A73F2E" w:rsidP="00A73F2E">
      <w:r w:rsidRPr="002E2E64">
        <w:rPr>
          <w:rFonts w:hint="eastAsia"/>
        </w:rPr>
        <w:t xml:space="preserve"> </w:t>
      </w:r>
      <w:r w:rsidRPr="002E2E64">
        <w:t xml:space="preserve">       b.</w:t>
      </w:r>
      <w:r w:rsidRPr="002E2E64">
        <w:rPr>
          <w:rFonts w:hint="eastAsia"/>
        </w:rPr>
        <w:t>就</w:t>
      </w:r>
      <w:r w:rsidRPr="002E2E64">
        <w:t>業媒合：媒合就業中心或</w:t>
      </w:r>
      <w:r w:rsidRPr="002E2E64">
        <w:rPr>
          <w:rFonts w:hint="eastAsia"/>
        </w:rPr>
        <w:t>114</w:t>
      </w:r>
      <w:r w:rsidRPr="002E2E64">
        <w:rPr>
          <w:rFonts w:hint="eastAsia"/>
        </w:rPr>
        <w:t>人</w:t>
      </w:r>
      <w:r w:rsidRPr="002E2E64">
        <w:t>力銀行。</w:t>
      </w:r>
    </w:p>
    <w:p w14:paraId="1A96AC8E" w14:textId="5B334DBE" w:rsidR="008D1059" w:rsidRDefault="00746262" w:rsidP="00A73F2E">
      <w:pPr>
        <w:tabs>
          <w:tab w:val="left" w:pos="1701"/>
        </w:tabs>
        <w:spacing w:afterLines="50" w:after="120"/>
        <w:ind w:left="3200" w:hangingChars="1000" w:hanging="3200"/>
        <w:jc w:val="both"/>
      </w:pPr>
      <w:r w:rsidRPr="002E2E64">
        <w:rPr>
          <w:rFonts w:hint="eastAsia"/>
        </w:rPr>
        <w:t xml:space="preserve">      </w:t>
      </w:r>
      <w:r w:rsidR="00A73F2E" w:rsidRPr="002E2E64">
        <w:t xml:space="preserve"> </w:t>
      </w:r>
      <w:r w:rsidRPr="002E2E64">
        <w:rPr>
          <w:rFonts w:hint="eastAsia"/>
        </w:rPr>
        <w:t xml:space="preserve"> </w:t>
      </w:r>
      <w:r w:rsidR="00A73F2E" w:rsidRPr="002E2E64">
        <w:t>c</w:t>
      </w:r>
      <w:r w:rsidRPr="002E2E64">
        <w:t>.</w:t>
      </w:r>
      <w:r w:rsidRPr="002E2E64">
        <w:rPr>
          <w:rFonts w:hint="eastAsia"/>
        </w:rPr>
        <w:t>留</w:t>
      </w:r>
      <w:r w:rsidRPr="002E2E64">
        <w:t>任措施：</w:t>
      </w:r>
      <w:r w:rsidR="00A73F2E" w:rsidRPr="002E2E64">
        <w:rPr>
          <w:rFonts w:hint="eastAsia"/>
        </w:rPr>
        <w:t>針</w:t>
      </w:r>
      <w:r w:rsidR="00A73F2E" w:rsidRPr="002E2E64">
        <w:t>對二、</w:t>
      </w:r>
      <w:r w:rsidR="00A73F2E" w:rsidRPr="002E2E64">
        <w:rPr>
          <w:rFonts w:hint="eastAsia"/>
        </w:rPr>
        <w:t>三</w:t>
      </w:r>
      <w:r w:rsidR="00A73F2E" w:rsidRPr="002E2E64">
        <w:t>級離島</w:t>
      </w:r>
      <w:r w:rsidR="00A73F2E" w:rsidRPr="002E2E64">
        <w:rPr>
          <w:rFonts w:hint="eastAsia"/>
        </w:rPr>
        <w:t>之</w:t>
      </w:r>
      <w:r w:rsidR="00A73F2E" w:rsidRPr="002E2E64">
        <w:t>社區式長照</w:t>
      </w:r>
      <w:r w:rsidR="00A73F2E" w:rsidRPr="002E2E64">
        <w:rPr>
          <w:rFonts w:hint="eastAsia"/>
        </w:rPr>
        <w:t>機</w:t>
      </w:r>
      <w:r w:rsidR="00A73F2E" w:rsidRPr="002E2E64">
        <w:t>構</w:t>
      </w:r>
      <w:r w:rsidR="00A73F2E" w:rsidRPr="002E2E64">
        <w:rPr>
          <w:rFonts w:hint="eastAsia"/>
        </w:rPr>
        <w:t>(</w:t>
      </w:r>
      <w:r w:rsidR="00A73F2E" w:rsidRPr="002E2E64">
        <w:rPr>
          <w:rFonts w:hint="eastAsia"/>
        </w:rPr>
        <w:t>護</w:t>
      </w:r>
      <w:r w:rsidR="00A73F2E" w:rsidRPr="002E2E64">
        <w:t>理</w:t>
      </w:r>
      <w:r w:rsidR="00A73F2E" w:rsidRPr="002E2E64">
        <w:rPr>
          <w:rFonts w:hint="eastAsia"/>
        </w:rPr>
        <w:t>人</w:t>
      </w:r>
      <w:r w:rsidR="00A73F2E" w:rsidRPr="002E2E64">
        <w:t>員</w:t>
      </w:r>
      <w:r w:rsidR="00A73F2E" w:rsidRPr="002E2E64">
        <w:rPr>
          <w:rFonts w:hint="eastAsia"/>
        </w:rPr>
        <w:t>)</w:t>
      </w:r>
      <w:r w:rsidR="00A73F2E" w:rsidRPr="002E2E64">
        <w:t>，</w:t>
      </w:r>
      <w:r w:rsidR="00A73F2E" w:rsidRPr="002E2E64">
        <w:rPr>
          <w:rFonts w:hint="eastAsia"/>
        </w:rPr>
        <w:t>協</w:t>
      </w:r>
      <w:r w:rsidR="00A73F2E" w:rsidRPr="002E2E64">
        <w:t>助解決</w:t>
      </w:r>
      <w:r w:rsidR="00A73F2E" w:rsidRPr="002E2E64">
        <w:rPr>
          <w:rFonts w:hint="eastAsia"/>
        </w:rPr>
        <w:t>單</w:t>
      </w:r>
      <w:r w:rsidR="00A73F2E" w:rsidRPr="002E2E64">
        <w:t>位在離島執行困境，本府</w:t>
      </w:r>
      <w:r w:rsidR="00A73F2E" w:rsidRPr="002E2E64">
        <w:rPr>
          <w:rFonts w:hint="eastAsia"/>
        </w:rPr>
        <w:t>規</w:t>
      </w:r>
      <w:r w:rsidR="00A73F2E" w:rsidRPr="002E2E64">
        <w:t>劃三年期「</w:t>
      </w:r>
      <w:r w:rsidR="00A73F2E" w:rsidRPr="002E2E64">
        <w:rPr>
          <w:rFonts w:hint="eastAsia"/>
        </w:rPr>
        <w:t>長</w:t>
      </w:r>
      <w:r w:rsidR="00A73F2E" w:rsidRPr="002E2E64">
        <w:t>照服務</w:t>
      </w:r>
      <w:r w:rsidR="00A73F2E" w:rsidRPr="002E2E64">
        <w:rPr>
          <w:rFonts w:hint="eastAsia"/>
        </w:rPr>
        <w:t>資</w:t>
      </w:r>
      <w:r w:rsidR="00A73F2E" w:rsidRPr="002E2E64">
        <w:t>源不足地區量能提升試</w:t>
      </w:r>
      <w:r w:rsidR="00A73F2E" w:rsidRPr="002E2E64">
        <w:rPr>
          <w:rFonts w:hint="eastAsia"/>
        </w:rPr>
        <w:t>辦</w:t>
      </w:r>
      <w:r w:rsidR="00A73F2E" w:rsidRPr="002E2E64">
        <w:t>計畫」</w:t>
      </w:r>
      <w:r w:rsidR="00A73F2E" w:rsidRPr="002E2E64">
        <w:rPr>
          <w:rFonts w:hint="eastAsia"/>
        </w:rPr>
        <w:t>，獎助單</w:t>
      </w:r>
      <w:r w:rsidR="00A73F2E" w:rsidRPr="002E2E64">
        <w:t>位開案獎</w:t>
      </w:r>
      <w:r w:rsidR="00A73F2E" w:rsidRPr="002E2E64">
        <w:rPr>
          <w:rFonts w:hint="eastAsia"/>
        </w:rPr>
        <w:t>勵</w:t>
      </w:r>
      <w:r w:rsidR="00A73F2E" w:rsidRPr="002E2E64">
        <w:t>金</w:t>
      </w:r>
      <w:r w:rsidR="00A73F2E" w:rsidRPr="002E2E64">
        <w:rPr>
          <w:rFonts w:hint="eastAsia"/>
        </w:rPr>
        <w:t>、</w:t>
      </w:r>
      <w:r w:rsidR="00A73F2E" w:rsidRPr="002E2E64">
        <w:t>留任</w:t>
      </w:r>
      <w:r w:rsidR="00A73F2E" w:rsidRPr="002E2E64">
        <w:rPr>
          <w:rFonts w:hint="eastAsia"/>
        </w:rPr>
        <w:t>獎</w:t>
      </w:r>
      <w:r w:rsidR="00A73F2E" w:rsidRPr="002E2E64">
        <w:t>勵</w:t>
      </w:r>
      <w:r w:rsidR="00A73F2E" w:rsidRPr="002E2E64">
        <w:rPr>
          <w:rFonts w:hint="eastAsia"/>
        </w:rPr>
        <w:t>金</w:t>
      </w:r>
      <w:r w:rsidR="00A73F2E" w:rsidRPr="002E2E64">
        <w:t>、</w:t>
      </w:r>
      <w:r w:rsidR="00A73F2E" w:rsidRPr="002E2E64">
        <w:rPr>
          <w:rFonts w:hint="eastAsia"/>
        </w:rPr>
        <w:t>收</w:t>
      </w:r>
      <w:r w:rsidR="00A73F2E" w:rsidRPr="002E2E64">
        <w:t>案率</w:t>
      </w:r>
      <w:r w:rsidR="00A73F2E" w:rsidRPr="002E2E64">
        <w:rPr>
          <w:rFonts w:hint="eastAsia"/>
        </w:rPr>
        <w:t>獎</w:t>
      </w:r>
      <w:r w:rsidR="00A73F2E" w:rsidRPr="002E2E64">
        <w:t>勵</w:t>
      </w:r>
      <w:r w:rsidR="00A73F2E" w:rsidRPr="002E2E64">
        <w:rPr>
          <w:rFonts w:hint="eastAsia"/>
        </w:rPr>
        <w:t>金</w:t>
      </w:r>
      <w:r w:rsidR="00A73F2E" w:rsidRPr="002E2E64">
        <w:t>…</w:t>
      </w:r>
      <w:r w:rsidR="00A73F2E" w:rsidRPr="002E2E64">
        <w:rPr>
          <w:rFonts w:hint="eastAsia"/>
        </w:rPr>
        <w:t>等</w:t>
      </w:r>
      <w:r w:rsidR="00A73F2E" w:rsidRPr="002E2E64">
        <w:t>，</w:t>
      </w:r>
      <w:r w:rsidR="00A73F2E" w:rsidRPr="002E2E64">
        <w:rPr>
          <w:rFonts w:hint="eastAsia"/>
        </w:rPr>
        <w:t>提</w:t>
      </w:r>
      <w:r w:rsidR="00A73F2E" w:rsidRPr="002E2E64">
        <w:t>升</w:t>
      </w:r>
      <w:r w:rsidR="00A73F2E" w:rsidRPr="002E2E64">
        <w:rPr>
          <w:rFonts w:hint="eastAsia"/>
        </w:rPr>
        <w:t>留</w:t>
      </w:r>
      <w:r w:rsidR="00A73F2E" w:rsidRPr="002E2E64">
        <w:t>任率。</w:t>
      </w:r>
    </w:p>
    <w:p w14:paraId="3499AFBD" w14:textId="48AA6E59" w:rsidR="00A20215" w:rsidRPr="00C07FD6" w:rsidRDefault="00A20215" w:rsidP="00C1242E">
      <w:pPr>
        <w:pStyle w:val="a8"/>
        <w:numPr>
          <w:ilvl w:val="0"/>
          <w:numId w:val="33"/>
        </w:numPr>
        <w:tabs>
          <w:tab w:val="left" w:pos="1701"/>
        </w:tabs>
        <w:spacing w:afterLines="50" w:after="120"/>
        <w:ind w:leftChars="0" w:left="1701" w:hanging="849"/>
        <w:jc w:val="both"/>
      </w:pPr>
      <w:r w:rsidRPr="00C07FD6">
        <w:rPr>
          <w:rFonts w:hint="eastAsia"/>
        </w:rPr>
        <w:t>團體家屋照顧服務員</w:t>
      </w:r>
    </w:p>
    <w:p w14:paraId="4D581B28" w14:textId="749B2F4F" w:rsidR="008D1059" w:rsidRPr="00C07FD6" w:rsidRDefault="00746262" w:rsidP="008D1059">
      <w:pPr>
        <w:pStyle w:val="a8"/>
        <w:tabs>
          <w:tab w:val="left" w:pos="1701"/>
        </w:tabs>
        <w:spacing w:afterLines="50" w:after="120"/>
        <w:ind w:leftChars="0" w:left="1701"/>
        <w:jc w:val="both"/>
      </w:pPr>
      <w:r w:rsidRPr="00C07FD6">
        <w:rPr>
          <w:rFonts w:hint="eastAsia"/>
        </w:rPr>
        <w:t>本縣尚未</w:t>
      </w:r>
      <w:r w:rsidRPr="00C07FD6">
        <w:t>開辦</w:t>
      </w:r>
      <w:r w:rsidRPr="00C07FD6">
        <w:rPr>
          <w:rFonts w:hint="eastAsia"/>
        </w:rPr>
        <w:t>團</w:t>
      </w:r>
      <w:r w:rsidRPr="00C07FD6">
        <w:t>體家屋</w:t>
      </w:r>
    </w:p>
    <w:p w14:paraId="023921AF" w14:textId="4816AAAB" w:rsidR="00A20215" w:rsidRPr="00C07FD6" w:rsidRDefault="00A20215" w:rsidP="00C1242E">
      <w:pPr>
        <w:pStyle w:val="a8"/>
        <w:numPr>
          <w:ilvl w:val="0"/>
          <w:numId w:val="33"/>
        </w:numPr>
        <w:tabs>
          <w:tab w:val="left" w:pos="1701"/>
        </w:tabs>
        <w:spacing w:afterLines="50" w:after="120"/>
        <w:ind w:leftChars="0" w:left="1701" w:hanging="849"/>
        <w:jc w:val="both"/>
      </w:pPr>
      <w:r w:rsidRPr="00C07FD6">
        <w:rPr>
          <w:rFonts w:hint="eastAsia"/>
        </w:rPr>
        <w:t>團體家屋社會工作人員</w:t>
      </w:r>
    </w:p>
    <w:p w14:paraId="4E6D4757" w14:textId="05BCB999" w:rsidR="00746262" w:rsidRPr="00C07FD6" w:rsidRDefault="00746262" w:rsidP="00746262">
      <w:pPr>
        <w:pStyle w:val="a8"/>
        <w:tabs>
          <w:tab w:val="left" w:pos="1701"/>
        </w:tabs>
        <w:spacing w:afterLines="50" w:after="120"/>
        <w:ind w:leftChars="0" w:left="1701"/>
        <w:jc w:val="both"/>
      </w:pPr>
      <w:r w:rsidRPr="00C07FD6">
        <w:rPr>
          <w:rFonts w:hint="eastAsia"/>
        </w:rPr>
        <w:t>本縣尚未</w:t>
      </w:r>
      <w:r w:rsidRPr="00C07FD6">
        <w:t>開辦</w:t>
      </w:r>
      <w:r w:rsidRPr="00C07FD6">
        <w:rPr>
          <w:rFonts w:hint="eastAsia"/>
        </w:rPr>
        <w:t>團</w:t>
      </w:r>
      <w:r w:rsidRPr="00C07FD6">
        <w:t>體家屋</w:t>
      </w:r>
    </w:p>
    <w:p w14:paraId="2C0E7E8C" w14:textId="4280AE46" w:rsidR="00A20215" w:rsidRPr="00C07FD6" w:rsidRDefault="00A20215" w:rsidP="00C1242E">
      <w:pPr>
        <w:pStyle w:val="a8"/>
        <w:numPr>
          <w:ilvl w:val="0"/>
          <w:numId w:val="33"/>
        </w:numPr>
        <w:tabs>
          <w:tab w:val="left" w:pos="1701"/>
        </w:tabs>
        <w:spacing w:afterLines="50" w:after="120"/>
        <w:ind w:leftChars="0" w:left="1701" w:hanging="849"/>
        <w:jc w:val="both"/>
      </w:pPr>
      <w:r w:rsidRPr="00C07FD6">
        <w:rPr>
          <w:rFonts w:hint="eastAsia"/>
        </w:rPr>
        <w:t>團體家屋護理人員</w:t>
      </w:r>
    </w:p>
    <w:p w14:paraId="5156B078" w14:textId="77777777" w:rsidR="00746262" w:rsidRPr="00C07FD6" w:rsidRDefault="00746262" w:rsidP="00746262">
      <w:pPr>
        <w:pStyle w:val="a8"/>
        <w:tabs>
          <w:tab w:val="left" w:pos="1701"/>
        </w:tabs>
        <w:spacing w:afterLines="50" w:after="120"/>
        <w:ind w:leftChars="0" w:left="1332" w:firstLineChars="100" w:firstLine="320"/>
        <w:jc w:val="both"/>
      </w:pPr>
      <w:r w:rsidRPr="00C07FD6">
        <w:rPr>
          <w:rFonts w:hint="eastAsia"/>
        </w:rPr>
        <w:t>本縣尚未</w:t>
      </w:r>
      <w:r w:rsidRPr="00C07FD6">
        <w:t>開辦</w:t>
      </w:r>
      <w:r w:rsidRPr="00C07FD6">
        <w:rPr>
          <w:rFonts w:hint="eastAsia"/>
        </w:rPr>
        <w:t>團</w:t>
      </w:r>
      <w:r w:rsidRPr="00C07FD6">
        <w:t>體家屋</w:t>
      </w:r>
    </w:p>
    <w:p w14:paraId="59934806" w14:textId="75086A12" w:rsidR="00AD4173" w:rsidRPr="00C07FD6" w:rsidRDefault="00AD4173" w:rsidP="00C1242E">
      <w:pPr>
        <w:pStyle w:val="a8"/>
        <w:numPr>
          <w:ilvl w:val="0"/>
          <w:numId w:val="33"/>
        </w:numPr>
        <w:tabs>
          <w:tab w:val="left" w:pos="1701"/>
        </w:tabs>
        <w:spacing w:afterLines="50" w:after="120"/>
        <w:ind w:leftChars="0" w:left="1701" w:hanging="849"/>
        <w:jc w:val="both"/>
      </w:pPr>
      <w:r w:rsidRPr="00C07FD6">
        <w:rPr>
          <w:rFonts w:hint="eastAsia"/>
        </w:rPr>
        <w:t>醫師</w:t>
      </w:r>
    </w:p>
    <w:p w14:paraId="5EDA1B0A" w14:textId="3351EB44" w:rsidR="008D1059" w:rsidRPr="00DB5DB7" w:rsidRDefault="006E723E" w:rsidP="006E723E">
      <w:pPr>
        <w:tabs>
          <w:tab w:val="left" w:pos="1701"/>
        </w:tabs>
        <w:spacing w:afterLines="50" w:after="120"/>
        <w:ind w:left="1760" w:hangingChars="550" w:hanging="1760"/>
        <w:jc w:val="both"/>
        <w:rPr>
          <w:highlight w:val="yellow"/>
        </w:rPr>
      </w:pPr>
      <w:r w:rsidRPr="006E723E">
        <w:rPr>
          <w:rFonts w:hint="eastAsia"/>
          <w:color w:val="FF0000"/>
        </w:rPr>
        <w:t xml:space="preserve">           </w:t>
      </w:r>
      <w:r w:rsidRPr="00DB5DB7">
        <w:rPr>
          <w:rFonts w:hint="eastAsia"/>
        </w:rPr>
        <w:t>本縣醫師投入長照服務人數尚足，但多數醫師均為利用門診之餘提供相關長照服務，故將持續鼓勵醫師加入長照服務行列，並優先鼓勵二三級離島醫師們投入服務。</w:t>
      </w:r>
    </w:p>
    <w:p w14:paraId="3EC9508A" w14:textId="405E211B" w:rsidR="00AD4173" w:rsidRPr="00C07FD6" w:rsidRDefault="00AD4173" w:rsidP="00C1242E">
      <w:pPr>
        <w:pStyle w:val="a8"/>
        <w:numPr>
          <w:ilvl w:val="0"/>
          <w:numId w:val="33"/>
        </w:numPr>
        <w:tabs>
          <w:tab w:val="left" w:pos="1701"/>
        </w:tabs>
        <w:spacing w:afterLines="50" w:after="120"/>
        <w:ind w:leftChars="0" w:left="1701" w:hanging="849"/>
        <w:jc w:val="both"/>
      </w:pPr>
      <w:r w:rsidRPr="00C07FD6">
        <w:rPr>
          <w:rFonts w:hint="eastAsia"/>
        </w:rPr>
        <w:t>中醫師</w:t>
      </w:r>
    </w:p>
    <w:p w14:paraId="7628E112" w14:textId="448BFE38" w:rsidR="008D1059" w:rsidRPr="00C07FD6" w:rsidRDefault="006E723E" w:rsidP="006E723E">
      <w:pPr>
        <w:pStyle w:val="a8"/>
        <w:tabs>
          <w:tab w:val="left" w:pos="1701"/>
        </w:tabs>
        <w:spacing w:afterLines="50" w:after="120"/>
        <w:ind w:leftChars="600" w:left="1920"/>
        <w:jc w:val="both"/>
      </w:pPr>
      <w:r w:rsidRPr="00C07FD6">
        <w:rPr>
          <w:rFonts w:hint="eastAsia"/>
        </w:rPr>
        <w:t>本縣目前無中醫師投入服務，持續鼓勵中醫師加入長照服務行列。</w:t>
      </w:r>
    </w:p>
    <w:p w14:paraId="42BD6E9E" w14:textId="0D6483DB" w:rsidR="00AD4173" w:rsidRPr="00C07FD6" w:rsidRDefault="00AD4173" w:rsidP="00C1242E">
      <w:pPr>
        <w:pStyle w:val="a8"/>
        <w:numPr>
          <w:ilvl w:val="0"/>
          <w:numId w:val="33"/>
        </w:numPr>
        <w:tabs>
          <w:tab w:val="left" w:pos="1701"/>
        </w:tabs>
        <w:spacing w:afterLines="50" w:after="120"/>
        <w:ind w:leftChars="0" w:left="1701" w:hanging="849"/>
        <w:jc w:val="both"/>
      </w:pPr>
      <w:r w:rsidRPr="00C07FD6">
        <w:rPr>
          <w:rFonts w:hint="eastAsia"/>
        </w:rPr>
        <w:t>牙醫師</w:t>
      </w:r>
    </w:p>
    <w:p w14:paraId="64231E94" w14:textId="77858445" w:rsidR="008D1059" w:rsidRDefault="006E723E" w:rsidP="006E723E">
      <w:pPr>
        <w:tabs>
          <w:tab w:val="left" w:pos="1701"/>
        </w:tabs>
        <w:spacing w:afterLines="50" w:after="120"/>
        <w:ind w:left="1920" w:hangingChars="600" w:hanging="1920"/>
        <w:jc w:val="both"/>
        <w:rPr>
          <w:color w:val="00B050"/>
        </w:rPr>
      </w:pPr>
      <w:r w:rsidRPr="006E723E">
        <w:rPr>
          <w:rFonts w:hint="eastAsia"/>
          <w:color w:val="FF0000"/>
        </w:rPr>
        <w:t xml:space="preserve">           </w:t>
      </w:r>
      <w:r w:rsidRPr="006E723E">
        <w:rPr>
          <w:color w:val="FF0000"/>
        </w:rPr>
        <w:t xml:space="preserve"> </w:t>
      </w:r>
      <w:r w:rsidRPr="00DB5DB7">
        <w:rPr>
          <w:rFonts w:hint="eastAsia"/>
        </w:rPr>
        <w:t>本縣目前無牙醫師投入服務，因需利用門診之餘提供相關長照服務，故牙醫師加入長照服務行列意願不大，但目前有部分診所醫師願意提供線上諮詢，持續鼓勵牙醫師加入長照服務行列。</w:t>
      </w:r>
    </w:p>
    <w:p w14:paraId="68D28943" w14:textId="540D3887" w:rsidR="00DC5952" w:rsidRDefault="00537EAB" w:rsidP="00C1242E">
      <w:pPr>
        <w:pStyle w:val="a8"/>
        <w:numPr>
          <w:ilvl w:val="0"/>
          <w:numId w:val="33"/>
        </w:numPr>
        <w:tabs>
          <w:tab w:val="left" w:pos="1701"/>
        </w:tabs>
        <w:spacing w:afterLines="50" w:after="120"/>
        <w:ind w:leftChars="0" w:left="1701" w:hanging="849"/>
        <w:jc w:val="both"/>
      </w:pPr>
      <w:r>
        <w:t>護理人員</w:t>
      </w:r>
    </w:p>
    <w:p w14:paraId="1A3E8337" w14:textId="6E8B497F" w:rsidR="008D1059" w:rsidRPr="00A019EB" w:rsidRDefault="00A019EB" w:rsidP="00A019EB">
      <w:pPr>
        <w:pStyle w:val="a8"/>
        <w:tabs>
          <w:tab w:val="left" w:pos="1701"/>
        </w:tabs>
        <w:spacing w:afterLines="50" w:after="120"/>
        <w:ind w:leftChars="600" w:left="1920"/>
        <w:jc w:val="both"/>
      </w:pPr>
      <w:r w:rsidRPr="00A019EB">
        <w:rPr>
          <w:rFonts w:ascii="標楷體" w:hAnsi="標楷體" w:hint="eastAsia"/>
        </w:rPr>
        <w:t>規劃辦理長照人員專業訓練課程：為加強長照人員之專業知能，確保服務品質，提供繼續教育機會，免讓人員因需取得積分課程而奔波赴台。</w:t>
      </w:r>
    </w:p>
    <w:p w14:paraId="52F9F1BB" w14:textId="6B3C853B" w:rsidR="00DC5952" w:rsidRPr="00A019EB" w:rsidRDefault="00537EAB" w:rsidP="00C1242E">
      <w:pPr>
        <w:pStyle w:val="a8"/>
        <w:numPr>
          <w:ilvl w:val="0"/>
          <w:numId w:val="33"/>
        </w:numPr>
        <w:tabs>
          <w:tab w:val="left" w:pos="1701"/>
        </w:tabs>
        <w:spacing w:afterLines="50" w:after="120"/>
        <w:ind w:leftChars="0" w:left="1701" w:hanging="849"/>
        <w:jc w:val="both"/>
      </w:pPr>
      <w:r w:rsidRPr="00A019EB">
        <w:t>物理治療人員</w:t>
      </w:r>
    </w:p>
    <w:p w14:paraId="0BD027BE" w14:textId="30CA7405" w:rsidR="008D1059" w:rsidRDefault="00A019EB" w:rsidP="00A019EB">
      <w:pPr>
        <w:pStyle w:val="a8"/>
        <w:ind w:left="1920" w:hangingChars="400" w:hanging="1280"/>
        <w:rPr>
          <w:color w:val="00B050"/>
        </w:rPr>
      </w:pPr>
      <w:r w:rsidRPr="00A019EB">
        <w:rPr>
          <w:rFonts w:hint="eastAsia"/>
        </w:rPr>
        <w:t xml:space="preserve"> </w:t>
      </w:r>
      <w:r w:rsidRPr="00A019EB">
        <w:t xml:space="preserve">       </w:t>
      </w:r>
      <w:r w:rsidR="000A1E80" w:rsidRPr="00DB5DB7">
        <w:rPr>
          <w:rFonts w:hint="eastAsia"/>
        </w:rPr>
        <w:t>鼓勵本縣相關醫事機構之物理治療人員投入長照服務。針對現行的服務提供人員藉由不定期查核並辦理相關督導及教育訓練提升服務品質。</w:t>
      </w:r>
    </w:p>
    <w:p w14:paraId="30C2686E" w14:textId="43CD1805" w:rsidR="00DC5952" w:rsidRDefault="00537EAB" w:rsidP="00C1242E">
      <w:pPr>
        <w:pStyle w:val="a8"/>
        <w:numPr>
          <w:ilvl w:val="0"/>
          <w:numId w:val="33"/>
        </w:numPr>
        <w:tabs>
          <w:tab w:val="left" w:pos="1701"/>
        </w:tabs>
        <w:spacing w:afterLines="50" w:after="120"/>
        <w:ind w:leftChars="0" w:left="1701" w:hanging="849"/>
        <w:jc w:val="both"/>
      </w:pPr>
      <w:r w:rsidRPr="00377AD8">
        <w:t>職能治療人員</w:t>
      </w:r>
    </w:p>
    <w:p w14:paraId="2E1F40DF" w14:textId="2E089079" w:rsidR="00A019EB" w:rsidRPr="00C07FD6" w:rsidRDefault="000A1E80" w:rsidP="000A1E80">
      <w:pPr>
        <w:pStyle w:val="a8"/>
        <w:tabs>
          <w:tab w:val="left" w:pos="1701"/>
        </w:tabs>
        <w:spacing w:afterLines="50" w:after="120"/>
        <w:ind w:leftChars="0" w:left="1920" w:hangingChars="600" w:hanging="1920"/>
        <w:jc w:val="both"/>
      </w:pPr>
      <w:r>
        <w:rPr>
          <w:rFonts w:hint="eastAsia"/>
        </w:rPr>
        <w:t xml:space="preserve"> </w:t>
      </w:r>
      <w:r>
        <w:t xml:space="preserve">           </w:t>
      </w:r>
      <w:r w:rsidRPr="00DB5DB7">
        <w:rPr>
          <w:rFonts w:hint="eastAsia"/>
        </w:rPr>
        <w:t>本縣職能治療人員投入長照服務人數尚足夠。針對現行的服務提供人員藉由不定期查核並辦理相關督</w:t>
      </w:r>
      <w:r w:rsidRPr="00C07FD6">
        <w:rPr>
          <w:rFonts w:hint="eastAsia"/>
        </w:rPr>
        <w:t>導及教育訓練提升服務品質。</w:t>
      </w:r>
    </w:p>
    <w:p w14:paraId="57E7F9E0" w14:textId="51564580" w:rsidR="00A20215" w:rsidRPr="00C07FD6" w:rsidRDefault="00A20215" w:rsidP="00C1242E">
      <w:pPr>
        <w:pStyle w:val="a8"/>
        <w:numPr>
          <w:ilvl w:val="0"/>
          <w:numId w:val="33"/>
        </w:numPr>
        <w:tabs>
          <w:tab w:val="left" w:pos="1701"/>
        </w:tabs>
        <w:spacing w:afterLines="50" w:after="120"/>
        <w:ind w:leftChars="0" w:left="1701" w:hanging="849"/>
        <w:jc w:val="both"/>
      </w:pPr>
      <w:r w:rsidRPr="00C07FD6">
        <w:rPr>
          <w:rFonts w:hint="eastAsia"/>
        </w:rPr>
        <w:t>心理師</w:t>
      </w:r>
    </w:p>
    <w:p w14:paraId="75B52314" w14:textId="07417537" w:rsidR="008D1059" w:rsidRPr="00C07FD6" w:rsidRDefault="000A1E80" w:rsidP="008D1059">
      <w:pPr>
        <w:pStyle w:val="a8"/>
        <w:tabs>
          <w:tab w:val="left" w:pos="1701"/>
        </w:tabs>
        <w:spacing w:afterLines="50" w:after="120"/>
        <w:ind w:leftChars="0" w:left="1701"/>
        <w:jc w:val="both"/>
      </w:pPr>
      <w:r w:rsidRPr="00C07FD6">
        <w:rPr>
          <w:rFonts w:hint="eastAsia"/>
        </w:rPr>
        <w:t>鼓勵本縣相關醫事機構之心理師投入長照服務。針對現行的服務提供人員藉由不定期查核並辦理相關督導及教育訓練提升服務品質。</w:t>
      </w:r>
    </w:p>
    <w:p w14:paraId="75294F0A" w14:textId="410F9F77" w:rsidR="00A20215" w:rsidRPr="00C07FD6" w:rsidRDefault="00A20215" w:rsidP="00C1242E">
      <w:pPr>
        <w:pStyle w:val="a8"/>
        <w:numPr>
          <w:ilvl w:val="0"/>
          <w:numId w:val="33"/>
        </w:numPr>
        <w:tabs>
          <w:tab w:val="left" w:pos="1701"/>
        </w:tabs>
        <w:spacing w:afterLines="50" w:after="120"/>
        <w:ind w:leftChars="0" w:left="1701" w:hanging="849"/>
        <w:jc w:val="both"/>
      </w:pPr>
      <w:r w:rsidRPr="00C07FD6">
        <w:rPr>
          <w:rFonts w:hint="eastAsia"/>
        </w:rPr>
        <w:t>藥師</w:t>
      </w:r>
    </w:p>
    <w:p w14:paraId="0F6572F9" w14:textId="676776B2" w:rsidR="008D1059" w:rsidRPr="00C07FD6" w:rsidRDefault="000A1E80" w:rsidP="000A1E80">
      <w:pPr>
        <w:tabs>
          <w:tab w:val="left" w:pos="1701"/>
        </w:tabs>
        <w:spacing w:afterLines="50" w:after="120"/>
        <w:ind w:left="1760" w:hangingChars="550" w:hanging="1760"/>
        <w:jc w:val="both"/>
      </w:pPr>
      <w:r w:rsidRPr="00C07FD6">
        <w:t xml:space="preserve">           </w:t>
      </w:r>
      <w:r w:rsidRPr="00C07FD6">
        <w:rPr>
          <w:rFonts w:hint="eastAsia"/>
        </w:rPr>
        <w:t>鼓勵本縣相關醫事機構之藥師投入長照服務。針對現行的服務提供人員藉由不定期查核並辦理相關督導及教育訓練提升服務品質。</w:t>
      </w:r>
    </w:p>
    <w:p w14:paraId="08D57CAB" w14:textId="5B3231F5" w:rsidR="00A20215" w:rsidRPr="00C07FD6" w:rsidRDefault="00A20215" w:rsidP="00C1242E">
      <w:pPr>
        <w:pStyle w:val="a8"/>
        <w:numPr>
          <w:ilvl w:val="0"/>
          <w:numId w:val="33"/>
        </w:numPr>
        <w:tabs>
          <w:tab w:val="left" w:pos="1701"/>
        </w:tabs>
        <w:spacing w:afterLines="50" w:after="120"/>
        <w:ind w:leftChars="0" w:left="1701" w:hanging="849"/>
        <w:jc w:val="both"/>
      </w:pPr>
      <w:r w:rsidRPr="00C07FD6">
        <w:rPr>
          <w:rFonts w:hint="eastAsia"/>
        </w:rPr>
        <w:t>營養師</w:t>
      </w:r>
    </w:p>
    <w:p w14:paraId="2FB37752" w14:textId="2E8DCDEB" w:rsidR="008D1059" w:rsidRPr="00C07FD6" w:rsidRDefault="000A1E80" w:rsidP="008D1059">
      <w:pPr>
        <w:pStyle w:val="a8"/>
        <w:tabs>
          <w:tab w:val="left" w:pos="1701"/>
        </w:tabs>
        <w:spacing w:afterLines="50" w:after="120"/>
        <w:ind w:leftChars="0" w:left="1701"/>
        <w:jc w:val="both"/>
      </w:pPr>
      <w:r w:rsidRPr="00C07FD6">
        <w:rPr>
          <w:rFonts w:hint="eastAsia"/>
        </w:rPr>
        <w:t>鼓勵本縣營養師投入長照服務。針對現行的服務提供人員藉由不定期查核並辦理相關督導及教育訓練提升服務品質。</w:t>
      </w:r>
    </w:p>
    <w:p w14:paraId="245DF007" w14:textId="12F54D2C" w:rsidR="00A20215" w:rsidRPr="00C07FD6" w:rsidRDefault="00A20215" w:rsidP="00C1242E">
      <w:pPr>
        <w:pStyle w:val="a8"/>
        <w:numPr>
          <w:ilvl w:val="0"/>
          <w:numId w:val="33"/>
        </w:numPr>
        <w:tabs>
          <w:tab w:val="left" w:pos="1701"/>
        </w:tabs>
        <w:spacing w:afterLines="50" w:after="120"/>
        <w:ind w:leftChars="0" w:left="1701" w:hanging="849"/>
        <w:jc w:val="both"/>
      </w:pPr>
      <w:r w:rsidRPr="00C07FD6">
        <w:rPr>
          <w:rFonts w:hint="eastAsia"/>
        </w:rPr>
        <w:t>語言治療師</w:t>
      </w:r>
    </w:p>
    <w:p w14:paraId="679E564A" w14:textId="01EA20B4" w:rsidR="008D1059" w:rsidRPr="00C07FD6" w:rsidRDefault="000A1E80" w:rsidP="00C07FD6">
      <w:pPr>
        <w:pStyle w:val="a8"/>
        <w:tabs>
          <w:tab w:val="left" w:pos="1701"/>
        </w:tabs>
        <w:spacing w:afterLines="50" w:after="120"/>
        <w:ind w:leftChars="0" w:left="1701"/>
        <w:jc w:val="both"/>
      </w:pPr>
      <w:r w:rsidRPr="00DB5DB7">
        <w:rPr>
          <w:rFonts w:hint="eastAsia"/>
        </w:rPr>
        <w:t>鼓勵本縣營養師投入長照服務。針對現行的服務提供人員藉由不定期查核並辦理相關督導及教育訓練提升服務品質。</w:t>
      </w:r>
    </w:p>
    <w:p w14:paraId="28089FD6" w14:textId="7123DD7F" w:rsidR="00A20215" w:rsidRPr="00C07FD6" w:rsidRDefault="00A20215" w:rsidP="00C1242E">
      <w:pPr>
        <w:pStyle w:val="a8"/>
        <w:numPr>
          <w:ilvl w:val="0"/>
          <w:numId w:val="33"/>
        </w:numPr>
        <w:tabs>
          <w:tab w:val="left" w:pos="1701"/>
        </w:tabs>
        <w:spacing w:afterLines="50" w:after="120"/>
        <w:ind w:leftChars="0" w:left="1701" w:hanging="849"/>
        <w:jc w:val="both"/>
      </w:pPr>
      <w:r w:rsidRPr="00C07FD6">
        <w:rPr>
          <w:rFonts w:hint="eastAsia"/>
        </w:rPr>
        <w:t>呼吸治療</w:t>
      </w:r>
    </w:p>
    <w:p w14:paraId="07F5522B" w14:textId="748CABE2" w:rsidR="008D1059" w:rsidRPr="00C07FD6" w:rsidRDefault="000A1E80" w:rsidP="000A1E80">
      <w:pPr>
        <w:tabs>
          <w:tab w:val="left" w:pos="1701"/>
        </w:tabs>
        <w:spacing w:afterLines="50" w:after="120"/>
        <w:ind w:left="1920" w:hangingChars="600" w:hanging="1920"/>
        <w:jc w:val="both"/>
      </w:pPr>
      <w:r w:rsidRPr="00C07FD6">
        <w:rPr>
          <w:rFonts w:hint="eastAsia"/>
        </w:rPr>
        <w:t xml:space="preserve"> </w:t>
      </w:r>
      <w:r w:rsidRPr="00C07FD6">
        <w:t xml:space="preserve">           </w:t>
      </w:r>
      <w:r w:rsidRPr="00C07FD6">
        <w:rPr>
          <w:rFonts w:hint="eastAsia"/>
        </w:rPr>
        <w:t>本縣呼吸治療師職業人數少，僅</w:t>
      </w:r>
      <w:r w:rsidRPr="00C07FD6">
        <w:rPr>
          <w:rFonts w:hint="eastAsia"/>
        </w:rPr>
        <w:t>2-3</w:t>
      </w:r>
      <w:r w:rsidRPr="00C07FD6">
        <w:rPr>
          <w:rFonts w:hint="eastAsia"/>
        </w:rPr>
        <w:t>位，主要於醫院服務，鼓勵本縣呼吸治療師投入長照服務。</w:t>
      </w:r>
    </w:p>
    <w:p w14:paraId="63118D3C" w14:textId="7F7FA127" w:rsidR="00A20215" w:rsidRPr="00C07FD6" w:rsidRDefault="00A20215" w:rsidP="00C1242E">
      <w:pPr>
        <w:pStyle w:val="a8"/>
        <w:numPr>
          <w:ilvl w:val="0"/>
          <w:numId w:val="33"/>
        </w:numPr>
        <w:tabs>
          <w:tab w:val="left" w:pos="1701"/>
        </w:tabs>
        <w:spacing w:afterLines="50" w:after="120"/>
        <w:ind w:leftChars="0" w:left="1701" w:hanging="849"/>
        <w:jc w:val="both"/>
      </w:pPr>
      <w:r w:rsidRPr="00C07FD6">
        <w:rPr>
          <w:rFonts w:hint="eastAsia"/>
        </w:rPr>
        <w:t>聽力師</w:t>
      </w:r>
    </w:p>
    <w:p w14:paraId="5E564D80" w14:textId="3AC9D060" w:rsidR="008D1059" w:rsidRPr="00DB5DB7" w:rsidRDefault="000A1E80" w:rsidP="000A1E80">
      <w:pPr>
        <w:pStyle w:val="a8"/>
        <w:tabs>
          <w:tab w:val="left" w:pos="1701"/>
        </w:tabs>
        <w:spacing w:afterLines="50" w:after="120"/>
        <w:ind w:leftChars="0" w:left="1920" w:hangingChars="600" w:hanging="1920"/>
        <w:jc w:val="both"/>
        <w:rPr>
          <w:highlight w:val="yellow"/>
        </w:rPr>
      </w:pPr>
      <w:r w:rsidRPr="000A1E80">
        <w:rPr>
          <w:rFonts w:hint="eastAsia"/>
          <w:color w:val="FF0000"/>
        </w:rPr>
        <w:t xml:space="preserve"> </w:t>
      </w:r>
      <w:r>
        <w:rPr>
          <w:color w:val="FF0000"/>
        </w:rPr>
        <w:t xml:space="preserve">          </w:t>
      </w:r>
      <w:r w:rsidRPr="000A1E80">
        <w:rPr>
          <w:color w:val="FF0000"/>
        </w:rPr>
        <w:t xml:space="preserve"> </w:t>
      </w:r>
      <w:r w:rsidRPr="00DB5DB7">
        <w:rPr>
          <w:rFonts w:hint="eastAsia"/>
        </w:rPr>
        <w:t>本縣僅有聽力師</w:t>
      </w:r>
      <w:r w:rsidRPr="00DB5DB7">
        <w:rPr>
          <w:rFonts w:hint="eastAsia"/>
        </w:rPr>
        <w:t>1</w:t>
      </w:r>
      <w:r w:rsidRPr="00DB5DB7">
        <w:rPr>
          <w:rFonts w:hint="eastAsia"/>
        </w:rPr>
        <w:t>位，主要於醫院服務。鼓勵現行專業服務單位，若有需求可邀請外縣市人力支援服務。</w:t>
      </w:r>
    </w:p>
    <w:p w14:paraId="336DEC1C" w14:textId="2FE81CEA" w:rsidR="00AD4173" w:rsidRPr="002E2E64" w:rsidRDefault="00AD4173" w:rsidP="00C1242E">
      <w:pPr>
        <w:pStyle w:val="a8"/>
        <w:numPr>
          <w:ilvl w:val="0"/>
          <w:numId w:val="33"/>
        </w:numPr>
        <w:tabs>
          <w:tab w:val="left" w:pos="1701"/>
        </w:tabs>
        <w:spacing w:afterLines="50" w:after="120"/>
        <w:ind w:leftChars="0"/>
        <w:jc w:val="both"/>
      </w:pPr>
      <w:r w:rsidRPr="002E2E64">
        <w:t>社工人員</w:t>
      </w:r>
    </w:p>
    <w:p w14:paraId="76AA08AF" w14:textId="1141DD4F" w:rsidR="008D1059" w:rsidRPr="002E2E64" w:rsidRDefault="00A019EB" w:rsidP="00A019EB">
      <w:pPr>
        <w:pStyle w:val="a8"/>
        <w:spacing w:after="50" w:line="480" w:lineRule="exact"/>
        <w:ind w:left="1920" w:hangingChars="400" w:hanging="1280"/>
        <w:jc w:val="both"/>
      </w:pPr>
      <w:r w:rsidRPr="002E2E64">
        <w:rPr>
          <w:rFonts w:hint="eastAsia"/>
        </w:rPr>
        <w:t xml:space="preserve"> </w:t>
      </w:r>
      <w:r w:rsidRPr="002E2E64">
        <w:t xml:space="preserve">       </w:t>
      </w:r>
      <w:r w:rsidRPr="002E2E64">
        <w:rPr>
          <w:rFonts w:ascii="標楷體" w:hAnsi="標楷體" w:hint="eastAsia"/>
        </w:rPr>
        <w:t>本縣各面向之長照服務專業人力都有不足之情況，其中又以社工人員及照顧服務員人力最為缺乏，在計畫之推動及管理上，都有其困難處，故本府透過各說明會、座談會都積極向中央建議、爭取於國立澎湖科技大學設置社工及社會福利相關科系，以充實本縣社工人力資源；另規劃研議開辦離島地區社工人員加給獎助及長照服務相關在職教育計畫。</w:t>
      </w:r>
    </w:p>
    <w:p w14:paraId="323CEF3F" w14:textId="2831C438" w:rsidR="002017C0" w:rsidRPr="00C07FD6" w:rsidRDefault="002017C0" w:rsidP="00C1242E">
      <w:pPr>
        <w:pStyle w:val="a8"/>
        <w:numPr>
          <w:ilvl w:val="0"/>
          <w:numId w:val="33"/>
        </w:numPr>
        <w:tabs>
          <w:tab w:val="left" w:pos="1701"/>
        </w:tabs>
        <w:spacing w:afterLines="50" w:after="120"/>
        <w:ind w:leftChars="0" w:left="1701" w:hanging="849"/>
        <w:jc w:val="both"/>
      </w:pPr>
      <w:r w:rsidRPr="00C07FD6">
        <w:rPr>
          <w:rFonts w:hint="eastAsia"/>
        </w:rPr>
        <w:t>教保員</w:t>
      </w:r>
    </w:p>
    <w:p w14:paraId="18416D8A" w14:textId="40BF8C43" w:rsidR="008D1059" w:rsidRPr="00C07FD6" w:rsidRDefault="00DE3E8F" w:rsidP="008D1059">
      <w:pPr>
        <w:pStyle w:val="a8"/>
        <w:tabs>
          <w:tab w:val="left" w:pos="1701"/>
        </w:tabs>
        <w:spacing w:afterLines="50" w:after="120"/>
        <w:ind w:leftChars="0" w:left="1701"/>
        <w:jc w:val="both"/>
      </w:pPr>
      <w:r w:rsidRPr="00C07FD6">
        <w:rPr>
          <w:rFonts w:hint="eastAsia"/>
        </w:rPr>
        <w:t>鼓勵本縣教保員投入長期照顧服務行列，目前教保員僅</w:t>
      </w:r>
      <w:r w:rsidR="00C6562B" w:rsidRPr="00C07FD6">
        <w:t>4</w:t>
      </w:r>
      <w:r w:rsidRPr="00C07FD6">
        <w:rPr>
          <w:rFonts w:hint="eastAsia"/>
        </w:rPr>
        <w:t>位，期望透過專業訓練課程，輔導更多的教保員投入。</w:t>
      </w:r>
      <w:r w:rsidRPr="00C07FD6">
        <w:rPr>
          <w:rFonts w:hint="eastAsia"/>
        </w:rPr>
        <w:t xml:space="preserve"> </w:t>
      </w:r>
    </w:p>
    <w:p w14:paraId="074C7A0B" w14:textId="777800AE" w:rsidR="00537EAB" w:rsidRDefault="00537EAB" w:rsidP="00960C05">
      <w:pPr>
        <w:pStyle w:val="a8"/>
        <w:numPr>
          <w:ilvl w:val="0"/>
          <w:numId w:val="19"/>
        </w:numPr>
        <w:tabs>
          <w:tab w:val="left" w:pos="1276"/>
        </w:tabs>
        <w:spacing w:afterLines="50" w:after="120"/>
        <w:ind w:leftChars="0" w:left="0" w:firstLineChars="221" w:firstLine="707"/>
        <w:jc w:val="both"/>
      </w:pPr>
      <w:r>
        <w:t>強化服務品質管理</w:t>
      </w:r>
    </w:p>
    <w:p w14:paraId="1BF2B4FE" w14:textId="6F516C44" w:rsidR="00537EAB" w:rsidRDefault="00537EAB" w:rsidP="00C1242E">
      <w:pPr>
        <w:pStyle w:val="a8"/>
        <w:numPr>
          <w:ilvl w:val="0"/>
          <w:numId w:val="35"/>
        </w:numPr>
        <w:tabs>
          <w:tab w:val="left" w:pos="1701"/>
        </w:tabs>
        <w:spacing w:afterLines="50" w:after="120"/>
        <w:ind w:leftChars="0"/>
        <w:jc w:val="both"/>
      </w:pPr>
      <w:r>
        <w:t>評鑑機制</w:t>
      </w:r>
    </w:p>
    <w:p w14:paraId="21B36D5C" w14:textId="510DEC28" w:rsidR="00D4008E" w:rsidRDefault="00D4008E" w:rsidP="00D4008E">
      <w:pPr>
        <w:pStyle w:val="a8"/>
        <w:spacing w:after="50" w:line="480" w:lineRule="exact"/>
        <w:ind w:leftChars="400" w:left="1760" w:hangingChars="150" w:hanging="480"/>
        <w:jc w:val="both"/>
        <w:rPr>
          <w:rFonts w:ascii="標楷體" w:hAnsi="標楷體"/>
        </w:rPr>
      </w:pPr>
      <w:r>
        <w:rPr>
          <w:rFonts w:hint="eastAsia"/>
        </w:rPr>
        <w:t xml:space="preserve"> </w:t>
      </w:r>
      <w:r>
        <w:t xml:space="preserve">  </w:t>
      </w:r>
      <w:r w:rsidRPr="004A1F3B">
        <w:rPr>
          <w:rFonts w:ascii="標楷體" w:hAnsi="標楷體" w:hint="eastAsia"/>
        </w:rPr>
        <w:t>針對縣內提供長照服務之長照服務機構、老人福利機構、護理機構、社福團體等，依服務計畫、各法規之規定，定期辦理評鑑作業，以保服務品質及受照顧者之照顧服務權益。</w:t>
      </w:r>
    </w:p>
    <w:p w14:paraId="49162234" w14:textId="7BD5A597" w:rsidR="00537EAB" w:rsidRDefault="00537EAB" w:rsidP="00C1242E">
      <w:pPr>
        <w:pStyle w:val="a8"/>
        <w:numPr>
          <w:ilvl w:val="0"/>
          <w:numId w:val="35"/>
        </w:numPr>
        <w:tabs>
          <w:tab w:val="left" w:pos="1701"/>
        </w:tabs>
        <w:spacing w:afterLines="50" w:after="120"/>
        <w:ind w:leftChars="0"/>
        <w:jc w:val="both"/>
      </w:pPr>
      <w:r>
        <w:t>輔導機制</w:t>
      </w:r>
    </w:p>
    <w:p w14:paraId="4E3E7FDA" w14:textId="30A5FBE8" w:rsidR="00D4008E" w:rsidRPr="00D4008E" w:rsidRDefault="00D4008E" w:rsidP="00D4008E">
      <w:pPr>
        <w:pStyle w:val="a8"/>
        <w:spacing w:afterLines="50" w:after="120" w:line="480" w:lineRule="exact"/>
        <w:ind w:leftChars="0" w:left="1760" w:hangingChars="550" w:hanging="1760"/>
        <w:jc w:val="both"/>
        <w:rPr>
          <w:rFonts w:ascii="標楷體" w:hAnsi="標楷體"/>
        </w:rPr>
      </w:pPr>
      <w:r>
        <w:rPr>
          <w:rFonts w:hint="eastAsia"/>
        </w:rPr>
        <w:t xml:space="preserve"> </w:t>
      </w:r>
      <w:r>
        <w:t xml:space="preserve">          </w:t>
      </w:r>
      <w:r w:rsidRPr="004A1F3B">
        <w:rPr>
          <w:rFonts w:ascii="標楷體" w:hAnsi="標楷體" w:hint="eastAsia"/>
        </w:rPr>
        <w:t>針對縣內提供長照服務之長照服務機構、老人福利機</w:t>
      </w:r>
      <w:r>
        <w:rPr>
          <w:rFonts w:ascii="標楷體" w:hAnsi="標楷體" w:hint="eastAsia"/>
        </w:rPr>
        <w:t xml:space="preserve"> </w:t>
      </w:r>
      <w:r w:rsidRPr="004A1F3B">
        <w:rPr>
          <w:rFonts w:ascii="標楷體" w:hAnsi="標楷體" w:hint="eastAsia"/>
        </w:rPr>
        <w:t>構、護理機構、社福團體等，依服務計畫、各法規之規定，辦理不定期輔導查核作業。</w:t>
      </w:r>
    </w:p>
    <w:p w14:paraId="712B0BFD" w14:textId="6ABDB657" w:rsidR="00537EAB" w:rsidRDefault="00537EAB" w:rsidP="00C1242E">
      <w:pPr>
        <w:pStyle w:val="a8"/>
        <w:numPr>
          <w:ilvl w:val="0"/>
          <w:numId w:val="35"/>
        </w:numPr>
        <w:tabs>
          <w:tab w:val="left" w:pos="1701"/>
        </w:tabs>
        <w:spacing w:afterLines="50" w:after="120"/>
        <w:ind w:leftChars="0"/>
        <w:jc w:val="both"/>
      </w:pPr>
      <w:r>
        <w:t>績效考核機制</w:t>
      </w:r>
    </w:p>
    <w:p w14:paraId="0B091741" w14:textId="02D03083" w:rsidR="00D4008E" w:rsidRPr="00D4008E" w:rsidRDefault="00D4008E" w:rsidP="00D4008E">
      <w:pPr>
        <w:pStyle w:val="a8"/>
        <w:spacing w:after="50" w:line="480" w:lineRule="exact"/>
        <w:ind w:leftChars="400" w:left="1600" w:hangingChars="100" w:hanging="320"/>
        <w:jc w:val="both"/>
        <w:rPr>
          <w:rFonts w:ascii="標楷體" w:hAnsi="標楷體"/>
        </w:rPr>
      </w:pPr>
      <w:r>
        <w:rPr>
          <w:rFonts w:hint="eastAsia"/>
        </w:rPr>
        <w:t xml:space="preserve"> </w:t>
      </w:r>
      <w:r>
        <w:t xml:space="preserve"> </w:t>
      </w:r>
      <w:r w:rsidRPr="004A1F3B">
        <w:rPr>
          <w:rFonts w:ascii="標楷體" w:hAnsi="標楷體" w:hint="eastAsia"/>
        </w:rPr>
        <w:t>本府每年辦理績效考核，針對服務提供單位質與量進行考核，為有效提升單位服務品質，以作為績效改善之依據。</w:t>
      </w:r>
    </w:p>
    <w:p w14:paraId="1B77E6B8" w14:textId="07E1C991" w:rsidR="00537EAB" w:rsidRDefault="00537EAB" w:rsidP="00C1242E">
      <w:pPr>
        <w:pStyle w:val="a8"/>
        <w:numPr>
          <w:ilvl w:val="0"/>
          <w:numId w:val="35"/>
        </w:numPr>
        <w:tabs>
          <w:tab w:val="left" w:pos="1701"/>
        </w:tabs>
        <w:spacing w:afterLines="50" w:after="120"/>
        <w:ind w:leftChars="0" w:left="1701" w:hanging="849"/>
        <w:jc w:val="both"/>
      </w:pPr>
      <w:r w:rsidRPr="001D7479">
        <w:rPr>
          <w:rFonts w:hint="eastAsia"/>
        </w:rPr>
        <w:t>品質監控機制</w:t>
      </w:r>
      <w:r>
        <w:rPr>
          <w:rFonts w:hint="eastAsia"/>
        </w:rPr>
        <w:t>（</w:t>
      </w:r>
      <w:r w:rsidRPr="001D7479">
        <w:rPr>
          <w:rFonts w:hint="eastAsia"/>
        </w:rPr>
        <w:t>含服務效能、服務資源連結、困難或問題個案處理等</w:t>
      </w:r>
      <w:r>
        <w:rPr>
          <w:rFonts w:hint="eastAsia"/>
        </w:rPr>
        <w:t>）</w:t>
      </w:r>
    </w:p>
    <w:p w14:paraId="7BFE6716" w14:textId="3786C5DD" w:rsidR="00D4008E" w:rsidRDefault="00D4008E" w:rsidP="00D4008E">
      <w:pPr>
        <w:pStyle w:val="a8"/>
        <w:tabs>
          <w:tab w:val="left" w:pos="1701"/>
        </w:tabs>
        <w:spacing w:afterLines="50" w:after="120"/>
        <w:ind w:leftChars="0" w:left="1701"/>
        <w:jc w:val="both"/>
      </w:pPr>
      <w:r w:rsidRPr="004A1F3B">
        <w:rPr>
          <w:rFonts w:ascii="標楷體" w:hAnsi="標楷體" w:hint="eastAsia"/>
        </w:rPr>
        <w:t>依據衛生福利部1</w:t>
      </w:r>
      <w:r w:rsidRPr="004A1F3B">
        <w:rPr>
          <w:rFonts w:ascii="標楷體" w:hAnsi="標楷體"/>
        </w:rPr>
        <w:t>1</w:t>
      </w:r>
      <w:r>
        <w:rPr>
          <w:rFonts w:ascii="標楷體" w:hAnsi="標楷體"/>
        </w:rPr>
        <w:t>1</w:t>
      </w:r>
      <w:r w:rsidRPr="004A1F3B">
        <w:rPr>
          <w:rFonts w:ascii="標楷體" w:hAnsi="標楷體" w:hint="eastAsia"/>
        </w:rPr>
        <w:t>年考評指標辦理，加強轄內服</w:t>
      </w:r>
      <w:r w:rsidRPr="004A1F3B">
        <w:rPr>
          <w:rFonts w:ascii="標楷體" w:hAnsi="標楷體"/>
        </w:rPr>
        <w:t>務效能、服務資源連結</w:t>
      </w:r>
      <w:r w:rsidRPr="004A1F3B">
        <w:rPr>
          <w:rFonts w:ascii="標楷體" w:hAnsi="標楷體" w:hint="eastAsia"/>
        </w:rPr>
        <w:t>，尋覓適合空間布建家庭托顧及依國中學區布建日照中心及小規模多機能服務。</w:t>
      </w:r>
    </w:p>
    <w:p w14:paraId="61DAD36B" w14:textId="48618873" w:rsidR="00537EAB" w:rsidRPr="00D4008E" w:rsidRDefault="00537EAB" w:rsidP="00C1242E">
      <w:pPr>
        <w:pStyle w:val="a8"/>
        <w:numPr>
          <w:ilvl w:val="0"/>
          <w:numId w:val="35"/>
        </w:numPr>
        <w:tabs>
          <w:tab w:val="left" w:pos="1701"/>
        </w:tabs>
        <w:spacing w:afterLines="50" w:after="120"/>
        <w:ind w:leftChars="0" w:left="1701" w:hanging="849"/>
        <w:jc w:val="both"/>
      </w:pPr>
      <w:r w:rsidRPr="0009631C">
        <w:rPr>
          <w:rFonts w:hint="eastAsia"/>
          <w:color w:val="000000" w:themeColor="text1"/>
          <w:u w:val="single"/>
        </w:rPr>
        <w:t>提升長照機構暨長照人員相關管理資訊系統資料登錄正確性及即時性之機制</w:t>
      </w:r>
    </w:p>
    <w:p w14:paraId="45F12C4A" w14:textId="253DAB29" w:rsidR="00D4008E" w:rsidRPr="00D4008E" w:rsidRDefault="00D4008E" w:rsidP="00D4008E">
      <w:pPr>
        <w:pStyle w:val="a8"/>
        <w:spacing w:after="50" w:line="480" w:lineRule="exact"/>
        <w:ind w:leftChars="400" w:left="1760" w:hangingChars="150" w:hanging="480"/>
        <w:jc w:val="both"/>
        <w:rPr>
          <w:rFonts w:ascii="標楷體" w:hAnsi="標楷體"/>
        </w:rPr>
      </w:pPr>
      <w:r w:rsidRPr="00D4008E">
        <w:rPr>
          <w:rFonts w:ascii="標楷體" w:hAnsi="標楷體" w:hint="eastAsia"/>
        </w:rPr>
        <w:t>(</w:t>
      </w:r>
      <w:r w:rsidRPr="00D4008E">
        <w:rPr>
          <w:rFonts w:ascii="標楷體" w:hAnsi="標楷體"/>
        </w:rPr>
        <w:t>1)</w:t>
      </w:r>
      <w:r w:rsidRPr="00D4008E">
        <w:rPr>
          <w:rFonts w:ascii="標楷體" w:hAnsi="標楷體" w:hint="eastAsia"/>
        </w:rPr>
        <w:t>為確保「長照機構暨長照人員相關管理資訊系統」資料正確性，本縣衛生局於110年5月24日澎衛保字第1103301786號函請所轄護理之家及居家護理所配合事項如下：</w:t>
      </w:r>
    </w:p>
    <w:p w14:paraId="503CFD81" w14:textId="77777777" w:rsidR="00D4008E" w:rsidRPr="00D4008E" w:rsidRDefault="00D4008E" w:rsidP="00D4008E">
      <w:pPr>
        <w:pStyle w:val="a8"/>
        <w:spacing w:after="50" w:line="480" w:lineRule="exact"/>
        <w:ind w:leftChars="0" w:left="1332"/>
        <w:jc w:val="both"/>
        <w:rPr>
          <w:rFonts w:ascii="標楷體" w:hAnsi="標楷體"/>
        </w:rPr>
      </w:pPr>
      <w:r w:rsidRPr="00D4008E">
        <w:rPr>
          <w:rFonts w:ascii="標楷體" w:hAnsi="標楷體"/>
        </w:rPr>
        <w:t>A.</w:t>
      </w:r>
      <w:r w:rsidRPr="00D4008E">
        <w:rPr>
          <w:rFonts w:ascii="標楷體" w:hAnsi="標楷體" w:hint="eastAsia"/>
        </w:rPr>
        <w:t>護理之家：</w:t>
      </w:r>
    </w:p>
    <w:p w14:paraId="4ED629E9" w14:textId="77777777" w:rsidR="00D4008E" w:rsidRPr="00D4008E" w:rsidRDefault="00D4008E" w:rsidP="00D4008E">
      <w:pPr>
        <w:pStyle w:val="a8"/>
        <w:spacing w:after="50" w:line="480" w:lineRule="exact"/>
        <w:ind w:leftChars="400" w:left="1760" w:hangingChars="150" w:hanging="480"/>
        <w:jc w:val="both"/>
        <w:rPr>
          <w:rFonts w:ascii="標楷體" w:hAnsi="標楷體"/>
        </w:rPr>
      </w:pPr>
      <w:r w:rsidRPr="00D4008E">
        <w:rPr>
          <w:rFonts w:ascii="標楷體" w:hAnsi="標楷體" w:hint="eastAsia"/>
        </w:rPr>
        <w:t>(</w:t>
      </w:r>
      <w:r w:rsidRPr="00D4008E">
        <w:rPr>
          <w:rFonts w:ascii="標楷體" w:hAnsi="標楷體"/>
        </w:rPr>
        <w:t>a)</w:t>
      </w:r>
      <w:r w:rsidRPr="00D4008E">
        <w:rPr>
          <w:rFonts w:ascii="標楷體" w:hAnsi="標楷體" w:hint="eastAsia"/>
        </w:rPr>
        <w:t>為避免影響民眾權益，機構應於住民異動時，及時更新系統資訊。</w:t>
      </w:r>
    </w:p>
    <w:p w14:paraId="0912A6A4" w14:textId="77777777" w:rsidR="00D4008E" w:rsidRPr="00D4008E" w:rsidRDefault="00D4008E" w:rsidP="00D4008E">
      <w:pPr>
        <w:pStyle w:val="a8"/>
        <w:spacing w:after="50" w:line="480" w:lineRule="exact"/>
        <w:ind w:leftChars="400" w:left="1760" w:hangingChars="150" w:hanging="480"/>
        <w:jc w:val="both"/>
        <w:rPr>
          <w:rFonts w:ascii="標楷體" w:hAnsi="標楷體"/>
        </w:rPr>
      </w:pPr>
      <w:r w:rsidRPr="00D4008E">
        <w:rPr>
          <w:rFonts w:ascii="標楷體" w:hAnsi="標楷體" w:hint="eastAsia"/>
        </w:rPr>
        <w:t>(</w:t>
      </w:r>
      <w:r w:rsidRPr="00D4008E">
        <w:rPr>
          <w:rFonts w:ascii="標楷體" w:hAnsi="標楷體"/>
        </w:rPr>
        <w:t>b)</w:t>
      </w:r>
      <w:r w:rsidRPr="00D4008E">
        <w:rPr>
          <w:rFonts w:ascii="標楷體" w:hAnsi="標楷體" w:hint="eastAsia"/>
        </w:rPr>
        <w:t>自110年6月份起，每月10日前提供前開資訊系統項下子系統「OG100機構管理」各項資料予衛生局核對，以確保系統資料之正確性與完整性。</w:t>
      </w:r>
    </w:p>
    <w:p w14:paraId="2B8F90A2" w14:textId="49DBF965" w:rsidR="00D4008E" w:rsidRPr="00D4008E" w:rsidRDefault="00D4008E" w:rsidP="00D4008E">
      <w:pPr>
        <w:pStyle w:val="a8"/>
        <w:spacing w:after="50" w:line="480" w:lineRule="exact"/>
        <w:ind w:leftChars="350" w:left="1600" w:hangingChars="150" w:hanging="480"/>
        <w:jc w:val="both"/>
        <w:rPr>
          <w:rFonts w:ascii="標楷體" w:hAnsi="標楷體"/>
        </w:rPr>
      </w:pPr>
      <w:r w:rsidRPr="00D4008E">
        <w:rPr>
          <w:rFonts w:ascii="標楷體" w:hAnsi="標楷體" w:hint="eastAsia"/>
        </w:rPr>
        <w:t>(</w:t>
      </w:r>
      <w:r w:rsidRPr="00D4008E">
        <w:rPr>
          <w:rFonts w:ascii="標楷體" w:hAnsi="標楷體"/>
        </w:rPr>
        <w:t>C)</w:t>
      </w:r>
      <w:r w:rsidRPr="00D4008E">
        <w:rPr>
          <w:rFonts w:ascii="標楷體" w:hAnsi="標楷體" w:hint="eastAsia"/>
        </w:rPr>
        <w:t>單位於第一次提供「OG100機構管理」各項資料時，</w:t>
      </w:r>
      <w:r>
        <w:rPr>
          <w:rFonts w:ascii="標楷體" w:hAnsi="標楷體" w:hint="eastAsia"/>
        </w:rPr>
        <w:t xml:space="preserve"> </w:t>
      </w:r>
      <w:r w:rsidRPr="00D4008E">
        <w:rPr>
          <w:rFonts w:ascii="標楷體" w:hAnsi="標楷體" w:hint="eastAsia"/>
        </w:rPr>
        <w:t>應檢附機構開業執照，爾後若機構資料有異動、新增或變動時，亦應於次月10日前提送相關證明文件予衛生局協助系統資料更新。</w:t>
      </w:r>
    </w:p>
    <w:p w14:paraId="3DAC7363" w14:textId="77777777" w:rsidR="00D4008E" w:rsidRPr="00D4008E" w:rsidRDefault="00D4008E" w:rsidP="00D4008E">
      <w:pPr>
        <w:pStyle w:val="a8"/>
        <w:spacing w:after="50" w:line="480" w:lineRule="exact"/>
        <w:ind w:leftChars="0" w:left="1332"/>
        <w:jc w:val="both"/>
        <w:rPr>
          <w:rFonts w:ascii="標楷體" w:hAnsi="標楷體"/>
        </w:rPr>
      </w:pPr>
      <w:r w:rsidRPr="00D4008E">
        <w:rPr>
          <w:rFonts w:ascii="標楷體" w:hAnsi="標楷體" w:hint="eastAsia"/>
        </w:rPr>
        <w:t>B</w:t>
      </w:r>
      <w:r w:rsidRPr="00D4008E">
        <w:rPr>
          <w:rFonts w:ascii="標楷體" w:hAnsi="標楷體"/>
        </w:rPr>
        <w:t>.</w:t>
      </w:r>
      <w:r w:rsidRPr="00D4008E">
        <w:rPr>
          <w:rFonts w:ascii="標楷體" w:hAnsi="標楷體" w:hint="eastAsia"/>
        </w:rPr>
        <w:t xml:space="preserve">居家護理所： </w:t>
      </w:r>
    </w:p>
    <w:p w14:paraId="1BD38352" w14:textId="23C73339" w:rsidR="00D4008E" w:rsidRPr="00D4008E" w:rsidRDefault="00D4008E" w:rsidP="00D4008E">
      <w:pPr>
        <w:pStyle w:val="a8"/>
        <w:spacing w:after="50" w:line="480" w:lineRule="exact"/>
        <w:ind w:leftChars="350" w:left="1600" w:hangingChars="150" w:hanging="480"/>
        <w:jc w:val="both"/>
        <w:rPr>
          <w:rFonts w:ascii="標楷體" w:hAnsi="標楷體"/>
        </w:rPr>
      </w:pPr>
      <w:r w:rsidRPr="00D4008E">
        <w:rPr>
          <w:rFonts w:ascii="標楷體" w:hAnsi="標楷體" w:hint="eastAsia"/>
        </w:rPr>
        <w:t>(</w:t>
      </w:r>
      <w:r w:rsidRPr="00D4008E">
        <w:rPr>
          <w:rFonts w:ascii="標楷體" w:hAnsi="標楷體"/>
        </w:rPr>
        <w:t>a)</w:t>
      </w:r>
      <w:r w:rsidRPr="00D4008E">
        <w:rPr>
          <w:rFonts w:ascii="標楷體" w:hAnsi="標楷體" w:hint="eastAsia"/>
        </w:rPr>
        <w:t>於110年6月10日前提供前開資訊系統項下子系統「OG100機構管理」各項資料及機構開業執照予衛生局核對。</w:t>
      </w:r>
    </w:p>
    <w:p w14:paraId="6A490D3E" w14:textId="2289FBC6" w:rsidR="00537EAB" w:rsidRDefault="00D4008E" w:rsidP="00C130CA">
      <w:pPr>
        <w:spacing w:after="50" w:line="480" w:lineRule="exact"/>
        <w:ind w:leftChars="350" w:left="1600" w:hangingChars="150" w:hanging="480"/>
        <w:jc w:val="both"/>
        <w:rPr>
          <w:kern w:val="0"/>
        </w:rPr>
        <w:sectPr w:rsidR="00537EAB">
          <w:pgSz w:w="11906" w:h="16838"/>
          <w:pgMar w:top="1440" w:right="1440" w:bottom="1440" w:left="1440" w:header="851" w:footer="510" w:gutter="0"/>
          <w:cols w:space="720"/>
        </w:sectPr>
      </w:pPr>
      <w:r w:rsidRPr="00D4008E">
        <w:rPr>
          <w:rFonts w:ascii="標楷體" w:hAnsi="標楷體" w:hint="eastAsia"/>
        </w:rPr>
        <w:t>(</w:t>
      </w:r>
      <w:r w:rsidRPr="00D4008E">
        <w:rPr>
          <w:rFonts w:ascii="標楷體" w:hAnsi="標楷體"/>
        </w:rPr>
        <w:t>b)</w:t>
      </w:r>
      <w:r w:rsidRPr="00D4008E">
        <w:rPr>
          <w:rFonts w:ascii="標楷體" w:hAnsi="標楷體" w:hint="eastAsia"/>
        </w:rPr>
        <w:t>爾後若機構資料有異動、新增或變動時，請向主管機關完成核備後，提送相關證明文件予本局長期照顧管理中心協助系統資料更新。</w:t>
      </w:r>
      <w:r w:rsidR="00537EAB">
        <w:rPr>
          <w:kern w:val="0"/>
        </w:rPr>
        <w:br w:type="page"/>
      </w:r>
    </w:p>
    <w:p w14:paraId="3D23F969" w14:textId="77777777" w:rsidR="00042C28" w:rsidRPr="0013466F" w:rsidRDefault="00042C28" w:rsidP="00960C05">
      <w:pPr>
        <w:pStyle w:val="2"/>
        <w:numPr>
          <w:ilvl w:val="0"/>
          <w:numId w:val="15"/>
        </w:numPr>
        <w:ind w:left="709" w:hanging="709"/>
        <w:rPr>
          <w:rFonts w:ascii="標楷體" w:eastAsia="標楷體" w:hAnsi="標楷體"/>
          <w:color w:val="000000" w:themeColor="text1"/>
          <w:sz w:val="32"/>
          <w:szCs w:val="32"/>
        </w:rPr>
      </w:pPr>
      <w:bookmarkStart w:id="44" w:name="_Toc114580411"/>
      <w:r w:rsidRPr="0013466F">
        <w:rPr>
          <w:rFonts w:ascii="標楷體" w:eastAsia="標楷體" w:hAnsi="標楷體"/>
          <w:color w:val="000000" w:themeColor="text1"/>
          <w:sz w:val="32"/>
          <w:szCs w:val="32"/>
        </w:rPr>
        <w:t>政策宣傳</w:t>
      </w:r>
      <w:bookmarkEnd w:id="44"/>
    </w:p>
    <w:p w14:paraId="282408AA" w14:textId="7035B110" w:rsidR="00042C28" w:rsidRDefault="00042C28" w:rsidP="00960C05">
      <w:pPr>
        <w:pStyle w:val="a8"/>
        <w:numPr>
          <w:ilvl w:val="0"/>
          <w:numId w:val="6"/>
        </w:numPr>
        <w:tabs>
          <w:tab w:val="left" w:pos="709"/>
        </w:tabs>
        <w:spacing w:afterLines="50" w:after="120"/>
        <w:ind w:leftChars="0" w:left="851" w:hanging="425"/>
        <w:jc w:val="both"/>
      </w:pPr>
      <w:r>
        <w:rPr>
          <w:rFonts w:hint="eastAsia"/>
        </w:rPr>
        <w:t>執行情形</w:t>
      </w:r>
    </w:p>
    <w:p w14:paraId="59CA637F" w14:textId="77777777" w:rsidR="009C6B4E" w:rsidRPr="009C6B4E" w:rsidRDefault="009C6B4E" w:rsidP="009C6B4E">
      <w:pPr>
        <w:tabs>
          <w:tab w:val="left" w:pos="709"/>
        </w:tabs>
        <w:spacing w:afterLines="50" w:after="120" w:line="480" w:lineRule="exact"/>
        <w:ind w:leftChars="250" w:left="1120" w:hangingChars="100" w:hanging="320"/>
        <w:jc w:val="both"/>
        <w:rPr>
          <w:rFonts w:ascii="標楷體" w:hAnsi="標楷體"/>
          <w:szCs w:val="32"/>
        </w:rPr>
      </w:pPr>
      <w:r w:rsidRPr="009C6B4E">
        <w:rPr>
          <w:rFonts w:ascii="標楷體" w:hAnsi="標楷體" w:hint="eastAsia"/>
          <w:szCs w:val="32"/>
        </w:rPr>
        <w:t>1</w:t>
      </w:r>
      <w:r w:rsidRPr="009C6B4E">
        <w:rPr>
          <w:rFonts w:ascii="標楷體" w:hAnsi="標楷體"/>
          <w:szCs w:val="32"/>
        </w:rPr>
        <w:t>.</w:t>
      </w:r>
      <w:r w:rsidRPr="009C6B4E">
        <w:rPr>
          <w:rFonts w:ascii="標楷體" w:hAnsi="標楷體" w:hint="eastAsia"/>
          <w:szCs w:val="32"/>
        </w:rPr>
        <w:t>製作宣導單張及手冊：持續蒐集並更新彙編長期照護相關醫療、社會福利、機構社區照護資源等等多元化資料，以協助民眾瞭解本縣長期照顧服務項目、流程及申辦窗口。</w:t>
      </w:r>
    </w:p>
    <w:p w14:paraId="4457F812" w14:textId="0ED74DA5" w:rsidR="009C6B4E" w:rsidRPr="00DB5DB7" w:rsidRDefault="009C6B4E" w:rsidP="009C6B4E">
      <w:pPr>
        <w:tabs>
          <w:tab w:val="left" w:pos="709"/>
        </w:tabs>
        <w:spacing w:afterLines="50" w:after="120" w:line="480" w:lineRule="exact"/>
        <w:ind w:leftChars="200" w:left="1120" w:hangingChars="150" w:hanging="480"/>
        <w:jc w:val="both"/>
        <w:rPr>
          <w:rFonts w:ascii="標楷體" w:hAnsi="標楷體"/>
          <w:szCs w:val="32"/>
        </w:rPr>
      </w:pPr>
      <w:r w:rsidRPr="009C6B4E">
        <w:rPr>
          <w:rFonts w:ascii="標楷體" w:hAnsi="標楷體" w:hint="eastAsia"/>
          <w:szCs w:val="32"/>
        </w:rPr>
        <w:t>2、</w:t>
      </w:r>
      <w:r w:rsidR="00DE3E8F" w:rsidRPr="00DB5DB7">
        <w:rPr>
          <w:rFonts w:ascii="標楷體" w:hAnsi="標楷體" w:hint="eastAsia"/>
          <w:szCs w:val="32"/>
        </w:rPr>
        <w:t>1966長照專線宣導：利用紙本文宣、大眾傳播媒體(有線電視、臉書、電子字幕機等)並配合辦理各項宣導活動推廣1966長照專線。</w:t>
      </w:r>
    </w:p>
    <w:p w14:paraId="7DD4AAD2" w14:textId="77777777" w:rsidR="009C6B4E" w:rsidRPr="009C6B4E" w:rsidRDefault="009C6B4E" w:rsidP="009C6B4E">
      <w:pPr>
        <w:tabs>
          <w:tab w:val="left" w:pos="709"/>
        </w:tabs>
        <w:spacing w:afterLines="50" w:after="120" w:line="480" w:lineRule="exact"/>
        <w:ind w:leftChars="200" w:left="1120" w:hangingChars="150" w:hanging="480"/>
        <w:jc w:val="both"/>
        <w:rPr>
          <w:rFonts w:ascii="標楷體" w:hAnsi="標楷體"/>
          <w:szCs w:val="32"/>
        </w:rPr>
      </w:pPr>
      <w:r w:rsidRPr="009C6B4E">
        <w:rPr>
          <w:rFonts w:ascii="標楷體" w:hAnsi="標楷體" w:hint="eastAsia"/>
          <w:szCs w:val="32"/>
        </w:rPr>
        <w:t>3、建置長期照顧服務資訊網站，即時提供民眾上網查詢長照相關服務資源與訊息：除了於本府網站建置本縣長期照顧服務資訊專區外，亦於臉書網站建置本縣長照中心專屬專頁，即時回應民眾諮詢，亦利用GOOGLE表單系統建置本縣長期照顧服務線上申請表單，期利用多元管道提供更加便民之服務。</w:t>
      </w:r>
    </w:p>
    <w:p w14:paraId="62AA23C9" w14:textId="3E38D7AB" w:rsidR="009C6B4E" w:rsidRPr="00B31FF7" w:rsidRDefault="009C6B4E" w:rsidP="009C6B4E">
      <w:pPr>
        <w:tabs>
          <w:tab w:val="left" w:pos="709"/>
        </w:tabs>
        <w:spacing w:afterLines="50" w:after="120" w:line="480" w:lineRule="exact"/>
        <w:ind w:firstLineChars="200" w:firstLine="640"/>
        <w:jc w:val="both"/>
        <w:rPr>
          <w:rFonts w:ascii="標楷體" w:hAnsi="標楷體"/>
          <w:szCs w:val="32"/>
        </w:rPr>
      </w:pPr>
      <w:r>
        <w:rPr>
          <w:rFonts w:ascii="標楷體" w:hAnsi="標楷體" w:hint="eastAsia"/>
          <w:szCs w:val="32"/>
        </w:rPr>
        <w:t>A、</w:t>
      </w:r>
      <w:r w:rsidRPr="00B31FF7">
        <w:rPr>
          <w:rFonts w:ascii="標楷體" w:hAnsi="標楷體" w:hint="eastAsia"/>
          <w:szCs w:val="32"/>
        </w:rPr>
        <w:t>澎湖縣政府衛生局網頁</w:t>
      </w:r>
    </w:p>
    <w:p w14:paraId="342BCCA2" w14:textId="5E8FE1B5" w:rsidR="009C6B4E" w:rsidRPr="00B31FF7" w:rsidRDefault="009C6B4E" w:rsidP="009C6B4E">
      <w:pPr>
        <w:pStyle w:val="a8"/>
        <w:tabs>
          <w:tab w:val="left" w:pos="709"/>
        </w:tabs>
        <w:spacing w:afterLines="50" w:after="120" w:line="480" w:lineRule="exact"/>
        <w:ind w:leftChars="0" w:left="160" w:firstLineChars="200" w:firstLine="640"/>
        <w:jc w:val="both"/>
        <w:rPr>
          <w:rFonts w:ascii="標楷體" w:hAnsi="標楷體"/>
          <w:szCs w:val="32"/>
        </w:rPr>
      </w:pPr>
      <w:r w:rsidRPr="00B31FF7">
        <w:t xml:space="preserve">  </w:t>
      </w:r>
      <w:hyperlink r:id="rId14" w:history="1">
        <w:r w:rsidRPr="00B31FF7">
          <w:rPr>
            <w:rStyle w:val="af"/>
            <w:rFonts w:ascii="標楷體" w:hAnsi="標楷體" w:hint="eastAsia"/>
            <w:color w:val="auto"/>
            <w:szCs w:val="32"/>
          </w:rPr>
          <w:t>http://event.penghu.gov.tw/longcare/</w:t>
        </w:r>
      </w:hyperlink>
    </w:p>
    <w:p w14:paraId="0F562AF0" w14:textId="0B51B288" w:rsidR="009C6B4E" w:rsidRPr="00B31FF7" w:rsidRDefault="009C6B4E" w:rsidP="009C6B4E">
      <w:pPr>
        <w:tabs>
          <w:tab w:val="left" w:pos="709"/>
        </w:tabs>
        <w:spacing w:afterLines="50" w:after="120" w:line="480" w:lineRule="exact"/>
        <w:ind w:leftChars="200" w:left="1280" w:hangingChars="200" w:hanging="640"/>
        <w:jc w:val="both"/>
        <w:rPr>
          <w:rFonts w:ascii="標楷體" w:hAnsi="標楷體"/>
          <w:szCs w:val="32"/>
        </w:rPr>
      </w:pPr>
      <w:r w:rsidRPr="00B31FF7">
        <w:rPr>
          <w:rFonts w:ascii="標楷體" w:hAnsi="標楷體"/>
          <w:szCs w:val="32"/>
        </w:rPr>
        <w:t>B</w:t>
      </w:r>
      <w:r w:rsidRPr="00B31FF7">
        <w:rPr>
          <w:rFonts w:ascii="標楷體" w:hAnsi="標楷體" w:hint="eastAsia"/>
          <w:szCs w:val="32"/>
        </w:rPr>
        <w:t>、澎湖縣長期照顧管理中心臉書粉絲專頁</w:t>
      </w:r>
      <w:hyperlink r:id="rId15" w:history="1">
        <w:r w:rsidRPr="00B31FF7">
          <w:rPr>
            <w:rStyle w:val="af"/>
            <w:rFonts w:ascii="標楷體" w:hAnsi="標楷體" w:hint="eastAsia"/>
            <w:color w:val="auto"/>
            <w:szCs w:val="32"/>
          </w:rPr>
          <w:t>https://www.facebook.com/penghulongcare/</w:t>
        </w:r>
      </w:hyperlink>
    </w:p>
    <w:p w14:paraId="77B9E29F" w14:textId="016A5F66" w:rsidR="009C6B4E" w:rsidRPr="00B31FF7" w:rsidRDefault="009C6B4E" w:rsidP="00DE3E8F">
      <w:pPr>
        <w:tabs>
          <w:tab w:val="left" w:pos="709"/>
        </w:tabs>
        <w:spacing w:afterLines="50" w:after="120" w:line="480" w:lineRule="exact"/>
        <w:ind w:leftChars="200" w:left="1440" w:hangingChars="250" w:hanging="800"/>
        <w:jc w:val="both"/>
        <w:rPr>
          <w:rFonts w:ascii="標楷體" w:hAnsi="標楷體"/>
          <w:szCs w:val="32"/>
        </w:rPr>
      </w:pPr>
      <w:r w:rsidRPr="00B31FF7">
        <w:rPr>
          <w:rFonts w:ascii="標楷體" w:hAnsi="標楷體" w:hint="eastAsia"/>
          <w:szCs w:val="32"/>
        </w:rPr>
        <w:t>C、澎湖縣長期照顧服務線上申請表單</w:t>
      </w:r>
      <w:hyperlink r:id="rId16" w:history="1">
        <w:r w:rsidRPr="00B31FF7">
          <w:rPr>
            <w:rStyle w:val="af"/>
            <w:rFonts w:ascii="標楷體" w:hAnsi="標楷體" w:hint="eastAsia"/>
            <w:color w:val="auto"/>
            <w:szCs w:val="32"/>
          </w:rPr>
          <w:t>https://goo.gl/forms/HBD5eij1JmraupAg2</w:t>
        </w:r>
      </w:hyperlink>
    </w:p>
    <w:p w14:paraId="56D69ABD" w14:textId="4E73B2F1" w:rsidR="009C6B4E" w:rsidRDefault="009C6B4E" w:rsidP="009C6B4E">
      <w:pPr>
        <w:tabs>
          <w:tab w:val="left" w:pos="709"/>
        </w:tabs>
        <w:spacing w:afterLines="50" w:after="120"/>
        <w:ind w:leftChars="150" w:left="960" w:hangingChars="150" w:hanging="480"/>
        <w:jc w:val="both"/>
        <w:rPr>
          <w:rFonts w:ascii="標楷體" w:hAnsi="標楷體"/>
          <w:szCs w:val="32"/>
        </w:rPr>
      </w:pPr>
      <w:r w:rsidRPr="009C6B4E">
        <w:rPr>
          <w:rFonts w:ascii="標楷體" w:hAnsi="標楷體" w:hint="eastAsia"/>
          <w:szCs w:val="32"/>
        </w:rPr>
        <w:t>4、</w:t>
      </w:r>
      <w:r w:rsidR="00DE3E8F" w:rsidRPr="00DB5DB7">
        <w:rPr>
          <w:rFonts w:ascii="標楷體" w:hAnsi="標楷體" w:hint="eastAsia"/>
          <w:szCs w:val="32"/>
        </w:rPr>
        <w:t>利用大眾傳播媒體(縣府Line資訊發佈、有線電視、臉書、電子字幕機等)宣導相關服務資訊，並配合辦理各項宣導活動，發揮推廣宣導、教育民眾的功能，刊登地方媒體20則、網頁刊登26則(含1966專區、衛生局及照管中心網頁)、有線電視跑馬燈3則及公車車體廣告。</w:t>
      </w:r>
    </w:p>
    <w:p w14:paraId="7AA81915" w14:textId="77777777" w:rsidR="009C6B4E" w:rsidRDefault="009C6B4E" w:rsidP="009C6B4E">
      <w:pPr>
        <w:tabs>
          <w:tab w:val="left" w:pos="709"/>
        </w:tabs>
        <w:spacing w:afterLines="50" w:after="120"/>
        <w:ind w:leftChars="150" w:left="960" w:hangingChars="150" w:hanging="480"/>
        <w:jc w:val="both"/>
      </w:pPr>
    </w:p>
    <w:p w14:paraId="39BA6620" w14:textId="703A75AB" w:rsidR="00042C28" w:rsidRDefault="00042C28" w:rsidP="00960C05">
      <w:pPr>
        <w:pStyle w:val="a8"/>
        <w:numPr>
          <w:ilvl w:val="0"/>
          <w:numId w:val="6"/>
        </w:numPr>
        <w:tabs>
          <w:tab w:val="left" w:pos="709"/>
        </w:tabs>
        <w:spacing w:afterLines="50" w:after="120"/>
        <w:ind w:leftChars="0" w:left="851" w:hanging="425"/>
        <w:jc w:val="both"/>
      </w:pPr>
      <w:r>
        <w:rPr>
          <w:rFonts w:hint="eastAsia"/>
        </w:rPr>
        <w:t>困難及限制</w:t>
      </w:r>
    </w:p>
    <w:p w14:paraId="0DC11962" w14:textId="2273DA61" w:rsidR="009C6B4E" w:rsidRPr="007D5D56" w:rsidRDefault="007D5D56" w:rsidP="007D5D56">
      <w:pPr>
        <w:pStyle w:val="a8"/>
        <w:tabs>
          <w:tab w:val="left" w:pos="709"/>
        </w:tabs>
        <w:spacing w:afterLines="50" w:after="120" w:line="480" w:lineRule="exact"/>
        <w:ind w:leftChars="0" w:left="1440"/>
        <w:jc w:val="both"/>
        <w:rPr>
          <w:rFonts w:ascii="標楷體" w:hAnsi="標楷體"/>
          <w:szCs w:val="32"/>
        </w:rPr>
      </w:pPr>
      <w:r w:rsidRPr="007938D1">
        <w:rPr>
          <w:rFonts w:ascii="標楷體" w:hAnsi="標楷體" w:hint="eastAsia"/>
          <w:szCs w:val="32"/>
        </w:rPr>
        <w:t>雖已透過多元管道進行長照政策宣導，但仍有民眾接受不到訊息，而對長照服務陌生。</w:t>
      </w:r>
    </w:p>
    <w:p w14:paraId="439F16AE" w14:textId="43F78C9C" w:rsidR="00042C28" w:rsidRDefault="00042C28" w:rsidP="00960C05">
      <w:pPr>
        <w:pStyle w:val="a8"/>
        <w:numPr>
          <w:ilvl w:val="0"/>
          <w:numId w:val="6"/>
        </w:numPr>
        <w:tabs>
          <w:tab w:val="left" w:pos="709"/>
        </w:tabs>
        <w:spacing w:afterLines="50" w:after="120"/>
        <w:ind w:leftChars="0" w:left="851" w:hanging="425"/>
        <w:jc w:val="both"/>
        <w:rPr>
          <w:color w:val="000000" w:themeColor="text1"/>
        </w:rPr>
      </w:pPr>
      <w:r w:rsidRPr="0013466F">
        <w:rPr>
          <w:rFonts w:hint="eastAsia"/>
          <w:color w:val="000000" w:themeColor="text1"/>
        </w:rPr>
        <w:t>因應措施及策進作為</w:t>
      </w:r>
    </w:p>
    <w:p w14:paraId="2765BDEB" w14:textId="077932BD" w:rsidR="007D5D56" w:rsidRPr="007D5D56" w:rsidRDefault="007D5D56" w:rsidP="007D5D56">
      <w:pPr>
        <w:tabs>
          <w:tab w:val="left" w:pos="709"/>
        </w:tabs>
        <w:spacing w:afterLines="50" w:after="120" w:line="480" w:lineRule="exact"/>
        <w:ind w:leftChars="300" w:left="1440" w:hangingChars="150" w:hanging="480"/>
        <w:jc w:val="both"/>
        <w:rPr>
          <w:rFonts w:ascii="標楷體" w:hAnsi="標楷體"/>
          <w:szCs w:val="32"/>
        </w:rPr>
      </w:pPr>
      <w:r>
        <w:rPr>
          <w:rFonts w:ascii="標楷體" w:hAnsi="標楷體" w:hint="eastAsia"/>
          <w:szCs w:val="32"/>
        </w:rPr>
        <w:t>1、</w:t>
      </w:r>
      <w:r w:rsidRPr="007D5D56">
        <w:rPr>
          <w:rFonts w:ascii="標楷體" w:hAnsi="標楷體" w:hint="eastAsia"/>
          <w:szCs w:val="32"/>
        </w:rPr>
        <w:t>持續赴各鄉市公所、村里長、幹事、衛生所及相關機關</w:t>
      </w:r>
      <w:r>
        <w:rPr>
          <w:rFonts w:ascii="標楷體" w:hAnsi="標楷體" w:hint="eastAsia"/>
          <w:szCs w:val="32"/>
        </w:rPr>
        <w:t xml:space="preserve"> </w:t>
      </w:r>
      <w:r w:rsidRPr="007D5D56">
        <w:rPr>
          <w:rFonts w:ascii="標楷體" w:hAnsi="標楷體" w:hint="eastAsia"/>
          <w:szCs w:val="32"/>
        </w:rPr>
        <w:t>拜訪、宣導，期能透過在地服務的第一線人員，發掘需求個案，達到個案轉介的成效。</w:t>
      </w:r>
    </w:p>
    <w:p w14:paraId="0533A216" w14:textId="77777777" w:rsidR="007D5D56" w:rsidRPr="007938D1" w:rsidRDefault="007D5D56" w:rsidP="007D5D56">
      <w:pPr>
        <w:pStyle w:val="a8"/>
        <w:tabs>
          <w:tab w:val="left" w:pos="709"/>
        </w:tabs>
        <w:spacing w:afterLines="50" w:after="120" w:line="480" w:lineRule="exact"/>
        <w:ind w:leftChars="300" w:left="1440" w:hangingChars="150" w:hanging="480"/>
        <w:jc w:val="both"/>
        <w:rPr>
          <w:rFonts w:ascii="標楷體" w:hAnsi="標楷體"/>
          <w:szCs w:val="32"/>
        </w:rPr>
      </w:pPr>
      <w:r w:rsidRPr="007938D1">
        <w:rPr>
          <w:rFonts w:ascii="標楷體" w:hAnsi="標楷體" w:hint="eastAsia"/>
          <w:szCs w:val="32"/>
        </w:rPr>
        <w:t>2、辦理各項長期照顧業務宣導活動，增進社會大眾對長期照顧的認知，並製作海報、標語等，配合於活動時擺設，使民眾能更加了解服務項目及其特性，並增加民眾獲得服務之可近性，讓民眾看得到、用得到、找得到。</w:t>
      </w:r>
    </w:p>
    <w:p w14:paraId="6911EE9E" w14:textId="28DDE4EF" w:rsidR="009C6B4E" w:rsidRPr="007D5D56" w:rsidRDefault="009C6B4E" w:rsidP="009C6B4E">
      <w:pPr>
        <w:pStyle w:val="a8"/>
        <w:ind w:left="640"/>
        <w:rPr>
          <w:color w:val="000000" w:themeColor="text1"/>
        </w:rPr>
      </w:pPr>
    </w:p>
    <w:p w14:paraId="38EEB702" w14:textId="1C80AD9C" w:rsidR="00C242CA" w:rsidRDefault="00C242CA" w:rsidP="00042C28">
      <w:pPr>
        <w:spacing w:afterLines="50" w:after="120"/>
        <w:jc w:val="both"/>
        <w:sectPr w:rsidR="00C242CA" w:rsidSect="0002290A">
          <w:pgSz w:w="11906" w:h="16838"/>
          <w:pgMar w:top="1440" w:right="1440" w:bottom="1440" w:left="1440" w:header="851" w:footer="391" w:gutter="0"/>
          <w:cols w:space="425"/>
          <w:docGrid w:linePitch="360"/>
        </w:sectPr>
      </w:pPr>
    </w:p>
    <w:p w14:paraId="73834ABC" w14:textId="3B2097C2" w:rsidR="00DC197C" w:rsidRDefault="009B6DDF" w:rsidP="00960C05">
      <w:pPr>
        <w:pStyle w:val="2"/>
        <w:numPr>
          <w:ilvl w:val="0"/>
          <w:numId w:val="15"/>
        </w:numPr>
        <w:ind w:left="709"/>
        <w:rPr>
          <w:rFonts w:ascii="標楷體" w:eastAsia="標楷體" w:hAnsi="標楷體"/>
          <w:sz w:val="32"/>
          <w:szCs w:val="32"/>
        </w:rPr>
      </w:pPr>
      <w:bookmarkStart w:id="45" w:name="_Toc114580412"/>
      <w:r>
        <w:rPr>
          <w:rFonts w:ascii="標楷體" w:eastAsia="標楷體" w:hAnsi="標楷體" w:hint="eastAsia"/>
          <w:sz w:val="32"/>
          <w:szCs w:val="32"/>
        </w:rPr>
        <w:t>預期效益(請簡要說明112年預期效益情形)</w:t>
      </w:r>
      <w:bookmarkEnd w:id="45"/>
    </w:p>
    <w:p w14:paraId="49AD84BE" w14:textId="77777777" w:rsidR="009B6DDF" w:rsidRPr="009B6DDF" w:rsidRDefault="009B6DDF" w:rsidP="009B6DDF"/>
    <w:p w14:paraId="0ED70FDA" w14:textId="77777777" w:rsidR="00DC197C" w:rsidRDefault="00DC197C" w:rsidP="00960C05">
      <w:pPr>
        <w:pStyle w:val="a8"/>
        <w:numPr>
          <w:ilvl w:val="0"/>
          <w:numId w:val="16"/>
        </w:numPr>
        <w:tabs>
          <w:tab w:val="left" w:pos="567"/>
          <w:tab w:val="left" w:pos="993"/>
        </w:tabs>
        <w:spacing w:afterLines="50" w:after="120"/>
        <w:ind w:leftChars="0" w:left="1134" w:hanging="1276"/>
        <w:jc w:val="both"/>
      </w:pPr>
      <w:r>
        <w:t>量化指標</w:t>
      </w:r>
      <w:r w:rsidRPr="0013466F">
        <w:rPr>
          <w:b/>
          <w:color w:val="000000" w:themeColor="text1"/>
        </w:rPr>
        <w:t>（得自行增加）</w:t>
      </w:r>
    </w:p>
    <w:p w14:paraId="6B87D3EB" w14:textId="77777777" w:rsidR="00DC197C" w:rsidRDefault="00DC197C" w:rsidP="00806102">
      <w:pPr>
        <w:pStyle w:val="a8"/>
        <w:spacing w:afterLines="50" w:after="120"/>
        <w:ind w:leftChars="310" w:left="993" w:hanging="1"/>
        <w:jc w:val="both"/>
        <w:rPr>
          <w:bCs/>
          <w:color w:val="FF0000"/>
          <w:sz w:val="28"/>
        </w:rPr>
      </w:pPr>
      <w:r w:rsidRPr="00581253">
        <w:rPr>
          <w:rFonts w:hint="eastAsia"/>
          <w:color w:val="FF0000"/>
          <w:sz w:val="28"/>
        </w:rPr>
        <w:t>注意事項：</w:t>
      </w:r>
      <w:r w:rsidRPr="00581253">
        <w:rPr>
          <w:rFonts w:hint="eastAsia"/>
          <w:bCs/>
          <w:color w:val="FF0000"/>
          <w:sz w:val="28"/>
        </w:rPr>
        <w:t>11</w:t>
      </w:r>
      <w:r>
        <w:rPr>
          <w:rFonts w:hint="eastAsia"/>
          <w:bCs/>
          <w:color w:val="FF0000"/>
          <w:sz w:val="28"/>
        </w:rPr>
        <w:t>1</w:t>
      </w:r>
      <w:r w:rsidRPr="00581253">
        <w:rPr>
          <w:bCs/>
          <w:color w:val="FF0000"/>
          <w:sz w:val="28"/>
        </w:rPr>
        <w:t>年度目標值為至</w:t>
      </w:r>
      <w:r w:rsidRPr="00581253">
        <w:rPr>
          <w:bCs/>
          <w:color w:val="FF0000"/>
          <w:sz w:val="28"/>
        </w:rPr>
        <w:t>12</w:t>
      </w:r>
      <w:r w:rsidRPr="00581253">
        <w:rPr>
          <w:bCs/>
          <w:color w:val="FF0000"/>
          <w:sz w:val="28"/>
        </w:rPr>
        <w:t>月底之目標數；實際值</w:t>
      </w:r>
      <w:r w:rsidRPr="00581253">
        <w:rPr>
          <w:rFonts w:hint="eastAsia"/>
          <w:bCs/>
          <w:color w:val="FF0000"/>
          <w:sz w:val="28"/>
        </w:rPr>
        <w:t>請以</w:t>
      </w:r>
      <w:r w:rsidRPr="00581253">
        <w:rPr>
          <w:rFonts w:hint="eastAsia"/>
          <w:bCs/>
          <w:color w:val="FF0000"/>
          <w:sz w:val="28"/>
        </w:rPr>
        <w:t>11</w:t>
      </w:r>
      <w:r>
        <w:rPr>
          <w:rFonts w:hint="eastAsia"/>
          <w:bCs/>
          <w:color w:val="FF0000"/>
          <w:sz w:val="28"/>
        </w:rPr>
        <w:t>1</w:t>
      </w:r>
      <w:r w:rsidRPr="00581253">
        <w:rPr>
          <w:rFonts w:hint="eastAsia"/>
          <w:bCs/>
          <w:color w:val="FF0000"/>
          <w:sz w:val="28"/>
        </w:rPr>
        <w:t>年</w:t>
      </w:r>
      <w:r w:rsidRPr="00581253">
        <w:rPr>
          <w:rFonts w:hint="eastAsia"/>
          <w:bCs/>
          <w:color w:val="FF0000"/>
          <w:sz w:val="28"/>
        </w:rPr>
        <w:t>8</w:t>
      </w:r>
      <w:r w:rsidRPr="00581253">
        <w:rPr>
          <w:rFonts w:hint="eastAsia"/>
          <w:bCs/>
          <w:color w:val="FF0000"/>
          <w:sz w:val="28"/>
        </w:rPr>
        <w:t>月底為準，並應呈現</w:t>
      </w:r>
      <w:r w:rsidRPr="00581253">
        <w:rPr>
          <w:rFonts w:hint="eastAsia"/>
          <w:bCs/>
          <w:color w:val="FF0000"/>
          <w:sz w:val="28"/>
        </w:rPr>
        <w:t>1</w:t>
      </w:r>
      <w:r w:rsidRPr="00581253">
        <w:rPr>
          <w:bCs/>
          <w:color w:val="FF0000"/>
          <w:sz w:val="28"/>
        </w:rPr>
        <w:t>1</w:t>
      </w:r>
      <w:r>
        <w:rPr>
          <w:bCs/>
          <w:color w:val="FF0000"/>
          <w:sz w:val="28"/>
        </w:rPr>
        <w:t>2</w:t>
      </w:r>
      <w:r w:rsidRPr="00581253">
        <w:rPr>
          <w:bCs/>
          <w:color w:val="FF0000"/>
          <w:sz w:val="28"/>
        </w:rPr>
        <w:t>～</w:t>
      </w:r>
      <w:r w:rsidRPr="00581253">
        <w:rPr>
          <w:bCs/>
          <w:color w:val="FF0000"/>
          <w:sz w:val="28"/>
        </w:rPr>
        <w:t>11</w:t>
      </w:r>
      <w:r>
        <w:rPr>
          <w:bCs/>
          <w:color w:val="FF0000"/>
          <w:sz w:val="28"/>
        </w:rPr>
        <w:t>4</w:t>
      </w:r>
      <w:r w:rsidRPr="00581253">
        <w:rPr>
          <w:rFonts w:hint="eastAsia"/>
          <w:bCs/>
          <w:color w:val="FF0000"/>
          <w:sz w:val="28"/>
        </w:rPr>
        <w:t>年度相關供需推估數據。</w:t>
      </w:r>
    </w:p>
    <w:p w14:paraId="55F7A0F5" w14:textId="3B1CF6E4" w:rsidR="00806102" w:rsidRPr="00806102" w:rsidRDefault="00806102" w:rsidP="00806102">
      <w:pPr>
        <w:spacing w:afterLines="50" w:after="120"/>
        <w:ind w:leftChars="60" w:left="192"/>
        <w:jc w:val="both"/>
        <w:rPr>
          <w:color w:val="FF0000"/>
        </w:rPr>
      </w:pPr>
      <w:r>
        <w:rPr>
          <w:rFonts w:hint="eastAsia"/>
          <w:color w:val="FF0000"/>
        </w:rPr>
        <w:t>1.</w:t>
      </w:r>
      <w:r>
        <w:rPr>
          <w:rFonts w:hint="eastAsia"/>
          <w:color w:val="FF0000"/>
        </w:rPr>
        <w:t>長照服務涵蓋率與各項服務人數</w:t>
      </w:r>
    </w:p>
    <w:tbl>
      <w:tblPr>
        <w:tblStyle w:val="ae"/>
        <w:tblW w:w="9792" w:type="dxa"/>
        <w:jc w:val="center"/>
        <w:tblLayout w:type="fixed"/>
        <w:tblLook w:val="04A0" w:firstRow="1" w:lastRow="0" w:firstColumn="1" w:lastColumn="0" w:noHBand="0" w:noVBand="1"/>
      </w:tblPr>
      <w:tblGrid>
        <w:gridCol w:w="562"/>
        <w:gridCol w:w="1560"/>
        <w:gridCol w:w="2425"/>
        <w:gridCol w:w="519"/>
        <w:gridCol w:w="637"/>
        <w:gridCol w:w="638"/>
        <w:gridCol w:w="638"/>
        <w:gridCol w:w="638"/>
        <w:gridCol w:w="721"/>
        <w:gridCol w:w="745"/>
        <w:gridCol w:w="709"/>
      </w:tblGrid>
      <w:tr w:rsidR="009400A6" w:rsidRPr="007B4F91" w14:paraId="52F7386E" w14:textId="77777777" w:rsidTr="00A44ABA">
        <w:trPr>
          <w:trHeight w:val="479"/>
          <w:tblHeader/>
          <w:jc w:val="center"/>
        </w:trPr>
        <w:tc>
          <w:tcPr>
            <w:tcW w:w="562" w:type="dxa"/>
            <w:vMerge w:val="restart"/>
          </w:tcPr>
          <w:p w14:paraId="10C27701" w14:textId="4764C603" w:rsidR="009400A6" w:rsidRPr="007B4F91" w:rsidRDefault="009400A6" w:rsidP="00A51C9B">
            <w:pPr>
              <w:jc w:val="center"/>
              <w:rPr>
                <w:sz w:val="28"/>
                <w:szCs w:val="28"/>
              </w:rPr>
            </w:pPr>
            <w:r>
              <w:rPr>
                <w:rFonts w:hint="eastAsia"/>
                <w:sz w:val="28"/>
                <w:szCs w:val="28"/>
              </w:rPr>
              <w:t>項次</w:t>
            </w:r>
          </w:p>
        </w:tc>
        <w:tc>
          <w:tcPr>
            <w:tcW w:w="1560" w:type="dxa"/>
            <w:vMerge w:val="restart"/>
            <w:vAlign w:val="center"/>
          </w:tcPr>
          <w:p w14:paraId="54D9C147" w14:textId="726E6916" w:rsidR="009400A6" w:rsidRPr="007B4F91" w:rsidRDefault="009400A6" w:rsidP="00A90F9C">
            <w:pPr>
              <w:jc w:val="center"/>
              <w:rPr>
                <w:sz w:val="28"/>
                <w:szCs w:val="28"/>
              </w:rPr>
            </w:pPr>
            <w:r w:rsidRPr="007B4F91">
              <w:rPr>
                <w:rFonts w:hint="eastAsia"/>
                <w:sz w:val="28"/>
                <w:szCs w:val="28"/>
              </w:rPr>
              <w:t>績效指標</w:t>
            </w:r>
          </w:p>
        </w:tc>
        <w:tc>
          <w:tcPr>
            <w:tcW w:w="2425" w:type="dxa"/>
            <w:vMerge w:val="restart"/>
            <w:vAlign w:val="center"/>
          </w:tcPr>
          <w:p w14:paraId="40D891A4" w14:textId="77777777" w:rsidR="009400A6" w:rsidRPr="007B4F91" w:rsidRDefault="009400A6" w:rsidP="00A90F9C">
            <w:pPr>
              <w:jc w:val="center"/>
              <w:rPr>
                <w:sz w:val="28"/>
                <w:szCs w:val="28"/>
              </w:rPr>
            </w:pPr>
            <w:r w:rsidRPr="007B4F91">
              <w:rPr>
                <w:rFonts w:hint="eastAsia"/>
                <w:sz w:val="28"/>
                <w:szCs w:val="28"/>
              </w:rPr>
              <w:t>評估標準</w:t>
            </w:r>
          </w:p>
        </w:tc>
        <w:tc>
          <w:tcPr>
            <w:tcW w:w="519" w:type="dxa"/>
            <w:vMerge w:val="restart"/>
            <w:vAlign w:val="center"/>
          </w:tcPr>
          <w:p w14:paraId="4F581A0B" w14:textId="77777777" w:rsidR="009400A6" w:rsidRPr="007B4F91" w:rsidRDefault="009400A6" w:rsidP="00A90F9C">
            <w:pPr>
              <w:jc w:val="center"/>
              <w:rPr>
                <w:sz w:val="28"/>
                <w:szCs w:val="28"/>
              </w:rPr>
            </w:pPr>
            <w:r>
              <w:rPr>
                <w:rFonts w:hint="eastAsia"/>
                <w:sz w:val="28"/>
                <w:szCs w:val="28"/>
              </w:rPr>
              <w:t>單位</w:t>
            </w:r>
          </w:p>
        </w:tc>
        <w:tc>
          <w:tcPr>
            <w:tcW w:w="4726" w:type="dxa"/>
            <w:gridSpan w:val="7"/>
            <w:vAlign w:val="center"/>
          </w:tcPr>
          <w:p w14:paraId="01EBED32" w14:textId="77777777" w:rsidR="009400A6" w:rsidRPr="007B4F91" w:rsidRDefault="009400A6" w:rsidP="00A90F9C">
            <w:pPr>
              <w:jc w:val="center"/>
              <w:rPr>
                <w:sz w:val="28"/>
                <w:szCs w:val="28"/>
              </w:rPr>
            </w:pPr>
            <w:r w:rsidRPr="007B4F91">
              <w:rPr>
                <w:rFonts w:hint="eastAsia"/>
                <w:sz w:val="28"/>
                <w:szCs w:val="28"/>
              </w:rPr>
              <w:t>年度目標值</w:t>
            </w:r>
            <w:r w:rsidRPr="007B4F91">
              <w:rPr>
                <w:rFonts w:hint="eastAsia"/>
                <w:sz w:val="28"/>
                <w:szCs w:val="28"/>
              </w:rPr>
              <w:t>/</w:t>
            </w:r>
            <w:r w:rsidRPr="007B4F91">
              <w:rPr>
                <w:rFonts w:hint="eastAsia"/>
                <w:sz w:val="28"/>
                <w:szCs w:val="28"/>
              </w:rPr>
              <w:t>實際值</w:t>
            </w:r>
          </w:p>
        </w:tc>
      </w:tr>
      <w:tr w:rsidR="009400A6" w:rsidRPr="007B4F91" w14:paraId="2E792EC7" w14:textId="77777777" w:rsidTr="00A44ABA">
        <w:trPr>
          <w:trHeight w:val="479"/>
          <w:tblHeader/>
          <w:jc w:val="center"/>
        </w:trPr>
        <w:tc>
          <w:tcPr>
            <w:tcW w:w="562" w:type="dxa"/>
            <w:vMerge/>
          </w:tcPr>
          <w:p w14:paraId="5CB4B576" w14:textId="77777777" w:rsidR="009400A6" w:rsidRPr="007B4F91" w:rsidRDefault="009400A6" w:rsidP="00A51C9B">
            <w:pPr>
              <w:jc w:val="center"/>
              <w:rPr>
                <w:sz w:val="28"/>
                <w:szCs w:val="28"/>
              </w:rPr>
            </w:pPr>
          </w:p>
        </w:tc>
        <w:tc>
          <w:tcPr>
            <w:tcW w:w="1560" w:type="dxa"/>
            <w:vMerge/>
            <w:vAlign w:val="center"/>
          </w:tcPr>
          <w:p w14:paraId="713CC6AD" w14:textId="0F5C22EE" w:rsidR="009400A6" w:rsidRPr="007B4F91" w:rsidRDefault="009400A6" w:rsidP="00A90F9C">
            <w:pPr>
              <w:jc w:val="center"/>
              <w:rPr>
                <w:sz w:val="28"/>
                <w:szCs w:val="28"/>
              </w:rPr>
            </w:pPr>
          </w:p>
        </w:tc>
        <w:tc>
          <w:tcPr>
            <w:tcW w:w="2425" w:type="dxa"/>
            <w:vMerge/>
            <w:vAlign w:val="center"/>
          </w:tcPr>
          <w:p w14:paraId="439ECF36" w14:textId="77777777" w:rsidR="009400A6" w:rsidRPr="007B4F91" w:rsidRDefault="009400A6" w:rsidP="00A90F9C">
            <w:pPr>
              <w:jc w:val="center"/>
              <w:rPr>
                <w:sz w:val="28"/>
                <w:szCs w:val="28"/>
              </w:rPr>
            </w:pPr>
          </w:p>
        </w:tc>
        <w:tc>
          <w:tcPr>
            <w:tcW w:w="519" w:type="dxa"/>
            <w:vMerge/>
            <w:vAlign w:val="center"/>
          </w:tcPr>
          <w:p w14:paraId="3E8027E7" w14:textId="77777777" w:rsidR="009400A6" w:rsidRPr="007B4F91" w:rsidRDefault="009400A6" w:rsidP="00A90F9C">
            <w:pPr>
              <w:jc w:val="center"/>
              <w:rPr>
                <w:sz w:val="28"/>
                <w:szCs w:val="28"/>
              </w:rPr>
            </w:pPr>
          </w:p>
        </w:tc>
        <w:tc>
          <w:tcPr>
            <w:tcW w:w="1275" w:type="dxa"/>
            <w:gridSpan w:val="2"/>
            <w:vAlign w:val="center"/>
          </w:tcPr>
          <w:p w14:paraId="5587A83A" w14:textId="77777777" w:rsidR="009400A6" w:rsidRPr="007B4F91" w:rsidRDefault="009400A6" w:rsidP="00A90F9C">
            <w:pPr>
              <w:jc w:val="center"/>
              <w:rPr>
                <w:sz w:val="28"/>
                <w:szCs w:val="28"/>
              </w:rPr>
            </w:pPr>
            <w:r w:rsidRPr="007B4F91">
              <w:rPr>
                <w:rFonts w:hint="eastAsia"/>
                <w:sz w:val="28"/>
                <w:szCs w:val="28"/>
              </w:rPr>
              <w:t>1</w:t>
            </w:r>
            <w:r>
              <w:rPr>
                <w:rFonts w:hint="eastAsia"/>
                <w:sz w:val="28"/>
                <w:szCs w:val="28"/>
              </w:rPr>
              <w:t>10</w:t>
            </w:r>
          </w:p>
        </w:tc>
        <w:tc>
          <w:tcPr>
            <w:tcW w:w="1276" w:type="dxa"/>
            <w:gridSpan w:val="2"/>
            <w:vAlign w:val="center"/>
          </w:tcPr>
          <w:p w14:paraId="504D94B5" w14:textId="77777777" w:rsidR="009400A6" w:rsidRPr="007B4F91" w:rsidRDefault="009400A6" w:rsidP="00A90F9C">
            <w:pPr>
              <w:jc w:val="center"/>
              <w:rPr>
                <w:sz w:val="28"/>
                <w:szCs w:val="28"/>
              </w:rPr>
            </w:pPr>
            <w:r w:rsidRPr="007B4F91">
              <w:rPr>
                <w:rFonts w:hint="eastAsia"/>
                <w:sz w:val="28"/>
                <w:szCs w:val="28"/>
              </w:rPr>
              <w:t>1</w:t>
            </w:r>
            <w:r>
              <w:rPr>
                <w:rFonts w:hint="eastAsia"/>
                <w:sz w:val="28"/>
                <w:szCs w:val="28"/>
              </w:rPr>
              <w:t>11</w:t>
            </w:r>
          </w:p>
        </w:tc>
        <w:tc>
          <w:tcPr>
            <w:tcW w:w="721" w:type="dxa"/>
            <w:vAlign w:val="center"/>
          </w:tcPr>
          <w:p w14:paraId="4B4EC336" w14:textId="77777777" w:rsidR="009400A6" w:rsidRPr="007B4F91" w:rsidRDefault="009400A6" w:rsidP="00A90F9C">
            <w:pPr>
              <w:jc w:val="center"/>
              <w:rPr>
                <w:sz w:val="28"/>
                <w:szCs w:val="28"/>
              </w:rPr>
            </w:pPr>
            <w:r w:rsidRPr="007B4F91">
              <w:rPr>
                <w:rFonts w:hint="eastAsia"/>
                <w:sz w:val="28"/>
                <w:szCs w:val="28"/>
              </w:rPr>
              <w:t>1</w:t>
            </w:r>
            <w:r>
              <w:rPr>
                <w:sz w:val="28"/>
                <w:szCs w:val="28"/>
              </w:rPr>
              <w:t>12</w:t>
            </w:r>
          </w:p>
        </w:tc>
        <w:tc>
          <w:tcPr>
            <w:tcW w:w="745" w:type="dxa"/>
            <w:vAlign w:val="center"/>
          </w:tcPr>
          <w:p w14:paraId="27A3D831" w14:textId="77777777" w:rsidR="009400A6" w:rsidRPr="007B4F91" w:rsidRDefault="009400A6" w:rsidP="00A90F9C">
            <w:pPr>
              <w:jc w:val="center"/>
              <w:rPr>
                <w:sz w:val="28"/>
                <w:szCs w:val="28"/>
              </w:rPr>
            </w:pPr>
            <w:r>
              <w:rPr>
                <w:rFonts w:hint="eastAsia"/>
                <w:sz w:val="28"/>
                <w:szCs w:val="28"/>
              </w:rPr>
              <w:t>113</w:t>
            </w:r>
          </w:p>
        </w:tc>
        <w:tc>
          <w:tcPr>
            <w:tcW w:w="709" w:type="dxa"/>
            <w:vAlign w:val="center"/>
          </w:tcPr>
          <w:p w14:paraId="53A9A704" w14:textId="77777777" w:rsidR="009400A6" w:rsidRPr="007B4F91" w:rsidRDefault="009400A6" w:rsidP="00A90F9C">
            <w:pPr>
              <w:jc w:val="center"/>
              <w:rPr>
                <w:sz w:val="28"/>
                <w:szCs w:val="28"/>
              </w:rPr>
            </w:pPr>
            <w:r>
              <w:rPr>
                <w:rFonts w:hint="eastAsia"/>
                <w:sz w:val="28"/>
                <w:szCs w:val="28"/>
              </w:rPr>
              <w:t>114</w:t>
            </w:r>
          </w:p>
        </w:tc>
      </w:tr>
      <w:tr w:rsidR="009400A6" w:rsidRPr="007B4F91" w14:paraId="43A91FB2" w14:textId="77777777" w:rsidTr="00A44ABA">
        <w:trPr>
          <w:trHeight w:val="479"/>
          <w:tblHeader/>
          <w:jc w:val="center"/>
        </w:trPr>
        <w:tc>
          <w:tcPr>
            <w:tcW w:w="562" w:type="dxa"/>
            <w:vMerge/>
          </w:tcPr>
          <w:p w14:paraId="408181EB" w14:textId="77777777" w:rsidR="009400A6" w:rsidRPr="007B4F91" w:rsidRDefault="009400A6" w:rsidP="00A51C9B">
            <w:pPr>
              <w:jc w:val="center"/>
              <w:rPr>
                <w:sz w:val="28"/>
                <w:szCs w:val="28"/>
              </w:rPr>
            </w:pPr>
          </w:p>
        </w:tc>
        <w:tc>
          <w:tcPr>
            <w:tcW w:w="1560" w:type="dxa"/>
            <w:vMerge/>
            <w:vAlign w:val="center"/>
          </w:tcPr>
          <w:p w14:paraId="7A045877" w14:textId="1BA26821" w:rsidR="009400A6" w:rsidRPr="007B4F91" w:rsidRDefault="009400A6" w:rsidP="00A90F9C">
            <w:pPr>
              <w:jc w:val="center"/>
              <w:rPr>
                <w:sz w:val="28"/>
                <w:szCs w:val="28"/>
              </w:rPr>
            </w:pPr>
          </w:p>
        </w:tc>
        <w:tc>
          <w:tcPr>
            <w:tcW w:w="2425" w:type="dxa"/>
            <w:vMerge/>
            <w:vAlign w:val="center"/>
          </w:tcPr>
          <w:p w14:paraId="13C2B4B6" w14:textId="77777777" w:rsidR="009400A6" w:rsidRPr="007B4F91" w:rsidRDefault="009400A6" w:rsidP="00A90F9C">
            <w:pPr>
              <w:jc w:val="center"/>
              <w:rPr>
                <w:sz w:val="28"/>
                <w:szCs w:val="28"/>
              </w:rPr>
            </w:pPr>
          </w:p>
        </w:tc>
        <w:tc>
          <w:tcPr>
            <w:tcW w:w="519" w:type="dxa"/>
            <w:vMerge/>
            <w:vAlign w:val="center"/>
          </w:tcPr>
          <w:p w14:paraId="2F9B57C0" w14:textId="77777777" w:rsidR="009400A6" w:rsidRPr="007B4F91" w:rsidRDefault="009400A6" w:rsidP="00A90F9C">
            <w:pPr>
              <w:jc w:val="center"/>
              <w:rPr>
                <w:sz w:val="28"/>
                <w:szCs w:val="28"/>
              </w:rPr>
            </w:pPr>
          </w:p>
        </w:tc>
        <w:tc>
          <w:tcPr>
            <w:tcW w:w="637" w:type="dxa"/>
            <w:vAlign w:val="center"/>
          </w:tcPr>
          <w:p w14:paraId="75822BFA" w14:textId="77777777" w:rsidR="009400A6" w:rsidRPr="007B4F91" w:rsidRDefault="009400A6" w:rsidP="00A90F9C">
            <w:pPr>
              <w:jc w:val="center"/>
              <w:rPr>
                <w:sz w:val="28"/>
                <w:szCs w:val="28"/>
              </w:rPr>
            </w:pPr>
            <w:r w:rsidRPr="007B4F91">
              <w:rPr>
                <w:rFonts w:hint="eastAsia"/>
                <w:sz w:val="28"/>
                <w:szCs w:val="28"/>
              </w:rPr>
              <w:t>目標值</w:t>
            </w:r>
          </w:p>
        </w:tc>
        <w:tc>
          <w:tcPr>
            <w:tcW w:w="638" w:type="dxa"/>
            <w:vAlign w:val="center"/>
          </w:tcPr>
          <w:p w14:paraId="1DDDFDC0" w14:textId="77777777" w:rsidR="009400A6" w:rsidRPr="007B4F91" w:rsidRDefault="009400A6" w:rsidP="00A90F9C">
            <w:pPr>
              <w:jc w:val="center"/>
              <w:rPr>
                <w:sz w:val="28"/>
                <w:szCs w:val="28"/>
              </w:rPr>
            </w:pPr>
            <w:r w:rsidRPr="007B4F91">
              <w:rPr>
                <w:rFonts w:hint="eastAsia"/>
                <w:sz w:val="28"/>
                <w:szCs w:val="28"/>
              </w:rPr>
              <w:t>實際值</w:t>
            </w:r>
          </w:p>
        </w:tc>
        <w:tc>
          <w:tcPr>
            <w:tcW w:w="638" w:type="dxa"/>
            <w:vAlign w:val="center"/>
          </w:tcPr>
          <w:p w14:paraId="685C5FD3" w14:textId="77777777" w:rsidR="009400A6" w:rsidRPr="007B4F91" w:rsidRDefault="009400A6" w:rsidP="00A90F9C">
            <w:pPr>
              <w:jc w:val="center"/>
              <w:rPr>
                <w:sz w:val="28"/>
                <w:szCs w:val="28"/>
              </w:rPr>
            </w:pPr>
            <w:r w:rsidRPr="007B4F91">
              <w:rPr>
                <w:rFonts w:hint="eastAsia"/>
                <w:sz w:val="28"/>
                <w:szCs w:val="28"/>
              </w:rPr>
              <w:t>目標值</w:t>
            </w:r>
          </w:p>
        </w:tc>
        <w:tc>
          <w:tcPr>
            <w:tcW w:w="638" w:type="dxa"/>
            <w:vAlign w:val="center"/>
          </w:tcPr>
          <w:p w14:paraId="3AD520E2" w14:textId="77777777" w:rsidR="009400A6" w:rsidRPr="007B4F91" w:rsidRDefault="009400A6" w:rsidP="00A90F9C">
            <w:pPr>
              <w:jc w:val="center"/>
              <w:rPr>
                <w:sz w:val="28"/>
                <w:szCs w:val="28"/>
              </w:rPr>
            </w:pPr>
            <w:r w:rsidRPr="007B4F91">
              <w:rPr>
                <w:rFonts w:hint="eastAsia"/>
                <w:sz w:val="28"/>
                <w:szCs w:val="28"/>
              </w:rPr>
              <w:t>實際值</w:t>
            </w:r>
          </w:p>
        </w:tc>
        <w:tc>
          <w:tcPr>
            <w:tcW w:w="721" w:type="dxa"/>
            <w:vAlign w:val="center"/>
          </w:tcPr>
          <w:p w14:paraId="1D5B41EA" w14:textId="77777777" w:rsidR="009400A6" w:rsidRPr="007B4F91" w:rsidRDefault="009400A6" w:rsidP="00A90F9C">
            <w:pPr>
              <w:jc w:val="center"/>
              <w:rPr>
                <w:sz w:val="28"/>
                <w:szCs w:val="28"/>
              </w:rPr>
            </w:pPr>
            <w:r w:rsidRPr="007B4F91">
              <w:rPr>
                <w:rFonts w:hint="eastAsia"/>
                <w:sz w:val="28"/>
                <w:szCs w:val="28"/>
              </w:rPr>
              <w:t>目標值</w:t>
            </w:r>
          </w:p>
        </w:tc>
        <w:tc>
          <w:tcPr>
            <w:tcW w:w="745" w:type="dxa"/>
            <w:vAlign w:val="center"/>
          </w:tcPr>
          <w:p w14:paraId="50FC703E" w14:textId="77777777" w:rsidR="009400A6" w:rsidRPr="007B4F91" w:rsidRDefault="009400A6" w:rsidP="00A90F9C">
            <w:pPr>
              <w:jc w:val="center"/>
              <w:rPr>
                <w:sz w:val="28"/>
                <w:szCs w:val="28"/>
              </w:rPr>
            </w:pPr>
            <w:r w:rsidRPr="007B4F91">
              <w:rPr>
                <w:rFonts w:hint="eastAsia"/>
                <w:sz w:val="28"/>
                <w:szCs w:val="28"/>
              </w:rPr>
              <w:t>目標值</w:t>
            </w:r>
          </w:p>
        </w:tc>
        <w:tc>
          <w:tcPr>
            <w:tcW w:w="709" w:type="dxa"/>
            <w:vAlign w:val="center"/>
          </w:tcPr>
          <w:p w14:paraId="7F6AEA3D" w14:textId="77777777" w:rsidR="009400A6" w:rsidRPr="007B4F91" w:rsidRDefault="009400A6" w:rsidP="00A90F9C">
            <w:pPr>
              <w:jc w:val="center"/>
              <w:rPr>
                <w:sz w:val="28"/>
                <w:szCs w:val="28"/>
              </w:rPr>
            </w:pPr>
            <w:r w:rsidRPr="007B4F91">
              <w:rPr>
                <w:rFonts w:hint="eastAsia"/>
                <w:sz w:val="28"/>
                <w:szCs w:val="28"/>
              </w:rPr>
              <w:t>目標值</w:t>
            </w:r>
          </w:p>
        </w:tc>
      </w:tr>
      <w:tr w:rsidR="009D56D8" w:rsidRPr="007B4F91" w14:paraId="20C41DEF" w14:textId="77777777" w:rsidTr="009D56D8">
        <w:trPr>
          <w:trHeight w:val="479"/>
          <w:jc w:val="center"/>
        </w:trPr>
        <w:tc>
          <w:tcPr>
            <w:tcW w:w="562" w:type="dxa"/>
            <w:vAlign w:val="center"/>
          </w:tcPr>
          <w:p w14:paraId="21244676" w14:textId="15755B54" w:rsidR="009D56D8" w:rsidRPr="00C07FD6" w:rsidRDefault="009D56D8" w:rsidP="009D56D8">
            <w:pPr>
              <w:ind w:left="445" w:hangingChars="159" w:hanging="445"/>
              <w:jc w:val="center"/>
              <w:rPr>
                <w:sz w:val="28"/>
                <w:szCs w:val="28"/>
              </w:rPr>
            </w:pPr>
            <w:r w:rsidRPr="00C07FD6">
              <w:rPr>
                <w:rFonts w:hint="eastAsia"/>
                <w:sz w:val="28"/>
                <w:szCs w:val="28"/>
              </w:rPr>
              <w:t>1</w:t>
            </w:r>
          </w:p>
        </w:tc>
        <w:tc>
          <w:tcPr>
            <w:tcW w:w="1560" w:type="dxa"/>
          </w:tcPr>
          <w:p w14:paraId="4A31BB1E" w14:textId="457EB30C" w:rsidR="009D56D8" w:rsidRPr="00C07FD6" w:rsidRDefault="009D56D8" w:rsidP="009D56D8">
            <w:pPr>
              <w:rPr>
                <w:sz w:val="28"/>
                <w:szCs w:val="28"/>
              </w:rPr>
            </w:pPr>
            <w:r w:rsidRPr="00C07FD6">
              <w:rPr>
                <w:rFonts w:hint="eastAsia"/>
                <w:sz w:val="28"/>
                <w:szCs w:val="28"/>
              </w:rPr>
              <w:t>長照服務涵蓋率</w:t>
            </w:r>
            <w:r w:rsidRPr="00C07FD6">
              <w:rPr>
                <w:rFonts w:hint="eastAsia"/>
                <w:sz w:val="24"/>
                <w:szCs w:val="24"/>
              </w:rPr>
              <w:t>(</w:t>
            </w:r>
            <w:r w:rsidRPr="00C07FD6">
              <w:rPr>
                <w:rFonts w:hint="eastAsia"/>
                <w:sz w:val="24"/>
                <w:szCs w:val="24"/>
              </w:rPr>
              <w:t>註</w:t>
            </w:r>
            <w:r w:rsidRPr="00C07FD6">
              <w:rPr>
                <w:rFonts w:hint="eastAsia"/>
                <w:sz w:val="24"/>
                <w:szCs w:val="24"/>
              </w:rPr>
              <w:t>)</w:t>
            </w:r>
          </w:p>
        </w:tc>
        <w:tc>
          <w:tcPr>
            <w:tcW w:w="2425" w:type="dxa"/>
          </w:tcPr>
          <w:p w14:paraId="70E4445D" w14:textId="2AA6CE5C" w:rsidR="009D56D8" w:rsidRPr="00C07FD6" w:rsidRDefault="009D56D8" w:rsidP="009D56D8">
            <w:pPr>
              <w:jc w:val="both"/>
              <w:rPr>
                <w:sz w:val="28"/>
                <w:szCs w:val="28"/>
              </w:rPr>
            </w:pPr>
            <w:r w:rsidRPr="00C07FD6">
              <w:rPr>
                <w:rFonts w:hint="eastAsia"/>
                <w:sz w:val="28"/>
                <w:szCs w:val="28"/>
              </w:rPr>
              <w:t>（長照服務人數÷長照需求推估人數）×</w:t>
            </w:r>
            <w:r w:rsidRPr="00C07FD6">
              <w:rPr>
                <w:rFonts w:hint="eastAsia"/>
                <w:sz w:val="28"/>
                <w:szCs w:val="28"/>
              </w:rPr>
              <w:t>100</w:t>
            </w:r>
            <w:r w:rsidRPr="00C07FD6">
              <w:rPr>
                <w:rFonts w:hint="eastAsia"/>
                <w:sz w:val="28"/>
                <w:szCs w:val="28"/>
              </w:rPr>
              <w:t>％</w:t>
            </w:r>
          </w:p>
        </w:tc>
        <w:tc>
          <w:tcPr>
            <w:tcW w:w="519" w:type="dxa"/>
            <w:vAlign w:val="center"/>
          </w:tcPr>
          <w:p w14:paraId="001F9528" w14:textId="77777777" w:rsidR="009D56D8" w:rsidRPr="007B4F91" w:rsidRDefault="009D56D8" w:rsidP="009D56D8">
            <w:pPr>
              <w:jc w:val="center"/>
              <w:rPr>
                <w:sz w:val="28"/>
                <w:szCs w:val="28"/>
              </w:rPr>
            </w:pPr>
            <w:r>
              <w:rPr>
                <w:rFonts w:hint="eastAsia"/>
                <w:sz w:val="28"/>
                <w:szCs w:val="28"/>
              </w:rPr>
              <w:t>％</w:t>
            </w:r>
          </w:p>
        </w:tc>
        <w:tc>
          <w:tcPr>
            <w:tcW w:w="637" w:type="dxa"/>
            <w:vAlign w:val="center"/>
          </w:tcPr>
          <w:p w14:paraId="56A9CC43" w14:textId="0B3B2144" w:rsidR="009D56D8" w:rsidRPr="00DB5DB7" w:rsidRDefault="009D56D8" w:rsidP="009D56D8">
            <w:pPr>
              <w:jc w:val="center"/>
              <w:rPr>
                <w:sz w:val="28"/>
                <w:szCs w:val="28"/>
              </w:rPr>
            </w:pPr>
            <w:r w:rsidRPr="00DB5DB7">
              <w:rPr>
                <w:sz w:val="28"/>
                <w:szCs w:val="28"/>
              </w:rPr>
              <w:t>60%</w:t>
            </w:r>
          </w:p>
        </w:tc>
        <w:tc>
          <w:tcPr>
            <w:tcW w:w="638" w:type="dxa"/>
            <w:vAlign w:val="center"/>
          </w:tcPr>
          <w:p w14:paraId="4B0E110A" w14:textId="7677D915" w:rsidR="009D56D8" w:rsidRPr="00DB5DB7" w:rsidRDefault="009D56D8" w:rsidP="009D56D8">
            <w:pPr>
              <w:jc w:val="center"/>
              <w:rPr>
                <w:sz w:val="28"/>
                <w:szCs w:val="28"/>
              </w:rPr>
            </w:pPr>
            <w:r w:rsidRPr="00DB5DB7">
              <w:rPr>
                <w:sz w:val="28"/>
                <w:szCs w:val="28"/>
              </w:rPr>
              <w:t>62.35%</w:t>
            </w:r>
          </w:p>
        </w:tc>
        <w:tc>
          <w:tcPr>
            <w:tcW w:w="638" w:type="dxa"/>
            <w:vAlign w:val="center"/>
          </w:tcPr>
          <w:p w14:paraId="75B087AB" w14:textId="6ED00159" w:rsidR="009D56D8" w:rsidRPr="00DB5DB7" w:rsidRDefault="009D56D8" w:rsidP="009D56D8">
            <w:pPr>
              <w:jc w:val="center"/>
              <w:rPr>
                <w:sz w:val="28"/>
                <w:szCs w:val="28"/>
              </w:rPr>
            </w:pPr>
            <w:r w:rsidRPr="00DB5DB7">
              <w:rPr>
                <w:sz w:val="28"/>
                <w:szCs w:val="28"/>
              </w:rPr>
              <w:t>70%</w:t>
            </w:r>
          </w:p>
        </w:tc>
        <w:tc>
          <w:tcPr>
            <w:tcW w:w="638" w:type="dxa"/>
            <w:vAlign w:val="center"/>
          </w:tcPr>
          <w:p w14:paraId="10519F90" w14:textId="3CD0A3F3" w:rsidR="009D56D8" w:rsidRPr="00DB5DB7" w:rsidRDefault="009D56D8" w:rsidP="009D56D8">
            <w:pPr>
              <w:jc w:val="center"/>
              <w:rPr>
                <w:sz w:val="28"/>
                <w:szCs w:val="28"/>
              </w:rPr>
            </w:pPr>
            <w:r w:rsidRPr="00DB5DB7">
              <w:rPr>
                <w:sz w:val="28"/>
                <w:szCs w:val="28"/>
              </w:rPr>
              <w:t>65.26%</w:t>
            </w:r>
          </w:p>
        </w:tc>
        <w:tc>
          <w:tcPr>
            <w:tcW w:w="721" w:type="dxa"/>
            <w:vAlign w:val="center"/>
          </w:tcPr>
          <w:p w14:paraId="26631548" w14:textId="2B2E7B6B" w:rsidR="009D56D8" w:rsidRPr="00DB5DB7" w:rsidRDefault="009D56D8" w:rsidP="009D56D8">
            <w:pPr>
              <w:jc w:val="center"/>
              <w:rPr>
                <w:sz w:val="28"/>
                <w:szCs w:val="28"/>
              </w:rPr>
            </w:pPr>
            <w:r w:rsidRPr="00DB5DB7">
              <w:rPr>
                <w:sz w:val="28"/>
                <w:szCs w:val="28"/>
              </w:rPr>
              <w:t>80%</w:t>
            </w:r>
          </w:p>
        </w:tc>
        <w:tc>
          <w:tcPr>
            <w:tcW w:w="745" w:type="dxa"/>
            <w:vAlign w:val="center"/>
          </w:tcPr>
          <w:p w14:paraId="423426F3" w14:textId="31417F0E" w:rsidR="009D56D8" w:rsidRPr="00DB5DB7" w:rsidRDefault="009D56D8" w:rsidP="009D56D8">
            <w:pPr>
              <w:jc w:val="center"/>
              <w:rPr>
                <w:sz w:val="28"/>
                <w:szCs w:val="28"/>
              </w:rPr>
            </w:pPr>
            <w:r w:rsidRPr="00DB5DB7">
              <w:rPr>
                <w:sz w:val="28"/>
                <w:szCs w:val="28"/>
              </w:rPr>
              <w:t>83%</w:t>
            </w:r>
          </w:p>
        </w:tc>
        <w:tc>
          <w:tcPr>
            <w:tcW w:w="709" w:type="dxa"/>
            <w:vAlign w:val="center"/>
          </w:tcPr>
          <w:p w14:paraId="65C7102B" w14:textId="38B404FE" w:rsidR="009D56D8" w:rsidRPr="00DB5DB7" w:rsidRDefault="009D56D8" w:rsidP="009D56D8">
            <w:pPr>
              <w:jc w:val="center"/>
              <w:rPr>
                <w:sz w:val="28"/>
                <w:szCs w:val="28"/>
              </w:rPr>
            </w:pPr>
            <w:r w:rsidRPr="00DB5DB7">
              <w:rPr>
                <w:sz w:val="28"/>
                <w:szCs w:val="28"/>
              </w:rPr>
              <w:t>85%</w:t>
            </w:r>
          </w:p>
        </w:tc>
      </w:tr>
      <w:tr w:rsidR="009D56D8" w:rsidRPr="007B4F91" w14:paraId="1747B7B6" w14:textId="77777777" w:rsidTr="009D56D8">
        <w:trPr>
          <w:trHeight w:val="479"/>
          <w:jc w:val="center"/>
        </w:trPr>
        <w:tc>
          <w:tcPr>
            <w:tcW w:w="562" w:type="dxa"/>
            <w:vAlign w:val="center"/>
          </w:tcPr>
          <w:p w14:paraId="74E84A25" w14:textId="00BDEE47" w:rsidR="009D56D8" w:rsidRPr="00C07FD6" w:rsidRDefault="009D56D8" w:rsidP="009D56D8">
            <w:pPr>
              <w:ind w:left="445" w:hangingChars="159" w:hanging="445"/>
              <w:jc w:val="center"/>
              <w:rPr>
                <w:sz w:val="28"/>
                <w:szCs w:val="28"/>
              </w:rPr>
            </w:pPr>
            <w:r w:rsidRPr="00C07FD6">
              <w:rPr>
                <w:rFonts w:hint="eastAsia"/>
                <w:sz w:val="28"/>
                <w:szCs w:val="28"/>
              </w:rPr>
              <w:t>2</w:t>
            </w:r>
          </w:p>
        </w:tc>
        <w:tc>
          <w:tcPr>
            <w:tcW w:w="1560" w:type="dxa"/>
          </w:tcPr>
          <w:p w14:paraId="0E716EB2" w14:textId="3D0073C1" w:rsidR="009D56D8" w:rsidRPr="00C07FD6" w:rsidRDefault="009D56D8" w:rsidP="009D56D8">
            <w:pPr>
              <w:rPr>
                <w:sz w:val="28"/>
                <w:szCs w:val="28"/>
              </w:rPr>
            </w:pPr>
            <w:r w:rsidRPr="00C07FD6">
              <w:rPr>
                <w:rFonts w:hint="eastAsia"/>
                <w:sz w:val="28"/>
                <w:szCs w:val="28"/>
              </w:rPr>
              <w:t>社區整合型服務中心</w:t>
            </w:r>
            <w:r w:rsidRPr="00C07FD6">
              <w:rPr>
                <w:rFonts w:hint="eastAsia"/>
                <w:sz w:val="28"/>
                <w:szCs w:val="28"/>
              </w:rPr>
              <w:t>(A</w:t>
            </w:r>
            <w:r w:rsidRPr="00C07FD6">
              <w:rPr>
                <w:rFonts w:hint="eastAsia"/>
                <w:sz w:val="28"/>
                <w:szCs w:val="28"/>
              </w:rPr>
              <w:t>單位</w:t>
            </w:r>
            <w:r w:rsidRPr="00C07FD6">
              <w:rPr>
                <w:rFonts w:hint="eastAsia"/>
                <w:sz w:val="28"/>
                <w:szCs w:val="28"/>
              </w:rPr>
              <w:t>)</w:t>
            </w:r>
          </w:p>
        </w:tc>
        <w:tc>
          <w:tcPr>
            <w:tcW w:w="2425" w:type="dxa"/>
          </w:tcPr>
          <w:p w14:paraId="30B062E1" w14:textId="494B2786" w:rsidR="009D56D8" w:rsidRPr="00C07FD6" w:rsidRDefault="009D56D8" w:rsidP="009D56D8">
            <w:pPr>
              <w:jc w:val="both"/>
              <w:rPr>
                <w:sz w:val="28"/>
                <w:szCs w:val="28"/>
              </w:rPr>
            </w:pPr>
            <w:r w:rsidRPr="00C07FD6">
              <w:rPr>
                <w:rFonts w:hint="eastAsia"/>
                <w:sz w:val="28"/>
                <w:szCs w:val="28"/>
              </w:rPr>
              <w:t>（</w:t>
            </w:r>
            <w:r w:rsidRPr="00C07FD6">
              <w:rPr>
                <w:rFonts w:hint="eastAsia"/>
                <w:sz w:val="28"/>
                <w:szCs w:val="28"/>
              </w:rPr>
              <w:t>A</w:t>
            </w:r>
            <w:r w:rsidRPr="00C07FD6">
              <w:rPr>
                <w:rFonts w:hint="eastAsia"/>
                <w:sz w:val="28"/>
                <w:szCs w:val="28"/>
              </w:rPr>
              <w:t>單位服務人數÷長照需求核定人數）×</w:t>
            </w:r>
            <w:r w:rsidRPr="00C07FD6">
              <w:rPr>
                <w:rFonts w:hint="eastAsia"/>
                <w:sz w:val="28"/>
                <w:szCs w:val="28"/>
              </w:rPr>
              <w:t>100</w:t>
            </w:r>
            <w:r w:rsidRPr="00C07FD6">
              <w:rPr>
                <w:rFonts w:hint="eastAsia"/>
                <w:sz w:val="28"/>
                <w:szCs w:val="28"/>
              </w:rPr>
              <w:t>％</w:t>
            </w:r>
          </w:p>
        </w:tc>
        <w:tc>
          <w:tcPr>
            <w:tcW w:w="519" w:type="dxa"/>
            <w:vAlign w:val="center"/>
          </w:tcPr>
          <w:p w14:paraId="79CE1EC3" w14:textId="663343AE" w:rsidR="009D56D8" w:rsidRDefault="009D56D8" w:rsidP="009D56D8">
            <w:pPr>
              <w:jc w:val="center"/>
              <w:rPr>
                <w:sz w:val="28"/>
                <w:szCs w:val="28"/>
              </w:rPr>
            </w:pPr>
            <w:r>
              <w:rPr>
                <w:rFonts w:hint="eastAsia"/>
                <w:sz w:val="28"/>
                <w:szCs w:val="28"/>
              </w:rPr>
              <w:t>％</w:t>
            </w:r>
          </w:p>
        </w:tc>
        <w:tc>
          <w:tcPr>
            <w:tcW w:w="637" w:type="dxa"/>
            <w:vAlign w:val="center"/>
          </w:tcPr>
          <w:p w14:paraId="737F148D" w14:textId="6D3053FF" w:rsidR="009D56D8" w:rsidRPr="00DB5DB7" w:rsidRDefault="009D56D8" w:rsidP="009D56D8">
            <w:pPr>
              <w:jc w:val="center"/>
              <w:rPr>
                <w:sz w:val="28"/>
                <w:szCs w:val="28"/>
              </w:rPr>
            </w:pPr>
            <w:r w:rsidRPr="00DB5DB7">
              <w:rPr>
                <w:rFonts w:hint="eastAsia"/>
                <w:sz w:val="28"/>
                <w:szCs w:val="28"/>
              </w:rPr>
              <w:t>-</w:t>
            </w:r>
          </w:p>
        </w:tc>
        <w:tc>
          <w:tcPr>
            <w:tcW w:w="638" w:type="dxa"/>
            <w:vAlign w:val="center"/>
          </w:tcPr>
          <w:p w14:paraId="6D444CD9" w14:textId="721341AA" w:rsidR="009D56D8" w:rsidRPr="00DB5DB7" w:rsidRDefault="009D56D8" w:rsidP="009D56D8">
            <w:pPr>
              <w:jc w:val="center"/>
              <w:rPr>
                <w:sz w:val="28"/>
                <w:szCs w:val="28"/>
              </w:rPr>
            </w:pPr>
            <w:r w:rsidRPr="00DB5DB7">
              <w:rPr>
                <w:rFonts w:hint="eastAsia"/>
                <w:sz w:val="28"/>
                <w:szCs w:val="28"/>
              </w:rPr>
              <w:t>78.9%</w:t>
            </w:r>
          </w:p>
        </w:tc>
        <w:tc>
          <w:tcPr>
            <w:tcW w:w="638" w:type="dxa"/>
            <w:vAlign w:val="center"/>
          </w:tcPr>
          <w:p w14:paraId="704502C3" w14:textId="67CB037A" w:rsidR="009D56D8" w:rsidRPr="00DB5DB7" w:rsidRDefault="009D56D8" w:rsidP="009D56D8">
            <w:pPr>
              <w:jc w:val="center"/>
              <w:rPr>
                <w:sz w:val="28"/>
                <w:szCs w:val="28"/>
              </w:rPr>
            </w:pPr>
            <w:r w:rsidRPr="00DB5DB7">
              <w:rPr>
                <w:rFonts w:hint="eastAsia"/>
                <w:sz w:val="28"/>
                <w:szCs w:val="28"/>
              </w:rPr>
              <w:t>-</w:t>
            </w:r>
          </w:p>
        </w:tc>
        <w:tc>
          <w:tcPr>
            <w:tcW w:w="638" w:type="dxa"/>
            <w:vAlign w:val="center"/>
          </w:tcPr>
          <w:p w14:paraId="72514EBC" w14:textId="77777777" w:rsidR="009D56D8" w:rsidRPr="00DB5DB7" w:rsidRDefault="009D56D8" w:rsidP="009D56D8">
            <w:pPr>
              <w:ind w:leftChars="-46" w:left="10" w:rightChars="-43" w:right="-138" w:hangingChars="56" w:hanging="157"/>
              <w:jc w:val="center"/>
              <w:rPr>
                <w:sz w:val="28"/>
                <w:szCs w:val="28"/>
              </w:rPr>
            </w:pPr>
            <w:r w:rsidRPr="00DB5DB7">
              <w:rPr>
                <w:rFonts w:hint="eastAsia"/>
                <w:sz w:val="28"/>
                <w:szCs w:val="28"/>
              </w:rPr>
              <w:t>74.6</w:t>
            </w:r>
          </w:p>
          <w:p w14:paraId="2287DC44" w14:textId="34468652" w:rsidR="009D56D8" w:rsidRPr="00DB5DB7" w:rsidRDefault="009D56D8" w:rsidP="009D56D8">
            <w:pPr>
              <w:jc w:val="center"/>
              <w:rPr>
                <w:sz w:val="28"/>
                <w:szCs w:val="28"/>
              </w:rPr>
            </w:pPr>
            <w:r w:rsidRPr="00DB5DB7">
              <w:rPr>
                <w:rFonts w:hint="eastAsia"/>
                <w:sz w:val="28"/>
                <w:szCs w:val="28"/>
              </w:rPr>
              <w:t>%</w:t>
            </w:r>
          </w:p>
        </w:tc>
        <w:tc>
          <w:tcPr>
            <w:tcW w:w="721" w:type="dxa"/>
            <w:vAlign w:val="center"/>
          </w:tcPr>
          <w:p w14:paraId="5119E60F" w14:textId="109BD3BB" w:rsidR="009D56D8" w:rsidRPr="00DB5DB7" w:rsidRDefault="009D56D8" w:rsidP="009D56D8">
            <w:pPr>
              <w:jc w:val="center"/>
              <w:rPr>
                <w:sz w:val="28"/>
                <w:szCs w:val="28"/>
              </w:rPr>
            </w:pPr>
            <w:r w:rsidRPr="00DB5DB7">
              <w:rPr>
                <w:rFonts w:hint="eastAsia"/>
                <w:sz w:val="28"/>
                <w:szCs w:val="28"/>
              </w:rPr>
              <w:t>78%</w:t>
            </w:r>
          </w:p>
        </w:tc>
        <w:tc>
          <w:tcPr>
            <w:tcW w:w="745" w:type="dxa"/>
            <w:vAlign w:val="center"/>
          </w:tcPr>
          <w:p w14:paraId="699BA09E" w14:textId="45165B8A" w:rsidR="009D56D8" w:rsidRPr="00DB5DB7" w:rsidRDefault="009D56D8" w:rsidP="009D56D8">
            <w:pPr>
              <w:jc w:val="center"/>
              <w:rPr>
                <w:sz w:val="28"/>
                <w:szCs w:val="28"/>
              </w:rPr>
            </w:pPr>
            <w:r w:rsidRPr="00DB5DB7">
              <w:rPr>
                <w:rFonts w:hint="eastAsia"/>
                <w:sz w:val="28"/>
                <w:szCs w:val="28"/>
              </w:rPr>
              <w:t>82%</w:t>
            </w:r>
          </w:p>
        </w:tc>
        <w:tc>
          <w:tcPr>
            <w:tcW w:w="709" w:type="dxa"/>
            <w:vAlign w:val="center"/>
          </w:tcPr>
          <w:p w14:paraId="126DBF11" w14:textId="05C2963A" w:rsidR="009D56D8" w:rsidRPr="00DB5DB7" w:rsidRDefault="009D56D8" w:rsidP="009D56D8">
            <w:pPr>
              <w:jc w:val="center"/>
              <w:rPr>
                <w:sz w:val="28"/>
                <w:szCs w:val="28"/>
              </w:rPr>
            </w:pPr>
            <w:r w:rsidRPr="00DB5DB7">
              <w:rPr>
                <w:rFonts w:hint="eastAsia"/>
                <w:sz w:val="28"/>
                <w:szCs w:val="28"/>
              </w:rPr>
              <w:t>85%</w:t>
            </w:r>
          </w:p>
        </w:tc>
      </w:tr>
      <w:tr w:rsidR="002E2E64" w:rsidRPr="002E2E64" w14:paraId="1CC3C8C0" w14:textId="77777777" w:rsidTr="002E2E64">
        <w:trPr>
          <w:trHeight w:val="479"/>
          <w:jc w:val="center"/>
        </w:trPr>
        <w:tc>
          <w:tcPr>
            <w:tcW w:w="562" w:type="dxa"/>
            <w:shd w:val="clear" w:color="auto" w:fill="auto"/>
            <w:vAlign w:val="center"/>
          </w:tcPr>
          <w:p w14:paraId="00EF3997" w14:textId="50F54718" w:rsidR="009400A6" w:rsidRPr="002E2E64" w:rsidRDefault="00B851A2" w:rsidP="00566CFA">
            <w:pPr>
              <w:jc w:val="center"/>
              <w:rPr>
                <w:sz w:val="28"/>
                <w:szCs w:val="28"/>
              </w:rPr>
            </w:pPr>
            <w:r w:rsidRPr="002E2E64">
              <w:rPr>
                <w:sz w:val="28"/>
                <w:szCs w:val="28"/>
              </w:rPr>
              <w:t>3</w:t>
            </w:r>
          </w:p>
        </w:tc>
        <w:tc>
          <w:tcPr>
            <w:tcW w:w="1560" w:type="dxa"/>
            <w:shd w:val="clear" w:color="auto" w:fill="auto"/>
            <w:vAlign w:val="center"/>
          </w:tcPr>
          <w:p w14:paraId="1EBD2B46" w14:textId="000F0A2A" w:rsidR="009400A6" w:rsidRPr="002E2E64" w:rsidRDefault="009400A6" w:rsidP="002E2E64">
            <w:pPr>
              <w:jc w:val="center"/>
              <w:rPr>
                <w:sz w:val="28"/>
                <w:szCs w:val="28"/>
              </w:rPr>
            </w:pPr>
            <w:r w:rsidRPr="002E2E64">
              <w:rPr>
                <w:rFonts w:hint="eastAsia"/>
                <w:sz w:val="28"/>
                <w:szCs w:val="28"/>
              </w:rPr>
              <w:t>居家服務</w:t>
            </w:r>
          </w:p>
        </w:tc>
        <w:tc>
          <w:tcPr>
            <w:tcW w:w="2425" w:type="dxa"/>
            <w:shd w:val="clear" w:color="auto" w:fill="auto"/>
          </w:tcPr>
          <w:p w14:paraId="5A31E0EA" w14:textId="670A968F" w:rsidR="009400A6" w:rsidRPr="002E2E64" w:rsidRDefault="00A51C9B" w:rsidP="00A51C9B">
            <w:pPr>
              <w:jc w:val="both"/>
            </w:pPr>
            <w:r w:rsidRPr="002E2E64">
              <w:rPr>
                <w:rFonts w:hint="eastAsia"/>
                <w:sz w:val="28"/>
                <w:szCs w:val="28"/>
              </w:rPr>
              <w:t>（</w:t>
            </w:r>
            <w:r w:rsidR="009400A6" w:rsidRPr="002E2E64">
              <w:rPr>
                <w:rFonts w:hint="eastAsia"/>
                <w:sz w:val="28"/>
                <w:szCs w:val="28"/>
              </w:rPr>
              <w:t>居家服務人數÷</w:t>
            </w:r>
            <w:r w:rsidRPr="002E2E64">
              <w:rPr>
                <w:rFonts w:hint="eastAsia"/>
                <w:sz w:val="28"/>
                <w:szCs w:val="28"/>
              </w:rPr>
              <w:t>長照給支付</w:t>
            </w:r>
            <w:r w:rsidR="009400A6" w:rsidRPr="002E2E64">
              <w:rPr>
                <w:rFonts w:hint="eastAsia"/>
                <w:sz w:val="28"/>
                <w:szCs w:val="28"/>
              </w:rPr>
              <w:t>人數）×</w:t>
            </w:r>
            <w:r w:rsidR="009400A6" w:rsidRPr="002E2E64">
              <w:rPr>
                <w:rFonts w:hint="eastAsia"/>
                <w:sz w:val="28"/>
                <w:szCs w:val="28"/>
              </w:rPr>
              <w:t>100</w:t>
            </w:r>
            <w:r w:rsidR="009400A6" w:rsidRPr="002E2E64">
              <w:rPr>
                <w:rFonts w:hint="eastAsia"/>
                <w:sz w:val="28"/>
                <w:szCs w:val="28"/>
              </w:rPr>
              <w:t>％</w:t>
            </w:r>
          </w:p>
        </w:tc>
        <w:tc>
          <w:tcPr>
            <w:tcW w:w="519" w:type="dxa"/>
            <w:shd w:val="clear" w:color="auto" w:fill="auto"/>
            <w:vAlign w:val="center"/>
          </w:tcPr>
          <w:p w14:paraId="468E4B99" w14:textId="77777777" w:rsidR="009400A6" w:rsidRPr="002E2E64" w:rsidRDefault="009400A6" w:rsidP="007D5D56">
            <w:pPr>
              <w:jc w:val="center"/>
            </w:pPr>
            <w:r w:rsidRPr="002E2E64">
              <w:rPr>
                <w:rFonts w:hint="eastAsia"/>
                <w:sz w:val="28"/>
                <w:szCs w:val="28"/>
              </w:rPr>
              <w:t>％</w:t>
            </w:r>
          </w:p>
        </w:tc>
        <w:tc>
          <w:tcPr>
            <w:tcW w:w="637" w:type="dxa"/>
            <w:shd w:val="clear" w:color="auto" w:fill="auto"/>
            <w:vAlign w:val="center"/>
          </w:tcPr>
          <w:p w14:paraId="5BF6F736" w14:textId="69371B30" w:rsidR="009400A6" w:rsidRPr="002E2E64" w:rsidRDefault="007D5D56" w:rsidP="007D5D56">
            <w:pPr>
              <w:jc w:val="center"/>
              <w:rPr>
                <w:sz w:val="28"/>
                <w:szCs w:val="28"/>
              </w:rPr>
            </w:pPr>
            <w:r w:rsidRPr="002E2E64">
              <w:rPr>
                <w:rFonts w:hint="eastAsia"/>
                <w:sz w:val="28"/>
                <w:szCs w:val="28"/>
              </w:rPr>
              <w:t>5</w:t>
            </w:r>
            <w:r w:rsidRPr="002E2E64">
              <w:rPr>
                <w:sz w:val="28"/>
                <w:szCs w:val="28"/>
              </w:rPr>
              <w:t>0</w:t>
            </w:r>
            <w:r w:rsidR="002A7C65" w:rsidRPr="002E2E64">
              <w:rPr>
                <w:sz w:val="28"/>
                <w:szCs w:val="28"/>
              </w:rPr>
              <w:t>%</w:t>
            </w:r>
          </w:p>
        </w:tc>
        <w:tc>
          <w:tcPr>
            <w:tcW w:w="638" w:type="dxa"/>
            <w:shd w:val="clear" w:color="auto" w:fill="auto"/>
            <w:vAlign w:val="center"/>
          </w:tcPr>
          <w:p w14:paraId="2C76A929" w14:textId="021AEEE3" w:rsidR="009400A6" w:rsidRPr="002E2E64" w:rsidRDefault="007D5D56" w:rsidP="007D5D56">
            <w:pPr>
              <w:jc w:val="center"/>
              <w:rPr>
                <w:sz w:val="28"/>
                <w:szCs w:val="28"/>
              </w:rPr>
            </w:pPr>
            <w:r w:rsidRPr="002E2E64">
              <w:rPr>
                <w:rFonts w:hint="eastAsia"/>
                <w:sz w:val="28"/>
                <w:szCs w:val="28"/>
              </w:rPr>
              <w:t>5</w:t>
            </w:r>
            <w:r w:rsidRPr="002E2E64">
              <w:rPr>
                <w:sz w:val="28"/>
                <w:szCs w:val="28"/>
              </w:rPr>
              <w:t>1</w:t>
            </w:r>
            <w:r w:rsidR="002A7C65" w:rsidRPr="002E2E64">
              <w:rPr>
                <w:sz w:val="28"/>
                <w:szCs w:val="28"/>
              </w:rPr>
              <w:t>%</w:t>
            </w:r>
          </w:p>
        </w:tc>
        <w:tc>
          <w:tcPr>
            <w:tcW w:w="638" w:type="dxa"/>
            <w:shd w:val="clear" w:color="auto" w:fill="auto"/>
            <w:vAlign w:val="center"/>
          </w:tcPr>
          <w:p w14:paraId="5F445BDD" w14:textId="5E4B23E6" w:rsidR="009400A6" w:rsidRPr="002E2E64" w:rsidRDefault="007D5D56" w:rsidP="007D5D56">
            <w:pPr>
              <w:jc w:val="center"/>
              <w:rPr>
                <w:sz w:val="28"/>
                <w:szCs w:val="28"/>
              </w:rPr>
            </w:pPr>
            <w:r w:rsidRPr="002E2E64">
              <w:rPr>
                <w:rFonts w:hint="eastAsia"/>
                <w:sz w:val="28"/>
                <w:szCs w:val="28"/>
              </w:rPr>
              <w:t>5</w:t>
            </w:r>
            <w:r w:rsidRPr="002E2E64">
              <w:rPr>
                <w:sz w:val="28"/>
                <w:szCs w:val="28"/>
              </w:rPr>
              <w:t>2</w:t>
            </w:r>
            <w:r w:rsidR="002A7C65" w:rsidRPr="002E2E64">
              <w:rPr>
                <w:sz w:val="28"/>
                <w:szCs w:val="28"/>
              </w:rPr>
              <w:t>%</w:t>
            </w:r>
          </w:p>
        </w:tc>
        <w:tc>
          <w:tcPr>
            <w:tcW w:w="638" w:type="dxa"/>
            <w:shd w:val="clear" w:color="auto" w:fill="auto"/>
            <w:vAlign w:val="center"/>
          </w:tcPr>
          <w:p w14:paraId="5C85228C" w14:textId="03AD198F" w:rsidR="009400A6" w:rsidRPr="002E2E64" w:rsidRDefault="007D5D56" w:rsidP="007D5D56">
            <w:pPr>
              <w:jc w:val="center"/>
              <w:rPr>
                <w:sz w:val="28"/>
                <w:szCs w:val="28"/>
              </w:rPr>
            </w:pPr>
            <w:r w:rsidRPr="002E2E64">
              <w:rPr>
                <w:rFonts w:hint="eastAsia"/>
                <w:sz w:val="28"/>
                <w:szCs w:val="28"/>
              </w:rPr>
              <w:t>5</w:t>
            </w:r>
            <w:r w:rsidRPr="002E2E64">
              <w:rPr>
                <w:sz w:val="28"/>
                <w:szCs w:val="28"/>
              </w:rPr>
              <w:t>1</w:t>
            </w:r>
            <w:r w:rsidR="002A7C65" w:rsidRPr="002E2E64">
              <w:rPr>
                <w:sz w:val="28"/>
                <w:szCs w:val="28"/>
              </w:rPr>
              <w:t>%</w:t>
            </w:r>
          </w:p>
        </w:tc>
        <w:tc>
          <w:tcPr>
            <w:tcW w:w="721" w:type="dxa"/>
            <w:shd w:val="clear" w:color="auto" w:fill="auto"/>
            <w:vAlign w:val="center"/>
          </w:tcPr>
          <w:p w14:paraId="7A8B38F6" w14:textId="22BA35C1" w:rsidR="009400A6" w:rsidRPr="002E2E64" w:rsidRDefault="007D5D56" w:rsidP="007D5D56">
            <w:pPr>
              <w:jc w:val="center"/>
              <w:rPr>
                <w:sz w:val="28"/>
                <w:szCs w:val="28"/>
              </w:rPr>
            </w:pPr>
            <w:r w:rsidRPr="002E2E64">
              <w:rPr>
                <w:sz w:val="28"/>
                <w:szCs w:val="28"/>
              </w:rPr>
              <w:t>55</w:t>
            </w:r>
            <w:r w:rsidR="002A7C65" w:rsidRPr="002E2E64">
              <w:rPr>
                <w:sz w:val="28"/>
                <w:szCs w:val="28"/>
              </w:rPr>
              <w:t>%</w:t>
            </w:r>
          </w:p>
        </w:tc>
        <w:tc>
          <w:tcPr>
            <w:tcW w:w="745" w:type="dxa"/>
            <w:shd w:val="clear" w:color="auto" w:fill="auto"/>
            <w:vAlign w:val="center"/>
          </w:tcPr>
          <w:p w14:paraId="4A1528FB" w14:textId="5CACE66F" w:rsidR="009400A6" w:rsidRPr="002E2E64" w:rsidRDefault="007D5D56" w:rsidP="007D5D56">
            <w:pPr>
              <w:jc w:val="center"/>
              <w:rPr>
                <w:sz w:val="28"/>
                <w:szCs w:val="28"/>
              </w:rPr>
            </w:pPr>
            <w:r w:rsidRPr="002E2E64">
              <w:rPr>
                <w:rFonts w:hint="eastAsia"/>
                <w:sz w:val="28"/>
                <w:szCs w:val="28"/>
              </w:rPr>
              <w:t>5</w:t>
            </w:r>
            <w:r w:rsidRPr="002E2E64">
              <w:rPr>
                <w:sz w:val="28"/>
                <w:szCs w:val="28"/>
              </w:rPr>
              <w:t>8</w:t>
            </w:r>
            <w:r w:rsidR="002A7C65" w:rsidRPr="002E2E64">
              <w:rPr>
                <w:sz w:val="28"/>
                <w:szCs w:val="28"/>
              </w:rPr>
              <w:t>%</w:t>
            </w:r>
          </w:p>
        </w:tc>
        <w:tc>
          <w:tcPr>
            <w:tcW w:w="709" w:type="dxa"/>
            <w:shd w:val="clear" w:color="auto" w:fill="auto"/>
            <w:vAlign w:val="center"/>
          </w:tcPr>
          <w:p w14:paraId="28D20984" w14:textId="70110870" w:rsidR="009400A6" w:rsidRPr="002E2E64" w:rsidRDefault="007D5D56" w:rsidP="007D5D56">
            <w:pPr>
              <w:jc w:val="center"/>
              <w:rPr>
                <w:sz w:val="28"/>
                <w:szCs w:val="28"/>
              </w:rPr>
            </w:pPr>
            <w:r w:rsidRPr="002E2E64">
              <w:rPr>
                <w:rFonts w:hint="eastAsia"/>
                <w:sz w:val="28"/>
                <w:szCs w:val="28"/>
              </w:rPr>
              <w:t>6</w:t>
            </w:r>
            <w:r w:rsidRPr="002E2E64">
              <w:rPr>
                <w:sz w:val="28"/>
                <w:szCs w:val="28"/>
              </w:rPr>
              <w:t>0</w:t>
            </w:r>
            <w:r w:rsidR="002A7C65" w:rsidRPr="002E2E64">
              <w:rPr>
                <w:sz w:val="28"/>
                <w:szCs w:val="28"/>
              </w:rPr>
              <w:t>%</w:t>
            </w:r>
          </w:p>
        </w:tc>
      </w:tr>
      <w:tr w:rsidR="002E2E64" w:rsidRPr="002E2E64" w14:paraId="2619F48F" w14:textId="77777777" w:rsidTr="002E2E64">
        <w:trPr>
          <w:trHeight w:val="479"/>
          <w:jc w:val="center"/>
        </w:trPr>
        <w:tc>
          <w:tcPr>
            <w:tcW w:w="562" w:type="dxa"/>
            <w:shd w:val="clear" w:color="auto" w:fill="auto"/>
            <w:vAlign w:val="center"/>
          </w:tcPr>
          <w:p w14:paraId="155B530A" w14:textId="033D83A3" w:rsidR="009400A6" w:rsidRPr="002E2E64" w:rsidRDefault="00B851A2" w:rsidP="00566CFA">
            <w:pPr>
              <w:jc w:val="center"/>
              <w:rPr>
                <w:sz w:val="28"/>
                <w:szCs w:val="28"/>
              </w:rPr>
            </w:pPr>
            <w:r w:rsidRPr="002E2E64">
              <w:rPr>
                <w:sz w:val="28"/>
                <w:szCs w:val="28"/>
              </w:rPr>
              <w:t>4</w:t>
            </w:r>
          </w:p>
        </w:tc>
        <w:tc>
          <w:tcPr>
            <w:tcW w:w="1560" w:type="dxa"/>
            <w:shd w:val="clear" w:color="auto" w:fill="auto"/>
            <w:vAlign w:val="center"/>
          </w:tcPr>
          <w:p w14:paraId="1DF91F48" w14:textId="631B4DAB" w:rsidR="009400A6" w:rsidRPr="002E2E64" w:rsidRDefault="009400A6" w:rsidP="002E2E64">
            <w:pPr>
              <w:jc w:val="both"/>
              <w:rPr>
                <w:sz w:val="28"/>
                <w:szCs w:val="28"/>
              </w:rPr>
            </w:pPr>
            <w:r w:rsidRPr="002E2E64">
              <w:rPr>
                <w:rFonts w:hint="eastAsia"/>
                <w:sz w:val="28"/>
                <w:szCs w:val="28"/>
              </w:rPr>
              <w:t>日間照顧（含失智型）</w:t>
            </w:r>
          </w:p>
        </w:tc>
        <w:tc>
          <w:tcPr>
            <w:tcW w:w="2425" w:type="dxa"/>
            <w:shd w:val="clear" w:color="auto" w:fill="auto"/>
          </w:tcPr>
          <w:p w14:paraId="7931C31A" w14:textId="62A709D7" w:rsidR="009400A6" w:rsidRPr="002E2E64" w:rsidRDefault="00A51C9B" w:rsidP="00A51C9B">
            <w:pPr>
              <w:jc w:val="both"/>
            </w:pPr>
            <w:r w:rsidRPr="002E2E64">
              <w:rPr>
                <w:rFonts w:hint="eastAsia"/>
                <w:sz w:val="28"/>
                <w:szCs w:val="28"/>
              </w:rPr>
              <w:t>（</w:t>
            </w:r>
            <w:r w:rsidR="009400A6" w:rsidRPr="002E2E64">
              <w:rPr>
                <w:rFonts w:hint="eastAsia"/>
                <w:sz w:val="28"/>
                <w:szCs w:val="28"/>
              </w:rPr>
              <w:t>日間照顧</w:t>
            </w:r>
            <w:r w:rsidRPr="002E2E64">
              <w:rPr>
                <w:rFonts w:hint="eastAsia"/>
                <w:sz w:val="28"/>
                <w:szCs w:val="28"/>
              </w:rPr>
              <w:t>人數÷</w:t>
            </w:r>
            <w:r w:rsidR="009400A6" w:rsidRPr="002E2E64">
              <w:rPr>
                <w:rFonts w:hint="eastAsia"/>
                <w:sz w:val="28"/>
                <w:szCs w:val="28"/>
              </w:rPr>
              <w:t>長照</w:t>
            </w:r>
            <w:r w:rsidRPr="002E2E64">
              <w:rPr>
                <w:rFonts w:hint="eastAsia"/>
                <w:sz w:val="28"/>
                <w:szCs w:val="28"/>
              </w:rPr>
              <w:t>給支付</w:t>
            </w:r>
            <w:r w:rsidR="009400A6" w:rsidRPr="002E2E64">
              <w:rPr>
                <w:rFonts w:hint="eastAsia"/>
                <w:sz w:val="28"/>
                <w:szCs w:val="28"/>
              </w:rPr>
              <w:t>人數）×</w:t>
            </w:r>
            <w:r w:rsidR="009400A6" w:rsidRPr="002E2E64">
              <w:rPr>
                <w:rFonts w:hint="eastAsia"/>
                <w:sz w:val="28"/>
                <w:szCs w:val="28"/>
              </w:rPr>
              <w:t>100</w:t>
            </w:r>
            <w:r w:rsidR="009400A6" w:rsidRPr="002E2E64">
              <w:rPr>
                <w:rFonts w:hint="eastAsia"/>
                <w:sz w:val="28"/>
                <w:szCs w:val="28"/>
              </w:rPr>
              <w:t>％</w:t>
            </w:r>
          </w:p>
        </w:tc>
        <w:tc>
          <w:tcPr>
            <w:tcW w:w="519" w:type="dxa"/>
            <w:shd w:val="clear" w:color="auto" w:fill="auto"/>
            <w:vAlign w:val="center"/>
          </w:tcPr>
          <w:p w14:paraId="0516B442" w14:textId="77777777" w:rsidR="009400A6" w:rsidRPr="002E2E64" w:rsidRDefault="009400A6" w:rsidP="007D5D56">
            <w:pPr>
              <w:jc w:val="center"/>
            </w:pPr>
            <w:r w:rsidRPr="002E2E64">
              <w:rPr>
                <w:rFonts w:hint="eastAsia"/>
                <w:sz w:val="28"/>
                <w:szCs w:val="28"/>
              </w:rPr>
              <w:t>％</w:t>
            </w:r>
          </w:p>
        </w:tc>
        <w:tc>
          <w:tcPr>
            <w:tcW w:w="637" w:type="dxa"/>
            <w:shd w:val="clear" w:color="auto" w:fill="auto"/>
            <w:vAlign w:val="center"/>
          </w:tcPr>
          <w:p w14:paraId="530E0C89" w14:textId="2676B287" w:rsidR="009400A6" w:rsidRPr="002E2E64" w:rsidRDefault="007D5D56" w:rsidP="007D5D56">
            <w:pPr>
              <w:jc w:val="center"/>
              <w:rPr>
                <w:sz w:val="28"/>
                <w:szCs w:val="28"/>
              </w:rPr>
            </w:pPr>
            <w:r w:rsidRPr="002E2E64">
              <w:rPr>
                <w:rFonts w:hint="eastAsia"/>
                <w:sz w:val="28"/>
                <w:szCs w:val="28"/>
              </w:rPr>
              <w:t>1</w:t>
            </w:r>
            <w:r w:rsidRPr="002E2E64">
              <w:rPr>
                <w:sz w:val="28"/>
                <w:szCs w:val="28"/>
              </w:rPr>
              <w:t>1</w:t>
            </w:r>
            <w:r w:rsidR="002A7C65" w:rsidRPr="002E2E64">
              <w:rPr>
                <w:sz w:val="28"/>
                <w:szCs w:val="28"/>
              </w:rPr>
              <w:t>%</w:t>
            </w:r>
          </w:p>
        </w:tc>
        <w:tc>
          <w:tcPr>
            <w:tcW w:w="638" w:type="dxa"/>
            <w:shd w:val="clear" w:color="auto" w:fill="auto"/>
            <w:vAlign w:val="center"/>
          </w:tcPr>
          <w:p w14:paraId="5D03C553" w14:textId="2D54BA2A" w:rsidR="009400A6" w:rsidRPr="002E2E64" w:rsidRDefault="007D5D56" w:rsidP="007D5D56">
            <w:pPr>
              <w:jc w:val="center"/>
              <w:rPr>
                <w:sz w:val="28"/>
                <w:szCs w:val="28"/>
              </w:rPr>
            </w:pPr>
            <w:r w:rsidRPr="002E2E64">
              <w:rPr>
                <w:rFonts w:hint="eastAsia"/>
                <w:sz w:val="28"/>
                <w:szCs w:val="28"/>
              </w:rPr>
              <w:t>1</w:t>
            </w:r>
            <w:r w:rsidRPr="002E2E64">
              <w:rPr>
                <w:sz w:val="28"/>
                <w:szCs w:val="28"/>
              </w:rPr>
              <w:t>1</w:t>
            </w:r>
            <w:r w:rsidR="002A7C65" w:rsidRPr="002E2E64">
              <w:rPr>
                <w:sz w:val="28"/>
                <w:szCs w:val="28"/>
              </w:rPr>
              <w:t>%</w:t>
            </w:r>
          </w:p>
        </w:tc>
        <w:tc>
          <w:tcPr>
            <w:tcW w:w="638" w:type="dxa"/>
            <w:shd w:val="clear" w:color="auto" w:fill="auto"/>
            <w:vAlign w:val="center"/>
          </w:tcPr>
          <w:p w14:paraId="74B5EE05" w14:textId="3541833E" w:rsidR="009400A6" w:rsidRPr="002E2E64" w:rsidRDefault="007D5D56" w:rsidP="007D5D56">
            <w:pPr>
              <w:jc w:val="center"/>
              <w:rPr>
                <w:sz w:val="28"/>
                <w:szCs w:val="28"/>
              </w:rPr>
            </w:pPr>
            <w:r w:rsidRPr="002E2E64">
              <w:rPr>
                <w:rFonts w:hint="eastAsia"/>
                <w:sz w:val="28"/>
                <w:szCs w:val="28"/>
              </w:rPr>
              <w:t>1</w:t>
            </w:r>
            <w:r w:rsidRPr="002E2E64">
              <w:rPr>
                <w:sz w:val="28"/>
                <w:szCs w:val="28"/>
              </w:rPr>
              <w:t>2</w:t>
            </w:r>
            <w:r w:rsidR="002A7C65" w:rsidRPr="002E2E64">
              <w:rPr>
                <w:sz w:val="28"/>
                <w:szCs w:val="28"/>
              </w:rPr>
              <w:t>%</w:t>
            </w:r>
          </w:p>
        </w:tc>
        <w:tc>
          <w:tcPr>
            <w:tcW w:w="638" w:type="dxa"/>
            <w:shd w:val="clear" w:color="auto" w:fill="auto"/>
            <w:vAlign w:val="center"/>
          </w:tcPr>
          <w:p w14:paraId="0279331A" w14:textId="19679165" w:rsidR="009400A6" w:rsidRPr="002E2E64" w:rsidRDefault="007D5D56" w:rsidP="007D5D56">
            <w:pPr>
              <w:jc w:val="center"/>
              <w:rPr>
                <w:sz w:val="28"/>
                <w:szCs w:val="28"/>
              </w:rPr>
            </w:pPr>
            <w:r w:rsidRPr="002E2E64">
              <w:rPr>
                <w:rFonts w:hint="eastAsia"/>
                <w:sz w:val="28"/>
                <w:szCs w:val="28"/>
              </w:rPr>
              <w:t>1</w:t>
            </w:r>
            <w:r w:rsidRPr="002E2E64">
              <w:rPr>
                <w:sz w:val="28"/>
                <w:szCs w:val="28"/>
              </w:rPr>
              <w:t>0</w:t>
            </w:r>
            <w:r w:rsidR="002A7C65" w:rsidRPr="002E2E64">
              <w:rPr>
                <w:sz w:val="28"/>
                <w:szCs w:val="28"/>
              </w:rPr>
              <w:t>%</w:t>
            </w:r>
          </w:p>
        </w:tc>
        <w:tc>
          <w:tcPr>
            <w:tcW w:w="721" w:type="dxa"/>
            <w:shd w:val="clear" w:color="auto" w:fill="auto"/>
            <w:vAlign w:val="center"/>
          </w:tcPr>
          <w:p w14:paraId="7EAA1487" w14:textId="6338E9A0" w:rsidR="009400A6" w:rsidRPr="002E2E64" w:rsidRDefault="007D5D56" w:rsidP="007D5D56">
            <w:pPr>
              <w:jc w:val="center"/>
              <w:rPr>
                <w:sz w:val="28"/>
                <w:szCs w:val="28"/>
              </w:rPr>
            </w:pPr>
            <w:r w:rsidRPr="002E2E64">
              <w:rPr>
                <w:rFonts w:hint="eastAsia"/>
                <w:sz w:val="28"/>
                <w:szCs w:val="28"/>
              </w:rPr>
              <w:t>1</w:t>
            </w:r>
            <w:r w:rsidRPr="002E2E64">
              <w:rPr>
                <w:sz w:val="28"/>
                <w:szCs w:val="28"/>
              </w:rPr>
              <w:t>2</w:t>
            </w:r>
            <w:r w:rsidR="002A7C65" w:rsidRPr="002E2E64">
              <w:rPr>
                <w:sz w:val="28"/>
                <w:szCs w:val="28"/>
              </w:rPr>
              <w:t>%</w:t>
            </w:r>
          </w:p>
        </w:tc>
        <w:tc>
          <w:tcPr>
            <w:tcW w:w="745" w:type="dxa"/>
            <w:shd w:val="clear" w:color="auto" w:fill="auto"/>
            <w:vAlign w:val="center"/>
          </w:tcPr>
          <w:p w14:paraId="5DE28611" w14:textId="66B90670" w:rsidR="009400A6" w:rsidRPr="002E2E64" w:rsidRDefault="007D5D56" w:rsidP="007D5D56">
            <w:pPr>
              <w:jc w:val="center"/>
              <w:rPr>
                <w:sz w:val="28"/>
                <w:szCs w:val="28"/>
              </w:rPr>
            </w:pPr>
            <w:r w:rsidRPr="002E2E64">
              <w:rPr>
                <w:rFonts w:hint="eastAsia"/>
                <w:sz w:val="28"/>
                <w:szCs w:val="28"/>
              </w:rPr>
              <w:t>1</w:t>
            </w:r>
            <w:r w:rsidRPr="002E2E64">
              <w:rPr>
                <w:sz w:val="28"/>
                <w:szCs w:val="28"/>
              </w:rPr>
              <w:t>3</w:t>
            </w:r>
            <w:r w:rsidR="002A7C65" w:rsidRPr="002E2E64">
              <w:rPr>
                <w:sz w:val="28"/>
                <w:szCs w:val="28"/>
              </w:rPr>
              <w:t>%</w:t>
            </w:r>
          </w:p>
        </w:tc>
        <w:tc>
          <w:tcPr>
            <w:tcW w:w="709" w:type="dxa"/>
            <w:shd w:val="clear" w:color="auto" w:fill="auto"/>
            <w:vAlign w:val="center"/>
          </w:tcPr>
          <w:p w14:paraId="563E10DE" w14:textId="587DA1E7" w:rsidR="009400A6" w:rsidRPr="002E2E64" w:rsidRDefault="007D5D56" w:rsidP="007D5D56">
            <w:pPr>
              <w:jc w:val="center"/>
              <w:rPr>
                <w:sz w:val="28"/>
                <w:szCs w:val="28"/>
              </w:rPr>
            </w:pPr>
            <w:r w:rsidRPr="002E2E64">
              <w:rPr>
                <w:rFonts w:hint="eastAsia"/>
                <w:sz w:val="28"/>
                <w:szCs w:val="28"/>
              </w:rPr>
              <w:t>1</w:t>
            </w:r>
            <w:r w:rsidRPr="002E2E64">
              <w:rPr>
                <w:sz w:val="28"/>
                <w:szCs w:val="28"/>
              </w:rPr>
              <w:t>4</w:t>
            </w:r>
            <w:r w:rsidR="002A7C65" w:rsidRPr="002E2E64">
              <w:rPr>
                <w:sz w:val="28"/>
                <w:szCs w:val="28"/>
              </w:rPr>
              <w:t>%</w:t>
            </w:r>
          </w:p>
        </w:tc>
      </w:tr>
      <w:tr w:rsidR="002E2E64" w:rsidRPr="002E2E64" w14:paraId="3BD93FA3" w14:textId="77777777" w:rsidTr="002E2E64">
        <w:trPr>
          <w:trHeight w:val="479"/>
          <w:jc w:val="center"/>
        </w:trPr>
        <w:tc>
          <w:tcPr>
            <w:tcW w:w="562" w:type="dxa"/>
            <w:shd w:val="clear" w:color="auto" w:fill="auto"/>
            <w:vAlign w:val="center"/>
          </w:tcPr>
          <w:p w14:paraId="27F7BF28" w14:textId="2DEDC163" w:rsidR="009400A6" w:rsidRPr="002E2E64" w:rsidRDefault="00B851A2" w:rsidP="00566CFA">
            <w:pPr>
              <w:jc w:val="center"/>
              <w:rPr>
                <w:sz w:val="28"/>
                <w:szCs w:val="28"/>
              </w:rPr>
            </w:pPr>
            <w:r w:rsidRPr="002E2E64">
              <w:rPr>
                <w:sz w:val="28"/>
                <w:szCs w:val="28"/>
              </w:rPr>
              <w:t>5</w:t>
            </w:r>
          </w:p>
        </w:tc>
        <w:tc>
          <w:tcPr>
            <w:tcW w:w="1560" w:type="dxa"/>
            <w:shd w:val="clear" w:color="auto" w:fill="auto"/>
            <w:vAlign w:val="center"/>
          </w:tcPr>
          <w:p w14:paraId="4CC7D89B" w14:textId="297F7E80" w:rsidR="009400A6" w:rsidRPr="002E2E64" w:rsidRDefault="009400A6" w:rsidP="002E2E64">
            <w:pPr>
              <w:jc w:val="both"/>
              <w:rPr>
                <w:sz w:val="28"/>
                <w:szCs w:val="28"/>
              </w:rPr>
            </w:pPr>
            <w:r w:rsidRPr="002E2E64">
              <w:rPr>
                <w:rFonts w:hint="eastAsia"/>
                <w:sz w:val="28"/>
                <w:szCs w:val="28"/>
              </w:rPr>
              <w:t>小規模多機能（含失智型）</w:t>
            </w:r>
          </w:p>
        </w:tc>
        <w:tc>
          <w:tcPr>
            <w:tcW w:w="2425" w:type="dxa"/>
            <w:shd w:val="clear" w:color="auto" w:fill="auto"/>
          </w:tcPr>
          <w:p w14:paraId="29CD972A" w14:textId="309AABCD" w:rsidR="009400A6" w:rsidRPr="002E2E64" w:rsidRDefault="00A51C9B" w:rsidP="00A51C9B">
            <w:pPr>
              <w:jc w:val="both"/>
            </w:pPr>
            <w:r w:rsidRPr="002E2E64">
              <w:rPr>
                <w:rFonts w:hint="eastAsia"/>
                <w:sz w:val="28"/>
                <w:szCs w:val="28"/>
              </w:rPr>
              <w:t>（</w:t>
            </w:r>
            <w:r w:rsidR="009400A6" w:rsidRPr="002E2E64">
              <w:rPr>
                <w:rFonts w:hint="eastAsia"/>
                <w:sz w:val="28"/>
                <w:szCs w:val="28"/>
              </w:rPr>
              <w:t>小規模多機能人數÷長照</w:t>
            </w:r>
            <w:r w:rsidRPr="002E2E64">
              <w:rPr>
                <w:rFonts w:hint="eastAsia"/>
                <w:sz w:val="28"/>
                <w:szCs w:val="28"/>
              </w:rPr>
              <w:t>給支付</w:t>
            </w:r>
            <w:r w:rsidR="009400A6" w:rsidRPr="002E2E64">
              <w:rPr>
                <w:rFonts w:hint="eastAsia"/>
                <w:sz w:val="28"/>
                <w:szCs w:val="28"/>
              </w:rPr>
              <w:t>人數）×</w:t>
            </w:r>
            <w:r w:rsidR="009400A6" w:rsidRPr="002E2E64">
              <w:rPr>
                <w:rFonts w:hint="eastAsia"/>
                <w:sz w:val="28"/>
                <w:szCs w:val="28"/>
              </w:rPr>
              <w:t>100</w:t>
            </w:r>
            <w:r w:rsidR="009400A6" w:rsidRPr="002E2E64">
              <w:rPr>
                <w:rFonts w:hint="eastAsia"/>
                <w:sz w:val="28"/>
                <w:szCs w:val="28"/>
              </w:rPr>
              <w:t>％</w:t>
            </w:r>
          </w:p>
        </w:tc>
        <w:tc>
          <w:tcPr>
            <w:tcW w:w="519" w:type="dxa"/>
            <w:shd w:val="clear" w:color="auto" w:fill="auto"/>
            <w:vAlign w:val="center"/>
          </w:tcPr>
          <w:p w14:paraId="4F2CEC77" w14:textId="77777777" w:rsidR="009400A6" w:rsidRPr="002E2E64" w:rsidRDefault="009400A6" w:rsidP="007D5D56">
            <w:pPr>
              <w:jc w:val="center"/>
            </w:pPr>
            <w:r w:rsidRPr="002E2E64">
              <w:rPr>
                <w:rFonts w:hint="eastAsia"/>
                <w:sz w:val="28"/>
                <w:szCs w:val="28"/>
              </w:rPr>
              <w:t>％</w:t>
            </w:r>
          </w:p>
        </w:tc>
        <w:tc>
          <w:tcPr>
            <w:tcW w:w="637" w:type="dxa"/>
            <w:shd w:val="clear" w:color="auto" w:fill="auto"/>
            <w:vAlign w:val="center"/>
          </w:tcPr>
          <w:p w14:paraId="097872A4" w14:textId="32ABB3A5" w:rsidR="009400A6" w:rsidRPr="002E2E64" w:rsidRDefault="007D5D56" w:rsidP="007D5D56">
            <w:pPr>
              <w:jc w:val="center"/>
              <w:rPr>
                <w:sz w:val="28"/>
                <w:szCs w:val="28"/>
              </w:rPr>
            </w:pPr>
            <w:r w:rsidRPr="002E2E64">
              <w:rPr>
                <w:rFonts w:hint="eastAsia"/>
                <w:sz w:val="28"/>
                <w:szCs w:val="28"/>
              </w:rPr>
              <w:t>1</w:t>
            </w:r>
            <w:r w:rsidRPr="002E2E64">
              <w:rPr>
                <w:sz w:val="28"/>
                <w:szCs w:val="28"/>
              </w:rPr>
              <w:t>.4</w:t>
            </w:r>
            <w:r w:rsidR="002A7C65" w:rsidRPr="002E2E64">
              <w:rPr>
                <w:sz w:val="28"/>
                <w:szCs w:val="28"/>
              </w:rPr>
              <w:t>%</w:t>
            </w:r>
          </w:p>
        </w:tc>
        <w:tc>
          <w:tcPr>
            <w:tcW w:w="638" w:type="dxa"/>
            <w:shd w:val="clear" w:color="auto" w:fill="auto"/>
            <w:vAlign w:val="center"/>
          </w:tcPr>
          <w:p w14:paraId="6CD2B626" w14:textId="0017892D" w:rsidR="009400A6" w:rsidRPr="002E2E64" w:rsidRDefault="007D5D56" w:rsidP="007D5D56">
            <w:pPr>
              <w:jc w:val="center"/>
              <w:rPr>
                <w:sz w:val="28"/>
                <w:szCs w:val="28"/>
              </w:rPr>
            </w:pPr>
            <w:r w:rsidRPr="002E2E64">
              <w:rPr>
                <w:rFonts w:hint="eastAsia"/>
                <w:sz w:val="28"/>
                <w:szCs w:val="28"/>
              </w:rPr>
              <w:t>1</w:t>
            </w:r>
            <w:r w:rsidRPr="002E2E64">
              <w:rPr>
                <w:sz w:val="28"/>
                <w:szCs w:val="28"/>
              </w:rPr>
              <w:t>.4</w:t>
            </w:r>
            <w:r w:rsidR="002A7C65" w:rsidRPr="002E2E64">
              <w:rPr>
                <w:sz w:val="28"/>
                <w:szCs w:val="28"/>
              </w:rPr>
              <w:t>%</w:t>
            </w:r>
          </w:p>
        </w:tc>
        <w:tc>
          <w:tcPr>
            <w:tcW w:w="638" w:type="dxa"/>
            <w:shd w:val="clear" w:color="auto" w:fill="auto"/>
            <w:vAlign w:val="center"/>
          </w:tcPr>
          <w:p w14:paraId="6AA2AEF6" w14:textId="21F63AB9" w:rsidR="009400A6" w:rsidRPr="002E2E64" w:rsidRDefault="007D5D56" w:rsidP="007D5D56">
            <w:pPr>
              <w:jc w:val="center"/>
              <w:rPr>
                <w:sz w:val="28"/>
                <w:szCs w:val="28"/>
              </w:rPr>
            </w:pPr>
            <w:r w:rsidRPr="002E2E64">
              <w:rPr>
                <w:rFonts w:hint="eastAsia"/>
                <w:sz w:val="28"/>
                <w:szCs w:val="28"/>
              </w:rPr>
              <w:t>1</w:t>
            </w:r>
            <w:r w:rsidRPr="002E2E64">
              <w:rPr>
                <w:sz w:val="28"/>
                <w:szCs w:val="28"/>
              </w:rPr>
              <w:t>.5</w:t>
            </w:r>
            <w:r w:rsidR="002A7C65" w:rsidRPr="002E2E64">
              <w:rPr>
                <w:sz w:val="28"/>
                <w:szCs w:val="28"/>
              </w:rPr>
              <w:t>%</w:t>
            </w:r>
          </w:p>
        </w:tc>
        <w:tc>
          <w:tcPr>
            <w:tcW w:w="638" w:type="dxa"/>
            <w:shd w:val="clear" w:color="auto" w:fill="auto"/>
            <w:vAlign w:val="center"/>
          </w:tcPr>
          <w:p w14:paraId="7E1F0794" w14:textId="7E378799" w:rsidR="009400A6" w:rsidRPr="002E2E64" w:rsidRDefault="007D5D56" w:rsidP="007D5D56">
            <w:pPr>
              <w:jc w:val="center"/>
              <w:rPr>
                <w:sz w:val="28"/>
                <w:szCs w:val="28"/>
              </w:rPr>
            </w:pPr>
            <w:r w:rsidRPr="002E2E64">
              <w:rPr>
                <w:rFonts w:hint="eastAsia"/>
                <w:sz w:val="28"/>
                <w:szCs w:val="28"/>
              </w:rPr>
              <w:t>1</w:t>
            </w:r>
            <w:r w:rsidRPr="002E2E64">
              <w:rPr>
                <w:sz w:val="28"/>
                <w:szCs w:val="28"/>
              </w:rPr>
              <w:t>.3</w:t>
            </w:r>
            <w:r w:rsidR="002A7C65" w:rsidRPr="002E2E64">
              <w:rPr>
                <w:sz w:val="28"/>
                <w:szCs w:val="28"/>
              </w:rPr>
              <w:t>%</w:t>
            </w:r>
          </w:p>
        </w:tc>
        <w:tc>
          <w:tcPr>
            <w:tcW w:w="721" w:type="dxa"/>
            <w:shd w:val="clear" w:color="auto" w:fill="auto"/>
            <w:vAlign w:val="center"/>
          </w:tcPr>
          <w:p w14:paraId="0772AE68" w14:textId="3359EF7F" w:rsidR="009400A6" w:rsidRPr="002E2E64" w:rsidRDefault="007D5D56" w:rsidP="007D5D56">
            <w:pPr>
              <w:jc w:val="center"/>
              <w:rPr>
                <w:sz w:val="28"/>
                <w:szCs w:val="28"/>
              </w:rPr>
            </w:pPr>
            <w:r w:rsidRPr="002E2E64">
              <w:rPr>
                <w:rFonts w:hint="eastAsia"/>
                <w:sz w:val="28"/>
                <w:szCs w:val="28"/>
              </w:rPr>
              <w:t>1</w:t>
            </w:r>
            <w:r w:rsidRPr="002E2E64">
              <w:rPr>
                <w:sz w:val="28"/>
                <w:szCs w:val="28"/>
              </w:rPr>
              <w:t>.5</w:t>
            </w:r>
            <w:r w:rsidR="002A7C65" w:rsidRPr="002E2E64">
              <w:rPr>
                <w:sz w:val="28"/>
                <w:szCs w:val="28"/>
              </w:rPr>
              <w:t>%</w:t>
            </w:r>
          </w:p>
        </w:tc>
        <w:tc>
          <w:tcPr>
            <w:tcW w:w="745" w:type="dxa"/>
            <w:shd w:val="clear" w:color="auto" w:fill="auto"/>
            <w:vAlign w:val="center"/>
          </w:tcPr>
          <w:p w14:paraId="55998626" w14:textId="1C4598CE" w:rsidR="009400A6" w:rsidRPr="002E2E64" w:rsidRDefault="007D5D56" w:rsidP="007D5D56">
            <w:pPr>
              <w:jc w:val="center"/>
              <w:rPr>
                <w:sz w:val="28"/>
                <w:szCs w:val="28"/>
              </w:rPr>
            </w:pPr>
            <w:r w:rsidRPr="002E2E64">
              <w:rPr>
                <w:rFonts w:hint="eastAsia"/>
                <w:sz w:val="28"/>
                <w:szCs w:val="28"/>
              </w:rPr>
              <w:t>1</w:t>
            </w:r>
            <w:r w:rsidRPr="002E2E64">
              <w:rPr>
                <w:sz w:val="28"/>
                <w:szCs w:val="28"/>
              </w:rPr>
              <w:t>.6</w:t>
            </w:r>
            <w:r w:rsidR="002A7C65" w:rsidRPr="002E2E64">
              <w:rPr>
                <w:sz w:val="28"/>
                <w:szCs w:val="28"/>
              </w:rPr>
              <w:t>%</w:t>
            </w:r>
          </w:p>
        </w:tc>
        <w:tc>
          <w:tcPr>
            <w:tcW w:w="709" w:type="dxa"/>
            <w:shd w:val="clear" w:color="auto" w:fill="auto"/>
            <w:vAlign w:val="center"/>
          </w:tcPr>
          <w:p w14:paraId="7DBC4CBF" w14:textId="3503DD1F" w:rsidR="009400A6" w:rsidRPr="002E2E64" w:rsidRDefault="007D5D56" w:rsidP="007D5D56">
            <w:pPr>
              <w:jc w:val="center"/>
              <w:rPr>
                <w:sz w:val="28"/>
                <w:szCs w:val="28"/>
              </w:rPr>
            </w:pPr>
            <w:r w:rsidRPr="002E2E64">
              <w:rPr>
                <w:rFonts w:hint="eastAsia"/>
                <w:sz w:val="28"/>
                <w:szCs w:val="28"/>
              </w:rPr>
              <w:t>1</w:t>
            </w:r>
            <w:r w:rsidRPr="002E2E64">
              <w:rPr>
                <w:sz w:val="28"/>
                <w:szCs w:val="28"/>
              </w:rPr>
              <w:t>.7</w:t>
            </w:r>
            <w:r w:rsidR="002A7C65" w:rsidRPr="002E2E64">
              <w:rPr>
                <w:sz w:val="28"/>
                <w:szCs w:val="28"/>
              </w:rPr>
              <w:t>%</w:t>
            </w:r>
          </w:p>
        </w:tc>
      </w:tr>
      <w:tr w:rsidR="002E2E64" w:rsidRPr="002E2E64" w14:paraId="08813551" w14:textId="77777777" w:rsidTr="002E2E64">
        <w:trPr>
          <w:trHeight w:val="479"/>
          <w:jc w:val="center"/>
        </w:trPr>
        <w:tc>
          <w:tcPr>
            <w:tcW w:w="562" w:type="dxa"/>
            <w:shd w:val="clear" w:color="auto" w:fill="auto"/>
            <w:vAlign w:val="center"/>
          </w:tcPr>
          <w:p w14:paraId="05F90F4B" w14:textId="263E2DEF" w:rsidR="009400A6" w:rsidRPr="002E2E64" w:rsidRDefault="00B851A2" w:rsidP="00566CFA">
            <w:pPr>
              <w:jc w:val="center"/>
              <w:rPr>
                <w:sz w:val="28"/>
                <w:szCs w:val="28"/>
              </w:rPr>
            </w:pPr>
            <w:r w:rsidRPr="002E2E64">
              <w:rPr>
                <w:sz w:val="28"/>
                <w:szCs w:val="28"/>
              </w:rPr>
              <w:t>6</w:t>
            </w:r>
          </w:p>
        </w:tc>
        <w:tc>
          <w:tcPr>
            <w:tcW w:w="1560" w:type="dxa"/>
            <w:shd w:val="clear" w:color="auto" w:fill="auto"/>
            <w:vAlign w:val="center"/>
          </w:tcPr>
          <w:p w14:paraId="186B1A9F" w14:textId="132B960B" w:rsidR="009400A6" w:rsidRPr="002E2E64" w:rsidRDefault="009400A6" w:rsidP="002E2E64">
            <w:pPr>
              <w:jc w:val="center"/>
              <w:rPr>
                <w:sz w:val="28"/>
                <w:szCs w:val="28"/>
              </w:rPr>
            </w:pPr>
            <w:r w:rsidRPr="002E2E64">
              <w:rPr>
                <w:rFonts w:hint="eastAsia"/>
                <w:sz w:val="28"/>
                <w:szCs w:val="28"/>
              </w:rPr>
              <w:t>家庭托顧</w:t>
            </w:r>
          </w:p>
        </w:tc>
        <w:tc>
          <w:tcPr>
            <w:tcW w:w="2425" w:type="dxa"/>
            <w:shd w:val="clear" w:color="auto" w:fill="auto"/>
          </w:tcPr>
          <w:p w14:paraId="5FE90766" w14:textId="298E3BCD" w:rsidR="009400A6" w:rsidRPr="002E2E64" w:rsidRDefault="009400A6" w:rsidP="00A51C9B">
            <w:pPr>
              <w:jc w:val="both"/>
            </w:pPr>
            <w:r w:rsidRPr="002E2E64">
              <w:rPr>
                <w:rFonts w:hint="eastAsia"/>
                <w:sz w:val="28"/>
                <w:szCs w:val="28"/>
              </w:rPr>
              <w:t>（家庭托顧人數÷長照</w:t>
            </w:r>
            <w:r w:rsidR="00A51C9B" w:rsidRPr="002E2E64">
              <w:rPr>
                <w:rFonts w:hint="eastAsia"/>
                <w:sz w:val="28"/>
                <w:szCs w:val="28"/>
              </w:rPr>
              <w:t>給支付</w:t>
            </w:r>
            <w:r w:rsidRPr="002E2E64">
              <w:rPr>
                <w:rFonts w:hint="eastAsia"/>
                <w:sz w:val="28"/>
                <w:szCs w:val="28"/>
              </w:rPr>
              <w:t>人數）×</w:t>
            </w:r>
            <w:r w:rsidRPr="002E2E64">
              <w:rPr>
                <w:rFonts w:hint="eastAsia"/>
                <w:sz w:val="28"/>
                <w:szCs w:val="28"/>
              </w:rPr>
              <w:t>100</w:t>
            </w:r>
            <w:r w:rsidRPr="002E2E64">
              <w:rPr>
                <w:rFonts w:hint="eastAsia"/>
                <w:sz w:val="28"/>
                <w:szCs w:val="28"/>
              </w:rPr>
              <w:t>％</w:t>
            </w:r>
          </w:p>
        </w:tc>
        <w:tc>
          <w:tcPr>
            <w:tcW w:w="519" w:type="dxa"/>
            <w:shd w:val="clear" w:color="auto" w:fill="auto"/>
            <w:vAlign w:val="center"/>
          </w:tcPr>
          <w:p w14:paraId="09CDB265" w14:textId="77777777" w:rsidR="009400A6" w:rsidRPr="002E2E64" w:rsidRDefault="009400A6" w:rsidP="007D5D56">
            <w:pPr>
              <w:jc w:val="center"/>
            </w:pPr>
            <w:r w:rsidRPr="002E2E64">
              <w:rPr>
                <w:rFonts w:hint="eastAsia"/>
                <w:sz w:val="28"/>
                <w:szCs w:val="28"/>
              </w:rPr>
              <w:t>％</w:t>
            </w:r>
          </w:p>
        </w:tc>
        <w:tc>
          <w:tcPr>
            <w:tcW w:w="637" w:type="dxa"/>
            <w:shd w:val="clear" w:color="auto" w:fill="auto"/>
            <w:vAlign w:val="center"/>
          </w:tcPr>
          <w:p w14:paraId="3341741B" w14:textId="6F0D01AA" w:rsidR="009400A6" w:rsidRPr="002E2E64" w:rsidRDefault="007D5D56" w:rsidP="007D5D56">
            <w:pPr>
              <w:jc w:val="center"/>
              <w:rPr>
                <w:sz w:val="28"/>
                <w:szCs w:val="28"/>
              </w:rPr>
            </w:pPr>
            <w:r w:rsidRPr="002E2E64">
              <w:rPr>
                <w:rFonts w:hint="eastAsia"/>
                <w:sz w:val="28"/>
                <w:szCs w:val="28"/>
              </w:rPr>
              <w:t>0</w:t>
            </w:r>
            <w:r w:rsidRPr="002E2E64">
              <w:rPr>
                <w:sz w:val="28"/>
                <w:szCs w:val="28"/>
              </w:rPr>
              <w:t>.4</w:t>
            </w:r>
            <w:r w:rsidR="002A7C65" w:rsidRPr="002E2E64">
              <w:rPr>
                <w:sz w:val="28"/>
                <w:szCs w:val="28"/>
              </w:rPr>
              <w:t>%</w:t>
            </w:r>
          </w:p>
        </w:tc>
        <w:tc>
          <w:tcPr>
            <w:tcW w:w="638" w:type="dxa"/>
            <w:shd w:val="clear" w:color="auto" w:fill="auto"/>
            <w:vAlign w:val="center"/>
          </w:tcPr>
          <w:p w14:paraId="710FF81D" w14:textId="767B30D3" w:rsidR="009400A6" w:rsidRPr="002E2E64" w:rsidRDefault="007D5D56" w:rsidP="007D5D56">
            <w:pPr>
              <w:jc w:val="center"/>
              <w:rPr>
                <w:sz w:val="28"/>
                <w:szCs w:val="28"/>
              </w:rPr>
            </w:pPr>
            <w:r w:rsidRPr="002E2E64">
              <w:rPr>
                <w:rFonts w:hint="eastAsia"/>
                <w:sz w:val="28"/>
                <w:szCs w:val="28"/>
              </w:rPr>
              <w:t>0</w:t>
            </w:r>
            <w:r w:rsidRPr="002E2E64">
              <w:rPr>
                <w:sz w:val="28"/>
                <w:szCs w:val="28"/>
              </w:rPr>
              <w:t>.4</w:t>
            </w:r>
            <w:r w:rsidR="002A7C65" w:rsidRPr="002E2E64">
              <w:rPr>
                <w:sz w:val="28"/>
                <w:szCs w:val="28"/>
              </w:rPr>
              <w:t>%</w:t>
            </w:r>
          </w:p>
        </w:tc>
        <w:tc>
          <w:tcPr>
            <w:tcW w:w="638" w:type="dxa"/>
            <w:shd w:val="clear" w:color="auto" w:fill="auto"/>
            <w:vAlign w:val="center"/>
          </w:tcPr>
          <w:p w14:paraId="0CAE553E" w14:textId="09149A96" w:rsidR="009400A6" w:rsidRPr="002E2E64" w:rsidRDefault="007D5D56" w:rsidP="007D5D56">
            <w:pPr>
              <w:jc w:val="center"/>
              <w:rPr>
                <w:sz w:val="28"/>
                <w:szCs w:val="28"/>
              </w:rPr>
            </w:pPr>
            <w:r w:rsidRPr="002E2E64">
              <w:rPr>
                <w:rFonts w:hint="eastAsia"/>
                <w:sz w:val="28"/>
                <w:szCs w:val="28"/>
              </w:rPr>
              <w:t>0</w:t>
            </w:r>
            <w:r w:rsidRPr="002E2E64">
              <w:rPr>
                <w:sz w:val="28"/>
                <w:szCs w:val="28"/>
              </w:rPr>
              <w:t>.5</w:t>
            </w:r>
            <w:r w:rsidR="002A7C65" w:rsidRPr="002E2E64">
              <w:rPr>
                <w:sz w:val="28"/>
                <w:szCs w:val="28"/>
              </w:rPr>
              <w:t>%</w:t>
            </w:r>
          </w:p>
        </w:tc>
        <w:tc>
          <w:tcPr>
            <w:tcW w:w="638" w:type="dxa"/>
            <w:shd w:val="clear" w:color="auto" w:fill="auto"/>
            <w:vAlign w:val="center"/>
          </w:tcPr>
          <w:p w14:paraId="1708E3CC" w14:textId="6085D3A0" w:rsidR="009400A6" w:rsidRPr="002E2E64" w:rsidRDefault="007D5D56" w:rsidP="007D5D56">
            <w:pPr>
              <w:jc w:val="center"/>
              <w:rPr>
                <w:sz w:val="28"/>
                <w:szCs w:val="28"/>
              </w:rPr>
            </w:pPr>
            <w:r w:rsidRPr="002E2E64">
              <w:rPr>
                <w:rFonts w:hint="eastAsia"/>
                <w:sz w:val="28"/>
                <w:szCs w:val="28"/>
              </w:rPr>
              <w:t>0</w:t>
            </w:r>
            <w:r w:rsidRPr="002E2E64">
              <w:rPr>
                <w:sz w:val="28"/>
                <w:szCs w:val="28"/>
              </w:rPr>
              <w:t>.4</w:t>
            </w:r>
            <w:r w:rsidR="002A7C65" w:rsidRPr="002E2E64">
              <w:rPr>
                <w:sz w:val="28"/>
                <w:szCs w:val="28"/>
              </w:rPr>
              <w:t>%</w:t>
            </w:r>
          </w:p>
        </w:tc>
        <w:tc>
          <w:tcPr>
            <w:tcW w:w="721" w:type="dxa"/>
            <w:shd w:val="clear" w:color="auto" w:fill="auto"/>
            <w:vAlign w:val="center"/>
          </w:tcPr>
          <w:p w14:paraId="4B17CC65" w14:textId="1111520F" w:rsidR="009400A6" w:rsidRPr="002E2E64" w:rsidRDefault="007D5D56" w:rsidP="007D5D56">
            <w:pPr>
              <w:jc w:val="center"/>
              <w:rPr>
                <w:sz w:val="28"/>
                <w:szCs w:val="28"/>
              </w:rPr>
            </w:pPr>
            <w:r w:rsidRPr="002E2E64">
              <w:rPr>
                <w:rFonts w:hint="eastAsia"/>
                <w:sz w:val="28"/>
                <w:szCs w:val="28"/>
              </w:rPr>
              <w:t>0</w:t>
            </w:r>
            <w:r w:rsidRPr="002E2E64">
              <w:rPr>
                <w:sz w:val="28"/>
                <w:szCs w:val="28"/>
              </w:rPr>
              <w:t>.5</w:t>
            </w:r>
            <w:r w:rsidR="002A7C65" w:rsidRPr="002E2E64">
              <w:rPr>
                <w:sz w:val="28"/>
                <w:szCs w:val="28"/>
              </w:rPr>
              <w:t>%</w:t>
            </w:r>
          </w:p>
        </w:tc>
        <w:tc>
          <w:tcPr>
            <w:tcW w:w="745" w:type="dxa"/>
            <w:shd w:val="clear" w:color="auto" w:fill="auto"/>
            <w:vAlign w:val="center"/>
          </w:tcPr>
          <w:p w14:paraId="6B091CE0" w14:textId="62E5483E" w:rsidR="009400A6" w:rsidRPr="002E2E64" w:rsidRDefault="007D5D56" w:rsidP="007D5D56">
            <w:pPr>
              <w:jc w:val="center"/>
              <w:rPr>
                <w:sz w:val="28"/>
                <w:szCs w:val="28"/>
              </w:rPr>
            </w:pPr>
            <w:r w:rsidRPr="002E2E64">
              <w:rPr>
                <w:rFonts w:hint="eastAsia"/>
                <w:sz w:val="28"/>
                <w:szCs w:val="28"/>
              </w:rPr>
              <w:t>0</w:t>
            </w:r>
            <w:r w:rsidRPr="002E2E64">
              <w:rPr>
                <w:sz w:val="28"/>
                <w:szCs w:val="28"/>
              </w:rPr>
              <w:t>.6</w:t>
            </w:r>
            <w:r w:rsidR="002A7C65" w:rsidRPr="002E2E64">
              <w:rPr>
                <w:sz w:val="28"/>
                <w:szCs w:val="28"/>
              </w:rPr>
              <w:t>%</w:t>
            </w:r>
          </w:p>
        </w:tc>
        <w:tc>
          <w:tcPr>
            <w:tcW w:w="709" w:type="dxa"/>
            <w:shd w:val="clear" w:color="auto" w:fill="auto"/>
            <w:vAlign w:val="center"/>
          </w:tcPr>
          <w:p w14:paraId="57A5A393" w14:textId="7046B045" w:rsidR="009400A6" w:rsidRPr="002E2E64" w:rsidRDefault="007D5D56" w:rsidP="007D5D56">
            <w:pPr>
              <w:jc w:val="center"/>
              <w:rPr>
                <w:sz w:val="28"/>
                <w:szCs w:val="28"/>
              </w:rPr>
            </w:pPr>
            <w:r w:rsidRPr="002E2E64">
              <w:rPr>
                <w:rFonts w:hint="eastAsia"/>
                <w:sz w:val="28"/>
                <w:szCs w:val="28"/>
              </w:rPr>
              <w:t>0</w:t>
            </w:r>
            <w:r w:rsidRPr="002E2E64">
              <w:rPr>
                <w:sz w:val="28"/>
                <w:szCs w:val="28"/>
              </w:rPr>
              <w:t>.7</w:t>
            </w:r>
            <w:r w:rsidR="002A7C65" w:rsidRPr="002E2E64">
              <w:rPr>
                <w:sz w:val="28"/>
                <w:szCs w:val="28"/>
              </w:rPr>
              <w:t>%</w:t>
            </w:r>
          </w:p>
        </w:tc>
      </w:tr>
      <w:tr w:rsidR="002E2E64" w:rsidRPr="002E2E64" w14:paraId="164574FD" w14:textId="77777777" w:rsidTr="002E2E64">
        <w:trPr>
          <w:trHeight w:val="479"/>
          <w:jc w:val="center"/>
        </w:trPr>
        <w:tc>
          <w:tcPr>
            <w:tcW w:w="562" w:type="dxa"/>
            <w:shd w:val="clear" w:color="auto" w:fill="auto"/>
            <w:vAlign w:val="center"/>
          </w:tcPr>
          <w:p w14:paraId="4242C012" w14:textId="3154B965" w:rsidR="009400A6" w:rsidRPr="002E2E64" w:rsidRDefault="00B851A2" w:rsidP="00566CFA">
            <w:pPr>
              <w:jc w:val="center"/>
              <w:rPr>
                <w:sz w:val="28"/>
                <w:szCs w:val="28"/>
              </w:rPr>
            </w:pPr>
            <w:r w:rsidRPr="002E2E64">
              <w:rPr>
                <w:sz w:val="28"/>
                <w:szCs w:val="28"/>
              </w:rPr>
              <w:t>7</w:t>
            </w:r>
          </w:p>
        </w:tc>
        <w:tc>
          <w:tcPr>
            <w:tcW w:w="1560" w:type="dxa"/>
            <w:shd w:val="clear" w:color="auto" w:fill="auto"/>
            <w:vAlign w:val="center"/>
          </w:tcPr>
          <w:p w14:paraId="5FE72204" w14:textId="60AB28C9" w:rsidR="009400A6" w:rsidRPr="002E2E64" w:rsidRDefault="009400A6" w:rsidP="002E2E64">
            <w:pPr>
              <w:jc w:val="center"/>
              <w:rPr>
                <w:sz w:val="28"/>
                <w:szCs w:val="28"/>
              </w:rPr>
            </w:pPr>
            <w:r w:rsidRPr="002E2E64">
              <w:rPr>
                <w:rFonts w:hint="eastAsia"/>
                <w:sz w:val="28"/>
                <w:szCs w:val="28"/>
              </w:rPr>
              <w:t>交通接送</w:t>
            </w:r>
          </w:p>
        </w:tc>
        <w:tc>
          <w:tcPr>
            <w:tcW w:w="2425" w:type="dxa"/>
            <w:shd w:val="clear" w:color="auto" w:fill="auto"/>
          </w:tcPr>
          <w:p w14:paraId="4110D922" w14:textId="1FD77750" w:rsidR="009400A6" w:rsidRPr="002E2E64" w:rsidRDefault="009400A6" w:rsidP="00A51C9B">
            <w:pPr>
              <w:jc w:val="both"/>
            </w:pPr>
            <w:r w:rsidRPr="002E2E64">
              <w:rPr>
                <w:rFonts w:hint="eastAsia"/>
                <w:sz w:val="28"/>
                <w:szCs w:val="28"/>
              </w:rPr>
              <w:t>（交通接送</w:t>
            </w:r>
            <w:r w:rsidR="00A51C9B" w:rsidRPr="002E2E64">
              <w:rPr>
                <w:rFonts w:hint="eastAsia"/>
                <w:sz w:val="28"/>
                <w:szCs w:val="28"/>
              </w:rPr>
              <w:t>人數÷長照給支付</w:t>
            </w:r>
            <w:r w:rsidRPr="002E2E64">
              <w:rPr>
                <w:rFonts w:hint="eastAsia"/>
                <w:sz w:val="28"/>
                <w:szCs w:val="28"/>
              </w:rPr>
              <w:t>人數）×</w:t>
            </w:r>
            <w:r w:rsidRPr="002E2E64">
              <w:rPr>
                <w:rFonts w:hint="eastAsia"/>
                <w:sz w:val="28"/>
                <w:szCs w:val="28"/>
              </w:rPr>
              <w:t>100</w:t>
            </w:r>
            <w:r w:rsidRPr="002E2E64">
              <w:rPr>
                <w:rFonts w:hint="eastAsia"/>
                <w:sz w:val="28"/>
                <w:szCs w:val="28"/>
              </w:rPr>
              <w:t>％</w:t>
            </w:r>
          </w:p>
        </w:tc>
        <w:tc>
          <w:tcPr>
            <w:tcW w:w="519" w:type="dxa"/>
            <w:shd w:val="clear" w:color="auto" w:fill="auto"/>
            <w:vAlign w:val="center"/>
          </w:tcPr>
          <w:p w14:paraId="3E66B37C" w14:textId="77777777" w:rsidR="009400A6" w:rsidRPr="002E2E64" w:rsidRDefault="009400A6" w:rsidP="007D5D56">
            <w:pPr>
              <w:jc w:val="center"/>
            </w:pPr>
            <w:r w:rsidRPr="002E2E64">
              <w:rPr>
                <w:rFonts w:hint="eastAsia"/>
                <w:sz w:val="28"/>
                <w:szCs w:val="28"/>
              </w:rPr>
              <w:t>％</w:t>
            </w:r>
          </w:p>
        </w:tc>
        <w:tc>
          <w:tcPr>
            <w:tcW w:w="637" w:type="dxa"/>
            <w:shd w:val="clear" w:color="auto" w:fill="auto"/>
            <w:vAlign w:val="center"/>
          </w:tcPr>
          <w:p w14:paraId="0500767D" w14:textId="6105D011" w:rsidR="009400A6" w:rsidRPr="002E2E64" w:rsidRDefault="007D5D56" w:rsidP="007D5D56">
            <w:pPr>
              <w:jc w:val="center"/>
              <w:rPr>
                <w:sz w:val="28"/>
                <w:szCs w:val="28"/>
              </w:rPr>
            </w:pPr>
            <w:r w:rsidRPr="002E2E64">
              <w:rPr>
                <w:rFonts w:hint="eastAsia"/>
                <w:sz w:val="28"/>
                <w:szCs w:val="28"/>
              </w:rPr>
              <w:t>1</w:t>
            </w:r>
            <w:r w:rsidRPr="002E2E64">
              <w:rPr>
                <w:sz w:val="28"/>
                <w:szCs w:val="28"/>
              </w:rPr>
              <w:t>0</w:t>
            </w:r>
            <w:r w:rsidR="002A7C65" w:rsidRPr="002E2E64">
              <w:rPr>
                <w:sz w:val="28"/>
                <w:szCs w:val="28"/>
              </w:rPr>
              <w:t>%</w:t>
            </w:r>
          </w:p>
        </w:tc>
        <w:tc>
          <w:tcPr>
            <w:tcW w:w="638" w:type="dxa"/>
            <w:shd w:val="clear" w:color="auto" w:fill="auto"/>
            <w:vAlign w:val="center"/>
          </w:tcPr>
          <w:p w14:paraId="7DCE5619" w14:textId="370BF903" w:rsidR="009400A6" w:rsidRPr="002E2E64" w:rsidRDefault="007D5D56" w:rsidP="007D5D56">
            <w:pPr>
              <w:jc w:val="center"/>
              <w:rPr>
                <w:sz w:val="28"/>
                <w:szCs w:val="28"/>
              </w:rPr>
            </w:pPr>
            <w:r w:rsidRPr="002E2E64">
              <w:rPr>
                <w:rFonts w:hint="eastAsia"/>
                <w:sz w:val="28"/>
                <w:szCs w:val="28"/>
              </w:rPr>
              <w:t>1</w:t>
            </w:r>
            <w:r w:rsidRPr="002E2E64">
              <w:rPr>
                <w:sz w:val="28"/>
                <w:szCs w:val="28"/>
              </w:rPr>
              <w:t>1</w:t>
            </w:r>
            <w:r w:rsidR="002A7C65" w:rsidRPr="002E2E64">
              <w:rPr>
                <w:sz w:val="28"/>
                <w:szCs w:val="28"/>
              </w:rPr>
              <w:t>%</w:t>
            </w:r>
          </w:p>
        </w:tc>
        <w:tc>
          <w:tcPr>
            <w:tcW w:w="638" w:type="dxa"/>
            <w:shd w:val="clear" w:color="auto" w:fill="auto"/>
            <w:vAlign w:val="center"/>
          </w:tcPr>
          <w:p w14:paraId="6FCA023A" w14:textId="615CC3F3" w:rsidR="009400A6" w:rsidRPr="002E2E64" w:rsidRDefault="007D5D56" w:rsidP="007D5D56">
            <w:pPr>
              <w:jc w:val="center"/>
              <w:rPr>
                <w:sz w:val="28"/>
                <w:szCs w:val="28"/>
              </w:rPr>
            </w:pPr>
            <w:r w:rsidRPr="002E2E64">
              <w:rPr>
                <w:rFonts w:hint="eastAsia"/>
                <w:sz w:val="28"/>
                <w:szCs w:val="28"/>
              </w:rPr>
              <w:t>1</w:t>
            </w:r>
            <w:r w:rsidRPr="002E2E64">
              <w:rPr>
                <w:sz w:val="28"/>
                <w:szCs w:val="28"/>
              </w:rPr>
              <w:t>2</w:t>
            </w:r>
            <w:r w:rsidR="002A7C65" w:rsidRPr="002E2E64">
              <w:rPr>
                <w:sz w:val="28"/>
                <w:szCs w:val="28"/>
              </w:rPr>
              <w:t>%</w:t>
            </w:r>
          </w:p>
        </w:tc>
        <w:tc>
          <w:tcPr>
            <w:tcW w:w="638" w:type="dxa"/>
            <w:shd w:val="clear" w:color="auto" w:fill="auto"/>
            <w:vAlign w:val="center"/>
          </w:tcPr>
          <w:p w14:paraId="33C462BB" w14:textId="3ED635A4" w:rsidR="009400A6" w:rsidRPr="002E2E64" w:rsidRDefault="007D5D56" w:rsidP="007D5D56">
            <w:pPr>
              <w:jc w:val="center"/>
              <w:rPr>
                <w:sz w:val="28"/>
                <w:szCs w:val="28"/>
              </w:rPr>
            </w:pPr>
            <w:r w:rsidRPr="002E2E64">
              <w:rPr>
                <w:rFonts w:hint="eastAsia"/>
                <w:sz w:val="28"/>
                <w:szCs w:val="28"/>
              </w:rPr>
              <w:t>1</w:t>
            </w:r>
            <w:r w:rsidRPr="002E2E64">
              <w:rPr>
                <w:sz w:val="28"/>
                <w:szCs w:val="28"/>
              </w:rPr>
              <w:t>1</w:t>
            </w:r>
            <w:r w:rsidR="002A7C65" w:rsidRPr="002E2E64">
              <w:rPr>
                <w:sz w:val="28"/>
                <w:szCs w:val="28"/>
              </w:rPr>
              <w:t>%</w:t>
            </w:r>
          </w:p>
        </w:tc>
        <w:tc>
          <w:tcPr>
            <w:tcW w:w="721" w:type="dxa"/>
            <w:shd w:val="clear" w:color="auto" w:fill="auto"/>
            <w:vAlign w:val="center"/>
          </w:tcPr>
          <w:p w14:paraId="100C7CEC" w14:textId="3AD4B1CA" w:rsidR="009400A6" w:rsidRPr="002E2E64" w:rsidRDefault="007D5D56" w:rsidP="007D5D56">
            <w:pPr>
              <w:jc w:val="center"/>
              <w:rPr>
                <w:sz w:val="28"/>
                <w:szCs w:val="28"/>
              </w:rPr>
            </w:pPr>
            <w:r w:rsidRPr="002E2E64">
              <w:rPr>
                <w:rFonts w:hint="eastAsia"/>
                <w:sz w:val="28"/>
                <w:szCs w:val="28"/>
              </w:rPr>
              <w:t>1</w:t>
            </w:r>
            <w:r w:rsidRPr="002E2E64">
              <w:rPr>
                <w:sz w:val="28"/>
                <w:szCs w:val="28"/>
              </w:rPr>
              <w:t>3</w:t>
            </w:r>
            <w:r w:rsidR="002A7C65" w:rsidRPr="002E2E64">
              <w:rPr>
                <w:sz w:val="28"/>
                <w:szCs w:val="28"/>
              </w:rPr>
              <w:t>%</w:t>
            </w:r>
          </w:p>
        </w:tc>
        <w:tc>
          <w:tcPr>
            <w:tcW w:w="745" w:type="dxa"/>
            <w:shd w:val="clear" w:color="auto" w:fill="auto"/>
            <w:vAlign w:val="center"/>
          </w:tcPr>
          <w:p w14:paraId="4A212D2B" w14:textId="0CB56ABA" w:rsidR="009400A6" w:rsidRPr="002E2E64" w:rsidRDefault="007D5D56" w:rsidP="007D5D56">
            <w:pPr>
              <w:jc w:val="center"/>
              <w:rPr>
                <w:sz w:val="28"/>
                <w:szCs w:val="28"/>
              </w:rPr>
            </w:pPr>
            <w:r w:rsidRPr="002E2E64">
              <w:rPr>
                <w:rFonts w:hint="eastAsia"/>
                <w:sz w:val="28"/>
                <w:szCs w:val="28"/>
              </w:rPr>
              <w:t>1</w:t>
            </w:r>
            <w:r w:rsidRPr="002E2E64">
              <w:rPr>
                <w:sz w:val="28"/>
                <w:szCs w:val="28"/>
              </w:rPr>
              <w:t>4</w:t>
            </w:r>
            <w:r w:rsidR="002A7C65" w:rsidRPr="002E2E64">
              <w:rPr>
                <w:sz w:val="28"/>
                <w:szCs w:val="28"/>
              </w:rPr>
              <w:t>%</w:t>
            </w:r>
          </w:p>
        </w:tc>
        <w:tc>
          <w:tcPr>
            <w:tcW w:w="709" w:type="dxa"/>
            <w:shd w:val="clear" w:color="auto" w:fill="auto"/>
            <w:vAlign w:val="center"/>
          </w:tcPr>
          <w:p w14:paraId="75CEB6BD" w14:textId="26CC1AF8" w:rsidR="009400A6" w:rsidRPr="002E2E64" w:rsidRDefault="007D5D56" w:rsidP="007D5D56">
            <w:pPr>
              <w:jc w:val="center"/>
              <w:rPr>
                <w:sz w:val="28"/>
                <w:szCs w:val="28"/>
              </w:rPr>
            </w:pPr>
            <w:r w:rsidRPr="002E2E64">
              <w:rPr>
                <w:rFonts w:hint="eastAsia"/>
                <w:sz w:val="28"/>
                <w:szCs w:val="28"/>
              </w:rPr>
              <w:t>1</w:t>
            </w:r>
            <w:r w:rsidRPr="002E2E64">
              <w:rPr>
                <w:sz w:val="28"/>
                <w:szCs w:val="28"/>
              </w:rPr>
              <w:t>5</w:t>
            </w:r>
            <w:r w:rsidR="002A7C65" w:rsidRPr="002E2E64">
              <w:rPr>
                <w:sz w:val="28"/>
                <w:szCs w:val="28"/>
              </w:rPr>
              <w:t>%</w:t>
            </w:r>
          </w:p>
        </w:tc>
      </w:tr>
      <w:tr w:rsidR="009D56D8" w:rsidRPr="007B4F91" w14:paraId="3CEE2914" w14:textId="77777777" w:rsidTr="009D56D8">
        <w:trPr>
          <w:trHeight w:val="479"/>
          <w:jc w:val="center"/>
        </w:trPr>
        <w:tc>
          <w:tcPr>
            <w:tcW w:w="562" w:type="dxa"/>
            <w:vAlign w:val="center"/>
          </w:tcPr>
          <w:p w14:paraId="0208EFF3" w14:textId="68BFF7BE" w:rsidR="009D56D8" w:rsidRDefault="009D56D8" w:rsidP="009D56D8">
            <w:pPr>
              <w:jc w:val="center"/>
              <w:rPr>
                <w:sz w:val="28"/>
                <w:szCs w:val="28"/>
              </w:rPr>
            </w:pPr>
            <w:r>
              <w:rPr>
                <w:sz w:val="28"/>
                <w:szCs w:val="28"/>
              </w:rPr>
              <w:t>8</w:t>
            </w:r>
          </w:p>
        </w:tc>
        <w:tc>
          <w:tcPr>
            <w:tcW w:w="1560" w:type="dxa"/>
          </w:tcPr>
          <w:p w14:paraId="2BE9F28E" w14:textId="405EEF8A" w:rsidR="009D56D8" w:rsidRDefault="009D56D8" w:rsidP="009D56D8">
            <w:pPr>
              <w:jc w:val="both"/>
              <w:rPr>
                <w:sz w:val="28"/>
                <w:szCs w:val="28"/>
              </w:rPr>
            </w:pPr>
            <w:r>
              <w:rPr>
                <w:rFonts w:hint="eastAsia"/>
                <w:sz w:val="28"/>
                <w:szCs w:val="28"/>
              </w:rPr>
              <w:t>專業服務</w:t>
            </w:r>
          </w:p>
        </w:tc>
        <w:tc>
          <w:tcPr>
            <w:tcW w:w="2425" w:type="dxa"/>
          </w:tcPr>
          <w:p w14:paraId="490AEAAF" w14:textId="5894ADD1" w:rsidR="009D56D8" w:rsidRDefault="009D56D8" w:rsidP="009D56D8">
            <w:pPr>
              <w:jc w:val="both"/>
              <w:rPr>
                <w:sz w:val="28"/>
                <w:szCs w:val="28"/>
              </w:rPr>
            </w:pPr>
            <w:r>
              <w:rPr>
                <w:rFonts w:hint="eastAsia"/>
                <w:sz w:val="28"/>
                <w:szCs w:val="28"/>
              </w:rPr>
              <w:t>專業服務人數÷</w:t>
            </w:r>
            <w:r w:rsidRPr="00DF478D">
              <w:rPr>
                <w:rFonts w:hint="eastAsia"/>
                <w:sz w:val="28"/>
                <w:szCs w:val="28"/>
              </w:rPr>
              <w:t>長照</w:t>
            </w:r>
            <w:r>
              <w:rPr>
                <w:rFonts w:hint="eastAsia"/>
                <w:sz w:val="28"/>
                <w:szCs w:val="28"/>
              </w:rPr>
              <w:t>給支付</w:t>
            </w:r>
            <w:r w:rsidRPr="00DF478D">
              <w:rPr>
                <w:rFonts w:hint="eastAsia"/>
                <w:sz w:val="28"/>
                <w:szCs w:val="28"/>
              </w:rPr>
              <w:t>人數）×</w:t>
            </w:r>
            <w:r w:rsidRPr="00DF478D">
              <w:rPr>
                <w:rFonts w:hint="eastAsia"/>
                <w:sz w:val="28"/>
                <w:szCs w:val="28"/>
              </w:rPr>
              <w:t>100</w:t>
            </w:r>
            <w:r w:rsidRPr="00DF478D">
              <w:rPr>
                <w:rFonts w:hint="eastAsia"/>
                <w:sz w:val="28"/>
                <w:szCs w:val="28"/>
              </w:rPr>
              <w:t>％</w:t>
            </w:r>
          </w:p>
        </w:tc>
        <w:tc>
          <w:tcPr>
            <w:tcW w:w="519" w:type="dxa"/>
            <w:vAlign w:val="center"/>
          </w:tcPr>
          <w:p w14:paraId="42DA15CA" w14:textId="77830FB8" w:rsidR="009D56D8" w:rsidRDefault="009D56D8" w:rsidP="009D56D8">
            <w:pPr>
              <w:jc w:val="center"/>
            </w:pPr>
            <w:r w:rsidRPr="00D17FF9">
              <w:rPr>
                <w:rFonts w:hint="eastAsia"/>
                <w:sz w:val="28"/>
                <w:szCs w:val="28"/>
              </w:rPr>
              <w:t>％</w:t>
            </w:r>
          </w:p>
        </w:tc>
        <w:tc>
          <w:tcPr>
            <w:tcW w:w="637" w:type="dxa"/>
            <w:vAlign w:val="center"/>
          </w:tcPr>
          <w:p w14:paraId="4382B488" w14:textId="446746CE" w:rsidR="009D56D8" w:rsidRPr="00DB5DB7" w:rsidRDefault="009D56D8" w:rsidP="009D56D8">
            <w:pPr>
              <w:jc w:val="center"/>
              <w:rPr>
                <w:sz w:val="28"/>
                <w:szCs w:val="28"/>
              </w:rPr>
            </w:pPr>
            <w:r w:rsidRPr="00DB5DB7">
              <w:rPr>
                <w:rFonts w:hint="eastAsia"/>
                <w:sz w:val="28"/>
                <w:szCs w:val="28"/>
              </w:rPr>
              <w:t>12%</w:t>
            </w:r>
          </w:p>
        </w:tc>
        <w:tc>
          <w:tcPr>
            <w:tcW w:w="638" w:type="dxa"/>
            <w:vAlign w:val="center"/>
          </w:tcPr>
          <w:p w14:paraId="0854B08F" w14:textId="49141897" w:rsidR="009D56D8" w:rsidRPr="00DB5DB7" w:rsidRDefault="009D56D8" w:rsidP="009D56D8">
            <w:pPr>
              <w:jc w:val="center"/>
              <w:rPr>
                <w:sz w:val="28"/>
                <w:szCs w:val="28"/>
              </w:rPr>
            </w:pPr>
            <w:r w:rsidRPr="00DB5DB7">
              <w:rPr>
                <w:rFonts w:hint="eastAsia"/>
                <w:sz w:val="28"/>
                <w:szCs w:val="28"/>
              </w:rPr>
              <w:t>6.85%</w:t>
            </w:r>
          </w:p>
        </w:tc>
        <w:tc>
          <w:tcPr>
            <w:tcW w:w="638" w:type="dxa"/>
            <w:vAlign w:val="center"/>
          </w:tcPr>
          <w:p w14:paraId="340607AF" w14:textId="230024D6" w:rsidR="009D56D8" w:rsidRPr="00DB5DB7" w:rsidRDefault="009D56D8" w:rsidP="009D56D8">
            <w:pPr>
              <w:jc w:val="center"/>
              <w:rPr>
                <w:sz w:val="28"/>
                <w:szCs w:val="28"/>
              </w:rPr>
            </w:pPr>
            <w:r w:rsidRPr="00DB5DB7">
              <w:rPr>
                <w:rFonts w:hint="eastAsia"/>
                <w:sz w:val="28"/>
                <w:szCs w:val="28"/>
              </w:rPr>
              <w:t>3%</w:t>
            </w:r>
          </w:p>
        </w:tc>
        <w:tc>
          <w:tcPr>
            <w:tcW w:w="638" w:type="dxa"/>
            <w:vAlign w:val="center"/>
          </w:tcPr>
          <w:p w14:paraId="6661A514" w14:textId="5791E043" w:rsidR="009D56D8" w:rsidRPr="00DB5DB7" w:rsidRDefault="009D56D8" w:rsidP="009D56D8">
            <w:pPr>
              <w:jc w:val="center"/>
              <w:rPr>
                <w:sz w:val="28"/>
                <w:szCs w:val="28"/>
              </w:rPr>
            </w:pPr>
            <w:r w:rsidRPr="00DB5DB7">
              <w:rPr>
                <w:rFonts w:hint="eastAsia"/>
                <w:sz w:val="28"/>
                <w:szCs w:val="28"/>
              </w:rPr>
              <w:t>1.55%</w:t>
            </w:r>
          </w:p>
        </w:tc>
        <w:tc>
          <w:tcPr>
            <w:tcW w:w="721" w:type="dxa"/>
            <w:vAlign w:val="center"/>
          </w:tcPr>
          <w:p w14:paraId="4B06EEAB" w14:textId="12553EDD" w:rsidR="009D56D8" w:rsidRPr="00DB5DB7" w:rsidRDefault="009D56D8" w:rsidP="009D56D8">
            <w:pPr>
              <w:jc w:val="center"/>
              <w:rPr>
                <w:sz w:val="28"/>
                <w:szCs w:val="28"/>
              </w:rPr>
            </w:pPr>
            <w:r w:rsidRPr="00DB5DB7">
              <w:rPr>
                <w:rFonts w:hint="eastAsia"/>
                <w:sz w:val="28"/>
                <w:szCs w:val="28"/>
              </w:rPr>
              <w:t>3%</w:t>
            </w:r>
          </w:p>
        </w:tc>
        <w:tc>
          <w:tcPr>
            <w:tcW w:w="745" w:type="dxa"/>
            <w:vAlign w:val="center"/>
          </w:tcPr>
          <w:p w14:paraId="63FF005E" w14:textId="6B595390" w:rsidR="009D56D8" w:rsidRPr="00DB5DB7" w:rsidRDefault="009D56D8" w:rsidP="009D56D8">
            <w:pPr>
              <w:jc w:val="center"/>
              <w:rPr>
                <w:sz w:val="28"/>
                <w:szCs w:val="28"/>
              </w:rPr>
            </w:pPr>
            <w:r w:rsidRPr="00DB5DB7">
              <w:rPr>
                <w:rFonts w:hint="eastAsia"/>
                <w:sz w:val="28"/>
                <w:szCs w:val="28"/>
              </w:rPr>
              <w:t>3.5%</w:t>
            </w:r>
          </w:p>
        </w:tc>
        <w:tc>
          <w:tcPr>
            <w:tcW w:w="709" w:type="dxa"/>
            <w:vAlign w:val="center"/>
          </w:tcPr>
          <w:p w14:paraId="48BE05B7" w14:textId="5CE7ACC1" w:rsidR="009D56D8" w:rsidRPr="00DB5DB7" w:rsidRDefault="009D56D8" w:rsidP="009D56D8">
            <w:pPr>
              <w:jc w:val="center"/>
              <w:rPr>
                <w:sz w:val="28"/>
                <w:szCs w:val="28"/>
              </w:rPr>
            </w:pPr>
            <w:r w:rsidRPr="00DB5DB7">
              <w:rPr>
                <w:rFonts w:hint="eastAsia"/>
                <w:sz w:val="28"/>
                <w:szCs w:val="28"/>
              </w:rPr>
              <w:t>4%</w:t>
            </w:r>
          </w:p>
        </w:tc>
      </w:tr>
      <w:tr w:rsidR="00787C43" w:rsidRPr="00787C43" w14:paraId="2E0F84CE" w14:textId="77777777" w:rsidTr="002E2E64">
        <w:trPr>
          <w:trHeight w:val="479"/>
          <w:jc w:val="center"/>
        </w:trPr>
        <w:tc>
          <w:tcPr>
            <w:tcW w:w="562" w:type="dxa"/>
            <w:vAlign w:val="center"/>
          </w:tcPr>
          <w:p w14:paraId="4FA1E886" w14:textId="60281E26" w:rsidR="00A51C9B" w:rsidRPr="002E2E64" w:rsidRDefault="00B851A2" w:rsidP="00566CFA">
            <w:pPr>
              <w:jc w:val="center"/>
              <w:rPr>
                <w:sz w:val="28"/>
                <w:szCs w:val="28"/>
              </w:rPr>
            </w:pPr>
            <w:r w:rsidRPr="002E2E64">
              <w:rPr>
                <w:sz w:val="28"/>
                <w:szCs w:val="28"/>
              </w:rPr>
              <w:t>9</w:t>
            </w:r>
          </w:p>
        </w:tc>
        <w:tc>
          <w:tcPr>
            <w:tcW w:w="1560" w:type="dxa"/>
          </w:tcPr>
          <w:p w14:paraId="11624F79" w14:textId="79B76F9C" w:rsidR="00A51C9B" w:rsidRPr="00C07FD6" w:rsidRDefault="00A51C9B" w:rsidP="00A51C9B">
            <w:pPr>
              <w:jc w:val="both"/>
              <w:rPr>
                <w:sz w:val="28"/>
                <w:szCs w:val="28"/>
              </w:rPr>
            </w:pPr>
            <w:r w:rsidRPr="00C07FD6">
              <w:rPr>
                <w:rFonts w:hint="eastAsia"/>
                <w:sz w:val="28"/>
                <w:szCs w:val="28"/>
              </w:rPr>
              <w:t>輔具租借及購買</w:t>
            </w:r>
          </w:p>
        </w:tc>
        <w:tc>
          <w:tcPr>
            <w:tcW w:w="2425" w:type="dxa"/>
          </w:tcPr>
          <w:p w14:paraId="038F92ED" w14:textId="550100B9" w:rsidR="00A51C9B" w:rsidRPr="00C07FD6" w:rsidRDefault="00A51C9B" w:rsidP="00A51C9B">
            <w:pPr>
              <w:jc w:val="both"/>
              <w:rPr>
                <w:sz w:val="28"/>
                <w:szCs w:val="28"/>
              </w:rPr>
            </w:pPr>
            <w:r w:rsidRPr="00C07FD6">
              <w:rPr>
                <w:rFonts w:hint="eastAsia"/>
                <w:sz w:val="28"/>
                <w:szCs w:val="28"/>
              </w:rPr>
              <w:t>（輔具租借購買人數÷長照給支付人數）×</w:t>
            </w:r>
            <w:r w:rsidRPr="00C07FD6">
              <w:rPr>
                <w:rFonts w:hint="eastAsia"/>
                <w:sz w:val="28"/>
                <w:szCs w:val="28"/>
              </w:rPr>
              <w:t>100</w:t>
            </w:r>
            <w:r w:rsidRPr="00C07FD6">
              <w:rPr>
                <w:rFonts w:hint="eastAsia"/>
                <w:sz w:val="28"/>
                <w:szCs w:val="28"/>
              </w:rPr>
              <w:t>％</w:t>
            </w:r>
          </w:p>
        </w:tc>
        <w:tc>
          <w:tcPr>
            <w:tcW w:w="519" w:type="dxa"/>
            <w:shd w:val="clear" w:color="auto" w:fill="auto"/>
            <w:vAlign w:val="center"/>
          </w:tcPr>
          <w:p w14:paraId="360449E4" w14:textId="79FF0CCA" w:rsidR="00A51C9B" w:rsidRPr="002E2E64" w:rsidRDefault="00A51C9B" w:rsidP="007D5D56">
            <w:pPr>
              <w:jc w:val="center"/>
            </w:pPr>
            <w:r w:rsidRPr="002E2E64">
              <w:rPr>
                <w:rFonts w:hint="eastAsia"/>
                <w:sz w:val="28"/>
                <w:szCs w:val="28"/>
              </w:rPr>
              <w:t>％</w:t>
            </w:r>
          </w:p>
        </w:tc>
        <w:tc>
          <w:tcPr>
            <w:tcW w:w="637" w:type="dxa"/>
            <w:shd w:val="clear" w:color="auto" w:fill="auto"/>
            <w:vAlign w:val="center"/>
          </w:tcPr>
          <w:p w14:paraId="5D9387B8" w14:textId="678A8BEA" w:rsidR="00A51C9B" w:rsidRPr="00DB5DB7" w:rsidRDefault="00CA5866" w:rsidP="009D56D8">
            <w:pPr>
              <w:jc w:val="center"/>
              <w:rPr>
                <w:sz w:val="28"/>
                <w:szCs w:val="28"/>
              </w:rPr>
            </w:pPr>
            <w:r w:rsidRPr="00DB5DB7">
              <w:rPr>
                <w:sz w:val="28"/>
                <w:szCs w:val="28"/>
              </w:rPr>
              <w:t>70</w:t>
            </w:r>
            <w:r w:rsidR="002A7C65" w:rsidRPr="00DB5DB7">
              <w:rPr>
                <w:rFonts w:hint="eastAsia"/>
                <w:sz w:val="28"/>
                <w:szCs w:val="28"/>
              </w:rPr>
              <w:t>%</w:t>
            </w:r>
          </w:p>
        </w:tc>
        <w:tc>
          <w:tcPr>
            <w:tcW w:w="638" w:type="dxa"/>
            <w:shd w:val="clear" w:color="auto" w:fill="auto"/>
            <w:vAlign w:val="center"/>
          </w:tcPr>
          <w:p w14:paraId="7FCA7A27" w14:textId="1E098888" w:rsidR="00A51C9B" w:rsidRPr="00DB5DB7" w:rsidRDefault="00CA5866" w:rsidP="009D56D8">
            <w:pPr>
              <w:jc w:val="center"/>
              <w:rPr>
                <w:sz w:val="28"/>
                <w:szCs w:val="28"/>
              </w:rPr>
            </w:pPr>
            <w:r w:rsidRPr="00DB5DB7">
              <w:rPr>
                <w:sz w:val="28"/>
                <w:szCs w:val="28"/>
              </w:rPr>
              <w:t>70</w:t>
            </w:r>
            <w:r w:rsidR="002A7C65" w:rsidRPr="00DB5DB7">
              <w:rPr>
                <w:rFonts w:hint="eastAsia"/>
                <w:sz w:val="28"/>
                <w:szCs w:val="28"/>
              </w:rPr>
              <w:t>%</w:t>
            </w:r>
          </w:p>
        </w:tc>
        <w:tc>
          <w:tcPr>
            <w:tcW w:w="638" w:type="dxa"/>
            <w:shd w:val="clear" w:color="auto" w:fill="auto"/>
            <w:vAlign w:val="center"/>
          </w:tcPr>
          <w:p w14:paraId="15BD21FB" w14:textId="06E9A578" w:rsidR="00A51C9B" w:rsidRPr="00DB5DB7" w:rsidRDefault="00CA5866" w:rsidP="009D56D8">
            <w:pPr>
              <w:jc w:val="center"/>
              <w:rPr>
                <w:sz w:val="28"/>
                <w:szCs w:val="28"/>
              </w:rPr>
            </w:pPr>
            <w:r w:rsidRPr="00DB5DB7">
              <w:rPr>
                <w:sz w:val="28"/>
                <w:szCs w:val="28"/>
              </w:rPr>
              <w:t>72.9</w:t>
            </w:r>
            <w:r w:rsidR="002A7C65" w:rsidRPr="00DB5DB7">
              <w:rPr>
                <w:rFonts w:hint="eastAsia"/>
                <w:sz w:val="28"/>
                <w:szCs w:val="28"/>
              </w:rPr>
              <w:t>%</w:t>
            </w:r>
          </w:p>
        </w:tc>
        <w:tc>
          <w:tcPr>
            <w:tcW w:w="638" w:type="dxa"/>
            <w:shd w:val="clear" w:color="auto" w:fill="auto"/>
            <w:vAlign w:val="center"/>
          </w:tcPr>
          <w:p w14:paraId="13CD5EBF" w14:textId="084D9CEA" w:rsidR="00A51C9B" w:rsidRPr="00DB5DB7" w:rsidRDefault="00CA5866" w:rsidP="009D56D8">
            <w:pPr>
              <w:jc w:val="center"/>
              <w:rPr>
                <w:sz w:val="28"/>
                <w:szCs w:val="28"/>
              </w:rPr>
            </w:pPr>
            <w:r w:rsidRPr="00DB5DB7">
              <w:rPr>
                <w:sz w:val="28"/>
                <w:szCs w:val="28"/>
              </w:rPr>
              <w:t>69</w:t>
            </w:r>
            <w:r w:rsidR="002A7C65" w:rsidRPr="00DB5DB7">
              <w:rPr>
                <w:rFonts w:hint="eastAsia"/>
                <w:sz w:val="28"/>
                <w:szCs w:val="28"/>
              </w:rPr>
              <w:t>%</w:t>
            </w:r>
          </w:p>
        </w:tc>
        <w:tc>
          <w:tcPr>
            <w:tcW w:w="721" w:type="dxa"/>
            <w:shd w:val="clear" w:color="auto" w:fill="auto"/>
            <w:vAlign w:val="center"/>
          </w:tcPr>
          <w:p w14:paraId="48B88094" w14:textId="346482C8" w:rsidR="00A51C9B" w:rsidRPr="00DB5DB7" w:rsidRDefault="00CA5866" w:rsidP="009D56D8">
            <w:pPr>
              <w:jc w:val="center"/>
              <w:rPr>
                <w:sz w:val="28"/>
                <w:szCs w:val="28"/>
              </w:rPr>
            </w:pPr>
            <w:r w:rsidRPr="00DB5DB7">
              <w:rPr>
                <w:sz w:val="28"/>
                <w:szCs w:val="28"/>
              </w:rPr>
              <w:t>74</w:t>
            </w:r>
            <w:r w:rsidR="002A7C65" w:rsidRPr="00DB5DB7">
              <w:rPr>
                <w:rFonts w:hint="eastAsia"/>
                <w:sz w:val="28"/>
                <w:szCs w:val="28"/>
              </w:rPr>
              <w:t>%</w:t>
            </w:r>
          </w:p>
        </w:tc>
        <w:tc>
          <w:tcPr>
            <w:tcW w:w="745" w:type="dxa"/>
            <w:shd w:val="clear" w:color="auto" w:fill="auto"/>
            <w:vAlign w:val="center"/>
          </w:tcPr>
          <w:p w14:paraId="69299AA2" w14:textId="28934343" w:rsidR="00A51C9B" w:rsidRPr="00DB5DB7" w:rsidRDefault="00CA5866" w:rsidP="009D56D8">
            <w:pPr>
              <w:jc w:val="center"/>
              <w:rPr>
                <w:sz w:val="28"/>
                <w:szCs w:val="28"/>
              </w:rPr>
            </w:pPr>
            <w:r w:rsidRPr="00DB5DB7">
              <w:rPr>
                <w:sz w:val="28"/>
                <w:szCs w:val="28"/>
              </w:rPr>
              <w:t>75</w:t>
            </w:r>
            <w:r w:rsidR="002A7C65" w:rsidRPr="00DB5DB7">
              <w:rPr>
                <w:rFonts w:hint="eastAsia"/>
                <w:sz w:val="28"/>
                <w:szCs w:val="28"/>
              </w:rPr>
              <w:t>%</w:t>
            </w:r>
          </w:p>
        </w:tc>
        <w:tc>
          <w:tcPr>
            <w:tcW w:w="709" w:type="dxa"/>
            <w:shd w:val="clear" w:color="auto" w:fill="auto"/>
            <w:vAlign w:val="center"/>
          </w:tcPr>
          <w:p w14:paraId="7C1E3621" w14:textId="647F1CFE" w:rsidR="00A51C9B" w:rsidRPr="00DB5DB7" w:rsidRDefault="00CA5866" w:rsidP="009D56D8">
            <w:pPr>
              <w:jc w:val="center"/>
              <w:rPr>
                <w:sz w:val="28"/>
                <w:szCs w:val="28"/>
              </w:rPr>
            </w:pPr>
            <w:r w:rsidRPr="00DB5DB7">
              <w:rPr>
                <w:sz w:val="28"/>
                <w:szCs w:val="28"/>
              </w:rPr>
              <w:t>76</w:t>
            </w:r>
            <w:r w:rsidR="002A7C65" w:rsidRPr="00DB5DB7">
              <w:rPr>
                <w:rFonts w:hint="eastAsia"/>
                <w:sz w:val="28"/>
                <w:szCs w:val="28"/>
              </w:rPr>
              <w:t>%</w:t>
            </w:r>
          </w:p>
        </w:tc>
      </w:tr>
      <w:tr w:rsidR="00787C43" w:rsidRPr="00787C43" w14:paraId="209A2FB5" w14:textId="77777777" w:rsidTr="002E2E64">
        <w:trPr>
          <w:trHeight w:val="479"/>
          <w:jc w:val="center"/>
        </w:trPr>
        <w:tc>
          <w:tcPr>
            <w:tcW w:w="562" w:type="dxa"/>
            <w:vAlign w:val="center"/>
          </w:tcPr>
          <w:p w14:paraId="075C3627" w14:textId="569A0256" w:rsidR="00A51C9B" w:rsidRPr="002E2E64" w:rsidRDefault="00B851A2" w:rsidP="00566CFA">
            <w:pPr>
              <w:jc w:val="center"/>
              <w:rPr>
                <w:sz w:val="28"/>
                <w:szCs w:val="28"/>
              </w:rPr>
            </w:pPr>
            <w:r w:rsidRPr="002E2E64">
              <w:rPr>
                <w:sz w:val="28"/>
                <w:szCs w:val="28"/>
              </w:rPr>
              <w:t>10</w:t>
            </w:r>
          </w:p>
        </w:tc>
        <w:tc>
          <w:tcPr>
            <w:tcW w:w="1560" w:type="dxa"/>
          </w:tcPr>
          <w:p w14:paraId="77963D1F" w14:textId="7091DAC5" w:rsidR="00A51C9B" w:rsidRPr="00C07FD6" w:rsidRDefault="00A51C9B" w:rsidP="00A51C9B">
            <w:pPr>
              <w:jc w:val="both"/>
              <w:rPr>
                <w:sz w:val="28"/>
                <w:szCs w:val="28"/>
              </w:rPr>
            </w:pPr>
            <w:r w:rsidRPr="00C07FD6">
              <w:rPr>
                <w:rFonts w:hint="eastAsia"/>
                <w:sz w:val="28"/>
                <w:szCs w:val="28"/>
              </w:rPr>
              <w:t>居家無障礙環境改善</w:t>
            </w:r>
          </w:p>
        </w:tc>
        <w:tc>
          <w:tcPr>
            <w:tcW w:w="2425" w:type="dxa"/>
          </w:tcPr>
          <w:p w14:paraId="59B3CEFD" w14:textId="25BF2E3E" w:rsidR="00A51C9B" w:rsidRPr="00C07FD6" w:rsidRDefault="00A51C9B" w:rsidP="00A51C9B">
            <w:pPr>
              <w:jc w:val="both"/>
              <w:rPr>
                <w:sz w:val="28"/>
                <w:szCs w:val="28"/>
              </w:rPr>
            </w:pPr>
            <w:r w:rsidRPr="00C07FD6">
              <w:rPr>
                <w:rFonts w:hint="eastAsia"/>
                <w:sz w:val="28"/>
                <w:szCs w:val="28"/>
              </w:rPr>
              <w:t>（居家無障礙環境改善人數÷長照給支付人數）×</w:t>
            </w:r>
            <w:r w:rsidRPr="00C07FD6">
              <w:rPr>
                <w:rFonts w:hint="eastAsia"/>
                <w:sz w:val="28"/>
                <w:szCs w:val="28"/>
              </w:rPr>
              <w:t>100</w:t>
            </w:r>
            <w:r w:rsidRPr="00C07FD6">
              <w:rPr>
                <w:rFonts w:hint="eastAsia"/>
                <w:sz w:val="28"/>
                <w:szCs w:val="28"/>
              </w:rPr>
              <w:t>％</w:t>
            </w:r>
          </w:p>
        </w:tc>
        <w:tc>
          <w:tcPr>
            <w:tcW w:w="519" w:type="dxa"/>
            <w:shd w:val="clear" w:color="auto" w:fill="auto"/>
            <w:vAlign w:val="center"/>
          </w:tcPr>
          <w:p w14:paraId="62189C25" w14:textId="489A8C01" w:rsidR="00A51C9B" w:rsidRPr="002E2E64" w:rsidRDefault="00A51C9B" w:rsidP="007D5D56">
            <w:pPr>
              <w:jc w:val="center"/>
            </w:pPr>
            <w:r w:rsidRPr="002E2E64">
              <w:rPr>
                <w:rFonts w:hint="eastAsia"/>
                <w:sz w:val="28"/>
                <w:szCs w:val="28"/>
              </w:rPr>
              <w:t>％</w:t>
            </w:r>
          </w:p>
        </w:tc>
        <w:tc>
          <w:tcPr>
            <w:tcW w:w="637" w:type="dxa"/>
            <w:shd w:val="clear" w:color="auto" w:fill="auto"/>
            <w:vAlign w:val="center"/>
          </w:tcPr>
          <w:p w14:paraId="652B2848" w14:textId="1AAA2565" w:rsidR="00A51C9B" w:rsidRPr="00DB5DB7" w:rsidRDefault="00CA5866" w:rsidP="009D56D8">
            <w:pPr>
              <w:jc w:val="center"/>
              <w:rPr>
                <w:sz w:val="28"/>
                <w:szCs w:val="28"/>
              </w:rPr>
            </w:pPr>
            <w:r w:rsidRPr="00DB5DB7">
              <w:rPr>
                <w:sz w:val="28"/>
                <w:szCs w:val="28"/>
              </w:rPr>
              <w:t>26</w:t>
            </w:r>
            <w:r w:rsidR="002A7C65" w:rsidRPr="00DB5DB7">
              <w:rPr>
                <w:rFonts w:hint="eastAsia"/>
                <w:sz w:val="28"/>
                <w:szCs w:val="28"/>
              </w:rPr>
              <w:t>%</w:t>
            </w:r>
          </w:p>
        </w:tc>
        <w:tc>
          <w:tcPr>
            <w:tcW w:w="638" w:type="dxa"/>
            <w:shd w:val="clear" w:color="auto" w:fill="auto"/>
            <w:vAlign w:val="center"/>
          </w:tcPr>
          <w:p w14:paraId="43B54120" w14:textId="25D1C800" w:rsidR="00A51C9B" w:rsidRPr="00DB5DB7" w:rsidRDefault="00CA5866" w:rsidP="009D56D8">
            <w:pPr>
              <w:jc w:val="center"/>
              <w:rPr>
                <w:sz w:val="28"/>
                <w:szCs w:val="28"/>
              </w:rPr>
            </w:pPr>
            <w:r w:rsidRPr="00DB5DB7">
              <w:rPr>
                <w:sz w:val="28"/>
                <w:szCs w:val="28"/>
              </w:rPr>
              <w:t>26</w:t>
            </w:r>
            <w:r w:rsidR="002A7C65" w:rsidRPr="00DB5DB7">
              <w:rPr>
                <w:rFonts w:hint="eastAsia"/>
                <w:sz w:val="28"/>
                <w:szCs w:val="28"/>
              </w:rPr>
              <w:t>%</w:t>
            </w:r>
          </w:p>
        </w:tc>
        <w:tc>
          <w:tcPr>
            <w:tcW w:w="638" w:type="dxa"/>
            <w:shd w:val="clear" w:color="auto" w:fill="auto"/>
            <w:vAlign w:val="center"/>
          </w:tcPr>
          <w:p w14:paraId="1B9042D7" w14:textId="549AB43B" w:rsidR="00A51C9B" w:rsidRPr="00DB5DB7" w:rsidRDefault="00CA5866" w:rsidP="009D56D8">
            <w:pPr>
              <w:jc w:val="center"/>
              <w:rPr>
                <w:sz w:val="28"/>
                <w:szCs w:val="28"/>
              </w:rPr>
            </w:pPr>
            <w:r w:rsidRPr="00DB5DB7">
              <w:rPr>
                <w:sz w:val="28"/>
                <w:szCs w:val="28"/>
              </w:rPr>
              <w:t>27.1</w:t>
            </w:r>
            <w:r w:rsidR="002A7C65" w:rsidRPr="00DB5DB7">
              <w:rPr>
                <w:rFonts w:hint="eastAsia"/>
                <w:sz w:val="28"/>
                <w:szCs w:val="28"/>
              </w:rPr>
              <w:t>%</w:t>
            </w:r>
          </w:p>
        </w:tc>
        <w:tc>
          <w:tcPr>
            <w:tcW w:w="638" w:type="dxa"/>
            <w:shd w:val="clear" w:color="auto" w:fill="auto"/>
            <w:vAlign w:val="center"/>
          </w:tcPr>
          <w:p w14:paraId="08610042" w14:textId="265356B5" w:rsidR="00A51C9B" w:rsidRPr="00DB5DB7" w:rsidRDefault="00CA5866" w:rsidP="009D56D8">
            <w:pPr>
              <w:jc w:val="center"/>
              <w:rPr>
                <w:sz w:val="28"/>
                <w:szCs w:val="28"/>
              </w:rPr>
            </w:pPr>
            <w:r w:rsidRPr="00DB5DB7">
              <w:rPr>
                <w:sz w:val="28"/>
                <w:szCs w:val="28"/>
              </w:rPr>
              <w:t>26.6</w:t>
            </w:r>
            <w:r w:rsidR="002A7C65" w:rsidRPr="00DB5DB7">
              <w:rPr>
                <w:rFonts w:hint="eastAsia"/>
                <w:sz w:val="28"/>
                <w:szCs w:val="28"/>
              </w:rPr>
              <w:t>%</w:t>
            </w:r>
          </w:p>
        </w:tc>
        <w:tc>
          <w:tcPr>
            <w:tcW w:w="721" w:type="dxa"/>
            <w:shd w:val="clear" w:color="auto" w:fill="auto"/>
            <w:vAlign w:val="center"/>
          </w:tcPr>
          <w:p w14:paraId="0C53A8C4" w14:textId="2DEDA684" w:rsidR="00A51C9B" w:rsidRPr="00DB5DB7" w:rsidRDefault="00CA5866" w:rsidP="009D56D8">
            <w:pPr>
              <w:jc w:val="center"/>
              <w:rPr>
                <w:sz w:val="28"/>
                <w:szCs w:val="28"/>
              </w:rPr>
            </w:pPr>
            <w:r w:rsidRPr="00DB5DB7">
              <w:rPr>
                <w:sz w:val="28"/>
                <w:szCs w:val="28"/>
              </w:rPr>
              <w:t>28</w:t>
            </w:r>
            <w:r w:rsidR="002A7C65" w:rsidRPr="00DB5DB7">
              <w:rPr>
                <w:rFonts w:hint="eastAsia"/>
                <w:sz w:val="28"/>
                <w:szCs w:val="28"/>
              </w:rPr>
              <w:t>%</w:t>
            </w:r>
          </w:p>
        </w:tc>
        <w:tc>
          <w:tcPr>
            <w:tcW w:w="745" w:type="dxa"/>
            <w:shd w:val="clear" w:color="auto" w:fill="auto"/>
            <w:vAlign w:val="center"/>
          </w:tcPr>
          <w:p w14:paraId="007E10F1" w14:textId="27F1F45F" w:rsidR="00A51C9B" w:rsidRPr="00DB5DB7" w:rsidRDefault="00CA5866" w:rsidP="009D56D8">
            <w:pPr>
              <w:jc w:val="center"/>
              <w:rPr>
                <w:sz w:val="28"/>
                <w:szCs w:val="28"/>
              </w:rPr>
            </w:pPr>
            <w:r w:rsidRPr="00DB5DB7">
              <w:rPr>
                <w:sz w:val="28"/>
                <w:szCs w:val="28"/>
              </w:rPr>
              <w:t>29</w:t>
            </w:r>
            <w:r w:rsidR="002A7C65" w:rsidRPr="00DB5DB7">
              <w:rPr>
                <w:rFonts w:hint="eastAsia"/>
                <w:sz w:val="28"/>
                <w:szCs w:val="28"/>
              </w:rPr>
              <w:t>%</w:t>
            </w:r>
          </w:p>
        </w:tc>
        <w:tc>
          <w:tcPr>
            <w:tcW w:w="709" w:type="dxa"/>
            <w:shd w:val="clear" w:color="auto" w:fill="auto"/>
            <w:vAlign w:val="center"/>
          </w:tcPr>
          <w:p w14:paraId="7F5CA7B1" w14:textId="02776A33" w:rsidR="00A51C9B" w:rsidRPr="00DB5DB7" w:rsidRDefault="00CA5866" w:rsidP="009D56D8">
            <w:pPr>
              <w:jc w:val="center"/>
              <w:rPr>
                <w:sz w:val="28"/>
                <w:szCs w:val="28"/>
              </w:rPr>
            </w:pPr>
            <w:r w:rsidRPr="00DB5DB7">
              <w:rPr>
                <w:sz w:val="28"/>
                <w:szCs w:val="28"/>
              </w:rPr>
              <w:t>30</w:t>
            </w:r>
            <w:r w:rsidR="002A7C65" w:rsidRPr="00DB5DB7">
              <w:rPr>
                <w:rFonts w:hint="eastAsia"/>
                <w:sz w:val="28"/>
                <w:szCs w:val="28"/>
              </w:rPr>
              <w:t>%</w:t>
            </w:r>
          </w:p>
        </w:tc>
      </w:tr>
      <w:tr w:rsidR="009D56D8" w:rsidRPr="007B4F91" w14:paraId="43DA50A7" w14:textId="77777777" w:rsidTr="00CD43E0">
        <w:trPr>
          <w:trHeight w:val="479"/>
          <w:jc w:val="center"/>
        </w:trPr>
        <w:tc>
          <w:tcPr>
            <w:tcW w:w="562" w:type="dxa"/>
            <w:vAlign w:val="center"/>
          </w:tcPr>
          <w:p w14:paraId="24D4AE38" w14:textId="7613CFD7" w:rsidR="009D56D8" w:rsidRDefault="009D56D8" w:rsidP="009D56D8">
            <w:pPr>
              <w:jc w:val="center"/>
              <w:rPr>
                <w:sz w:val="28"/>
                <w:szCs w:val="28"/>
              </w:rPr>
            </w:pPr>
            <w:r>
              <w:rPr>
                <w:rFonts w:hint="eastAsia"/>
                <w:sz w:val="28"/>
                <w:szCs w:val="28"/>
              </w:rPr>
              <w:t>1</w:t>
            </w:r>
            <w:r>
              <w:rPr>
                <w:sz w:val="28"/>
                <w:szCs w:val="28"/>
              </w:rPr>
              <w:t>1</w:t>
            </w:r>
          </w:p>
        </w:tc>
        <w:tc>
          <w:tcPr>
            <w:tcW w:w="1560" w:type="dxa"/>
            <w:vAlign w:val="center"/>
          </w:tcPr>
          <w:p w14:paraId="0E2C57B7" w14:textId="6BE8AA13" w:rsidR="009D56D8" w:rsidRPr="00C07FD6" w:rsidRDefault="009D56D8" w:rsidP="00CD43E0">
            <w:pPr>
              <w:jc w:val="center"/>
              <w:rPr>
                <w:sz w:val="28"/>
                <w:szCs w:val="28"/>
              </w:rPr>
            </w:pPr>
            <w:r w:rsidRPr="00C07FD6">
              <w:rPr>
                <w:rFonts w:hint="eastAsia"/>
                <w:sz w:val="28"/>
                <w:szCs w:val="28"/>
              </w:rPr>
              <w:t>喘息服務</w:t>
            </w:r>
          </w:p>
        </w:tc>
        <w:tc>
          <w:tcPr>
            <w:tcW w:w="2425" w:type="dxa"/>
          </w:tcPr>
          <w:p w14:paraId="562DB1E4" w14:textId="3E91B747" w:rsidR="009D56D8" w:rsidRPr="00C07FD6" w:rsidRDefault="009D56D8" w:rsidP="009D56D8">
            <w:pPr>
              <w:jc w:val="both"/>
              <w:rPr>
                <w:sz w:val="28"/>
                <w:szCs w:val="28"/>
              </w:rPr>
            </w:pPr>
            <w:r w:rsidRPr="00C07FD6">
              <w:rPr>
                <w:rFonts w:hint="eastAsia"/>
                <w:sz w:val="28"/>
                <w:szCs w:val="28"/>
              </w:rPr>
              <w:t>（喘息服務人數÷長照給支付人數）×</w:t>
            </w:r>
            <w:r w:rsidRPr="00C07FD6">
              <w:rPr>
                <w:rFonts w:hint="eastAsia"/>
                <w:sz w:val="28"/>
                <w:szCs w:val="28"/>
              </w:rPr>
              <w:t>100</w:t>
            </w:r>
            <w:r w:rsidRPr="00C07FD6">
              <w:rPr>
                <w:rFonts w:hint="eastAsia"/>
                <w:sz w:val="28"/>
                <w:szCs w:val="28"/>
              </w:rPr>
              <w:t>％</w:t>
            </w:r>
          </w:p>
        </w:tc>
        <w:tc>
          <w:tcPr>
            <w:tcW w:w="519" w:type="dxa"/>
            <w:vAlign w:val="center"/>
          </w:tcPr>
          <w:p w14:paraId="320E4A53" w14:textId="6BF9EE7C" w:rsidR="009D56D8" w:rsidRDefault="009D56D8" w:rsidP="009D56D8">
            <w:pPr>
              <w:jc w:val="center"/>
            </w:pPr>
            <w:r w:rsidRPr="00D17FF9">
              <w:rPr>
                <w:rFonts w:hint="eastAsia"/>
                <w:sz w:val="28"/>
                <w:szCs w:val="28"/>
              </w:rPr>
              <w:t>％</w:t>
            </w:r>
          </w:p>
        </w:tc>
        <w:tc>
          <w:tcPr>
            <w:tcW w:w="637" w:type="dxa"/>
            <w:vAlign w:val="center"/>
          </w:tcPr>
          <w:p w14:paraId="69462B77" w14:textId="3200F3C7" w:rsidR="009D56D8" w:rsidRPr="00DB5DB7" w:rsidRDefault="009D56D8" w:rsidP="009D56D8">
            <w:pPr>
              <w:jc w:val="center"/>
              <w:rPr>
                <w:sz w:val="28"/>
                <w:szCs w:val="28"/>
              </w:rPr>
            </w:pPr>
            <w:r w:rsidRPr="00DB5DB7">
              <w:rPr>
                <w:rFonts w:hint="eastAsia"/>
                <w:sz w:val="28"/>
                <w:szCs w:val="28"/>
              </w:rPr>
              <w:t>9.5%</w:t>
            </w:r>
          </w:p>
        </w:tc>
        <w:tc>
          <w:tcPr>
            <w:tcW w:w="638" w:type="dxa"/>
            <w:vAlign w:val="center"/>
          </w:tcPr>
          <w:p w14:paraId="43FE61DA" w14:textId="6994DEAD" w:rsidR="009D56D8" w:rsidRPr="00DB5DB7" w:rsidRDefault="009D56D8" w:rsidP="009D56D8">
            <w:pPr>
              <w:jc w:val="center"/>
              <w:rPr>
                <w:sz w:val="28"/>
                <w:szCs w:val="28"/>
              </w:rPr>
            </w:pPr>
            <w:r w:rsidRPr="00DB5DB7">
              <w:rPr>
                <w:rFonts w:hint="eastAsia"/>
                <w:sz w:val="28"/>
                <w:szCs w:val="28"/>
              </w:rPr>
              <w:t>10.</w:t>
            </w:r>
            <w:r w:rsidRPr="00DB5DB7">
              <w:rPr>
                <w:sz w:val="28"/>
                <w:szCs w:val="28"/>
              </w:rPr>
              <w:t>2%</w:t>
            </w:r>
          </w:p>
        </w:tc>
        <w:tc>
          <w:tcPr>
            <w:tcW w:w="638" w:type="dxa"/>
            <w:vAlign w:val="center"/>
          </w:tcPr>
          <w:p w14:paraId="10FCB812" w14:textId="0F2F7455" w:rsidR="009D56D8" w:rsidRPr="00DB5DB7" w:rsidRDefault="009D56D8" w:rsidP="009D56D8">
            <w:pPr>
              <w:jc w:val="center"/>
              <w:rPr>
                <w:sz w:val="28"/>
                <w:szCs w:val="28"/>
              </w:rPr>
            </w:pPr>
            <w:r w:rsidRPr="00DB5DB7">
              <w:rPr>
                <w:rFonts w:hint="eastAsia"/>
                <w:sz w:val="28"/>
                <w:szCs w:val="28"/>
              </w:rPr>
              <w:t>1</w:t>
            </w:r>
            <w:r w:rsidRPr="00DB5DB7">
              <w:rPr>
                <w:sz w:val="28"/>
                <w:szCs w:val="28"/>
              </w:rPr>
              <w:t>2.5%</w:t>
            </w:r>
          </w:p>
        </w:tc>
        <w:tc>
          <w:tcPr>
            <w:tcW w:w="638" w:type="dxa"/>
            <w:vAlign w:val="center"/>
          </w:tcPr>
          <w:p w14:paraId="4A2E5624" w14:textId="2A8EA06B" w:rsidR="009D56D8" w:rsidRPr="00DB5DB7" w:rsidRDefault="009D56D8" w:rsidP="009D56D8">
            <w:pPr>
              <w:jc w:val="center"/>
              <w:rPr>
                <w:sz w:val="28"/>
                <w:szCs w:val="28"/>
              </w:rPr>
            </w:pPr>
            <w:r w:rsidRPr="00DB5DB7">
              <w:rPr>
                <w:rFonts w:hint="eastAsia"/>
                <w:sz w:val="28"/>
                <w:szCs w:val="28"/>
              </w:rPr>
              <w:t>1</w:t>
            </w:r>
            <w:r w:rsidRPr="00DB5DB7">
              <w:rPr>
                <w:sz w:val="28"/>
                <w:szCs w:val="28"/>
              </w:rPr>
              <w:t>0.25%</w:t>
            </w:r>
          </w:p>
        </w:tc>
        <w:tc>
          <w:tcPr>
            <w:tcW w:w="721" w:type="dxa"/>
            <w:vAlign w:val="center"/>
          </w:tcPr>
          <w:p w14:paraId="6EAB877B" w14:textId="3CAD03E9" w:rsidR="009D56D8" w:rsidRPr="00DB5DB7" w:rsidRDefault="009D56D8" w:rsidP="009D56D8">
            <w:pPr>
              <w:jc w:val="center"/>
              <w:rPr>
                <w:sz w:val="28"/>
                <w:szCs w:val="28"/>
              </w:rPr>
            </w:pPr>
            <w:r w:rsidRPr="00DB5DB7">
              <w:rPr>
                <w:rFonts w:hint="eastAsia"/>
                <w:sz w:val="28"/>
                <w:szCs w:val="28"/>
              </w:rPr>
              <w:t>1</w:t>
            </w:r>
            <w:r w:rsidRPr="00DB5DB7">
              <w:rPr>
                <w:sz w:val="28"/>
                <w:szCs w:val="28"/>
              </w:rPr>
              <w:t>2.5%</w:t>
            </w:r>
          </w:p>
        </w:tc>
        <w:tc>
          <w:tcPr>
            <w:tcW w:w="745" w:type="dxa"/>
            <w:vAlign w:val="center"/>
          </w:tcPr>
          <w:p w14:paraId="457962CF" w14:textId="547BCFB8" w:rsidR="009D56D8" w:rsidRPr="00DB5DB7" w:rsidRDefault="009D56D8" w:rsidP="009D56D8">
            <w:pPr>
              <w:jc w:val="center"/>
              <w:rPr>
                <w:sz w:val="28"/>
                <w:szCs w:val="28"/>
              </w:rPr>
            </w:pPr>
            <w:r w:rsidRPr="00DB5DB7">
              <w:rPr>
                <w:rFonts w:hint="eastAsia"/>
                <w:sz w:val="28"/>
                <w:szCs w:val="28"/>
              </w:rPr>
              <w:t>1</w:t>
            </w:r>
            <w:r w:rsidRPr="00DB5DB7">
              <w:rPr>
                <w:sz w:val="28"/>
                <w:szCs w:val="28"/>
              </w:rPr>
              <w:t>3.5%</w:t>
            </w:r>
          </w:p>
        </w:tc>
        <w:tc>
          <w:tcPr>
            <w:tcW w:w="709" w:type="dxa"/>
            <w:vAlign w:val="center"/>
          </w:tcPr>
          <w:p w14:paraId="5CD0730B" w14:textId="2CDCAA06" w:rsidR="009D56D8" w:rsidRPr="00DB5DB7" w:rsidRDefault="009D56D8" w:rsidP="009D56D8">
            <w:pPr>
              <w:jc w:val="center"/>
              <w:rPr>
                <w:sz w:val="28"/>
                <w:szCs w:val="28"/>
              </w:rPr>
            </w:pPr>
            <w:r w:rsidRPr="00DB5DB7">
              <w:rPr>
                <w:rFonts w:hint="eastAsia"/>
                <w:sz w:val="28"/>
                <w:szCs w:val="28"/>
              </w:rPr>
              <w:t>1</w:t>
            </w:r>
            <w:r w:rsidRPr="00DB5DB7">
              <w:rPr>
                <w:sz w:val="28"/>
                <w:szCs w:val="28"/>
              </w:rPr>
              <w:t>4.5%</w:t>
            </w:r>
          </w:p>
        </w:tc>
      </w:tr>
      <w:tr w:rsidR="009D56D8" w:rsidRPr="007B4F91" w14:paraId="5FA16AF0" w14:textId="77777777" w:rsidTr="009D56D8">
        <w:trPr>
          <w:trHeight w:val="479"/>
          <w:jc w:val="center"/>
        </w:trPr>
        <w:tc>
          <w:tcPr>
            <w:tcW w:w="562" w:type="dxa"/>
            <w:vAlign w:val="center"/>
          </w:tcPr>
          <w:p w14:paraId="49BB190D" w14:textId="76EBCACE" w:rsidR="009D56D8" w:rsidRDefault="009D56D8" w:rsidP="009D56D8">
            <w:pPr>
              <w:jc w:val="center"/>
              <w:rPr>
                <w:sz w:val="28"/>
                <w:szCs w:val="28"/>
              </w:rPr>
            </w:pPr>
            <w:r>
              <w:rPr>
                <w:rFonts w:hint="eastAsia"/>
                <w:sz w:val="28"/>
                <w:szCs w:val="28"/>
              </w:rPr>
              <w:t>1</w:t>
            </w:r>
            <w:r>
              <w:rPr>
                <w:sz w:val="28"/>
                <w:szCs w:val="28"/>
              </w:rPr>
              <w:t>2</w:t>
            </w:r>
          </w:p>
        </w:tc>
        <w:tc>
          <w:tcPr>
            <w:tcW w:w="1560" w:type="dxa"/>
          </w:tcPr>
          <w:p w14:paraId="01A5B900" w14:textId="39B90675" w:rsidR="009D56D8" w:rsidRPr="00C07FD6" w:rsidRDefault="009D56D8" w:rsidP="009D56D8">
            <w:pPr>
              <w:jc w:val="both"/>
              <w:rPr>
                <w:sz w:val="28"/>
                <w:szCs w:val="28"/>
              </w:rPr>
            </w:pPr>
            <w:bookmarkStart w:id="46" w:name="_Hlk114854356"/>
            <w:r w:rsidRPr="00C07FD6">
              <w:rPr>
                <w:rFonts w:hint="eastAsia"/>
                <w:sz w:val="28"/>
                <w:szCs w:val="28"/>
                <w:u w:val="single"/>
              </w:rPr>
              <w:t>居家失能個案家庭醫師照護服務</w:t>
            </w:r>
            <w:bookmarkEnd w:id="46"/>
          </w:p>
        </w:tc>
        <w:tc>
          <w:tcPr>
            <w:tcW w:w="2425" w:type="dxa"/>
          </w:tcPr>
          <w:p w14:paraId="4DB6D31F" w14:textId="2252B9C7" w:rsidR="009D56D8" w:rsidRPr="00C07FD6" w:rsidRDefault="009D56D8" w:rsidP="009D56D8">
            <w:pPr>
              <w:jc w:val="both"/>
            </w:pPr>
            <w:r w:rsidRPr="00C07FD6">
              <w:rPr>
                <w:rFonts w:hint="eastAsia"/>
                <w:sz w:val="28"/>
                <w:szCs w:val="28"/>
                <w:u w:val="single"/>
              </w:rPr>
              <w:t>（居家失能個案家庭醫師照護服務人數÷長照給支付人數）×</w:t>
            </w:r>
            <w:r w:rsidRPr="00C07FD6">
              <w:rPr>
                <w:rFonts w:hint="eastAsia"/>
                <w:sz w:val="28"/>
                <w:szCs w:val="28"/>
                <w:u w:val="single"/>
              </w:rPr>
              <w:t>100</w:t>
            </w:r>
            <w:r w:rsidRPr="00C07FD6">
              <w:rPr>
                <w:rFonts w:hint="eastAsia"/>
                <w:sz w:val="28"/>
                <w:szCs w:val="28"/>
                <w:u w:val="single"/>
              </w:rPr>
              <w:t>％</w:t>
            </w:r>
          </w:p>
        </w:tc>
        <w:tc>
          <w:tcPr>
            <w:tcW w:w="519" w:type="dxa"/>
            <w:vAlign w:val="center"/>
          </w:tcPr>
          <w:p w14:paraId="79CE26D9" w14:textId="1E0AACE4" w:rsidR="009D56D8" w:rsidRDefault="009D56D8" w:rsidP="009D56D8">
            <w:pPr>
              <w:jc w:val="center"/>
            </w:pPr>
            <w:r w:rsidRPr="00D17FF9">
              <w:rPr>
                <w:rFonts w:hint="eastAsia"/>
                <w:sz w:val="28"/>
                <w:szCs w:val="28"/>
              </w:rPr>
              <w:t>％</w:t>
            </w:r>
          </w:p>
        </w:tc>
        <w:tc>
          <w:tcPr>
            <w:tcW w:w="637" w:type="dxa"/>
            <w:vAlign w:val="center"/>
          </w:tcPr>
          <w:p w14:paraId="74B54F49" w14:textId="672EB1D4" w:rsidR="009D56D8" w:rsidRPr="00DB5DB7" w:rsidRDefault="009D56D8" w:rsidP="009D56D8">
            <w:pPr>
              <w:jc w:val="center"/>
              <w:rPr>
                <w:sz w:val="28"/>
                <w:szCs w:val="28"/>
              </w:rPr>
            </w:pPr>
            <w:r w:rsidRPr="00DB5DB7">
              <w:rPr>
                <w:rFonts w:hint="eastAsia"/>
                <w:sz w:val="28"/>
                <w:szCs w:val="28"/>
              </w:rPr>
              <w:t>28%</w:t>
            </w:r>
          </w:p>
        </w:tc>
        <w:tc>
          <w:tcPr>
            <w:tcW w:w="638" w:type="dxa"/>
            <w:vAlign w:val="center"/>
          </w:tcPr>
          <w:p w14:paraId="6AAF987B" w14:textId="0568EDA8" w:rsidR="009D56D8" w:rsidRPr="00DB5DB7" w:rsidRDefault="009D56D8" w:rsidP="009D56D8">
            <w:pPr>
              <w:jc w:val="center"/>
              <w:rPr>
                <w:sz w:val="28"/>
                <w:szCs w:val="28"/>
              </w:rPr>
            </w:pPr>
            <w:r w:rsidRPr="00DB5DB7">
              <w:rPr>
                <w:rFonts w:hint="eastAsia"/>
                <w:sz w:val="28"/>
                <w:szCs w:val="28"/>
              </w:rPr>
              <w:t>26.5%</w:t>
            </w:r>
          </w:p>
        </w:tc>
        <w:tc>
          <w:tcPr>
            <w:tcW w:w="638" w:type="dxa"/>
            <w:vAlign w:val="center"/>
          </w:tcPr>
          <w:p w14:paraId="6D79955A" w14:textId="2571FF21" w:rsidR="009D56D8" w:rsidRPr="00DB5DB7" w:rsidRDefault="009D56D8" w:rsidP="009D56D8">
            <w:pPr>
              <w:jc w:val="center"/>
              <w:rPr>
                <w:sz w:val="28"/>
                <w:szCs w:val="28"/>
              </w:rPr>
            </w:pPr>
            <w:r w:rsidRPr="00DB5DB7">
              <w:rPr>
                <w:rFonts w:hint="eastAsia"/>
                <w:sz w:val="28"/>
                <w:szCs w:val="28"/>
              </w:rPr>
              <w:t>58%</w:t>
            </w:r>
          </w:p>
        </w:tc>
        <w:tc>
          <w:tcPr>
            <w:tcW w:w="638" w:type="dxa"/>
            <w:vAlign w:val="center"/>
          </w:tcPr>
          <w:p w14:paraId="6C638266" w14:textId="21555833" w:rsidR="009D56D8" w:rsidRPr="00DB5DB7" w:rsidRDefault="009D56D8" w:rsidP="009D56D8">
            <w:pPr>
              <w:jc w:val="center"/>
              <w:rPr>
                <w:sz w:val="28"/>
                <w:szCs w:val="28"/>
              </w:rPr>
            </w:pPr>
            <w:r w:rsidRPr="00DB5DB7">
              <w:rPr>
                <w:rFonts w:hint="eastAsia"/>
                <w:sz w:val="28"/>
                <w:szCs w:val="28"/>
              </w:rPr>
              <w:t>36%</w:t>
            </w:r>
          </w:p>
        </w:tc>
        <w:tc>
          <w:tcPr>
            <w:tcW w:w="721" w:type="dxa"/>
            <w:vAlign w:val="center"/>
          </w:tcPr>
          <w:p w14:paraId="408E61B0" w14:textId="622573BE" w:rsidR="009D56D8" w:rsidRPr="00DB5DB7" w:rsidRDefault="009D56D8" w:rsidP="009D56D8">
            <w:pPr>
              <w:jc w:val="center"/>
              <w:rPr>
                <w:sz w:val="28"/>
                <w:szCs w:val="28"/>
              </w:rPr>
            </w:pPr>
            <w:r w:rsidRPr="00DB5DB7">
              <w:rPr>
                <w:rFonts w:hint="eastAsia"/>
                <w:sz w:val="28"/>
                <w:szCs w:val="28"/>
              </w:rPr>
              <w:t>47%</w:t>
            </w:r>
          </w:p>
        </w:tc>
        <w:tc>
          <w:tcPr>
            <w:tcW w:w="745" w:type="dxa"/>
            <w:vAlign w:val="center"/>
          </w:tcPr>
          <w:p w14:paraId="314686AA" w14:textId="51D62A59" w:rsidR="009D56D8" w:rsidRPr="00DB5DB7" w:rsidRDefault="009D56D8" w:rsidP="009D56D8">
            <w:pPr>
              <w:jc w:val="center"/>
              <w:rPr>
                <w:sz w:val="28"/>
                <w:szCs w:val="28"/>
              </w:rPr>
            </w:pPr>
            <w:r w:rsidRPr="00DB5DB7">
              <w:rPr>
                <w:rFonts w:hint="eastAsia"/>
                <w:sz w:val="28"/>
                <w:szCs w:val="28"/>
              </w:rPr>
              <w:t>49%</w:t>
            </w:r>
          </w:p>
        </w:tc>
        <w:tc>
          <w:tcPr>
            <w:tcW w:w="709" w:type="dxa"/>
            <w:vAlign w:val="center"/>
          </w:tcPr>
          <w:p w14:paraId="79A8E68B" w14:textId="20236882" w:rsidR="009D56D8" w:rsidRPr="00DB5DB7" w:rsidRDefault="009D56D8" w:rsidP="009D56D8">
            <w:pPr>
              <w:jc w:val="center"/>
              <w:rPr>
                <w:sz w:val="28"/>
                <w:szCs w:val="28"/>
              </w:rPr>
            </w:pPr>
            <w:r w:rsidRPr="00DB5DB7">
              <w:rPr>
                <w:rFonts w:hint="eastAsia"/>
                <w:sz w:val="28"/>
                <w:szCs w:val="28"/>
              </w:rPr>
              <w:t>51%</w:t>
            </w:r>
          </w:p>
        </w:tc>
      </w:tr>
      <w:tr w:rsidR="009D56D8" w:rsidRPr="007B4F91" w14:paraId="7F3FFCC6" w14:textId="77777777" w:rsidTr="00CD43E0">
        <w:trPr>
          <w:trHeight w:val="479"/>
          <w:jc w:val="center"/>
        </w:trPr>
        <w:tc>
          <w:tcPr>
            <w:tcW w:w="562" w:type="dxa"/>
            <w:vAlign w:val="center"/>
          </w:tcPr>
          <w:p w14:paraId="5025CBF7" w14:textId="262830B6" w:rsidR="009D56D8" w:rsidRDefault="009D56D8" w:rsidP="009D56D8">
            <w:pPr>
              <w:jc w:val="center"/>
              <w:rPr>
                <w:sz w:val="28"/>
                <w:szCs w:val="28"/>
              </w:rPr>
            </w:pPr>
            <w:r>
              <w:rPr>
                <w:rFonts w:hint="eastAsia"/>
                <w:sz w:val="28"/>
                <w:szCs w:val="28"/>
              </w:rPr>
              <w:t>1</w:t>
            </w:r>
            <w:r>
              <w:rPr>
                <w:sz w:val="28"/>
                <w:szCs w:val="28"/>
              </w:rPr>
              <w:t>3</w:t>
            </w:r>
          </w:p>
        </w:tc>
        <w:tc>
          <w:tcPr>
            <w:tcW w:w="1560" w:type="dxa"/>
          </w:tcPr>
          <w:p w14:paraId="4E90708C" w14:textId="0E3FF3DA" w:rsidR="009D56D8" w:rsidRPr="007B4F91" w:rsidRDefault="009D56D8" w:rsidP="009D56D8">
            <w:pPr>
              <w:jc w:val="both"/>
              <w:rPr>
                <w:sz w:val="28"/>
                <w:szCs w:val="28"/>
              </w:rPr>
            </w:pPr>
            <w:r>
              <w:rPr>
                <w:rFonts w:hint="eastAsia"/>
                <w:sz w:val="28"/>
                <w:szCs w:val="28"/>
              </w:rPr>
              <w:t>失智症團體家屋</w:t>
            </w:r>
          </w:p>
        </w:tc>
        <w:tc>
          <w:tcPr>
            <w:tcW w:w="2425" w:type="dxa"/>
            <w:vAlign w:val="center"/>
          </w:tcPr>
          <w:p w14:paraId="163A9243" w14:textId="031791C1" w:rsidR="009D56D8" w:rsidRPr="00DF478D" w:rsidRDefault="009D56D8" w:rsidP="00CD43E0">
            <w:pPr>
              <w:jc w:val="both"/>
            </w:pPr>
            <w:r>
              <w:rPr>
                <w:rFonts w:hint="eastAsia"/>
                <w:sz w:val="28"/>
                <w:szCs w:val="28"/>
              </w:rPr>
              <w:t>服務人數</w:t>
            </w:r>
          </w:p>
        </w:tc>
        <w:tc>
          <w:tcPr>
            <w:tcW w:w="519" w:type="dxa"/>
            <w:vAlign w:val="center"/>
          </w:tcPr>
          <w:p w14:paraId="6009E14A" w14:textId="602F8A71" w:rsidR="009D56D8" w:rsidRPr="00A51C9B" w:rsidRDefault="009D56D8" w:rsidP="009D56D8">
            <w:pPr>
              <w:jc w:val="center"/>
              <w:rPr>
                <w:sz w:val="28"/>
                <w:szCs w:val="28"/>
              </w:rPr>
            </w:pPr>
            <w:r w:rsidRPr="00A51C9B">
              <w:rPr>
                <w:rFonts w:hint="eastAsia"/>
                <w:sz w:val="28"/>
                <w:szCs w:val="28"/>
              </w:rPr>
              <w:t>人</w:t>
            </w:r>
          </w:p>
        </w:tc>
        <w:tc>
          <w:tcPr>
            <w:tcW w:w="637" w:type="dxa"/>
            <w:vAlign w:val="center"/>
          </w:tcPr>
          <w:p w14:paraId="7614C2A0" w14:textId="60A4AB56" w:rsidR="009D56D8" w:rsidRPr="007B4F91" w:rsidRDefault="009D56D8" w:rsidP="009D56D8">
            <w:pPr>
              <w:jc w:val="center"/>
              <w:rPr>
                <w:sz w:val="28"/>
                <w:szCs w:val="28"/>
              </w:rPr>
            </w:pPr>
            <w:r>
              <w:rPr>
                <w:rFonts w:hint="eastAsia"/>
                <w:sz w:val="28"/>
                <w:szCs w:val="28"/>
              </w:rPr>
              <w:t>0</w:t>
            </w:r>
          </w:p>
        </w:tc>
        <w:tc>
          <w:tcPr>
            <w:tcW w:w="638" w:type="dxa"/>
            <w:vAlign w:val="center"/>
          </w:tcPr>
          <w:p w14:paraId="157B5FCD" w14:textId="284DE66C" w:rsidR="009D56D8" w:rsidRPr="007B4F91" w:rsidRDefault="009D56D8" w:rsidP="009D56D8">
            <w:pPr>
              <w:jc w:val="center"/>
              <w:rPr>
                <w:sz w:val="28"/>
                <w:szCs w:val="28"/>
              </w:rPr>
            </w:pPr>
            <w:r>
              <w:rPr>
                <w:rFonts w:hint="eastAsia"/>
                <w:sz w:val="28"/>
                <w:szCs w:val="28"/>
              </w:rPr>
              <w:t>0</w:t>
            </w:r>
          </w:p>
        </w:tc>
        <w:tc>
          <w:tcPr>
            <w:tcW w:w="638" w:type="dxa"/>
            <w:vAlign w:val="center"/>
          </w:tcPr>
          <w:p w14:paraId="3916EFB3" w14:textId="4F8D9174" w:rsidR="009D56D8" w:rsidRPr="007B4F91" w:rsidRDefault="009D56D8" w:rsidP="009D56D8">
            <w:pPr>
              <w:jc w:val="center"/>
              <w:rPr>
                <w:sz w:val="28"/>
                <w:szCs w:val="28"/>
              </w:rPr>
            </w:pPr>
            <w:r>
              <w:rPr>
                <w:rFonts w:hint="eastAsia"/>
                <w:sz w:val="28"/>
                <w:szCs w:val="28"/>
              </w:rPr>
              <w:t>0</w:t>
            </w:r>
          </w:p>
        </w:tc>
        <w:tc>
          <w:tcPr>
            <w:tcW w:w="638" w:type="dxa"/>
            <w:vAlign w:val="center"/>
          </w:tcPr>
          <w:p w14:paraId="3FF670A8" w14:textId="0511EF47" w:rsidR="009D56D8" w:rsidRPr="007B4F91" w:rsidRDefault="009D56D8" w:rsidP="009D56D8">
            <w:pPr>
              <w:jc w:val="center"/>
              <w:rPr>
                <w:sz w:val="28"/>
                <w:szCs w:val="28"/>
              </w:rPr>
            </w:pPr>
            <w:r>
              <w:rPr>
                <w:rFonts w:hint="eastAsia"/>
                <w:sz w:val="28"/>
                <w:szCs w:val="28"/>
              </w:rPr>
              <w:t>0</w:t>
            </w:r>
          </w:p>
        </w:tc>
        <w:tc>
          <w:tcPr>
            <w:tcW w:w="721" w:type="dxa"/>
            <w:vAlign w:val="center"/>
          </w:tcPr>
          <w:p w14:paraId="6C4CB392" w14:textId="1C152BFF" w:rsidR="009D56D8" w:rsidRPr="007B4F91" w:rsidRDefault="009D56D8" w:rsidP="009D56D8">
            <w:pPr>
              <w:jc w:val="center"/>
              <w:rPr>
                <w:sz w:val="28"/>
                <w:szCs w:val="28"/>
              </w:rPr>
            </w:pPr>
            <w:r>
              <w:rPr>
                <w:rFonts w:hint="eastAsia"/>
                <w:sz w:val="28"/>
                <w:szCs w:val="28"/>
              </w:rPr>
              <w:t>0</w:t>
            </w:r>
          </w:p>
        </w:tc>
        <w:tc>
          <w:tcPr>
            <w:tcW w:w="745" w:type="dxa"/>
            <w:vAlign w:val="center"/>
          </w:tcPr>
          <w:p w14:paraId="5591E05F" w14:textId="734587C3" w:rsidR="009D56D8" w:rsidRPr="007B4F91" w:rsidRDefault="009D56D8" w:rsidP="009D56D8">
            <w:pPr>
              <w:jc w:val="center"/>
              <w:rPr>
                <w:sz w:val="28"/>
                <w:szCs w:val="28"/>
              </w:rPr>
            </w:pPr>
            <w:r>
              <w:rPr>
                <w:rFonts w:hint="eastAsia"/>
                <w:sz w:val="28"/>
                <w:szCs w:val="28"/>
              </w:rPr>
              <w:t>0</w:t>
            </w:r>
          </w:p>
        </w:tc>
        <w:tc>
          <w:tcPr>
            <w:tcW w:w="709" w:type="dxa"/>
            <w:vAlign w:val="center"/>
          </w:tcPr>
          <w:p w14:paraId="585991EC" w14:textId="4D763189" w:rsidR="009D56D8" w:rsidRPr="007B4F91" w:rsidRDefault="009D56D8" w:rsidP="009D56D8">
            <w:pPr>
              <w:jc w:val="center"/>
              <w:rPr>
                <w:sz w:val="28"/>
                <w:szCs w:val="28"/>
              </w:rPr>
            </w:pPr>
            <w:r>
              <w:rPr>
                <w:rFonts w:hint="eastAsia"/>
                <w:sz w:val="28"/>
                <w:szCs w:val="28"/>
              </w:rPr>
              <w:t>0</w:t>
            </w:r>
          </w:p>
        </w:tc>
      </w:tr>
      <w:tr w:rsidR="009D56D8" w:rsidRPr="00787C43" w14:paraId="21913943" w14:textId="77777777" w:rsidTr="00CD43E0">
        <w:trPr>
          <w:trHeight w:val="479"/>
          <w:jc w:val="center"/>
        </w:trPr>
        <w:tc>
          <w:tcPr>
            <w:tcW w:w="562" w:type="dxa"/>
            <w:vAlign w:val="center"/>
          </w:tcPr>
          <w:p w14:paraId="18F05A9C" w14:textId="59351709" w:rsidR="009D56D8" w:rsidRPr="00CD43E0" w:rsidRDefault="009D56D8" w:rsidP="009D56D8">
            <w:pPr>
              <w:jc w:val="center"/>
              <w:rPr>
                <w:sz w:val="28"/>
                <w:szCs w:val="28"/>
              </w:rPr>
            </w:pPr>
            <w:r w:rsidRPr="00CD43E0">
              <w:rPr>
                <w:rFonts w:hint="eastAsia"/>
                <w:sz w:val="28"/>
                <w:szCs w:val="28"/>
              </w:rPr>
              <w:t>1</w:t>
            </w:r>
            <w:r w:rsidRPr="00CD43E0">
              <w:rPr>
                <w:sz w:val="28"/>
                <w:szCs w:val="28"/>
              </w:rPr>
              <w:t>4</w:t>
            </w:r>
          </w:p>
        </w:tc>
        <w:tc>
          <w:tcPr>
            <w:tcW w:w="1560" w:type="dxa"/>
            <w:vAlign w:val="center"/>
          </w:tcPr>
          <w:p w14:paraId="087AC157" w14:textId="6ABD9007" w:rsidR="009D56D8" w:rsidRPr="00CD43E0" w:rsidRDefault="009D56D8" w:rsidP="00CD43E0">
            <w:pPr>
              <w:jc w:val="both"/>
              <w:rPr>
                <w:sz w:val="28"/>
                <w:szCs w:val="28"/>
              </w:rPr>
            </w:pPr>
            <w:r w:rsidRPr="00CD43E0">
              <w:rPr>
                <w:rFonts w:hint="eastAsia"/>
                <w:sz w:val="28"/>
                <w:szCs w:val="28"/>
              </w:rPr>
              <w:t>營養餐飲</w:t>
            </w:r>
          </w:p>
        </w:tc>
        <w:tc>
          <w:tcPr>
            <w:tcW w:w="2425" w:type="dxa"/>
            <w:vAlign w:val="center"/>
          </w:tcPr>
          <w:p w14:paraId="6857D1E9" w14:textId="3A855204" w:rsidR="009D56D8" w:rsidRPr="00CD43E0" w:rsidRDefault="009D56D8" w:rsidP="00CD43E0">
            <w:pPr>
              <w:jc w:val="both"/>
              <w:rPr>
                <w:sz w:val="28"/>
                <w:szCs w:val="28"/>
              </w:rPr>
            </w:pPr>
            <w:r w:rsidRPr="00CD43E0">
              <w:rPr>
                <w:rFonts w:hint="eastAsia"/>
                <w:sz w:val="28"/>
                <w:szCs w:val="28"/>
              </w:rPr>
              <w:t>服務人數</w:t>
            </w:r>
          </w:p>
        </w:tc>
        <w:tc>
          <w:tcPr>
            <w:tcW w:w="519" w:type="dxa"/>
            <w:shd w:val="clear" w:color="auto" w:fill="auto"/>
            <w:vAlign w:val="center"/>
          </w:tcPr>
          <w:p w14:paraId="0C1CD767" w14:textId="3EB39F78" w:rsidR="009D56D8" w:rsidRPr="0033522E" w:rsidRDefault="009D56D8" w:rsidP="009D56D8">
            <w:pPr>
              <w:jc w:val="center"/>
              <w:rPr>
                <w:sz w:val="28"/>
                <w:szCs w:val="28"/>
              </w:rPr>
            </w:pPr>
            <w:r w:rsidRPr="0033522E">
              <w:rPr>
                <w:rFonts w:hint="eastAsia"/>
                <w:sz w:val="28"/>
                <w:szCs w:val="28"/>
              </w:rPr>
              <w:t>人</w:t>
            </w:r>
          </w:p>
        </w:tc>
        <w:tc>
          <w:tcPr>
            <w:tcW w:w="637" w:type="dxa"/>
            <w:shd w:val="clear" w:color="auto" w:fill="auto"/>
            <w:vAlign w:val="center"/>
          </w:tcPr>
          <w:p w14:paraId="49803248" w14:textId="1F8C0F62" w:rsidR="009D56D8" w:rsidRPr="0033522E" w:rsidRDefault="0033522E" w:rsidP="009D56D8">
            <w:pPr>
              <w:jc w:val="center"/>
              <w:rPr>
                <w:sz w:val="26"/>
                <w:szCs w:val="26"/>
              </w:rPr>
            </w:pPr>
            <w:r w:rsidRPr="0033522E">
              <w:rPr>
                <w:sz w:val="26"/>
                <w:szCs w:val="26"/>
              </w:rPr>
              <w:t>695</w:t>
            </w:r>
          </w:p>
        </w:tc>
        <w:tc>
          <w:tcPr>
            <w:tcW w:w="638" w:type="dxa"/>
            <w:shd w:val="clear" w:color="auto" w:fill="auto"/>
            <w:vAlign w:val="center"/>
          </w:tcPr>
          <w:p w14:paraId="5615BFE8" w14:textId="3774E735" w:rsidR="009D56D8" w:rsidRPr="0033522E" w:rsidRDefault="0033522E" w:rsidP="009D56D8">
            <w:pPr>
              <w:jc w:val="center"/>
              <w:rPr>
                <w:sz w:val="26"/>
                <w:szCs w:val="26"/>
              </w:rPr>
            </w:pPr>
            <w:r w:rsidRPr="0033522E">
              <w:rPr>
                <w:sz w:val="26"/>
                <w:szCs w:val="26"/>
              </w:rPr>
              <w:t>695</w:t>
            </w:r>
          </w:p>
        </w:tc>
        <w:tc>
          <w:tcPr>
            <w:tcW w:w="638" w:type="dxa"/>
            <w:shd w:val="clear" w:color="auto" w:fill="auto"/>
            <w:vAlign w:val="center"/>
          </w:tcPr>
          <w:p w14:paraId="1B7019A0" w14:textId="62278AE6" w:rsidR="009D56D8" w:rsidRPr="0033522E" w:rsidRDefault="0033522E" w:rsidP="009D56D8">
            <w:pPr>
              <w:jc w:val="center"/>
              <w:rPr>
                <w:sz w:val="26"/>
                <w:szCs w:val="26"/>
              </w:rPr>
            </w:pPr>
            <w:r w:rsidRPr="0033522E">
              <w:rPr>
                <w:sz w:val="26"/>
                <w:szCs w:val="26"/>
              </w:rPr>
              <w:t>700</w:t>
            </w:r>
          </w:p>
        </w:tc>
        <w:tc>
          <w:tcPr>
            <w:tcW w:w="638" w:type="dxa"/>
            <w:shd w:val="clear" w:color="auto" w:fill="auto"/>
            <w:vAlign w:val="center"/>
          </w:tcPr>
          <w:p w14:paraId="3693C9A5" w14:textId="62A8699F" w:rsidR="009D56D8" w:rsidRPr="0033522E" w:rsidRDefault="009D56D8" w:rsidP="009D56D8">
            <w:pPr>
              <w:jc w:val="center"/>
              <w:rPr>
                <w:sz w:val="26"/>
                <w:szCs w:val="26"/>
              </w:rPr>
            </w:pPr>
            <w:r w:rsidRPr="0033522E">
              <w:rPr>
                <w:rFonts w:hint="eastAsia"/>
                <w:sz w:val="26"/>
                <w:szCs w:val="26"/>
              </w:rPr>
              <w:t>7</w:t>
            </w:r>
            <w:r w:rsidR="0033522E" w:rsidRPr="0033522E">
              <w:rPr>
                <w:sz w:val="26"/>
                <w:szCs w:val="26"/>
              </w:rPr>
              <w:t>36</w:t>
            </w:r>
          </w:p>
        </w:tc>
        <w:tc>
          <w:tcPr>
            <w:tcW w:w="721" w:type="dxa"/>
            <w:shd w:val="clear" w:color="auto" w:fill="auto"/>
            <w:vAlign w:val="center"/>
          </w:tcPr>
          <w:p w14:paraId="5EAB9375" w14:textId="7897CEA8" w:rsidR="009D56D8" w:rsidRPr="0033522E" w:rsidRDefault="009D56D8" w:rsidP="009D56D8">
            <w:pPr>
              <w:jc w:val="center"/>
              <w:rPr>
                <w:sz w:val="28"/>
                <w:szCs w:val="28"/>
              </w:rPr>
            </w:pPr>
            <w:r w:rsidRPr="0033522E">
              <w:rPr>
                <w:rFonts w:hint="eastAsia"/>
                <w:sz w:val="28"/>
                <w:szCs w:val="28"/>
              </w:rPr>
              <w:t>7</w:t>
            </w:r>
            <w:r w:rsidRPr="0033522E">
              <w:rPr>
                <w:sz w:val="28"/>
                <w:szCs w:val="28"/>
              </w:rPr>
              <w:t>45</w:t>
            </w:r>
          </w:p>
        </w:tc>
        <w:tc>
          <w:tcPr>
            <w:tcW w:w="745" w:type="dxa"/>
            <w:shd w:val="clear" w:color="auto" w:fill="auto"/>
            <w:vAlign w:val="center"/>
          </w:tcPr>
          <w:p w14:paraId="7744EB82" w14:textId="25F601DB" w:rsidR="009D56D8" w:rsidRPr="0033522E" w:rsidRDefault="009D56D8" w:rsidP="009D56D8">
            <w:pPr>
              <w:jc w:val="center"/>
              <w:rPr>
                <w:sz w:val="28"/>
                <w:szCs w:val="28"/>
              </w:rPr>
            </w:pPr>
            <w:r w:rsidRPr="0033522E">
              <w:rPr>
                <w:rFonts w:hint="eastAsia"/>
                <w:sz w:val="28"/>
                <w:szCs w:val="28"/>
              </w:rPr>
              <w:t>7</w:t>
            </w:r>
            <w:r w:rsidRPr="0033522E">
              <w:rPr>
                <w:sz w:val="28"/>
                <w:szCs w:val="28"/>
              </w:rPr>
              <w:t>50</w:t>
            </w:r>
          </w:p>
        </w:tc>
        <w:tc>
          <w:tcPr>
            <w:tcW w:w="709" w:type="dxa"/>
            <w:shd w:val="clear" w:color="auto" w:fill="auto"/>
            <w:vAlign w:val="center"/>
          </w:tcPr>
          <w:p w14:paraId="2A0BCBAB" w14:textId="039F206F" w:rsidR="009D56D8" w:rsidRPr="0033522E" w:rsidRDefault="009D56D8" w:rsidP="009D56D8">
            <w:pPr>
              <w:jc w:val="center"/>
              <w:rPr>
                <w:sz w:val="28"/>
                <w:szCs w:val="28"/>
              </w:rPr>
            </w:pPr>
            <w:r w:rsidRPr="0033522E">
              <w:rPr>
                <w:rFonts w:hint="eastAsia"/>
                <w:sz w:val="28"/>
                <w:szCs w:val="28"/>
              </w:rPr>
              <w:t>7</w:t>
            </w:r>
            <w:r w:rsidRPr="0033522E">
              <w:rPr>
                <w:sz w:val="28"/>
                <w:szCs w:val="28"/>
              </w:rPr>
              <w:t>55</w:t>
            </w:r>
          </w:p>
        </w:tc>
      </w:tr>
      <w:tr w:rsidR="009D56D8" w:rsidRPr="0013466F" w14:paraId="5EEAE9C7" w14:textId="77777777" w:rsidTr="007D5D56">
        <w:trPr>
          <w:trHeight w:val="1955"/>
          <w:jc w:val="center"/>
        </w:trPr>
        <w:tc>
          <w:tcPr>
            <w:tcW w:w="562" w:type="dxa"/>
          </w:tcPr>
          <w:p w14:paraId="629EB1C1" w14:textId="77777777" w:rsidR="009D56D8" w:rsidRPr="0013466F" w:rsidRDefault="009D56D8" w:rsidP="009D56D8">
            <w:pPr>
              <w:jc w:val="center"/>
              <w:rPr>
                <w:b/>
                <w:color w:val="000000" w:themeColor="text1"/>
                <w:sz w:val="28"/>
                <w:szCs w:val="28"/>
              </w:rPr>
            </w:pPr>
          </w:p>
        </w:tc>
        <w:tc>
          <w:tcPr>
            <w:tcW w:w="1560" w:type="dxa"/>
          </w:tcPr>
          <w:p w14:paraId="38086940" w14:textId="562521C9" w:rsidR="009D56D8" w:rsidRPr="0013466F" w:rsidRDefault="009D56D8" w:rsidP="009D56D8">
            <w:pPr>
              <w:jc w:val="both"/>
              <w:rPr>
                <w:b/>
                <w:color w:val="000000" w:themeColor="text1"/>
                <w:sz w:val="28"/>
                <w:szCs w:val="28"/>
              </w:rPr>
            </w:pPr>
            <w:r w:rsidRPr="0013466F">
              <w:rPr>
                <w:rFonts w:hint="eastAsia"/>
                <w:b/>
                <w:color w:val="000000" w:themeColor="text1"/>
                <w:sz w:val="28"/>
                <w:szCs w:val="28"/>
              </w:rPr>
              <w:t>縣市可依特色，自行增列</w:t>
            </w:r>
            <w:r w:rsidRPr="0013466F">
              <w:rPr>
                <w:rFonts w:hint="eastAsia"/>
                <w:b/>
                <w:color w:val="000000" w:themeColor="text1"/>
                <w:sz w:val="28"/>
                <w:szCs w:val="28"/>
              </w:rPr>
              <w:t>1</w:t>
            </w:r>
            <w:r w:rsidRPr="0013466F">
              <w:rPr>
                <w:rFonts w:hint="eastAsia"/>
                <w:b/>
                <w:color w:val="000000" w:themeColor="text1"/>
                <w:sz w:val="28"/>
                <w:szCs w:val="28"/>
              </w:rPr>
              <w:t>至</w:t>
            </w:r>
            <w:r w:rsidRPr="0013466F">
              <w:rPr>
                <w:rFonts w:hint="eastAsia"/>
                <w:b/>
                <w:color w:val="000000" w:themeColor="text1"/>
                <w:sz w:val="28"/>
                <w:szCs w:val="28"/>
              </w:rPr>
              <w:t>3</w:t>
            </w:r>
            <w:r w:rsidRPr="0013466F">
              <w:rPr>
                <w:rFonts w:hint="eastAsia"/>
                <w:b/>
                <w:color w:val="000000" w:themeColor="text1"/>
                <w:sz w:val="28"/>
                <w:szCs w:val="28"/>
              </w:rPr>
              <w:t>項指標</w:t>
            </w:r>
          </w:p>
        </w:tc>
        <w:tc>
          <w:tcPr>
            <w:tcW w:w="2425" w:type="dxa"/>
          </w:tcPr>
          <w:p w14:paraId="35BA8B86" w14:textId="32B6C024" w:rsidR="009D56D8" w:rsidRPr="00A44ABA" w:rsidRDefault="009D56D8" w:rsidP="009D56D8">
            <w:pPr>
              <w:rPr>
                <w:color w:val="000000" w:themeColor="text1"/>
                <w:sz w:val="28"/>
                <w:szCs w:val="28"/>
              </w:rPr>
            </w:pPr>
          </w:p>
        </w:tc>
        <w:tc>
          <w:tcPr>
            <w:tcW w:w="519" w:type="dxa"/>
          </w:tcPr>
          <w:p w14:paraId="50877443" w14:textId="77777777" w:rsidR="009D56D8" w:rsidRPr="0013466F" w:rsidRDefault="009D56D8" w:rsidP="009D56D8">
            <w:pPr>
              <w:jc w:val="center"/>
              <w:rPr>
                <w:color w:val="000000" w:themeColor="text1"/>
              </w:rPr>
            </w:pPr>
          </w:p>
        </w:tc>
        <w:tc>
          <w:tcPr>
            <w:tcW w:w="637" w:type="dxa"/>
            <w:vAlign w:val="center"/>
          </w:tcPr>
          <w:p w14:paraId="77840D59" w14:textId="77777777" w:rsidR="009D56D8" w:rsidRPr="0013466F" w:rsidRDefault="009D56D8" w:rsidP="009D56D8">
            <w:pPr>
              <w:jc w:val="center"/>
              <w:rPr>
                <w:color w:val="000000" w:themeColor="text1"/>
                <w:sz w:val="28"/>
                <w:szCs w:val="28"/>
              </w:rPr>
            </w:pPr>
          </w:p>
        </w:tc>
        <w:tc>
          <w:tcPr>
            <w:tcW w:w="638" w:type="dxa"/>
            <w:vAlign w:val="center"/>
          </w:tcPr>
          <w:p w14:paraId="2000F576" w14:textId="77777777" w:rsidR="009D56D8" w:rsidRPr="0013466F" w:rsidRDefault="009D56D8" w:rsidP="009D56D8">
            <w:pPr>
              <w:jc w:val="center"/>
              <w:rPr>
                <w:color w:val="000000" w:themeColor="text1"/>
                <w:sz w:val="28"/>
                <w:szCs w:val="28"/>
              </w:rPr>
            </w:pPr>
          </w:p>
        </w:tc>
        <w:tc>
          <w:tcPr>
            <w:tcW w:w="638" w:type="dxa"/>
            <w:vAlign w:val="center"/>
          </w:tcPr>
          <w:p w14:paraId="5FD57985" w14:textId="77777777" w:rsidR="009D56D8" w:rsidRPr="0013466F" w:rsidRDefault="009D56D8" w:rsidP="009D56D8">
            <w:pPr>
              <w:jc w:val="center"/>
              <w:rPr>
                <w:color w:val="000000" w:themeColor="text1"/>
                <w:sz w:val="28"/>
                <w:szCs w:val="28"/>
              </w:rPr>
            </w:pPr>
          </w:p>
        </w:tc>
        <w:tc>
          <w:tcPr>
            <w:tcW w:w="638" w:type="dxa"/>
            <w:vAlign w:val="center"/>
          </w:tcPr>
          <w:p w14:paraId="1BA3D25D" w14:textId="77777777" w:rsidR="009D56D8" w:rsidRPr="0013466F" w:rsidRDefault="009D56D8" w:rsidP="009D56D8">
            <w:pPr>
              <w:jc w:val="center"/>
              <w:rPr>
                <w:color w:val="000000" w:themeColor="text1"/>
                <w:sz w:val="28"/>
                <w:szCs w:val="28"/>
              </w:rPr>
            </w:pPr>
          </w:p>
        </w:tc>
        <w:tc>
          <w:tcPr>
            <w:tcW w:w="721" w:type="dxa"/>
            <w:vAlign w:val="center"/>
          </w:tcPr>
          <w:p w14:paraId="76C9F49A" w14:textId="77777777" w:rsidR="009D56D8" w:rsidRPr="0013466F" w:rsidRDefault="009D56D8" w:rsidP="009D56D8">
            <w:pPr>
              <w:jc w:val="center"/>
              <w:rPr>
                <w:color w:val="000000" w:themeColor="text1"/>
                <w:sz w:val="28"/>
                <w:szCs w:val="28"/>
              </w:rPr>
            </w:pPr>
          </w:p>
        </w:tc>
        <w:tc>
          <w:tcPr>
            <w:tcW w:w="745" w:type="dxa"/>
            <w:vAlign w:val="center"/>
          </w:tcPr>
          <w:p w14:paraId="3CB9A857" w14:textId="77777777" w:rsidR="009D56D8" w:rsidRPr="0013466F" w:rsidRDefault="009D56D8" w:rsidP="009D56D8">
            <w:pPr>
              <w:jc w:val="center"/>
              <w:rPr>
                <w:color w:val="000000" w:themeColor="text1"/>
                <w:sz w:val="28"/>
                <w:szCs w:val="28"/>
              </w:rPr>
            </w:pPr>
          </w:p>
        </w:tc>
        <w:tc>
          <w:tcPr>
            <w:tcW w:w="709" w:type="dxa"/>
            <w:vAlign w:val="center"/>
          </w:tcPr>
          <w:p w14:paraId="397BD6C4" w14:textId="77777777" w:rsidR="009D56D8" w:rsidRPr="0013466F" w:rsidRDefault="009D56D8" w:rsidP="009D56D8">
            <w:pPr>
              <w:jc w:val="center"/>
              <w:rPr>
                <w:color w:val="000000" w:themeColor="text1"/>
                <w:sz w:val="28"/>
                <w:szCs w:val="28"/>
              </w:rPr>
            </w:pPr>
          </w:p>
        </w:tc>
      </w:tr>
    </w:tbl>
    <w:p w14:paraId="0DC2CC6B" w14:textId="77777777" w:rsidR="00DD1C2C" w:rsidRPr="00C07FD6" w:rsidRDefault="00A44ABA" w:rsidP="00DD1C2C">
      <w:pPr>
        <w:tabs>
          <w:tab w:val="left" w:pos="567"/>
          <w:tab w:val="left" w:pos="993"/>
        </w:tabs>
        <w:jc w:val="both"/>
        <w:rPr>
          <w:sz w:val="24"/>
          <w:szCs w:val="24"/>
        </w:rPr>
      </w:pPr>
      <w:r w:rsidRPr="00C07FD6">
        <w:rPr>
          <w:rFonts w:hint="eastAsia"/>
          <w:sz w:val="24"/>
          <w:szCs w:val="24"/>
        </w:rPr>
        <w:t>備註</w:t>
      </w:r>
      <w:r w:rsidRPr="00C07FD6">
        <w:rPr>
          <w:rFonts w:hint="eastAsia"/>
          <w:sz w:val="24"/>
          <w:szCs w:val="24"/>
        </w:rPr>
        <w:t>:</w:t>
      </w:r>
    </w:p>
    <w:p w14:paraId="32257380" w14:textId="79FD8421" w:rsidR="00DD1C2C" w:rsidRPr="00C07FD6" w:rsidRDefault="00DD1C2C" w:rsidP="00DD1C2C">
      <w:pPr>
        <w:tabs>
          <w:tab w:val="left" w:pos="567"/>
          <w:tab w:val="left" w:pos="993"/>
        </w:tabs>
        <w:jc w:val="both"/>
        <w:rPr>
          <w:sz w:val="24"/>
          <w:szCs w:val="24"/>
        </w:rPr>
      </w:pPr>
      <w:r w:rsidRPr="00C07FD6">
        <w:rPr>
          <w:rFonts w:hint="eastAsia"/>
          <w:sz w:val="24"/>
          <w:szCs w:val="24"/>
        </w:rPr>
        <w:t>長照服務涵蓋率</w:t>
      </w:r>
      <w:r w:rsidRPr="00C07FD6">
        <w:rPr>
          <w:rFonts w:ascii="標楷體" w:hAnsi="標楷體" w:hint="eastAsia"/>
          <w:sz w:val="24"/>
          <w:szCs w:val="24"/>
        </w:rPr>
        <w:t>：</w:t>
      </w:r>
    </w:p>
    <w:p w14:paraId="61CCBB68" w14:textId="77777777" w:rsidR="00DD1C2C" w:rsidRPr="00C07FD6" w:rsidRDefault="00DD1C2C" w:rsidP="00DD1C2C">
      <w:pPr>
        <w:pStyle w:val="a8"/>
        <w:tabs>
          <w:tab w:val="left" w:pos="567"/>
          <w:tab w:val="left" w:pos="993"/>
        </w:tabs>
        <w:spacing w:line="300" w:lineRule="exact"/>
        <w:ind w:leftChars="89" w:left="566" w:hangingChars="117" w:hanging="281"/>
        <w:jc w:val="both"/>
        <w:rPr>
          <w:sz w:val="24"/>
          <w:szCs w:val="24"/>
        </w:rPr>
      </w:pPr>
      <w:r w:rsidRPr="00C07FD6">
        <w:rPr>
          <w:rFonts w:ascii="微軟正黑體" w:eastAsia="微軟正黑體" w:hAnsi="微軟正黑體" w:hint="eastAsia"/>
          <w:sz w:val="24"/>
          <w:szCs w:val="24"/>
        </w:rPr>
        <w:t>①</w:t>
      </w:r>
      <w:r w:rsidRPr="00C07FD6">
        <w:rPr>
          <w:rFonts w:hint="eastAsia"/>
          <w:sz w:val="24"/>
          <w:szCs w:val="24"/>
        </w:rPr>
        <w:t>長照服務人數</w:t>
      </w:r>
      <w:r w:rsidRPr="00C07FD6">
        <w:rPr>
          <w:rFonts w:ascii="標楷體" w:hAnsi="標楷體" w:hint="eastAsia"/>
          <w:sz w:val="24"/>
          <w:szCs w:val="24"/>
        </w:rPr>
        <w:t>：</w:t>
      </w:r>
      <w:r w:rsidRPr="00C07FD6">
        <w:rPr>
          <w:rFonts w:hint="eastAsia"/>
          <w:sz w:val="24"/>
          <w:szCs w:val="24"/>
        </w:rPr>
        <w:t>包含使用長照給支付人數、住宿式機構及團體家屋服務人數、失智未失能者及衰弱老人等服務人數。</w:t>
      </w:r>
    </w:p>
    <w:p w14:paraId="5B15CD5C" w14:textId="063E70AF" w:rsidR="004539E6" w:rsidRPr="00C07FD6" w:rsidRDefault="00DD1C2C" w:rsidP="00DD1C2C">
      <w:pPr>
        <w:pStyle w:val="a8"/>
        <w:tabs>
          <w:tab w:val="left" w:pos="567"/>
          <w:tab w:val="left" w:pos="993"/>
        </w:tabs>
        <w:ind w:leftChars="0" w:left="284"/>
        <w:jc w:val="both"/>
        <w:rPr>
          <w:sz w:val="28"/>
          <w:szCs w:val="28"/>
        </w:rPr>
      </w:pPr>
      <w:r w:rsidRPr="00C07FD6">
        <w:rPr>
          <w:rFonts w:ascii="微軟正黑體" w:eastAsia="微軟正黑體" w:hAnsi="微軟正黑體" w:hint="eastAsia"/>
          <w:sz w:val="24"/>
          <w:szCs w:val="24"/>
        </w:rPr>
        <w:t>②</w:t>
      </w:r>
      <w:r w:rsidRPr="00C07FD6">
        <w:rPr>
          <w:rFonts w:hint="eastAsia"/>
          <w:sz w:val="24"/>
          <w:szCs w:val="24"/>
        </w:rPr>
        <w:t>資料來源</w:t>
      </w:r>
      <w:r w:rsidRPr="00C07FD6">
        <w:rPr>
          <w:rFonts w:ascii="標楷體" w:hAnsi="標楷體" w:hint="eastAsia"/>
          <w:sz w:val="24"/>
          <w:szCs w:val="24"/>
        </w:rPr>
        <w:t>：</w:t>
      </w:r>
      <w:r w:rsidRPr="00C07FD6">
        <w:rPr>
          <w:rFonts w:hint="eastAsia"/>
          <w:sz w:val="24"/>
          <w:szCs w:val="24"/>
        </w:rPr>
        <w:t>包含本部照顧服務管理資訊平臺、本部長照機構暨長照人員相關管理資訊系統、本部失智照護服務管理系統、本部社會及家庭署社會照顧關懷網。</w:t>
      </w:r>
    </w:p>
    <w:p w14:paraId="6A57E755" w14:textId="2310E658" w:rsidR="00806102" w:rsidRPr="00C07FD6" w:rsidRDefault="00806102" w:rsidP="00806102">
      <w:pPr>
        <w:spacing w:afterLines="50" w:after="120"/>
        <w:jc w:val="both"/>
      </w:pPr>
      <w:r w:rsidRPr="00C07FD6">
        <w:rPr>
          <w:rFonts w:hint="eastAsia"/>
        </w:rPr>
        <w:t>2.</w:t>
      </w:r>
      <w:r w:rsidRPr="00C07FD6">
        <w:rPr>
          <w:rFonts w:hint="eastAsia"/>
        </w:rPr>
        <w:t>長照服務時效</w:t>
      </w:r>
    </w:p>
    <w:tbl>
      <w:tblPr>
        <w:tblStyle w:val="ae"/>
        <w:tblW w:w="9802" w:type="dxa"/>
        <w:jc w:val="center"/>
        <w:tblLayout w:type="fixed"/>
        <w:tblLook w:val="04A0" w:firstRow="1" w:lastRow="0" w:firstColumn="1" w:lastColumn="0" w:noHBand="0" w:noVBand="1"/>
      </w:tblPr>
      <w:tblGrid>
        <w:gridCol w:w="572"/>
        <w:gridCol w:w="1408"/>
        <w:gridCol w:w="2577"/>
        <w:gridCol w:w="519"/>
        <w:gridCol w:w="637"/>
        <w:gridCol w:w="638"/>
        <w:gridCol w:w="638"/>
        <w:gridCol w:w="638"/>
        <w:gridCol w:w="721"/>
        <w:gridCol w:w="745"/>
        <w:gridCol w:w="709"/>
      </w:tblGrid>
      <w:tr w:rsidR="00806102" w:rsidRPr="009C673C" w14:paraId="0B422F5C" w14:textId="77777777" w:rsidTr="00806102">
        <w:trPr>
          <w:trHeight w:val="424"/>
          <w:jc w:val="center"/>
        </w:trPr>
        <w:tc>
          <w:tcPr>
            <w:tcW w:w="572" w:type="dxa"/>
            <w:vMerge w:val="restart"/>
          </w:tcPr>
          <w:p w14:paraId="23C8EC61" w14:textId="5A303692" w:rsidR="00806102" w:rsidRPr="009C673C" w:rsidRDefault="00806102" w:rsidP="00806102">
            <w:pPr>
              <w:jc w:val="center"/>
              <w:rPr>
                <w:color w:val="000000" w:themeColor="text1"/>
                <w:sz w:val="28"/>
                <w:szCs w:val="28"/>
              </w:rPr>
            </w:pPr>
            <w:r>
              <w:rPr>
                <w:rFonts w:hint="eastAsia"/>
                <w:color w:val="000000" w:themeColor="text1"/>
                <w:sz w:val="28"/>
                <w:szCs w:val="28"/>
              </w:rPr>
              <w:t>項次</w:t>
            </w:r>
          </w:p>
        </w:tc>
        <w:tc>
          <w:tcPr>
            <w:tcW w:w="1408" w:type="dxa"/>
            <w:vMerge w:val="restart"/>
          </w:tcPr>
          <w:p w14:paraId="6E2116AF" w14:textId="637751BB" w:rsidR="00806102" w:rsidRPr="009C673C" w:rsidRDefault="00806102" w:rsidP="00806102">
            <w:pPr>
              <w:jc w:val="center"/>
              <w:rPr>
                <w:color w:val="000000" w:themeColor="text1"/>
                <w:sz w:val="28"/>
                <w:szCs w:val="28"/>
              </w:rPr>
            </w:pPr>
            <w:r>
              <w:rPr>
                <w:rFonts w:hint="eastAsia"/>
                <w:color w:val="000000" w:themeColor="text1"/>
                <w:sz w:val="28"/>
                <w:szCs w:val="28"/>
              </w:rPr>
              <w:t>績效指標</w:t>
            </w:r>
          </w:p>
        </w:tc>
        <w:tc>
          <w:tcPr>
            <w:tcW w:w="2577" w:type="dxa"/>
            <w:vMerge w:val="restart"/>
          </w:tcPr>
          <w:p w14:paraId="0670226D" w14:textId="776702BA" w:rsidR="00806102" w:rsidRPr="009C673C" w:rsidRDefault="00806102" w:rsidP="00806102">
            <w:pPr>
              <w:jc w:val="center"/>
              <w:rPr>
                <w:color w:val="000000" w:themeColor="text1"/>
                <w:sz w:val="28"/>
                <w:szCs w:val="28"/>
              </w:rPr>
            </w:pPr>
            <w:r>
              <w:rPr>
                <w:rFonts w:hint="eastAsia"/>
                <w:color w:val="000000" w:themeColor="text1"/>
                <w:sz w:val="28"/>
                <w:szCs w:val="28"/>
              </w:rPr>
              <w:t>評估標準</w:t>
            </w:r>
          </w:p>
        </w:tc>
        <w:tc>
          <w:tcPr>
            <w:tcW w:w="519" w:type="dxa"/>
            <w:vMerge w:val="restart"/>
          </w:tcPr>
          <w:p w14:paraId="16E563FA" w14:textId="72B0EEA4" w:rsidR="00806102" w:rsidRPr="009C673C" w:rsidRDefault="00806102" w:rsidP="00464FF5">
            <w:pPr>
              <w:jc w:val="center"/>
              <w:rPr>
                <w:color w:val="000000" w:themeColor="text1"/>
                <w:sz w:val="28"/>
                <w:szCs w:val="28"/>
              </w:rPr>
            </w:pPr>
            <w:r>
              <w:rPr>
                <w:rFonts w:hint="eastAsia"/>
                <w:color w:val="000000" w:themeColor="text1"/>
                <w:sz w:val="28"/>
                <w:szCs w:val="28"/>
              </w:rPr>
              <w:t>單位</w:t>
            </w:r>
          </w:p>
        </w:tc>
        <w:tc>
          <w:tcPr>
            <w:tcW w:w="4726" w:type="dxa"/>
            <w:gridSpan w:val="7"/>
          </w:tcPr>
          <w:p w14:paraId="24311D6A" w14:textId="559B03EF" w:rsidR="00806102" w:rsidRPr="009C673C" w:rsidRDefault="00806102" w:rsidP="00464FF5">
            <w:pPr>
              <w:jc w:val="center"/>
              <w:rPr>
                <w:color w:val="000000" w:themeColor="text1"/>
                <w:sz w:val="28"/>
                <w:szCs w:val="28"/>
              </w:rPr>
            </w:pPr>
            <w:r>
              <w:rPr>
                <w:rFonts w:hint="eastAsia"/>
                <w:color w:val="000000" w:themeColor="text1"/>
                <w:sz w:val="28"/>
                <w:szCs w:val="28"/>
              </w:rPr>
              <w:t>年度目標值</w:t>
            </w:r>
            <w:r>
              <w:rPr>
                <w:rFonts w:hint="eastAsia"/>
                <w:color w:val="000000" w:themeColor="text1"/>
                <w:sz w:val="28"/>
                <w:szCs w:val="28"/>
              </w:rPr>
              <w:t>/</w:t>
            </w:r>
            <w:r>
              <w:rPr>
                <w:rFonts w:hint="eastAsia"/>
                <w:color w:val="000000" w:themeColor="text1"/>
                <w:sz w:val="28"/>
                <w:szCs w:val="28"/>
              </w:rPr>
              <w:t>實際值</w:t>
            </w:r>
          </w:p>
        </w:tc>
      </w:tr>
      <w:tr w:rsidR="00806102" w:rsidRPr="009C673C" w14:paraId="241C643D" w14:textId="77777777" w:rsidTr="00806102">
        <w:trPr>
          <w:trHeight w:val="232"/>
          <w:jc w:val="center"/>
        </w:trPr>
        <w:tc>
          <w:tcPr>
            <w:tcW w:w="572" w:type="dxa"/>
            <w:vMerge/>
          </w:tcPr>
          <w:p w14:paraId="5BFFB258" w14:textId="77777777" w:rsidR="00806102" w:rsidRDefault="00806102" w:rsidP="00806102">
            <w:pPr>
              <w:rPr>
                <w:color w:val="000000" w:themeColor="text1"/>
                <w:sz w:val="28"/>
                <w:szCs w:val="28"/>
              </w:rPr>
            </w:pPr>
          </w:p>
        </w:tc>
        <w:tc>
          <w:tcPr>
            <w:tcW w:w="1408" w:type="dxa"/>
            <w:vMerge/>
          </w:tcPr>
          <w:p w14:paraId="7B69B022" w14:textId="77777777" w:rsidR="00806102" w:rsidRDefault="00806102" w:rsidP="00806102">
            <w:pPr>
              <w:jc w:val="both"/>
              <w:rPr>
                <w:color w:val="000000" w:themeColor="text1"/>
                <w:sz w:val="28"/>
                <w:szCs w:val="28"/>
              </w:rPr>
            </w:pPr>
          </w:p>
        </w:tc>
        <w:tc>
          <w:tcPr>
            <w:tcW w:w="2577" w:type="dxa"/>
            <w:vMerge/>
          </w:tcPr>
          <w:p w14:paraId="20970436" w14:textId="77777777" w:rsidR="00806102" w:rsidRDefault="00806102" w:rsidP="00806102">
            <w:pPr>
              <w:jc w:val="both"/>
              <w:rPr>
                <w:color w:val="000000" w:themeColor="text1"/>
                <w:sz w:val="28"/>
                <w:szCs w:val="28"/>
              </w:rPr>
            </w:pPr>
          </w:p>
        </w:tc>
        <w:tc>
          <w:tcPr>
            <w:tcW w:w="519" w:type="dxa"/>
            <w:vMerge/>
          </w:tcPr>
          <w:p w14:paraId="5C8948D5" w14:textId="77777777" w:rsidR="00806102" w:rsidRDefault="00806102" w:rsidP="00806102">
            <w:pPr>
              <w:jc w:val="center"/>
              <w:rPr>
                <w:color w:val="000000" w:themeColor="text1"/>
                <w:sz w:val="28"/>
                <w:szCs w:val="28"/>
              </w:rPr>
            </w:pPr>
          </w:p>
        </w:tc>
        <w:tc>
          <w:tcPr>
            <w:tcW w:w="1275" w:type="dxa"/>
            <w:gridSpan w:val="2"/>
          </w:tcPr>
          <w:p w14:paraId="5BD59481" w14:textId="21CE39B0" w:rsidR="00806102" w:rsidRPr="009C673C" w:rsidRDefault="00806102" w:rsidP="00806102">
            <w:pPr>
              <w:jc w:val="center"/>
              <w:rPr>
                <w:color w:val="000000" w:themeColor="text1"/>
                <w:sz w:val="28"/>
                <w:szCs w:val="28"/>
              </w:rPr>
            </w:pPr>
            <w:r>
              <w:rPr>
                <w:rFonts w:hint="eastAsia"/>
                <w:color w:val="000000" w:themeColor="text1"/>
                <w:sz w:val="28"/>
                <w:szCs w:val="28"/>
              </w:rPr>
              <w:t>110</w:t>
            </w:r>
          </w:p>
        </w:tc>
        <w:tc>
          <w:tcPr>
            <w:tcW w:w="1276" w:type="dxa"/>
            <w:gridSpan w:val="2"/>
          </w:tcPr>
          <w:p w14:paraId="7170D742" w14:textId="401F976D" w:rsidR="00806102" w:rsidRPr="009C673C" w:rsidRDefault="00806102" w:rsidP="00806102">
            <w:pPr>
              <w:jc w:val="center"/>
              <w:rPr>
                <w:color w:val="000000" w:themeColor="text1"/>
                <w:sz w:val="28"/>
                <w:szCs w:val="28"/>
              </w:rPr>
            </w:pPr>
            <w:r>
              <w:rPr>
                <w:rFonts w:hint="eastAsia"/>
                <w:color w:val="000000" w:themeColor="text1"/>
                <w:sz w:val="28"/>
                <w:szCs w:val="28"/>
              </w:rPr>
              <w:t>111</w:t>
            </w:r>
          </w:p>
        </w:tc>
        <w:tc>
          <w:tcPr>
            <w:tcW w:w="721" w:type="dxa"/>
          </w:tcPr>
          <w:p w14:paraId="10FEF810" w14:textId="5B177C94" w:rsidR="00806102" w:rsidRPr="009C673C" w:rsidRDefault="00806102" w:rsidP="00806102">
            <w:pPr>
              <w:jc w:val="center"/>
              <w:rPr>
                <w:color w:val="000000" w:themeColor="text1"/>
                <w:sz w:val="28"/>
                <w:szCs w:val="28"/>
              </w:rPr>
            </w:pPr>
            <w:r>
              <w:rPr>
                <w:rFonts w:hint="eastAsia"/>
                <w:color w:val="000000" w:themeColor="text1"/>
                <w:sz w:val="28"/>
                <w:szCs w:val="28"/>
              </w:rPr>
              <w:t>112</w:t>
            </w:r>
          </w:p>
        </w:tc>
        <w:tc>
          <w:tcPr>
            <w:tcW w:w="745" w:type="dxa"/>
          </w:tcPr>
          <w:p w14:paraId="207F45AC" w14:textId="59C534C9" w:rsidR="00806102" w:rsidRPr="009C673C" w:rsidRDefault="00806102" w:rsidP="00806102">
            <w:pPr>
              <w:jc w:val="center"/>
              <w:rPr>
                <w:color w:val="000000" w:themeColor="text1"/>
                <w:sz w:val="28"/>
                <w:szCs w:val="28"/>
              </w:rPr>
            </w:pPr>
            <w:r>
              <w:rPr>
                <w:rFonts w:hint="eastAsia"/>
                <w:color w:val="000000" w:themeColor="text1"/>
                <w:sz w:val="28"/>
                <w:szCs w:val="28"/>
              </w:rPr>
              <w:t>113</w:t>
            </w:r>
          </w:p>
        </w:tc>
        <w:tc>
          <w:tcPr>
            <w:tcW w:w="709" w:type="dxa"/>
          </w:tcPr>
          <w:p w14:paraId="4DA09261" w14:textId="447B0080" w:rsidR="00806102" w:rsidRPr="009C673C" w:rsidRDefault="00806102" w:rsidP="00806102">
            <w:pPr>
              <w:jc w:val="center"/>
              <w:rPr>
                <w:color w:val="000000" w:themeColor="text1"/>
                <w:sz w:val="28"/>
                <w:szCs w:val="28"/>
              </w:rPr>
            </w:pPr>
            <w:r>
              <w:rPr>
                <w:rFonts w:hint="eastAsia"/>
                <w:color w:val="000000" w:themeColor="text1"/>
                <w:sz w:val="28"/>
                <w:szCs w:val="28"/>
              </w:rPr>
              <w:t>114</w:t>
            </w:r>
          </w:p>
        </w:tc>
      </w:tr>
      <w:tr w:rsidR="00806102" w:rsidRPr="009C673C" w14:paraId="0A80926D" w14:textId="77777777" w:rsidTr="00806102">
        <w:trPr>
          <w:trHeight w:val="479"/>
          <w:jc w:val="center"/>
        </w:trPr>
        <w:tc>
          <w:tcPr>
            <w:tcW w:w="572" w:type="dxa"/>
            <w:vMerge/>
          </w:tcPr>
          <w:p w14:paraId="327A7754" w14:textId="77777777" w:rsidR="00806102" w:rsidRDefault="00806102" w:rsidP="00806102">
            <w:pPr>
              <w:rPr>
                <w:color w:val="000000" w:themeColor="text1"/>
                <w:sz w:val="28"/>
                <w:szCs w:val="28"/>
              </w:rPr>
            </w:pPr>
          </w:p>
        </w:tc>
        <w:tc>
          <w:tcPr>
            <w:tcW w:w="1408" w:type="dxa"/>
            <w:vMerge/>
          </w:tcPr>
          <w:p w14:paraId="1F409D0C" w14:textId="77777777" w:rsidR="00806102" w:rsidRDefault="00806102" w:rsidP="00806102">
            <w:pPr>
              <w:jc w:val="both"/>
              <w:rPr>
                <w:color w:val="000000" w:themeColor="text1"/>
                <w:sz w:val="28"/>
                <w:szCs w:val="28"/>
              </w:rPr>
            </w:pPr>
          </w:p>
        </w:tc>
        <w:tc>
          <w:tcPr>
            <w:tcW w:w="2577" w:type="dxa"/>
            <w:vMerge/>
          </w:tcPr>
          <w:p w14:paraId="0CD58C6F" w14:textId="77777777" w:rsidR="00806102" w:rsidRDefault="00806102" w:rsidP="00806102">
            <w:pPr>
              <w:jc w:val="both"/>
              <w:rPr>
                <w:color w:val="000000" w:themeColor="text1"/>
                <w:sz w:val="28"/>
                <w:szCs w:val="28"/>
              </w:rPr>
            </w:pPr>
          </w:p>
        </w:tc>
        <w:tc>
          <w:tcPr>
            <w:tcW w:w="519" w:type="dxa"/>
            <w:vMerge/>
          </w:tcPr>
          <w:p w14:paraId="77794534" w14:textId="77777777" w:rsidR="00806102" w:rsidRDefault="00806102" w:rsidP="00806102">
            <w:pPr>
              <w:jc w:val="center"/>
              <w:rPr>
                <w:color w:val="000000" w:themeColor="text1"/>
                <w:sz w:val="28"/>
                <w:szCs w:val="28"/>
              </w:rPr>
            </w:pPr>
          </w:p>
        </w:tc>
        <w:tc>
          <w:tcPr>
            <w:tcW w:w="637" w:type="dxa"/>
          </w:tcPr>
          <w:p w14:paraId="0260D5A7" w14:textId="114F459E" w:rsidR="00806102" w:rsidRPr="009C673C" w:rsidRDefault="00806102" w:rsidP="00806102">
            <w:pPr>
              <w:jc w:val="center"/>
              <w:rPr>
                <w:color w:val="000000" w:themeColor="text1"/>
                <w:sz w:val="28"/>
                <w:szCs w:val="28"/>
              </w:rPr>
            </w:pPr>
            <w:r>
              <w:rPr>
                <w:rFonts w:hint="eastAsia"/>
                <w:color w:val="000000" w:themeColor="text1"/>
                <w:sz w:val="28"/>
                <w:szCs w:val="28"/>
              </w:rPr>
              <w:t>目標值</w:t>
            </w:r>
          </w:p>
        </w:tc>
        <w:tc>
          <w:tcPr>
            <w:tcW w:w="638" w:type="dxa"/>
          </w:tcPr>
          <w:p w14:paraId="57F12196" w14:textId="2EE4D420" w:rsidR="00806102" w:rsidRPr="009C673C" w:rsidRDefault="00806102" w:rsidP="00806102">
            <w:pPr>
              <w:jc w:val="center"/>
              <w:rPr>
                <w:color w:val="000000" w:themeColor="text1"/>
                <w:sz w:val="28"/>
                <w:szCs w:val="28"/>
              </w:rPr>
            </w:pPr>
            <w:r>
              <w:rPr>
                <w:rFonts w:hint="eastAsia"/>
                <w:color w:val="000000" w:themeColor="text1"/>
                <w:sz w:val="28"/>
                <w:szCs w:val="28"/>
              </w:rPr>
              <w:t>實際值</w:t>
            </w:r>
          </w:p>
        </w:tc>
        <w:tc>
          <w:tcPr>
            <w:tcW w:w="638" w:type="dxa"/>
          </w:tcPr>
          <w:p w14:paraId="58A260FE" w14:textId="12FAE410" w:rsidR="00806102" w:rsidRPr="009C673C" w:rsidRDefault="00806102" w:rsidP="00806102">
            <w:pPr>
              <w:jc w:val="center"/>
              <w:rPr>
                <w:color w:val="000000" w:themeColor="text1"/>
                <w:sz w:val="28"/>
                <w:szCs w:val="28"/>
              </w:rPr>
            </w:pPr>
            <w:r>
              <w:rPr>
                <w:rFonts w:hint="eastAsia"/>
                <w:color w:val="000000" w:themeColor="text1"/>
                <w:sz w:val="28"/>
                <w:szCs w:val="28"/>
              </w:rPr>
              <w:t>目標值</w:t>
            </w:r>
          </w:p>
        </w:tc>
        <w:tc>
          <w:tcPr>
            <w:tcW w:w="638" w:type="dxa"/>
          </w:tcPr>
          <w:p w14:paraId="686FD786" w14:textId="3E0BF0F6" w:rsidR="00806102" w:rsidRPr="009C673C" w:rsidRDefault="00806102" w:rsidP="00806102">
            <w:pPr>
              <w:jc w:val="center"/>
              <w:rPr>
                <w:color w:val="000000" w:themeColor="text1"/>
                <w:sz w:val="28"/>
                <w:szCs w:val="28"/>
              </w:rPr>
            </w:pPr>
            <w:r>
              <w:rPr>
                <w:rFonts w:hint="eastAsia"/>
                <w:color w:val="000000" w:themeColor="text1"/>
                <w:sz w:val="28"/>
                <w:szCs w:val="28"/>
              </w:rPr>
              <w:t>實際值</w:t>
            </w:r>
          </w:p>
        </w:tc>
        <w:tc>
          <w:tcPr>
            <w:tcW w:w="721" w:type="dxa"/>
          </w:tcPr>
          <w:p w14:paraId="25AC150F" w14:textId="1A9D7A13" w:rsidR="00806102" w:rsidRPr="009C673C" w:rsidRDefault="00806102" w:rsidP="00806102">
            <w:pPr>
              <w:jc w:val="center"/>
              <w:rPr>
                <w:color w:val="000000" w:themeColor="text1"/>
                <w:sz w:val="28"/>
                <w:szCs w:val="28"/>
              </w:rPr>
            </w:pPr>
            <w:r>
              <w:rPr>
                <w:rFonts w:hint="eastAsia"/>
                <w:color w:val="000000" w:themeColor="text1"/>
                <w:sz w:val="28"/>
                <w:szCs w:val="28"/>
              </w:rPr>
              <w:t>目標值</w:t>
            </w:r>
          </w:p>
        </w:tc>
        <w:tc>
          <w:tcPr>
            <w:tcW w:w="745" w:type="dxa"/>
          </w:tcPr>
          <w:p w14:paraId="55B0B112" w14:textId="41E05200" w:rsidR="00806102" w:rsidRPr="009C673C" w:rsidRDefault="00806102" w:rsidP="00806102">
            <w:pPr>
              <w:jc w:val="center"/>
              <w:rPr>
                <w:color w:val="000000" w:themeColor="text1"/>
                <w:sz w:val="28"/>
                <w:szCs w:val="28"/>
              </w:rPr>
            </w:pPr>
            <w:r>
              <w:rPr>
                <w:rFonts w:hint="eastAsia"/>
                <w:color w:val="000000" w:themeColor="text1"/>
                <w:sz w:val="28"/>
                <w:szCs w:val="28"/>
              </w:rPr>
              <w:t>目標值</w:t>
            </w:r>
          </w:p>
        </w:tc>
        <w:tc>
          <w:tcPr>
            <w:tcW w:w="709" w:type="dxa"/>
          </w:tcPr>
          <w:p w14:paraId="7685EA75" w14:textId="491274A8" w:rsidR="00806102" w:rsidRPr="009C673C" w:rsidRDefault="00806102" w:rsidP="00806102">
            <w:pPr>
              <w:jc w:val="center"/>
              <w:rPr>
                <w:color w:val="000000" w:themeColor="text1"/>
                <w:sz w:val="28"/>
                <w:szCs w:val="28"/>
              </w:rPr>
            </w:pPr>
            <w:r>
              <w:rPr>
                <w:rFonts w:hint="eastAsia"/>
                <w:color w:val="000000" w:themeColor="text1"/>
                <w:sz w:val="28"/>
                <w:szCs w:val="28"/>
              </w:rPr>
              <w:t>目標值</w:t>
            </w:r>
          </w:p>
        </w:tc>
      </w:tr>
      <w:tr w:rsidR="00B75FCA" w:rsidRPr="009C673C" w14:paraId="7D4D2BDC" w14:textId="77777777" w:rsidTr="00C07FD6">
        <w:trPr>
          <w:trHeight w:val="479"/>
          <w:jc w:val="center"/>
        </w:trPr>
        <w:tc>
          <w:tcPr>
            <w:tcW w:w="572" w:type="dxa"/>
            <w:vAlign w:val="center"/>
          </w:tcPr>
          <w:p w14:paraId="448459C2" w14:textId="77ADD1BF" w:rsidR="00B75FCA" w:rsidRPr="009C673C" w:rsidRDefault="00B75FCA" w:rsidP="00C07FD6">
            <w:pPr>
              <w:jc w:val="center"/>
              <w:rPr>
                <w:color w:val="000000" w:themeColor="text1"/>
                <w:sz w:val="28"/>
                <w:szCs w:val="28"/>
              </w:rPr>
            </w:pPr>
            <w:r>
              <w:rPr>
                <w:rFonts w:hint="eastAsia"/>
                <w:color w:val="000000" w:themeColor="text1"/>
                <w:sz w:val="28"/>
                <w:szCs w:val="28"/>
              </w:rPr>
              <w:t>1</w:t>
            </w:r>
          </w:p>
        </w:tc>
        <w:tc>
          <w:tcPr>
            <w:tcW w:w="1408" w:type="dxa"/>
            <w:vAlign w:val="center"/>
          </w:tcPr>
          <w:p w14:paraId="247432B5" w14:textId="35B9DFC3" w:rsidR="00B75FCA" w:rsidRPr="009C673C" w:rsidRDefault="00B75FCA" w:rsidP="00C07FD6">
            <w:pPr>
              <w:jc w:val="center"/>
              <w:rPr>
                <w:color w:val="000000" w:themeColor="text1"/>
                <w:sz w:val="28"/>
                <w:szCs w:val="28"/>
              </w:rPr>
            </w:pPr>
            <w:r w:rsidRPr="009C673C">
              <w:rPr>
                <w:rFonts w:hint="eastAsia"/>
                <w:color w:val="000000" w:themeColor="text1"/>
                <w:sz w:val="28"/>
                <w:szCs w:val="28"/>
              </w:rPr>
              <w:t>需求評估服務時效</w:t>
            </w:r>
          </w:p>
        </w:tc>
        <w:tc>
          <w:tcPr>
            <w:tcW w:w="2577" w:type="dxa"/>
          </w:tcPr>
          <w:p w14:paraId="18CA0B52" w14:textId="77777777" w:rsidR="00B75FCA" w:rsidRPr="009C673C" w:rsidRDefault="00B75FCA" w:rsidP="00B75FCA">
            <w:pPr>
              <w:jc w:val="both"/>
              <w:rPr>
                <w:color w:val="000000" w:themeColor="text1"/>
                <w:sz w:val="28"/>
                <w:szCs w:val="28"/>
              </w:rPr>
            </w:pPr>
            <w:r w:rsidRPr="009C673C">
              <w:rPr>
                <w:rFonts w:hint="eastAsia"/>
                <w:color w:val="000000" w:themeColor="text1"/>
                <w:sz w:val="28"/>
                <w:szCs w:val="28"/>
              </w:rPr>
              <w:t>自個案申請至完成需求評估作業日數總和</w:t>
            </w:r>
            <w:r w:rsidRPr="009C673C">
              <w:rPr>
                <w:rFonts w:hint="eastAsia"/>
                <w:color w:val="000000" w:themeColor="text1"/>
                <w:sz w:val="28"/>
                <w:szCs w:val="28"/>
              </w:rPr>
              <w:t>/</w:t>
            </w:r>
            <w:r w:rsidRPr="009C673C">
              <w:rPr>
                <w:rFonts w:hint="eastAsia"/>
                <w:color w:val="000000" w:themeColor="text1"/>
                <w:sz w:val="28"/>
                <w:szCs w:val="28"/>
              </w:rPr>
              <w:t>總個案數</w:t>
            </w:r>
          </w:p>
        </w:tc>
        <w:tc>
          <w:tcPr>
            <w:tcW w:w="519" w:type="dxa"/>
            <w:vAlign w:val="center"/>
          </w:tcPr>
          <w:p w14:paraId="1A20F9CB" w14:textId="77777777" w:rsidR="00B75FCA" w:rsidRPr="009C673C" w:rsidRDefault="00B75FCA" w:rsidP="00C07FD6">
            <w:pPr>
              <w:jc w:val="center"/>
              <w:rPr>
                <w:color w:val="000000" w:themeColor="text1"/>
                <w:sz w:val="28"/>
                <w:szCs w:val="28"/>
              </w:rPr>
            </w:pPr>
            <w:r w:rsidRPr="009C673C">
              <w:rPr>
                <w:rFonts w:hint="eastAsia"/>
                <w:color w:val="000000" w:themeColor="text1"/>
                <w:sz w:val="28"/>
                <w:szCs w:val="28"/>
              </w:rPr>
              <w:t>日</w:t>
            </w:r>
          </w:p>
        </w:tc>
        <w:tc>
          <w:tcPr>
            <w:tcW w:w="637" w:type="dxa"/>
            <w:vAlign w:val="center"/>
          </w:tcPr>
          <w:p w14:paraId="7E1BB2A4" w14:textId="32BF5646" w:rsidR="00B75FCA" w:rsidRPr="00DB5DB7" w:rsidRDefault="00B75FCA" w:rsidP="00C07FD6">
            <w:pPr>
              <w:jc w:val="center"/>
              <w:rPr>
                <w:sz w:val="28"/>
                <w:szCs w:val="28"/>
              </w:rPr>
            </w:pPr>
            <w:r w:rsidRPr="00DB5DB7">
              <w:rPr>
                <w:sz w:val="28"/>
                <w:szCs w:val="28"/>
              </w:rPr>
              <w:t>2</w:t>
            </w:r>
          </w:p>
        </w:tc>
        <w:tc>
          <w:tcPr>
            <w:tcW w:w="638" w:type="dxa"/>
            <w:vAlign w:val="center"/>
          </w:tcPr>
          <w:p w14:paraId="07A12BE0" w14:textId="715D9B8F" w:rsidR="00B75FCA" w:rsidRPr="00DB5DB7" w:rsidRDefault="00B75FCA" w:rsidP="00C07FD6">
            <w:pPr>
              <w:jc w:val="center"/>
              <w:rPr>
                <w:sz w:val="28"/>
                <w:szCs w:val="28"/>
              </w:rPr>
            </w:pPr>
            <w:r w:rsidRPr="00DB5DB7">
              <w:rPr>
                <w:sz w:val="28"/>
                <w:szCs w:val="28"/>
              </w:rPr>
              <w:t>1.12</w:t>
            </w:r>
          </w:p>
        </w:tc>
        <w:tc>
          <w:tcPr>
            <w:tcW w:w="638" w:type="dxa"/>
            <w:vAlign w:val="center"/>
          </w:tcPr>
          <w:p w14:paraId="4D1CF23D" w14:textId="2F25BEE0" w:rsidR="00B75FCA" w:rsidRPr="00DB5DB7" w:rsidRDefault="00B75FCA" w:rsidP="00C07FD6">
            <w:pPr>
              <w:jc w:val="center"/>
              <w:rPr>
                <w:sz w:val="28"/>
                <w:szCs w:val="28"/>
              </w:rPr>
            </w:pPr>
            <w:r w:rsidRPr="00DB5DB7">
              <w:rPr>
                <w:sz w:val="28"/>
                <w:szCs w:val="28"/>
              </w:rPr>
              <w:t>1.5</w:t>
            </w:r>
          </w:p>
        </w:tc>
        <w:tc>
          <w:tcPr>
            <w:tcW w:w="638" w:type="dxa"/>
            <w:vAlign w:val="center"/>
          </w:tcPr>
          <w:p w14:paraId="6A85DB09" w14:textId="56187004" w:rsidR="00B75FCA" w:rsidRPr="00DB5DB7" w:rsidRDefault="00B75FCA" w:rsidP="00C07FD6">
            <w:pPr>
              <w:jc w:val="center"/>
              <w:rPr>
                <w:sz w:val="28"/>
                <w:szCs w:val="28"/>
              </w:rPr>
            </w:pPr>
            <w:r w:rsidRPr="00DB5DB7">
              <w:rPr>
                <w:sz w:val="28"/>
                <w:szCs w:val="28"/>
              </w:rPr>
              <w:t>1.04</w:t>
            </w:r>
          </w:p>
        </w:tc>
        <w:tc>
          <w:tcPr>
            <w:tcW w:w="721" w:type="dxa"/>
            <w:vAlign w:val="center"/>
          </w:tcPr>
          <w:p w14:paraId="2C30D00C" w14:textId="028E1EBA" w:rsidR="00B75FCA" w:rsidRPr="00DB5DB7" w:rsidRDefault="00B75FCA" w:rsidP="00C07FD6">
            <w:pPr>
              <w:jc w:val="center"/>
              <w:rPr>
                <w:sz w:val="28"/>
                <w:szCs w:val="28"/>
              </w:rPr>
            </w:pPr>
            <w:r w:rsidRPr="00DB5DB7">
              <w:rPr>
                <w:sz w:val="28"/>
                <w:szCs w:val="28"/>
              </w:rPr>
              <w:t>1.2</w:t>
            </w:r>
          </w:p>
        </w:tc>
        <w:tc>
          <w:tcPr>
            <w:tcW w:w="745" w:type="dxa"/>
            <w:vAlign w:val="center"/>
          </w:tcPr>
          <w:p w14:paraId="67AA25C9" w14:textId="213D6DCF" w:rsidR="00B75FCA" w:rsidRPr="00DB5DB7" w:rsidRDefault="00B75FCA" w:rsidP="00C07FD6">
            <w:pPr>
              <w:jc w:val="center"/>
              <w:rPr>
                <w:sz w:val="28"/>
                <w:szCs w:val="28"/>
              </w:rPr>
            </w:pPr>
            <w:r w:rsidRPr="00DB5DB7">
              <w:rPr>
                <w:sz w:val="28"/>
                <w:szCs w:val="28"/>
              </w:rPr>
              <w:t>1.1</w:t>
            </w:r>
          </w:p>
        </w:tc>
        <w:tc>
          <w:tcPr>
            <w:tcW w:w="709" w:type="dxa"/>
            <w:vAlign w:val="center"/>
          </w:tcPr>
          <w:p w14:paraId="05789087" w14:textId="4CAA666F" w:rsidR="00B75FCA" w:rsidRPr="00DB5DB7" w:rsidRDefault="00B75FCA" w:rsidP="00C07FD6">
            <w:pPr>
              <w:jc w:val="center"/>
              <w:rPr>
                <w:sz w:val="28"/>
                <w:szCs w:val="28"/>
              </w:rPr>
            </w:pPr>
            <w:r w:rsidRPr="00DB5DB7">
              <w:rPr>
                <w:sz w:val="28"/>
                <w:szCs w:val="28"/>
              </w:rPr>
              <w:t>1.0</w:t>
            </w:r>
          </w:p>
        </w:tc>
      </w:tr>
      <w:tr w:rsidR="00B75FCA" w:rsidRPr="009C673C" w14:paraId="122E348F" w14:textId="77777777" w:rsidTr="00C07FD6">
        <w:trPr>
          <w:trHeight w:val="479"/>
          <w:jc w:val="center"/>
        </w:trPr>
        <w:tc>
          <w:tcPr>
            <w:tcW w:w="572" w:type="dxa"/>
            <w:vAlign w:val="center"/>
          </w:tcPr>
          <w:p w14:paraId="14988632" w14:textId="62548911" w:rsidR="00B75FCA" w:rsidRPr="0013466F" w:rsidRDefault="00B75FCA" w:rsidP="00C07FD6">
            <w:pPr>
              <w:jc w:val="center"/>
              <w:rPr>
                <w:color w:val="000000" w:themeColor="text1"/>
                <w:sz w:val="28"/>
                <w:szCs w:val="28"/>
                <w:u w:val="single"/>
              </w:rPr>
            </w:pPr>
            <w:r>
              <w:rPr>
                <w:rFonts w:hint="eastAsia"/>
                <w:color w:val="000000" w:themeColor="text1"/>
                <w:sz w:val="28"/>
                <w:szCs w:val="28"/>
                <w:u w:val="single"/>
              </w:rPr>
              <w:t>2</w:t>
            </w:r>
          </w:p>
        </w:tc>
        <w:tc>
          <w:tcPr>
            <w:tcW w:w="1408" w:type="dxa"/>
            <w:vAlign w:val="center"/>
          </w:tcPr>
          <w:p w14:paraId="3A60D59A" w14:textId="4A77D8CF" w:rsidR="00B75FCA" w:rsidRPr="00D972B4" w:rsidRDefault="00B75FCA" w:rsidP="00C07FD6">
            <w:pPr>
              <w:jc w:val="center"/>
              <w:rPr>
                <w:color w:val="0070C0"/>
                <w:sz w:val="28"/>
                <w:szCs w:val="28"/>
                <w:u w:val="single"/>
              </w:rPr>
            </w:pPr>
            <w:r w:rsidRPr="00C07FD6">
              <w:rPr>
                <w:rFonts w:hint="eastAsia"/>
                <w:color w:val="FF0000"/>
                <w:sz w:val="28"/>
                <w:szCs w:val="28"/>
                <w:u w:val="single"/>
              </w:rPr>
              <w:t>照顧計畫完成時效</w:t>
            </w:r>
          </w:p>
        </w:tc>
        <w:tc>
          <w:tcPr>
            <w:tcW w:w="2577" w:type="dxa"/>
          </w:tcPr>
          <w:p w14:paraId="2FEF3995" w14:textId="77777777" w:rsidR="00B75FCA" w:rsidRPr="0013466F" w:rsidRDefault="00B75FCA" w:rsidP="00B75FCA">
            <w:pPr>
              <w:jc w:val="both"/>
              <w:rPr>
                <w:color w:val="000000" w:themeColor="text1"/>
                <w:sz w:val="28"/>
                <w:szCs w:val="28"/>
              </w:rPr>
            </w:pPr>
            <w:r w:rsidRPr="0013466F">
              <w:rPr>
                <w:rFonts w:hint="eastAsia"/>
                <w:color w:val="000000" w:themeColor="text1"/>
                <w:sz w:val="28"/>
                <w:szCs w:val="28"/>
                <w:u w:val="single"/>
              </w:rPr>
              <w:t>自個案申請至照顧計畫通過作業日數總和</w:t>
            </w:r>
            <w:r w:rsidRPr="0013466F">
              <w:rPr>
                <w:rFonts w:hint="eastAsia"/>
                <w:color w:val="000000" w:themeColor="text1"/>
                <w:sz w:val="28"/>
                <w:szCs w:val="28"/>
                <w:u w:val="single"/>
              </w:rPr>
              <w:t>/</w:t>
            </w:r>
            <w:r w:rsidRPr="0013466F">
              <w:rPr>
                <w:rFonts w:hint="eastAsia"/>
                <w:color w:val="000000" w:themeColor="text1"/>
                <w:sz w:val="28"/>
                <w:szCs w:val="28"/>
                <w:u w:val="single"/>
              </w:rPr>
              <w:t>總個案數</w:t>
            </w:r>
          </w:p>
        </w:tc>
        <w:tc>
          <w:tcPr>
            <w:tcW w:w="519" w:type="dxa"/>
            <w:vAlign w:val="center"/>
          </w:tcPr>
          <w:p w14:paraId="0780CB4B" w14:textId="77777777" w:rsidR="00B75FCA" w:rsidRPr="0013466F" w:rsidRDefault="00B75FCA" w:rsidP="00C07FD6">
            <w:pPr>
              <w:jc w:val="center"/>
              <w:rPr>
                <w:color w:val="000000" w:themeColor="text1"/>
                <w:sz w:val="28"/>
                <w:szCs w:val="28"/>
              </w:rPr>
            </w:pPr>
            <w:r w:rsidRPr="0013466F">
              <w:rPr>
                <w:rFonts w:hint="eastAsia"/>
                <w:color w:val="000000" w:themeColor="text1"/>
                <w:sz w:val="28"/>
                <w:szCs w:val="28"/>
              </w:rPr>
              <w:t>日</w:t>
            </w:r>
          </w:p>
        </w:tc>
        <w:tc>
          <w:tcPr>
            <w:tcW w:w="637" w:type="dxa"/>
            <w:vAlign w:val="center"/>
          </w:tcPr>
          <w:p w14:paraId="7303BEA1" w14:textId="40287EB3" w:rsidR="00B75FCA" w:rsidRPr="00DB5DB7" w:rsidRDefault="00B75FCA" w:rsidP="00C07FD6">
            <w:pPr>
              <w:jc w:val="center"/>
              <w:rPr>
                <w:sz w:val="28"/>
                <w:szCs w:val="28"/>
              </w:rPr>
            </w:pPr>
            <w:r w:rsidRPr="00DB5DB7">
              <w:rPr>
                <w:sz w:val="28"/>
                <w:szCs w:val="28"/>
              </w:rPr>
              <w:t>6</w:t>
            </w:r>
          </w:p>
        </w:tc>
        <w:tc>
          <w:tcPr>
            <w:tcW w:w="638" w:type="dxa"/>
            <w:vAlign w:val="center"/>
          </w:tcPr>
          <w:p w14:paraId="71B52424" w14:textId="4EAF4A43" w:rsidR="00B75FCA" w:rsidRPr="00D972B4" w:rsidRDefault="00B75FCA" w:rsidP="00C07FD6">
            <w:pPr>
              <w:jc w:val="center"/>
              <w:rPr>
                <w:color w:val="0070C0"/>
                <w:sz w:val="28"/>
                <w:szCs w:val="28"/>
              </w:rPr>
            </w:pPr>
            <w:r w:rsidRPr="00C07FD6">
              <w:rPr>
                <w:color w:val="FF0000"/>
                <w:sz w:val="28"/>
                <w:szCs w:val="28"/>
              </w:rPr>
              <w:t>3.</w:t>
            </w:r>
            <w:r w:rsidR="00D972B4" w:rsidRPr="00C07FD6">
              <w:rPr>
                <w:rFonts w:hint="eastAsia"/>
                <w:color w:val="FF0000"/>
                <w:sz w:val="28"/>
                <w:szCs w:val="28"/>
              </w:rPr>
              <w:t>17</w:t>
            </w:r>
          </w:p>
        </w:tc>
        <w:tc>
          <w:tcPr>
            <w:tcW w:w="638" w:type="dxa"/>
            <w:vAlign w:val="center"/>
          </w:tcPr>
          <w:p w14:paraId="4D386A72" w14:textId="22EAC095" w:rsidR="00B75FCA" w:rsidRPr="00DB5DB7" w:rsidRDefault="00B75FCA" w:rsidP="00C07FD6">
            <w:pPr>
              <w:jc w:val="center"/>
              <w:rPr>
                <w:sz w:val="28"/>
                <w:szCs w:val="28"/>
              </w:rPr>
            </w:pPr>
            <w:r w:rsidRPr="00DB5DB7">
              <w:rPr>
                <w:sz w:val="28"/>
                <w:szCs w:val="28"/>
              </w:rPr>
              <w:t>5</w:t>
            </w:r>
          </w:p>
        </w:tc>
        <w:tc>
          <w:tcPr>
            <w:tcW w:w="638" w:type="dxa"/>
            <w:vAlign w:val="center"/>
          </w:tcPr>
          <w:p w14:paraId="08586A83" w14:textId="28B1E8A2" w:rsidR="00B75FCA" w:rsidRPr="00D972B4" w:rsidRDefault="00B75FCA" w:rsidP="00C07FD6">
            <w:pPr>
              <w:jc w:val="center"/>
              <w:rPr>
                <w:color w:val="0070C0"/>
                <w:sz w:val="28"/>
                <w:szCs w:val="28"/>
              </w:rPr>
            </w:pPr>
            <w:r w:rsidRPr="00C07FD6">
              <w:rPr>
                <w:color w:val="FF0000"/>
                <w:sz w:val="28"/>
                <w:szCs w:val="28"/>
              </w:rPr>
              <w:t>3.</w:t>
            </w:r>
            <w:r w:rsidR="00D972B4" w:rsidRPr="00C07FD6">
              <w:rPr>
                <w:rFonts w:hint="eastAsia"/>
                <w:color w:val="FF0000"/>
                <w:sz w:val="28"/>
                <w:szCs w:val="28"/>
              </w:rPr>
              <w:t>0</w:t>
            </w:r>
          </w:p>
        </w:tc>
        <w:tc>
          <w:tcPr>
            <w:tcW w:w="721" w:type="dxa"/>
            <w:vAlign w:val="center"/>
          </w:tcPr>
          <w:p w14:paraId="42FAE7ED" w14:textId="25234988" w:rsidR="00B75FCA" w:rsidRPr="00DB5DB7" w:rsidRDefault="00B75FCA" w:rsidP="00C07FD6">
            <w:pPr>
              <w:jc w:val="center"/>
              <w:rPr>
                <w:sz w:val="28"/>
                <w:szCs w:val="28"/>
              </w:rPr>
            </w:pPr>
            <w:r w:rsidRPr="00DB5DB7">
              <w:rPr>
                <w:sz w:val="28"/>
                <w:szCs w:val="28"/>
              </w:rPr>
              <w:t>3.8</w:t>
            </w:r>
          </w:p>
        </w:tc>
        <w:tc>
          <w:tcPr>
            <w:tcW w:w="745" w:type="dxa"/>
            <w:vAlign w:val="center"/>
          </w:tcPr>
          <w:p w14:paraId="2EA03BC0" w14:textId="55C8B933" w:rsidR="00B75FCA" w:rsidRPr="00DB5DB7" w:rsidRDefault="00B75FCA" w:rsidP="00C07FD6">
            <w:pPr>
              <w:jc w:val="center"/>
              <w:rPr>
                <w:sz w:val="28"/>
                <w:szCs w:val="28"/>
              </w:rPr>
            </w:pPr>
            <w:r w:rsidRPr="00DB5DB7">
              <w:rPr>
                <w:sz w:val="28"/>
                <w:szCs w:val="28"/>
              </w:rPr>
              <w:t>3.7</w:t>
            </w:r>
          </w:p>
        </w:tc>
        <w:tc>
          <w:tcPr>
            <w:tcW w:w="709" w:type="dxa"/>
            <w:vAlign w:val="center"/>
          </w:tcPr>
          <w:p w14:paraId="5421079F" w14:textId="1075CEB8" w:rsidR="00B75FCA" w:rsidRPr="00DB5DB7" w:rsidRDefault="00B75FCA" w:rsidP="00C07FD6">
            <w:pPr>
              <w:jc w:val="center"/>
              <w:rPr>
                <w:sz w:val="28"/>
                <w:szCs w:val="28"/>
              </w:rPr>
            </w:pPr>
            <w:r w:rsidRPr="00DB5DB7">
              <w:rPr>
                <w:sz w:val="28"/>
                <w:szCs w:val="28"/>
              </w:rPr>
              <w:t>3.5</w:t>
            </w:r>
          </w:p>
        </w:tc>
      </w:tr>
    </w:tbl>
    <w:p w14:paraId="767B8D71" w14:textId="1B16BE2B" w:rsidR="00A44ABA" w:rsidRDefault="00806102" w:rsidP="00A44ABA">
      <w:pPr>
        <w:tabs>
          <w:tab w:val="left" w:pos="567"/>
          <w:tab w:val="left" w:pos="993"/>
        </w:tabs>
        <w:spacing w:beforeLines="100" w:before="240" w:afterLines="50" w:after="120"/>
        <w:jc w:val="both"/>
      </w:pPr>
      <w:r>
        <w:rPr>
          <w:rFonts w:hint="eastAsia"/>
        </w:rPr>
        <w:t>3.</w:t>
      </w:r>
      <w:r>
        <w:rPr>
          <w:rFonts w:hint="eastAsia"/>
        </w:rPr>
        <w:t>服務資源</w:t>
      </w:r>
    </w:p>
    <w:tbl>
      <w:tblPr>
        <w:tblStyle w:val="ae"/>
        <w:tblW w:w="9802" w:type="dxa"/>
        <w:jc w:val="center"/>
        <w:tblLayout w:type="fixed"/>
        <w:tblLook w:val="04A0" w:firstRow="1" w:lastRow="0" w:firstColumn="1" w:lastColumn="0" w:noHBand="0" w:noVBand="1"/>
      </w:tblPr>
      <w:tblGrid>
        <w:gridCol w:w="572"/>
        <w:gridCol w:w="2258"/>
        <w:gridCol w:w="1727"/>
        <w:gridCol w:w="519"/>
        <w:gridCol w:w="637"/>
        <w:gridCol w:w="638"/>
        <w:gridCol w:w="638"/>
        <w:gridCol w:w="638"/>
        <w:gridCol w:w="721"/>
        <w:gridCol w:w="745"/>
        <w:gridCol w:w="709"/>
      </w:tblGrid>
      <w:tr w:rsidR="00806102" w:rsidRPr="007B4F91" w14:paraId="352D9510" w14:textId="77777777" w:rsidTr="00806102">
        <w:trPr>
          <w:trHeight w:val="281"/>
          <w:tblHeader/>
          <w:jc w:val="center"/>
        </w:trPr>
        <w:tc>
          <w:tcPr>
            <w:tcW w:w="572" w:type="dxa"/>
            <w:vMerge w:val="restart"/>
          </w:tcPr>
          <w:p w14:paraId="6F423B1E" w14:textId="46CD2934" w:rsidR="00806102" w:rsidRPr="004B7DF6" w:rsidRDefault="00806102" w:rsidP="00806102">
            <w:pPr>
              <w:jc w:val="both"/>
              <w:rPr>
                <w:color w:val="000000" w:themeColor="text1"/>
                <w:sz w:val="28"/>
                <w:szCs w:val="28"/>
              </w:rPr>
            </w:pPr>
            <w:r>
              <w:rPr>
                <w:rFonts w:hint="eastAsia"/>
                <w:color w:val="000000" w:themeColor="text1"/>
                <w:sz w:val="28"/>
                <w:szCs w:val="28"/>
              </w:rPr>
              <w:t>項次</w:t>
            </w:r>
          </w:p>
        </w:tc>
        <w:tc>
          <w:tcPr>
            <w:tcW w:w="2258" w:type="dxa"/>
            <w:vMerge w:val="restart"/>
          </w:tcPr>
          <w:p w14:paraId="5AE2E0E9" w14:textId="47B28C21" w:rsidR="00806102" w:rsidRPr="004B7DF6" w:rsidRDefault="00806102" w:rsidP="00806102">
            <w:pPr>
              <w:jc w:val="both"/>
              <w:rPr>
                <w:color w:val="000000" w:themeColor="text1"/>
                <w:sz w:val="28"/>
                <w:szCs w:val="28"/>
              </w:rPr>
            </w:pPr>
            <w:r>
              <w:rPr>
                <w:rFonts w:hint="eastAsia"/>
                <w:color w:val="000000" w:themeColor="text1"/>
                <w:sz w:val="28"/>
                <w:szCs w:val="28"/>
              </w:rPr>
              <w:t>績效指標</w:t>
            </w:r>
          </w:p>
        </w:tc>
        <w:tc>
          <w:tcPr>
            <w:tcW w:w="1727" w:type="dxa"/>
            <w:vMerge w:val="restart"/>
          </w:tcPr>
          <w:p w14:paraId="4CDB43F4" w14:textId="27B69878" w:rsidR="00806102" w:rsidRPr="0013466F" w:rsidRDefault="00806102" w:rsidP="00806102">
            <w:pPr>
              <w:jc w:val="both"/>
              <w:rPr>
                <w:color w:val="000000" w:themeColor="text1"/>
                <w:sz w:val="28"/>
                <w:szCs w:val="28"/>
              </w:rPr>
            </w:pPr>
            <w:r>
              <w:rPr>
                <w:rFonts w:hint="eastAsia"/>
                <w:color w:val="000000" w:themeColor="text1"/>
                <w:sz w:val="28"/>
                <w:szCs w:val="28"/>
              </w:rPr>
              <w:t>評估標準</w:t>
            </w:r>
          </w:p>
        </w:tc>
        <w:tc>
          <w:tcPr>
            <w:tcW w:w="519" w:type="dxa"/>
            <w:vMerge w:val="restart"/>
          </w:tcPr>
          <w:p w14:paraId="12CAC468" w14:textId="6AEF0ABD" w:rsidR="00806102" w:rsidRPr="0013466F" w:rsidRDefault="00806102" w:rsidP="00806102">
            <w:pPr>
              <w:jc w:val="center"/>
              <w:rPr>
                <w:color w:val="000000" w:themeColor="text1"/>
                <w:sz w:val="28"/>
                <w:szCs w:val="28"/>
              </w:rPr>
            </w:pPr>
            <w:r>
              <w:rPr>
                <w:rFonts w:hint="eastAsia"/>
                <w:color w:val="000000" w:themeColor="text1"/>
                <w:sz w:val="28"/>
                <w:szCs w:val="28"/>
              </w:rPr>
              <w:t>單位</w:t>
            </w:r>
          </w:p>
        </w:tc>
        <w:tc>
          <w:tcPr>
            <w:tcW w:w="4726" w:type="dxa"/>
            <w:gridSpan w:val="7"/>
          </w:tcPr>
          <w:p w14:paraId="562A7093" w14:textId="7E8C5BCC" w:rsidR="00806102" w:rsidRPr="007B4F91" w:rsidRDefault="00806102" w:rsidP="00806102">
            <w:pPr>
              <w:jc w:val="center"/>
              <w:rPr>
                <w:sz w:val="28"/>
                <w:szCs w:val="28"/>
              </w:rPr>
            </w:pPr>
            <w:r>
              <w:rPr>
                <w:rFonts w:hint="eastAsia"/>
                <w:color w:val="000000" w:themeColor="text1"/>
                <w:sz w:val="28"/>
                <w:szCs w:val="28"/>
              </w:rPr>
              <w:t>年度目標值</w:t>
            </w:r>
            <w:r>
              <w:rPr>
                <w:rFonts w:hint="eastAsia"/>
                <w:color w:val="000000" w:themeColor="text1"/>
                <w:sz w:val="28"/>
                <w:szCs w:val="28"/>
              </w:rPr>
              <w:t>/</w:t>
            </w:r>
            <w:r>
              <w:rPr>
                <w:rFonts w:hint="eastAsia"/>
                <w:color w:val="000000" w:themeColor="text1"/>
                <w:sz w:val="28"/>
                <w:szCs w:val="28"/>
              </w:rPr>
              <w:t>實際值</w:t>
            </w:r>
          </w:p>
        </w:tc>
      </w:tr>
      <w:tr w:rsidR="00806102" w:rsidRPr="007B4F91" w14:paraId="6C7582BC" w14:textId="77777777" w:rsidTr="00806102">
        <w:trPr>
          <w:trHeight w:val="232"/>
          <w:tblHeader/>
          <w:jc w:val="center"/>
        </w:trPr>
        <w:tc>
          <w:tcPr>
            <w:tcW w:w="572" w:type="dxa"/>
            <w:vMerge/>
          </w:tcPr>
          <w:p w14:paraId="30BC629A" w14:textId="77777777" w:rsidR="00806102" w:rsidRPr="004B7DF6" w:rsidRDefault="00806102" w:rsidP="00464FF5">
            <w:pPr>
              <w:ind w:leftChars="100" w:left="320"/>
              <w:jc w:val="both"/>
              <w:rPr>
                <w:color w:val="000000" w:themeColor="text1"/>
                <w:sz w:val="28"/>
                <w:szCs w:val="28"/>
              </w:rPr>
            </w:pPr>
          </w:p>
        </w:tc>
        <w:tc>
          <w:tcPr>
            <w:tcW w:w="2258" w:type="dxa"/>
            <w:vMerge/>
          </w:tcPr>
          <w:p w14:paraId="461F74FA" w14:textId="77777777" w:rsidR="00806102" w:rsidRPr="004B7DF6" w:rsidRDefault="00806102" w:rsidP="00464FF5">
            <w:pPr>
              <w:jc w:val="both"/>
              <w:rPr>
                <w:color w:val="000000" w:themeColor="text1"/>
                <w:sz w:val="28"/>
                <w:szCs w:val="28"/>
              </w:rPr>
            </w:pPr>
          </w:p>
        </w:tc>
        <w:tc>
          <w:tcPr>
            <w:tcW w:w="1727" w:type="dxa"/>
            <w:vMerge/>
          </w:tcPr>
          <w:p w14:paraId="3FD77C27" w14:textId="77777777" w:rsidR="00806102" w:rsidRPr="0013466F" w:rsidRDefault="00806102" w:rsidP="00464FF5">
            <w:pPr>
              <w:jc w:val="both"/>
              <w:rPr>
                <w:color w:val="000000" w:themeColor="text1"/>
                <w:sz w:val="28"/>
                <w:szCs w:val="28"/>
              </w:rPr>
            </w:pPr>
          </w:p>
        </w:tc>
        <w:tc>
          <w:tcPr>
            <w:tcW w:w="519" w:type="dxa"/>
            <w:vMerge/>
          </w:tcPr>
          <w:p w14:paraId="48C2BC22" w14:textId="77777777" w:rsidR="00806102" w:rsidRPr="0013466F" w:rsidRDefault="00806102" w:rsidP="00464FF5">
            <w:pPr>
              <w:jc w:val="center"/>
              <w:rPr>
                <w:color w:val="000000" w:themeColor="text1"/>
                <w:sz w:val="28"/>
                <w:szCs w:val="28"/>
              </w:rPr>
            </w:pPr>
          </w:p>
        </w:tc>
        <w:tc>
          <w:tcPr>
            <w:tcW w:w="1275" w:type="dxa"/>
            <w:gridSpan w:val="2"/>
          </w:tcPr>
          <w:p w14:paraId="45A0DF2D" w14:textId="15B56695" w:rsidR="00806102" w:rsidRPr="007B4F91" w:rsidRDefault="00806102" w:rsidP="00464FF5">
            <w:pPr>
              <w:jc w:val="center"/>
              <w:rPr>
                <w:sz w:val="28"/>
                <w:szCs w:val="28"/>
              </w:rPr>
            </w:pPr>
            <w:r>
              <w:rPr>
                <w:rFonts w:hint="eastAsia"/>
                <w:sz w:val="28"/>
                <w:szCs w:val="28"/>
              </w:rPr>
              <w:t>110</w:t>
            </w:r>
          </w:p>
        </w:tc>
        <w:tc>
          <w:tcPr>
            <w:tcW w:w="1276" w:type="dxa"/>
            <w:gridSpan w:val="2"/>
          </w:tcPr>
          <w:p w14:paraId="2D4F341B" w14:textId="177AA342" w:rsidR="00806102" w:rsidRPr="007B4F91" w:rsidRDefault="00806102" w:rsidP="00464FF5">
            <w:pPr>
              <w:jc w:val="center"/>
              <w:rPr>
                <w:sz w:val="28"/>
                <w:szCs w:val="28"/>
              </w:rPr>
            </w:pPr>
            <w:r>
              <w:rPr>
                <w:rFonts w:hint="eastAsia"/>
                <w:sz w:val="28"/>
                <w:szCs w:val="28"/>
              </w:rPr>
              <w:t>111</w:t>
            </w:r>
          </w:p>
        </w:tc>
        <w:tc>
          <w:tcPr>
            <w:tcW w:w="721" w:type="dxa"/>
          </w:tcPr>
          <w:p w14:paraId="528ECC32" w14:textId="03B5A824" w:rsidR="00806102" w:rsidRPr="007B4F91" w:rsidRDefault="00806102" w:rsidP="00464FF5">
            <w:pPr>
              <w:jc w:val="center"/>
              <w:rPr>
                <w:sz w:val="28"/>
                <w:szCs w:val="28"/>
              </w:rPr>
            </w:pPr>
            <w:r>
              <w:rPr>
                <w:rFonts w:hint="eastAsia"/>
                <w:sz w:val="28"/>
                <w:szCs w:val="28"/>
              </w:rPr>
              <w:t>112</w:t>
            </w:r>
          </w:p>
        </w:tc>
        <w:tc>
          <w:tcPr>
            <w:tcW w:w="745" w:type="dxa"/>
          </w:tcPr>
          <w:p w14:paraId="4B3C7294" w14:textId="57FF5451" w:rsidR="00806102" w:rsidRPr="007B4F91" w:rsidRDefault="00806102" w:rsidP="00464FF5">
            <w:pPr>
              <w:jc w:val="center"/>
              <w:rPr>
                <w:sz w:val="28"/>
                <w:szCs w:val="28"/>
              </w:rPr>
            </w:pPr>
            <w:r>
              <w:rPr>
                <w:rFonts w:hint="eastAsia"/>
                <w:sz w:val="28"/>
                <w:szCs w:val="28"/>
              </w:rPr>
              <w:t>113</w:t>
            </w:r>
          </w:p>
        </w:tc>
        <w:tc>
          <w:tcPr>
            <w:tcW w:w="709" w:type="dxa"/>
          </w:tcPr>
          <w:p w14:paraId="69047E7D" w14:textId="71885208" w:rsidR="00806102" w:rsidRPr="007B4F91" w:rsidRDefault="00806102" w:rsidP="00464FF5">
            <w:pPr>
              <w:jc w:val="center"/>
              <w:rPr>
                <w:sz w:val="28"/>
                <w:szCs w:val="28"/>
              </w:rPr>
            </w:pPr>
            <w:r>
              <w:rPr>
                <w:rFonts w:hint="eastAsia"/>
                <w:sz w:val="28"/>
                <w:szCs w:val="28"/>
              </w:rPr>
              <w:t>114</w:t>
            </w:r>
          </w:p>
        </w:tc>
      </w:tr>
      <w:tr w:rsidR="00806102" w:rsidRPr="007B4F91" w14:paraId="0C2245D1" w14:textId="77777777" w:rsidTr="00806102">
        <w:trPr>
          <w:trHeight w:val="479"/>
          <w:tblHeader/>
          <w:jc w:val="center"/>
        </w:trPr>
        <w:tc>
          <w:tcPr>
            <w:tcW w:w="572" w:type="dxa"/>
            <w:vMerge/>
          </w:tcPr>
          <w:p w14:paraId="732553C4" w14:textId="77777777" w:rsidR="00806102" w:rsidRPr="004B7DF6" w:rsidRDefault="00806102" w:rsidP="00464FF5">
            <w:pPr>
              <w:ind w:leftChars="100" w:left="320"/>
              <w:jc w:val="both"/>
              <w:rPr>
                <w:color w:val="000000" w:themeColor="text1"/>
                <w:sz w:val="28"/>
                <w:szCs w:val="28"/>
              </w:rPr>
            </w:pPr>
          </w:p>
        </w:tc>
        <w:tc>
          <w:tcPr>
            <w:tcW w:w="2258" w:type="dxa"/>
            <w:vMerge/>
          </w:tcPr>
          <w:p w14:paraId="7A0B6E93" w14:textId="77777777" w:rsidR="00806102" w:rsidRPr="004B7DF6" w:rsidRDefault="00806102" w:rsidP="00464FF5">
            <w:pPr>
              <w:jc w:val="both"/>
              <w:rPr>
                <w:color w:val="000000" w:themeColor="text1"/>
                <w:sz w:val="28"/>
                <w:szCs w:val="28"/>
              </w:rPr>
            </w:pPr>
          </w:p>
        </w:tc>
        <w:tc>
          <w:tcPr>
            <w:tcW w:w="1727" w:type="dxa"/>
            <w:vMerge/>
          </w:tcPr>
          <w:p w14:paraId="239DFEA8" w14:textId="77777777" w:rsidR="00806102" w:rsidRPr="0013466F" w:rsidRDefault="00806102" w:rsidP="00464FF5">
            <w:pPr>
              <w:jc w:val="both"/>
              <w:rPr>
                <w:color w:val="000000" w:themeColor="text1"/>
                <w:sz w:val="28"/>
                <w:szCs w:val="28"/>
              </w:rPr>
            </w:pPr>
          </w:p>
        </w:tc>
        <w:tc>
          <w:tcPr>
            <w:tcW w:w="519" w:type="dxa"/>
            <w:vMerge/>
          </w:tcPr>
          <w:p w14:paraId="7F3F333E" w14:textId="77777777" w:rsidR="00806102" w:rsidRPr="0013466F" w:rsidRDefault="00806102" w:rsidP="00464FF5">
            <w:pPr>
              <w:jc w:val="center"/>
              <w:rPr>
                <w:color w:val="000000" w:themeColor="text1"/>
                <w:sz w:val="28"/>
                <w:szCs w:val="28"/>
              </w:rPr>
            </w:pPr>
          </w:p>
        </w:tc>
        <w:tc>
          <w:tcPr>
            <w:tcW w:w="637" w:type="dxa"/>
          </w:tcPr>
          <w:p w14:paraId="369DC4EA" w14:textId="77777777" w:rsidR="00806102" w:rsidRPr="007B4F91" w:rsidRDefault="00806102" w:rsidP="00464FF5">
            <w:pPr>
              <w:jc w:val="center"/>
              <w:rPr>
                <w:sz w:val="28"/>
                <w:szCs w:val="28"/>
              </w:rPr>
            </w:pPr>
            <w:r>
              <w:rPr>
                <w:rFonts w:hint="eastAsia"/>
                <w:color w:val="000000" w:themeColor="text1"/>
                <w:sz w:val="28"/>
                <w:szCs w:val="28"/>
              </w:rPr>
              <w:t>目標值</w:t>
            </w:r>
          </w:p>
        </w:tc>
        <w:tc>
          <w:tcPr>
            <w:tcW w:w="638" w:type="dxa"/>
          </w:tcPr>
          <w:p w14:paraId="5D98145B" w14:textId="77777777" w:rsidR="00806102" w:rsidRPr="007B4F91" w:rsidRDefault="00806102" w:rsidP="00464FF5">
            <w:pPr>
              <w:jc w:val="center"/>
              <w:rPr>
                <w:sz w:val="28"/>
                <w:szCs w:val="28"/>
              </w:rPr>
            </w:pPr>
            <w:r>
              <w:rPr>
                <w:rFonts w:hint="eastAsia"/>
                <w:color w:val="000000" w:themeColor="text1"/>
                <w:sz w:val="28"/>
                <w:szCs w:val="28"/>
              </w:rPr>
              <w:t>實際值</w:t>
            </w:r>
          </w:p>
        </w:tc>
        <w:tc>
          <w:tcPr>
            <w:tcW w:w="638" w:type="dxa"/>
          </w:tcPr>
          <w:p w14:paraId="2E51CE9C" w14:textId="77777777" w:rsidR="00806102" w:rsidRPr="007B4F91" w:rsidRDefault="00806102" w:rsidP="00464FF5">
            <w:pPr>
              <w:jc w:val="center"/>
              <w:rPr>
                <w:sz w:val="28"/>
                <w:szCs w:val="28"/>
              </w:rPr>
            </w:pPr>
            <w:r>
              <w:rPr>
                <w:rFonts w:hint="eastAsia"/>
                <w:color w:val="000000" w:themeColor="text1"/>
                <w:sz w:val="28"/>
                <w:szCs w:val="28"/>
              </w:rPr>
              <w:t>目標值</w:t>
            </w:r>
          </w:p>
        </w:tc>
        <w:tc>
          <w:tcPr>
            <w:tcW w:w="638" w:type="dxa"/>
          </w:tcPr>
          <w:p w14:paraId="13701190" w14:textId="77777777" w:rsidR="00806102" w:rsidRPr="007B4F91" w:rsidRDefault="00806102" w:rsidP="00464FF5">
            <w:pPr>
              <w:jc w:val="center"/>
              <w:rPr>
                <w:sz w:val="28"/>
                <w:szCs w:val="28"/>
              </w:rPr>
            </w:pPr>
            <w:r>
              <w:rPr>
                <w:rFonts w:hint="eastAsia"/>
                <w:color w:val="000000" w:themeColor="text1"/>
                <w:sz w:val="28"/>
                <w:szCs w:val="28"/>
              </w:rPr>
              <w:t>實際值</w:t>
            </w:r>
          </w:p>
        </w:tc>
        <w:tc>
          <w:tcPr>
            <w:tcW w:w="721" w:type="dxa"/>
          </w:tcPr>
          <w:p w14:paraId="4D5E8173" w14:textId="77777777" w:rsidR="00806102" w:rsidRPr="007B4F91" w:rsidRDefault="00806102" w:rsidP="00464FF5">
            <w:pPr>
              <w:jc w:val="center"/>
              <w:rPr>
                <w:sz w:val="28"/>
                <w:szCs w:val="28"/>
              </w:rPr>
            </w:pPr>
            <w:r>
              <w:rPr>
                <w:rFonts w:hint="eastAsia"/>
                <w:color w:val="000000" w:themeColor="text1"/>
                <w:sz w:val="28"/>
                <w:szCs w:val="28"/>
              </w:rPr>
              <w:t>目標值</w:t>
            </w:r>
          </w:p>
        </w:tc>
        <w:tc>
          <w:tcPr>
            <w:tcW w:w="745" w:type="dxa"/>
          </w:tcPr>
          <w:p w14:paraId="3D990533" w14:textId="71912D32" w:rsidR="00806102" w:rsidRPr="007B4F91" w:rsidRDefault="00806102" w:rsidP="00464FF5">
            <w:pPr>
              <w:jc w:val="center"/>
              <w:rPr>
                <w:sz w:val="28"/>
                <w:szCs w:val="28"/>
              </w:rPr>
            </w:pPr>
            <w:r>
              <w:rPr>
                <w:rFonts w:hint="eastAsia"/>
                <w:color w:val="000000" w:themeColor="text1"/>
                <w:sz w:val="28"/>
                <w:szCs w:val="28"/>
              </w:rPr>
              <w:t>目標值</w:t>
            </w:r>
          </w:p>
        </w:tc>
        <w:tc>
          <w:tcPr>
            <w:tcW w:w="709" w:type="dxa"/>
          </w:tcPr>
          <w:p w14:paraId="32694900" w14:textId="77777777" w:rsidR="00806102" w:rsidRPr="007B4F91" w:rsidRDefault="00806102" w:rsidP="00464FF5">
            <w:pPr>
              <w:jc w:val="center"/>
              <w:rPr>
                <w:sz w:val="28"/>
                <w:szCs w:val="28"/>
              </w:rPr>
            </w:pPr>
            <w:r>
              <w:rPr>
                <w:rFonts w:hint="eastAsia"/>
                <w:color w:val="000000" w:themeColor="text1"/>
                <w:sz w:val="28"/>
                <w:szCs w:val="28"/>
              </w:rPr>
              <w:t>目標值</w:t>
            </w:r>
          </w:p>
        </w:tc>
      </w:tr>
      <w:tr w:rsidR="00CD43E0" w:rsidRPr="00CD43E0" w14:paraId="5C388FF9" w14:textId="77777777" w:rsidTr="006E723E">
        <w:trPr>
          <w:trHeight w:val="242"/>
          <w:jc w:val="center"/>
        </w:trPr>
        <w:tc>
          <w:tcPr>
            <w:tcW w:w="572" w:type="dxa"/>
            <w:vMerge w:val="restart"/>
            <w:shd w:val="clear" w:color="auto" w:fill="auto"/>
            <w:vAlign w:val="center"/>
          </w:tcPr>
          <w:p w14:paraId="39AFEEF4" w14:textId="00F81881" w:rsidR="00806102" w:rsidRPr="00CD43E0" w:rsidRDefault="00806102" w:rsidP="00CD43E0">
            <w:pPr>
              <w:jc w:val="center"/>
              <w:rPr>
                <w:sz w:val="28"/>
                <w:szCs w:val="28"/>
              </w:rPr>
            </w:pPr>
            <w:r w:rsidRPr="00CD43E0">
              <w:rPr>
                <w:rFonts w:hint="eastAsia"/>
                <w:sz w:val="28"/>
                <w:szCs w:val="28"/>
              </w:rPr>
              <w:t>1</w:t>
            </w:r>
          </w:p>
        </w:tc>
        <w:tc>
          <w:tcPr>
            <w:tcW w:w="2258" w:type="dxa"/>
            <w:vMerge w:val="restart"/>
            <w:shd w:val="clear" w:color="auto" w:fill="auto"/>
            <w:vAlign w:val="center"/>
          </w:tcPr>
          <w:p w14:paraId="2D6EDE3C" w14:textId="4D7C09D8" w:rsidR="00806102" w:rsidRPr="00CD43E0" w:rsidRDefault="00806102" w:rsidP="00CD43E0">
            <w:pPr>
              <w:jc w:val="both"/>
              <w:rPr>
                <w:sz w:val="28"/>
                <w:szCs w:val="28"/>
              </w:rPr>
            </w:pPr>
            <w:r w:rsidRPr="00CD43E0">
              <w:rPr>
                <w:rFonts w:hint="eastAsia"/>
                <w:sz w:val="28"/>
                <w:szCs w:val="28"/>
              </w:rPr>
              <w:t>居家服務</w:t>
            </w:r>
          </w:p>
        </w:tc>
        <w:tc>
          <w:tcPr>
            <w:tcW w:w="1727" w:type="dxa"/>
            <w:shd w:val="clear" w:color="auto" w:fill="auto"/>
          </w:tcPr>
          <w:p w14:paraId="1150643D" w14:textId="5DB454F1" w:rsidR="00806102" w:rsidRPr="00CD43E0" w:rsidRDefault="00806102" w:rsidP="00464FF5">
            <w:pPr>
              <w:jc w:val="both"/>
              <w:rPr>
                <w:sz w:val="28"/>
                <w:szCs w:val="28"/>
              </w:rPr>
            </w:pPr>
            <w:r w:rsidRPr="00CD43E0">
              <w:rPr>
                <w:rFonts w:hint="eastAsia"/>
                <w:sz w:val="28"/>
                <w:szCs w:val="28"/>
              </w:rPr>
              <w:t>特約數</w:t>
            </w:r>
          </w:p>
        </w:tc>
        <w:tc>
          <w:tcPr>
            <w:tcW w:w="519" w:type="dxa"/>
            <w:vMerge w:val="restart"/>
            <w:shd w:val="clear" w:color="auto" w:fill="auto"/>
            <w:vAlign w:val="center"/>
          </w:tcPr>
          <w:p w14:paraId="542233BA" w14:textId="3C86D385" w:rsidR="00806102" w:rsidRPr="00CD43E0" w:rsidRDefault="00806102" w:rsidP="00CD43E0">
            <w:pPr>
              <w:jc w:val="center"/>
              <w:rPr>
                <w:sz w:val="28"/>
                <w:szCs w:val="28"/>
              </w:rPr>
            </w:pPr>
            <w:r w:rsidRPr="00CD43E0">
              <w:rPr>
                <w:rFonts w:hint="eastAsia"/>
                <w:sz w:val="28"/>
                <w:szCs w:val="28"/>
              </w:rPr>
              <w:t>家</w:t>
            </w:r>
          </w:p>
        </w:tc>
        <w:tc>
          <w:tcPr>
            <w:tcW w:w="637" w:type="dxa"/>
            <w:shd w:val="clear" w:color="auto" w:fill="auto"/>
            <w:vAlign w:val="center"/>
          </w:tcPr>
          <w:p w14:paraId="3F274FEB" w14:textId="7A87EEAD" w:rsidR="00806102" w:rsidRPr="00CD43E0" w:rsidRDefault="001F3229" w:rsidP="00C93589">
            <w:pPr>
              <w:jc w:val="center"/>
              <w:rPr>
                <w:sz w:val="28"/>
                <w:szCs w:val="28"/>
              </w:rPr>
            </w:pPr>
            <w:r w:rsidRPr="00CD43E0">
              <w:rPr>
                <w:rFonts w:hint="eastAsia"/>
                <w:sz w:val="28"/>
                <w:szCs w:val="28"/>
              </w:rPr>
              <w:t>6</w:t>
            </w:r>
          </w:p>
        </w:tc>
        <w:tc>
          <w:tcPr>
            <w:tcW w:w="638" w:type="dxa"/>
            <w:shd w:val="clear" w:color="auto" w:fill="auto"/>
            <w:vAlign w:val="center"/>
          </w:tcPr>
          <w:p w14:paraId="6231D30B" w14:textId="4BDC49CC" w:rsidR="00806102" w:rsidRPr="00CD43E0" w:rsidRDefault="001F3229" w:rsidP="00C93589">
            <w:pPr>
              <w:jc w:val="center"/>
              <w:rPr>
                <w:sz w:val="28"/>
                <w:szCs w:val="28"/>
              </w:rPr>
            </w:pPr>
            <w:r w:rsidRPr="00CD43E0">
              <w:rPr>
                <w:rFonts w:hint="eastAsia"/>
                <w:sz w:val="28"/>
                <w:szCs w:val="28"/>
              </w:rPr>
              <w:t>6</w:t>
            </w:r>
          </w:p>
        </w:tc>
        <w:tc>
          <w:tcPr>
            <w:tcW w:w="638" w:type="dxa"/>
            <w:shd w:val="clear" w:color="auto" w:fill="auto"/>
            <w:vAlign w:val="center"/>
          </w:tcPr>
          <w:p w14:paraId="2C7A43AF" w14:textId="5D080720" w:rsidR="00806102" w:rsidRPr="00CD43E0" w:rsidRDefault="001F3229" w:rsidP="00C93589">
            <w:pPr>
              <w:jc w:val="center"/>
              <w:rPr>
                <w:sz w:val="28"/>
                <w:szCs w:val="28"/>
              </w:rPr>
            </w:pPr>
            <w:r w:rsidRPr="00CD43E0">
              <w:rPr>
                <w:rFonts w:hint="eastAsia"/>
                <w:sz w:val="28"/>
                <w:szCs w:val="28"/>
              </w:rPr>
              <w:t>8</w:t>
            </w:r>
          </w:p>
        </w:tc>
        <w:tc>
          <w:tcPr>
            <w:tcW w:w="638" w:type="dxa"/>
            <w:shd w:val="clear" w:color="auto" w:fill="auto"/>
            <w:vAlign w:val="center"/>
          </w:tcPr>
          <w:p w14:paraId="69835F9F" w14:textId="180645AC" w:rsidR="00806102" w:rsidRPr="00CD43E0" w:rsidRDefault="001F3229" w:rsidP="00C93589">
            <w:pPr>
              <w:jc w:val="center"/>
              <w:rPr>
                <w:sz w:val="28"/>
                <w:szCs w:val="28"/>
              </w:rPr>
            </w:pPr>
            <w:r w:rsidRPr="00CD43E0">
              <w:rPr>
                <w:rFonts w:hint="eastAsia"/>
                <w:sz w:val="28"/>
                <w:szCs w:val="28"/>
              </w:rPr>
              <w:t>8</w:t>
            </w:r>
          </w:p>
        </w:tc>
        <w:tc>
          <w:tcPr>
            <w:tcW w:w="721" w:type="dxa"/>
            <w:shd w:val="clear" w:color="auto" w:fill="auto"/>
            <w:vAlign w:val="center"/>
          </w:tcPr>
          <w:p w14:paraId="6FF848CD" w14:textId="010FD648" w:rsidR="00806102" w:rsidRPr="00CD43E0" w:rsidRDefault="001F3229" w:rsidP="00C93589">
            <w:pPr>
              <w:jc w:val="center"/>
              <w:rPr>
                <w:sz w:val="28"/>
                <w:szCs w:val="28"/>
              </w:rPr>
            </w:pPr>
            <w:r w:rsidRPr="00CD43E0">
              <w:rPr>
                <w:rFonts w:hint="eastAsia"/>
                <w:sz w:val="28"/>
                <w:szCs w:val="28"/>
              </w:rPr>
              <w:t>8</w:t>
            </w:r>
          </w:p>
        </w:tc>
        <w:tc>
          <w:tcPr>
            <w:tcW w:w="745" w:type="dxa"/>
            <w:shd w:val="clear" w:color="auto" w:fill="auto"/>
            <w:vAlign w:val="center"/>
          </w:tcPr>
          <w:p w14:paraId="230DCBD9" w14:textId="579C2DB2" w:rsidR="00806102" w:rsidRPr="00CD43E0" w:rsidRDefault="001F3229" w:rsidP="00C93589">
            <w:pPr>
              <w:jc w:val="center"/>
              <w:rPr>
                <w:sz w:val="28"/>
                <w:szCs w:val="28"/>
              </w:rPr>
            </w:pPr>
            <w:r w:rsidRPr="00CD43E0">
              <w:rPr>
                <w:rFonts w:hint="eastAsia"/>
                <w:sz w:val="28"/>
                <w:szCs w:val="28"/>
              </w:rPr>
              <w:t>8</w:t>
            </w:r>
          </w:p>
        </w:tc>
        <w:tc>
          <w:tcPr>
            <w:tcW w:w="709" w:type="dxa"/>
            <w:shd w:val="clear" w:color="auto" w:fill="auto"/>
            <w:vAlign w:val="center"/>
          </w:tcPr>
          <w:p w14:paraId="6352028C" w14:textId="1D91DF95" w:rsidR="00806102" w:rsidRPr="00CD43E0" w:rsidRDefault="001F3229" w:rsidP="00C93589">
            <w:pPr>
              <w:jc w:val="center"/>
              <w:rPr>
                <w:sz w:val="28"/>
                <w:szCs w:val="28"/>
              </w:rPr>
            </w:pPr>
            <w:r w:rsidRPr="00CD43E0">
              <w:rPr>
                <w:rFonts w:hint="eastAsia"/>
                <w:sz w:val="28"/>
                <w:szCs w:val="28"/>
              </w:rPr>
              <w:t>9</w:t>
            </w:r>
          </w:p>
        </w:tc>
      </w:tr>
      <w:tr w:rsidR="00CD43E0" w:rsidRPr="00CD43E0" w14:paraId="34B0C69B" w14:textId="77777777" w:rsidTr="006E723E">
        <w:trPr>
          <w:trHeight w:val="230"/>
          <w:jc w:val="center"/>
        </w:trPr>
        <w:tc>
          <w:tcPr>
            <w:tcW w:w="572" w:type="dxa"/>
            <w:vMerge/>
            <w:shd w:val="clear" w:color="auto" w:fill="auto"/>
            <w:vAlign w:val="center"/>
          </w:tcPr>
          <w:p w14:paraId="5A35523D" w14:textId="77777777" w:rsidR="00806102" w:rsidRPr="00CD43E0" w:rsidRDefault="00806102" w:rsidP="00CD43E0">
            <w:pPr>
              <w:jc w:val="center"/>
              <w:rPr>
                <w:sz w:val="28"/>
                <w:szCs w:val="28"/>
              </w:rPr>
            </w:pPr>
          </w:p>
        </w:tc>
        <w:tc>
          <w:tcPr>
            <w:tcW w:w="2258" w:type="dxa"/>
            <w:vMerge/>
            <w:shd w:val="clear" w:color="auto" w:fill="auto"/>
            <w:vAlign w:val="center"/>
          </w:tcPr>
          <w:p w14:paraId="4AA0D1F7" w14:textId="77777777" w:rsidR="00806102" w:rsidRPr="00CD43E0" w:rsidRDefault="00806102" w:rsidP="00CD43E0">
            <w:pPr>
              <w:ind w:leftChars="36" w:left="115"/>
              <w:jc w:val="both"/>
              <w:rPr>
                <w:sz w:val="28"/>
                <w:szCs w:val="28"/>
              </w:rPr>
            </w:pPr>
          </w:p>
        </w:tc>
        <w:tc>
          <w:tcPr>
            <w:tcW w:w="1727" w:type="dxa"/>
            <w:shd w:val="clear" w:color="auto" w:fill="auto"/>
          </w:tcPr>
          <w:p w14:paraId="16A3DF7A" w14:textId="54B1AE11" w:rsidR="00806102" w:rsidRPr="00CD43E0" w:rsidRDefault="00806102" w:rsidP="00464FF5">
            <w:pPr>
              <w:jc w:val="both"/>
              <w:rPr>
                <w:sz w:val="28"/>
                <w:szCs w:val="28"/>
              </w:rPr>
            </w:pPr>
            <w:r w:rsidRPr="00CD43E0">
              <w:rPr>
                <w:rFonts w:hint="eastAsia"/>
                <w:sz w:val="28"/>
                <w:szCs w:val="28"/>
              </w:rPr>
              <w:t>轄內設立數</w:t>
            </w:r>
          </w:p>
        </w:tc>
        <w:tc>
          <w:tcPr>
            <w:tcW w:w="519" w:type="dxa"/>
            <w:vMerge/>
            <w:shd w:val="clear" w:color="auto" w:fill="auto"/>
            <w:vAlign w:val="center"/>
          </w:tcPr>
          <w:p w14:paraId="27C110A1" w14:textId="77777777" w:rsidR="00806102" w:rsidRPr="00CD43E0" w:rsidRDefault="00806102" w:rsidP="00CD43E0">
            <w:pPr>
              <w:jc w:val="center"/>
              <w:rPr>
                <w:sz w:val="28"/>
                <w:szCs w:val="28"/>
              </w:rPr>
            </w:pPr>
          </w:p>
        </w:tc>
        <w:tc>
          <w:tcPr>
            <w:tcW w:w="637" w:type="dxa"/>
            <w:shd w:val="clear" w:color="auto" w:fill="auto"/>
            <w:vAlign w:val="center"/>
          </w:tcPr>
          <w:p w14:paraId="34A7CB01" w14:textId="19082835" w:rsidR="00806102" w:rsidRPr="00CD43E0" w:rsidRDefault="00C93589" w:rsidP="00C93589">
            <w:pPr>
              <w:jc w:val="center"/>
              <w:rPr>
                <w:sz w:val="28"/>
                <w:szCs w:val="28"/>
              </w:rPr>
            </w:pPr>
            <w:r w:rsidRPr="00CD43E0">
              <w:rPr>
                <w:rFonts w:hint="eastAsia"/>
                <w:sz w:val="28"/>
                <w:szCs w:val="28"/>
              </w:rPr>
              <w:t>6</w:t>
            </w:r>
          </w:p>
        </w:tc>
        <w:tc>
          <w:tcPr>
            <w:tcW w:w="638" w:type="dxa"/>
            <w:shd w:val="clear" w:color="auto" w:fill="auto"/>
            <w:vAlign w:val="center"/>
          </w:tcPr>
          <w:p w14:paraId="2423A907" w14:textId="68FB47A0" w:rsidR="00806102" w:rsidRPr="00CD43E0" w:rsidRDefault="00C93589" w:rsidP="00C93589">
            <w:pPr>
              <w:jc w:val="center"/>
              <w:rPr>
                <w:sz w:val="28"/>
                <w:szCs w:val="28"/>
              </w:rPr>
            </w:pPr>
            <w:r w:rsidRPr="00CD43E0">
              <w:rPr>
                <w:rFonts w:hint="eastAsia"/>
                <w:sz w:val="28"/>
                <w:szCs w:val="28"/>
              </w:rPr>
              <w:t>6</w:t>
            </w:r>
          </w:p>
        </w:tc>
        <w:tc>
          <w:tcPr>
            <w:tcW w:w="638" w:type="dxa"/>
            <w:shd w:val="clear" w:color="auto" w:fill="auto"/>
            <w:vAlign w:val="center"/>
          </w:tcPr>
          <w:p w14:paraId="071825D9" w14:textId="0AF7C52E" w:rsidR="00806102" w:rsidRPr="00CD43E0" w:rsidRDefault="00C93589" w:rsidP="00C93589">
            <w:pPr>
              <w:jc w:val="center"/>
              <w:rPr>
                <w:sz w:val="28"/>
                <w:szCs w:val="28"/>
              </w:rPr>
            </w:pPr>
            <w:r w:rsidRPr="00CD43E0">
              <w:rPr>
                <w:rFonts w:hint="eastAsia"/>
                <w:sz w:val="28"/>
                <w:szCs w:val="28"/>
              </w:rPr>
              <w:t>8</w:t>
            </w:r>
          </w:p>
        </w:tc>
        <w:tc>
          <w:tcPr>
            <w:tcW w:w="638" w:type="dxa"/>
            <w:shd w:val="clear" w:color="auto" w:fill="auto"/>
            <w:vAlign w:val="center"/>
          </w:tcPr>
          <w:p w14:paraId="4470A111" w14:textId="5E543972" w:rsidR="00806102" w:rsidRPr="00CD43E0" w:rsidRDefault="00C93589" w:rsidP="00C93589">
            <w:pPr>
              <w:jc w:val="center"/>
              <w:rPr>
                <w:sz w:val="28"/>
                <w:szCs w:val="28"/>
              </w:rPr>
            </w:pPr>
            <w:r w:rsidRPr="00CD43E0">
              <w:rPr>
                <w:rFonts w:hint="eastAsia"/>
                <w:sz w:val="28"/>
                <w:szCs w:val="28"/>
              </w:rPr>
              <w:t>8</w:t>
            </w:r>
          </w:p>
        </w:tc>
        <w:tc>
          <w:tcPr>
            <w:tcW w:w="721" w:type="dxa"/>
            <w:shd w:val="clear" w:color="auto" w:fill="auto"/>
            <w:vAlign w:val="center"/>
          </w:tcPr>
          <w:p w14:paraId="2FDFDB99" w14:textId="0CD40D25" w:rsidR="00806102" w:rsidRPr="00CD43E0" w:rsidRDefault="00C93589" w:rsidP="00C93589">
            <w:pPr>
              <w:jc w:val="center"/>
              <w:rPr>
                <w:sz w:val="28"/>
                <w:szCs w:val="28"/>
              </w:rPr>
            </w:pPr>
            <w:r w:rsidRPr="00CD43E0">
              <w:rPr>
                <w:sz w:val="28"/>
                <w:szCs w:val="28"/>
              </w:rPr>
              <w:t>8</w:t>
            </w:r>
          </w:p>
        </w:tc>
        <w:tc>
          <w:tcPr>
            <w:tcW w:w="745" w:type="dxa"/>
            <w:shd w:val="clear" w:color="auto" w:fill="auto"/>
            <w:vAlign w:val="center"/>
          </w:tcPr>
          <w:p w14:paraId="39F84EEE" w14:textId="7B2CDACA" w:rsidR="00806102" w:rsidRPr="00CD43E0" w:rsidRDefault="00CA5866" w:rsidP="00C93589">
            <w:pPr>
              <w:jc w:val="center"/>
              <w:rPr>
                <w:sz w:val="28"/>
                <w:szCs w:val="28"/>
              </w:rPr>
            </w:pPr>
            <w:r w:rsidRPr="00CD43E0">
              <w:rPr>
                <w:sz w:val="28"/>
                <w:szCs w:val="28"/>
              </w:rPr>
              <w:t>8</w:t>
            </w:r>
          </w:p>
        </w:tc>
        <w:tc>
          <w:tcPr>
            <w:tcW w:w="709" w:type="dxa"/>
            <w:shd w:val="clear" w:color="auto" w:fill="auto"/>
            <w:vAlign w:val="center"/>
          </w:tcPr>
          <w:p w14:paraId="05F8CBD8" w14:textId="5FC6C14A" w:rsidR="00806102" w:rsidRPr="00CD43E0" w:rsidRDefault="00CA5866" w:rsidP="00C93589">
            <w:pPr>
              <w:jc w:val="center"/>
              <w:rPr>
                <w:sz w:val="28"/>
                <w:szCs w:val="28"/>
              </w:rPr>
            </w:pPr>
            <w:r w:rsidRPr="00CD43E0">
              <w:rPr>
                <w:sz w:val="28"/>
                <w:szCs w:val="28"/>
              </w:rPr>
              <w:t>9</w:t>
            </w:r>
          </w:p>
        </w:tc>
      </w:tr>
      <w:tr w:rsidR="00CD43E0" w:rsidRPr="00CD43E0" w14:paraId="5A82287F" w14:textId="77777777" w:rsidTr="006E723E">
        <w:trPr>
          <w:trHeight w:val="303"/>
          <w:jc w:val="center"/>
        </w:trPr>
        <w:tc>
          <w:tcPr>
            <w:tcW w:w="572" w:type="dxa"/>
            <w:vMerge w:val="restart"/>
            <w:shd w:val="clear" w:color="auto" w:fill="auto"/>
            <w:vAlign w:val="center"/>
          </w:tcPr>
          <w:p w14:paraId="19DD1AFA" w14:textId="5D8F3689" w:rsidR="00806102" w:rsidRPr="00CD43E0" w:rsidRDefault="002E5530" w:rsidP="00CD43E0">
            <w:pPr>
              <w:jc w:val="center"/>
              <w:rPr>
                <w:sz w:val="28"/>
                <w:szCs w:val="28"/>
              </w:rPr>
            </w:pPr>
            <w:r w:rsidRPr="00CD43E0">
              <w:rPr>
                <w:rFonts w:hint="eastAsia"/>
                <w:sz w:val="28"/>
                <w:szCs w:val="28"/>
              </w:rPr>
              <w:t>2</w:t>
            </w:r>
          </w:p>
        </w:tc>
        <w:tc>
          <w:tcPr>
            <w:tcW w:w="2258" w:type="dxa"/>
            <w:vMerge w:val="restart"/>
            <w:shd w:val="clear" w:color="auto" w:fill="auto"/>
            <w:vAlign w:val="center"/>
          </w:tcPr>
          <w:p w14:paraId="52609733" w14:textId="77777777" w:rsidR="00806102" w:rsidRPr="00CD43E0" w:rsidRDefault="00806102" w:rsidP="00CD43E0">
            <w:pPr>
              <w:jc w:val="both"/>
              <w:rPr>
                <w:sz w:val="28"/>
                <w:szCs w:val="28"/>
              </w:rPr>
            </w:pPr>
            <w:r w:rsidRPr="00CD43E0">
              <w:rPr>
                <w:rFonts w:hint="eastAsia"/>
                <w:sz w:val="28"/>
                <w:szCs w:val="28"/>
              </w:rPr>
              <w:t>日間照顧</w:t>
            </w:r>
            <w:r w:rsidRPr="00CD43E0">
              <w:rPr>
                <w:rFonts w:hint="eastAsia"/>
                <w:sz w:val="28"/>
                <w:szCs w:val="28"/>
                <w:u w:val="single"/>
              </w:rPr>
              <w:t>（含失智型）</w:t>
            </w:r>
          </w:p>
        </w:tc>
        <w:tc>
          <w:tcPr>
            <w:tcW w:w="1727" w:type="dxa"/>
            <w:shd w:val="clear" w:color="auto" w:fill="auto"/>
          </w:tcPr>
          <w:p w14:paraId="5E956A13" w14:textId="77E02147" w:rsidR="00806102" w:rsidRPr="00CD43E0" w:rsidRDefault="00806102" w:rsidP="00806102">
            <w:pPr>
              <w:jc w:val="both"/>
              <w:rPr>
                <w:sz w:val="28"/>
                <w:szCs w:val="28"/>
              </w:rPr>
            </w:pPr>
            <w:r w:rsidRPr="00CD43E0">
              <w:rPr>
                <w:rFonts w:hint="eastAsia"/>
                <w:sz w:val="28"/>
                <w:szCs w:val="28"/>
              </w:rPr>
              <w:t>特約數</w:t>
            </w:r>
          </w:p>
        </w:tc>
        <w:tc>
          <w:tcPr>
            <w:tcW w:w="519" w:type="dxa"/>
            <w:vMerge w:val="restart"/>
            <w:shd w:val="clear" w:color="auto" w:fill="auto"/>
            <w:vAlign w:val="center"/>
          </w:tcPr>
          <w:p w14:paraId="25133FFC" w14:textId="77777777" w:rsidR="00806102" w:rsidRPr="00CD43E0" w:rsidRDefault="00806102" w:rsidP="00CD43E0">
            <w:pPr>
              <w:jc w:val="center"/>
              <w:rPr>
                <w:sz w:val="28"/>
                <w:szCs w:val="28"/>
              </w:rPr>
            </w:pPr>
            <w:r w:rsidRPr="00CD43E0">
              <w:rPr>
                <w:rFonts w:hint="eastAsia"/>
                <w:sz w:val="28"/>
                <w:szCs w:val="28"/>
              </w:rPr>
              <w:t>家</w:t>
            </w:r>
          </w:p>
        </w:tc>
        <w:tc>
          <w:tcPr>
            <w:tcW w:w="637" w:type="dxa"/>
            <w:shd w:val="clear" w:color="auto" w:fill="auto"/>
            <w:vAlign w:val="center"/>
          </w:tcPr>
          <w:p w14:paraId="6E8A5B4B" w14:textId="05C4B1DD" w:rsidR="00806102" w:rsidRPr="00CD43E0" w:rsidRDefault="00C93589" w:rsidP="00C93589">
            <w:pPr>
              <w:jc w:val="center"/>
              <w:rPr>
                <w:sz w:val="28"/>
                <w:szCs w:val="28"/>
              </w:rPr>
            </w:pPr>
            <w:r w:rsidRPr="00CD43E0">
              <w:rPr>
                <w:sz w:val="28"/>
                <w:szCs w:val="28"/>
              </w:rPr>
              <w:t>6</w:t>
            </w:r>
          </w:p>
        </w:tc>
        <w:tc>
          <w:tcPr>
            <w:tcW w:w="638" w:type="dxa"/>
            <w:shd w:val="clear" w:color="auto" w:fill="auto"/>
            <w:vAlign w:val="center"/>
          </w:tcPr>
          <w:p w14:paraId="4CDD47A7" w14:textId="138F606C" w:rsidR="00806102" w:rsidRPr="00CD43E0" w:rsidRDefault="00C93589" w:rsidP="00C93589">
            <w:pPr>
              <w:jc w:val="center"/>
              <w:rPr>
                <w:sz w:val="28"/>
                <w:szCs w:val="28"/>
              </w:rPr>
            </w:pPr>
            <w:r w:rsidRPr="00CD43E0">
              <w:rPr>
                <w:sz w:val="28"/>
                <w:szCs w:val="28"/>
              </w:rPr>
              <w:t>6</w:t>
            </w:r>
          </w:p>
        </w:tc>
        <w:tc>
          <w:tcPr>
            <w:tcW w:w="638" w:type="dxa"/>
            <w:shd w:val="clear" w:color="auto" w:fill="auto"/>
            <w:vAlign w:val="center"/>
          </w:tcPr>
          <w:p w14:paraId="6012B1CD" w14:textId="14CCA479" w:rsidR="00806102" w:rsidRPr="00CD43E0" w:rsidRDefault="00C93589" w:rsidP="00C93589">
            <w:pPr>
              <w:jc w:val="center"/>
              <w:rPr>
                <w:sz w:val="28"/>
                <w:szCs w:val="28"/>
              </w:rPr>
            </w:pPr>
            <w:r w:rsidRPr="00CD43E0">
              <w:rPr>
                <w:sz w:val="28"/>
                <w:szCs w:val="28"/>
              </w:rPr>
              <w:t>6</w:t>
            </w:r>
          </w:p>
        </w:tc>
        <w:tc>
          <w:tcPr>
            <w:tcW w:w="638" w:type="dxa"/>
            <w:shd w:val="clear" w:color="auto" w:fill="auto"/>
            <w:vAlign w:val="center"/>
          </w:tcPr>
          <w:p w14:paraId="483BE109" w14:textId="4E425DE9" w:rsidR="00806102" w:rsidRPr="00CD43E0" w:rsidRDefault="00C93589" w:rsidP="00C93589">
            <w:pPr>
              <w:jc w:val="center"/>
              <w:rPr>
                <w:sz w:val="28"/>
                <w:szCs w:val="28"/>
              </w:rPr>
            </w:pPr>
            <w:r w:rsidRPr="00CD43E0">
              <w:rPr>
                <w:sz w:val="28"/>
                <w:szCs w:val="28"/>
              </w:rPr>
              <w:t>6</w:t>
            </w:r>
          </w:p>
        </w:tc>
        <w:tc>
          <w:tcPr>
            <w:tcW w:w="721" w:type="dxa"/>
            <w:shd w:val="clear" w:color="auto" w:fill="auto"/>
            <w:vAlign w:val="center"/>
          </w:tcPr>
          <w:p w14:paraId="3C34EEC3" w14:textId="3D3582CB" w:rsidR="00806102" w:rsidRPr="00CD43E0" w:rsidRDefault="001F3229" w:rsidP="00C93589">
            <w:pPr>
              <w:jc w:val="center"/>
              <w:rPr>
                <w:sz w:val="28"/>
                <w:szCs w:val="28"/>
              </w:rPr>
            </w:pPr>
            <w:r w:rsidRPr="00CD43E0">
              <w:rPr>
                <w:sz w:val="28"/>
                <w:szCs w:val="28"/>
              </w:rPr>
              <w:t>8</w:t>
            </w:r>
          </w:p>
        </w:tc>
        <w:tc>
          <w:tcPr>
            <w:tcW w:w="745" w:type="dxa"/>
            <w:shd w:val="clear" w:color="auto" w:fill="auto"/>
            <w:vAlign w:val="center"/>
          </w:tcPr>
          <w:p w14:paraId="55B8762C" w14:textId="0812FD7A" w:rsidR="00806102" w:rsidRPr="00CD43E0" w:rsidRDefault="001F3229" w:rsidP="00C93589">
            <w:pPr>
              <w:jc w:val="center"/>
              <w:rPr>
                <w:sz w:val="28"/>
                <w:szCs w:val="28"/>
              </w:rPr>
            </w:pPr>
            <w:r w:rsidRPr="00CD43E0">
              <w:rPr>
                <w:sz w:val="28"/>
                <w:szCs w:val="28"/>
              </w:rPr>
              <w:t>10</w:t>
            </w:r>
          </w:p>
        </w:tc>
        <w:tc>
          <w:tcPr>
            <w:tcW w:w="709" w:type="dxa"/>
            <w:shd w:val="clear" w:color="auto" w:fill="auto"/>
            <w:vAlign w:val="center"/>
          </w:tcPr>
          <w:p w14:paraId="209A4CD4" w14:textId="21E4E8EE" w:rsidR="00806102" w:rsidRPr="00CD43E0" w:rsidRDefault="001F3229" w:rsidP="00C93589">
            <w:pPr>
              <w:jc w:val="center"/>
              <w:rPr>
                <w:sz w:val="28"/>
                <w:szCs w:val="28"/>
              </w:rPr>
            </w:pPr>
            <w:r w:rsidRPr="00CD43E0">
              <w:rPr>
                <w:sz w:val="28"/>
                <w:szCs w:val="28"/>
              </w:rPr>
              <w:t>11</w:t>
            </w:r>
          </w:p>
        </w:tc>
      </w:tr>
      <w:tr w:rsidR="00CD43E0" w:rsidRPr="00CD43E0" w14:paraId="6ED74F41" w14:textId="77777777" w:rsidTr="006E723E">
        <w:trPr>
          <w:trHeight w:val="351"/>
          <w:jc w:val="center"/>
        </w:trPr>
        <w:tc>
          <w:tcPr>
            <w:tcW w:w="572" w:type="dxa"/>
            <w:vMerge/>
            <w:shd w:val="clear" w:color="auto" w:fill="auto"/>
            <w:vAlign w:val="center"/>
          </w:tcPr>
          <w:p w14:paraId="50A8E81F" w14:textId="77777777" w:rsidR="001F3229" w:rsidRPr="00CD43E0" w:rsidRDefault="001F3229" w:rsidP="00CD43E0">
            <w:pPr>
              <w:ind w:leftChars="100" w:left="880" w:hangingChars="200" w:hanging="560"/>
              <w:jc w:val="center"/>
              <w:rPr>
                <w:sz w:val="28"/>
                <w:szCs w:val="28"/>
              </w:rPr>
            </w:pPr>
          </w:p>
        </w:tc>
        <w:tc>
          <w:tcPr>
            <w:tcW w:w="2258" w:type="dxa"/>
            <w:vMerge/>
            <w:shd w:val="clear" w:color="auto" w:fill="auto"/>
            <w:vAlign w:val="center"/>
          </w:tcPr>
          <w:p w14:paraId="7ADDBBB5" w14:textId="77777777" w:rsidR="001F3229" w:rsidRPr="00CD43E0" w:rsidRDefault="001F3229" w:rsidP="00CD43E0">
            <w:pPr>
              <w:ind w:leftChars="36" w:left="115"/>
              <w:jc w:val="both"/>
              <w:rPr>
                <w:sz w:val="28"/>
                <w:szCs w:val="28"/>
              </w:rPr>
            </w:pPr>
          </w:p>
        </w:tc>
        <w:tc>
          <w:tcPr>
            <w:tcW w:w="1727" w:type="dxa"/>
            <w:shd w:val="clear" w:color="auto" w:fill="auto"/>
          </w:tcPr>
          <w:p w14:paraId="277715C7" w14:textId="6C6986D8" w:rsidR="001F3229" w:rsidRPr="00CD43E0" w:rsidRDefault="001F3229" w:rsidP="001F3229">
            <w:pPr>
              <w:jc w:val="both"/>
              <w:rPr>
                <w:sz w:val="28"/>
                <w:szCs w:val="28"/>
              </w:rPr>
            </w:pPr>
            <w:r w:rsidRPr="00CD43E0">
              <w:rPr>
                <w:rFonts w:hint="eastAsia"/>
                <w:sz w:val="28"/>
                <w:szCs w:val="28"/>
              </w:rPr>
              <w:t>轄內設立數</w:t>
            </w:r>
          </w:p>
        </w:tc>
        <w:tc>
          <w:tcPr>
            <w:tcW w:w="519" w:type="dxa"/>
            <w:vMerge/>
            <w:shd w:val="clear" w:color="auto" w:fill="auto"/>
            <w:vAlign w:val="center"/>
          </w:tcPr>
          <w:p w14:paraId="1E8B330F" w14:textId="77777777" w:rsidR="001F3229" w:rsidRPr="00CD43E0" w:rsidRDefault="001F3229" w:rsidP="00CD43E0">
            <w:pPr>
              <w:jc w:val="center"/>
              <w:rPr>
                <w:sz w:val="28"/>
                <w:szCs w:val="28"/>
              </w:rPr>
            </w:pPr>
          </w:p>
        </w:tc>
        <w:tc>
          <w:tcPr>
            <w:tcW w:w="637" w:type="dxa"/>
            <w:shd w:val="clear" w:color="auto" w:fill="auto"/>
            <w:vAlign w:val="center"/>
          </w:tcPr>
          <w:p w14:paraId="5D329007" w14:textId="38EBD0AF" w:rsidR="001F3229" w:rsidRPr="00CD43E0" w:rsidRDefault="001F3229" w:rsidP="001F3229">
            <w:pPr>
              <w:jc w:val="center"/>
              <w:rPr>
                <w:sz w:val="28"/>
                <w:szCs w:val="28"/>
              </w:rPr>
            </w:pPr>
            <w:r w:rsidRPr="00CD43E0">
              <w:rPr>
                <w:sz w:val="28"/>
                <w:szCs w:val="28"/>
              </w:rPr>
              <w:t>6</w:t>
            </w:r>
          </w:p>
        </w:tc>
        <w:tc>
          <w:tcPr>
            <w:tcW w:w="638" w:type="dxa"/>
            <w:shd w:val="clear" w:color="auto" w:fill="auto"/>
            <w:vAlign w:val="center"/>
          </w:tcPr>
          <w:p w14:paraId="77CC449E" w14:textId="3DD716B1" w:rsidR="001F3229" w:rsidRPr="00CD43E0" w:rsidRDefault="001F3229" w:rsidP="001F3229">
            <w:pPr>
              <w:jc w:val="center"/>
              <w:rPr>
                <w:sz w:val="28"/>
                <w:szCs w:val="28"/>
              </w:rPr>
            </w:pPr>
            <w:r w:rsidRPr="00CD43E0">
              <w:rPr>
                <w:sz w:val="28"/>
                <w:szCs w:val="28"/>
              </w:rPr>
              <w:t>6</w:t>
            </w:r>
          </w:p>
        </w:tc>
        <w:tc>
          <w:tcPr>
            <w:tcW w:w="638" w:type="dxa"/>
            <w:shd w:val="clear" w:color="auto" w:fill="auto"/>
            <w:vAlign w:val="center"/>
          </w:tcPr>
          <w:p w14:paraId="727146B3" w14:textId="11265AA1" w:rsidR="001F3229" w:rsidRPr="00CD43E0" w:rsidRDefault="001F3229" w:rsidP="001F3229">
            <w:pPr>
              <w:jc w:val="center"/>
              <w:rPr>
                <w:sz w:val="28"/>
                <w:szCs w:val="28"/>
              </w:rPr>
            </w:pPr>
            <w:r w:rsidRPr="00CD43E0">
              <w:rPr>
                <w:sz w:val="28"/>
                <w:szCs w:val="28"/>
              </w:rPr>
              <w:t>6</w:t>
            </w:r>
          </w:p>
        </w:tc>
        <w:tc>
          <w:tcPr>
            <w:tcW w:w="638" w:type="dxa"/>
            <w:shd w:val="clear" w:color="auto" w:fill="auto"/>
            <w:vAlign w:val="center"/>
          </w:tcPr>
          <w:p w14:paraId="7EB2310B" w14:textId="5B53B355" w:rsidR="001F3229" w:rsidRPr="00CD43E0" w:rsidRDefault="001F3229" w:rsidP="001F3229">
            <w:pPr>
              <w:jc w:val="center"/>
              <w:rPr>
                <w:sz w:val="28"/>
                <w:szCs w:val="28"/>
              </w:rPr>
            </w:pPr>
            <w:r w:rsidRPr="00CD43E0">
              <w:rPr>
                <w:sz w:val="28"/>
                <w:szCs w:val="28"/>
              </w:rPr>
              <w:t>6</w:t>
            </w:r>
          </w:p>
        </w:tc>
        <w:tc>
          <w:tcPr>
            <w:tcW w:w="721" w:type="dxa"/>
            <w:shd w:val="clear" w:color="auto" w:fill="auto"/>
            <w:vAlign w:val="center"/>
          </w:tcPr>
          <w:p w14:paraId="1510621E" w14:textId="50C97D26" w:rsidR="001F3229" w:rsidRPr="00CD43E0" w:rsidRDefault="001F3229" w:rsidP="001F3229">
            <w:pPr>
              <w:jc w:val="center"/>
              <w:rPr>
                <w:sz w:val="28"/>
                <w:szCs w:val="28"/>
              </w:rPr>
            </w:pPr>
            <w:r w:rsidRPr="00CD43E0">
              <w:rPr>
                <w:sz w:val="28"/>
                <w:szCs w:val="28"/>
              </w:rPr>
              <w:t>8</w:t>
            </w:r>
          </w:p>
        </w:tc>
        <w:tc>
          <w:tcPr>
            <w:tcW w:w="745" w:type="dxa"/>
            <w:shd w:val="clear" w:color="auto" w:fill="auto"/>
            <w:vAlign w:val="center"/>
          </w:tcPr>
          <w:p w14:paraId="3090DAC3" w14:textId="22EC3C08" w:rsidR="001F3229" w:rsidRPr="00CD43E0" w:rsidRDefault="001F3229" w:rsidP="001F3229">
            <w:pPr>
              <w:jc w:val="center"/>
              <w:rPr>
                <w:sz w:val="28"/>
                <w:szCs w:val="28"/>
              </w:rPr>
            </w:pPr>
            <w:r w:rsidRPr="00CD43E0">
              <w:rPr>
                <w:sz w:val="28"/>
                <w:szCs w:val="28"/>
              </w:rPr>
              <w:t>10</w:t>
            </w:r>
          </w:p>
        </w:tc>
        <w:tc>
          <w:tcPr>
            <w:tcW w:w="709" w:type="dxa"/>
            <w:shd w:val="clear" w:color="auto" w:fill="auto"/>
            <w:vAlign w:val="center"/>
          </w:tcPr>
          <w:p w14:paraId="402537B7" w14:textId="18CDD75C" w:rsidR="001F3229" w:rsidRPr="00CD43E0" w:rsidRDefault="001F3229" w:rsidP="001F3229">
            <w:pPr>
              <w:jc w:val="center"/>
              <w:rPr>
                <w:sz w:val="28"/>
                <w:szCs w:val="28"/>
              </w:rPr>
            </w:pPr>
            <w:r w:rsidRPr="00CD43E0">
              <w:rPr>
                <w:sz w:val="28"/>
                <w:szCs w:val="28"/>
              </w:rPr>
              <w:t>11</w:t>
            </w:r>
          </w:p>
        </w:tc>
      </w:tr>
      <w:tr w:rsidR="00CD43E0" w:rsidRPr="00CD43E0" w14:paraId="2216B68B" w14:textId="77777777" w:rsidTr="006E723E">
        <w:trPr>
          <w:trHeight w:val="270"/>
          <w:jc w:val="center"/>
        </w:trPr>
        <w:tc>
          <w:tcPr>
            <w:tcW w:w="572" w:type="dxa"/>
            <w:vMerge w:val="restart"/>
            <w:shd w:val="clear" w:color="auto" w:fill="auto"/>
            <w:vAlign w:val="center"/>
          </w:tcPr>
          <w:p w14:paraId="4E5874EA" w14:textId="5A2C059A" w:rsidR="00806102" w:rsidRPr="00CD43E0" w:rsidRDefault="002E5530" w:rsidP="00CD43E0">
            <w:pPr>
              <w:jc w:val="center"/>
              <w:rPr>
                <w:sz w:val="28"/>
                <w:szCs w:val="28"/>
              </w:rPr>
            </w:pPr>
            <w:r w:rsidRPr="00CD43E0">
              <w:rPr>
                <w:rFonts w:hint="eastAsia"/>
                <w:sz w:val="28"/>
                <w:szCs w:val="28"/>
              </w:rPr>
              <w:t>3</w:t>
            </w:r>
          </w:p>
        </w:tc>
        <w:tc>
          <w:tcPr>
            <w:tcW w:w="2258" w:type="dxa"/>
            <w:vMerge w:val="restart"/>
            <w:shd w:val="clear" w:color="auto" w:fill="auto"/>
            <w:vAlign w:val="center"/>
          </w:tcPr>
          <w:p w14:paraId="328A1A9D" w14:textId="77777777" w:rsidR="00806102" w:rsidRPr="00CD43E0" w:rsidRDefault="00806102" w:rsidP="00CD43E0">
            <w:pPr>
              <w:jc w:val="both"/>
              <w:rPr>
                <w:sz w:val="28"/>
                <w:szCs w:val="28"/>
              </w:rPr>
            </w:pPr>
            <w:r w:rsidRPr="00CD43E0">
              <w:rPr>
                <w:rFonts w:hint="eastAsia"/>
                <w:sz w:val="28"/>
                <w:szCs w:val="28"/>
              </w:rPr>
              <w:t>小規模多機能</w:t>
            </w:r>
            <w:r w:rsidRPr="00CD43E0">
              <w:rPr>
                <w:rFonts w:hint="eastAsia"/>
                <w:sz w:val="28"/>
                <w:szCs w:val="28"/>
                <w:u w:val="single"/>
              </w:rPr>
              <w:t>（含失智型）</w:t>
            </w:r>
          </w:p>
        </w:tc>
        <w:tc>
          <w:tcPr>
            <w:tcW w:w="1727" w:type="dxa"/>
            <w:shd w:val="clear" w:color="auto" w:fill="auto"/>
          </w:tcPr>
          <w:p w14:paraId="772BB832" w14:textId="4E9214E4" w:rsidR="00806102" w:rsidRPr="00CD43E0" w:rsidRDefault="00806102" w:rsidP="00806102">
            <w:pPr>
              <w:jc w:val="both"/>
              <w:rPr>
                <w:sz w:val="28"/>
                <w:szCs w:val="28"/>
              </w:rPr>
            </w:pPr>
            <w:r w:rsidRPr="00CD43E0">
              <w:rPr>
                <w:rFonts w:hint="eastAsia"/>
                <w:sz w:val="28"/>
                <w:szCs w:val="28"/>
              </w:rPr>
              <w:t>特約數</w:t>
            </w:r>
          </w:p>
        </w:tc>
        <w:tc>
          <w:tcPr>
            <w:tcW w:w="519" w:type="dxa"/>
            <w:vMerge w:val="restart"/>
            <w:shd w:val="clear" w:color="auto" w:fill="auto"/>
            <w:vAlign w:val="center"/>
          </w:tcPr>
          <w:p w14:paraId="63465B16" w14:textId="77777777" w:rsidR="00806102" w:rsidRPr="00CD43E0" w:rsidRDefault="00806102" w:rsidP="00CD43E0">
            <w:pPr>
              <w:jc w:val="center"/>
              <w:rPr>
                <w:sz w:val="28"/>
                <w:szCs w:val="28"/>
              </w:rPr>
            </w:pPr>
            <w:r w:rsidRPr="00CD43E0">
              <w:rPr>
                <w:rFonts w:hint="eastAsia"/>
                <w:sz w:val="28"/>
                <w:szCs w:val="28"/>
              </w:rPr>
              <w:t>家</w:t>
            </w:r>
          </w:p>
        </w:tc>
        <w:tc>
          <w:tcPr>
            <w:tcW w:w="637" w:type="dxa"/>
            <w:shd w:val="clear" w:color="auto" w:fill="auto"/>
            <w:vAlign w:val="center"/>
          </w:tcPr>
          <w:p w14:paraId="1D213DD3" w14:textId="1498D7A8" w:rsidR="00806102" w:rsidRPr="00CD43E0" w:rsidRDefault="00C93589" w:rsidP="00C93589">
            <w:pPr>
              <w:jc w:val="center"/>
              <w:rPr>
                <w:sz w:val="28"/>
                <w:szCs w:val="28"/>
              </w:rPr>
            </w:pPr>
            <w:r w:rsidRPr="00CD43E0">
              <w:rPr>
                <w:rFonts w:hint="eastAsia"/>
                <w:sz w:val="28"/>
                <w:szCs w:val="28"/>
              </w:rPr>
              <w:t>1</w:t>
            </w:r>
          </w:p>
        </w:tc>
        <w:tc>
          <w:tcPr>
            <w:tcW w:w="638" w:type="dxa"/>
            <w:shd w:val="clear" w:color="auto" w:fill="auto"/>
            <w:vAlign w:val="center"/>
          </w:tcPr>
          <w:p w14:paraId="1F4D9189" w14:textId="46960446" w:rsidR="00806102" w:rsidRPr="00CD43E0" w:rsidRDefault="00C93589" w:rsidP="00C93589">
            <w:pPr>
              <w:jc w:val="center"/>
              <w:rPr>
                <w:sz w:val="28"/>
                <w:szCs w:val="28"/>
              </w:rPr>
            </w:pPr>
            <w:r w:rsidRPr="00CD43E0">
              <w:rPr>
                <w:rFonts w:hint="eastAsia"/>
                <w:sz w:val="28"/>
                <w:szCs w:val="28"/>
              </w:rPr>
              <w:t>1</w:t>
            </w:r>
          </w:p>
        </w:tc>
        <w:tc>
          <w:tcPr>
            <w:tcW w:w="638" w:type="dxa"/>
            <w:shd w:val="clear" w:color="auto" w:fill="auto"/>
            <w:vAlign w:val="center"/>
          </w:tcPr>
          <w:p w14:paraId="7DD4EBFD" w14:textId="042ECCC5" w:rsidR="00806102" w:rsidRPr="00CD43E0" w:rsidRDefault="00C93589" w:rsidP="00C93589">
            <w:pPr>
              <w:jc w:val="center"/>
              <w:rPr>
                <w:sz w:val="28"/>
                <w:szCs w:val="28"/>
              </w:rPr>
            </w:pPr>
            <w:r w:rsidRPr="00CD43E0">
              <w:rPr>
                <w:rFonts w:hint="eastAsia"/>
                <w:sz w:val="28"/>
                <w:szCs w:val="28"/>
              </w:rPr>
              <w:t>1</w:t>
            </w:r>
          </w:p>
        </w:tc>
        <w:tc>
          <w:tcPr>
            <w:tcW w:w="638" w:type="dxa"/>
            <w:shd w:val="clear" w:color="auto" w:fill="auto"/>
            <w:vAlign w:val="center"/>
          </w:tcPr>
          <w:p w14:paraId="6C6E4417" w14:textId="12726528" w:rsidR="00806102" w:rsidRPr="00CD43E0" w:rsidRDefault="00C93589" w:rsidP="00C93589">
            <w:pPr>
              <w:jc w:val="center"/>
              <w:rPr>
                <w:sz w:val="28"/>
                <w:szCs w:val="28"/>
              </w:rPr>
            </w:pPr>
            <w:r w:rsidRPr="00CD43E0">
              <w:rPr>
                <w:rFonts w:hint="eastAsia"/>
                <w:sz w:val="28"/>
                <w:szCs w:val="28"/>
              </w:rPr>
              <w:t>1</w:t>
            </w:r>
          </w:p>
        </w:tc>
        <w:tc>
          <w:tcPr>
            <w:tcW w:w="721" w:type="dxa"/>
            <w:shd w:val="clear" w:color="auto" w:fill="auto"/>
            <w:vAlign w:val="center"/>
          </w:tcPr>
          <w:p w14:paraId="5D3717DF" w14:textId="499F5CDD" w:rsidR="00806102" w:rsidRPr="00CD43E0" w:rsidRDefault="00C93589" w:rsidP="00C93589">
            <w:pPr>
              <w:jc w:val="center"/>
              <w:rPr>
                <w:sz w:val="28"/>
                <w:szCs w:val="28"/>
              </w:rPr>
            </w:pPr>
            <w:r w:rsidRPr="00CD43E0">
              <w:rPr>
                <w:rFonts w:hint="eastAsia"/>
                <w:sz w:val="28"/>
                <w:szCs w:val="28"/>
              </w:rPr>
              <w:t>1</w:t>
            </w:r>
          </w:p>
        </w:tc>
        <w:tc>
          <w:tcPr>
            <w:tcW w:w="745" w:type="dxa"/>
            <w:shd w:val="clear" w:color="auto" w:fill="auto"/>
            <w:vAlign w:val="center"/>
          </w:tcPr>
          <w:p w14:paraId="259BA70C" w14:textId="3F1E86BE" w:rsidR="00806102" w:rsidRPr="00CD43E0" w:rsidRDefault="001F3229" w:rsidP="00C93589">
            <w:pPr>
              <w:jc w:val="center"/>
              <w:rPr>
                <w:sz w:val="28"/>
                <w:szCs w:val="28"/>
              </w:rPr>
            </w:pPr>
            <w:r w:rsidRPr="00CD43E0">
              <w:rPr>
                <w:sz w:val="28"/>
                <w:szCs w:val="28"/>
              </w:rPr>
              <w:t>1</w:t>
            </w:r>
          </w:p>
        </w:tc>
        <w:tc>
          <w:tcPr>
            <w:tcW w:w="709" w:type="dxa"/>
            <w:shd w:val="clear" w:color="auto" w:fill="auto"/>
            <w:vAlign w:val="center"/>
          </w:tcPr>
          <w:p w14:paraId="5F643373" w14:textId="2A5C5153" w:rsidR="00806102" w:rsidRPr="00CD43E0" w:rsidRDefault="001F3229" w:rsidP="00C93589">
            <w:pPr>
              <w:jc w:val="center"/>
              <w:rPr>
                <w:sz w:val="28"/>
                <w:szCs w:val="28"/>
              </w:rPr>
            </w:pPr>
            <w:r w:rsidRPr="00CD43E0">
              <w:rPr>
                <w:sz w:val="28"/>
                <w:szCs w:val="28"/>
              </w:rPr>
              <w:t>2</w:t>
            </w:r>
          </w:p>
        </w:tc>
      </w:tr>
      <w:tr w:rsidR="00CD43E0" w:rsidRPr="00CD43E0" w14:paraId="0A675D7B" w14:textId="77777777" w:rsidTr="006E723E">
        <w:trPr>
          <w:trHeight w:val="319"/>
          <w:jc w:val="center"/>
        </w:trPr>
        <w:tc>
          <w:tcPr>
            <w:tcW w:w="572" w:type="dxa"/>
            <w:vMerge/>
            <w:shd w:val="clear" w:color="auto" w:fill="auto"/>
            <w:vAlign w:val="center"/>
          </w:tcPr>
          <w:p w14:paraId="560038B0" w14:textId="77777777" w:rsidR="00806102" w:rsidRPr="00CD43E0" w:rsidRDefault="00806102" w:rsidP="00CD43E0">
            <w:pPr>
              <w:ind w:leftChars="100" w:left="880" w:hangingChars="200" w:hanging="560"/>
              <w:jc w:val="center"/>
              <w:rPr>
                <w:sz w:val="28"/>
                <w:szCs w:val="28"/>
              </w:rPr>
            </w:pPr>
          </w:p>
        </w:tc>
        <w:tc>
          <w:tcPr>
            <w:tcW w:w="2258" w:type="dxa"/>
            <w:vMerge/>
            <w:shd w:val="clear" w:color="auto" w:fill="auto"/>
            <w:vAlign w:val="center"/>
          </w:tcPr>
          <w:p w14:paraId="618BAA6D" w14:textId="77777777" w:rsidR="00806102" w:rsidRPr="00CD43E0" w:rsidRDefault="00806102" w:rsidP="00CD43E0">
            <w:pPr>
              <w:jc w:val="both"/>
              <w:rPr>
                <w:sz w:val="28"/>
                <w:szCs w:val="28"/>
              </w:rPr>
            </w:pPr>
          </w:p>
        </w:tc>
        <w:tc>
          <w:tcPr>
            <w:tcW w:w="1727" w:type="dxa"/>
            <w:shd w:val="clear" w:color="auto" w:fill="auto"/>
          </w:tcPr>
          <w:p w14:paraId="4616066B" w14:textId="55385A93" w:rsidR="00806102" w:rsidRPr="00CD43E0" w:rsidRDefault="00806102" w:rsidP="00806102">
            <w:pPr>
              <w:jc w:val="both"/>
              <w:rPr>
                <w:sz w:val="28"/>
                <w:szCs w:val="28"/>
              </w:rPr>
            </w:pPr>
            <w:r w:rsidRPr="00CD43E0">
              <w:rPr>
                <w:rFonts w:hint="eastAsia"/>
                <w:sz w:val="28"/>
                <w:szCs w:val="28"/>
              </w:rPr>
              <w:t>轄內設立數</w:t>
            </w:r>
          </w:p>
        </w:tc>
        <w:tc>
          <w:tcPr>
            <w:tcW w:w="519" w:type="dxa"/>
            <w:vMerge/>
            <w:shd w:val="clear" w:color="auto" w:fill="auto"/>
            <w:vAlign w:val="center"/>
          </w:tcPr>
          <w:p w14:paraId="56010326" w14:textId="77777777" w:rsidR="00806102" w:rsidRPr="00CD43E0" w:rsidRDefault="00806102" w:rsidP="00CD43E0">
            <w:pPr>
              <w:jc w:val="center"/>
              <w:rPr>
                <w:sz w:val="28"/>
                <w:szCs w:val="28"/>
              </w:rPr>
            </w:pPr>
          </w:p>
        </w:tc>
        <w:tc>
          <w:tcPr>
            <w:tcW w:w="637" w:type="dxa"/>
            <w:shd w:val="clear" w:color="auto" w:fill="auto"/>
            <w:vAlign w:val="center"/>
          </w:tcPr>
          <w:p w14:paraId="7FE29F32" w14:textId="6FD80A03" w:rsidR="00806102" w:rsidRPr="00CD43E0" w:rsidRDefault="00C93589" w:rsidP="00C93589">
            <w:pPr>
              <w:jc w:val="center"/>
              <w:rPr>
                <w:sz w:val="28"/>
                <w:szCs w:val="28"/>
              </w:rPr>
            </w:pPr>
            <w:r w:rsidRPr="00CD43E0">
              <w:rPr>
                <w:rFonts w:hint="eastAsia"/>
                <w:sz w:val="28"/>
                <w:szCs w:val="28"/>
              </w:rPr>
              <w:t>1</w:t>
            </w:r>
          </w:p>
        </w:tc>
        <w:tc>
          <w:tcPr>
            <w:tcW w:w="638" w:type="dxa"/>
            <w:shd w:val="clear" w:color="auto" w:fill="auto"/>
            <w:vAlign w:val="center"/>
          </w:tcPr>
          <w:p w14:paraId="34022B90" w14:textId="4E050C13" w:rsidR="00806102" w:rsidRPr="00CD43E0" w:rsidRDefault="00C93589" w:rsidP="00C93589">
            <w:pPr>
              <w:jc w:val="center"/>
              <w:rPr>
                <w:sz w:val="28"/>
                <w:szCs w:val="28"/>
              </w:rPr>
            </w:pPr>
            <w:r w:rsidRPr="00CD43E0">
              <w:rPr>
                <w:rFonts w:hint="eastAsia"/>
                <w:sz w:val="28"/>
                <w:szCs w:val="28"/>
              </w:rPr>
              <w:t>1</w:t>
            </w:r>
          </w:p>
        </w:tc>
        <w:tc>
          <w:tcPr>
            <w:tcW w:w="638" w:type="dxa"/>
            <w:shd w:val="clear" w:color="auto" w:fill="auto"/>
            <w:vAlign w:val="center"/>
          </w:tcPr>
          <w:p w14:paraId="524E0A74" w14:textId="32AD1FD3" w:rsidR="00806102" w:rsidRPr="00CD43E0" w:rsidRDefault="00C93589" w:rsidP="00C93589">
            <w:pPr>
              <w:jc w:val="center"/>
              <w:rPr>
                <w:sz w:val="28"/>
                <w:szCs w:val="28"/>
              </w:rPr>
            </w:pPr>
            <w:r w:rsidRPr="00CD43E0">
              <w:rPr>
                <w:rFonts w:hint="eastAsia"/>
                <w:sz w:val="28"/>
                <w:szCs w:val="28"/>
              </w:rPr>
              <w:t>1</w:t>
            </w:r>
          </w:p>
        </w:tc>
        <w:tc>
          <w:tcPr>
            <w:tcW w:w="638" w:type="dxa"/>
            <w:shd w:val="clear" w:color="auto" w:fill="auto"/>
            <w:vAlign w:val="center"/>
          </w:tcPr>
          <w:p w14:paraId="16F3E780" w14:textId="36AAC336" w:rsidR="00806102" w:rsidRPr="00CD43E0" w:rsidRDefault="00C93589" w:rsidP="00C93589">
            <w:pPr>
              <w:jc w:val="center"/>
              <w:rPr>
                <w:sz w:val="28"/>
                <w:szCs w:val="28"/>
              </w:rPr>
            </w:pPr>
            <w:r w:rsidRPr="00CD43E0">
              <w:rPr>
                <w:rFonts w:hint="eastAsia"/>
                <w:sz w:val="28"/>
                <w:szCs w:val="28"/>
              </w:rPr>
              <w:t>1</w:t>
            </w:r>
          </w:p>
        </w:tc>
        <w:tc>
          <w:tcPr>
            <w:tcW w:w="721" w:type="dxa"/>
            <w:shd w:val="clear" w:color="auto" w:fill="auto"/>
            <w:vAlign w:val="center"/>
          </w:tcPr>
          <w:p w14:paraId="2604C76F" w14:textId="500FB520" w:rsidR="00806102" w:rsidRPr="00CD43E0" w:rsidRDefault="00C93589" w:rsidP="00C93589">
            <w:pPr>
              <w:jc w:val="center"/>
              <w:rPr>
                <w:sz w:val="28"/>
                <w:szCs w:val="28"/>
              </w:rPr>
            </w:pPr>
            <w:r w:rsidRPr="00CD43E0">
              <w:rPr>
                <w:rFonts w:hint="eastAsia"/>
                <w:sz w:val="28"/>
                <w:szCs w:val="28"/>
              </w:rPr>
              <w:t>1</w:t>
            </w:r>
          </w:p>
        </w:tc>
        <w:tc>
          <w:tcPr>
            <w:tcW w:w="745" w:type="dxa"/>
            <w:shd w:val="clear" w:color="auto" w:fill="auto"/>
            <w:vAlign w:val="center"/>
          </w:tcPr>
          <w:p w14:paraId="2063AE11" w14:textId="05A4638C" w:rsidR="00806102" w:rsidRPr="00CD43E0" w:rsidRDefault="00C93589" w:rsidP="00C93589">
            <w:pPr>
              <w:jc w:val="center"/>
              <w:rPr>
                <w:sz w:val="28"/>
                <w:szCs w:val="28"/>
              </w:rPr>
            </w:pPr>
            <w:r w:rsidRPr="00CD43E0">
              <w:rPr>
                <w:rFonts w:hint="eastAsia"/>
                <w:sz w:val="28"/>
                <w:szCs w:val="28"/>
              </w:rPr>
              <w:t>1</w:t>
            </w:r>
          </w:p>
        </w:tc>
        <w:tc>
          <w:tcPr>
            <w:tcW w:w="709" w:type="dxa"/>
            <w:shd w:val="clear" w:color="auto" w:fill="auto"/>
            <w:vAlign w:val="center"/>
          </w:tcPr>
          <w:p w14:paraId="2B197341" w14:textId="0BCC139B" w:rsidR="00806102" w:rsidRPr="00CD43E0" w:rsidRDefault="001F3229" w:rsidP="00C93589">
            <w:pPr>
              <w:jc w:val="center"/>
              <w:rPr>
                <w:sz w:val="28"/>
                <w:szCs w:val="28"/>
              </w:rPr>
            </w:pPr>
            <w:r w:rsidRPr="00CD43E0">
              <w:rPr>
                <w:sz w:val="28"/>
                <w:szCs w:val="28"/>
              </w:rPr>
              <w:t>2</w:t>
            </w:r>
          </w:p>
        </w:tc>
      </w:tr>
      <w:tr w:rsidR="00CD43E0" w:rsidRPr="00CD43E0" w14:paraId="391D2582" w14:textId="77777777" w:rsidTr="006E723E">
        <w:trPr>
          <w:trHeight w:val="367"/>
          <w:jc w:val="center"/>
        </w:trPr>
        <w:tc>
          <w:tcPr>
            <w:tcW w:w="572" w:type="dxa"/>
            <w:vMerge w:val="restart"/>
            <w:shd w:val="clear" w:color="auto" w:fill="auto"/>
            <w:vAlign w:val="center"/>
          </w:tcPr>
          <w:p w14:paraId="5C65BE52" w14:textId="65DFCAFF" w:rsidR="00806102" w:rsidRPr="00CD43E0" w:rsidRDefault="002E5530" w:rsidP="00CD43E0">
            <w:pPr>
              <w:jc w:val="center"/>
              <w:rPr>
                <w:sz w:val="28"/>
                <w:szCs w:val="28"/>
              </w:rPr>
            </w:pPr>
            <w:r w:rsidRPr="00CD43E0">
              <w:rPr>
                <w:rFonts w:hint="eastAsia"/>
                <w:sz w:val="28"/>
                <w:szCs w:val="28"/>
              </w:rPr>
              <w:t>4</w:t>
            </w:r>
          </w:p>
        </w:tc>
        <w:tc>
          <w:tcPr>
            <w:tcW w:w="2258" w:type="dxa"/>
            <w:vMerge w:val="restart"/>
            <w:shd w:val="clear" w:color="auto" w:fill="auto"/>
            <w:vAlign w:val="center"/>
          </w:tcPr>
          <w:p w14:paraId="46434919" w14:textId="77777777" w:rsidR="00806102" w:rsidRPr="00CD43E0" w:rsidRDefault="00806102" w:rsidP="00CD43E0">
            <w:pPr>
              <w:jc w:val="both"/>
              <w:rPr>
                <w:sz w:val="28"/>
                <w:szCs w:val="28"/>
              </w:rPr>
            </w:pPr>
            <w:r w:rsidRPr="00CD43E0">
              <w:rPr>
                <w:rFonts w:hint="eastAsia"/>
                <w:sz w:val="28"/>
                <w:szCs w:val="28"/>
              </w:rPr>
              <w:t>家庭托顧</w:t>
            </w:r>
          </w:p>
        </w:tc>
        <w:tc>
          <w:tcPr>
            <w:tcW w:w="1727" w:type="dxa"/>
            <w:shd w:val="clear" w:color="auto" w:fill="auto"/>
          </w:tcPr>
          <w:p w14:paraId="1E5820D8" w14:textId="269935AE" w:rsidR="00806102" w:rsidRPr="00CD43E0" w:rsidRDefault="00806102" w:rsidP="00806102">
            <w:pPr>
              <w:jc w:val="both"/>
              <w:rPr>
                <w:sz w:val="28"/>
                <w:szCs w:val="28"/>
              </w:rPr>
            </w:pPr>
            <w:r w:rsidRPr="00CD43E0">
              <w:rPr>
                <w:rFonts w:hint="eastAsia"/>
                <w:sz w:val="28"/>
                <w:szCs w:val="28"/>
              </w:rPr>
              <w:t>特約數</w:t>
            </w:r>
          </w:p>
        </w:tc>
        <w:tc>
          <w:tcPr>
            <w:tcW w:w="519" w:type="dxa"/>
            <w:vMerge w:val="restart"/>
            <w:shd w:val="clear" w:color="auto" w:fill="auto"/>
            <w:vAlign w:val="center"/>
          </w:tcPr>
          <w:p w14:paraId="35F0D35D" w14:textId="77777777" w:rsidR="00806102" w:rsidRPr="00CD43E0" w:rsidRDefault="00806102" w:rsidP="00CD43E0">
            <w:pPr>
              <w:jc w:val="center"/>
              <w:rPr>
                <w:sz w:val="28"/>
                <w:szCs w:val="28"/>
              </w:rPr>
            </w:pPr>
            <w:r w:rsidRPr="00CD43E0">
              <w:rPr>
                <w:rFonts w:hint="eastAsia"/>
                <w:sz w:val="28"/>
                <w:szCs w:val="28"/>
              </w:rPr>
              <w:t>家</w:t>
            </w:r>
          </w:p>
        </w:tc>
        <w:tc>
          <w:tcPr>
            <w:tcW w:w="637" w:type="dxa"/>
            <w:shd w:val="clear" w:color="auto" w:fill="auto"/>
            <w:vAlign w:val="center"/>
          </w:tcPr>
          <w:p w14:paraId="72E968E7" w14:textId="1C9DB993" w:rsidR="00806102" w:rsidRPr="00CD43E0" w:rsidRDefault="00C93589" w:rsidP="00C93589">
            <w:pPr>
              <w:jc w:val="center"/>
              <w:rPr>
                <w:sz w:val="28"/>
                <w:szCs w:val="28"/>
              </w:rPr>
            </w:pPr>
            <w:r w:rsidRPr="00CD43E0">
              <w:rPr>
                <w:rFonts w:hint="eastAsia"/>
                <w:sz w:val="28"/>
                <w:szCs w:val="28"/>
              </w:rPr>
              <w:t>3</w:t>
            </w:r>
          </w:p>
        </w:tc>
        <w:tc>
          <w:tcPr>
            <w:tcW w:w="638" w:type="dxa"/>
            <w:shd w:val="clear" w:color="auto" w:fill="auto"/>
            <w:vAlign w:val="center"/>
          </w:tcPr>
          <w:p w14:paraId="7F6A691D" w14:textId="69E4FC04" w:rsidR="00806102" w:rsidRPr="00CD43E0" w:rsidRDefault="00C93589" w:rsidP="00C93589">
            <w:pPr>
              <w:jc w:val="center"/>
              <w:rPr>
                <w:sz w:val="28"/>
                <w:szCs w:val="28"/>
              </w:rPr>
            </w:pPr>
            <w:r w:rsidRPr="00CD43E0">
              <w:rPr>
                <w:rFonts w:hint="eastAsia"/>
                <w:sz w:val="28"/>
                <w:szCs w:val="28"/>
              </w:rPr>
              <w:t>3</w:t>
            </w:r>
          </w:p>
        </w:tc>
        <w:tc>
          <w:tcPr>
            <w:tcW w:w="638" w:type="dxa"/>
            <w:shd w:val="clear" w:color="auto" w:fill="auto"/>
            <w:vAlign w:val="center"/>
          </w:tcPr>
          <w:p w14:paraId="304F7FD6" w14:textId="1BCB73D8" w:rsidR="00806102" w:rsidRPr="00CD43E0" w:rsidRDefault="00C93589" w:rsidP="00C93589">
            <w:pPr>
              <w:jc w:val="center"/>
              <w:rPr>
                <w:sz w:val="28"/>
                <w:szCs w:val="28"/>
              </w:rPr>
            </w:pPr>
            <w:r w:rsidRPr="00CD43E0">
              <w:rPr>
                <w:rFonts w:hint="eastAsia"/>
                <w:sz w:val="28"/>
                <w:szCs w:val="28"/>
              </w:rPr>
              <w:t>3</w:t>
            </w:r>
          </w:p>
        </w:tc>
        <w:tc>
          <w:tcPr>
            <w:tcW w:w="638" w:type="dxa"/>
            <w:shd w:val="clear" w:color="auto" w:fill="auto"/>
            <w:vAlign w:val="center"/>
          </w:tcPr>
          <w:p w14:paraId="74E809C8" w14:textId="6727F62A" w:rsidR="00806102" w:rsidRPr="00CD43E0" w:rsidRDefault="00C93589" w:rsidP="00C93589">
            <w:pPr>
              <w:jc w:val="center"/>
              <w:rPr>
                <w:sz w:val="28"/>
                <w:szCs w:val="28"/>
              </w:rPr>
            </w:pPr>
            <w:r w:rsidRPr="00CD43E0">
              <w:rPr>
                <w:rFonts w:hint="eastAsia"/>
                <w:sz w:val="28"/>
                <w:szCs w:val="28"/>
              </w:rPr>
              <w:t>3</w:t>
            </w:r>
          </w:p>
        </w:tc>
        <w:tc>
          <w:tcPr>
            <w:tcW w:w="721" w:type="dxa"/>
            <w:shd w:val="clear" w:color="auto" w:fill="auto"/>
            <w:vAlign w:val="center"/>
          </w:tcPr>
          <w:p w14:paraId="04CC4415" w14:textId="5AB348E4" w:rsidR="00806102" w:rsidRPr="00CD43E0" w:rsidRDefault="00DE2E4B" w:rsidP="00C93589">
            <w:pPr>
              <w:jc w:val="center"/>
              <w:rPr>
                <w:sz w:val="28"/>
                <w:szCs w:val="28"/>
              </w:rPr>
            </w:pPr>
            <w:r>
              <w:rPr>
                <w:sz w:val="28"/>
                <w:szCs w:val="28"/>
              </w:rPr>
              <w:t>9</w:t>
            </w:r>
          </w:p>
        </w:tc>
        <w:tc>
          <w:tcPr>
            <w:tcW w:w="745" w:type="dxa"/>
            <w:shd w:val="clear" w:color="auto" w:fill="auto"/>
            <w:vAlign w:val="center"/>
          </w:tcPr>
          <w:p w14:paraId="2B5C8803" w14:textId="3A661CDF" w:rsidR="00806102" w:rsidRPr="00CD43E0" w:rsidRDefault="00DE2E4B" w:rsidP="00C93589">
            <w:pPr>
              <w:jc w:val="center"/>
              <w:rPr>
                <w:sz w:val="28"/>
                <w:szCs w:val="28"/>
              </w:rPr>
            </w:pPr>
            <w:r>
              <w:rPr>
                <w:sz w:val="28"/>
                <w:szCs w:val="28"/>
              </w:rPr>
              <w:t>10</w:t>
            </w:r>
          </w:p>
        </w:tc>
        <w:tc>
          <w:tcPr>
            <w:tcW w:w="709" w:type="dxa"/>
            <w:shd w:val="clear" w:color="auto" w:fill="auto"/>
            <w:vAlign w:val="center"/>
          </w:tcPr>
          <w:p w14:paraId="17DA9F47" w14:textId="29ED16A8" w:rsidR="00806102" w:rsidRPr="00CD43E0" w:rsidRDefault="00DE2E4B" w:rsidP="00C93589">
            <w:pPr>
              <w:jc w:val="center"/>
              <w:rPr>
                <w:sz w:val="28"/>
                <w:szCs w:val="28"/>
              </w:rPr>
            </w:pPr>
            <w:r>
              <w:rPr>
                <w:sz w:val="28"/>
                <w:szCs w:val="28"/>
              </w:rPr>
              <w:t>11</w:t>
            </w:r>
          </w:p>
        </w:tc>
      </w:tr>
      <w:tr w:rsidR="00CD43E0" w:rsidRPr="00CD43E0" w14:paraId="5A3F6719" w14:textId="77777777" w:rsidTr="006E723E">
        <w:trPr>
          <w:trHeight w:val="171"/>
          <w:jc w:val="center"/>
        </w:trPr>
        <w:tc>
          <w:tcPr>
            <w:tcW w:w="572" w:type="dxa"/>
            <w:vMerge/>
            <w:shd w:val="clear" w:color="auto" w:fill="auto"/>
            <w:vAlign w:val="center"/>
          </w:tcPr>
          <w:p w14:paraId="0B183542" w14:textId="77777777" w:rsidR="00806102" w:rsidRPr="00CD43E0" w:rsidRDefault="00806102" w:rsidP="00CD43E0">
            <w:pPr>
              <w:ind w:leftChars="100" w:left="320"/>
              <w:jc w:val="center"/>
              <w:rPr>
                <w:sz w:val="28"/>
                <w:szCs w:val="28"/>
              </w:rPr>
            </w:pPr>
          </w:p>
        </w:tc>
        <w:tc>
          <w:tcPr>
            <w:tcW w:w="2258" w:type="dxa"/>
            <w:vMerge/>
            <w:shd w:val="clear" w:color="auto" w:fill="auto"/>
            <w:vAlign w:val="center"/>
          </w:tcPr>
          <w:p w14:paraId="3ABFD6E1" w14:textId="77777777" w:rsidR="00806102" w:rsidRPr="00CD43E0" w:rsidRDefault="00806102" w:rsidP="00CD43E0">
            <w:pPr>
              <w:jc w:val="both"/>
              <w:rPr>
                <w:sz w:val="28"/>
                <w:szCs w:val="28"/>
              </w:rPr>
            </w:pPr>
          </w:p>
        </w:tc>
        <w:tc>
          <w:tcPr>
            <w:tcW w:w="1727" w:type="dxa"/>
            <w:shd w:val="clear" w:color="auto" w:fill="auto"/>
          </w:tcPr>
          <w:p w14:paraId="6CA34E87" w14:textId="5EAD0CC8" w:rsidR="00806102" w:rsidRPr="00CD43E0" w:rsidRDefault="00806102" w:rsidP="00806102">
            <w:pPr>
              <w:jc w:val="both"/>
              <w:rPr>
                <w:sz w:val="28"/>
                <w:szCs w:val="28"/>
              </w:rPr>
            </w:pPr>
            <w:r w:rsidRPr="00CD43E0">
              <w:rPr>
                <w:rFonts w:hint="eastAsia"/>
                <w:sz w:val="28"/>
                <w:szCs w:val="28"/>
              </w:rPr>
              <w:t>轄內設立數</w:t>
            </w:r>
          </w:p>
        </w:tc>
        <w:tc>
          <w:tcPr>
            <w:tcW w:w="519" w:type="dxa"/>
            <w:vMerge/>
            <w:shd w:val="clear" w:color="auto" w:fill="auto"/>
          </w:tcPr>
          <w:p w14:paraId="5008743F" w14:textId="77777777" w:rsidR="00806102" w:rsidRPr="00CD43E0" w:rsidRDefault="00806102" w:rsidP="00806102">
            <w:pPr>
              <w:jc w:val="center"/>
              <w:rPr>
                <w:sz w:val="28"/>
                <w:szCs w:val="28"/>
              </w:rPr>
            </w:pPr>
          </w:p>
        </w:tc>
        <w:tc>
          <w:tcPr>
            <w:tcW w:w="637" w:type="dxa"/>
            <w:shd w:val="clear" w:color="auto" w:fill="auto"/>
            <w:vAlign w:val="center"/>
          </w:tcPr>
          <w:p w14:paraId="6F60819B" w14:textId="406DFB2E" w:rsidR="00806102" w:rsidRPr="00CD43E0" w:rsidRDefault="00C93589" w:rsidP="00C93589">
            <w:pPr>
              <w:jc w:val="center"/>
              <w:rPr>
                <w:sz w:val="28"/>
                <w:szCs w:val="28"/>
              </w:rPr>
            </w:pPr>
            <w:r w:rsidRPr="00CD43E0">
              <w:rPr>
                <w:rFonts w:hint="eastAsia"/>
                <w:sz w:val="28"/>
                <w:szCs w:val="28"/>
              </w:rPr>
              <w:t>3</w:t>
            </w:r>
          </w:p>
        </w:tc>
        <w:tc>
          <w:tcPr>
            <w:tcW w:w="638" w:type="dxa"/>
            <w:shd w:val="clear" w:color="auto" w:fill="auto"/>
            <w:vAlign w:val="center"/>
          </w:tcPr>
          <w:p w14:paraId="645906A6" w14:textId="5649EADA" w:rsidR="00806102" w:rsidRPr="00CD43E0" w:rsidRDefault="00C93589" w:rsidP="00C93589">
            <w:pPr>
              <w:jc w:val="center"/>
              <w:rPr>
                <w:sz w:val="28"/>
                <w:szCs w:val="28"/>
              </w:rPr>
            </w:pPr>
            <w:r w:rsidRPr="00CD43E0">
              <w:rPr>
                <w:rFonts w:hint="eastAsia"/>
                <w:sz w:val="28"/>
                <w:szCs w:val="28"/>
              </w:rPr>
              <w:t>3</w:t>
            </w:r>
          </w:p>
        </w:tc>
        <w:tc>
          <w:tcPr>
            <w:tcW w:w="638" w:type="dxa"/>
            <w:shd w:val="clear" w:color="auto" w:fill="auto"/>
            <w:vAlign w:val="center"/>
          </w:tcPr>
          <w:p w14:paraId="46610B83" w14:textId="6CC3908C" w:rsidR="00806102" w:rsidRPr="00CD43E0" w:rsidRDefault="00C93589" w:rsidP="00C93589">
            <w:pPr>
              <w:jc w:val="center"/>
              <w:rPr>
                <w:sz w:val="28"/>
                <w:szCs w:val="28"/>
              </w:rPr>
            </w:pPr>
            <w:r w:rsidRPr="00CD43E0">
              <w:rPr>
                <w:rFonts w:hint="eastAsia"/>
                <w:sz w:val="28"/>
                <w:szCs w:val="28"/>
              </w:rPr>
              <w:t>3</w:t>
            </w:r>
          </w:p>
        </w:tc>
        <w:tc>
          <w:tcPr>
            <w:tcW w:w="638" w:type="dxa"/>
            <w:shd w:val="clear" w:color="auto" w:fill="auto"/>
            <w:vAlign w:val="center"/>
          </w:tcPr>
          <w:p w14:paraId="14036813" w14:textId="258D4585" w:rsidR="00806102" w:rsidRPr="00CD43E0" w:rsidRDefault="00C93589" w:rsidP="00C93589">
            <w:pPr>
              <w:jc w:val="center"/>
              <w:rPr>
                <w:sz w:val="28"/>
                <w:szCs w:val="28"/>
              </w:rPr>
            </w:pPr>
            <w:r w:rsidRPr="00CD43E0">
              <w:rPr>
                <w:rFonts w:hint="eastAsia"/>
                <w:sz w:val="28"/>
                <w:szCs w:val="28"/>
              </w:rPr>
              <w:t>3</w:t>
            </w:r>
          </w:p>
        </w:tc>
        <w:tc>
          <w:tcPr>
            <w:tcW w:w="721" w:type="dxa"/>
            <w:shd w:val="clear" w:color="auto" w:fill="auto"/>
            <w:vAlign w:val="center"/>
          </w:tcPr>
          <w:p w14:paraId="61BC5F51" w14:textId="78DF8C5B" w:rsidR="00806102" w:rsidRPr="00CD43E0" w:rsidRDefault="00DE2E4B" w:rsidP="00C93589">
            <w:pPr>
              <w:jc w:val="center"/>
              <w:rPr>
                <w:sz w:val="28"/>
                <w:szCs w:val="28"/>
              </w:rPr>
            </w:pPr>
            <w:r>
              <w:rPr>
                <w:sz w:val="28"/>
                <w:szCs w:val="28"/>
              </w:rPr>
              <w:t>9</w:t>
            </w:r>
          </w:p>
        </w:tc>
        <w:tc>
          <w:tcPr>
            <w:tcW w:w="745" w:type="dxa"/>
            <w:shd w:val="clear" w:color="auto" w:fill="auto"/>
            <w:vAlign w:val="center"/>
          </w:tcPr>
          <w:p w14:paraId="12A18C08" w14:textId="20B7D8AA" w:rsidR="00806102" w:rsidRPr="00CD43E0" w:rsidRDefault="00DE2E4B" w:rsidP="00C93589">
            <w:pPr>
              <w:jc w:val="center"/>
              <w:rPr>
                <w:sz w:val="28"/>
                <w:szCs w:val="28"/>
              </w:rPr>
            </w:pPr>
            <w:r>
              <w:rPr>
                <w:sz w:val="28"/>
                <w:szCs w:val="28"/>
              </w:rPr>
              <w:t>10</w:t>
            </w:r>
          </w:p>
        </w:tc>
        <w:tc>
          <w:tcPr>
            <w:tcW w:w="709" w:type="dxa"/>
            <w:shd w:val="clear" w:color="auto" w:fill="auto"/>
            <w:vAlign w:val="center"/>
          </w:tcPr>
          <w:p w14:paraId="5A85CE12" w14:textId="4CDEAE86" w:rsidR="00806102" w:rsidRPr="00CD43E0" w:rsidRDefault="00DE2E4B" w:rsidP="00C93589">
            <w:pPr>
              <w:jc w:val="center"/>
              <w:rPr>
                <w:sz w:val="28"/>
                <w:szCs w:val="28"/>
              </w:rPr>
            </w:pPr>
            <w:r>
              <w:rPr>
                <w:sz w:val="28"/>
                <w:szCs w:val="28"/>
              </w:rPr>
              <w:t>11</w:t>
            </w:r>
          </w:p>
        </w:tc>
      </w:tr>
      <w:tr w:rsidR="00CD43E0" w:rsidRPr="00CD43E0" w14:paraId="0DD8D3A0" w14:textId="77777777" w:rsidTr="00CD43E0">
        <w:trPr>
          <w:trHeight w:val="213"/>
          <w:jc w:val="center"/>
        </w:trPr>
        <w:tc>
          <w:tcPr>
            <w:tcW w:w="572" w:type="dxa"/>
            <w:vMerge w:val="restart"/>
            <w:shd w:val="clear" w:color="auto" w:fill="auto"/>
            <w:vAlign w:val="center"/>
          </w:tcPr>
          <w:p w14:paraId="2E34C757" w14:textId="557B819C" w:rsidR="00806102" w:rsidRPr="00CD43E0" w:rsidRDefault="002E5530" w:rsidP="00CD43E0">
            <w:pPr>
              <w:jc w:val="center"/>
              <w:rPr>
                <w:sz w:val="28"/>
                <w:szCs w:val="28"/>
              </w:rPr>
            </w:pPr>
            <w:r w:rsidRPr="00CD43E0">
              <w:rPr>
                <w:rFonts w:hint="eastAsia"/>
                <w:sz w:val="28"/>
                <w:szCs w:val="28"/>
              </w:rPr>
              <w:t>5</w:t>
            </w:r>
          </w:p>
        </w:tc>
        <w:tc>
          <w:tcPr>
            <w:tcW w:w="2258" w:type="dxa"/>
            <w:vMerge w:val="restart"/>
            <w:shd w:val="clear" w:color="auto" w:fill="auto"/>
            <w:vAlign w:val="center"/>
          </w:tcPr>
          <w:p w14:paraId="39D029A6" w14:textId="77777777" w:rsidR="00806102" w:rsidRPr="00CD43E0" w:rsidRDefault="00806102" w:rsidP="00CD43E0">
            <w:pPr>
              <w:jc w:val="both"/>
              <w:rPr>
                <w:sz w:val="28"/>
                <w:szCs w:val="28"/>
              </w:rPr>
            </w:pPr>
            <w:r w:rsidRPr="00CD43E0">
              <w:rPr>
                <w:rFonts w:hint="eastAsia"/>
                <w:sz w:val="28"/>
                <w:szCs w:val="28"/>
              </w:rPr>
              <w:t>交通接送</w:t>
            </w:r>
          </w:p>
        </w:tc>
        <w:tc>
          <w:tcPr>
            <w:tcW w:w="1727" w:type="dxa"/>
            <w:shd w:val="clear" w:color="auto" w:fill="auto"/>
            <w:vAlign w:val="center"/>
          </w:tcPr>
          <w:p w14:paraId="01DAA55E" w14:textId="77777777" w:rsidR="00806102" w:rsidRPr="00CD43E0" w:rsidRDefault="00806102" w:rsidP="00CD43E0">
            <w:pPr>
              <w:jc w:val="both"/>
              <w:rPr>
                <w:sz w:val="28"/>
                <w:szCs w:val="28"/>
              </w:rPr>
            </w:pPr>
            <w:r w:rsidRPr="00CD43E0">
              <w:rPr>
                <w:rFonts w:hint="eastAsia"/>
                <w:sz w:val="28"/>
                <w:szCs w:val="28"/>
              </w:rPr>
              <w:t>車輛數</w:t>
            </w:r>
          </w:p>
        </w:tc>
        <w:tc>
          <w:tcPr>
            <w:tcW w:w="519" w:type="dxa"/>
            <w:shd w:val="clear" w:color="auto" w:fill="auto"/>
          </w:tcPr>
          <w:p w14:paraId="3C06B561" w14:textId="77777777" w:rsidR="00806102" w:rsidRPr="00CD43E0" w:rsidRDefault="00806102" w:rsidP="00464FF5">
            <w:pPr>
              <w:jc w:val="center"/>
              <w:rPr>
                <w:sz w:val="28"/>
                <w:szCs w:val="28"/>
              </w:rPr>
            </w:pPr>
            <w:r w:rsidRPr="00CD43E0">
              <w:rPr>
                <w:rFonts w:hint="eastAsia"/>
                <w:sz w:val="28"/>
                <w:szCs w:val="28"/>
              </w:rPr>
              <w:t>輛</w:t>
            </w:r>
          </w:p>
        </w:tc>
        <w:tc>
          <w:tcPr>
            <w:tcW w:w="637" w:type="dxa"/>
            <w:shd w:val="clear" w:color="auto" w:fill="auto"/>
            <w:vAlign w:val="center"/>
          </w:tcPr>
          <w:p w14:paraId="686926DA" w14:textId="123BB31D" w:rsidR="00806102" w:rsidRPr="00CD43E0" w:rsidRDefault="00C93589" w:rsidP="00C93589">
            <w:pPr>
              <w:jc w:val="center"/>
              <w:rPr>
                <w:sz w:val="28"/>
                <w:szCs w:val="28"/>
              </w:rPr>
            </w:pPr>
            <w:r w:rsidRPr="00CD43E0">
              <w:rPr>
                <w:rFonts w:hint="eastAsia"/>
                <w:sz w:val="28"/>
                <w:szCs w:val="28"/>
              </w:rPr>
              <w:t>1</w:t>
            </w:r>
            <w:r w:rsidRPr="00CD43E0">
              <w:rPr>
                <w:sz w:val="28"/>
                <w:szCs w:val="28"/>
              </w:rPr>
              <w:t>5</w:t>
            </w:r>
          </w:p>
        </w:tc>
        <w:tc>
          <w:tcPr>
            <w:tcW w:w="638" w:type="dxa"/>
            <w:shd w:val="clear" w:color="auto" w:fill="auto"/>
            <w:vAlign w:val="center"/>
          </w:tcPr>
          <w:p w14:paraId="25045728" w14:textId="693E0990" w:rsidR="00806102" w:rsidRPr="00CD43E0" w:rsidRDefault="00C93589" w:rsidP="00C93589">
            <w:pPr>
              <w:jc w:val="center"/>
              <w:rPr>
                <w:sz w:val="28"/>
                <w:szCs w:val="28"/>
              </w:rPr>
            </w:pPr>
            <w:r w:rsidRPr="00CD43E0">
              <w:rPr>
                <w:rFonts w:hint="eastAsia"/>
                <w:sz w:val="28"/>
                <w:szCs w:val="28"/>
              </w:rPr>
              <w:t>1</w:t>
            </w:r>
            <w:r w:rsidRPr="00CD43E0">
              <w:rPr>
                <w:sz w:val="28"/>
                <w:szCs w:val="28"/>
              </w:rPr>
              <w:t>5</w:t>
            </w:r>
          </w:p>
        </w:tc>
        <w:tc>
          <w:tcPr>
            <w:tcW w:w="638" w:type="dxa"/>
            <w:shd w:val="clear" w:color="auto" w:fill="auto"/>
            <w:vAlign w:val="center"/>
          </w:tcPr>
          <w:p w14:paraId="32906AD4" w14:textId="3931461B" w:rsidR="00806102" w:rsidRPr="00CD43E0" w:rsidRDefault="00C93589" w:rsidP="00C93589">
            <w:pPr>
              <w:jc w:val="center"/>
              <w:rPr>
                <w:sz w:val="28"/>
                <w:szCs w:val="28"/>
              </w:rPr>
            </w:pPr>
            <w:r w:rsidRPr="00CD43E0">
              <w:rPr>
                <w:rFonts w:hint="eastAsia"/>
                <w:sz w:val="28"/>
                <w:szCs w:val="28"/>
              </w:rPr>
              <w:t>1</w:t>
            </w:r>
            <w:r w:rsidRPr="00CD43E0">
              <w:rPr>
                <w:sz w:val="28"/>
                <w:szCs w:val="28"/>
              </w:rPr>
              <w:t>5</w:t>
            </w:r>
          </w:p>
        </w:tc>
        <w:tc>
          <w:tcPr>
            <w:tcW w:w="638" w:type="dxa"/>
            <w:shd w:val="clear" w:color="auto" w:fill="auto"/>
            <w:vAlign w:val="center"/>
          </w:tcPr>
          <w:p w14:paraId="695F23ED" w14:textId="750F3430" w:rsidR="00806102" w:rsidRPr="00CD43E0" w:rsidRDefault="00C93589" w:rsidP="00C93589">
            <w:pPr>
              <w:jc w:val="center"/>
              <w:rPr>
                <w:sz w:val="28"/>
                <w:szCs w:val="28"/>
              </w:rPr>
            </w:pPr>
            <w:r w:rsidRPr="00CD43E0">
              <w:rPr>
                <w:rFonts w:hint="eastAsia"/>
                <w:sz w:val="28"/>
                <w:szCs w:val="28"/>
              </w:rPr>
              <w:t>1</w:t>
            </w:r>
            <w:r w:rsidRPr="00CD43E0">
              <w:rPr>
                <w:sz w:val="28"/>
                <w:szCs w:val="28"/>
              </w:rPr>
              <w:t>5</w:t>
            </w:r>
          </w:p>
        </w:tc>
        <w:tc>
          <w:tcPr>
            <w:tcW w:w="721" w:type="dxa"/>
            <w:shd w:val="clear" w:color="auto" w:fill="auto"/>
            <w:vAlign w:val="center"/>
          </w:tcPr>
          <w:p w14:paraId="01F21DEF" w14:textId="5F29257E" w:rsidR="00806102" w:rsidRPr="00CD43E0" w:rsidRDefault="00C93589" w:rsidP="00C93589">
            <w:pPr>
              <w:jc w:val="center"/>
              <w:rPr>
                <w:sz w:val="28"/>
                <w:szCs w:val="28"/>
              </w:rPr>
            </w:pPr>
            <w:r w:rsidRPr="00CD43E0">
              <w:rPr>
                <w:rFonts w:hint="eastAsia"/>
                <w:sz w:val="28"/>
                <w:szCs w:val="28"/>
              </w:rPr>
              <w:t>1</w:t>
            </w:r>
            <w:r w:rsidRPr="00CD43E0">
              <w:rPr>
                <w:sz w:val="28"/>
                <w:szCs w:val="28"/>
              </w:rPr>
              <w:t>6</w:t>
            </w:r>
          </w:p>
        </w:tc>
        <w:tc>
          <w:tcPr>
            <w:tcW w:w="745" w:type="dxa"/>
            <w:shd w:val="clear" w:color="auto" w:fill="auto"/>
            <w:vAlign w:val="center"/>
          </w:tcPr>
          <w:p w14:paraId="4072FD57" w14:textId="617ECD01" w:rsidR="00806102" w:rsidRPr="00CD43E0" w:rsidRDefault="00C93589" w:rsidP="00C93589">
            <w:pPr>
              <w:jc w:val="center"/>
              <w:rPr>
                <w:sz w:val="28"/>
                <w:szCs w:val="28"/>
              </w:rPr>
            </w:pPr>
            <w:r w:rsidRPr="00CD43E0">
              <w:rPr>
                <w:rFonts w:hint="eastAsia"/>
                <w:sz w:val="28"/>
                <w:szCs w:val="28"/>
              </w:rPr>
              <w:t>1</w:t>
            </w:r>
            <w:r w:rsidRPr="00CD43E0">
              <w:rPr>
                <w:sz w:val="28"/>
                <w:szCs w:val="28"/>
              </w:rPr>
              <w:t>7</w:t>
            </w:r>
          </w:p>
        </w:tc>
        <w:tc>
          <w:tcPr>
            <w:tcW w:w="709" w:type="dxa"/>
            <w:shd w:val="clear" w:color="auto" w:fill="auto"/>
            <w:vAlign w:val="center"/>
          </w:tcPr>
          <w:p w14:paraId="166DD032" w14:textId="79C3F0EA" w:rsidR="00806102" w:rsidRPr="00CD43E0" w:rsidRDefault="00C93589" w:rsidP="00C93589">
            <w:pPr>
              <w:jc w:val="center"/>
              <w:rPr>
                <w:sz w:val="28"/>
                <w:szCs w:val="28"/>
              </w:rPr>
            </w:pPr>
            <w:r w:rsidRPr="00CD43E0">
              <w:rPr>
                <w:rFonts w:hint="eastAsia"/>
                <w:sz w:val="28"/>
                <w:szCs w:val="28"/>
              </w:rPr>
              <w:t>1</w:t>
            </w:r>
            <w:r w:rsidRPr="00CD43E0">
              <w:rPr>
                <w:sz w:val="28"/>
                <w:szCs w:val="28"/>
              </w:rPr>
              <w:t>8</w:t>
            </w:r>
          </w:p>
        </w:tc>
      </w:tr>
      <w:tr w:rsidR="00CD43E0" w:rsidRPr="00CD43E0" w14:paraId="6F3BA769" w14:textId="77777777" w:rsidTr="00CD43E0">
        <w:trPr>
          <w:trHeight w:val="227"/>
          <w:jc w:val="center"/>
        </w:trPr>
        <w:tc>
          <w:tcPr>
            <w:tcW w:w="572" w:type="dxa"/>
            <w:vMerge/>
            <w:shd w:val="clear" w:color="auto" w:fill="auto"/>
            <w:vAlign w:val="center"/>
          </w:tcPr>
          <w:p w14:paraId="673FC082" w14:textId="77777777" w:rsidR="00806102" w:rsidRPr="00CD43E0" w:rsidRDefault="00806102" w:rsidP="00CD43E0">
            <w:pPr>
              <w:ind w:leftChars="100" w:left="320"/>
              <w:jc w:val="center"/>
              <w:rPr>
                <w:sz w:val="28"/>
                <w:szCs w:val="28"/>
              </w:rPr>
            </w:pPr>
          </w:p>
        </w:tc>
        <w:tc>
          <w:tcPr>
            <w:tcW w:w="2258" w:type="dxa"/>
            <w:vMerge/>
            <w:shd w:val="clear" w:color="auto" w:fill="auto"/>
            <w:vAlign w:val="center"/>
          </w:tcPr>
          <w:p w14:paraId="13C92627" w14:textId="77777777" w:rsidR="00806102" w:rsidRPr="00CD43E0" w:rsidRDefault="00806102" w:rsidP="00CD43E0">
            <w:pPr>
              <w:jc w:val="both"/>
              <w:rPr>
                <w:sz w:val="28"/>
                <w:szCs w:val="28"/>
              </w:rPr>
            </w:pPr>
          </w:p>
        </w:tc>
        <w:tc>
          <w:tcPr>
            <w:tcW w:w="1727" w:type="dxa"/>
            <w:shd w:val="clear" w:color="auto" w:fill="auto"/>
            <w:vAlign w:val="center"/>
          </w:tcPr>
          <w:p w14:paraId="26C9615D" w14:textId="5B3BB2B0" w:rsidR="00806102" w:rsidRPr="00CD43E0" w:rsidRDefault="00806102" w:rsidP="00CD43E0">
            <w:pPr>
              <w:jc w:val="both"/>
              <w:rPr>
                <w:sz w:val="28"/>
                <w:szCs w:val="28"/>
              </w:rPr>
            </w:pPr>
            <w:r w:rsidRPr="00CD43E0">
              <w:rPr>
                <w:rFonts w:hint="eastAsia"/>
                <w:sz w:val="28"/>
                <w:szCs w:val="28"/>
              </w:rPr>
              <w:t>特約單位數</w:t>
            </w:r>
          </w:p>
        </w:tc>
        <w:tc>
          <w:tcPr>
            <w:tcW w:w="519" w:type="dxa"/>
            <w:shd w:val="clear" w:color="auto" w:fill="auto"/>
          </w:tcPr>
          <w:p w14:paraId="16A8F34C" w14:textId="52B22595" w:rsidR="00806102" w:rsidRPr="00CD43E0" w:rsidRDefault="00806102" w:rsidP="00464FF5">
            <w:pPr>
              <w:jc w:val="center"/>
              <w:rPr>
                <w:sz w:val="28"/>
                <w:szCs w:val="28"/>
              </w:rPr>
            </w:pPr>
            <w:r w:rsidRPr="00CD43E0">
              <w:rPr>
                <w:rFonts w:hint="eastAsia"/>
                <w:sz w:val="28"/>
                <w:szCs w:val="28"/>
              </w:rPr>
              <w:t>家</w:t>
            </w:r>
          </w:p>
        </w:tc>
        <w:tc>
          <w:tcPr>
            <w:tcW w:w="637" w:type="dxa"/>
            <w:shd w:val="clear" w:color="auto" w:fill="auto"/>
            <w:vAlign w:val="center"/>
          </w:tcPr>
          <w:p w14:paraId="6A8A5B29" w14:textId="33690321" w:rsidR="00806102" w:rsidRPr="00CD43E0" w:rsidRDefault="00C93589" w:rsidP="00C93589">
            <w:pPr>
              <w:jc w:val="center"/>
              <w:rPr>
                <w:sz w:val="28"/>
                <w:szCs w:val="28"/>
              </w:rPr>
            </w:pPr>
            <w:r w:rsidRPr="00CD43E0">
              <w:rPr>
                <w:sz w:val="28"/>
                <w:szCs w:val="28"/>
              </w:rPr>
              <w:t>1</w:t>
            </w:r>
          </w:p>
        </w:tc>
        <w:tc>
          <w:tcPr>
            <w:tcW w:w="638" w:type="dxa"/>
            <w:shd w:val="clear" w:color="auto" w:fill="auto"/>
            <w:vAlign w:val="center"/>
          </w:tcPr>
          <w:p w14:paraId="58D828B5" w14:textId="31F4C44A" w:rsidR="00806102" w:rsidRPr="00CD43E0" w:rsidRDefault="00C93589" w:rsidP="00C93589">
            <w:pPr>
              <w:jc w:val="center"/>
              <w:rPr>
                <w:sz w:val="28"/>
                <w:szCs w:val="28"/>
              </w:rPr>
            </w:pPr>
            <w:r w:rsidRPr="00CD43E0">
              <w:rPr>
                <w:sz w:val="28"/>
                <w:szCs w:val="28"/>
              </w:rPr>
              <w:t>1</w:t>
            </w:r>
          </w:p>
        </w:tc>
        <w:tc>
          <w:tcPr>
            <w:tcW w:w="638" w:type="dxa"/>
            <w:shd w:val="clear" w:color="auto" w:fill="auto"/>
            <w:vAlign w:val="center"/>
          </w:tcPr>
          <w:p w14:paraId="779E8869" w14:textId="161B1EF5" w:rsidR="00806102" w:rsidRPr="00CD43E0" w:rsidRDefault="00C93589" w:rsidP="00C93589">
            <w:pPr>
              <w:jc w:val="center"/>
              <w:rPr>
                <w:sz w:val="28"/>
                <w:szCs w:val="28"/>
              </w:rPr>
            </w:pPr>
            <w:r w:rsidRPr="00CD43E0">
              <w:rPr>
                <w:rFonts w:hint="eastAsia"/>
                <w:sz w:val="28"/>
                <w:szCs w:val="28"/>
              </w:rPr>
              <w:t>1</w:t>
            </w:r>
          </w:p>
        </w:tc>
        <w:tc>
          <w:tcPr>
            <w:tcW w:w="638" w:type="dxa"/>
            <w:shd w:val="clear" w:color="auto" w:fill="auto"/>
            <w:vAlign w:val="center"/>
          </w:tcPr>
          <w:p w14:paraId="17E40A20" w14:textId="297F48D7" w:rsidR="00806102" w:rsidRPr="00CD43E0" w:rsidRDefault="00C93589" w:rsidP="00C93589">
            <w:pPr>
              <w:jc w:val="center"/>
              <w:rPr>
                <w:sz w:val="28"/>
                <w:szCs w:val="28"/>
              </w:rPr>
            </w:pPr>
            <w:r w:rsidRPr="00CD43E0">
              <w:rPr>
                <w:rFonts w:hint="eastAsia"/>
                <w:sz w:val="28"/>
                <w:szCs w:val="28"/>
              </w:rPr>
              <w:t>1</w:t>
            </w:r>
          </w:p>
        </w:tc>
        <w:tc>
          <w:tcPr>
            <w:tcW w:w="721" w:type="dxa"/>
            <w:shd w:val="clear" w:color="auto" w:fill="auto"/>
            <w:vAlign w:val="center"/>
          </w:tcPr>
          <w:p w14:paraId="22652958" w14:textId="5B981FD4" w:rsidR="00806102" w:rsidRPr="00CD43E0" w:rsidRDefault="00DE2E4B" w:rsidP="00C93589">
            <w:pPr>
              <w:jc w:val="center"/>
              <w:rPr>
                <w:sz w:val="28"/>
                <w:szCs w:val="28"/>
              </w:rPr>
            </w:pPr>
            <w:r>
              <w:rPr>
                <w:sz w:val="28"/>
                <w:szCs w:val="28"/>
              </w:rPr>
              <w:t>2</w:t>
            </w:r>
          </w:p>
        </w:tc>
        <w:tc>
          <w:tcPr>
            <w:tcW w:w="745" w:type="dxa"/>
            <w:shd w:val="clear" w:color="auto" w:fill="auto"/>
            <w:vAlign w:val="center"/>
          </w:tcPr>
          <w:p w14:paraId="1DEFE5E5" w14:textId="78ADEC3D" w:rsidR="00806102" w:rsidRPr="00CD43E0" w:rsidRDefault="00DE2E4B" w:rsidP="00C93589">
            <w:pPr>
              <w:jc w:val="center"/>
              <w:rPr>
                <w:sz w:val="28"/>
                <w:szCs w:val="28"/>
              </w:rPr>
            </w:pPr>
            <w:r>
              <w:rPr>
                <w:rFonts w:hint="eastAsia"/>
                <w:sz w:val="28"/>
                <w:szCs w:val="28"/>
              </w:rPr>
              <w:t>2</w:t>
            </w:r>
          </w:p>
        </w:tc>
        <w:tc>
          <w:tcPr>
            <w:tcW w:w="709" w:type="dxa"/>
            <w:shd w:val="clear" w:color="auto" w:fill="auto"/>
            <w:vAlign w:val="center"/>
          </w:tcPr>
          <w:p w14:paraId="17533C43" w14:textId="7628AE76" w:rsidR="00806102" w:rsidRPr="00CD43E0" w:rsidRDefault="00DE2E4B" w:rsidP="00C93589">
            <w:pPr>
              <w:jc w:val="center"/>
              <w:rPr>
                <w:sz w:val="28"/>
                <w:szCs w:val="28"/>
              </w:rPr>
            </w:pPr>
            <w:r>
              <w:rPr>
                <w:rFonts w:hint="eastAsia"/>
                <w:sz w:val="28"/>
                <w:szCs w:val="28"/>
              </w:rPr>
              <w:t>2</w:t>
            </w:r>
          </w:p>
        </w:tc>
      </w:tr>
      <w:tr w:rsidR="00CD43E0" w:rsidRPr="00CD43E0" w14:paraId="484BCF62" w14:textId="77777777" w:rsidTr="00CD43E0">
        <w:trPr>
          <w:trHeight w:val="303"/>
          <w:jc w:val="center"/>
        </w:trPr>
        <w:tc>
          <w:tcPr>
            <w:tcW w:w="572" w:type="dxa"/>
            <w:vMerge w:val="restart"/>
            <w:shd w:val="clear" w:color="auto" w:fill="auto"/>
            <w:vAlign w:val="center"/>
          </w:tcPr>
          <w:p w14:paraId="523B6336" w14:textId="7E2829DD" w:rsidR="00806102" w:rsidRPr="00CD43E0" w:rsidRDefault="002E5530" w:rsidP="00CD43E0">
            <w:pPr>
              <w:jc w:val="center"/>
              <w:rPr>
                <w:sz w:val="28"/>
                <w:szCs w:val="28"/>
              </w:rPr>
            </w:pPr>
            <w:r w:rsidRPr="00CD43E0">
              <w:rPr>
                <w:rFonts w:hint="eastAsia"/>
                <w:sz w:val="28"/>
                <w:szCs w:val="28"/>
              </w:rPr>
              <w:t>6</w:t>
            </w:r>
          </w:p>
        </w:tc>
        <w:tc>
          <w:tcPr>
            <w:tcW w:w="2258" w:type="dxa"/>
            <w:vMerge w:val="restart"/>
            <w:shd w:val="clear" w:color="auto" w:fill="auto"/>
            <w:vAlign w:val="center"/>
          </w:tcPr>
          <w:p w14:paraId="4B59F066" w14:textId="77777777" w:rsidR="00806102" w:rsidRPr="00CD43E0" w:rsidRDefault="00806102" w:rsidP="00CD43E0">
            <w:pPr>
              <w:jc w:val="both"/>
              <w:rPr>
                <w:sz w:val="28"/>
                <w:szCs w:val="28"/>
              </w:rPr>
            </w:pPr>
            <w:r w:rsidRPr="00CD43E0">
              <w:rPr>
                <w:rFonts w:hint="eastAsia"/>
                <w:sz w:val="28"/>
                <w:szCs w:val="28"/>
              </w:rPr>
              <w:t>營養餐飲</w:t>
            </w:r>
          </w:p>
        </w:tc>
        <w:tc>
          <w:tcPr>
            <w:tcW w:w="1727" w:type="dxa"/>
            <w:shd w:val="clear" w:color="auto" w:fill="auto"/>
            <w:vAlign w:val="center"/>
          </w:tcPr>
          <w:p w14:paraId="54685477" w14:textId="77777777" w:rsidR="00806102" w:rsidRPr="00CD43E0" w:rsidRDefault="00806102" w:rsidP="00CD43E0">
            <w:pPr>
              <w:jc w:val="both"/>
              <w:rPr>
                <w:sz w:val="28"/>
                <w:szCs w:val="28"/>
              </w:rPr>
            </w:pPr>
            <w:r w:rsidRPr="00CD43E0">
              <w:rPr>
                <w:rFonts w:hint="eastAsia"/>
                <w:sz w:val="28"/>
                <w:szCs w:val="28"/>
              </w:rPr>
              <w:t>志工人數</w:t>
            </w:r>
          </w:p>
        </w:tc>
        <w:tc>
          <w:tcPr>
            <w:tcW w:w="519" w:type="dxa"/>
            <w:shd w:val="clear" w:color="auto" w:fill="auto"/>
          </w:tcPr>
          <w:p w14:paraId="417D4A26" w14:textId="77777777" w:rsidR="00806102" w:rsidRPr="00CD43E0" w:rsidRDefault="00806102" w:rsidP="00464FF5">
            <w:pPr>
              <w:jc w:val="center"/>
              <w:rPr>
                <w:sz w:val="28"/>
                <w:szCs w:val="28"/>
              </w:rPr>
            </w:pPr>
            <w:r w:rsidRPr="00CD43E0">
              <w:rPr>
                <w:rFonts w:hint="eastAsia"/>
                <w:sz w:val="28"/>
                <w:szCs w:val="28"/>
              </w:rPr>
              <w:t>人</w:t>
            </w:r>
          </w:p>
        </w:tc>
        <w:tc>
          <w:tcPr>
            <w:tcW w:w="637" w:type="dxa"/>
            <w:shd w:val="clear" w:color="auto" w:fill="auto"/>
            <w:vAlign w:val="center"/>
          </w:tcPr>
          <w:p w14:paraId="7E926360" w14:textId="07921CED" w:rsidR="00806102" w:rsidRPr="00CD43E0" w:rsidRDefault="00C93589" w:rsidP="00C93589">
            <w:pPr>
              <w:jc w:val="center"/>
              <w:rPr>
                <w:sz w:val="28"/>
                <w:szCs w:val="28"/>
              </w:rPr>
            </w:pPr>
            <w:r w:rsidRPr="00CD43E0">
              <w:rPr>
                <w:rFonts w:hint="eastAsia"/>
                <w:sz w:val="28"/>
                <w:szCs w:val="28"/>
              </w:rPr>
              <w:t>1</w:t>
            </w:r>
            <w:r w:rsidRPr="00CD43E0">
              <w:rPr>
                <w:sz w:val="28"/>
                <w:szCs w:val="28"/>
              </w:rPr>
              <w:t>40</w:t>
            </w:r>
          </w:p>
        </w:tc>
        <w:tc>
          <w:tcPr>
            <w:tcW w:w="638" w:type="dxa"/>
            <w:shd w:val="clear" w:color="auto" w:fill="auto"/>
            <w:vAlign w:val="center"/>
          </w:tcPr>
          <w:p w14:paraId="50FB5655" w14:textId="1AFCDF6E" w:rsidR="00806102" w:rsidRPr="00CD43E0" w:rsidRDefault="00C93589" w:rsidP="00C93589">
            <w:pPr>
              <w:jc w:val="center"/>
              <w:rPr>
                <w:sz w:val="28"/>
                <w:szCs w:val="28"/>
              </w:rPr>
            </w:pPr>
            <w:r w:rsidRPr="00CD43E0">
              <w:rPr>
                <w:rFonts w:hint="eastAsia"/>
                <w:sz w:val="28"/>
                <w:szCs w:val="28"/>
              </w:rPr>
              <w:t>1</w:t>
            </w:r>
            <w:r w:rsidRPr="00CD43E0">
              <w:rPr>
                <w:sz w:val="28"/>
                <w:szCs w:val="28"/>
              </w:rPr>
              <w:t>40</w:t>
            </w:r>
          </w:p>
        </w:tc>
        <w:tc>
          <w:tcPr>
            <w:tcW w:w="638" w:type="dxa"/>
            <w:shd w:val="clear" w:color="auto" w:fill="auto"/>
            <w:vAlign w:val="center"/>
          </w:tcPr>
          <w:p w14:paraId="552BC97A" w14:textId="0CD65B79" w:rsidR="00806102" w:rsidRPr="00CD43E0" w:rsidRDefault="00C93589" w:rsidP="00C93589">
            <w:pPr>
              <w:jc w:val="center"/>
              <w:rPr>
                <w:sz w:val="28"/>
                <w:szCs w:val="28"/>
              </w:rPr>
            </w:pPr>
            <w:r w:rsidRPr="00CD43E0">
              <w:rPr>
                <w:rFonts w:hint="eastAsia"/>
                <w:sz w:val="28"/>
                <w:szCs w:val="28"/>
              </w:rPr>
              <w:t>1</w:t>
            </w:r>
            <w:r w:rsidRPr="00CD43E0">
              <w:rPr>
                <w:sz w:val="28"/>
                <w:szCs w:val="28"/>
              </w:rPr>
              <w:t>42</w:t>
            </w:r>
          </w:p>
        </w:tc>
        <w:tc>
          <w:tcPr>
            <w:tcW w:w="638" w:type="dxa"/>
            <w:shd w:val="clear" w:color="auto" w:fill="auto"/>
            <w:vAlign w:val="center"/>
          </w:tcPr>
          <w:p w14:paraId="0BDD3BEB" w14:textId="54D35541" w:rsidR="00806102" w:rsidRPr="00CD43E0" w:rsidRDefault="00C93589" w:rsidP="00C93589">
            <w:pPr>
              <w:jc w:val="center"/>
              <w:rPr>
                <w:sz w:val="28"/>
                <w:szCs w:val="28"/>
              </w:rPr>
            </w:pPr>
            <w:r w:rsidRPr="00CD43E0">
              <w:rPr>
                <w:rFonts w:hint="eastAsia"/>
                <w:sz w:val="28"/>
                <w:szCs w:val="28"/>
              </w:rPr>
              <w:t>1</w:t>
            </w:r>
            <w:r w:rsidRPr="00CD43E0">
              <w:rPr>
                <w:sz w:val="28"/>
                <w:szCs w:val="28"/>
              </w:rPr>
              <w:t>41</w:t>
            </w:r>
          </w:p>
        </w:tc>
        <w:tc>
          <w:tcPr>
            <w:tcW w:w="721" w:type="dxa"/>
            <w:shd w:val="clear" w:color="auto" w:fill="auto"/>
            <w:vAlign w:val="center"/>
          </w:tcPr>
          <w:p w14:paraId="41505DBE" w14:textId="3E0F9A13" w:rsidR="00806102" w:rsidRPr="00CD43E0" w:rsidRDefault="00C93589" w:rsidP="00C93589">
            <w:pPr>
              <w:jc w:val="center"/>
              <w:rPr>
                <w:sz w:val="28"/>
                <w:szCs w:val="28"/>
              </w:rPr>
            </w:pPr>
            <w:r w:rsidRPr="00CD43E0">
              <w:rPr>
                <w:rFonts w:hint="eastAsia"/>
                <w:sz w:val="28"/>
                <w:szCs w:val="28"/>
              </w:rPr>
              <w:t>1</w:t>
            </w:r>
            <w:r w:rsidRPr="00CD43E0">
              <w:rPr>
                <w:sz w:val="28"/>
                <w:szCs w:val="28"/>
              </w:rPr>
              <w:t>45</w:t>
            </w:r>
          </w:p>
        </w:tc>
        <w:tc>
          <w:tcPr>
            <w:tcW w:w="745" w:type="dxa"/>
            <w:shd w:val="clear" w:color="auto" w:fill="auto"/>
            <w:vAlign w:val="center"/>
          </w:tcPr>
          <w:p w14:paraId="432924C7" w14:textId="3DAC05B6" w:rsidR="00806102" w:rsidRPr="00CD43E0" w:rsidRDefault="00C93589" w:rsidP="00C93589">
            <w:pPr>
              <w:jc w:val="center"/>
              <w:rPr>
                <w:sz w:val="28"/>
                <w:szCs w:val="28"/>
              </w:rPr>
            </w:pPr>
            <w:r w:rsidRPr="00CD43E0">
              <w:rPr>
                <w:rFonts w:hint="eastAsia"/>
                <w:sz w:val="28"/>
                <w:szCs w:val="28"/>
              </w:rPr>
              <w:t>1</w:t>
            </w:r>
            <w:r w:rsidRPr="00CD43E0">
              <w:rPr>
                <w:sz w:val="28"/>
                <w:szCs w:val="28"/>
              </w:rPr>
              <w:t>50</w:t>
            </w:r>
          </w:p>
        </w:tc>
        <w:tc>
          <w:tcPr>
            <w:tcW w:w="709" w:type="dxa"/>
            <w:shd w:val="clear" w:color="auto" w:fill="auto"/>
            <w:vAlign w:val="center"/>
          </w:tcPr>
          <w:p w14:paraId="1C74CF92" w14:textId="360070E7" w:rsidR="00806102" w:rsidRPr="00CD43E0" w:rsidRDefault="00C93589" w:rsidP="00C93589">
            <w:pPr>
              <w:jc w:val="center"/>
              <w:rPr>
                <w:sz w:val="28"/>
                <w:szCs w:val="28"/>
              </w:rPr>
            </w:pPr>
            <w:r w:rsidRPr="00CD43E0">
              <w:rPr>
                <w:rFonts w:hint="eastAsia"/>
                <w:sz w:val="28"/>
                <w:szCs w:val="28"/>
              </w:rPr>
              <w:t>1</w:t>
            </w:r>
            <w:r w:rsidRPr="00CD43E0">
              <w:rPr>
                <w:sz w:val="28"/>
                <w:szCs w:val="28"/>
              </w:rPr>
              <w:t>55</w:t>
            </w:r>
          </w:p>
        </w:tc>
      </w:tr>
      <w:tr w:rsidR="00CD43E0" w:rsidRPr="00CD43E0" w14:paraId="2DE45AF9" w14:textId="77777777" w:rsidTr="00CD43E0">
        <w:trPr>
          <w:trHeight w:val="164"/>
          <w:jc w:val="center"/>
        </w:trPr>
        <w:tc>
          <w:tcPr>
            <w:tcW w:w="572" w:type="dxa"/>
            <w:vMerge/>
            <w:shd w:val="clear" w:color="auto" w:fill="auto"/>
            <w:vAlign w:val="center"/>
          </w:tcPr>
          <w:p w14:paraId="50EFB966" w14:textId="77777777" w:rsidR="00806102" w:rsidRPr="00CD43E0" w:rsidRDefault="00806102" w:rsidP="00CD43E0">
            <w:pPr>
              <w:ind w:leftChars="100" w:left="320"/>
              <w:jc w:val="center"/>
              <w:rPr>
                <w:sz w:val="28"/>
                <w:szCs w:val="28"/>
              </w:rPr>
            </w:pPr>
          </w:p>
        </w:tc>
        <w:tc>
          <w:tcPr>
            <w:tcW w:w="2258" w:type="dxa"/>
            <w:vMerge/>
            <w:shd w:val="clear" w:color="auto" w:fill="auto"/>
            <w:vAlign w:val="center"/>
          </w:tcPr>
          <w:p w14:paraId="17A86921" w14:textId="77777777" w:rsidR="00806102" w:rsidRPr="00CD43E0" w:rsidRDefault="00806102" w:rsidP="00CD43E0">
            <w:pPr>
              <w:jc w:val="both"/>
              <w:rPr>
                <w:sz w:val="28"/>
                <w:szCs w:val="28"/>
              </w:rPr>
            </w:pPr>
          </w:p>
        </w:tc>
        <w:tc>
          <w:tcPr>
            <w:tcW w:w="1727" w:type="dxa"/>
            <w:shd w:val="clear" w:color="auto" w:fill="auto"/>
            <w:vAlign w:val="center"/>
          </w:tcPr>
          <w:p w14:paraId="32D5E01F" w14:textId="72525D34" w:rsidR="00806102" w:rsidRPr="00CD43E0" w:rsidRDefault="00806102" w:rsidP="00CD43E0">
            <w:pPr>
              <w:jc w:val="both"/>
              <w:rPr>
                <w:sz w:val="28"/>
                <w:szCs w:val="28"/>
              </w:rPr>
            </w:pPr>
            <w:r w:rsidRPr="00CD43E0">
              <w:rPr>
                <w:rFonts w:hint="eastAsia"/>
                <w:sz w:val="28"/>
                <w:szCs w:val="28"/>
              </w:rPr>
              <w:t>單位數</w:t>
            </w:r>
          </w:p>
        </w:tc>
        <w:tc>
          <w:tcPr>
            <w:tcW w:w="519" w:type="dxa"/>
            <w:shd w:val="clear" w:color="auto" w:fill="auto"/>
          </w:tcPr>
          <w:p w14:paraId="5203C387" w14:textId="313DEA00" w:rsidR="00806102" w:rsidRPr="00CD43E0" w:rsidRDefault="00806102" w:rsidP="00464FF5">
            <w:pPr>
              <w:jc w:val="center"/>
              <w:rPr>
                <w:sz w:val="28"/>
                <w:szCs w:val="28"/>
              </w:rPr>
            </w:pPr>
            <w:r w:rsidRPr="00CD43E0">
              <w:rPr>
                <w:rFonts w:hint="eastAsia"/>
                <w:sz w:val="28"/>
                <w:szCs w:val="28"/>
              </w:rPr>
              <w:t>家</w:t>
            </w:r>
          </w:p>
        </w:tc>
        <w:tc>
          <w:tcPr>
            <w:tcW w:w="637" w:type="dxa"/>
            <w:shd w:val="clear" w:color="auto" w:fill="auto"/>
            <w:vAlign w:val="center"/>
          </w:tcPr>
          <w:p w14:paraId="7570E9B5" w14:textId="49F82210" w:rsidR="00806102" w:rsidRPr="00CD43E0" w:rsidRDefault="00C93589" w:rsidP="00C93589">
            <w:pPr>
              <w:jc w:val="center"/>
              <w:rPr>
                <w:sz w:val="28"/>
                <w:szCs w:val="28"/>
              </w:rPr>
            </w:pPr>
            <w:r w:rsidRPr="00CD43E0">
              <w:rPr>
                <w:rFonts w:hint="eastAsia"/>
                <w:sz w:val="28"/>
                <w:szCs w:val="28"/>
              </w:rPr>
              <w:t>8</w:t>
            </w:r>
          </w:p>
        </w:tc>
        <w:tc>
          <w:tcPr>
            <w:tcW w:w="638" w:type="dxa"/>
            <w:shd w:val="clear" w:color="auto" w:fill="auto"/>
            <w:vAlign w:val="center"/>
          </w:tcPr>
          <w:p w14:paraId="07C2B287" w14:textId="4F3F98FA" w:rsidR="00806102" w:rsidRPr="00CD43E0" w:rsidRDefault="00C93589" w:rsidP="00C93589">
            <w:pPr>
              <w:jc w:val="center"/>
              <w:rPr>
                <w:sz w:val="28"/>
                <w:szCs w:val="28"/>
              </w:rPr>
            </w:pPr>
            <w:r w:rsidRPr="00CD43E0">
              <w:rPr>
                <w:rFonts w:hint="eastAsia"/>
                <w:sz w:val="28"/>
                <w:szCs w:val="28"/>
              </w:rPr>
              <w:t>8</w:t>
            </w:r>
          </w:p>
        </w:tc>
        <w:tc>
          <w:tcPr>
            <w:tcW w:w="638" w:type="dxa"/>
            <w:shd w:val="clear" w:color="auto" w:fill="auto"/>
            <w:vAlign w:val="center"/>
          </w:tcPr>
          <w:p w14:paraId="53479C90" w14:textId="55DC8E81" w:rsidR="00806102" w:rsidRPr="00CD43E0" w:rsidRDefault="00C93589" w:rsidP="00C93589">
            <w:pPr>
              <w:jc w:val="center"/>
              <w:rPr>
                <w:sz w:val="28"/>
                <w:szCs w:val="28"/>
              </w:rPr>
            </w:pPr>
            <w:r w:rsidRPr="00CD43E0">
              <w:rPr>
                <w:rFonts w:hint="eastAsia"/>
                <w:sz w:val="28"/>
                <w:szCs w:val="28"/>
              </w:rPr>
              <w:t>9</w:t>
            </w:r>
          </w:p>
        </w:tc>
        <w:tc>
          <w:tcPr>
            <w:tcW w:w="638" w:type="dxa"/>
            <w:shd w:val="clear" w:color="auto" w:fill="auto"/>
            <w:vAlign w:val="center"/>
          </w:tcPr>
          <w:p w14:paraId="7D4E3100" w14:textId="0953C2FC" w:rsidR="00806102" w:rsidRPr="00CD43E0" w:rsidRDefault="00C93589" w:rsidP="00C93589">
            <w:pPr>
              <w:jc w:val="center"/>
              <w:rPr>
                <w:sz w:val="28"/>
                <w:szCs w:val="28"/>
              </w:rPr>
            </w:pPr>
            <w:r w:rsidRPr="00CD43E0">
              <w:rPr>
                <w:rFonts w:hint="eastAsia"/>
                <w:sz w:val="28"/>
                <w:szCs w:val="28"/>
              </w:rPr>
              <w:t>9</w:t>
            </w:r>
          </w:p>
        </w:tc>
        <w:tc>
          <w:tcPr>
            <w:tcW w:w="721" w:type="dxa"/>
            <w:shd w:val="clear" w:color="auto" w:fill="auto"/>
            <w:vAlign w:val="center"/>
          </w:tcPr>
          <w:p w14:paraId="3BBAD465" w14:textId="6D6BE209" w:rsidR="00806102" w:rsidRPr="00CD43E0" w:rsidRDefault="00C93589" w:rsidP="00C93589">
            <w:pPr>
              <w:jc w:val="center"/>
              <w:rPr>
                <w:sz w:val="28"/>
                <w:szCs w:val="28"/>
              </w:rPr>
            </w:pPr>
            <w:r w:rsidRPr="00CD43E0">
              <w:rPr>
                <w:rFonts w:hint="eastAsia"/>
                <w:sz w:val="28"/>
                <w:szCs w:val="28"/>
              </w:rPr>
              <w:t>9</w:t>
            </w:r>
          </w:p>
        </w:tc>
        <w:tc>
          <w:tcPr>
            <w:tcW w:w="745" w:type="dxa"/>
            <w:shd w:val="clear" w:color="auto" w:fill="auto"/>
            <w:vAlign w:val="center"/>
          </w:tcPr>
          <w:p w14:paraId="0973093A" w14:textId="5ECB5EB7" w:rsidR="00806102" w:rsidRPr="00CD43E0" w:rsidRDefault="00C93589" w:rsidP="00C93589">
            <w:pPr>
              <w:jc w:val="center"/>
              <w:rPr>
                <w:sz w:val="28"/>
                <w:szCs w:val="28"/>
              </w:rPr>
            </w:pPr>
            <w:r w:rsidRPr="00CD43E0">
              <w:rPr>
                <w:rFonts w:hint="eastAsia"/>
                <w:sz w:val="28"/>
                <w:szCs w:val="28"/>
              </w:rPr>
              <w:t>9</w:t>
            </w:r>
          </w:p>
        </w:tc>
        <w:tc>
          <w:tcPr>
            <w:tcW w:w="709" w:type="dxa"/>
            <w:shd w:val="clear" w:color="auto" w:fill="auto"/>
            <w:vAlign w:val="center"/>
          </w:tcPr>
          <w:p w14:paraId="1D35A414" w14:textId="3AFD7E9A" w:rsidR="00806102" w:rsidRPr="00CD43E0" w:rsidRDefault="00C93589" w:rsidP="00C93589">
            <w:pPr>
              <w:jc w:val="center"/>
              <w:rPr>
                <w:sz w:val="28"/>
                <w:szCs w:val="28"/>
              </w:rPr>
            </w:pPr>
            <w:r w:rsidRPr="00CD43E0">
              <w:rPr>
                <w:rFonts w:hint="eastAsia"/>
                <w:sz w:val="28"/>
                <w:szCs w:val="28"/>
              </w:rPr>
              <w:t>9</w:t>
            </w:r>
          </w:p>
        </w:tc>
      </w:tr>
      <w:tr w:rsidR="00CD43E0" w:rsidRPr="00CD43E0" w14:paraId="10DC43FF" w14:textId="77777777" w:rsidTr="00CD43E0">
        <w:trPr>
          <w:trHeight w:val="479"/>
          <w:jc w:val="center"/>
        </w:trPr>
        <w:tc>
          <w:tcPr>
            <w:tcW w:w="572" w:type="dxa"/>
            <w:shd w:val="clear" w:color="auto" w:fill="auto"/>
            <w:vAlign w:val="center"/>
          </w:tcPr>
          <w:p w14:paraId="1F5FB70C" w14:textId="65DB0E93" w:rsidR="00806102" w:rsidRPr="00CD43E0" w:rsidRDefault="002E5530" w:rsidP="00CD43E0">
            <w:pPr>
              <w:jc w:val="center"/>
              <w:rPr>
                <w:sz w:val="28"/>
                <w:szCs w:val="28"/>
              </w:rPr>
            </w:pPr>
            <w:r w:rsidRPr="00CD43E0">
              <w:rPr>
                <w:rFonts w:hint="eastAsia"/>
                <w:sz w:val="28"/>
                <w:szCs w:val="28"/>
              </w:rPr>
              <w:t>7</w:t>
            </w:r>
          </w:p>
        </w:tc>
        <w:tc>
          <w:tcPr>
            <w:tcW w:w="2258" w:type="dxa"/>
            <w:shd w:val="clear" w:color="auto" w:fill="auto"/>
            <w:vAlign w:val="center"/>
          </w:tcPr>
          <w:p w14:paraId="35FE1609" w14:textId="77777777" w:rsidR="00806102" w:rsidRPr="00CD43E0" w:rsidRDefault="00806102" w:rsidP="00CD43E0">
            <w:pPr>
              <w:jc w:val="both"/>
              <w:rPr>
                <w:sz w:val="28"/>
                <w:szCs w:val="28"/>
              </w:rPr>
            </w:pPr>
            <w:r w:rsidRPr="00CD43E0">
              <w:rPr>
                <w:rFonts w:hint="eastAsia"/>
                <w:sz w:val="28"/>
                <w:szCs w:val="28"/>
              </w:rPr>
              <w:t>失智症團體家屋</w:t>
            </w:r>
          </w:p>
        </w:tc>
        <w:tc>
          <w:tcPr>
            <w:tcW w:w="1727" w:type="dxa"/>
            <w:shd w:val="clear" w:color="auto" w:fill="auto"/>
          </w:tcPr>
          <w:p w14:paraId="6FA02677" w14:textId="77777777" w:rsidR="00806102" w:rsidRPr="00CD43E0" w:rsidRDefault="00806102" w:rsidP="00464FF5">
            <w:pPr>
              <w:rPr>
                <w:sz w:val="28"/>
                <w:szCs w:val="28"/>
              </w:rPr>
            </w:pPr>
            <w:r w:rsidRPr="00CD43E0">
              <w:rPr>
                <w:rFonts w:hint="eastAsia"/>
                <w:sz w:val="28"/>
                <w:szCs w:val="28"/>
              </w:rPr>
              <w:t>服務單位數</w:t>
            </w:r>
          </w:p>
        </w:tc>
        <w:tc>
          <w:tcPr>
            <w:tcW w:w="519" w:type="dxa"/>
            <w:shd w:val="clear" w:color="auto" w:fill="auto"/>
          </w:tcPr>
          <w:p w14:paraId="6DF0A335" w14:textId="77777777" w:rsidR="00806102" w:rsidRPr="00CD43E0" w:rsidRDefault="00806102" w:rsidP="00464FF5">
            <w:pPr>
              <w:jc w:val="center"/>
              <w:rPr>
                <w:sz w:val="28"/>
                <w:szCs w:val="28"/>
              </w:rPr>
            </w:pPr>
            <w:r w:rsidRPr="00CD43E0">
              <w:rPr>
                <w:rFonts w:hint="eastAsia"/>
                <w:sz w:val="28"/>
                <w:szCs w:val="28"/>
              </w:rPr>
              <w:t>家</w:t>
            </w:r>
          </w:p>
        </w:tc>
        <w:tc>
          <w:tcPr>
            <w:tcW w:w="637" w:type="dxa"/>
            <w:shd w:val="clear" w:color="auto" w:fill="auto"/>
            <w:vAlign w:val="center"/>
          </w:tcPr>
          <w:p w14:paraId="43B20B62" w14:textId="29EEB7E8" w:rsidR="00806102" w:rsidRPr="00CD43E0" w:rsidRDefault="00C93589" w:rsidP="00C93589">
            <w:pPr>
              <w:jc w:val="center"/>
              <w:rPr>
                <w:sz w:val="28"/>
                <w:szCs w:val="28"/>
              </w:rPr>
            </w:pPr>
            <w:r w:rsidRPr="00CD43E0">
              <w:rPr>
                <w:rFonts w:hint="eastAsia"/>
                <w:sz w:val="28"/>
                <w:szCs w:val="28"/>
              </w:rPr>
              <w:t>0</w:t>
            </w:r>
          </w:p>
        </w:tc>
        <w:tc>
          <w:tcPr>
            <w:tcW w:w="638" w:type="dxa"/>
            <w:shd w:val="clear" w:color="auto" w:fill="auto"/>
            <w:vAlign w:val="center"/>
          </w:tcPr>
          <w:p w14:paraId="206B946E" w14:textId="46121094" w:rsidR="00806102" w:rsidRPr="00CD43E0" w:rsidRDefault="00C93589" w:rsidP="00C93589">
            <w:pPr>
              <w:jc w:val="center"/>
              <w:rPr>
                <w:sz w:val="28"/>
                <w:szCs w:val="28"/>
              </w:rPr>
            </w:pPr>
            <w:r w:rsidRPr="00CD43E0">
              <w:rPr>
                <w:rFonts w:hint="eastAsia"/>
                <w:sz w:val="28"/>
                <w:szCs w:val="28"/>
              </w:rPr>
              <w:t>0</w:t>
            </w:r>
          </w:p>
        </w:tc>
        <w:tc>
          <w:tcPr>
            <w:tcW w:w="638" w:type="dxa"/>
            <w:shd w:val="clear" w:color="auto" w:fill="auto"/>
            <w:vAlign w:val="center"/>
          </w:tcPr>
          <w:p w14:paraId="5A2A1407" w14:textId="3E12DAAD" w:rsidR="00806102" w:rsidRPr="00CD43E0" w:rsidRDefault="00C93589" w:rsidP="00C93589">
            <w:pPr>
              <w:jc w:val="center"/>
              <w:rPr>
                <w:sz w:val="28"/>
                <w:szCs w:val="28"/>
              </w:rPr>
            </w:pPr>
            <w:r w:rsidRPr="00CD43E0">
              <w:rPr>
                <w:rFonts w:hint="eastAsia"/>
                <w:sz w:val="28"/>
                <w:szCs w:val="28"/>
              </w:rPr>
              <w:t>0</w:t>
            </w:r>
          </w:p>
        </w:tc>
        <w:tc>
          <w:tcPr>
            <w:tcW w:w="638" w:type="dxa"/>
            <w:shd w:val="clear" w:color="auto" w:fill="auto"/>
            <w:vAlign w:val="center"/>
          </w:tcPr>
          <w:p w14:paraId="1B4F491B" w14:textId="745C01AD" w:rsidR="00806102" w:rsidRPr="00CD43E0" w:rsidRDefault="00C93589" w:rsidP="00C93589">
            <w:pPr>
              <w:jc w:val="center"/>
              <w:rPr>
                <w:sz w:val="28"/>
                <w:szCs w:val="28"/>
              </w:rPr>
            </w:pPr>
            <w:r w:rsidRPr="00CD43E0">
              <w:rPr>
                <w:rFonts w:hint="eastAsia"/>
                <w:sz w:val="28"/>
                <w:szCs w:val="28"/>
              </w:rPr>
              <w:t>0</w:t>
            </w:r>
          </w:p>
        </w:tc>
        <w:tc>
          <w:tcPr>
            <w:tcW w:w="721" w:type="dxa"/>
            <w:shd w:val="clear" w:color="auto" w:fill="auto"/>
            <w:vAlign w:val="center"/>
          </w:tcPr>
          <w:p w14:paraId="4BB44E40" w14:textId="08B93A18" w:rsidR="00806102" w:rsidRPr="00CD43E0" w:rsidRDefault="00C93589" w:rsidP="00C93589">
            <w:pPr>
              <w:jc w:val="center"/>
              <w:rPr>
                <w:sz w:val="28"/>
                <w:szCs w:val="28"/>
              </w:rPr>
            </w:pPr>
            <w:r w:rsidRPr="00CD43E0">
              <w:rPr>
                <w:rFonts w:hint="eastAsia"/>
                <w:sz w:val="28"/>
                <w:szCs w:val="28"/>
              </w:rPr>
              <w:t>1</w:t>
            </w:r>
          </w:p>
        </w:tc>
        <w:tc>
          <w:tcPr>
            <w:tcW w:w="745" w:type="dxa"/>
            <w:shd w:val="clear" w:color="auto" w:fill="auto"/>
            <w:vAlign w:val="center"/>
          </w:tcPr>
          <w:p w14:paraId="5F2AC4FD" w14:textId="44F66217" w:rsidR="00806102" w:rsidRPr="00CD43E0" w:rsidRDefault="00C93589" w:rsidP="00C93589">
            <w:pPr>
              <w:jc w:val="center"/>
              <w:rPr>
                <w:sz w:val="28"/>
                <w:szCs w:val="28"/>
              </w:rPr>
            </w:pPr>
            <w:r w:rsidRPr="00CD43E0">
              <w:rPr>
                <w:rFonts w:hint="eastAsia"/>
                <w:sz w:val="28"/>
                <w:szCs w:val="28"/>
              </w:rPr>
              <w:t>1</w:t>
            </w:r>
          </w:p>
        </w:tc>
        <w:tc>
          <w:tcPr>
            <w:tcW w:w="709" w:type="dxa"/>
            <w:shd w:val="clear" w:color="auto" w:fill="auto"/>
            <w:vAlign w:val="center"/>
          </w:tcPr>
          <w:p w14:paraId="06D412A7" w14:textId="3B1DEF1D" w:rsidR="00806102" w:rsidRPr="00CD43E0" w:rsidRDefault="00C93589" w:rsidP="00C93589">
            <w:pPr>
              <w:jc w:val="center"/>
              <w:rPr>
                <w:sz w:val="28"/>
                <w:szCs w:val="28"/>
              </w:rPr>
            </w:pPr>
            <w:r w:rsidRPr="00CD43E0">
              <w:rPr>
                <w:rFonts w:hint="eastAsia"/>
                <w:sz w:val="28"/>
                <w:szCs w:val="28"/>
              </w:rPr>
              <w:t>1</w:t>
            </w:r>
          </w:p>
        </w:tc>
      </w:tr>
      <w:tr w:rsidR="00CD43E0" w:rsidRPr="00CD43E0" w14:paraId="720A8DDD" w14:textId="77777777" w:rsidTr="00CD43E0">
        <w:trPr>
          <w:trHeight w:val="463"/>
          <w:jc w:val="center"/>
        </w:trPr>
        <w:tc>
          <w:tcPr>
            <w:tcW w:w="572" w:type="dxa"/>
            <w:vMerge w:val="restart"/>
            <w:shd w:val="clear" w:color="auto" w:fill="auto"/>
            <w:vAlign w:val="center"/>
          </w:tcPr>
          <w:p w14:paraId="6D29515F" w14:textId="1FCB1105" w:rsidR="00806102" w:rsidRPr="00CD43E0" w:rsidRDefault="002E5530" w:rsidP="00CD43E0">
            <w:pPr>
              <w:jc w:val="center"/>
              <w:rPr>
                <w:sz w:val="28"/>
                <w:szCs w:val="28"/>
              </w:rPr>
            </w:pPr>
            <w:r w:rsidRPr="00CD43E0">
              <w:rPr>
                <w:rFonts w:hint="eastAsia"/>
                <w:sz w:val="28"/>
                <w:szCs w:val="28"/>
              </w:rPr>
              <w:t>8</w:t>
            </w:r>
          </w:p>
        </w:tc>
        <w:tc>
          <w:tcPr>
            <w:tcW w:w="2258" w:type="dxa"/>
            <w:vMerge w:val="restart"/>
            <w:shd w:val="clear" w:color="auto" w:fill="auto"/>
          </w:tcPr>
          <w:p w14:paraId="65238B24" w14:textId="77777777" w:rsidR="00806102" w:rsidRPr="00CD43E0" w:rsidRDefault="00806102" w:rsidP="002E5530">
            <w:pPr>
              <w:rPr>
                <w:sz w:val="28"/>
                <w:szCs w:val="28"/>
              </w:rPr>
            </w:pPr>
            <w:r w:rsidRPr="00CD43E0">
              <w:rPr>
                <w:rFonts w:hint="eastAsia"/>
                <w:sz w:val="28"/>
                <w:szCs w:val="28"/>
              </w:rPr>
              <w:t>社區整合型服務中心</w:t>
            </w:r>
            <w:r w:rsidRPr="00CD43E0">
              <w:rPr>
                <w:rFonts w:hint="eastAsia"/>
                <w:sz w:val="28"/>
                <w:szCs w:val="28"/>
              </w:rPr>
              <w:t>(A</w:t>
            </w:r>
            <w:r w:rsidRPr="00CD43E0">
              <w:rPr>
                <w:rFonts w:hint="eastAsia"/>
                <w:sz w:val="28"/>
                <w:szCs w:val="28"/>
              </w:rPr>
              <w:t>單位</w:t>
            </w:r>
            <w:r w:rsidRPr="00CD43E0">
              <w:rPr>
                <w:rFonts w:hint="eastAsia"/>
                <w:sz w:val="28"/>
                <w:szCs w:val="28"/>
              </w:rPr>
              <w:t>)</w:t>
            </w:r>
          </w:p>
        </w:tc>
        <w:tc>
          <w:tcPr>
            <w:tcW w:w="1727" w:type="dxa"/>
            <w:shd w:val="clear" w:color="auto" w:fill="auto"/>
          </w:tcPr>
          <w:p w14:paraId="1F9DD7FF" w14:textId="75AE2B33" w:rsidR="00806102" w:rsidRPr="00CD43E0" w:rsidRDefault="00806102" w:rsidP="00464FF5">
            <w:pPr>
              <w:rPr>
                <w:sz w:val="28"/>
                <w:szCs w:val="28"/>
              </w:rPr>
            </w:pPr>
            <w:r w:rsidRPr="00CD43E0">
              <w:rPr>
                <w:rFonts w:hint="eastAsia"/>
                <w:sz w:val="28"/>
                <w:szCs w:val="28"/>
              </w:rPr>
              <w:t>特約單位數</w:t>
            </w:r>
          </w:p>
        </w:tc>
        <w:tc>
          <w:tcPr>
            <w:tcW w:w="519" w:type="dxa"/>
            <w:shd w:val="clear" w:color="auto" w:fill="auto"/>
          </w:tcPr>
          <w:p w14:paraId="0574050B" w14:textId="77777777" w:rsidR="00806102" w:rsidRPr="00CD43E0" w:rsidRDefault="00806102" w:rsidP="00464FF5">
            <w:pPr>
              <w:jc w:val="center"/>
              <w:rPr>
                <w:sz w:val="28"/>
                <w:szCs w:val="28"/>
              </w:rPr>
            </w:pPr>
            <w:r w:rsidRPr="00CD43E0">
              <w:rPr>
                <w:rFonts w:hint="eastAsia"/>
                <w:sz w:val="28"/>
                <w:szCs w:val="28"/>
              </w:rPr>
              <w:t>家</w:t>
            </w:r>
          </w:p>
        </w:tc>
        <w:tc>
          <w:tcPr>
            <w:tcW w:w="637" w:type="dxa"/>
            <w:shd w:val="clear" w:color="auto" w:fill="auto"/>
            <w:vAlign w:val="center"/>
          </w:tcPr>
          <w:p w14:paraId="4EF21B56" w14:textId="066AEE73" w:rsidR="00806102" w:rsidRPr="00CD43E0" w:rsidRDefault="00C93589" w:rsidP="00C93589">
            <w:pPr>
              <w:jc w:val="center"/>
              <w:rPr>
                <w:sz w:val="28"/>
                <w:szCs w:val="28"/>
              </w:rPr>
            </w:pPr>
            <w:r w:rsidRPr="00CD43E0">
              <w:rPr>
                <w:rFonts w:hint="eastAsia"/>
                <w:sz w:val="28"/>
                <w:szCs w:val="28"/>
              </w:rPr>
              <w:t>0</w:t>
            </w:r>
          </w:p>
        </w:tc>
        <w:tc>
          <w:tcPr>
            <w:tcW w:w="638" w:type="dxa"/>
            <w:shd w:val="clear" w:color="auto" w:fill="auto"/>
            <w:vAlign w:val="center"/>
          </w:tcPr>
          <w:p w14:paraId="390F8FC1" w14:textId="4F4A6D1F" w:rsidR="00806102" w:rsidRPr="00CD43E0" w:rsidRDefault="00C93589" w:rsidP="00C93589">
            <w:pPr>
              <w:jc w:val="center"/>
              <w:rPr>
                <w:sz w:val="28"/>
                <w:szCs w:val="28"/>
              </w:rPr>
            </w:pPr>
            <w:r w:rsidRPr="00CD43E0">
              <w:rPr>
                <w:rFonts w:hint="eastAsia"/>
                <w:sz w:val="28"/>
                <w:szCs w:val="28"/>
              </w:rPr>
              <w:t>0</w:t>
            </w:r>
          </w:p>
        </w:tc>
        <w:tc>
          <w:tcPr>
            <w:tcW w:w="638" w:type="dxa"/>
            <w:shd w:val="clear" w:color="auto" w:fill="auto"/>
            <w:vAlign w:val="center"/>
          </w:tcPr>
          <w:p w14:paraId="250AACF7" w14:textId="754912B4" w:rsidR="00806102" w:rsidRPr="00CD43E0" w:rsidRDefault="00C93589" w:rsidP="00C93589">
            <w:pPr>
              <w:jc w:val="center"/>
              <w:rPr>
                <w:sz w:val="28"/>
                <w:szCs w:val="28"/>
              </w:rPr>
            </w:pPr>
            <w:r w:rsidRPr="00CD43E0">
              <w:rPr>
                <w:rFonts w:hint="eastAsia"/>
                <w:sz w:val="28"/>
                <w:szCs w:val="28"/>
              </w:rPr>
              <w:t>0</w:t>
            </w:r>
          </w:p>
        </w:tc>
        <w:tc>
          <w:tcPr>
            <w:tcW w:w="638" w:type="dxa"/>
            <w:shd w:val="clear" w:color="auto" w:fill="auto"/>
            <w:vAlign w:val="center"/>
          </w:tcPr>
          <w:p w14:paraId="259A4F02" w14:textId="0F5F786F" w:rsidR="00806102" w:rsidRPr="00CD43E0" w:rsidRDefault="00C93589" w:rsidP="00C93589">
            <w:pPr>
              <w:jc w:val="center"/>
              <w:rPr>
                <w:sz w:val="28"/>
                <w:szCs w:val="28"/>
              </w:rPr>
            </w:pPr>
            <w:r w:rsidRPr="00CD43E0">
              <w:rPr>
                <w:rFonts w:hint="eastAsia"/>
                <w:sz w:val="28"/>
                <w:szCs w:val="28"/>
              </w:rPr>
              <w:t>0</w:t>
            </w:r>
          </w:p>
        </w:tc>
        <w:tc>
          <w:tcPr>
            <w:tcW w:w="721" w:type="dxa"/>
            <w:shd w:val="clear" w:color="auto" w:fill="auto"/>
            <w:vAlign w:val="center"/>
          </w:tcPr>
          <w:p w14:paraId="2BD5B9F3" w14:textId="30792667" w:rsidR="00806102" w:rsidRPr="00CD43E0" w:rsidRDefault="00C93589" w:rsidP="00C93589">
            <w:pPr>
              <w:jc w:val="center"/>
              <w:rPr>
                <w:sz w:val="28"/>
                <w:szCs w:val="28"/>
              </w:rPr>
            </w:pPr>
            <w:r w:rsidRPr="00CD43E0">
              <w:rPr>
                <w:sz w:val="28"/>
                <w:szCs w:val="28"/>
              </w:rPr>
              <w:t>0</w:t>
            </w:r>
          </w:p>
        </w:tc>
        <w:tc>
          <w:tcPr>
            <w:tcW w:w="745" w:type="dxa"/>
            <w:shd w:val="clear" w:color="auto" w:fill="auto"/>
            <w:vAlign w:val="center"/>
          </w:tcPr>
          <w:p w14:paraId="414B57EC" w14:textId="006BBBA5" w:rsidR="00806102" w:rsidRPr="00CD43E0" w:rsidRDefault="00C93589" w:rsidP="00C93589">
            <w:pPr>
              <w:jc w:val="center"/>
              <w:rPr>
                <w:sz w:val="28"/>
                <w:szCs w:val="28"/>
              </w:rPr>
            </w:pPr>
            <w:r w:rsidRPr="00CD43E0">
              <w:rPr>
                <w:sz w:val="28"/>
                <w:szCs w:val="28"/>
              </w:rPr>
              <w:t>0</w:t>
            </w:r>
          </w:p>
        </w:tc>
        <w:tc>
          <w:tcPr>
            <w:tcW w:w="709" w:type="dxa"/>
            <w:shd w:val="clear" w:color="auto" w:fill="auto"/>
            <w:vAlign w:val="center"/>
          </w:tcPr>
          <w:p w14:paraId="0278DEDE" w14:textId="69379EA7" w:rsidR="00806102" w:rsidRPr="00CD43E0" w:rsidRDefault="00C93589" w:rsidP="00C93589">
            <w:pPr>
              <w:jc w:val="center"/>
              <w:rPr>
                <w:sz w:val="28"/>
                <w:szCs w:val="28"/>
              </w:rPr>
            </w:pPr>
            <w:r w:rsidRPr="00CD43E0">
              <w:rPr>
                <w:sz w:val="28"/>
                <w:szCs w:val="28"/>
              </w:rPr>
              <w:t>0</w:t>
            </w:r>
          </w:p>
        </w:tc>
      </w:tr>
      <w:tr w:rsidR="00806102" w:rsidRPr="007B4F91" w14:paraId="32962720" w14:textId="77777777" w:rsidTr="00CD43E0">
        <w:trPr>
          <w:trHeight w:val="271"/>
          <w:jc w:val="center"/>
        </w:trPr>
        <w:tc>
          <w:tcPr>
            <w:tcW w:w="572" w:type="dxa"/>
            <w:vMerge/>
          </w:tcPr>
          <w:p w14:paraId="19F13F5E" w14:textId="77777777" w:rsidR="00806102" w:rsidRPr="004B7DF6" w:rsidRDefault="00806102" w:rsidP="002E5530">
            <w:pPr>
              <w:ind w:leftChars="100" w:left="737" w:hangingChars="149" w:hanging="417"/>
              <w:jc w:val="center"/>
              <w:rPr>
                <w:color w:val="000000" w:themeColor="text1"/>
                <w:sz w:val="28"/>
                <w:szCs w:val="28"/>
              </w:rPr>
            </w:pPr>
          </w:p>
        </w:tc>
        <w:tc>
          <w:tcPr>
            <w:tcW w:w="2258" w:type="dxa"/>
            <w:vMerge/>
          </w:tcPr>
          <w:p w14:paraId="5718A8BA" w14:textId="77777777" w:rsidR="00806102" w:rsidRPr="004B7DF6" w:rsidRDefault="00806102" w:rsidP="002E5530">
            <w:pPr>
              <w:ind w:leftChars="100" w:left="737" w:hangingChars="149" w:hanging="417"/>
              <w:rPr>
                <w:color w:val="000000" w:themeColor="text1"/>
                <w:sz w:val="28"/>
                <w:szCs w:val="28"/>
              </w:rPr>
            </w:pPr>
          </w:p>
        </w:tc>
        <w:tc>
          <w:tcPr>
            <w:tcW w:w="1727" w:type="dxa"/>
            <w:shd w:val="clear" w:color="auto" w:fill="auto"/>
          </w:tcPr>
          <w:p w14:paraId="680DCE85" w14:textId="4B7F545D" w:rsidR="00806102" w:rsidRPr="0013466F" w:rsidRDefault="00806102" w:rsidP="00806102">
            <w:pPr>
              <w:rPr>
                <w:color w:val="000000" w:themeColor="text1"/>
                <w:sz w:val="28"/>
                <w:szCs w:val="28"/>
                <w:u w:val="single"/>
              </w:rPr>
            </w:pPr>
            <w:r w:rsidRPr="0013466F">
              <w:rPr>
                <w:rFonts w:hint="eastAsia"/>
                <w:color w:val="000000" w:themeColor="text1"/>
                <w:sz w:val="28"/>
                <w:szCs w:val="28"/>
                <w:u w:val="single"/>
              </w:rPr>
              <w:t>個案管理</w:t>
            </w:r>
            <w:r>
              <w:rPr>
                <w:rFonts w:hint="eastAsia"/>
                <w:color w:val="000000" w:themeColor="text1"/>
                <w:sz w:val="28"/>
                <w:szCs w:val="28"/>
                <w:u w:val="single"/>
              </w:rPr>
              <w:t>員</w:t>
            </w:r>
          </w:p>
        </w:tc>
        <w:tc>
          <w:tcPr>
            <w:tcW w:w="519" w:type="dxa"/>
            <w:shd w:val="clear" w:color="auto" w:fill="auto"/>
          </w:tcPr>
          <w:p w14:paraId="74B8B42E" w14:textId="77777777" w:rsidR="00806102" w:rsidRPr="0013466F" w:rsidRDefault="00806102" w:rsidP="00464FF5">
            <w:pPr>
              <w:jc w:val="center"/>
              <w:rPr>
                <w:color w:val="000000" w:themeColor="text1"/>
                <w:sz w:val="28"/>
                <w:szCs w:val="28"/>
                <w:u w:val="single"/>
              </w:rPr>
            </w:pPr>
            <w:r w:rsidRPr="0013466F">
              <w:rPr>
                <w:rFonts w:hint="eastAsia"/>
                <w:color w:val="000000" w:themeColor="text1"/>
                <w:sz w:val="28"/>
                <w:szCs w:val="28"/>
                <w:u w:val="single"/>
              </w:rPr>
              <w:t>人</w:t>
            </w:r>
          </w:p>
        </w:tc>
        <w:tc>
          <w:tcPr>
            <w:tcW w:w="637" w:type="dxa"/>
            <w:shd w:val="clear" w:color="auto" w:fill="auto"/>
            <w:vAlign w:val="center"/>
          </w:tcPr>
          <w:p w14:paraId="6CE5502E" w14:textId="62322A9D" w:rsidR="00806102" w:rsidRPr="007B4F91" w:rsidRDefault="00DE2E4B" w:rsidP="00C93589">
            <w:pPr>
              <w:jc w:val="center"/>
              <w:rPr>
                <w:sz w:val="28"/>
                <w:szCs w:val="28"/>
              </w:rPr>
            </w:pPr>
            <w:r>
              <w:rPr>
                <w:sz w:val="28"/>
                <w:szCs w:val="28"/>
              </w:rPr>
              <w:t>16</w:t>
            </w:r>
          </w:p>
        </w:tc>
        <w:tc>
          <w:tcPr>
            <w:tcW w:w="638" w:type="dxa"/>
            <w:shd w:val="clear" w:color="auto" w:fill="auto"/>
            <w:vAlign w:val="center"/>
          </w:tcPr>
          <w:p w14:paraId="3441DE23" w14:textId="0C47F9B1" w:rsidR="00806102" w:rsidRPr="007B4F91" w:rsidRDefault="00DE2E4B" w:rsidP="00C93589">
            <w:pPr>
              <w:jc w:val="center"/>
              <w:rPr>
                <w:sz w:val="28"/>
                <w:szCs w:val="28"/>
              </w:rPr>
            </w:pPr>
            <w:r>
              <w:rPr>
                <w:sz w:val="28"/>
                <w:szCs w:val="28"/>
              </w:rPr>
              <w:t>15</w:t>
            </w:r>
          </w:p>
        </w:tc>
        <w:tc>
          <w:tcPr>
            <w:tcW w:w="638" w:type="dxa"/>
            <w:shd w:val="clear" w:color="auto" w:fill="auto"/>
            <w:vAlign w:val="center"/>
          </w:tcPr>
          <w:p w14:paraId="5DF3AE11" w14:textId="5EFAD4AB" w:rsidR="00806102" w:rsidRPr="007B4F91" w:rsidRDefault="00DE2E4B" w:rsidP="00C93589">
            <w:pPr>
              <w:jc w:val="center"/>
              <w:rPr>
                <w:sz w:val="28"/>
                <w:szCs w:val="28"/>
              </w:rPr>
            </w:pPr>
            <w:r>
              <w:rPr>
                <w:sz w:val="28"/>
                <w:szCs w:val="28"/>
              </w:rPr>
              <w:t>16</w:t>
            </w:r>
          </w:p>
        </w:tc>
        <w:tc>
          <w:tcPr>
            <w:tcW w:w="638" w:type="dxa"/>
            <w:shd w:val="clear" w:color="auto" w:fill="auto"/>
            <w:vAlign w:val="center"/>
          </w:tcPr>
          <w:p w14:paraId="6869BBB5" w14:textId="190FF7EA" w:rsidR="00806102" w:rsidRPr="007B4F91" w:rsidRDefault="00C93589" w:rsidP="00C93589">
            <w:pPr>
              <w:jc w:val="center"/>
              <w:rPr>
                <w:sz w:val="28"/>
                <w:szCs w:val="28"/>
              </w:rPr>
            </w:pPr>
            <w:r>
              <w:rPr>
                <w:rFonts w:hint="eastAsia"/>
                <w:sz w:val="28"/>
                <w:szCs w:val="28"/>
              </w:rPr>
              <w:t>1</w:t>
            </w:r>
            <w:r w:rsidR="001F3229">
              <w:rPr>
                <w:sz w:val="28"/>
                <w:szCs w:val="28"/>
              </w:rPr>
              <w:t>3</w:t>
            </w:r>
          </w:p>
        </w:tc>
        <w:tc>
          <w:tcPr>
            <w:tcW w:w="721" w:type="dxa"/>
            <w:shd w:val="clear" w:color="auto" w:fill="auto"/>
            <w:vAlign w:val="center"/>
          </w:tcPr>
          <w:p w14:paraId="3B53006C" w14:textId="5A3F1C46" w:rsidR="00806102" w:rsidRPr="007B4F91" w:rsidRDefault="00C93589" w:rsidP="00C93589">
            <w:pPr>
              <w:jc w:val="center"/>
              <w:rPr>
                <w:sz w:val="28"/>
                <w:szCs w:val="28"/>
              </w:rPr>
            </w:pPr>
            <w:r>
              <w:rPr>
                <w:rFonts w:hint="eastAsia"/>
                <w:sz w:val="28"/>
                <w:szCs w:val="28"/>
              </w:rPr>
              <w:t>1</w:t>
            </w:r>
            <w:r>
              <w:rPr>
                <w:sz w:val="28"/>
                <w:szCs w:val="28"/>
              </w:rPr>
              <w:t>6</w:t>
            </w:r>
          </w:p>
        </w:tc>
        <w:tc>
          <w:tcPr>
            <w:tcW w:w="745" w:type="dxa"/>
            <w:shd w:val="clear" w:color="auto" w:fill="auto"/>
            <w:vAlign w:val="center"/>
          </w:tcPr>
          <w:p w14:paraId="7A43F7C3" w14:textId="4404B996" w:rsidR="00806102" w:rsidRPr="007B4F91" w:rsidRDefault="00C93589" w:rsidP="00C93589">
            <w:pPr>
              <w:jc w:val="center"/>
              <w:rPr>
                <w:sz w:val="28"/>
                <w:szCs w:val="28"/>
              </w:rPr>
            </w:pPr>
            <w:r>
              <w:rPr>
                <w:rFonts w:hint="eastAsia"/>
                <w:sz w:val="28"/>
                <w:szCs w:val="28"/>
              </w:rPr>
              <w:t>1</w:t>
            </w:r>
            <w:r>
              <w:rPr>
                <w:sz w:val="28"/>
                <w:szCs w:val="28"/>
              </w:rPr>
              <w:t>6</w:t>
            </w:r>
          </w:p>
        </w:tc>
        <w:tc>
          <w:tcPr>
            <w:tcW w:w="709" w:type="dxa"/>
            <w:shd w:val="clear" w:color="auto" w:fill="auto"/>
            <w:vAlign w:val="center"/>
          </w:tcPr>
          <w:p w14:paraId="1C84ED73" w14:textId="22691FC4" w:rsidR="00806102" w:rsidRPr="007B4F91" w:rsidRDefault="00C93589" w:rsidP="00C93589">
            <w:pPr>
              <w:jc w:val="center"/>
              <w:rPr>
                <w:sz w:val="28"/>
                <w:szCs w:val="28"/>
              </w:rPr>
            </w:pPr>
            <w:r>
              <w:rPr>
                <w:rFonts w:hint="eastAsia"/>
                <w:sz w:val="28"/>
                <w:szCs w:val="28"/>
              </w:rPr>
              <w:t>1</w:t>
            </w:r>
            <w:r>
              <w:rPr>
                <w:sz w:val="28"/>
                <w:szCs w:val="28"/>
              </w:rPr>
              <w:t>6</w:t>
            </w:r>
          </w:p>
        </w:tc>
      </w:tr>
      <w:tr w:rsidR="00806102" w:rsidRPr="007B4F91" w14:paraId="0B83119A" w14:textId="77777777" w:rsidTr="00CD43E0">
        <w:trPr>
          <w:trHeight w:val="496"/>
          <w:jc w:val="center"/>
        </w:trPr>
        <w:tc>
          <w:tcPr>
            <w:tcW w:w="572" w:type="dxa"/>
            <w:shd w:val="clear" w:color="auto" w:fill="auto"/>
            <w:vAlign w:val="center"/>
          </w:tcPr>
          <w:p w14:paraId="4567C201" w14:textId="4C58AAB5" w:rsidR="00806102" w:rsidRPr="004B7DF6" w:rsidRDefault="002E5530" w:rsidP="00B75FCA">
            <w:pPr>
              <w:jc w:val="center"/>
              <w:rPr>
                <w:color w:val="000000" w:themeColor="text1"/>
                <w:sz w:val="28"/>
                <w:szCs w:val="28"/>
              </w:rPr>
            </w:pPr>
            <w:r>
              <w:rPr>
                <w:rFonts w:hint="eastAsia"/>
                <w:color w:val="000000" w:themeColor="text1"/>
                <w:sz w:val="28"/>
                <w:szCs w:val="28"/>
              </w:rPr>
              <w:t>9</w:t>
            </w:r>
          </w:p>
        </w:tc>
        <w:tc>
          <w:tcPr>
            <w:tcW w:w="2258" w:type="dxa"/>
            <w:shd w:val="clear" w:color="auto" w:fill="auto"/>
          </w:tcPr>
          <w:p w14:paraId="388A6FDD" w14:textId="77777777" w:rsidR="00806102" w:rsidRPr="004B7DF6" w:rsidRDefault="00806102" w:rsidP="002E5530">
            <w:pPr>
              <w:rPr>
                <w:color w:val="000000" w:themeColor="text1"/>
                <w:sz w:val="28"/>
                <w:szCs w:val="28"/>
              </w:rPr>
            </w:pPr>
            <w:r>
              <w:rPr>
                <w:rFonts w:hint="eastAsia"/>
                <w:color w:val="000000" w:themeColor="text1"/>
                <w:sz w:val="28"/>
                <w:szCs w:val="28"/>
              </w:rPr>
              <w:t>巷弄長照站</w:t>
            </w:r>
            <w:r>
              <w:rPr>
                <w:rFonts w:hint="eastAsia"/>
                <w:color w:val="000000" w:themeColor="text1"/>
                <w:sz w:val="28"/>
                <w:szCs w:val="28"/>
              </w:rPr>
              <w:t>(C</w:t>
            </w:r>
            <w:r w:rsidRPr="004B7DF6">
              <w:rPr>
                <w:rFonts w:hint="eastAsia"/>
                <w:color w:val="000000" w:themeColor="text1"/>
                <w:sz w:val="28"/>
                <w:szCs w:val="28"/>
              </w:rPr>
              <w:t>單位</w:t>
            </w:r>
            <w:r>
              <w:rPr>
                <w:rFonts w:hint="eastAsia"/>
                <w:color w:val="000000" w:themeColor="text1"/>
                <w:sz w:val="28"/>
                <w:szCs w:val="28"/>
              </w:rPr>
              <w:t>)</w:t>
            </w:r>
          </w:p>
        </w:tc>
        <w:tc>
          <w:tcPr>
            <w:tcW w:w="1727" w:type="dxa"/>
            <w:shd w:val="clear" w:color="auto" w:fill="auto"/>
            <w:vAlign w:val="center"/>
          </w:tcPr>
          <w:p w14:paraId="31F24069" w14:textId="77777777" w:rsidR="00806102" w:rsidRPr="007B4F91" w:rsidRDefault="00806102" w:rsidP="00B75FCA">
            <w:pPr>
              <w:jc w:val="center"/>
              <w:rPr>
                <w:sz w:val="28"/>
                <w:szCs w:val="28"/>
              </w:rPr>
            </w:pPr>
            <w:r>
              <w:rPr>
                <w:rFonts w:hint="eastAsia"/>
                <w:sz w:val="28"/>
                <w:szCs w:val="28"/>
              </w:rPr>
              <w:t>服務單位數</w:t>
            </w:r>
          </w:p>
        </w:tc>
        <w:tc>
          <w:tcPr>
            <w:tcW w:w="519" w:type="dxa"/>
            <w:shd w:val="clear" w:color="auto" w:fill="auto"/>
            <w:vAlign w:val="center"/>
          </w:tcPr>
          <w:p w14:paraId="359DCECB" w14:textId="77777777" w:rsidR="00806102" w:rsidRPr="007B4F91" w:rsidRDefault="00806102" w:rsidP="00B75FCA">
            <w:pPr>
              <w:jc w:val="center"/>
              <w:rPr>
                <w:sz w:val="28"/>
                <w:szCs w:val="28"/>
              </w:rPr>
            </w:pPr>
            <w:r>
              <w:rPr>
                <w:rFonts w:hint="eastAsia"/>
                <w:sz w:val="28"/>
                <w:szCs w:val="28"/>
              </w:rPr>
              <w:t>家</w:t>
            </w:r>
          </w:p>
        </w:tc>
        <w:tc>
          <w:tcPr>
            <w:tcW w:w="637" w:type="dxa"/>
            <w:shd w:val="clear" w:color="auto" w:fill="auto"/>
            <w:vAlign w:val="center"/>
          </w:tcPr>
          <w:p w14:paraId="021302A3" w14:textId="305D1B0E" w:rsidR="00806102" w:rsidRPr="007B4F91" w:rsidRDefault="00D532CA" w:rsidP="00C93589">
            <w:pPr>
              <w:jc w:val="center"/>
              <w:rPr>
                <w:sz w:val="28"/>
                <w:szCs w:val="28"/>
              </w:rPr>
            </w:pPr>
            <w:r>
              <w:rPr>
                <w:rFonts w:hint="eastAsia"/>
                <w:sz w:val="28"/>
                <w:szCs w:val="28"/>
              </w:rPr>
              <w:t>2</w:t>
            </w:r>
            <w:r w:rsidR="001F3229">
              <w:rPr>
                <w:sz w:val="28"/>
                <w:szCs w:val="28"/>
              </w:rPr>
              <w:t>6</w:t>
            </w:r>
          </w:p>
        </w:tc>
        <w:tc>
          <w:tcPr>
            <w:tcW w:w="638" w:type="dxa"/>
            <w:shd w:val="clear" w:color="auto" w:fill="auto"/>
            <w:vAlign w:val="center"/>
          </w:tcPr>
          <w:p w14:paraId="2E58E63B" w14:textId="09ADA463" w:rsidR="00806102" w:rsidRPr="007B4F91" w:rsidRDefault="001F3229" w:rsidP="00C93589">
            <w:pPr>
              <w:jc w:val="center"/>
              <w:rPr>
                <w:sz w:val="28"/>
                <w:szCs w:val="28"/>
              </w:rPr>
            </w:pPr>
            <w:r>
              <w:rPr>
                <w:sz w:val="28"/>
                <w:szCs w:val="28"/>
              </w:rPr>
              <w:t>26</w:t>
            </w:r>
          </w:p>
        </w:tc>
        <w:tc>
          <w:tcPr>
            <w:tcW w:w="638" w:type="dxa"/>
            <w:shd w:val="clear" w:color="auto" w:fill="auto"/>
            <w:vAlign w:val="center"/>
          </w:tcPr>
          <w:p w14:paraId="23853610" w14:textId="4EBC13A8" w:rsidR="00806102" w:rsidRPr="007B4F91" w:rsidRDefault="001F3229" w:rsidP="00C93589">
            <w:pPr>
              <w:jc w:val="center"/>
              <w:rPr>
                <w:sz w:val="28"/>
                <w:szCs w:val="28"/>
              </w:rPr>
            </w:pPr>
            <w:r>
              <w:rPr>
                <w:sz w:val="28"/>
                <w:szCs w:val="28"/>
              </w:rPr>
              <w:t>30</w:t>
            </w:r>
          </w:p>
        </w:tc>
        <w:tc>
          <w:tcPr>
            <w:tcW w:w="638" w:type="dxa"/>
            <w:shd w:val="clear" w:color="auto" w:fill="auto"/>
            <w:vAlign w:val="center"/>
          </w:tcPr>
          <w:p w14:paraId="4877B903" w14:textId="2B5AFD47" w:rsidR="00806102" w:rsidRPr="007B4F91" w:rsidRDefault="001F3229" w:rsidP="00C93589">
            <w:pPr>
              <w:jc w:val="center"/>
              <w:rPr>
                <w:sz w:val="28"/>
                <w:szCs w:val="28"/>
              </w:rPr>
            </w:pPr>
            <w:r>
              <w:rPr>
                <w:sz w:val="28"/>
                <w:szCs w:val="28"/>
              </w:rPr>
              <w:t>30</w:t>
            </w:r>
          </w:p>
        </w:tc>
        <w:tc>
          <w:tcPr>
            <w:tcW w:w="721" w:type="dxa"/>
            <w:shd w:val="clear" w:color="auto" w:fill="auto"/>
            <w:vAlign w:val="center"/>
          </w:tcPr>
          <w:p w14:paraId="34018095" w14:textId="1F773778" w:rsidR="00806102" w:rsidRPr="007B4F91" w:rsidRDefault="001F3229" w:rsidP="00C93589">
            <w:pPr>
              <w:jc w:val="center"/>
              <w:rPr>
                <w:sz w:val="28"/>
                <w:szCs w:val="28"/>
              </w:rPr>
            </w:pPr>
            <w:r>
              <w:rPr>
                <w:sz w:val="28"/>
                <w:szCs w:val="28"/>
              </w:rPr>
              <w:t>32</w:t>
            </w:r>
          </w:p>
        </w:tc>
        <w:tc>
          <w:tcPr>
            <w:tcW w:w="745" w:type="dxa"/>
            <w:shd w:val="clear" w:color="auto" w:fill="auto"/>
            <w:vAlign w:val="center"/>
          </w:tcPr>
          <w:p w14:paraId="38AE9B76" w14:textId="4D710301" w:rsidR="00806102" w:rsidRPr="007B4F91" w:rsidRDefault="001F3229" w:rsidP="00C93589">
            <w:pPr>
              <w:jc w:val="center"/>
              <w:rPr>
                <w:sz w:val="28"/>
                <w:szCs w:val="28"/>
              </w:rPr>
            </w:pPr>
            <w:r>
              <w:rPr>
                <w:sz w:val="28"/>
                <w:szCs w:val="28"/>
              </w:rPr>
              <w:t>34</w:t>
            </w:r>
          </w:p>
        </w:tc>
        <w:tc>
          <w:tcPr>
            <w:tcW w:w="709" w:type="dxa"/>
            <w:shd w:val="clear" w:color="auto" w:fill="auto"/>
            <w:vAlign w:val="center"/>
          </w:tcPr>
          <w:p w14:paraId="1D8ED4B6" w14:textId="0820E793" w:rsidR="00806102" w:rsidRPr="007B4F91" w:rsidRDefault="001F3229" w:rsidP="00C93589">
            <w:pPr>
              <w:jc w:val="center"/>
              <w:rPr>
                <w:sz w:val="28"/>
                <w:szCs w:val="28"/>
              </w:rPr>
            </w:pPr>
            <w:r>
              <w:rPr>
                <w:sz w:val="28"/>
                <w:szCs w:val="28"/>
              </w:rPr>
              <w:t>36</w:t>
            </w:r>
          </w:p>
        </w:tc>
      </w:tr>
      <w:tr w:rsidR="00B75FCA" w:rsidRPr="007B4F91" w14:paraId="214538AC" w14:textId="77777777" w:rsidTr="00B75FCA">
        <w:trPr>
          <w:trHeight w:val="479"/>
          <w:jc w:val="center"/>
        </w:trPr>
        <w:tc>
          <w:tcPr>
            <w:tcW w:w="572" w:type="dxa"/>
            <w:vAlign w:val="center"/>
          </w:tcPr>
          <w:p w14:paraId="3E46FF5C" w14:textId="24F24591" w:rsidR="00B75FCA" w:rsidRDefault="00B75FCA" w:rsidP="00B75FCA">
            <w:pPr>
              <w:jc w:val="center"/>
              <w:rPr>
                <w:sz w:val="28"/>
                <w:szCs w:val="28"/>
              </w:rPr>
            </w:pPr>
            <w:r>
              <w:rPr>
                <w:rFonts w:hint="eastAsia"/>
                <w:sz w:val="28"/>
                <w:szCs w:val="28"/>
              </w:rPr>
              <w:t>10</w:t>
            </w:r>
          </w:p>
        </w:tc>
        <w:tc>
          <w:tcPr>
            <w:tcW w:w="2258" w:type="dxa"/>
          </w:tcPr>
          <w:p w14:paraId="44BF5206" w14:textId="77777777" w:rsidR="00B75FCA" w:rsidRPr="007B4F91" w:rsidRDefault="00B75FCA" w:rsidP="00B75FCA">
            <w:pPr>
              <w:jc w:val="both"/>
              <w:rPr>
                <w:sz w:val="28"/>
                <w:szCs w:val="28"/>
              </w:rPr>
            </w:pPr>
            <w:r>
              <w:rPr>
                <w:rFonts w:hint="eastAsia"/>
                <w:sz w:val="28"/>
                <w:szCs w:val="28"/>
              </w:rPr>
              <w:t>專業服務提供單位</w:t>
            </w:r>
          </w:p>
        </w:tc>
        <w:tc>
          <w:tcPr>
            <w:tcW w:w="1727" w:type="dxa"/>
            <w:vAlign w:val="center"/>
          </w:tcPr>
          <w:p w14:paraId="7ABA95B4" w14:textId="4F0C8613" w:rsidR="00B75FCA" w:rsidRPr="007B4F91" w:rsidRDefault="00B75FCA" w:rsidP="00B75FCA">
            <w:pPr>
              <w:jc w:val="center"/>
              <w:rPr>
                <w:sz w:val="28"/>
                <w:szCs w:val="28"/>
              </w:rPr>
            </w:pPr>
            <w:r>
              <w:rPr>
                <w:rFonts w:hint="eastAsia"/>
                <w:sz w:val="28"/>
                <w:szCs w:val="28"/>
              </w:rPr>
              <w:t>特約單位數</w:t>
            </w:r>
          </w:p>
        </w:tc>
        <w:tc>
          <w:tcPr>
            <w:tcW w:w="519" w:type="dxa"/>
            <w:vAlign w:val="center"/>
          </w:tcPr>
          <w:p w14:paraId="630E1F50" w14:textId="77777777" w:rsidR="00B75FCA" w:rsidRPr="007B4F91" w:rsidRDefault="00B75FCA" w:rsidP="00B75FCA">
            <w:pPr>
              <w:jc w:val="center"/>
              <w:rPr>
                <w:sz w:val="28"/>
                <w:szCs w:val="28"/>
              </w:rPr>
            </w:pPr>
            <w:r>
              <w:rPr>
                <w:rFonts w:hint="eastAsia"/>
                <w:sz w:val="28"/>
                <w:szCs w:val="28"/>
              </w:rPr>
              <w:t>家</w:t>
            </w:r>
          </w:p>
        </w:tc>
        <w:tc>
          <w:tcPr>
            <w:tcW w:w="637" w:type="dxa"/>
            <w:vAlign w:val="center"/>
          </w:tcPr>
          <w:p w14:paraId="2FD422E5" w14:textId="15E3E1C3" w:rsidR="00B75FCA" w:rsidRPr="00DB5DB7" w:rsidRDefault="00B75FCA" w:rsidP="00B75FCA">
            <w:pPr>
              <w:jc w:val="center"/>
              <w:rPr>
                <w:sz w:val="28"/>
                <w:szCs w:val="28"/>
              </w:rPr>
            </w:pPr>
            <w:r w:rsidRPr="00DB5DB7">
              <w:rPr>
                <w:rFonts w:hint="eastAsia"/>
                <w:sz w:val="28"/>
                <w:szCs w:val="28"/>
              </w:rPr>
              <w:t>24</w:t>
            </w:r>
          </w:p>
        </w:tc>
        <w:tc>
          <w:tcPr>
            <w:tcW w:w="638" w:type="dxa"/>
            <w:vAlign w:val="center"/>
          </w:tcPr>
          <w:p w14:paraId="784B7511" w14:textId="6258BC6C" w:rsidR="00B75FCA" w:rsidRPr="00DB5DB7" w:rsidRDefault="00B75FCA" w:rsidP="00B75FCA">
            <w:pPr>
              <w:jc w:val="center"/>
              <w:rPr>
                <w:sz w:val="28"/>
                <w:szCs w:val="28"/>
              </w:rPr>
            </w:pPr>
            <w:r w:rsidRPr="00DB5DB7">
              <w:rPr>
                <w:rFonts w:hint="eastAsia"/>
                <w:sz w:val="28"/>
                <w:szCs w:val="28"/>
              </w:rPr>
              <w:t>24</w:t>
            </w:r>
          </w:p>
        </w:tc>
        <w:tc>
          <w:tcPr>
            <w:tcW w:w="638" w:type="dxa"/>
            <w:vAlign w:val="center"/>
          </w:tcPr>
          <w:p w14:paraId="01D71121" w14:textId="01415920" w:rsidR="00B75FCA" w:rsidRPr="00DB5DB7" w:rsidRDefault="00B75FCA" w:rsidP="00B75FCA">
            <w:pPr>
              <w:jc w:val="center"/>
              <w:rPr>
                <w:sz w:val="28"/>
                <w:szCs w:val="28"/>
              </w:rPr>
            </w:pPr>
            <w:r w:rsidRPr="00DB5DB7">
              <w:rPr>
                <w:rFonts w:hint="eastAsia"/>
                <w:sz w:val="28"/>
                <w:szCs w:val="28"/>
              </w:rPr>
              <w:t>24</w:t>
            </w:r>
          </w:p>
        </w:tc>
        <w:tc>
          <w:tcPr>
            <w:tcW w:w="638" w:type="dxa"/>
            <w:vAlign w:val="center"/>
          </w:tcPr>
          <w:p w14:paraId="32B8CD85" w14:textId="4304C497" w:rsidR="00B75FCA" w:rsidRPr="00DB5DB7" w:rsidRDefault="00B75FCA" w:rsidP="00B75FCA">
            <w:pPr>
              <w:jc w:val="center"/>
              <w:rPr>
                <w:sz w:val="28"/>
                <w:szCs w:val="28"/>
              </w:rPr>
            </w:pPr>
            <w:r w:rsidRPr="00DB5DB7">
              <w:rPr>
                <w:rFonts w:hint="eastAsia"/>
                <w:sz w:val="28"/>
                <w:szCs w:val="28"/>
              </w:rPr>
              <w:t>21</w:t>
            </w:r>
          </w:p>
        </w:tc>
        <w:tc>
          <w:tcPr>
            <w:tcW w:w="721" w:type="dxa"/>
            <w:vAlign w:val="center"/>
          </w:tcPr>
          <w:p w14:paraId="76B13970" w14:textId="28F6B5E4" w:rsidR="00B75FCA" w:rsidRPr="00DB5DB7" w:rsidRDefault="00B75FCA" w:rsidP="00B75FCA">
            <w:pPr>
              <w:jc w:val="center"/>
              <w:rPr>
                <w:sz w:val="28"/>
                <w:szCs w:val="28"/>
              </w:rPr>
            </w:pPr>
            <w:r w:rsidRPr="00DB5DB7">
              <w:rPr>
                <w:rFonts w:hint="eastAsia"/>
                <w:sz w:val="28"/>
                <w:szCs w:val="28"/>
              </w:rPr>
              <w:t>21</w:t>
            </w:r>
          </w:p>
        </w:tc>
        <w:tc>
          <w:tcPr>
            <w:tcW w:w="745" w:type="dxa"/>
            <w:vAlign w:val="center"/>
          </w:tcPr>
          <w:p w14:paraId="07F57188" w14:textId="1BACB363" w:rsidR="00B75FCA" w:rsidRPr="00DB5DB7" w:rsidRDefault="00B75FCA" w:rsidP="00B75FCA">
            <w:pPr>
              <w:jc w:val="center"/>
              <w:rPr>
                <w:sz w:val="28"/>
                <w:szCs w:val="28"/>
              </w:rPr>
            </w:pPr>
            <w:r w:rsidRPr="00DB5DB7">
              <w:rPr>
                <w:rFonts w:hint="eastAsia"/>
                <w:sz w:val="28"/>
                <w:szCs w:val="28"/>
              </w:rPr>
              <w:t>22</w:t>
            </w:r>
          </w:p>
        </w:tc>
        <w:tc>
          <w:tcPr>
            <w:tcW w:w="709" w:type="dxa"/>
            <w:vAlign w:val="center"/>
          </w:tcPr>
          <w:p w14:paraId="6E111AFC" w14:textId="4B6AA259" w:rsidR="00B75FCA" w:rsidRPr="00DB5DB7" w:rsidRDefault="00B75FCA" w:rsidP="00B75FCA">
            <w:pPr>
              <w:jc w:val="center"/>
              <w:rPr>
                <w:sz w:val="28"/>
                <w:szCs w:val="28"/>
              </w:rPr>
            </w:pPr>
            <w:r w:rsidRPr="00DB5DB7">
              <w:rPr>
                <w:rFonts w:hint="eastAsia"/>
                <w:sz w:val="28"/>
                <w:szCs w:val="28"/>
              </w:rPr>
              <w:t>23</w:t>
            </w:r>
          </w:p>
        </w:tc>
      </w:tr>
      <w:tr w:rsidR="00B75FCA" w:rsidRPr="007B4F91" w14:paraId="20410712" w14:textId="77777777" w:rsidTr="00CD43E0">
        <w:trPr>
          <w:trHeight w:val="479"/>
          <w:jc w:val="center"/>
        </w:trPr>
        <w:tc>
          <w:tcPr>
            <w:tcW w:w="572" w:type="dxa"/>
            <w:shd w:val="clear" w:color="auto" w:fill="auto"/>
            <w:vAlign w:val="center"/>
          </w:tcPr>
          <w:p w14:paraId="779BF386" w14:textId="6D6254B8" w:rsidR="00B75FCA" w:rsidRPr="00C07FD6" w:rsidRDefault="00B75FCA" w:rsidP="00B75FCA">
            <w:pPr>
              <w:jc w:val="center"/>
              <w:rPr>
                <w:sz w:val="28"/>
                <w:szCs w:val="28"/>
              </w:rPr>
            </w:pPr>
            <w:r w:rsidRPr="00C07FD6">
              <w:rPr>
                <w:rFonts w:hint="eastAsia"/>
                <w:sz w:val="28"/>
                <w:szCs w:val="28"/>
              </w:rPr>
              <w:t>11</w:t>
            </w:r>
          </w:p>
        </w:tc>
        <w:tc>
          <w:tcPr>
            <w:tcW w:w="2258" w:type="dxa"/>
            <w:shd w:val="clear" w:color="auto" w:fill="auto"/>
          </w:tcPr>
          <w:p w14:paraId="34DA621A" w14:textId="1F3CAD57" w:rsidR="00B75FCA" w:rsidRPr="00C07FD6" w:rsidRDefault="00B75FCA" w:rsidP="00B75FCA">
            <w:pPr>
              <w:jc w:val="both"/>
              <w:rPr>
                <w:sz w:val="28"/>
                <w:szCs w:val="28"/>
              </w:rPr>
            </w:pPr>
            <w:r w:rsidRPr="00C07FD6">
              <w:rPr>
                <w:rFonts w:hint="eastAsia"/>
                <w:sz w:val="28"/>
                <w:szCs w:val="28"/>
              </w:rPr>
              <w:t>輔具租借購買及居家無障礙環境改善服務提供單位</w:t>
            </w:r>
          </w:p>
        </w:tc>
        <w:tc>
          <w:tcPr>
            <w:tcW w:w="1727" w:type="dxa"/>
            <w:shd w:val="clear" w:color="auto" w:fill="auto"/>
            <w:vAlign w:val="center"/>
          </w:tcPr>
          <w:p w14:paraId="38F25431" w14:textId="63D875A9" w:rsidR="00B75FCA" w:rsidRPr="00C07FD6" w:rsidRDefault="00B75FCA" w:rsidP="00B75FCA">
            <w:pPr>
              <w:jc w:val="center"/>
              <w:rPr>
                <w:sz w:val="28"/>
                <w:szCs w:val="28"/>
              </w:rPr>
            </w:pPr>
            <w:r w:rsidRPr="00C07FD6">
              <w:rPr>
                <w:rFonts w:hint="eastAsia"/>
                <w:sz w:val="28"/>
                <w:szCs w:val="28"/>
              </w:rPr>
              <w:t>特約單位數</w:t>
            </w:r>
          </w:p>
        </w:tc>
        <w:tc>
          <w:tcPr>
            <w:tcW w:w="519" w:type="dxa"/>
            <w:shd w:val="clear" w:color="auto" w:fill="auto"/>
            <w:vAlign w:val="center"/>
          </w:tcPr>
          <w:p w14:paraId="43949FFC" w14:textId="77777777" w:rsidR="00B75FCA" w:rsidRPr="00C07FD6" w:rsidRDefault="00B75FCA" w:rsidP="00B75FCA">
            <w:pPr>
              <w:jc w:val="center"/>
              <w:rPr>
                <w:sz w:val="28"/>
                <w:szCs w:val="28"/>
              </w:rPr>
            </w:pPr>
            <w:r w:rsidRPr="00C07FD6">
              <w:rPr>
                <w:rFonts w:hint="eastAsia"/>
                <w:sz w:val="28"/>
                <w:szCs w:val="28"/>
              </w:rPr>
              <w:t>家</w:t>
            </w:r>
          </w:p>
        </w:tc>
        <w:tc>
          <w:tcPr>
            <w:tcW w:w="637" w:type="dxa"/>
            <w:shd w:val="clear" w:color="auto" w:fill="auto"/>
            <w:vAlign w:val="center"/>
          </w:tcPr>
          <w:p w14:paraId="37CA6BA0" w14:textId="67A13F88" w:rsidR="00B75FCA" w:rsidRPr="00DB5DB7" w:rsidRDefault="00B75FCA" w:rsidP="00B75FCA">
            <w:pPr>
              <w:jc w:val="center"/>
              <w:rPr>
                <w:sz w:val="28"/>
                <w:szCs w:val="28"/>
              </w:rPr>
            </w:pPr>
            <w:r w:rsidRPr="00DB5DB7">
              <w:rPr>
                <w:sz w:val="28"/>
                <w:szCs w:val="28"/>
              </w:rPr>
              <w:t>9</w:t>
            </w:r>
          </w:p>
        </w:tc>
        <w:tc>
          <w:tcPr>
            <w:tcW w:w="638" w:type="dxa"/>
            <w:shd w:val="clear" w:color="auto" w:fill="auto"/>
            <w:vAlign w:val="center"/>
          </w:tcPr>
          <w:p w14:paraId="6B8FB43C" w14:textId="52D3BCD8" w:rsidR="00B75FCA" w:rsidRPr="00DB5DB7" w:rsidRDefault="00B75FCA" w:rsidP="00B75FCA">
            <w:pPr>
              <w:jc w:val="center"/>
              <w:rPr>
                <w:sz w:val="28"/>
                <w:szCs w:val="28"/>
              </w:rPr>
            </w:pPr>
            <w:r w:rsidRPr="00DB5DB7">
              <w:rPr>
                <w:sz w:val="28"/>
                <w:szCs w:val="28"/>
              </w:rPr>
              <w:t>9</w:t>
            </w:r>
          </w:p>
        </w:tc>
        <w:tc>
          <w:tcPr>
            <w:tcW w:w="638" w:type="dxa"/>
            <w:shd w:val="clear" w:color="auto" w:fill="auto"/>
            <w:vAlign w:val="center"/>
          </w:tcPr>
          <w:p w14:paraId="03025D35" w14:textId="52C8EF5D" w:rsidR="00B75FCA" w:rsidRPr="00DB5DB7" w:rsidRDefault="00B75FCA" w:rsidP="00B75FCA">
            <w:pPr>
              <w:jc w:val="center"/>
              <w:rPr>
                <w:sz w:val="28"/>
                <w:szCs w:val="28"/>
              </w:rPr>
            </w:pPr>
            <w:r w:rsidRPr="00DB5DB7">
              <w:rPr>
                <w:sz w:val="28"/>
                <w:szCs w:val="28"/>
              </w:rPr>
              <w:t>9</w:t>
            </w:r>
          </w:p>
        </w:tc>
        <w:tc>
          <w:tcPr>
            <w:tcW w:w="638" w:type="dxa"/>
            <w:shd w:val="clear" w:color="auto" w:fill="auto"/>
            <w:vAlign w:val="center"/>
          </w:tcPr>
          <w:p w14:paraId="0CBE7407" w14:textId="1A678FB5" w:rsidR="00B75FCA" w:rsidRPr="00DB5DB7" w:rsidRDefault="00B75FCA" w:rsidP="00B75FCA">
            <w:pPr>
              <w:jc w:val="center"/>
              <w:rPr>
                <w:sz w:val="28"/>
                <w:szCs w:val="28"/>
              </w:rPr>
            </w:pPr>
            <w:r w:rsidRPr="00DB5DB7">
              <w:rPr>
                <w:sz w:val="28"/>
                <w:szCs w:val="28"/>
              </w:rPr>
              <w:t>9</w:t>
            </w:r>
          </w:p>
        </w:tc>
        <w:tc>
          <w:tcPr>
            <w:tcW w:w="721" w:type="dxa"/>
            <w:shd w:val="clear" w:color="auto" w:fill="auto"/>
            <w:vAlign w:val="center"/>
          </w:tcPr>
          <w:p w14:paraId="0175E5C0" w14:textId="46B57516" w:rsidR="00B75FCA" w:rsidRPr="00DB5DB7" w:rsidRDefault="00B75FCA" w:rsidP="00B75FCA">
            <w:pPr>
              <w:jc w:val="center"/>
              <w:rPr>
                <w:sz w:val="28"/>
                <w:szCs w:val="28"/>
              </w:rPr>
            </w:pPr>
            <w:r w:rsidRPr="00DB5DB7">
              <w:rPr>
                <w:sz w:val="28"/>
                <w:szCs w:val="28"/>
              </w:rPr>
              <w:t>9</w:t>
            </w:r>
          </w:p>
        </w:tc>
        <w:tc>
          <w:tcPr>
            <w:tcW w:w="745" w:type="dxa"/>
            <w:shd w:val="clear" w:color="auto" w:fill="auto"/>
            <w:vAlign w:val="center"/>
          </w:tcPr>
          <w:p w14:paraId="22FB9982" w14:textId="67038ACF" w:rsidR="00B75FCA" w:rsidRPr="00DB5DB7" w:rsidRDefault="00B75FCA" w:rsidP="00B75FCA">
            <w:pPr>
              <w:jc w:val="center"/>
              <w:rPr>
                <w:sz w:val="28"/>
                <w:szCs w:val="28"/>
              </w:rPr>
            </w:pPr>
            <w:r w:rsidRPr="00DB5DB7">
              <w:rPr>
                <w:sz w:val="28"/>
                <w:szCs w:val="28"/>
              </w:rPr>
              <w:t>10</w:t>
            </w:r>
          </w:p>
        </w:tc>
        <w:tc>
          <w:tcPr>
            <w:tcW w:w="709" w:type="dxa"/>
            <w:shd w:val="clear" w:color="auto" w:fill="auto"/>
            <w:vAlign w:val="center"/>
          </w:tcPr>
          <w:p w14:paraId="293CE59A" w14:textId="277C0D93" w:rsidR="00B75FCA" w:rsidRPr="00DB5DB7" w:rsidRDefault="00B75FCA" w:rsidP="00B75FCA">
            <w:pPr>
              <w:jc w:val="center"/>
              <w:rPr>
                <w:sz w:val="28"/>
                <w:szCs w:val="28"/>
              </w:rPr>
            </w:pPr>
            <w:r w:rsidRPr="00DB5DB7">
              <w:rPr>
                <w:sz w:val="28"/>
                <w:szCs w:val="28"/>
              </w:rPr>
              <w:t>11</w:t>
            </w:r>
          </w:p>
        </w:tc>
      </w:tr>
      <w:tr w:rsidR="00B75FCA" w:rsidRPr="007B4F91" w14:paraId="5C816D54" w14:textId="77777777" w:rsidTr="00B75FCA">
        <w:trPr>
          <w:trHeight w:val="479"/>
          <w:jc w:val="center"/>
        </w:trPr>
        <w:tc>
          <w:tcPr>
            <w:tcW w:w="572" w:type="dxa"/>
            <w:vAlign w:val="center"/>
          </w:tcPr>
          <w:p w14:paraId="79B90F9F" w14:textId="212CE345" w:rsidR="00B75FCA" w:rsidRDefault="00B75FCA" w:rsidP="00B75FCA">
            <w:pPr>
              <w:jc w:val="center"/>
              <w:rPr>
                <w:sz w:val="28"/>
                <w:szCs w:val="28"/>
              </w:rPr>
            </w:pPr>
            <w:r>
              <w:rPr>
                <w:rFonts w:hint="eastAsia"/>
                <w:sz w:val="28"/>
                <w:szCs w:val="28"/>
              </w:rPr>
              <w:t>12</w:t>
            </w:r>
          </w:p>
        </w:tc>
        <w:tc>
          <w:tcPr>
            <w:tcW w:w="2258" w:type="dxa"/>
          </w:tcPr>
          <w:p w14:paraId="4B99334C" w14:textId="77777777" w:rsidR="00B75FCA" w:rsidRPr="007B4F91" w:rsidRDefault="00B75FCA" w:rsidP="00B75FCA">
            <w:pPr>
              <w:jc w:val="both"/>
              <w:rPr>
                <w:sz w:val="28"/>
                <w:szCs w:val="28"/>
              </w:rPr>
            </w:pPr>
            <w:r>
              <w:rPr>
                <w:rFonts w:hint="eastAsia"/>
                <w:sz w:val="28"/>
                <w:szCs w:val="28"/>
              </w:rPr>
              <w:t>喘息服務提供單位</w:t>
            </w:r>
          </w:p>
        </w:tc>
        <w:tc>
          <w:tcPr>
            <w:tcW w:w="1727" w:type="dxa"/>
          </w:tcPr>
          <w:p w14:paraId="4F51B576" w14:textId="52D4885A" w:rsidR="00B75FCA" w:rsidRPr="007B4F91" w:rsidRDefault="00B75FCA" w:rsidP="00B75FCA">
            <w:pPr>
              <w:rPr>
                <w:sz w:val="28"/>
                <w:szCs w:val="28"/>
              </w:rPr>
            </w:pPr>
            <w:r>
              <w:rPr>
                <w:rFonts w:hint="eastAsia"/>
                <w:sz w:val="28"/>
                <w:szCs w:val="28"/>
              </w:rPr>
              <w:t>特約單位數</w:t>
            </w:r>
          </w:p>
        </w:tc>
        <w:tc>
          <w:tcPr>
            <w:tcW w:w="519" w:type="dxa"/>
            <w:vAlign w:val="center"/>
          </w:tcPr>
          <w:p w14:paraId="0CAB5B51" w14:textId="77777777" w:rsidR="00B75FCA" w:rsidRPr="007B4F91" w:rsidRDefault="00B75FCA" w:rsidP="00B75FCA">
            <w:pPr>
              <w:jc w:val="center"/>
              <w:rPr>
                <w:sz w:val="28"/>
                <w:szCs w:val="28"/>
              </w:rPr>
            </w:pPr>
            <w:r>
              <w:rPr>
                <w:rFonts w:hint="eastAsia"/>
                <w:sz w:val="28"/>
                <w:szCs w:val="28"/>
              </w:rPr>
              <w:t>家</w:t>
            </w:r>
          </w:p>
        </w:tc>
        <w:tc>
          <w:tcPr>
            <w:tcW w:w="637" w:type="dxa"/>
            <w:vAlign w:val="center"/>
          </w:tcPr>
          <w:p w14:paraId="24DAF809" w14:textId="504A20CF" w:rsidR="00B75FCA" w:rsidRPr="00DB5DB7" w:rsidRDefault="00B75FCA" w:rsidP="00B75FCA">
            <w:pPr>
              <w:jc w:val="center"/>
              <w:rPr>
                <w:sz w:val="28"/>
                <w:szCs w:val="28"/>
              </w:rPr>
            </w:pPr>
            <w:r w:rsidRPr="00DB5DB7">
              <w:rPr>
                <w:rFonts w:hint="eastAsia"/>
                <w:sz w:val="28"/>
                <w:szCs w:val="28"/>
              </w:rPr>
              <w:t>15</w:t>
            </w:r>
          </w:p>
        </w:tc>
        <w:tc>
          <w:tcPr>
            <w:tcW w:w="638" w:type="dxa"/>
            <w:vAlign w:val="center"/>
          </w:tcPr>
          <w:p w14:paraId="7F6A414A" w14:textId="46D977D8" w:rsidR="00B75FCA" w:rsidRPr="00DB5DB7" w:rsidRDefault="00B75FCA" w:rsidP="00B75FCA">
            <w:pPr>
              <w:jc w:val="center"/>
              <w:rPr>
                <w:sz w:val="28"/>
                <w:szCs w:val="28"/>
              </w:rPr>
            </w:pPr>
            <w:r w:rsidRPr="00DB5DB7">
              <w:rPr>
                <w:rFonts w:hint="eastAsia"/>
                <w:sz w:val="28"/>
                <w:szCs w:val="28"/>
              </w:rPr>
              <w:t>18</w:t>
            </w:r>
          </w:p>
        </w:tc>
        <w:tc>
          <w:tcPr>
            <w:tcW w:w="638" w:type="dxa"/>
            <w:vAlign w:val="center"/>
          </w:tcPr>
          <w:p w14:paraId="2A57B3C9" w14:textId="1FD780B9" w:rsidR="00B75FCA" w:rsidRPr="00DB5DB7" w:rsidRDefault="00B75FCA" w:rsidP="00B75FCA">
            <w:pPr>
              <w:jc w:val="center"/>
              <w:rPr>
                <w:sz w:val="28"/>
                <w:szCs w:val="28"/>
              </w:rPr>
            </w:pPr>
            <w:r w:rsidRPr="00DB5DB7">
              <w:rPr>
                <w:rFonts w:hint="eastAsia"/>
                <w:sz w:val="28"/>
                <w:szCs w:val="28"/>
              </w:rPr>
              <w:t>18</w:t>
            </w:r>
          </w:p>
        </w:tc>
        <w:tc>
          <w:tcPr>
            <w:tcW w:w="638" w:type="dxa"/>
            <w:vAlign w:val="center"/>
          </w:tcPr>
          <w:p w14:paraId="01990243" w14:textId="2971F839" w:rsidR="00B75FCA" w:rsidRPr="00DB5DB7" w:rsidRDefault="00B75FCA" w:rsidP="00B75FCA">
            <w:pPr>
              <w:jc w:val="center"/>
              <w:rPr>
                <w:sz w:val="28"/>
                <w:szCs w:val="28"/>
              </w:rPr>
            </w:pPr>
            <w:r w:rsidRPr="00DB5DB7">
              <w:rPr>
                <w:rFonts w:hint="eastAsia"/>
                <w:sz w:val="28"/>
                <w:szCs w:val="28"/>
              </w:rPr>
              <w:t>18</w:t>
            </w:r>
          </w:p>
        </w:tc>
        <w:tc>
          <w:tcPr>
            <w:tcW w:w="721" w:type="dxa"/>
            <w:vAlign w:val="center"/>
          </w:tcPr>
          <w:p w14:paraId="65F86874" w14:textId="144C7355" w:rsidR="00B75FCA" w:rsidRPr="00DB5DB7" w:rsidRDefault="00B75FCA" w:rsidP="00B75FCA">
            <w:pPr>
              <w:jc w:val="center"/>
              <w:rPr>
                <w:sz w:val="28"/>
                <w:szCs w:val="28"/>
              </w:rPr>
            </w:pPr>
            <w:r w:rsidRPr="00DB5DB7">
              <w:rPr>
                <w:rFonts w:hint="eastAsia"/>
                <w:sz w:val="28"/>
                <w:szCs w:val="28"/>
              </w:rPr>
              <w:t>18</w:t>
            </w:r>
          </w:p>
        </w:tc>
        <w:tc>
          <w:tcPr>
            <w:tcW w:w="745" w:type="dxa"/>
            <w:vAlign w:val="center"/>
          </w:tcPr>
          <w:p w14:paraId="05CC191D" w14:textId="53F14870" w:rsidR="00B75FCA" w:rsidRPr="00DB5DB7" w:rsidRDefault="00B75FCA" w:rsidP="00B75FCA">
            <w:pPr>
              <w:jc w:val="center"/>
              <w:rPr>
                <w:sz w:val="28"/>
                <w:szCs w:val="28"/>
              </w:rPr>
            </w:pPr>
            <w:r w:rsidRPr="00DB5DB7">
              <w:rPr>
                <w:rFonts w:hint="eastAsia"/>
                <w:sz w:val="28"/>
                <w:szCs w:val="28"/>
              </w:rPr>
              <w:t>19</w:t>
            </w:r>
          </w:p>
        </w:tc>
        <w:tc>
          <w:tcPr>
            <w:tcW w:w="709" w:type="dxa"/>
            <w:vAlign w:val="center"/>
          </w:tcPr>
          <w:p w14:paraId="01EC2CDB" w14:textId="6A74D23E" w:rsidR="00B75FCA" w:rsidRPr="00DB5DB7" w:rsidRDefault="00B75FCA" w:rsidP="00B75FCA">
            <w:pPr>
              <w:jc w:val="center"/>
              <w:rPr>
                <w:sz w:val="28"/>
                <w:szCs w:val="28"/>
              </w:rPr>
            </w:pPr>
            <w:r w:rsidRPr="00DB5DB7">
              <w:rPr>
                <w:rFonts w:hint="eastAsia"/>
                <w:sz w:val="28"/>
                <w:szCs w:val="28"/>
              </w:rPr>
              <w:t>20</w:t>
            </w:r>
          </w:p>
        </w:tc>
      </w:tr>
      <w:tr w:rsidR="00B75FCA" w:rsidRPr="007B4F91" w14:paraId="5B365267" w14:textId="77777777" w:rsidTr="00B75FCA">
        <w:trPr>
          <w:trHeight w:val="479"/>
          <w:jc w:val="center"/>
        </w:trPr>
        <w:tc>
          <w:tcPr>
            <w:tcW w:w="572" w:type="dxa"/>
            <w:vAlign w:val="center"/>
          </w:tcPr>
          <w:p w14:paraId="6C4C09F4" w14:textId="6BEB367E" w:rsidR="00B75FCA" w:rsidRPr="0013466F" w:rsidRDefault="00B75FCA" w:rsidP="00B75FCA">
            <w:pPr>
              <w:jc w:val="center"/>
              <w:rPr>
                <w:color w:val="000000" w:themeColor="text1"/>
                <w:sz w:val="28"/>
                <w:szCs w:val="28"/>
              </w:rPr>
            </w:pPr>
            <w:r>
              <w:rPr>
                <w:rFonts w:hint="eastAsia"/>
                <w:color w:val="000000" w:themeColor="text1"/>
                <w:sz w:val="28"/>
                <w:szCs w:val="28"/>
              </w:rPr>
              <w:t>13</w:t>
            </w:r>
          </w:p>
        </w:tc>
        <w:tc>
          <w:tcPr>
            <w:tcW w:w="2258" w:type="dxa"/>
          </w:tcPr>
          <w:p w14:paraId="3C26CFB3" w14:textId="77777777" w:rsidR="00B75FCA" w:rsidRPr="0013466F" w:rsidRDefault="00B75FCA" w:rsidP="00B75FCA">
            <w:pPr>
              <w:ind w:leftChars="36" w:left="115"/>
              <w:jc w:val="both"/>
              <w:rPr>
                <w:color w:val="000000" w:themeColor="text1"/>
                <w:sz w:val="28"/>
                <w:szCs w:val="28"/>
              </w:rPr>
            </w:pPr>
            <w:r w:rsidRPr="0013466F">
              <w:rPr>
                <w:rFonts w:hint="eastAsia"/>
                <w:color w:val="000000" w:themeColor="text1"/>
                <w:sz w:val="28"/>
                <w:szCs w:val="28"/>
                <w:u w:val="single"/>
              </w:rPr>
              <w:t>居家失能個案家庭醫師照護方案</w:t>
            </w:r>
          </w:p>
        </w:tc>
        <w:tc>
          <w:tcPr>
            <w:tcW w:w="1727" w:type="dxa"/>
          </w:tcPr>
          <w:p w14:paraId="37FADBD2" w14:textId="4FDF32CE" w:rsidR="00B75FCA" w:rsidRPr="0013466F" w:rsidRDefault="00B75FCA" w:rsidP="00B75FCA">
            <w:pPr>
              <w:rPr>
                <w:color w:val="000000" w:themeColor="text1"/>
                <w:sz w:val="28"/>
                <w:szCs w:val="28"/>
              </w:rPr>
            </w:pPr>
            <w:r>
              <w:rPr>
                <w:rFonts w:hint="eastAsia"/>
                <w:color w:val="000000" w:themeColor="text1"/>
                <w:sz w:val="28"/>
                <w:szCs w:val="28"/>
                <w:u w:val="single"/>
              </w:rPr>
              <w:t>特約單位</w:t>
            </w:r>
            <w:r w:rsidRPr="0013466F">
              <w:rPr>
                <w:rFonts w:hint="eastAsia"/>
                <w:color w:val="000000" w:themeColor="text1"/>
                <w:sz w:val="28"/>
                <w:szCs w:val="28"/>
                <w:u w:val="single"/>
              </w:rPr>
              <w:t>數</w:t>
            </w:r>
          </w:p>
        </w:tc>
        <w:tc>
          <w:tcPr>
            <w:tcW w:w="519" w:type="dxa"/>
            <w:vAlign w:val="center"/>
          </w:tcPr>
          <w:p w14:paraId="2DCFE04E" w14:textId="77777777" w:rsidR="00B75FCA" w:rsidRPr="00DB682A" w:rsidRDefault="00B75FCA" w:rsidP="00B75FCA">
            <w:pPr>
              <w:jc w:val="center"/>
              <w:rPr>
                <w:color w:val="0070C0"/>
                <w:sz w:val="28"/>
                <w:szCs w:val="28"/>
              </w:rPr>
            </w:pPr>
            <w:r w:rsidRPr="00263725">
              <w:rPr>
                <w:rFonts w:hint="eastAsia"/>
                <w:color w:val="000000" w:themeColor="text1"/>
                <w:sz w:val="28"/>
                <w:szCs w:val="28"/>
                <w:u w:val="single"/>
              </w:rPr>
              <w:t>家</w:t>
            </w:r>
          </w:p>
        </w:tc>
        <w:tc>
          <w:tcPr>
            <w:tcW w:w="637" w:type="dxa"/>
            <w:vAlign w:val="center"/>
          </w:tcPr>
          <w:p w14:paraId="1ADCE216" w14:textId="1EB28166" w:rsidR="00B75FCA" w:rsidRPr="00DB5DB7" w:rsidRDefault="00B75FCA" w:rsidP="00B75FCA">
            <w:pPr>
              <w:jc w:val="center"/>
              <w:rPr>
                <w:sz w:val="28"/>
                <w:szCs w:val="28"/>
              </w:rPr>
            </w:pPr>
            <w:r w:rsidRPr="00DB5DB7">
              <w:rPr>
                <w:rFonts w:hint="eastAsia"/>
                <w:sz w:val="28"/>
                <w:szCs w:val="28"/>
              </w:rPr>
              <w:t>21</w:t>
            </w:r>
          </w:p>
        </w:tc>
        <w:tc>
          <w:tcPr>
            <w:tcW w:w="638" w:type="dxa"/>
            <w:vAlign w:val="center"/>
          </w:tcPr>
          <w:p w14:paraId="26DA1FFD" w14:textId="411AD69C" w:rsidR="00B75FCA" w:rsidRPr="00DB5DB7" w:rsidRDefault="00B75FCA" w:rsidP="00B75FCA">
            <w:pPr>
              <w:jc w:val="center"/>
              <w:rPr>
                <w:sz w:val="28"/>
                <w:szCs w:val="28"/>
              </w:rPr>
            </w:pPr>
            <w:r w:rsidRPr="00DB5DB7">
              <w:rPr>
                <w:rFonts w:hint="eastAsia"/>
                <w:sz w:val="28"/>
                <w:szCs w:val="28"/>
              </w:rPr>
              <w:t>21</w:t>
            </w:r>
          </w:p>
        </w:tc>
        <w:tc>
          <w:tcPr>
            <w:tcW w:w="638" w:type="dxa"/>
            <w:vAlign w:val="center"/>
          </w:tcPr>
          <w:p w14:paraId="1909F704" w14:textId="3DA7ED1F" w:rsidR="00B75FCA" w:rsidRPr="00DB5DB7" w:rsidRDefault="00B75FCA" w:rsidP="00B75FCA">
            <w:pPr>
              <w:jc w:val="center"/>
              <w:rPr>
                <w:sz w:val="28"/>
                <w:szCs w:val="28"/>
              </w:rPr>
            </w:pPr>
            <w:r w:rsidRPr="00DB5DB7">
              <w:rPr>
                <w:rFonts w:hint="eastAsia"/>
                <w:sz w:val="28"/>
                <w:szCs w:val="28"/>
              </w:rPr>
              <w:t>23</w:t>
            </w:r>
          </w:p>
        </w:tc>
        <w:tc>
          <w:tcPr>
            <w:tcW w:w="638" w:type="dxa"/>
            <w:vAlign w:val="center"/>
          </w:tcPr>
          <w:p w14:paraId="2E562095" w14:textId="6E409EEB" w:rsidR="00B75FCA" w:rsidRPr="00DB5DB7" w:rsidRDefault="00B75FCA" w:rsidP="00B75FCA">
            <w:pPr>
              <w:jc w:val="center"/>
              <w:rPr>
                <w:sz w:val="28"/>
                <w:szCs w:val="28"/>
              </w:rPr>
            </w:pPr>
            <w:r w:rsidRPr="00DB5DB7">
              <w:rPr>
                <w:rFonts w:hint="eastAsia"/>
                <w:sz w:val="28"/>
                <w:szCs w:val="28"/>
              </w:rPr>
              <w:t>21</w:t>
            </w:r>
          </w:p>
        </w:tc>
        <w:tc>
          <w:tcPr>
            <w:tcW w:w="721" w:type="dxa"/>
            <w:vAlign w:val="center"/>
          </w:tcPr>
          <w:p w14:paraId="392CBC96" w14:textId="401D8359" w:rsidR="00B75FCA" w:rsidRPr="00DB5DB7" w:rsidRDefault="00B75FCA" w:rsidP="00B75FCA">
            <w:pPr>
              <w:jc w:val="center"/>
              <w:rPr>
                <w:sz w:val="28"/>
                <w:szCs w:val="28"/>
              </w:rPr>
            </w:pPr>
            <w:r w:rsidRPr="00DB5DB7">
              <w:rPr>
                <w:rFonts w:hint="eastAsia"/>
                <w:sz w:val="28"/>
                <w:szCs w:val="28"/>
              </w:rPr>
              <w:t>23</w:t>
            </w:r>
          </w:p>
        </w:tc>
        <w:tc>
          <w:tcPr>
            <w:tcW w:w="745" w:type="dxa"/>
            <w:vAlign w:val="center"/>
          </w:tcPr>
          <w:p w14:paraId="044B92C6" w14:textId="4744CF6A" w:rsidR="00B75FCA" w:rsidRPr="00DB5DB7" w:rsidRDefault="00B75FCA" w:rsidP="00B75FCA">
            <w:pPr>
              <w:jc w:val="center"/>
              <w:rPr>
                <w:sz w:val="28"/>
                <w:szCs w:val="28"/>
              </w:rPr>
            </w:pPr>
            <w:r w:rsidRPr="00DB5DB7">
              <w:rPr>
                <w:rFonts w:hint="eastAsia"/>
                <w:sz w:val="28"/>
                <w:szCs w:val="28"/>
              </w:rPr>
              <w:t>23</w:t>
            </w:r>
          </w:p>
        </w:tc>
        <w:tc>
          <w:tcPr>
            <w:tcW w:w="709" w:type="dxa"/>
            <w:vAlign w:val="center"/>
          </w:tcPr>
          <w:p w14:paraId="624A65F5" w14:textId="35D5E66E" w:rsidR="00B75FCA" w:rsidRPr="00DB5DB7" w:rsidRDefault="00B75FCA" w:rsidP="00B75FCA">
            <w:pPr>
              <w:jc w:val="center"/>
              <w:rPr>
                <w:sz w:val="28"/>
                <w:szCs w:val="28"/>
              </w:rPr>
            </w:pPr>
            <w:r w:rsidRPr="00DB5DB7">
              <w:rPr>
                <w:rFonts w:hint="eastAsia"/>
                <w:sz w:val="28"/>
                <w:szCs w:val="28"/>
              </w:rPr>
              <w:t>24</w:t>
            </w:r>
          </w:p>
        </w:tc>
      </w:tr>
      <w:tr w:rsidR="00B75FCA" w:rsidRPr="007B4F91" w14:paraId="7306F277" w14:textId="77777777" w:rsidTr="00D532CA">
        <w:trPr>
          <w:trHeight w:val="479"/>
          <w:jc w:val="center"/>
        </w:trPr>
        <w:tc>
          <w:tcPr>
            <w:tcW w:w="572" w:type="dxa"/>
          </w:tcPr>
          <w:p w14:paraId="4E04108F" w14:textId="77777777" w:rsidR="00B75FCA" w:rsidRPr="0013466F" w:rsidRDefault="00B75FCA" w:rsidP="00B75FCA">
            <w:pPr>
              <w:jc w:val="both"/>
              <w:rPr>
                <w:b/>
                <w:color w:val="000000" w:themeColor="text1"/>
                <w:sz w:val="28"/>
                <w:szCs w:val="28"/>
              </w:rPr>
            </w:pPr>
          </w:p>
        </w:tc>
        <w:tc>
          <w:tcPr>
            <w:tcW w:w="2258" w:type="dxa"/>
          </w:tcPr>
          <w:p w14:paraId="0CFC214F" w14:textId="77777777" w:rsidR="00B75FCA" w:rsidRPr="0013466F" w:rsidRDefault="00B75FCA" w:rsidP="00B75FCA">
            <w:pPr>
              <w:jc w:val="both"/>
              <w:rPr>
                <w:b/>
                <w:color w:val="000000" w:themeColor="text1"/>
                <w:sz w:val="28"/>
                <w:szCs w:val="28"/>
              </w:rPr>
            </w:pPr>
            <w:r w:rsidRPr="0013466F">
              <w:rPr>
                <w:rFonts w:hint="eastAsia"/>
                <w:b/>
                <w:color w:val="000000" w:themeColor="text1"/>
                <w:sz w:val="28"/>
                <w:szCs w:val="28"/>
              </w:rPr>
              <w:t>縣市可依特色，自行增列</w:t>
            </w:r>
            <w:r w:rsidRPr="0013466F">
              <w:rPr>
                <w:rFonts w:hint="eastAsia"/>
                <w:b/>
                <w:color w:val="000000" w:themeColor="text1"/>
                <w:sz w:val="28"/>
                <w:szCs w:val="28"/>
              </w:rPr>
              <w:t>1</w:t>
            </w:r>
            <w:r w:rsidRPr="0013466F">
              <w:rPr>
                <w:rFonts w:hint="eastAsia"/>
                <w:b/>
                <w:color w:val="000000" w:themeColor="text1"/>
                <w:sz w:val="28"/>
                <w:szCs w:val="28"/>
              </w:rPr>
              <w:t>至</w:t>
            </w:r>
            <w:r w:rsidRPr="0013466F">
              <w:rPr>
                <w:rFonts w:hint="eastAsia"/>
                <w:b/>
                <w:color w:val="000000" w:themeColor="text1"/>
                <w:sz w:val="28"/>
                <w:szCs w:val="28"/>
              </w:rPr>
              <w:t>3</w:t>
            </w:r>
            <w:r w:rsidRPr="0013466F">
              <w:rPr>
                <w:rFonts w:hint="eastAsia"/>
                <w:b/>
                <w:color w:val="000000" w:themeColor="text1"/>
                <w:sz w:val="28"/>
                <w:szCs w:val="28"/>
              </w:rPr>
              <w:t>項指標</w:t>
            </w:r>
          </w:p>
        </w:tc>
        <w:tc>
          <w:tcPr>
            <w:tcW w:w="1727" w:type="dxa"/>
          </w:tcPr>
          <w:p w14:paraId="3F9681A1" w14:textId="77777777" w:rsidR="00B75FCA" w:rsidRPr="0013466F" w:rsidRDefault="00B75FCA" w:rsidP="00B75FCA">
            <w:pPr>
              <w:rPr>
                <w:color w:val="000000" w:themeColor="text1"/>
                <w:sz w:val="28"/>
                <w:szCs w:val="28"/>
              </w:rPr>
            </w:pPr>
          </w:p>
        </w:tc>
        <w:tc>
          <w:tcPr>
            <w:tcW w:w="519" w:type="dxa"/>
          </w:tcPr>
          <w:p w14:paraId="0BF7E498" w14:textId="77777777" w:rsidR="00B75FCA" w:rsidRDefault="00B75FCA" w:rsidP="00B75FCA">
            <w:pPr>
              <w:jc w:val="center"/>
              <w:rPr>
                <w:sz w:val="28"/>
                <w:szCs w:val="28"/>
              </w:rPr>
            </w:pPr>
          </w:p>
        </w:tc>
        <w:tc>
          <w:tcPr>
            <w:tcW w:w="637" w:type="dxa"/>
            <w:vAlign w:val="center"/>
          </w:tcPr>
          <w:p w14:paraId="40094C4C" w14:textId="77777777" w:rsidR="00B75FCA" w:rsidRPr="007B4F91" w:rsidRDefault="00B75FCA" w:rsidP="00B75FCA">
            <w:pPr>
              <w:jc w:val="center"/>
              <w:rPr>
                <w:sz w:val="28"/>
                <w:szCs w:val="28"/>
              </w:rPr>
            </w:pPr>
          </w:p>
        </w:tc>
        <w:tc>
          <w:tcPr>
            <w:tcW w:w="638" w:type="dxa"/>
            <w:vAlign w:val="center"/>
          </w:tcPr>
          <w:p w14:paraId="3FC0D87A" w14:textId="77777777" w:rsidR="00B75FCA" w:rsidRPr="007B4F91" w:rsidRDefault="00B75FCA" w:rsidP="00B75FCA">
            <w:pPr>
              <w:jc w:val="center"/>
              <w:rPr>
                <w:sz w:val="28"/>
                <w:szCs w:val="28"/>
              </w:rPr>
            </w:pPr>
          </w:p>
        </w:tc>
        <w:tc>
          <w:tcPr>
            <w:tcW w:w="638" w:type="dxa"/>
            <w:vAlign w:val="center"/>
          </w:tcPr>
          <w:p w14:paraId="643D8421" w14:textId="77777777" w:rsidR="00B75FCA" w:rsidRPr="007B4F91" w:rsidRDefault="00B75FCA" w:rsidP="00B75FCA">
            <w:pPr>
              <w:jc w:val="center"/>
              <w:rPr>
                <w:sz w:val="28"/>
                <w:szCs w:val="28"/>
              </w:rPr>
            </w:pPr>
          </w:p>
        </w:tc>
        <w:tc>
          <w:tcPr>
            <w:tcW w:w="638" w:type="dxa"/>
            <w:vAlign w:val="center"/>
          </w:tcPr>
          <w:p w14:paraId="2702CE97" w14:textId="77777777" w:rsidR="00B75FCA" w:rsidRPr="007B4F91" w:rsidRDefault="00B75FCA" w:rsidP="00B75FCA">
            <w:pPr>
              <w:jc w:val="center"/>
              <w:rPr>
                <w:sz w:val="28"/>
                <w:szCs w:val="28"/>
              </w:rPr>
            </w:pPr>
          </w:p>
        </w:tc>
        <w:tc>
          <w:tcPr>
            <w:tcW w:w="721" w:type="dxa"/>
            <w:vAlign w:val="center"/>
          </w:tcPr>
          <w:p w14:paraId="31BC4036" w14:textId="77777777" w:rsidR="00B75FCA" w:rsidRPr="007B4F91" w:rsidRDefault="00B75FCA" w:rsidP="00B75FCA">
            <w:pPr>
              <w:jc w:val="center"/>
              <w:rPr>
                <w:sz w:val="28"/>
                <w:szCs w:val="28"/>
              </w:rPr>
            </w:pPr>
          </w:p>
        </w:tc>
        <w:tc>
          <w:tcPr>
            <w:tcW w:w="745" w:type="dxa"/>
            <w:vAlign w:val="center"/>
          </w:tcPr>
          <w:p w14:paraId="1DF82ACA" w14:textId="77777777" w:rsidR="00B75FCA" w:rsidRPr="007B4F91" w:rsidRDefault="00B75FCA" w:rsidP="00B75FCA">
            <w:pPr>
              <w:jc w:val="center"/>
              <w:rPr>
                <w:sz w:val="28"/>
                <w:szCs w:val="28"/>
              </w:rPr>
            </w:pPr>
          </w:p>
        </w:tc>
        <w:tc>
          <w:tcPr>
            <w:tcW w:w="709" w:type="dxa"/>
            <w:vAlign w:val="center"/>
          </w:tcPr>
          <w:p w14:paraId="548E52AF" w14:textId="77777777" w:rsidR="00B75FCA" w:rsidRPr="007B4F91" w:rsidRDefault="00B75FCA" w:rsidP="00B75FCA">
            <w:pPr>
              <w:jc w:val="center"/>
              <w:rPr>
                <w:sz w:val="28"/>
                <w:szCs w:val="28"/>
              </w:rPr>
            </w:pPr>
          </w:p>
        </w:tc>
      </w:tr>
    </w:tbl>
    <w:p w14:paraId="246B2EA6" w14:textId="7DF4C79F" w:rsidR="005E781D" w:rsidRPr="003214A2" w:rsidRDefault="00DC197C" w:rsidP="003214A2">
      <w:pPr>
        <w:pStyle w:val="a8"/>
        <w:numPr>
          <w:ilvl w:val="0"/>
          <w:numId w:val="16"/>
        </w:numPr>
        <w:tabs>
          <w:tab w:val="left" w:pos="567"/>
          <w:tab w:val="left" w:pos="993"/>
        </w:tabs>
        <w:spacing w:beforeLines="100" w:before="240" w:afterLines="50" w:after="120"/>
        <w:ind w:leftChars="0" w:left="320" w:hangingChars="100" w:hanging="320"/>
        <w:jc w:val="both"/>
      </w:pPr>
      <w:r>
        <w:t>質化指標</w:t>
      </w:r>
    </w:p>
    <w:p w14:paraId="6589C147" w14:textId="4EFDF652" w:rsidR="00A22C04" w:rsidRPr="0095481E" w:rsidRDefault="00A22C04" w:rsidP="00960C05">
      <w:pPr>
        <w:pStyle w:val="2"/>
        <w:numPr>
          <w:ilvl w:val="0"/>
          <w:numId w:val="15"/>
        </w:numPr>
        <w:ind w:left="709" w:hanging="709"/>
        <w:rPr>
          <w:rFonts w:ascii="標楷體" w:eastAsia="標楷體" w:hAnsi="標楷體"/>
          <w:sz w:val="32"/>
          <w:szCs w:val="32"/>
        </w:rPr>
      </w:pPr>
      <w:bookmarkStart w:id="47" w:name="_Toc114580413"/>
      <w:r w:rsidRPr="0095481E">
        <w:rPr>
          <w:rFonts w:ascii="標楷體" w:eastAsia="標楷體" w:hAnsi="標楷體"/>
          <w:sz w:val="32"/>
          <w:szCs w:val="32"/>
        </w:rPr>
        <w:t>經費執行</w:t>
      </w:r>
      <w:bookmarkEnd w:id="47"/>
    </w:p>
    <w:p w14:paraId="70C8B9B9" w14:textId="6C63B6DD" w:rsidR="007C3501" w:rsidRDefault="007C3501" w:rsidP="00AC5966">
      <w:pPr>
        <w:pStyle w:val="a8"/>
        <w:numPr>
          <w:ilvl w:val="0"/>
          <w:numId w:val="4"/>
        </w:numPr>
        <w:tabs>
          <w:tab w:val="left" w:pos="709"/>
        </w:tabs>
        <w:spacing w:afterLines="50" w:after="120"/>
        <w:ind w:leftChars="0"/>
        <w:jc w:val="both"/>
      </w:pPr>
      <w:r>
        <w:rPr>
          <w:rFonts w:hint="eastAsia"/>
        </w:rPr>
        <w:t>執行情形</w:t>
      </w:r>
    </w:p>
    <w:p w14:paraId="5B28873B" w14:textId="0178F2A6" w:rsidR="00CD43E0" w:rsidRPr="00CD43E0" w:rsidRDefault="00D532CA" w:rsidP="00CD43E0">
      <w:pPr>
        <w:pStyle w:val="a8"/>
        <w:ind w:leftChars="427" w:left="1366"/>
        <w:rPr>
          <w:rFonts w:ascii="標楷體" w:hAnsi="標楷體"/>
        </w:rPr>
      </w:pPr>
      <w:r w:rsidRPr="007938D1">
        <w:rPr>
          <w:rFonts w:ascii="標楷體" w:hAnsi="標楷體" w:hint="eastAsia"/>
          <w:szCs w:val="32"/>
        </w:rPr>
        <w:t>依衛生福利部核定長期照顧十年計畫2.0經費新臺幣</w:t>
      </w:r>
      <w:r w:rsidR="00B03AD6" w:rsidRPr="00B03AD6">
        <w:rPr>
          <w:rFonts w:ascii="標楷體" w:hAnsi="標楷體"/>
          <w:szCs w:val="32"/>
        </w:rPr>
        <w:t>2</w:t>
      </w:r>
      <w:r w:rsidRPr="00B03AD6">
        <w:rPr>
          <w:rFonts w:ascii="標楷體" w:hAnsi="標楷體" w:hint="eastAsia"/>
          <w:szCs w:val="32"/>
        </w:rPr>
        <w:t>億</w:t>
      </w:r>
      <w:r w:rsidR="00B03AD6" w:rsidRPr="00B03AD6">
        <w:rPr>
          <w:rFonts w:ascii="標楷體" w:hAnsi="標楷體"/>
          <w:szCs w:val="32"/>
        </w:rPr>
        <w:t>1</w:t>
      </w:r>
      <w:r w:rsidRPr="00B03AD6">
        <w:rPr>
          <w:rFonts w:ascii="標楷體" w:hAnsi="標楷體" w:hint="eastAsia"/>
          <w:szCs w:val="32"/>
        </w:rPr>
        <w:t>,</w:t>
      </w:r>
      <w:r w:rsidR="00B03AD6" w:rsidRPr="00B03AD6">
        <w:rPr>
          <w:rFonts w:ascii="標楷體" w:hAnsi="標楷體"/>
          <w:szCs w:val="32"/>
        </w:rPr>
        <w:t>491</w:t>
      </w:r>
      <w:r w:rsidRPr="00B03AD6">
        <w:rPr>
          <w:rFonts w:ascii="標楷體" w:hAnsi="標楷體" w:hint="eastAsia"/>
          <w:szCs w:val="32"/>
        </w:rPr>
        <w:t>萬</w:t>
      </w:r>
      <w:r w:rsidR="00B03AD6" w:rsidRPr="00B03AD6">
        <w:rPr>
          <w:rFonts w:ascii="標楷體" w:hAnsi="標楷體"/>
          <w:szCs w:val="32"/>
        </w:rPr>
        <w:t>2</w:t>
      </w:r>
      <w:r w:rsidRPr="00B03AD6">
        <w:rPr>
          <w:rFonts w:ascii="標楷體" w:hAnsi="標楷體" w:hint="eastAsia"/>
          <w:szCs w:val="32"/>
        </w:rPr>
        <w:t>,000</w:t>
      </w:r>
      <w:r w:rsidRPr="007938D1">
        <w:rPr>
          <w:rFonts w:ascii="標楷體" w:hAnsi="標楷體" w:hint="eastAsia"/>
          <w:szCs w:val="32"/>
        </w:rPr>
        <w:t>元整。截至本(</w:t>
      </w:r>
      <w:r w:rsidRPr="007938D1">
        <w:rPr>
          <w:rFonts w:ascii="標楷體" w:hAnsi="標楷體"/>
          <w:szCs w:val="32"/>
        </w:rPr>
        <w:t>11</w:t>
      </w:r>
      <w:r>
        <w:rPr>
          <w:rFonts w:ascii="標楷體" w:hAnsi="標楷體"/>
          <w:szCs w:val="32"/>
        </w:rPr>
        <w:t>1</w:t>
      </w:r>
      <w:r w:rsidRPr="007938D1">
        <w:rPr>
          <w:rFonts w:ascii="標楷體" w:hAnsi="標楷體"/>
          <w:szCs w:val="32"/>
        </w:rPr>
        <w:t>)</w:t>
      </w:r>
      <w:r w:rsidRPr="007938D1">
        <w:rPr>
          <w:rFonts w:ascii="標楷體" w:hAnsi="標楷體" w:hint="eastAsia"/>
          <w:szCs w:val="32"/>
        </w:rPr>
        <w:t>年8月底累計執行新臺幣</w:t>
      </w:r>
      <w:r w:rsidR="001F3229" w:rsidRPr="00B8735B">
        <w:rPr>
          <w:rFonts w:ascii="標楷體" w:hAnsi="標楷體"/>
          <w:szCs w:val="32"/>
        </w:rPr>
        <w:t>1</w:t>
      </w:r>
      <w:r w:rsidR="001F3229" w:rsidRPr="00B8735B">
        <w:rPr>
          <w:rFonts w:ascii="標楷體" w:hAnsi="標楷體" w:hint="eastAsia"/>
          <w:szCs w:val="32"/>
        </w:rPr>
        <w:t>億</w:t>
      </w:r>
      <w:r w:rsidR="001F3229" w:rsidRPr="00B8735B">
        <w:rPr>
          <w:rFonts w:ascii="標楷體" w:hAnsi="標楷體"/>
          <w:szCs w:val="32"/>
        </w:rPr>
        <w:t>4,717</w:t>
      </w:r>
      <w:r w:rsidR="001F3229" w:rsidRPr="00B8735B">
        <w:rPr>
          <w:rFonts w:ascii="標楷體" w:hAnsi="標楷體" w:hint="eastAsia"/>
          <w:szCs w:val="32"/>
        </w:rPr>
        <w:t>萬</w:t>
      </w:r>
      <w:r w:rsidR="001F3229" w:rsidRPr="00B8735B">
        <w:rPr>
          <w:rFonts w:ascii="標楷體" w:hAnsi="標楷體"/>
          <w:szCs w:val="32"/>
        </w:rPr>
        <w:t>3</w:t>
      </w:r>
      <w:r w:rsidR="001F3229" w:rsidRPr="00B8735B">
        <w:rPr>
          <w:rFonts w:ascii="標楷體" w:hAnsi="標楷體" w:hint="eastAsia"/>
          <w:szCs w:val="32"/>
        </w:rPr>
        <w:t>,</w:t>
      </w:r>
      <w:r w:rsidR="001F3229" w:rsidRPr="00B8735B">
        <w:rPr>
          <w:rFonts w:ascii="標楷體" w:hAnsi="標楷體"/>
          <w:szCs w:val="32"/>
        </w:rPr>
        <w:t>179</w:t>
      </w:r>
      <w:r w:rsidRPr="007938D1">
        <w:rPr>
          <w:rFonts w:ascii="標楷體" w:hAnsi="標楷體" w:hint="eastAsia"/>
          <w:szCs w:val="32"/>
        </w:rPr>
        <w:t>元整</w:t>
      </w:r>
      <w:r>
        <w:rPr>
          <w:rFonts w:ascii="標楷體" w:hAnsi="標楷體" w:hint="eastAsia"/>
        </w:rPr>
        <w:t>。</w:t>
      </w:r>
    </w:p>
    <w:p w14:paraId="5F89F4DA" w14:textId="1586C15D" w:rsidR="007C3501" w:rsidRDefault="007C3501" w:rsidP="00AC5966">
      <w:pPr>
        <w:pStyle w:val="a8"/>
        <w:numPr>
          <w:ilvl w:val="0"/>
          <w:numId w:val="4"/>
        </w:numPr>
        <w:tabs>
          <w:tab w:val="left" w:pos="709"/>
        </w:tabs>
        <w:spacing w:afterLines="50" w:after="120"/>
        <w:ind w:leftChars="0"/>
        <w:jc w:val="both"/>
      </w:pPr>
      <w:r>
        <w:rPr>
          <w:rFonts w:hint="eastAsia"/>
        </w:rPr>
        <w:t>困難及限制</w:t>
      </w:r>
    </w:p>
    <w:p w14:paraId="6DB4D863" w14:textId="38C34F83" w:rsidR="00D532CA" w:rsidRPr="00CD43E0" w:rsidRDefault="00D532CA" w:rsidP="00C1242E">
      <w:pPr>
        <w:pStyle w:val="a8"/>
        <w:numPr>
          <w:ilvl w:val="2"/>
          <w:numId w:val="34"/>
        </w:numPr>
        <w:ind w:leftChars="0"/>
        <w:rPr>
          <w:rFonts w:ascii="標楷體" w:hAnsi="標楷體"/>
          <w:szCs w:val="32"/>
        </w:rPr>
      </w:pPr>
      <w:r w:rsidRPr="00CD43E0">
        <w:rPr>
          <w:rFonts w:ascii="標楷體" w:hAnsi="標楷體" w:hint="eastAsia"/>
          <w:szCs w:val="32"/>
        </w:rPr>
        <w:t xml:space="preserve">長期照顧服務專業人力缺乏：本縣照顧服務專業人力 </w:t>
      </w:r>
      <w:r w:rsidRPr="00CD43E0">
        <w:rPr>
          <w:rFonts w:ascii="標楷體" w:hAnsi="標楷體"/>
          <w:szCs w:val="32"/>
        </w:rPr>
        <w:t xml:space="preserve">   </w:t>
      </w:r>
      <w:r w:rsidRPr="00CD43E0">
        <w:rPr>
          <w:rFonts w:ascii="標楷體" w:hAnsi="標楷體" w:hint="eastAsia"/>
          <w:szCs w:val="32"/>
        </w:rPr>
        <w:t>(社工員、照顧服務員、物理/職能治療師)長年都有不足，以致服務量能不足之隱憂，過去都藉由人力培訓課程、在職訓練、證照加給等措施，加強人力留任，但因本縣財政困窘，長年以來現金加給項目可能造成更大財政負擔。</w:t>
      </w:r>
    </w:p>
    <w:p w14:paraId="18A97A3E" w14:textId="7C951900" w:rsidR="00CD43E0" w:rsidRPr="00DB5DB7" w:rsidRDefault="00CD43E0" w:rsidP="00C1242E">
      <w:pPr>
        <w:pStyle w:val="a8"/>
        <w:numPr>
          <w:ilvl w:val="2"/>
          <w:numId w:val="34"/>
        </w:numPr>
        <w:ind w:leftChars="0"/>
      </w:pPr>
      <w:r w:rsidRPr="00DB5DB7">
        <w:rPr>
          <w:rFonts w:ascii="標楷體" w:hAnsi="標楷體" w:cs="新細明體" w:hint="eastAsia"/>
          <w:szCs w:val="32"/>
        </w:rPr>
        <w:t>由於本縣醫事人員主要以醫療服務為主，在醫療服務外才支援長照服務，故雖有認證多位醫事人員，實際執行人力尚可協助長照服務，但仍有人力分布不均的問題，本縣醫事單位及醫事人員集中在行政區域－馬公市，若要提供本縣二、三級離島服務，雖可由澎湖本島支援外，但衍生對應之交通費用（視距離遠近來回費用200元/人～900元/人</w:t>
      </w:r>
      <w:r w:rsidRPr="00DB5DB7">
        <w:rPr>
          <w:rFonts w:ascii="標楷體" w:hAnsi="標楷體" w:cs="新細明體"/>
          <w:szCs w:val="32"/>
        </w:rPr>
        <w:t>）</w:t>
      </w:r>
      <w:r w:rsidRPr="00DB5DB7">
        <w:rPr>
          <w:rFonts w:ascii="標楷體" w:hAnsi="標楷體" w:cs="新細明體" w:hint="eastAsia"/>
          <w:szCs w:val="32"/>
        </w:rPr>
        <w:t>著實是服務單位之負擔，給付機制雖有離島地區之加成但仍不足以負擔往返一趟之交通費用。</w:t>
      </w:r>
    </w:p>
    <w:p w14:paraId="47BC6F7C" w14:textId="3107C171" w:rsidR="00C74F8B" w:rsidRPr="00D532CA" w:rsidRDefault="007C3501" w:rsidP="00D532CA">
      <w:pPr>
        <w:pStyle w:val="a8"/>
        <w:numPr>
          <w:ilvl w:val="0"/>
          <w:numId w:val="4"/>
        </w:numPr>
        <w:tabs>
          <w:tab w:val="left" w:pos="709"/>
        </w:tabs>
        <w:spacing w:afterLines="50" w:after="120"/>
        <w:ind w:leftChars="0"/>
        <w:jc w:val="both"/>
      </w:pPr>
      <w:r>
        <w:rPr>
          <w:rFonts w:hint="eastAsia"/>
        </w:rPr>
        <w:t>因應措施</w:t>
      </w:r>
      <w:r w:rsidR="005344B0">
        <w:rPr>
          <w:rFonts w:hint="eastAsia"/>
        </w:rPr>
        <w:t>及策進作為</w:t>
      </w:r>
    </w:p>
    <w:p w14:paraId="5F0623C5" w14:textId="7137901B" w:rsidR="00D532CA" w:rsidRPr="007938D1" w:rsidRDefault="00D532CA" w:rsidP="00D532CA">
      <w:pPr>
        <w:tabs>
          <w:tab w:val="left" w:pos="709"/>
        </w:tabs>
        <w:spacing w:afterLines="50" w:after="120" w:line="480" w:lineRule="exact"/>
        <w:ind w:left="1440" w:hangingChars="450" w:hanging="1440"/>
        <w:jc w:val="both"/>
        <w:rPr>
          <w:rFonts w:ascii="標楷體" w:hAnsi="標楷體"/>
          <w:szCs w:val="32"/>
        </w:rPr>
      </w:pPr>
      <w:r>
        <w:rPr>
          <w:rFonts w:hint="eastAsia"/>
        </w:rPr>
        <w:t xml:space="preserve"> </w:t>
      </w:r>
      <w:r>
        <w:t xml:space="preserve">     </w:t>
      </w:r>
      <w:r w:rsidRPr="007938D1">
        <w:rPr>
          <w:rFonts w:ascii="標楷體" w:hAnsi="標楷體" w:hint="eastAsia"/>
          <w:szCs w:val="32"/>
        </w:rPr>
        <w:t xml:space="preserve"> 1</w:t>
      </w:r>
      <w:r w:rsidRPr="007938D1">
        <w:rPr>
          <w:rFonts w:ascii="標楷體" w:hAnsi="標楷體"/>
          <w:szCs w:val="32"/>
        </w:rPr>
        <w:t>.</w:t>
      </w:r>
      <w:r w:rsidRPr="007938D1">
        <w:rPr>
          <w:rFonts w:ascii="標楷體" w:hAnsi="標楷體" w:hint="eastAsia"/>
          <w:szCs w:val="32"/>
        </w:rPr>
        <w:t>本府以自籌經費挹注，增加照顧服務員訓練場次，增加受訓人數投入照顧服務場域，充實本縣長照照顧人力資源。</w:t>
      </w:r>
    </w:p>
    <w:p w14:paraId="10AD35CE" w14:textId="50EB5CF0" w:rsidR="00D532CA" w:rsidRDefault="00D532CA" w:rsidP="00D532CA">
      <w:pPr>
        <w:tabs>
          <w:tab w:val="left" w:pos="709"/>
        </w:tabs>
        <w:spacing w:afterLines="50" w:after="120"/>
        <w:ind w:leftChars="350" w:left="1440" w:hangingChars="100" w:hanging="320"/>
        <w:jc w:val="both"/>
        <w:rPr>
          <w:rFonts w:ascii="標楷體" w:hAnsi="標楷體"/>
          <w:szCs w:val="32"/>
        </w:rPr>
      </w:pPr>
      <w:r w:rsidRPr="007938D1">
        <w:rPr>
          <w:rFonts w:ascii="標楷體" w:hAnsi="標楷體" w:hint="eastAsia"/>
          <w:szCs w:val="32"/>
        </w:rPr>
        <w:t>2</w:t>
      </w:r>
      <w:r w:rsidRPr="007938D1">
        <w:rPr>
          <w:rFonts w:ascii="標楷體" w:hAnsi="標楷體"/>
          <w:szCs w:val="32"/>
        </w:rPr>
        <w:t>.</w:t>
      </w:r>
      <w:r w:rsidRPr="007938D1">
        <w:rPr>
          <w:rFonts w:ascii="標楷體" w:hAnsi="標楷體" w:hint="eastAsia"/>
          <w:szCs w:val="32"/>
        </w:rPr>
        <w:t>建議由中央統一針對離島、偏鄉地區性不同，訂定離島或偏鄉不同級距之加給，提高照服員願意至三級離島題工服務之誘因。</w:t>
      </w:r>
    </w:p>
    <w:p w14:paraId="7EED1F2A" w14:textId="2CE36574" w:rsidR="00CD43E0" w:rsidRPr="00DB5DB7" w:rsidRDefault="00CD43E0" w:rsidP="00D532CA">
      <w:pPr>
        <w:tabs>
          <w:tab w:val="left" w:pos="709"/>
        </w:tabs>
        <w:spacing w:afterLines="50" w:after="120"/>
        <w:ind w:leftChars="350" w:left="1440" w:hangingChars="100" w:hanging="320"/>
        <w:jc w:val="both"/>
        <w:rPr>
          <w:rFonts w:ascii="標楷體" w:hAnsi="標楷體"/>
          <w:szCs w:val="32"/>
        </w:rPr>
      </w:pPr>
      <w:r>
        <w:rPr>
          <w:rFonts w:ascii="標楷體" w:hAnsi="標楷體" w:hint="eastAsia"/>
          <w:szCs w:val="32"/>
        </w:rPr>
        <w:t>3.</w:t>
      </w:r>
      <w:r w:rsidRPr="00DB5DB7">
        <w:rPr>
          <w:rFonts w:ascii="標楷體" w:hAnsi="標楷體" w:cs="新細明體" w:hint="eastAsia"/>
          <w:szCs w:val="32"/>
        </w:rPr>
        <w:t>近年在本縣在離島醫事人員公費生之爭取已有醫師、牙醫師職能治療師、語言治療師、護理人員等職類之醫事人員，將鼓勵加入本縣之醫療服務及長照服務中。另針對交通費用之負擔擬積極開發需求個案，讓服務人員單趟服務時間可提供更多個案並分散成本提高服務人員之服務意願。</w:t>
      </w:r>
    </w:p>
    <w:p w14:paraId="1FDBD315" w14:textId="5FF5DAA7" w:rsidR="00C74F8B" w:rsidRDefault="00C74F8B" w:rsidP="00C74F8B"/>
    <w:p w14:paraId="6881F3E1" w14:textId="1194EB5D" w:rsidR="00A90F9C" w:rsidRDefault="00D532CA">
      <w:pPr>
        <w:sectPr w:rsidR="00A90F9C" w:rsidSect="0002290A">
          <w:pgSz w:w="11906" w:h="16838"/>
          <w:pgMar w:top="1440" w:right="1440" w:bottom="1440" w:left="1440" w:header="851" w:footer="510" w:gutter="0"/>
          <w:cols w:space="425"/>
          <w:docGrid w:linePitch="360"/>
        </w:sectPr>
      </w:pPr>
      <w:r>
        <w:rPr>
          <w:rFonts w:hint="eastAsia"/>
        </w:rPr>
        <w:t xml:space="preserve"> </w:t>
      </w:r>
    </w:p>
    <w:p w14:paraId="4DE29396" w14:textId="77777777" w:rsidR="00A31467" w:rsidRDefault="00906D99" w:rsidP="00A31467">
      <w:pPr>
        <w:pStyle w:val="1"/>
        <w:numPr>
          <w:ilvl w:val="0"/>
          <w:numId w:val="2"/>
        </w:numPr>
        <w:ind w:left="851" w:hanging="851"/>
        <w:rPr>
          <w:rFonts w:ascii="標楷體" w:eastAsia="標楷體" w:hAnsi="標楷體"/>
          <w:sz w:val="40"/>
          <w:szCs w:val="40"/>
        </w:rPr>
      </w:pPr>
      <w:r w:rsidRPr="00FE2576">
        <w:rPr>
          <w:rFonts w:ascii="標楷體" w:eastAsia="標楷體" w:hAnsi="標楷體"/>
          <w:sz w:val="40"/>
          <w:szCs w:val="40"/>
        </w:rPr>
        <w:tab/>
      </w:r>
      <w:bookmarkStart w:id="48" w:name="_Toc114580414"/>
      <w:r w:rsidRPr="00C74F8B">
        <w:rPr>
          <w:rFonts w:ascii="標楷體" w:eastAsia="標楷體" w:hAnsi="標楷體"/>
          <w:sz w:val="40"/>
          <w:szCs w:val="40"/>
        </w:rPr>
        <w:t>檢討及建議事項（請自行增加）</w:t>
      </w:r>
      <w:bookmarkEnd w:id="48"/>
    </w:p>
    <w:p w14:paraId="27DAD375" w14:textId="77777777" w:rsidR="00A31467" w:rsidRDefault="00943ACE" w:rsidP="00A31467">
      <w:pPr>
        <w:pStyle w:val="1"/>
        <w:numPr>
          <w:ilvl w:val="1"/>
          <w:numId w:val="2"/>
        </w:numPr>
        <w:spacing w:after="0" w:line="480" w:lineRule="exact"/>
        <w:ind w:left="964" w:hanging="482"/>
        <w:rPr>
          <w:rFonts w:ascii="標楷體" w:eastAsia="標楷體" w:hAnsi="標楷體"/>
          <w:b w:val="0"/>
          <w:sz w:val="32"/>
          <w:szCs w:val="32"/>
        </w:rPr>
      </w:pPr>
      <w:bookmarkStart w:id="49" w:name="_Hlk118623451"/>
      <w:r w:rsidRPr="00A31467">
        <w:rPr>
          <w:rFonts w:ascii="標楷體" w:eastAsia="標楷體" w:hAnsi="標楷體" w:hint="eastAsia"/>
          <w:b w:val="0"/>
          <w:sz w:val="32"/>
          <w:szCs w:val="32"/>
        </w:rPr>
        <w:t>家庭托顧服務也是離島短期快速解決零星老人日間照</w:t>
      </w:r>
      <w:r w:rsidR="00A31467">
        <w:rPr>
          <w:rFonts w:ascii="標楷體" w:eastAsia="標楷體" w:hAnsi="標楷體" w:hint="eastAsia"/>
          <w:b w:val="0"/>
          <w:sz w:val="32"/>
          <w:szCs w:val="32"/>
        </w:rPr>
        <w:t xml:space="preserve">  </w:t>
      </w:r>
    </w:p>
    <w:p w14:paraId="71C9498B" w14:textId="1EF13DC1" w:rsidR="00A31467" w:rsidRPr="00A31467" w:rsidRDefault="00943ACE" w:rsidP="00A31467">
      <w:pPr>
        <w:pStyle w:val="1"/>
        <w:spacing w:after="0" w:line="480" w:lineRule="exact"/>
        <w:ind w:leftChars="450" w:left="1440"/>
        <w:rPr>
          <w:rFonts w:ascii="標楷體" w:eastAsia="標楷體" w:hAnsi="標楷體"/>
          <w:b w:val="0"/>
          <w:sz w:val="32"/>
          <w:szCs w:val="32"/>
        </w:rPr>
      </w:pPr>
      <w:r w:rsidRPr="00A31467">
        <w:rPr>
          <w:rFonts w:ascii="標楷體" w:eastAsia="標楷體" w:hAnsi="標楷體" w:hint="eastAsia"/>
          <w:b w:val="0"/>
          <w:sz w:val="32"/>
          <w:szCs w:val="32"/>
        </w:rPr>
        <w:t>顧需求之替代資源發展方式，但本縣二、三級離島地區開辦家庭托顧服務常遭遇困境為中央補助開辦費</w:t>
      </w:r>
      <w:r w:rsidRPr="00A31467">
        <w:rPr>
          <w:rFonts w:ascii="標楷體" w:eastAsia="標楷體" w:hAnsi="標楷體"/>
          <w:b w:val="0"/>
          <w:sz w:val="32"/>
          <w:szCs w:val="32"/>
        </w:rPr>
        <w:t>20</w:t>
      </w:r>
      <w:r w:rsidRPr="00A31467">
        <w:rPr>
          <w:rFonts w:ascii="標楷體" w:eastAsia="標楷體" w:hAnsi="標楷體" w:hint="eastAsia"/>
          <w:b w:val="0"/>
          <w:sz w:val="32"/>
          <w:szCs w:val="32"/>
        </w:rPr>
        <w:t>萬元，不足支應整體房舍修繕。建請中央給予離島地區增加開辦費之補助</w:t>
      </w:r>
      <w:r w:rsidR="00A31467" w:rsidRPr="00A31467">
        <w:rPr>
          <w:rFonts w:ascii="標楷體" w:eastAsia="標楷體" w:hAnsi="標楷體" w:hint="eastAsia"/>
          <w:b w:val="0"/>
          <w:sz w:val="32"/>
          <w:szCs w:val="32"/>
        </w:rPr>
        <w:t>以節決房舍困難。</w:t>
      </w:r>
    </w:p>
    <w:p w14:paraId="5C19004B" w14:textId="77777777" w:rsidR="00A31467" w:rsidRPr="00A31467" w:rsidRDefault="00943ACE" w:rsidP="00A31467">
      <w:pPr>
        <w:pStyle w:val="1"/>
        <w:numPr>
          <w:ilvl w:val="1"/>
          <w:numId w:val="2"/>
        </w:numPr>
        <w:spacing w:after="0" w:line="480" w:lineRule="exact"/>
        <w:ind w:left="964" w:hanging="482"/>
        <w:rPr>
          <w:rFonts w:ascii="標楷體" w:eastAsia="標楷體" w:hAnsi="標楷體"/>
          <w:sz w:val="32"/>
          <w:szCs w:val="32"/>
        </w:rPr>
      </w:pPr>
      <w:r w:rsidRPr="00A31467">
        <w:rPr>
          <w:rFonts w:ascii="標楷體" w:eastAsia="標楷體" w:hAnsi="標楷體" w:hint="eastAsia"/>
          <w:b w:val="0"/>
          <w:sz w:val="32"/>
          <w:szCs w:val="32"/>
        </w:rPr>
        <w:t>離島之日間照顧服務人力招募與留任不易，建議比照</w:t>
      </w:r>
    </w:p>
    <w:p w14:paraId="07196BDE" w14:textId="77777777" w:rsidR="00A31467" w:rsidRDefault="00943ACE" w:rsidP="00A31467">
      <w:pPr>
        <w:pStyle w:val="1"/>
        <w:spacing w:after="0" w:line="480" w:lineRule="exact"/>
        <w:ind w:leftChars="100" w:left="320" w:firstLineChars="350" w:firstLine="1120"/>
        <w:rPr>
          <w:rFonts w:ascii="標楷體" w:eastAsia="標楷體" w:hAnsi="標楷體"/>
          <w:b w:val="0"/>
          <w:sz w:val="32"/>
          <w:szCs w:val="32"/>
        </w:rPr>
      </w:pPr>
      <w:r w:rsidRPr="00A31467">
        <w:rPr>
          <w:rFonts w:ascii="標楷體" w:eastAsia="標楷體" w:hAnsi="標楷體" w:hint="eastAsia"/>
          <w:b w:val="0"/>
          <w:sz w:val="32"/>
          <w:szCs w:val="32"/>
        </w:rPr>
        <w:t>居家服務之獎勵津貼，以留住優秀具長照專業能力之</w:t>
      </w:r>
    </w:p>
    <w:p w14:paraId="643E440E" w14:textId="493165C1" w:rsidR="00943ACE" w:rsidRPr="00A31467" w:rsidRDefault="00943ACE" w:rsidP="00A31467">
      <w:pPr>
        <w:pStyle w:val="1"/>
        <w:spacing w:after="0" w:line="480" w:lineRule="exact"/>
        <w:ind w:leftChars="100" w:left="320" w:firstLineChars="350" w:firstLine="1120"/>
        <w:rPr>
          <w:rFonts w:ascii="標楷體" w:eastAsia="標楷體" w:hAnsi="標楷體"/>
          <w:sz w:val="32"/>
          <w:szCs w:val="32"/>
        </w:rPr>
      </w:pPr>
      <w:r w:rsidRPr="00A31467">
        <w:rPr>
          <w:rFonts w:ascii="標楷體" w:eastAsia="標楷體" w:hAnsi="標楷體" w:hint="eastAsia"/>
          <w:b w:val="0"/>
          <w:sz w:val="32"/>
          <w:szCs w:val="32"/>
        </w:rPr>
        <w:t>人才提供優質服務。</w:t>
      </w:r>
      <w:r w:rsidRPr="00A31467">
        <w:rPr>
          <w:sz w:val="32"/>
          <w:szCs w:val="32"/>
        </w:rPr>
        <w:t xml:space="preserve"> </w:t>
      </w:r>
    </w:p>
    <w:bookmarkEnd w:id="49"/>
    <w:p w14:paraId="2A62CF01" w14:textId="77777777" w:rsidR="00906D99" w:rsidRPr="00A31467" w:rsidRDefault="00906D99" w:rsidP="00A31467">
      <w:pPr>
        <w:spacing w:line="480" w:lineRule="exact"/>
        <w:rPr>
          <w:szCs w:val="32"/>
        </w:rPr>
      </w:pPr>
    </w:p>
    <w:p w14:paraId="4B4B9EDF" w14:textId="54984456" w:rsidR="00906D99" w:rsidRPr="00906D99" w:rsidRDefault="00906D99" w:rsidP="00906D99">
      <w:pPr>
        <w:tabs>
          <w:tab w:val="left" w:pos="2700"/>
        </w:tabs>
      </w:pPr>
    </w:p>
    <w:p w14:paraId="7D09CAF1" w14:textId="1ED460F4" w:rsidR="00906D99" w:rsidRPr="00906D99" w:rsidRDefault="00906D99" w:rsidP="00906D99">
      <w:pPr>
        <w:tabs>
          <w:tab w:val="left" w:pos="2700"/>
        </w:tabs>
        <w:sectPr w:rsidR="00906D99" w:rsidRPr="00906D99" w:rsidSect="00906D99">
          <w:pgSz w:w="11906" w:h="16838"/>
          <w:pgMar w:top="1440" w:right="1440" w:bottom="1440" w:left="1440" w:header="851" w:footer="510" w:gutter="0"/>
          <w:cols w:space="425"/>
          <w:docGrid w:linePitch="435"/>
        </w:sectPr>
      </w:pPr>
      <w:r>
        <w:tab/>
      </w:r>
    </w:p>
    <w:p w14:paraId="28ADC6BD" w14:textId="0FE63BD7" w:rsidR="00D12ECB" w:rsidRPr="00056778" w:rsidRDefault="00D12ECB" w:rsidP="00A31467">
      <w:pPr>
        <w:pStyle w:val="1"/>
        <w:numPr>
          <w:ilvl w:val="0"/>
          <w:numId w:val="2"/>
        </w:numPr>
        <w:rPr>
          <w:rFonts w:ascii="標楷體" w:eastAsia="標楷體" w:hAnsi="標楷體"/>
          <w:color w:val="000000" w:themeColor="text1"/>
          <w:sz w:val="40"/>
          <w:szCs w:val="40"/>
        </w:rPr>
      </w:pPr>
      <w:bookmarkStart w:id="50" w:name="_Toc114580416"/>
      <w:r w:rsidRPr="00056778">
        <w:rPr>
          <w:rFonts w:ascii="標楷體" w:eastAsia="標楷體" w:hAnsi="標楷體"/>
          <w:color w:val="000000" w:themeColor="text1"/>
          <w:sz w:val="40"/>
          <w:szCs w:val="40"/>
        </w:rPr>
        <w:t>附錄</w:t>
      </w:r>
      <w:bookmarkEnd w:id="50"/>
    </w:p>
    <w:p w14:paraId="0E9258A3" w14:textId="5805C77A" w:rsidR="003A222C" w:rsidRPr="00056778" w:rsidRDefault="00885B96" w:rsidP="003A222C">
      <w:pPr>
        <w:rPr>
          <w:color w:val="000000" w:themeColor="text1"/>
          <w:u w:val="single"/>
        </w:rPr>
      </w:pPr>
      <w:r w:rsidRPr="00056778">
        <w:rPr>
          <w:rFonts w:hint="eastAsia"/>
          <w:color w:val="000000" w:themeColor="text1"/>
          <w:u w:val="single"/>
        </w:rPr>
        <w:t>附錄一、轄內長照服務機構（單位）清冊</w:t>
      </w:r>
      <w:r w:rsidR="008335BA" w:rsidRPr="00056778">
        <w:rPr>
          <w:rFonts w:hint="eastAsia"/>
          <w:color w:val="000000" w:themeColor="text1"/>
          <w:u w:val="single"/>
        </w:rPr>
        <w:t>（依行政區列）</w:t>
      </w:r>
    </w:p>
    <w:p w14:paraId="70C2813D" w14:textId="78B18CBF" w:rsidR="008335BA" w:rsidRPr="00056778" w:rsidRDefault="009D3AF3" w:rsidP="00960C05">
      <w:pPr>
        <w:pStyle w:val="a8"/>
        <w:numPr>
          <w:ilvl w:val="0"/>
          <w:numId w:val="8"/>
        </w:numPr>
        <w:ind w:leftChars="0" w:left="993" w:hanging="993"/>
        <w:rPr>
          <w:color w:val="000000" w:themeColor="text1"/>
          <w:u w:val="single"/>
        </w:rPr>
      </w:pPr>
      <w:r>
        <w:rPr>
          <w:rFonts w:hint="eastAsia"/>
          <w:color w:val="000000" w:themeColor="text1"/>
          <w:u w:val="single"/>
        </w:rPr>
        <w:t>澎湖縣</w:t>
      </w:r>
      <w:r w:rsidR="0046114F" w:rsidRPr="00056778">
        <w:rPr>
          <w:rFonts w:hint="eastAsia"/>
          <w:color w:val="000000" w:themeColor="text1"/>
          <w:u w:val="single"/>
        </w:rPr>
        <w:t>：</w:t>
      </w:r>
      <w:r>
        <w:rPr>
          <w:rFonts w:hint="eastAsia"/>
          <w:color w:val="000000" w:themeColor="text1"/>
          <w:u w:val="single"/>
        </w:rPr>
        <w:t>5</w:t>
      </w:r>
      <w:r w:rsidR="005C5F94" w:rsidRPr="00056778">
        <w:rPr>
          <w:rFonts w:hint="eastAsia"/>
          <w:color w:val="000000" w:themeColor="text1"/>
          <w:u w:val="single"/>
        </w:rPr>
        <w:t>A</w:t>
      </w:r>
      <w:r w:rsidR="005C5F94" w:rsidRPr="00056778">
        <w:rPr>
          <w:color w:val="000000" w:themeColor="text1"/>
          <w:u w:val="single"/>
        </w:rPr>
        <w:t>-</w:t>
      </w:r>
      <w:r w:rsidR="009B3797">
        <w:rPr>
          <w:color w:val="000000" w:themeColor="text1"/>
          <w:u w:val="single"/>
        </w:rPr>
        <w:t>44</w:t>
      </w:r>
      <w:r w:rsidR="005C5F94" w:rsidRPr="00056778">
        <w:rPr>
          <w:rFonts w:hint="eastAsia"/>
          <w:color w:val="000000" w:themeColor="text1"/>
          <w:u w:val="single"/>
        </w:rPr>
        <w:t>B</w:t>
      </w:r>
      <w:r w:rsidR="005C5F94" w:rsidRPr="00056778">
        <w:rPr>
          <w:color w:val="000000" w:themeColor="text1"/>
          <w:u w:val="single"/>
        </w:rPr>
        <w:t>-</w:t>
      </w:r>
      <w:r w:rsidR="00FE5D6F">
        <w:rPr>
          <w:color w:val="000000" w:themeColor="text1"/>
          <w:u w:val="single"/>
        </w:rPr>
        <w:t>30</w:t>
      </w:r>
      <w:r w:rsidR="005C5F94" w:rsidRPr="00056778">
        <w:rPr>
          <w:rFonts w:hint="eastAsia"/>
          <w:color w:val="000000" w:themeColor="text1"/>
          <w:u w:val="single"/>
        </w:rPr>
        <w:t>C</w:t>
      </w:r>
    </w:p>
    <w:p w14:paraId="70670824" w14:textId="37E903D8" w:rsidR="0059451A" w:rsidRPr="009D3AF3" w:rsidRDefault="009D3AF3" w:rsidP="009D3AF3">
      <w:pPr>
        <w:pStyle w:val="a8"/>
        <w:numPr>
          <w:ilvl w:val="0"/>
          <w:numId w:val="9"/>
        </w:numPr>
        <w:ind w:leftChars="0" w:left="993"/>
        <w:rPr>
          <w:color w:val="000000" w:themeColor="text1"/>
          <w:u w:val="single"/>
        </w:rPr>
      </w:pPr>
      <w:r>
        <w:rPr>
          <w:rFonts w:hint="eastAsia"/>
          <w:color w:val="000000" w:themeColor="text1"/>
          <w:u w:val="single"/>
        </w:rPr>
        <w:t>5</w:t>
      </w:r>
      <w:r w:rsidR="0046114F" w:rsidRPr="00056778">
        <w:rPr>
          <w:rFonts w:hint="eastAsia"/>
          <w:color w:val="000000" w:themeColor="text1"/>
          <w:u w:val="single"/>
        </w:rPr>
        <w:t>A</w:t>
      </w:r>
    </w:p>
    <w:tbl>
      <w:tblPr>
        <w:tblW w:w="9209" w:type="dxa"/>
        <w:jc w:val="center"/>
        <w:tblCellMar>
          <w:left w:w="10" w:type="dxa"/>
          <w:right w:w="10" w:type="dxa"/>
        </w:tblCellMar>
        <w:tblLook w:val="04A0" w:firstRow="1" w:lastRow="0" w:firstColumn="1" w:lastColumn="0" w:noHBand="0" w:noVBand="1"/>
      </w:tblPr>
      <w:tblGrid>
        <w:gridCol w:w="1204"/>
        <w:gridCol w:w="3308"/>
        <w:gridCol w:w="1056"/>
        <w:gridCol w:w="3641"/>
      </w:tblGrid>
      <w:tr w:rsidR="009D3AF3" w14:paraId="5516AAE8" w14:textId="77777777" w:rsidTr="006C1F08">
        <w:trPr>
          <w:jc w:val="center"/>
        </w:trPr>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10EAC7" w14:textId="77777777" w:rsidR="009D3AF3" w:rsidRPr="0032588B" w:rsidRDefault="009D3AF3" w:rsidP="006C1F08">
            <w:pPr>
              <w:pStyle w:val="a8"/>
              <w:spacing w:line="240" w:lineRule="auto"/>
              <w:ind w:leftChars="0" w:left="0"/>
              <w:jc w:val="center"/>
              <w:rPr>
                <w:sz w:val="24"/>
              </w:rPr>
            </w:pPr>
            <w:r w:rsidRPr="0032588B">
              <w:rPr>
                <w:sz w:val="24"/>
              </w:rPr>
              <w:t>#</w:t>
            </w:r>
          </w:p>
        </w:tc>
        <w:tc>
          <w:tcPr>
            <w:tcW w:w="330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410B99AD" w14:textId="77777777" w:rsidR="009D3AF3" w:rsidRPr="0032588B" w:rsidRDefault="009D3AF3" w:rsidP="006C1F08">
            <w:pPr>
              <w:pStyle w:val="a8"/>
              <w:spacing w:line="240" w:lineRule="auto"/>
              <w:ind w:leftChars="0" w:left="0"/>
              <w:jc w:val="center"/>
              <w:rPr>
                <w:sz w:val="24"/>
              </w:rPr>
            </w:pPr>
            <w:r w:rsidRPr="0032588B">
              <w:rPr>
                <w:sz w:val="24"/>
              </w:rPr>
              <w:t>服務單位名稱</w:t>
            </w:r>
          </w:p>
        </w:tc>
        <w:tc>
          <w:tcPr>
            <w:tcW w:w="1056"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136354" w14:textId="77777777" w:rsidR="009D3AF3" w:rsidRPr="0032588B" w:rsidRDefault="009D3AF3" w:rsidP="006C1F08">
            <w:pPr>
              <w:pStyle w:val="a8"/>
              <w:spacing w:line="240" w:lineRule="auto"/>
              <w:ind w:leftChars="0" w:left="0"/>
              <w:jc w:val="center"/>
              <w:rPr>
                <w:sz w:val="24"/>
              </w:rPr>
            </w:pPr>
            <w:r w:rsidRPr="0032588B">
              <w:rPr>
                <w:sz w:val="24"/>
              </w:rPr>
              <w:t>#</w:t>
            </w:r>
          </w:p>
        </w:tc>
        <w:tc>
          <w:tcPr>
            <w:tcW w:w="3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6736C" w14:textId="77777777" w:rsidR="009D3AF3" w:rsidRPr="0032588B" w:rsidRDefault="009D3AF3" w:rsidP="006C1F08">
            <w:pPr>
              <w:pStyle w:val="a8"/>
              <w:spacing w:line="240" w:lineRule="auto"/>
              <w:ind w:leftChars="0" w:left="0"/>
              <w:jc w:val="center"/>
              <w:rPr>
                <w:sz w:val="24"/>
              </w:rPr>
            </w:pPr>
            <w:r w:rsidRPr="0032588B">
              <w:rPr>
                <w:sz w:val="24"/>
              </w:rPr>
              <w:t>服務單位名稱</w:t>
            </w:r>
          </w:p>
        </w:tc>
      </w:tr>
      <w:tr w:rsidR="009D3AF3" w14:paraId="5E10E900" w14:textId="77777777" w:rsidTr="006C1F08">
        <w:trPr>
          <w:jc w:val="center"/>
        </w:trPr>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A77AB8" w14:textId="77777777" w:rsidR="009D3AF3" w:rsidRPr="0032588B" w:rsidRDefault="009D3AF3" w:rsidP="006C1F08">
            <w:pPr>
              <w:pStyle w:val="a8"/>
              <w:spacing w:line="240" w:lineRule="auto"/>
              <w:ind w:leftChars="0" w:left="0"/>
              <w:jc w:val="center"/>
              <w:rPr>
                <w:sz w:val="24"/>
              </w:rPr>
            </w:pPr>
            <w:r w:rsidRPr="0032588B">
              <w:rPr>
                <w:rFonts w:hint="eastAsia"/>
                <w:sz w:val="24"/>
              </w:rPr>
              <w:t>馬公市</w:t>
            </w:r>
          </w:p>
        </w:tc>
        <w:tc>
          <w:tcPr>
            <w:tcW w:w="330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711BC905" w14:textId="77777777" w:rsidR="009D3AF3" w:rsidRPr="0032588B" w:rsidRDefault="009D3AF3" w:rsidP="006C1F08">
            <w:pPr>
              <w:pStyle w:val="a8"/>
              <w:spacing w:line="240" w:lineRule="auto"/>
              <w:ind w:leftChars="0" w:left="0"/>
              <w:jc w:val="both"/>
              <w:rPr>
                <w:sz w:val="24"/>
              </w:rPr>
            </w:pPr>
            <w:r w:rsidRPr="0032588B">
              <w:rPr>
                <w:rFonts w:hint="eastAsia"/>
                <w:sz w:val="24"/>
              </w:rPr>
              <w:t>社團法人澎湖縣照顧服務協會</w:t>
            </w:r>
          </w:p>
        </w:tc>
        <w:tc>
          <w:tcPr>
            <w:tcW w:w="1056"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FBBF66" w14:textId="77777777" w:rsidR="009D3AF3" w:rsidRPr="0032588B" w:rsidRDefault="009D3AF3" w:rsidP="006C1F08">
            <w:pPr>
              <w:pStyle w:val="a8"/>
              <w:spacing w:line="240" w:lineRule="auto"/>
              <w:ind w:leftChars="0" w:left="0"/>
              <w:jc w:val="center"/>
              <w:rPr>
                <w:sz w:val="24"/>
              </w:rPr>
            </w:pPr>
            <w:r w:rsidRPr="0032588B">
              <w:rPr>
                <w:rFonts w:hint="eastAsia"/>
                <w:sz w:val="24"/>
              </w:rPr>
              <w:t>馬公市</w:t>
            </w:r>
          </w:p>
        </w:tc>
        <w:tc>
          <w:tcPr>
            <w:tcW w:w="3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A8C30" w14:textId="77777777" w:rsidR="009D3AF3" w:rsidRPr="0032588B" w:rsidRDefault="009D3AF3" w:rsidP="006C1F08">
            <w:pPr>
              <w:pStyle w:val="a8"/>
              <w:spacing w:line="240" w:lineRule="auto"/>
              <w:ind w:leftChars="0" w:left="0"/>
              <w:jc w:val="both"/>
              <w:rPr>
                <w:sz w:val="24"/>
              </w:rPr>
            </w:pPr>
            <w:r w:rsidRPr="0032588B">
              <w:rPr>
                <w:rFonts w:hint="eastAsia"/>
                <w:sz w:val="24"/>
              </w:rPr>
              <w:t>社團法人澎湖縣扶助關懷協會</w:t>
            </w:r>
          </w:p>
        </w:tc>
      </w:tr>
      <w:tr w:rsidR="009D3AF3" w14:paraId="174C3896" w14:textId="77777777" w:rsidTr="006C1F08">
        <w:trPr>
          <w:jc w:val="center"/>
        </w:trPr>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C77D7D" w14:textId="77777777" w:rsidR="009D3AF3" w:rsidRPr="0032588B" w:rsidRDefault="009D3AF3" w:rsidP="006C1F08">
            <w:pPr>
              <w:pStyle w:val="a8"/>
              <w:spacing w:line="240" w:lineRule="auto"/>
              <w:ind w:leftChars="0" w:left="0"/>
              <w:jc w:val="center"/>
              <w:rPr>
                <w:sz w:val="24"/>
              </w:rPr>
            </w:pPr>
            <w:r w:rsidRPr="0032588B">
              <w:rPr>
                <w:rFonts w:hint="eastAsia"/>
                <w:sz w:val="24"/>
              </w:rPr>
              <w:t>馬公市</w:t>
            </w:r>
          </w:p>
        </w:tc>
        <w:tc>
          <w:tcPr>
            <w:tcW w:w="330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0526121C" w14:textId="77777777" w:rsidR="009D3AF3" w:rsidRPr="0032588B" w:rsidRDefault="009D3AF3" w:rsidP="006C1F08">
            <w:pPr>
              <w:pStyle w:val="a8"/>
              <w:spacing w:line="240" w:lineRule="auto"/>
              <w:ind w:leftChars="0" w:left="0"/>
              <w:jc w:val="both"/>
              <w:rPr>
                <w:sz w:val="24"/>
              </w:rPr>
            </w:pPr>
            <w:r w:rsidRPr="0032588B">
              <w:rPr>
                <w:rFonts w:hint="eastAsia"/>
                <w:sz w:val="24"/>
              </w:rPr>
              <w:t>有限責任高雄市安祥照顧服務勞動合作社</w:t>
            </w:r>
          </w:p>
        </w:tc>
        <w:tc>
          <w:tcPr>
            <w:tcW w:w="1056"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916CA7" w14:textId="77777777" w:rsidR="009D3AF3" w:rsidRPr="0032588B" w:rsidRDefault="009D3AF3" w:rsidP="006C1F08">
            <w:pPr>
              <w:pStyle w:val="a8"/>
              <w:spacing w:line="240" w:lineRule="auto"/>
              <w:ind w:leftChars="0" w:left="0"/>
              <w:jc w:val="center"/>
              <w:rPr>
                <w:sz w:val="24"/>
              </w:rPr>
            </w:pPr>
            <w:r w:rsidRPr="0032588B">
              <w:rPr>
                <w:rFonts w:hint="eastAsia"/>
                <w:sz w:val="24"/>
              </w:rPr>
              <w:t>馬公市</w:t>
            </w:r>
          </w:p>
        </w:tc>
        <w:tc>
          <w:tcPr>
            <w:tcW w:w="3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020A27" w14:textId="77777777" w:rsidR="009D3AF3" w:rsidRPr="0032588B" w:rsidRDefault="009D3AF3" w:rsidP="006C1F08">
            <w:pPr>
              <w:pStyle w:val="a8"/>
              <w:spacing w:line="240" w:lineRule="auto"/>
              <w:ind w:leftChars="0" w:left="0"/>
              <w:jc w:val="both"/>
              <w:rPr>
                <w:sz w:val="24"/>
              </w:rPr>
            </w:pPr>
            <w:r w:rsidRPr="0032588B">
              <w:rPr>
                <w:rFonts w:hint="eastAsia"/>
                <w:sz w:val="24"/>
              </w:rPr>
              <w:t>天主教靈醫會</w:t>
            </w:r>
            <w:r>
              <w:rPr>
                <w:rFonts w:hint="eastAsia"/>
                <w:sz w:val="24"/>
              </w:rPr>
              <w:t>醫</w:t>
            </w:r>
            <w:r>
              <w:rPr>
                <w:sz w:val="24"/>
              </w:rPr>
              <w:t>療財團法人附設澎湖縣私立惠民居</w:t>
            </w:r>
            <w:r>
              <w:rPr>
                <w:rFonts w:hint="eastAsia"/>
                <w:sz w:val="24"/>
              </w:rPr>
              <w:t>家</w:t>
            </w:r>
            <w:r>
              <w:rPr>
                <w:sz w:val="24"/>
              </w:rPr>
              <w:t>長照機構</w:t>
            </w:r>
          </w:p>
        </w:tc>
      </w:tr>
      <w:tr w:rsidR="009D3AF3" w14:paraId="15DF8B1A" w14:textId="77777777" w:rsidTr="006C1F08">
        <w:trPr>
          <w:jc w:val="center"/>
        </w:trPr>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391BB" w14:textId="77777777" w:rsidR="009D3AF3" w:rsidRPr="0032588B" w:rsidRDefault="009D3AF3" w:rsidP="006C1F08">
            <w:pPr>
              <w:pStyle w:val="a8"/>
              <w:spacing w:line="240" w:lineRule="auto"/>
              <w:ind w:leftChars="0" w:left="0"/>
              <w:jc w:val="center"/>
              <w:rPr>
                <w:sz w:val="24"/>
              </w:rPr>
            </w:pPr>
            <w:r w:rsidRPr="0032588B">
              <w:rPr>
                <w:rFonts w:hint="eastAsia"/>
                <w:sz w:val="24"/>
              </w:rPr>
              <w:t>馬公市</w:t>
            </w:r>
          </w:p>
        </w:tc>
        <w:tc>
          <w:tcPr>
            <w:tcW w:w="330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099A9877" w14:textId="77777777" w:rsidR="009D3AF3" w:rsidRPr="0032588B" w:rsidRDefault="009D3AF3" w:rsidP="006C1F08">
            <w:pPr>
              <w:pStyle w:val="a8"/>
              <w:spacing w:line="240" w:lineRule="auto"/>
              <w:ind w:leftChars="0" w:left="0"/>
              <w:jc w:val="both"/>
              <w:rPr>
                <w:sz w:val="24"/>
              </w:rPr>
            </w:pPr>
            <w:r w:rsidRPr="0032588B">
              <w:rPr>
                <w:rFonts w:hint="eastAsia"/>
                <w:sz w:val="24"/>
              </w:rPr>
              <w:t>財團法人平安社會福利慈善事業基金會</w:t>
            </w:r>
          </w:p>
        </w:tc>
        <w:tc>
          <w:tcPr>
            <w:tcW w:w="1056"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D7C56E" w14:textId="77777777" w:rsidR="009D3AF3" w:rsidRPr="0032588B" w:rsidRDefault="009D3AF3" w:rsidP="006C1F08">
            <w:pPr>
              <w:pStyle w:val="a8"/>
              <w:spacing w:line="240" w:lineRule="auto"/>
              <w:ind w:leftChars="0" w:left="0"/>
              <w:jc w:val="center"/>
              <w:rPr>
                <w:sz w:val="24"/>
              </w:rPr>
            </w:pPr>
          </w:p>
        </w:tc>
        <w:tc>
          <w:tcPr>
            <w:tcW w:w="3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BDC948" w14:textId="77777777" w:rsidR="009D3AF3" w:rsidRPr="0032588B" w:rsidRDefault="009D3AF3" w:rsidP="006C1F08">
            <w:pPr>
              <w:pStyle w:val="a8"/>
              <w:spacing w:line="240" w:lineRule="auto"/>
              <w:ind w:leftChars="0" w:left="0"/>
              <w:jc w:val="both"/>
              <w:rPr>
                <w:sz w:val="24"/>
              </w:rPr>
            </w:pPr>
          </w:p>
        </w:tc>
      </w:tr>
    </w:tbl>
    <w:p w14:paraId="10950C98" w14:textId="77777777" w:rsidR="009D3AF3" w:rsidRPr="009D3AF3" w:rsidRDefault="009D3AF3" w:rsidP="0059451A">
      <w:pPr>
        <w:pStyle w:val="a8"/>
        <w:ind w:leftChars="0" w:left="993"/>
        <w:rPr>
          <w:color w:val="000000" w:themeColor="text1"/>
          <w:u w:val="single"/>
        </w:rPr>
      </w:pPr>
    </w:p>
    <w:p w14:paraId="3028F4D8" w14:textId="4A96CBBA" w:rsidR="005C5F94" w:rsidRPr="00056778" w:rsidRDefault="005D090A" w:rsidP="00960C05">
      <w:pPr>
        <w:pStyle w:val="a8"/>
        <w:numPr>
          <w:ilvl w:val="0"/>
          <w:numId w:val="9"/>
        </w:numPr>
        <w:ind w:leftChars="0" w:left="993"/>
        <w:rPr>
          <w:color w:val="000000" w:themeColor="text1"/>
          <w:u w:val="single"/>
        </w:rPr>
      </w:pPr>
      <w:r>
        <w:rPr>
          <w:rFonts w:hint="eastAsia"/>
          <w:color w:val="000000" w:themeColor="text1"/>
          <w:u w:val="single"/>
        </w:rPr>
        <w:t>44</w:t>
      </w:r>
      <w:r w:rsidR="005C5F94" w:rsidRPr="00056778">
        <w:rPr>
          <w:rFonts w:hint="eastAsia"/>
          <w:color w:val="000000" w:themeColor="text1"/>
          <w:u w:val="single"/>
        </w:rPr>
        <w:t>B</w:t>
      </w:r>
    </w:p>
    <w:p w14:paraId="724B7452" w14:textId="76650C15" w:rsidR="00D1103C" w:rsidRPr="00056778" w:rsidRDefault="006F0A9E" w:rsidP="00960C05">
      <w:pPr>
        <w:pStyle w:val="a8"/>
        <w:numPr>
          <w:ilvl w:val="1"/>
          <w:numId w:val="9"/>
        </w:numPr>
        <w:ind w:leftChars="0" w:left="1560" w:hanging="865"/>
        <w:rPr>
          <w:color w:val="000000" w:themeColor="text1"/>
          <w:u w:val="single"/>
        </w:rPr>
      </w:pPr>
      <w:r w:rsidRPr="00056778">
        <w:rPr>
          <w:rFonts w:hint="eastAsia"/>
          <w:color w:val="000000" w:themeColor="text1"/>
          <w:u w:val="single"/>
        </w:rPr>
        <w:t>居家服務：</w:t>
      </w:r>
      <w:r w:rsidR="009D3AF3">
        <w:rPr>
          <w:rFonts w:hint="eastAsia"/>
          <w:color w:val="000000" w:themeColor="text1"/>
          <w:u w:val="single"/>
        </w:rPr>
        <w:t>8</w:t>
      </w:r>
      <w:r w:rsidRPr="00056778">
        <w:rPr>
          <w:rFonts w:hint="eastAsia"/>
          <w:color w:val="000000" w:themeColor="text1"/>
          <w:u w:val="single"/>
        </w:rPr>
        <w:t>家</w:t>
      </w:r>
    </w:p>
    <w:tbl>
      <w:tblPr>
        <w:tblW w:w="9067" w:type="dxa"/>
        <w:jc w:val="center"/>
        <w:tblCellMar>
          <w:left w:w="10" w:type="dxa"/>
          <w:right w:w="10" w:type="dxa"/>
        </w:tblCellMar>
        <w:tblLook w:val="04A0" w:firstRow="1" w:lastRow="0" w:firstColumn="1" w:lastColumn="0" w:noHBand="0" w:noVBand="1"/>
      </w:tblPr>
      <w:tblGrid>
        <w:gridCol w:w="988"/>
        <w:gridCol w:w="3616"/>
        <w:gridCol w:w="1061"/>
        <w:gridCol w:w="3402"/>
      </w:tblGrid>
      <w:tr w:rsidR="009D3AF3" w14:paraId="17F6EEF8" w14:textId="77777777" w:rsidTr="006C1F08">
        <w:trPr>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C4E90A" w14:textId="77777777" w:rsidR="009D3AF3" w:rsidRPr="0032588B" w:rsidRDefault="009D3AF3" w:rsidP="006C1F08">
            <w:pPr>
              <w:pStyle w:val="a8"/>
              <w:spacing w:line="240" w:lineRule="auto"/>
              <w:ind w:leftChars="0" w:left="0"/>
              <w:jc w:val="center"/>
              <w:rPr>
                <w:sz w:val="24"/>
              </w:rPr>
            </w:pPr>
            <w:r w:rsidRPr="0032588B">
              <w:rPr>
                <w:sz w:val="24"/>
              </w:rPr>
              <w:t>#</w:t>
            </w:r>
          </w:p>
        </w:tc>
        <w:tc>
          <w:tcPr>
            <w:tcW w:w="3616"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682CF3C1" w14:textId="77777777" w:rsidR="009D3AF3" w:rsidRPr="0032588B" w:rsidRDefault="009D3AF3" w:rsidP="006C1F08">
            <w:pPr>
              <w:pStyle w:val="a8"/>
              <w:spacing w:line="240" w:lineRule="auto"/>
              <w:ind w:leftChars="0" w:left="0"/>
              <w:jc w:val="center"/>
              <w:rPr>
                <w:sz w:val="24"/>
              </w:rPr>
            </w:pPr>
            <w:r w:rsidRPr="0032588B">
              <w:rPr>
                <w:sz w:val="24"/>
              </w:rPr>
              <w:t>機構名稱</w:t>
            </w:r>
          </w:p>
        </w:tc>
        <w:tc>
          <w:tcPr>
            <w:tcW w:w="1061"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902C20" w14:textId="77777777" w:rsidR="009D3AF3" w:rsidRPr="0032588B" w:rsidRDefault="009D3AF3" w:rsidP="006C1F08">
            <w:pPr>
              <w:pStyle w:val="a8"/>
              <w:spacing w:line="240" w:lineRule="auto"/>
              <w:ind w:leftChars="0" w:left="0"/>
              <w:jc w:val="center"/>
              <w:rPr>
                <w:sz w:val="24"/>
              </w:rPr>
            </w:pPr>
            <w:r w:rsidRPr="0032588B">
              <w:rPr>
                <w:sz w:val="24"/>
              </w:rPr>
              <w:t>#</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F98882" w14:textId="77777777" w:rsidR="009D3AF3" w:rsidRPr="0032588B" w:rsidRDefault="009D3AF3" w:rsidP="006C1F08">
            <w:pPr>
              <w:pStyle w:val="a8"/>
              <w:spacing w:line="240" w:lineRule="auto"/>
              <w:ind w:leftChars="0" w:left="0"/>
              <w:jc w:val="center"/>
              <w:rPr>
                <w:sz w:val="24"/>
              </w:rPr>
            </w:pPr>
            <w:r w:rsidRPr="0032588B">
              <w:rPr>
                <w:sz w:val="24"/>
              </w:rPr>
              <w:t>機構名稱</w:t>
            </w:r>
          </w:p>
        </w:tc>
      </w:tr>
      <w:tr w:rsidR="009D3AF3" w14:paraId="72DA60CC" w14:textId="77777777" w:rsidTr="006C1F08">
        <w:trPr>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3A70CA" w14:textId="77777777" w:rsidR="009D3AF3" w:rsidRPr="0032588B" w:rsidRDefault="009D3AF3" w:rsidP="006C1F08">
            <w:pPr>
              <w:pStyle w:val="a8"/>
              <w:spacing w:line="240" w:lineRule="auto"/>
              <w:ind w:leftChars="0" w:left="0"/>
              <w:rPr>
                <w:sz w:val="24"/>
              </w:rPr>
            </w:pPr>
            <w:r w:rsidRPr="0032588B">
              <w:rPr>
                <w:rFonts w:hint="eastAsia"/>
                <w:sz w:val="24"/>
              </w:rPr>
              <w:t>馬公市</w:t>
            </w:r>
          </w:p>
        </w:tc>
        <w:tc>
          <w:tcPr>
            <w:tcW w:w="3616"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1805E747" w14:textId="77777777" w:rsidR="009D3AF3" w:rsidRPr="0032588B" w:rsidRDefault="009D3AF3" w:rsidP="006C1F08">
            <w:pPr>
              <w:pStyle w:val="a8"/>
              <w:spacing w:line="240" w:lineRule="auto"/>
              <w:ind w:leftChars="0" w:left="0"/>
              <w:rPr>
                <w:sz w:val="24"/>
              </w:rPr>
            </w:pPr>
            <w:r w:rsidRPr="0032588B">
              <w:rPr>
                <w:rFonts w:hint="eastAsia"/>
                <w:sz w:val="24"/>
              </w:rPr>
              <w:t>社團法人澎湖縣照顧服務協會</w:t>
            </w:r>
          </w:p>
        </w:tc>
        <w:tc>
          <w:tcPr>
            <w:tcW w:w="1061"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645DE" w14:textId="77777777" w:rsidR="009D3AF3" w:rsidRPr="0032588B" w:rsidRDefault="009D3AF3" w:rsidP="006C1F08">
            <w:pPr>
              <w:pStyle w:val="a8"/>
              <w:spacing w:line="240" w:lineRule="auto"/>
              <w:ind w:leftChars="0" w:left="0"/>
              <w:rPr>
                <w:sz w:val="24"/>
              </w:rPr>
            </w:pPr>
            <w:r w:rsidRPr="0032588B">
              <w:rPr>
                <w:rFonts w:hint="eastAsia"/>
                <w:sz w:val="24"/>
              </w:rPr>
              <w:t>馬公市</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331C87" w14:textId="77777777" w:rsidR="009D3AF3" w:rsidRPr="0032588B" w:rsidRDefault="009D3AF3" w:rsidP="006C1F08">
            <w:pPr>
              <w:pStyle w:val="a8"/>
              <w:spacing w:line="240" w:lineRule="auto"/>
              <w:ind w:leftChars="0" w:left="0"/>
              <w:rPr>
                <w:sz w:val="24"/>
              </w:rPr>
            </w:pPr>
            <w:r>
              <w:rPr>
                <w:rFonts w:hint="eastAsia"/>
                <w:sz w:val="24"/>
              </w:rPr>
              <w:t>澎</w:t>
            </w:r>
            <w:r>
              <w:rPr>
                <w:sz w:val="24"/>
              </w:rPr>
              <w:t>湖縣私立</w:t>
            </w:r>
            <w:r>
              <w:rPr>
                <w:rFonts w:hint="eastAsia"/>
                <w:sz w:val="24"/>
              </w:rPr>
              <w:t>芳悅居</w:t>
            </w:r>
            <w:r>
              <w:rPr>
                <w:sz w:val="24"/>
              </w:rPr>
              <w:t>家長照機構</w:t>
            </w:r>
          </w:p>
        </w:tc>
      </w:tr>
      <w:tr w:rsidR="009D3AF3" w14:paraId="78C47BF2" w14:textId="77777777" w:rsidTr="006C1F08">
        <w:trPr>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078C2" w14:textId="77777777" w:rsidR="009D3AF3" w:rsidRPr="0032588B" w:rsidRDefault="009D3AF3" w:rsidP="006C1F08">
            <w:pPr>
              <w:pStyle w:val="a8"/>
              <w:spacing w:line="240" w:lineRule="auto"/>
              <w:ind w:leftChars="0" w:left="0"/>
              <w:rPr>
                <w:sz w:val="24"/>
              </w:rPr>
            </w:pPr>
            <w:r w:rsidRPr="0032588B">
              <w:rPr>
                <w:rFonts w:hint="eastAsia"/>
                <w:sz w:val="24"/>
              </w:rPr>
              <w:t>馬公市</w:t>
            </w:r>
          </w:p>
        </w:tc>
        <w:tc>
          <w:tcPr>
            <w:tcW w:w="3616"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78E56DAF" w14:textId="77777777" w:rsidR="009D3AF3" w:rsidRPr="0032588B" w:rsidRDefault="009D3AF3" w:rsidP="006C1F08">
            <w:pPr>
              <w:pStyle w:val="a8"/>
              <w:spacing w:line="240" w:lineRule="auto"/>
              <w:ind w:leftChars="0" w:left="0"/>
              <w:rPr>
                <w:sz w:val="24"/>
              </w:rPr>
            </w:pPr>
            <w:r>
              <w:rPr>
                <w:rFonts w:hint="eastAsia"/>
                <w:sz w:val="24"/>
              </w:rPr>
              <w:t>千</w:t>
            </w:r>
            <w:r>
              <w:rPr>
                <w:sz w:val="24"/>
              </w:rPr>
              <w:t>樂</w:t>
            </w:r>
            <w:r>
              <w:rPr>
                <w:rFonts w:hint="eastAsia"/>
                <w:sz w:val="24"/>
              </w:rPr>
              <w:t>長</w:t>
            </w:r>
            <w:r>
              <w:rPr>
                <w:sz w:val="24"/>
              </w:rPr>
              <w:t>照有限公司附設澎湖縣私立千賀居家長照機構</w:t>
            </w:r>
          </w:p>
        </w:tc>
        <w:tc>
          <w:tcPr>
            <w:tcW w:w="1061"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DD028" w14:textId="77777777" w:rsidR="009D3AF3" w:rsidRPr="0032588B" w:rsidRDefault="009D3AF3" w:rsidP="006C1F08">
            <w:pPr>
              <w:pStyle w:val="a8"/>
              <w:spacing w:line="240" w:lineRule="auto"/>
              <w:ind w:leftChars="0" w:left="0"/>
              <w:rPr>
                <w:sz w:val="24"/>
              </w:rPr>
            </w:pPr>
            <w:r w:rsidRPr="0032588B">
              <w:rPr>
                <w:rFonts w:hint="eastAsia"/>
                <w:sz w:val="24"/>
              </w:rPr>
              <w:t>馬公市</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17527D" w14:textId="77777777" w:rsidR="009D3AF3" w:rsidRPr="0032588B" w:rsidRDefault="009D3AF3" w:rsidP="006C1F08">
            <w:pPr>
              <w:pStyle w:val="a8"/>
              <w:spacing w:line="240" w:lineRule="auto"/>
              <w:ind w:leftChars="0" w:left="0"/>
              <w:rPr>
                <w:sz w:val="24"/>
              </w:rPr>
            </w:pPr>
            <w:r>
              <w:rPr>
                <w:rFonts w:hint="eastAsia"/>
                <w:sz w:val="24"/>
              </w:rPr>
              <w:t>澎</w:t>
            </w:r>
            <w:r>
              <w:rPr>
                <w:sz w:val="24"/>
              </w:rPr>
              <w:t>湖縣私立</w:t>
            </w:r>
            <w:r>
              <w:rPr>
                <w:rFonts w:hint="eastAsia"/>
                <w:sz w:val="24"/>
              </w:rPr>
              <w:t>家安心居</w:t>
            </w:r>
            <w:r>
              <w:rPr>
                <w:sz w:val="24"/>
              </w:rPr>
              <w:t>家長照機構</w:t>
            </w:r>
          </w:p>
        </w:tc>
      </w:tr>
      <w:tr w:rsidR="009D3AF3" w14:paraId="402CFB1B" w14:textId="77777777" w:rsidTr="006C1F08">
        <w:trPr>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D3DA8B" w14:textId="77777777" w:rsidR="009D3AF3" w:rsidRPr="0032588B" w:rsidRDefault="009D3AF3" w:rsidP="006C1F08">
            <w:pPr>
              <w:pStyle w:val="a8"/>
              <w:spacing w:line="240" w:lineRule="auto"/>
              <w:ind w:leftChars="0" w:left="0"/>
              <w:rPr>
                <w:sz w:val="24"/>
              </w:rPr>
            </w:pPr>
            <w:r w:rsidRPr="0032588B">
              <w:rPr>
                <w:rFonts w:hint="eastAsia"/>
                <w:sz w:val="24"/>
              </w:rPr>
              <w:t>馬公市</w:t>
            </w:r>
          </w:p>
        </w:tc>
        <w:tc>
          <w:tcPr>
            <w:tcW w:w="3616"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6E73C210" w14:textId="77777777" w:rsidR="009D3AF3" w:rsidRPr="0032588B" w:rsidRDefault="009D3AF3" w:rsidP="006C1F08">
            <w:pPr>
              <w:pStyle w:val="a8"/>
              <w:spacing w:line="240" w:lineRule="auto"/>
              <w:ind w:leftChars="0" w:left="0"/>
              <w:rPr>
                <w:sz w:val="24"/>
              </w:rPr>
            </w:pPr>
            <w:r w:rsidRPr="0032588B">
              <w:rPr>
                <w:rFonts w:hint="eastAsia"/>
                <w:sz w:val="24"/>
              </w:rPr>
              <w:t>社團法人澎湖縣扶助關懷協會</w:t>
            </w:r>
          </w:p>
        </w:tc>
        <w:tc>
          <w:tcPr>
            <w:tcW w:w="1061"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8C929" w14:textId="77777777" w:rsidR="009D3AF3" w:rsidRPr="0032588B" w:rsidRDefault="009D3AF3" w:rsidP="006C1F08">
            <w:pPr>
              <w:pStyle w:val="a8"/>
              <w:spacing w:line="240" w:lineRule="auto"/>
              <w:ind w:leftChars="0" w:left="0"/>
              <w:rPr>
                <w:sz w:val="24"/>
              </w:rPr>
            </w:pPr>
            <w:r w:rsidRPr="0032588B">
              <w:rPr>
                <w:rFonts w:hint="eastAsia"/>
                <w:sz w:val="24"/>
              </w:rPr>
              <w:t>馬公市</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7A12B9" w14:textId="77777777" w:rsidR="009D3AF3" w:rsidRPr="0032588B" w:rsidRDefault="009D3AF3" w:rsidP="006C1F08">
            <w:pPr>
              <w:pStyle w:val="a8"/>
              <w:spacing w:line="240" w:lineRule="auto"/>
              <w:ind w:leftChars="0" w:left="0"/>
              <w:rPr>
                <w:sz w:val="24"/>
              </w:rPr>
            </w:pPr>
            <w:r w:rsidRPr="0032588B">
              <w:rPr>
                <w:rFonts w:hint="eastAsia"/>
                <w:sz w:val="24"/>
              </w:rPr>
              <w:t>天主教靈醫會</w:t>
            </w:r>
            <w:r>
              <w:rPr>
                <w:rFonts w:hint="eastAsia"/>
                <w:sz w:val="24"/>
              </w:rPr>
              <w:t>醫</w:t>
            </w:r>
            <w:r>
              <w:rPr>
                <w:sz w:val="24"/>
              </w:rPr>
              <w:t>療財團法人附設澎湖縣私立惠民居</w:t>
            </w:r>
            <w:r>
              <w:rPr>
                <w:rFonts w:hint="eastAsia"/>
                <w:sz w:val="24"/>
              </w:rPr>
              <w:t>家</w:t>
            </w:r>
            <w:r>
              <w:rPr>
                <w:sz w:val="24"/>
              </w:rPr>
              <w:t>長照機構</w:t>
            </w:r>
          </w:p>
        </w:tc>
      </w:tr>
      <w:tr w:rsidR="009D3AF3" w14:paraId="15DAB35C" w14:textId="77777777" w:rsidTr="006C1F08">
        <w:trPr>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08A1DE" w14:textId="1CB52BA9" w:rsidR="009D3AF3" w:rsidRPr="00105E27" w:rsidRDefault="009D3AF3" w:rsidP="009D3AF3">
            <w:pPr>
              <w:pStyle w:val="a8"/>
              <w:spacing w:line="240" w:lineRule="auto"/>
              <w:ind w:leftChars="0" w:left="0"/>
              <w:rPr>
                <w:sz w:val="24"/>
              </w:rPr>
            </w:pPr>
            <w:r w:rsidRPr="00105E27">
              <w:rPr>
                <w:rFonts w:hint="eastAsia"/>
                <w:sz w:val="24"/>
              </w:rPr>
              <w:t>馬公市</w:t>
            </w:r>
          </w:p>
        </w:tc>
        <w:tc>
          <w:tcPr>
            <w:tcW w:w="3616"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5C36B1D1" w14:textId="103F8B24" w:rsidR="009D3AF3" w:rsidRPr="00105E27" w:rsidRDefault="00105E27" w:rsidP="009D3AF3">
            <w:pPr>
              <w:pStyle w:val="a8"/>
              <w:spacing w:line="240" w:lineRule="auto"/>
              <w:ind w:leftChars="0" w:left="0"/>
              <w:rPr>
                <w:sz w:val="24"/>
              </w:rPr>
            </w:pPr>
            <w:r w:rsidRPr="00105E27">
              <w:rPr>
                <w:rFonts w:hint="eastAsia"/>
                <w:sz w:val="24"/>
              </w:rPr>
              <w:t>澎湖縣全人關懷保健協會附設澎湖縣私立全人居家長照機構</w:t>
            </w:r>
          </w:p>
        </w:tc>
        <w:tc>
          <w:tcPr>
            <w:tcW w:w="1061"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50759E" w14:textId="7FBCA048" w:rsidR="009D3AF3" w:rsidRPr="00105E27" w:rsidRDefault="009D3AF3" w:rsidP="009D3AF3">
            <w:pPr>
              <w:pStyle w:val="a8"/>
              <w:spacing w:line="240" w:lineRule="auto"/>
              <w:ind w:leftChars="0" w:left="0"/>
              <w:rPr>
                <w:sz w:val="24"/>
              </w:rPr>
            </w:pPr>
            <w:r w:rsidRPr="00105E27">
              <w:rPr>
                <w:rFonts w:hint="eastAsia"/>
                <w:sz w:val="24"/>
              </w:rPr>
              <w:t>馬公市</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BD0E4E" w14:textId="05C791A3" w:rsidR="009D3AF3" w:rsidRPr="0032588B" w:rsidRDefault="00105E27" w:rsidP="009D3AF3">
            <w:pPr>
              <w:pStyle w:val="a8"/>
              <w:spacing w:line="240" w:lineRule="auto"/>
              <w:ind w:leftChars="0" w:left="0"/>
              <w:rPr>
                <w:sz w:val="24"/>
              </w:rPr>
            </w:pPr>
            <w:r>
              <w:rPr>
                <w:rFonts w:hint="eastAsia"/>
                <w:sz w:val="24"/>
              </w:rPr>
              <w:t>台灣康復促進協會附設澎湖縣私立菊光居家長照機構</w:t>
            </w:r>
          </w:p>
        </w:tc>
      </w:tr>
    </w:tbl>
    <w:p w14:paraId="03F22F55" w14:textId="77777777" w:rsidR="006F0A9E" w:rsidRPr="009D3AF3" w:rsidRDefault="006F0A9E" w:rsidP="006F0A9E">
      <w:pPr>
        <w:pStyle w:val="a8"/>
        <w:ind w:leftChars="0" w:left="1560"/>
        <w:rPr>
          <w:color w:val="000000" w:themeColor="text1"/>
          <w:u w:val="single"/>
        </w:rPr>
      </w:pPr>
    </w:p>
    <w:p w14:paraId="2967576D" w14:textId="030D15C2" w:rsidR="006F0A9E" w:rsidRPr="00056778" w:rsidRDefault="006F0A9E" w:rsidP="00960C05">
      <w:pPr>
        <w:pStyle w:val="a8"/>
        <w:numPr>
          <w:ilvl w:val="1"/>
          <w:numId w:val="9"/>
        </w:numPr>
        <w:ind w:leftChars="0" w:left="1560" w:hanging="865"/>
        <w:rPr>
          <w:color w:val="000000" w:themeColor="text1"/>
          <w:u w:val="single"/>
        </w:rPr>
      </w:pPr>
      <w:r w:rsidRPr="00056778">
        <w:rPr>
          <w:rFonts w:hint="eastAsia"/>
          <w:color w:val="000000" w:themeColor="text1"/>
          <w:u w:val="single"/>
        </w:rPr>
        <w:t>日照中心（含失智型）：</w:t>
      </w:r>
      <w:r w:rsidR="009D3AF3">
        <w:rPr>
          <w:rFonts w:hint="eastAsia"/>
          <w:color w:val="000000" w:themeColor="text1"/>
          <w:u w:val="single"/>
        </w:rPr>
        <w:t>6</w:t>
      </w:r>
      <w:r w:rsidRPr="00056778">
        <w:rPr>
          <w:rFonts w:hint="eastAsia"/>
          <w:color w:val="000000" w:themeColor="text1"/>
          <w:u w:val="single"/>
        </w:rPr>
        <w:t>家</w:t>
      </w:r>
    </w:p>
    <w:tbl>
      <w:tblPr>
        <w:tblW w:w="10617" w:type="dxa"/>
        <w:jc w:val="center"/>
        <w:tblCellMar>
          <w:left w:w="10" w:type="dxa"/>
          <w:right w:w="10" w:type="dxa"/>
        </w:tblCellMar>
        <w:tblLook w:val="04A0" w:firstRow="1" w:lastRow="0" w:firstColumn="1" w:lastColumn="0" w:noHBand="0" w:noVBand="1"/>
      </w:tblPr>
      <w:tblGrid>
        <w:gridCol w:w="1090"/>
        <w:gridCol w:w="2876"/>
        <w:gridCol w:w="1099"/>
        <w:gridCol w:w="986"/>
        <w:gridCol w:w="3250"/>
        <w:gridCol w:w="1316"/>
      </w:tblGrid>
      <w:tr w:rsidR="009D3AF3" w:rsidRPr="00AF4608" w14:paraId="68E6EDBA" w14:textId="77777777" w:rsidTr="006C1F08">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5DB60C" w14:textId="77777777" w:rsidR="009D3AF3" w:rsidRPr="0032588B" w:rsidRDefault="009D3AF3" w:rsidP="006C1F08">
            <w:pPr>
              <w:pStyle w:val="a8"/>
              <w:spacing w:line="240" w:lineRule="auto"/>
              <w:ind w:leftChars="0" w:left="0"/>
              <w:jc w:val="center"/>
              <w:rPr>
                <w:rFonts w:ascii="標楷體" w:hAnsi="標楷體"/>
                <w:sz w:val="24"/>
                <w:szCs w:val="24"/>
              </w:rPr>
            </w:pPr>
            <w:r w:rsidRPr="0032588B">
              <w:rPr>
                <w:rFonts w:ascii="標楷體" w:hAnsi="標楷體"/>
                <w:sz w:val="24"/>
                <w:szCs w:val="24"/>
              </w:rPr>
              <w:t>#</w:t>
            </w:r>
          </w:p>
        </w:tc>
        <w:tc>
          <w:tcPr>
            <w:tcW w:w="2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1DBF66" w14:textId="77777777" w:rsidR="009D3AF3" w:rsidRPr="0032588B" w:rsidRDefault="009D3AF3" w:rsidP="006C1F08">
            <w:pPr>
              <w:pStyle w:val="a8"/>
              <w:spacing w:line="240" w:lineRule="auto"/>
              <w:ind w:leftChars="0" w:left="0"/>
              <w:jc w:val="center"/>
              <w:rPr>
                <w:rFonts w:ascii="標楷體" w:hAnsi="標楷體"/>
                <w:sz w:val="24"/>
                <w:szCs w:val="24"/>
              </w:rPr>
            </w:pPr>
            <w:r w:rsidRPr="0032588B">
              <w:rPr>
                <w:rFonts w:ascii="標楷體" w:hAnsi="標楷體"/>
                <w:sz w:val="24"/>
                <w:szCs w:val="24"/>
              </w:rPr>
              <w:t>機構名稱</w:t>
            </w:r>
          </w:p>
        </w:tc>
        <w:tc>
          <w:tcPr>
            <w:tcW w:w="1099"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1D44B27A" w14:textId="77777777" w:rsidR="009D3AF3" w:rsidRPr="0032588B" w:rsidRDefault="009D3AF3" w:rsidP="006C1F08">
            <w:pPr>
              <w:pStyle w:val="a8"/>
              <w:spacing w:line="240" w:lineRule="auto"/>
              <w:ind w:leftChars="0" w:left="0"/>
              <w:jc w:val="center"/>
              <w:rPr>
                <w:rFonts w:ascii="標楷體" w:hAnsi="標楷體"/>
                <w:sz w:val="24"/>
                <w:szCs w:val="24"/>
              </w:rPr>
            </w:pPr>
            <w:r w:rsidRPr="0032588B">
              <w:rPr>
                <w:rFonts w:ascii="標楷體" w:hAnsi="標楷體"/>
                <w:sz w:val="24"/>
                <w:szCs w:val="24"/>
              </w:rPr>
              <w:t>失智型</w:t>
            </w:r>
          </w:p>
          <w:p w14:paraId="6F7FC710" w14:textId="77777777" w:rsidR="009D3AF3" w:rsidRPr="0032588B" w:rsidRDefault="009D3AF3" w:rsidP="006C1F08">
            <w:pPr>
              <w:pStyle w:val="a8"/>
              <w:spacing w:line="240" w:lineRule="auto"/>
              <w:ind w:leftChars="0" w:left="0"/>
              <w:jc w:val="center"/>
              <w:rPr>
                <w:rFonts w:ascii="標楷體" w:hAnsi="標楷體"/>
              </w:rPr>
            </w:pPr>
            <w:r w:rsidRPr="0032588B">
              <w:rPr>
                <w:rFonts w:ascii="標楷體" w:hAnsi="標楷體"/>
                <w:sz w:val="20"/>
                <w:szCs w:val="24"/>
              </w:rPr>
              <w:t>（請勾選）</w:t>
            </w:r>
          </w:p>
        </w:tc>
        <w:tc>
          <w:tcPr>
            <w:tcW w:w="986"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049B5D" w14:textId="77777777" w:rsidR="009D3AF3" w:rsidRPr="0032588B" w:rsidRDefault="009D3AF3" w:rsidP="006C1F08">
            <w:pPr>
              <w:pStyle w:val="a8"/>
              <w:spacing w:line="240" w:lineRule="auto"/>
              <w:ind w:leftChars="0" w:left="0"/>
              <w:jc w:val="center"/>
              <w:rPr>
                <w:rFonts w:ascii="標楷體" w:hAnsi="標楷體"/>
                <w:sz w:val="24"/>
                <w:szCs w:val="24"/>
              </w:rPr>
            </w:pPr>
            <w:r w:rsidRPr="0032588B">
              <w:rPr>
                <w:rFonts w:ascii="標楷體" w:hAnsi="標楷體"/>
                <w:sz w:val="24"/>
                <w:szCs w:val="24"/>
              </w:rPr>
              <w:t>#</w:t>
            </w:r>
          </w:p>
        </w:tc>
        <w:tc>
          <w:tcPr>
            <w:tcW w:w="3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C8FDA7" w14:textId="77777777" w:rsidR="009D3AF3" w:rsidRPr="0032588B" w:rsidRDefault="009D3AF3" w:rsidP="006C1F08">
            <w:pPr>
              <w:pStyle w:val="a8"/>
              <w:spacing w:line="240" w:lineRule="auto"/>
              <w:ind w:leftChars="0" w:left="0"/>
              <w:jc w:val="center"/>
              <w:rPr>
                <w:rFonts w:ascii="標楷體" w:hAnsi="標楷體"/>
                <w:sz w:val="24"/>
                <w:szCs w:val="24"/>
              </w:rPr>
            </w:pPr>
            <w:r w:rsidRPr="0032588B">
              <w:rPr>
                <w:rFonts w:ascii="標楷體" w:hAnsi="標楷體"/>
                <w:sz w:val="24"/>
                <w:szCs w:val="24"/>
              </w:rPr>
              <w:t>機構名稱</w:t>
            </w:r>
          </w:p>
        </w:tc>
        <w:tc>
          <w:tcPr>
            <w:tcW w:w="1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7B25B" w14:textId="77777777" w:rsidR="009D3AF3" w:rsidRPr="0032588B" w:rsidRDefault="009D3AF3" w:rsidP="006C1F08">
            <w:pPr>
              <w:pStyle w:val="a8"/>
              <w:spacing w:line="240" w:lineRule="auto"/>
              <w:ind w:leftChars="0" w:left="0"/>
              <w:jc w:val="center"/>
              <w:rPr>
                <w:rFonts w:ascii="標楷體" w:hAnsi="標楷體"/>
                <w:sz w:val="24"/>
                <w:szCs w:val="24"/>
              </w:rPr>
            </w:pPr>
            <w:r w:rsidRPr="0032588B">
              <w:rPr>
                <w:rFonts w:ascii="標楷體" w:hAnsi="標楷體"/>
                <w:sz w:val="24"/>
                <w:szCs w:val="24"/>
              </w:rPr>
              <w:t>失智型</w:t>
            </w:r>
          </w:p>
          <w:p w14:paraId="1E4219DD" w14:textId="77777777" w:rsidR="009D3AF3" w:rsidRPr="0032588B" w:rsidRDefault="009D3AF3" w:rsidP="006C1F08">
            <w:pPr>
              <w:pStyle w:val="a8"/>
              <w:spacing w:line="240" w:lineRule="auto"/>
              <w:ind w:leftChars="0" w:left="0"/>
              <w:jc w:val="center"/>
              <w:rPr>
                <w:rFonts w:ascii="標楷體" w:hAnsi="標楷體"/>
              </w:rPr>
            </w:pPr>
            <w:r w:rsidRPr="0032588B">
              <w:rPr>
                <w:rFonts w:ascii="標楷體" w:hAnsi="標楷體"/>
                <w:sz w:val="20"/>
                <w:szCs w:val="24"/>
              </w:rPr>
              <w:t>（請勾選）</w:t>
            </w:r>
          </w:p>
        </w:tc>
      </w:tr>
      <w:tr w:rsidR="009D3AF3" w:rsidRPr="00AF4608" w14:paraId="248AC8FE" w14:textId="77777777" w:rsidTr="006C1F08">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AEC7B" w14:textId="77777777" w:rsidR="009D3AF3" w:rsidRPr="0032588B" w:rsidRDefault="009D3AF3" w:rsidP="006C1F08">
            <w:pPr>
              <w:pStyle w:val="a8"/>
              <w:spacing w:line="240" w:lineRule="auto"/>
              <w:ind w:leftChars="0" w:left="0"/>
              <w:jc w:val="center"/>
              <w:rPr>
                <w:rFonts w:ascii="標楷體" w:hAnsi="標楷體"/>
                <w:sz w:val="24"/>
                <w:szCs w:val="24"/>
              </w:rPr>
            </w:pPr>
            <w:r w:rsidRPr="0032588B">
              <w:rPr>
                <w:rFonts w:ascii="標楷體" w:hAnsi="標楷體" w:hint="eastAsia"/>
                <w:sz w:val="24"/>
              </w:rPr>
              <w:t>馬公市</w:t>
            </w:r>
          </w:p>
        </w:tc>
        <w:tc>
          <w:tcPr>
            <w:tcW w:w="2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F2AD0" w14:textId="77777777" w:rsidR="009D3AF3" w:rsidRPr="0032588B" w:rsidRDefault="009D3AF3" w:rsidP="006C1F08">
            <w:pPr>
              <w:pStyle w:val="a8"/>
              <w:spacing w:line="240" w:lineRule="auto"/>
              <w:ind w:leftChars="0" w:left="0"/>
              <w:jc w:val="both"/>
              <w:rPr>
                <w:rFonts w:ascii="標楷體" w:hAnsi="標楷體"/>
                <w:sz w:val="24"/>
                <w:szCs w:val="24"/>
              </w:rPr>
            </w:pPr>
            <w:r w:rsidRPr="0032588B">
              <w:rPr>
                <w:rFonts w:ascii="標楷體" w:hAnsi="標楷體" w:hint="eastAsia"/>
                <w:sz w:val="24"/>
                <w:szCs w:val="24"/>
              </w:rPr>
              <w:t>衛生福利部澎湖老人之家</w:t>
            </w:r>
          </w:p>
        </w:tc>
        <w:tc>
          <w:tcPr>
            <w:tcW w:w="1099"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506A386A" w14:textId="77777777" w:rsidR="009D3AF3" w:rsidRPr="0032588B" w:rsidRDefault="009D3AF3" w:rsidP="006C1F08">
            <w:pPr>
              <w:pStyle w:val="a8"/>
              <w:spacing w:line="240" w:lineRule="auto"/>
              <w:ind w:leftChars="0" w:left="0"/>
              <w:jc w:val="center"/>
              <w:rPr>
                <w:rFonts w:ascii="標楷體" w:hAnsi="標楷體"/>
                <w:sz w:val="24"/>
                <w:szCs w:val="24"/>
              </w:rPr>
            </w:pPr>
          </w:p>
        </w:tc>
        <w:tc>
          <w:tcPr>
            <w:tcW w:w="986"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0325F5" w14:textId="77777777" w:rsidR="009D3AF3" w:rsidRPr="0032588B" w:rsidRDefault="009D3AF3" w:rsidP="006C1F08">
            <w:pPr>
              <w:pStyle w:val="a8"/>
              <w:spacing w:line="240" w:lineRule="auto"/>
              <w:ind w:leftChars="0" w:left="0"/>
              <w:jc w:val="center"/>
              <w:rPr>
                <w:rFonts w:ascii="標楷體" w:hAnsi="標楷體"/>
                <w:sz w:val="24"/>
                <w:szCs w:val="24"/>
              </w:rPr>
            </w:pPr>
            <w:r w:rsidRPr="0032588B">
              <w:rPr>
                <w:rFonts w:ascii="標楷體" w:hAnsi="標楷體" w:hint="eastAsia"/>
                <w:sz w:val="24"/>
                <w:szCs w:val="24"/>
              </w:rPr>
              <w:t>湖西鄉</w:t>
            </w:r>
          </w:p>
        </w:tc>
        <w:tc>
          <w:tcPr>
            <w:tcW w:w="3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3ED9E" w14:textId="77777777" w:rsidR="009D3AF3" w:rsidRPr="0032588B" w:rsidRDefault="009D3AF3" w:rsidP="006C1F08">
            <w:pPr>
              <w:pStyle w:val="a8"/>
              <w:spacing w:line="240" w:lineRule="auto"/>
              <w:ind w:leftChars="0" w:left="0"/>
              <w:rPr>
                <w:rFonts w:ascii="標楷體" w:hAnsi="標楷體"/>
                <w:sz w:val="24"/>
                <w:szCs w:val="24"/>
              </w:rPr>
            </w:pPr>
            <w:r w:rsidRPr="0032588B">
              <w:rPr>
                <w:rFonts w:ascii="標楷體" w:hAnsi="標楷體" w:hint="eastAsia"/>
                <w:sz w:val="24"/>
                <w:szCs w:val="24"/>
              </w:rPr>
              <w:t>旭登護理之家附設澎湖縣私立旭安菓葉社區</w:t>
            </w:r>
            <w:r w:rsidRPr="0032588B">
              <w:rPr>
                <w:rFonts w:ascii="標楷體" w:hAnsi="標楷體" w:hint="eastAsia"/>
                <w:sz w:val="24"/>
              </w:rPr>
              <w:t>式服務類長期照顧機構</w:t>
            </w:r>
          </w:p>
        </w:tc>
        <w:tc>
          <w:tcPr>
            <w:tcW w:w="1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4F7010" w14:textId="77777777" w:rsidR="009D3AF3" w:rsidRPr="0032588B" w:rsidRDefault="009D3AF3" w:rsidP="006C1F08">
            <w:pPr>
              <w:pStyle w:val="a8"/>
              <w:spacing w:line="240" w:lineRule="auto"/>
              <w:ind w:leftChars="0" w:left="0"/>
              <w:jc w:val="center"/>
              <w:rPr>
                <w:rFonts w:ascii="標楷體" w:hAnsi="標楷體"/>
                <w:sz w:val="24"/>
                <w:szCs w:val="24"/>
              </w:rPr>
            </w:pPr>
          </w:p>
        </w:tc>
      </w:tr>
      <w:tr w:rsidR="009D3AF3" w:rsidRPr="00AF4608" w14:paraId="06D58A07" w14:textId="77777777" w:rsidTr="006C1F08">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4D6E12" w14:textId="77777777" w:rsidR="009D3AF3" w:rsidRPr="0032588B" w:rsidRDefault="009D3AF3" w:rsidP="006C1F08">
            <w:pPr>
              <w:pStyle w:val="a8"/>
              <w:spacing w:line="240" w:lineRule="auto"/>
              <w:ind w:leftChars="0" w:left="0"/>
              <w:jc w:val="center"/>
              <w:rPr>
                <w:rFonts w:ascii="標楷體" w:hAnsi="標楷體"/>
                <w:sz w:val="24"/>
                <w:szCs w:val="24"/>
              </w:rPr>
            </w:pPr>
            <w:r w:rsidRPr="0032588B">
              <w:rPr>
                <w:rFonts w:ascii="標楷體" w:hAnsi="標楷體" w:hint="eastAsia"/>
                <w:sz w:val="24"/>
              </w:rPr>
              <w:t>馬公市</w:t>
            </w:r>
          </w:p>
        </w:tc>
        <w:tc>
          <w:tcPr>
            <w:tcW w:w="2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849269" w14:textId="77777777" w:rsidR="009D3AF3" w:rsidRPr="0032588B" w:rsidRDefault="009D3AF3" w:rsidP="006C1F08">
            <w:pPr>
              <w:pStyle w:val="a8"/>
              <w:spacing w:line="240" w:lineRule="auto"/>
              <w:ind w:leftChars="0" w:left="0"/>
              <w:jc w:val="both"/>
              <w:rPr>
                <w:rFonts w:ascii="標楷體" w:hAnsi="標楷體"/>
                <w:sz w:val="24"/>
                <w:szCs w:val="24"/>
              </w:rPr>
            </w:pPr>
            <w:r w:rsidRPr="0032588B">
              <w:rPr>
                <w:rFonts w:ascii="標楷體" w:hAnsi="標楷體" w:hint="eastAsia"/>
                <w:sz w:val="24"/>
                <w:szCs w:val="24"/>
              </w:rPr>
              <w:t>衛生福利部澎湖醫院</w:t>
            </w:r>
          </w:p>
        </w:tc>
        <w:tc>
          <w:tcPr>
            <w:tcW w:w="1099"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4CF1B94F" w14:textId="77777777" w:rsidR="009D3AF3" w:rsidRPr="0032588B" w:rsidRDefault="009D3AF3" w:rsidP="006C1F08">
            <w:pPr>
              <w:pStyle w:val="a8"/>
              <w:spacing w:line="240" w:lineRule="auto"/>
              <w:ind w:leftChars="0" w:left="0"/>
              <w:jc w:val="center"/>
              <w:rPr>
                <w:rFonts w:ascii="標楷體" w:hAnsi="標楷體"/>
                <w:sz w:val="24"/>
                <w:szCs w:val="24"/>
              </w:rPr>
            </w:pPr>
          </w:p>
        </w:tc>
        <w:tc>
          <w:tcPr>
            <w:tcW w:w="986"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EEC81" w14:textId="77777777" w:rsidR="009D3AF3" w:rsidRPr="0032588B" w:rsidRDefault="009D3AF3" w:rsidP="006C1F08">
            <w:pPr>
              <w:pStyle w:val="a8"/>
              <w:spacing w:line="240" w:lineRule="auto"/>
              <w:ind w:leftChars="0" w:left="0"/>
              <w:jc w:val="center"/>
              <w:rPr>
                <w:rFonts w:ascii="標楷體" w:hAnsi="標楷體"/>
                <w:sz w:val="24"/>
                <w:szCs w:val="24"/>
              </w:rPr>
            </w:pPr>
            <w:r w:rsidRPr="0032588B">
              <w:rPr>
                <w:rFonts w:ascii="標楷體" w:hAnsi="標楷體" w:hint="eastAsia"/>
                <w:sz w:val="24"/>
                <w:szCs w:val="24"/>
              </w:rPr>
              <w:t>西嶼鄉</w:t>
            </w:r>
          </w:p>
        </w:tc>
        <w:tc>
          <w:tcPr>
            <w:tcW w:w="3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404C8" w14:textId="77777777" w:rsidR="009D3AF3" w:rsidRPr="0032588B" w:rsidRDefault="009D3AF3" w:rsidP="006C1F08">
            <w:pPr>
              <w:pStyle w:val="a8"/>
              <w:spacing w:line="240" w:lineRule="auto"/>
              <w:ind w:leftChars="0" w:left="0"/>
              <w:rPr>
                <w:rFonts w:ascii="標楷體" w:hAnsi="標楷體"/>
                <w:sz w:val="24"/>
                <w:szCs w:val="24"/>
              </w:rPr>
            </w:pPr>
            <w:r w:rsidRPr="0032588B">
              <w:rPr>
                <w:rFonts w:ascii="標楷體" w:hAnsi="標楷體" w:hint="eastAsia"/>
                <w:sz w:val="24"/>
                <w:szCs w:val="24"/>
              </w:rPr>
              <w:t>財團法人伊甸社會福利基金會附設澎縣私立頤和</w:t>
            </w:r>
            <w:r w:rsidRPr="0032588B">
              <w:rPr>
                <w:rFonts w:ascii="標楷體" w:hAnsi="標楷體" w:hint="eastAsia"/>
                <w:sz w:val="24"/>
              </w:rPr>
              <w:t>社區式服務類長期照顧機構</w:t>
            </w:r>
          </w:p>
        </w:tc>
        <w:tc>
          <w:tcPr>
            <w:tcW w:w="1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582022" w14:textId="77777777" w:rsidR="009D3AF3" w:rsidRPr="0032588B" w:rsidRDefault="009D3AF3" w:rsidP="006C1F08">
            <w:pPr>
              <w:pStyle w:val="a8"/>
              <w:spacing w:line="240" w:lineRule="auto"/>
              <w:ind w:leftChars="0" w:left="0"/>
              <w:jc w:val="center"/>
              <w:rPr>
                <w:rFonts w:ascii="標楷體" w:hAnsi="標楷體"/>
                <w:sz w:val="24"/>
                <w:szCs w:val="24"/>
              </w:rPr>
            </w:pPr>
          </w:p>
        </w:tc>
      </w:tr>
      <w:tr w:rsidR="009D3AF3" w:rsidRPr="00AF4608" w14:paraId="50B1FA03" w14:textId="77777777" w:rsidTr="006C1F08">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CE192" w14:textId="77777777" w:rsidR="009D3AF3" w:rsidRPr="0032588B" w:rsidRDefault="009D3AF3" w:rsidP="006C1F08">
            <w:pPr>
              <w:pStyle w:val="a8"/>
              <w:spacing w:line="240" w:lineRule="auto"/>
              <w:ind w:leftChars="0" w:left="0"/>
              <w:jc w:val="center"/>
              <w:rPr>
                <w:rFonts w:ascii="標楷體" w:hAnsi="標楷體"/>
                <w:sz w:val="24"/>
                <w:szCs w:val="24"/>
              </w:rPr>
            </w:pPr>
            <w:r w:rsidRPr="0032588B">
              <w:rPr>
                <w:rFonts w:ascii="標楷體" w:hAnsi="標楷體" w:hint="eastAsia"/>
                <w:sz w:val="24"/>
                <w:szCs w:val="24"/>
              </w:rPr>
              <w:t>望安鄉</w:t>
            </w:r>
          </w:p>
        </w:tc>
        <w:tc>
          <w:tcPr>
            <w:tcW w:w="2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066C43" w14:textId="77777777" w:rsidR="009D3AF3" w:rsidRPr="0032588B" w:rsidRDefault="009D3AF3" w:rsidP="006C1F08">
            <w:pPr>
              <w:pStyle w:val="a8"/>
              <w:spacing w:line="240" w:lineRule="auto"/>
              <w:ind w:leftChars="0" w:left="0"/>
              <w:jc w:val="both"/>
              <w:rPr>
                <w:rFonts w:ascii="標楷體" w:hAnsi="標楷體"/>
                <w:sz w:val="24"/>
                <w:szCs w:val="24"/>
              </w:rPr>
            </w:pPr>
            <w:r w:rsidRPr="0032588B">
              <w:rPr>
                <w:rFonts w:ascii="標楷體" w:hAnsi="標楷體" w:hint="eastAsia"/>
                <w:sz w:val="24"/>
              </w:rPr>
              <w:t>財團法人平安社會福利慈善事業基金會附設澎湖縣私立平安望安社區式服務類長期照顧機構</w:t>
            </w:r>
          </w:p>
        </w:tc>
        <w:tc>
          <w:tcPr>
            <w:tcW w:w="1099"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35743875" w14:textId="77777777" w:rsidR="009D3AF3" w:rsidRPr="0032588B" w:rsidRDefault="009D3AF3" w:rsidP="006C1F08">
            <w:pPr>
              <w:pStyle w:val="a8"/>
              <w:spacing w:line="240" w:lineRule="auto"/>
              <w:ind w:leftChars="0" w:left="0"/>
              <w:jc w:val="center"/>
              <w:rPr>
                <w:rFonts w:ascii="標楷體" w:hAnsi="標楷體"/>
                <w:sz w:val="24"/>
                <w:szCs w:val="24"/>
              </w:rPr>
            </w:pPr>
          </w:p>
        </w:tc>
        <w:tc>
          <w:tcPr>
            <w:tcW w:w="986"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6AC8E" w14:textId="77777777" w:rsidR="009D3AF3" w:rsidRPr="0032588B" w:rsidRDefault="009D3AF3" w:rsidP="006C1F08">
            <w:pPr>
              <w:pStyle w:val="a8"/>
              <w:spacing w:line="240" w:lineRule="auto"/>
              <w:ind w:leftChars="0" w:left="0"/>
              <w:jc w:val="center"/>
              <w:rPr>
                <w:rFonts w:ascii="標楷體" w:hAnsi="標楷體"/>
                <w:sz w:val="24"/>
                <w:szCs w:val="24"/>
              </w:rPr>
            </w:pPr>
            <w:r w:rsidRPr="0032588B">
              <w:rPr>
                <w:rFonts w:hint="eastAsia"/>
                <w:sz w:val="24"/>
              </w:rPr>
              <w:t>白沙鄉</w:t>
            </w:r>
          </w:p>
        </w:tc>
        <w:tc>
          <w:tcPr>
            <w:tcW w:w="3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36AB71" w14:textId="77777777" w:rsidR="009D3AF3" w:rsidRPr="0032588B" w:rsidRDefault="009D3AF3" w:rsidP="006C1F08">
            <w:pPr>
              <w:pStyle w:val="a8"/>
              <w:spacing w:line="240" w:lineRule="auto"/>
              <w:ind w:leftChars="0" w:left="0"/>
              <w:rPr>
                <w:rFonts w:ascii="標楷體" w:hAnsi="標楷體"/>
                <w:sz w:val="24"/>
                <w:szCs w:val="24"/>
              </w:rPr>
            </w:pPr>
            <w:r w:rsidRPr="0032588B">
              <w:rPr>
                <w:rFonts w:hint="eastAsia"/>
                <w:sz w:val="24"/>
              </w:rPr>
              <w:t>財團法人平安社會福利慈善事業基金會附設澎湖縣私立平安白沙社區式服務類長期照顧機構</w:t>
            </w:r>
          </w:p>
        </w:tc>
        <w:tc>
          <w:tcPr>
            <w:tcW w:w="1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5BB815" w14:textId="77777777" w:rsidR="009D3AF3" w:rsidRPr="0032588B" w:rsidRDefault="009D3AF3" w:rsidP="006C1F08">
            <w:pPr>
              <w:pStyle w:val="a8"/>
              <w:spacing w:line="240" w:lineRule="auto"/>
              <w:ind w:leftChars="0" w:left="0"/>
              <w:jc w:val="center"/>
              <w:rPr>
                <w:rFonts w:ascii="標楷體" w:hAnsi="標楷體"/>
                <w:sz w:val="24"/>
                <w:szCs w:val="24"/>
              </w:rPr>
            </w:pPr>
          </w:p>
        </w:tc>
      </w:tr>
    </w:tbl>
    <w:p w14:paraId="384B1A96" w14:textId="77777777" w:rsidR="007654FD" w:rsidRPr="009D3AF3" w:rsidRDefault="007654FD" w:rsidP="007654FD">
      <w:pPr>
        <w:pStyle w:val="a8"/>
        <w:ind w:leftChars="0" w:left="1560"/>
        <w:rPr>
          <w:color w:val="000000" w:themeColor="text1"/>
          <w:u w:val="single"/>
        </w:rPr>
      </w:pPr>
    </w:p>
    <w:p w14:paraId="787DBC37" w14:textId="3FF36826" w:rsidR="007654FD" w:rsidRPr="00056778" w:rsidRDefault="007654FD" w:rsidP="00960C05">
      <w:pPr>
        <w:pStyle w:val="a8"/>
        <w:numPr>
          <w:ilvl w:val="1"/>
          <w:numId w:val="9"/>
        </w:numPr>
        <w:ind w:leftChars="0" w:left="1560" w:hanging="865"/>
        <w:rPr>
          <w:color w:val="000000" w:themeColor="text1"/>
          <w:u w:val="single"/>
        </w:rPr>
      </w:pPr>
      <w:r w:rsidRPr="00056778">
        <w:rPr>
          <w:rFonts w:hint="eastAsia"/>
          <w:color w:val="000000" w:themeColor="text1"/>
          <w:u w:val="single"/>
        </w:rPr>
        <w:t>小規模多機能（含失智型）：</w:t>
      </w:r>
      <w:r w:rsidR="009D3AF3">
        <w:rPr>
          <w:rFonts w:hint="eastAsia"/>
          <w:color w:val="000000" w:themeColor="text1"/>
          <w:u w:val="single"/>
        </w:rPr>
        <w:t>1</w:t>
      </w:r>
      <w:r w:rsidRPr="00056778">
        <w:rPr>
          <w:rFonts w:hint="eastAsia"/>
          <w:color w:val="000000" w:themeColor="text1"/>
          <w:u w:val="single"/>
        </w:rPr>
        <w:t>家</w:t>
      </w:r>
    </w:p>
    <w:tbl>
      <w:tblPr>
        <w:tblW w:w="9696" w:type="dxa"/>
        <w:jc w:val="center"/>
        <w:tblCellMar>
          <w:left w:w="10" w:type="dxa"/>
          <w:right w:w="10" w:type="dxa"/>
        </w:tblCellMar>
        <w:tblLook w:val="04A0" w:firstRow="1" w:lastRow="0" w:firstColumn="1" w:lastColumn="0" w:noHBand="0" w:noVBand="1"/>
      </w:tblPr>
      <w:tblGrid>
        <w:gridCol w:w="1065"/>
        <w:gridCol w:w="3812"/>
        <w:gridCol w:w="1521"/>
        <w:gridCol w:w="567"/>
        <w:gridCol w:w="1308"/>
        <w:gridCol w:w="1423"/>
      </w:tblGrid>
      <w:tr w:rsidR="009D3AF3" w14:paraId="2E8808AC" w14:textId="77777777" w:rsidTr="006C1F08">
        <w:trPr>
          <w:jc w:val="center"/>
        </w:trPr>
        <w:tc>
          <w:tcPr>
            <w:tcW w:w="1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2B108" w14:textId="77777777" w:rsidR="009D3AF3" w:rsidRPr="0001787D" w:rsidRDefault="009D3AF3" w:rsidP="006C1F08">
            <w:pPr>
              <w:pStyle w:val="a8"/>
              <w:ind w:leftChars="0" w:left="0"/>
              <w:jc w:val="center"/>
              <w:rPr>
                <w:sz w:val="24"/>
                <w:szCs w:val="24"/>
              </w:rPr>
            </w:pPr>
            <w:r w:rsidRPr="0001787D">
              <w:rPr>
                <w:sz w:val="24"/>
                <w:szCs w:val="24"/>
              </w:rPr>
              <w:t>#</w:t>
            </w:r>
          </w:p>
        </w:tc>
        <w:tc>
          <w:tcPr>
            <w:tcW w:w="3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E2B70" w14:textId="77777777" w:rsidR="009D3AF3" w:rsidRPr="0001787D" w:rsidRDefault="009D3AF3" w:rsidP="006C1F08">
            <w:pPr>
              <w:pStyle w:val="a8"/>
              <w:ind w:leftChars="0" w:left="0"/>
              <w:jc w:val="center"/>
              <w:rPr>
                <w:sz w:val="24"/>
                <w:szCs w:val="24"/>
              </w:rPr>
            </w:pPr>
            <w:r w:rsidRPr="0001787D">
              <w:rPr>
                <w:sz w:val="24"/>
                <w:szCs w:val="24"/>
              </w:rPr>
              <w:t>機構名稱</w:t>
            </w:r>
          </w:p>
        </w:tc>
        <w:tc>
          <w:tcPr>
            <w:tcW w:w="152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183555FC" w14:textId="77777777" w:rsidR="009D3AF3" w:rsidRPr="0001787D" w:rsidRDefault="009D3AF3" w:rsidP="006C1F08">
            <w:pPr>
              <w:pStyle w:val="a8"/>
              <w:ind w:leftChars="0" w:left="0"/>
              <w:jc w:val="center"/>
              <w:rPr>
                <w:sz w:val="24"/>
                <w:szCs w:val="24"/>
              </w:rPr>
            </w:pPr>
            <w:r w:rsidRPr="0001787D">
              <w:rPr>
                <w:sz w:val="24"/>
                <w:szCs w:val="24"/>
              </w:rPr>
              <w:t>失智型</w:t>
            </w:r>
          </w:p>
          <w:p w14:paraId="51306668" w14:textId="77777777" w:rsidR="009D3AF3" w:rsidRPr="0001787D" w:rsidRDefault="009D3AF3" w:rsidP="006C1F08">
            <w:pPr>
              <w:pStyle w:val="a8"/>
              <w:ind w:leftChars="0" w:left="0"/>
              <w:jc w:val="center"/>
            </w:pPr>
            <w:r w:rsidRPr="0001787D">
              <w:rPr>
                <w:sz w:val="20"/>
                <w:szCs w:val="24"/>
              </w:rPr>
              <w:t>（請勾選）</w:t>
            </w:r>
          </w:p>
        </w:tc>
        <w:tc>
          <w:tcPr>
            <w:tcW w:w="567"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D59705" w14:textId="77777777" w:rsidR="009D3AF3" w:rsidRPr="0001787D" w:rsidRDefault="009D3AF3" w:rsidP="006C1F08">
            <w:pPr>
              <w:pStyle w:val="a8"/>
              <w:ind w:leftChars="0" w:left="0"/>
              <w:jc w:val="center"/>
              <w:rPr>
                <w:sz w:val="24"/>
                <w:szCs w:val="24"/>
              </w:rPr>
            </w:pPr>
            <w:r w:rsidRPr="0001787D">
              <w:rPr>
                <w:sz w:val="24"/>
                <w:szCs w:val="24"/>
              </w:rPr>
              <w:t>#</w:t>
            </w: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F8298" w14:textId="77777777" w:rsidR="009D3AF3" w:rsidRPr="0001787D" w:rsidRDefault="009D3AF3" w:rsidP="006C1F08">
            <w:pPr>
              <w:pStyle w:val="a8"/>
              <w:ind w:leftChars="0" w:left="0"/>
              <w:jc w:val="center"/>
              <w:rPr>
                <w:sz w:val="24"/>
                <w:szCs w:val="24"/>
              </w:rPr>
            </w:pPr>
            <w:r w:rsidRPr="0001787D">
              <w:rPr>
                <w:sz w:val="24"/>
                <w:szCs w:val="24"/>
              </w:rPr>
              <w:t>機構名稱</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11CAA5" w14:textId="77777777" w:rsidR="009D3AF3" w:rsidRPr="0001787D" w:rsidRDefault="009D3AF3" w:rsidP="006C1F08">
            <w:pPr>
              <w:pStyle w:val="a8"/>
              <w:ind w:leftChars="0" w:left="0"/>
              <w:jc w:val="center"/>
              <w:rPr>
                <w:sz w:val="24"/>
                <w:szCs w:val="24"/>
              </w:rPr>
            </w:pPr>
            <w:r w:rsidRPr="0001787D">
              <w:rPr>
                <w:sz w:val="24"/>
                <w:szCs w:val="24"/>
              </w:rPr>
              <w:t>失智型</w:t>
            </w:r>
          </w:p>
          <w:p w14:paraId="68981C71" w14:textId="77777777" w:rsidR="009D3AF3" w:rsidRPr="0001787D" w:rsidRDefault="009D3AF3" w:rsidP="006C1F08">
            <w:pPr>
              <w:pStyle w:val="a8"/>
              <w:ind w:leftChars="0" w:left="0"/>
              <w:jc w:val="center"/>
            </w:pPr>
            <w:r w:rsidRPr="0001787D">
              <w:rPr>
                <w:sz w:val="20"/>
                <w:szCs w:val="24"/>
              </w:rPr>
              <w:t>（請勾選）</w:t>
            </w:r>
          </w:p>
        </w:tc>
      </w:tr>
      <w:tr w:rsidR="009D3AF3" w14:paraId="7DD3F3CE" w14:textId="77777777" w:rsidTr="006C1F08">
        <w:trPr>
          <w:jc w:val="center"/>
        </w:trPr>
        <w:tc>
          <w:tcPr>
            <w:tcW w:w="1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C17E5C" w14:textId="77777777" w:rsidR="009D3AF3" w:rsidRPr="0001787D" w:rsidRDefault="009D3AF3" w:rsidP="006C1F08">
            <w:pPr>
              <w:pStyle w:val="a8"/>
              <w:ind w:leftChars="0" w:left="0"/>
              <w:jc w:val="center"/>
              <w:rPr>
                <w:sz w:val="24"/>
                <w:szCs w:val="24"/>
              </w:rPr>
            </w:pPr>
            <w:r w:rsidRPr="0001787D">
              <w:rPr>
                <w:rFonts w:hint="eastAsia"/>
                <w:sz w:val="24"/>
                <w:szCs w:val="24"/>
              </w:rPr>
              <w:t>馬公市</w:t>
            </w:r>
          </w:p>
        </w:tc>
        <w:tc>
          <w:tcPr>
            <w:tcW w:w="3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195B07" w14:textId="77777777" w:rsidR="009D3AF3" w:rsidRPr="0001787D" w:rsidRDefault="009D3AF3" w:rsidP="006C1F08">
            <w:pPr>
              <w:pStyle w:val="a8"/>
              <w:ind w:leftChars="0" w:left="0"/>
              <w:jc w:val="both"/>
              <w:rPr>
                <w:sz w:val="24"/>
                <w:szCs w:val="24"/>
              </w:rPr>
            </w:pPr>
            <w:r w:rsidRPr="0001787D">
              <w:rPr>
                <w:rFonts w:hint="eastAsia"/>
                <w:sz w:val="24"/>
              </w:rPr>
              <w:t>財團法人平安社會福利慈善事業基金會附設澎湖縣私立平安馬公社區式服務類長期照顧機構</w:t>
            </w:r>
          </w:p>
        </w:tc>
        <w:tc>
          <w:tcPr>
            <w:tcW w:w="152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64C5D995" w14:textId="77777777" w:rsidR="009D3AF3" w:rsidRPr="0001787D" w:rsidRDefault="009D3AF3" w:rsidP="006C1F08">
            <w:pPr>
              <w:pStyle w:val="a8"/>
              <w:ind w:leftChars="0" w:left="0"/>
              <w:jc w:val="center"/>
              <w:rPr>
                <w:sz w:val="24"/>
                <w:szCs w:val="24"/>
              </w:rPr>
            </w:pPr>
          </w:p>
        </w:tc>
        <w:tc>
          <w:tcPr>
            <w:tcW w:w="567"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391242" w14:textId="77777777" w:rsidR="009D3AF3" w:rsidRPr="0001787D" w:rsidRDefault="009D3AF3" w:rsidP="006C1F08">
            <w:pPr>
              <w:pStyle w:val="a8"/>
              <w:ind w:leftChars="0" w:left="0"/>
              <w:jc w:val="center"/>
              <w:rPr>
                <w:sz w:val="24"/>
                <w:szCs w:val="24"/>
              </w:rPr>
            </w:pP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E1B62" w14:textId="77777777" w:rsidR="009D3AF3" w:rsidRPr="0001787D" w:rsidRDefault="009D3AF3" w:rsidP="006C1F08">
            <w:pPr>
              <w:pStyle w:val="a8"/>
              <w:ind w:leftChars="0" w:left="0"/>
              <w:jc w:val="center"/>
              <w:rPr>
                <w:sz w:val="24"/>
                <w:szCs w:val="24"/>
              </w:rPr>
            </w:pP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ED5B4B" w14:textId="77777777" w:rsidR="009D3AF3" w:rsidRPr="0001787D" w:rsidRDefault="009D3AF3" w:rsidP="006C1F08">
            <w:pPr>
              <w:pStyle w:val="a8"/>
              <w:ind w:leftChars="0" w:left="0"/>
              <w:jc w:val="center"/>
              <w:rPr>
                <w:sz w:val="24"/>
                <w:szCs w:val="24"/>
              </w:rPr>
            </w:pPr>
          </w:p>
        </w:tc>
      </w:tr>
    </w:tbl>
    <w:p w14:paraId="5F105A1E" w14:textId="77777777" w:rsidR="009D3AF3" w:rsidRDefault="009D3AF3" w:rsidP="009D3AF3">
      <w:pPr>
        <w:pStyle w:val="a8"/>
        <w:ind w:leftChars="0" w:left="1560"/>
        <w:rPr>
          <w:color w:val="000000" w:themeColor="text1"/>
          <w:u w:val="single"/>
        </w:rPr>
      </w:pPr>
    </w:p>
    <w:p w14:paraId="7E356F94" w14:textId="38CE57F0" w:rsidR="007654FD" w:rsidRPr="00056778" w:rsidRDefault="007C4FF7" w:rsidP="00960C05">
      <w:pPr>
        <w:pStyle w:val="a8"/>
        <w:numPr>
          <w:ilvl w:val="1"/>
          <w:numId w:val="9"/>
        </w:numPr>
        <w:ind w:leftChars="0" w:left="1560" w:hanging="865"/>
        <w:rPr>
          <w:color w:val="000000" w:themeColor="text1"/>
          <w:u w:val="single"/>
        </w:rPr>
      </w:pPr>
      <w:r w:rsidRPr="00056778">
        <w:rPr>
          <w:rFonts w:hint="eastAsia"/>
          <w:color w:val="000000" w:themeColor="text1"/>
          <w:u w:val="single"/>
        </w:rPr>
        <w:t>家庭托顧：</w:t>
      </w:r>
      <w:r w:rsidR="009D3AF3">
        <w:rPr>
          <w:rFonts w:hint="eastAsia"/>
          <w:color w:val="000000" w:themeColor="text1"/>
          <w:u w:val="single"/>
        </w:rPr>
        <w:t>3</w:t>
      </w:r>
      <w:r w:rsidRPr="00056778">
        <w:rPr>
          <w:rFonts w:hint="eastAsia"/>
          <w:color w:val="000000" w:themeColor="text1"/>
          <w:u w:val="single"/>
        </w:rPr>
        <w:t>家</w:t>
      </w:r>
    </w:p>
    <w:tbl>
      <w:tblPr>
        <w:tblW w:w="8642" w:type="dxa"/>
        <w:jc w:val="center"/>
        <w:tblCellMar>
          <w:left w:w="10" w:type="dxa"/>
          <w:right w:w="10" w:type="dxa"/>
        </w:tblCellMar>
        <w:tblLook w:val="04A0" w:firstRow="1" w:lastRow="0" w:firstColumn="1" w:lastColumn="0" w:noHBand="0" w:noVBand="1"/>
      </w:tblPr>
      <w:tblGrid>
        <w:gridCol w:w="1062"/>
        <w:gridCol w:w="3308"/>
        <w:gridCol w:w="1012"/>
        <w:gridCol w:w="3260"/>
      </w:tblGrid>
      <w:tr w:rsidR="009D3AF3" w14:paraId="1128EF34" w14:textId="77777777" w:rsidTr="006C1F08">
        <w:trPr>
          <w:jc w:val="center"/>
        </w:trPr>
        <w:tc>
          <w:tcPr>
            <w:tcW w:w="10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9AD73" w14:textId="77777777" w:rsidR="009D3AF3" w:rsidRPr="0001787D" w:rsidRDefault="009D3AF3" w:rsidP="006C1F08">
            <w:pPr>
              <w:pStyle w:val="a8"/>
              <w:ind w:leftChars="0" w:left="0"/>
              <w:jc w:val="center"/>
              <w:rPr>
                <w:sz w:val="24"/>
                <w:szCs w:val="24"/>
              </w:rPr>
            </w:pPr>
            <w:r w:rsidRPr="0001787D">
              <w:rPr>
                <w:sz w:val="24"/>
                <w:szCs w:val="24"/>
              </w:rPr>
              <w:t>#</w:t>
            </w:r>
          </w:p>
        </w:tc>
        <w:tc>
          <w:tcPr>
            <w:tcW w:w="330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11800E9D" w14:textId="77777777" w:rsidR="009D3AF3" w:rsidRPr="0001787D" w:rsidRDefault="009D3AF3" w:rsidP="006C1F08">
            <w:pPr>
              <w:pStyle w:val="a8"/>
              <w:ind w:leftChars="0" w:left="0"/>
              <w:jc w:val="center"/>
              <w:rPr>
                <w:sz w:val="24"/>
                <w:szCs w:val="24"/>
              </w:rPr>
            </w:pPr>
            <w:r w:rsidRPr="0001787D">
              <w:rPr>
                <w:sz w:val="24"/>
                <w:szCs w:val="24"/>
              </w:rPr>
              <w:t>機構名稱</w:t>
            </w:r>
          </w:p>
        </w:tc>
        <w:tc>
          <w:tcPr>
            <w:tcW w:w="1012"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BD5DFF" w14:textId="77777777" w:rsidR="009D3AF3" w:rsidRPr="0001787D" w:rsidRDefault="009D3AF3" w:rsidP="006C1F08">
            <w:pPr>
              <w:pStyle w:val="a8"/>
              <w:ind w:leftChars="0" w:left="0"/>
              <w:jc w:val="center"/>
              <w:rPr>
                <w:sz w:val="24"/>
                <w:szCs w:val="24"/>
              </w:rPr>
            </w:pPr>
            <w:r w:rsidRPr="0001787D">
              <w:rPr>
                <w:sz w:val="24"/>
                <w:szCs w:val="24"/>
              </w:rPr>
              <w:t>#</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CBEBFC" w14:textId="77777777" w:rsidR="009D3AF3" w:rsidRPr="0001787D" w:rsidRDefault="009D3AF3" w:rsidP="006C1F08">
            <w:pPr>
              <w:pStyle w:val="a8"/>
              <w:ind w:leftChars="0" w:left="0"/>
              <w:jc w:val="center"/>
              <w:rPr>
                <w:sz w:val="24"/>
                <w:szCs w:val="24"/>
              </w:rPr>
            </w:pPr>
            <w:r w:rsidRPr="0001787D">
              <w:rPr>
                <w:sz w:val="24"/>
                <w:szCs w:val="24"/>
              </w:rPr>
              <w:t>機構名稱</w:t>
            </w:r>
          </w:p>
        </w:tc>
      </w:tr>
      <w:tr w:rsidR="009D3AF3" w14:paraId="41A25120" w14:textId="77777777" w:rsidTr="009D3AF3">
        <w:trPr>
          <w:jc w:val="center"/>
        </w:trPr>
        <w:tc>
          <w:tcPr>
            <w:tcW w:w="10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6D4A65" w14:textId="77777777" w:rsidR="009D3AF3" w:rsidRPr="0001787D" w:rsidRDefault="009D3AF3" w:rsidP="006C1F08">
            <w:pPr>
              <w:pStyle w:val="a8"/>
              <w:ind w:leftChars="0" w:left="0"/>
              <w:jc w:val="center"/>
              <w:rPr>
                <w:sz w:val="24"/>
                <w:szCs w:val="24"/>
              </w:rPr>
            </w:pPr>
            <w:r w:rsidRPr="0001787D">
              <w:rPr>
                <w:rFonts w:hint="eastAsia"/>
                <w:sz w:val="24"/>
                <w:szCs w:val="24"/>
              </w:rPr>
              <w:t>馬公市</w:t>
            </w:r>
          </w:p>
        </w:tc>
        <w:tc>
          <w:tcPr>
            <w:tcW w:w="330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7DCC00D8" w14:textId="77777777" w:rsidR="009D3AF3" w:rsidRPr="0001787D" w:rsidRDefault="009D3AF3" w:rsidP="006C1F08">
            <w:pPr>
              <w:pStyle w:val="a8"/>
              <w:ind w:leftChars="0" w:left="0"/>
              <w:rPr>
                <w:sz w:val="24"/>
                <w:szCs w:val="24"/>
              </w:rPr>
            </w:pPr>
            <w:r w:rsidRPr="0001787D">
              <w:rPr>
                <w:rFonts w:hint="eastAsia"/>
                <w:sz w:val="24"/>
                <w:szCs w:val="24"/>
              </w:rPr>
              <w:t>澎湖縣私立千樂</w:t>
            </w:r>
            <w:r w:rsidRPr="0001787D">
              <w:rPr>
                <w:rFonts w:hint="eastAsia"/>
                <w:sz w:val="24"/>
              </w:rPr>
              <w:t>社區式服務類長期照顧機構</w:t>
            </w:r>
          </w:p>
        </w:tc>
        <w:tc>
          <w:tcPr>
            <w:tcW w:w="1012"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495DDA" w14:textId="77777777" w:rsidR="009D3AF3" w:rsidRPr="0001787D" w:rsidRDefault="009D3AF3" w:rsidP="009D3AF3">
            <w:pPr>
              <w:pStyle w:val="a8"/>
              <w:ind w:leftChars="0" w:left="0"/>
              <w:jc w:val="center"/>
              <w:rPr>
                <w:sz w:val="24"/>
                <w:szCs w:val="24"/>
              </w:rPr>
            </w:pPr>
            <w:r w:rsidRPr="0001787D">
              <w:rPr>
                <w:rFonts w:hint="eastAsia"/>
                <w:sz w:val="24"/>
                <w:szCs w:val="24"/>
              </w:rPr>
              <w:t>馬公市</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21F95" w14:textId="77777777" w:rsidR="009D3AF3" w:rsidRPr="0001787D" w:rsidRDefault="009D3AF3" w:rsidP="006C1F08">
            <w:pPr>
              <w:pStyle w:val="a8"/>
              <w:ind w:leftChars="0" w:left="0"/>
              <w:rPr>
                <w:sz w:val="24"/>
                <w:szCs w:val="24"/>
              </w:rPr>
            </w:pPr>
            <w:r w:rsidRPr="0001787D">
              <w:rPr>
                <w:rFonts w:hint="eastAsia"/>
                <w:sz w:val="24"/>
                <w:szCs w:val="24"/>
              </w:rPr>
              <w:t>澎湖縣私立</w:t>
            </w:r>
            <w:r>
              <w:rPr>
                <w:rFonts w:hint="eastAsia"/>
                <w:sz w:val="24"/>
                <w:szCs w:val="24"/>
              </w:rPr>
              <w:t>泓光</w:t>
            </w:r>
            <w:r w:rsidRPr="0001787D">
              <w:rPr>
                <w:rFonts w:hint="eastAsia"/>
                <w:sz w:val="24"/>
              </w:rPr>
              <w:t>社區式服務類長期照顧機構</w:t>
            </w:r>
          </w:p>
        </w:tc>
      </w:tr>
      <w:tr w:rsidR="009D3AF3" w14:paraId="6EF6ABC6" w14:textId="77777777" w:rsidTr="006C1F08">
        <w:trPr>
          <w:jc w:val="center"/>
        </w:trPr>
        <w:tc>
          <w:tcPr>
            <w:tcW w:w="10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8F8C3" w14:textId="57DC8621" w:rsidR="009D3AF3" w:rsidRPr="009D3AF3" w:rsidRDefault="009D3AF3" w:rsidP="006C1F08">
            <w:pPr>
              <w:pStyle w:val="a8"/>
              <w:ind w:leftChars="0" w:left="0"/>
              <w:jc w:val="center"/>
              <w:rPr>
                <w:sz w:val="24"/>
                <w:szCs w:val="24"/>
                <w:highlight w:val="yellow"/>
              </w:rPr>
            </w:pPr>
            <w:r w:rsidRPr="00105E27">
              <w:rPr>
                <w:rFonts w:hint="eastAsia"/>
                <w:sz w:val="24"/>
                <w:szCs w:val="24"/>
              </w:rPr>
              <w:t>馬公市</w:t>
            </w:r>
          </w:p>
        </w:tc>
        <w:tc>
          <w:tcPr>
            <w:tcW w:w="330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3DAC42A8" w14:textId="3308CF41" w:rsidR="009D3AF3" w:rsidRPr="009D3AF3" w:rsidRDefault="00105E27" w:rsidP="006C1F08">
            <w:pPr>
              <w:pStyle w:val="a8"/>
              <w:ind w:leftChars="0" w:left="0"/>
              <w:rPr>
                <w:sz w:val="24"/>
                <w:szCs w:val="24"/>
                <w:highlight w:val="yellow"/>
              </w:rPr>
            </w:pPr>
            <w:r w:rsidRPr="0001787D">
              <w:rPr>
                <w:rFonts w:hint="eastAsia"/>
                <w:sz w:val="24"/>
                <w:szCs w:val="24"/>
              </w:rPr>
              <w:t>澎湖縣私立</w:t>
            </w:r>
            <w:r>
              <w:rPr>
                <w:rFonts w:hint="eastAsia"/>
                <w:sz w:val="24"/>
                <w:szCs w:val="24"/>
              </w:rPr>
              <w:t>悅鄰</w:t>
            </w:r>
            <w:r w:rsidRPr="0001787D">
              <w:rPr>
                <w:rFonts w:hint="eastAsia"/>
                <w:sz w:val="24"/>
              </w:rPr>
              <w:t>社區式服務類長期照顧機構</w:t>
            </w:r>
          </w:p>
        </w:tc>
        <w:tc>
          <w:tcPr>
            <w:tcW w:w="1012"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85FD94" w14:textId="77777777" w:rsidR="009D3AF3" w:rsidRPr="0001787D" w:rsidRDefault="009D3AF3" w:rsidP="006C1F08">
            <w:pPr>
              <w:pStyle w:val="a8"/>
              <w:ind w:leftChars="0" w:left="0"/>
              <w:rPr>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DC25F" w14:textId="77777777" w:rsidR="009D3AF3" w:rsidRPr="0001787D" w:rsidRDefault="009D3AF3" w:rsidP="006C1F08">
            <w:pPr>
              <w:pStyle w:val="a8"/>
              <w:ind w:leftChars="0" w:left="0"/>
              <w:rPr>
                <w:sz w:val="24"/>
                <w:szCs w:val="24"/>
              </w:rPr>
            </w:pPr>
          </w:p>
        </w:tc>
      </w:tr>
    </w:tbl>
    <w:p w14:paraId="1B68EBC7" w14:textId="77777777" w:rsidR="007C4FF7" w:rsidRPr="009D3AF3" w:rsidRDefault="007C4FF7" w:rsidP="007C4FF7">
      <w:pPr>
        <w:pStyle w:val="a8"/>
        <w:ind w:leftChars="0" w:left="1560"/>
        <w:rPr>
          <w:color w:val="000000" w:themeColor="text1"/>
          <w:u w:val="single"/>
        </w:rPr>
      </w:pPr>
    </w:p>
    <w:p w14:paraId="76BC5876" w14:textId="17A05679" w:rsidR="007C4FF7" w:rsidRPr="00056778" w:rsidRDefault="007C4FF7" w:rsidP="00960C05">
      <w:pPr>
        <w:pStyle w:val="a8"/>
        <w:numPr>
          <w:ilvl w:val="1"/>
          <w:numId w:val="9"/>
        </w:numPr>
        <w:ind w:leftChars="0" w:left="1560" w:hanging="865"/>
        <w:rPr>
          <w:color w:val="000000" w:themeColor="text1"/>
          <w:u w:val="single"/>
        </w:rPr>
      </w:pPr>
      <w:r w:rsidRPr="00056778">
        <w:rPr>
          <w:rFonts w:hint="eastAsia"/>
          <w:color w:val="000000" w:themeColor="text1"/>
          <w:u w:val="single"/>
        </w:rPr>
        <w:t>交通接送：</w:t>
      </w:r>
      <w:r w:rsidR="009D3AF3">
        <w:rPr>
          <w:rFonts w:hint="eastAsia"/>
          <w:color w:val="000000" w:themeColor="text1"/>
          <w:u w:val="single"/>
        </w:rPr>
        <w:t>1</w:t>
      </w:r>
      <w:r w:rsidRPr="00056778">
        <w:rPr>
          <w:rFonts w:hint="eastAsia"/>
          <w:color w:val="000000" w:themeColor="text1"/>
          <w:u w:val="single"/>
        </w:rPr>
        <w:t>家（</w:t>
      </w:r>
      <w:r w:rsidR="00F20C50" w:rsidRPr="00056778">
        <w:rPr>
          <w:rFonts w:hint="eastAsia"/>
          <w:color w:val="000000" w:themeColor="text1"/>
          <w:u w:val="single"/>
        </w:rPr>
        <w:t>專車</w:t>
      </w:r>
      <w:r w:rsidR="009D3AF3">
        <w:rPr>
          <w:rFonts w:hint="eastAsia"/>
          <w:color w:val="000000" w:themeColor="text1"/>
          <w:u w:val="single"/>
        </w:rPr>
        <w:t>1</w:t>
      </w:r>
      <w:r w:rsidR="000A1941" w:rsidRPr="00056778">
        <w:rPr>
          <w:rFonts w:hint="eastAsia"/>
          <w:color w:val="000000" w:themeColor="text1"/>
          <w:u w:val="single"/>
        </w:rPr>
        <w:t>輛</w:t>
      </w:r>
      <w:r w:rsidR="00F20C50" w:rsidRPr="00056778">
        <w:rPr>
          <w:rFonts w:hint="eastAsia"/>
          <w:color w:val="000000" w:themeColor="text1"/>
          <w:u w:val="single"/>
        </w:rPr>
        <w:t>、資源共用</w:t>
      </w:r>
      <w:r w:rsidR="009D3AF3">
        <w:rPr>
          <w:rFonts w:hint="eastAsia"/>
          <w:color w:val="000000" w:themeColor="text1"/>
          <w:u w:val="single"/>
        </w:rPr>
        <w:t>1</w:t>
      </w:r>
      <w:r w:rsidR="009D3AF3">
        <w:rPr>
          <w:color w:val="000000" w:themeColor="text1"/>
          <w:u w:val="single"/>
        </w:rPr>
        <w:t>4</w:t>
      </w:r>
      <w:r w:rsidR="00F20C50" w:rsidRPr="00056778">
        <w:rPr>
          <w:rFonts w:hint="eastAsia"/>
          <w:color w:val="000000" w:themeColor="text1"/>
          <w:u w:val="single"/>
        </w:rPr>
        <w:t>車、計程車</w:t>
      </w:r>
      <w:r w:rsidR="009D3AF3">
        <w:rPr>
          <w:rFonts w:hint="eastAsia"/>
          <w:color w:val="000000" w:themeColor="text1"/>
          <w:u w:val="single"/>
        </w:rPr>
        <w:t>0</w:t>
      </w:r>
      <w:r w:rsidR="00F20C50" w:rsidRPr="00056778">
        <w:rPr>
          <w:rFonts w:hint="eastAsia"/>
          <w:color w:val="000000" w:themeColor="text1"/>
          <w:u w:val="single"/>
        </w:rPr>
        <w:t>車</w:t>
      </w:r>
      <w:r w:rsidRPr="00056778">
        <w:rPr>
          <w:rFonts w:hint="eastAsia"/>
          <w:color w:val="000000" w:themeColor="text1"/>
          <w:u w:val="single"/>
        </w:rPr>
        <w:t>）</w:t>
      </w:r>
    </w:p>
    <w:tbl>
      <w:tblPr>
        <w:tblW w:w="8676" w:type="dxa"/>
        <w:jc w:val="center"/>
        <w:tblCellMar>
          <w:left w:w="10" w:type="dxa"/>
          <w:right w:w="10" w:type="dxa"/>
        </w:tblCellMar>
        <w:tblLook w:val="04A0" w:firstRow="1" w:lastRow="0" w:firstColumn="1" w:lastColumn="0" w:noHBand="0" w:noVBand="1"/>
      </w:tblPr>
      <w:tblGrid>
        <w:gridCol w:w="1134"/>
        <w:gridCol w:w="3618"/>
        <w:gridCol w:w="818"/>
        <w:gridCol w:w="783"/>
        <w:gridCol w:w="783"/>
        <w:gridCol w:w="1540"/>
      </w:tblGrid>
      <w:tr w:rsidR="009D3AF3" w14:paraId="4DB9C9B8" w14:textId="77777777" w:rsidTr="006C1F08">
        <w:trPr>
          <w:trHeight w:val="256"/>
          <w:jc w:val="center"/>
        </w:trPr>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25594D" w14:textId="77777777" w:rsidR="009D3AF3" w:rsidRPr="0001787D" w:rsidRDefault="009D3AF3" w:rsidP="006C1F08">
            <w:pPr>
              <w:pStyle w:val="a8"/>
              <w:spacing w:line="240" w:lineRule="auto"/>
              <w:ind w:leftChars="0" w:left="0"/>
              <w:jc w:val="center"/>
              <w:rPr>
                <w:rFonts w:ascii="標楷體" w:hAnsi="標楷體"/>
                <w:sz w:val="24"/>
                <w:szCs w:val="24"/>
              </w:rPr>
            </w:pPr>
            <w:r w:rsidRPr="0001787D">
              <w:rPr>
                <w:rFonts w:ascii="標楷體" w:hAnsi="標楷體"/>
                <w:sz w:val="24"/>
                <w:szCs w:val="24"/>
              </w:rPr>
              <w:t>#</w:t>
            </w:r>
          </w:p>
        </w:tc>
        <w:tc>
          <w:tcPr>
            <w:tcW w:w="36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FA075" w14:textId="77777777" w:rsidR="009D3AF3" w:rsidRPr="0001787D" w:rsidRDefault="009D3AF3" w:rsidP="006C1F08">
            <w:pPr>
              <w:pStyle w:val="a8"/>
              <w:spacing w:line="240" w:lineRule="auto"/>
              <w:ind w:leftChars="0" w:left="0"/>
              <w:jc w:val="center"/>
              <w:rPr>
                <w:rFonts w:ascii="標楷體" w:hAnsi="標楷體"/>
                <w:sz w:val="24"/>
                <w:szCs w:val="24"/>
              </w:rPr>
            </w:pPr>
            <w:r w:rsidRPr="0001787D">
              <w:rPr>
                <w:rFonts w:ascii="標楷體" w:hAnsi="標楷體"/>
                <w:sz w:val="24"/>
                <w:szCs w:val="24"/>
              </w:rPr>
              <w:t>單位名稱</w:t>
            </w:r>
          </w:p>
        </w:tc>
        <w:tc>
          <w:tcPr>
            <w:tcW w:w="3924" w:type="dxa"/>
            <w:gridSpan w:val="4"/>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5B1B9F44" w14:textId="77777777" w:rsidR="009D3AF3" w:rsidRPr="0001787D" w:rsidRDefault="009D3AF3" w:rsidP="006C1F08">
            <w:pPr>
              <w:pStyle w:val="a8"/>
              <w:spacing w:line="240" w:lineRule="auto"/>
              <w:ind w:leftChars="0" w:left="0"/>
              <w:jc w:val="center"/>
              <w:rPr>
                <w:rFonts w:ascii="標楷體" w:hAnsi="標楷體"/>
                <w:sz w:val="24"/>
                <w:szCs w:val="24"/>
              </w:rPr>
            </w:pPr>
            <w:r w:rsidRPr="0001787D">
              <w:rPr>
                <w:rFonts w:ascii="標楷體" w:hAnsi="標楷體"/>
                <w:sz w:val="24"/>
                <w:szCs w:val="24"/>
              </w:rPr>
              <w:t>車輛數</w:t>
            </w:r>
          </w:p>
        </w:tc>
      </w:tr>
      <w:tr w:rsidR="009D3AF3" w14:paraId="323E2A78" w14:textId="77777777" w:rsidTr="006C1F08">
        <w:trPr>
          <w:trHeight w:val="282"/>
          <w:jc w:val="center"/>
        </w:trPr>
        <w:tc>
          <w:tcPr>
            <w:tcW w:w="11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7C85C3" w14:textId="77777777" w:rsidR="009D3AF3" w:rsidRPr="0001787D" w:rsidRDefault="009D3AF3" w:rsidP="006C1F08">
            <w:pPr>
              <w:pStyle w:val="a8"/>
              <w:spacing w:line="240" w:lineRule="auto"/>
              <w:ind w:leftChars="0" w:left="0"/>
              <w:jc w:val="center"/>
              <w:rPr>
                <w:rFonts w:ascii="標楷體" w:hAnsi="標楷體"/>
                <w:sz w:val="24"/>
                <w:szCs w:val="24"/>
              </w:rPr>
            </w:pPr>
          </w:p>
        </w:tc>
        <w:tc>
          <w:tcPr>
            <w:tcW w:w="36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47597" w14:textId="77777777" w:rsidR="009D3AF3" w:rsidRPr="0001787D" w:rsidRDefault="009D3AF3" w:rsidP="006C1F08">
            <w:pPr>
              <w:pStyle w:val="a8"/>
              <w:spacing w:line="240" w:lineRule="auto"/>
              <w:ind w:leftChars="0" w:left="0"/>
              <w:jc w:val="center"/>
              <w:rPr>
                <w:rFonts w:ascii="標楷體" w:hAnsi="標楷體"/>
                <w:sz w:val="24"/>
                <w:szCs w:val="24"/>
              </w:rPr>
            </w:pPr>
          </w:p>
        </w:tc>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FDD20" w14:textId="77777777" w:rsidR="009D3AF3" w:rsidRPr="0001787D" w:rsidRDefault="009D3AF3" w:rsidP="006C1F08">
            <w:pPr>
              <w:pStyle w:val="a8"/>
              <w:spacing w:line="240" w:lineRule="auto"/>
              <w:ind w:leftChars="0" w:left="0"/>
              <w:jc w:val="center"/>
              <w:rPr>
                <w:rFonts w:ascii="標楷體" w:hAnsi="標楷體"/>
                <w:sz w:val="24"/>
                <w:szCs w:val="24"/>
              </w:rPr>
            </w:pPr>
            <w:r w:rsidRPr="0001787D">
              <w:rPr>
                <w:rFonts w:ascii="標楷體" w:hAnsi="標楷體"/>
                <w:sz w:val="24"/>
                <w:szCs w:val="24"/>
              </w:rPr>
              <w:t>小計</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2E21B" w14:textId="77777777" w:rsidR="009D3AF3" w:rsidRPr="0001787D" w:rsidRDefault="009D3AF3" w:rsidP="006C1F08">
            <w:pPr>
              <w:pStyle w:val="a8"/>
              <w:spacing w:line="240" w:lineRule="auto"/>
              <w:ind w:leftChars="0" w:left="0"/>
              <w:jc w:val="center"/>
              <w:rPr>
                <w:rFonts w:ascii="標楷體" w:hAnsi="標楷體"/>
                <w:sz w:val="24"/>
                <w:szCs w:val="24"/>
              </w:rPr>
            </w:pPr>
            <w:r w:rsidRPr="0001787D">
              <w:rPr>
                <w:rFonts w:ascii="標楷體" w:hAnsi="標楷體"/>
                <w:sz w:val="24"/>
                <w:szCs w:val="24"/>
              </w:rPr>
              <w:t>專車</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F8D23E" w14:textId="77777777" w:rsidR="009D3AF3" w:rsidRPr="0001787D" w:rsidRDefault="009D3AF3" w:rsidP="006C1F08">
            <w:pPr>
              <w:pStyle w:val="a8"/>
              <w:spacing w:line="240" w:lineRule="auto"/>
              <w:ind w:leftChars="0" w:left="0"/>
              <w:jc w:val="center"/>
              <w:rPr>
                <w:rFonts w:ascii="標楷體" w:hAnsi="標楷體"/>
                <w:sz w:val="24"/>
                <w:szCs w:val="24"/>
              </w:rPr>
            </w:pPr>
            <w:r w:rsidRPr="0001787D">
              <w:rPr>
                <w:rFonts w:ascii="標楷體" w:hAnsi="標楷體"/>
                <w:sz w:val="24"/>
                <w:szCs w:val="24"/>
              </w:rPr>
              <w:t>共用</w:t>
            </w:r>
          </w:p>
        </w:tc>
        <w:tc>
          <w:tcPr>
            <w:tcW w:w="1540"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48A66359" w14:textId="77777777" w:rsidR="009D3AF3" w:rsidRPr="0001787D" w:rsidRDefault="009D3AF3" w:rsidP="006C1F08">
            <w:pPr>
              <w:pStyle w:val="a8"/>
              <w:spacing w:line="240" w:lineRule="auto"/>
              <w:ind w:leftChars="0" w:left="0"/>
              <w:jc w:val="center"/>
              <w:rPr>
                <w:rFonts w:ascii="標楷體" w:hAnsi="標楷體"/>
                <w:sz w:val="24"/>
                <w:szCs w:val="24"/>
              </w:rPr>
            </w:pPr>
            <w:r w:rsidRPr="0001787D">
              <w:rPr>
                <w:rFonts w:ascii="標楷體" w:hAnsi="標楷體"/>
                <w:sz w:val="24"/>
                <w:szCs w:val="24"/>
              </w:rPr>
              <w:t>計程車</w:t>
            </w:r>
          </w:p>
        </w:tc>
      </w:tr>
      <w:tr w:rsidR="009D3AF3" w14:paraId="2FD1B0A2" w14:textId="77777777" w:rsidTr="006C1F08">
        <w:trPr>
          <w:trHeight w:val="256"/>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F00EF8" w14:textId="77777777" w:rsidR="009D3AF3" w:rsidRPr="0001787D" w:rsidRDefault="009D3AF3" w:rsidP="006C1F08">
            <w:pPr>
              <w:pStyle w:val="a8"/>
              <w:spacing w:line="240" w:lineRule="auto"/>
              <w:ind w:leftChars="0" w:left="0"/>
              <w:jc w:val="center"/>
              <w:rPr>
                <w:rFonts w:ascii="標楷體" w:hAnsi="標楷體"/>
                <w:sz w:val="24"/>
                <w:szCs w:val="24"/>
              </w:rPr>
            </w:pPr>
            <w:r w:rsidRPr="0001787D">
              <w:rPr>
                <w:rFonts w:ascii="標楷體" w:hAnsi="標楷體" w:hint="eastAsia"/>
                <w:sz w:val="24"/>
                <w:szCs w:val="24"/>
              </w:rPr>
              <w:t>馬公市</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7AFD9C" w14:textId="77777777" w:rsidR="009D3AF3" w:rsidRPr="0001787D" w:rsidRDefault="009D3AF3" w:rsidP="006C1F08">
            <w:pPr>
              <w:pStyle w:val="a8"/>
              <w:spacing w:line="240" w:lineRule="auto"/>
              <w:ind w:leftChars="0" w:left="0"/>
              <w:jc w:val="center"/>
              <w:rPr>
                <w:rFonts w:ascii="標楷體" w:hAnsi="標楷體"/>
                <w:sz w:val="24"/>
                <w:szCs w:val="24"/>
              </w:rPr>
            </w:pPr>
            <w:r w:rsidRPr="0001787D">
              <w:rPr>
                <w:rFonts w:ascii="標楷體" w:hAnsi="標楷體" w:hint="eastAsia"/>
                <w:sz w:val="24"/>
                <w:szCs w:val="24"/>
              </w:rPr>
              <w:t>財團法人伊甸社會福利基金會</w:t>
            </w:r>
          </w:p>
        </w:tc>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02862" w14:textId="77777777" w:rsidR="009D3AF3" w:rsidRPr="0001787D" w:rsidRDefault="009D3AF3" w:rsidP="006C1F08">
            <w:pPr>
              <w:pStyle w:val="a8"/>
              <w:spacing w:line="240" w:lineRule="auto"/>
              <w:ind w:leftChars="0" w:left="0"/>
              <w:jc w:val="center"/>
              <w:rPr>
                <w:rFonts w:ascii="標楷體" w:hAnsi="標楷體"/>
                <w:sz w:val="24"/>
                <w:szCs w:val="24"/>
              </w:rPr>
            </w:pPr>
            <w:r w:rsidRPr="0001787D">
              <w:rPr>
                <w:rFonts w:ascii="標楷體" w:hAnsi="標楷體" w:hint="eastAsia"/>
                <w:sz w:val="24"/>
                <w:szCs w:val="24"/>
              </w:rPr>
              <w:t>1</w:t>
            </w:r>
            <w:r w:rsidRPr="0001787D">
              <w:rPr>
                <w:rFonts w:ascii="標楷體" w:hAnsi="標楷體"/>
                <w:sz w:val="24"/>
                <w:szCs w:val="24"/>
              </w:rPr>
              <w:t>5</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A01DA" w14:textId="77777777" w:rsidR="009D3AF3" w:rsidRPr="0001787D" w:rsidRDefault="009D3AF3" w:rsidP="006C1F08">
            <w:pPr>
              <w:pStyle w:val="a8"/>
              <w:spacing w:line="240" w:lineRule="auto"/>
              <w:ind w:leftChars="0" w:left="0"/>
              <w:jc w:val="center"/>
              <w:rPr>
                <w:rFonts w:ascii="標楷體" w:hAnsi="標楷體"/>
                <w:sz w:val="24"/>
                <w:szCs w:val="24"/>
              </w:rPr>
            </w:pPr>
            <w:r w:rsidRPr="0001787D">
              <w:rPr>
                <w:rFonts w:ascii="標楷體" w:hAnsi="標楷體" w:hint="eastAsia"/>
                <w:sz w:val="24"/>
                <w:szCs w:val="24"/>
              </w:rPr>
              <w:t>1</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26089F" w14:textId="77777777" w:rsidR="009D3AF3" w:rsidRPr="0001787D" w:rsidRDefault="009D3AF3" w:rsidP="006C1F08">
            <w:pPr>
              <w:pStyle w:val="a8"/>
              <w:spacing w:line="240" w:lineRule="auto"/>
              <w:ind w:leftChars="0" w:left="0"/>
              <w:jc w:val="center"/>
              <w:rPr>
                <w:rFonts w:ascii="標楷體" w:hAnsi="標楷體"/>
                <w:sz w:val="24"/>
                <w:szCs w:val="24"/>
              </w:rPr>
            </w:pPr>
            <w:r w:rsidRPr="0001787D">
              <w:rPr>
                <w:rFonts w:ascii="標楷體" w:hAnsi="標楷體" w:hint="eastAsia"/>
                <w:sz w:val="24"/>
                <w:szCs w:val="24"/>
              </w:rPr>
              <w:t>1</w:t>
            </w:r>
            <w:r w:rsidRPr="0001787D">
              <w:rPr>
                <w:rFonts w:ascii="標楷體" w:hAnsi="標楷體"/>
                <w:sz w:val="24"/>
                <w:szCs w:val="24"/>
              </w:rPr>
              <w:t>4</w:t>
            </w:r>
          </w:p>
        </w:tc>
        <w:tc>
          <w:tcPr>
            <w:tcW w:w="1540"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2525A257" w14:textId="77777777" w:rsidR="009D3AF3" w:rsidRPr="0001787D" w:rsidRDefault="009D3AF3" w:rsidP="006C1F08">
            <w:pPr>
              <w:pStyle w:val="a8"/>
              <w:spacing w:line="240" w:lineRule="auto"/>
              <w:ind w:leftChars="0" w:left="0"/>
              <w:jc w:val="center"/>
              <w:rPr>
                <w:rFonts w:ascii="標楷體" w:hAnsi="標楷體"/>
                <w:sz w:val="24"/>
                <w:szCs w:val="24"/>
              </w:rPr>
            </w:pPr>
            <w:r w:rsidRPr="0001787D">
              <w:rPr>
                <w:rFonts w:ascii="標楷體" w:hAnsi="標楷體" w:hint="eastAsia"/>
                <w:sz w:val="24"/>
                <w:szCs w:val="24"/>
              </w:rPr>
              <w:t>0</w:t>
            </w:r>
          </w:p>
        </w:tc>
      </w:tr>
    </w:tbl>
    <w:p w14:paraId="64C47925" w14:textId="77777777" w:rsidR="009D3AF3" w:rsidRPr="00056778" w:rsidRDefault="009D3AF3" w:rsidP="00770847">
      <w:pPr>
        <w:pStyle w:val="a8"/>
        <w:ind w:leftChars="0" w:left="1560"/>
        <w:rPr>
          <w:color w:val="000000" w:themeColor="text1"/>
          <w:u w:val="single"/>
        </w:rPr>
      </w:pPr>
    </w:p>
    <w:p w14:paraId="61D91CC5" w14:textId="528179EF" w:rsidR="00770847" w:rsidRPr="00056778" w:rsidRDefault="00AA6C2A" w:rsidP="00960C05">
      <w:pPr>
        <w:pStyle w:val="a8"/>
        <w:numPr>
          <w:ilvl w:val="1"/>
          <w:numId w:val="9"/>
        </w:numPr>
        <w:ind w:leftChars="0" w:left="1560" w:hanging="865"/>
        <w:rPr>
          <w:color w:val="000000" w:themeColor="text1"/>
          <w:u w:val="single"/>
        </w:rPr>
      </w:pPr>
      <w:r w:rsidRPr="00056778">
        <w:rPr>
          <w:rFonts w:hint="eastAsia"/>
          <w:color w:val="000000" w:themeColor="text1"/>
          <w:u w:val="single"/>
        </w:rPr>
        <w:t>營養餐飲：</w:t>
      </w:r>
      <w:r w:rsidR="009D3AF3">
        <w:rPr>
          <w:rFonts w:hint="eastAsia"/>
          <w:color w:val="000000" w:themeColor="text1"/>
          <w:u w:val="single"/>
        </w:rPr>
        <w:t>9</w:t>
      </w:r>
      <w:r w:rsidRPr="00056778">
        <w:rPr>
          <w:rFonts w:hint="eastAsia"/>
          <w:color w:val="000000" w:themeColor="text1"/>
          <w:u w:val="single"/>
        </w:rPr>
        <w:t>家</w:t>
      </w:r>
    </w:p>
    <w:tbl>
      <w:tblPr>
        <w:tblpPr w:leftFromText="180" w:rightFromText="180" w:vertAnchor="text" w:horzAnchor="margin" w:tblpXSpec="center" w:tblpY="34"/>
        <w:tblW w:w="8341" w:type="dxa"/>
        <w:tblCellMar>
          <w:left w:w="10" w:type="dxa"/>
          <w:right w:w="10" w:type="dxa"/>
        </w:tblCellMar>
        <w:tblLook w:val="04A0" w:firstRow="1" w:lastRow="0" w:firstColumn="1" w:lastColumn="0" w:noHBand="0" w:noVBand="1"/>
      </w:tblPr>
      <w:tblGrid>
        <w:gridCol w:w="1021"/>
        <w:gridCol w:w="2915"/>
        <w:gridCol w:w="1054"/>
        <w:gridCol w:w="3351"/>
      </w:tblGrid>
      <w:tr w:rsidR="009D3AF3" w14:paraId="3D1EC79F" w14:textId="77777777" w:rsidTr="006C1F08">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FF1C4" w14:textId="77777777" w:rsidR="009D3AF3" w:rsidRPr="0001787D" w:rsidRDefault="009D3AF3" w:rsidP="006C1F08">
            <w:pPr>
              <w:pStyle w:val="a8"/>
              <w:ind w:leftChars="0" w:left="0"/>
              <w:jc w:val="center"/>
              <w:rPr>
                <w:sz w:val="24"/>
                <w:szCs w:val="24"/>
              </w:rPr>
            </w:pPr>
            <w:r w:rsidRPr="0001787D">
              <w:rPr>
                <w:sz w:val="24"/>
                <w:szCs w:val="24"/>
              </w:rPr>
              <w:t>#</w:t>
            </w:r>
          </w:p>
        </w:tc>
        <w:tc>
          <w:tcPr>
            <w:tcW w:w="2915"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498AB08A" w14:textId="77777777" w:rsidR="009D3AF3" w:rsidRPr="0001787D" w:rsidRDefault="009D3AF3" w:rsidP="006C1F08">
            <w:pPr>
              <w:pStyle w:val="a8"/>
              <w:ind w:leftChars="0" w:left="0"/>
              <w:jc w:val="center"/>
              <w:rPr>
                <w:sz w:val="24"/>
                <w:szCs w:val="24"/>
              </w:rPr>
            </w:pPr>
            <w:r w:rsidRPr="0001787D">
              <w:rPr>
                <w:sz w:val="24"/>
                <w:szCs w:val="24"/>
              </w:rPr>
              <w:t>單位名稱</w:t>
            </w:r>
          </w:p>
        </w:tc>
        <w:tc>
          <w:tcPr>
            <w:tcW w:w="1054"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36AC8" w14:textId="77777777" w:rsidR="009D3AF3" w:rsidRPr="0001787D" w:rsidRDefault="009D3AF3" w:rsidP="006C1F08">
            <w:pPr>
              <w:pStyle w:val="a8"/>
              <w:ind w:leftChars="0" w:left="0"/>
              <w:jc w:val="center"/>
              <w:rPr>
                <w:sz w:val="24"/>
                <w:szCs w:val="24"/>
              </w:rPr>
            </w:pPr>
            <w:r w:rsidRPr="0001787D">
              <w:rPr>
                <w:sz w:val="24"/>
                <w:szCs w:val="24"/>
              </w:rPr>
              <w:t>#</w:t>
            </w:r>
          </w:p>
        </w:tc>
        <w:tc>
          <w:tcPr>
            <w:tcW w:w="3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473E3" w14:textId="77777777" w:rsidR="009D3AF3" w:rsidRPr="0001787D" w:rsidRDefault="009D3AF3" w:rsidP="006C1F08">
            <w:pPr>
              <w:pStyle w:val="a8"/>
              <w:ind w:leftChars="0" w:left="0"/>
              <w:jc w:val="center"/>
              <w:rPr>
                <w:sz w:val="24"/>
                <w:szCs w:val="24"/>
              </w:rPr>
            </w:pPr>
            <w:r w:rsidRPr="0001787D">
              <w:rPr>
                <w:sz w:val="24"/>
                <w:szCs w:val="24"/>
              </w:rPr>
              <w:t>單位名稱</w:t>
            </w:r>
          </w:p>
        </w:tc>
      </w:tr>
      <w:tr w:rsidR="009D3AF3" w14:paraId="2417F95E" w14:textId="77777777" w:rsidTr="006C1F08">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CF7C6" w14:textId="77777777" w:rsidR="009D3AF3" w:rsidRPr="0001787D" w:rsidRDefault="009D3AF3" w:rsidP="006C1F08">
            <w:pPr>
              <w:pStyle w:val="a8"/>
              <w:ind w:leftChars="0" w:left="0"/>
              <w:jc w:val="center"/>
              <w:rPr>
                <w:sz w:val="24"/>
                <w:szCs w:val="24"/>
              </w:rPr>
            </w:pPr>
            <w:r w:rsidRPr="0001787D">
              <w:rPr>
                <w:rFonts w:hint="eastAsia"/>
                <w:sz w:val="24"/>
                <w:szCs w:val="24"/>
              </w:rPr>
              <w:t>馬公市</w:t>
            </w:r>
          </w:p>
        </w:tc>
        <w:tc>
          <w:tcPr>
            <w:tcW w:w="2915"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181A5F0B" w14:textId="77777777" w:rsidR="009D3AF3" w:rsidRPr="0001787D" w:rsidRDefault="009D3AF3" w:rsidP="006C1F08">
            <w:pPr>
              <w:pStyle w:val="a8"/>
              <w:ind w:leftChars="0" w:left="0"/>
              <w:rPr>
                <w:sz w:val="24"/>
                <w:szCs w:val="24"/>
              </w:rPr>
            </w:pPr>
            <w:r>
              <w:rPr>
                <w:rFonts w:hint="eastAsia"/>
                <w:sz w:val="24"/>
                <w:szCs w:val="24"/>
              </w:rPr>
              <w:t>興</w:t>
            </w:r>
            <w:r>
              <w:rPr>
                <w:sz w:val="24"/>
                <w:szCs w:val="24"/>
              </w:rPr>
              <w:t>仁社區發展協會</w:t>
            </w:r>
          </w:p>
        </w:tc>
        <w:tc>
          <w:tcPr>
            <w:tcW w:w="1054"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BCE2FE" w14:textId="77777777" w:rsidR="009D3AF3" w:rsidRPr="0001787D" w:rsidRDefault="009D3AF3" w:rsidP="006C1F08">
            <w:pPr>
              <w:pStyle w:val="a8"/>
              <w:ind w:leftChars="0" w:left="0"/>
              <w:jc w:val="center"/>
              <w:rPr>
                <w:sz w:val="24"/>
                <w:szCs w:val="24"/>
              </w:rPr>
            </w:pPr>
            <w:r>
              <w:rPr>
                <w:rFonts w:hint="eastAsia"/>
                <w:sz w:val="24"/>
                <w:szCs w:val="24"/>
              </w:rPr>
              <w:t>馬</w:t>
            </w:r>
            <w:r>
              <w:rPr>
                <w:sz w:val="24"/>
                <w:szCs w:val="24"/>
              </w:rPr>
              <w:t>公市</w:t>
            </w:r>
          </w:p>
        </w:tc>
        <w:tc>
          <w:tcPr>
            <w:tcW w:w="3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CF460" w14:textId="77777777" w:rsidR="009D3AF3" w:rsidRPr="0001787D" w:rsidRDefault="009D3AF3" w:rsidP="006C1F08">
            <w:pPr>
              <w:pStyle w:val="a8"/>
              <w:ind w:leftChars="0" w:left="0"/>
              <w:rPr>
                <w:sz w:val="24"/>
                <w:szCs w:val="24"/>
              </w:rPr>
            </w:pPr>
            <w:r>
              <w:rPr>
                <w:rFonts w:hint="eastAsia"/>
                <w:sz w:val="24"/>
                <w:szCs w:val="24"/>
              </w:rPr>
              <w:t>朝</w:t>
            </w:r>
            <w:r>
              <w:rPr>
                <w:sz w:val="24"/>
                <w:szCs w:val="24"/>
              </w:rPr>
              <w:t>陽社區發展協會</w:t>
            </w:r>
          </w:p>
        </w:tc>
      </w:tr>
      <w:tr w:rsidR="009D3AF3" w14:paraId="0F4B5EA5" w14:textId="77777777" w:rsidTr="006C1F08">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6539B" w14:textId="77777777" w:rsidR="009D3AF3" w:rsidRPr="0001787D" w:rsidRDefault="009D3AF3" w:rsidP="006C1F08">
            <w:pPr>
              <w:pStyle w:val="a8"/>
              <w:ind w:leftChars="0" w:left="0"/>
              <w:jc w:val="center"/>
              <w:rPr>
                <w:sz w:val="24"/>
                <w:szCs w:val="24"/>
              </w:rPr>
            </w:pPr>
            <w:r>
              <w:rPr>
                <w:rFonts w:hint="eastAsia"/>
                <w:sz w:val="24"/>
                <w:szCs w:val="24"/>
              </w:rPr>
              <w:t>馬</w:t>
            </w:r>
            <w:r>
              <w:rPr>
                <w:sz w:val="24"/>
                <w:szCs w:val="24"/>
              </w:rPr>
              <w:t>公市</w:t>
            </w:r>
          </w:p>
        </w:tc>
        <w:tc>
          <w:tcPr>
            <w:tcW w:w="2915"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41822D96" w14:textId="77777777" w:rsidR="009D3AF3" w:rsidRPr="0001787D" w:rsidRDefault="009D3AF3" w:rsidP="006C1F08">
            <w:pPr>
              <w:pStyle w:val="a8"/>
              <w:ind w:leftChars="0" w:left="0"/>
              <w:rPr>
                <w:sz w:val="24"/>
                <w:szCs w:val="24"/>
              </w:rPr>
            </w:pPr>
            <w:r>
              <w:rPr>
                <w:rFonts w:hint="eastAsia"/>
                <w:sz w:val="24"/>
                <w:szCs w:val="24"/>
              </w:rPr>
              <w:t>西</w:t>
            </w:r>
            <w:r>
              <w:rPr>
                <w:sz w:val="24"/>
                <w:szCs w:val="24"/>
              </w:rPr>
              <w:t>衛社區發展協會</w:t>
            </w:r>
          </w:p>
        </w:tc>
        <w:tc>
          <w:tcPr>
            <w:tcW w:w="1054"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BA9E3" w14:textId="77777777" w:rsidR="009D3AF3" w:rsidRPr="00105E27" w:rsidRDefault="009D3AF3" w:rsidP="006C1F08">
            <w:pPr>
              <w:pStyle w:val="a8"/>
              <w:ind w:leftChars="0" w:left="0"/>
              <w:rPr>
                <w:sz w:val="24"/>
                <w:szCs w:val="24"/>
              </w:rPr>
            </w:pPr>
            <w:r w:rsidRPr="00105E27">
              <w:rPr>
                <w:rFonts w:hint="eastAsia"/>
                <w:sz w:val="24"/>
                <w:szCs w:val="24"/>
              </w:rPr>
              <w:t>白</w:t>
            </w:r>
            <w:r w:rsidRPr="00105E27">
              <w:rPr>
                <w:sz w:val="24"/>
                <w:szCs w:val="24"/>
              </w:rPr>
              <w:t>沙鄉</w:t>
            </w:r>
          </w:p>
        </w:tc>
        <w:tc>
          <w:tcPr>
            <w:tcW w:w="3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512D80" w14:textId="77777777" w:rsidR="009D3AF3" w:rsidRPr="00105E27" w:rsidRDefault="009D3AF3" w:rsidP="006C1F08">
            <w:pPr>
              <w:pStyle w:val="a8"/>
              <w:ind w:leftChars="0" w:left="0"/>
              <w:rPr>
                <w:sz w:val="24"/>
                <w:szCs w:val="24"/>
              </w:rPr>
            </w:pPr>
            <w:r w:rsidRPr="00105E27">
              <w:rPr>
                <w:rFonts w:hint="eastAsia"/>
                <w:sz w:val="24"/>
                <w:szCs w:val="24"/>
              </w:rPr>
              <w:t>小</w:t>
            </w:r>
            <w:r w:rsidRPr="00105E27">
              <w:rPr>
                <w:sz w:val="24"/>
                <w:szCs w:val="24"/>
              </w:rPr>
              <w:t>赤社區發展協會</w:t>
            </w:r>
          </w:p>
        </w:tc>
      </w:tr>
      <w:tr w:rsidR="00105E27" w14:paraId="73618DEA" w14:textId="77777777" w:rsidTr="006C1F08">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A9CEF" w14:textId="77777777" w:rsidR="00105E27" w:rsidRPr="0001787D" w:rsidRDefault="00105E27" w:rsidP="00105E27">
            <w:pPr>
              <w:pStyle w:val="a8"/>
              <w:ind w:leftChars="0" w:left="0"/>
              <w:jc w:val="center"/>
              <w:rPr>
                <w:sz w:val="24"/>
                <w:szCs w:val="24"/>
              </w:rPr>
            </w:pPr>
            <w:r>
              <w:rPr>
                <w:rFonts w:hint="eastAsia"/>
                <w:sz w:val="24"/>
                <w:szCs w:val="24"/>
              </w:rPr>
              <w:t>西嶼</w:t>
            </w:r>
            <w:r>
              <w:rPr>
                <w:sz w:val="24"/>
                <w:szCs w:val="24"/>
              </w:rPr>
              <w:t>鄉</w:t>
            </w:r>
          </w:p>
        </w:tc>
        <w:tc>
          <w:tcPr>
            <w:tcW w:w="2915"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4FE3511E" w14:textId="77777777" w:rsidR="00105E27" w:rsidRPr="0001787D" w:rsidRDefault="00105E27" w:rsidP="00105E27">
            <w:pPr>
              <w:pStyle w:val="a8"/>
              <w:ind w:leftChars="0" w:left="0"/>
              <w:rPr>
                <w:sz w:val="24"/>
                <w:szCs w:val="24"/>
              </w:rPr>
            </w:pPr>
            <w:r>
              <w:rPr>
                <w:rFonts w:hint="eastAsia"/>
                <w:sz w:val="24"/>
                <w:szCs w:val="24"/>
              </w:rPr>
              <w:t>大</w:t>
            </w:r>
            <w:r>
              <w:rPr>
                <w:sz w:val="24"/>
                <w:szCs w:val="24"/>
              </w:rPr>
              <w:t>池社區發展協會</w:t>
            </w:r>
          </w:p>
        </w:tc>
        <w:tc>
          <w:tcPr>
            <w:tcW w:w="1054"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BD300" w14:textId="58F53999" w:rsidR="00105E27" w:rsidRPr="009D3AF3" w:rsidRDefault="00105E27" w:rsidP="00105E27">
            <w:pPr>
              <w:pStyle w:val="a8"/>
              <w:ind w:leftChars="0" w:left="0"/>
              <w:rPr>
                <w:sz w:val="24"/>
                <w:szCs w:val="24"/>
                <w:highlight w:val="yellow"/>
              </w:rPr>
            </w:pPr>
            <w:r>
              <w:rPr>
                <w:rFonts w:hint="eastAsia"/>
                <w:sz w:val="24"/>
                <w:szCs w:val="24"/>
              </w:rPr>
              <w:t>湖</w:t>
            </w:r>
            <w:r>
              <w:rPr>
                <w:sz w:val="24"/>
                <w:szCs w:val="24"/>
              </w:rPr>
              <w:t>西鄉</w:t>
            </w:r>
          </w:p>
        </w:tc>
        <w:tc>
          <w:tcPr>
            <w:tcW w:w="3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A7E72" w14:textId="52AF83EA" w:rsidR="00105E27" w:rsidRPr="009D3AF3" w:rsidRDefault="00105E27" w:rsidP="00105E27">
            <w:pPr>
              <w:pStyle w:val="a8"/>
              <w:ind w:leftChars="0" w:left="0"/>
              <w:rPr>
                <w:sz w:val="24"/>
                <w:szCs w:val="24"/>
                <w:highlight w:val="yellow"/>
              </w:rPr>
            </w:pPr>
            <w:r>
              <w:rPr>
                <w:rFonts w:hint="eastAsia"/>
                <w:sz w:val="24"/>
                <w:szCs w:val="24"/>
              </w:rPr>
              <w:t>湖</w:t>
            </w:r>
            <w:r>
              <w:rPr>
                <w:sz w:val="24"/>
                <w:szCs w:val="24"/>
              </w:rPr>
              <w:t>東社區發展協會</w:t>
            </w:r>
          </w:p>
        </w:tc>
      </w:tr>
      <w:tr w:rsidR="00105E27" w14:paraId="2A4FA3F1" w14:textId="77777777" w:rsidTr="006C1F08">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E3430" w14:textId="77777777" w:rsidR="00105E27" w:rsidRPr="0001787D" w:rsidRDefault="00105E27" w:rsidP="00105E27">
            <w:pPr>
              <w:pStyle w:val="a8"/>
              <w:ind w:leftChars="0" w:left="0"/>
              <w:jc w:val="center"/>
              <w:rPr>
                <w:sz w:val="24"/>
                <w:szCs w:val="24"/>
              </w:rPr>
            </w:pPr>
            <w:r w:rsidRPr="0001787D">
              <w:rPr>
                <w:rFonts w:hint="eastAsia"/>
                <w:sz w:val="24"/>
                <w:szCs w:val="24"/>
              </w:rPr>
              <w:t>望安鄉</w:t>
            </w:r>
          </w:p>
        </w:tc>
        <w:tc>
          <w:tcPr>
            <w:tcW w:w="2915"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6A74BCEC" w14:textId="77777777" w:rsidR="00105E27" w:rsidRPr="0001787D" w:rsidRDefault="00105E27" w:rsidP="00105E27">
            <w:pPr>
              <w:pStyle w:val="a8"/>
              <w:ind w:leftChars="0" w:left="0"/>
              <w:rPr>
                <w:sz w:val="24"/>
                <w:szCs w:val="24"/>
              </w:rPr>
            </w:pPr>
            <w:r w:rsidRPr="0001787D">
              <w:rPr>
                <w:rFonts w:hint="eastAsia"/>
                <w:sz w:val="24"/>
                <w:szCs w:val="24"/>
              </w:rPr>
              <w:t>澎湖縣望安鄉公所</w:t>
            </w:r>
          </w:p>
        </w:tc>
        <w:tc>
          <w:tcPr>
            <w:tcW w:w="1054"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09F60" w14:textId="73A25DFC" w:rsidR="00105E27" w:rsidRPr="0001787D" w:rsidRDefault="00105E27" w:rsidP="00105E27">
            <w:pPr>
              <w:pStyle w:val="a8"/>
              <w:ind w:leftChars="0" w:left="0"/>
              <w:rPr>
                <w:sz w:val="24"/>
                <w:szCs w:val="24"/>
              </w:rPr>
            </w:pPr>
            <w:r w:rsidRPr="0001787D">
              <w:rPr>
                <w:rFonts w:hint="eastAsia"/>
                <w:sz w:val="24"/>
                <w:szCs w:val="24"/>
              </w:rPr>
              <w:t>望安</w:t>
            </w:r>
            <w:r>
              <w:rPr>
                <w:sz w:val="24"/>
                <w:szCs w:val="24"/>
              </w:rPr>
              <w:t>鄉</w:t>
            </w:r>
          </w:p>
        </w:tc>
        <w:tc>
          <w:tcPr>
            <w:tcW w:w="3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EEB8F" w14:textId="1C47DE1C" w:rsidR="00105E27" w:rsidRPr="0001787D" w:rsidRDefault="00105E27" w:rsidP="00105E27">
            <w:pPr>
              <w:pStyle w:val="a8"/>
              <w:ind w:leftChars="0" w:left="0"/>
              <w:rPr>
                <w:sz w:val="24"/>
                <w:szCs w:val="24"/>
              </w:rPr>
            </w:pPr>
            <w:r>
              <w:rPr>
                <w:rFonts w:hint="eastAsia"/>
                <w:sz w:val="24"/>
                <w:szCs w:val="24"/>
              </w:rPr>
              <w:t>花嶼</w:t>
            </w:r>
            <w:r>
              <w:rPr>
                <w:sz w:val="24"/>
                <w:szCs w:val="24"/>
              </w:rPr>
              <w:t>社區發展協會</w:t>
            </w:r>
          </w:p>
        </w:tc>
      </w:tr>
      <w:tr w:rsidR="00105E27" w14:paraId="31FF47BD" w14:textId="77777777" w:rsidTr="006C1F08">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CD534" w14:textId="216E73F4" w:rsidR="00105E27" w:rsidRPr="0001787D" w:rsidRDefault="00105E27" w:rsidP="00105E27">
            <w:pPr>
              <w:pStyle w:val="a8"/>
              <w:ind w:leftChars="0" w:left="0"/>
              <w:jc w:val="center"/>
              <w:rPr>
                <w:sz w:val="24"/>
                <w:szCs w:val="24"/>
              </w:rPr>
            </w:pPr>
            <w:r w:rsidRPr="0001787D">
              <w:rPr>
                <w:rFonts w:hint="eastAsia"/>
                <w:sz w:val="24"/>
                <w:szCs w:val="24"/>
              </w:rPr>
              <w:t>七美鄉</w:t>
            </w:r>
          </w:p>
        </w:tc>
        <w:tc>
          <w:tcPr>
            <w:tcW w:w="2915"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1A8C0296" w14:textId="25631A1B" w:rsidR="00105E27" w:rsidRPr="0001787D" w:rsidRDefault="00105E27" w:rsidP="00105E27">
            <w:pPr>
              <w:pStyle w:val="a8"/>
              <w:ind w:leftChars="0" w:left="0"/>
              <w:rPr>
                <w:sz w:val="24"/>
                <w:szCs w:val="24"/>
              </w:rPr>
            </w:pPr>
            <w:r w:rsidRPr="0001787D">
              <w:rPr>
                <w:rFonts w:hint="eastAsia"/>
                <w:sz w:val="24"/>
                <w:szCs w:val="24"/>
              </w:rPr>
              <w:t>澎湖縣七美鄉公所</w:t>
            </w:r>
          </w:p>
        </w:tc>
        <w:tc>
          <w:tcPr>
            <w:tcW w:w="1054"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BEE0A" w14:textId="77777777" w:rsidR="00105E27" w:rsidRPr="0001787D" w:rsidRDefault="00105E27" w:rsidP="00105E27">
            <w:pPr>
              <w:pStyle w:val="a8"/>
              <w:ind w:leftChars="0" w:left="0"/>
              <w:rPr>
                <w:sz w:val="24"/>
                <w:szCs w:val="24"/>
              </w:rPr>
            </w:pPr>
          </w:p>
        </w:tc>
        <w:tc>
          <w:tcPr>
            <w:tcW w:w="3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7BC4A" w14:textId="77777777" w:rsidR="00105E27" w:rsidRPr="0001787D" w:rsidRDefault="00105E27" w:rsidP="00105E27">
            <w:pPr>
              <w:pStyle w:val="a8"/>
              <w:ind w:leftChars="0" w:left="0"/>
              <w:rPr>
                <w:sz w:val="24"/>
                <w:szCs w:val="24"/>
              </w:rPr>
            </w:pPr>
          </w:p>
        </w:tc>
      </w:tr>
    </w:tbl>
    <w:p w14:paraId="5860A8A4" w14:textId="0D66C206" w:rsidR="00D10205" w:rsidRDefault="00D10205" w:rsidP="009D3AF3">
      <w:pPr>
        <w:rPr>
          <w:color w:val="000000" w:themeColor="text1"/>
          <w:u w:val="single"/>
        </w:rPr>
      </w:pPr>
    </w:p>
    <w:p w14:paraId="3A2E1335" w14:textId="14A3A67B" w:rsidR="00750425" w:rsidRDefault="00750425" w:rsidP="009D3AF3">
      <w:pPr>
        <w:rPr>
          <w:color w:val="000000" w:themeColor="text1"/>
          <w:u w:val="single"/>
        </w:rPr>
      </w:pPr>
    </w:p>
    <w:p w14:paraId="6536886F" w14:textId="781CFCA9" w:rsidR="00750425" w:rsidRDefault="00750425" w:rsidP="009D3AF3">
      <w:pPr>
        <w:rPr>
          <w:color w:val="000000" w:themeColor="text1"/>
          <w:u w:val="single"/>
        </w:rPr>
      </w:pPr>
    </w:p>
    <w:p w14:paraId="0B15E6A5" w14:textId="77777777" w:rsidR="00750425" w:rsidRPr="009D3AF3" w:rsidRDefault="00750425" w:rsidP="009D3AF3">
      <w:pPr>
        <w:rPr>
          <w:color w:val="000000" w:themeColor="text1"/>
          <w:u w:val="single"/>
        </w:rPr>
      </w:pPr>
    </w:p>
    <w:p w14:paraId="3F756267" w14:textId="5B019324" w:rsidR="00D10205" w:rsidRDefault="00D10205" w:rsidP="00960C05">
      <w:pPr>
        <w:pStyle w:val="a8"/>
        <w:numPr>
          <w:ilvl w:val="1"/>
          <w:numId w:val="9"/>
        </w:numPr>
        <w:ind w:leftChars="0" w:left="1560" w:hanging="865"/>
        <w:rPr>
          <w:color w:val="000000" w:themeColor="text1"/>
          <w:u w:val="single"/>
        </w:rPr>
      </w:pPr>
      <w:r w:rsidRPr="00056778">
        <w:rPr>
          <w:rFonts w:hint="eastAsia"/>
          <w:color w:val="000000" w:themeColor="text1"/>
          <w:u w:val="single"/>
        </w:rPr>
        <w:t>專業服務：</w:t>
      </w:r>
      <w:r w:rsidR="009D3AF3" w:rsidRPr="00A157E0">
        <w:rPr>
          <w:rFonts w:hint="eastAsia"/>
          <w:color w:val="000000" w:themeColor="text1"/>
          <w:u w:val="single"/>
        </w:rPr>
        <w:t>2</w:t>
      </w:r>
      <w:r w:rsidR="00262CF5" w:rsidRPr="00A157E0">
        <w:rPr>
          <w:color w:val="000000" w:themeColor="text1"/>
          <w:u w:val="single"/>
        </w:rPr>
        <w:t>0</w:t>
      </w:r>
      <w:r w:rsidRPr="00A157E0">
        <w:rPr>
          <w:rFonts w:hint="eastAsia"/>
          <w:color w:val="000000" w:themeColor="text1"/>
          <w:u w:val="single"/>
        </w:rPr>
        <w:t>家</w:t>
      </w:r>
    </w:p>
    <w:tbl>
      <w:tblPr>
        <w:tblStyle w:val="ae"/>
        <w:tblW w:w="0" w:type="auto"/>
        <w:jc w:val="center"/>
        <w:tblLook w:val="04A0" w:firstRow="1" w:lastRow="0" w:firstColumn="1" w:lastColumn="0" w:noHBand="0" w:noVBand="1"/>
      </w:tblPr>
      <w:tblGrid>
        <w:gridCol w:w="526"/>
        <w:gridCol w:w="2162"/>
        <w:gridCol w:w="1274"/>
        <w:gridCol w:w="506"/>
        <w:gridCol w:w="2331"/>
        <w:gridCol w:w="1224"/>
      </w:tblGrid>
      <w:tr w:rsidR="00DB5DB7" w:rsidRPr="00DB5DB7" w14:paraId="68F96087" w14:textId="77777777" w:rsidTr="00A157E0">
        <w:trPr>
          <w:jc w:val="center"/>
        </w:trPr>
        <w:tc>
          <w:tcPr>
            <w:tcW w:w="526" w:type="dxa"/>
            <w:shd w:val="clear" w:color="auto" w:fill="auto"/>
            <w:vAlign w:val="center"/>
          </w:tcPr>
          <w:p w14:paraId="26C48866" w14:textId="77777777" w:rsidR="00750425" w:rsidRPr="00DB5DB7" w:rsidRDefault="00750425" w:rsidP="00365CD3">
            <w:pPr>
              <w:pStyle w:val="a8"/>
              <w:ind w:leftChars="0" w:left="0"/>
              <w:jc w:val="center"/>
              <w:rPr>
                <w:sz w:val="24"/>
                <w:szCs w:val="24"/>
                <w:u w:val="single"/>
              </w:rPr>
            </w:pPr>
            <w:r w:rsidRPr="00DB5DB7">
              <w:rPr>
                <w:rFonts w:hint="eastAsia"/>
                <w:sz w:val="24"/>
                <w:szCs w:val="24"/>
                <w:u w:val="single"/>
              </w:rPr>
              <w:t>#</w:t>
            </w:r>
          </w:p>
        </w:tc>
        <w:tc>
          <w:tcPr>
            <w:tcW w:w="2162" w:type="dxa"/>
            <w:shd w:val="clear" w:color="auto" w:fill="auto"/>
            <w:vAlign w:val="center"/>
          </w:tcPr>
          <w:p w14:paraId="5CB170BE" w14:textId="77777777" w:rsidR="00750425" w:rsidRPr="00DB5DB7" w:rsidRDefault="00750425" w:rsidP="00365CD3">
            <w:pPr>
              <w:pStyle w:val="a8"/>
              <w:ind w:leftChars="0" w:left="0"/>
              <w:jc w:val="center"/>
              <w:rPr>
                <w:sz w:val="24"/>
                <w:szCs w:val="24"/>
                <w:u w:val="single"/>
              </w:rPr>
            </w:pPr>
            <w:r w:rsidRPr="00DB5DB7">
              <w:rPr>
                <w:rFonts w:hint="eastAsia"/>
                <w:sz w:val="24"/>
                <w:szCs w:val="24"/>
                <w:u w:val="single"/>
              </w:rPr>
              <w:t>機構名稱</w:t>
            </w:r>
          </w:p>
        </w:tc>
        <w:tc>
          <w:tcPr>
            <w:tcW w:w="1274" w:type="dxa"/>
            <w:tcBorders>
              <w:right w:val="double" w:sz="4" w:space="0" w:color="auto"/>
            </w:tcBorders>
            <w:shd w:val="clear" w:color="auto" w:fill="auto"/>
            <w:vAlign w:val="center"/>
          </w:tcPr>
          <w:p w14:paraId="1E3F1200" w14:textId="77777777" w:rsidR="00750425" w:rsidRPr="00DB5DB7" w:rsidRDefault="00750425" w:rsidP="00365CD3">
            <w:pPr>
              <w:pStyle w:val="a8"/>
              <w:ind w:leftChars="0" w:left="0"/>
              <w:jc w:val="center"/>
              <w:rPr>
                <w:sz w:val="24"/>
                <w:szCs w:val="24"/>
                <w:u w:val="single"/>
              </w:rPr>
            </w:pPr>
            <w:r w:rsidRPr="00DB5DB7">
              <w:rPr>
                <w:rFonts w:hint="eastAsia"/>
                <w:sz w:val="24"/>
                <w:szCs w:val="24"/>
                <w:u w:val="single"/>
              </w:rPr>
              <w:t>特約服務類型</w:t>
            </w:r>
          </w:p>
        </w:tc>
        <w:tc>
          <w:tcPr>
            <w:tcW w:w="506" w:type="dxa"/>
            <w:tcBorders>
              <w:left w:val="double" w:sz="4" w:space="0" w:color="auto"/>
            </w:tcBorders>
            <w:shd w:val="clear" w:color="auto" w:fill="auto"/>
            <w:vAlign w:val="center"/>
          </w:tcPr>
          <w:p w14:paraId="74A24FD5" w14:textId="77777777" w:rsidR="00750425" w:rsidRPr="00DB5DB7" w:rsidRDefault="00750425" w:rsidP="00365CD3">
            <w:pPr>
              <w:pStyle w:val="a8"/>
              <w:ind w:leftChars="0" w:left="0"/>
              <w:jc w:val="center"/>
              <w:rPr>
                <w:sz w:val="24"/>
                <w:szCs w:val="24"/>
                <w:u w:val="single"/>
              </w:rPr>
            </w:pPr>
            <w:r w:rsidRPr="00DB5DB7">
              <w:rPr>
                <w:rFonts w:hint="eastAsia"/>
                <w:sz w:val="24"/>
                <w:szCs w:val="24"/>
                <w:u w:val="single"/>
              </w:rPr>
              <w:t>#</w:t>
            </w:r>
          </w:p>
        </w:tc>
        <w:tc>
          <w:tcPr>
            <w:tcW w:w="2331" w:type="dxa"/>
            <w:shd w:val="clear" w:color="auto" w:fill="auto"/>
            <w:vAlign w:val="center"/>
          </w:tcPr>
          <w:p w14:paraId="11DD834F" w14:textId="77777777" w:rsidR="00750425" w:rsidRPr="00DB5DB7" w:rsidRDefault="00750425" w:rsidP="00365CD3">
            <w:pPr>
              <w:pStyle w:val="a8"/>
              <w:ind w:leftChars="0" w:left="0"/>
              <w:jc w:val="center"/>
              <w:rPr>
                <w:sz w:val="24"/>
                <w:szCs w:val="24"/>
                <w:u w:val="single"/>
              </w:rPr>
            </w:pPr>
            <w:r w:rsidRPr="00DB5DB7">
              <w:rPr>
                <w:rFonts w:hint="eastAsia"/>
                <w:sz w:val="24"/>
                <w:szCs w:val="24"/>
                <w:u w:val="single"/>
              </w:rPr>
              <w:t>機構名稱</w:t>
            </w:r>
          </w:p>
        </w:tc>
        <w:tc>
          <w:tcPr>
            <w:tcW w:w="1224" w:type="dxa"/>
            <w:shd w:val="clear" w:color="auto" w:fill="auto"/>
            <w:vAlign w:val="center"/>
          </w:tcPr>
          <w:p w14:paraId="7A033AF2" w14:textId="77777777" w:rsidR="00750425" w:rsidRPr="00DB5DB7" w:rsidRDefault="00750425" w:rsidP="00365CD3">
            <w:pPr>
              <w:pStyle w:val="a8"/>
              <w:ind w:leftChars="0" w:left="0"/>
              <w:jc w:val="center"/>
              <w:rPr>
                <w:sz w:val="24"/>
                <w:szCs w:val="24"/>
                <w:u w:val="single"/>
              </w:rPr>
            </w:pPr>
            <w:r w:rsidRPr="00DB5DB7">
              <w:rPr>
                <w:rFonts w:hint="eastAsia"/>
                <w:sz w:val="24"/>
                <w:szCs w:val="24"/>
                <w:u w:val="single"/>
              </w:rPr>
              <w:t>特約服務類型</w:t>
            </w:r>
          </w:p>
        </w:tc>
      </w:tr>
      <w:tr w:rsidR="00DB5DB7" w:rsidRPr="00DB5DB7" w14:paraId="7CA3E47C" w14:textId="77777777" w:rsidTr="00A157E0">
        <w:trPr>
          <w:jc w:val="center"/>
        </w:trPr>
        <w:tc>
          <w:tcPr>
            <w:tcW w:w="526" w:type="dxa"/>
            <w:shd w:val="clear" w:color="auto" w:fill="auto"/>
            <w:vAlign w:val="center"/>
          </w:tcPr>
          <w:p w14:paraId="41F91CBE" w14:textId="77777777" w:rsidR="00750425" w:rsidRPr="00DB5DB7" w:rsidRDefault="00750425" w:rsidP="00750425">
            <w:pPr>
              <w:pStyle w:val="a8"/>
              <w:ind w:leftChars="0" w:left="0"/>
              <w:jc w:val="center"/>
              <w:rPr>
                <w:sz w:val="24"/>
                <w:szCs w:val="24"/>
                <w:u w:val="single"/>
              </w:rPr>
            </w:pPr>
            <w:r w:rsidRPr="00DB5DB7">
              <w:rPr>
                <w:sz w:val="24"/>
                <w:szCs w:val="24"/>
                <w:u w:val="single"/>
              </w:rPr>
              <w:t>1</w:t>
            </w:r>
          </w:p>
        </w:tc>
        <w:tc>
          <w:tcPr>
            <w:tcW w:w="2162" w:type="dxa"/>
            <w:shd w:val="clear" w:color="auto" w:fill="auto"/>
            <w:vAlign w:val="center"/>
          </w:tcPr>
          <w:p w14:paraId="0CD08EFA"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衛生福利部澎湖醫院附設居家護理所</w:t>
            </w:r>
          </w:p>
        </w:tc>
        <w:tc>
          <w:tcPr>
            <w:tcW w:w="1274" w:type="dxa"/>
            <w:tcBorders>
              <w:right w:val="double" w:sz="4" w:space="0" w:color="auto"/>
            </w:tcBorders>
            <w:shd w:val="clear" w:color="auto" w:fill="auto"/>
            <w:vAlign w:val="center"/>
          </w:tcPr>
          <w:p w14:paraId="3809BA27" w14:textId="77777777" w:rsidR="00750425" w:rsidRPr="00DB5DB7" w:rsidRDefault="00750425" w:rsidP="00750425">
            <w:pPr>
              <w:pStyle w:val="a8"/>
              <w:ind w:leftChars="0" w:left="0"/>
              <w:jc w:val="center"/>
              <w:rPr>
                <w:sz w:val="24"/>
                <w:szCs w:val="24"/>
                <w:u w:val="single"/>
              </w:rPr>
            </w:pPr>
            <w:r w:rsidRPr="00DB5DB7">
              <w:rPr>
                <w:sz w:val="24"/>
                <w:szCs w:val="24"/>
                <w:u w:val="single"/>
              </w:rPr>
              <w:t>護理機構</w:t>
            </w:r>
          </w:p>
        </w:tc>
        <w:tc>
          <w:tcPr>
            <w:tcW w:w="506" w:type="dxa"/>
            <w:tcBorders>
              <w:left w:val="double" w:sz="4" w:space="0" w:color="auto"/>
            </w:tcBorders>
            <w:shd w:val="clear" w:color="auto" w:fill="auto"/>
            <w:vAlign w:val="center"/>
          </w:tcPr>
          <w:p w14:paraId="68373FE2" w14:textId="77777777" w:rsidR="00750425" w:rsidRPr="00DB5DB7" w:rsidRDefault="00750425" w:rsidP="00750425">
            <w:pPr>
              <w:pStyle w:val="a8"/>
              <w:ind w:leftChars="0" w:left="0"/>
              <w:jc w:val="center"/>
              <w:rPr>
                <w:sz w:val="24"/>
                <w:szCs w:val="24"/>
                <w:u w:val="single"/>
              </w:rPr>
            </w:pPr>
            <w:r w:rsidRPr="00DB5DB7">
              <w:rPr>
                <w:sz w:val="24"/>
                <w:szCs w:val="24"/>
                <w:u w:val="single"/>
              </w:rPr>
              <w:t>11</w:t>
            </w:r>
          </w:p>
        </w:tc>
        <w:tc>
          <w:tcPr>
            <w:tcW w:w="2331" w:type="dxa"/>
            <w:shd w:val="clear" w:color="auto" w:fill="auto"/>
            <w:vAlign w:val="center"/>
          </w:tcPr>
          <w:p w14:paraId="2A9AB983"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正承復健科診所</w:t>
            </w:r>
          </w:p>
        </w:tc>
        <w:tc>
          <w:tcPr>
            <w:tcW w:w="1224" w:type="dxa"/>
            <w:shd w:val="clear" w:color="auto" w:fill="auto"/>
            <w:vAlign w:val="center"/>
          </w:tcPr>
          <w:p w14:paraId="0CCBAC76" w14:textId="77777777" w:rsidR="00750425" w:rsidRPr="00DB5DB7" w:rsidRDefault="00750425" w:rsidP="00750425">
            <w:pPr>
              <w:pStyle w:val="a8"/>
              <w:ind w:leftChars="0" w:left="0"/>
              <w:jc w:val="center"/>
              <w:rPr>
                <w:sz w:val="24"/>
                <w:szCs w:val="24"/>
                <w:u w:val="single"/>
              </w:rPr>
            </w:pPr>
            <w:r w:rsidRPr="00DB5DB7">
              <w:rPr>
                <w:sz w:val="24"/>
                <w:szCs w:val="24"/>
                <w:u w:val="single"/>
              </w:rPr>
              <w:t>醫療機構</w:t>
            </w:r>
          </w:p>
        </w:tc>
      </w:tr>
      <w:tr w:rsidR="00DB5DB7" w:rsidRPr="00DB5DB7" w14:paraId="7403F651" w14:textId="77777777" w:rsidTr="00A157E0">
        <w:trPr>
          <w:jc w:val="center"/>
        </w:trPr>
        <w:tc>
          <w:tcPr>
            <w:tcW w:w="526" w:type="dxa"/>
            <w:shd w:val="clear" w:color="auto" w:fill="auto"/>
            <w:vAlign w:val="center"/>
          </w:tcPr>
          <w:p w14:paraId="36815D09" w14:textId="77777777" w:rsidR="00750425" w:rsidRPr="00DB5DB7" w:rsidRDefault="00750425" w:rsidP="00750425">
            <w:pPr>
              <w:pStyle w:val="a8"/>
              <w:ind w:leftChars="0" w:left="0"/>
              <w:jc w:val="center"/>
              <w:rPr>
                <w:sz w:val="24"/>
                <w:szCs w:val="24"/>
                <w:u w:val="single"/>
              </w:rPr>
            </w:pPr>
            <w:r w:rsidRPr="00DB5DB7">
              <w:rPr>
                <w:sz w:val="24"/>
                <w:szCs w:val="24"/>
                <w:u w:val="single"/>
              </w:rPr>
              <w:t>2</w:t>
            </w:r>
          </w:p>
        </w:tc>
        <w:tc>
          <w:tcPr>
            <w:tcW w:w="2162" w:type="dxa"/>
            <w:shd w:val="clear" w:color="auto" w:fill="auto"/>
            <w:vAlign w:val="center"/>
          </w:tcPr>
          <w:p w14:paraId="1BDB0301"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三軍總醫院澎湖分院附設民眾診療服務處居家護理所</w:t>
            </w:r>
          </w:p>
        </w:tc>
        <w:tc>
          <w:tcPr>
            <w:tcW w:w="1274" w:type="dxa"/>
            <w:tcBorders>
              <w:right w:val="double" w:sz="4" w:space="0" w:color="auto"/>
            </w:tcBorders>
            <w:shd w:val="clear" w:color="auto" w:fill="auto"/>
            <w:vAlign w:val="center"/>
          </w:tcPr>
          <w:p w14:paraId="3C0F03F2" w14:textId="77777777" w:rsidR="00750425" w:rsidRPr="00DB5DB7" w:rsidRDefault="00750425" w:rsidP="00750425">
            <w:pPr>
              <w:pStyle w:val="a8"/>
              <w:ind w:leftChars="0" w:left="0"/>
              <w:jc w:val="center"/>
              <w:rPr>
                <w:sz w:val="24"/>
                <w:szCs w:val="24"/>
                <w:u w:val="single"/>
              </w:rPr>
            </w:pPr>
            <w:r w:rsidRPr="00DB5DB7">
              <w:rPr>
                <w:sz w:val="24"/>
                <w:szCs w:val="24"/>
                <w:u w:val="single"/>
              </w:rPr>
              <w:t>護理機構</w:t>
            </w:r>
          </w:p>
        </w:tc>
        <w:tc>
          <w:tcPr>
            <w:tcW w:w="506" w:type="dxa"/>
            <w:tcBorders>
              <w:left w:val="double" w:sz="4" w:space="0" w:color="auto"/>
            </w:tcBorders>
            <w:shd w:val="clear" w:color="auto" w:fill="auto"/>
            <w:vAlign w:val="center"/>
          </w:tcPr>
          <w:p w14:paraId="271738CD" w14:textId="77777777" w:rsidR="00750425" w:rsidRPr="00DB5DB7" w:rsidRDefault="00750425" w:rsidP="00750425">
            <w:pPr>
              <w:pStyle w:val="a8"/>
              <w:ind w:leftChars="0" w:left="0"/>
              <w:jc w:val="center"/>
              <w:rPr>
                <w:sz w:val="24"/>
                <w:szCs w:val="24"/>
                <w:u w:val="single"/>
              </w:rPr>
            </w:pPr>
            <w:r w:rsidRPr="00DB5DB7">
              <w:rPr>
                <w:sz w:val="24"/>
                <w:szCs w:val="24"/>
                <w:u w:val="single"/>
              </w:rPr>
              <w:t>12</w:t>
            </w:r>
          </w:p>
        </w:tc>
        <w:tc>
          <w:tcPr>
            <w:tcW w:w="2331" w:type="dxa"/>
            <w:shd w:val="clear" w:color="auto" w:fill="auto"/>
            <w:vAlign w:val="center"/>
          </w:tcPr>
          <w:p w14:paraId="40EADACD"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沈景發復健科診所</w:t>
            </w:r>
          </w:p>
        </w:tc>
        <w:tc>
          <w:tcPr>
            <w:tcW w:w="1224" w:type="dxa"/>
            <w:shd w:val="clear" w:color="auto" w:fill="auto"/>
            <w:vAlign w:val="center"/>
          </w:tcPr>
          <w:p w14:paraId="0CD8CB82" w14:textId="77777777" w:rsidR="00750425" w:rsidRPr="00DB5DB7" w:rsidRDefault="00750425" w:rsidP="00750425">
            <w:pPr>
              <w:pStyle w:val="a8"/>
              <w:ind w:leftChars="0" w:left="0"/>
              <w:jc w:val="center"/>
              <w:rPr>
                <w:sz w:val="24"/>
                <w:szCs w:val="24"/>
                <w:u w:val="single"/>
              </w:rPr>
            </w:pPr>
            <w:r w:rsidRPr="00DB5DB7">
              <w:rPr>
                <w:sz w:val="24"/>
                <w:szCs w:val="24"/>
                <w:u w:val="single"/>
              </w:rPr>
              <w:t>醫療機構</w:t>
            </w:r>
          </w:p>
        </w:tc>
      </w:tr>
      <w:tr w:rsidR="00DB5DB7" w:rsidRPr="00DB5DB7" w14:paraId="4680A288" w14:textId="77777777" w:rsidTr="00A157E0">
        <w:trPr>
          <w:jc w:val="center"/>
        </w:trPr>
        <w:tc>
          <w:tcPr>
            <w:tcW w:w="526" w:type="dxa"/>
            <w:shd w:val="clear" w:color="auto" w:fill="auto"/>
            <w:vAlign w:val="center"/>
          </w:tcPr>
          <w:p w14:paraId="570D7530" w14:textId="77777777" w:rsidR="00750425" w:rsidRPr="00DB5DB7" w:rsidRDefault="00750425" w:rsidP="00750425">
            <w:pPr>
              <w:pStyle w:val="a8"/>
              <w:ind w:leftChars="0" w:left="0"/>
              <w:jc w:val="center"/>
              <w:rPr>
                <w:sz w:val="24"/>
                <w:szCs w:val="24"/>
                <w:u w:val="single"/>
              </w:rPr>
            </w:pPr>
            <w:r w:rsidRPr="00DB5DB7">
              <w:rPr>
                <w:sz w:val="24"/>
                <w:szCs w:val="24"/>
                <w:u w:val="single"/>
              </w:rPr>
              <w:t>3</w:t>
            </w:r>
          </w:p>
        </w:tc>
        <w:tc>
          <w:tcPr>
            <w:tcW w:w="2162" w:type="dxa"/>
            <w:shd w:val="clear" w:color="auto" w:fill="auto"/>
            <w:vAlign w:val="center"/>
          </w:tcPr>
          <w:p w14:paraId="3A55A4B4"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天主教靈醫會醫療財團法人惠民醫院</w:t>
            </w:r>
          </w:p>
        </w:tc>
        <w:tc>
          <w:tcPr>
            <w:tcW w:w="1274" w:type="dxa"/>
            <w:tcBorders>
              <w:right w:val="double" w:sz="4" w:space="0" w:color="auto"/>
            </w:tcBorders>
            <w:shd w:val="clear" w:color="auto" w:fill="auto"/>
            <w:vAlign w:val="center"/>
          </w:tcPr>
          <w:p w14:paraId="029C674F" w14:textId="77777777" w:rsidR="00750425" w:rsidRPr="00DB5DB7" w:rsidRDefault="00750425" w:rsidP="00750425">
            <w:pPr>
              <w:pStyle w:val="a8"/>
              <w:ind w:leftChars="0" w:left="0"/>
              <w:jc w:val="center"/>
              <w:rPr>
                <w:sz w:val="24"/>
                <w:szCs w:val="24"/>
                <w:u w:val="single"/>
              </w:rPr>
            </w:pPr>
            <w:r w:rsidRPr="00DB5DB7">
              <w:rPr>
                <w:sz w:val="24"/>
                <w:szCs w:val="24"/>
                <w:u w:val="single"/>
              </w:rPr>
              <w:t>醫療機構</w:t>
            </w:r>
          </w:p>
        </w:tc>
        <w:tc>
          <w:tcPr>
            <w:tcW w:w="506" w:type="dxa"/>
            <w:tcBorders>
              <w:left w:val="double" w:sz="4" w:space="0" w:color="auto"/>
            </w:tcBorders>
            <w:shd w:val="clear" w:color="auto" w:fill="auto"/>
            <w:vAlign w:val="center"/>
          </w:tcPr>
          <w:p w14:paraId="4533F3FA" w14:textId="77777777" w:rsidR="00750425" w:rsidRPr="00DB5DB7" w:rsidRDefault="00750425" w:rsidP="00750425">
            <w:pPr>
              <w:pStyle w:val="a8"/>
              <w:ind w:leftChars="0" w:left="0"/>
              <w:jc w:val="center"/>
              <w:rPr>
                <w:sz w:val="24"/>
                <w:szCs w:val="24"/>
                <w:u w:val="single"/>
              </w:rPr>
            </w:pPr>
            <w:r w:rsidRPr="00DB5DB7">
              <w:rPr>
                <w:rFonts w:hint="eastAsia"/>
                <w:sz w:val="24"/>
                <w:szCs w:val="24"/>
                <w:u w:val="single"/>
              </w:rPr>
              <w:t>1</w:t>
            </w:r>
            <w:r w:rsidRPr="00DB5DB7">
              <w:rPr>
                <w:sz w:val="24"/>
                <w:szCs w:val="24"/>
                <w:u w:val="single"/>
              </w:rPr>
              <w:t>3</w:t>
            </w:r>
          </w:p>
        </w:tc>
        <w:tc>
          <w:tcPr>
            <w:tcW w:w="2331" w:type="dxa"/>
            <w:shd w:val="clear" w:color="auto" w:fill="auto"/>
            <w:vAlign w:val="center"/>
          </w:tcPr>
          <w:p w14:paraId="75239317"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芳悅居家護理所</w:t>
            </w:r>
          </w:p>
        </w:tc>
        <w:tc>
          <w:tcPr>
            <w:tcW w:w="1224" w:type="dxa"/>
            <w:shd w:val="clear" w:color="auto" w:fill="auto"/>
            <w:vAlign w:val="center"/>
          </w:tcPr>
          <w:p w14:paraId="70CEBEF5" w14:textId="77777777" w:rsidR="00750425" w:rsidRPr="00DB5DB7" w:rsidRDefault="00750425" w:rsidP="00750425">
            <w:pPr>
              <w:pStyle w:val="a8"/>
              <w:ind w:leftChars="0" w:left="0"/>
              <w:jc w:val="center"/>
              <w:rPr>
                <w:sz w:val="24"/>
                <w:szCs w:val="24"/>
                <w:u w:val="single"/>
              </w:rPr>
            </w:pPr>
            <w:r w:rsidRPr="00DB5DB7">
              <w:rPr>
                <w:sz w:val="24"/>
                <w:szCs w:val="24"/>
                <w:u w:val="single"/>
              </w:rPr>
              <w:t>護理機構</w:t>
            </w:r>
          </w:p>
        </w:tc>
      </w:tr>
      <w:tr w:rsidR="00DB5DB7" w:rsidRPr="00DB5DB7" w14:paraId="0DAB63A7" w14:textId="77777777" w:rsidTr="00A157E0">
        <w:trPr>
          <w:jc w:val="center"/>
        </w:trPr>
        <w:tc>
          <w:tcPr>
            <w:tcW w:w="526" w:type="dxa"/>
            <w:shd w:val="clear" w:color="auto" w:fill="auto"/>
            <w:vAlign w:val="center"/>
          </w:tcPr>
          <w:p w14:paraId="4FE81A0A" w14:textId="77777777" w:rsidR="00750425" w:rsidRPr="00DB5DB7" w:rsidRDefault="00750425" w:rsidP="00750425">
            <w:pPr>
              <w:pStyle w:val="a8"/>
              <w:ind w:leftChars="0" w:left="0"/>
              <w:jc w:val="center"/>
              <w:rPr>
                <w:sz w:val="24"/>
                <w:szCs w:val="24"/>
                <w:u w:val="single"/>
              </w:rPr>
            </w:pPr>
            <w:r w:rsidRPr="00DB5DB7">
              <w:rPr>
                <w:sz w:val="24"/>
                <w:szCs w:val="24"/>
                <w:u w:val="single"/>
              </w:rPr>
              <w:t>4</w:t>
            </w:r>
          </w:p>
        </w:tc>
        <w:tc>
          <w:tcPr>
            <w:tcW w:w="2162" w:type="dxa"/>
            <w:shd w:val="clear" w:color="auto" w:fill="auto"/>
            <w:vAlign w:val="center"/>
          </w:tcPr>
          <w:p w14:paraId="163BDB49"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天主教靈醫會醫療財團法人附設惠民居家護理所</w:t>
            </w:r>
          </w:p>
        </w:tc>
        <w:tc>
          <w:tcPr>
            <w:tcW w:w="1274" w:type="dxa"/>
            <w:tcBorders>
              <w:right w:val="double" w:sz="4" w:space="0" w:color="auto"/>
            </w:tcBorders>
            <w:shd w:val="clear" w:color="auto" w:fill="auto"/>
            <w:vAlign w:val="center"/>
          </w:tcPr>
          <w:p w14:paraId="11583758" w14:textId="77777777" w:rsidR="00750425" w:rsidRPr="00DB5DB7" w:rsidRDefault="00750425" w:rsidP="00750425">
            <w:pPr>
              <w:pStyle w:val="a8"/>
              <w:ind w:leftChars="0" w:left="0"/>
              <w:jc w:val="center"/>
              <w:rPr>
                <w:sz w:val="24"/>
                <w:szCs w:val="24"/>
                <w:u w:val="single"/>
              </w:rPr>
            </w:pPr>
            <w:r w:rsidRPr="00DB5DB7">
              <w:rPr>
                <w:sz w:val="24"/>
                <w:szCs w:val="24"/>
                <w:u w:val="single"/>
              </w:rPr>
              <w:t>護理機構</w:t>
            </w:r>
          </w:p>
        </w:tc>
        <w:tc>
          <w:tcPr>
            <w:tcW w:w="506" w:type="dxa"/>
            <w:tcBorders>
              <w:left w:val="double" w:sz="4" w:space="0" w:color="auto"/>
            </w:tcBorders>
            <w:shd w:val="clear" w:color="auto" w:fill="auto"/>
            <w:vAlign w:val="center"/>
          </w:tcPr>
          <w:p w14:paraId="004FEAD0" w14:textId="77777777" w:rsidR="00750425" w:rsidRPr="00DB5DB7" w:rsidRDefault="00750425" w:rsidP="00750425">
            <w:pPr>
              <w:pStyle w:val="a8"/>
              <w:ind w:leftChars="0" w:left="0"/>
              <w:jc w:val="center"/>
              <w:rPr>
                <w:sz w:val="24"/>
                <w:szCs w:val="24"/>
                <w:u w:val="single"/>
              </w:rPr>
            </w:pPr>
            <w:r w:rsidRPr="00DB5DB7">
              <w:rPr>
                <w:rFonts w:hint="eastAsia"/>
                <w:sz w:val="24"/>
                <w:szCs w:val="24"/>
                <w:u w:val="single"/>
              </w:rPr>
              <w:t>1</w:t>
            </w:r>
            <w:r w:rsidRPr="00DB5DB7">
              <w:rPr>
                <w:sz w:val="24"/>
                <w:szCs w:val="24"/>
                <w:u w:val="single"/>
              </w:rPr>
              <w:t>4</w:t>
            </w:r>
          </w:p>
        </w:tc>
        <w:tc>
          <w:tcPr>
            <w:tcW w:w="2331" w:type="dxa"/>
            <w:shd w:val="clear" w:color="auto" w:fill="auto"/>
            <w:vAlign w:val="center"/>
          </w:tcPr>
          <w:p w14:paraId="14EFD7C0"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澎湖縣馬公市第二衛生所</w:t>
            </w:r>
          </w:p>
        </w:tc>
        <w:tc>
          <w:tcPr>
            <w:tcW w:w="1224" w:type="dxa"/>
            <w:shd w:val="clear" w:color="auto" w:fill="auto"/>
            <w:vAlign w:val="center"/>
          </w:tcPr>
          <w:p w14:paraId="50349E58" w14:textId="77777777" w:rsidR="00750425" w:rsidRPr="00DB5DB7" w:rsidRDefault="00750425" w:rsidP="00750425">
            <w:pPr>
              <w:pStyle w:val="a8"/>
              <w:ind w:leftChars="0" w:left="0"/>
              <w:jc w:val="center"/>
              <w:rPr>
                <w:sz w:val="24"/>
                <w:szCs w:val="24"/>
                <w:u w:val="single"/>
              </w:rPr>
            </w:pPr>
            <w:r w:rsidRPr="00DB5DB7">
              <w:rPr>
                <w:sz w:val="24"/>
                <w:szCs w:val="24"/>
                <w:u w:val="single"/>
              </w:rPr>
              <w:t>醫療機構</w:t>
            </w:r>
          </w:p>
        </w:tc>
      </w:tr>
      <w:tr w:rsidR="00DB5DB7" w:rsidRPr="00DB5DB7" w14:paraId="0F9B3FE7" w14:textId="77777777" w:rsidTr="00A157E0">
        <w:trPr>
          <w:jc w:val="center"/>
        </w:trPr>
        <w:tc>
          <w:tcPr>
            <w:tcW w:w="526" w:type="dxa"/>
            <w:shd w:val="clear" w:color="auto" w:fill="auto"/>
            <w:vAlign w:val="center"/>
          </w:tcPr>
          <w:p w14:paraId="031AC6E1" w14:textId="77777777" w:rsidR="00750425" w:rsidRPr="00DB5DB7" w:rsidRDefault="00750425" w:rsidP="00750425">
            <w:pPr>
              <w:pStyle w:val="a8"/>
              <w:ind w:leftChars="0" w:left="0"/>
              <w:jc w:val="center"/>
              <w:rPr>
                <w:sz w:val="24"/>
                <w:szCs w:val="24"/>
                <w:u w:val="single"/>
              </w:rPr>
            </w:pPr>
            <w:r w:rsidRPr="00DB5DB7">
              <w:rPr>
                <w:rFonts w:hint="eastAsia"/>
                <w:sz w:val="24"/>
                <w:szCs w:val="24"/>
                <w:u w:val="single"/>
              </w:rPr>
              <w:t>5</w:t>
            </w:r>
          </w:p>
        </w:tc>
        <w:tc>
          <w:tcPr>
            <w:tcW w:w="2162" w:type="dxa"/>
            <w:shd w:val="clear" w:color="auto" w:fill="auto"/>
            <w:vAlign w:val="center"/>
          </w:tcPr>
          <w:p w14:paraId="354C449C"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澎湖縣湖西鄉衛生所</w:t>
            </w:r>
          </w:p>
        </w:tc>
        <w:tc>
          <w:tcPr>
            <w:tcW w:w="1274" w:type="dxa"/>
            <w:tcBorders>
              <w:right w:val="double" w:sz="4" w:space="0" w:color="auto"/>
            </w:tcBorders>
            <w:shd w:val="clear" w:color="auto" w:fill="auto"/>
            <w:vAlign w:val="center"/>
          </w:tcPr>
          <w:p w14:paraId="49F0E838" w14:textId="77777777" w:rsidR="00750425" w:rsidRPr="00DB5DB7" w:rsidRDefault="00750425" w:rsidP="00750425">
            <w:pPr>
              <w:pStyle w:val="a8"/>
              <w:ind w:leftChars="0" w:left="0"/>
              <w:jc w:val="center"/>
              <w:rPr>
                <w:sz w:val="24"/>
                <w:szCs w:val="24"/>
                <w:u w:val="single"/>
              </w:rPr>
            </w:pPr>
            <w:r w:rsidRPr="00DB5DB7">
              <w:rPr>
                <w:sz w:val="24"/>
                <w:szCs w:val="24"/>
                <w:u w:val="single"/>
              </w:rPr>
              <w:t>醫療機構</w:t>
            </w:r>
          </w:p>
        </w:tc>
        <w:tc>
          <w:tcPr>
            <w:tcW w:w="506" w:type="dxa"/>
            <w:tcBorders>
              <w:left w:val="double" w:sz="4" w:space="0" w:color="auto"/>
            </w:tcBorders>
            <w:shd w:val="clear" w:color="auto" w:fill="auto"/>
            <w:vAlign w:val="center"/>
          </w:tcPr>
          <w:p w14:paraId="3A098B21" w14:textId="77777777" w:rsidR="00750425" w:rsidRPr="00DB5DB7" w:rsidRDefault="00750425" w:rsidP="00750425">
            <w:pPr>
              <w:pStyle w:val="a8"/>
              <w:ind w:leftChars="0" w:left="0"/>
              <w:jc w:val="center"/>
              <w:rPr>
                <w:sz w:val="24"/>
                <w:szCs w:val="24"/>
                <w:u w:val="single"/>
              </w:rPr>
            </w:pPr>
            <w:r w:rsidRPr="00DB5DB7">
              <w:rPr>
                <w:rFonts w:hint="eastAsia"/>
                <w:sz w:val="24"/>
                <w:szCs w:val="24"/>
                <w:u w:val="single"/>
              </w:rPr>
              <w:t>1</w:t>
            </w:r>
            <w:r w:rsidRPr="00DB5DB7">
              <w:rPr>
                <w:sz w:val="24"/>
                <w:szCs w:val="24"/>
                <w:u w:val="single"/>
              </w:rPr>
              <w:t>5</w:t>
            </w:r>
          </w:p>
        </w:tc>
        <w:tc>
          <w:tcPr>
            <w:tcW w:w="2331" w:type="dxa"/>
            <w:shd w:val="clear" w:color="auto" w:fill="auto"/>
            <w:vAlign w:val="center"/>
          </w:tcPr>
          <w:p w14:paraId="1B2B4237"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澎湖縣白沙鄉吉貝衛生所</w:t>
            </w:r>
          </w:p>
        </w:tc>
        <w:tc>
          <w:tcPr>
            <w:tcW w:w="1224" w:type="dxa"/>
            <w:shd w:val="clear" w:color="auto" w:fill="auto"/>
            <w:vAlign w:val="center"/>
          </w:tcPr>
          <w:p w14:paraId="6597E78F" w14:textId="77777777" w:rsidR="00750425" w:rsidRPr="00DB5DB7" w:rsidRDefault="00750425" w:rsidP="00750425">
            <w:pPr>
              <w:pStyle w:val="a8"/>
              <w:ind w:leftChars="0" w:left="0"/>
              <w:jc w:val="center"/>
              <w:rPr>
                <w:sz w:val="24"/>
                <w:szCs w:val="24"/>
                <w:u w:val="single"/>
              </w:rPr>
            </w:pPr>
            <w:r w:rsidRPr="00DB5DB7">
              <w:rPr>
                <w:sz w:val="24"/>
                <w:szCs w:val="24"/>
                <w:u w:val="single"/>
              </w:rPr>
              <w:t>醫療機構</w:t>
            </w:r>
          </w:p>
        </w:tc>
      </w:tr>
      <w:tr w:rsidR="00DB5DB7" w:rsidRPr="00DB5DB7" w14:paraId="719BB74C" w14:textId="77777777" w:rsidTr="00A157E0">
        <w:trPr>
          <w:jc w:val="center"/>
        </w:trPr>
        <w:tc>
          <w:tcPr>
            <w:tcW w:w="526" w:type="dxa"/>
            <w:shd w:val="clear" w:color="auto" w:fill="auto"/>
            <w:vAlign w:val="center"/>
          </w:tcPr>
          <w:p w14:paraId="51EF4A6C" w14:textId="77777777" w:rsidR="00750425" w:rsidRPr="00DB5DB7" w:rsidRDefault="00750425" w:rsidP="00750425">
            <w:pPr>
              <w:pStyle w:val="a8"/>
              <w:ind w:leftChars="0" w:left="0"/>
              <w:jc w:val="center"/>
              <w:rPr>
                <w:sz w:val="24"/>
                <w:szCs w:val="24"/>
                <w:u w:val="single"/>
              </w:rPr>
            </w:pPr>
            <w:r w:rsidRPr="00DB5DB7">
              <w:rPr>
                <w:rFonts w:hint="eastAsia"/>
                <w:sz w:val="24"/>
                <w:szCs w:val="24"/>
                <w:u w:val="single"/>
              </w:rPr>
              <w:t>6</w:t>
            </w:r>
          </w:p>
        </w:tc>
        <w:tc>
          <w:tcPr>
            <w:tcW w:w="2162" w:type="dxa"/>
            <w:shd w:val="clear" w:color="auto" w:fill="auto"/>
            <w:vAlign w:val="center"/>
          </w:tcPr>
          <w:p w14:paraId="6406F257"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澎湖縣西嶼鄉衛生所</w:t>
            </w:r>
          </w:p>
        </w:tc>
        <w:tc>
          <w:tcPr>
            <w:tcW w:w="1274" w:type="dxa"/>
            <w:tcBorders>
              <w:right w:val="double" w:sz="4" w:space="0" w:color="auto"/>
            </w:tcBorders>
            <w:shd w:val="clear" w:color="auto" w:fill="auto"/>
            <w:vAlign w:val="center"/>
          </w:tcPr>
          <w:p w14:paraId="798BDD07" w14:textId="77777777" w:rsidR="00750425" w:rsidRPr="00DB5DB7" w:rsidRDefault="00750425" w:rsidP="00750425">
            <w:pPr>
              <w:pStyle w:val="a8"/>
              <w:ind w:leftChars="0" w:left="0"/>
              <w:jc w:val="center"/>
              <w:rPr>
                <w:sz w:val="24"/>
                <w:szCs w:val="24"/>
                <w:u w:val="single"/>
              </w:rPr>
            </w:pPr>
            <w:r w:rsidRPr="00DB5DB7">
              <w:rPr>
                <w:sz w:val="24"/>
                <w:szCs w:val="24"/>
                <w:u w:val="single"/>
              </w:rPr>
              <w:t>醫療機構</w:t>
            </w:r>
          </w:p>
        </w:tc>
        <w:tc>
          <w:tcPr>
            <w:tcW w:w="506" w:type="dxa"/>
            <w:tcBorders>
              <w:left w:val="double" w:sz="4" w:space="0" w:color="auto"/>
            </w:tcBorders>
            <w:shd w:val="clear" w:color="auto" w:fill="auto"/>
            <w:vAlign w:val="center"/>
          </w:tcPr>
          <w:p w14:paraId="05AB4531" w14:textId="77777777" w:rsidR="00750425" w:rsidRPr="00DB5DB7" w:rsidRDefault="00750425" w:rsidP="00750425">
            <w:pPr>
              <w:pStyle w:val="a8"/>
              <w:ind w:leftChars="0" w:left="0"/>
              <w:jc w:val="center"/>
              <w:rPr>
                <w:sz w:val="24"/>
                <w:szCs w:val="24"/>
                <w:u w:val="single"/>
              </w:rPr>
            </w:pPr>
            <w:r w:rsidRPr="00DB5DB7">
              <w:rPr>
                <w:rFonts w:hint="eastAsia"/>
                <w:sz w:val="24"/>
                <w:szCs w:val="24"/>
                <w:u w:val="single"/>
              </w:rPr>
              <w:t>1</w:t>
            </w:r>
            <w:r w:rsidRPr="00DB5DB7">
              <w:rPr>
                <w:sz w:val="24"/>
                <w:szCs w:val="24"/>
                <w:u w:val="single"/>
              </w:rPr>
              <w:t>6</w:t>
            </w:r>
          </w:p>
        </w:tc>
        <w:tc>
          <w:tcPr>
            <w:tcW w:w="2331" w:type="dxa"/>
            <w:shd w:val="clear" w:color="auto" w:fill="auto"/>
            <w:vAlign w:val="center"/>
          </w:tcPr>
          <w:p w14:paraId="168A0ECB"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澎湖縣白沙鄉鳥嶼衛生所</w:t>
            </w:r>
          </w:p>
        </w:tc>
        <w:tc>
          <w:tcPr>
            <w:tcW w:w="1224" w:type="dxa"/>
            <w:shd w:val="clear" w:color="auto" w:fill="auto"/>
            <w:vAlign w:val="center"/>
          </w:tcPr>
          <w:p w14:paraId="496638BE" w14:textId="77777777" w:rsidR="00750425" w:rsidRPr="00DB5DB7" w:rsidRDefault="00750425" w:rsidP="00750425">
            <w:pPr>
              <w:pStyle w:val="a8"/>
              <w:ind w:leftChars="0" w:left="0"/>
              <w:jc w:val="center"/>
              <w:rPr>
                <w:sz w:val="24"/>
                <w:szCs w:val="24"/>
                <w:u w:val="single"/>
              </w:rPr>
            </w:pPr>
            <w:r w:rsidRPr="00DB5DB7">
              <w:rPr>
                <w:sz w:val="24"/>
                <w:szCs w:val="24"/>
                <w:u w:val="single"/>
              </w:rPr>
              <w:t>醫療機構</w:t>
            </w:r>
          </w:p>
        </w:tc>
      </w:tr>
      <w:tr w:rsidR="00DB5DB7" w:rsidRPr="00DB5DB7" w14:paraId="18473113" w14:textId="77777777" w:rsidTr="00A157E0">
        <w:trPr>
          <w:jc w:val="center"/>
        </w:trPr>
        <w:tc>
          <w:tcPr>
            <w:tcW w:w="526" w:type="dxa"/>
            <w:shd w:val="clear" w:color="auto" w:fill="auto"/>
            <w:vAlign w:val="center"/>
          </w:tcPr>
          <w:p w14:paraId="7DD3DC7C" w14:textId="77777777" w:rsidR="00750425" w:rsidRPr="00DB5DB7" w:rsidRDefault="00750425" w:rsidP="00750425">
            <w:pPr>
              <w:pStyle w:val="a8"/>
              <w:ind w:leftChars="0" w:left="0"/>
              <w:jc w:val="center"/>
              <w:rPr>
                <w:sz w:val="24"/>
                <w:szCs w:val="24"/>
                <w:u w:val="single"/>
              </w:rPr>
            </w:pPr>
            <w:r w:rsidRPr="00DB5DB7">
              <w:rPr>
                <w:rFonts w:hint="eastAsia"/>
                <w:sz w:val="24"/>
                <w:szCs w:val="24"/>
                <w:u w:val="single"/>
              </w:rPr>
              <w:t>7</w:t>
            </w:r>
          </w:p>
        </w:tc>
        <w:tc>
          <w:tcPr>
            <w:tcW w:w="2162" w:type="dxa"/>
            <w:shd w:val="clear" w:color="auto" w:fill="auto"/>
            <w:vAlign w:val="center"/>
          </w:tcPr>
          <w:p w14:paraId="43BE873E"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澎湖縣白沙鄉衛生所</w:t>
            </w:r>
          </w:p>
        </w:tc>
        <w:tc>
          <w:tcPr>
            <w:tcW w:w="1274" w:type="dxa"/>
            <w:tcBorders>
              <w:right w:val="double" w:sz="4" w:space="0" w:color="auto"/>
            </w:tcBorders>
            <w:shd w:val="clear" w:color="auto" w:fill="auto"/>
            <w:vAlign w:val="center"/>
          </w:tcPr>
          <w:p w14:paraId="7F573BA6" w14:textId="77777777" w:rsidR="00750425" w:rsidRPr="00DB5DB7" w:rsidRDefault="00750425" w:rsidP="00750425">
            <w:pPr>
              <w:pStyle w:val="a8"/>
              <w:ind w:leftChars="0" w:left="0"/>
              <w:jc w:val="center"/>
              <w:rPr>
                <w:sz w:val="24"/>
                <w:szCs w:val="24"/>
                <w:u w:val="single"/>
              </w:rPr>
            </w:pPr>
            <w:r w:rsidRPr="00DB5DB7">
              <w:rPr>
                <w:sz w:val="24"/>
                <w:szCs w:val="24"/>
                <w:u w:val="single"/>
              </w:rPr>
              <w:t>醫療機構</w:t>
            </w:r>
          </w:p>
        </w:tc>
        <w:tc>
          <w:tcPr>
            <w:tcW w:w="506" w:type="dxa"/>
            <w:tcBorders>
              <w:left w:val="double" w:sz="4" w:space="0" w:color="auto"/>
            </w:tcBorders>
            <w:shd w:val="clear" w:color="auto" w:fill="auto"/>
            <w:vAlign w:val="center"/>
          </w:tcPr>
          <w:p w14:paraId="50983F3F" w14:textId="77777777" w:rsidR="00750425" w:rsidRPr="00DB5DB7" w:rsidRDefault="00750425" w:rsidP="00750425">
            <w:pPr>
              <w:pStyle w:val="a8"/>
              <w:ind w:leftChars="0" w:left="0"/>
              <w:jc w:val="center"/>
              <w:rPr>
                <w:sz w:val="24"/>
                <w:szCs w:val="24"/>
                <w:u w:val="single"/>
              </w:rPr>
            </w:pPr>
            <w:r w:rsidRPr="00DB5DB7">
              <w:rPr>
                <w:rFonts w:hint="eastAsia"/>
                <w:sz w:val="24"/>
                <w:szCs w:val="24"/>
                <w:u w:val="single"/>
              </w:rPr>
              <w:t>1</w:t>
            </w:r>
            <w:r w:rsidRPr="00DB5DB7">
              <w:rPr>
                <w:sz w:val="24"/>
                <w:szCs w:val="24"/>
                <w:u w:val="single"/>
              </w:rPr>
              <w:t>7</w:t>
            </w:r>
          </w:p>
        </w:tc>
        <w:tc>
          <w:tcPr>
            <w:tcW w:w="2331" w:type="dxa"/>
            <w:shd w:val="clear" w:color="auto" w:fill="auto"/>
            <w:vAlign w:val="center"/>
          </w:tcPr>
          <w:p w14:paraId="7BBF3C1C"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澎湖縣西嶼鄉衛生所附設居家護理所</w:t>
            </w:r>
          </w:p>
        </w:tc>
        <w:tc>
          <w:tcPr>
            <w:tcW w:w="1224" w:type="dxa"/>
            <w:shd w:val="clear" w:color="auto" w:fill="auto"/>
            <w:vAlign w:val="center"/>
          </w:tcPr>
          <w:p w14:paraId="7271F169" w14:textId="77777777" w:rsidR="00750425" w:rsidRPr="00DB5DB7" w:rsidRDefault="00750425" w:rsidP="00750425">
            <w:pPr>
              <w:pStyle w:val="a8"/>
              <w:ind w:leftChars="0" w:left="0"/>
              <w:jc w:val="center"/>
              <w:rPr>
                <w:sz w:val="24"/>
                <w:szCs w:val="24"/>
                <w:u w:val="single"/>
              </w:rPr>
            </w:pPr>
            <w:r w:rsidRPr="00DB5DB7">
              <w:rPr>
                <w:sz w:val="24"/>
                <w:szCs w:val="24"/>
                <w:u w:val="single"/>
              </w:rPr>
              <w:t>護理機構</w:t>
            </w:r>
          </w:p>
        </w:tc>
      </w:tr>
      <w:tr w:rsidR="00DB5DB7" w:rsidRPr="00DB5DB7" w14:paraId="50BD4C75" w14:textId="77777777" w:rsidTr="00A157E0">
        <w:trPr>
          <w:jc w:val="center"/>
        </w:trPr>
        <w:tc>
          <w:tcPr>
            <w:tcW w:w="526" w:type="dxa"/>
            <w:shd w:val="clear" w:color="auto" w:fill="auto"/>
            <w:vAlign w:val="center"/>
          </w:tcPr>
          <w:p w14:paraId="7E3256FA" w14:textId="77777777" w:rsidR="00750425" w:rsidRPr="00DB5DB7" w:rsidRDefault="00750425" w:rsidP="00750425">
            <w:pPr>
              <w:pStyle w:val="a8"/>
              <w:ind w:leftChars="0" w:left="0"/>
              <w:jc w:val="center"/>
              <w:rPr>
                <w:sz w:val="24"/>
                <w:szCs w:val="24"/>
                <w:u w:val="single"/>
              </w:rPr>
            </w:pPr>
            <w:r w:rsidRPr="00DB5DB7">
              <w:rPr>
                <w:rFonts w:hint="eastAsia"/>
                <w:sz w:val="24"/>
                <w:szCs w:val="24"/>
                <w:u w:val="single"/>
              </w:rPr>
              <w:t>8</w:t>
            </w:r>
          </w:p>
        </w:tc>
        <w:tc>
          <w:tcPr>
            <w:tcW w:w="2162" w:type="dxa"/>
            <w:shd w:val="clear" w:color="auto" w:fill="auto"/>
            <w:vAlign w:val="center"/>
          </w:tcPr>
          <w:p w14:paraId="6C3FB40C"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澎湖縣白沙鄉吉貝衛生所附設居家護理所</w:t>
            </w:r>
          </w:p>
        </w:tc>
        <w:tc>
          <w:tcPr>
            <w:tcW w:w="1274" w:type="dxa"/>
            <w:tcBorders>
              <w:right w:val="double" w:sz="4" w:space="0" w:color="auto"/>
            </w:tcBorders>
            <w:shd w:val="clear" w:color="auto" w:fill="auto"/>
            <w:vAlign w:val="center"/>
          </w:tcPr>
          <w:p w14:paraId="62EB1AAE" w14:textId="77777777" w:rsidR="00750425" w:rsidRPr="00DB5DB7" w:rsidRDefault="00750425" w:rsidP="00750425">
            <w:pPr>
              <w:pStyle w:val="a8"/>
              <w:ind w:leftChars="0" w:left="0"/>
              <w:jc w:val="center"/>
              <w:rPr>
                <w:sz w:val="24"/>
                <w:szCs w:val="24"/>
                <w:u w:val="single"/>
              </w:rPr>
            </w:pPr>
            <w:r w:rsidRPr="00DB5DB7">
              <w:rPr>
                <w:sz w:val="24"/>
                <w:szCs w:val="24"/>
                <w:u w:val="single"/>
              </w:rPr>
              <w:t>護理機構</w:t>
            </w:r>
          </w:p>
        </w:tc>
        <w:tc>
          <w:tcPr>
            <w:tcW w:w="506" w:type="dxa"/>
            <w:tcBorders>
              <w:left w:val="double" w:sz="4" w:space="0" w:color="auto"/>
            </w:tcBorders>
            <w:shd w:val="clear" w:color="auto" w:fill="auto"/>
            <w:vAlign w:val="center"/>
          </w:tcPr>
          <w:p w14:paraId="706B7BD2" w14:textId="77777777" w:rsidR="00750425" w:rsidRPr="00DB5DB7" w:rsidRDefault="00750425" w:rsidP="00750425">
            <w:pPr>
              <w:pStyle w:val="a8"/>
              <w:ind w:leftChars="0" w:left="0"/>
              <w:jc w:val="center"/>
              <w:rPr>
                <w:sz w:val="24"/>
                <w:szCs w:val="24"/>
                <w:u w:val="single"/>
              </w:rPr>
            </w:pPr>
            <w:r w:rsidRPr="00DB5DB7">
              <w:rPr>
                <w:rFonts w:hint="eastAsia"/>
                <w:sz w:val="24"/>
                <w:szCs w:val="24"/>
                <w:u w:val="single"/>
              </w:rPr>
              <w:t>1</w:t>
            </w:r>
            <w:r w:rsidRPr="00DB5DB7">
              <w:rPr>
                <w:sz w:val="24"/>
                <w:szCs w:val="24"/>
                <w:u w:val="single"/>
              </w:rPr>
              <w:t>8</w:t>
            </w:r>
          </w:p>
        </w:tc>
        <w:tc>
          <w:tcPr>
            <w:tcW w:w="2331" w:type="dxa"/>
            <w:shd w:val="clear" w:color="auto" w:fill="auto"/>
            <w:vAlign w:val="center"/>
          </w:tcPr>
          <w:p w14:paraId="667A15BB"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澎湖縣望安鄉衛生所</w:t>
            </w:r>
          </w:p>
        </w:tc>
        <w:tc>
          <w:tcPr>
            <w:tcW w:w="1224" w:type="dxa"/>
            <w:shd w:val="clear" w:color="auto" w:fill="auto"/>
            <w:vAlign w:val="center"/>
          </w:tcPr>
          <w:p w14:paraId="74A09D3E" w14:textId="77777777" w:rsidR="00750425" w:rsidRPr="00DB5DB7" w:rsidRDefault="00750425" w:rsidP="00750425">
            <w:pPr>
              <w:pStyle w:val="a8"/>
              <w:ind w:leftChars="0" w:left="0"/>
              <w:jc w:val="center"/>
              <w:rPr>
                <w:sz w:val="24"/>
                <w:szCs w:val="24"/>
                <w:u w:val="single"/>
              </w:rPr>
            </w:pPr>
            <w:r w:rsidRPr="00DB5DB7">
              <w:rPr>
                <w:sz w:val="24"/>
                <w:szCs w:val="24"/>
                <w:u w:val="single"/>
              </w:rPr>
              <w:t>醫療機構</w:t>
            </w:r>
          </w:p>
        </w:tc>
      </w:tr>
      <w:tr w:rsidR="00DB5DB7" w:rsidRPr="00DB5DB7" w14:paraId="128A4C4E" w14:textId="77777777" w:rsidTr="00A157E0">
        <w:trPr>
          <w:jc w:val="center"/>
        </w:trPr>
        <w:tc>
          <w:tcPr>
            <w:tcW w:w="526" w:type="dxa"/>
            <w:shd w:val="clear" w:color="auto" w:fill="auto"/>
            <w:vAlign w:val="center"/>
          </w:tcPr>
          <w:p w14:paraId="092B04F1" w14:textId="77777777" w:rsidR="00750425" w:rsidRPr="00DB5DB7" w:rsidRDefault="00750425" w:rsidP="00750425">
            <w:pPr>
              <w:pStyle w:val="a8"/>
              <w:ind w:leftChars="0" w:left="0"/>
              <w:jc w:val="center"/>
              <w:rPr>
                <w:sz w:val="24"/>
                <w:szCs w:val="24"/>
                <w:u w:val="single"/>
              </w:rPr>
            </w:pPr>
            <w:r w:rsidRPr="00DB5DB7">
              <w:rPr>
                <w:rFonts w:hint="eastAsia"/>
                <w:sz w:val="24"/>
                <w:szCs w:val="24"/>
                <w:u w:val="single"/>
              </w:rPr>
              <w:t>9</w:t>
            </w:r>
          </w:p>
        </w:tc>
        <w:tc>
          <w:tcPr>
            <w:tcW w:w="2162" w:type="dxa"/>
            <w:shd w:val="clear" w:color="auto" w:fill="auto"/>
            <w:vAlign w:val="center"/>
          </w:tcPr>
          <w:p w14:paraId="52693C42"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澎湖縣白沙鄉鳥嶼衛生所附設居家護理所</w:t>
            </w:r>
          </w:p>
        </w:tc>
        <w:tc>
          <w:tcPr>
            <w:tcW w:w="1274" w:type="dxa"/>
            <w:tcBorders>
              <w:right w:val="double" w:sz="4" w:space="0" w:color="auto"/>
            </w:tcBorders>
            <w:shd w:val="clear" w:color="auto" w:fill="auto"/>
            <w:vAlign w:val="center"/>
          </w:tcPr>
          <w:p w14:paraId="2A399E59" w14:textId="77777777" w:rsidR="00750425" w:rsidRPr="00DB5DB7" w:rsidRDefault="00750425" w:rsidP="00750425">
            <w:pPr>
              <w:pStyle w:val="a8"/>
              <w:ind w:leftChars="0" w:left="0"/>
              <w:jc w:val="center"/>
              <w:rPr>
                <w:sz w:val="24"/>
                <w:szCs w:val="24"/>
                <w:u w:val="single"/>
              </w:rPr>
            </w:pPr>
            <w:r w:rsidRPr="00DB5DB7">
              <w:rPr>
                <w:sz w:val="24"/>
                <w:szCs w:val="24"/>
                <w:u w:val="single"/>
              </w:rPr>
              <w:t>護理機構</w:t>
            </w:r>
          </w:p>
        </w:tc>
        <w:tc>
          <w:tcPr>
            <w:tcW w:w="506" w:type="dxa"/>
            <w:tcBorders>
              <w:left w:val="double" w:sz="4" w:space="0" w:color="auto"/>
            </w:tcBorders>
            <w:shd w:val="clear" w:color="auto" w:fill="auto"/>
            <w:vAlign w:val="center"/>
          </w:tcPr>
          <w:p w14:paraId="7F7C8529" w14:textId="77777777" w:rsidR="00750425" w:rsidRPr="00DB5DB7" w:rsidRDefault="00750425" w:rsidP="00750425">
            <w:pPr>
              <w:pStyle w:val="a8"/>
              <w:ind w:leftChars="0" w:left="0"/>
              <w:jc w:val="center"/>
              <w:rPr>
                <w:sz w:val="24"/>
                <w:szCs w:val="24"/>
                <w:u w:val="single"/>
              </w:rPr>
            </w:pPr>
            <w:r w:rsidRPr="00DB5DB7">
              <w:rPr>
                <w:rFonts w:hint="eastAsia"/>
                <w:sz w:val="24"/>
                <w:szCs w:val="24"/>
                <w:u w:val="single"/>
              </w:rPr>
              <w:t>1</w:t>
            </w:r>
            <w:r w:rsidRPr="00DB5DB7">
              <w:rPr>
                <w:sz w:val="24"/>
                <w:szCs w:val="24"/>
                <w:u w:val="single"/>
              </w:rPr>
              <w:t>9</w:t>
            </w:r>
          </w:p>
        </w:tc>
        <w:tc>
          <w:tcPr>
            <w:tcW w:w="2331" w:type="dxa"/>
            <w:shd w:val="clear" w:color="auto" w:fill="auto"/>
            <w:vAlign w:val="center"/>
          </w:tcPr>
          <w:p w14:paraId="670D6503"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澎湖縣望安鄉衛生所附設居家護理所</w:t>
            </w:r>
          </w:p>
        </w:tc>
        <w:tc>
          <w:tcPr>
            <w:tcW w:w="1224" w:type="dxa"/>
            <w:shd w:val="clear" w:color="auto" w:fill="auto"/>
            <w:vAlign w:val="center"/>
          </w:tcPr>
          <w:p w14:paraId="07E90C52" w14:textId="77777777" w:rsidR="00750425" w:rsidRPr="00DB5DB7" w:rsidRDefault="00750425" w:rsidP="00750425">
            <w:pPr>
              <w:pStyle w:val="a8"/>
              <w:ind w:leftChars="0" w:left="0"/>
              <w:jc w:val="center"/>
              <w:rPr>
                <w:sz w:val="24"/>
                <w:szCs w:val="24"/>
                <w:u w:val="single"/>
              </w:rPr>
            </w:pPr>
            <w:r w:rsidRPr="00DB5DB7">
              <w:rPr>
                <w:sz w:val="24"/>
                <w:szCs w:val="24"/>
                <w:u w:val="single"/>
              </w:rPr>
              <w:t>護理機構</w:t>
            </w:r>
          </w:p>
        </w:tc>
      </w:tr>
      <w:tr w:rsidR="00DB5DB7" w:rsidRPr="00DB5DB7" w14:paraId="6089F07D" w14:textId="77777777" w:rsidTr="00A157E0">
        <w:trPr>
          <w:jc w:val="center"/>
        </w:trPr>
        <w:tc>
          <w:tcPr>
            <w:tcW w:w="526" w:type="dxa"/>
            <w:shd w:val="clear" w:color="auto" w:fill="auto"/>
            <w:vAlign w:val="center"/>
          </w:tcPr>
          <w:p w14:paraId="5E9E0DBF" w14:textId="77777777" w:rsidR="00750425" w:rsidRPr="00DB5DB7" w:rsidRDefault="00750425" w:rsidP="00750425">
            <w:pPr>
              <w:pStyle w:val="a8"/>
              <w:ind w:leftChars="0" w:left="0"/>
              <w:jc w:val="center"/>
              <w:rPr>
                <w:sz w:val="24"/>
                <w:szCs w:val="24"/>
                <w:u w:val="single"/>
              </w:rPr>
            </w:pPr>
            <w:r w:rsidRPr="00DB5DB7">
              <w:rPr>
                <w:rFonts w:hint="eastAsia"/>
                <w:sz w:val="24"/>
                <w:szCs w:val="24"/>
                <w:u w:val="single"/>
              </w:rPr>
              <w:t>1</w:t>
            </w:r>
            <w:r w:rsidRPr="00DB5DB7">
              <w:rPr>
                <w:sz w:val="24"/>
                <w:szCs w:val="24"/>
                <w:u w:val="single"/>
              </w:rPr>
              <w:t>0</w:t>
            </w:r>
          </w:p>
        </w:tc>
        <w:tc>
          <w:tcPr>
            <w:tcW w:w="2162" w:type="dxa"/>
            <w:shd w:val="clear" w:color="auto" w:fill="auto"/>
            <w:vAlign w:val="center"/>
          </w:tcPr>
          <w:p w14:paraId="7082482D" w14:textId="77777777" w:rsidR="00750425" w:rsidRPr="00DB5DB7" w:rsidRDefault="00750425" w:rsidP="00750425">
            <w:pPr>
              <w:pStyle w:val="a8"/>
              <w:ind w:leftChars="0" w:left="0"/>
              <w:jc w:val="both"/>
              <w:rPr>
                <w:sz w:val="24"/>
                <w:szCs w:val="24"/>
                <w:u w:val="single"/>
              </w:rPr>
            </w:pPr>
            <w:r w:rsidRPr="00DB5DB7">
              <w:rPr>
                <w:rFonts w:hint="eastAsia"/>
                <w:sz w:val="24"/>
                <w:szCs w:val="24"/>
                <w:u w:val="single"/>
              </w:rPr>
              <w:t>澎湖縣七美鄉衛生所</w:t>
            </w:r>
          </w:p>
        </w:tc>
        <w:tc>
          <w:tcPr>
            <w:tcW w:w="1274" w:type="dxa"/>
            <w:tcBorders>
              <w:right w:val="double" w:sz="4" w:space="0" w:color="auto"/>
            </w:tcBorders>
            <w:shd w:val="clear" w:color="auto" w:fill="auto"/>
            <w:vAlign w:val="center"/>
          </w:tcPr>
          <w:p w14:paraId="5117E6D9" w14:textId="77777777" w:rsidR="00750425" w:rsidRPr="00DB5DB7" w:rsidRDefault="00750425" w:rsidP="00750425">
            <w:pPr>
              <w:pStyle w:val="a8"/>
              <w:ind w:leftChars="0" w:left="0"/>
              <w:jc w:val="center"/>
              <w:rPr>
                <w:sz w:val="24"/>
                <w:szCs w:val="24"/>
                <w:u w:val="single"/>
              </w:rPr>
            </w:pPr>
            <w:r w:rsidRPr="00DB5DB7">
              <w:rPr>
                <w:sz w:val="24"/>
                <w:szCs w:val="24"/>
                <w:u w:val="single"/>
              </w:rPr>
              <w:t>醫療機構</w:t>
            </w:r>
          </w:p>
        </w:tc>
        <w:tc>
          <w:tcPr>
            <w:tcW w:w="506" w:type="dxa"/>
            <w:tcBorders>
              <w:left w:val="double" w:sz="4" w:space="0" w:color="auto"/>
            </w:tcBorders>
            <w:shd w:val="clear" w:color="auto" w:fill="auto"/>
            <w:vAlign w:val="center"/>
          </w:tcPr>
          <w:p w14:paraId="1D000074" w14:textId="77777777" w:rsidR="00750425" w:rsidRPr="00DB5DB7" w:rsidRDefault="00750425" w:rsidP="00750425">
            <w:pPr>
              <w:pStyle w:val="a8"/>
              <w:ind w:leftChars="0" w:left="0"/>
              <w:jc w:val="center"/>
              <w:rPr>
                <w:sz w:val="24"/>
                <w:szCs w:val="24"/>
                <w:u w:val="single"/>
              </w:rPr>
            </w:pPr>
            <w:r w:rsidRPr="00DB5DB7">
              <w:rPr>
                <w:rFonts w:hint="eastAsia"/>
                <w:sz w:val="24"/>
                <w:szCs w:val="24"/>
                <w:u w:val="single"/>
              </w:rPr>
              <w:t>2</w:t>
            </w:r>
            <w:r w:rsidRPr="00DB5DB7">
              <w:rPr>
                <w:sz w:val="24"/>
                <w:szCs w:val="24"/>
                <w:u w:val="single"/>
              </w:rPr>
              <w:t>0</w:t>
            </w:r>
          </w:p>
        </w:tc>
        <w:tc>
          <w:tcPr>
            <w:tcW w:w="2331" w:type="dxa"/>
            <w:shd w:val="clear" w:color="auto" w:fill="auto"/>
            <w:vAlign w:val="center"/>
          </w:tcPr>
          <w:p w14:paraId="241E3204" w14:textId="727A0FDD" w:rsidR="00750425" w:rsidRPr="00DB5DB7" w:rsidRDefault="00A157E0" w:rsidP="00A157E0">
            <w:pPr>
              <w:pStyle w:val="a8"/>
              <w:ind w:leftChars="0" w:left="0"/>
              <w:jc w:val="center"/>
              <w:rPr>
                <w:sz w:val="24"/>
                <w:szCs w:val="24"/>
                <w:u w:val="single"/>
              </w:rPr>
            </w:pPr>
            <w:r w:rsidRPr="00DB5DB7">
              <w:rPr>
                <w:rFonts w:hint="eastAsia"/>
                <w:sz w:val="24"/>
                <w:szCs w:val="24"/>
                <w:u w:val="single"/>
              </w:rPr>
              <w:t>立祥診所</w:t>
            </w:r>
          </w:p>
        </w:tc>
        <w:tc>
          <w:tcPr>
            <w:tcW w:w="1224" w:type="dxa"/>
            <w:shd w:val="clear" w:color="auto" w:fill="auto"/>
            <w:vAlign w:val="center"/>
          </w:tcPr>
          <w:p w14:paraId="35718F0F" w14:textId="349BACF9" w:rsidR="00750425" w:rsidRPr="00DB5DB7" w:rsidRDefault="00A157E0" w:rsidP="00A157E0">
            <w:pPr>
              <w:pStyle w:val="a8"/>
              <w:ind w:leftChars="0" w:left="0"/>
              <w:jc w:val="center"/>
              <w:rPr>
                <w:sz w:val="24"/>
                <w:szCs w:val="24"/>
                <w:u w:val="single"/>
              </w:rPr>
            </w:pPr>
            <w:r w:rsidRPr="00DB5DB7">
              <w:rPr>
                <w:sz w:val="24"/>
                <w:szCs w:val="24"/>
                <w:u w:val="single"/>
              </w:rPr>
              <w:t>醫療機構</w:t>
            </w:r>
          </w:p>
        </w:tc>
      </w:tr>
    </w:tbl>
    <w:p w14:paraId="058CC0C8" w14:textId="03CC756D" w:rsidR="002A307A" w:rsidRDefault="002A307A" w:rsidP="002A307A">
      <w:pPr>
        <w:pStyle w:val="a8"/>
        <w:ind w:leftChars="0" w:left="1560"/>
        <w:rPr>
          <w:color w:val="000000" w:themeColor="text1"/>
          <w:u w:val="single"/>
        </w:rPr>
      </w:pPr>
    </w:p>
    <w:p w14:paraId="5793693F" w14:textId="0FA5CFC9" w:rsidR="00D10205" w:rsidRPr="00056778" w:rsidRDefault="00D10205" w:rsidP="00960C05">
      <w:pPr>
        <w:pStyle w:val="a8"/>
        <w:numPr>
          <w:ilvl w:val="1"/>
          <w:numId w:val="9"/>
        </w:numPr>
        <w:ind w:leftChars="0" w:left="1560" w:hanging="865"/>
        <w:rPr>
          <w:color w:val="000000" w:themeColor="text1"/>
          <w:u w:val="single"/>
        </w:rPr>
      </w:pPr>
      <w:r w:rsidRPr="00056778">
        <w:rPr>
          <w:rFonts w:hint="eastAsia"/>
          <w:color w:val="000000" w:themeColor="text1"/>
          <w:u w:val="single"/>
        </w:rPr>
        <w:t>喘息服務：</w:t>
      </w:r>
      <w:r w:rsidR="009D3AF3">
        <w:rPr>
          <w:rFonts w:hint="eastAsia"/>
          <w:color w:val="000000" w:themeColor="text1"/>
          <w:u w:val="single"/>
        </w:rPr>
        <w:t>1</w:t>
      </w:r>
      <w:r w:rsidR="009B3797">
        <w:rPr>
          <w:color w:val="000000" w:themeColor="text1"/>
          <w:u w:val="single"/>
        </w:rPr>
        <w:t>7</w:t>
      </w:r>
      <w:r w:rsidRPr="00056778">
        <w:rPr>
          <w:rFonts w:hint="eastAsia"/>
          <w:color w:val="000000" w:themeColor="text1"/>
          <w:u w:val="single"/>
        </w:rPr>
        <w:t>家</w:t>
      </w:r>
    </w:p>
    <w:tbl>
      <w:tblPr>
        <w:tblStyle w:val="ae"/>
        <w:tblW w:w="0" w:type="auto"/>
        <w:jc w:val="center"/>
        <w:tblLook w:val="04A0" w:firstRow="1" w:lastRow="0" w:firstColumn="1" w:lastColumn="0" w:noHBand="0" w:noVBand="1"/>
      </w:tblPr>
      <w:tblGrid>
        <w:gridCol w:w="703"/>
        <w:gridCol w:w="3308"/>
        <w:gridCol w:w="661"/>
        <w:gridCol w:w="3351"/>
      </w:tblGrid>
      <w:tr w:rsidR="000D303E" w:rsidRPr="00056778" w14:paraId="4FB2C9F1" w14:textId="77777777" w:rsidTr="00F51D0D">
        <w:trPr>
          <w:jc w:val="center"/>
        </w:trPr>
        <w:tc>
          <w:tcPr>
            <w:tcW w:w="703" w:type="dxa"/>
            <w:vAlign w:val="center"/>
          </w:tcPr>
          <w:p w14:paraId="2738912B" w14:textId="77777777" w:rsidR="000D303E" w:rsidRPr="00056778" w:rsidRDefault="000D303E" w:rsidP="00F51D0D">
            <w:pPr>
              <w:pStyle w:val="a8"/>
              <w:ind w:leftChars="0" w:left="0"/>
              <w:jc w:val="center"/>
              <w:rPr>
                <w:color w:val="000000" w:themeColor="text1"/>
                <w:sz w:val="24"/>
                <w:szCs w:val="24"/>
                <w:u w:val="single"/>
              </w:rPr>
            </w:pPr>
            <w:r w:rsidRPr="00056778">
              <w:rPr>
                <w:rFonts w:hint="eastAsia"/>
                <w:color w:val="000000" w:themeColor="text1"/>
                <w:sz w:val="24"/>
                <w:szCs w:val="24"/>
                <w:u w:val="single"/>
              </w:rPr>
              <w:t>#</w:t>
            </w:r>
          </w:p>
        </w:tc>
        <w:tc>
          <w:tcPr>
            <w:tcW w:w="3308" w:type="dxa"/>
            <w:tcBorders>
              <w:right w:val="double" w:sz="4" w:space="0" w:color="auto"/>
            </w:tcBorders>
            <w:vAlign w:val="center"/>
          </w:tcPr>
          <w:p w14:paraId="4025F40A" w14:textId="77777777" w:rsidR="000D303E" w:rsidRPr="00056778" w:rsidRDefault="000D303E" w:rsidP="00F51D0D">
            <w:pPr>
              <w:pStyle w:val="a8"/>
              <w:ind w:leftChars="0" w:left="0"/>
              <w:jc w:val="center"/>
              <w:rPr>
                <w:color w:val="000000" w:themeColor="text1"/>
                <w:sz w:val="24"/>
                <w:szCs w:val="24"/>
                <w:u w:val="single"/>
              </w:rPr>
            </w:pPr>
            <w:r w:rsidRPr="00056778">
              <w:rPr>
                <w:rFonts w:hint="eastAsia"/>
                <w:color w:val="000000" w:themeColor="text1"/>
                <w:sz w:val="24"/>
                <w:szCs w:val="24"/>
                <w:u w:val="single"/>
              </w:rPr>
              <w:t>機構名稱</w:t>
            </w:r>
          </w:p>
        </w:tc>
        <w:tc>
          <w:tcPr>
            <w:tcW w:w="661" w:type="dxa"/>
            <w:tcBorders>
              <w:left w:val="double" w:sz="4" w:space="0" w:color="auto"/>
            </w:tcBorders>
            <w:vAlign w:val="center"/>
          </w:tcPr>
          <w:p w14:paraId="0B10002C" w14:textId="77777777" w:rsidR="000D303E" w:rsidRPr="00056778" w:rsidRDefault="000D303E" w:rsidP="00F51D0D">
            <w:pPr>
              <w:pStyle w:val="a8"/>
              <w:ind w:leftChars="0" w:left="0"/>
              <w:jc w:val="center"/>
              <w:rPr>
                <w:color w:val="000000" w:themeColor="text1"/>
                <w:sz w:val="24"/>
                <w:szCs w:val="24"/>
                <w:u w:val="single"/>
              </w:rPr>
            </w:pPr>
            <w:r w:rsidRPr="00056778">
              <w:rPr>
                <w:rFonts w:hint="eastAsia"/>
                <w:color w:val="000000" w:themeColor="text1"/>
                <w:sz w:val="24"/>
                <w:szCs w:val="24"/>
                <w:u w:val="single"/>
              </w:rPr>
              <w:t>#</w:t>
            </w:r>
          </w:p>
        </w:tc>
        <w:tc>
          <w:tcPr>
            <w:tcW w:w="3351" w:type="dxa"/>
            <w:vAlign w:val="center"/>
          </w:tcPr>
          <w:p w14:paraId="7FE357F8" w14:textId="77777777" w:rsidR="000D303E" w:rsidRPr="00056778" w:rsidRDefault="000D303E" w:rsidP="00F51D0D">
            <w:pPr>
              <w:pStyle w:val="a8"/>
              <w:ind w:leftChars="0" w:left="0"/>
              <w:jc w:val="center"/>
              <w:rPr>
                <w:color w:val="000000" w:themeColor="text1"/>
                <w:sz w:val="24"/>
                <w:szCs w:val="24"/>
                <w:u w:val="single"/>
              </w:rPr>
            </w:pPr>
            <w:r w:rsidRPr="00056778">
              <w:rPr>
                <w:rFonts w:hint="eastAsia"/>
                <w:color w:val="000000" w:themeColor="text1"/>
                <w:sz w:val="24"/>
                <w:szCs w:val="24"/>
                <w:u w:val="single"/>
              </w:rPr>
              <w:t>機構名稱</w:t>
            </w:r>
          </w:p>
        </w:tc>
      </w:tr>
      <w:tr w:rsidR="000D303E" w:rsidRPr="00056778" w14:paraId="63CD7815" w14:textId="77777777" w:rsidTr="00F51D0D">
        <w:trPr>
          <w:jc w:val="center"/>
        </w:trPr>
        <w:tc>
          <w:tcPr>
            <w:tcW w:w="703" w:type="dxa"/>
            <w:vAlign w:val="center"/>
          </w:tcPr>
          <w:p w14:paraId="18F9FE57" w14:textId="77777777" w:rsidR="000D303E" w:rsidRPr="00056778" w:rsidRDefault="000D303E" w:rsidP="00F51D0D">
            <w:pPr>
              <w:pStyle w:val="a8"/>
              <w:ind w:leftChars="0" w:left="0"/>
              <w:jc w:val="center"/>
              <w:rPr>
                <w:color w:val="000000" w:themeColor="text1"/>
                <w:sz w:val="24"/>
                <w:szCs w:val="24"/>
                <w:u w:val="single"/>
              </w:rPr>
            </w:pPr>
            <w:r>
              <w:rPr>
                <w:color w:val="000000" w:themeColor="text1"/>
                <w:sz w:val="24"/>
                <w:szCs w:val="24"/>
                <w:u w:val="single"/>
              </w:rPr>
              <w:t>1</w:t>
            </w:r>
          </w:p>
        </w:tc>
        <w:tc>
          <w:tcPr>
            <w:tcW w:w="3308" w:type="dxa"/>
            <w:tcBorders>
              <w:right w:val="double" w:sz="4" w:space="0" w:color="auto"/>
            </w:tcBorders>
            <w:vAlign w:val="center"/>
          </w:tcPr>
          <w:p w14:paraId="499F16A3" w14:textId="77777777" w:rsidR="000D303E" w:rsidRPr="00056778" w:rsidRDefault="000D303E" w:rsidP="00F51D0D">
            <w:pPr>
              <w:pStyle w:val="a8"/>
              <w:ind w:leftChars="0" w:left="0"/>
              <w:jc w:val="center"/>
              <w:rPr>
                <w:color w:val="000000" w:themeColor="text1"/>
                <w:sz w:val="24"/>
                <w:szCs w:val="24"/>
                <w:u w:val="single"/>
              </w:rPr>
            </w:pPr>
            <w:r w:rsidRPr="00CB6FA8">
              <w:rPr>
                <w:rFonts w:hint="eastAsia"/>
                <w:color w:val="000000" w:themeColor="text1"/>
                <w:sz w:val="24"/>
                <w:szCs w:val="24"/>
                <w:u w:val="single"/>
              </w:rPr>
              <w:t>社團法人澎湖縣照顧服務協會</w:t>
            </w:r>
          </w:p>
        </w:tc>
        <w:tc>
          <w:tcPr>
            <w:tcW w:w="661" w:type="dxa"/>
            <w:tcBorders>
              <w:left w:val="double" w:sz="4" w:space="0" w:color="auto"/>
            </w:tcBorders>
            <w:vAlign w:val="center"/>
          </w:tcPr>
          <w:p w14:paraId="77344C8B" w14:textId="77777777" w:rsidR="000D303E" w:rsidRPr="00056778" w:rsidRDefault="000D303E" w:rsidP="00F51D0D">
            <w:pPr>
              <w:pStyle w:val="a8"/>
              <w:ind w:leftChars="0" w:left="0"/>
              <w:jc w:val="center"/>
              <w:rPr>
                <w:color w:val="000000" w:themeColor="text1"/>
                <w:sz w:val="24"/>
                <w:szCs w:val="24"/>
                <w:u w:val="single"/>
              </w:rPr>
            </w:pPr>
            <w:r>
              <w:rPr>
                <w:color w:val="000000" w:themeColor="text1"/>
                <w:sz w:val="24"/>
                <w:szCs w:val="24"/>
                <w:u w:val="single"/>
              </w:rPr>
              <w:t>9</w:t>
            </w:r>
          </w:p>
        </w:tc>
        <w:tc>
          <w:tcPr>
            <w:tcW w:w="3351" w:type="dxa"/>
            <w:vAlign w:val="center"/>
          </w:tcPr>
          <w:p w14:paraId="2C696ED4" w14:textId="77777777" w:rsidR="000D303E" w:rsidRPr="00056778" w:rsidRDefault="000D303E" w:rsidP="00F51D0D">
            <w:pPr>
              <w:pStyle w:val="a8"/>
              <w:ind w:leftChars="0" w:left="0"/>
              <w:jc w:val="center"/>
              <w:rPr>
                <w:color w:val="000000" w:themeColor="text1"/>
                <w:sz w:val="24"/>
                <w:szCs w:val="24"/>
                <w:u w:val="single"/>
              </w:rPr>
            </w:pPr>
            <w:r w:rsidRPr="00CB6FA8">
              <w:rPr>
                <w:rFonts w:hint="eastAsia"/>
                <w:color w:val="000000" w:themeColor="text1"/>
                <w:sz w:val="24"/>
                <w:szCs w:val="24"/>
                <w:u w:val="single"/>
              </w:rPr>
              <w:t>財團法人平安社會福利慈善事業基金會馬公日間照顧中心</w:t>
            </w:r>
          </w:p>
        </w:tc>
      </w:tr>
      <w:tr w:rsidR="000D303E" w:rsidRPr="00056778" w14:paraId="6A753BAD" w14:textId="77777777" w:rsidTr="00F51D0D">
        <w:trPr>
          <w:jc w:val="center"/>
        </w:trPr>
        <w:tc>
          <w:tcPr>
            <w:tcW w:w="703" w:type="dxa"/>
            <w:vAlign w:val="center"/>
          </w:tcPr>
          <w:p w14:paraId="5C8498E4" w14:textId="77777777" w:rsidR="000D303E" w:rsidRPr="00056778" w:rsidRDefault="000D303E" w:rsidP="00F51D0D">
            <w:pPr>
              <w:pStyle w:val="a8"/>
              <w:ind w:leftChars="0" w:left="0"/>
              <w:jc w:val="center"/>
              <w:rPr>
                <w:color w:val="000000" w:themeColor="text1"/>
                <w:sz w:val="24"/>
                <w:szCs w:val="24"/>
                <w:u w:val="single"/>
              </w:rPr>
            </w:pPr>
            <w:r>
              <w:rPr>
                <w:color w:val="000000" w:themeColor="text1"/>
                <w:sz w:val="24"/>
                <w:szCs w:val="24"/>
                <w:u w:val="single"/>
              </w:rPr>
              <w:t>2</w:t>
            </w:r>
          </w:p>
        </w:tc>
        <w:tc>
          <w:tcPr>
            <w:tcW w:w="3308" w:type="dxa"/>
            <w:tcBorders>
              <w:right w:val="double" w:sz="4" w:space="0" w:color="auto"/>
            </w:tcBorders>
            <w:vAlign w:val="center"/>
          </w:tcPr>
          <w:p w14:paraId="65EA45CE" w14:textId="77777777" w:rsidR="000D303E" w:rsidRPr="00056778" w:rsidRDefault="000D303E" w:rsidP="00F51D0D">
            <w:pPr>
              <w:pStyle w:val="a8"/>
              <w:ind w:leftChars="0" w:left="0"/>
              <w:jc w:val="center"/>
              <w:rPr>
                <w:color w:val="000000" w:themeColor="text1"/>
                <w:sz w:val="24"/>
                <w:szCs w:val="24"/>
                <w:u w:val="single"/>
              </w:rPr>
            </w:pPr>
            <w:r w:rsidRPr="00CB6FA8">
              <w:rPr>
                <w:rFonts w:hint="eastAsia"/>
                <w:color w:val="000000" w:themeColor="text1"/>
                <w:sz w:val="24"/>
                <w:szCs w:val="24"/>
                <w:u w:val="single"/>
              </w:rPr>
              <w:t>社團法人澎湖縣社會扶助關懷協會</w:t>
            </w:r>
          </w:p>
        </w:tc>
        <w:tc>
          <w:tcPr>
            <w:tcW w:w="661" w:type="dxa"/>
            <w:tcBorders>
              <w:left w:val="double" w:sz="4" w:space="0" w:color="auto"/>
            </w:tcBorders>
            <w:vAlign w:val="center"/>
          </w:tcPr>
          <w:p w14:paraId="6784EE03" w14:textId="77777777" w:rsidR="000D303E" w:rsidRPr="00056778" w:rsidRDefault="000D303E" w:rsidP="00F51D0D">
            <w:pPr>
              <w:pStyle w:val="a8"/>
              <w:ind w:leftChars="0" w:left="0"/>
              <w:jc w:val="center"/>
              <w:rPr>
                <w:color w:val="000000" w:themeColor="text1"/>
                <w:sz w:val="24"/>
                <w:szCs w:val="24"/>
                <w:u w:val="single"/>
              </w:rPr>
            </w:pPr>
            <w:r>
              <w:rPr>
                <w:color w:val="000000" w:themeColor="text1"/>
                <w:sz w:val="24"/>
                <w:szCs w:val="24"/>
                <w:u w:val="single"/>
              </w:rPr>
              <w:t>10</w:t>
            </w:r>
          </w:p>
        </w:tc>
        <w:tc>
          <w:tcPr>
            <w:tcW w:w="3351" w:type="dxa"/>
            <w:vAlign w:val="center"/>
          </w:tcPr>
          <w:p w14:paraId="71ABE4CB" w14:textId="77777777" w:rsidR="000D303E" w:rsidRPr="00056778" w:rsidRDefault="000D303E" w:rsidP="00F51D0D">
            <w:pPr>
              <w:pStyle w:val="a8"/>
              <w:ind w:leftChars="0" w:left="0"/>
              <w:jc w:val="center"/>
              <w:rPr>
                <w:color w:val="000000" w:themeColor="text1"/>
                <w:sz w:val="24"/>
                <w:szCs w:val="24"/>
                <w:u w:val="single"/>
              </w:rPr>
            </w:pPr>
            <w:r w:rsidRPr="00CB6FA8">
              <w:rPr>
                <w:rFonts w:hint="eastAsia"/>
                <w:color w:val="000000" w:themeColor="text1"/>
                <w:sz w:val="24"/>
                <w:szCs w:val="24"/>
                <w:u w:val="single"/>
              </w:rPr>
              <w:t>財團法人平安社會福利慈善事業基金會講美日間照顧中心</w:t>
            </w:r>
          </w:p>
        </w:tc>
      </w:tr>
      <w:tr w:rsidR="000D303E" w:rsidRPr="00056778" w14:paraId="1F85660B" w14:textId="77777777" w:rsidTr="00F51D0D">
        <w:trPr>
          <w:jc w:val="center"/>
        </w:trPr>
        <w:tc>
          <w:tcPr>
            <w:tcW w:w="703" w:type="dxa"/>
            <w:vAlign w:val="center"/>
          </w:tcPr>
          <w:p w14:paraId="2E7F4679" w14:textId="77777777" w:rsidR="000D303E" w:rsidRPr="00056778" w:rsidRDefault="000D303E" w:rsidP="00F51D0D">
            <w:pPr>
              <w:pStyle w:val="a8"/>
              <w:ind w:leftChars="0" w:left="0"/>
              <w:jc w:val="center"/>
              <w:rPr>
                <w:color w:val="000000" w:themeColor="text1"/>
                <w:sz w:val="24"/>
                <w:szCs w:val="24"/>
                <w:u w:val="single"/>
              </w:rPr>
            </w:pPr>
            <w:r>
              <w:rPr>
                <w:color w:val="000000" w:themeColor="text1"/>
                <w:sz w:val="24"/>
                <w:szCs w:val="24"/>
                <w:u w:val="single"/>
              </w:rPr>
              <w:t>3</w:t>
            </w:r>
          </w:p>
        </w:tc>
        <w:tc>
          <w:tcPr>
            <w:tcW w:w="3308" w:type="dxa"/>
            <w:tcBorders>
              <w:right w:val="double" w:sz="4" w:space="0" w:color="auto"/>
            </w:tcBorders>
            <w:vAlign w:val="center"/>
          </w:tcPr>
          <w:p w14:paraId="63BF55A3" w14:textId="77777777" w:rsidR="000D303E" w:rsidRPr="00056778" w:rsidRDefault="000D303E" w:rsidP="00F51D0D">
            <w:pPr>
              <w:pStyle w:val="a8"/>
              <w:ind w:leftChars="0" w:left="0"/>
              <w:jc w:val="center"/>
              <w:rPr>
                <w:color w:val="000000" w:themeColor="text1"/>
                <w:sz w:val="24"/>
                <w:szCs w:val="24"/>
                <w:u w:val="single"/>
              </w:rPr>
            </w:pPr>
            <w:r w:rsidRPr="00CB6FA8">
              <w:rPr>
                <w:rFonts w:hint="eastAsia"/>
                <w:color w:val="000000" w:themeColor="text1"/>
                <w:sz w:val="24"/>
                <w:szCs w:val="24"/>
                <w:u w:val="single"/>
              </w:rPr>
              <w:t>千樂長照有限公司附設澎湖縣私立千賀居家長期照顧服務機構</w:t>
            </w:r>
          </w:p>
        </w:tc>
        <w:tc>
          <w:tcPr>
            <w:tcW w:w="661" w:type="dxa"/>
            <w:tcBorders>
              <w:left w:val="double" w:sz="4" w:space="0" w:color="auto"/>
            </w:tcBorders>
            <w:vAlign w:val="center"/>
          </w:tcPr>
          <w:p w14:paraId="3E454B92" w14:textId="77777777" w:rsidR="000D303E" w:rsidRPr="00056778" w:rsidRDefault="000D303E" w:rsidP="00F51D0D">
            <w:pPr>
              <w:pStyle w:val="a8"/>
              <w:ind w:leftChars="0" w:left="0"/>
              <w:jc w:val="center"/>
              <w:rPr>
                <w:color w:val="000000" w:themeColor="text1"/>
                <w:sz w:val="24"/>
                <w:szCs w:val="24"/>
                <w:u w:val="single"/>
              </w:rPr>
            </w:pPr>
            <w:r>
              <w:rPr>
                <w:color w:val="000000" w:themeColor="text1"/>
                <w:sz w:val="24"/>
                <w:szCs w:val="24"/>
                <w:u w:val="single"/>
              </w:rPr>
              <w:t>11</w:t>
            </w:r>
          </w:p>
        </w:tc>
        <w:tc>
          <w:tcPr>
            <w:tcW w:w="3351" w:type="dxa"/>
            <w:vAlign w:val="center"/>
          </w:tcPr>
          <w:p w14:paraId="0370F576" w14:textId="77777777" w:rsidR="000D303E" w:rsidRPr="00056778" w:rsidRDefault="000D303E" w:rsidP="00F51D0D">
            <w:pPr>
              <w:pStyle w:val="a8"/>
              <w:ind w:leftChars="0" w:left="0"/>
              <w:jc w:val="center"/>
              <w:rPr>
                <w:color w:val="000000" w:themeColor="text1"/>
                <w:sz w:val="24"/>
                <w:szCs w:val="24"/>
                <w:u w:val="single"/>
              </w:rPr>
            </w:pPr>
            <w:r w:rsidRPr="00CB6FA8">
              <w:rPr>
                <w:rFonts w:hint="eastAsia"/>
                <w:color w:val="000000" w:themeColor="text1"/>
                <w:sz w:val="24"/>
                <w:szCs w:val="24"/>
                <w:u w:val="single"/>
              </w:rPr>
              <w:t>旭登護理之家附設澎湖縣私立旭安菓葉社區式服務類長期照顧服務機構</w:t>
            </w:r>
          </w:p>
        </w:tc>
      </w:tr>
      <w:tr w:rsidR="000D303E" w:rsidRPr="00056778" w14:paraId="0CFEF61C" w14:textId="77777777" w:rsidTr="00F51D0D">
        <w:trPr>
          <w:jc w:val="center"/>
        </w:trPr>
        <w:tc>
          <w:tcPr>
            <w:tcW w:w="703" w:type="dxa"/>
            <w:vAlign w:val="center"/>
          </w:tcPr>
          <w:p w14:paraId="5BA873FC" w14:textId="77777777" w:rsidR="000D303E" w:rsidRPr="00056778" w:rsidRDefault="000D303E" w:rsidP="00F51D0D">
            <w:pPr>
              <w:pStyle w:val="a8"/>
              <w:ind w:leftChars="0" w:left="0"/>
              <w:jc w:val="center"/>
              <w:rPr>
                <w:color w:val="000000" w:themeColor="text1"/>
                <w:sz w:val="24"/>
                <w:szCs w:val="24"/>
                <w:u w:val="single"/>
              </w:rPr>
            </w:pPr>
            <w:r>
              <w:rPr>
                <w:color w:val="000000" w:themeColor="text1"/>
                <w:sz w:val="24"/>
                <w:szCs w:val="24"/>
                <w:u w:val="single"/>
              </w:rPr>
              <w:t>4</w:t>
            </w:r>
          </w:p>
        </w:tc>
        <w:tc>
          <w:tcPr>
            <w:tcW w:w="3308" w:type="dxa"/>
            <w:tcBorders>
              <w:right w:val="double" w:sz="4" w:space="0" w:color="auto"/>
            </w:tcBorders>
            <w:vAlign w:val="center"/>
          </w:tcPr>
          <w:p w14:paraId="68766908" w14:textId="77777777" w:rsidR="000D303E" w:rsidRPr="00056778" w:rsidRDefault="000D303E" w:rsidP="00F51D0D">
            <w:pPr>
              <w:pStyle w:val="a8"/>
              <w:ind w:leftChars="0" w:left="0"/>
              <w:jc w:val="center"/>
              <w:rPr>
                <w:color w:val="000000" w:themeColor="text1"/>
                <w:sz w:val="24"/>
                <w:szCs w:val="24"/>
                <w:u w:val="single"/>
              </w:rPr>
            </w:pPr>
            <w:r w:rsidRPr="00CB6FA8">
              <w:rPr>
                <w:rFonts w:hint="eastAsia"/>
                <w:color w:val="000000" w:themeColor="text1"/>
                <w:sz w:val="24"/>
                <w:szCs w:val="24"/>
                <w:u w:val="single"/>
              </w:rPr>
              <w:t>澎湖縣私立家安心居家長照機構</w:t>
            </w:r>
          </w:p>
        </w:tc>
        <w:tc>
          <w:tcPr>
            <w:tcW w:w="661" w:type="dxa"/>
            <w:tcBorders>
              <w:left w:val="double" w:sz="4" w:space="0" w:color="auto"/>
            </w:tcBorders>
            <w:vAlign w:val="center"/>
          </w:tcPr>
          <w:p w14:paraId="21A8339F" w14:textId="77777777" w:rsidR="000D303E" w:rsidRPr="00056778" w:rsidRDefault="000D303E" w:rsidP="00F51D0D">
            <w:pPr>
              <w:pStyle w:val="a8"/>
              <w:ind w:leftChars="0" w:left="0"/>
              <w:jc w:val="center"/>
              <w:rPr>
                <w:color w:val="000000" w:themeColor="text1"/>
                <w:sz w:val="24"/>
                <w:szCs w:val="24"/>
                <w:u w:val="single"/>
              </w:rPr>
            </w:pPr>
            <w:r>
              <w:rPr>
                <w:color w:val="000000" w:themeColor="text1"/>
                <w:sz w:val="24"/>
                <w:szCs w:val="24"/>
                <w:u w:val="single"/>
              </w:rPr>
              <w:t>12</w:t>
            </w:r>
          </w:p>
        </w:tc>
        <w:tc>
          <w:tcPr>
            <w:tcW w:w="3351" w:type="dxa"/>
            <w:vAlign w:val="center"/>
          </w:tcPr>
          <w:p w14:paraId="4CD11AD3" w14:textId="77777777" w:rsidR="000D303E" w:rsidRPr="00056778" w:rsidRDefault="000D303E" w:rsidP="00F51D0D">
            <w:pPr>
              <w:pStyle w:val="a8"/>
              <w:ind w:leftChars="0" w:left="0"/>
              <w:jc w:val="center"/>
              <w:rPr>
                <w:color w:val="000000" w:themeColor="text1"/>
                <w:sz w:val="24"/>
                <w:szCs w:val="24"/>
                <w:u w:val="single"/>
              </w:rPr>
            </w:pPr>
            <w:r w:rsidRPr="00CB6FA8">
              <w:rPr>
                <w:rFonts w:hint="eastAsia"/>
                <w:color w:val="000000" w:themeColor="text1"/>
                <w:sz w:val="24"/>
                <w:szCs w:val="24"/>
                <w:u w:val="single"/>
              </w:rPr>
              <w:t>馬公市光明里辦公處</w:t>
            </w:r>
          </w:p>
        </w:tc>
      </w:tr>
      <w:tr w:rsidR="000D303E" w:rsidRPr="00056778" w14:paraId="4F20F619" w14:textId="77777777" w:rsidTr="00F51D0D">
        <w:trPr>
          <w:jc w:val="center"/>
        </w:trPr>
        <w:tc>
          <w:tcPr>
            <w:tcW w:w="703" w:type="dxa"/>
            <w:vAlign w:val="center"/>
          </w:tcPr>
          <w:p w14:paraId="2C344167" w14:textId="77777777" w:rsidR="000D303E" w:rsidRPr="00056778" w:rsidRDefault="000D303E" w:rsidP="00F51D0D">
            <w:pPr>
              <w:pStyle w:val="a8"/>
              <w:ind w:leftChars="0" w:left="0"/>
              <w:jc w:val="center"/>
              <w:rPr>
                <w:color w:val="000000" w:themeColor="text1"/>
                <w:sz w:val="24"/>
                <w:szCs w:val="24"/>
                <w:u w:val="single"/>
              </w:rPr>
            </w:pPr>
            <w:r>
              <w:rPr>
                <w:color w:val="000000" w:themeColor="text1"/>
                <w:sz w:val="24"/>
                <w:szCs w:val="24"/>
                <w:u w:val="single"/>
              </w:rPr>
              <w:t>5</w:t>
            </w:r>
          </w:p>
        </w:tc>
        <w:tc>
          <w:tcPr>
            <w:tcW w:w="3308" w:type="dxa"/>
            <w:tcBorders>
              <w:right w:val="double" w:sz="4" w:space="0" w:color="auto"/>
            </w:tcBorders>
            <w:vAlign w:val="center"/>
          </w:tcPr>
          <w:p w14:paraId="6BBDCCDB" w14:textId="77777777" w:rsidR="000D303E" w:rsidRPr="00056778" w:rsidRDefault="000D303E" w:rsidP="00F51D0D">
            <w:pPr>
              <w:pStyle w:val="a8"/>
              <w:ind w:leftChars="0" w:left="0"/>
              <w:jc w:val="center"/>
              <w:rPr>
                <w:color w:val="000000" w:themeColor="text1"/>
                <w:sz w:val="24"/>
                <w:szCs w:val="24"/>
                <w:u w:val="single"/>
              </w:rPr>
            </w:pPr>
            <w:r w:rsidRPr="00CB6FA8">
              <w:rPr>
                <w:rFonts w:hint="eastAsia"/>
                <w:color w:val="000000" w:themeColor="text1"/>
                <w:sz w:val="24"/>
                <w:szCs w:val="24"/>
                <w:u w:val="single"/>
              </w:rPr>
              <w:t>澎湖縣私立芳悅居家長照機構</w:t>
            </w:r>
          </w:p>
        </w:tc>
        <w:tc>
          <w:tcPr>
            <w:tcW w:w="661" w:type="dxa"/>
            <w:tcBorders>
              <w:left w:val="double" w:sz="4" w:space="0" w:color="auto"/>
            </w:tcBorders>
            <w:vAlign w:val="center"/>
          </w:tcPr>
          <w:p w14:paraId="6B68CF7D" w14:textId="77777777" w:rsidR="000D303E" w:rsidRPr="00056778" w:rsidRDefault="000D303E" w:rsidP="00F51D0D">
            <w:pPr>
              <w:pStyle w:val="a8"/>
              <w:ind w:leftChars="0" w:left="0"/>
              <w:jc w:val="center"/>
              <w:rPr>
                <w:color w:val="000000" w:themeColor="text1"/>
                <w:sz w:val="24"/>
                <w:szCs w:val="24"/>
                <w:u w:val="single"/>
              </w:rPr>
            </w:pPr>
            <w:r>
              <w:rPr>
                <w:color w:val="000000" w:themeColor="text1"/>
                <w:sz w:val="24"/>
                <w:szCs w:val="24"/>
                <w:u w:val="single"/>
              </w:rPr>
              <w:t>13</w:t>
            </w:r>
          </w:p>
        </w:tc>
        <w:tc>
          <w:tcPr>
            <w:tcW w:w="3351" w:type="dxa"/>
            <w:vAlign w:val="center"/>
          </w:tcPr>
          <w:p w14:paraId="2EECD7D6" w14:textId="77777777" w:rsidR="000D303E" w:rsidRPr="00056778" w:rsidRDefault="000D303E" w:rsidP="00F51D0D">
            <w:pPr>
              <w:pStyle w:val="a8"/>
              <w:ind w:leftChars="0" w:left="0"/>
              <w:jc w:val="center"/>
              <w:rPr>
                <w:color w:val="000000" w:themeColor="text1"/>
                <w:sz w:val="24"/>
                <w:szCs w:val="24"/>
                <w:u w:val="single"/>
              </w:rPr>
            </w:pPr>
            <w:r w:rsidRPr="00CB6FA8">
              <w:rPr>
                <w:rFonts w:hint="eastAsia"/>
                <w:color w:val="000000" w:themeColor="text1"/>
                <w:sz w:val="24"/>
                <w:szCs w:val="24"/>
                <w:u w:val="single"/>
              </w:rPr>
              <w:t>衛生福利部澎湖醫院附設護理之家</w:t>
            </w:r>
          </w:p>
        </w:tc>
      </w:tr>
      <w:tr w:rsidR="00D647B7" w:rsidRPr="00056778" w14:paraId="7628F987" w14:textId="77777777" w:rsidTr="00F51D0D">
        <w:trPr>
          <w:jc w:val="center"/>
        </w:trPr>
        <w:tc>
          <w:tcPr>
            <w:tcW w:w="703" w:type="dxa"/>
            <w:vAlign w:val="center"/>
          </w:tcPr>
          <w:p w14:paraId="3E8DF041" w14:textId="7E6C250E" w:rsidR="00D647B7" w:rsidRDefault="00D647B7" w:rsidP="00D647B7">
            <w:pPr>
              <w:pStyle w:val="a8"/>
              <w:ind w:leftChars="0" w:left="0"/>
              <w:jc w:val="center"/>
              <w:rPr>
                <w:color w:val="000000" w:themeColor="text1"/>
                <w:sz w:val="24"/>
                <w:szCs w:val="24"/>
                <w:u w:val="single"/>
              </w:rPr>
            </w:pPr>
            <w:r w:rsidRPr="00936D3D">
              <w:rPr>
                <w:sz w:val="24"/>
                <w:szCs w:val="24"/>
                <w:u w:val="single"/>
              </w:rPr>
              <w:t>6</w:t>
            </w:r>
          </w:p>
        </w:tc>
        <w:tc>
          <w:tcPr>
            <w:tcW w:w="3308" w:type="dxa"/>
            <w:tcBorders>
              <w:right w:val="double" w:sz="4" w:space="0" w:color="auto"/>
            </w:tcBorders>
            <w:vAlign w:val="center"/>
          </w:tcPr>
          <w:p w14:paraId="6646B8EA" w14:textId="620B500F" w:rsidR="00D647B7" w:rsidRPr="00CB6FA8" w:rsidRDefault="00D647B7" w:rsidP="00D647B7">
            <w:pPr>
              <w:pStyle w:val="a8"/>
              <w:ind w:leftChars="0" w:left="0"/>
              <w:jc w:val="center"/>
              <w:rPr>
                <w:color w:val="000000" w:themeColor="text1"/>
                <w:sz w:val="24"/>
                <w:szCs w:val="24"/>
                <w:u w:val="single"/>
              </w:rPr>
            </w:pPr>
            <w:r w:rsidRPr="00936D3D">
              <w:rPr>
                <w:rFonts w:hint="eastAsia"/>
                <w:sz w:val="24"/>
                <w:u w:val="single"/>
              </w:rPr>
              <w:t>澎湖縣全人關懷保健協會附設澎湖縣私立全人居家長照機構</w:t>
            </w:r>
          </w:p>
        </w:tc>
        <w:tc>
          <w:tcPr>
            <w:tcW w:w="661" w:type="dxa"/>
            <w:tcBorders>
              <w:left w:val="double" w:sz="4" w:space="0" w:color="auto"/>
            </w:tcBorders>
            <w:vAlign w:val="center"/>
          </w:tcPr>
          <w:p w14:paraId="4230D7E7" w14:textId="3627006C" w:rsidR="00D647B7" w:rsidRDefault="00D647B7" w:rsidP="00D647B7">
            <w:pPr>
              <w:pStyle w:val="a8"/>
              <w:ind w:leftChars="0" w:left="0"/>
              <w:jc w:val="center"/>
              <w:rPr>
                <w:color w:val="000000" w:themeColor="text1"/>
                <w:sz w:val="24"/>
                <w:szCs w:val="24"/>
                <w:u w:val="single"/>
              </w:rPr>
            </w:pPr>
            <w:r w:rsidRPr="00936D3D">
              <w:rPr>
                <w:sz w:val="24"/>
                <w:szCs w:val="24"/>
                <w:u w:val="single"/>
              </w:rPr>
              <w:t>14</w:t>
            </w:r>
          </w:p>
        </w:tc>
        <w:tc>
          <w:tcPr>
            <w:tcW w:w="3351" w:type="dxa"/>
            <w:vAlign w:val="center"/>
          </w:tcPr>
          <w:p w14:paraId="66D78C29" w14:textId="10AE30D0" w:rsidR="00D647B7" w:rsidRPr="00D647B7" w:rsidRDefault="00D647B7" w:rsidP="00D647B7">
            <w:pPr>
              <w:pStyle w:val="a8"/>
              <w:ind w:leftChars="0" w:left="0"/>
              <w:jc w:val="center"/>
              <w:rPr>
                <w:color w:val="0070C0"/>
                <w:sz w:val="24"/>
                <w:szCs w:val="24"/>
                <w:u w:val="single"/>
              </w:rPr>
            </w:pPr>
            <w:r w:rsidRPr="00C07FD6">
              <w:rPr>
                <w:rFonts w:hint="eastAsia"/>
                <w:color w:val="FF0000"/>
                <w:sz w:val="24"/>
                <w:szCs w:val="24"/>
                <w:u w:val="single"/>
              </w:rPr>
              <w:t>財團法人平安社會福利慈善事業基金會望安日間照顧中心</w:t>
            </w:r>
          </w:p>
        </w:tc>
      </w:tr>
      <w:tr w:rsidR="00D647B7" w:rsidRPr="00056778" w14:paraId="69123FE0" w14:textId="77777777" w:rsidTr="00F51D0D">
        <w:trPr>
          <w:jc w:val="center"/>
        </w:trPr>
        <w:tc>
          <w:tcPr>
            <w:tcW w:w="703" w:type="dxa"/>
            <w:vAlign w:val="center"/>
          </w:tcPr>
          <w:p w14:paraId="1CF99AD1" w14:textId="02B8BCDD" w:rsidR="00D647B7" w:rsidRPr="00056778" w:rsidRDefault="00D647B7" w:rsidP="00D647B7">
            <w:pPr>
              <w:pStyle w:val="a8"/>
              <w:ind w:leftChars="0" w:left="0"/>
              <w:jc w:val="center"/>
              <w:rPr>
                <w:color w:val="000000" w:themeColor="text1"/>
                <w:sz w:val="24"/>
                <w:szCs w:val="24"/>
                <w:u w:val="single"/>
              </w:rPr>
            </w:pPr>
            <w:r w:rsidRPr="00936D3D">
              <w:rPr>
                <w:sz w:val="24"/>
                <w:szCs w:val="24"/>
                <w:u w:val="single"/>
              </w:rPr>
              <w:t>7</w:t>
            </w:r>
          </w:p>
        </w:tc>
        <w:tc>
          <w:tcPr>
            <w:tcW w:w="3308" w:type="dxa"/>
            <w:tcBorders>
              <w:right w:val="double" w:sz="4" w:space="0" w:color="auto"/>
            </w:tcBorders>
            <w:vAlign w:val="center"/>
          </w:tcPr>
          <w:p w14:paraId="2EB5179F" w14:textId="12F724A5" w:rsidR="00D647B7" w:rsidRPr="00056778" w:rsidRDefault="00D647B7" w:rsidP="00D647B7">
            <w:pPr>
              <w:pStyle w:val="a8"/>
              <w:ind w:leftChars="0" w:left="0"/>
              <w:jc w:val="center"/>
              <w:rPr>
                <w:color w:val="000000" w:themeColor="text1"/>
                <w:sz w:val="24"/>
                <w:szCs w:val="24"/>
                <w:u w:val="single"/>
              </w:rPr>
            </w:pPr>
            <w:r w:rsidRPr="00936D3D">
              <w:rPr>
                <w:rFonts w:hint="eastAsia"/>
                <w:sz w:val="24"/>
                <w:u w:val="single"/>
              </w:rPr>
              <w:t>台灣康復促進協會附設澎湖縣私立菊光居家長照機構</w:t>
            </w:r>
          </w:p>
        </w:tc>
        <w:tc>
          <w:tcPr>
            <w:tcW w:w="661" w:type="dxa"/>
            <w:tcBorders>
              <w:left w:val="double" w:sz="4" w:space="0" w:color="auto"/>
            </w:tcBorders>
            <w:vAlign w:val="center"/>
          </w:tcPr>
          <w:p w14:paraId="7458047A" w14:textId="3CDB4C0D" w:rsidR="00D647B7" w:rsidRPr="00056778" w:rsidRDefault="00D647B7" w:rsidP="00D647B7">
            <w:pPr>
              <w:pStyle w:val="a8"/>
              <w:ind w:leftChars="0" w:left="0"/>
              <w:jc w:val="center"/>
              <w:rPr>
                <w:color w:val="000000" w:themeColor="text1"/>
                <w:sz w:val="24"/>
                <w:szCs w:val="24"/>
                <w:u w:val="single"/>
              </w:rPr>
            </w:pPr>
            <w:r w:rsidRPr="00936D3D">
              <w:rPr>
                <w:sz w:val="24"/>
                <w:szCs w:val="24"/>
                <w:u w:val="single"/>
              </w:rPr>
              <w:t>15</w:t>
            </w:r>
          </w:p>
        </w:tc>
        <w:tc>
          <w:tcPr>
            <w:tcW w:w="3351" w:type="dxa"/>
            <w:vAlign w:val="center"/>
          </w:tcPr>
          <w:p w14:paraId="6FB0B4BA" w14:textId="02FA3633" w:rsidR="00D647B7" w:rsidRPr="00056778" w:rsidRDefault="00D647B7" w:rsidP="00D647B7">
            <w:pPr>
              <w:pStyle w:val="a8"/>
              <w:ind w:leftChars="0" w:left="0"/>
              <w:jc w:val="center"/>
              <w:rPr>
                <w:color w:val="000000" w:themeColor="text1"/>
                <w:sz w:val="24"/>
                <w:szCs w:val="24"/>
                <w:u w:val="single"/>
              </w:rPr>
            </w:pPr>
            <w:r w:rsidRPr="00936D3D">
              <w:rPr>
                <w:rFonts w:hint="eastAsia"/>
                <w:sz w:val="24"/>
                <w:szCs w:val="24"/>
                <w:u w:val="single"/>
              </w:rPr>
              <w:t>天主教靈醫會醫療財團法人附設惠民護理之家</w:t>
            </w:r>
          </w:p>
        </w:tc>
      </w:tr>
      <w:tr w:rsidR="00D647B7" w:rsidRPr="00056778" w14:paraId="12062F54" w14:textId="77777777" w:rsidTr="00F51D0D">
        <w:trPr>
          <w:jc w:val="center"/>
        </w:trPr>
        <w:tc>
          <w:tcPr>
            <w:tcW w:w="703" w:type="dxa"/>
            <w:vAlign w:val="center"/>
          </w:tcPr>
          <w:p w14:paraId="7C295B66" w14:textId="510CD373" w:rsidR="00D647B7" w:rsidRPr="00056778" w:rsidRDefault="00D647B7" w:rsidP="00D647B7">
            <w:pPr>
              <w:pStyle w:val="a8"/>
              <w:ind w:leftChars="0" w:left="0"/>
              <w:jc w:val="center"/>
              <w:rPr>
                <w:color w:val="000000" w:themeColor="text1"/>
                <w:sz w:val="24"/>
                <w:szCs w:val="24"/>
                <w:u w:val="single"/>
              </w:rPr>
            </w:pPr>
            <w:r w:rsidRPr="00936D3D">
              <w:rPr>
                <w:sz w:val="24"/>
                <w:szCs w:val="24"/>
                <w:u w:val="single"/>
              </w:rPr>
              <w:t>8</w:t>
            </w:r>
          </w:p>
        </w:tc>
        <w:tc>
          <w:tcPr>
            <w:tcW w:w="3308" w:type="dxa"/>
            <w:tcBorders>
              <w:right w:val="double" w:sz="4" w:space="0" w:color="auto"/>
            </w:tcBorders>
            <w:vAlign w:val="center"/>
          </w:tcPr>
          <w:p w14:paraId="59A44EE4" w14:textId="768F8DF8" w:rsidR="00D647B7" w:rsidRPr="00056778" w:rsidRDefault="00D647B7" w:rsidP="00D647B7">
            <w:pPr>
              <w:pStyle w:val="a8"/>
              <w:ind w:leftChars="0" w:left="0"/>
              <w:jc w:val="center"/>
              <w:rPr>
                <w:color w:val="000000" w:themeColor="text1"/>
                <w:sz w:val="24"/>
                <w:szCs w:val="24"/>
                <w:u w:val="single"/>
              </w:rPr>
            </w:pPr>
            <w:r w:rsidRPr="00936D3D">
              <w:rPr>
                <w:rFonts w:hint="eastAsia"/>
                <w:sz w:val="24"/>
                <w:szCs w:val="24"/>
                <w:u w:val="single"/>
              </w:rPr>
              <w:t>衛生福利部澎湖醫院附設老康健日照中心</w:t>
            </w:r>
          </w:p>
        </w:tc>
        <w:tc>
          <w:tcPr>
            <w:tcW w:w="661" w:type="dxa"/>
            <w:tcBorders>
              <w:left w:val="double" w:sz="4" w:space="0" w:color="auto"/>
            </w:tcBorders>
            <w:vAlign w:val="center"/>
          </w:tcPr>
          <w:p w14:paraId="0F735DF8" w14:textId="3253B841" w:rsidR="00D647B7" w:rsidRPr="00056778" w:rsidRDefault="00D647B7" w:rsidP="00D647B7">
            <w:pPr>
              <w:pStyle w:val="a8"/>
              <w:ind w:leftChars="0" w:left="0"/>
              <w:jc w:val="center"/>
              <w:rPr>
                <w:color w:val="000000" w:themeColor="text1"/>
                <w:sz w:val="24"/>
                <w:szCs w:val="24"/>
                <w:u w:val="single"/>
              </w:rPr>
            </w:pPr>
            <w:r w:rsidRPr="00936D3D">
              <w:rPr>
                <w:sz w:val="24"/>
                <w:szCs w:val="24"/>
                <w:u w:val="single"/>
              </w:rPr>
              <w:t>16</w:t>
            </w:r>
          </w:p>
        </w:tc>
        <w:tc>
          <w:tcPr>
            <w:tcW w:w="3351" w:type="dxa"/>
            <w:vAlign w:val="center"/>
          </w:tcPr>
          <w:p w14:paraId="57E89E1A" w14:textId="67A10330" w:rsidR="00D647B7" w:rsidRPr="00056778" w:rsidRDefault="00D647B7" w:rsidP="00D647B7">
            <w:pPr>
              <w:pStyle w:val="a8"/>
              <w:ind w:leftChars="0" w:left="0"/>
              <w:jc w:val="center"/>
              <w:rPr>
                <w:color w:val="000000" w:themeColor="text1"/>
                <w:sz w:val="24"/>
                <w:szCs w:val="24"/>
                <w:u w:val="single"/>
              </w:rPr>
            </w:pPr>
            <w:r w:rsidRPr="00936D3D">
              <w:rPr>
                <w:rFonts w:hint="eastAsia"/>
                <w:sz w:val="24"/>
                <w:szCs w:val="24"/>
                <w:u w:val="single"/>
              </w:rPr>
              <w:t>澎湖縣私立感恩養護中心</w:t>
            </w:r>
          </w:p>
        </w:tc>
      </w:tr>
      <w:tr w:rsidR="00D647B7" w:rsidRPr="00056778" w14:paraId="3C7448E9" w14:textId="77777777" w:rsidTr="00F51D0D">
        <w:trPr>
          <w:jc w:val="center"/>
        </w:trPr>
        <w:tc>
          <w:tcPr>
            <w:tcW w:w="703" w:type="dxa"/>
            <w:vAlign w:val="center"/>
          </w:tcPr>
          <w:p w14:paraId="52627E71" w14:textId="270447E4" w:rsidR="00D647B7" w:rsidRDefault="00D647B7" w:rsidP="00D647B7">
            <w:pPr>
              <w:pStyle w:val="a8"/>
              <w:ind w:leftChars="0" w:left="0"/>
              <w:jc w:val="center"/>
              <w:rPr>
                <w:color w:val="000000" w:themeColor="text1"/>
                <w:sz w:val="24"/>
                <w:szCs w:val="24"/>
                <w:u w:val="single"/>
              </w:rPr>
            </w:pPr>
            <w:r w:rsidRPr="00936D3D">
              <w:rPr>
                <w:rFonts w:hint="eastAsia"/>
                <w:sz w:val="24"/>
                <w:szCs w:val="24"/>
                <w:u w:val="single"/>
              </w:rPr>
              <w:t>17</w:t>
            </w:r>
          </w:p>
        </w:tc>
        <w:tc>
          <w:tcPr>
            <w:tcW w:w="3308" w:type="dxa"/>
            <w:tcBorders>
              <w:right w:val="double" w:sz="4" w:space="0" w:color="auto"/>
            </w:tcBorders>
            <w:vAlign w:val="center"/>
          </w:tcPr>
          <w:p w14:paraId="279995DC" w14:textId="6A46CE8A" w:rsidR="00D647B7" w:rsidRPr="00CB6FA8" w:rsidRDefault="00D647B7" w:rsidP="00D647B7">
            <w:pPr>
              <w:pStyle w:val="a8"/>
              <w:ind w:leftChars="0" w:left="0"/>
              <w:jc w:val="center"/>
              <w:rPr>
                <w:color w:val="000000" w:themeColor="text1"/>
                <w:sz w:val="24"/>
                <w:szCs w:val="24"/>
                <w:u w:val="single"/>
              </w:rPr>
            </w:pPr>
            <w:r w:rsidRPr="00936D3D">
              <w:rPr>
                <w:rFonts w:hint="eastAsia"/>
                <w:sz w:val="24"/>
                <w:szCs w:val="24"/>
                <w:u w:val="single"/>
              </w:rPr>
              <w:t>澎湖縣私立四季常照養護中心</w:t>
            </w:r>
          </w:p>
        </w:tc>
        <w:tc>
          <w:tcPr>
            <w:tcW w:w="661" w:type="dxa"/>
            <w:tcBorders>
              <w:left w:val="double" w:sz="4" w:space="0" w:color="auto"/>
            </w:tcBorders>
            <w:vAlign w:val="center"/>
          </w:tcPr>
          <w:p w14:paraId="4A16E679" w14:textId="77777777" w:rsidR="00D647B7" w:rsidRDefault="00D647B7" w:rsidP="00D647B7">
            <w:pPr>
              <w:pStyle w:val="a8"/>
              <w:ind w:leftChars="0" w:left="0"/>
              <w:jc w:val="center"/>
              <w:rPr>
                <w:color w:val="000000" w:themeColor="text1"/>
                <w:sz w:val="24"/>
                <w:szCs w:val="24"/>
                <w:u w:val="single"/>
              </w:rPr>
            </w:pPr>
          </w:p>
        </w:tc>
        <w:tc>
          <w:tcPr>
            <w:tcW w:w="3351" w:type="dxa"/>
            <w:vAlign w:val="center"/>
          </w:tcPr>
          <w:p w14:paraId="6B9489B8" w14:textId="77777777" w:rsidR="00D647B7" w:rsidRPr="00CB6FA8" w:rsidRDefault="00D647B7" w:rsidP="00D647B7">
            <w:pPr>
              <w:pStyle w:val="a8"/>
              <w:ind w:leftChars="0" w:left="0"/>
              <w:jc w:val="center"/>
              <w:rPr>
                <w:color w:val="000000" w:themeColor="text1"/>
                <w:sz w:val="24"/>
                <w:szCs w:val="24"/>
                <w:u w:val="single"/>
              </w:rPr>
            </w:pPr>
          </w:p>
        </w:tc>
      </w:tr>
    </w:tbl>
    <w:p w14:paraId="5F4BBA35" w14:textId="77777777" w:rsidR="009D3AF3" w:rsidRPr="000D303E" w:rsidRDefault="009D3AF3" w:rsidP="00ED3F41">
      <w:pPr>
        <w:pStyle w:val="a8"/>
        <w:ind w:leftChars="0" w:left="1560"/>
        <w:rPr>
          <w:color w:val="000000" w:themeColor="text1"/>
          <w:u w:val="single"/>
        </w:rPr>
      </w:pPr>
    </w:p>
    <w:p w14:paraId="068A6AAD" w14:textId="042007B4" w:rsidR="005C5F94" w:rsidRPr="00056778" w:rsidRDefault="002A307A" w:rsidP="00960C05">
      <w:pPr>
        <w:pStyle w:val="a8"/>
        <w:numPr>
          <w:ilvl w:val="0"/>
          <w:numId w:val="9"/>
        </w:numPr>
        <w:ind w:leftChars="0" w:left="993"/>
        <w:rPr>
          <w:color w:val="000000" w:themeColor="text1"/>
          <w:u w:val="single"/>
        </w:rPr>
      </w:pPr>
      <w:r>
        <w:rPr>
          <w:color w:val="000000" w:themeColor="text1"/>
          <w:u w:val="single"/>
        </w:rPr>
        <w:t>30</w:t>
      </w:r>
      <w:r w:rsidR="005C5F94" w:rsidRPr="00056778">
        <w:rPr>
          <w:rFonts w:hint="eastAsia"/>
          <w:color w:val="000000" w:themeColor="text1"/>
          <w:u w:val="single"/>
        </w:rPr>
        <w:t>C</w:t>
      </w:r>
    </w:p>
    <w:tbl>
      <w:tblPr>
        <w:tblW w:w="8023" w:type="dxa"/>
        <w:jc w:val="center"/>
        <w:tblCellMar>
          <w:left w:w="10" w:type="dxa"/>
          <w:right w:w="10" w:type="dxa"/>
        </w:tblCellMar>
        <w:tblLook w:val="04A0" w:firstRow="1" w:lastRow="0" w:firstColumn="1" w:lastColumn="0" w:noHBand="0" w:noVBand="1"/>
      </w:tblPr>
      <w:tblGrid>
        <w:gridCol w:w="1100"/>
        <w:gridCol w:w="2911"/>
        <w:gridCol w:w="1059"/>
        <w:gridCol w:w="2953"/>
      </w:tblGrid>
      <w:tr w:rsidR="009D3AF3" w:rsidRPr="0001787D" w14:paraId="28FC140C" w14:textId="77777777" w:rsidTr="0011218C">
        <w:trPr>
          <w:jc w:val="center"/>
        </w:trPr>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A7403" w14:textId="77777777" w:rsidR="009D3AF3" w:rsidRPr="0001787D" w:rsidRDefault="009D3AF3" w:rsidP="006C1F08">
            <w:pPr>
              <w:pStyle w:val="a8"/>
              <w:spacing w:line="480" w:lineRule="exact"/>
              <w:ind w:leftChars="0" w:left="0" w:firstLineChars="150" w:firstLine="360"/>
              <w:rPr>
                <w:rFonts w:ascii="標楷體" w:hAnsi="標楷體"/>
                <w:sz w:val="24"/>
                <w:szCs w:val="24"/>
              </w:rPr>
            </w:pPr>
            <w:r w:rsidRPr="0001787D">
              <w:rPr>
                <w:rFonts w:ascii="標楷體" w:hAnsi="標楷體"/>
                <w:sz w:val="24"/>
                <w:szCs w:val="24"/>
              </w:rPr>
              <w:t>#</w:t>
            </w:r>
          </w:p>
        </w:tc>
        <w:tc>
          <w:tcPr>
            <w:tcW w:w="291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0DE16099" w14:textId="77777777" w:rsidR="009D3AF3" w:rsidRPr="0001787D" w:rsidRDefault="009D3AF3" w:rsidP="006C1F08">
            <w:pPr>
              <w:pStyle w:val="a8"/>
              <w:spacing w:line="480" w:lineRule="exact"/>
              <w:ind w:leftChars="0" w:left="0"/>
              <w:jc w:val="center"/>
              <w:rPr>
                <w:rFonts w:ascii="標楷體" w:hAnsi="標楷體"/>
                <w:sz w:val="24"/>
                <w:szCs w:val="24"/>
              </w:rPr>
            </w:pPr>
            <w:r w:rsidRPr="0001787D">
              <w:rPr>
                <w:rFonts w:ascii="標楷體" w:hAnsi="標楷體"/>
                <w:sz w:val="24"/>
                <w:szCs w:val="24"/>
              </w:rPr>
              <w:t>單位名稱</w:t>
            </w:r>
          </w:p>
        </w:tc>
        <w:tc>
          <w:tcPr>
            <w:tcW w:w="1059"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38854" w14:textId="77777777" w:rsidR="009D3AF3" w:rsidRPr="0001787D" w:rsidRDefault="009D3AF3" w:rsidP="006C1F08">
            <w:pPr>
              <w:pStyle w:val="a8"/>
              <w:spacing w:line="480" w:lineRule="exact"/>
              <w:ind w:leftChars="0" w:left="0"/>
              <w:jc w:val="center"/>
              <w:rPr>
                <w:rFonts w:ascii="標楷體" w:hAnsi="標楷體"/>
                <w:sz w:val="24"/>
                <w:szCs w:val="24"/>
              </w:rPr>
            </w:pPr>
            <w:r w:rsidRPr="0001787D">
              <w:rPr>
                <w:rFonts w:ascii="標楷體" w:hAnsi="標楷體"/>
                <w:sz w:val="24"/>
                <w:szCs w:val="24"/>
              </w:rPr>
              <w:t>#</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1C194" w14:textId="77777777" w:rsidR="009D3AF3" w:rsidRPr="0001787D" w:rsidRDefault="009D3AF3" w:rsidP="006C1F08">
            <w:pPr>
              <w:pStyle w:val="a8"/>
              <w:spacing w:line="480" w:lineRule="exact"/>
              <w:ind w:leftChars="0" w:left="0"/>
              <w:jc w:val="center"/>
              <w:rPr>
                <w:rFonts w:ascii="標楷體" w:hAnsi="標楷體"/>
                <w:sz w:val="24"/>
                <w:szCs w:val="24"/>
              </w:rPr>
            </w:pPr>
            <w:r w:rsidRPr="0001787D">
              <w:rPr>
                <w:rFonts w:ascii="標楷體" w:hAnsi="標楷體"/>
                <w:sz w:val="24"/>
                <w:szCs w:val="24"/>
              </w:rPr>
              <w:t>單位名稱</w:t>
            </w:r>
          </w:p>
        </w:tc>
      </w:tr>
      <w:tr w:rsidR="009D3AF3" w:rsidRPr="0001787D" w14:paraId="6AD97BA2" w14:textId="77777777" w:rsidTr="0011218C">
        <w:trPr>
          <w:jc w:val="center"/>
        </w:trPr>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2BB1D" w14:textId="77777777" w:rsidR="009D3AF3" w:rsidRPr="0001787D" w:rsidRDefault="009D3AF3" w:rsidP="006C1F08">
            <w:r w:rsidRPr="0001787D">
              <w:rPr>
                <w:rFonts w:ascii="標楷體" w:hAnsi="標楷體" w:hint="eastAsia"/>
                <w:sz w:val="24"/>
                <w:szCs w:val="24"/>
              </w:rPr>
              <w:t>馬公市</w:t>
            </w:r>
          </w:p>
        </w:tc>
        <w:tc>
          <w:tcPr>
            <w:tcW w:w="291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6A313095" w14:textId="77777777" w:rsidR="009D3AF3" w:rsidRPr="00F51FD4" w:rsidRDefault="009D3AF3" w:rsidP="006C1F08">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朝陽社區發展協會</w:t>
            </w:r>
          </w:p>
        </w:tc>
        <w:tc>
          <w:tcPr>
            <w:tcW w:w="1059"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21B74A" w14:textId="77777777" w:rsidR="009D3AF3" w:rsidRPr="00F51FD4" w:rsidRDefault="009D3AF3" w:rsidP="006C1F08">
            <w:pPr>
              <w:pStyle w:val="a8"/>
              <w:spacing w:line="480" w:lineRule="exact"/>
              <w:ind w:leftChars="0" w:left="0"/>
              <w:jc w:val="center"/>
              <w:rPr>
                <w:rFonts w:ascii="標楷體" w:hAnsi="標楷體"/>
                <w:sz w:val="24"/>
                <w:szCs w:val="24"/>
              </w:rPr>
            </w:pPr>
            <w:r w:rsidRPr="00F51FD4">
              <w:rPr>
                <w:rFonts w:ascii="標楷體" w:hAnsi="標楷體" w:hint="eastAsia"/>
                <w:sz w:val="24"/>
                <w:szCs w:val="24"/>
              </w:rPr>
              <w:t>湖西鄉</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1990E" w14:textId="77777777" w:rsidR="009D3AF3" w:rsidRPr="00F51FD4" w:rsidRDefault="009D3AF3" w:rsidP="006C1F08">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北寮社區發展協會</w:t>
            </w:r>
          </w:p>
        </w:tc>
      </w:tr>
      <w:tr w:rsidR="009D3AF3" w:rsidRPr="0001787D" w14:paraId="3DBC9B2A" w14:textId="77777777" w:rsidTr="0011218C">
        <w:trPr>
          <w:jc w:val="center"/>
        </w:trPr>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8F5FB" w14:textId="77777777" w:rsidR="009D3AF3" w:rsidRPr="0001787D" w:rsidRDefault="009D3AF3" w:rsidP="006C1F08">
            <w:r w:rsidRPr="0001787D">
              <w:rPr>
                <w:rFonts w:ascii="標楷體" w:hAnsi="標楷體" w:hint="eastAsia"/>
                <w:sz w:val="24"/>
                <w:szCs w:val="24"/>
              </w:rPr>
              <w:t>馬公市</w:t>
            </w:r>
          </w:p>
        </w:tc>
        <w:tc>
          <w:tcPr>
            <w:tcW w:w="291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39B1690A" w14:textId="77777777" w:rsidR="009D3AF3" w:rsidRPr="00F51FD4" w:rsidRDefault="009D3AF3" w:rsidP="006C1F08">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興仁社區發展協會</w:t>
            </w:r>
          </w:p>
        </w:tc>
        <w:tc>
          <w:tcPr>
            <w:tcW w:w="1059"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1769B7" w14:textId="77777777" w:rsidR="009D3AF3" w:rsidRPr="00F51FD4" w:rsidRDefault="009D3AF3" w:rsidP="006C1F08">
            <w:pPr>
              <w:pStyle w:val="a8"/>
              <w:spacing w:line="480" w:lineRule="exact"/>
              <w:ind w:leftChars="0" w:left="0"/>
              <w:jc w:val="center"/>
              <w:rPr>
                <w:rFonts w:ascii="標楷體" w:hAnsi="標楷體"/>
                <w:sz w:val="24"/>
                <w:szCs w:val="24"/>
              </w:rPr>
            </w:pPr>
            <w:r w:rsidRPr="00F51FD4">
              <w:rPr>
                <w:rFonts w:ascii="標楷體" w:hAnsi="標楷體" w:hint="eastAsia"/>
                <w:sz w:val="24"/>
                <w:szCs w:val="24"/>
              </w:rPr>
              <w:t>湖西鄉</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3F7D74" w14:textId="77777777" w:rsidR="009D3AF3" w:rsidRPr="00F51FD4" w:rsidRDefault="009D3AF3" w:rsidP="006C1F08">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東湖社區發展協會</w:t>
            </w:r>
          </w:p>
        </w:tc>
      </w:tr>
      <w:tr w:rsidR="009D3AF3" w:rsidRPr="0001787D" w14:paraId="5F6EC8A1" w14:textId="77777777" w:rsidTr="0011218C">
        <w:trPr>
          <w:jc w:val="center"/>
        </w:trPr>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9973CD" w14:textId="77777777" w:rsidR="009D3AF3" w:rsidRPr="0001787D" w:rsidRDefault="009D3AF3" w:rsidP="006C1F08">
            <w:r w:rsidRPr="0001787D">
              <w:rPr>
                <w:rFonts w:ascii="標楷體" w:hAnsi="標楷體" w:hint="eastAsia"/>
                <w:sz w:val="24"/>
                <w:szCs w:val="24"/>
              </w:rPr>
              <w:t>馬公市</w:t>
            </w:r>
          </w:p>
        </w:tc>
        <w:tc>
          <w:tcPr>
            <w:tcW w:w="291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24FC3546" w14:textId="77777777" w:rsidR="009D3AF3" w:rsidRPr="00F51FD4" w:rsidRDefault="009D3AF3" w:rsidP="006C1F08">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照顧服務協會</w:t>
            </w:r>
            <w:r w:rsidRPr="00F51FD4">
              <w:rPr>
                <w:rFonts w:ascii="標楷體" w:hAnsi="標楷體" w:cs="CIDFont+F1"/>
                <w:kern w:val="0"/>
                <w:sz w:val="24"/>
                <w:szCs w:val="24"/>
              </w:rPr>
              <w:t>-</w:t>
            </w:r>
            <w:r w:rsidRPr="00F51FD4">
              <w:rPr>
                <w:rFonts w:ascii="標楷體" w:hAnsi="標楷體" w:cs="CIDFont+F2" w:hint="eastAsia"/>
                <w:kern w:val="0"/>
                <w:sz w:val="24"/>
                <w:szCs w:val="24"/>
              </w:rPr>
              <w:t>復興站</w:t>
            </w:r>
          </w:p>
        </w:tc>
        <w:tc>
          <w:tcPr>
            <w:tcW w:w="1059"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9481F0" w14:textId="77777777" w:rsidR="009D3AF3" w:rsidRPr="00F51FD4" w:rsidRDefault="009D3AF3" w:rsidP="006C1F08">
            <w:pPr>
              <w:pStyle w:val="a8"/>
              <w:spacing w:line="480" w:lineRule="exact"/>
              <w:ind w:leftChars="0" w:left="0"/>
              <w:jc w:val="center"/>
              <w:rPr>
                <w:rFonts w:ascii="標楷體" w:hAnsi="標楷體"/>
                <w:sz w:val="24"/>
                <w:szCs w:val="24"/>
              </w:rPr>
            </w:pPr>
            <w:r w:rsidRPr="00F51FD4">
              <w:rPr>
                <w:rFonts w:ascii="標楷體" w:hAnsi="標楷體" w:hint="eastAsia"/>
                <w:sz w:val="24"/>
                <w:szCs w:val="24"/>
              </w:rPr>
              <w:t>湖西鄉</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9C747" w14:textId="77777777" w:rsidR="009D3AF3" w:rsidRPr="00F51FD4" w:rsidRDefault="009D3AF3" w:rsidP="006C1F08">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照顧服務協會</w:t>
            </w:r>
            <w:r w:rsidRPr="00F51FD4">
              <w:rPr>
                <w:rFonts w:ascii="標楷體" w:hAnsi="標楷體" w:cs="CIDFont+F1"/>
                <w:kern w:val="0"/>
                <w:sz w:val="24"/>
                <w:szCs w:val="24"/>
              </w:rPr>
              <w:t>-</w:t>
            </w:r>
            <w:r w:rsidRPr="00F51FD4">
              <w:rPr>
                <w:rFonts w:ascii="標楷體" w:hAnsi="標楷體" w:cs="CIDFont+F2" w:hint="eastAsia"/>
                <w:kern w:val="0"/>
                <w:sz w:val="24"/>
                <w:szCs w:val="24"/>
              </w:rPr>
              <w:t>龍門站</w:t>
            </w:r>
          </w:p>
        </w:tc>
      </w:tr>
      <w:tr w:rsidR="009D3AF3" w:rsidRPr="0001787D" w14:paraId="125EAAFC" w14:textId="77777777" w:rsidTr="0011218C">
        <w:trPr>
          <w:jc w:val="center"/>
        </w:trPr>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3C086" w14:textId="77777777" w:rsidR="009D3AF3" w:rsidRPr="0001787D" w:rsidRDefault="009D3AF3" w:rsidP="006C1F08">
            <w:r w:rsidRPr="0001787D">
              <w:rPr>
                <w:rFonts w:ascii="標楷體" w:hAnsi="標楷體" w:hint="eastAsia"/>
                <w:sz w:val="24"/>
                <w:szCs w:val="24"/>
              </w:rPr>
              <w:t>馬公市</w:t>
            </w:r>
          </w:p>
        </w:tc>
        <w:tc>
          <w:tcPr>
            <w:tcW w:w="291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68CDAE11" w14:textId="77777777" w:rsidR="009D3AF3" w:rsidRPr="00F51FD4" w:rsidRDefault="009D3AF3" w:rsidP="006C1F08">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菜園社區發展協會</w:t>
            </w:r>
          </w:p>
        </w:tc>
        <w:tc>
          <w:tcPr>
            <w:tcW w:w="1059"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9BB6C4" w14:textId="77777777" w:rsidR="009D3AF3" w:rsidRPr="00F51FD4" w:rsidRDefault="009D3AF3" w:rsidP="006C1F08">
            <w:pPr>
              <w:pStyle w:val="a8"/>
              <w:spacing w:line="480" w:lineRule="exact"/>
              <w:ind w:leftChars="0" w:left="0"/>
              <w:jc w:val="center"/>
              <w:rPr>
                <w:rFonts w:ascii="標楷體" w:hAnsi="標楷體"/>
                <w:sz w:val="24"/>
                <w:szCs w:val="24"/>
              </w:rPr>
            </w:pPr>
            <w:r w:rsidRPr="00F51FD4">
              <w:rPr>
                <w:rFonts w:ascii="標楷體" w:hAnsi="標楷體" w:hint="eastAsia"/>
                <w:sz w:val="24"/>
                <w:szCs w:val="24"/>
              </w:rPr>
              <w:t>湖西鄉</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F48F5" w14:textId="77777777" w:rsidR="009D3AF3" w:rsidRPr="00F51FD4" w:rsidRDefault="009D3AF3" w:rsidP="006C1F08">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菓葉社區發展協會</w:t>
            </w:r>
          </w:p>
        </w:tc>
      </w:tr>
      <w:tr w:rsidR="009D3AF3" w:rsidRPr="0001787D" w14:paraId="17B55B49" w14:textId="77777777" w:rsidTr="0011218C">
        <w:trPr>
          <w:jc w:val="center"/>
        </w:trPr>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D24011" w14:textId="77777777" w:rsidR="009D3AF3" w:rsidRPr="0001787D" w:rsidRDefault="009D3AF3" w:rsidP="006C1F08">
            <w:r w:rsidRPr="0001787D">
              <w:rPr>
                <w:rFonts w:ascii="標楷體" w:hAnsi="標楷體" w:hint="eastAsia"/>
                <w:sz w:val="24"/>
                <w:szCs w:val="24"/>
              </w:rPr>
              <w:t>馬公市</w:t>
            </w:r>
          </w:p>
        </w:tc>
        <w:tc>
          <w:tcPr>
            <w:tcW w:w="291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20F0A0B2" w14:textId="77777777" w:rsidR="009D3AF3" w:rsidRPr="00F51FD4" w:rsidRDefault="009D3AF3" w:rsidP="006C1F08">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烏崁社區發展協會</w:t>
            </w:r>
          </w:p>
        </w:tc>
        <w:tc>
          <w:tcPr>
            <w:tcW w:w="1059"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1A24F" w14:textId="77777777" w:rsidR="009D3AF3" w:rsidRPr="00F51FD4" w:rsidRDefault="009D3AF3" w:rsidP="006C1F08">
            <w:pPr>
              <w:pStyle w:val="a8"/>
              <w:spacing w:line="480" w:lineRule="exact"/>
              <w:ind w:leftChars="0" w:left="0"/>
              <w:jc w:val="center"/>
              <w:rPr>
                <w:rFonts w:ascii="標楷體" w:hAnsi="標楷體"/>
                <w:sz w:val="24"/>
                <w:szCs w:val="24"/>
              </w:rPr>
            </w:pPr>
            <w:r w:rsidRPr="00F51FD4">
              <w:rPr>
                <w:rFonts w:ascii="標楷體" w:hAnsi="標楷體" w:hint="eastAsia"/>
                <w:sz w:val="24"/>
                <w:szCs w:val="24"/>
              </w:rPr>
              <w:t>湖西鄉</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CC7BC7" w14:textId="77777777" w:rsidR="009D3AF3" w:rsidRPr="00F51FD4" w:rsidRDefault="009D3AF3" w:rsidP="006C1F08">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湖西社區發展協會</w:t>
            </w:r>
          </w:p>
        </w:tc>
      </w:tr>
      <w:tr w:rsidR="00F51FD4" w:rsidRPr="0001787D" w14:paraId="2316D14C" w14:textId="77777777" w:rsidTr="0011218C">
        <w:trPr>
          <w:jc w:val="center"/>
        </w:trPr>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BB8C4" w14:textId="77777777" w:rsidR="00F51FD4" w:rsidRPr="0001787D" w:rsidRDefault="00F51FD4" w:rsidP="00F51FD4">
            <w:r w:rsidRPr="0001787D">
              <w:rPr>
                <w:rFonts w:ascii="標楷體" w:hAnsi="標楷體" w:hint="eastAsia"/>
                <w:sz w:val="24"/>
                <w:szCs w:val="24"/>
              </w:rPr>
              <w:t>馬公市</w:t>
            </w:r>
          </w:p>
        </w:tc>
        <w:tc>
          <w:tcPr>
            <w:tcW w:w="291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5C6C0859" w14:textId="77777777" w:rsidR="00F51FD4" w:rsidRPr="00F51FD4" w:rsidRDefault="00F51FD4" w:rsidP="00F51FD4">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鐵線社區發展協會</w:t>
            </w:r>
          </w:p>
        </w:tc>
        <w:tc>
          <w:tcPr>
            <w:tcW w:w="1059"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933AC" w14:textId="4050E131" w:rsidR="00F51FD4" w:rsidRPr="00F51FD4" w:rsidRDefault="00F51FD4" w:rsidP="00F51FD4">
            <w:pPr>
              <w:pStyle w:val="a8"/>
              <w:spacing w:line="480" w:lineRule="exact"/>
              <w:ind w:leftChars="0" w:left="0"/>
              <w:jc w:val="center"/>
              <w:rPr>
                <w:rFonts w:ascii="標楷體" w:hAnsi="標楷體"/>
                <w:sz w:val="24"/>
                <w:szCs w:val="24"/>
              </w:rPr>
            </w:pPr>
            <w:r w:rsidRPr="00F51FD4">
              <w:rPr>
                <w:rFonts w:ascii="標楷體" w:hAnsi="標楷體" w:hint="eastAsia"/>
                <w:sz w:val="24"/>
                <w:szCs w:val="24"/>
              </w:rPr>
              <w:t>湖西鄉</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01232" w14:textId="79DBE2F3" w:rsidR="00F51FD4" w:rsidRPr="00F51FD4" w:rsidRDefault="00F51FD4" w:rsidP="00F51FD4">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後寮社區發展協會</w:t>
            </w:r>
          </w:p>
        </w:tc>
      </w:tr>
      <w:tr w:rsidR="00F51FD4" w:rsidRPr="0001787D" w14:paraId="741DA3CB" w14:textId="77777777" w:rsidTr="0011218C">
        <w:trPr>
          <w:jc w:val="center"/>
        </w:trPr>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80EE0" w14:textId="77777777" w:rsidR="00F51FD4" w:rsidRPr="0001787D" w:rsidRDefault="00F51FD4" w:rsidP="00F51FD4">
            <w:r w:rsidRPr="0001787D">
              <w:rPr>
                <w:rFonts w:ascii="標楷體" w:hAnsi="標楷體" w:hint="eastAsia"/>
                <w:sz w:val="24"/>
                <w:szCs w:val="24"/>
              </w:rPr>
              <w:t>馬公市</w:t>
            </w:r>
          </w:p>
        </w:tc>
        <w:tc>
          <w:tcPr>
            <w:tcW w:w="291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5C0F7F0A" w14:textId="77777777" w:rsidR="00F51FD4" w:rsidRPr="00F51FD4" w:rsidRDefault="00F51FD4" w:rsidP="00F51FD4">
            <w:pPr>
              <w:widowControl w:val="0"/>
              <w:autoSpaceDE w:val="0"/>
              <w:adjustRightInd w:val="0"/>
              <w:spacing w:line="480" w:lineRule="exact"/>
              <w:rPr>
                <w:rFonts w:ascii="標楷體" w:hAnsi="標楷體" w:cs="CIDFont+F2"/>
                <w:kern w:val="0"/>
                <w:sz w:val="24"/>
                <w:szCs w:val="24"/>
              </w:rPr>
            </w:pPr>
            <w:r w:rsidRPr="00F51FD4">
              <w:rPr>
                <w:rFonts w:ascii="標楷體" w:hAnsi="標楷體" w:hint="eastAsia"/>
                <w:sz w:val="24"/>
                <w:szCs w:val="24"/>
              </w:rPr>
              <w:t>鎖港社區發展協會</w:t>
            </w:r>
          </w:p>
        </w:tc>
        <w:tc>
          <w:tcPr>
            <w:tcW w:w="1059"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899067" w14:textId="039E6F6E" w:rsidR="00F51FD4" w:rsidRPr="00F51FD4" w:rsidRDefault="00F51FD4" w:rsidP="00F51FD4">
            <w:pPr>
              <w:pStyle w:val="a8"/>
              <w:spacing w:line="480" w:lineRule="exact"/>
              <w:ind w:leftChars="0" w:left="0"/>
              <w:jc w:val="center"/>
              <w:rPr>
                <w:rFonts w:ascii="標楷體" w:hAnsi="標楷體"/>
                <w:sz w:val="24"/>
                <w:szCs w:val="24"/>
              </w:rPr>
            </w:pPr>
            <w:r w:rsidRPr="00F51FD4">
              <w:rPr>
                <w:rFonts w:ascii="標楷體" w:hAnsi="標楷體" w:hint="eastAsia"/>
                <w:sz w:val="24"/>
                <w:szCs w:val="24"/>
              </w:rPr>
              <w:t>湖西鄉</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59D3B" w14:textId="702578D8" w:rsidR="00F51FD4" w:rsidRPr="00F51FD4" w:rsidRDefault="00F51FD4" w:rsidP="00F51FD4">
            <w:pPr>
              <w:widowControl w:val="0"/>
              <w:autoSpaceDE w:val="0"/>
              <w:adjustRightInd w:val="0"/>
              <w:spacing w:line="480" w:lineRule="exact"/>
              <w:rPr>
                <w:rFonts w:ascii="標楷體" w:hAnsi="標楷體" w:cs="CIDFont+F2"/>
                <w:kern w:val="0"/>
                <w:sz w:val="24"/>
                <w:szCs w:val="24"/>
              </w:rPr>
            </w:pPr>
            <w:r w:rsidRPr="00F51FD4">
              <w:rPr>
                <w:rFonts w:ascii="標楷體" w:hAnsi="標楷體" w:hint="eastAsia"/>
                <w:sz w:val="24"/>
                <w:szCs w:val="24"/>
              </w:rPr>
              <w:t>隘門社區發展協會</w:t>
            </w:r>
          </w:p>
        </w:tc>
      </w:tr>
      <w:tr w:rsidR="00F51FD4" w:rsidRPr="0001787D" w14:paraId="42030848" w14:textId="77777777" w:rsidTr="0011218C">
        <w:trPr>
          <w:jc w:val="center"/>
        </w:trPr>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2187E7" w14:textId="77777777" w:rsidR="00F51FD4" w:rsidRPr="0001787D" w:rsidRDefault="00F51FD4" w:rsidP="00F51FD4">
            <w:pPr>
              <w:rPr>
                <w:rFonts w:ascii="標楷體" w:hAnsi="標楷體"/>
                <w:sz w:val="24"/>
                <w:szCs w:val="24"/>
              </w:rPr>
            </w:pPr>
            <w:r w:rsidRPr="0001787D">
              <w:rPr>
                <w:rFonts w:ascii="標楷體" w:hAnsi="標楷體" w:hint="eastAsia"/>
                <w:sz w:val="24"/>
                <w:szCs w:val="24"/>
              </w:rPr>
              <w:t>馬公市</w:t>
            </w:r>
          </w:p>
        </w:tc>
        <w:tc>
          <w:tcPr>
            <w:tcW w:w="291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116764CA" w14:textId="77777777" w:rsidR="00F51FD4" w:rsidRPr="00F51FD4" w:rsidRDefault="00F51FD4" w:rsidP="00F51FD4">
            <w:pPr>
              <w:widowControl w:val="0"/>
              <w:autoSpaceDE w:val="0"/>
              <w:adjustRightInd w:val="0"/>
              <w:spacing w:line="480" w:lineRule="exact"/>
              <w:rPr>
                <w:rFonts w:ascii="標楷體" w:hAnsi="標楷體"/>
                <w:sz w:val="24"/>
                <w:szCs w:val="24"/>
              </w:rPr>
            </w:pPr>
            <w:r w:rsidRPr="00F51FD4">
              <w:rPr>
                <w:rFonts w:ascii="標楷體" w:hAnsi="標楷體" w:cs="CIDFont+F2" w:hint="eastAsia"/>
                <w:kern w:val="0"/>
                <w:sz w:val="24"/>
                <w:szCs w:val="24"/>
              </w:rPr>
              <w:t>五德社區發展協會</w:t>
            </w:r>
          </w:p>
        </w:tc>
        <w:tc>
          <w:tcPr>
            <w:tcW w:w="1059"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251E1" w14:textId="64BD5815" w:rsidR="00F51FD4" w:rsidRPr="00F51FD4" w:rsidRDefault="00F51FD4" w:rsidP="00F51FD4">
            <w:pPr>
              <w:pStyle w:val="a8"/>
              <w:spacing w:line="480" w:lineRule="exact"/>
              <w:ind w:leftChars="0" w:left="0"/>
              <w:jc w:val="center"/>
              <w:rPr>
                <w:rFonts w:ascii="標楷體" w:hAnsi="標楷體"/>
                <w:sz w:val="24"/>
                <w:szCs w:val="24"/>
              </w:rPr>
            </w:pPr>
            <w:r w:rsidRPr="00F51FD4">
              <w:rPr>
                <w:rFonts w:ascii="標楷體" w:hAnsi="標楷體" w:hint="eastAsia"/>
                <w:sz w:val="24"/>
                <w:szCs w:val="24"/>
              </w:rPr>
              <w:t>西嶼鄉</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5BFCED" w14:textId="4EE8F7EB" w:rsidR="00F51FD4" w:rsidRPr="00F51FD4" w:rsidRDefault="00F51FD4" w:rsidP="00F51FD4">
            <w:pPr>
              <w:widowControl w:val="0"/>
              <w:autoSpaceDE w:val="0"/>
              <w:adjustRightInd w:val="0"/>
              <w:spacing w:line="480" w:lineRule="exact"/>
              <w:rPr>
                <w:rFonts w:ascii="標楷體" w:hAnsi="標楷體" w:cs="CIDFont+F2"/>
                <w:kern w:val="0"/>
                <w:sz w:val="24"/>
                <w:szCs w:val="24"/>
              </w:rPr>
            </w:pPr>
            <w:r w:rsidRPr="00F51FD4">
              <w:rPr>
                <w:rFonts w:ascii="標楷體" w:hAnsi="標楷體" w:hint="eastAsia"/>
                <w:sz w:val="24"/>
                <w:szCs w:val="24"/>
              </w:rPr>
              <w:t>橫礁社區發展協會</w:t>
            </w:r>
          </w:p>
        </w:tc>
      </w:tr>
      <w:tr w:rsidR="00F51FD4" w:rsidRPr="0001787D" w14:paraId="18C2AFB1" w14:textId="77777777" w:rsidTr="0011218C">
        <w:trPr>
          <w:jc w:val="center"/>
        </w:trPr>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1997C" w14:textId="77777777" w:rsidR="00F51FD4" w:rsidRDefault="00F51FD4" w:rsidP="00F51FD4">
            <w:pPr>
              <w:rPr>
                <w:rFonts w:ascii="標楷體" w:hAnsi="標楷體"/>
                <w:sz w:val="24"/>
                <w:szCs w:val="24"/>
              </w:rPr>
            </w:pPr>
            <w:r w:rsidRPr="0001787D">
              <w:rPr>
                <w:rFonts w:ascii="標楷體" w:hAnsi="標楷體" w:hint="eastAsia"/>
                <w:sz w:val="24"/>
                <w:szCs w:val="24"/>
              </w:rPr>
              <w:t>馬公市</w:t>
            </w:r>
          </w:p>
        </w:tc>
        <w:tc>
          <w:tcPr>
            <w:tcW w:w="291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0049F009" w14:textId="77777777" w:rsidR="00F51FD4" w:rsidRPr="00F51FD4" w:rsidRDefault="00F51FD4" w:rsidP="00F51FD4">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東文社區發展協會</w:t>
            </w:r>
          </w:p>
        </w:tc>
        <w:tc>
          <w:tcPr>
            <w:tcW w:w="1059"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8A2F69" w14:textId="77777777" w:rsidR="00F51FD4" w:rsidRPr="00F51FD4" w:rsidRDefault="00F51FD4" w:rsidP="00F51FD4">
            <w:pPr>
              <w:pStyle w:val="a8"/>
              <w:spacing w:line="480" w:lineRule="exact"/>
              <w:ind w:leftChars="0" w:left="0"/>
              <w:jc w:val="center"/>
              <w:rPr>
                <w:rFonts w:ascii="標楷體" w:hAnsi="標楷體"/>
                <w:sz w:val="24"/>
                <w:szCs w:val="24"/>
              </w:rPr>
            </w:pPr>
            <w:r w:rsidRPr="00F51FD4">
              <w:rPr>
                <w:rFonts w:ascii="標楷體" w:hAnsi="標楷體" w:hint="eastAsia"/>
                <w:sz w:val="24"/>
                <w:szCs w:val="24"/>
              </w:rPr>
              <w:t>望安鄉</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99414" w14:textId="77777777" w:rsidR="00F51FD4" w:rsidRPr="00F51FD4" w:rsidRDefault="00F51FD4" w:rsidP="00F51FD4">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花嶼社區發展協會</w:t>
            </w:r>
          </w:p>
        </w:tc>
      </w:tr>
      <w:tr w:rsidR="00F51FD4" w:rsidRPr="0001787D" w14:paraId="699875B0" w14:textId="77777777" w:rsidTr="0011218C">
        <w:trPr>
          <w:jc w:val="center"/>
        </w:trPr>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DAC667" w14:textId="77777777" w:rsidR="00F51FD4" w:rsidRDefault="00F51FD4" w:rsidP="00F51FD4">
            <w:pPr>
              <w:rPr>
                <w:rFonts w:ascii="標楷體" w:hAnsi="標楷體"/>
                <w:sz w:val="24"/>
                <w:szCs w:val="24"/>
              </w:rPr>
            </w:pPr>
            <w:r>
              <w:rPr>
                <w:rFonts w:ascii="標楷體" w:hAnsi="標楷體" w:hint="eastAsia"/>
                <w:sz w:val="24"/>
                <w:szCs w:val="24"/>
              </w:rPr>
              <w:t>白沙鄉</w:t>
            </w:r>
          </w:p>
        </w:tc>
        <w:tc>
          <w:tcPr>
            <w:tcW w:w="291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06FA6AF6" w14:textId="77777777" w:rsidR="00F51FD4" w:rsidRPr="00F51FD4" w:rsidRDefault="00F51FD4" w:rsidP="00F51FD4">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小赤社區發展協會</w:t>
            </w:r>
          </w:p>
        </w:tc>
        <w:tc>
          <w:tcPr>
            <w:tcW w:w="1059"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6177D" w14:textId="77777777" w:rsidR="00F51FD4" w:rsidRPr="00F51FD4" w:rsidRDefault="00F51FD4" w:rsidP="00F51FD4">
            <w:pPr>
              <w:pStyle w:val="a8"/>
              <w:spacing w:line="480" w:lineRule="exact"/>
              <w:ind w:leftChars="0" w:left="0"/>
              <w:jc w:val="center"/>
              <w:rPr>
                <w:rFonts w:ascii="標楷體" w:hAnsi="標楷體"/>
                <w:sz w:val="24"/>
                <w:szCs w:val="24"/>
              </w:rPr>
            </w:pPr>
            <w:r w:rsidRPr="00F51FD4">
              <w:rPr>
                <w:rFonts w:ascii="標楷體" w:hAnsi="標楷體" w:hint="eastAsia"/>
                <w:sz w:val="24"/>
                <w:szCs w:val="24"/>
              </w:rPr>
              <w:t>望安鄉</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1FF21F" w14:textId="77777777" w:rsidR="00F51FD4" w:rsidRPr="00F51FD4" w:rsidRDefault="00F51FD4" w:rsidP="00F51FD4">
            <w:pPr>
              <w:widowControl w:val="0"/>
              <w:autoSpaceDE w:val="0"/>
              <w:adjustRightInd w:val="0"/>
              <w:spacing w:line="480" w:lineRule="exact"/>
              <w:rPr>
                <w:rFonts w:ascii="標楷體" w:hAnsi="標楷體" w:cs="CIDFont+F2"/>
                <w:kern w:val="0"/>
                <w:sz w:val="24"/>
                <w:szCs w:val="24"/>
              </w:rPr>
            </w:pPr>
            <w:r w:rsidRPr="00F51FD4">
              <w:rPr>
                <w:rFonts w:ascii="標楷體" w:hAnsi="標楷體" w:hint="eastAsia"/>
                <w:sz w:val="24"/>
                <w:szCs w:val="24"/>
              </w:rPr>
              <w:t>西安社區發展協會</w:t>
            </w:r>
          </w:p>
        </w:tc>
      </w:tr>
      <w:tr w:rsidR="00F51FD4" w:rsidRPr="0001787D" w14:paraId="196C426F" w14:textId="77777777" w:rsidTr="0011218C">
        <w:trPr>
          <w:jc w:val="center"/>
        </w:trPr>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7C665" w14:textId="77777777" w:rsidR="00F51FD4" w:rsidRPr="0001787D" w:rsidRDefault="00F51FD4" w:rsidP="00F51FD4">
            <w:r w:rsidRPr="0001787D">
              <w:rPr>
                <w:rFonts w:ascii="標楷體" w:hAnsi="標楷體" w:hint="eastAsia"/>
                <w:sz w:val="24"/>
                <w:szCs w:val="24"/>
              </w:rPr>
              <w:t>白沙鄉</w:t>
            </w:r>
          </w:p>
        </w:tc>
        <w:tc>
          <w:tcPr>
            <w:tcW w:w="291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0EB2C1EC" w14:textId="77777777" w:rsidR="00F51FD4" w:rsidRPr="00F51FD4" w:rsidRDefault="00F51FD4" w:rsidP="00F51FD4">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照顧服務協會</w:t>
            </w:r>
            <w:r w:rsidRPr="00F51FD4">
              <w:rPr>
                <w:rFonts w:ascii="標楷體" w:hAnsi="標楷體" w:cs="CIDFont+F1"/>
                <w:kern w:val="0"/>
                <w:sz w:val="24"/>
                <w:szCs w:val="24"/>
              </w:rPr>
              <w:t>-</w:t>
            </w:r>
            <w:r w:rsidRPr="00F51FD4">
              <w:rPr>
                <w:rFonts w:ascii="標楷體" w:hAnsi="標楷體" w:cs="CIDFont+F2" w:hint="eastAsia"/>
                <w:kern w:val="0"/>
                <w:sz w:val="24"/>
                <w:szCs w:val="24"/>
              </w:rPr>
              <w:t>港子站</w:t>
            </w:r>
          </w:p>
        </w:tc>
        <w:tc>
          <w:tcPr>
            <w:tcW w:w="1059"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C63B2B" w14:textId="77777777" w:rsidR="00F51FD4" w:rsidRPr="00F51FD4" w:rsidRDefault="00F51FD4" w:rsidP="00F51FD4">
            <w:pPr>
              <w:pStyle w:val="a8"/>
              <w:spacing w:line="480" w:lineRule="exact"/>
              <w:ind w:leftChars="0" w:left="0"/>
              <w:jc w:val="center"/>
              <w:rPr>
                <w:rFonts w:ascii="標楷體" w:hAnsi="標楷體"/>
                <w:sz w:val="24"/>
                <w:szCs w:val="24"/>
              </w:rPr>
            </w:pPr>
            <w:r w:rsidRPr="00F51FD4">
              <w:rPr>
                <w:rFonts w:ascii="標楷體" w:hAnsi="標楷體" w:hint="eastAsia"/>
                <w:sz w:val="24"/>
                <w:szCs w:val="24"/>
              </w:rPr>
              <w:t>七美鄉</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D8E8EB" w14:textId="77777777" w:rsidR="00F51FD4" w:rsidRPr="00F51FD4" w:rsidRDefault="00F51FD4" w:rsidP="00F51FD4">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平和社區發展協會</w:t>
            </w:r>
          </w:p>
        </w:tc>
      </w:tr>
      <w:tr w:rsidR="00F51FD4" w:rsidRPr="0001787D" w14:paraId="5772C070" w14:textId="77777777" w:rsidTr="0011218C">
        <w:trPr>
          <w:jc w:val="center"/>
        </w:trPr>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D659A" w14:textId="77777777" w:rsidR="00F51FD4" w:rsidRPr="0001787D" w:rsidRDefault="00F51FD4" w:rsidP="00F51FD4">
            <w:r>
              <w:rPr>
                <w:rFonts w:ascii="標楷體" w:hAnsi="標楷體" w:hint="eastAsia"/>
                <w:sz w:val="24"/>
                <w:szCs w:val="24"/>
              </w:rPr>
              <w:t>白沙鄉</w:t>
            </w:r>
          </w:p>
        </w:tc>
        <w:tc>
          <w:tcPr>
            <w:tcW w:w="291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736FB782" w14:textId="77777777" w:rsidR="00F51FD4" w:rsidRPr="00F51FD4" w:rsidRDefault="00F51FD4" w:rsidP="00F51FD4">
            <w:pPr>
              <w:widowControl w:val="0"/>
              <w:autoSpaceDE w:val="0"/>
              <w:adjustRightInd w:val="0"/>
              <w:spacing w:line="480" w:lineRule="exact"/>
              <w:rPr>
                <w:rFonts w:ascii="標楷體" w:hAnsi="標楷體" w:cs="CIDFont+F2"/>
                <w:kern w:val="0"/>
                <w:sz w:val="24"/>
                <w:szCs w:val="24"/>
              </w:rPr>
            </w:pPr>
            <w:r w:rsidRPr="00F51FD4">
              <w:rPr>
                <w:rFonts w:ascii="標楷體" w:hAnsi="標楷體" w:hint="eastAsia"/>
                <w:sz w:val="24"/>
                <w:szCs w:val="24"/>
              </w:rPr>
              <w:t>中屯社區發展協會</w:t>
            </w:r>
          </w:p>
        </w:tc>
        <w:tc>
          <w:tcPr>
            <w:tcW w:w="1059"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DFEC04" w14:textId="77777777" w:rsidR="00F51FD4" w:rsidRPr="00F51FD4" w:rsidRDefault="00F51FD4" w:rsidP="00F51FD4">
            <w:pPr>
              <w:pStyle w:val="a8"/>
              <w:spacing w:line="480" w:lineRule="exact"/>
              <w:ind w:leftChars="0" w:left="0"/>
              <w:jc w:val="center"/>
              <w:rPr>
                <w:rFonts w:ascii="標楷體" w:hAnsi="標楷體"/>
                <w:sz w:val="24"/>
                <w:szCs w:val="24"/>
              </w:rPr>
            </w:pPr>
            <w:r w:rsidRPr="00F51FD4">
              <w:rPr>
                <w:rFonts w:ascii="標楷體" w:hAnsi="標楷體" w:hint="eastAsia"/>
                <w:sz w:val="24"/>
                <w:szCs w:val="24"/>
              </w:rPr>
              <w:t>七美鄉</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E1D9B" w14:textId="77777777" w:rsidR="00F51FD4" w:rsidRPr="00F51FD4" w:rsidRDefault="00F51FD4" w:rsidP="00F51FD4">
            <w:pPr>
              <w:widowControl w:val="0"/>
              <w:autoSpaceDE w:val="0"/>
              <w:adjustRightInd w:val="0"/>
              <w:spacing w:line="480" w:lineRule="exact"/>
              <w:rPr>
                <w:rFonts w:ascii="標楷體" w:hAnsi="標楷體" w:cs="CIDFont+F2"/>
                <w:kern w:val="0"/>
                <w:sz w:val="24"/>
                <w:szCs w:val="24"/>
              </w:rPr>
            </w:pPr>
            <w:r w:rsidRPr="00F51FD4">
              <w:rPr>
                <w:rFonts w:ascii="標楷體" w:hAnsi="標楷體" w:cs="CIDFont+F2" w:hint="eastAsia"/>
                <w:kern w:val="0"/>
                <w:sz w:val="24"/>
                <w:szCs w:val="24"/>
              </w:rPr>
              <w:t>中和村辦公處</w:t>
            </w:r>
          </w:p>
        </w:tc>
      </w:tr>
      <w:tr w:rsidR="00F51FD4" w:rsidRPr="0001787D" w14:paraId="0F1D4419" w14:textId="77777777" w:rsidTr="0011218C">
        <w:trPr>
          <w:jc w:val="center"/>
        </w:trPr>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B3669F" w14:textId="33A204CB" w:rsidR="00F51FD4" w:rsidRDefault="00F51FD4" w:rsidP="00F51FD4">
            <w:pPr>
              <w:rPr>
                <w:rFonts w:ascii="標楷體" w:hAnsi="標楷體"/>
                <w:sz w:val="24"/>
                <w:szCs w:val="24"/>
              </w:rPr>
            </w:pPr>
            <w:r>
              <w:rPr>
                <w:rFonts w:ascii="標楷體" w:hAnsi="標楷體" w:hint="eastAsia"/>
                <w:sz w:val="24"/>
                <w:szCs w:val="24"/>
              </w:rPr>
              <w:t>白沙鄉</w:t>
            </w:r>
          </w:p>
        </w:tc>
        <w:tc>
          <w:tcPr>
            <w:tcW w:w="291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12749D7C" w14:textId="5206BB53" w:rsidR="00F51FD4" w:rsidRDefault="00F51FD4" w:rsidP="00F51FD4">
            <w:pPr>
              <w:widowControl w:val="0"/>
              <w:autoSpaceDE w:val="0"/>
              <w:adjustRightInd w:val="0"/>
              <w:spacing w:line="480" w:lineRule="exact"/>
              <w:rPr>
                <w:rFonts w:ascii="標楷體" w:hAnsi="標楷體"/>
                <w:sz w:val="24"/>
                <w:szCs w:val="24"/>
              </w:rPr>
            </w:pPr>
            <w:r>
              <w:rPr>
                <w:rFonts w:ascii="標楷體" w:hAnsi="標楷體" w:hint="eastAsia"/>
                <w:sz w:val="24"/>
                <w:szCs w:val="24"/>
              </w:rPr>
              <w:t>白坑社區發展協會</w:t>
            </w:r>
          </w:p>
        </w:tc>
        <w:tc>
          <w:tcPr>
            <w:tcW w:w="1059"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A489C" w14:textId="64452299" w:rsidR="00F51FD4" w:rsidRPr="0001787D" w:rsidRDefault="00F51FD4" w:rsidP="00F51FD4">
            <w:pPr>
              <w:pStyle w:val="a8"/>
              <w:spacing w:line="480" w:lineRule="exact"/>
              <w:ind w:leftChars="0" w:left="0"/>
              <w:jc w:val="center"/>
              <w:rPr>
                <w:rFonts w:ascii="標楷體" w:hAnsi="標楷體"/>
                <w:sz w:val="24"/>
                <w:szCs w:val="24"/>
              </w:rPr>
            </w:pPr>
            <w:r>
              <w:rPr>
                <w:rFonts w:ascii="標楷體" w:hAnsi="標楷體" w:hint="eastAsia"/>
                <w:sz w:val="24"/>
                <w:szCs w:val="24"/>
              </w:rPr>
              <w:t>七美鄉</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042BE" w14:textId="61BCE8A4" w:rsidR="00F51FD4" w:rsidRPr="0001787D" w:rsidRDefault="00F51FD4" w:rsidP="00F51FD4">
            <w:pPr>
              <w:widowControl w:val="0"/>
              <w:autoSpaceDE w:val="0"/>
              <w:adjustRightInd w:val="0"/>
              <w:spacing w:line="480" w:lineRule="exact"/>
              <w:rPr>
                <w:rFonts w:ascii="標楷體" w:hAnsi="標楷體" w:cs="CIDFont+F2"/>
                <w:kern w:val="0"/>
                <w:sz w:val="24"/>
                <w:szCs w:val="24"/>
              </w:rPr>
            </w:pPr>
            <w:r>
              <w:rPr>
                <w:rFonts w:ascii="標楷體" w:hAnsi="標楷體" w:cs="CIDFont+F2" w:hint="eastAsia"/>
                <w:kern w:val="0"/>
                <w:sz w:val="24"/>
                <w:szCs w:val="24"/>
              </w:rPr>
              <w:t>南港社區發展協會</w:t>
            </w:r>
          </w:p>
        </w:tc>
      </w:tr>
      <w:tr w:rsidR="00F51FD4" w:rsidRPr="0001787D" w14:paraId="2467D58D" w14:textId="77777777" w:rsidTr="0011218C">
        <w:trPr>
          <w:jc w:val="center"/>
        </w:trPr>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A3B16" w14:textId="541D3532" w:rsidR="00F51FD4" w:rsidRPr="00750425" w:rsidRDefault="00F51FD4" w:rsidP="00F51FD4">
            <w:pPr>
              <w:rPr>
                <w:rFonts w:ascii="標楷體" w:hAnsi="標楷體"/>
                <w:sz w:val="24"/>
                <w:szCs w:val="24"/>
              </w:rPr>
            </w:pPr>
            <w:r w:rsidRPr="00750425">
              <w:rPr>
                <w:rFonts w:ascii="標楷體" w:hAnsi="標楷體" w:hint="eastAsia"/>
                <w:sz w:val="24"/>
                <w:szCs w:val="24"/>
              </w:rPr>
              <w:t>七美鄉</w:t>
            </w:r>
          </w:p>
        </w:tc>
        <w:tc>
          <w:tcPr>
            <w:tcW w:w="291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1949AA30" w14:textId="7F8EA8F6" w:rsidR="00F51FD4" w:rsidRPr="00750425" w:rsidRDefault="00F51FD4" w:rsidP="00F51FD4">
            <w:pPr>
              <w:widowControl w:val="0"/>
              <w:autoSpaceDE w:val="0"/>
              <w:adjustRightInd w:val="0"/>
              <w:spacing w:line="480" w:lineRule="exact"/>
              <w:rPr>
                <w:rFonts w:ascii="標楷體" w:hAnsi="標楷體"/>
                <w:sz w:val="24"/>
                <w:szCs w:val="24"/>
              </w:rPr>
            </w:pPr>
            <w:r w:rsidRPr="00750425">
              <w:rPr>
                <w:rFonts w:ascii="標楷體" w:hAnsi="標楷體" w:cs="CIDFont+F2" w:hint="eastAsia"/>
                <w:kern w:val="0"/>
                <w:sz w:val="24"/>
                <w:szCs w:val="24"/>
              </w:rPr>
              <w:t>西湖社區發展協會</w:t>
            </w:r>
          </w:p>
        </w:tc>
        <w:tc>
          <w:tcPr>
            <w:tcW w:w="1059"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12BC32" w14:textId="1C1711E5" w:rsidR="00F51FD4" w:rsidRPr="00750425" w:rsidRDefault="00F51FD4" w:rsidP="00F51FD4">
            <w:pPr>
              <w:pStyle w:val="a8"/>
              <w:spacing w:line="480" w:lineRule="exact"/>
              <w:ind w:leftChars="0" w:left="0"/>
              <w:jc w:val="center"/>
              <w:rPr>
                <w:rFonts w:ascii="標楷體" w:hAnsi="標楷體"/>
                <w:sz w:val="24"/>
                <w:szCs w:val="24"/>
              </w:rPr>
            </w:pPr>
            <w:r w:rsidRPr="00750425">
              <w:rPr>
                <w:rFonts w:ascii="標楷體" w:hAnsi="標楷體" w:hint="eastAsia"/>
                <w:sz w:val="24"/>
                <w:szCs w:val="24"/>
              </w:rPr>
              <w:t>七美鄉</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A8BF3" w14:textId="33191BAF" w:rsidR="00F51FD4" w:rsidRPr="00750425" w:rsidRDefault="00F51FD4" w:rsidP="00F51FD4">
            <w:pPr>
              <w:widowControl w:val="0"/>
              <w:autoSpaceDE w:val="0"/>
              <w:adjustRightInd w:val="0"/>
              <w:spacing w:line="480" w:lineRule="exact"/>
              <w:rPr>
                <w:rFonts w:ascii="標楷體" w:hAnsi="標楷體" w:cs="CIDFont+F2"/>
                <w:kern w:val="0"/>
                <w:sz w:val="24"/>
                <w:szCs w:val="24"/>
              </w:rPr>
            </w:pPr>
            <w:r w:rsidRPr="00750425">
              <w:rPr>
                <w:rFonts w:ascii="標楷體" w:hAnsi="標楷體" w:cs="CIDFont+F2" w:hint="eastAsia"/>
                <w:kern w:val="0"/>
                <w:sz w:val="24"/>
                <w:szCs w:val="24"/>
              </w:rPr>
              <w:t>東湖社區發展協會</w:t>
            </w:r>
          </w:p>
        </w:tc>
      </w:tr>
    </w:tbl>
    <w:p w14:paraId="7F7890E9" w14:textId="77777777" w:rsidR="00D1103C" w:rsidRPr="00056778" w:rsidRDefault="00D1103C" w:rsidP="00D1103C">
      <w:pPr>
        <w:pStyle w:val="a8"/>
        <w:ind w:leftChars="0" w:left="993"/>
        <w:rPr>
          <w:color w:val="000000" w:themeColor="text1"/>
          <w:u w:val="single"/>
        </w:rPr>
      </w:pPr>
    </w:p>
    <w:sectPr w:rsidR="00D1103C" w:rsidRPr="00056778" w:rsidSect="0002290A">
      <w:pgSz w:w="11906" w:h="16838"/>
      <w:pgMar w:top="1440" w:right="1440" w:bottom="1440" w:left="1440" w:header="851" w:footer="391"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D9A6F2" w14:textId="77777777" w:rsidR="00AD0564" w:rsidRDefault="00AD0564" w:rsidP="001C56C1">
      <w:pPr>
        <w:spacing w:line="240" w:lineRule="auto"/>
      </w:pPr>
      <w:r>
        <w:separator/>
      </w:r>
    </w:p>
  </w:endnote>
  <w:endnote w:type="continuationSeparator" w:id="0">
    <w:p w14:paraId="27B5F6DB" w14:textId="77777777" w:rsidR="00AD0564" w:rsidRDefault="00AD0564" w:rsidP="001C56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CJK JP Medium">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05B" w:usb2="00000020" w:usb3="00000000" w:csb0="0000019F" w:csb1="00000000"/>
  </w:font>
  <w:font w:name="Poiret One">
    <w:charset w:val="00"/>
    <w:family w:val="auto"/>
    <w:pitch w:val="variable"/>
    <w:sig w:usb0="20000207" w:usb1="00000002" w:usb2="00000000" w:usb3="00000000" w:csb0="00000197" w:csb1="00000000"/>
  </w:font>
  <w:font w:name="微軟正黑體">
    <w:panose1 w:val="020B0604030504040204"/>
    <w:charset w:val="88"/>
    <w:family w:val="swiss"/>
    <w:pitch w:val="variable"/>
    <w:sig w:usb0="000002A7" w:usb1="28CF4400" w:usb2="00000016" w:usb3="00000000" w:csb0="00100009" w:csb1="00000000"/>
  </w:font>
  <w:font w:name="CIDFont+F2">
    <w:altName w:val="Arial Unicode MS"/>
    <w:panose1 w:val="00000000000000000000"/>
    <w:charset w:val="86"/>
    <w:family w:val="auto"/>
    <w:notTrueType/>
    <w:pitch w:val="default"/>
    <w:sig w:usb0="00000001" w:usb1="080E0000" w:usb2="00000010" w:usb3="00000000" w:csb0="00040000" w:csb1="00000000"/>
  </w:font>
  <w:font w:name="CIDFont+F1">
    <w:altName w:val="Dynamic BRK"/>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1858196"/>
      <w:docPartObj>
        <w:docPartGallery w:val="Page Numbers (Bottom of Page)"/>
        <w:docPartUnique/>
      </w:docPartObj>
    </w:sdtPr>
    <w:sdtEndPr/>
    <w:sdtContent>
      <w:p w14:paraId="3B4D4E60" w14:textId="25AF192E" w:rsidR="006B75C9" w:rsidRDefault="006B75C9">
        <w:pPr>
          <w:pStyle w:val="ac"/>
          <w:jc w:val="center"/>
        </w:pPr>
        <w:r>
          <w:fldChar w:fldCharType="begin"/>
        </w:r>
        <w:r>
          <w:instrText>PAGE   \* MERGEFORMAT</w:instrText>
        </w:r>
        <w:r>
          <w:fldChar w:fldCharType="separate"/>
        </w:r>
        <w:r w:rsidR="00C044F2" w:rsidRPr="00C044F2">
          <w:rPr>
            <w:noProof/>
            <w:lang w:val="zh-TW"/>
          </w:rPr>
          <w:t>1</w:t>
        </w:r>
        <w:r>
          <w:fldChar w:fldCharType="end"/>
        </w:r>
      </w:p>
    </w:sdtContent>
  </w:sdt>
  <w:p w14:paraId="1FC49E08" w14:textId="77777777" w:rsidR="006B75C9" w:rsidRDefault="006B75C9">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4823981"/>
      <w:docPartObj>
        <w:docPartGallery w:val="Page Numbers (Bottom of Page)"/>
        <w:docPartUnique/>
      </w:docPartObj>
    </w:sdtPr>
    <w:sdtEndPr/>
    <w:sdtContent>
      <w:p w14:paraId="7A7B5FCA" w14:textId="3D4E8EDF" w:rsidR="006B75C9" w:rsidRDefault="006B75C9" w:rsidP="00961BB9">
        <w:pPr>
          <w:pStyle w:val="ac"/>
          <w:jc w:val="center"/>
        </w:pPr>
        <w:r>
          <w:fldChar w:fldCharType="begin"/>
        </w:r>
        <w:r>
          <w:instrText>PAGE   \* MERGEFORMAT</w:instrText>
        </w:r>
        <w:r>
          <w:fldChar w:fldCharType="separate"/>
        </w:r>
        <w:r w:rsidR="00993E36" w:rsidRPr="00993E36">
          <w:rPr>
            <w:noProof/>
            <w:lang w:val="zh-TW"/>
          </w:rPr>
          <w:t>i</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A91D32" w14:textId="77777777" w:rsidR="00AD0564" w:rsidRDefault="00AD0564" w:rsidP="001C56C1">
      <w:pPr>
        <w:spacing w:line="240" w:lineRule="auto"/>
      </w:pPr>
      <w:r>
        <w:separator/>
      </w:r>
    </w:p>
  </w:footnote>
  <w:footnote w:type="continuationSeparator" w:id="0">
    <w:p w14:paraId="3CF174B8" w14:textId="77777777" w:rsidR="00AD0564" w:rsidRDefault="00AD0564" w:rsidP="001C56C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D4B3B"/>
    <w:multiLevelType w:val="hybridMultilevel"/>
    <w:tmpl w:val="73002A7C"/>
    <w:lvl w:ilvl="0" w:tplc="328A585E">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45A2074"/>
    <w:multiLevelType w:val="hybridMultilevel"/>
    <w:tmpl w:val="F57EA4E4"/>
    <w:lvl w:ilvl="0" w:tplc="0409000F">
      <w:start w:val="1"/>
      <w:numFmt w:val="decimal"/>
      <w:lvlText w:val="%1."/>
      <w:lvlJc w:val="left"/>
      <w:pPr>
        <w:ind w:left="1451" w:hanging="480"/>
      </w:pPr>
    </w:lvl>
    <w:lvl w:ilvl="1" w:tplc="E7403B34">
      <w:start w:val="1"/>
      <w:numFmt w:val="decimal"/>
      <w:lvlText w:val="(%2)"/>
      <w:lvlJc w:val="left"/>
      <w:pPr>
        <w:ind w:left="1931" w:hanging="480"/>
      </w:pPr>
      <w:rPr>
        <w:rFonts w:hint="eastAsia"/>
      </w:rPr>
    </w:lvl>
    <w:lvl w:ilvl="2" w:tplc="0409001B" w:tentative="1">
      <w:start w:val="1"/>
      <w:numFmt w:val="lowerRoman"/>
      <w:lvlText w:val="%3."/>
      <w:lvlJc w:val="right"/>
      <w:pPr>
        <w:ind w:left="2411" w:hanging="480"/>
      </w:pPr>
    </w:lvl>
    <w:lvl w:ilvl="3" w:tplc="0409000F" w:tentative="1">
      <w:start w:val="1"/>
      <w:numFmt w:val="decimal"/>
      <w:lvlText w:val="%4."/>
      <w:lvlJc w:val="left"/>
      <w:pPr>
        <w:ind w:left="2891" w:hanging="480"/>
      </w:pPr>
    </w:lvl>
    <w:lvl w:ilvl="4" w:tplc="04090019" w:tentative="1">
      <w:start w:val="1"/>
      <w:numFmt w:val="ideographTraditional"/>
      <w:lvlText w:val="%5、"/>
      <w:lvlJc w:val="left"/>
      <w:pPr>
        <w:ind w:left="3371" w:hanging="480"/>
      </w:pPr>
    </w:lvl>
    <w:lvl w:ilvl="5" w:tplc="0409001B" w:tentative="1">
      <w:start w:val="1"/>
      <w:numFmt w:val="lowerRoman"/>
      <w:lvlText w:val="%6."/>
      <w:lvlJc w:val="right"/>
      <w:pPr>
        <w:ind w:left="3851" w:hanging="480"/>
      </w:pPr>
    </w:lvl>
    <w:lvl w:ilvl="6" w:tplc="0409000F" w:tentative="1">
      <w:start w:val="1"/>
      <w:numFmt w:val="decimal"/>
      <w:lvlText w:val="%7."/>
      <w:lvlJc w:val="left"/>
      <w:pPr>
        <w:ind w:left="4331" w:hanging="480"/>
      </w:pPr>
    </w:lvl>
    <w:lvl w:ilvl="7" w:tplc="04090019" w:tentative="1">
      <w:start w:val="1"/>
      <w:numFmt w:val="ideographTraditional"/>
      <w:lvlText w:val="%8、"/>
      <w:lvlJc w:val="left"/>
      <w:pPr>
        <w:ind w:left="4811" w:hanging="480"/>
      </w:pPr>
    </w:lvl>
    <w:lvl w:ilvl="8" w:tplc="0409001B" w:tentative="1">
      <w:start w:val="1"/>
      <w:numFmt w:val="lowerRoman"/>
      <w:lvlText w:val="%9."/>
      <w:lvlJc w:val="right"/>
      <w:pPr>
        <w:ind w:left="5291" w:hanging="480"/>
      </w:pPr>
    </w:lvl>
  </w:abstractNum>
  <w:abstractNum w:abstractNumId="2" w15:restartNumberingAfterBreak="0">
    <w:nsid w:val="060813A3"/>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6290988"/>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AFD3E69"/>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C455B69"/>
    <w:multiLevelType w:val="hybridMultilevel"/>
    <w:tmpl w:val="C7B292DC"/>
    <w:lvl w:ilvl="0" w:tplc="0409000F">
      <w:start w:val="1"/>
      <w:numFmt w:val="decimal"/>
      <w:lvlText w:val="%1."/>
      <w:lvlJc w:val="left"/>
      <w:pPr>
        <w:ind w:left="1440" w:hanging="480"/>
      </w:pPr>
      <w:rPr>
        <w:rFonts w:hint="eastAsia"/>
        <w:lang w:val="en-US"/>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0E9352A1"/>
    <w:multiLevelType w:val="hybridMultilevel"/>
    <w:tmpl w:val="562C35B0"/>
    <w:lvl w:ilvl="0" w:tplc="EC62F4C0">
      <w:start w:val="1"/>
      <w:numFmt w:val="decimal"/>
      <w:lvlText w:val="%1."/>
      <w:lvlJc w:val="left"/>
      <w:pPr>
        <w:ind w:left="480" w:hanging="480"/>
      </w:pPr>
      <w:rPr>
        <w:color w:val="000000" w:themeColor="text1"/>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12E396D"/>
    <w:multiLevelType w:val="hybridMultilevel"/>
    <w:tmpl w:val="B040FD10"/>
    <w:lvl w:ilvl="0" w:tplc="9B7A035E">
      <w:start w:val="1"/>
      <w:numFmt w:val="decimal"/>
      <w:lvlText w:val="（%1）"/>
      <w:lvlJc w:val="left"/>
      <w:pPr>
        <w:ind w:left="1332" w:hanging="480"/>
      </w:pPr>
      <w:rPr>
        <w:rFonts w:asciiTheme="minorHAnsi" w:hAnsiTheme="minorHAnsi" w:cstheme="minorHAnsi"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2DE1423"/>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4EB3E9C"/>
    <w:multiLevelType w:val="hybridMultilevel"/>
    <w:tmpl w:val="2B720164"/>
    <w:lvl w:ilvl="0" w:tplc="205CB2A8">
      <w:start w:val="1"/>
      <w:numFmt w:val="taiwaneseCountingThousand"/>
      <w:lvlText w:val="（%1）"/>
      <w:lvlJc w:val="left"/>
      <w:pPr>
        <w:ind w:left="1440" w:hanging="480"/>
      </w:pPr>
      <w:rPr>
        <w:rFonts w:hint="eastAsia"/>
        <w:lang w:val="en-US"/>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14FB2045"/>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9626F14"/>
    <w:multiLevelType w:val="hybridMultilevel"/>
    <w:tmpl w:val="D924B898"/>
    <w:lvl w:ilvl="0" w:tplc="0FA80BCA">
      <w:start w:val="1"/>
      <w:numFmt w:val="taiwaneseCountingThousand"/>
      <w:lvlText w:val="（%1）"/>
      <w:lvlJc w:val="left"/>
      <w:pPr>
        <w:ind w:left="1189" w:hanging="480"/>
      </w:pPr>
      <w:rPr>
        <w:rFonts w:hint="eastAsia"/>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2" w15:restartNumberingAfterBreak="0">
    <w:nsid w:val="1CA649EC"/>
    <w:multiLevelType w:val="hybridMultilevel"/>
    <w:tmpl w:val="A7889F94"/>
    <w:lvl w:ilvl="0" w:tplc="197AB65E">
      <w:start w:val="1"/>
      <w:numFmt w:val="taiwaneseCountingThousand"/>
      <w:lvlText w:val="(%1)"/>
      <w:lvlJc w:val="left"/>
      <w:pPr>
        <w:ind w:left="480" w:hanging="480"/>
      </w:pPr>
      <w:rPr>
        <w:rFonts w:hint="eastAsia"/>
      </w:rPr>
    </w:lvl>
    <w:lvl w:ilvl="1" w:tplc="197AB65E">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CF6377F"/>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E653361"/>
    <w:multiLevelType w:val="hybridMultilevel"/>
    <w:tmpl w:val="20F605B6"/>
    <w:lvl w:ilvl="0" w:tplc="04090015">
      <w:start w:val="1"/>
      <w:numFmt w:val="taiwaneseCountingThousand"/>
      <w:lvlText w:val="%1、"/>
      <w:lvlJc w:val="left"/>
      <w:pPr>
        <w:ind w:left="480" w:hanging="480"/>
      </w:pPr>
    </w:lvl>
    <w:lvl w:ilvl="1" w:tplc="42424888">
      <w:start w:val="1"/>
      <w:numFmt w:val="taiwaneseCountingThousand"/>
      <w:lvlText w:val="(%2)"/>
      <w:lvlJc w:val="left"/>
      <w:pPr>
        <w:ind w:left="996" w:hanging="516"/>
      </w:pPr>
      <w:rPr>
        <w:rFonts w:hint="default"/>
      </w:rPr>
    </w:lvl>
    <w:lvl w:ilvl="2" w:tplc="5124349C">
      <w:start w:val="3"/>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61366DA"/>
    <w:multiLevelType w:val="hybridMultilevel"/>
    <w:tmpl w:val="172C6256"/>
    <w:lvl w:ilvl="0" w:tplc="7A1C1E56">
      <w:start w:val="1"/>
      <w:numFmt w:val="decimal"/>
      <w:lvlText w:val="(%1)"/>
      <w:lvlJc w:val="left"/>
      <w:pPr>
        <w:ind w:left="1047"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F312DFA"/>
    <w:multiLevelType w:val="hybridMultilevel"/>
    <w:tmpl w:val="A5E49728"/>
    <w:lvl w:ilvl="0" w:tplc="0409000F">
      <w:start w:val="1"/>
      <w:numFmt w:val="decimal"/>
      <w:lvlText w:val="%1."/>
      <w:lvlJc w:val="left"/>
      <w:pPr>
        <w:ind w:left="1120" w:hanging="480"/>
      </w:pPr>
    </w:lvl>
    <w:lvl w:ilvl="1" w:tplc="65BA182A">
      <w:start w:val="1"/>
      <w:numFmt w:val="decimal"/>
      <w:lvlText w:val="（%2）"/>
      <w:lvlJc w:val="left"/>
      <w:pPr>
        <w:ind w:left="1600" w:hanging="480"/>
      </w:pPr>
      <w:rPr>
        <w:rFonts w:hint="eastAsia"/>
      </w:rPr>
    </w:lvl>
    <w:lvl w:ilvl="2" w:tplc="0409001B" w:tentative="1">
      <w:start w:val="1"/>
      <w:numFmt w:val="lowerRoman"/>
      <w:lvlText w:val="%3."/>
      <w:lvlJc w:val="right"/>
      <w:pPr>
        <w:ind w:left="2080" w:hanging="480"/>
      </w:pPr>
    </w:lvl>
    <w:lvl w:ilvl="3" w:tplc="0409000F" w:tentative="1">
      <w:start w:val="1"/>
      <w:numFmt w:val="decimal"/>
      <w:lvlText w:val="%4."/>
      <w:lvlJc w:val="left"/>
      <w:pPr>
        <w:ind w:left="2560" w:hanging="480"/>
      </w:pPr>
    </w:lvl>
    <w:lvl w:ilvl="4" w:tplc="04090019" w:tentative="1">
      <w:start w:val="1"/>
      <w:numFmt w:val="ideographTraditional"/>
      <w:lvlText w:val="%5、"/>
      <w:lvlJc w:val="left"/>
      <w:pPr>
        <w:ind w:left="3040" w:hanging="480"/>
      </w:pPr>
    </w:lvl>
    <w:lvl w:ilvl="5" w:tplc="0409001B" w:tentative="1">
      <w:start w:val="1"/>
      <w:numFmt w:val="lowerRoman"/>
      <w:lvlText w:val="%6."/>
      <w:lvlJc w:val="right"/>
      <w:pPr>
        <w:ind w:left="3520" w:hanging="480"/>
      </w:pPr>
    </w:lvl>
    <w:lvl w:ilvl="6" w:tplc="0409000F" w:tentative="1">
      <w:start w:val="1"/>
      <w:numFmt w:val="decimal"/>
      <w:lvlText w:val="%7."/>
      <w:lvlJc w:val="left"/>
      <w:pPr>
        <w:ind w:left="4000" w:hanging="480"/>
      </w:pPr>
    </w:lvl>
    <w:lvl w:ilvl="7" w:tplc="04090019" w:tentative="1">
      <w:start w:val="1"/>
      <w:numFmt w:val="ideographTraditional"/>
      <w:lvlText w:val="%8、"/>
      <w:lvlJc w:val="left"/>
      <w:pPr>
        <w:ind w:left="4480" w:hanging="480"/>
      </w:pPr>
    </w:lvl>
    <w:lvl w:ilvl="8" w:tplc="0409001B" w:tentative="1">
      <w:start w:val="1"/>
      <w:numFmt w:val="lowerRoman"/>
      <w:lvlText w:val="%9."/>
      <w:lvlJc w:val="right"/>
      <w:pPr>
        <w:ind w:left="4960" w:hanging="480"/>
      </w:pPr>
    </w:lvl>
  </w:abstractNum>
  <w:abstractNum w:abstractNumId="17" w15:restartNumberingAfterBreak="0">
    <w:nsid w:val="2FA919F6"/>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0B12688"/>
    <w:multiLevelType w:val="hybridMultilevel"/>
    <w:tmpl w:val="5F300ED6"/>
    <w:lvl w:ilvl="0" w:tplc="0FA80BCA">
      <w:start w:val="1"/>
      <w:numFmt w:val="taiwaneseCountingThousand"/>
      <w:lvlText w:val="（%1）"/>
      <w:lvlJc w:val="left"/>
      <w:pPr>
        <w:ind w:left="4308" w:hanging="480"/>
      </w:pPr>
      <w:rPr>
        <w:rFonts w:hint="eastAsia"/>
      </w:rPr>
    </w:lvl>
    <w:lvl w:ilvl="1" w:tplc="0409000F">
      <w:start w:val="1"/>
      <w:numFmt w:val="decim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505A254A">
      <w:start w:val="1"/>
      <w:numFmt w:val="decimal"/>
      <w:lvlText w:val="（%5）"/>
      <w:lvlJc w:val="left"/>
      <w:pPr>
        <w:ind w:left="2400" w:hanging="480"/>
      </w:pPr>
      <w:rPr>
        <w:rFonts w:hint="eastAsia"/>
      </w:rPr>
    </w:lvl>
    <w:lvl w:ilvl="5" w:tplc="04090011">
      <w:start w:val="1"/>
      <w:numFmt w:val="upperLetter"/>
      <w:lvlText w:val="%6."/>
      <w:lvlJc w:val="left"/>
      <w:pPr>
        <w:ind w:left="2880" w:hanging="480"/>
      </w:pPr>
    </w:lvl>
    <w:lvl w:ilvl="6" w:tplc="AB4C23D2">
      <w:start w:val="1"/>
      <w:numFmt w:val="upperLetter"/>
      <w:lvlText w:val="%7、"/>
      <w:lvlJc w:val="left"/>
      <w:pPr>
        <w:ind w:left="3600" w:hanging="720"/>
      </w:pPr>
      <w:rPr>
        <w:rFonts w:hint="default"/>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0B267D8"/>
    <w:multiLevelType w:val="hybridMultilevel"/>
    <w:tmpl w:val="4C722DFA"/>
    <w:lvl w:ilvl="0" w:tplc="205CB2A8">
      <w:start w:val="1"/>
      <w:numFmt w:val="taiwaneseCountingThousand"/>
      <w:lvlText w:val="（%1）"/>
      <w:lvlJc w:val="left"/>
      <w:pPr>
        <w:ind w:left="144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6330607"/>
    <w:multiLevelType w:val="hybridMultilevel"/>
    <w:tmpl w:val="766ED552"/>
    <w:lvl w:ilvl="0" w:tplc="49C69C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798134F"/>
    <w:multiLevelType w:val="hybridMultilevel"/>
    <w:tmpl w:val="021A1918"/>
    <w:lvl w:ilvl="0" w:tplc="04090011">
      <w:start w:val="1"/>
      <w:numFmt w:val="upperLetter"/>
      <w:lvlText w:val="%1."/>
      <w:lvlJc w:val="left"/>
      <w:pPr>
        <w:ind w:left="2218" w:hanging="480"/>
      </w:pPr>
    </w:lvl>
    <w:lvl w:ilvl="1" w:tplc="04090019" w:tentative="1">
      <w:start w:val="1"/>
      <w:numFmt w:val="ideographTraditional"/>
      <w:lvlText w:val="%2、"/>
      <w:lvlJc w:val="left"/>
      <w:pPr>
        <w:ind w:left="2698" w:hanging="480"/>
      </w:pPr>
    </w:lvl>
    <w:lvl w:ilvl="2" w:tplc="0409001B" w:tentative="1">
      <w:start w:val="1"/>
      <w:numFmt w:val="lowerRoman"/>
      <w:lvlText w:val="%3."/>
      <w:lvlJc w:val="right"/>
      <w:pPr>
        <w:ind w:left="3178" w:hanging="480"/>
      </w:pPr>
    </w:lvl>
    <w:lvl w:ilvl="3" w:tplc="0409000F" w:tentative="1">
      <w:start w:val="1"/>
      <w:numFmt w:val="decimal"/>
      <w:lvlText w:val="%4."/>
      <w:lvlJc w:val="left"/>
      <w:pPr>
        <w:ind w:left="3658" w:hanging="480"/>
      </w:pPr>
    </w:lvl>
    <w:lvl w:ilvl="4" w:tplc="04090019" w:tentative="1">
      <w:start w:val="1"/>
      <w:numFmt w:val="ideographTraditional"/>
      <w:lvlText w:val="%5、"/>
      <w:lvlJc w:val="left"/>
      <w:pPr>
        <w:ind w:left="4138" w:hanging="480"/>
      </w:pPr>
    </w:lvl>
    <w:lvl w:ilvl="5" w:tplc="0409001B" w:tentative="1">
      <w:start w:val="1"/>
      <w:numFmt w:val="lowerRoman"/>
      <w:lvlText w:val="%6."/>
      <w:lvlJc w:val="right"/>
      <w:pPr>
        <w:ind w:left="4618" w:hanging="480"/>
      </w:pPr>
    </w:lvl>
    <w:lvl w:ilvl="6" w:tplc="0409000F" w:tentative="1">
      <w:start w:val="1"/>
      <w:numFmt w:val="decimal"/>
      <w:lvlText w:val="%7."/>
      <w:lvlJc w:val="left"/>
      <w:pPr>
        <w:ind w:left="5098" w:hanging="480"/>
      </w:pPr>
    </w:lvl>
    <w:lvl w:ilvl="7" w:tplc="04090019" w:tentative="1">
      <w:start w:val="1"/>
      <w:numFmt w:val="ideographTraditional"/>
      <w:lvlText w:val="%8、"/>
      <w:lvlJc w:val="left"/>
      <w:pPr>
        <w:ind w:left="5578" w:hanging="480"/>
      </w:pPr>
    </w:lvl>
    <w:lvl w:ilvl="8" w:tplc="0409001B" w:tentative="1">
      <w:start w:val="1"/>
      <w:numFmt w:val="lowerRoman"/>
      <w:lvlText w:val="%9."/>
      <w:lvlJc w:val="right"/>
      <w:pPr>
        <w:ind w:left="6058" w:hanging="480"/>
      </w:pPr>
    </w:lvl>
  </w:abstractNum>
  <w:abstractNum w:abstractNumId="22" w15:restartNumberingAfterBreak="0">
    <w:nsid w:val="3AED61F9"/>
    <w:multiLevelType w:val="hybridMultilevel"/>
    <w:tmpl w:val="B68EE844"/>
    <w:lvl w:ilvl="0" w:tplc="9B7A035E">
      <w:start w:val="1"/>
      <w:numFmt w:val="decimal"/>
      <w:lvlText w:val="（%1）"/>
      <w:lvlJc w:val="left"/>
      <w:pPr>
        <w:ind w:left="1331" w:hanging="480"/>
      </w:pPr>
      <w:rPr>
        <w:rFonts w:asciiTheme="minorHAnsi" w:hAnsiTheme="minorHAnsi" w:cstheme="minorHAnsi"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D71506B"/>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E156799"/>
    <w:multiLevelType w:val="hybridMultilevel"/>
    <w:tmpl w:val="F124AD38"/>
    <w:lvl w:ilvl="0" w:tplc="DCB23508">
      <w:start w:val="2"/>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EC143F5"/>
    <w:multiLevelType w:val="multilevel"/>
    <w:tmpl w:val="04090021"/>
    <w:lvl w:ilvl="0">
      <w:start w:val="1"/>
      <w:numFmt w:val="upperRoman"/>
      <w:lvlText w:val="%1."/>
      <w:lvlJc w:val="left"/>
      <w:pPr>
        <w:ind w:left="192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3ECF55ED"/>
    <w:multiLevelType w:val="hybridMultilevel"/>
    <w:tmpl w:val="624EA794"/>
    <w:lvl w:ilvl="0" w:tplc="04090011">
      <w:start w:val="1"/>
      <w:numFmt w:val="upperLetter"/>
      <w:lvlText w:val="%1."/>
      <w:lvlJc w:val="left"/>
      <w:pPr>
        <w:ind w:left="2218" w:hanging="480"/>
      </w:pPr>
    </w:lvl>
    <w:lvl w:ilvl="1" w:tplc="04090019" w:tentative="1">
      <w:start w:val="1"/>
      <w:numFmt w:val="ideographTraditional"/>
      <w:lvlText w:val="%2、"/>
      <w:lvlJc w:val="left"/>
      <w:pPr>
        <w:ind w:left="2698" w:hanging="480"/>
      </w:pPr>
    </w:lvl>
    <w:lvl w:ilvl="2" w:tplc="0409001B" w:tentative="1">
      <w:start w:val="1"/>
      <w:numFmt w:val="lowerRoman"/>
      <w:lvlText w:val="%3."/>
      <w:lvlJc w:val="right"/>
      <w:pPr>
        <w:ind w:left="3178" w:hanging="480"/>
      </w:pPr>
    </w:lvl>
    <w:lvl w:ilvl="3" w:tplc="0409000F" w:tentative="1">
      <w:start w:val="1"/>
      <w:numFmt w:val="decimal"/>
      <w:lvlText w:val="%4."/>
      <w:lvlJc w:val="left"/>
      <w:pPr>
        <w:ind w:left="3658" w:hanging="480"/>
      </w:pPr>
    </w:lvl>
    <w:lvl w:ilvl="4" w:tplc="04090019" w:tentative="1">
      <w:start w:val="1"/>
      <w:numFmt w:val="ideographTraditional"/>
      <w:lvlText w:val="%5、"/>
      <w:lvlJc w:val="left"/>
      <w:pPr>
        <w:ind w:left="4138" w:hanging="480"/>
      </w:pPr>
    </w:lvl>
    <w:lvl w:ilvl="5" w:tplc="0409001B" w:tentative="1">
      <w:start w:val="1"/>
      <w:numFmt w:val="lowerRoman"/>
      <w:lvlText w:val="%6."/>
      <w:lvlJc w:val="right"/>
      <w:pPr>
        <w:ind w:left="4618" w:hanging="480"/>
      </w:pPr>
    </w:lvl>
    <w:lvl w:ilvl="6" w:tplc="0409000F" w:tentative="1">
      <w:start w:val="1"/>
      <w:numFmt w:val="decimal"/>
      <w:lvlText w:val="%7."/>
      <w:lvlJc w:val="left"/>
      <w:pPr>
        <w:ind w:left="5098" w:hanging="480"/>
      </w:pPr>
    </w:lvl>
    <w:lvl w:ilvl="7" w:tplc="04090019" w:tentative="1">
      <w:start w:val="1"/>
      <w:numFmt w:val="ideographTraditional"/>
      <w:lvlText w:val="%8、"/>
      <w:lvlJc w:val="left"/>
      <w:pPr>
        <w:ind w:left="5578" w:hanging="480"/>
      </w:pPr>
    </w:lvl>
    <w:lvl w:ilvl="8" w:tplc="0409001B" w:tentative="1">
      <w:start w:val="1"/>
      <w:numFmt w:val="lowerRoman"/>
      <w:lvlText w:val="%9."/>
      <w:lvlJc w:val="right"/>
      <w:pPr>
        <w:ind w:left="6058" w:hanging="480"/>
      </w:pPr>
    </w:lvl>
  </w:abstractNum>
  <w:abstractNum w:abstractNumId="27" w15:restartNumberingAfterBreak="0">
    <w:nsid w:val="3F70738D"/>
    <w:multiLevelType w:val="hybridMultilevel"/>
    <w:tmpl w:val="5748DFD0"/>
    <w:lvl w:ilvl="0" w:tplc="04090011">
      <w:start w:val="1"/>
      <w:numFmt w:val="upperLetter"/>
      <w:lvlText w:val="%1."/>
      <w:lvlJc w:val="left"/>
      <w:pPr>
        <w:ind w:left="2421" w:hanging="720"/>
      </w:pPr>
      <w:rPr>
        <w:rFonts w:hint="default"/>
        <w:color w:val="auto"/>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28" w15:restartNumberingAfterBreak="0">
    <w:nsid w:val="43443DEB"/>
    <w:multiLevelType w:val="hybridMultilevel"/>
    <w:tmpl w:val="C71057C6"/>
    <w:lvl w:ilvl="0" w:tplc="275AF4D8">
      <w:start w:val="1"/>
      <w:numFmt w:val="lowerLetter"/>
      <w:lvlText w:val="(%1)"/>
      <w:lvlJc w:val="left"/>
      <w:pPr>
        <w:ind w:left="1960" w:hanging="360"/>
      </w:pPr>
      <w:rPr>
        <w:rFonts w:hint="default"/>
      </w:rPr>
    </w:lvl>
    <w:lvl w:ilvl="1" w:tplc="04090019" w:tentative="1">
      <w:start w:val="1"/>
      <w:numFmt w:val="ideographTraditional"/>
      <w:lvlText w:val="%2、"/>
      <w:lvlJc w:val="left"/>
      <w:pPr>
        <w:ind w:left="2560" w:hanging="480"/>
      </w:pPr>
    </w:lvl>
    <w:lvl w:ilvl="2" w:tplc="0409001B" w:tentative="1">
      <w:start w:val="1"/>
      <w:numFmt w:val="lowerRoman"/>
      <w:lvlText w:val="%3."/>
      <w:lvlJc w:val="right"/>
      <w:pPr>
        <w:ind w:left="3040" w:hanging="480"/>
      </w:pPr>
    </w:lvl>
    <w:lvl w:ilvl="3" w:tplc="0409000F" w:tentative="1">
      <w:start w:val="1"/>
      <w:numFmt w:val="decimal"/>
      <w:lvlText w:val="%4."/>
      <w:lvlJc w:val="left"/>
      <w:pPr>
        <w:ind w:left="3520" w:hanging="480"/>
      </w:pPr>
    </w:lvl>
    <w:lvl w:ilvl="4" w:tplc="04090019" w:tentative="1">
      <w:start w:val="1"/>
      <w:numFmt w:val="ideographTraditional"/>
      <w:lvlText w:val="%5、"/>
      <w:lvlJc w:val="left"/>
      <w:pPr>
        <w:ind w:left="4000" w:hanging="480"/>
      </w:pPr>
    </w:lvl>
    <w:lvl w:ilvl="5" w:tplc="0409001B" w:tentative="1">
      <w:start w:val="1"/>
      <w:numFmt w:val="lowerRoman"/>
      <w:lvlText w:val="%6."/>
      <w:lvlJc w:val="right"/>
      <w:pPr>
        <w:ind w:left="4480" w:hanging="480"/>
      </w:pPr>
    </w:lvl>
    <w:lvl w:ilvl="6" w:tplc="0409000F" w:tentative="1">
      <w:start w:val="1"/>
      <w:numFmt w:val="decimal"/>
      <w:lvlText w:val="%7."/>
      <w:lvlJc w:val="left"/>
      <w:pPr>
        <w:ind w:left="4960" w:hanging="480"/>
      </w:pPr>
    </w:lvl>
    <w:lvl w:ilvl="7" w:tplc="04090019" w:tentative="1">
      <w:start w:val="1"/>
      <w:numFmt w:val="ideographTraditional"/>
      <w:lvlText w:val="%8、"/>
      <w:lvlJc w:val="left"/>
      <w:pPr>
        <w:ind w:left="5440" w:hanging="480"/>
      </w:pPr>
    </w:lvl>
    <w:lvl w:ilvl="8" w:tplc="0409001B" w:tentative="1">
      <w:start w:val="1"/>
      <w:numFmt w:val="lowerRoman"/>
      <w:lvlText w:val="%9."/>
      <w:lvlJc w:val="right"/>
      <w:pPr>
        <w:ind w:left="5920" w:hanging="480"/>
      </w:pPr>
    </w:lvl>
  </w:abstractNum>
  <w:abstractNum w:abstractNumId="29" w15:restartNumberingAfterBreak="0">
    <w:nsid w:val="44E96A67"/>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6131C08"/>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92F4680"/>
    <w:multiLevelType w:val="hybridMultilevel"/>
    <w:tmpl w:val="D924B898"/>
    <w:lvl w:ilvl="0" w:tplc="0FA80BCA">
      <w:start w:val="1"/>
      <w:numFmt w:val="taiwaneseCountingThousand"/>
      <w:lvlText w:val="（%1）"/>
      <w:lvlJc w:val="left"/>
      <w:pPr>
        <w:ind w:left="1189" w:hanging="480"/>
      </w:pPr>
      <w:rPr>
        <w:rFonts w:hint="eastAsia"/>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2" w15:restartNumberingAfterBreak="0">
    <w:nsid w:val="4C8E24ED"/>
    <w:multiLevelType w:val="hybridMultilevel"/>
    <w:tmpl w:val="EC44A858"/>
    <w:lvl w:ilvl="0" w:tplc="C2EEDC7A">
      <w:start w:val="1"/>
      <w:numFmt w:val="lowerLetter"/>
      <w:lvlText w:val="(%1)"/>
      <w:lvlJc w:val="left"/>
      <w:pPr>
        <w:ind w:left="2160" w:hanging="72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3" w15:restartNumberingAfterBreak="0">
    <w:nsid w:val="4D796244"/>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E206C38"/>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4E3C0B99"/>
    <w:multiLevelType w:val="hybridMultilevel"/>
    <w:tmpl w:val="1A3E38D8"/>
    <w:lvl w:ilvl="0" w:tplc="0FA80BCA">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6" w15:restartNumberingAfterBreak="0">
    <w:nsid w:val="51DB746A"/>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50D2420"/>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F0474EF"/>
    <w:multiLevelType w:val="hybridMultilevel"/>
    <w:tmpl w:val="028CF2A2"/>
    <w:lvl w:ilvl="0" w:tplc="0FA80BCA">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2D7298C"/>
    <w:multiLevelType w:val="hybridMultilevel"/>
    <w:tmpl w:val="B040FD10"/>
    <w:lvl w:ilvl="0" w:tplc="9B7A035E">
      <w:start w:val="1"/>
      <w:numFmt w:val="decimal"/>
      <w:lvlText w:val="（%1）"/>
      <w:lvlJc w:val="left"/>
      <w:pPr>
        <w:ind w:left="1332" w:hanging="480"/>
      </w:pPr>
      <w:rPr>
        <w:rFonts w:asciiTheme="minorHAnsi" w:hAnsiTheme="minorHAnsi" w:cstheme="minorHAnsi"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4723259"/>
    <w:multiLevelType w:val="hybridMultilevel"/>
    <w:tmpl w:val="C57EFB42"/>
    <w:lvl w:ilvl="0" w:tplc="A88EECD2">
      <w:start w:val="1"/>
      <w:numFmt w:val="taiwaneseCountingThousand"/>
      <w:lvlText w:val="%1、"/>
      <w:lvlJc w:val="left"/>
      <w:pPr>
        <w:ind w:left="480" w:hanging="480"/>
      </w:pPr>
      <w:rPr>
        <w:sz w:val="32"/>
        <w:szCs w:val="32"/>
      </w:rPr>
    </w:lvl>
    <w:lvl w:ilvl="1" w:tplc="42424888">
      <w:start w:val="1"/>
      <w:numFmt w:val="taiwaneseCountingThousand"/>
      <w:lvlText w:val="(%2)"/>
      <w:lvlJc w:val="left"/>
      <w:pPr>
        <w:ind w:left="996" w:hanging="516"/>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78766CE"/>
    <w:multiLevelType w:val="hybridMultilevel"/>
    <w:tmpl w:val="5792D52C"/>
    <w:lvl w:ilvl="0" w:tplc="5F22F872">
      <w:start w:val="1"/>
      <w:numFmt w:val="ideographDigital"/>
      <w:lvlText w:val="（%1）"/>
      <w:lvlJc w:val="left"/>
      <w:pPr>
        <w:ind w:left="480" w:hanging="480"/>
      </w:pPr>
      <w:rPr>
        <w:rFonts w:hint="eastAsia"/>
      </w:rPr>
    </w:lvl>
    <w:lvl w:ilvl="1" w:tplc="0409000F">
      <w:start w:val="1"/>
      <w:numFmt w:val="decimal"/>
      <w:lvlText w:val="%2."/>
      <w:lvlJc w:val="left"/>
      <w:pPr>
        <w:ind w:left="960" w:hanging="48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2" w15:restartNumberingAfterBreak="0">
    <w:nsid w:val="689723EC"/>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69564BEC"/>
    <w:multiLevelType w:val="hybridMultilevel"/>
    <w:tmpl w:val="B040FD10"/>
    <w:lvl w:ilvl="0" w:tplc="9B7A035E">
      <w:start w:val="1"/>
      <w:numFmt w:val="decimal"/>
      <w:lvlText w:val="（%1）"/>
      <w:lvlJc w:val="left"/>
      <w:pPr>
        <w:ind w:left="1332" w:hanging="480"/>
      </w:pPr>
      <w:rPr>
        <w:rFonts w:asciiTheme="minorHAnsi" w:hAnsiTheme="minorHAnsi" w:cstheme="minorHAnsi"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BB71C61"/>
    <w:multiLevelType w:val="hybridMultilevel"/>
    <w:tmpl w:val="B040FD10"/>
    <w:lvl w:ilvl="0" w:tplc="9B7A035E">
      <w:start w:val="1"/>
      <w:numFmt w:val="decimal"/>
      <w:lvlText w:val="（%1）"/>
      <w:lvlJc w:val="left"/>
      <w:pPr>
        <w:ind w:left="1332" w:hanging="480"/>
      </w:pPr>
      <w:rPr>
        <w:rFonts w:asciiTheme="minorHAnsi" w:hAnsiTheme="minorHAnsi" w:cstheme="minorHAnsi"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6C747697"/>
    <w:multiLevelType w:val="hybridMultilevel"/>
    <w:tmpl w:val="645482BA"/>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rPr>
        <w:rFonts w:hint="eastAsia"/>
      </w:rPr>
    </w:lvl>
    <w:lvl w:ilvl="2" w:tplc="7A14B0D2">
      <w:numFmt w:val="bullet"/>
      <w:lvlText w:val="★"/>
      <w:lvlJc w:val="left"/>
      <w:pPr>
        <w:ind w:left="1320" w:hanging="360"/>
      </w:pPr>
      <w:rPr>
        <w:rFonts w:ascii="標楷體" w:eastAsia="標楷體" w:hAnsi="標楷體" w:cs="Segoe UI Symbol" w:hint="eastAsia"/>
      </w:rPr>
    </w:lvl>
    <w:lvl w:ilvl="3" w:tplc="7E9CB3AA">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6DCD23A9"/>
    <w:multiLevelType w:val="hybridMultilevel"/>
    <w:tmpl w:val="EA2AE22A"/>
    <w:lvl w:ilvl="0" w:tplc="04090017">
      <w:start w:val="1"/>
      <w:numFmt w:val="ideographLegalTraditional"/>
      <w:lvlText w:val="%1、"/>
      <w:lvlJc w:val="left"/>
      <w:pPr>
        <w:ind w:left="480" w:hanging="480"/>
      </w:pPr>
    </w:lvl>
    <w:lvl w:ilvl="1" w:tplc="29FE3AD2">
      <w:start w:val="1"/>
      <w:numFmt w:val="taiwaneseCountingThousand"/>
      <w:lvlText w:val="%2、"/>
      <w:lvlJc w:val="left"/>
      <w:pPr>
        <w:ind w:left="960" w:hanging="480"/>
      </w:pPr>
      <w:rPr>
        <w:rFonts w:asciiTheme="minorHAnsi" w:eastAsia="標楷體" w:hAnsiTheme="minorHAnsi" w:cstheme="minorBidi"/>
        <w:color w:val="auto"/>
      </w:rPr>
    </w:lvl>
    <w:lvl w:ilvl="2" w:tplc="205CB2A8">
      <w:start w:val="1"/>
      <w:numFmt w:val="taiwaneseCountingThousand"/>
      <w:lvlText w:val="（%3）"/>
      <w:lvlJc w:val="left"/>
      <w:pPr>
        <w:ind w:left="1440" w:hanging="480"/>
      </w:pPr>
      <w:rPr>
        <w:rFonts w:hint="eastAsia"/>
        <w:lang w:val="en-US"/>
      </w:rPr>
    </w:lvl>
    <w:lvl w:ilvl="3" w:tplc="D4F0A75E">
      <w:start w:val="1"/>
      <w:numFmt w:val="decimal"/>
      <w:lvlText w:val="%4."/>
      <w:lvlJc w:val="left"/>
      <w:pPr>
        <w:ind w:left="1332" w:hanging="480"/>
      </w:pPr>
      <w:rPr>
        <w:color w:val="000000" w:themeColor="text1"/>
      </w:rPr>
    </w:lvl>
    <w:lvl w:ilvl="4" w:tplc="DB141CC2">
      <w:start w:val="1"/>
      <w:numFmt w:val="decimal"/>
      <w:lvlText w:val="（%5）"/>
      <w:lvlJc w:val="left"/>
      <w:pPr>
        <w:ind w:left="2182" w:hanging="480"/>
      </w:pPr>
      <w:rPr>
        <w:rFonts w:asciiTheme="minorHAnsi" w:hAnsiTheme="minorHAnsi" w:cstheme="minorHAnsi" w:hint="default"/>
        <w:color w:val="auto"/>
      </w:rPr>
    </w:lvl>
    <w:lvl w:ilvl="5" w:tplc="1766E8C4">
      <w:start w:val="1"/>
      <w:numFmt w:val="decimal"/>
      <w:lvlText w:val="(%6)"/>
      <w:lvlJc w:val="left"/>
      <w:pPr>
        <w:ind w:left="2760" w:hanging="36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0966CBC"/>
    <w:multiLevelType w:val="hybridMultilevel"/>
    <w:tmpl w:val="BF28DE4E"/>
    <w:lvl w:ilvl="0" w:tplc="199E2ED6">
      <w:start w:val="1"/>
      <w:numFmt w:val="decimal"/>
      <w:lvlText w:val="(%1)"/>
      <w:lvlJc w:val="left"/>
      <w:pPr>
        <w:ind w:left="2706" w:hanging="720"/>
      </w:pPr>
      <w:rPr>
        <w:rFonts w:ascii="Times New Roman" w:hAnsi="Times New Roman" w:cs="Times New Roman" w:hint="default"/>
        <w:b w:val="0"/>
        <w:color w:val="FF0000"/>
      </w:rPr>
    </w:lvl>
    <w:lvl w:ilvl="1" w:tplc="04090019" w:tentative="1">
      <w:start w:val="1"/>
      <w:numFmt w:val="ideographTraditional"/>
      <w:lvlText w:val="%2、"/>
      <w:lvlJc w:val="left"/>
      <w:pPr>
        <w:ind w:left="2809" w:hanging="480"/>
      </w:pPr>
    </w:lvl>
    <w:lvl w:ilvl="2" w:tplc="0409001B" w:tentative="1">
      <w:start w:val="1"/>
      <w:numFmt w:val="lowerRoman"/>
      <w:lvlText w:val="%3."/>
      <w:lvlJc w:val="right"/>
      <w:pPr>
        <w:ind w:left="3289" w:hanging="480"/>
      </w:pPr>
    </w:lvl>
    <w:lvl w:ilvl="3" w:tplc="0409000F" w:tentative="1">
      <w:start w:val="1"/>
      <w:numFmt w:val="decimal"/>
      <w:lvlText w:val="%4."/>
      <w:lvlJc w:val="left"/>
      <w:pPr>
        <w:ind w:left="3769" w:hanging="480"/>
      </w:pPr>
    </w:lvl>
    <w:lvl w:ilvl="4" w:tplc="04090019" w:tentative="1">
      <w:start w:val="1"/>
      <w:numFmt w:val="ideographTraditional"/>
      <w:lvlText w:val="%5、"/>
      <w:lvlJc w:val="left"/>
      <w:pPr>
        <w:ind w:left="4249" w:hanging="480"/>
      </w:pPr>
    </w:lvl>
    <w:lvl w:ilvl="5" w:tplc="0409001B" w:tentative="1">
      <w:start w:val="1"/>
      <w:numFmt w:val="lowerRoman"/>
      <w:lvlText w:val="%6."/>
      <w:lvlJc w:val="right"/>
      <w:pPr>
        <w:ind w:left="4729" w:hanging="480"/>
      </w:pPr>
    </w:lvl>
    <w:lvl w:ilvl="6" w:tplc="0409000F" w:tentative="1">
      <w:start w:val="1"/>
      <w:numFmt w:val="decimal"/>
      <w:lvlText w:val="%7."/>
      <w:lvlJc w:val="left"/>
      <w:pPr>
        <w:ind w:left="5209" w:hanging="480"/>
      </w:pPr>
    </w:lvl>
    <w:lvl w:ilvl="7" w:tplc="04090019" w:tentative="1">
      <w:start w:val="1"/>
      <w:numFmt w:val="ideographTraditional"/>
      <w:lvlText w:val="%8、"/>
      <w:lvlJc w:val="left"/>
      <w:pPr>
        <w:ind w:left="5689" w:hanging="480"/>
      </w:pPr>
    </w:lvl>
    <w:lvl w:ilvl="8" w:tplc="0409001B" w:tentative="1">
      <w:start w:val="1"/>
      <w:numFmt w:val="lowerRoman"/>
      <w:lvlText w:val="%9."/>
      <w:lvlJc w:val="right"/>
      <w:pPr>
        <w:ind w:left="6169" w:hanging="480"/>
      </w:pPr>
    </w:lvl>
  </w:abstractNum>
  <w:abstractNum w:abstractNumId="48" w15:restartNumberingAfterBreak="0">
    <w:nsid w:val="71A47CD0"/>
    <w:multiLevelType w:val="hybridMultilevel"/>
    <w:tmpl w:val="76E6C980"/>
    <w:lvl w:ilvl="0" w:tplc="ACEEB63A">
      <w:start w:val="1"/>
      <w:numFmt w:val="decimal"/>
      <w:lvlText w:val="%1."/>
      <w:lvlJc w:val="left"/>
      <w:pPr>
        <w:ind w:left="684" w:hanging="360"/>
      </w:pPr>
      <w:rPr>
        <w:rFonts w:hint="default"/>
      </w:rPr>
    </w:lvl>
    <w:lvl w:ilvl="1" w:tplc="04090019" w:tentative="1">
      <w:start w:val="1"/>
      <w:numFmt w:val="ideographTraditional"/>
      <w:lvlText w:val="%2、"/>
      <w:lvlJc w:val="left"/>
      <w:pPr>
        <w:ind w:left="1284" w:hanging="480"/>
      </w:pPr>
    </w:lvl>
    <w:lvl w:ilvl="2" w:tplc="0409001B" w:tentative="1">
      <w:start w:val="1"/>
      <w:numFmt w:val="lowerRoman"/>
      <w:lvlText w:val="%3."/>
      <w:lvlJc w:val="right"/>
      <w:pPr>
        <w:ind w:left="1764" w:hanging="480"/>
      </w:pPr>
    </w:lvl>
    <w:lvl w:ilvl="3" w:tplc="0409000F" w:tentative="1">
      <w:start w:val="1"/>
      <w:numFmt w:val="decimal"/>
      <w:lvlText w:val="%4."/>
      <w:lvlJc w:val="left"/>
      <w:pPr>
        <w:ind w:left="2244" w:hanging="480"/>
      </w:pPr>
    </w:lvl>
    <w:lvl w:ilvl="4" w:tplc="04090019" w:tentative="1">
      <w:start w:val="1"/>
      <w:numFmt w:val="ideographTraditional"/>
      <w:lvlText w:val="%5、"/>
      <w:lvlJc w:val="left"/>
      <w:pPr>
        <w:ind w:left="2724" w:hanging="480"/>
      </w:pPr>
    </w:lvl>
    <w:lvl w:ilvl="5" w:tplc="0409001B" w:tentative="1">
      <w:start w:val="1"/>
      <w:numFmt w:val="lowerRoman"/>
      <w:lvlText w:val="%6."/>
      <w:lvlJc w:val="right"/>
      <w:pPr>
        <w:ind w:left="3204" w:hanging="480"/>
      </w:pPr>
    </w:lvl>
    <w:lvl w:ilvl="6" w:tplc="0409000F" w:tentative="1">
      <w:start w:val="1"/>
      <w:numFmt w:val="decimal"/>
      <w:lvlText w:val="%7."/>
      <w:lvlJc w:val="left"/>
      <w:pPr>
        <w:ind w:left="3684" w:hanging="480"/>
      </w:pPr>
    </w:lvl>
    <w:lvl w:ilvl="7" w:tplc="04090019" w:tentative="1">
      <w:start w:val="1"/>
      <w:numFmt w:val="ideographTraditional"/>
      <w:lvlText w:val="%8、"/>
      <w:lvlJc w:val="left"/>
      <w:pPr>
        <w:ind w:left="4164" w:hanging="480"/>
      </w:pPr>
    </w:lvl>
    <w:lvl w:ilvl="8" w:tplc="0409001B" w:tentative="1">
      <w:start w:val="1"/>
      <w:numFmt w:val="lowerRoman"/>
      <w:lvlText w:val="%9."/>
      <w:lvlJc w:val="right"/>
      <w:pPr>
        <w:ind w:left="4644" w:hanging="480"/>
      </w:pPr>
    </w:lvl>
  </w:abstractNum>
  <w:abstractNum w:abstractNumId="49" w15:restartNumberingAfterBreak="0">
    <w:nsid w:val="72725F2F"/>
    <w:multiLevelType w:val="hybridMultilevel"/>
    <w:tmpl w:val="DB76EFCA"/>
    <w:lvl w:ilvl="0" w:tplc="04090017">
      <w:start w:val="1"/>
      <w:numFmt w:val="ideographLegalTraditional"/>
      <w:lvlText w:val="%1、"/>
      <w:lvlJc w:val="left"/>
      <w:pPr>
        <w:ind w:left="480" w:hanging="480"/>
      </w:pPr>
    </w:lvl>
    <w:lvl w:ilvl="1" w:tplc="04090015">
      <w:start w:val="1"/>
      <w:numFmt w:val="taiwaneseCountingThousand"/>
      <w:lvlText w:val="%2、"/>
      <w:lvlJc w:val="left"/>
      <w:pPr>
        <w:ind w:left="960" w:hanging="480"/>
      </w:pPr>
    </w:lvl>
    <w:lvl w:ilvl="2" w:tplc="205CB2A8">
      <w:start w:val="1"/>
      <w:numFmt w:val="taiwaneseCountingThousand"/>
      <w:lvlText w:val="（%3）"/>
      <w:lvlJc w:val="left"/>
      <w:pPr>
        <w:ind w:left="1440" w:hanging="480"/>
      </w:pPr>
      <w:rPr>
        <w:rFonts w:hint="eastAsia"/>
        <w:lang w:val="en-US"/>
      </w:rPr>
    </w:lvl>
    <w:lvl w:ilvl="3" w:tplc="9B7A035E">
      <w:start w:val="1"/>
      <w:numFmt w:val="decimal"/>
      <w:lvlText w:val="（%4）"/>
      <w:lvlJc w:val="left"/>
      <w:pPr>
        <w:ind w:left="1332" w:hanging="480"/>
      </w:pPr>
      <w:rPr>
        <w:rFonts w:asciiTheme="minorHAnsi" w:hAnsiTheme="minorHAnsi" w:cstheme="minorHAnsi" w:hint="default"/>
        <w:b w:val="0"/>
        <w:color w:val="auto"/>
      </w:rPr>
    </w:lvl>
    <w:lvl w:ilvl="4" w:tplc="DB141CC2">
      <w:start w:val="1"/>
      <w:numFmt w:val="decimal"/>
      <w:lvlText w:val="（%5）"/>
      <w:lvlJc w:val="left"/>
      <w:pPr>
        <w:ind w:left="2040" w:hanging="480"/>
      </w:pPr>
      <w:rPr>
        <w:rFonts w:asciiTheme="minorHAnsi" w:hAnsiTheme="minorHAnsi" w:cstheme="minorHAnsi" w:hint="default"/>
        <w:color w:val="auto"/>
      </w:rPr>
    </w:lvl>
    <w:lvl w:ilvl="5" w:tplc="1766E8C4">
      <w:start w:val="1"/>
      <w:numFmt w:val="decimal"/>
      <w:lvlText w:val="(%6)"/>
      <w:lvlJc w:val="left"/>
      <w:pPr>
        <w:ind w:left="2760" w:hanging="360"/>
      </w:pPr>
      <w:rPr>
        <w:rFonts w:hint="default"/>
      </w:rPr>
    </w:lvl>
    <w:lvl w:ilvl="6" w:tplc="CA468130">
      <w:start w:val="1"/>
      <w:numFmt w:val="upperLetter"/>
      <w:lvlText w:val="%7."/>
      <w:lvlJc w:val="left"/>
      <w:pPr>
        <w:ind w:left="3240" w:hanging="360"/>
      </w:pPr>
      <w:rPr>
        <w:rFonts w:hint="default"/>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7EEC7241"/>
    <w:multiLevelType w:val="hybridMultilevel"/>
    <w:tmpl w:val="B040FD10"/>
    <w:lvl w:ilvl="0" w:tplc="9B7A035E">
      <w:start w:val="1"/>
      <w:numFmt w:val="decimal"/>
      <w:lvlText w:val="（%1）"/>
      <w:lvlJc w:val="left"/>
      <w:pPr>
        <w:ind w:left="1332" w:hanging="480"/>
      </w:pPr>
      <w:rPr>
        <w:rFonts w:asciiTheme="minorHAnsi" w:hAnsiTheme="minorHAnsi" w:cstheme="minorHAnsi"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5"/>
  </w:num>
  <w:num w:numId="2">
    <w:abstractNumId w:val="46"/>
  </w:num>
  <w:num w:numId="3">
    <w:abstractNumId w:val="11"/>
  </w:num>
  <w:num w:numId="4">
    <w:abstractNumId w:val="35"/>
  </w:num>
  <w:num w:numId="5">
    <w:abstractNumId w:val="14"/>
  </w:num>
  <w:num w:numId="6">
    <w:abstractNumId w:val="38"/>
  </w:num>
  <w:num w:numId="7">
    <w:abstractNumId w:val="6"/>
  </w:num>
  <w:num w:numId="8">
    <w:abstractNumId w:val="41"/>
  </w:num>
  <w:num w:numId="9">
    <w:abstractNumId w:val="16"/>
  </w:num>
  <w:num w:numId="10">
    <w:abstractNumId w:val="26"/>
  </w:num>
  <w:num w:numId="11">
    <w:abstractNumId w:val="21"/>
  </w:num>
  <w:num w:numId="12">
    <w:abstractNumId w:val="15"/>
  </w:num>
  <w:num w:numId="13">
    <w:abstractNumId w:val="31"/>
  </w:num>
  <w:num w:numId="14">
    <w:abstractNumId w:val="12"/>
  </w:num>
  <w:num w:numId="15">
    <w:abstractNumId w:val="40"/>
  </w:num>
  <w:num w:numId="16">
    <w:abstractNumId w:val="19"/>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5"/>
  </w:num>
  <w:num w:numId="20">
    <w:abstractNumId w:val="49"/>
  </w:num>
  <w:num w:numId="21">
    <w:abstractNumId w:val="27"/>
  </w:num>
  <w:num w:numId="22">
    <w:abstractNumId w:val="33"/>
  </w:num>
  <w:num w:numId="23">
    <w:abstractNumId w:val="43"/>
  </w:num>
  <w:num w:numId="24">
    <w:abstractNumId w:val="42"/>
  </w:num>
  <w:num w:numId="25">
    <w:abstractNumId w:val="36"/>
  </w:num>
  <w:num w:numId="26">
    <w:abstractNumId w:val="23"/>
  </w:num>
  <w:num w:numId="27">
    <w:abstractNumId w:val="37"/>
  </w:num>
  <w:num w:numId="28">
    <w:abstractNumId w:val="29"/>
  </w:num>
  <w:num w:numId="29">
    <w:abstractNumId w:val="4"/>
  </w:num>
  <w:num w:numId="30">
    <w:abstractNumId w:val="44"/>
  </w:num>
  <w:num w:numId="31">
    <w:abstractNumId w:val="39"/>
  </w:num>
  <w:num w:numId="32">
    <w:abstractNumId w:val="13"/>
  </w:num>
  <w:num w:numId="33">
    <w:abstractNumId w:val="22"/>
  </w:num>
  <w:num w:numId="34">
    <w:abstractNumId w:val="8"/>
  </w:num>
  <w:num w:numId="35">
    <w:abstractNumId w:val="50"/>
  </w:num>
  <w:num w:numId="36">
    <w:abstractNumId w:val="34"/>
  </w:num>
  <w:num w:numId="37">
    <w:abstractNumId w:val="25"/>
  </w:num>
  <w:num w:numId="38">
    <w:abstractNumId w:val="3"/>
  </w:num>
  <w:num w:numId="39">
    <w:abstractNumId w:val="10"/>
  </w:num>
  <w:num w:numId="40">
    <w:abstractNumId w:val="24"/>
  </w:num>
  <w:num w:numId="41">
    <w:abstractNumId w:val="7"/>
  </w:num>
  <w:num w:numId="42">
    <w:abstractNumId w:val="47"/>
  </w:num>
  <w:num w:numId="43">
    <w:abstractNumId w:val="28"/>
  </w:num>
  <w:num w:numId="44">
    <w:abstractNumId w:val="32"/>
  </w:num>
  <w:num w:numId="45">
    <w:abstractNumId w:val="0"/>
  </w:num>
  <w:num w:numId="46">
    <w:abstractNumId w:val="48"/>
  </w:num>
  <w:num w:numId="47">
    <w:abstractNumId w:val="2"/>
  </w:num>
  <w:num w:numId="48">
    <w:abstractNumId w:val="17"/>
  </w:num>
  <w:num w:numId="49">
    <w:abstractNumId w:val="30"/>
  </w:num>
  <w:num w:numId="50">
    <w:abstractNumId w:val="1"/>
  </w:num>
  <w:num w:numId="51">
    <w:abstractNumId w:val="18"/>
  </w:num>
  <w:num w:numId="52">
    <w:abstractNumId w:val="2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1"/>
  <w:defaultTabStop w:val="48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6C1"/>
    <w:rsid w:val="0000014F"/>
    <w:rsid w:val="000002A8"/>
    <w:rsid w:val="00000472"/>
    <w:rsid w:val="0000049C"/>
    <w:rsid w:val="00000889"/>
    <w:rsid w:val="00000901"/>
    <w:rsid w:val="00000C50"/>
    <w:rsid w:val="00000FED"/>
    <w:rsid w:val="00001F04"/>
    <w:rsid w:val="0000331D"/>
    <w:rsid w:val="00005AF6"/>
    <w:rsid w:val="00006CAE"/>
    <w:rsid w:val="000071EC"/>
    <w:rsid w:val="000077D9"/>
    <w:rsid w:val="00007A9E"/>
    <w:rsid w:val="00011638"/>
    <w:rsid w:val="00011786"/>
    <w:rsid w:val="000128E6"/>
    <w:rsid w:val="000132C1"/>
    <w:rsid w:val="00016090"/>
    <w:rsid w:val="000203F3"/>
    <w:rsid w:val="000227D9"/>
    <w:rsid w:val="0002290A"/>
    <w:rsid w:val="00023B2A"/>
    <w:rsid w:val="000247CF"/>
    <w:rsid w:val="00026300"/>
    <w:rsid w:val="00027DCD"/>
    <w:rsid w:val="00031416"/>
    <w:rsid w:val="00031C15"/>
    <w:rsid w:val="00033BC6"/>
    <w:rsid w:val="0003486A"/>
    <w:rsid w:val="00034DC7"/>
    <w:rsid w:val="00035739"/>
    <w:rsid w:val="00036877"/>
    <w:rsid w:val="00037F08"/>
    <w:rsid w:val="00041314"/>
    <w:rsid w:val="00041E68"/>
    <w:rsid w:val="00042555"/>
    <w:rsid w:val="00042C28"/>
    <w:rsid w:val="00043614"/>
    <w:rsid w:val="000438ED"/>
    <w:rsid w:val="00043FD4"/>
    <w:rsid w:val="00045114"/>
    <w:rsid w:val="00050AA5"/>
    <w:rsid w:val="0005112E"/>
    <w:rsid w:val="00051B9E"/>
    <w:rsid w:val="00053AE0"/>
    <w:rsid w:val="00056778"/>
    <w:rsid w:val="00057ED4"/>
    <w:rsid w:val="00060E6E"/>
    <w:rsid w:val="00061047"/>
    <w:rsid w:val="0006292A"/>
    <w:rsid w:val="000631AD"/>
    <w:rsid w:val="00064D01"/>
    <w:rsid w:val="00066143"/>
    <w:rsid w:val="000664E0"/>
    <w:rsid w:val="000678A7"/>
    <w:rsid w:val="00070E45"/>
    <w:rsid w:val="00072168"/>
    <w:rsid w:val="0007291C"/>
    <w:rsid w:val="00074E60"/>
    <w:rsid w:val="0007584F"/>
    <w:rsid w:val="00075DD5"/>
    <w:rsid w:val="0007769D"/>
    <w:rsid w:val="00080C55"/>
    <w:rsid w:val="0008105F"/>
    <w:rsid w:val="000832FD"/>
    <w:rsid w:val="00083885"/>
    <w:rsid w:val="00084BD6"/>
    <w:rsid w:val="00084D78"/>
    <w:rsid w:val="00085A9A"/>
    <w:rsid w:val="00086CC8"/>
    <w:rsid w:val="00091E10"/>
    <w:rsid w:val="000937D4"/>
    <w:rsid w:val="00094C9F"/>
    <w:rsid w:val="00094E29"/>
    <w:rsid w:val="000950EE"/>
    <w:rsid w:val="0009631C"/>
    <w:rsid w:val="00097784"/>
    <w:rsid w:val="000A1941"/>
    <w:rsid w:val="000A1E80"/>
    <w:rsid w:val="000A2566"/>
    <w:rsid w:val="000A31E7"/>
    <w:rsid w:val="000A40A1"/>
    <w:rsid w:val="000A4BA1"/>
    <w:rsid w:val="000A56D2"/>
    <w:rsid w:val="000B2F81"/>
    <w:rsid w:val="000B4BF8"/>
    <w:rsid w:val="000B5BB5"/>
    <w:rsid w:val="000B5E19"/>
    <w:rsid w:val="000C3AF5"/>
    <w:rsid w:val="000C3B7F"/>
    <w:rsid w:val="000D1B1D"/>
    <w:rsid w:val="000D1F99"/>
    <w:rsid w:val="000D303E"/>
    <w:rsid w:val="000D369F"/>
    <w:rsid w:val="000D3C69"/>
    <w:rsid w:val="000D4DFC"/>
    <w:rsid w:val="000D5585"/>
    <w:rsid w:val="000D56C0"/>
    <w:rsid w:val="000D5A8C"/>
    <w:rsid w:val="000E00C9"/>
    <w:rsid w:val="000E29AA"/>
    <w:rsid w:val="000F020A"/>
    <w:rsid w:val="000F1158"/>
    <w:rsid w:val="000F3253"/>
    <w:rsid w:val="000F3FB2"/>
    <w:rsid w:val="000F4C2D"/>
    <w:rsid w:val="000F5935"/>
    <w:rsid w:val="000F66B4"/>
    <w:rsid w:val="000F69D7"/>
    <w:rsid w:val="0010121C"/>
    <w:rsid w:val="001045CF"/>
    <w:rsid w:val="00104C85"/>
    <w:rsid w:val="00104D4A"/>
    <w:rsid w:val="00104EC0"/>
    <w:rsid w:val="00105E27"/>
    <w:rsid w:val="00107B18"/>
    <w:rsid w:val="0011061E"/>
    <w:rsid w:val="00110FF6"/>
    <w:rsid w:val="00111FC7"/>
    <w:rsid w:val="00112114"/>
    <w:rsid w:val="0011218C"/>
    <w:rsid w:val="00112460"/>
    <w:rsid w:val="00112CE2"/>
    <w:rsid w:val="00114AF7"/>
    <w:rsid w:val="001156D4"/>
    <w:rsid w:val="00117776"/>
    <w:rsid w:val="00124514"/>
    <w:rsid w:val="00124BBC"/>
    <w:rsid w:val="0013088F"/>
    <w:rsid w:val="001312D1"/>
    <w:rsid w:val="0013466F"/>
    <w:rsid w:val="001374DE"/>
    <w:rsid w:val="001407EE"/>
    <w:rsid w:val="001410C9"/>
    <w:rsid w:val="00142D5C"/>
    <w:rsid w:val="001452DA"/>
    <w:rsid w:val="0014593D"/>
    <w:rsid w:val="00146B2D"/>
    <w:rsid w:val="00147895"/>
    <w:rsid w:val="00150CDD"/>
    <w:rsid w:val="00151793"/>
    <w:rsid w:val="001549F9"/>
    <w:rsid w:val="00161A23"/>
    <w:rsid w:val="00161C7E"/>
    <w:rsid w:val="00162C15"/>
    <w:rsid w:val="00166C10"/>
    <w:rsid w:val="00167333"/>
    <w:rsid w:val="00170FAF"/>
    <w:rsid w:val="001712E5"/>
    <w:rsid w:val="0017697B"/>
    <w:rsid w:val="00177C0B"/>
    <w:rsid w:val="00182F43"/>
    <w:rsid w:val="001849D7"/>
    <w:rsid w:val="00185D0F"/>
    <w:rsid w:val="001872BE"/>
    <w:rsid w:val="00190034"/>
    <w:rsid w:val="00190D92"/>
    <w:rsid w:val="0019137B"/>
    <w:rsid w:val="0019342E"/>
    <w:rsid w:val="00194660"/>
    <w:rsid w:val="001952FB"/>
    <w:rsid w:val="00195801"/>
    <w:rsid w:val="001A1D47"/>
    <w:rsid w:val="001A5609"/>
    <w:rsid w:val="001A575D"/>
    <w:rsid w:val="001A67E6"/>
    <w:rsid w:val="001B086B"/>
    <w:rsid w:val="001B0BA2"/>
    <w:rsid w:val="001B0E31"/>
    <w:rsid w:val="001B1B73"/>
    <w:rsid w:val="001B1C5D"/>
    <w:rsid w:val="001B208A"/>
    <w:rsid w:val="001B2901"/>
    <w:rsid w:val="001B3B3F"/>
    <w:rsid w:val="001B3BC2"/>
    <w:rsid w:val="001B3C71"/>
    <w:rsid w:val="001B4052"/>
    <w:rsid w:val="001B405C"/>
    <w:rsid w:val="001B76F1"/>
    <w:rsid w:val="001C0556"/>
    <w:rsid w:val="001C237C"/>
    <w:rsid w:val="001C2600"/>
    <w:rsid w:val="001C3DD6"/>
    <w:rsid w:val="001C56C1"/>
    <w:rsid w:val="001C6232"/>
    <w:rsid w:val="001D0919"/>
    <w:rsid w:val="001D0F75"/>
    <w:rsid w:val="001D129A"/>
    <w:rsid w:val="001D2BA2"/>
    <w:rsid w:val="001D4411"/>
    <w:rsid w:val="001D6ECC"/>
    <w:rsid w:val="001D7479"/>
    <w:rsid w:val="001E2A2B"/>
    <w:rsid w:val="001E39F0"/>
    <w:rsid w:val="001E44F4"/>
    <w:rsid w:val="001E5668"/>
    <w:rsid w:val="001E66B7"/>
    <w:rsid w:val="001F0940"/>
    <w:rsid w:val="001F0F61"/>
    <w:rsid w:val="001F1854"/>
    <w:rsid w:val="001F18BA"/>
    <w:rsid w:val="001F3229"/>
    <w:rsid w:val="001F59CA"/>
    <w:rsid w:val="001F6313"/>
    <w:rsid w:val="001F7F8E"/>
    <w:rsid w:val="00200A0D"/>
    <w:rsid w:val="002014D5"/>
    <w:rsid w:val="002017C0"/>
    <w:rsid w:val="002018B9"/>
    <w:rsid w:val="00201DC6"/>
    <w:rsid w:val="00202133"/>
    <w:rsid w:val="00212506"/>
    <w:rsid w:val="0021319B"/>
    <w:rsid w:val="00215663"/>
    <w:rsid w:val="002157C2"/>
    <w:rsid w:val="00222580"/>
    <w:rsid w:val="00223AC0"/>
    <w:rsid w:val="002256A9"/>
    <w:rsid w:val="00225F71"/>
    <w:rsid w:val="00232C3D"/>
    <w:rsid w:val="00233F48"/>
    <w:rsid w:val="00234894"/>
    <w:rsid w:val="0023518F"/>
    <w:rsid w:val="002374E5"/>
    <w:rsid w:val="00240B31"/>
    <w:rsid w:val="00241EE3"/>
    <w:rsid w:val="0024251D"/>
    <w:rsid w:val="0024519D"/>
    <w:rsid w:val="00246651"/>
    <w:rsid w:val="00246A27"/>
    <w:rsid w:val="00246B99"/>
    <w:rsid w:val="00251867"/>
    <w:rsid w:val="0025196D"/>
    <w:rsid w:val="00252983"/>
    <w:rsid w:val="00254DEE"/>
    <w:rsid w:val="002559B2"/>
    <w:rsid w:val="00255AD5"/>
    <w:rsid w:val="0025766C"/>
    <w:rsid w:val="00261E56"/>
    <w:rsid w:val="0026213E"/>
    <w:rsid w:val="00262CF5"/>
    <w:rsid w:val="0026333F"/>
    <w:rsid w:val="00263457"/>
    <w:rsid w:val="00263725"/>
    <w:rsid w:val="00264186"/>
    <w:rsid w:val="002652F0"/>
    <w:rsid w:val="00265C84"/>
    <w:rsid w:val="00266EBD"/>
    <w:rsid w:val="0027213A"/>
    <w:rsid w:val="002723E2"/>
    <w:rsid w:val="0027397B"/>
    <w:rsid w:val="00283F5E"/>
    <w:rsid w:val="00284248"/>
    <w:rsid w:val="00285361"/>
    <w:rsid w:val="002869F5"/>
    <w:rsid w:val="0029169D"/>
    <w:rsid w:val="00291835"/>
    <w:rsid w:val="00292C0E"/>
    <w:rsid w:val="002941AF"/>
    <w:rsid w:val="0029528A"/>
    <w:rsid w:val="00296D33"/>
    <w:rsid w:val="002A222E"/>
    <w:rsid w:val="002A2681"/>
    <w:rsid w:val="002A307A"/>
    <w:rsid w:val="002A410A"/>
    <w:rsid w:val="002A631B"/>
    <w:rsid w:val="002A7C65"/>
    <w:rsid w:val="002A7D4B"/>
    <w:rsid w:val="002B1768"/>
    <w:rsid w:val="002B4BD1"/>
    <w:rsid w:val="002B5118"/>
    <w:rsid w:val="002B6A52"/>
    <w:rsid w:val="002C24C4"/>
    <w:rsid w:val="002C4C59"/>
    <w:rsid w:val="002C6069"/>
    <w:rsid w:val="002C7AB7"/>
    <w:rsid w:val="002D20B1"/>
    <w:rsid w:val="002D2D5E"/>
    <w:rsid w:val="002D3281"/>
    <w:rsid w:val="002D43C9"/>
    <w:rsid w:val="002D53FE"/>
    <w:rsid w:val="002D5521"/>
    <w:rsid w:val="002D7687"/>
    <w:rsid w:val="002E2E64"/>
    <w:rsid w:val="002E38BB"/>
    <w:rsid w:val="002E5530"/>
    <w:rsid w:val="002E56F4"/>
    <w:rsid w:val="002F1594"/>
    <w:rsid w:val="002F456B"/>
    <w:rsid w:val="002F62A2"/>
    <w:rsid w:val="002F7877"/>
    <w:rsid w:val="002F7898"/>
    <w:rsid w:val="0030000D"/>
    <w:rsid w:val="0030141E"/>
    <w:rsid w:val="00301F1E"/>
    <w:rsid w:val="00303600"/>
    <w:rsid w:val="00303886"/>
    <w:rsid w:val="00305C60"/>
    <w:rsid w:val="0031008E"/>
    <w:rsid w:val="003119DD"/>
    <w:rsid w:val="00313109"/>
    <w:rsid w:val="003153FB"/>
    <w:rsid w:val="00315D0C"/>
    <w:rsid w:val="0031610D"/>
    <w:rsid w:val="003169FA"/>
    <w:rsid w:val="00316A95"/>
    <w:rsid w:val="003173B2"/>
    <w:rsid w:val="00317BA0"/>
    <w:rsid w:val="003207DF"/>
    <w:rsid w:val="003214A2"/>
    <w:rsid w:val="00322D22"/>
    <w:rsid w:val="003236A3"/>
    <w:rsid w:val="00324CF2"/>
    <w:rsid w:val="00325D2F"/>
    <w:rsid w:val="003269F2"/>
    <w:rsid w:val="00327405"/>
    <w:rsid w:val="00327625"/>
    <w:rsid w:val="00330246"/>
    <w:rsid w:val="003308B5"/>
    <w:rsid w:val="003311B7"/>
    <w:rsid w:val="003324CC"/>
    <w:rsid w:val="00332C97"/>
    <w:rsid w:val="00333647"/>
    <w:rsid w:val="0033522E"/>
    <w:rsid w:val="00337527"/>
    <w:rsid w:val="0034117F"/>
    <w:rsid w:val="00341A00"/>
    <w:rsid w:val="0034348B"/>
    <w:rsid w:val="003445E8"/>
    <w:rsid w:val="00345275"/>
    <w:rsid w:val="00345F75"/>
    <w:rsid w:val="003464BB"/>
    <w:rsid w:val="00351734"/>
    <w:rsid w:val="00351FC9"/>
    <w:rsid w:val="00355953"/>
    <w:rsid w:val="00355A68"/>
    <w:rsid w:val="0035681B"/>
    <w:rsid w:val="00357410"/>
    <w:rsid w:val="003607D9"/>
    <w:rsid w:val="00361B8B"/>
    <w:rsid w:val="00362F0D"/>
    <w:rsid w:val="00363AAE"/>
    <w:rsid w:val="00364C4C"/>
    <w:rsid w:val="00365CD3"/>
    <w:rsid w:val="00371EF2"/>
    <w:rsid w:val="0037261C"/>
    <w:rsid w:val="00372A56"/>
    <w:rsid w:val="003759C3"/>
    <w:rsid w:val="00377AD8"/>
    <w:rsid w:val="0038067B"/>
    <w:rsid w:val="00382B74"/>
    <w:rsid w:val="00383636"/>
    <w:rsid w:val="0038471F"/>
    <w:rsid w:val="0038590C"/>
    <w:rsid w:val="00385AEC"/>
    <w:rsid w:val="00387EC6"/>
    <w:rsid w:val="00393EDE"/>
    <w:rsid w:val="00394136"/>
    <w:rsid w:val="0039451D"/>
    <w:rsid w:val="003951B3"/>
    <w:rsid w:val="00395655"/>
    <w:rsid w:val="0039602F"/>
    <w:rsid w:val="003A222C"/>
    <w:rsid w:val="003A4888"/>
    <w:rsid w:val="003A4B00"/>
    <w:rsid w:val="003B12F7"/>
    <w:rsid w:val="003B1E90"/>
    <w:rsid w:val="003B2C81"/>
    <w:rsid w:val="003B307E"/>
    <w:rsid w:val="003B32FD"/>
    <w:rsid w:val="003B4127"/>
    <w:rsid w:val="003B59AE"/>
    <w:rsid w:val="003C1375"/>
    <w:rsid w:val="003C1529"/>
    <w:rsid w:val="003C29C2"/>
    <w:rsid w:val="003C2A99"/>
    <w:rsid w:val="003C3197"/>
    <w:rsid w:val="003C5810"/>
    <w:rsid w:val="003C5DA7"/>
    <w:rsid w:val="003C68EF"/>
    <w:rsid w:val="003C6B5A"/>
    <w:rsid w:val="003D466C"/>
    <w:rsid w:val="003D47CB"/>
    <w:rsid w:val="003D4FF4"/>
    <w:rsid w:val="003E19C6"/>
    <w:rsid w:val="003E1BA3"/>
    <w:rsid w:val="003E3732"/>
    <w:rsid w:val="003E38FC"/>
    <w:rsid w:val="003E4F78"/>
    <w:rsid w:val="003E649F"/>
    <w:rsid w:val="003E6669"/>
    <w:rsid w:val="003F1604"/>
    <w:rsid w:val="003F191E"/>
    <w:rsid w:val="003F2861"/>
    <w:rsid w:val="003F2F85"/>
    <w:rsid w:val="003F3A79"/>
    <w:rsid w:val="003F3AE1"/>
    <w:rsid w:val="00400D7F"/>
    <w:rsid w:val="0040152F"/>
    <w:rsid w:val="004021F5"/>
    <w:rsid w:val="004026BF"/>
    <w:rsid w:val="00402A20"/>
    <w:rsid w:val="004051B7"/>
    <w:rsid w:val="004066D6"/>
    <w:rsid w:val="00407DE9"/>
    <w:rsid w:val="0041016D"/>
    <w:rsid w:val="004112B6"/>
    <w:rsid w:val="004112C1"/>
    <w:rsid w:val="004139B9"/>
    <w:rsid w:val="004139E5"/>
    <w:rsid w:val="00413C60"/>
    <w:rsid w:val="00415BFF"/>
    <w:rsid w:val="00416A9B"/>
    <w:rsid w:val="00416EB3"/>
    <w:rsid w:val="0041728A"/>
    <w:rsid w:val="004220C9"/>
    <w:rsid w:val="00422C75"/>
    <w:rsid w:val="0042305C"/>
    <w:rsid w:val="0042522B"/>
    <w:rsid w:val="00430807"/>
    <w:rsid w:val="00434B50"/>
    <w:rsid w:val="00435237"/>
    <w:rsid w:val="004357E7"/>
    <w:rsid w:val="00437925"/>
    <w:rsid w:val="00440C70"/>
    <w:rsid w:val="00442097"/>
    <w:rsid w:val="004479A0"/>
    <w:rsid w:val="00450EDC"/>
    <w:rsid w:val="00451626"/>
    <w:rsid w:val="004539E6"/>
    <w:rsid w:val="00453E2B"/>
    <w:rsid w:val="00455956"/>
    <w:rsid w:val="004564AB"/>
    <w:rsid w:val="0045786C"/>
    <w:rsid w:val="0046114F"/>
    <w:rsid w:val="00464FF5"/>
    <w:rsid w:val="00465FAD"/>
    <w:rsid w:val="00466E2A"/>
    <w:rsid w:val="00467C8F"/>
    <w:rsid w:val="004710A6"/>
    <w:rsid w:val="00472627"/>
    <w:rsid w:val="00473292"/>
    <w:rsid w:val="00473340"/>
    <w:rsid w:val="0047485F"/>
    <w:rsid w:val="00475F2E"/>
    <w:rsid w:val="004804DD"/>
    <w:rsid w:val="00480909"/>
    <w:rsid w:val="0048175A"/>
    <w:rsid w:val="004841BE"/>
    <w:rsid w:val="00485B0A"/>
    <w:rsid w:val="00486E96"/>
    <w:rsid w:val="00487EB9"/>
    <w:rsid w:val="0049026B"/>
    <w:rsid w:val="004905BF"/>
    <w:rsid w:val="00491C11"/>
    <w:rsid w:val="00492095"/>
    <w:rsid w:val="00492C53"/>
    <w:rsid w:val="0049709A"/>
    <w:rsid w:val="004A069C"/>
    <w:rsid w:val="004A0CCF"/>
    <w:rsid w:val="004A20A4"/>
    <w:rsid w:val="004A36B4"/>
    <w:rsid w:val="004A3B98"/>
    <w:rsid w:val="004A44F2"/>
    <w:rsid w:val="004A45E5"/>
    <w:rsid w:val="004A4C3F"/>
    <w:rsid w:val="004A71EF"/>
    <w:rsid w:val="004A7331"/>
    <w:rsid w:val="004A7639"/>
    <w:rsid w:val="004B0A2D"/>
    <w:rsid w:val="004B1597"/>
    <w:rsid w:val="004B5830"/>
    <w:rsid w:val="004B5BDD"/>
    <w:rsid w:val="004B60E4"/>
    <w:rsid w:val="004B6BD6"/>
    <w:rsid w:val="004B7DF6"/>
    <w:rsid w:val="004C0316"/>
    <w:rsid w:val="004C09ED"/>
    <w:rsid w:val="004C312D"/>
    <w:rsid w:val="004C3DC6"/>
    <w:rsid w:val="004C4519"/>
    <w:rsid w:val="004C5AF4"/>
    <w:rsid w:val="004D3042"/>
    <w:rsid w:val="004D45F3"/>
    <w:rsid w:val="004D67D8"/>
    <w:rsid w:val="004D733A"/>
    <w:rsid w:val="004E0491"/>
    <w:rsid w:val="004E34E7"/>
    <w:rsid w:val="004E3789"/>
    <w:rsid w:val="004E43DE"/>
    <w:rsid w:val="004E4B53"/>
    <w:rsid w:val="004E64CB"/>
    <w:rsid w:val="004E6E19"/>
    <w:rsid w:val="004E6E40"/>
    <w:rsid w:val="004E70A9"/>
    <w:rsid w:val="004E7A3A"/>
    <w:rsid w:val="004E7E7D"/>
    <w:rsid w:val="004E7EAE"/>
    <w:rsid w:val="004F014D"/>
    <w:rsid w:val="004F11B7"/>
    <w:rsid w:val="004F1AA9"/>
    <w:rsid w:val="004F316C"/>
    <w:rsid w:val="004F3C61"/>
    <w:rsid w:val="004F4AC5"/>
    <w:rsid w:val="004F50B8"/>
    <w:rsid w:val="004F6845"/>
    <w:rsid w:val="004F79AF"/>
    <w:rsid w:val="00500630"/>
    <w:rsid w:val="005008B6"/>
    <w:rsid w:val="0050146B"/>
    <w:rsid w:val="005018F7"/>
    <w:rsid w:val="00501B63"/>
    <w:rsid w:val="00502A8E"/>
    <w:rsid w:val="00503A95"/>
    <w:rsid w:val="005053DF"/>
    <w:rsid w:val="005074B7"/>
    <w:rsid w:val="00512A58"/>
    <w:rsid w:val="00513EAA"/>
    <w:rsid w:val="0051446D"/>
    <w:rsid w:val="00514C4D"/>
    <w:rsid w:val="005162EC"/>
    <w:rsid w:val="00516408"/>
    <w:rsid w:val="0051777B"/>
    <w:rsid w:val="005207EC"/>
    <w:rsid w:val="005226C4"/>
    <w:rsid w:val="00522E1B"/>
    <w:rsid w:val="00522E4F"/>
    <w:rsid w:val="00523FBB"/>
    <w:rsid w:val="00524241"/>
    <w:rsid w:val="005248D9"/>
    <w:rsid w:val="00525394"/>
    <w:rsid w:val="005277B3"/>
    <w:rsid w:val="005303FD"/>
    <w:rsid w:val="00530B8D"/>
    <w:rsid w:val="00531491"/>
    <w:rsid w:val="005315A8"/>
    <w:rsid w:val="005319C3"/>
    <w:rsid w:val="00531D11"/>
    <w:rsid w:val="00532818"/>
    <w:rsid w:val="00533DBE"/>
    <w:rsid w:val="005344B0"/>
    <w:rsid w:val="005354FE"/>
    <w:rsid w:val="0053698A"/>
    <w:rsid w:val="00537915"/>
    <w:rsid w:val="00537E71"/>
    <w:rsid w:val="00537EAB"/>
    <w:rsid w:val="00540C89"/>
    <w:rsid w:val="00541B67"/>
    <w:rsid w:val="00542574"/>
    <w:rsid w:val="00545EEC"/>
    <w:rsid w:val="005464F8"/>
    <w:rsid w:val="00547A6C"/>
    <w:rsid w:val="00551301"/>
    <w:rsid w:val="005513A2"/>
    <w:rsid w:val="0055210E"/>
    <w:rsid w:val="0055254D"/>
    <w:rsid w:val="00553850"/>
    <w:rsid w:val="00554039"/>
    <w:rsid w:val="00555129"/>
    <w:rsid w:val="00555BA4"/>
    <w:rsid w:val="0055655E"/>
    <w:rsid w:val="00557450"/>
    <w:rsid w:val="005574B9"/>
    <w:rsid w:val="00557C18"/>
    <w:rsid w:val="00561117"/>
    <w:rsid w:val="005615C2"/>
    <w:rsid w:val="00562F7D"/>
    <w:rsid w:val="00566652"/>
    <w:rsid w:val="00566CFA"/>
    <w:rsid w:val="005676D4"/>
    <w:rsid w:val="00570CDE"/>
    <w:rsid w:val="00571374"/>
    <w:rsid w:val="00573440"/>
    <w:rsid w:val="00574A4B"/>
    <w:rsid w:val="00575C11"/>
    <w:rsid w:val="00577632"/>
    <w:rsid w:val="005808FB"/>
    <w:rsid w:val="00580CAD"/>
    <w:rsid w:val="00581052"/>
    <w:rsid w:val="00581253"/>
    <w:rsid w:val="00583E47"/>
    <w:rsid w:val="00584260"/>
    <w:rsid w:val="00584D82"/>
    <w:rsid w:val="00587957"/>
    <w:rsid w:val="00590010"/>
    <w:rsid w:val="0059014E"/>
    <w:rsid w:val="00592C15"/>
    <w:rsid w:val="00592D5A"/>
    <w:rsid w:val="00593030"/>
    <w:rsid w:val="0059451A"/>
    <w:rsid w:val="005955FC"/>
    <w:rsid w:val="00595ECE"/>
    <w:rsid w:val="00596CDD"/>
    <w:rsid w:val="00597C5C"/>
    <w:rsid w:val="005A05B0"/>
    <w:rsid w:val="005A0EE0"/>
    <w:rsid w:val="005A26EB"/>
    <w:rsid w:val="005A3532"/>
    <w:rsid w:val="005A5712"/>
    <w:rsid w:val="005A7352"/>
    <w:rsid w:val="005A750E"/>
    <w:rsid w:val="005B32CA"/>
    <w:rsid w:val="005B3863"/>
    <w:rsid w:val="005B3DA1"/>
    <w:rsid w:val="005B4127"/>
    <w:rsid w:val="005B59CB"/>
    <w:rsid w:val="005B5CEB"/>
    <w:rsid w:val="005B66DB"/>
    <w:rsid w:val="005C1814"/>
    <w:rsid w:val="005C5014"/>
    <w:rsid w:val="005C5F94"/>
    <w:rsid w:val="005C6955"/>
    <w:rsid w:val="005D090A"/>
    <w:rsid w:val="005D1375"/>
    <w:rsid w:val="005D27E4"/>
    <w:rsid w:val="005D2889"/>
    <w:rsid w:val="005D2963"/>
    <w:rsid w:val="005D3DFD"/>
    <w:rsid w:val="005D45F5"/>
    <w:rsid w:val="005D794B"/>
    <w:rsid w:val="005E10B6"/>
    <w:rsid w:val="005E2285"/>
    <w:rsid w:val="005E33B2"/>
    <w:rsid w:val="005E42E1"/>
    <w:rsid w:val="005E5314"/>
    <w:rsid w:val="005E58A8"/>
    <w:rsid w:val="005E698A"/>
    <w:rsid w:val="005E781D"/>
    <w:rsid w:val="005F009D"/>
    <w:rsid w:val="005F1983"/>
    <w:rsid w:val="005F1DD6"/>
    <w:rsid w:val="005F24FB"/>
    <w:rsid w:val="005F25AD"/>
    <w:rsid w:val="005F49F9"/>
    <w:rsid w:val="005F6306"/>
    <w:rsid w:val="00600481"/>
    <w:rsid w:val="00600856"/>
    <w:rsid w:val="00600F3B"/>
    <w:rsid w:val="0061280B"/>
    <w:rsid w:val="00612C49"/>
    <w:rsid w:val="00613114"/>
    <w:rsid w:val="0061333A"/>
    <w:rsid w:val="00614168"/>
    <w:rsid w:val="0061552B"/>
    <w:rsid w:val="00621EA7"/>
    <w:rsid w:val="006224BF"/>
    <w:rsid w:val="0062263C"/>
    <w:rsid w:val="0062414D"/>
    <w:rsid w:val="00624594"/>
    <w:rsid w:val="006246A3"/>
    <w:rsid w:val="00624984"/>
    <w:rsid w:val="006258A1"/>
    <w:rsid w:val="0062686E"/>
    <w:rsid w:val="00627656"/>
    <w:rsid w:val="00627722"/>
    <w:rsid w:val="00631385"/>
    <w:rsid w:val="00632C5C"/>
    <w:rsid w:val="006345D0"/>
    <w:rsid w:val="00640654"/>
    <w:rsid w:val="0064078C"/>
    <w:rsid w:val="00640A3F"/>
    <w:rsid w:val="00644B22"/>
    <w:rsid w:val="00644EF5"/>
    <w:rsid w:val="006477D8"/>
    <w:rsid w:val="0065128A"/>
    <w:rsid w:val="00651AC1"/>
    <w:rsid w:val="006521D3"/>
    <w:rsid w:val="00653091"/>
    <w:rsid w:val="0065431A"/>
    <w:rsid w:val="006548EA"/>
    <w:rsid w:val="0065647B"/>
    <w:rsid w:val="00656C69"/>
    <w:rsid w:val="00656E3A"/>
    <w:rsid w:val="006574C4"/>
    <w:rsid w:val="00660E38"/>
    <w:rsid w:val="0066251C"/>
    <w:rsid w:val="006633AE"/>
    <w:rsid w:val="00664496"/>
    <w:rsid w:val="0066461C"/>
    <w:rsid w:val="00664A97"/>
    <w:rsid w:val="00664FCF"/>
    <w:rsid w:val="006651AE"/>
    <w:rsid w:val="00665BFB"/>
    <w:rsid w:val="006670B2"/>
    <w:rsid w:val="00670637"/>
    <w:rsid w:val="006707FE"/>
    <w:rsid w:val="00671762"/>
    <w:rsid w:val="00671CC2"/>
    <w:rsid w:val="00672825"/>
    <w:rsid w:val="00673859"/>
    <w:rsid w:val="00673959"/>
    <w:rsid w:val="0067410F"/>
    <w:rsid w:val="006758B8"/>
    <w:rsid w:val="00677137"/>
    <w:rsid w:val="00677971"/>
    <w:rsid w:val="00681180"/>
    <w:rsid w:val="00683940"/>
    <w:rsid w:val="0068397D"/>
    <w:rsid w:val="006848B6"/>
    <w:rsid w:val="00686360"/>
    <w:rsid w:val="0068672F"/>
    <w:rsid w:val="006869E7"/>
    <w:rsid w:val="00690746"/>
    <w:rsid w:val="006921BA"/>
    <w:rsid w:val="0069473B"/>
    <w:rsid w:val="006964F7"/>
    <w:rsid w:val="0069653F"/>
    <w:rsid w:val="0069664A"/>
    <w:rsid w:val="00697A43"/>
    <w:rsid w:val="00697CDF"/>
    <w:rsid w:val="006A042A"/>
    <w:rsid w:val="006A1208"/>
    <w:rsid w:val="006A1B98"/>
    <w:rsid w:val="006A37B5"/>
    <w:rsid w:val="006A6875"/>
    <w:rsid w:val="006A7555"/>
    <w:rsid w:val="006B08B7"/>
    <w:rsid w:val="006B3C09"/>
    <w:rsid w:val="006B75C9"/>
    <w:rsid w:val="006C1A61"/>
    <w:rsid w:val="006C1F08"/>
    <w:rsid w:val="006C253A"/>
    <w:rsid w:val="006C285E"/>
    <w:rsid w:val="006C4A22"/>
    <w:rsid w:val="006C59C7"/>
    <w:rsid w:val="006C5FA3"/>
    <w:rsid w:val="006D0F18"/>
    <w:rsid w:val="006D0F47"/>
    <w:rsid w:val="006D133A"/>
    <w:rsid w:val="006D1564"/>
    <w:rsid w:val="006D498F"/>
    <w:rsid w:val="006D5D95"/>
    <w:rsid w:val="006D6906"/>
    <w:rsid w:val="006E3637"/>
    <w:rsid w:val="006E3EF8"/>
    <w:rsid w:val="006E3F83"/>
    <w:rsid w:val="006E46D8"/>
    <w:rsid w:val="006E4A22"/>
    <w:rsid w:val="006E5781"/>
    <w:rsid w:val="006E5B72"/>
    <w:rsid w:val="006E6AB1"/>
    <w:rsid w:val="006E723E"/>
    <w:rsid w:val="006F0A9E"/>
    <w:rsid w:val="006F20EE"/>
    <w:rsid w:val="006F36B3"/>
    <w:rsid w:val="006F3789"/>
    <w:rsid w:val="006F3C8C"/>
    <w:rsid w:val="006F3D75"/>
    <w:rsid w:val="006F44B2"/>
    <w:rsid w:val="006F4CE3"/>
    <w:rsid w:val="006F675C"/>
    <w:rsid w:val="006F69AE"/>
    <w:rsid w:val="006F6F89"/>
    <w:rsid w:val="006F7D85"/>
    <w:rsid w:val="007013E4"/>
    <w:rsid w:val="0070311D"/>
    <w:rsid w:val="007049AE"/>
    <w:rsid w:val="00704B63"/>
    <w:rsid w:val="00705F4C"/>
    <w:rsid w:val="00705F8C"/>
    <w:rsid w:val="0070616C"/>
    <w:rsid w:val="007064DD"/>
    <w:rsid w:val="00706D03"/>
    <w:rsid w:val="00710078"/>
    <w:rsid w:val="007101E7"/>
    <w:rsid w:val="00710386"/>
    <w:rsid w:val="007110DF"/>
    <w:rsid w:val="0071184E"/>
    <w:rsid w:val="0071212D"/>
    <w:rsid w:val="0071318C"/>
    <w:rsid w:val="007142D3"/>
    <w:rsid w:val="00715576"/>
    <w:rsid w:val="00715F03"/>
    <w:rsid w:val="00715F92"/>
    <w:rsid w:val="00717A8D"/>
    <w:rsid w:val="0072568C"/>
    <w:rsid w:val="007259C7"/>
    <w:rsid w:val="00725B7D"/>
    <w:rsid w:val="007265A9"/>
    <w:rsid w:val="00727A1F"/>
    <w:rsid w:val="00727D8A"/>
    <w:rsid w:val="0073054D"/>
    <w:rsid w:val="00731519"/>
    <w:rsid w:val="00731973"/>
    <w:rsid w:val="007329A1"/>
    <w:rsid w:val="00733035"/>
    <w:rsid w:val="00733548"/>
    <w:rsid w:val="00736718"/>
    <w:rsid w:val="00740D59"/>
    <w:rsid w:val="00741745"/>
    <w:rsid w:val="00741FAF"/>
    <w:rsid w:val="00746262"/>
    <w:rsid w:val="00750425"/>
    <w:rsid w:val="00750576"/>
    <w:rsid w:val="00750D05"/>
    <w:rsid w:val="00751083"/>
    <w:rsid w:val="00751860"/>
    <w:rsid w:val="007537FC"/>
    <w:rsid w:val="00753CC6"/>
    <w:rsid w:val="0075479A"/>
    <w:rsid w:val="00755AA8"/>
    <w:rsid w:val="00756147"/>
    <w:rsid w:val="00757138"/>
    <w:rsid w:val="00760A71"/>
    <w:rsid w:val="00763B82"/>
    <w:rsid w:val="00764B4F"/>
    <w:rsid w:val="007654FD"/>
    <w:rsid w:val="0076583E"/>
    <w:rsid w:val="00767CFE"/>
    <w:rsid w:val="00770847"/>
    <w:rsid w:val="007709B3"/>
    <w:rsid w:val="00772142"/>
    <w:rsid w:val="0077282C"/>
    <w:rsid w:val="00773272"/>
    <w:rsid w:val="00774162"/>
    <w:rsid w:val="00774A7C"/>
    <w:rsid w:val="00774F2F"/>
    <w:rsid w:val="00775CD1"/>
    <w:rsid w:val="00776757"/>
    <w:rsid w:val="00776861"/>
    <w:rsid w:val="00776B12"/>
    <w:rsid w:val="0077708B"/>
    <w:rsid w:val="007771AE"/>
    <w:rsid w:val="00777683"/>
    <w:rsid w:val="007776C6"/>
    <w:rsid w:val="00780DB4"/>
    <w:rsid w:val="00782947"/>
    <w:rsid w:val="00784E1A"/>
    <w:rsid w:val="007850FA"/>
    <w:rsid w:val="0078698B"/>
    <w:rsid w:val="00787577"/>
    <w:rsid w:val="0078772E"/>
    <w:rsid w:val="00787BF6"/>
    <w:rsid w:val="00787C43"/>
    <w:rsid w:val="00790E71"/>
    <w:rsid w:val="007911E1"/>
    <w:rsid w:val="00792273"/>
    <w:rsid w:val="00793406"/>
    <w:rsid w:val="00793B8B"/>
    <w:rsid w:val="00793EB0"/>
    <w:rsid w:val="00795098"/>
    <w:rsid w:val="007A01E3"/>
    <w:rsid w:val="007A1D36"/>
    <w:rsid w:val="007A2DA9"/>
    <w:rsid w:val="007A438F"/>
    <w:rsid w:val="007A5271"/>
    <w:rsid w:val="007A59C3"/>
    <w:rsid w:val="007A66B4"/>
    <w:rsid w:val="007A6A85"/>
    <w:rsid w:val="007B0587"/>
    <w:rsid w:val="007B1A6D"/>
    <w:rsid w:val="007B3859"/>
    <w:rsid w:val="007B3936"/>
    <w:rsid w:val="007B4F91"/>
    <w:rsid w:val="007C3501"/>
    <w:rsid w:val="007C4C8D"/>
    <w:rsid w:val="007C4FF7"/>
    <w:rsid w:val="007C58DC"/>
    <w:rsid w:val="007C70DC"/>
    <w:rsid w:val="007D0122"/>
    <w:rsid w:val="007D2790"/>
    <w:rsid w:val="007D395D"/>
    <w:rsid w:val="007D3B35"/>
    <w:rsid w:val="007D3E30"/>
    <w:rsid w:val="007D5D56"/>
    <w:rsid w:val="007D5DAD"/>
    <w:rsid w:val="007D6230"/>
    <w:rsid w:val="007D79D2"/>
    <w:rsid w:val="007E11C6"/>
    <w:rsid w:val="007E1EB5"/>
    <w:rsid w:val="007E3403"/>
    <w:rsid w:val="007E3557"/>
    <w:rsid w:val="007E41D5"/>
    <w:rsid w:val="007E5F3A"/>
    <w:rsid w:val="007E6412"/>
    <w:rsid w:val="007E757D"/>
    <w:rsid w:val="007E75EE"/>
    <w:rsid w:val="007F4D4E"/>
    <w:rsid w:val="007F5CBB"/>
    <w:rsid w:val="007F6FBB"/>
    <w:rsid w:val="00806102"/>
    <w:rsid w:val="00806591"/>
    <w:rsid w:val="008143AD"/>
    <w:rsid w:val="008160A6"/>
    <w:rsid w:val="00816828"/>
    <w:rsid w:val="00820A68"/>
    <w:rsid w:val="00820EDA"/>
    <w:rsid w:val="0082154D"/>
    <w:rsid w:val="008227E8"/>
    <w:rsid w:val="00822D1B"/>
    <w:rsid w:val="0082500A"/>
    <w:rsid w:val="00826847"/>
    <w:rsid w:val="00826C84"/>
    <w:rsid w:val="00831081"/>
    <w:rsid w:val="00832D29"/>
    <w:rsid w:val="00832FB9"/>
    <w:rsid w:val="008335BA"/>
    <w:rsid w:val="00833BC7"/>
    <w:rsid w:val="0083449C"/>
    <w:rsid w:val="00834C34"/>
    <w:rsid w:val="00835646"/>
    <w:rsid w:val="00836B6B"/>
    <w:rsid w:val="00837592"/>
    <w:rsid w:val="008379D2"/>
    <w:rsid w:val="008413B0"/>
    <w:rsid w:val="00845628"/>
    <w:rsid w:val="0084596A"/>
    <w:rsid w:val="0084635E"/>
    <w:rsid w:val="00847667"/>
    <w:rsid w:val="008500EB"/>
    <w:rsid w:val="00852C20"/>
    <w:rsid w:val="00852D77"/>
    <w:rsid w:val="00854138"/>
    <w:rsid w:val="0085421B"/>
    <w:rsid w:val="0085495B"/>
    <w:rsid w:val="00855324"/>
    <w:rsid w:val="00861071"/>
    <w:rsid w:val="0086215F"/>
    <w:rsid w:val="008629AC"/>
    <w:rsid w:val="008634C4"/>
    <w:rsid w:val="00864306"/>
    <w:rsid w:val="00865FEA"/>
    <w:rsid w:val="00867587"/>
    <w:rsid w:val="00870F45"/>
    <w:rsid w:val="008737F9"/>
    <w:rsid w:val="008738B2"/>
    <w:rsid w:val="00873A1E"/>
    <w:rsid w:val="0087414D"/>
    <w:rsid w:val="00874449"/>
    <w:rsid w:val="00875942"/>
    <w:rsid w:val="0088060D"/>
    <w:rsid w:val="00880CC4"/>
    <w:rsid w:val="0088215E"/>
    <w:rsid w:val="0088471B"/>
    <w:rsid w:val="0088563A"/>
    <w:rsid w:val="00885B96"/>
    <w:rsid w:val="00892ABA"/>
    <w:rsid w:val="008940CA"/>
    <w:rsid w:val="0089523E"/>
    <w:rsid w:val="00895885"/>
    <w:rsid w:val="008966EE"/>
    <w:rsid w:val="00896C50"/>
    <w:rsid w:val="00896F29"/>
    <w:rsid w:val="008A0189"/>
    <w:rsid w:val="008A2159"/>
    <w:rsid w:val="008A4D0A"/>
    <w:rsid w:val="008A50CE"/>
    <w:rsid w:val="008A7AE5"/>
    <w:rsid w:val="008B2BE7"/>
    <w:rsid w:val="008B448B"/>
    <w:rsid w:val="008B5767"/>
    <w:rsid w:val="008B7024"/>
    <w:rsid w:val="008B7CF3"/>
    <w:rsid w:val="008C105C"/>
    <w:rsid w:val="008C19D0"/>
    <w:rsid w:val="008C2F41"/>
    <w:rsid w:val="008C322C"/>
    <w:rsid w:val="008C32BE"/>
    <w:rsid w:val="008C3C4B"/>
    <w:rsid w:val="008C51F6"/>
    <w:rsid w:val="008C5645"/>
    <w:rsid w:val="008C622D"/>
    <w:rsid w:val="008D1059"/>
    <w:rsid w:val="008D18EF"/>
    <w:rsid w:val="008D2BBC"/>
    <w:rsid w:val="008D33B4"/>
    <w:rsid w:val="008D4E5E"/>
    <w:rsid w:val="008E12CF"/>
    <w:rsid w:val="008E2E1A"/>
    <w:rsid w:val="008E6075"/>
    <w:rsid w:val="008E6F63"/>
    <w:rsid w:val="008F07A9"/>
    <w:rsid w:val="008F141A"/>
    <w:rsid w:val="008F1B1B"/>
    <w:rsid w:val="008F1BCF"/>
    <w:rsid w:val="008F1CCD"/>
    <w:rsid w:val="008F33DD"/>
    <w:rsid w:val="008F4173"/>
    <w:rsid w:val="008F44AE"/>
    <w:rsid w:val="008F4729"/>
    <w:rsid w:val="008F4819"/>
    <w:rsid w:val="008F4D17"/>
    <w:rsid w:val="008F51CC"/>
    <w:rsid w:val="008F5F3B"/>
    <w:rsid w:val="008F63B0"/>
    <w:rsid w:val="008F748F"/>
    <w:rsid w:val="008F77C3"/>
    <w:rsid w:val="00900966"/>
    <w:rsid w:val="00903DB4"/>
    <w:rsid w:val="00905237"/>
    <w:rsid w:val="00906D99"/>
    <w:rsid w:val="009074B7"/>
    <w:rsid w:val="00910B4A"/>
    <w:rsid w:val="00911438"/>
    <w:rsid w:val="009130CC"/>
    <w:rsid w:val="009134FE"/>
    <w:rsid w:val="009142E4"/>
    <w:rsid w:val="00915638"/>
    <w:rsid w:val="00916020"/>
    <w:rsid w:val="00920FFF"/>
    <w:rsid w:val="00922278"/>
    <w:rsid w:val="00923698"/>
    <w:rsid w:val="009236F2"/>
    <w:rsid w:val="00923DBC"/>
    <w:rsid w:val="00923F38"/>
    <w:rsid w:val="00933E37"/>
    <w:rsid w:val="0093597F"/>
    <w:rsid w:val="00936582"/>
    <w:rsid w:val="0093750A"/>
    <w:rsid w:val="009400A6"/>
    <w:rsid w:val="00940416"/>
    <w:rsid w:val="00940E2E"/>
    <w:rsid w:val="00942F00"/>
    <w:rsid w:val="00943437"/>
    <w:rsid w:val="00943ACE"/>
    <w:rsid w:val="00943BC3"/>
    <w:rsid w:val="00945AA8"/>
    <w:rsid w:val="00946408"/>
    <w:rsid w:val="00946C50"/>
    <w:rsid w:val="009511CA"/>
    <w:rsid w:val="00953204"/>
    <w:rsid w:val="00953A0B"/>
    <w:rsid w:val="00953EEB"/>
    <w:rsid w:val="00954120"/>
    <w:rsid w:val="0095481E"/>
    <w:rsid w:val="00954F0E"/>
    <w:rsid w:val="0095500C"/>
    <w:rsid w:val="009571DB"/>
    <w:rsid w:val="00957C18"/>
    <w:rsid w:val="00960C05"/>
    <w:rsid w:val="00961BB9"/>
    <w:rsid w:val="009625BB"/>
    <w:rsid w:val="00963230"/>
    <w:rsid w:val="009633D1"/>
    <w:rsid w:val="00963575"/>
    <w:rsid w:val="00963AD5"/>
    <w:rsid w:val="0096417E"/>
    <w:rsid w:val="00966B8F"/>
    <w:rsid w:val="00967E5A"/>
    <w:rsid w:val="00971743"/>
    <w:rsid w:val="00971B82"/>
    <w:rsid w:val="00972453"/>
    <w:rsid w:val="0097374F"/>
    <w:rsid w:val="00974E3B"/>
    <w:rsid w:val="00976E44"/>
    <w:rsid w:val="0098073A"/>
    <w:rsid w:val="00981297"/>
    <w:rsid w:val="0098140F"/>
    <w:rsid w:val="0098166C"/>
    <w:rsid w:val="00982C7C"/>
    <w:rsid w:val="009831BA"/>
    <w:rsid w:val="00984025"/>
    <w:rsid w:val="00984885"/>
    <w:rsid w:val="0098634A"/>
    <w:rsid w:val="00987360"/>
    <w:rsid w:val="00990756"/>
    <w:rsid w:val="009915D9"/>
    <w:rsid w:val="00993578"/>
    <w:rsid w:val="00993E36"/>
    <w:rsid w:val="00997428"/>
    <w:rsid w:val="009A1216"/>
    <w:rsid w:val="009A139C"/>
    <w:rsid w:val="009A30EE"/>
    <w:rsid w:val="009A3E2B"/>
    <w:rsid w:val="009A483A"/>
    <w:rsid w:val="009A50F0"/>
    <w:rsid w:val="009A59E0"/>
    <w:rsid w:val="009A619F"/>
    <w:rsid w:val="009A65B4"/>
    <w:rsid w:val="009A6776"/>
    <w:rsid w:val="009A6C1C"/>
    <w:rsid w:val="009A7CB4"/>
    <w:rsid w:val="009B0061"/>
    <w:rsid w:val="009B00EA"/>
    <w:rsid w:val="009B2196"/>
    <w:rsid w:val="009B3797"/>
    <w:rsid w:val="009B3B79"/>
    <w:rsid w:val="009B3F1C"/>
    <w:rsid w:val="009B5878"/>
    <w:rsid w:val="009B6DDF"/>
    <w:rsid w:val="009C021E"/>
    <w:rsid w:val="009C37E1"/>
    <w:rsid w:val="009C3862"/>
    <w:rsid w:val="009C420C"/>
    <w:rsid w:val="009C573D"/>
    <w:rsid w:val="009C673C"/>
    <w:rsid w:val="009C675E"/>
    <w:rsid w:val="009C6B4E"/>
    <w:rsid w:val="009C77E6"/>
    <w:rsid w:val="009D0147"/>
    <w:rsid w:val="009D1543"/>
    <w:rsid w:val="009D3AF3"/>
    <w:rsid w:val="009D411A"/>
    <w:rsid w:val="009D48A0"/>
    <w:rsid w:val="009D557E"/>
    <w:rsid w:val="009D56D8"/>
    <w:rsid w:val="009D5ACE"/>
    <w:rsid w:val="009D70D4"/>
    <w:rsid w:val="009D7854"/>
    <w:rsid w:val="009E1239"/>
    <w:rsid w:val="009E241A"/>
    <w:rsid w:val="009E2614"/>
    <w:rsid w:val="009E2D47"/>
    <w:rsid w:val="009E4316"/>
    <w:rsid w:val="009E6944"/>
    <w:rsid w:val="009F008E"/>
    <w:rsid w:val="009F48A9"/>
    <w:rsid w:val="009F4D3C"/>
    <w:rsid w:val="009F569D"/>
    <w:rsid w:val="009F6E90"/>
    <w:rsid w:val="00A007E7"/>
    <w:rsid w:val="00A019EB"/>
    <w:rsid w:val="00A02ECE"/>
    <w:rsid w:val="00A044E5"/>
    <w:rsid w:val="00A068EC"/>
    <w:rsid w:val="00A07188"/>
    <w:rsid w:val="00A13CD8"/>
    <w:rsid w:val="00A1441D"/>
    <w:rsid w:val="00A157E0"/>
    <w:rsid w:val="00A15C30"/>
    <w:rsid w:val="00A20215"/>
    <w:rsid w:val="00A20F2D"/>
    <w:rsid w:val="00A213E2"/>
    <w:rsid w:val="00A2151A"/>
    <w:rsid w:val="00A22530"/>
    <w:rsid w:val="00A229B1"/>
    <w:rsid w:val="00A22C04"/>
    <w:rsid w:val="00A22D7F"/>
    <w:rsid w:val="00A2380D"/>
    <w:rsid w:val="00A24ADE"/>
    <w:rsid w:val="00A24B6A"/>
    <w:rsid w:val="00A25BDE"/>
    <w:rsid w:val="00A27AB9"/>
    <w:rsid w:val="00A27DB5"/>
    <w:rsid w:val="00A30A69"/>
    <w:rsid w:val="00A31467"/>
    <w:rsid w:val="00A32EB1"/>
    <w:rsid w:val="00A33018"/>
    <w:rsid w:val="00A37158"/>
    <w:rsid w:val="00A3715A"/>
    <w:rsid w:val="00A408F8"/>
    <w:rsid w:val="00A41F6B"/>
    <w:rsid w:val="00A428F6"/>
    <w:rsid w:val="00A44001"/>
    <w:rsid w:val="00A44ABA"/>
    <w:rsid w:val="00A47F21"/>
    <w:rsid w:val="00A5018F"/>
    <w:rsid w:val="00A51C9B"/>
    <w:rsid w:val="00A53992"/>
    <w:rsid w:val="00A53ED9"/>
    <w:rsid w:val="00A54D4B"/>
    <w:rsid w:val="00A60018"/>
    <w:rsid w:val="00A606EC"/>
    <w:rsid w:val="00A60DB6"/>
    <w:rsid w:val="00A62FED"/>
    <w:rsid w:val="00A632AF"/>
    <w:rsid w:val="00A64D8C"/>
    <w:rsid w:val="00A67CD8"/>
    <w:rsid w:val="00A71FBC"/>
    <w:rsid w:val="00A737CD"/>
    <w:rsid w:val="00A73F2E"/>
    <w:rsid w:val="00A76359"/>
    <w:rsid w:val="00A763F6"/>
    <w:rsid w:val="00A76940"/>
    <w:rsid w:val="00A76DBB"/>
    <w:rsid w:val="00A779E5"/>
    <w:rsid w:val="00A80403"/>
    <w:rsid w:val="00A80EA8"/>
    <w:rsid w:val="00A83BDA"/>
    <w:rsid w:val="00A865EB"/>
    <w:rsid w:val="00A901AA"/>
    <w:rsid w:val="00A90F9C"/>
    <w:rsid w:val="00A91657"/>
    <w:rsid w:val="00A9332E"/>
    <w:rsid w:val="00A944F4"/>
    <w:rsid w:val="00A94FA2"/>
    <w:rsid w:val="00A95846"/>
    <w:rsid w:val="00A96BBB"/>
    <w:rsid w:val="00A97DFB"/>
    <w:rsid w:val="00AA0768"/>
    <w:rsid w:val="00AA3BF5"/>
    <w:rsid w:val="00AA4219"/>
    <w:rsid w:val="00AA6C2A"/>
    <w:rsid w:val="00AB0CF9"/>
    <w:rsid w:val="00AB1954"/>
    <w:rsid w:val="00AB4F6D"/>
    <w:rsid w:val="00AB4F8D"/>
    <w:rsid w:val="00AB6BBA"/>
    <w:rsid w:val="00AC15DE"/>
    <w:rsid w:val="00AC1CFF"/>
    <w:rsid w:val="00AC2AC6"/>
    <w:rsid w:val="00AC2D65"/>
    <w:rsid w:val="00AC4010"/>
    <w:rsid w:val="00AC4D8C"/>
    <w:rsid w:val="00AC5966"/>
    <w:rsid w:val="00AC5D86"/>
    <w:rsid w:val="00AC648C"/>
    <w:rsid w:val="00AC6C4E"/>
    <w:rsid w:val="00AC7B7E"/>
    <w:rsid w:val="00AD0564"/>
    <w:rsid w:val="00AD1A05"/>
    <w:rsid w:val="00AD1B22"/>
    <w:rsid w:val="00AD4173"/>
    <w:rsid w:val="00AD4EF5"/>
    <w:rsid w:val="00AD576E"/>
    <w:rsid w:val="00AE02BC"/>
    <w:rsid w:val="00AE040A"/>
    <w:rsid w:val="00AE06B2"/>
    <w:rsid w:val="00AE07D8"/>
    <w:rsid w:val="00AE090E"/>
    <w:rsid w:val="00AE0DFF"/>
    <w:rsid w:val="00AE1150"/>
    <w:rsid w:val="00AE1FE6"/>
    <w:rsid w:val="00AE3058"/>
    <w:rsid w:val="00AE3A3D"/>
    <w:rsid w:val="00AE6430"/>
    <w:rsid w:val="00AE7613"/>
    <w:rsid w:val="00AF0050"/>
    <w:rsid w:val="00AF0546"/>
    <w:rsid w:val="00AF1436"/>
    <w:rsid w:val="00AF1601"/>
    <w:rsid w:val="00AF2AA8"/>
    <w:rsid w:val="00AF41B4"/>
    <w:rsid w:val="00AF4AF1"/>
    <w:rsid w:val="00B00C4B"/>
    <w:rsid w:val="00B018A8"/>
    <w:rsid w:val="00B018D9"/>
    <w:rsid w:val="00B01C95"/>
    <w:rsid w:val="00B035CD"/>
    <w:rsid w:val="00B03AD6"/>
    <w:rsid w:val="00B052E6"/>
    <w:rsid w:val="00B12A07"/>
    <w:rsid w:val="00B1410A"/>
    <w:rsid w:val="00B15A9F"/>
    <w:rsid w:val="00B21297"/>
    <w:rsid w:val="00B225D4"/>
    <w:rsid w:val="00B232CE"/>
    <w:rsid w:val="00B232E6"/>
    <w:rsid w:val="00B2351A"/>
    <w:rsid w:val="00B2361C"/>
    <w:rsid w:val="00B26090"/>
    <w:rsid w:val="00B2628C"/>
    <w:rsid w:val="00B27275"/>
    <w:rsid w:val="00B278B2"/>
    <w:rsid w:val="00B31163"/>
    <w:rsid w:val="00B31FF7"/>
    <w:rsid w:val="00B35464"/>
    <w:rsid w:val="00B37A08"/>
    <w:rsid w:val="00B37CFE"/>
    <w:rsid w:val="00B40238"/>
    <w:rsid w:val="00B41958"/>
    <w:rsid w:val="00B421AA"/>
    <w:rsid w:val="00B44965"/>
    <w:rsid w:val="00B45928"/>
    <w:rsid w:val="00B45E20"/>
    <w:rsid w:val="00B45EC8"/>
    <w:rsid w:val="00B47667"/>
    <w:rsid w:val="00B47D88"/>
    <w:rsid w:val="00B5095B"/>
    <w:rsid w:val="00B57B7E"/>
    <w:rsid w:val="00B607F9"/>
    <w:rsid w:val="00B6086E"/>
    <w:rsid w:val="00B6367D"/>
    <w:rsid w:val="00B637D9"/>
    <w:rsid w:val="00B63FDC"/>
    <w:rsid w:val="00B641A8"/>
    <w:rsid w:val="00B64E64"/>
    <w:rsid w:val="00B65C18"/>
    <w:rsid w:val="00B66039"/>
    <w:rsid w:val="00B667B0"/>
    <w:rsid w:val="00B66BBD"/>
    <w:rsid w:val="00B711F2"/>
    <w:rsid w:val="00B7142F"/>
    <w:rsid w:val="00B715F9"/>
    <w:rsid w:val="00B71F99"/>
    <w:rsid w:val="00B726E9"/>
    <w:rsid w:val="00B72991"/>
    <w:rsid w:val="00B7322D"/>
    <w:rsid w:val="00B74367"/>
    <w:rsid w:val="00B75FCA"/>
    <w:rsid w:val="00B766EE"/>
    <w:rsid w:val="00B7697B"/>
    <w:rsid w:val="00B76CFC"/>
    <w:rsid w:val="00B80237"/>
    <w:rsid w:val="00B81C7E"/>
    <w:rsid w:val="00B83B1E"/>
    <w:rsid w:val="00B83BC6"/>
    <w:rsid w:val="00B851A2"/>
    <w:rsid w:val="00B85A8D"/>
    <w:rsid w:val="00B85FA4"/>
    <w:rsid w:val="00B8735B"/>
    <w:rsid w:val="00B9067B"/>
    <w:rsid w:val="00B907AB"/>
    <w:rsid w:val="00B937AE"/>
    <w:rsid w:val="00B93EE9"/>
    <w:rsid w:val="00B94D2A"/>
    <w:rsid w:val="00B9734E"/>
    <w:rsid w:val="00B97644"/>
    <w:rsid w:val="00BA1573"/>
    <w:rsid w:val="00BA18D6"/>
    <w:rsid w:val="00BA4ED7"/>
    <w:rsid w:val="00BA6F2B"/>
    <w:rsid w:val="00BA77F1"/>
    <w:rsid w:val="00BA7AC1"/>
    <w:rsid w:val="00BB118F"/>
    <w:rsid w:val="00BB4BEF"/>
    <w:rsid w:val="00BB7A24"/>
    <w:rsid w:val="00BC1526"/>
    <w:rsid w:val="00BC485A"/>
    <w:rsid w:val="00BC4B8B"/>
    <w:rsid w:val="00BC5ECF"/>
    <w:rsid w:val="00BC6676"/>
    <w:rsid w:val="00BC7DF9"/>
    <w:rsid w:val="00BD2F64"/>
    <w:rsid w:val="00BD425C"/>
    <w:rsid w:val="00BD47F9"/>
    <w:rsid w:val="00BD48B0"/>
    <w:rsid w:val="00BD56F4"/>
    <w:rsid w:val="00BD73B4"/>
    <w:rsid w:val="00BD7A74"/>
    <w:rsid w:val="00BE0921"/>
    <w:rsid w:val="00BE25B6"/>
    <w:rsid w:val="00BE5541"/>
    <w:rsid w:val="00BE7BCB"/>
    <w:rsid w:val="00BF0EAB"/>
    <w:rsid w:val="00BF16F8"/>
    <w:rsid w:val="00BF530C"/>
    <w:rsid w:val="00BF55D2"/>
    <w:rsid w:val="00BF58A6"/>
    <w:rsid w:val="00BF626D"/>
    <w:rsid w:val="00BF6509"/>
    <w:rsid w:val="00BF67A7"/>
    <w:rsid w:val="00C009FF"/>
    <w:rsid w:val="00C00F53"/>
    <w:rsid w:val="00C014CA"/>
    <w:rsid w:val="00C02743"/>
    <w:rsid w:val="00C044F2"/>
    <w:rsid w:val="00C05A05"/>
    <w:rsid w:val="00C05AE1"/>
    <w:rsid w:val="00C07645"/>
    <w:rsid w:val="00C07FD6"/>
    <w:rsid w:val="00C10E33"/>
    <w:rsid w:val="00C111B5"/>
    <w:rsid w:val="00C1242E"/>
    <w:rsid w:val="00C130CA"/>
    <w:rsid w:val="00C144E5"/>
    <w:rsid w:val="00C16C6C"/>
    <w:rsid w:val="00C17B11"/>
    <w:rsid w:val="00C17CB7"/>
    <w:rsid w:val="00C21C79"/>
    <w:rsid w:val="00C22B22"/>
    <w:rsid w:val="00C242CA"/>
    <w:rsid w:val="00C262FC"/>
    <w:rsid w:val="00C26E99"/>
    <w:rsid w:val="00C274EB"/>
    <w:rsid w:val="00C31617"/>
    <w:rsid w:val="00C35E78"/>
    <w:rsid w:val="00C36AD6"/>
    <w:rsid w:val="00C36F25"/>
    <w:rsid w:val="00C3760E"/>
    <w:rsid w:val="00C41DF4"/>
    <w:rsid w:val="00C42D41"/>
    <w:rsid w:val="00C42FF3"/>
    <w:rsid w:val="00C43C46"/>
    <w:rsid w:val="00C452B2"/>
    <w:rsid w:val="00C50122"/>
    <w:rsid w:val="00C51DCA"/>
    <w:rsid w:val="00C5204D"/>
    <w:rsid w:val="00C52669"/>
    <w:rsid w:val="00C546C8"/>
    <w:rsid w:val="00C550B0"/>
    <w:rsid w:val="00C550B3"/>
    <w:rsid w:val="00C60087"/>
    <w:rsid w:val="00C61E42"/>
    <w:rsid w:val="00C62018"/>
    <w:rsid w:val="00C6254F"/>
    <w:rsid w:val="00C626CF"/>
    <w:rsid w:val="00C64633"/>
    <w:rsid w:val="00C6562B"/>
    <w:rsid w:val="00C67A06"/>
    <w:rsid w:val="00C72E9F"/>
    <w:rsid w:val="00C73CAC"/>
    <w:rsid w:val="00C74125"/>
    <w:rsid w:val="00C74F8B"/>
    <w:rsid w:val="00C8174C"/>
    <w:rsid w:val="00C825A2"/>
    <w:rsid w:val="00C83D58"/>
    <w:rsid w:val="00C83DE9"/>
    <w:rsid w:val="00C84505"/>
    <w:rsid w:val="00C847D8"/>
    <w:rsid w:val="00C918C4"/>
    <w:rsid w:val="00C91D0A"/>
    <w:rsid w:val="00C93589"/>
    <w:rsid w:val="00C95BE8"/>
    <w:rsid w:val="00C97974"/>
    <w:rsid w:val="00CA09E7"/>
    <w:rsid w:val="00CA37A3"/>
    <w:rsid w:val="00CA4D12"/>
    <w:rsid w:val="00CA5866"/>
    <w:rsid w:val="00CA73A4"/>
    <w:rsid w:val="00CB011F"/>
    <w:rsid w:val="00CB02C3"/>
    <w:rsid w:val="00CB05DA"/>
    <w:rsid w:val="00CB0B29"/>
    <w:rsid w:val="00CB409C"/>
    <w:rsid w:val="00CB5AF3"/>
    <w:rsid w:val="00CB6DA2"/>
    <w:rsid w:val="00CB7372"/>
    <w:rsid w:val="00CC0EB3"/>
    <w:rsid w:val="00CC1A77"/>
    <w:rsid w:val="00CC5FE8"/>
    <w:rsid w:val="00CC6601"/>
    <w:rsid w:val="00CC7012"/>
    <w:rsid w:val="00CD0D49"/>
    <w:rsid w:val="00CD144D"/>
    <w:rsid w:val="00CD1D86"/>
    <w:rsid w:val="00CD2060"/>
    <w:rsid w:val="00CD22FC"/>
    <w:rsid w:val="00CD2F98"/>
    <w:rsid w:val="00CD4247"/>
    <w:rsid w:val="00CD43E0"/>
    <w:rsid w:val="00CD61A8"/>
    <w:rsid w:val="00CD6A68"/>
    <w:rsid w:val="00CD6E60"/>
    <w:rsid w:val="00CE2631"/>
    <w:rsid w:val="00CE2CC7"/>
    <w:rsid w:val="00CE5B08"/>
    <w:rsid w:val="00CE677B"/>
    <w:rsid w:val="00CF20A9"/>
    <w:rsid w:val="00CF3750"/>
    <w:rsid w:val="00CF49BC"/>
    <w:rsid w:val="00CF4B77"/>
    <w:rsid w:val="00CF4ECF"/>
    <w:rsid w:val="00CF5EFF"/>
    <w:rsid w:val="00CF67DC"/>
    <w:rsid w:val="00CF723D"/>
    <w:rsid w:val="00CF7875"/>
    <w:rsid w:val="00CF79DB"/>
    <w:rsid w:val="00CF7E1B"/>
    <w:rsid w:val="00D005C2"/>
    <w:rsid w:val="00D017E4"/>
    <w:rsid w:val="00D04119"/>
    <w:rsid w:val="00D04DD7"/>
    <w:rsid w:val="00D05249"/>
    <w:rsid w:val="00D05421"/>
    <w:rsid w:val="00D10205"/>
    <w:rsid w:val="00D10FBB"/>
    <w:rsid w:val="00D1103C"/>
    <w:rsid w:val="00D11081"/>
    <w:rsid w:val="00D12ECB"/>
    <w:rsid w:val="00D15E93"/>
    <w:rsid w:val="00D16D98"/>
    <w:rsid w:val="00D1764A"/>
    <w:rsid w:val="00D208BD"/>
    <w:rsid w:val="00D21BAC"/>
    <w:rsid w:val="00D22367"/>
    <w:rsid w:val="00D24AC7"/>
    <w:rsid w:val="00D25960"/>
    <w:rsid w:val="00D25B76"/>
    <w:rsid w:val="00D27BA3"/>
    <w:rsid w:val="00D27D66"/>
    <w:rsid w:val="00D3372E"/>
    <w:rsid w:val="00D3374C"/>
    <w:rsid w:val="00D359AE"/>
    <w:rsid w:val="00D36C66"/>
    <w:rsid w:val="00D4008E"/>
    <w:rsid w:val="00D4062E"/>
    <w:rsid w:val="00D40652"/>
    <w:rsid w:val="00D40B49"/>
    <w:rsid w:val="00D4368D"/>
    <w:rsid w:val="00D43DFA"/>
    <w:rsid w:val="00D44EA8"/>
    <w:rsid w:val="00D458B9"/>
    <w:rsid w:val="00D50F04"/>
    <w:rsid w:val="00D52BE6"/>
    <w:rsid w:val="00D532CA"/>
    <w:rsid w:val="00D5463A"/>
    <w:rsid w:val="00D56790"/>
    <w:rsid w:val="00D569A7"/>
    <w:rsid w:val="00D5723D"/>
    <w:rsid w:val="00D57F0C"/>
    <w:rsid w:val="00D60588"/>
    <w:rsid w:val="00D612F7"/>
    <w:rsid w:val="00D61F07"/>
    <w:rsid w:val="00D61FF1"/>
    <w:rsid w:val="00D62640"/>
    <w:rsid w:val="00D62658"/>
    <w:rsid w:val="00D647B7"/>
    <w:rsid w:val="00D664D1"/>
    <w:rsid w:val="00D665C1"/>
    <w:rsid w:val="00D707E5"/>
    <w:rsid w:val="00D71CE0"/>
    <w:rsid w:val="00D71E98"/>
    <w:rsid w:val="00D7306B"/>
    <w:rsid w:val="00D73362"/>
    <w:rsid w:val="00D76136"/>
    <w:rsid w:val="00D771B7"/>
    <w:rsid w:val="00D810C3"/>
    <w:rsid w:val="00D8403B"/>
    <w:rsid w:val="00D85164"/>
    <w:rsid w:val="00D867FD"/>
    <w:rsid w:val="00D87368"/>
    <w:rsid w:val="00D924E1"/>
    <w:rsid w:val="00D92F4F"/>
    <w:rsid w:val="00D94ECA"/>
    <w:rsid w:val="00D972B4"/>
    <w:rsid w:val="00DA1EC9"/>
    <w:rsid w:val="00DA447C"/>
    <w:rsid w:val="00DA472B"/>
    <w:rsid w:val="00DA606B"/>
    <w:rsid w:val="00DA63D7"/>
    <w:rsid w:val="00DA7DD8"/>
    <w:rsid w:val="00DB0D9D"/>
    <w:rsid w:val="00DB17BE"/>
    <w:rsid w:val="00DB2025"/>
    <w:rsid w:val="00DB2101"/>
    <w:rsid w:val="00DB4290"/>
    <w:rsid w:val="00DB4CD6"/>
    <w:rsid w:val="00DB5DB7"/>
    <w:rsid w:val="00DB682A"/>
    <w:rsid w:val="00DB6A76"/>
    <w:rsid w:val="00DB6C76"/>
    <w:rsid w:val="00DB71C9"/>
    <w:rsid w:val="00DB7375"/>
    <w:rsid w:val="00DB7946"/>
    <w:rsid w:val="00DB7F42"/>
    <w:rsid w:val="00DC0F2D"/>
    <w:rsid w:val="00DC1695"/>
    <w:rsid w:val="00DC17A2"/>
    <w:rsid w:val="00DC197C"/>
    <w:rsid w:val="00DC33F7"/>
    <w:rsid w:val="00DC3648"/>
    <w:rsid w:val="00DC477F"/>
    <w:rsid w:val="00DC5952"/>
    <w:rsid w:val="00DC7B8D"/>
    <w:rsid w:val="00DD01DC"/>
    <w:rsid w:val="00DD0CD0"/>
    <w:rsid w:val="00DD1367"/>
    <w:rsid w:val="00DD1C2C"/>
    <w:rsid w:val="00DD29F6"/>
    <w:rsid w:val="00DD6158"/>
    <w:rsid w:val="00DD6401"/>
    <w:rsid w:val="00DD6C14"/>
    <w:rsid w:val="00DD6D99"/>
    <w:rsid w:val="00DE0124"/>
    <w:rsid w:val="00DE0145"/>
    <w:rsid w:val="00DE014B"/>
    <w:rsid w:val="00DE16FD"/>
    <w:rsid w:val="00DE1894"/>
    <w:rsid w:val="00DE2E4B"/>
    <w:rsid w:val="00DE3E8F"/>
    <w:rsid w:val="00DE5B00"/>
    <w:rsid w:val="00DE7904"/>
    <w:rsid w:val="00DF24EF"/>
    <w:rsid w:val="00DF2E8F"/>
    <w:rsid w:val="00DF3342"/>
    <w:rsid w:val="00DF38E4"/>
    <w:rsid w:val="00DF3918"/>
    <w:rsid w:val="00DF478D"/>
    <w:rsid w:val="00DF73B0"/>
    <w:rsid w:val="00E01D9A"/>
    <w:rsid w:val="00E027E0"/>
    <w:rsid w:val="00E04D9B"/>
    <w:rsid w:val="00E056EF"/>
    <w:rsid w:val="00E05901"/>
    <w:rsid w:val="00E11F23"/>
    <w:rsid w:val="00E1243E"/>
    <w:rsid w:val="00E1495C"/>
    <w:rsid w:val="00E14A9A"/>
    <w:rsid w:val="00E16933"/>
    <w:rsid w:val="00E16B84"/>
    <w:rsid w:val="00E16BE0"/>
    <w:rsid w:val="00E17D2F"/>
    <w:rsid w:val="00E20585"/>
    <w:rsid w:val="00E20D99"/>
    <w:rsid w:val="00E21016"/>
    <w:rsid w:val="00E22767"/>
    <w:rsid w:val="00E2296C"/>
    <w:rsid w:val="00E252D5"/>
    <w:rsid w:val="00E27158"/>
    <w:rsid w:val="00E3036D"/>
    <w:rsid w:val="00E325A2"/>
    <w:rsid w:val="00E325B7"/>
    <w:rsid w:val="00E32802"/>
    <w:rsid w:val="00E32AFE"/>
    <w:rsid w:val="00E3313F"/>
    <w:rsid w:val="00E336EA"/>
    <w:rsid w:val="00E338FA"/>
    <w:rsid w:val="00E34558"/>
    <w:rsid w:val="00E364D4"/>
    <w:rsid w:val="00E37D3D"/>
    <w:rsid w:val="00E4006C"/>
    <w:rsid w:val="00E409E2"/>
    <w:rsid w:val="00E41B4D"/>
    <w:rsid w:val="00E435DF"/>
    <w:rsid w:val="00E44D20"/>
    <w:rsid w:val="00E457E8"/>
    <w:rsid w:val="00E461F8"/>
    <w:rsid w:val="00E47202"/>
    <w:rsid w:val="00E47276"/>
    <w:rsid w:val="00E50B5A"/>
    <w:rsid w:val="00E51D30"/>
    <w:rsid w:val="00E53DD1"/>
    <w:rsid w:val="00E541E0"/>
    <w:rsid w:val="00E54BD5"/>
    <w:rsid w:val="00E55201"/>
    <w:rsid w:val="00E55E5A"/>
    <w:rsid w:val="00E57A88"/>
    <w:rsid w:val="00E60FCB"/>
    <w:rsid w:val="00E61CB5"/>
    <w:rsid w:val="00E627C0"/>
    <w:rsid w:val="00E63E9F"/>
    <w:rsid w:val="00E66276"/>
    <w:rsid w:val="00E66554"/>
    <w:rsid w:val="00E70440"/>
    <w:rsid w:val="00E70DD3"/>
    <w:rsid w:val="00E73F7F"/>
    <w:rsid w:val="00E74017"/>
    <w:rsid w:val="00E7625B"/>
    <w:rsid w:val="00E763D9"/>
    <w:rsid w:val="00E8005E"/>
    <w:rsid w:val="00E816C3"/>
    <w:rsid w:val="00E8337F"/>
    <w:rsid w:val="00E84186"/>
    <w:rsid w:val="00E8797F"/>
    <w:rsid w:val="00E921E8"/>
    <w:rsid w:val="00E940F3"/>
    <w:rsid w:val="00E94A13"/>
    <w:rsid w:val="00E95CD9"/>
    <w:rsid w:val="00E974F3"/>
    <w:rsid w:val="00E97643"/>
    <w:rsid w:val="00EA4FEB"/>
    <w:rsid w:val="00EA6906"/>
    <w:rsid w:val="00EA7AAA"/>
    <w:rsid w:val="00EA7D65"/>
    <w:rsid w:val="00EB0588"/>
    <w:rsid w:val="00EB09AB"/>
    <w:rsid w:val="00EB3F28"/>
    <w:rsid w:val="00EB47E8"/>
    <w:rsid w:val="00EB64F0"/>
    <w:rsid w:val="00EC0585"/>
    <w:rsid w:val="00EC0D89"/>
    <w:rsid w:val="00EC0FAF"/>
    <w:rsid w:val="00EC0FF3"/>
    <w:rsid w:val="00EC212D"/>
    <w:rsid w:val="00EC529B"/>
    <w:rsid w:val="00EC53AD"/>
    <w:rsid w:val="00EC66AD"/>
    <w:rsid w:val="00EC7EC4"/>
    <w:rsid w:val="00EC7F06"/>
    <w:rsid w:val="00ED1E63"/>
    <w:rsid w:val="00ED3F41"/>
    <w:rsid w:val="00ED49AC"/>
    <w:rsid w:val="00ED6456"/>
    <w:rsid w:val="00ED6BBC"/>
    <w:rsid w:val="00EE1630"/>
    <w:rsid w:val="00EE3C4A"/>
    <w:rsid w:val="00EE3DB4"/>
    <w:rsid w:val="00EE5F71"/>
    <w:rsid w:val="00EF0E1D"/>
    <w:rsid w:val="00EF0FB5"/>
    <w:rsid w:val="00EF1CBF"/>
    <w:rsid w:val="00EF41FE"/>
    <w:rsid w:val="00EF43FD"/>
    <w:rsid w:val="00EF4873"/>
    <w:rsid w:val="00EF67C1"/>
    <w:rsid w:val="00EF7EEF"/>
    <w:rsid w:val="00F006CB"/>
    <w:rsid w:val="00F0113A"/>
    <w:rsid w:val="00F03B59"/>
    <w:rsid w:val="00F040C1"/>
    <w:rsid w:val="00F04170"/>
    <w:rsid w:val="00F04990"/>
    <w:rsid w:val="00F05707"/>
    <w:rsid w:val="00F05FE4"/>
    <w:rsid w:val="00F07B79"/>
    <w:rsid w:val="00F10096"/>
    <w:rsid w:val="00F10115"/>
    <w:rsid w:val="00F103DC"/>
    <w:rsid w:val="00F12331"/>
    <w:rsid w:val="00F13053"/>
    <w:rsid w:val="00F13059"/>
    <w:rsid w:val="00F16091"/>
    <w:rsid w:val="00F1627F"/>
    <w:rsid w:val="00F20081"/>
    <w:rsid w:val="00F20C50"/>
    <w:rsid w:val="00F236BD"/>
    <w:rsid w:val="00F2403F"/>
    <w:rsid w:val="00F26D0C"/>
    <w:rsid w:val="00F2735E"/>
    <w:rsid w:val="00F30199"/>
    <w:rsid w:val="00F30662"/>
    <w:rsid w:val="00F325E6"/>
    <w:rsid w:val="00F32A29"/>
    <w:rsid w:val="00F3334D"/>
    <w:rsid w:val="00F33C9F"/>
    <w:rsid w:val="00F34430"/>
    <w:rsid w:val="00F353C8"/>
    <w:rsid w:val="00F35929"/>
    <w:rsid w:val="00F37785"/>
    <w:rsid w:val="00F400C2"/>
    <w:rsid w:val="00F40328"/>
    <w:rsid w:val="00F4065A"/>
    <w:rsid w:val="00F41207"/>
    <w:rsid w:val="00F41663"/>
    <w:rsid w:val="00F43524"/>
    <w:rsid w:val="00F4369B"/>
    <w:rsid w:val="00F436A1"/>
    <w:rsid w:val="00F43928"/>
    <w:rsid w:val="00F43ABB"/>
    <w:rsid w:val="00F43C65"/>
    <w:rsid w:val="00F447FC"/>
    <w:rsid w:val="00F44898"/>
    <w:rsid w:val="00F479BD"/>
    <w:rsid w:val="00F47C2E"/>
    <w:rsid w:val="00F50EF8"/>
    <w:rsid w:val="00F51C28"/>
    <w:rsid w:val="00F51D0D"/>
    <w:rsid w:val="00F51FA9"/>
    <w:rsid w:val="00F51FD4"/>
    <w:rsid w:val="00F52619"/>
    <w:rsid w:val="00F52A55"/>
    <w:rsid w:val="00F532D7"/>
    <w:rsid w:val="00F537E3"/>
    <w:rsid w:val="00F53CC0"/>
    <w:rsid w:val="00F54BE7"/>
    <w:rsid w:val="00F54D2E"/>
    <w:rsid w:val="00F60481"/>
    <w:rsid w:val="00F6335C"/>
    <w:rsid w:val="00F6356E"/>
    <w:rsid w:val="00F63B35"/>
    <w:rsid w:val="00F652ED"/>
    <w:rsid w:val="00F6583A"/>
    <w:rsid w:val="00F65D64"/>
    <w:rsid w:val="00F67BB7"/>
    <w:rsid w:val="00F7004A"/>
    <w:rsid w:val="00F70C46"/>
    <w:rsid w:val="00F71499"/>
    <w:rsid w:val="00F71D96"/>
    <w:rsid w:val="00F73EF3"/>
    <w:rsid w:val="00F745FE"/>
    <w:rsid w:val="00F768CA"/>
    <w:rsid w:val="00F773F1"/>
    <w:rsid w:val="00F77DAD"/>
    <w:rsid w:val="00F80360"/>
    <w:rsid w:val="00F82006"/>
    <w:rsid w:val="00F8267C"/>
    <w:rsid w:val="00F82EBA"/>
    <w:rsid w:val="00F839A9"/>
    <w:rsid w:val="00F843C0"/>
    <w:rsid w:val="00F85093"/>
    <w:rsid w:val="00F9008A"/>
    <w:rsid w:val="00F90978"/>
    <w:rsid w:val="00F914E3"/>
    <w:rsid w:val="00F91795"/>
    <w:rsid w:val="00F94BC9"/>
    <w:rsid w:val="00F968F3"/>
    <w:rsid w:val="00F9700E"/>
    <w:rsid w:val="00F97EE8"/>
    <w:rsid w:val="00FA3274"/>
    <w:rsid w:val="00FA3BD4"/>
    <w:rsid w:val="00FA4849"/>
    <w:rsid w:val="00FA67A2"/>
    <w:rsid w:val="00FB028F"/>
    <w:rsid w:val="00FB20AD"/>
    <w:rsid w:val="00FB44E9"/>
    <w:rsid w:val="00FB585C"/>
    <w:rsid w:val="00FB5D00"/>
    <w:rsid w:val="00FB656B"/>
    <w:rsid w:val="00FC1E47"/>
    <w:rsid w:val="00FC2024"/>
    <w:rsid w:val="00FC212C"/>
    <w:rsid w:val="00FC238B"/>
    <w:rsid w:val="00FC2FDA"/>
    <w:rsid w:val="00FC39E4"/>
    <w:rsid w:val="00FC3BF7"/>
    <w:rsid w:val="00FC4382"/>
    <w:rsid w:val="00FC53A9"/>
    <w:rsid w:val="00FC5CFF"/>
    <w:rsid w:val="00FC6BA5"/>
    <w:rsid w:val="00FC6EEC"/>
    <w:rsid w:val="00FD01B4"/>
    <w:rsid w:val="00FD1E6E"/>
    <w:rsid w:val="00FD279F"/>
    <w:rsid w:val="00FD76E4"/>
    <w:rsid w:val="00FE13F7"/>
    <w:rsid w:val="00FE2576"/>
    <w:rsid w:val="00FE291C"/>
    <w:rsid w:val="00FE2FB8"/>
    <w:rsid w:val="00FE3032"/>
    <w:rsid w:val="00FE45AE"/>
    <w:rsid w:val="00FE5D6F"/>
    <w:rsid w:val="00FE6143"/>
    <w:rsid w:val="00FE69A3"/>
    <w:rsid w:val="00FE6EA2"/>
    <w:rsid w:val="00FE77E8"/>
    <w:rsid w:val="00FF04C9"/>
    <w:rsid w:val="00FF0B9C"/>
    <w:rsid w:val="00FF144A"/>
    <w:rsid w:val="00FF22DE"/>
    <w:rsid w:val="00FF4583"/>
    <w:rsid w:val="00FF49C8"/>
    <w:rsid w:val="00FF5564"/>
    <w:rsid w:val="00FF5AB5"/>
    <w:rsid w:val="00FF6A5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A868E7"/>
  <w15:docId w15:val="{5879DD3C-FF51-4810-85EF-6EB99BA04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標楷體" w:hAnsiTheme="minorHAnsi" w:cstheme="minorBidi"/>
        <w:kern w:val="2"/>
        <w:sz w:val="32"/>
        <w:szCs w:val="22"/>
        <w:lang w:val="en-US" w:eastAsia="zh-TW" w:bidi="ar-SA"/>
      </w:rPr>
    </w:rPrDefault>
    <w:pPrDefault>
      <w:pPr>
        <w:spacing w:line="44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6102"/>
  </w:style>
  <w:style w:type="paragraph" w:styleId="1">
    <w:name w:val="heading 1"/>
    <w:basedOn w:val="a"/>
    <w:next w:val="a"/>
    <w:link w:val="10"/>
    <w:uiPriority w:val="9"/>
    <w:qFormat/>
    <w:rsid w:val="005354FE"/>
    <w:pPr>
      <w:keepNext/>
      <w:spacing w:before="180" w:after="180" w:line="720" w:lineRule="atLeast"/>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7A66B4"/>
    <w:pPr>
      <w:keepNext/>
      <w:spacing w:line="720" w:lineRule="atLeast"/>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354FE"/>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rsid w:val="007A66B4"/>
    <w:rPr>
      <w:rFonts w:asciiTheme="majorHAnsi" w:eastAsiaTheme="majorEastAsia" w:hAnsiTheme="majorHAnsi" w:cstheme="majorBidi"/>
      <w:b/>
      <w:bCs/>
      <w:sz w:val="48"/>
      <w:szCs w:val="48"/>
    </w:rPr>
  </w:style>
  <w:style w:type="paragraph" w:styleId="a3">
    <w:name w:val="Date"/>
    <w:basedOn w:val="a"/>
    <w:next w:val="a"/>
    <w:link w:val="a4"/>
    <w:uiPriority w:val="99"/>
    <w:semiHidden/>
    <w:unhideWhenUsed/>
    <w:rsid w:val="001C56C1"/>
    <w:pPr>
      <w:jc w:val="right"/>
    </w:pPr>
  </w:style>
  <w:style w:type="character" w:customStyle="1" w:styleId="a4">
    <w:name w:val="日期 字元"/>
    <w:basedOn w:val="a0"/>
    <w:link w:val="a3"/>
    <w:uiPriority w:val="99"/>
    <w:semiHidden/>
    <w:rsid w:val="001C56C1"/>
  </w:style>
  <w:style w:type="paragraph" w:styleId="a5">
    <w:name w:val="No Spacing"/>
    <w:link w:val="a6"/>
    <w:uiPriority w:val="1"/>
    <w:qFormat/>
    <w:rsid w:val="005354FE"/>
    <w:pPr>
      <w:spacing w:line="240" w:lineRule="auto"/>
    </w:pPr>
    <w:rPr>
      <w:rFonts w:eastAsiaTheme="minorEastAsia"/>
      <w:kern w:val="0"/>
      <w:sz w:val="22"/>
    </w:rPr>
  </w:style>
  <w:style w:type="character" w:customStyle="1" w:styleId="a6">
    <w:name w:val="無間距 字元"/>
    <w:basedOn w:val="a0"/>
    <w:link w:val="a5"/>
    <w:uiPriority w:val="1"/>
    <w:rsid w:val="005354FE"/>
    <w:rPr>
      <w:rFonts w:eastAsiaTheme="minorEastAsia"/>
      <w:kern w:val="0"/>
      <w:sz w:val="22"/>
    </w:rPr>
  </w:style>
  <w:style w:type="paragraph" w:styleId="a7">
    <w:name w:val="TOC Heading"/>
    <w:basedOn w:val="1"/>
    <w:next w:val="a"/>
    <w:uiPriority w:val="39"/>
    <w:unhideWhenUsed/>
    <w:qFormat/>
    <w:rsid w:val="005354FE"/>
    <w:pPr>
      <w:keepLines/>
      <w:spacing w:before="240" w:after="0" w:line="259" w:lineRule="auto"/>
      <w:outlineLvl w:val="9"/>
    </w:pPr>
    <w:rPr>
      <w:b w:val="0"/>
      <w:bCs w:val="0"/>
      <w:color w:val="2E74B5" w:themeColor="accent1" w:themeShade="BF"/>
      <w:kern w:val="0"/>
      <w:sz w:val="32"/>
      <w:szCs w:val="32"/>
    </w:rPr>
  </w:style>
  <w:style w:type="paragraph" w:styleId="21">
    <w:name w:val="toc 2"/>
    <w:basedOn w:val="a"/>
    <w:next w:val="a"/>
    <w:autoRedefine/>
    <w:uiPriority w:val="39"/>
    <w:unhideWhenUsed/>
    <w:rsid w:val="00C42D41"/>
    <w:pPr>
      <w:tabs>
        <w:tab w:val="left" w:pos="960"/>
        <w:tab w:val="right" w:leader="dot" w:pos="9323"/>
      </w:tabs>
      <w:spacing w:after="100" w:line="480" w:lineRule="auto"/>
      <w:ind w:left="221"/>
    </w:pPr>
    <w:rPr>
      <w:rFonts w:eastAsiaTheme="minorEastAsia" w:cs="Times New Roman"/>
      <w:kern w:val="0"/>
      <w:sz w:val="22"/>
    </w:rPr>
  </w:style>
  <w:style w:type="paragraph" w:styleId="11">
    <w:name w:val="toc 1"/>
    <w:basedOn w:val="a"/>
    <w:next w:val="a"/>
    <w:autoRedefine/>
    <w:uiPriority w:val="39"/>
    <w:unhideWhenUsed/>
    <w:rsid w:val="002B1768"/>
    <w:pPr>
      <w:tabs>
        <w:tab w:val="left" w:pos="720"/>
        <w:tab w:val="right" w:leader="dot" w:pos="9356"/>
      </w:tabs>
      <w:spacing w:line="360" w:lineRule="auto"/>
    </w:pPr>
    <w:rPr>
      <w:rFonts w:ascii="標楷體" w:hAnsi="標楷體" w:cs="Times New Roman"/>
      <w:noProof/>
      <w:kern w:val="0"/>
      <w:szCs w:val="32"/>
    </w:rPr>
  </w:style>
  <w:style w:type="paragraph" w:styleId="3">
    <w:name w:val="toc 3"/>
    <w:basedOn w:val="a"/>
    <w:next w:val="a"/>
    <w:autoRedefine/>
    <w:uiPriority w:val="39"/>
    <w:unhideWhenUsed/>
    <w:rsid w:val="005354FE"/>
    <w:pPr>
      <w:spacing w:after="100" w:line="259" w:lineRule="auto"/>
      <w:ind w:left="440"/>
    </w:pPr>
    <w:rPr>
      <w:rFonts w:eastAsiaTheme="minorEastAsia" w:cs="Times New Roman"/>
      <w:kern w:val="0"/>
      <w:sz w:val="22"/>
    </w:rPr>
  </w:style>
  <w:style w:type="paragraph" w:styleId="a8">
    <w:name w:val="List Paragraph"/>
    <w:aliases w:val="卑南壹,List Paragraph,清單段落2"/>
    <w:basedOn w:val="a"/>
    <w:link w:val="a9"/>
    <w:uiPriority w:val="34"/>
    <w:qFormat/>
    <w:rsid w:val="00993578"/>
    <w:pPr>
      <w:ind w:leftChars="200" w:left="480"/>
    </w:pPr>
  </w:style>
  <w:style w:type="paragraph" w:styleId="aa">
    <w:name w:val="header"/>
    <w:basedOn w:val="a"/>
    <w:link w:val="ab"/>
    <w:uiPriority w:val="99"/>
    <w:unhideWhenUsed/>
    <w:rsid w:val="009F48A9"/>
    <w:pPr>
      <w:tabs>
        <w:tab w:val="center" w:pos="4153"/>
        <w:tab w:val="right" w:pos="8306"/>
      </w:tabs>
      <w:snapToGrid w:val="0"/>
    </w:pPr>
    <w:rPr>
      <w:sz w:val="20"/>
      <w:szCs w:val="20"/>
    </w:rPr>
  </w:style>
  <w:style w:type="character" w:customStyle="1" w:styleId="ab">
    <w:name w:val="頁首 字元"/>
    <w:basedOn w:val="a0"/>
    <w:link w:val="aa"/>
    <w:uiPriority w:val="99"/>
    <w:rsid w:val="009F48A9"/>
    <w:rPr>
      <w:sz w:val="20"/>
      <w:szCs w:val="20"/>
    </w:rPr>
  </w:style>
  <w:style w:type="paragraph" w:styleId="ac">
    <w:name w:val="footer"/>
    <w:basedOn w:val="a"/>
    <w:link w:val="ad"/>
    <w:uiPriority w:val="99"/>
    <w:unhideWhenUsed/>
    <w:rsid w:val="009F48A9"/>
    <w:pPr>
      <w:tabs>
        <w:tab w:val="center" w:pos="4153"/>
        <w:tab w:val="right" w:pos="8306"/>
      </w:tabs>
      <w:snapToGrid w:val="0"/>
    </w:pPr>
    <w:rPr>
      <w:sz w:val="20"/>
      <w:szCs w:val="20"/>
    </w:rPr>
  </w:style>
  <w:style w:type="character" w:customStyle="1" w:styleId="ad">
    <w:name w:val="頁尾 字元"/>
    <w:basedOn w:val="a0"/>
    <w:link w:val="ac"/>
    <w:uiPriority w:val="99"/>
    <w:rsid w:val="009F48A9"/>
    <w:rPr>
      <w:sz w:val="20"/>
      <w:szCs w:val="20"/>
    </w:rPr>
  </w:style>
  <w:style w:type="table" w:styleId="ae">
    <w:name w:val="Table Grid"/>
    <w:basedOn w:val="a1"/>
    <w:uiPriority w:val="39"/>
    <w:rsid w:val="00086C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E940F3"/>
    <w:rPr>
      <w:color w:val="0563C1" w:themeColor="hyperlink"/>
      <w:u w:val="single"/>
    </w:rPr>
  </w:style>
  <w:style w:type="paragraph" w:styleId="af0">
    <w:name w:val="table of figures"/>
    <w:basedOn w:val="a"/>
    <w:next w:val="a"/>
    <w:uiPriority w:val="99"/>
    <w:unhideWhenUsed/>
    <w:rsid w:val="0050146B"/>
    <w:pPr>
      <w:ind w:leftChars="400" w:left="400" w:hangingChars="200" w:hanging="200"/>
    </w:pPr>
  </w:style>
  <w:style w:type="paragraph" w:styleId="af1">
    <w:name w:val="caption"/>
    <w:basedOn w:val="a"/>
    <w:next w:val="a"/>
    <w:uiPriority w:val="35"/>
    <w:unhideWhenUsed/>
    <w:qFormat/>
    <w:rsid w:val="00CC5FE8"/>
    <w:rPr>
      <w:sz w:val="20"/>
      <w:szCs w:val="20"/>
    </w:rPr>
  </w:style>
  <w:style w:type="paragraph" w:styleId="af2">
    <w:name w:val="Body Text"/>
    <w:basedOn w:val="a"/>
    <w:link w:val="af3"/>
    <w:rsid w:val="004D67D8"/>
    <w:pPr>
      <w:widowControl w:val="0"/>
      <w:spacing w:line="240" w:lineRule="auto"/>
    </w:pPr>
    <w:rPr>
      <w:rFonts w:ascii="標楷體" w:hAnsi="Times New Roman" w:cs="Times New Roman"/>
      <w:sz w:val="44"/>
      <w:szCs w:val="24"/>
      <w:lang w:val="x-none" w:eastAsia="x-none"/>
    </w:rPr>
  </w:style>
  <w:style w:type="character" w:customStyle="1" w:styleId="af3">
    <w:name w:val="本文 字元"/>
    <w:basedOn w:val="a0"/>
    <w:link w:val="af2"/>
    <w:rsid w:val="004D67D8"/>
    <w:rPr>
      <w:rFonts w:ascii="標楷體" w:hAnsi="Times New Roman" w:cs="Times New Roman"/>
      <w:sz w:val="44"/>
      <w:szCs w:val="24"/>
      <w:lang w:val="x-none" w:eastAsia="x-none"/>
    </w:rPr>
  </w:style>
  <w:style w:type="paragraph" w:styleId="af4">
    <w:name w:val="Balloon Text"/>
    <w:basedOn w:val="a"/>
    <w:link w:val="af5"/>
    <w:uiPriority w:val="99"/>
    <w:semiHidden/>
    <w:unhideWhenUsed/>
    <w:rsid w:val="00C262FC"/>
    <w:pPr>
      <w:spacing w:line="240" w:lineRule="auto"/>
    </w:pPr>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C262FC"/>
    <w:rPr>
      <w:rFonts w:asciiTheme="majorHAnsi" w:eastAsiaTheme="majorEastAsia" w:hAnsiTheme="majorHAnsi" w:cstheme="majorBidi"/>
      <w:sz w:val="18"/>
      <w:szCs w:val="18"/>
    </w:rPr>
  </w:style>
  <w:style w:type="table" w:customStyle="1" w:styleId="12">
    <w:name w:val="表格格線1"/>
    <w:basedOn w:val="a1"/>
    <w:next w:val="ae"/>
    <w:uiPriority w:val="39"/>
    <w:rsid w:val="0089523E"/>
    <w:pPr>
      <w:spacing w:line="240" w:lineRule="auto"/>
    </w:pPr>
    <w:rPr>
      <w:rFonts w:eastAsiaTheme="minorEastAsia"/>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格格線2"/>
    <w:basedOn w:val="a1"/>
    <w:next w:val="ae"/>
    <w:uiPriority w:val="39"/>
    <w:rsid w:val="0089523E"/>
    <w:pPr>
      <w:spacing w:line="240" w:lineRule="auto"/>
    </w:pPr>
    <w:rPr>
      <w:rFonts w:eastAsiaTheme="minorEastAsia"/>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格格線3"/>
    <w:basedOn w:val="a1"/>
    <w:next w:val="ae"/>
    <w:uiPriority w:val="39"/>
    <w:rsid w:val="006A755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格格線4"/>
    <w:basedOn w:val="a1"/>
    <w:next w:val="ae"/>
    <w:uiPriority w:val="39"/>
    <w:rsid w:val="00E54BD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格格線5"/>
    <w:basedOn w:val="a1"/>
    <w:next w:val="ae"/>
    <w:uiPriority w:val="39"/>
    <w:rsid w:val="00F71D9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annotation reference"/>
    <w:basedOn w:val="a0"/>
    <w:uiPriority w:val="99"/>
    <w:semiHidden/>
    <w:unhideWhenUsed/>
    <w:rsid w:val="003C2A99"/>
    <w:rPr>
      <w:sz w:val="18"/>
      <w:szCs w:val="18"/>
    </w:rPr>
  </w:style>
  <w:style w:type="paragraph" w:styleId="af7">
    <w:name w:val="annotation text"/>
    <w:basedOn w:val="a"/>
    <w:link w:val="af8"/>
    <w:uiPriority w:val="99"/>
    <w:semiHidden/>
    <w:unhideWhenUsed/>
    <w:rsid w:val="003C2A99"/>
  </w:style>
  <w:style w:type="character" w:customStyle="1" w:styleId="af8">
    <w:name w:val="註解文字 字元"/>
    <w:basedOn w:val="a0"/>
    <w:link w:val="af7"/>
    <w:uiPriority w:val="99"/>
    <w:semiHidden/>
    <w:rsid w:val="003C2A99"/>
  </w:style>
  <w:style w:type="paragraph" w:styleId="af9">
    <w:name w:val="annotation subject"/>
    <w:basedOn w:val="af7"/>
    <w:next w:val="af7"/>
    <w:link w:val="afa"/>
    <w:uiPriority w:val="99"/>
    <w:semiHidden/>
    <w:unhideWhenUsed/>
    <w:rsid w:val="003C2A99"/>
    <w:rPr>
      <w:b/>
      <w:bCs/>
    </w:rPr>
  </w:style>
  <w:style w:type="character" w:customStyle="1" w:styleId="afa">
    <w:name w:val="註解主旨 字元"/>
    <w:basedOn w:val="af8"/>
    <w:link w:val="af9"/>
    <w:uiPriority w:val="99"/>
    <w:semiHidden/>
    <w:rsid w:val="003C2A99"/>
    <w:rPr>
      <w:b/>
      <w:bCs/>
    </w:rPr>
  </w:style>
  <w:style w:type="table" w:customStyle="1" w:styleId="41">
    <w:name w:val="表格格線41"/>
    <w:basedOn w:val="a1"/>
    <w:next w:val="ae"/>
    <w:uiPriority w:val="39"/>
    <w:rsid w:val="005D137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清單段落 字元"/>
    <w:aliases w:val="卑南壹 字元,List Paragraph 字元,清單段落2 字元"/>
    <w:link w:val="a8"/>
    <w:uiPriority w:val="34"/>
    <w:locked/>
    <w:rsid w:val="00A41F6B"/>
  </w:style>
  <w:style w:type="character" w:customStyle="1" w:styleId="13">
    <w:name w:val="未解析的提及1"/>
    <w:basedOn w:val="a0"/>
    <w:uiPriority w:val="99"/>
    <w:semiHidden/>
    <w:unhideWhenUsed/>
    <w:rsid w:val="009C6B4E"/>
    <w:rPr>
      <w:color w:val="605E5C"/>
      <w:shd w:val="clear" w:color="auto" w:fill="E1DFDD"/>
    </w:rPr>
  </w:style>
  <w:style w:type="paragraph" w:styleId="afb">
    <w:name w:val="Title"/>
    <w:basedOn w:val="a"/>
    <w:link w:val="afc"/>
    <w:uiPriority w:val="99"/>
    <w:qFormat/>
    <w:rsid w:val="00954120"/>
    <w:pPr>
      <w:widowControl w:val="0"/>
      <w:autoSpaceDE w:val="0"/>
      <w:autoSpaceDN w:val="0"/>
      <w:spacing w:line="632" w:lineRule="exact"/>
      <w:ind w:left="370"/>
    </w:pPr>
    <w:rPr>
      <w:rFonts w:ascii="Noto Sans CJK JP Medium" w:eastAsia="新細明體" w:hAnsi="Noto Sans CJK JP Medium" w:cs="Noto Sans CJK JP Medium"/>
      <w:kern w:val="0"/>
      <w:szCs w:val="32"/>
    </w:rPr>
  </w:style>
  <w:style w:type="character" w:customStyle="1" w:styleId="afc">
    <w:name w:val="標題 字元"/>
    <w:basedOn w:val="a0"/>
    <w:link w:val="afb"/>
    <w:uiPriority w:val="99"/>
    <w:rsid w:val="00954120"/>
    <w:rPr>
      <w:rFonts w:ascii="Noto Sans CJK JP Medium" w:eastAsia="新細明體" w:hAnsi="Noto Sans CJK JP Medium" w:cs="Noto Sans CJK JP Medium"/>
      <w:kern w:val="0"/>
      <w:szCs w:val="32"/>
    </w:rPr>
  </w:style>
  <w:style w:type="paragraph" w:styleId="Web">
    <w:name w:val="Normal (Web)"/>
    <w:basedOn w:val="a"/>
    <w:uiPriority w:val="99"/>
    <w:unhideWhenUsed/>
    <w:rsid w:val="00F97EE8"/>
    <w:pPr>
      <w:widowControl w:val="0"/>
      <w:spacing w:line="240" w:lineRule="auto"/>
    </w:pPr>
    <w:rPr>
      <w:rFonts w:ascii="Times New Roman" w:eastAsia="新細明體"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6727">
      <w:bodyDiv w:val="1"/>
      <w:marLeft w:val="0"/>
      <w:marRight w:val="0"/>
      <w:marTop w:val="0"/>
      <w:marBottom w:val="0"/>
      <w:divBdr>
        <w:top w:val="none" w:sz="0" w:space="0" w:color="auto"/>
        <w:left w:val="none" w:sz="0" w:space="0" w:color="auto"/>
        <w:bottom w:val="none" w:sz="0" w:space="0" w:color="auto"/>
        <w:right w:val="none" w:sz="0" w:space="0" w:color="auto"/>
      </w:divBdr>
    </w:div>
    <w:div w:id="26951746">
      <w:bodyDiv w:val="1"/>
      <w:marLeft w:val="0"/>
      <w:marRight w:val="0"/>
      <w:marTop w:val="0"/>
      <w:marBottom w:val="0"/>
      <w:divBdr>
        <w:top w:val="none" w:sz="0" w:space="0" w:color="auto"/>
        <w:left w:val="none" w:sz="0" w:space="0" w:color="auto"/>
        <w:bottom w:val="none" w:sz="0" w:space="0" w:color="auto"/>
        <w:right w:val="none" w:sz="0" w:space="0" w:color="auto"/>
      </w:divBdr>
    </w:div>
    <w:div w:id="39939950">
      <w:bodyDiv w:val="1"/>
      <w:marLeft w:val="0"/>
      <w:marRight w:val="0"/>
      <w:marTop w:val="0"/>
      <w:marBottom w:val="0"/>
      <w:divBdr>
        <w:top w:val="none" w:sz="0" w:space="0" w:color="auto"/>
        <w:left w:val="none" w:sz="0" w:space="0" w:color="auto"/>
        <w:bottom w:val="none" w:sz="0" w:space="0" w:color="auto"/>
        <w:right w:val="none" w:sz="0" w:space="0" w:color="auto"/>
      </w:divBdr>
    </w:div>
    <w:div w:id="56365920">
      <w:bodyDiv w:val="1"/>
      <w:marLeft w:val="0"/>
      <w:marRight w:val="0"/>
      <w:marTop w:val="0"/>
      <w:marBottom w:val="0"/>
      <w:divBdr>
        <w:top w:val="none" w:sz="0" w:space="0" w:color="auto"/>
        <w:left w:val="none" w:sz="0" w:space="0" w:color="auto"/>
        <w:bottom w:val="none" w:sz="0" w:space="0" w:color="auto"/>
        <w:right w:val="none" w:sz="0" w:space="0" w:color="auto"/>
      </w:divBdr>
    </w:div>
    <w:div w:id="75825231">
      <w:bodyDiv w:val="1"/>
      <w:marLeft w:val="0"/>
      <w:marRight w:val="0"/>
      <w:marTop w:val="0"/>
      <w:marBottom w:val="0"/>
      <w:divBdr>
        <w:top w:val="none" w:sz="0" w:space="0" w:color="auto"/>
        <w:left w:val="none" w:sz="0" w:space="0" w:color="auto"/>
        <w:bottom w:val="none" w:sz="0" w:space="0" w:color="auto"/>
        <w:right w:val="none" w:sz="0" w:space="0" w:color="auto"/>
      </w:divBdr>
    </w:div>
    <w:div w:id="81025457">
      <w:bodyDiv w:val="1"/>
      <w:marLeft w:val="0"/>
      <w:marRight w:val="0"/>
      <w:marTop w:val="0"/>
      <w:marBottom w:val="0"/>
      <w:divBdr>
        <w:top w:val="none" w:sz="0" w:space="0" w:color="auto"/>
        <w:left w:val="none" w:sz="0" w:space="0" w:color="auto"/>
        <w:bottom w:val="none" w:sz="0" w:space="0" w:color="auto"/>
        <w:right w:val="none" w:sz="0" w:space="0" w:color="auto"/>
      </w:divBdr>
    </w:div>
    <w:div w:id="88698812">
      <w:bodyDiv w:val="1"/>
      <w:marLeft w:val="0"/>
      <w:marRight w:val="0"/>
      <w:marTop w:val="0"/>
      <w:marBottom w:val="0"/>
      <w:divBdr>
        <w:top w:val="none" w:sz="0" w:space="0" w:color="auto"/>
        <w:left w:val="none" w:sz="0" w:space="0" w:color="auto"/>
        <w:bottom w:val="none" w:sz="0" w:space="0" w:color="auto"/>
        <w:right w:val="none" w:sz="0" w:space="0" w:color="auto"/>
      </w:divBdr>
    </w:div>
    <w:div w:id="99183555">
      <w:bodyDiv w:val="1"/>
      <w:marLeft w:val="0"/>
      <w:marRight w:val="0"/>
      <w:marTop w:val="0"/>
      <w:marBottom w:val="0"/>
      <w:divBdr>
        <w:top w:val="none" w:sz="0" w:space="0" w:color="auto"/>
        <w:left w:val="none" w:sz="0" w:space="0" w:color="auto"/>
        <w:bottom w:val="none" w:sz="0" w:space="0" w:color="auto"/>
        <w:right w:val="none" w:sz="0" w:space="0" w:color="auto"/>
      </w:divBdr>
    </w:div>
    <w:div w:id="126826796">
      <w:bodyDiv w:val="1"/>
      <w:marLeft w:val="0"/>
      <w:marRight w:val="0"/>
      <w:marTop w:val="0"/>
      <w:marBottom w:val="0"/>
      <w:divBdr>
        <w:top w:val="none" w:sz="0" w:space="0" w:color="auto"/>
        <w:left w:val="none" w:sz="0" w:space="0" w:color="auto"/>
        <w:bottom w:val="none" w:sz="0" w:space="0" w:color="auto"/>
        <w:right w:val="none" w:sz="0" w:space="0" w:color="auto"/>
      </w:divBdr>
    </w:div>
    <w:div w:id="143400837">
      <w:bodyDiv w:val="1"/>
      <w:marLeft w:val="0"/>
      <w:marRight w:val="0"/>
      <w:marTop w:val="0"/>
      <w:marBottom w:val="0"/>
      <w:divBdr>
        <w:top w:val="none" w:sz="0" w:space="0" w:color="auto"/>
        <w:left w:val="none" w:sz="0" w:space="0" w:color="auto"/>
        <w:bottom w:val="none" w:sz="0" w:space="0" w:color="auto"/>
        <w:right w:val="none" w:sz="0" w:space="0" w:color="auto"/>
      </w:divBdr>
    </w:div>
    <w:div w:id="170609170">
      <w:bodyDiv w:val="1"/>
      <w:marLeft w:val="0"/>
      <w:marRight w:val="0"/>
      <w:marTop w:val="0"/>
      <w:marBottom w:val="0"/>
      <w:divBdr>
        <w:top w:val="none" w:sz="0" w:space="0" w:color="auto"/>
        <w:left w:val="none" w:sz="0" w:space="0" w:color="auto"/>
        <w:bottom w:val="none" w:sz="0" w:space="0" w:color="auto"/>
        <w:right w:val="none" w:sz="0" w:space="0" w:color="auto"/>
      </w:divBdr>
    </w:div>
    <w:div w:id="203640863">
      <w:bodyDiv w:val="1"/>
      <w:marLeft w:val="0"/>
      <w:marRight w:val="0"/>
      <w:marTop w:val="0"/>
      <w:marBottom w:val="0"/>
      <w:divBdr>
        <w:top w:val="none" w:sz="0" w:space="0" w:color="auto"/>
        <w:left w:val="none" w:sz="0" w:space="0" w:color="auto"/>
        <w:bottom w:val="none" w:sz="0" w:space="0" w:color="auto"/>
        <w:right w:val="none" w:sz="0" w:space="0" w:color="auto"/>
      </w:divBdr>
    </w:div>
    <w:div w:id="216089617">
      <w:bodyDiv w:val="1"/>
      <w:marLeft w:val="0"/>
      <w:marRight w:val="0"/>
      <w:marTop w:val="0"/>
      <w:marBottom w:val="0"/>
      <w:divBdr>
        <w:top w:val="none" w:sz="0" w:space="0" w:color="auto"/>
        <w:left w:val="none" w:sz="0" w:space="0" w:color="auto"/>
        <w:bottom w:val="none" w:sz="0" w:space="0" w:color="auto"/>
        <w:right w:val="none" w:sz="0" w:space="0" w:color="auto"/>
      </w:divBdr>
    </w:div>
    <w:div w:id="249968959">
      <w:bodyDiv w:val="1"/>
      <w:marLeft w:val="0"/>
      <w:marRight w:val="0"/>
      <w:marTop w:val="0"/>
      <w:marBottom w:val="0"/>
      <w:divBdr>
        <w:top w:val="none" w:sz="0" w:space="0" w:color="auto"/>
        <w:left w:val="none" w:sz="0" w:space="0" w:color="auto"/>
        <w:bottom w:val="none" w:sz="0" w:space="0" w:color="auto"/>
        <w:right w:val="none" w:sz="0" w:space="0" w:color="auto"/>
      </w:divBdr>
    </w:div>
    <w:div w:id="279344333">
      <w:bodyDiv w:val="1"/>
      <w:marLeft w:val="0"/>
      <w:marRight w:val="0"/>
      <w:marTop w:val="0"/>
      <w:marBottom w:val="0"/>
      <w:divBdr>
        <w:top w:val="none" w:sz="0" w:space="0" w:color="auto"/>
        <w:left w:val="none" w:sz="0" w:space="0" w:color="auto"/>
        <w:bottom w:val="none" w:sz="0" w:space="0" w:color="auto"/>
        <w:right w:val="none" w:sz="0" w:space="0" w:color="auto"/>
      </w:divBdr>
    </w:div>
    <w:div w:id="295257220">
      <w:bodyDiv w:val="1"/>
      <w:marLeft w:val="0"/>
      <w:marRight w:val="0"/>
      <w:marTop w:val="0"/>
      <w:marBottom w:val="0"/>
      <w:divBdr>
        <w:top w:val="none" w:sz="0" w:space="0" w:color="auto"/>
        <w:left w:val="none" w:sz="0" w:space="0" w:color="auto"/>
        <w:bottom w:val="none" w:sz="0" w:space="0" w:color="auto"/>
        <w:right w:val="none" w:sz="0" w:space="0" w:color="auto"/>
      </w:divBdr>
    </w:div>
    <w:div w:id="316224990">
      <w:bodyDiv w:val="1"/>
      <w:marLeft w:val="0"/>
      <w:marRight w:val="0"/>
      <w:marTop w:val="0"/>
      <w:marBottom w:val="0"/>
      <w:divBdr>
        <w:top w:val="none" w:sz="0" w:space="0" w:color="auto"/>
        <w:left w:val="none" w:sz="0" w:space="0" w:color="auto"/>
        <w:bottom w:val="none" w:sz="0" w:space="0" w:color="auto"/>
        <w:right w:val="none" w:sz="0" w:space="0" w:color="auto"/>
      </w:divBdr>
    </w:div>
    <w:div w:id="356081047">
      <w:bodyDiv w:val="1"/>
      <w:marLeft w:val="0"/>
      <w:marRight w:val="0"/>
      <w:marTop w:val="0"/>
      <w:marBottom w:val="0"/>
      <w:divBdr>
        <w:top w:val="none" w:sz="0" w:space="0" w:color="auto"/>
        <w:left w:val="none" w:sz="0" w:space="0" w:color="auto"/>
        <w:bottom w:val="none" w:sz="0" w:space="0" w:color="auto"/>
        <w:right w:val="none" w:sz="0" w:space="0" w:color="auto"/>
      </w:divBdr>
    </w:div>
    <w:div w:id="357237521">
      <w:bodyDiv w:val="1"/>
      <w:marLeft w:val="0"/>
      <w:marRight w:val="0"/>
      <w:marTop w:val="0"/>
      <w:marBottom w:val="0"/>
      <w:divBdr>
        <w:top w:val="none" w:sz="0" w:space="0" w:color="auto"/>
        <w:left w:val="none" w:sz="0" w:space="0" w:color="auto"/>
        <w:bottom w:val="none" w:sz="0" w:space="0" w:color="auto"/>
        <w:right w:val="none" w:sz="0" w:space="0" w:color="auto"/>
      </w:divBdr>
    </w:div>
    <w:div w:id="374165482">
      <w:bodyDiv w:val="1"/>
      <w:marLeft w:val="0"/>
      <w:marRight w:val="0"/>
      <w:marTop w:val="0"/>
      <w:marBottom w:val="0"/>
      <w:divBdr>
        <w:top w:val="none" w:sz="0" w:space="0" w:color="auto"/>
        <w:left w:val="none" w:sz="0" w:space="0" w:color="auto"/>
        <w:bottom w:val="none" w:sz="0" w:space="0" w:color="auto"/>
        <w:right w:val="none" w:sz="0" w:space="0" w:color="auto"/>
      </w:divBdr>
    </w:div>
    <w:div w:id="425343366">
      <w:bodyDiv w:val="1"/>
      <w:marLeft w:val="0"/>
      <w:marRight w:val="0"/>
      <w:marTop w:val="0"/>
      <w:marBottom w:val="0"/>
      <w:divBdr>
        <w:top w:val="none" w:sz="0" w:space="0" w:color="auto"/>
        <w:left w:val="none" w:sz="0" w:space="0" w:color="auto"/>
        <w:bottom w:val="none" w:sz="0" w:space="0" w:color="auto"/>
        <w:right w:val="none" w:sz="0" w:space="0" w:color="auto"/>
      </w:divBdr>
    </w:div>
    <w:div w:id="445269436">
      <w:bodyDiv w:val="1"/>
      <w:marLeft w:val="0"/>
      <w:marRight w:val="0"/>
      <w:marTop w:val="0"/>
      <w:marBottom w:val="0"/>
      <w:divBdr>
        <w:top w:val="none" w:sz="0" w:space="0" w:color="auto"/>
        <w:left w:val="none" w:sz="0" w:space="0" w:color="auto"/>
        <w:bottom w:val="none" w:sz="0" w:space="0" w:color="auto"/>
        <w:right w:val="none" w:sz="0" w:space="0" w:color="auto"/>
      </w:divBdr>
    </w:div>
    <w:div w:id="457920844">
      <w:bodyDiv w:val="1"/>
      <w:marLeft w:val="0"/>
      <w:marRight w:val="0"/>
      <w:marTop w:val="0"/>
      <w:marBottom w:val="0"/>
      <w:divBdr>
        <w:top w:val="none" w:sz="0" w:space="0" w:color="auto"/>
        <w:left w:val="none" w:sz="0" w:space="0" w:color="auto"/>
        <w:bottom w:val="none" w:sz="0" w:space="0" w:color="auto"/>
        <w:right w:val="none" w:sz="0" w:space="0" w:color="auto"/>
      </w:divBdr>
    </w:div>
    <w:div w:id="478575860">
      <w:bodyDiv w:val="1"/>
      <w:marLeft w:val="0"/>
      <w:marRight w:val="0"/>
      <w:marTop w:val="0"/>
      <w:marBottom w:val="0"/>
      <w:divBdr>
        <w:top w:val="none" w:sz="0" w:space="0" w:color="auto"/>
        <w:left w:val="none" w:sz="0" w:space="0" w:color="auto"/>
        <w:bottom w:val="none" w:sz="0" w:space="0" w:color="auto"/>
        <w:right w:val="none" w:sz="0" w:space="0" w:color="auto"/>
      </w:divBdr>
    </w:div>
    <w:div w:id="535120562">
      <w:bodyDiv w:val="1"/>
      <w:marLeft w:val="0"/>
      <w:marRight w:val="0"/>
      <w:marTop w:val="0"/>
      <w:marBottom w:val="0"/>
      <w:divBdr>
        <w:top w:val="none" w:sz="0" w:space="0" w:color="auto"/>
        <w:left w:val="none" w:sz="0" w:space="0" w:color="auto"/>
        <w:bottom w:val="none" w:sz="0" w:space="0" w:color="auto"/>
        <w:right w:val="none" w:sz="0" w:space="0" w:color="auto"/>
      </w:divBdr>
    </w:div>
    <w:div w:id="623199034">
      <w:bodyDiv w:val="1"/>
      <w:marLeft w:val="0"/>
      <w:marRight w:val="0"/>
      <w:marTop w:val="0"/>
      <w:marBottom w:val="0"/>
      <w:divBdr>
        <w:top w:val="none" w:sz="0" w:space="0" w:color="auto"/>
        <w:left w:val="none" w:sz="0" w:space="0" w:color="auto"/>
        <w:bottom w:val="none" w:sz="0" w:space="0" w:color="auto"/>
        <w:right w:val="none" w:sz="0" w:space="0" w:color="auto"/>
      </w:divBdr>
    </w:div>
    <w:div w:id="629555867">
      <w:bodyDiv w:val="1"/>
      <w:marLeft w:val="0"/>
      <w:marRight w:val="0"/>
      <w:marTop w:val="0"/>
      <w:marBottom w:val="0"/>
      <w:divBdr>
        <w:top w:val="none" w:sz="0" w:space="0" w:color="auto"/>
        <w:left w:val="none" w:sz="0" w:space="0" w:color="auto"/>
        <w:bottom w:val="none" w:sz="0" w:space="0" w:color="auto"/>
        <w:right w:val="none" w:sz="0" w:space="0" w:color="auto"/>
      </w:divBdr>
    </w:div>
    <w:div w:id="699361290">
      <w:bodyDiv w:val="1"/>
      <w:marLeft w:val="0"/>
      <w:marRight w:val="0"/>
      <w:marTop w:val="0"/>
      <w:marBottom w:val="0"/>
      <w:divBdr>
        <w:top w:val="none" w:sz="0" w:space="0" w:color="auto"/>
        <w:left w:val="none" w:sz="0" w:space="0" w:color="auto"/>
        <w:bottom w:val="none" w:sz="0" w:space="0" w:color="auto"/>
        <w:right w:val="none" w:sz="0" w:space="0" w:color="auto"/>
      </w:divBdr>
    </w:div>
    <w:div w:id="732046842">
      <w:bodyDiv w:val="1"/>
      <w:marLeft w:val="0"/>
      <w:marRight w:val="0"/>
      <w:marTop w:val="0"/>
      <w:marBottom w:val="0"/>
      <w:divBdr>
        <w:top w:val="none" w:sz="0" w:space="0" w:color="auto"/>
        <w:left w:val="none" w:sz="0" w:space="0" w:color="auto"/>
        <w:bottom w:val="none" w:sz="0" w:space="0" w:color="auto"/>
        <w:right w:val="none" w:sz="0" w:space="0" w:color="auto"/>
      </w:divBdr>
    </w:div>
    <w:div w:id="754517538">
      <w:bodyDiv w:val="1"/>
      <w:marLeft w:val="0"/>
      <w:marRight w:val="0"/>
      <w:marTop w:val="0"/>
      <w:marBottom w:val="0"/>
      <w:divBdr>
        <w:top w:val="none" w:sz="0" w:space="0" w:color="auto"/>
        <w:left w:val="none" w:sz="0" w:space="0" w:color="auto"/>
        <w:bottom w:val="none" w:sz="0" w:space="0" w:color="auto"/>
        <w:right w:val="none" w:sz="0" w:space="0" w:color="auto"/>
      </w:divBdr>
    </w:div>
    <w:div w:id="782772496">
      <w:bodyDiv w:val="1"/>
      <w:marLeft w:val="0"/>
      <w:marRight w:val="0"/>
      <w:marTop w:val="0"/>
      <w:marBottom w:val="0"/>
      <w:divBdr>
        <w:top w:val="none" w:sz="0" w:space="0" w:color="auto"/>
        <w:left w:val="none" w:sz="0" w:space="0" w:color="auto"/>
        <w:bottom w:val="none" w:sz="0" w:space="0" w:color="auto"/>
        <w:right w:val="none" w:sz="0" w:space="0" w:color="auto"/>
      </w:divBdr>
    </w:div>
    <w:div w:id="886603003">
      <w:bodyDiv w:val="1"/>
      <w:marLeft w:val="0"/>
      <w:marRight w:val="0"/>
      <w:marTop w:val="0"/>
      <w:marBottom w:val="0"/>
      <w:divBdr>
        <w:top w:val="none" w:sz="0" w:space="0" w:color="auto"/>
        <w:left w:val="none" w:sz="0" w:space="0" w:color="auto"/>
        <w:bottom w:val="none" w:sz="0" w:space="0" w:color="auto"/>
        <w:right w:val="none" w:sz="0" w:space="0" w:color="auto"/>
      </w:divBdr>
    </w:div>
    <w:div w:id="904799398">
      <w:bodyDiv w:val="1"/>
      <w:marLeft w:val="0"/>
      <w:marRight w:val="0"/>
      <w:marTop w:val="0"/>
      <w:marBottom w:val="0"/>
      <w:divBdr>
        <w:top w:val="none" w:sz="0" w:space="0" w:color="auto"/>
        <w:left w:val="none" w:sz="0" w:space="0" w:color="auto"/>
        <w:bottom w:val="none" w:sz="0" w:space="0" w:color="auto"/>
        <w:right w:val="none" w:sz="0" w:space="0" w:color="auto"/>
      </w:divBdr>
    </w:div>
    <w:div w:id="916281142">
      <w:bodyDiv w:val="1"/>
      <w:marLeft w:val="0"/>
      <w:marRight w:val="0"/>
      <w:marTop w:val="0"/>
      <w:marBottom w:val="0"/>
      <w:divBdr>
        <w:top w:val="none" w:sz="0" w:space="0" w:color="auto"/>
        <w:left w:val="none" w:sz="0" w:space="0" w:color="auto"/>
        <w:bottom w:val="none" w:sz="0" w:space="0" w:color="auto"/>
        <w:right w:val="none" w:sz="0" w:space="0" w:color="auto"/>
      </w:divBdr>
    </w:div>
    <w:div w:id="923757342">
      <w:bodyDiv w:val="1"/>
      <w:marLeft w:val="0"/>
      <w:marRight w:val="0"/>
      <w:marTop w:val="0"/>
      <w:marBottom w:val="0"/>
      <w:divBdr>
        <w:top w:val="none" w:sz="0" w:space="0" w:color="auto"/>
        <w:left w:val="none" w:sz="0" w:space="0" w:color="auto"/>
        <w:bottom w:val="none" w:sz="0" w:space="0" w:color="auto"/>
        <w:right w:val="none" w:sz="0" w:space="0" w:color="auto"/>
      </w:divBdr>
    </w:div>
    <w:div w:id="935944125">
      <w:bodyDiv w:val="1"/>
      <w:marLeft w:val="0"/>
      <w:marRight w:val="0"/>
      <w:marTop w:val="0"/>
      <w:marBottom w:val="0"/>
      <w:divBdr>
        <w:top w:val="none" w:sz="0" w:space="0" w:color="auto"/>
        <w:left w:val="none" w:sz="0" w:space="0" w:color="auto"/>
        <w:bottom w:val="none" w:sz="0" w:space="0" w:color="auto"/>
        <w:right w:val="none" w:sz="0" w:space="0" w:color="auto"/>
      </w:divBdr>
    </w:div>
    <w:div w:id="963005547">
      <w:bodyDiv w:val="1"/>
      <w:marLeft w:val="0"/>
      <w:marRight w:val="0"/>
      <w:marTop w:val="0"/>
      <w:marBottom w:val="0"/>
      <w:divBdr>
        <w:top w:val="none" w:sz="0" w:space="0" w:color="auto"/>
        <w:left w:val="none" w:sz="0" w:space="0" w:color="auto"/>
        <w:bottom w:val="none" w:sz="0" w:space="0" w:color="auto"/>
        <w:right w:val="none" w:sz="0" w:space="0" w:color="auto"/>
      </w:divBdr>
    </w:div>
    <w:div w:id="963077183">
      <w:bodyDiv w:val="1"/>
      <w:marLeft w:val="0"/>
      <w:marRight w:val="0"/>
      <w:marTop w:val="0"/>
      <w:marBottom w:val="0"/>
      <w:divBdr>
        <w:top w:val="none" w:sz="0" w:space="0" w:color="auto"/>
        <w:left w:val="none" w:sz="0" w:space="0" w:color="auto"/>
        <w:bottom w:val="none" w:sz="0" w:space="0" w:color="auto"/>
        <w:right w:val="none" w:sz="0" w:space="0" w:color="auto"/>
      </w:divBdr>
    </w:div>
    <w:div w:id="1062873296">
      <w:bodyDiv w:val="1"/>
      <w:marLeft w:val="0"/>
      <w:marRight w:val="0"/>
      <w:marTop w:val="0"/>
      <w:marBottom w:val="0"/>
      <w:divBdr>
        <w:top w:val="none" w:sz="0" w:space="0" w:color="auto"/>
        <w:left w:val="none" w:sz="0" w:space="0" w:color="auto"/>
        <w:bottom w:val="none" w:sz="0" w:space="0" w:color="auto"/>
        <w:right w:val="none" w:sz="0" w:space="0" w:color="auto"/>
      </w:divBdr>
    </w:div>
    <w:div w:id="1065376285">
      <w:bodyDiv w:val="1"/>
      <w:marLeft w:val="0"/>
      <w:marRight w:val="0"/>
      <w:marTop w:val="0"/>
      <w:marBottom w:val="0"/>
      <w:divBdr>
        <w:top w:val="none" w:sz="0" w:space="0" w:color="auto"/>
        <w:left w:val="none" w:sz="0" w:space="0" w:color="auto"/>
        <w:bottom w:val="none" w:sz="0" w:space="0" w:color="auto"/>
        <w:right w:val="none" w:sz="0" w:space="0" w:color="auto"/>
      </w:divBdr>
    </w:div>
    <w:div w:id="1093863137">
      <w:bodyDiv w:val="1"/>
      <w:marLeft w:val="0"/>
      <w:marRight w:val="0"/>
      <w:marTop w:val="0"/>
      <w:marBottom w:val="0"/>
      <w:divBdr>
        <w:top w:val="none" w:sz="0" w:space="0" w:color="auto"/>
        <w:left w:val="none" w:sz="0" w:space="0" w:color="auto"/>
        <w:bottom w:val="none" w:sz="0" w:space="0" w:color="auto"/>
        <w:right w:val="none" w:sz="0" w:space="0" w:color="auto"/>
      </w:divBdr>
    </w:div>
    <w:div w:id="1196037313">
      <w:bodyDiv w:val="1"/>
      <w:marLeft w:val="0"/>
      <w:marRight w:val="0"/>
      <w:marTop w:val="0"/>
      <w:marBottom w:val="0"/>
      <w:divBdr>
        <w:top w:val="none" w:sz="0" w:space="0" w:color="auto"/>
        <w:left w:val="none" w:sz="0" w:space="0" w:color="auto"/>
        <w:bottom w:val="none" w:sz="0" w:space="0" w:color="auto"/>
        <w:right w:val="none" w:sz="0" w:space="0" w:color="auto"/>
      </w:divBdr>
    </w:div>
    <w:div w:id="1235891896">
      <w:bodyDiv w:val="1"/>
      <w:marLeft w:val="0"/>
      <w:marRight w:val="0"/>
      <w:marTop w:val="0"/>
      <w:marBottom w:val="0"/>
      <w:divBdr>
        <w:top w:val="none" w:sz="0" w:space="0" w:color="auto"/>
        <w:left w:val="none" w:sz="0" w:space="0" w:color="auto"/>
        <w:bottom w:val="none" w:sz="0" w:space="0" w:color="auto"/>
        <w:right w:val="none" w:sz="0" w:space="0" w:color="auto"/>
      </w:divBdr>
    </w:div>
    <w:div w:id="1258515957">
      <w:bodyDiv w:val="1"/>
      <w:marLeft w:val="0"/>
      <w:marRight w:val="0"/>
      <w:marTop w:val="0"/>
      <w:marBottom w:val="0"/>
      <w:divBdr>
        <w:top w:val="none" w:sz="0" w:space="0" w:color="auto"/>
        <w:left w:val="none" w:sz="0" w:space="0" w:color="auto"/>
        <w:bottom w:val="none" w:sz="0" w:space="0" w:color="auto"/>
        <w:right w:val="none" w:sz="0" w:space="0" w:color="auto"/>
      </w:divBdr>
    </w:div>
    <w:div w:id="1301958386">
      <w:bodyDiv w:val="1"/>
      <w:marLeft w:val="0"/>
      <w:marRight w:val="0"/>
      <w:marTop w:val="0"/>
      <w:marBottom w:val="0"/>
      <w:divBdr>
        <w:top w:val="none" w:sz="0" w:space="0" w:color="auto"/>
        <w:left w:val="none" w:sz="0" w:space="0" w:color="auto"/>
        <w:bottom w:val="none" w:sz="0" w:space="0" w:color="auto"/>
        <w:right w:val="none" w:sz="0" w:space="0" w:color="auto"/>
      </w:divBdr>
    </w:div>
    <w:div w:id="1315452183">
      <w:bodyDiv w:val="1"/>
      <w:marLeft w:val="0"/>
      <w:marRight w:val="0"/>
      <w:marTop w:val="0"/>
      <w:marBottom w:val="0"/>
      <w:divBdr>
        <w:top w:val="none" w:sz="0" w:space="0" w:color="auto"/>
        <w:left w:val="none" w:sz="0" w:space="0" w:color="auto"/>
        <w:bottom w:val="none" w:sz="0" w:space="0" w:color="auto"/>
        <w:right w:val="none" w:sz="0" w:space="0" w:color="auto"/>
      </w:divBdr>
    </w:div>
    <w:div w:id="1329676923">
      <w:bodyDiv w:val="1"/>
      <w:marLeft w:val="0"/>
      <w:marRight w:val="0"/>
      <w:marTop w:val="0"/>
      <w:marBottom w:val="0"/>
      <w:divBdr>
        <w:top w:val="none" w:sz="0" w:space="0" w:color="auto"/>
        <w:left w:val="none" w:sz="0" w:space="0" w:color="auto"/>
        <w:bottom w:val="none" w:sz="0" w:space="0" w:color="auto"/>
        <w:right w:val="none" w:sz="0" w:space="0" w:color="auto"/>
      </w:divBdr>
    </w:div>
    <w:div w:id="1334605617">
      <w:bodyDiv w:val="1"/>
      <w:marLeft w:val="0"/>
      <w:marRight w:val="0"/>
      <w:marTop w:val="0"/>
      <w:marBottom w:val="0"/>
      <w:divBdr>
        <w:top w:val="none" w:sz="0" w:space="0" w:color="auto"/>
        <w:left w:val="none" w:sz="0" w:space="0" w:color="auto"/>
        <w:bottom w:val="none" w:sz="0" w:space="0" w:color="auto"/>
        <w:right w:val="none" w:sz="0" w:space="0" w:color="auto"/>
      </w:divBdr>
    </w:div>
    <w:div w:id="1355378975">
      <w:bodyDiv w:val="1"/>
      <w:marLeft w:val="0"/>
      <w:marRight w:val="0"/>
      <w:marTop w:val="0"/>
      <w:marBottom w:val="0"/>
      <w:divBdr>
        <w:top w:val="none" w:sz="0" w:space="0" w:color="auto"/>
        <w:left w:val="none" w:sz="0" w:space="0" w:color="auto"/>
        <w:bottom w:val="none" w:sz="0" w:space="0" w:color="auto"/>
        <w:right w:val="none" w:sz="0" w:space="0" w:color="auto"/>
      </w:divBdr>
    </w:div>
    <w:div w:id="1361008688">
      <w:bodyDiv w:val="1"/>
      <w:marLeft w:val="0"/>
      <w:marRight w:val="0"/>
      <w:marTop w:val="0"/>
      <w:marBottom w:val="0"/>
      <w:divBdr>
        <w:top w:val="none" w:sz="0" w:space="0" w:color="auto"/>
        <w:left w:val="none" w:sz="0" w:space="0" w:color="auto"/>
        <w:bottom w:val="none" w:sz="0" w:space="0" w:color="auto"/>
        <w:right w:val="none" w:sz="0" w:space="0" w:color="auto"/>
      </w:divBdr>
    </w:div>
    <w:div w:id="1379936321">
      <w:bodyDiv w:val="1"/>
      <w:marLeft w:val="0"/>
      <w:marRight w:val="0"/>
      <w:marTop w:val="0"/>
      <w:marBottom w:val="0"/>
      <w:divBdr>
        <w:top w:val="none" w:sz="0" w:space="0" w:color="auto"/>
        <w:left w:val="none" w:sz="0" w:space="0" w:color="auto"/>
        <w:bottom w:val="none" w:sz="0" w:space="0" w:color="auto"/>
        <w:right w:val="none" w:sz="0" w:space="0" w:color="auto"/>
      </w:divBdr>
    </w:div>
    <w:div w:id="1381050709">
      <w:bodyDiv w:val="1"/>
      <w:marLeft w:val="0"/>
      <w:marRight w:val="0"/>
      <w:marTop w:val="0"/>
      <w:marBottom w:val="0"/>
      <w:divBdr>
        <w:top w:val="none" w:sz="0" w:space="0" w:color="auto"/>
        <w:left w:val="none" w:sz="0" w:space="0" w:color="auto"/>
        <w:bottom w:val="none" w:sz="0" w:space="0" w:color="auto"/>
        <w:right w:val="none" w:sz="0" w:space="0" w:color="auto"/>
      </w:divBdr>
    </w:div>
    <w:div w:id="1426344334">
      <w:bodyDiv w:val="1"/>
      <w:marLeft w:val="0"/>
      <w:marRight w:val="0"/>
      <w:marTop w:val="0"/>
      <w:marBottom w:val="0"/>
      <w:divBdr>
        <w:top w:val="none" w:sz="0" w:space="0" w:color="auto"/>
        <w:left w:val="none" w:sz="0" w:space="0" w:color="auto"/>
        <w:bottom w:val="none" w:sz="0" w:space="0" w:color="auto"/>
        <w:right w:val="none" w:sz="0" w:space="0" w:color="auto"/>
      </w:divBdr>
    </w:div>
    <w:div w:id="1499887882">
      <w:bodyDiv w:val="1"/>
      <w:marLeft w:val="0"/>
      <w:marRight w:val="0"/>
      <w:marTop w:val="0"/>
      <w:marBottom w:val="0"/>
      <w:divBdr>
        <w:top w:val="none" w:sz="0" w:space="0" w:color="auto"/>
        <w:left w:val="none" w:sz="0" w:space="0" w:color="auto"/>
        <w:bottom w:val="none" w:sz="0" w:space="0" w:color="auto"/>
        <w:right w:val="none" w:sz="0" w:space="0" w:color="auto"/>
      </w:divBdr>
    </w:div>
    <w:div w:id="1520969351">
      <w:bodyDiv w:val="1"/>
      <w:marLeft w:val="0"/>
      <w:marRight w:val="0"/>
      <w:marTop w:val="0"/>
      <w:marBottom w:val="0"/>
      <w:divBdr>
        <w:top w:val="none" w:sz="0" w:space="0" w:color="auto"/>
        <w:left w:val="none" w:sz="0" w:space="0" w:color="auto"/>
        <w:bottom w:val="none" w:sz="0" w:space="0" w:color="auto"/>
        <w:right w:val="none" w:sz="0" w:space="0" w:color="auto"/>
      </w:divBdr>
    </w:div>
    <w:div w:id="1547831422">
      <w:bodyDiv w:val="1"/>
      <w:marLeft w:val="0"/>
      <w:marRight w:val="0"/>
      <w:marTop w:val="0"/>
      <w:marBottom w:val="0"/>
      <w:divBdr>
        <w:top w:val="none" w:sz="0" w:space="0" w:color="auto"/>
        <w:left w:val="none" w:sz="0" w:space="0" w:color="auto"/>
        <w:bottom w:val="none" w:sz="0" w:space="0" w:color="auto"/>
        <w:right w:val="none" w:sz="0" w:space="0" w:color="auto"/>
      </w:divBdr>
    </w:div>
    <w:div w:id="1557157201">
      <w:bodyDiv w:val="1"/>
      <w:marLeft w:val="0"/>
      <w:marRight w:val="0"/>
      <w:marTop w:val="0"/>
      <w:marBottom w:val="0"/>
      <w:divBdr>
        <w:top w:val="none" w:sz="0" w:space="0" w:color="auto"/>
        <w:left w:val="none" w:sz="0" w:space="0" w:color="auto"/>
        <w:bottom w:val="none" w:sz="0" w:space="0" w:color="auto"/>
        <w:right w:val="none" w:sz="0" w:space="0" w:color="auto"/>
      </w:divBdr>
    </w:div>
    <w:div w:id="1562324501">
      <w:bodyDiv w:val="1"/>
      <w:marLeft w:val="0"/>
      <w:marRight w:val="0"/>
      <w:marTop w:val="0"/>
      <w:marBottom w:val="0"/>
      <w:divBdr>
        <w:top w:val="none" w:sz="0" w:space="0" w:color="auto"/>
        <w:left w:val="none" w:sz="0" w:space="0" w:color="auto"/>
        <w:bottom w:val="none" w:sz="0" w:space="0" w:color="auto"/>
        <w:right w:val="none" w:sz="0" w:space="0" w:color="auto"/>
      </w:divBdr>
    </w:div>
    <w:div w:id="1569656126">
      <w:bodyDiv w:val="1"/>
      <w:marLeft w:val="0"/>
      <w:marRight w:val="0"/>
      <w:marTop w:val="0"/>
      <w:marBottom w:val="0"/>
      <w:divBdr>
        <w:top w:val="none" w:sz="0" w:space="0" w:color="auto"/>
        <w:left w:val="none" w:sz="0" w:space="0" w:color="auto"/>
        <w:bottom w:val="none" w:sz="0" w:space="0" w:color="auto"/>
        <w:right w:val="none" w:sz="0" w:space="0" w:color="auto"/>
      </w:divBdr>
    </w:div>
    <w:div w:id="1575429769">
      <w:bodyDiv w:val="1"/>
      <w:marLeft w:val="0"/>
      <w:marRight w:val="0"/>
      <w:marTop w:val="0"/>
      <w:marBottom w:val="0"/>
      <w:divBdr>
        <w:top w:val="none" w:sz="0" w:space="0" w:color="auto"/>
        <w:left w:val="none" w:sz="0" w:space="0" w:color="auto"/>
        <w:bottom w:val="none" w:sz="0" w:space="0" w:color="auto"/>
        <w:right w:val="none" w:sz="0" w:space="0" w:color="auto"/>
      </w:divBdr>
    </w:div>
    <w:div w:id="1638682509">
      <w:bodyDiv w:val="1"/>
      <w:marLeft w:val="0"/>
      <w:marRight w:val="0"/>
      <w:marTop w:val="0"/>
      <w:marBottom w:val="0"/>
      <w:divBdr>
        <w:top w:val="none" w:sz="0" w:space="0" w:color="auto"/>
        <w:left w:val="none" w:sz="0" w:space="0" w:color="auto"/>
        <w:bottom w:val="none" w:sz="0" w:space="0" w:color="auto"/>
        <w:right w:val="none" w:sz="0" w:space="0" w:color="auto"/>
      </w:divBdr>
    </w:div>
    <w:div w:id="1685012657">
      <w:bodyDiv w:val="1"/>
      <w:marLeft w:val="0"/>
      <w:marRight w:val="0"/>
      <w:marTop w:val="0"/>
      <w:marBottom w:val="0"/>
      <w:divBdr>
        <w:top w:val="none" w:sz="0" w:space="0" w:color="auto"/>
        <w:left w:val="none" w:sz="0" w:space="0" w:color="auto"/>
        <w:bottom w:val="none" w:sz="0" w:space="0" w:color="auto"/>
        <w:right w:val="none" w:sz="0" w:space="0" w:color="auto"/>
      </w:divBdr>
    </w:div>
    <w:div w:id="1688756216">
      <w:bodyDiv w:val="1"/>
      <w:marLeft w:val="0"/>
      <w:marRight w:val="0"/>
      <w:marTop w:val="0"/>
      <w:marBottom w:val="0"/>
      <w:divBdr>
        <w:top w:val="none" w:sz="0" w:space="0" w:color="auto"/>
        <w:left w:val="none" w:sz="0" w:space="0" w:color="auto"/>
        <w:bottom w:val="none" w:sz="0" w:space="0" w:color="auto"/>
        <w:right w:val="none" w:sz="0" w:space="0" w:color="auto"/>
      </w:divBdr>
    </w:div>
    <w:div w:id="1693191416">
      <w:bodyDiv w:val="1"/>
      <w:marLeft w:val="0"/>
      <w:marRight w:val="0"/>
      <w:marTop w:val="0"/>
      <w:marBottom w:val="0"/>
      <w:divBdr>
        <w:top w:val="none" w:sz="0" w:space="0" w:color="auto"/>
        <w:left w:val="none" w:sz="0" w:space="0" w:color="auto"/>
        <w:bottom w:val="none" w:sz="0" w:space="0" w:color="auto"/>
        <w:right w:val="none" w:sz="0" w:space="0" w:color="auto"/>
      </w:divBdr>
    </w:div>
    <w:div w:id="1709182197">
      <w:bodyDiv w:val="1"/>
      <w:marLeft w:val="0"/>
      <w:marRight w:val="0"/>
      <w:marTop w:val="0"/>
      <w:marBottom w:val="0"/>
      <w:divBdr>
        <w:top w:val="none" w:sz="0" w:space="0" w:color="auto"/>
        <w:left w:val="none" w:sz="0" w:space="0" w:color="auto"/>
        <w:bottom w:val="none" w:sz="0" w:space="0" w:color="auto"/>
        <w:right w:val="none" w:sz="0" w:space="0" w:color="auto"/>
      </w:divBdr>
    </w:div>
    <w:div w:id="1715235309">
      <w:bodyDiv w:val="1"/>
      <w:marLeft w:val="0"/>
      <w:marRight w:val="0"/>
      <w:marTop w:val="0"/>
      <w:marBottom w:val="0"/>
      <w:divBdr>
        <w:top w:val="none" w:sz="0" w:space="0" w:color="auto"/>
        <w:left w:val="none" w:sz="0" w:space="0" w:color="auto"/>
        <w:bottom w:val="none" w:sz="0" w:space="0" w:color="auto"/>
        <w:right w:val="none" w:sz="0" w:space="0" w:color="auto"/>
      </w:divBdr>
    </w:div>
    <w:div w:id="1743945460">
      <w:bodyDiv w:val="1"/>
      <w:marLeft w:val="0"/>
      <w:marRight w:val="0"/>
      <w:marTop w:val="0"/>
      <w:marBottom w:val="0"/>
      <w:divBdr>
        <w:top w:val="none" w:sz="0" w:space="0" w:color="auto"/>
        <w:left w:val="none" w:sz="0" w:space="0" w:color="auto"/>
        <w:bottom w:val="none" w:sz="0" w:space="0" w:color="auto"/>
        <w:right w:val="none" w:sz="0" w:space="0" w:color="auto"/>
      </w:divBdr>
    </w:div>
    <w:div w:id="1749841062">
      <w:bodyDiv w:val="1"/>
      <w:marLeft w:val="0"/>
      <w:marRight w:val="0"/>
      <w:marTop w:val="0"/>
      <w:marBottom w:val="0"/>
      <w:divBdr>
        <w:top w:val="none" w:sz="0" w:space="0" w:color="auto"/>
        <w:left w:val="none" w:sz="0" w:space="0" w:color="auto"/>
        <w:bottom w:val="none" w:sz="0" w:space="0" w:color="auto"/>
        <w:right w:val="none" w:sz="0" w:space="0" w:color="auto"/>
      </w:divBdr>
    </w:div>
    <w:div w:id="1773361184">
      <w:bodyDiv w:val="1"/>
      <w:marLeft w:val="0"/>
      <w:marRight w:val="0"/>
      <w:marTop w:val="0"/>
      <w:marBottom w:val="0"/>
      <w:divBdr>
        <w:top w:val="none" w:sz="0" w:space="0" w:color="auto"/>
        <w:left w:val="none" w:sz="0" w:space="0" w:color="auto"/>
        <w:bottom w:val="none" w:sz="0" w:space="0" w:color="auto"/>
        <w:right w:val="none" w:sz="0" w:space="0" w:color="auto"/>
      </w:divBdr>
    </w:div>
    <w:div w:id="1793086431">
      <w:bodyDiv w:val="1"/>
      <w:marLeft w:val="0"/>
      <w:marRight w:val="0"/>
      <w:marTop w:val="0"/>
      <w:marBottom w:val="0"/>
      <w:divBdr>
        <w:top w:val="none" w:sz="0" w:space="0" w:color="auto"/>
        <w:left w:val="none" w:sz="0" w:space="0" w:color="auto"/>
        <w:bottom w:val="none" w:sz="0" w:space="0" w:color="auto"/>
        <w:right w:val="none" w:sz="0" w:space="0" w:color="auto"/>
      </w:divBdr>
    </w:div>
    <w:div w:id="1831747200">
      <w:bodyDiv w:val="1"/>
      <w:marLeft w:val="0"/>
      <w:marRight w:val="0"/>
      <w:marTop w:val="0"/>
      <w:marBottom w:val="0"/>
      <w:divBdr>
        <w:top w:val="none" w:sz="0" w:space="0" w:color="auto"/>
        <w:left w:val="none" w:sz="0" w:space="0" w:color="auto"/>
        <w:bottom w:val="none" w:sz="0" w:space="0" w:color="auto"/>
        <w:right w:val="none" w:sz="0" w:space="0" w:color="auto"/>
      </w:divBdr>
    </w:div>
    <w:div w:id="1848130734">
      <w:bodyDiv w:val="1"/>
      <w:marLeft w:val="0"/>
      <w:marRight w:val="0"/>
      <w:marTop w:val="0"/>
      <w:marBottom w:val="0"/>
      <w:divBdr>
        <w:top w:val="none" w:sz="0" w:space="0" w:color="auto"/>
        <w:left w:val="none" w:sz="0" w:space="0" w:color="auto"/>
        <w:bottom w:val="none" w:sz="0" w:space="0" w:color="auto"/>
        <w:right w:val="none" w:sz="0" w:space="0" w:color="auto"/>
      </w:divBdr>
    </w:div>
    <w:div w:id="1867330802">
      <w:bodyDiv w:val="1"/>
      <w:marLeft w:val="0"/>
      <w:marRight w:val="0"/>
      <w:marTop w:val="0"/>
      <w:marBottom w:val="0"/>
      <w:divBdr>
        <w:top w:val="none" w:sz="0" w:space="0" w:color="auto"/>
        <w:left w:val="none" w:sz="0" w:space="0" w:color="auto"/>
        <w:bottom w:val="none" w:sz="0" w:space="0" w:color="auto"/>
        <w:right w:val="none" w:sz="0" w:space="0" w:color="auto"/>
      </w:divBdr>
    </w:div>
    <w:div w:id="1873033554">
      <w:bodyDiv w:val="1"/>
      <w:marLeft w:val="0"/>
      <w:marRight w:val="0"/>
      <w:marTop w:val="0"/>
      <w:marBottom w:val="0"/>
      <w:divBdr>
        <w:top w:val="none" w:sz="0" w:space="0" w:color="auto"/>
        <w:left w:val="none" w:sz="0" w:space="0" w:color="auto"/>
        <w:bottom w:val="none" w:sz="0" w:space="0" w:color="auto"/>
        <w:right w:val="none" w:sz="0" w:space="0" w:color="auto"/>
      </w:divBdr>
    </w:div>
    <w:div w:id="1890875195">
      <w:bodyDiv w:val="1"/>
      <w:marLeft w:val="0"/>
      <w:marRight w:val="0"/>
      <w:marTop w:val="0"/>
      <w:marBottom w:val="0"/>
      <w:divBdr>
        <w:top w:val="none" w:sz="0" w:space="0" w:color="auto"/>
        <w:left w:val="none" w:sz="0" w:space="0" w:color="auto"/>
        <w:bottom w:val="none" w:sz="0" w:space="0" w:color="auto"/>
        <w:right w:val="none" w:sz="0" w:space="0" w:color="auto"/>
      </w:divBdr>
    </w:div>
    <w:div w:id="1894923260">
      <w:bodyDiv w:val="1"/>
      <w:marLeft w:val="0"/>
      <w:marRight w:val="0"/>
      <w:marTop w:val="0"/>
      <w:marBottom w:val="0"/>
      <w:divBdr>
        <w:top w:val="none" w:sz="0" w:space="0" w:color="auto"/>
        <w:left w:val="none" w:sz="0" w:space="0" w:color="auto"/>
        <w:bottom w:val="none" w:sz="0" w:space="0" w:color="auto"/>
        <w:right w:val="none" w:sz="0" w:space="0" w:color="auto"/>
      </w:divBdr>
    </w:div>
    <w:div w:id="1920751992">
      <w:bodyDiv w:val="1"/>
      <w:marLeft w:val="0"/>
      <w:marRight w:val="0"/>
      <w:marTop w:val="0"/>
      <w:marBottom w:val="0"/>
      <w:divBdr>
        <w:top w:val="none" w:sz="0" w:space="0" w:color="auto"/>
        <w:left w:val="none" w:sz="0" w:space="0" w:color="auto"/>
        <w:bottom w:val="none" w:sz="0" w:space="0" w:color="auto"/>
        <w:right w:val="none" w:sz="0" w:space="0" w:color="auto"/>
      </w:divBdr>
    </w:div>
    <w:div w:id="1959992959">
      <w:bodyDiv w:val="1"/>
      <w:marLeft w:val="0"/>
      <w:marRight w:val="0"/>
      <w:marTop w:val="0"/>
      <w:marBottom w:val="0"/>
      <w:divBdr>
        <w:top w:val="none" w:sz="0" w:space="0" w:color="auto"/>
        <w:left w:val="none" w:sz="0" w:space="0" w:color="auto"/>
        <w:bottom w:val="none" w:sz="0" w:space="0" w:color="auto"/>
        <w:right w:val="none" w:sz="0" w:space="0" w:color="auto"/>
      </w:divBdr>
    </w:div>
    <w:div w:id="1965114171">
      <w:bodyDiv w:val="1"/>
      <w:marLeft w:val="0"/>
      <w:marRight w:val="0"/>
      <w:marTop w:val="0"/>
      <w:marBottom w:val="0"/>
      <w:divBdr>
        <w:top w:val="none" w:sz="0" w:space="0" w:color="auto"/>
        <w:left w:val="none" w:sz="0" w:space="0" w:color="auto"/>
        <w:bottom w:val="none" w:sz="0" w:space="0" w:color="auto"/>
        <w:right w:val="none" w:sz="0" w:space="0" w:color="auto"/>
      </w:divBdr>
    </w:div>
    <w:div w:id="1990934615">
      <w:bodyDiv w:val="1"/>
      <w:marLeft w:val="0"/>
      <w:marRight w:val="0"/>
      <w:marTop w:val="0"/>
      <w:marBottom w:val="0"/>
      <w:divBdr>
        <w:top w:val="none" w:sz="0" w:space="0" w:color="auto"/>
        <w:left w:val="none" w:sz="0" w:space="0" w:color="auto"/>
        <w:bottom w:val="none" w:sz="0" w:space="0" w:color="auto"/>
        <w:right w:val="none" w:sz="0" w:space="0" w:color="auto"/>
      </w:divBdr>
    </w:div>
    <w:div w:id="1991589807">
      <w:bodyDiv w:val="1"/>
      <w:marLeft w:val="0"/>
      <w:marRight w:val="0"/>
      <w:marTop w:val="0"/>
      <w:marBottom w:val="0"/>
      <w:divBdr>
        <w:top w:val="none" w:sz="0" w:space="0" w:color="auto"/>
        <w:left w:val="none" w:sz="0" w:space="0" w:color="auto"/>
        <w:bottom w:val="none" w:sz="0" w:space="0" w:color="auto"/>
        <w:right w:val="none" w:sz="0" w:space="0" w:color="auto"/>
      </w:divBdr>
    </w:div>
    <w:div w:id="2002809186">
      <w:bodyDiv w:val="1"/>
      <w:marLeft w:val="0"/>
      <w:marRight w:val="0"/>
      <w:marTop w:val="0"/>
      <w:marBottom w:val="0"/>
      <w:divBdr>
        <w:top w:val="none" w:sz="0" w:space="0" w:color="auto"/>
        <w:left w:val="none" w:sz="0" w:space="0" w:color="auto"/>
        <w:bottom w:val="none" w:sz="0" w:space="0" w:color="auto"/>
        <w:right w:val="none" w:sz="0" w:space="0" w:color="auto"/>
      </w:divBdr>
    </w:div>
    <w:div w:id="2038312625">
      <w:bodyDiv w:val="1"/>
      <w:marLeft w:val="0"/>
      <w:marRight w:val="0"/>
      <w:marTop w:val="0"/>
      <w:marBottom w:val="0"/>
      <w:divBdr>
        <w:top w:val="none" w:sz="0" w:space="0" w:color="auto"/>
        <w:left w:val="none" w:sz="0" w:space="0" w:color="auto"/>
        <w:bottom w:val="none" w:sz="0" w:space="0" w:color="auto"/>
        <w:right w:val="none" w:sz="0" w:space="0" w:color="auto"/>
      </w:divBdr>
    </w:div>
    <w:div w:id="2058355706">
      <w:bodyDiv w:val="1"/>
      <w:marLeft w:val="0"/>
      <w:marRight w:val="0"/>
      <w:marTop w:val="0"/>
      <w:marBottom w:val="0"/>
      <w:divBdr>
        <w:top w:val="none" w:sz="0" w:space="0" w:color="auto"/>
        <w:left w:val="none" w:sz="0" w:space="0" w:color="auto"/>
        <w:bottom w:val="none" w:sz="0" w:space="0" w:color="auto"/>
        <w:right w:val="none" w:sz="0" w:space="0" w:color="auto"/>
      </w:divBdr>
    </w:div>
    <w:div w:id="2070952361">
      <w:bodyDiv w:val="1"/>
      <w:marLeft w:val="0"/>
      <w:marRight w:val="0"/>
      <w:marTop w:val="0"/>
      <w:marBottom w:val="0"/>
      <w:divBdr>
        <w:top w:val="none" w:sz="0" w:space="0" w:color="auto"/>
        <w:left w:val="none" w:sz="0" w:space="0" w:color="auto"/>
        <w:bottom w:val="none" w:sz="0" w:space="0" w:color="auto"/>
        <w:right w:val="none" w:sz="0" w:space="0" w:color="auto"/>
      </w:divBdr>
    </w:div>
    <w:div w:id="2076663758">
      <w:bodyDiv w:val="1"/>
      <w:marLeft w:val="0"/>
      <w:marRight w:val="0"/>
      <w:marTop w:val="0"/>
      <w:marBottom w:val="0"/>
      <w:divBdr>
        <w:top w:val="none" w:sz="0" w:space="0" w:color="auto"/>
        <w:left w:val="none" w:sz="0" w:space="0" w:color="auto"/>
        <w:bottom w:val="none" w:sz="0" w:space="0" w:color="auto"/>
        <w:right w:val="none" w:sz="0" w:space="0" w:color="auto"/>
      </w:divBdr>
    </w:div>
    <w:div w:id="2103404360">
      <w:bodyDiv w:val="1"/>
      <w:marLeft w:val="0"/>
      <w:marRight w:val="0"/>
      <w:marTop w:val="0"/>
      <w:marBottom w:val="0"/>
      <w:divBdr>
        <w:top w:val="none" w:sz="0" w:space="0" w:color="auto"/>
        <w:left w:val="none" w:sz="0" w:space="0" w:color="auto"/>
        <w:bottom w:val="none" w:sz="0" w:space="0" w:color="auto"/>
        <w:right w:val="none" w:sz="0" w:space="0" w:color="auto"/>
      </w:divBdr>
      <w:divsChild>
        <w:div w:id="1955087872">
          <w:marLeft w:val="850"/>
          <w:marRight w:val="0"/>
          <w:marTop w:val="0"/>
          <w:marBottom w:val="120"/>
          <w:divBdr>
            <w:top w:val="none" w:sz="0" w:space="0" w:color="auto"/>
            <w:left w:val="none" w:sz="0" w:space="0" w:color="auto"/>
            <w:bottom w:val="none" w:sz="0" w:space="0" w:color="auto"/>
            <w:right w:val="none" w:sz="0" w:space="0" w:color="auto"/>
          </w:divBdr>
        </w:div>
        <w:div w:id="1059406022">
          <w:marLeft w:val="850"/>
          <w:marRight w:val="0"/>
          <w:marTop w:val="360"/>
          <w:marBottom w:val="120"/>
          <w:divBdr>
            <w:top w:val="none" w:sz="0" w:space="0" w:color="auto"/>
            <w:left w:val="none" w:sz="0" w:space="0" w:color="auto"/>
            <w:bottom w:val="none" w:sz="0" w:space="0" w:color="auto"/>
            <w:right w:val="none" w:sz="0" w:space="0" w:color="auto"/>
          </w:divBdr>
        </w:div>
      </w:divsChild>
    </w:div>
    <w:div w:id="212561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goo.gl/forms/HBD5eij1JmraupAg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https://www.facebook.com/penghulongcare/"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event.penghu.gov.tw/longcare/"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A0A4D-8DBB-481E-9DDD-3D8AFDC0C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6913</Words>
  <Characters>39407</Characters>
  <Application>Microsoft Office Word</Application>
  <DocSecurity>0</DocSecurity>
  <Lines>328</Lines>
  <Paragraphs>92</Paragraphs>
  <ScaleCrop>false</ScaleCrop>
  <Company>Sky123.Org</Company>
  <LinksUpToDate>false</LinksUpToDate>
  <CharactersWithSpaces>46228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長期照顧司籌備辦公室吳宇婕</dc:creator>
  <cp:lastModifiedBy>洪士雲</cp:lastModifiedBy>
  <cp:revision>3</cp:revision>
  <cp:lastPrinted>2022-11-06T06:36:00Z</cp:lastPrinted>
  <dcterms:created xsi:type="dcterms:W3CDTF">2023-05-16T02:23:00Z</dcterms:created>
  <dcterms:modified xsi:type="dcterms:W3CDTF">2023-05-16T02:23:00Z</dcterms:modified>
</cp:coreProperties>
</file>