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28D" w:rsidRPr="005F61CA" w:rsidRDefault="006F228D" w:rsidP="006F228D">
      <w:pPr>
        <w:rPr>
          <w:rFonts w:ascii="標楷體" w:eastAsia="標楷體" w:hAnsi="標楷體"/>
          <w:sz w:val="20"/>
          <w:szCs w:val="20"/>
        </w:rPr>
      </w:pPr>
      <w:r w:rsidRPr="005F61CA">
        <w:rPr>
          <w:rFonts w:ascii="標楷體" w:eastAsia="標楷體" w:hAnsi="標楷體" w:hint="eastAsia"/>
          <w:sz w:val="20"/>
          <w:szCs w:val="20"/>
        </w:rPr>
        <w:t>(附件)</w:t>
      </w:r>
    </w:p>
    <w:p w:rsidR="006F228D" w:rsidRPr="00285041" w:rsidRDefault="006F228D" w:rsidP="006F228D">
      <w:pPr>
        <w:jc w:val="center"/>
        <w:rPr>
          <w:rFonts w:ascii="標楷體" w:eastAsia="標楷體" w:hAnsi="標楷體"/>
          <w:sz w:val="28"/>
          <w:szCs w:val="28"/>
        </w:rPr>
      </w:pPr>
      <w:r>
        <w:rPr>
          <w:rFonts w:ascii="標楷體" w:eastAsia="標楷體" w:hAnsi="標楷體" w:hint="eastAsia"/>
          <w:sz w:val="32"/>
          <w:szCs w:val="32"/>
        </w:rPr>
        <w:t>澎湖縣</w:t>
      </w:r>
      <w:r w:rsidRPr="003E7199">
        <w:rPr>
          <w:rFonts w:ascii="標楷體" w:eastAsia="標楷體" w:hAnsi="標楷體" w:hint="eastAsia"/>
          <w:sz w:val="32"/>
          <w:szCs w:val="32"/>
        </w:rPr>
        <w:t>社會救助法第五條第三項第九款處理原則</w:t>
      </w:r>
      <w:r>
        <w:rPr>
          <w:rFonts w:ascii="標楷體" w:eastAsia="標楷體" w:hAnsi="標楷體" w:hint="eastAsia"/>
          <w:sz w:val="32"/>
          <w:szCs w:val="32"/>
        </w:rPr>
        <w:t>調查</w:t>
      </w:r>
      <w:r>
        <w:rPr>
          <w:rFonts w:ascii="標楷體" w:eastAsia="標楷體" w:hAnsi="標楷體" w:hint="eastAsia"/>
          <w:sz w:val="32"/>
          <w:szCs w:val="48"/>
        </w:rPr>
        <w:t>表</w:t>
      </w:r>
    </w:p>
    <w:p w:rsidR="006F228D" w:rsidRPr="00A976C4" w:rsidRDefault="006F228D" w:rsidP="006F228D">
      <w:pPr>
        <w:rPr>
          <w:rFonts w:ascii="標楷體" w:eastAsia="標楷體" w:hAnsi="標楷體"/>
          <w:sz w:val="26"/>
          <w:szCs w:val="26"/>
        </w:rPr>
      </w:pPr>
      <w:r>
        <w:rPr>
          <w:rFonts w:ascii="標楷體" w:eastAsia="標楷體" w:hAnsi="標楷體" w:hint="eastAsia"/>
          <w:b/>
          <w:sz w:val="26"/>
          <w:szCs w:val="26"/>
        </w:rPr>
        <w:t xml:space="preserve">                          </w:t>
      </w:r>
      <w:r w:rsidRPr="00A976C4">
        <w:rPr>
          <w:rFonts w:ascii="標楷體" w:eastAsia="標楷體" w:hAnsi="標楷體" w:hint="eastAsia"/>
          <w:b/>
          <w:sz w:val="26"/>
          <w:szCs w:val="26"/>
        </w:rPr>
        <w:t xml:space="preserve">鄉市/村里: </w:t>
      </w:r>
      <w:r>
        <w:rPr>
          <w:rFonts w:ascii="標楷體" w:eastAsia="標楷體" w:hAnsi="標楷體" w:hint="eastAsia"/>
          <w:b/>
          <w:sz w:val="26"/>
          <w:szCs w:val="26"/>
        </w:rPr>
        <w:t xml:space="preserve">      /</w:t>
      </w:r>
      <w:r w:rsidRPr="00A976C4">
        <w:rPr>
          <w:rFonts w:ascii="標楷體" w:eastAsia="標楷體" w:hAnsi="標楷體" w:hint="eastAsia"/>
          <w:b/>
          <w:sz w:val="26"/>
          <w:szCs w:val="26"/>
        </w:rPr>
        <w:t xml:space="preserve">  </w:t>
      </w:r>
      <w:r>
        <w:rPr>
          <w:rFonts w:ascii="標楷體" w:eastAsia="標楷體" w:hAnsi="標楷體" w:hint="eastAsia"/>
          <w:b/>
          <w:sz w:val="26"/>
          <w:szCs w:val="26"/>
        </w:rPr>
        <w:t xml:space="preserve">     訪查日期：</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4743"/>
        <w:gridCol w:w="4680"/>
      </w:tblGrid>
      <w:tr w:rsidR="006F228D" w:rsidRPr="00A976C4" w:rsidTr="00AF597F">
        <w:trPr>
          <w:trHeight w:val="389"/>
        </w:trPr>
        <w:tc>
          <w:tcPr>
            <w:tcW w:w="5220" w:type="dxa"/>
            <w:gridSpan w:val="2"/>
            <w:tcBorders>
              <w:top w:val="single" w:sz="4" w:space="0" w:color="auto"/>
              <w:left w:val="single" w:sz="4" w:space="0" w:color="auto"/>
              <w:bottom w:val="single" w:sz="4" w:space="0" w:color="auto"/>
              <w:right w:val="single" w:sz="4" w:space="0" w:color="auto"/>
            </w:tcBorders>
          </w:tcPr>
          <w:p w:rsidR="006F228D" w:rsidRPr="00A976C4" w:rsidRDefault="006F228D" w:rsidP="00AF597F">
            <w:pPr>
              <w:rPr>
                <w:rFonts w:eastAsia="標楷體"/>
                <w:sz w:val="26"/>
                <w:szCs w:val="26"/>
              </w:rPr>
            </w:pPr>
            <w:r w:rsidRPr="00A976C4">
              <w:rPr>
                <w:rFonts w:eastAsia="標楷體" w:hint="eastAsia"/>
                <w:b/>
                <w:sz w:val="26"/>
                <w:szCs w:val="26"/>
              </w:rPr>
              <w:t>申請人姓名：</w:t>
            </w:r>
          </w:p>
        </w:tc>
        <w:tc>
          <w:tcPr>
            <w:tcW w:w="4680" w:type="dxa"/>
            <w:tcBorders>
              <w:top w:val="single" w:sz="4" w:space="0" w:color="auto"/>
              <w:left w:val="single" w:sz="4" w:space="0" w:color="auto"/>
              <w:bottom w:val="single" w:sz="4" w:space="0" w:color="auto"/>
              <w:right w:val="single" w:sz="4" w:space="0" w:color="auto"/>
            </w:tcBorders>
          </w:tcPr>
          <w:p w:rsidR="006F228D" w:rsidRPr="00872C70" w:rsidRDefault="006F228D" w:rsidP="00AF597F">
            <w:pPr>
              <w:rPr>
                <w:rFonts w:eastAsia="標楷體"/>
                <w:sz w:val="26"/>
                <w:szCs w:val="26"/>
              </w:rPr>
            </w:pPr>
            <w:r w:rsidRPr="00A976C4">
              <w:rPr>
                <w:rFonts w:eastAsia="標楷體" w:hint="eastAsia"/>
                <w:b/>
                <w:sz w:val="26"/>
                <w:szCs w:val="26"/>
              </w:rPr>
              <w:t>身分證字號</w:t>
            </w:r>
            <w:r w:rsidRPr="00A976C4">
              <w:rPr>
                <w:rFonts w:eastAsia="標楷體" w:hint="eastAsia"/>
                <w:b/>
                <w:sz w:val="26"/>
                <w:szCs w:val="26"/>
              </w:rPr>
              <w:t>:</w:t>
            </w:r>
          </w:p>
        </w:tc>
      </w:tr>
      <w:tr w:rsidR="006F228D" w:rsidRPr="00A976C4" w:rsidTr="00AF597F">
        <w:trPr>
          <w:trHeight w:val="389"/>
        </w:trPr>
        <w:tc>
          <w:tcPr>
            <w:tcW w:w="5220" w:type="dxa"/>
            <w:gridSpan w:val="2"/>
            <w:tcBorders>
              <w:top w:val="single" w:sz="4" w:space="0" w:color="auto"/>
              <w:left w:val="single" w:sz="4" w:space="0" w:color="auto"/>
              <w:bottom w:val="single" w:sz="4" w:space="0" w:color="auto"/>
              <w:right w:val="single" w:sz="4" w:space="0" w:color="auto"/>
            </w:tcBorders>
          </w:tcPr>
          <w:p w:rsidR="006F228D" w:rsidRPr="00A976C4" w:rsidRDefault="006F228D" w:rsidP="00AF597F">
            <w:pPr>
              <w:rPr>
                <w:rFonts w:eastAsia="標楷體"/>
                <w:b/>
                <w:sz w:val="26"/>
                <w:szCs w:val="26"/>
              </w:rPr>
            </w:pPr>
            <w:r w:rsidRPr="00A976C4">
              <w:rPr>
                <w:rFonts w:eastAsia="標楷體" w:hint="eastAsia"/>
                <w:b/>
                <w:sz w:val="26"/>
                <w:szCs w:val="26"/>
              </w:rPr>
              <w:t>戶籍地址</w:t>
            </w:r>
            <w:r w:rsidRPr="00A976C4">
              <w:rPr>
                <w:rFonts w:eastAsia="標楷體" w:hint="eastAsia"/>
                <w:b/>
                <w:sz w:val="26"/>
                <w:szCs w:val="26"/>
              </w:rPr>
              <w:t>:</w:t>
            </w:r>
          </w:p>
        </w:tc>
        <w:tc>
          <w:tcPr>
            <w:tcW w:w="4680" w:type="dxa"/>
            <w:tcBorders>
              <w:top w:val="single" w:sz="4" w:space="0" w:color="auto"/>
              <w:left w:val="single" w:sz="4" w:space="0" w:color="auto"/>
              <w:bottom w:val="single" w:sz="4" w:space="0" w:color="auto"/>
              <w:right w:val="single" w:sz="4" w:space="0" w:color="auto"/>
            </w:tcBorders>
          </w:tcPr>
          <w:p w:rsidR="006F228D" w:rsidRPr="00A976C4" w:rsidRDefault="006F228D" w:rsidP="00AF597F">
            <w:pPr>
              <w:rPr>
                <w:rFonts w:eastAsia="標楷體"/>
                <w:b/>
                <w:sz w:val="26"/>
                <w:szCs w:val="26"/>
              </w:rPr>
            </w:pPr>
            <w:r w:rsidRPr="00A976C4">
              <w:rPr>
                <w:rFonts w:eastAsia="標楷體" w:hint="eastAsia"/>
                <w:b/>
                <w:sz w:val="26"/>
                <w:szCs w:val="26"/>
              </w:rPr>
              <w:t>聯絡電話</w:t>
            </w:r>
            <w:r w:rsidRPr="00A976C4">
              <w:rPr>
                <w:rFonts w:eastAsia="標楷體" w:hint="eastAsia"/>
                <w:b/>
                <w:sz w:val="26"/>
                <w:szCs w:val="26"/>
              </w:rPr>
              <w:t>:</w:t>
            </w:r>
          </w:p>
        </w:tc>
      </w:tr>
      <w:tr w:rsidR="006F228D" w:rsidRPr="00B946AB" w:rsidTr="00AF597F">
        <w:trPr>
          <w:trHeight w:val="930"/>
        </w:trPr>
        <w:tc>
          <w:tcPr>
            <w:tcW w:w="477" w:type="dxa"/>
            <w:tcBorders>
              <w:top w:val="single" w:sz="4" w:space="0" w:color="auto"/>
              <w:left w:val="single" w:sz="4" w:space="0" w:color="auto"/>
              <w:bottom w:val="single" w:sz="4" w:space="0" w:color="auto"/>
              <w:right w:val="single" w:sz="4" w:space="0" w:color="auto"/>
            </w:tcBorders>
          </w:tcPr>
          <w:p w:rsidR="006F228D" w:rsidRDefault="006F228D" w:rsidP="00AF597F">
            <w:pPr>
              <w:spacing w:line="300" w:lineRule="exact"/>
              <w:rPr>
                <w:rFonts w:eastAsia="標楷體"/>
                <w:b/>
                <w:sz w:val="26"/>
                <w:szCs w:val="26"/>
              </w:rPr>
            </w:pPr>
            <w:r>
              <w:rPr>
                <w:rFonts w:eastAsia="標楷體" w:hint="eastAsia"/>
                <w:b/>
                <w:sz w:val="26"/>
                <w:szCs w:val="26"/>
              </w:rPr>
              <w:t>適用情形</w:t>
            </w:r>
          </w:p>
          <w:p w:rsidR="006F228D" w:rsidRPr="001C476B" w:rsidRDefault="006F228D" w:rsidP="00AF597F">
            <w:pPr>
              <w:spacing w:line="240" w:lineRule="exact"/>
              <w:rPr>
                <w:rFonts w:eastAsia="標楷體"/>
                <w:sz w:val="20"/>
                <w:szCs w:val="20"/>
              </w:rPr>
            </w:pPr>
            <w:proofErr w:type="gramStart"/>
            <w:r w:rsidRPr="001C476B">
              <w:rPr>
                <w:rFonts w:eastAsia="標楷體" w:hint="eastAsia"/>
                <w:sz w:val="20"/>
                <w:szCs w:val="20"/>
              </w:rPr>
              <w:t>︵</w:t>
            </w:r>
            <w:proofErr w:type="gramEnd"/>
          </w:p>
          <w:p w:rsidR="006F228D" w:rsidRDefault="006F228D" w:rsidP="00AF597F">
            <w:pPr>
              <w:spacing w:line="240" w:lineRule="exact"/>
              <w:rPr>
                <w:rFonts w:eastAsia="標楷體"/>
                <w:sz w:val="20"/>
                <w:szCs w:val="20"/>
              </w:rPr>
            </w:pPr>
            <w:r>
              <w:rPr>
                <w:rFonts w:eastAsia="標楷體" w:hint="eastAsia"/>
                <w:sz w:val="20"/>
                <w:szCs w:val="20"/>
              </w:rPr>
              <w:t>務必</w:t>
            </w:r>
          </w:p>
          <w:p w:rsidR="006F228D" w:rsidRPr="001C476B" w:rsidRDefault="006F228D" w:rsidP="00AF597F">
            <w:pPr>
              <w:spacing w:line="240" w:lineRule="exact"/>
              <w:rPr>
                <w:rFonts w:eastAsia="標楷體"/>
                <w:sz w:val="20"/>
                <w:szCs w:val="20"/>
              </w:rPr>
            </w:pPr>
            <w:r>
              <w:rPr>
                <w:rFonts w:eastAsia="標楷體" w:hint="eastAsia"/>
                <w:sz w:val="20"/>
                <w:szCs w:val="20"/>
              </w:rPr>
              <w:t>勾選</w:t>
            </w:r>
          </w:p>
          <w:p w:rsidR="006F228D" w:rsidRPr="002B3EA9" w:rsidRDefault="006F228D" w:rsidP="00AF597F">
            <w:pPr>
              <w:spacing w:line="240" w:lineRule="exact"/>
              <w:rPr>
                <w:rFonts w:eastAsia="標楷體"/>
                <w:b/>
                <w:sz w:val="26"/>
                <w:szCs w:val="26"/>
              </w:rPr>
            </w:pPr>
            <w:proofErr w:type="gramStart"/>
            <w:r w:rsidRPr="001C476B">
              <w:rPr>
                <w:rFonts w:eastAsia="標楷體" w:hint="eastAsia"/>
                <w:sz w:val="20"/>
                <w:szCs w:val="20"/>
              </w:rPr>
              <w:t>︶</w:t>
            </w:r>
            <w:proofErr w:type="gramEnd"/>
          </w:p>
        </w:tc>
        <w:tc>
          <w:tcPr>
            <w:tcW w:w="9423" w:type="dxa"/>
            <w:gridSpan w:val="2"/>
            <w:tcBorders>
              <w:top w:val="single" w:sz="4" w:space="0" w:color="auto"/>
              <w:left w:val="single" w:sz="4" w:space="0" w:color="auto"/>
              <w:bottom w:val="single" w:sz="4" w:space="0" w:color="auto"/>
              <w:right w:val="single" w:sz="4" w:space="0" w:color="auto"/>
            </w:tcBorders>
          </w:tcPr>
          <w:p w:rsidR="006F228D" w:rsidRDefault="006F228D" w:rsidP="00AF597F">
            <w:pPr>
              <w:spacing w:line="300" w:lineRule="exact"/>
              <w:rPr>
                <w:rFonts w:ascii="標楷體" w:eastAsia="標楷體" w:hAnsi="標楷體"/>
                <w:sz w:val="20"/>
                <w:szCs w:val="20"/>
              </w:rPr>
            </w:pPr>
            <w:r w:rsidRPr="00DC72D1">
              <w:rPr>
                <w:rFonts w:ascii="標楷體" w:eastAsia="標楷體" w:hAnsi="標楷體" w:hint="eastAsia"/>
                <w:b/>
                <w:sz w:val="32"/>
                <w:szCs w:val="32"/>
              </w:rPr>
              <w:t>□</w:t>
            </w:r>
            <w:r w:rsidRPr="00052C35">
              <w:rPr>
                <w:rFonts w:ascii="標楷體" w:eastAsia="標楷體" w:hAnsi="標楷體" w:hint="eastAsia"/>
                <w:b/>
              </w:rPr>
              <w:t>（一）</w:t>
            </w:r>
            <w:r>
              <w:rPr>
                <w:rFonts w:ascii="標楷體" w:eastAsia="標楷體" w:hAnsi="標楷體" w:hint="eastAsia"/>
                <w:b/>
              </w:rPr>
              <w:t>與其他家庭成員失聯之老人或無工作能力之身心障礙者</w:t>
            </w:r>
            <w:r w:rsidRPr="008B61E4">
              <w:rPr>
                <w:rFonts w:ascii="標楷體" w:eastAsia="標楷體" w:hAnsi="標楷體" w:hint="eastAsia"/>
                <w:b/>
              </w:rPr>
              <w:t>：</w:t>
            </w:r>
            <w:r w:rsidRPr="00FB1D7E">
              <w:rPr>
                <w:rFonts w:ascii="標楷體" w:eastAsia="標楷體" w:hAnsi="標楷體" w:hint="eastAsia"/>
                <w:sz w:val="20"/>
                <w:szCs w:val="20"/>
              </w:rPr>
              <w:t>經訪視評估應負扶養</w:t>
            </w:r>
            <w:r>
              <w:rPr>
                <w:rFonts w:ascii="標楷體" w:eastAsia="標楷體" w:hAnsi="標楷體" w:hint="eastAsia"/>
                <w:sz w:val="20"/>
                <w:szCs w:val="20"/>
              </w:rPr>
              <w:t>義務人無法</w:t>
            </w:r>
            <w:proofErr w:type="gramStart"/>
            <w:r>
              <w:rPr>
                <w:rFonts w:ascii="標楷體" w:eastAsia="標楷體" w:hAnsi="標楷體" w:hint="eastAsia"/>
                <w:sz w:val="20"/>
                <w:szCs w:val="20"/>
              </w:rPr>
              <w:t>尋獲或無力</w:t>
            </w:r>
            <w:proofErr w:type="gramEnd"/>
            <w:r>
              <w:rPr>
                <w:rFonts w:ascii="標楷體" w:eastAsia="標楷體" w:hAnsi="標楷體" w:hint="eastAsia"/>
                <w:sz w:val="20"/>
                <w:szCs w:val="20"/>
              </w:rPr>
              <w:t>扶養者</w:t>
            </w:r>
            <w:r w:rsidRPr="00FB1D7E">
              <w:rPr>
                <w:rFonts w:ascii="標楷體" w:eastAsia="標楷體" w:hAnsi="標楷體" w:hint="eastAsia"/>
                <w:sz w:val="20"/>
                <w:szCs w:val="20"/>
              </w:rPr>
              <w:t>。</w:t>
            </w:r>
          </w:p>
          <w:p w:rsidR="006F228D" w:rsidRPr="00B97BCC" w:rsidRDefault="006F228D" w:rsidP="00AF597F">
            <w:pPr>
              <w:spacing w:line="300" w:lineRule="exact"/>
              <w:rPr>
                <w:rFonts w:ascii="標楷體" w:eastAsia="標楷體" w:hAnsi="標楷體"/>
                <w:sz w:val="20"/>
                <w:szCs w:val="20"/>
              </w:rPr>
            </w:pPr>
            <w:r w:rsidRPr="00052C35">
              <w:rPr>
                <w:rFonts w:ascii="標楷體" w:eastAsia="標楷體" w:hAnsi="標楷體" w:hint="eastAsia"/>
                <w:b/>
                <w:sz w:val="32"/>
                <w:szCs w:val="32"/>
              </w:rPr>
              <w:t>□</w:t>
            </w:r>
            <w:r w:rsidRPr="00052C35">
              <w:rPr>
                <w:rFonts w:ascii="標楷體" w:eastAsia="標楷體" w:hAnsi="標楷體" w:hint="eastAsia"/>
                <w:b/>
              </w:rPr>
              <w:t>（二）</w:t>
            </w:r>
            <w:r>
              <w:rPr>
                <w:rFonts w:ascii="標楷體" w:eastAsia="標楷體" w:hAnsi="標楷體" w:hint="eastAsia"/>
                <w:b/>
              </w:rPr>
              <w:t>法院判決離婚或協議離婚之單親家庭</w:t>
            </w:r>
            <w:r w:rsidRPr="008B61E4">
              <w:rPr>
                <w:rFonts w:ascii="標楷體" w:eastAsia="標楷體" w:hAnsi="標楷體" w:hint="eastAsia"/>
                <w:b/>
              </w:rPr>
              <w:t>：</w:t>
            </w:r>
            <w:r w:rsidRPr="00B97BCC">
              <w:rPr>
                <w:rFonts w:ascii="標楷體" w:eastAsia="標楷體" w:hAnsi="標楷體" w:hint="eastAsia"/>
                <w:sz w:val="20"/>
                <w:szCs w:val="20"/>
              </w:rPr>
              <w:t>經</w:t>
            </w:r>
            <w:r>
              <w:rPr>
                <w:rFonts w:ascii="標楷體" w:eastAsia="標楷體" w:hAnsi="標楷體" w:hint="eastAsia"/>
                <w:sz w:val="20"/>
                <w:szCs w:val="20"/>
              </w:rPr>
              <w:t>訪視評估應負扶養義務之一方未履行扶養義</w:t>
            </w:r>
            <w:r>
              <w:rPr>
                <w:rFonts w:ascii="標楷體" w:eastAsia="標楷體" w:hAnsi="標楷體"/>
                <w:sz w:val="20"/>
                <w:szCs w:val="20"/>
              </w:rPr>
              <w:br/>
            </w:r>
            <w:proofErr w:type="gramStart"/>
            <w:r>
              <w:rPr>
                <w:rFonts w:ascii="標楷體" w:eastAsia="標楷體" w:hAnsi="標楷體" w:hint="eastAsia"/>
                <w:sz w:val="20"/>
                <w:szCs w:val="20"/>
              </w:rPr>
              <w:t>務</w:t>
            </w:r>
            <w:proofErr w:type="gramEnd"/>
            <w:r w:rsidRPr="00B97BCC">
              <w:rPr>
                <w:rFonts w:ascii="標楷體" w:eastAsia="標楷體" w:hAnsi="標楷體" w:hint="eastAsia"/>
                <w:sz w:val="20"/>
                <w:szCs w:val="20"/>
              </w:rPr>
              <w:t>。</w:t>
            </w:r>
          </w:p>
          <w:p w:rsidR="006F228D" w:rsidRPr="00B97BCC" w:rsidRDefault="006F228D" w:rsidP="00AF597F">
            <w:pPr>
              <w:spacing w:line="300" w:lineRule="exact"/>
              <w:rPr>
                <w:rFonts w:ascii="標楷體" w:eastAsia="標楷體" w:hAnsi="標楷體"/>
                <w:sz w:val="20"/>
                <w:szCs w:val="20"/>
              </w:rPr>
            </w:pPr>
            <w:r w:rsidRPr="00DC72D1">
              <w:rPr>
                <w:rFonts w:ascii="標楷體" w:eastAsia="標楷體" w:hAnsi="標楷體" w:hint="eastAsia"/>
                <w:b/>
                <w:sz w:val="32"/>
                <w:szCs w:val="32"/>
              </w:rPr>
              <w:t>□</w:t>
            </w:r>
            <w:r w:rsidRPr="008B61E4">
              <w:rPr>
                <w:rFonts w:ascii="標楷體" w:eastAsia="標楷體" w:hAnsi="標楷體" w:hint="eastAsia"/>
                <w:b/>
              </w:rPr>
              <w:t>（三）</w:t>
            </w:r>
            <w:r>
              <w:rPr>
                <w:rFonts w:ascii="標楷體" w:eastAsia="標楷體" w:hAnsi="標楷體" w:hint="eastAsia"/>
                <w:b/>
              </w:rPr>
              <w:t>受家庭暴力已完成協議離婚登記或已提起離婚之訴</w:t>
            </w:r>
            <w:r w:rsidRPr="008B61E4">
              <w:rPr>
                <w:rFonts w:ascii="標楷體" w:eastAsia="標楷體" w:hAnsi="標楷體" w:hint="eastAsia"/>
                <w:b/>
              </w:rPr>
              <w:t>：</w:t>
            </w:r>
            <w:r w:rsidRPr="00B97BCC">
              <w:rPr>
                <w:rFonts w:ascii="標楷體" w:eastAsia="標楷體" w:hAnsi="標楷體" w:hint="eastAsia"/>
                <w:sz w:val="20"/>
                <w:szCs w:val="20"/>
              </w:rPr>
              <w:t>經</w:t>
            </w:r>
            <w:r>
              <w:rPr>
                <w:rFonts w:ascii="標楷體" w:eastAsia="標楷體" w:hAnsi="標楷體" w:hint="eastAsia"/>
                <w:sz w:val="20"/>
                <w:szCs w:val="20"/>
              </w:rPr>
              <w:t>訪視評估應負扶養義務之一方未履行扶養義務者</w:t>
            </w:r>
            <w:r w:rsidRPr="00B97BCC">
              <w:rPr>
                <w:rFonts w:ascii="標楷體" w:eastAsia="標楷體" w:hAnsi="標楷體" w:hint="eastAsia"/>
                <w:sz w:val="20"/>
                <w:szCs w:val="20"/>
              </w:rPr>
              <w:t>。</w:t>
            </w:r>
          </w:p>
          <w:p w:rsidR="006F228D" w:rsidRDefault="006F228D" w:rsidP="00AF597F">
            <w:pPr>
              <w:spacing w:line="300" w:lineRule="exact"/>
              <w:rPr>
                <w:rFonts w:ascii="標楷體" w:eastAsia="標楷體" w:hAnsi="標楷體"/>
                <w:sz w:val="20"/>
                <w:szCs w:val="20"/>
              </w:rPr>
            </w:pPr>
            <w:r w:rsidRPr="00DC72D1">
              <w:rPr>
                <w:rFonts w:ascii="標楷體" w:eastAsia="標楷體" w:hAnsi="標楷體" w:hint="eastAsia"/>
                <w:b/>
                <w:sz w:val="32"/>
                <w:szCs w:val="32"/>
              </w:rPr>
              <w:t>□</w:t>
            </w:r>
            <w:r w:rsidRPr="008B61E4">
              <w:rPr>
                <w:rFonts w:ascii="標楷體" w:eastAsia="標楷體" w:hAnsi="標楷體" w:hint="eastAsia"/>
                <w:b/>
              </w:rPr>
              <w:t>（四）</w:t>
            </w:r>
            <w:r>
              <w:rPr>
                <w:rFonts w:ascii="標楷體" w:eastAsia="標楷體" w:hAnsi="標楷體" w:hint="eastAsia"/>
                <w:b/>
              </w:rPr>
              <w:t>已成年，未滿二十五歲仍在學</w:t>
            </w:r>
            <w:r w:rsidRPr="008B61E4">
              <w:rPr>
                <w:rFonts w:ascii="標楷體" w:eastAsia="標楷體" w:hAnsi="標楷體" w:hint="eastAsia"/>
                <w:b/>
              </w:rPr>
              <w:t>：</w:t>
            </w:r>
            <w:r w:rsidRPr="00854699">
              <w:rPr>
                <w:rFonts w:ascii="標楷體" w:eastAsia="標楷體" w:hAnsi="標楷體" w:hint="eastAsia"/>
                <w:sz w:val="20"/>
                <w:szCs w:val="20"/>
              </w:rPr>
              <w:t>因</w:t>
            </w:r>
            <w:r w:rsidRPr="00854699">
              <w:rPr>
                <w:rFonts w:ascii="標楷體" w:eastAsia="標楷體" w:hAnsi="標楷體"/>
                <w:sz w:val="20"/>
                <w:szCs w:val="20"/>
              </w:rPr>
              <w:t>父母離異，其失聯之父</w:t>
            </w:r>
            <w:proofErr w:type="gramStart"/>
            <w:r w:rsidRPr="00854699">
              <w:rPr>
                <w:rFonts w:ascii="標楷體" w:eastAsia="標楷體" w:hAnsi="標楷體"/>
                <w:sz w:val="20"/>
                <w:szCs w:val="20"/>
              </w:rPr>
              <w:t>或母未提供</w:t>
            </w:r>
            <w:proofErr w:type="gramEnd"/>
            <w:r w:rsidRPr="00854699">
              <w:rPr>
                <w:rFonts w:ascii="標楷體" w:eastAsia="標楷體" w:hAnsi="標楷體"/>
                <w:sz w:val="20"/>
                <w:szCs w:val="20"/>
              </w:rPr>
              <w:t>生活協助，經訪視評估生活困難者</w:t>
            </w:r>
            <w:r w:rsidRPr="00854699">
              <w:rPr>
                <w:rFonts w:ascii="標楷體" w:eastAsia="標楷體" w:hAnsi="標楷體" w:hint="eastAsia"/>
                <w:sz w:val="20"/>
                <w:szCs w:val="20"/>
              </w:rPr>
              <w:t>未履行扶養義務者</w:t>
            </w:r>
            <w:r>
              <w:rPr>
                <w:rFonts w:ascii="標楷體" w:eastAsia="標楷體" w:hAnsi="標楷體" w:hint="eastAsia"/>
                <w:sz w:val="20"/>
                <w:szCs w:val="20"/>
              </w:rPr>
              <w:t>。</w:t>
            </w:r>
          </w:p>
          <w:p w:rsidR="006F228D" w:rsidRPr="0018567B" w:rsidRDefault="006F228D" w:rsidP="00AF597F">
            <w:pPr>
              <w:spacing w:line="300" w:lineRule="exact"/>
              <w:rPr>
                <w:rFonts w:ascii="標楷體" w:eastAsia="標楷體" w:hAnsi="標楷體"/>
                <w:sz w:val="20"/>
                <w:szCs w:val="20"/>
              </w:rPr>
            </w:pPr>
            <w:r w:rsidRPr="00DC72D1">
              <w:rPr>
                <w:rFonts w:ascii="標楷體" w:eastAsia="標楷體" w:hAnsi="標楷體" w:hint="eastAsia"/>
                <w:b/>
                <w:sz w:val="32"/>
                <w:szCs w:val="32"/>
              </w:rPr>
              <w:t>□</w:t>
            </w:r>
            <w:r w:rsidRPr="0018567B">
              <w:rPr>
                <w:rFonts w:ascii="標楷體" w:eastAsia="標楷體" w:hAnsi="標楷體" w:hint="eastAsia"/>
                <w:b/>
              </w:rPr>
              <w:t>（五）喪偶之單親家庭仍與前配偶之父母同住：</w:t>
            </w:r>
            <w:r w:rsidRPr="0018567B">
              <w:rPr>
                <w:rFonts w:ascii="標楷體" w:eastAsia="標楷體" w:hAnsi="標楷體" w:hint="eastAsia"/>
                <w:sz w:val="20"/>
                <w:szCs w:val="20"/>
              </w:rPr>
              <w:t>因</w:t>
            </w:r>
            <w:proofErr w:type="gramStart"/>
            <w:r w:rsidRPr="0018567B">
              <w:rPr>
                <w:rFonts w:ascii="標楷體" w:eastAsia="標楷體" w:hAnsi="標楷體" w:hint="eastAsia"/>
                <w:sz w:val="20"/>
                <w:szCs w:val="20"/>
              </w:rPr>
              <w:t>列計原生</w:t>
            </w:r>
            <w:proofErr w:type="gramEnd"/>
            <w:r w:rsidRPr="0018567B">
              <w:rPr>
                <w:rFonts w:ascii="標楷體" w:eastAsia="標楷體" w:hAnsi="標楷體" w:hint="eastAsia"/>
                <w:sz w:val="20"/>
                <w:szCs w:val="20"/>
              </w:rPr>
              <w:t>父母致未能通過低收入戶或中低收入戶資格，經訪視評估生活困難且原生父母未提供協助者。</w:t>
            </w:r>
          </w:p>
          <w:p w:rsidR="006F228D" w:rsidRPr="00B946AB" w:rsidRDefault="006F228D" w:rsidP="00AF597F">
            <w:pPr>
              <w:spacing w:line="300" w:lineRule="exact"/>
              <w:rPr>
                <w:rFonts w:ascii="標楷體" w:eastAsia="標楷體" w:hAnsi="標楷體"/>
                <w:b/>
              </w:rPr>
            </w:pPr>
            <w:r w:rsidRPr="00B946AB">
              <w:rPr>
                <w:rFonts w:ascii="標楷體" w:eastAsia="標楷體" w:hAnsi="標楷體" w:hint="eastAsia"/>
                <w:b/>
                <w:sz w:val="32"/>
                <w:szCs w:val="32"/>
              </w:rPr>
              <w:t>□</w:t>
            </w:r>
            <w:r w:rsidRPr="00B946AB">
              <w:rPr>
                <w:rFonts w:ascii="標楷體" w:eastAsia="標楷體" w:hAnsi="標楷體" w:hint="eastAsia"/>
                <w:b/>
              </w:rPr>
              <w:t>（六）未成年父母未履行扶養義務，且由祖父母或其他家屬監護或照顧者。</w:t>
            </w:r>
          </w:p>
          <w:p w:rsidR="006F228D" w:rsidRPr="0018567B" w:rsidRDefault="006F228D" w:rsidP="00AF597F">
            <w:pPr>
              <w:spacing w:line="300" w:lineRule="exact"/>
              <w:rPr>
                <w:rFonts w:ascii="標楷體" w:eastAsia="標楷體" w:hAnsi="標楷體"/>
                <w:sz w:val="20"/>
                <w:szCs w:val="20"/>
                <w:u w:val="single"/>
              </w:rPr>
            </w:pPr>
            <w:r w:rsidRPr="0018567B">
              <w:rPr>
                <w:rFonts w:ascii="標楷體" w:eastAsia="標楷體" w:hAnsi="標楷體" w:hint="eastAsia"/>
                <w:b/>
                <w:sz w:val="32"/>
                <w:szCs w:val="32"/>
              </w:rPr>
              <w:t>□</w:t>
            </w:r>
            <w:r w:rsidRPr="0018567B">
              <w:rPr>
                <w:rFonts w:ascii="標楷體" w:eastAsia="標楷體" w:hAnsi="標楷體" w:hint="eastAsia"/>
                <w:b/>
              </w:rPr>
              <w:t>（七）受扶養權利者</w:t>
            </w:r>
            <w:proofErr w:type="gramStart"/>
            <w:r w:rsidRPr="0018567B">
              <w:rPr>
                <w:rFonts w:ascii="標楷體" w:eastAsia="標楷體" w:hAnsi="標楷體" w:hint="eastAsia"/>
                <w:b/>
              </w:rPr>
              <w:t>曾對負扶養</w:t>
            </w:r>
            <w:proofErr w:type="gramEnd"/>
            <w:r w:rsidRPr="0018567B">
              <w:rPr>
                <w:rFonts w:ascii="標楷體" w:eastAsia="標楷體" w:hAnsi="標楷體" w:hint="eastAsia"/>
                <w:b/>
              </w:rPr>
              <w:t>義務者、其配偶或直系血親故意為虐待、重大侮辱、其他身體、精神上之傷害行為或未盡扶養義務：</w:t>
            </w:r>
            <w:r w:rsidRPr="0018567B">
              <w:rPr>
                <w:rFonts w:ascii="標楷體" w:eastAsia="標楷體" w:hAnsi="標楷體" w:hint="eastAsia"/>
                <w:sz w:val="20"/>
                <w:szCs w:val="20"/>
              </w:rPr>
              <w:t>經訪視評估負扶養義務人無法尋獲、拒絕扶養或無扶養能力者。</w:t>
            </w:r>
          </w:p>
          <w:p w:rsidR="006F228D" w:rsidRPr="005F61CA" w:rsidRDefault="006F228D" w:rsidP="00AF597F">
            <w:pPr>
              <w:spacing w:line="300" w:lineRule="exact"/>
              <w:rPr>
                <w:rFonts w:ascii="標楷體" w:eastAsia="標楷體" w:hAnsi="標楷體"/>
                <w:sz w:val="20"/>
                <w:szCs w:val="20"/>
                <w:u w:val="single"/>
              </w:rPr>
            </w:pPr>
            <w:r w:rsidRPr="00DC72D1">
              <w:rPr>
                <w:rFonts w:ascii="標楷體" w:eastAsia="標楷體" w:hAnsi="標楷體" w:hint="eastAsia"/>
                <w:b/>
                <w:sz w:val="32"/>
                <w:szCs w:val="32"/>
              </w:rPr>
              <w:t>□</w:t>
            </w:r>
            <w:r w:rsidRPr="008B61E4">
              <w:rPr>
                <w:rFonts w:ascii="標楷體" w:eastAsia="標楷體" w:hAnsi="標楷體" w:hint="eastAsia"/>
                <w:b/>
              </w:rPr>
              <w:t>（</w:t>
            </w:r>
            <w:r>
              <w:rPr>
                <w:rFonts w:ascii="標楷體" w:eastAsia="標楷體" w:hAnsi="標楷體" w:hint="eastAsia"/>
                <w:b/>
              </w:rPr>
              <w:t>八</w:t>
            </w:r>
            <w:r w:rsidRPr="008B61E4">
              <w:rPr>
                <w:rFonts w:ascii="標楷體" w:eastAsia="標楷體" w:hAnsi="標楷體" w:hint="eastAsia"/>
                <w:b/>
              </w:rPr>
              <w:t>）</w:t>
            </w:r>
            <w:r>
              <w:rPr>
                <w:rFonts w:ascii="標楷體" w:eastAsia="標楷體" w:hAnsi="標楷體" w:hint="eastAsia"/>
                <w:b/>
              </w:rPr>
              <w:t>其他特殊個案(需註記)</w:t>
            </w:r>
            <w:r w:rsidRPr="008B61E4">
              <w:rPr>
                <w:rFonts w:ascii="標楷體" w:eastAsia="標楷體" w:hAnsi="標楷體" w:hint="eastAsia"/>
                <w:b/>
              </w:rPr>
              <w:t>：</w:t>
            </w:r>
            <w:r>
              <w:rPr>
                <w:rFonts w:ascii="標楷體" w:eastAsia="標楷體" w:hAnsi="標楷體" w:hint="eastAsia"/>
                <w:b/>
                <w:u w:val="single"/>
              </w:rPr>
              <w:t xml:space="preserve">                                         </w:t>
            </w:r>
          </w:p>
          <w:p w:rsidR="006F228D" w:rsidRPr="00571327" w:rsidRDefault="006F228D" w:rsidP="00AF597F">
            <w:pPr>
              <w:spacing w:line="300" w:lineRule="exact"/>
              <w:rPr>
                <w:rFonts w:ascii="標楷體" w:eastAsia="標楷體" w:hAnsi="標楷體"/>
                <w:sz w:val="20"/>
                <w:szCs w:val="20"/>
              </w:rPr>
            </w:pPr>
            <w:r>
              <w:rPr>
                <w:rFonts w:ascii="標楷體" w:eastAsia="標楷體" w:hAnsi="標楷體" w:hint="eastAsia"/>
                <w:sz w:val="20"/>
                <w:szCs w:val="20"/>
              </w:rPr>
              <w:t xml:space="preserve">  本法第五條家庭應計算人口範圍</w:t>
            </w:r>
            <w:r w:rsidRPr="00B97BCC">
              <w:rPr>
                <w:rFonts w:ascii="標楷體" w:eastAsia="標楷體" w:hAnsi="標楷體" w:hint="eastAsia"/>
                <w:sz w:val="20"/>
                <w:szCs w:val="20"/>
              </w:rPr>
              <w:t>，經本府</w:t>
            </w:r>
            <w:r>
              <w:rPr>
                <w:rFonts w:ascii="標楷體" w:eastAsia="標楷體" w:hAnsi="標楷體" w:hint="eastAsia"/>
                <w:sz w:val="20"/>
                <w:szCs w:val="20"/>
              </w:rPr>
              <w:t>認定不列入家庭應計算人口範圍者，由本府評估家庭生活狀況核列一定期間之低收入戶或中低收入戶資格及其扶助額度</w:t>
            </w:r>
            <w:r w:rsidRPr="00B97BCC">
              <w:rPr>
                <w:rFonts w:ascii="標楷體" w:eastAsia="標楷體" w:hAnsi="標楷體" w:hint="eastAsia"/>
                <w:sz w:val="20"/>
                <w:szCs w:val="20"/>
              </w:rPr>
              <w:t>。</w:t>
            </w:r>
          </w:p>
        </w:tc>
      </w:tr>
      <w:tr w:rsidR="006F228D" w:rsidTr="00AF597F">
        <w:trPr>
          <w:trHeight w:val="4120"/>
        </w:trPr>
        <w:tc>
          <w:tcPr>
            <w:tcW w:w="9900" w:type="dxa"/>
            <w:gridSpan w:val="3"/>
            <w:tcBorders>
              <w:top w:val="single" w:sz="4" w:space="0" w:color="auto"/>
              <w:left w:val="single" w:sz="4" w:space="0" w:color="auto"/>
              <w:right w:val="single" w:sz="4" w:space="0" w:color="auto"/>
            </w:tcBorders>
          </w:tcPr>
          <w:p w:rsidR="006F228D" w:rsidRPr="00A976C4" w:rsidRDefault="006F228D" w:rsidP="00AF597F">
            <w:pPr>
              <w:rPr>
                <w:rFonts w:ascii="標楷體" w:eastAsia="標楷體" w:hAnsi="標楷體"/>
                <w:b/>
                <w:sz w:val="26"/>
                <w:szCs w:val="26"/>
              </w:rPr>
            </w:pPr>
            <w:r w:rsidRPr="00A976C4">
              <w:rPr>
                <w:rFonts w:eastAsia="標楷體" w:hint="eastAsia"/>
                <w:b/>
                <w:sz w:val="26"/>
                <w:szCs w:val="26"/>
              </w:rPr>
              <w:t>訪查摘要：</w:t>
            </w:r>
          </w:p>
          <w:p w:rsidR="006F228D" w:rsidRPr="00A976C4" w:rsidRDefault="006F228D" w:rsidP="00AF597F">
            <w:pPr>
              <w:rPr>
                <w:rFonts w:ascii="標楷體" w:eastAsia="標楷體" w:hAnsi="標楷體"/>
                <w:b/>
                <w:sz w:val="26"/>
                <w:szCs w:val="26"/>
              </w:rPr>
            </w:pPr>
            <w:r w:rsidRPr="00A976C4">
              <w:rPr>
                <w:rFonts w:ascii="標楷體" w:eastAsia="標楷體" w:hAnsi="標楷體" w:hint="eastAsia"/>
                <w:b/>
                <w:sz w:val="26"/>
                <w:szCs w:val="26"/>
              </w:rPr>
              <w:t>一、訪查緣由及目的：</w:t>
            </w:r>
          </w:p>
          <w:p w:rsidR="006F228D" w:rsidRPr="006130AC" w:rsidRDefault="006F228D" w:rsidP="00AF597F">
            <w:pPr>
              <w:ind w:firstLineChars="150" w:firstLine="390"/>
              <w:rPr>
                <w:rFonts w:ascii="標楷體" w:eastAsia="標楷體" w:hAnsi="標楷體"/>
                <w:sz w:val="26"/>
                <w:szCs w:val="26"/>
              </w:rPr>
            </w:pPr>
          </w:p>
          <w:p w:rsidR="006F228D" w:rsidRPr="00A976C4" w:rsidRDefault="006F228D" w:rsidP="00AF597F">
            <w:pPr>
              <w:rPr>
                <w:rFonts w:ascii="標楷體" w:eastAsia="標楷體" w:hAnsi="標楷體"/>
                <w:sz w:val="26"/>
                <w:szCs w:val="26"/>
              </w:rPr>
            </w:pPr>
          </w:p>
          <w:p w:rsidR="006F228D" w:rsidRPr="00A976C4" w:rsidRDefault="006F228D" w:rsidP="00AF597F">
            <w:pPr>
              <w:rPr>
                <w:rFonts w:ascii="標楷體" w:eastAsia="標楷體" w:hAnsi="標楷體"/>
                <w:b/>
                <w:sz w:val="26"/>
                <w:szCs w:val="26"/>
              </w:rPr>
            </w:pPr>
            <w:r w:rsidRPr="00A976C4">
              <w:rPr>
                <w:rFonts w:ascii="標楷體" w:eastAsia="標楷體" w:hAnsi="標楷體" w:hint="eastAsia"/>
                <w:b/>
                <w:sz w:val="26"/>
                <w:szCs w:val="26"/>
              </w:rPr>
              <w:t>二、訪查內容：</w:t>
            </w:r>
          </w:p>
          <w:p w:rsidR="006F228D" w:rsidRDefault="006F228D" w:rsidP="00AF597F">
            <w:pPr>
              <w:rPr>
                <w:rFonts w:ascii="標楷體" w:eastAsia="標楷體" w:hAnsi="標楷體"/>
              </w:rPr>
            </w:pPr>
            <w:r w:rsidRPr="00BA2AB3">
              <w:rPr>
                <w:rFonts w:ascii="標楷體" w:eastAsia="標楷體" w:hAnsi="標楷體" w:hint="eastAsia"/>
              </w:rPr>
              <w:t>（包含案主/</w:t>
            </w:r>
            <w:r>
              <w:rPr>
                <w:rFonts w:ascii="標楷體" w:eastAsia="標楷體" w:hAnsi="標楷體" w:hint="eastAsia"/>
              </w:rPr>
              <w:t>案家生活收支情形、居住狀況、健康醫療、就業就學、親朋好友等其他社會資源等面向進行瞭解及評估</w:t>
            </w:r>
            <w:r w:rsidRPr="00BA2AB3">
              <w:rPr>
                <w:rFonts w:ascii="標楷體" w:eastAsia="標楷體" w:hAnsi="標楷體" w:hint="eastAsia"/>
              </w:rPr>
              <w:t>）</w:t>
            </w:r>
          </w:p>
          <w:p w:rsidR="006F228D" w:rsidRDefault="006F228D" w:rsidP="00AF597F">
            <w:pPr>
              <w:ind w:left="360" w:hangingChars="150" w:hanging="360"/>
              <w:rPr>
                <w:rFonts w:ascii="標楷體" w:eastAsia="標楷體" w:hAnsi="標楷體"/>
              </w:rPr>
            </w:pPr>
          </w:p>
          <w:p w:rsidR="006F228D" w:rsidRDefault="006F228D" w:rsidP="00AF597F">
            <w:pPr>
              <w:rPr>
                <w:rFonts w:ascii="標楷體" w:eastAsia="標楷體" w:hAnsi="標楷體"/>
              </w:rPr>
            </w:pPr>
          </w:p>
          <w:p w:rsidR="006F228D" w:rsidRDefault="006F228D" w:rsidP="00AF597F">
            <w:pPr>
              <w:ind w:left="360" w:hangingChars="150" w:hanging="360"/>
              <w:rPr>
                <w:rFonts w:ascii="標楷體" w:eastAsia="標楷體" w:hAnsi="標楷體"/>
              </w:rPr>
            </w:pPr>
          </w:p>
          <w:p w:rsidR="006F228D" w:rsidRDefault="006F228D" w:rsidP="00AF597F">
            <w:pPr>
              <w:ind w:left="360" w:hangingChars="150" w:hanging="360"/>
              <w:rPr>
                <w:rFonts w:ascii="標楷體" w:eastAsia="標楷體" w:hAnsi="標楷體"/>
              </w:rPr>
            </w:pPr>
          </w:p>
          <w:p w:rsidR="006F228D" w:rsidRDefault="006F228D" w:rsidP="00AF597F">
            <w:pPr>
              <w:numPr>
                <w:ilvl w:val="0"/>
                <w:numId w:val="1"/>
              </w:numPr>
              <w:rPr>
                <w:rFonts w:ascii="標楷體" w:eastAsia="標楷體" w:hAnsi="標楷體"/>
                <w:b/>
                <w:sz w:val="26"/>
                <w:szCs w:val="26"/>
              </w:rPr>
            </w:pPr>
            <w:r>
              <w:rPr>
                <w:rFonts w:ascii="標楷體" w:eastAsia="標楷體" w:hAnsi="標楷體" w:hint="eastAsia"/>
                <w:b/>
                <w:sz w:val="26"/>
                <w:szCs w:val="26"/>
              </w:rPr>
              <w:t>訪查建議:</w:t>
            </w:r>
          </w:p>
          <w:p w:rsidR="006F228D" w:rsidRDefault="006F228D" w:rsidP="00AF597F">
            <w:pPr>
              <w:rPr>
                <w:rFonts w:ascii="標楷體" w:eastAsia="標楷體" w:hAnsi="標楷體"/>
                <w:b/>
                <w:sz w:val="26"/>
                <w:szCs w:val="26"/>
              </w:rPr>
            </w:pPr>
          </w:p>
          <w:p w:rsidR="006F228D" w:rsidRDefault="006F228D" w:rsidP="00AF597F">
            <w:pPr>
              <w:rPr>
                <w:rFonts w:ascii="標楷體" w:eastAsia="標楷體" w:hAnsi="標楷體"/>
                <w:b/>
                <w:sz w:val="26"/>
                <w:szCs w:val="26"/>
              </w:rPr>
            </w:pPr>
          </w:p>
          <w:p w:rsidR="006F228D" w:rsidRDefault="006F228D" w:rsidP="00AF597F">
            <w:pPr>
              <w:rPr>
                <w:rFonts w:ascii="標楷體" w:eastAsia="標楷體" w:hAnsi="標楷體"/>
                <w:sz w:val="22"/>
                <w:szCs w:val="22"/>
              </w:rPr>
            </w:pPr>
          </w:p>
          <w:p w:rsidR="006F228D" w:rsidRDefault="006F228D" w:rsidP="00AF597F">
            <w:pPr>
              <w:spacing w:line="340" w:lineRule="exact"/>
              <w:rPr>
                <w:rFonts w:ascii="標楷體" w:eastAsia="標楷體" w:hAnsi="標楷體"/>
                <w:sz w:val="22"/>
                <w:szCs w:val="22"/>
              </w:rPr>
            </w:pPr>
          </w:p>
          <w:p w:rsidR="006F228D" w:rsidRPr="00EE0DB0" w:rsidRDefault="006F228D" w:rsidP="00AF597F">
            <w:pPr>
              <w:spacing w:line="340" w:lineRule="exact"/>
              <w:rPr>
                <w:rFonts w:ascii="標楷體" w:eastAsia="標楷體" w:hAnsi="標楷體"/>
                <w:sz w:val="22"/>
                <w:szCs w:val="22"/>
              </w:rPr>
            </w:pPr>
          </w:p>
        </w:tc>
      </w:tr>
    </w:tbl>
    <w:p w:rsidR="00C925FC" w:rsidRDefault="006F228D">
      <w:r>
        <w:rPr>
          <w:rFonts w:ascii="標楷體" w:eastAsia="標楷體" w:hAnsi="標楷體" w:hint="eastAsia"/>
          <w:sz w:val="26"/>
          <w:szCs w:val="26"/>
        </w:rPr>
        <w:t xml:space="preserve">                                   </w:t>
      </w:r>
      <w:r w:rsidRPr="0079189D">
        <w:rPr>
          <w:rFonts w:ascii="標楷體" w:eastAsia="標楷體" w:hAnsi="標楷體" w:hint="eastAsia"/>
          <w:b/>
          <w:sz w:val="26"/>
          <w:szCs w:val="26"/>
        </w:rPr>
        <w:t>訪查者：</w:t>
      </w:r>
      <w:bookmarkStart w:id="0" w:name="_GoBack"/>
      <w:bookmarkEnd w:id="0"/>
    </w:p>
    <w:sectPr w:rsidR="00C925FC">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C5A87"/>
    <w:multiLevelType w:val="hybridMultilevel"/>
    <w:tmpl w:val="C40C9564"/>
    <w:lvl w:ilvl="0" w:tplc="5210804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28D"/>
    <w:rsid w:val="005E1424"/>
    <w:rsid w:val="006F228D"/>
    <w:rsid w:val="007B5A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F630F9-82E7-4635-9C6A-C1F91A1E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28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677</Characters>
  <Application>Microsoft Office Word</Application>
  <DocSecurity>0</DocSecurity>
  <Lines>5</Lines>
  <Paragraphs>1</Paragraphs>
  <ScaleCrop>false</ScaleCrop>
  <Company/>
  <LinksUpToDate>false</LinksUpToDate>
  <CharactersWithSpaces>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林君貞</dc:creator>
  <cp:keywords/>
  <dc:description/>
  <cp:lastModifiedBy>林君貞</cp:lastModifiedBy>
  <cp:revision>1</cp:revision>
  <dcterms:created xsi:type="dcterms:W3CDTF">2022-07-19T07:19:00Z</dcterms:created>
  <dcterms:modified xsi:type="dcterms:W3CDTF">2022-07-19T07:19:00Z</dcterms:modified>
</cp:coreProperties>
</file>