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XSpec="center" w:tblpY="3016"/>
        <w:tblW w:w="10839" w:type="dxa"/>
        <w:tblCellMar>
          <w:left w:w="28" w:type="dxa"/>
          <w:right w:w="28" w:type="dxa"/>
        </w:tblCellMar>
        <w:tblLook w:val="04A0"/>
      </w:tblPr>
      <w:tblGrid>
        <w:gridCol w:w="638"/>
        <w:gridCol w:w="1068"/>
        <w:gridCol w:w="978"/>
        <w:gridCol w:w="1196"/>
        <w:gridCol w:w="975"/>
        <w:gridCol w:w="1272"/>
        <w:gridCol w:w="1093"/>
        <w:gridCol w:w="1134"/>
        <w:gridCol w:w="2409"/>
        <w:gridCol w:w="76"/>
      </w:tblGrid>
      <w:tr w:rsidR="00481198" w:rsidRPr="00481198" w:rsidTr="00A07744">
        <w:trPr>
          <w:gridAfter w:val="1"/>
          <w:wAfter w:w="76" w:type="dxa"/>
          <w:trHeight w:val="840"/>
        </w:trPr>
        <w:tc>
          <w:tcPr>
            <w:tcW w:w="6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198" w:rsidRPr="00481198" w:rsidRDefault="00481198" w:rsidP="00481198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  <w:r w:rsidRPr="00481198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</w:rPr>
              <w:t>案號</w:t>
            </w:r>
          </w:p>
        </w:tc>
        <w:tc>
          <w:tcPr>
            <w:tcW w:w="106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198" w:rsidRPr="00481198" w:rsidRDefault="00481198" w:rsidP="00481198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  <w:r w:rsidRPr="00481198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</w:rPr>
              <w:t>申請單位</w:t>
            </w:r>
          </w:p>
        </w:tc>
        <w:tc>
          <w:tcPr>
            <w:tcW w:w="97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198" w:rsidRPr="00481198" w:rsidRDefault="00481198" w:rsidP="00481198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  <w:r w:rsidRPr="00481198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</w:rPr>
              <w:t>個案障別</w:t>
            </w:r>
            <w:r w:rsidRPr="00481198">
              <w:rPr>
                <w:rFonts w:ascii="Calibri" w:eastAsia="新細明體" w:hAnsi="Calibri" w:cs="Calibri"/>
                <w:color w:val="000000"/>
                <w:kern w:val="0"/>
                <w:sz w:val="20"/>
                <w:szCs w:val="20"/>
              </w:rPr>
              <w:t>/</w:t>
            </w:r>
            <w:r w:rsidRPr="00481198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</w:rPr>
              <w:t>等級</w:t>
            </w:r>
          </w:p>
        </w:tc>
        <w:tc>
          <w:tcPr>
            <w:tcW w:w="119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198" w:rsidRPr="00481198" w:rsidRDefault="00481198" w:rsidP="00481198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  <w:r w:rsidRPr="00481198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</w:rPr>
              <w:t>申請補助</w:t>
            </w:r>
            <w:r w:rsidRPr="00481198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</w:rPr>
              <w:br/>
              <w:t>項目</w:t>
            </w:r>
          </w:p>
        </w:tc>
        <w:tc>
          <w:tcPr>
            <w:tcW w:w="97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198" w:rsidRPr="00481198" w:rsidRDefault="00481198" w:rsidP="00481198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  <w:r w:rsidRPr="00481198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</w:rPr>
              <w:t>單價</w:t>
            </w:r>
            <w:r w:rsidRPr="00481198">
              <w:rPr>
                <w:rFonts w:ascii="Calibri" w:eastAsia="新細明體" w:hAnsi="Calibri" w:cs="Calibri"/>
                <w:color w:val="000000"/>
                <w:kern w:val="0"/>
                <w:sz w:val="20"/>
                <w:szCs w:val="20"/>
              </w:rPr>
              <w:t>/</w:t>
            </w:r>
            <w:r w:rsidRPr="00481198">
              <w:rPr>
                <w:rFonts w:ascii="Calibri" w:eastAsia="新細明體" w:hAnsi="Calibri" w:cs="Calibri"/>
                <w:color w:val="000000"/>
                <w:kern w:val="0"/>
                <w:sz w:val="20"/>
                <w:szCs w:val="20"/>
              </w:rPr>
              <w:br/>
            </w:r>
            <w:r w:rsidRPr="00481198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</w:rPr>
              <w:t>數量</w:t>
            </w:r>
          </w:p>
        </w:tc>
        <w:tc>
          <w:tcPr>
            <w:tcW w:w="127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81198" w:rsidRPr="00481198" w:rsidRDefault="00481198" w:rsidP="00481198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  <w:r w:rsidRPr="00481198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</w:rPr>
              <w:t>申請補助金額</w:t>
            </w:r>
          </w:p>
        </w:tc>
        <w:tc>
          <w:tcPr>
            <w:tcW w:w="109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81198" w:rsidRDefault="00481198" w:rsidP="00481198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  <w:r w:rsidRPr="00481198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</w:rPr>
              <w:t>審查補</w:t>
            </w:r>
          </w:p>
          <w:p w:rsidR="00481198" w:rsidRPr="00481198" w:rsidRDefault="00481198" w:rsidP="00481198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  <w:r w:rsidRPr="00481198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</w:rPr>
              <w:t>助金額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81198" w:rsidRPr="00481198" w:rsidRDefault="00481198" w:rsidP="00481198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  <w:r w:rsidRPr="00481198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</w:rPr>
              <w:t>核銷金額</w:t>
            </w:r>
          </w:p>
        </w:tc>
        <w:tc>
          <w:tcPr>
            <w:tcW w:w="24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81198" w:rsidRPr="00481198" w:rsidRDefault="00481198" w:rsidP="00481198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481198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備註</w:t>
            </w:r>
          </w:p>
        </w:tc>
      </w:tr>
      <w:tr w:rsidR="00481198" w:rsidRPr="00481198" w:rsidTr="00A07744">
        <w:trPr>
          <w:gridAfter w:val="1"/>
          <w:wAfter w:w="76" w:type="dxa"/>
          <w:trHeight w:val="732"/>
        </w:trPr>
        <w:tc>
          <w:tcPr>
            <w:tcW w:w="63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198" w:rsidRPr="00A602BD" w:rsidRDefault="00481198" w:rsidP="0048119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6"/>
                <w:szCs w:val="16"/>
              </w:rPr>
            </w:pPr>
            <w:r w:rsidRPr="00A602BD">
              <w:rPr>
                <w:rFonts w:ascii="Times New Roman" w:eastAsia="新細明體" w:hAnsi="Times New Roman" w:cs="Times New Roman"/>
                <w:color w:val="000000"/>
                <w:kern w:val="0"/>
                <w:sz w:val="16"/>
                <w:szCs w:val="16"/>
              </w:rPr>
              <w:t>10901</w:t>
            </w:r>
          </w:p>
        </w:tc>
        <w:tc>
          <w:tcPr>
            <w:tcW w:w="1068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2BD" w:rsidRPr="00A602BD" w:rsidRDefault="00A602BD" w:rsidP="00A602BD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A602BD">
              <w:rPr>
                <w:rFonts w:ascii="Times New Roman" w:eastAsia="新細明體" w:hAnsi="新細明體" w:cs="Times New Roman"/>
                <w:color w:val="000000"/>
                <w:kern w:val="0"/>
                <w:sz w:val="20"/>
                <w:szCs w:val="20"/>
              </w:rPr>
              <w:t>李</w:t>
            </w:r>
            <w:r w:rsidRPr="00A602BD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  <w:r w:rsidRPr="00A602BD">
              <w:rPr>
                <w:rFonts w:ascii="Times New Roman" w:eastAsia="新細明體" w:hAnsi="新細明體" w:cs="Times New Roman"/>
                <w:color w:val="000000"/>
                <w:kern w:val="0"/>
                <w:sz w:val="20"/>
                <w:szCs w:val="20"/>
              </w:rPr>
              <w:t>嬋</w:t>
            </w:r>
          </w:p>
          <w:p w:rsidR="00481198" w:rsidRPr="00A602BD" w:rsidRDefault="00481198" w:rsidP="00A602BD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A602BD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(</w:t>
            </w:r>
            <w:r w:rsidRPr="00A602BD">
              <w:rPr>
                <w:rFonts w:ascii="Times New Roman" w:eastAsia="新細明體" w:hAnsi="新細明體" w:cs="Times New Roman"/>
                <w:color w:val="000000"/>
                <w:kern w:val="0"/>
                <w:sz w:val="20"/>
                <w:szCs w:val="20"/>
              </w:rPr>
              <w:t>自營作業者</w:t>
            </w:r>
            <w:r w:rsidRPr="00A602BD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)</w:t>
            </w:r>
          </w:p>
        </w:tc>
        <w:tc>
          <w:tcPr>
            <w:tcW w:w="978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198" w:rsidRPr="00A602BD" w:rsidRDefault="00481198" w:rsidP="0048119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A602BD">
              <w:rPr>
                <w:rFonts w:ascii="Times New Roman" w:eastAsia="新細明體" w:hAnsi="新細明體" w:cs="Times New Roman"/>
                <w:color w:val="000000"/>
                <w:kern w:val="0"/>
                <w:sz w:val="20"/>
                <w:szCs w:val="20"/>
              </w:rPr>
              <w:t>第</w:t>
            </w:r>
            <w:r w:rsidRPr="00A602BD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  <w:r w:rsidRPr="00A602BD">
              <w:rPr>
                <w:rFonts w:ascii="Times New Roman" w:eastAsia="新細明體" w:hAnsi="新細明體" w:cs="Times New Roman"/>
                <w:color w:val="000000"/>
                <w:kern w:val="0"/>
                <w:sz w:val="20"/>
                <w:szCs w:val="20"/>
              </w:rPr>
              <w:t>類</w:t>
            </w:r>
            <w:r w:rsidRPr="00A602BD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(</w:t>
            </w:r>
            <w:r w:rsidRPr="00A602BD">
              <w:rPr>
                <w:rFonts w:ascii="Times New Roman" w:eastAsia="新細明體" w:hAnsi="新細明體" w:cs="Times New Roman"/>
                <w:color w:val="000000"/>
                <w:kern w:val="0"/>
                <w:sz w:val="20"/>
                <w:szCs w:val="20"/>
              </w:rPr>
              <w:t>視障</w:t>
            </w:r>
            <w:r w:rsidRPr="00A602BD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)</w:t>
            </w:r>
            <w:r w:rsidRPr="00A602BD">
              <w:rPr>
                <w:rFonts w:ascii="Times New Roman" w:eastAsia="新細明體" w:hAnsi="新細明體" w:cs="Times New Roman"/>
                <w:color w:val="000000"/>
                <w:kern w:val="0"/>
                <w:sz w:val="20"/>
                <w:szCs w:val="20"/>
              </w:rPr>
              <w:t>重度</w:t>
            </w:r>
          </w:p>
        </w:tc>
        <w:tc>
          <w:tcPr>
            <w:tcW w:w="1196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198" w:rsidRPr="00A602BD" w:rsidRDefault="00481198" w:rsidP="0048119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A602BD">
              <w:rPr>
                <w:rFonts w:ascii="Times New Roman" w:eastAsia="新細明體" w:hAnsi="新細明體" w:cs="Times New Roman"/>
                <w:color w:val="000000"/>
                <w:kern w:val="0"/>
                <w:sz w:val="20"/>
                <w:szCs w:val="20"/>
              </w:rPr>
              <w:t>視力協助員</w:t>
            </w:r>
          </w:p>
        </w:tc>
        <w:tc>
          <w:tcPr>
            <w:tcW w:w="975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198" w:rsidRPr="00A602BD" w:rsidRDefault="00481198" w:rsidP="0048119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A602BD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158</w:t>
            </w:r>
            <w:r w:rsidRPr="00A602BD">
              <w:rPr>
                <w:rFonts w:ascii="Times New Roman" w:eastAsia="新細明體" w:hAnsi="新細明體" w:cs="Times New Roman"/>
                <w:color w:val="000000"/>
                <w:kern w:val="0"/>
                <w:sz w:val="20"/>
                <w:szCs w:val="20"/>
              </w:rPr>
              <w:t>元</w:t>
            </w:r>
            <w:r w:rsidRPr="00A602BD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/</w:t>
            </w:r>
            <w:r w:rsidRPr="00A602BD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br/>
              <w:t>332</w:t>
            </w:r>
            <w:r w:rsidRPr="00A602BD">
              <w:rPr>
                <w:rFonts w:ascii="Times New Roman" w:eastAsia="新細明體" w:hAnsi="新細明體" w:cs="Times New Roman"/>
                <w:color w:val="000000"/>
                <w:kern w:val="0"/>
                <w:sz w:val="20"/>
                <w:szCs w:val="20"/>
              </w:rPr>
              <w:t>時</w:t>
            </w:r>
          </w:p>
        </w:tc>
        <w:tc>
          <w:tcPr>
            <w:tcW w:w="1272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81198" w:rsidRPr="00A602BD" w:rsidRDefault="00481198" w:rsidP="0048119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 w:val="22"/>
              </w:rPr>
            </w:pPr>
            <w:r w:rsidRPr="00A602BD">
              <w:rPr>
                <w:rFonts w:ascii="Times New Roman" w:eastAsia="新細明體" w:hAnsi="Times New Roman" w:cs="Times New Roman"/>
                <w:color w:val="000000"/>
                <w:kern w:val="0"/>
                <w:sz w:val="22"/>
              </w:rPr>
              <w:t xml:space="preserve">         56,880 </w:t>
            </w:r>
          </w:p>
        </w:tc>
        <w:tc>
          <w:tcPr>
            <w:tcW w:w="109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81198" w:rsidRPr="00A602BD" w:rsidRDefault="00481198" w:rsidP="0048119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 w:val="22"/>
              </w:rPr>
            </w:pPr>
            <w:r w:rsidRPr="00A602BD">
              <w:rPr>
                <w:rFonts w:ascii="Times New Roman" w:eastAsia="新細明體" w:hAnsi="Times New Roman" w:cs="Times New Roman"/>
                <w:color w:val="000000"/>
                <w:kern w:val="0"/>
                <w:sz w:val="22"/>
              </w:rPr>
              <w:t xml:space="preserve">        52,456 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5690" w:rsidRPr="00A602BD" w:rsidRDefault="00481198" w:rsidP="00481198">
            <w:pPr>
              <w:widowControl/>
              <w:jc w:val="right"/>
              <w:rPr>
                <w:rFonts w:ascii="Times New Roman" w:eastAsia="標楷體" w:hAnsi="Times New Roman" w:cs="Times New Roman"/>
                <w:color w:val="000000"/>
                <w:kern w:val="0"/>
                <w:sz w:val="22"/>
              </w:rPr>
            </w:pPr>
            <w:r w:rsidRPr="00A602BD">
              <w:rPr>
                <w:rFonts w:ascii="Times New Roman" w:eastAsia="標楷體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  <w:p w:rsidR="00481198" w:rsidRPr="00A602BD" w:rsidRDefault="008F5690" w:rsidP="00481198">
            <w:pPr>
              <w:widowControl/>
              <w:jc w:val="right"/>
              <w:rPr>
                <w:rFonts w:ascii="Times New Roman" w:eastAsia="標楷體" w:hAnsi="Times New Roman" w:cs="Times New Roman"/>
                <w:color w:val="000000"/>
                <w:kern w:val="0"/>
                <w:sz w:val="22"/>
              </w:rPr>
            </w:pPr>
            <w:r w:rsidRPr="00A602BD">
              <w:rPr>
                <w:rFonts w:ascii="Times New Roman" w:eastAsia="新細明體" w:hAnsi="Times New Roman" w:cs="Times New Roman"/>
                <w:color w:val="000000"/>
                <w:kern w:val="0"/>
                <w:sz w:val="22"/>
              </w:rPr>
              <w:t>52,456</w:t>
            </w:r>
            <w:r w:rsidR="00481198" w:rsidRPr="00A602BD">
              <w:rPr>
                <w:rFonts w:ascii="Times New Roman" w:eastAsia="標楷體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240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198" w:rsidRPr="00A602BD" w:rsidRDefault="00481198" w:rsidP="00A602BD">
            <w:pPr>
              <w:widowControl/>
              <w:spacing w:line="300" w:lineRule="exact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A602BD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109.02.21</w:t>
            </w:r>
            <w:r w:rsidRPr="00A602BD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審查決議補助</w:t>
            </w:r>
            <w:r w:rsidRPr="00A602BD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332</w:t>
            </w:r>
            <w:r w:rsidRPr="00A602BD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小時計</w:t>
            </w:r>
            <w:r w:rsidRPr="00A602BD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52,456</w:t>
            </w:r>
            <w:r w:rsidRPr="00A602BD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元。</w:t>
            </w:r>
            <w:r w:rsidRPr="00A602BD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br/>
              <w:t>109.03.04</w:t>
            </w:r>
            <w:r w:rsidRPr="00A602BD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奉核。</w:t>
            </w:r>
          </w:p>
        </w:tc>
      </w:tr>
      <w:tr w:rsidR="00481198" w:rsidRPr="00481198" w:rsidTr="00A07744">
        <w:trPr>
          <w:trHeight w:val="364"/>
        </w:trPr>
        <w:tc>
          <w:tcPr>
            <w:tcW w:w="6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481198" w:rsidRPr="00A602BD" w:rsidRDefault="00481198" w:rsidP="00481198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06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481198" w:rsidRPr="00A602BD" w:rsidRDefault="00481198" w:rsidP="00A602BD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7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481198" w:rsidRPr="00A602BD" w:rsidRDefault="00481198" w:rsidP="00481198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9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481198" w:rsidRPr="00A602BD" w:rsidRDefault="00481198" w:rsidP="00481198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7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481198" w:rsidRPr="00A602BD" w:rsidRDefault="00481198" w:rsidP="00481198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7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81198" w:rsidRPr="00A602BD" w:rsidRDefault="00481198" w:rsidP="00481198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9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81198" w:rsidRPr="00A602BD" w:rsidRDefault="00481198" w:rsidP="00481198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81198" w:rsidRPr="00A602BD" w:rsidRDefault="00481198" w:rsidP="00481198">
            <w:pPr>
              <w:widowControl/>
              <w:rPr>
                <w:rFonts w:ascii="Times New Roman" w:eastAsia="標楷體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40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481198" w:rsidRPr="00A602BD" w:rsidRDefault="00481198" w:rsidP="00A602BD">
            <w:pPr>
              <w:widowControl/>
              <w:spacing w:line="300" w:lineRule="exact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1198" w:rsidRPr="00481198" w:rsidRDefault="00481198" w:rsidP="00481198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</w:p>
        </w:tc>
      </w:tr>
      <w:tr w:rsidR="00481198" w:rsidRPr="00481198" w:rsidTr="00A07744">
        <w:trPr>
          <w:trHeight w:val="1106"/>
        </w:trPr>
        <w:tc>
          <w:tcPr>
            <w:tcW w:w="638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198" w:rsidRPr="00A602BD" w:rsidRDefault="00481198" w:rsidP="0048119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6"/>
                <w:szCs w:val="16"/>
              </w:rPr>
            </w:pPr>
            <w:r w:rsidRPr="00A602BD">
              <w:rPr>
                <w:rFonts w:ascii="Times New Roman" w:eastAsia="新細明體" w:hAnsi="Times New Roman" w:cs="Times New Roman"/>
                <w:color w:val="000000"/>
                <w:kern w:val="0"/>
                <w:sz w:val="16"/>
                <w:szCs w:val="16"/>
              </w:rPr>
              <w:t>10902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2BD" w:rsidRPr="00A602BD" w:rsidRDefault="00A602BD" w:rsidP="00A602BD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A602BD">
              <w:rPr>
                <w:rFonts w:ascii="Times New Roman" w:eastAsia="新細明體" w:hAnsi="新細明體" w:cs="Times New Roman"/>
                <w:color w:val="000000"/>
                <w:kern w:val="0"/>
                <w:sz w:val="20"/>
                <w:szCs w:val="20"/>
              </w:rPr>
              <w:t>高</w:t>
            </w:r>
            <w:r w:rsidRPr="00A602BD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  <w:r w:rsidRPr="00A602BD">
              <w:rPr>
                <w:rFonts w:ascii="Times New Roman" w:eastAsia="新細明體" w:hAnsi="新細明體" w:cs="Times New Roman"/>
                <w:color w:val="000000"/>
                <w:kern w:val="0"/>
                <w:sz w:val="20"/>
                <w:szCs w:val="20"/>
              </w:rPr>
              <w:t>澤</w:t>
            </w:r>
          </w:p>
          <w:p w:rsidR="00481198" w:rsidRPr="00A602BD" w:rsidRDefault="00A602BD" w:rsidP="00A602BD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A602BD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(</w:t>
            </w:r>
            <w:r w:rsidR="00481198" w:rsidRPr="00A602BD">
              <w:rPr>
                <w:rFonts w:ascii="Times New Roman" w:eastAsia="新細明體" w:hAnsi="新細明體" w:cs="Times New Roman"/>
                <w:color w:val="000000"/>
                <w:kern w:val="0"/>
                <w:sz w:val="20"/>
                <w:szCs w:val="20"/>
              </w:rPr>
              <w:t>自營作業者</w:t>
            </w:r>
            <w:r w:rsidRPr="00A602BD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)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198" w:rsidRPr="00A602BD" w:rsidRDefault="00481198" w:rsidP="0048119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A602BD">
              <w:rPr>
                <w:rFonts w:ascii="Times New Roman" w:eastAsia="新細明體" w:hAnsi="新細明體" w:cs="Times New Roman"/>
                <w:color w:val="000000"/>
                <w:kern w:val="0"/>
                <w:sz w:val="20"/>
                <w:szCs w:val="20"/>
              </w:rPr>
              <w:t>第</w:t>
            </w:r>
            <w:r w:rsidRPr="00A602BD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  <w:r w:rsidRPr="00A602BD">
              <w:rPr>
                <w:rFonts w:ascii="Times New Roman" w:eastAsia="新細明體" w:hAnsi="新細明體" w:cs="Times New Roman"/>
                <w:color w:val="000000"/>
                <w:kern w:val="0"/>
                <w:sz w:val="20"/>
                <w:szCs w:val="20"/>
              </w:rPr>
              <w:t>類</w:t>
            </w:r>
            <w:r w:rsidRPr="00A602BD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(</w:t>
            </w:r>
            <w:r w:rsidRPr="00A602BD">
              <w:rPr>
                <w:rFonts w:ascii="Times New Roman" w:eastAsia="新細明體" w:hAnsi="新細明體" w:cs="Times New Roman"/>
                <w:color w:val="000000"/>
                <w:kern w:val="0"/>
                <w:sz w:val="20"/>
                <w:szCs w:val="20"/>
              </w:rPr>
              <w:t>視障</w:t>
            </w:r>
            <w:r w:rsidRPr="00A602BD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)/</w:t>
            </w:r>
            <w:r w:rsidRPr="00A602BD">
              <w:rPr>
                <w:rFonts w:ascii="Times New Roman" w:eastAsia="新細明體" w:hAnsi="新細明體" w:cs="Times New Roman"/>
                <w:color w:val="000000"/>
                <w:kern w:val="0"/>
                <w:sz w:val="20"/>
                <w:szCs w:val="20"/>
              </w:rPr>
              <w:t>重度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198" w:rsidRPr="00A602BD" w:rsidRDefault="00481198" w:rsidP="0048119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A602BD">
              <w:rPr>
                <w:rFonts w:ascii="Times New Roman" w:eastAsia="新細明體" w:hAnsi="新細明體" w:cs="Times New Roman"/>
                <w:color w:val="000000"/>
                <w:kern w:val="0"/>
                <w:sz w:val="20"/>
                <w:szCs w:val="20"/>
              </w:rPr>
              <w:t>視力協助員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198" w:rsidRPr="00A602BD" w:rsidRDefault="00481198" w:rsidP="0048119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A602BD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158</w:t>
            </w:r>
            <w:r w:rsidRPr="00A602BD">
              <w:rPr>
                <w:rFonts w:ascii="Times New Roman" w:eastAsia="新細明體" w:hAnsi="Courier New" w:cs="Times New Roman"/>
                <w:color w:val="000000"/>
                <w:kern w:val="0"/>
                <w:sz w:val="20"/>
                <w:szCs w:val="20"/>
              </w:rPr>
              <w:t>元</w:t>
            </w:r>
            <w:r w:rsidRPr="00A602BD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/</w:t>
            </w:r>
            <w:r w:rsidRPr="00A602BD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br/>
              <w:t>360</w:t>
            </w:r>
            <w:r w:rsidRPr="00A602BD">
              <w:rPr>
                <w:rFonts w:ascii="Times New Roman" w:eastAsia="新細明體" w:hAnsi="Courier New" w:cs="Times New Roman"/>
                <w:color w:val="000000"/>
                <w:kern w:val="0"/>
                <w:sz w:val="20"/>
                <w:szCs w:val="20"/>
              </w:rPr>
              <w:t>時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81198" w:rsidRPr="00A602BD" w:rsidRDefault="00481198" w:rsidP="0048119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 w:val="22"/>
              </w:rPr>
            </w:pPr>
            <w:r w:rsidRPr="00A602BD">
              <w:rPr>
                <w:rFonts w:ascii="Times New Roman" w:eastAsia="新細明體" w:hAnsi="Times New Roman" w:cs="Times New Roman"/>
                <w:color w:val="000000"/>
                <w:kern w:val="0"/>
                <w:sz w:val="22"/>
              </w:rPr>
              <w:t>56,880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198" w:rsidRPr="00A602BD" w:rsidRDefault="008F5690" w:rsidP="0048119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 w:val="22"/>
              </w:rPr>
            </w:pPr>
            <w:r w:rsidRPr="00A602BD">
              <w:rPr>
                <w:rFonts w:ascii="Times New Roman" w:eastAsia="新細明體" w:hAnsi="Times New Roman" w:cs="Times New Roman"/>
                <w:color w:val="000000"/>
                <w:kern w:val="0"/>
                <w:sz w:val="22"/>
              </w:rPr>
              <w:t xml:space="preserve">      </w:t>
            </w:r>
            <w:r w:rsidR="00481198" w:rsidRPr="00A602BD">
              <w:rPr>
                <w:rFonts w:ascii="Times New Roman" w:eastAsia="新細明體" w:hAnsi="Times New Roman" w:cs="Times New Roman"/>
                <w:color w:val="000000"/>
                <w:kern w:val="0"/>
                <w:sz w:val="22"/>
              </w:rPr>
              <w:t xml:space="preserve">56,880 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5690" w:rsidRPr="00A602BD" w:rsidRDefault="00481198" w:rsidP="00481198">
            <w:pPr>
              <w:widowControl/>
              <w:jc w:val="right"/>
              <w:rPr>
                <w:rFonts w:ascii="Times New Roman" w:eastAsia="標楷體" w:hAnsi="Times New Roman" w:cs="Times New Roman"/>
                <w:color w:val="000000"/>
                <w:kern w:val="0"/>
                <w:sz w:val="22"/>
              </w:rPr>
            </w:pPr>
            <w:r w:rsidRPr="00A602BD">
              <w:rPr>
                <w:rFonts w:ascii="Times New Roman" w:eastAsia="標楷體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  <w:p w:rsidR="00481198" w:rsidRPr="00A602BD" w:rsidRDefault="008F5690" w:rsidP="00481198">
            <w:pPr>
              <w:widowControl/>
              <w:jc w:val="right"/>
              <w:rPr>
                <w:rFonts w:ascii="Times New Roman" w:eastAsia="標楷體" w:hAnsi="Times New Roman" w:cs="Times New Roman"/>
                <w:color w:val="000000"/>
                <w:kern w:val="0"/>
                <w:sz w:val="22"/>
              </w:rPr>
            </w:pPr>
            <w:r w:rsidRPr="00A602BD">
              <w:rPr>
                <w:rFonts w:ascii="Times New Roman" w:eastAsia="新細明體" w:hAnsi="Times New Roman" w:cs="Times New Roman"/>
                <w:color w:val="000000"/>
                <w:kern w:val="0"/>
                <w:sz w:val="22"/>
              </w:rPr>
              <w:t>56,880</w:t>
            </w:r>
            <w:r w:rsidR="00481198" w:rsidRPr="00A602BD">
              <w:rPr>
                <w:rFonts w:ascii="Times New Roman" w:eastAsia="標楷體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198" w:rsidRPr="00A602BD" w:rsidRDefault="00481198" w:rsidP="00A602BD">
            <w:pPr>
              <w:widowControl/>
              <w:spacing w:line="300" w:lineRule="exact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A602BD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109.02.21</w:t>
            </w:r>
            <w:r w:rsidRPr="00A602BD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審查決議補助</w:t>
            </w:r>
            <w:r w:rsidRPr="00A602BD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360</w:t>
            </w:r>
            <w:r w:rsidRPr="00A602BD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小時計</w:t>
            </w:r>
            <w:r w:rsidRPr="00A602BD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56,880</w:t>
            </w:r>
            <w:r w:rsidRPr="00A602BD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元。</w:t>
            </w:r>
            <w:r w:rsidRPr="00A602BD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br/>
              <w:t>109.03.04</w:t>
            </w:r>
            <w:r w:rsidRPr="00A602BD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奉核。</w:t>
            </w:r>
          </w:p>
        </w:tc>
        <w:tc>
          <w:tcPr>
            <w:tcW w:w="76" w:type="dxa"/>
            <w:vAlign w:val="center"/>
            <w:hideMark/>
          </w:tcPr>
          <w:p w:rsidR="00481198" w:rsidRPr="00481198" w:rsidRDefault="00481198" w:rsidP="0048119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481198" w:rsidRPr="00481198" w:rsidTr="00A07744">
        <w:trPr>
          <w:trHeight w:val="1185"/>
        </w:trPr>
        <w:tc>
          <w:tcPr>
            <w:tcW w:w="63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198" w:rsidRPr="00A602BD" w:rsidRDefault="00481198" w:rsidP="0048119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6"/>
                <w:szCs w:val="16"/>
              </w:rPr>
            </w:pPr>
            <w:r w:rsidRPr="00A602BD">
              <w:rPr>
                <w:rFonts w:ascii="Times New Roman" w:eastAsia="新細明體" w:hAnsi="Times New Roman" w:cs="Times New Roman"/>
                <w:color w:val="000000"/>
                <w:kern w:val="0"/>
                <w:sz w:val="16"/>
                <w:szCs w:val="16"/>
              </w:rPr>
              <w:t>10903</w:t>
            </w:r>
          </w:p>
        </w:tc>
        <w:tc>
          <w:tcPr>
            <w:tcW w:w="106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198" w:rsidRPr="00A602BD" w:rsidRDefault="00481198" w:rsidP="00A602BD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A602BD">
              <w:rPr>
                <w:rFonts w:ascii="Times New Roman" w:eastAsia="新細明體" w:hAnsi="新細明體" w:cs="Times New Roman"/>
                <w:color w:val="000000"/>
                <w:kern w:val="0"/>
                <w:sz w:val="20"/>
                <w:szCs w:val="20"/>
              </w:rPr>
              <w:t>三軍總醫院澎湖分院</w:t>
            </w:r>
          </w:p>
        </w:tc>
        <w:tc>
          <w:tcPr>
            <w:tcW w:w="978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198" w:rsidRPr="00A602BD" w:rsidRDefault="00481198" w:rsidP="0048119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A602BD">
              <w:rPr>
                <w:rFonts w:ascii="Times New Roman" w:eastAsia="新細明體" w:hAnsi="新細明體" w:cs="Times New Roman"/>
                <w:color w:val="000000"/>
                <w:kern w:val="0"/>
                <w:sz w:val="20"/>
                <w:szCs w:val="20"/>
              </w:rPr>
              <w:t>第</w:t>
            </w:r>
            <w:r w:rsidRPr="00A602BD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  <w:r w:rsidRPr="00A602BD">
              <w:rPr>
                <w:rFonts w:ascii="Times New Roman" w:eastAsia="新細明體" w:hAnsi="新細明體" w:cs="Times New Roman"/>
                <w:color w:val="000000"/>
                <w:kern w:val="0"/>
                <w:sz w:val="20"/>
                <w:szCs w:val="20"/>
              </w:rPr>
              <w:t>類</w:t>
            </w:r>
            <w:r w:rsidRPr="00A602BD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(</w:t>
            </w:r>
            <w:r w:rsidRPr="00A602BD">
              <w:rPr>
                <w:rFonts w:ascii="Times New Roman" w:eastAsia="新細明體" w:hAnsi="新細明體" w:cs="Times New Roman"/>
                <w:color w:val="000000"/>
                <w:kern w:val="0"/>
                <w:sz w:val="20"/>
                <w:szCs w:val="20"/>
              </w:rPr>
              <w:t>聽障</w:t>
            </w:r>
            <w:r w:rsidRPr="00A602BD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)/</w:t>
            </w:r>
            <w:r w:rsidRPr="00A602BD">
              <w:rPr>
                <w:rFonts w:ascii="Times New Roman" w:eastAsia="新細明體" w:hAnsi="新細明體" w:cs="Times New Roman"/>
                <w:color w:val="000000"/>
                <w:kern w:val="0"/>
                <w:sz w:val="20"/>
                <w:szCs w:val="20"/>
              </w:rPr>
              <w:t>輕度</w:t>
            </w:r>
          </w:p>
        </w:tc>
        <w:tc>
          <w:tcPr>
            <w:tcW w:w="119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198" w:rsidRPr="00A602BD" w:rsidRDefault="00481198" w:rsidP="0048119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A602BD">
              <w:rPr>
                <w:rFonts w:ascii="Times New Roman" w:eastAsia="新細明體" w:hAnsi="新細明體" w:cs="Times New Roman"/>
                <w:color w:val="000000"/>
                <w:kern w:val="0"/>
                <w:sz w:val="20"/>
                <w:szCs w:val="20"/>
              </w:rPr>
              <w:t>助聽器</w:t>
            </w:r>
          </w:p>
        </w:tc>
        <w:tc>
          <w:tcPr>
            <w:tcW w:w="97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198" w:rsidRPr="00A602BD" w:rsidRDefault="00481198" w:rsidP="0048119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A602BD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</w:p>
        </w:tc>
        <w:tc>
          <w:tcPr>
            <w:tcW w:w="127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81198" w:rsidRPr="00A602BD" w:rsidRDefault="00481198" w:rsidP="0048119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 w:val="22"/>
              </w:rPr>
            </w:pPr>
            <w:r w:rsidRPr="00A602BD">
              <w:rPr>
                <w:rFonts w:ascii="Times New Roman" w:eastAsia="新細明體" w:hAnsi="Times New Roman" w:cs="Times New Roman"/>
                <w:color w:val="000000"/>
                <w:kern w:val="0"/>
                <w:sz w:val="22"/>
              </w:rPr>
              <w:t>-</w:t>
            </w:r>
          </w:p>
        </w:tc>
        <w:tc>
          <w:tcPr>
            <w:tcW w:w="109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198" w:rsidRPr="00A602BD" w:rsidRDefault="00481198" w:rsidP="0048119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 w:val="22"/>
              </w:rPr>
            </w:pPr>
            <w:r w:rsidRPr="00A602BD">
              <w:rPr>
                <w:rFonts w:ascii="Times New Roman" w:eastAsia="新細明體" w:hAnsi="Times New Roman" w:cs="Times New Roman"/>
                <w:color w:val="000000"/>
                <w:kern w:val="0"/>
                <w:sz w:val="22"/>
              </w:rPr>
              <w:t>-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81198" w:rsidRPr="00A602BD" w:rsidRDefault="00481198" w:rsidP="0048119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A602BD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</w:p>
        </w:tc>
        <w:tc>
          <w:tcPr>
            <w:tcW w:w="2409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198" w:rsidRPr="00A602BD" w:rsidRDefault="00481198" w:rsidP="00A602BD">
            <w:pPr>
              <w:widowControl/>
              <w:spacing w:line="300" w:lineRule="exact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A602BD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109.03.4</w:t>
            </w:r>
            <w:r w:rsidRPr="00A602BD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委員建議改善內容為：現有助聽器調整。</w:t>
            </w:r>
            <w:r w:rsidRPr="00A602BD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br/>
              <w:t>109.03.10</w:t>
            </w:r>
            <w:r w:rsidRPr="00A602BD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奉核。</w:t>
            </w:r>
          </w:p>
        </w:tc>
        <w:tc>
          <w:tcPr>
            <w:tcW w:w="76" w:type="dxa"/>
            <w:vAlign w:val="center"/>
            <w:hideMark/>
          </w:tcPr>
          <w:p w:rsidR="00481198" w:rsidRPr="00481198" w:rsidRDefault="00481198" w:rsidP="0048119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481198" w:rsidRPr="00481198" w:rsidTr="00A602BD">
        <w:trPr>
          <w:trHeight w:val="1619"/>
        </w:trPr>
        <w:tc>
          <w:tcPr>
            <w:tcW w:w="638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198" w:rsidRPr="00A602BD" w:rsidRDefault="00481198" w:rsidP="0048119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6"/>
                <w:szCs w:val="16"/>
              </w:rPr>
            </w:pPr>
            <w:r w:rsidRPr="00A602BD">
              <w:rPr>
                <w:rFonts w:ascii="Times New Roman" w:eastAsia="新細明體" w:hAnsi="Times New Roman" w:cs="Times New Roman"/>
                <w:color w:val="000000"/>
                <w:kern w:val="0"/>
                <w:sz w:val="16"/>
                <w:szCs w:val="16"/>
              </w:rPr>
              <w:t>10904</w:t>
            </w:r>
          </w:p>
        </w:tc>
        <w:tc>
          <w:tcPr>
            <w:tcW w:w="1068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2BD" w:rsidRPr="00A602BD" w:rsidRDefault="00481198" w:rsidP="00A602BD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A602BD">
              <w:rPr>
                <w:rFonts w:ascii="Times New Roman" w:eastAsia="新細明體" w:hAnsi="新細明體" w:cs="Times New Roman"/>
                <w:color w:val="000000"/>
                <w:kern w:val="0"/>
                <w:sz w:val="20"/>
                <w:szCs w:val="20"/>
              </w:rPr>
              <w:t>陳</w:t>
            </w:r>
            <w:r w:rsidR="00A602BD">
              <w:rPr>
                <w:rFonts w:ascii="Times New Roman" w:eastAsia="新細明體" w:hAnsi="Times New Roman" w:cs="Times New Roman" w:hint="eastAsia"/>
                <w:color w:val="000000"/>
                <w:kern w:val="0"/>
                <w:sz w:val="20"/>
                <w:szCs w:val="20"/>
              </w:rPr>
              <w:t>0</w:t>
            </w:r>
          </w:p>
          <w:p w:rsidR="00481198" w:rsidRPr="00A602BD" w:rsidRDefault="00A602BD" w:rsidP="00A602BD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A602BD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(</w:t>
            </w:r>
            <w:r w:rsidRPr="00A602BD">
              <w:rPr>
                <w:rFonts w:ascii="Times New Roman" w:eastAsia="新細明體" w:hAnsi="新細明體" w:cs="Times New Roman"/>
                <w:color w:val="000000"/>
                <w:kern w:val="0"/>
                <w:sz w:val="20"/>
                <w:szCs w:val="20"/>
              </w:rPr>
              <w:t>受雇者個人</w:t>
            </w:r>
            <w:r w:rsidRPr="00A602BD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)</w:t>
            </w:r>
          </w:p>
        </w:tc>
        <w:tc>
          <w:tcPr>
            <w:tcW w:w="978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198" w:rsidRPr="00A602BD" w:rsidRDefault="00481198" w:rsidP="0048119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A602BD">
              <w:rPr>
                <w:rFonts w:ascii="Times New Roman" w:eastAsia="新細明體" w:hAnsi="新細明體" w:cs="Times New Roman"/>
                <w:color w:val="000000"/>
                <w:kern w:val="0"/>
                <w:sz w:val="20"/>
                <w:szCs w:val="20"/>
              </w:rPr>
              <w:t>第</w:t>
            </w:r>
            <w:r w:rsidRPr="00A602BD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  <w:r w:rsidRPr="00A602BD">
              <w:rPr>
                <w:rFonts w:ascii="Times New Roman" w:eastAsia="新細明體" w:hAnsi="新細明體" w:cs="Times New Roman"/>
                <w:color w:val="000000"/>
                <w:kern w:val="0"/>
                <w:sz w:val="20"/>
                <w:szCs w:val="20"/>
              </w:rPr>
              <w:t>類</w:t>
            </w:r>
            <w:r w:rsidRPr="00A602BD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(</w:t>
            </w:r>
            <w:r w:rsidRPr="00A602BD">
              <w:rPr>
                <w:rFonts w:ascii="Times New Roman" w:eastAsia="新細明體" w:hAnsi="新細明體" w:cs="Times New Roman"/>
                <w:color w:val="000000"/>
                <w:kern w:val="0"/>
                <w:sz w:val="20"/>
                <w:szCs w:val="20"/>
              </w:rPr>
              <w:t>聽障</w:t>
            </w:r>
            <w:r w:rsidRPr="00A602BD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)/</w:t>
            </w:r>
            <w:r w:rsidRPr="00A602BD">
              <w:rPr>
                <w:rFonts w:ascii="Times New Roman" w:eastAsia="新細明體" w:hAnsi="新細明體" w:cs="Times New Roman"/>
                <w:color w:val="000000"/>
                <w:kern w:val="0"/>
                <w:sz w:val="20"/>
                <w:szCs w:val="20"/>
              </w:rPr>
              <w:t>輕度</w:t>
            </w:r>
          </w:p>
        </w:tc>
        <w:tc>
          <w:tcPr>
            <w:tcW w:w="119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198" w:rsidRPr="00A602BD" w:rsidRDefault="00481198" w:rsidP="0048119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A602BD">
              <w:rPr>
                <w:rFonts w:ascii="Times New Roman" w:eastAsia="新細明體" w:hAnsi="新細明體" w:cs="Times New Roman"/>
                <w:color w:val="000000"/>
                <w:kern w:val="0"/>
                <w:sz w:val="20"/>
                <w:szCs w:val="20"/>
              </w:rPr>
              <w:t>耳掛型</w:t>
            </w:r>
          </w:p>
          <w:p w:rsidR="00481198" w:rsidRPr="00A602BD" w:rsidRDefault="00481198" w:rsidP="0048119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A602BD">
              <w:rPr>
                <w:rFonts w:ascii="Times New Roman" w:eastAsia="新細明體" w:hAnsi="新細明體" w:cs="Times New Roman"/>
                <w:color w:val="000000"/>
                <w:kern w:val="0"/>
                <w:sz w:val="20"/>
                <w:szCs w:val="20"/>
              </w:rPr>
              <w:t>助聽器</w:t>
            </w:r>
          </w:p>
        </w:tc>
        <w:tc>
          <w:tcPr>
            <w:tcW w:w="97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198" w:rsidRPr="00A602BD" w:rsidRDefault="00481198" w:rsidP="0048119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A602BD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44,000/</w:t>
            </w:r>
            <w:r w:rsidRPr="00A602BD">
              <w:rPr>
                <w:rFonts w:ascii="Times New Roman" w:eastAsia="細明體" w:hAnsi="細明體" w:cs="Times New Roman"/>
                <w:color w:val="000000"/>
                <w:kern w:val="0"/>
                <w:sz w:val="20"/>
                <w:szCs w:val="20"/>
              </w:rPr>
              <w:t>只</w:t>
            </w:r>
          </w:p>
        </w:tc>
        <w:tc>
          <w:tcPr>
            <w:tcW w:w="127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81198" w:rsidRPr="00A602BD" w:rsidRDefault="00481198" w:rsidP="0048119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 w:val="22"/>
              </w:rPr>
            </w:pPr>
            <w:r w:rsidRPr="00A602BD">
              <w:rPr>
                <w:rFonts w:ascii="Times New Roman" w:eastAsia="新細明體" w:hAnsi="Times New Roman" w:cs="Times New Roman"/>
                <w:color w:val="000000"/>
                <w:kern w:val="0"/>
                <w:sz w:val="22"/>
              </w:rPr>
              <w:t>44,000</w:t>
            </w:r>
          </w:p>
        </w:tc>
        <w:tc>
          <w:tcPr>
            <w:tcW w:w="109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81198" w:rsidRPr="00A602BD" w:rsidRDefault="00481198" w:rsidP="0048119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 w:val="22"/>
              </w:rPr>
            </w:pPr>
            <w:r w:rsidRPr="00A602BD">
              <w:rPr>
                <w:rFonts w:ascii="Times New Roman" w:eastAsia="新細明體" w:hAnsi="Times New Roman" w:cs="Times New Roman"/>
                <w:color w:val="000000"/>
                <w:kern w:val="0"/>
                <w:sz w:val="22"/>
              </w:rPr>
              <w:t>15,000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198" w:rsidRPr="00A602BD" w:rsidRDefault="008F5690" w:rsidP="0048119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 w:val="22"/>
              </w:rPr>
            </w:pPr>
            <w:r w:rsidRPr="00A602BD">
              <w:rPr>
                <w:rFonts w:ascii="Times New Roman" w:eastAsia="新細明體" w:hAnsi="Times New Roman" w:cs="Times New Roman"/>
                <w:color w:val="000000"/>
                <w:kern w:val="0"/>
                <w:sz w:val="22"/>
              </w:rPr>
              <w:t xml:space="preserve">    15,000</w:t>
            </w:r>
            <w:r w:rsidR="00481198" w:rsidRPr="00A602BD">
              <w:rPr>
                <w:rFonts w:ascii="Times New Roman" w:eastAsia="新細明體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2409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198" w:rsidRPr="00A602BD" w:rsidRDefault="00481198" w:rsidP="00A602BD">
            <w:pPr>
              <w:widowControl/>
              <w:spacing w:line="300" w:lineRule="exact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A602BD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109.07.09</w:t>
            </w:r>
            <w:r w:rsidRPr="00A602BD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審查決議補助新臺幣</w:t>
            </w:r>
            <w:r w:rsidRPr="00A602BD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15,000</w:t>
            </w:r>
            <w:r w:rsidRPr="00A602BD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元。</w:t>
            </w:r>
            <w:r w:rsidRPr="00A602BD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br/>
            </w:r>
            <w:r w:rsidRPr="00A602BD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同時申請社政補助經費，核定補助單耳</w:t>
            </w:r>
            <w:r w:rsidRPr="00A602BD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3,500</w:t>
            </w:r>
            <w:r w:rsidRPr="00A602BD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元。</w:t>
            </w:r>
            <w:r w:rsidRPr="00A602BD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br/>
              <w:t>109.07.21</w:t>
            </w:r>
            <w:r w:rsidRPr="00A602BD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奉核。</w:t>
            </w:r>
          </w:p>
        </w:tc>
        <w:tc>
          <w:tcPr>
            <w:tcW w:w="76" w:type="dxa"/>
            <w:vAlign w:val="center"/>
            <w:hideMark/>
          </w:tcPr>
          <w:p w:rsidR="00481198" w:rsidRPr="00481198" w:rsidRDefault="00481198" w:rsidP="0048119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481198" w:rsidRPr="00481198" w:rsidTr="00A07744">
        <w:trPr>
          <w:trHeight w:val="1800"/>
        </w:trPr>
        <w:tc>
          <w:tcPr>
            <w:tcW w:w="638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198" w:rsidRPr="00A602BD" w:rsidRDefault="00481198" w:rsidP="0048119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6"/>
                <w:szCs w:val="16"/>
              </w:rPr>
            </w:pPr>
            <w:r w:rsidRPr="00A602BD">
              <w:rPr>
                <w:rFonts w:ascii="Times New Roman" w:eastAsia="新細明體" w:hAnsi="Times New Roman" w:cs="Times New Roman"/>
                <w:color w:val="000000"/>
                <w:kern w:val="0"/>
                <w:sz w:val="16"/>
                <w:szCs w:val="16"/>
              </w:rPr>
              <w:t>10905</w:t>
            </w:r>
          </w:p>
        </w:tc>
        <w:tc>
          <w:tcPr>
            <w:tcW w:w="1068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2BD" w:rsidRPr="00A602BD" w:rsidRDefault="00481198" w:rsidP="00A602BD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A602BD">
              <w:rPr>
                <w:rFonts w:ascii="Times New Roman" w:eastAsia="新細明體" w:hAnsi="新細明體" w:cs="Times New Roman"/>
                <w:color w:val="000000"/>
                <w:kern w:val="0"/>
                <w:sz w:val="20"/>
                <w:szCs w:val="20"/>
              </w:rPr>
              <w:t>陳</w:t>
            </w:r>
            <w:r w:rsidRPr="00A602BD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O</w:t>
            </w:r>
            <w:r w:rsidRPr="00A602BD">
              <w:rPr>
                <w:rFonts w:ascii="Times New Roman" w:eastAsia="新細明體" w:hAnsi="新細明體" w:cs="Times New Roman"/>
                <w:color w:val="000000"/>
                <w:kern w:val="0"/>
                <w:sz w:val="20"/>
                <w:szCs w:val="20"/>
              </w:rPr>
              <w:t>鈴</w:t>
            </w:r>
          </w:p>
          <w:p w:rsidR="00481198" w:rsidRPr="00A602BD" w:rsidRDefault="00A602BD" w:rsidP="00A602BD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A602BD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(</w:t>
            </w:r>
            <w:r w:rsidRPr="00A602BD">
              <w:rPr>
                <w:rFonts w:ascii="Times New Roman" w:eastAsia="新細明體" w:hAnsi="新細明體" w:cs="Times New Roman"/>
                <w:color w:val="000000"/>
                <w:kern w:val="0"/>
                <w:sz w:val="20"/>
                <w:szCs w:val="20"/>
              </w:rPr>
              <w:t>受雇者個人</w:t>
            </w:r>
            <w:r w:rsidRPr="00A602BD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)</w:t>
            </w:r>
          </w:p>
        </w:tc>
        <w:tc>
          <w:tcPr>
            <w:tcW w:w="978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198" w:rsidRPr="00A602BD" w:rsidRDefault="00481198" w:rsidP="0048119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A602BD">
              <w:rPr>
                <w:rFonts w:ascii="Times New Roman" w:eastAsia="新細明體" w:hAnsi="新細明體" w:cs="Times New Roman"/>
                <w:color w:val="000000"/>
                <w:kern w:val="0"/>
                <w:sz w:val="20"/>
                <w:szCs w:val="20"/>
              </w:rPr>
              <w:t>第</w:t>
            </w:r>
            <w:r w:rsidRPr="00A602BD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  <w:r w:rsidRPr="00A602BD">
              <w:rPr>
                <w:rFonts w:ascii="Times New Roman" w:eastAsia="新細明體" w:hAnsi="新細明體" w:cs="Times New Roman"/>
                <w:color w:val="000000"/>
                <w:kern w:val="0"/>
                <w:sz w:val="20"/>
                <w:szCs w:val="20"/>
              </w:rPr>
              <w:t>類</w:t>
            </w:r>
            <w:r w:rsidRPr="00A602BD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(</w:t>
            </w:r>
            <w:r w:rsidRPr="00A602BD">
              <w:rPr>
                <w:rFonts w:ascii="Times New Roman" w:eastAsia="新細明體" w:hAnsi="新細明體" w:cs="Times New Roman"/>
                <w:color w:val="000000"/>
                <w:kern w:val="0"/>
                <w:sz w:val="20"/>
                <w:szCs w:val="20"/>
              </w:rPr>
              <w:t>聽障</w:t>
            </w:r>
            <w:r w:rsidRPr="00A602BD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)/</w:t>
            </w:r>
            <w:r w:rsidRPr="00A602BD">
              <w:rPr>
                <w:rFonts w:ascii="Times New Roman" w:eastAsia="新細明體" w:hAnsi="新細明體" w:cs="Times New Roman"/>
                <w:color w:val="000000"/>
                <w:kern w:val="0"/>
                <w:sz w:val="20"/>
                <w:szCs w:val="20"/>
              </w:rPr>
              <w:t>輕度</w:t>
            </w:r>
          </w:p>
        </w:tc>
        <w:tc>
          <w:tcPr>
            <w:tcW w:w="119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198" w:rsidRPr="00A602BD" w:rsidRDefault="00481198" w:rsidP="0048119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A602BD">
              <w:rPr>
                <w:rFonts w:ascii="Times New Roman" w:eastAsia="新細明體" w:hAnsi="新細明體" w:cs="Times New Roman"/>
                <w:color w:val="000000"/>
                <w:kern w:val="0"/>
                <w:sz w:val="20"/>
                <w:szCs w:val="20"/>
              </w:rPr>
              <w:t>耳掛型</w:t>
            </w:r>
          </w:p>
          <w:p w:rsidR="00481198" w:rsidRPr="00A602BD" w:rsidRDefault="00481198" w:rsidP="0048119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A602BD">
              <w:rPr>
                <w:rFonts w:ascii="Times New Roman" w:eastAsia="新細明體" w:hAnsi="新細明體" w:cs="Times New Roman"/>
                <w:color w:val="000000"/>
                <w:kern w:val="0"/>
                <w:sz w:val="20"/>
                <w:szCs w:val="20"/>
              </w:rPr>
              <w:t>助聽器</w:t>
            </w:r>
          </w:p>
        </w:tc>
        <w:tc>
          <w:tcPr>
            <w:tcW w:w="97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198" w:rsidRPr="00A602BD" w:rsidRDefault="00481198" w:rsidP="0048119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A602BD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52,000/</w:t>
            </w:r>
            <w:r w:rsidRPr="00A602BD">
              <w:rPr>
                <w:rFonts w:ascii="Times New Roman" w:eastAsia="細明體" w:hAnsi="細明體" w:cs="Times New Roman"/>
                <w:color w:val="000000"/>
                <w:kern w:val="0"/>
                <w:sz w:val="20"/>
                <w:szCs w:val="20"/>
              </w:rPr>
              <w:t>只</w:t>
            </w:r>
          </w:p>
        </w:tc>
        <w:tc>
          <w:tcPr>
            <w:tcW w:w="127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81198" w:rsidRPr="00A602BD" w:rsidRDefault="00481198" w:rsidP="0048119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 w:val="22"/>
              </w:rPr>
            </w:pPr>
            <w:r w:rsidRPr="00A602BD">
              <w:rPr>
                <w:rFonts w:ascii="Times New Roman" w:eastAsia="新細明體" w:hAnsi="Times New Roman" w:cs="Times New Roman"/>
                <w:color w:val="000000"/>
                <w:kern w:val="0"/>
                <w:sz w:val="22"/>
              </w:rPr>
              <w:t>52,000</w:t>
            </w:r>
          </w:p>
        </w:tc>
        <w:tc>
          <w:tcPr>
            <w:tcW w:w="109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81198" w:rsidRPr="00A602BD" w:rsidRDefault="008F5690" w:rsidP="0048119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 w:val="22"/>
              </w:rPr>
            </w:pPr>
            <w:r w:rsidRPr="00A602BD">
              <w:rPr>
                <w:rFonts w:ascii="Times New Roman" w:eastAsia="新細明體" w:hAnsi="Times New Roman" w:cs="Times New Roman"/>
                <w:color w:val="000000"/>
                <w:kern w:val="0"/>
                <w:sz w:val="22"/>
              </w:rPr>
              <w:t>30</w:t>
            </w:r>
            <w:r w:rsidR="00481198" w:rsidRPr="00A602BD">
              <w:rPr>
                <w:rFonts w:ascii="Times New Roman" w:eastAsia="新細明體" w:hAnsi="Times New Roman" w:cs="Times New Roman"/>
                <w:color w:val="000000"/>
                <w:kern w:val="0"/>
                <w:sz w:val="22"/>
              </w:rPr>
              <w:t>,000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81198" w:rsidRPr="00A602BD" w:rsidRDefault="00481198" w:rsidP="00481198">
            <w:pPr>
              <w:widowControl/>
              <w:jc w:val="right"/>
              <w:rPr>
                <w:rFonts w:ascii="Times New Roman" w:eastAsia="標楷體" w:hAnsi="Times New Roman" w:cs="Times New Roman"/>
                <w:color w:val="000000"/>
                <w:kern w:val="0"/>
                <w:sz w:val="22"/>
              </w:rPr>
            </w:pPr>
            <w:r w:rsidRPr="00A602BD">
              <w:rPr>
                <w:rFonts w:ascii="Times New Roman" w:eastAsia="標楷體" w:hAnsi="Times New Roman" w:cs="Times New Roman"/>
                <w:color w:val="000000"/>
                <w:kern w:val="0"/>
                <w:sz w:val="22"/>
              </w:rPr>
              <w:t xml:space="preserve"> </w:t>
            </w:r>
            <w:r w:rsidR="008F5690" w:rsidRPr="00A602BD">
              <w:rPr>
                <w:rFonts w:ascii="Times New Roman" w:eastAsia="新細明體" w:hAnsi="Times New Roman" w:cs="Times New Roman"/>
                <w:color w:val="000000"/>
                <w:kern w:val="0"/>
                <w:sz w:val="22"/>
              </w:rPr>
              <w:t>30,000</w:t>
            </w:r>
            <w:r w:rsidRPr="00A602BD">
              <w:rPr>
                <w:rFonts w:ascii="Times New Roman" w:eastAsia="標楷體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2409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198" w:rsidRPr="00A602BD" w:rsidRDefault="00A07744" w:rsidP="00A602BD">
            <w:pPr>
              <w:widowControl/>
              <w:spacing w:line="300" w:lineRule="exact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A602BD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109.08.25</w:t>
            </w:r>
            <w:r w:rsidRPr="00A602BD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審查決議補助單耳新臺幣</w:t>
            </w:r>
            <w:r w:rsidRPr="00A602BD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12,000</w:t>
            </w:r>
            <w:r w:rsidRPr="00A602BD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元，如購買雙耳補助</w:t>
            </w:r>
            <w:r w:rsidRPr="00A602BD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30,000</w:t>
            </w:r>
            <w:r w:rsidRPr="00A602BD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元。</w:t>
            </w:r>
            <w:r w:rsidR="00481198" w:rsidRPr="00A602BD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br/>
            </w:r>
            <w:r w:rsidR="00481198" w:rsidRPr="00A602BD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同時申請社政補助經費，核定補助單耳</w:t>
            </w:r>
            <w:r w:rsidR="00481198" w:rsidRPr="00A602BD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7,500</w:t>
            </w:r>
            <w:r w:rsidR="00481198" w:rsidRPr="00A602BD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元。</w:t>
            </w:r>
            <w:r w:rsidR="00481198" w:rsidRPr="00A602BD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br/>
              <w:t>109.09.8</w:t>
            </w:r>
            <w:r w:rsidR="00481198" w:rsidRPr="00A602BD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奉核。</w:t>
            </w:r>
          </w:p>
        </w:tc>
        <w:tc>
          <w:tcPr>
            <w:tcW w:w="76" w:type="dxa"/>
            <w:vAlign w:val="center"/>
            <w:hideMark/>
          </w:tcPr>
          <w:p w:rsidR="00481198" w:rsidRPr="00481198" w:rsidRDefault="00481198" w:rsidP="0048119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481198" w:rsidRPr="00481198" w:rsidTr="00A07744">
        <w:trPr>
          <w:trHeight w:val="1695"/>
        </w:trPr>
        <w:tc>
          <w:tcPr>
            <w:tcW w:w="638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198" w:rsidRPr="00A602BD" w:rsidRDefault="00481198" w:rsidP="0048119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16"/>
                <w:szCs w:val="16"/>
              </w:rPr>
            </w:pPr>
            <w:r w:rsidRPr="00A602BD">
              <w:rPr>
                <w:rFonts w:ascii="Times New Roman" w:eastAsia="新細明體" w:hAnsi="Times New Roman" w:cs="Times New Roman"/>
                <w:color w:val="000000"/>
                <w:kern w:val="0"/>
                <w:sz w:val="16"/>
                <w:szCs w:val="16"/>
              </w:rPr>
              <w:t>10906</w:t>
            </w:r>
          </w:p>
        </w:tc>
        <w:tc>
          <w:tcPr>
            <w:tcW w:w="1068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02BD" w:rsidRPr="00A602BD" w:rsidRDefault="00A602BD" w:rsidP="00A602BD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A602BD">
              <w:rPr>
                <w:rFonts w:ascii="Times New Roman" w:eastAsia="新細明體" w:hAnsi="新細明體" w:cs="Times New Roman"/>
                <w:color w:val="000000"/>
                <w:kern w:val="0"/>
                <w:sz w:val="20"/>
                <w:szCs w:val="20"/>
              </w:rPr>
              <w:t>王</w:t>
            </w:r>
            <w:r w:rsidRPr="00A602BD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  <w:r w:rsidRPr="00A602BD">
              <w:rPr>
                <w:rFonts w:ascii="Times New Roman" w:eastAsia="新細明體" w:hAnsi="新細明體" w:cs="Times New Roman"/>
                <w:color w:val="000000"/>
                <w:kern w:val="0"/>
                <w:sz w:val="20"/>
                <w:szCs w:val="20"/>
              </w:rPr>
              <w:t>星</w:t>
            </w:r>
          </w:p>
          <w:p w:rsidR="00481198" w:rsidRPr="00A602BD" w:rsidRDefault="00A602BD" w:rsidP="00A602BD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A602BD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(</w:t>
            </w:r>
            <w:r w:rsidR="00481198" w:rsidRPr="00A602BD">
              <w:rPr>
                <w:rFonts w:ascii="Times New Roman" w:eastAsia="新細明體" w:hAnsi="新細明體" w:cs="Times New Roman"/>
                <w:color w:val="000000"/>
                <w:kern w:val="0"/>
                <w:sz w:val="20"/>
                <w:szCs w:val="20"/>
              </w:rPr>
              <w:t>自營作業者</w:t>
            </w:r>
            <w:r w:rsidRPr="00A602BD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)</w:t>
            </w:r>
          </w:p>
        </w:tc>
        <w:tc>
          <w:tcPr>
            <w:tcW w:w="978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198" w:rsidRPr="00A602BD" w:rsidRDefault="00481198" w:rsidP="0048119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A602BD">
              <w:rPr>
                <w:rFonts w:ascii="Times New Roman" w:eastAsia="新細明體" w:hAnsi="新細明體" w:cs="Times New Roman"/>
                <w:color w:val="000000"/>
                <w:kern w:val="0"/>
                <w:sz w:val="20"/>
                <w:szCs w:val="20"/>
              </w:rPr>
              <w:t>第</w:t>
            </w:r>
            <w:r w:rsidRPr="00A602BD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  <w:r w:rsidRPr="00A602BD">
              <w:rPr>
                <w:rFonts w:ascii="Times New Roman" w:eastAsia="新細明體" w:hAnsi="新細明體" w:cs="Times New Roman"/>
                <w:color w:val="000000"/>
                <w:kern w:val="0"/>
                <w:sz w:val="20"/>
                <w:szCs w:val="20"/>
              </w:rPr>
              <w:t>類</w:t>
            </w:r>
            <w:r w:rsidRPr="00A602BD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(</w:t>
            </w:r>
            <w:r w:rsidRPr="00A602BD">
              <w:rPr>
                <w:rFonts w:ascii="Times New Roman" w:eastAsia="新細明體" w:hAnsi="新細明體" w:cs="Times New Roman"/>
                <w:color w:val="000000"/>
                <w:kern w:val="0"/>
                <w:sz w:val="20"/>
                <w:szCs w:val="20"/>
              </w:rPr>
              <w:t>聽障</w:t>
            </w:r>
            <w:r w:rsidRPr="00A602BD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)/</w:t>
            </w:r>
            <w:r w:rsidRPr="00A602BD">
              <w:rPr>
                <w:rFonts w:ascii="Times New Roman" w:eastAsia="新細明體" w:hAnsi="新細明體" w:cs="Times New Roman"/>
                <w:color w:val="000000"/>
                <w:kern w:val="0"/>
                <w:sz w:val="20"/>
                <w:szCs w:val="20"/>
              </w:rPr>
              <w:t>中度</w:t>
            </w:r>
          </w:p>
        </w:tc>
        <w:tc>
          <w:tcPr>
            <w:tcW w:w="119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198" w:rsidRPr="00A602BD" w:rsidRDefault="00481198" w:rsidP="0048119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A602BD">
              <w:rPr>
                <w:rFonts w:ascii="Times New Roman" w:eastAsia="新細明體" w:hAnsi="新細明體" w:cs="Times New Roman"/>
                <w:color w:val="000000"/>
                <w:kern w:val="0"/>
                <w:sz w:val="20"/>
                <w:szCs w:val="20"/>
              </w:rPr>
              <w:t>耳掛型</w:t>
            </w:r>
          </w:p>
          <w:p w:rsidR="00481198" w:rsidRPr="00A602BD" w:rsidRDefault="00481198" w:rsidP="0048119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A602BD">
              <w:rPr>
                <w:rFonts w:ascii="Times New Roman" w:eastAsia="新細明體" w:hAnsi="新細明體" w:cs="Times New Roman"/>
                <w:color w:val="000000"/>
                <w:kern w:val="0"/>
                <w:sz w:val="20"/>
                <w:szCs w:val="20"/>
              </w:rPr>
              <w:t>助聽器</w:t>
            </w:r>
          </w:p>
        </w:tc>
        <w:tc>
          <w:tcPr>
            <w:tcW w:w="97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198" w:rsidRPr="00A602BD" w:rsidRDefault="00481198" w:rsidP="00481198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A602BD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51,000/</w:t>
            </w:r>
            <w:r w:rsidRPr="00A602BD">
              <w:rPr>
                <w:rFonts w:ascii="Times New Roman" w:eastAsia="細明體" w:hAnsi="細明體" w:cs="Times New Roman"/>
                <w:color w:val="000000"/>
                <w:kern w:val="0"/>
                <w:sz w:val="20"/>
                <w:szCs w:val="20"/>
              </w:rPr>
              <w:t>只</w:t>
            </w:r>
          </w:p>
        </w:tc>
        <w:tc>
          <w:tcPr>
            <w:tcW w:w="127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81198" w:rsidRPr="00A602BD" w:rsidRDefault="00481198" w:rsidP="0048119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 w:val="22"/>
              </w:rPr>
            </w:pPr>
            <w:r w:rsidRPr="00A602BD">
              <w:rPr>
                <w:rFonts w:ascii="Times New Roman" w:eastAsia="新細明體" w:hAnsi="Times New Roman" w:cs="Times New Roman"/>
                <w:color w:val="000000"/>
                <w:kern w:val="0"/>
                <w:sz w:val="22"/>
              </w:rPr>
              <w:t>102,000</w:t>
            </w:r>
          </w:p>
        </w:tc>
        <w:tc>
          <w:tcPr>
            <w:tcW w:w="109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81198" w:rsidRPr="00A602BD" w:rsidRDefault="00481198" w:rsidP="00481198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 w:val="22"/>
              </w:rPr>
            </w:pPr>
            <w:r w:rsidRPr="00A602BD">
              <w:rPr>
                <w:rFonts w:ascii="Times New Roman" w:eastAsia="新細明體" w:hAnsi="Times New Roman" w:cs="Times New Roman"/>
                <w:color w:val="000000"/>
                <w:kern w:val="0"/>
                <w:sz w:val="22"/>
              </w:rPr>
              <w:t>30,000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81198" w:rsidRPr="00A602BD" w:rsidRDefault="00481198" w:rsidP="008F5690">
            <w:pPr>
              <w:widowControl/>
              <w:wordWrap w:val="0"/>
              <w:jc w:val="right"/>
              <w:rPr>
                <w:rFonts w:ascii="Times New Roman" w:eastAsia="標楷體" w:hAnsi="Times New Roman" w:cs="Times New Roman"/>
                <w:color w:val="000000"/>
                <w:kern w:val="0"/>
                <w:sz w:val="22"/>
              </w:rPr>
            </w:pPr>
            <w:r w:rsidRPr="00A602BD">
              <w:rPr>
                <w:rFonts w:ascii="Times New Roman" w:eastAsia="標楷體" w:hAnsi="Times New Roman" w:cs="Times New Roman"/>
                <w:color w:val="000000"/>
                <w:kern w:val="0"/>
                <w:sz w:val="22"/>
              </w:rPr>
              <w:t xml:space="preserve"> </w:t>
            </w:r>
            <w:r w:rsidR="008F5690" w:rsidRPr="00A602BD">
              <w:rPr>
                <w:rFonts w:ascii="Times New Roman" w:eastAsia="新細明體" w:hAnsi="Times New Roman" w:cs="Times New Roman"/>
                <w:color w:val="000000"/>
                <w:kern w:val="0"/>
                <w:sz w:val="22"/>
              </w:rPr>
              <w:t>30,000</w:t>
            </w:r>
            <w:r w:rsidRPr="00A602BD">
              <w:rPr>
                <w:rFonts w:ascii="Times New Roman" w:eastAsia="標楷體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2409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198" w:rsidRPr="00A602BD" w:rsidRDefault="00481198" w:rsidP="00A602BD">
            <w:pPr>
              <w:widowControl/>
              <w:spacing w:line="300" w:lineRule="exact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A602BD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109.08.25</w:t>
            </w:r>
            <w:r w:rsidRPr="00A602BD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審查決議補助新臺幣</w:t>
            </w:r>
            <w:r w:rsidRPr="00A602BD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30,000</w:t>
            </w:r>
            <w:r w:rsidRPr="00A602BD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元。</w:t>
            </w:r>
            <w:r w:rsidRPr="00A602BD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br/>
            </w:r>
            <w:r w:rsidRPr="00A602BD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同時申請社政補助經費，核定補助單耳</w:t>
            </w:r>
            <w:r w:rsidRPr="00A602BD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7,500</w:t>
            </w:r>
            <w:r w:rsidRPr="00A602BD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元。</w:t>
            </w:r>
            <w:r w:rsidRPr="00A602BD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br/>
              <w:t>109.09.8</w:t>
            </w:r>
            <w:r w:rsidRPr="00A602BD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>奉核。</w:t>
            </w:r>
          </w:p>
        </w:tc>
        <w:tc>
          <w:tcPr>
            <w:tcW w:w="76" w:type="dxa"/>
            <w:vAlign w:val="center"/>
            <w:hideMark/>
          </w:tcPr>
          <w:p w:rsidR="00481198" w:rsidRPr="00481198" w:rsidRDefault="00481198" w:rsidP="0048119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481198" w:rsidRPr="00481198" w:rsidTr="00A07744">
        <w:trPr>
          <w:trHeight w:val="649"/>
        </w:trPr>
        <w:tc>
          <w:tcPr>
            <w:tcW w:w="6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198" w:rsidRPr="00481198" w:rsidRDefault="00481198" w:rsidP="00481198">
            <w:pPr>
              <w:widowControl/>
              <w:jc w:val="both"/>
              <w:rPr>
                <w:rFonts w:ascii="Calibri" w:eastAsia="新細明體" w:hAnsi="Calibri" w:cs="Calibr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6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198" w:rsidRPr="00481198" w:rsidRDefault="00481198" w:rsidP="00481198">
            <w:pPr>
              <w:widowControl/>
              <w:jc w:val="both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7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1198" w:rsidRPr="00481198" w:rsidRDefault="00481198" w:rsidP="00481198">
            <w:pPr>
              <w:widowControl/>
              <w:jc w:val="both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443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81198" w:rsidRPr="00481198" w:rsidRDefault="00481198" w:rsidP="00481198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  <w:r w:rsidRPr="00481198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</w:rPr>
              <w:t>總計</w:t>
            </w:r>
          </w:p>
        </w:tc>
        <w:tc>
          <w:tcPr>
            <w:tcW w:w="10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81198" w:rsidRPr="00481198" w:rsidRDefault="00481198" w:rsidP="00481198">
            <w:pPr>
              <w:widowControl/>
              <w:jc w:val="right"/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481198"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         </w:t>
            </w:r>
            <w:r w:rsidR="008F5690">
              <w:rPr>
                <w:rFonts w:ascii="Times New Roman" w:eastAsia="新細明體" w:hAnsi="Times New Roman" w:cs="Times New Roman" w:hint="eastAsia"/>
                <w:b/>
                <w:bCs/>
                <w:color w:val="000000"/>
                <w:kern w:val="0"/>
                <w:sz w:val="20"/>
                <w:szCs w:val="20"/>
              </w:rPr>
              <w:t>184</w:t>
            </w:r>
            <w:r w:rsidRPr="00481198"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,336 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F5690" w:rsidRDefault="008F5690" w:rsidP="008F5690">
            <w:pPr>
              <w:widowControl/>
              <w:jc w:val="right"/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  <w:p w:rsidR="00481198" w:rsidRPr="00481198" w:rsidRDefault="008F5690" w:rsidP="008F5690">
            <w:pPr>
              <w:widowControl/>
              <w:jc w:val="right"/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新細明體" w:hAnsi="Times New Roman" w:cs="Times New Roman" w:hint="eastAsia"/>
                <w:b/>
                <w:bCs/>
                <w:color w:val="000000"/>
                <w:kern w:val="0"/>
                <w:sz w:val="20"/>
                <w:szCs w:val="20"/>
              </w:rPr>
              <w:t>184</w:t>
            </w:r>
            <w:r w:rsidRPr="00481198"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,336</w:t>
            </w:r>
            <w:r w:rsidR="00481198" w:rsidRPr="00481198"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                      </w:t>
            </w:r>
          </w:p>
        </w:tc>
        <w:tc>
          <w:tcPr>
            <w:tcW w:w="24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81198" w:rsidRPr="00481198" w:rsidRDefault="00481198" w:rsidP="00481198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76" w:type="dxa"/>
            <w:vAlign w:val="center"/>
            <w:hideMark/>
          </w:tcPr>
          <w:p w:rsidR="00481198" w:rsidRPr="00481198" w:rsidRDefault="00481198" w:rsidP="00481198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</w:tbl>
    <w:p w:rsidR="0054672E" w:rsidRPr="00481198" w:rsidRDefault="00481198" w:rsidP="00481198">
      <w:pPr>
        <w:ind w:leftChars="-177" w:left="-425" w:rightChars="-201" w:right="-482"/>
        <w:jc w:val="center"/>
        <w:rPr>
          <w:rFonts w:ascii="標楷體" w:eastAsia="標楷體" w:hAnsi="標楷體"/>
          <w:b/>
          <w:bCs/>
          <w:sz w:val="36"/>
          <w:szCs w:val="36"/>
        </w:rPr>
      </w:pPr>
      <w:r w:rsidRPr="00481198">
        <w:rPr>
          <w:rFonts w:ascii="標楷體" w:eastAsia="標楷體" w:hAnsi="標楷體" w:hint="eastAsia"/>
          <w:b/>
          <w:bCs/>
          <w:sz w:val="36"/>
          <w:szCs w:val="36"/>
        </w:rPr>
        <w:t>109年度澎湖縣政府辦理身心障礙者職務再設計服務計畫</w:t>
      </w:r>
    </w:p>
    <w:p w:rsidR="00481198" w:rsidRPr="00481198" w:rsidRDefault="00481198" w:rsidP="00481198">
      <w:pPr>
        <w:ind w:leftChars="-354" w:left="-850" w:rightChars="-201" w:right="-482"/>
        <w:jc w:val="center"/>
        <w:rPr>
          <w:rFonts w:ascii="標楷體" w:eastAsia="標楷體" w:hAnsi="標楷體"/>
          <w:b/>
          <w:bCs/>
          <w:sz w:val="36"/>
          <w:szCs w:val="36"/>
        </w:rPr>
      </w:pPr>
      <w:r w:rsidRPr="00481198">
        <w:rPr>
          <w:rFonts w:ascii="標楷體" w:eastAsia="標楷體" w:hAnsi="標楷體" w:hint="eastAsia"/>
          <w:b/>
          <w:bCs/>
          <w:sz w:val="36"/>
          <w:szCs w:val="36"/>
        </w:rPr>
        <w:t>補助案件清冊</w:t>
      </w:r>
    </w:p>
    <w:sectPr w:rsidR="00481198" w:rsidRPr="00481198" w:rsidSect="00272657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27C90" w:rsidRDefault="00227C90" w:rsidP="00A07744">
      <w:r>
        <w:separator/>
      </w:r>
    </w:p>
  </w:endnote>
  <w:endnote w:type="continuationSeparator" w:id="1">
    <w:p w:rsidR="00227C90" w:rsidRDefault="00227C90" w:rsidP="00A0774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27C90" w:rsidRDefault="00227C90" w:rsidP="00A07744">
      <w:r>
        <w:separator/>
      </w:r>
    </w:p>
  </w:footnote>
  <w:footnote w:type="continuationSeparator" w:id="1">
    <w:p w:rsidR="00227C90" w:rsidRDefault="00227C90" w:rsidP="00A0774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81198"/>
    <w:rsid w:val="00227C90"/>
    <w:rsid w:val="00272657"/>
    <w:rsid w:val="00481198"/>
    <w:rsid w:val="0054672E"/>
    <w:rsid w:val="008F5690"/>
    <w:rsid w:val="009E75B9"/>
    <w:rsid w:val="00A07744"/>
    <w:rsid w:val="00A602BD"/>
    <w:rsid w:val="00B455A8"/>
    <w:rsid w:val="00CD76ED"/>
    <w:rsid w:val="00FD3F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265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0774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A07744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A0774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A07744"/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157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9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137</Words>
  <Characters>782</Characters>
  <Application>Microsoft Office Word</Application>
  <DocSecurity>0</DocSecurity>
  <Lines>6</Lines>
  <Paragraphs>1</Paragraphs>
  <ScaleCrop>false</ScaleCrop>
  <Company/>
  <LinksUpToDate>false</LinksUpToDate>
  <CharactersWithSpaces>918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李奕瑄</dc:creator>
  <cp:keywords/>
  <dc:description/>
  <cp:lastModifiedBy>李奕瑄</cp:lastModifiedBy>
  <cp:revision>5</cp:revision>
  <dcterms:created xsi:type="dcterms:W3CDTF">2020-10-06T02:37:00Z</dcterms:created>
  <dcterms:modified xsi:type="dcterms:W3CDTF">2021-10-26T07:48:00Z</dcterms:modified>
</cp:coreProperties>
</file>