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7B5" w:rsidRPr="00D43DB1" w:rsidRDefault="007D77B5" w:rsidP="007D77B5">
      <w:pPr>
        <w:spacing w:line="360" w:lineRule="exact"/>
        <w:ind w:left="306" w:hangingChars="85" w:hanging="306"/>
        <w:jc w:val="center"/>
        <w:rPr>
          <w:rFonts w:ascii="標楷體" w:eastAsia="標楷體" w:hAnsi="標楷體" w:hint="eastAsia"/>
          <w:b/>
          <w:sz w:val="36"/>
          <w:szCs w:val="36"/>
          <w:u w:val="single"/>
        </w:rPr>
      </w:pPr>
      <w:r w:rsidRPr="00D43DB1">
        <w:rPr>
          <w:rFonts w:ascii="標楷體" w:eastAsia="標楷體" w:hAnsi="標楷體" w:hint="eastAsia"/>
          <w:b/>
          <w:sz w:val="36"/>
          <w:szCs w:val="36"/>
          <w:u w:val="single"/>
        </w:rPr>
        <w:t>申請澎湖縣低收入戶中低收入戶應備文件告知單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 w:hint="eastAsia"/>
          <w:sz w:val="28"/>
          <w:szCs w:val="28"/>
        </w:rPr>
      </w:pP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</w:t>
      </w:r>
      <w:proofErr w:type="gramStart"/>
      <w:r w:rsidRPr="00D43DB1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D43DB1">
        <w:rPr>
          <w:rFonts w:ascii="標楷體" w:eastAsia="標楷體" w:hAnsi="標楷體" w:hint="eastAsia"/>
          <w:sz w:val="28"/>
          <w:szCs w:val="28"/>
        </w:rPr>
        <w:t>、戶內列冊人口(福利人口)郵局存簿封面影本。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□二、年滿十五歲以上在學學生之在學證明書或學生證影本，及未滿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十五歲(含幼稚園、托兒所)在學證明或學校家庭聯絡簿影本。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□三、身心障礙、重傷、病或心神喪失者之身心障礙手冊或證明、公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立醫療機構或中央衛生主管機關評鑑合格之醫院三個月內診斷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書。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□四、在營服役者(服志願役)之服役證明。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□五、入獄服刑、因案羈押或依法拘禁者之在監服刑證明。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□六、失蹤人口報案滿六個月以上之警政機關證明文件。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□七、</w:t>
      </w:r>
      <w:r w:rsidRPr="00D43DB1">
        <w:rPr>
          <w:rFonts w:ascii="標楷體" w:eastAsia="標楷體" w:hAnsi="標楷體" w:hint="eastAsia"/>
          <w:b/>
          <w:sz w:val="28"/>
          <w:szCs w:val="28"/>
        </w:rPr>
        <w:t>商業保險保單明細。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□八、申請案應計算人口之所有使用之金融帳戶(含郵局)近一年內頁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</w:t>
      </w:r>
      <w:proofErr w:type="gramStart"/>
      <w:r w:rsidRPr="00D43DB1">
        <w:rPr>
          <w:rFonts w:ascii="標楷體" w:eastAsia="標楷體" w:hAnsi="標楷體" w:hint="eastAsia"/>
          <w:sz w:val="28"/>
          <w:szCs w:val="28"/>
        </w:rPr>
        <w:t>存提明細影</w:t>
      </w:r>
      <w:proofErr w:type="gramEnd"/>
      <w:r w:rsidRPr="00D43DB1">
        <w:rPr>
          <w:rFonts w:ascii="標楷體" w:eastAsia="標楷體" w:hAnsi="標楷體" w:hint="eastAsia"/>
          <w:sz w:val="28"/>
          <w:szCs w:val="28"/>
        </w:rPr>
        <w:t>本。(稱謂</w:t>
      </w:r>
      <w:r w:rsidRPr="00D43DB1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D43DB1">
        <w:rPr>
          <w:rFonts w:ascii="標楷體" w:eastAsia="標楷體" w:hAnsi="標楷體" w:hint="eastAsia"/>
          <w:sz w:val="28"/>
          <w:szCs w:val="28"/>
        </w:rPr>
        <w:t>無法提供原因</w:t>
      </w:r>
      <w:r w:rsidRPr="00D43DB1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D43DB1">
        <w:rPr>
          <w:rFonts w:ascii="標楷體" w:eastAsia="標楷體" w:hAnsi="標楷體" w:hint="eastAsia"/>
          <w:sz w:val="28"/>
          <w:szCs w:val="28"/>
        </w:rPr>
        <w:t>戶長簽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章</w:t>
      </w:r>
      <w:r w:rsidRPr="00D43DB1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D43DB1">
        <w:rPr>
          <w:rFonts w:ascii="標楷體" w:eastAsia="標楷體" w:hAnsi="標楷體" w:hint="eastAsia"/>
          <w:sz w:val="28"/>
          <w:szCs w:val="28"/>
        </w:rPr>
        <w:t>)</w:t>
      </w:r>
      <w:r w:rsidRPr="00D43DB1">
        <w:rPr>
          <w:rFonts w:ascii="標楷體" w:eastAsia="標楷體" w:hAnsi="標楷體" w:hint="eastAsia"/>
          <w:b/>
          <w:sz w:val="28"/>
          <w:szCs w:val="28"/>
        </w:rPr>
        <w:t>(自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 </w:t>
      </w:r>
      <w:r w:rsidRPr="00D43DB1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</w:t>
      </w:r>
      <w:r w:rsidRPr="00D43DB1">
        <w:rPr>
          <w:rFonts w:ascii="標楷體" w:eastAsia="標楷體" w:hAnsi="標楷體" w:hint="eastAsia"/>
          <w:b/>
          <w:sz w:val="28"/>
          <w:szCs w:val="28"/>
        </w:rPr>
        <w:t>月至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 </w:t>
      </w:r>
      <w:r w:rsidRPr="00D43DB1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</w:t>
      </w:r>
      <w:r w:rsidRPr="00D43DB1">
        <w:rPr>
          <w:rFonts w:ascii="標楷體" w:eastAsia="標楷體" w:hAnsi="標楷體" w:hint="eastAsia"/>
          <w:b/>
          <w:sz w:val="28"/>
          <w:szCs w:val="28"/>
        </w:rPr>
        <w:t>月止)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>□九、其他佐證文件：如離婚協議書、領有其他補助或不明資金流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向等證明文件。因案例繁多，應備證件視個案情況再行通知補</w:t>
      </w:r>
    </w:p>
    <w:p w:rsidR="007D77B5" w:rsidRPr="00D43DB1" w:rsidRDefault="007D77B5" w:rsidP="007D77B5">
      <w:pPr>
        <w:spacing w:line="360" w:lineRule="exact"/>
        <w:jc w:val="both"/>
        <w:rPr>
          <w:rFonts w:ascii="標楷體" w:eastAsia="標楷體" w:hAnsi="標楷體" w:hint="eastAsia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齊相關證件。</w:t>
      </w:r>
    </w:p>
    <w:p w:rsidR="007D77B5" w:rsidRPr="00D43DB1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 w:hint="eastAsia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D77B5" w:rsidRPr="00D43DB1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 w:hint="eastAsia"/>
          <w:iCs/>
          <w:sz w:val="28"/>
          <w:szCs w:val="28"/>
        </w:rPr>
      </w:pPr>
      <w:r w:rsidRPr="00D43DB1">
        <w:rPr>
          <w:rFonts w:ascii="標楷體" w:eastAsia="標楷體" w:hAnsi="標楷體" w:hint="eastAsia"/>
          <w:iCs/>
          <w:sz w:val="28"/>
          <w:szCs w:val="28"/>
        </w:rPr>
        <w:t>※注意事項：</w:t>
      </w:r>
    </w:p>
    <w:p w:rsidR="007D77B5" w:rsidRPr="00D43DB1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一、請依規定備齊相關證明文件，攜至戶籍所在地之鄉（市）公所</w:t>
      </w:r>
    </w:p>
    <w:p w:rsidR="007D77B5" w:rsidRPr="00D43DB1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 w:hint="eastAsia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 社會課或各村、里辦公處</w:t>
      </w:r>
      <w:proofErr w:type="gramStart"/>
      <w:r w:rsidRPr="00D43DB1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D43DB1">
        <w:rPr>
          <w:rFonts w:ascii="標楷體" w:eastAsia="標楷體" w:hAnsi="標楷體" w:hint="eastAsia"/>
          <w:sz w:val="28"/>
          <w:szCs w:val="28"/>
        </w:rPr>
        <w:t>洽辦理。</w:t>
      </w:r>
    </w:p>
    <w:p w:rsidR="007D77B5" w:rsidRPr="00D43DB1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二、若有疑問請洽戶籍所在地之鄉（市）公所社會課或縣政府社會</w:t>
      </w:r>
    </w:p>
    <w:p w:rsidR="007D77B5" w:rsidRPr="00D43DB1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/>
          <w:sz w:val="28"/>
          <w:szCs w:val="28"/>
        </w:rPr>
      </w:pPr>
      <w:r w:rsidRPr="00D43DB1">
        <w:rPr>
          <w:rFonts w:ascii="標楷體" w:eastAsia="標楷體" w:hAnsi="標楷體" w:hint="eastAsia"/>
          <w:sz w:val="28"/>
          <w:szCs w:val="28"/>
        </w:rPr>
        <w:t xml:space="preserve">      處，電話：9274400-247。</w:t>
      </w:r>
    </w:p>
    <w:p w:rsidR="007D77B5" w:rsidRPr="0080290B" w:rsidRDefault="007D77B5" w:rsidP="007D77B5">
      <w:pPr>
        <w:spacing w:line="360" w:lineRule="exact"/>
        <w:ind w:left="238" w:hangingChars="85" w:hanging="238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4F4E48" w:rsidRDefault="004F4E48">
      <w:bookmarkStart w:id="0" w:name="_GoBack"/>
      <w:bookmarkEnd w:id="0"/>
    </w:p>
    <w:sectPr w:rsidR="004F4E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7B5"/>
    <w:rsid w:val="004F4E48"/>
    <w:rsid w:val="007D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E9039-93D3-43C9-8A94-7DFD059A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7B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蔡惠卿</dc:creator>
  <cp:keywords/>
  <dc:description/>
  <cp:lastModifiedBy>蔡惠卿</cp:lastModifiedBy>
  <cp:revision>1</cp:revision>
  <dcterms:created xsi:type="dcterms:W3CDTF">2020-11-27T04:30:00Z</dcterms:created>
  <dcterms:modified xsi:type="dcterms:W3CDTF">2020-11-27T04:32:00Z</dcterms:modified>
</cp:coreProperties>
</file>