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 w:rsidR="001C2B2B">
              <w:rPr>
                <w:rFonts w:hint="eastAsia"/>
                <w:szCs w:val="24"/>
              </w:rPr>
              <w:t>農業</w:t>
            </w:r>
            <w:r w:rsidR="0064791E" w:rsidRPr="0064791E">
              <w:rPr>
                <w:rFonts w:hint="eastAsia"/>
                <w:szCs w:val="24"/>
              </w:rPr>
              <w:t>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245609">
              <w:rPr>
                <w:rFonts w:hint="eastAsia"/>
                <w:szCs w:val="24"/>
              </w:rPr>
              <w:t>澎湖縣</w:t>
            </w:r>
            <w:r w:rsidR="00D23BE3">
              <w:rPr>
                <w:rFonts w:hint="eastAsia"/>
                <w:szCs w:val="24"/>
              </w:rPr>
              <w:t>特用作物</w:t>
            </w:r>
            <w:r w:rsidR="001C2B2B">
              <w:rPr>
                <w:rFonts w:hint="eastAsia"/>
                <w:szCs w:val="24"/>
              </w:rPr>
              <w:t>生產概況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編製單位：</w:t>
            </w:r>
            <w:r w:rsidR="00304070">
              <w:rPr>
                <w:rFonts w:hAnsi="標楷體" w:hint="eastAsia"/>
                <w:szCs w:val="24"/>
              </w:rPr>
              <w:t>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＊</w:t>
            </w:r>
            <w:proofErr w:type="gramEnd"/>
            <w:r>
              <w:rPr>
                <w:rFonts w:hAnsi="標楷體" w:hint="eastAsia"/>
                <w:szCs w:val="24"/>
              </w:rPr>
              <w:t>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</w:t>
            </w:r>
            <w:proofErr w:type="gramStart"/>
            <w:r w:rsidRPr="00F34FC2">
              <w:rPr>
                <w:rFonts w:hAnsi="標楷體" w:hint="eastAsia"/>
                <w:szCs w:val="24"/>
              </w:rPr>
              <w:t>線上書刊</w:t>
            </w:r>
            <w:proofErr w:type="gramEnd"/>
            <w:r w:rsidRPr="00F34FC2">
              <w:rPr>
                <w:rFonts w:hAnsi="標楷體" w:hint="eastAsia"/>
                <w:szCs w:val="24"/>
              </w:rPr>
              <w:t>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2C2D5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 w:rsidRPr="00663510">
              <w:rPr>
                <w:rFonts w:hint="eastAsia"/>
                <w:szCs w:val="24"/>
              </w:rPr>
              <w:t>統計範圍及對象：</w:t>
            </w:r>
            <w:r w:rsidR="007B5CB9" w:rsidRPr="007B5CB9">
              <w:rPr>
                <w:rFonts w:hint="eastAsia"/>
                <w:szCs w:val="24"/>
              </w:rPr>
              <w:t>凡在本縣</w:t>
            </w:r>
            <w:r w:rsidR="007B5CB9">
              <w:rPr>
                <w:rFonts w:hint="eastAsia"/>
                <w:szCs w:val="24"/>
              </w:rPr>
              <w:t>（</w:t>
            </w:r>
            <w:r w:rsidR="007B5CB9" w:rsidRPr="007B5CB9">
              <w:rPr>
                <w:rFonts w:hint="eastAsia"/>
                <w:szCs w:val="24"/>
              </w:rPr>
              <w:t>市</w:t>
            </w:r>
            <w:r w:rsidR="007B5CB9">
              <w:rPr>
                <w:rFonts w:hint="eastAsia"/>
                <w:szCs w:val="24"/>
              </w:rPr>
              <w:t>）</w:t>
            </w:r>
            <w:r w:rsidR="007B5CB9" w:rsidRPr="007B5CB9">
              <w:rPr>
                <w:rFonts w:hint="eastAsia"/>
                <w:szCs w:val="24"/>
              </w:rPr>
              <w:t>轄區內種植特用作物之耕地及其</w:t>
            </w:r>
            <w:proofErr w:type="gramStart"/>
            <w:r w:rsidR="007B5CB9" w:rsidRPr="007B5CB9">
              <w:rPr>
                <w:rFonts w:hint="eastAsia"/>
                <w:szCs w:val="24"/>
              </w:rPr>
              <w:t>產量均為統計</w:t>
            </w:r>
            <w:proofErr w:type="gramEnd"/>
            <w:r w:rsidR="007B5CB9" w:rsidRPr="007B5CB9">
              <w:rPr>
                <w:rFonts w:hint="eastAsia"/>
                <w:szCs w:val="24"/>
              </w:rPr>
              <w:t>對象。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統計標準時間：</w:t>
            </w:r>
            <w:r w:rsidR="007839E1" w:rsidRPr="007839E1">
              <w:rPr>
                <w:rFonts w:hint="eastAsia"/>
                <w:szCs w:val="24"/>
              </w:rPr>
              <w:t>以每年</w:t>
            </w:r>
            <w:r w:rsidR="007839E1">
              <w:rPr>
                <w:rFonts w:hint="eastAsia"/>
                <w:szCs w:val="24"/>
              </w:rPr>
              <w:t>1</w:t>
            </w:r>
            <w:r w:rsidR="007839E1" w:rsidRPr="007839E1">
              <w:rPr>
                <w:rFonts w:hint="eastAsia"/>
                <w:szCs w:val="24"/>
              </w:rPr>
              <w:t>月</w:t>
            </w:r>
            <w:r w:rsidR="007839E1">
              <w:rPr>
                <w:rFonts w:hint="eastAsia"/>
                <w:szCs w:val="24"/>
              </w:rPr>
              <w:t>1</w:t>
            </w:r>
            <w:r w:rsidR="007839E1" w:rsidRPr="007839E1">
              <w:rPr>
                <w:rFonts w:hint="eastAsia"/>
                <w:szCs w:val="24"/>
              </w:rPr>
              <w:t>日至</w:t>
            </w:r>
            <w:r w:rsidR="007839E1">
              <w:rPr>
                <w:rFonts w:hint="eastAsia"/>
                <w:szCs w:val="24"/>
              </w:rPr>
              <w:t>12</w:t>
            </w:r>
            <w:r w:rsidR="007839E1" w:rsidRPr="007839E1">
              <w:rPr>
                <w:rFonts w:hint="eastAsia"/>
                <w:szCs w:val="24"/>
              </w:rPr>
              <w:t>月</w:t>
            </w:r>
            <w:r w:rsidR="007839E1">
              <w:rPr>
                <w:rFonts w:hint="eastAsia"/>
                <w:szCs w:val="24"/>
              </w:rPr>
              <w:t>31</w:t>
            </w:r>
            <w:r w:rsidR="007839E1" w:rsidRPr="007839E1">
              <w:rPr>
                <w:rFonts w:hint="eastAsia"/>
                <w:szCs w:val="24"/>
              </w:rPr>
              <w:t>日之事實為</w:t>
            </w:r>
            <w:proofErr w:type="gramStart"/>
            <w:r w:rsidR="007839E1" w:rsidRPr="007839E1">
              <w:rPr>
                <w:rFonts w:hint="eastAsia"/>
                <w:szCs w:val="24"/>
              </w:rPr>
              <w:t>準</w:t>
            </w:r>
            <w:proofErr w:type="gramEnd"/>
            <w:r w:rsidR="007839E1" w:rsidRPr="007839E1">
              <w:rPr>
                <w:rFonts w:hint="eastAsia"/>
                <w:szCs w:val="24"/>
              </w:rPr>
              <w:t>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7A9A" w:rsidRDefault="00DA37D3" w:rsidP="00DA37D3">
            <w:pPr>
              <w:spacing w:line="360" w:lineRule="exact"/>
              <w:ind w:left="970" w:hanging="692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1417F4" w:rsidRPr="001417F4">
              <w:rPr>
                <w:rFonts w:hint="eastAsia"/>
                <w:szCs w:val="24"/>
              </w:rPr>
              <w:t>特用作物：</w:t>
            </w:r>
            <w:proofErr w:type="gramStart"/>
            <w:r w:rsidR="001417F4" w:rsidRPr="001417F4">
              <w:rPr>
                <w:rFonts w:hint="eastAsia"/>
                <w:szCs w:val="24"/>
              </w:rPr>
              <w:t>係指專供</w:t>
            </w:r>
            <w:proofErr w:type="gramEnd"/>
            <w:r w:rsidR="001417F4" w:rsidRPr="001417F4">
              <w:rPr>
                <w:rFonts w:hint="eastAsia"/>
                <w:szCs w:val="24"/>
              </w:rPr>
              <w:t>加工製造用之農產原料作物</w:t>
            </w:r>
            <w:r w:rsidR="001417F4">
              <w:rPr>
                <w:rFonts w:hint="eastAsia"/>
                <w:szCs w:val="24"/>
              </w:rPr>
              <w:t>。</w:t>
            </w:r>
          </w:p>
          <w:p w:rsidR="00DA37D3" w:rsidRDefault="00DA37D3" w:rsidP="00DA37D3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="001417F4" w:rsidRPr="001417F4">
              <w:rPr>
                <w:rFonts w:hint="eastAsia"/>
                <w:szCs w:val="24"/>
              </w:rPr>
              <w:t>種植面積：指以收穫為目的而耕種之耕地面積，包括無收穫面積，但在中途改種其他作物者，列入其他作物面積內。</w:t>
            </w:r>
          </w:p>
          <w:p w:rsidR="00DA37D3" w:rsidRDefault="00DA37D3" w:rsidP="007839E1">
            <w:pPr>
              <w:spacing w:line="360" w:lineRule="exact"/>
              <w:ind w:left="1004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（三）</w:t>
            </w:r>
            <w:r w:rsidR="001417F4" w:rsidRPr="001417F4">
              <w:rPr>
                <w:rFonts w:hint="eastAsia"/>
                <w:szCs w:val="24"/>
              </w:rPr>
              <w:t>收穫面積：指種植面積中實際收穫之面積。</w:t>
            </w:r>
          </w:p>
          <w:p w:rsidR="002C2D52" w:rsidRPr="00EE7A9A" w:rsidRDefault="002C2D52" w:rsidP="007839E1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（四）</w:t>
            </w:r>
            <w:r w:rsidR="008121A1" w:rsidRPr="008121A1">
              <w:rPr>
                <w:rFonts w:hint="eastAsia"/>
                <w:szCs w:val="24"/>
              </w:rPr>
              <w:t>每公頃平均產量＝總產量÷收穫面積。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統計單位：</w:t>
            </w:r>
            <w:r w:rsidR="008121A1">
              <w:rPr>
                <w:rFonts w:hint="eastAsia"/>
                <w:szCs w:val="24"/>
              </w:rPr>
              <w:t>種植、收穫面積</w:t>
            </w:r>
            <w:r w:rsidR="007839E1">
              <w:rPr>
                <w:rFonts w:hint="eastAsia"/>
                <w:szCs w:val="24"/>
              </w:rPr>
              <w:t>－公頃；每公頃平均產量－公斤；產量－</w:t>
            </w:r>
            <w:r w:rsidR="007839E1" w:rsidRPr="007839E1">
              <w:rPr>
                <w:rFonts w:hint="eastAsia"/>
                <w:szCs w:val="24"/>
              </w:rPr>
              <w:t>公斤。</w:t>
            </w:r>
          </w:p>
          <w:p w:rsidR="009A02B2" w:rsidRDefault="00754F73" w:rsidP="00944AE2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統計分類：</w:t>
            </w:r>
          </w:p>
          <w:p w:rsidR="007839E1" w:rsidRPr="007839E1" w:rsidRDefault="007839E1" w:rsidP="008121A1">
            <w:pPr>
              <w:spacing w:line="360" w:lineRule="exact"/>
              <w:ind w:left="970" w:hanging="692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8121A1" w:rsidRPr="008121A1">
              <w:rPr>
                <w:rFonts w:hint="eastAsia"/>
                <w:szCs w:val="24"/>
              </w:rPr>
              <w:t>縱項目按特用作物別、種植面積、收穫面積、每公頃平均產量及產量分；特用作物別再按胡麻</w:t>
            </w:r>
            <w:r w:rsidR="008121A1">
              <w:rPr>
                <w:rFonts w:hint="eastAsia"/>
                <w:szCs w:val="24"/>
              </w:rPr>
              <w:t>（</w:t>
            </w:r>
            <w:r w:rsidR="008121A1" w:rsidRPr="008121A1">
              <w:rPr>
                <w:rFonts w:hint="eastAsia"/>
                <w:szCs w:val="24"/>
              </w:rPr>
              <w:t>芝麻</w:t>
            </w:r>
            <w:r w:rsidR="008121A1">
              <w:rPr>
                <w:rFonts w:hint="eastAsia"/>
                <w:szCs w:val="24"/>
              </w:rPr>
              <w:t>）</w:t>
            </w:r>
            <w:bookmarkStart w:id="0" w:name="_GoBack"/>
            <w:bookmarkEnd w:id="0"/>
            <w:r w:rsidR="008121A1" w:rsidRPr="008121A1">
              <w:rPr>
                <w:rFonts w:hint="eastAsia"/>
                <w:szCs w:val="24"/>
              </w:rPr>
              <w:t xml:space="preserve"> 、三角藺、大甲藺、山藥、仙草、甘蔗、向日葵、咖啡、杭菊、油茶、芳香料作物、南薑、苧麻、茉莉、柴胡、茶、荖花、荖葉、荖藤、通草、麥門冬、棉花、紫蘇、黃梔子、圓藺草、愛玉子、當歸、葛藤等分。</w:t>
            </w:r>
          </w:p>
          <w:p w:rsidR="007839E1" w:rsidRPr="007839E1" w:rsidRDefault="007839E1" w:rsidP="00944AE2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</w:t>
            </w:r>
            <w:r w:rsidR="00330F0E">
              <w:rPr>
                <w:rFonts w:hint="eastAsia"/>
                <w:szCs w:val="24"/>
              </w:rPr>
              <w:t>二</w:t>
            </w:r>
            <w:r>
              <w:rPr>
                <w:rFonts w:hint="eastAsia"/>
                <w:szCs w:val="24"/>
              </w:rPr>
              <w:t>）</w:t>
            </w:r>
            <w:r w:rsidR="00330F0E" w:rsidRPr="00330F0E">
              <w:rPr>
                <w:rFonts w:hint="eastAsia"/>
                <w:szCs w:val="24"/>
              </w:rPr>
              <w:t>橫項目按行政區別分。</w:t>
            </w:r>
          </w:p>
          <w:p w:rsidR="00754F73" w:rsidRPr="001F22B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發布週期：按年。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330F0E">
              <w:rPr>
                <w:rFonts w:hint="eastAsia"/>
                <w:szCs w:val="24"/>
              </w:rPr>
              <w:t>6</w:t>
            </w:r>
            <w:r>
              <w:rPr>
                <w:rFonts w:hint="eastAsia"/>
                <w:szCs w:val="24"/>
              </w:rPr>
              <w:t>個月5日。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754F73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預告發布日期：每年</w:t>
            </w:r>
            <w:r w:rsidR="00BA782C">
              <w:rPr>
                <w:rFonts w:hint="eastAsia"/>
                <w:szCs w:val="24"/>
              </w:rPr>
              <w:t>7</w:t>
            </w:r>
            <w:r>
              <w:rPr>
                <w:rFonts w:hint="eastAsia"/>
                <w:szCs w:val="24"/>
              </w:rPr>
              <w:t>月5日前</w:t>
            </w:r>
            <w:r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szCs w:val="24"/>
              </w:rPr>
              <w:t>，公布日期上載於澎湖縣政府農漁局網站之「政府資訊公開</w:t>
            </w:r>
            <w:proofErr w:type="gramStart"/>
            <w:r>
              <w:rPr>
                <w:rFonts w:hint="eastAsia"/>
                <w:szCs w:val="24"/>
              </w:rPr>
              <w:t>＼</w:t>
            </w:r>
            <w:proofErr w:type="gramEnd"/>
            <w:r>
              <w:rPr>
                <w:rFonts w:hint="eastAsia"/>
                <w:szCs w:val="24"/>
              </w:rPr>
              <w:t>統計資料預告</w:t>
            </w:r>
            <w:proofErr w:type="gramStart"/>
            <w:r>
              <w:rPr>
                <w:rFonts w:hint="eastAsia"/>
                <w:szCs w:val="24"/>
              </w:rPr>
              <w:t>＼</w:t>
            </w:r>
            <w:proofErr w:type="gramEnd"/>
            <w:r>
              <w:rPr>
                <w:rFonts w:hint="eastAsia"/>
                <w:szCs w:val="24"/>
              </w:rPr>
              <w:t>預告統計資料發布時間表」。</w:t>
            </w:r>
          </w:p>
          <w:p w:rsidR="00754F73" w:rsidRPr="00740F2A" w:rsidRDefault="00BA782C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lastRenderedPageBreak/>
              <w:t>＊</w:t>
            </w:r>
            <w:proofErr w:type="gramEnd"/>
            <w:r>
              <w:rPr>
                <w:rFonts w:hint="eastAsia"/>
                <w:szCs w:val="24"/>
              </w:rPr>
              <w:t>同步發送單位：澎湖縣政府主計處</w:t>
            </w:r>
            <w:r w:rsidR="00754F73">
              <w:rPr>
                <w:rFonts w:hint="eastAsia"/>
                <w:szCs w:val="24"/>
              </w:rPr>
              <w:t>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Default="009C727F" w:rsidP="0064791E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="00BA782C" w:rsidRPr="00BA782C">
              <w:rPr>
                <w:rFonts w:hint="eastAsia"/>
                <w:szCs w:val="24"/>
              </w:rPr>
              <w:t>依據行政院農業委員會農糧署「農情報告資源網」資料彙編。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791" w:rsidRDefault="00E26791" w:rsidP="00D00436">
      <w:r>
        <w:separator/>
      </w:r>
    </w:p>
  </w:endnote>
  <w:endnote w:type="continuationSeparator" w:id="0">
    <w:p w:rsidR="00E26791" w:rsidRDefault="00E26791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791" w:rsidRDefault="00E26791" w:rsidP="00D00436">
      <w:r>
        <w:separator/>
      </w:r>
    </w:p>
  </w:footnote>
  <w:footnote w:type="continuationSeparator" w:id="0">
    <w:p w:rsidR="00E26791" w:rsidRDefault="00E26791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73"/>
    <w:rsid w:val="00000EEF"/>
    <w:rsid w:val="000037BA"/>
    <w:rsid w:val="00004635"/>
    <w:rsid w:val="0000676D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04E7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17F4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5B10"/>
    <w:rsid w:val="001B6DCF"/>
    <w:rsid w:val="001B78AB"/>
    <w:rsid w:val="001C066B"/>
    <w:rsid w:val="001C16F7"/>
    <w:rsid w:val="001C1788"/>
    <w:rsid w:val="001C2B2B"/>
    <w:rsid w:val="001C6AC9"/>
    <w:rsid w:val="001D3766"/>
    <w:rsid w:val="001D399A"/>
    <w:rsid w:val="001E16FC"/>
    <w:rsid w:val="001E57A5"/>
    <w:rsid w:val="001E7CCD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5609"/>
    <w:rsid w:val="00247514"/>
    <w:rsid w:val="002503FF"/>
    <w:rsid w:val="0025436E"/>
    <w:rsid w:val="002546D6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C2D52"/>
    <w:rsid w:val="002D1427"/>
    <w:rsid w:val="002D5036"/>
    <w:rsid w:val="002D57D6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4070"/>
    <w:rsid w:val="003050E4"/>
    <w:rsid w:val="003053DF"/>
    <w:rsid w:val="003055A6"/>
    <w:rsid w:val="00311F1E"/>
    <w:rsid w:val="003154B0"/>
    <w:rsid w:val="00315B39"/>
    <w:rsid w:val="00325D72"/>
    <w:rsid w:val="00327667"/>
    <w:rsid w:val="00330F0E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823D9"/>
    <w:rsid w:val="0038603A"/>
    <w:rsid w:val="003872EF"/>
    <w:rsid w:val="00390ACD"/>
    <w:rsid w:val="0039211B"/>
    <w:rsid w:val="00392136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40A9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80E51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1557"/>
    <w:rsid w:val="005F52FF"/>
    <w:rsid w:val="00602BE5"/>
    <w:rsid w:val="00605D8F"/>
    <w:rsid w:val="00605F25"/>
    <w:rsid w:val="006125A9"/>
    <w:rsid w:val="006138CD"/>
    <w:rsid w:val="00615013"/>
    <w:rsid w:val="006157EC"/>
    <w:rsid w:val="0061755F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4791E"/>
    <w:rsid w:val="00651A52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7D01"/>
    <w:rsid w:val="00732A8F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39E1"/>
    <w:rsid w:val="00787AFE"/>
    <w:rsid w:val="00794C36"/>
    <w:rsid w:val="00797A0C"/>
    <w:rsid w:val="007A130B"/>
    <w:rsid w:val="007A14BE"/>
    <w:rsid w:val="007A25F7"/>
    <w:rsid w:val="007A2722"/>
    <w:rsid w:val="007A4FF3"/>
    <w:rsid w:val="007B006F"/>
    <w:rsid w:val="007B596B"/>
    <w:rsid w:val="007B5CB9"/>
    <w:rsid w:val="007B789A"/>
    <w:rsid w:val="007C041D"/>
    <w:rsid w:val="007C5073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121A1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52AC"/>
    <w:rsid w:val="008B77C0"/>
    <w:rsid w:val="008C3066"/>
    <w:rsid w:val="008C3CA7"/>
    <w:rsid w:val="008C4DFE"/>
    <w:rsid w:val="008C5321"/>
    <w:rsid w:val="008C6583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698"/>
    <w:rsid w:val="00924C66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A782C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016D"/>
    <w:rsid w:val="00C63811"/>
    <w:rsid w:val="00C67D0D"/>
    <w:rsid w:val="00C737A7"/>
    <w:rsid w:val="00C74CA2"/>
    <w:rsid w:val="00C7525C"/>
    <w:rsid w:val="00C81EB9"/>
    <w:rsid w:val="00C84632"/>
    <w:rsid w:val="00C91447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3BE3"/>
    <w:rsid w:val="00D25D43"/>
    <w:rsid w:val="00D270BA"/>
    <w:rsid w:val="00D27A4B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37D3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26791"/>
    <w:rsid w:val="00E30D82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0510"/>
    <w:rsid w:val="00EE3A6C"/>
    <w:rsid w:val="00EE50EB"/>
    <w:rsid w:val="00EE560C"/>
    <w:rsid w:val="00EE7A9A"/>
    <w:rsid w:val="00EF1EBC"/>
    <w:rsid w:val="00EF2A2F"/>
    <w:rsid w:val="00EF4074"/>
    <w:rsid w:val="00EF4933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1DC"/>
    <w:rsid w:val="00F64CEE"/>
    <w:rsid w:val="00F66348"/>
    <w:rsid w:val="00F66C1A"/>
    <w:rsid w:val="00F70584"/>
    <w:rsid w:val="00F70E8A"/>
    <w:rsid w:val="00F713F2"/>
    <w:rsid w:val="00F7164F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D1142"/>
    <w:rsid w:val="00FD333A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陳雅婷</dc:creator>
  <cp:lastModifiedBy>A-TMP245</cp:lastModifiedBy>
  <cp:revision>5</cp:revision>
  <dcterms:created xsi:type="dcterms:W3CDTF">2021-12-11T08:33:00Z</dcterms:created>
  <dcterms:modified xsi:type="dcterms:W3CDTF">2021-12-11T08:45:00Z</dcterms:modified>
</cp:coreProperties>
</file>