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8CB" w:rsidRPr="00D418CB" w:rsidRDefault="000B052B" w:rsidP="00D418CB">
      <w:pPr>
        <w:keepNext/>
        <w:snapToGrid w:val="0"/>
        <w:jc w:val="center"/>
        <w:textAlignment w:val="baseline"/>
        <w:outlineLvl w:val="2"/>
        <w:rPr>
          <w:rFonts w:ascii="標楷體" w:eastAsia="標楷體" w:hAnsi="標楷體"/>
          <w:b/>
          <w:bCs/>
          <w:kern w:val="0"/>
          <w:sz w:val="48"/>
          <w:szCs w:val="48"/>
        </w:rPr>
      </w:pPr>
      <w:r w:rsidRPr="00D418CB">
        <w:rPr>
          <w:rFonts w:ascii="標楷體" w:eastAsia="標楷體" w:hAnsi="標楷體"/>
          <w:b/>
          <w:bCs/>
          <w:kern w:val="0"/>
          <w:sz w:val="48"/>
          <w:szCs w:val="48"/>
        </w:rPr>
        <w:t>公職人員利益衝突迴避切結書</w:t>
      </w:r>
    </w:p>
    <w:p w:rsidR="001772B6" w:rsidRDefault="001772B6">
      <w:pPr>
        <w:snapToGrid w:val="0"/>
        <w:jc w:val="center"/>
        <w:textAlignment w:val="baseline"/>
        <w:rPr>
          <w:rFonts w:ascii="標楷體" w:eastAsia="標楷體" w:hAnsi="標楷體" w:cs="F"/>
          <w:sz w:val="28"/>
          <w:szCs w:val="28"/>
        </w:rPr>
      </w:pPr>
    </w:p>
    <w:p w:rsidR="00F207DE" w:rsidRPr="00F207DE" w:rsidRDefault="00395B86" w:rsidP="00CD6B60">
      <w:pPr>
        <w:pStyle w:val="a7"/>
        <w:numPr>
          <w:ilvl w:val="0"/>
          <w:numId w:val="1"/>
        </w:numPr>
        <w:snapToGrid w:val="0"/>
        <w:ind w:leftChars="0"/>
        <w:jc w:val="both"/>
        <w:textAlignment w:val="baseline"/>
        <w:rPr>
          <w:rFonts w:ascii="標楷體" w:eastAsia="標楷體" w:hAnsi="標楷體" w:cs="F" w:hint="eastAsia"/>
          <w:szCs w:val="24"/>
        </w:rPr>
      </w:pPr>
      <w:r>
        <w:rPr>
          <w:rFonts w:ascii="標楷體" w:eastAsia="標楷體" w:hAnsi="標楷體" w:hint="eastAsia"/>
          <w:color w:val="FF0000"/>
          <w:szCs w:val="24"/>
          <w:u w:val="single"/>
        </w:rPr>
        <w:t>(</w:t>
      </w:r>
      <w:r w:rsidR="006D797E">
        <w:rPr>
          <w:rFonts w:ascii="標楷體" w:eastAsia="標楷體" w:hAnsi="標楷體" w:hint="eastAsia"/>
          <w:color w:val="FF0000"/>
          <w:szCs w:val="24"/>
          <w:u w:val="single"/>
        </w:rPr>
        <w:t>投標/</w:t>
      </w:r>
      <w:r>
        <w:rPr>
          <w:rFonts w:ascii="標楷體" w:eastAsia="標楷體" w:hAnsi="標楷體" w:hint="eastAsia"/>
          <w:color w:val="FF0000"/>
          <w:szCs w:val="24"/>
          <w:u w:val="single"/>
        </w:rPr>
        <w:t>申請單位</w:t>
      </w:r>
      <w:r w:rsidR="006D797E">
        <w:rPr>
          <w:rFonts w:ascii="標楷體" w:eastAsia="標楷體" w:hAnsi="標楷體" w:hint="eastAsia"/>
          <w:color w:val="FF0000"/>
          <w:szCs w:val="24"/>
          <w:u w:val="single"/>
        </w:rPr>
        <w:t>(人)名稱</w:t>
      </w:r>
      <w:r>
        <w:rPr>
          <w:rFonts w:ascii="標楷體" w:eastAsia="標楷體" w:hAnsi="標楷體" w:hint="eastAsia"/>
          <w:color w:val="FF0000"/>
          <w:szCs w:val="24"/>
          <w:u w:val="single"/>
        </w:rPr>
        <w:t>)_______________</w:t>
      </w:r>
      <w:r w:rsidR="006D797E" w:rsidRPr="006D797E">
        <w:rPr>
          <w:rFonts w:ascii="標楷體" w:eastAsia="標楷體" w:hAnsi="標楷體" w:hint="eastAsia"/>
          <w:szCs w:val="24"/>
          <w:u w:val="single"/>
        </w:rPr>
        <w:t>投標/</w:t>
      </w:r>
      <w:r w:rsidR="000B052B" w:rsidRPr="00D418CB">
        <w:rPr>
          <w:rFonts w:ascii="標楷體" w:eastAsia="標楷體" w:hAnsi="標楷體"/>
          <w:szCs w:val="24"/>
        </w:rPr>
        <w:t>申請</w:t>
      </w:r>
      <w:r w:rsidRPr="00395B86">
        <w:rPr>
          <w:rFonts w:ascii="標楷體" w:eastAsia="標楷體" w:hAnsi="標楷體" w:hint="eastAsia"/>
          <w:color w:val="FF0000"/>
          <w:szCs w:val="24"/>
          <w:u w:val="single"/>
        </w:rPr>
        <w:t>(機關名稱)</w:t>
      </w:r>
      <w:r w:rsidR="00F207DE">
        <w:rPr>
          <w:rFonts w:ascii="標楷體" w:eastAsia="標楷體" w:hAnsi="標楷體" w:hint="eastAsia"/>
          <w:color w:val="FF0000"/>
          <w:szCs w:val="24"/>
          <w:u w:val="single"/>
        </w:rPr>
        <w:t>白沙鄉公所_</w:t>
      </w:r>
    </w:p>
    <w:p w:rsidR="001772B6" w:rsidRPr="00D418CB" w:rsidRDefault="00CD6B60" w:rsidP="00F207DE">
      <w:pPr>
        <w:pStyle w:val="a7"/>
        <w:snapToGrid w:val="0"/>
        <w:ind w:leftChars="0" w:left="1116"/>
        <w:jc w:val="both"/>
        <w:textAlignment w:val="baseline"/>
        <w:rPr>
          <w:rFonts w:ascii="標楷體" w:eastAsia="標楷體" w:hAnsi="標楷體" w:cs="F"/>
          <w:szCs w:val="24"/>
        </w:rPr>
      </w:pPr>
      <w:r w:rsidRPr="00F207DE">
        <w:rPr>
          <w:rFonts w:ascii="標楷體" w:eastAsia="標楷體" w:hAnsi="標楷體" w:hint="eastAsia"/>
          <w:szCs w:val="24"/>
          <w:u w:val="single"/>
        </w:rPr>
        <w:t>(</w:t>
      </w:r>
      <w:r w:rsidR="00F207DE" w:rsidRPr="00F207DE">
        <w:rPr>
          <w:rFonts w:ascii="標楷體" w:eastAsia="標楷體" w:hAnsi="標楷體" w:hint="eastAsia"/>
          <w:szCs w:val="24"/>
          <w:u w:val="single"/>
        </w:rPr>
        <w:t xml:space="preserve">    </w:t>
      </w:r>
      <w:r w:rsidRPr="00F207DE">
        <w:rPr>
          <w:rFonts w:ascii="標楷體" w:eastAsia="標楷體" w:hAnsi="標楷體" w:hint="eastAsia"/>
          <w:szCs w:val="24"/>
          <w:u w:val="single"/>
        </w:rPr>
        <w:t>)</w:t>
      </w:r>
      <w:r w:rsidR="000B052B" w:rsidRPr="00D418CB">
        <w:rPr>
          <w:rFonts w:ascii="標楷體" w:eastAsia="標楷體" w:hAnsi="標楷體"/>
          <w:szCs w:val="24"/>
        </w:rPr>
        <w:t>年度</w:t>
      </w:r>
      <w:r w:rsidRPr="00D418CB">
        <w:rPr>
          <w:rFonts w:ascii="標楷體" w:eastAsia="標楷體" w:hAnsi="標楷體"/>
          <w:szCs w:val="24"/>
          <w:u w:val="single"/>
        </w:rPr>
        <w:t>「</w:t>
      </w:r>
      <w:r w:rsidR="00395B86">
        <w:rPr>
          <w:rFonts w:ascii="標楷體" w:eastAsia="標楷體" w:hAnsi="標楷體" w:hint="eastAsia"/>
          <w:color w:val="FF0000"/>
          <w:szCs w:val="24"/>
          <w:u w:val="single"/>
        </w:rPr>
        <w:t>(</w:t>
      </w:r>
      <w:r w:rsidR="006D797E">
        <w:rPr>
          <w:rFonts w:ascii="標楷體" w:eastAsia="標楷體" w:hAnsi="標楷體" w:hint="eastAsia"/>
          <w:color w:val="FF0000"/>
          <w:szCs w:val="24"/>
          <w:u w:val="single"/>
        </w:rPr>
        <w:t>採購/</w:t>
      </w:r>
      <w:r w:rsidR="00395B86">
        <w:rPr>
          <w:rFonts w:ascii="標楷體" w:eastAsia="標楷體" w:hAnsi="標楷體" w:hint="eastAsia"/>
          <w:color w:val="FF0000"/>
          <w:szCs w:val="24"/>
          <w:u w:val="single"/>
        </w:rPr>
        <w:t>補助名稱)________________________</w:t>
      </w:r>
      <w:r w:rsidR="000B052B" w:rsidRPr="00D418CB">
        <w:rPr>
          <w:rFonts w:ascii="標楷體" w:eastAsia="標楷體" w:hAnsi="標楷體"/>
          <w:szCs w:val="24"/>
          <w:u w:val="single"/>
        </w:rPr>
        <w:t>」</w:t>
      </w:r>
      <w:r w:rsidR="000B052B" w:rsidRPr="00D418CB">
        <w:rPr>
          <w:rFonts w:ascii="標楷體" w:eastAsia="標楷體" w:hAnsi="標楷體"/>
          <w:szCs w:val="24"/>
        </w:rPr>
        <w:t>案</w:t>
      </w:r>
      <w:r w:rsidR="000B052B" w:rsidRPr="00D418CB">
        <w:rPr>
          <w:rFonts w:ascii="標楷體" w:eastAsia="標楷體" w:hAnsi="標楷體" w:cs="F"/>
          <w:szCs w:val="24"/>
        </w:rPr>
        <w:t>：</w:t>
      </w:r>
    </w:p>
    <w:p w:rsidR="00CD6B60" w:rsidRPr="00D418CB" w:rsidRDefault="00CD6B60" w:rsidP="00CD6B60">
      <w:pPr>
        <w:pStyle w:val="a7"/>
        <w:snapToGrid w:val="0"/>
        <w:ind w:leftChars="0" w:left="1116"/>
        <w:jc w:val="both"/>
        <w:textAlignment w:val="baseline"/>
        <w:rPr>
          <w:szCs w:val="24"/>
        </w:rPr>
      </w:pPr>
    </w:p>
    <w:p w:rsidR="001772B6" w:rsidRPr="00D418CB" w:rsidRDefault="000B052B">
      <w:pPr>
        <w:snapToGrid w:val="0"/>
        <w:ind w:left="1418" w:hanging="1418"/>
        <w:jc w:val="both"/>
        <w:textAlignment w:val="baseline"/>
        <w:rPr>
          <w:szCs w:val="24"/>
        </w:rPr>
      </w:pPr>
      <w:r w:rsidRPr="00D418CB">
        <w:rPr>
          <w:rFonts w:ascii="標楷體" w:eastAsia="標楷體" w:hAnsi="標楷體" w:cs="F"/>
          <w:szCs w:val="24"/>
        </w:rPr>
        <w:t xml:space="preserve">       □非屬公職人員利益衝突迴避法第2條公職人員或第3條公職人員之關係人。</w:t>
      </w:r>
    </w:p>
    <w:p w:rsidR="001772B6" w:rsidRPr="00D418CB" w:rsidRDefault="000B052B">
      <w:pPr>
        <w:snapToGrid w:val="0"/>
        <w:ind w:left="1400" w:hanging="1400"/>
        <w:jc w:val="both"/>
        <w:textAlignment w:val="baseline"/>
        <w:rPr>
          <w:szCs w:val="24"/>
        </w:rPr>
      </w:pPr>
      <w:r w:rsidRPr="00D418CB">
        <w:rPr>
          <w:rFonts w:ascii="標楷體" w:eastAsia="標楷體" w:hAnsi="標楷體" w:cs="F"/>
          <w:szCs w:val="24"/>
        </w:rPr>
        <w:t xml:space="preserve">       □屬公職人員利益衝突迴避法第2條公職人員或第3條公職人員之關係人，依規定填寫附表「</w:t>
      </w:r>
      <w:r w:rsidRPr="00D418CB">
        <w:rPr>
          <w:rFonts w:ascii="標楷體" w:eastAsia="標楷體" w:hAnsi="標楷體" w:cs="F"/>
          <w:b/>
          <w:bCs/>
          <w:color w:val="FF0000"/>
          <w:szCs w:val="24"/>
        </w:rPr>
        <w:t>公職人員及關係人身分關係揭露表</w:t>
      </w:r>
      <w:r w:rsidRPr="00D418CB">
        <w:rPr>
          <w:rFonts w:ascii="標楷體" w:eastAsia="標楷體" w:hAnsi="標楷體" w:cs="F"/>
          <w:b/>
          <w:bCs/>
          <w:szCs w:val="24"/>
        </w:rPr>
        <w:t>」</w:t>
      </w:r>
      <w:r w:rsidR="00CD6B60" w:rsidRPr="00D418CB">
        <w:rPr>
          <w:rFonts w:ascii="標楷體" w:eastAsia="標楷體" w:hAnsi="標楷體" w:cs="F" w:hint="eastAsia"/>
          <w:b/>
          <w:bCs/>
          <w:szCs w:val="24"/>
        </w:rPr>
        <w:t>(A表)</w:t>
      </w:r>
      <w:r w:rsidRPr="00D418CB">
        <w:rPr>
          <w:rFonts w:ascii="標楷體" w:eastAsia="標楷體" w:hAnsi="標楷體" w:cs="F"/>
          <w:szCs w:val="24"/>
        </w:rPr>
        <w:t>。</w:t>
      </w:r>
    </w:p>
    <w:p w:rsidR="001772B6" w:rsidRPr="00D418CB" w:rsidRDefault="001772B6">
      <w:pPr>
        <w:snapToGrid w:val="0"/>
        <w:ind w:left="1400" w:hanging="1400"/>
        <w:jc w:val="both"/>
        <w:textAlignment w:val="baseline"/>
        <w:rPr>
          <w:rFonts w:ascii="Calibri Light" w:eastAsia="標楷體" w:hAnsi="Calibri Light" w:cs="F"/>
          <w:szCs w:val="24"/>
        </w:rPr>
      </w:pPr>
    </w:p>
    <w:p w:rsidR="00967225" w:rsidRPr="00D418CB" w:rsidRDefault="000B052B" w:rsidP="00967225">
      <w:pPr>
        <w:pStyle w:val="a7"/>
        <w:numPr>
          <w:ilvl w:val="0"/>
          <w:numId w:val="1"/>
        </w:numPr>
        <w:snapToGrid w:val="0"/>
        <w:ind w:leftChars="0"/>
        <w:jc w:val="both"/>
        <w:textAlignment w:val="baseline"/>
        <w:rPr>
          <w:rFonts w:ascii="標楷體" w:eastAsia="標楷體" w:hAnsi="標楷體" w:cs="F"/>
          <w:szCs w:val="24"/>
        </w:rPr>
      </w:pPr>
      <w:r w:rsidRPr="00D418CB">
        <w:rPr>
          <w:rFonts w:ascii="標楷體" w:eastAsia="標楷體" w:hAnsi="標楷體" w:cs="F"/>
          <w:szCs w:val="24"/>
        </w:rPr>
        <w:t>違反公職人員利益衝突迴避法第14條第2項規定，未主動據實揭露身關係者，處新臺幣5萬以上50萬以下罰鍰，並得按次連續處罰。</w:t>
      </w:r>
    </w:p>
    <w:p w:rsidR="001772B6" w:rsidRPr="00D418CB" w:rsidRDefault="001772B6">
      <w:pPr>
        <w:snapToGrid w:val="0"/>
        <w:spacing w:before="360"/>
        <w:jc w:val="both"/>
        <w:textAlignment w:val="baseline"/>
        <w:rPr>
          <w:rFonts w:ascii="標楷體" w:eastAsia="標楷體" w:hAnsi="標楷體" w:cs="F"/>
          <w:szCs w:val="24"/>
        </w:rPr>
      </w:pPr>
    </w:p>
    <w:p w:rsidR="00967225" w:rsidRPr="00D418CB" w:rsidRDefault="00967225" w:rsidP="00967225">
      <w:pPr>
        <w:pStyle w:val="a7"/>
        <w:numPr>
          <w:ilvl w:val="0"/>
          <w:numId w:val="1"/>
        </w:numPr>
        <w:snapToGrid w:val="0"/>
        <w:spacing w:line="0" w:lineRule="atLeast"/>
        <w:ind w:leftChars="0"/>
        <w:jc w:val="both"/>
        <w:textAlignment w:val="baseline"/>
        <w:rPr>
          <w:rFonts w:ascii="標楷體" w:eastAsia="標楷體" w:hAnsi="標楷體" w:cs="F"/>
          <w:szCs w:val="24"/>
        </w:rPr>
      </w:pPr>
      <w:r w:rsidRPr="00D418CB">
        <w:rPr>
          <w:rFonts w:ascii="標楷體" w:eastAsia="標楷體" w:hAnsi="標楷體" w:cs="F"/>
          <w:szCs w:val="24"/>
        </w:rPr>
        <w:t>公職人員利益衝突迴避法第1</w:t>
      </w:r>
      <w:r w:rsidR="007105CF">
        <w:rPr>
          <w:rFonts w:ascii="標楷體" w:eastAsia="標楷體" w:hAnsi="標楷體" w:cs="F" w:hint="eastAsia"/>
          <w:szCs w:val="24"/>
        </w:rPr>
        <w:t>8</w:t>
      </w:r>
      <w:r w:rsidRPr="00D418CB">
        <w:rPr>
          <w:rFonts w:ascii="標楷體" w:eastAsia="標楷體" w:hAnsi="標楷體" w:cs="F"/>
          <w:szCs w:val="24"/>
        </w:rPr>
        <w:t>條規定</w:t>
      </w:r>
      <w:r w:rsidRPr="00D418CB">
        <w:rPr>
          <w:rFonts w:ascii="標楷體" w:eastAsia="標楷體" w:hAnsi="標楷體" w:cs="F" w:hint="eastAsia"/>
          <w:szCs w:val="24"/>
        </w:rPr>
        <w:t>：</w:t>
      </w:r>
    </w:p>
    <w:p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違反第十四條第一項規定者，依下列規定處罰：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一、交易或補助金額未達新臺幣十萬元者，處新臺幣一萬元以上五萬元以下罰鍰。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二、交易或補助金額新臺幣十萬元以上未達</w:t>
      </w:r>
      <w:proofErr w:type="gramStart"/>
      <w:r w:rsidRPr="00D418CB">
        <w:rPr>
          <w:rFonts w:ascii="標楷體" w:eastAsia="標楷體" w:hAnsi="標楷體" w:cs="F" w:hint="eastAsia"/>
          <w:szCs w:val="24"/>
        </w:rPr>
        <w:t>一</w:t>
      </w:r>
      <w:proofErr w:type="gramEnd"/>
      <w:r w:rsidRPr="00D418CB">
        <w:rPr>
          <w:rFonts w:ascii="標楷體" w:eastAsia="標楷體" w:hAnsi="標楷體" w:cs="F" w:hint="eastAsia"/>
          <w:szCs w:val="24"/>
        </w:rPr>
        <w:t>百萬元者，處新臺幣六萬元以上五十萬元以下罰鍰。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三、交易或補助金額新臺幣</w:t>
      </w:r>
      <w:proofErr w:type="gramStart"/>
      <w:r w:rsidRPr="00D418CB">
        <w:rPr>
          <w:rFonts w:ascii="標楷體" w:eastAsia="標楷體" w:hAnsi="標楷體" w:cs="F" w:hint="eastAsia"/>
          <w:szCs w:val="24"/>
        </w:rPr>
        <w:t>一</w:t>
      </w:r>
      <w:proofErr w:type="gramEnd"/>
      <w:r w:rsidRPr="00D418CB">
        <w:rPr>
          <w:rFonts w:ascii="標楷體" w:eastAsia="標楷體" w:hAnsi="標楷體" w:cs="F" w:hint="eastAsia"/>
          <w:szCs w:val="24"/>
        </w:rPr>
        <w:t>百萬元以上未達一千萬元者，處新臺幣六十萬元以上五百萬元以下罰鍰。</w:t>
      </w:r>
    </w:p>
    <w:p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四、交易或補助金額新臺幣一千萬元以上者，處新臺幣六百萬元以上該交易金額以下罰鍰。</w:t>
      </w:r>
    </w:p>
    <w:p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前項交易金額依契約所明定或可得確定之價格定之。但結算後之金額高於該價格者，依結算金額。</w:t>
      </w:r>
    </w:p>
    <w:p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違反第十四條第二項規定者，處新臺幣五萬元以上五十萬元以下罰鍰，並得按次處罰。</w:t>
      </w:r>
    </w:p>
    <w:p w:rsidR="00D418CB" w:rsidRDefault="00D418CB">
      <w:pPr>
        <w:snapToGrid w:val="0"/>
        <w:jc w:val="both"/>
        <w:textAlignment w:val="baseline"/>
        <w:rPr>
          <w:rFonts w:ascii="Calibri Light" w:eastAsia="標楷體" w:hAnsi="Calibri Light" w:cs="F"/>
          <w:sz w:val="32"/>
          <w:szCs w:val="48"/>
        </w:rPr>
      </w:pPr>
    </w:p>
    <w:p w:rsidR="001772B6" w:rsidRDefault="000B052B">
      <w:pPr>
        <w:snapToGrid w:val="0"/>
        <w:jc w:val="both"/>
        <w:textAlignment w:val="baseline"/>
      </w:pPr>
      <w:r>
        <w:rPr>
          <w:rFonts w:ascii="標楷體" w:eastAsia="標楷體" w:hAnsi="標楷體" w:cs="F"/>
          <w:sz w:val="36"/>
          <w:szCs w:val="36"/>
        </w:rPr>
        <w:t>此致</w:t>
      </w:r>
    </w:p>
    <w:p w:rsidR="001772B6" w:rsidRDefault="00B77FBF">
      <w:pPr>
        <w:snapToGrid w:val="0"/>
        <w:textAlignment w:val="baseline"/>
      </w:pPr>
      <w:r>
        <w:rPr>
          <w:rFonts w:ascii="標楷體" w:eastAsia="標楷體" w:hAnsi="標楷體" w:cs="F" w:hint="eastAsia"/>
          <w:sz w:val="36"/>
          <w:szCs w:val="36"/>
        </w:rPr>
        <w:t>白沙鄉公所</w:t>
      </w:r>
      <w:r w:rsidR="000B052B">
        <w:rPr>
          <w:rFonts w:ascii="新細明體" w:hAnsi="新細明體" w:cs="F" w:hint="eastAsia"/>
          <w:sz w:val="36"/>
          <w:szCs w:val="36"/>
        </w:rPr>
        <w:t xml:space="preserve">      </w:t>
      </w:r>
    </w:p>
    <w:p w:rsidR="001772B6" w:rsidRDefault="001772B6">
      <w:pPr>
        <w:snapToGrid w:val="0"/>
        <w:textAlignment w:val="baseline"/>
        <w:rPr>
          <w:rFonts w:ascii="標楷體" w:eastAsia="標楷體" w:hAnsi="標楷體" w:cs="F"/>
          <w:sz w:val="28"/>
          <w:szCs w:val="28"/>
        </w:rPr>
      </w:pPr>
    </w:p>
    <w:p w:rsidR="001772B6" w:rsidRDefault="000B052B">
      <w:pPr>
        <w:snapToGrid w:val="0"/>
        <w:spacing w:before="120" w:after="120"/>
        <w:textAlignment w:val="baseline"/>
      </w:pPr>
      <w:r>
        <w:rPr>
          <w:rFonts w:ascii="標楷體" w:eastAsia="標楷體" w:hAnsi="標楷體" w:cs="Fixedsys"/>
          <w:kern w:val="0"/>
          <w:sz w:val="28"/>
          <w:szCs w:val="28"/>
          <w:lang w:val="zh-TW"/>
        </w:rPr>
        <w:t>立切結單位(人)：</w:t>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p>
    <w:p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負責人(簽章)：</w:t>
      </w:r>
    </w:p>
    <w:p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統一編號/身分證字號:</w:t>
      </w:r>
    </w:p>
    <w:p w:rsidR="001772B6" w:rsidRDefault="000B052B">
      <w:pPr>
        <w:snapToGrid w:val="0"/>
        <w:spacing w:before="120" w:after="120"/>
        <w:textAlignment w:val="baseline"/>
      </w:pPr>
      <w:r>
        <w:rPr>
          <w:rFonts w:ascii="標楷體" w:eastAsia="標楷體" w:hAnsi="標楷體" w:cs="Fixedsys"/>
          <w:kern w:val="0"/>
          <w:sz w:val="28"/>
          <w:szCs w:val="28"/>
          <w:lang w:val="zh-TW"/>
        </w:rPr>
        <w:t>地    址：</w:t>
      </w:r>
    </w:p>
    <w:p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電    話：</w:t>
      </w:r>
    </w:p>
    <w:p w:rsidR="00D418CB" w:rsidRDefault="00D418CB">
      <w:pPr>
        <w:snapToGrid w:val="0"/>
        <w:spacing w:before="120" w:after="120"/>
        <w:textAlignment w:val="baseline"/>
      </w:pPr>
    </w:p>
    <w:p w:rsidR="001772B6" w:rsidRDefault="000B052B">
      <w:pPr>
        <w:snapToGrid w:val="0"/>
        <w:jc w:val="center"/>
        <w:textAlignment w:val="baseline"/>
        <w:sectPr w:rsidR="001772B6">
          <w:footerReference w:type="default" r:id="rId7"/>
          <w:pgSz w:w="11906" w:h="16838"/>
          <w:pgMar w:top="1134" w:right="1134" w:bottom="1134" w:left="1134" w:header="720" w:footer="992" w:gutter="0"/>
          <w:pgNumType w:start="1"/>
          <w:cols w:space="720"/>
        </w:sectPr>
      </w:pPr>
      <w:r>
        <w:rPr>
          <w:rFonts w:ascii="標楷體" w:eastAsia="標楷體" w:hAnsi="標楷體" w:cs="F"/>
          <w:sz w:val="28"/>
          <w:szCs w:val="28"/>
        </w:rPr>
        <w:t>中</w:t>
      </w:r>
      <w:r>
        <w:rPr>
          <w:rFonts w:ascii="標楷體" w:eastAsia="標楷體" w:hAnsi="標楷體" w:cs="F"/>
          <w:sz w:val="28"/>
          <w:szCs w:val="28"/>
        </w:rPr>
        <w:tab/>
      </w:r>
      <w:r>
        <w:rPr>
          <w:rFonts w:ascii="標楷體" w:eastAsia="標楷體" w:hAnsi="標楷體" w:cs="F"/>
          <w:sz w:val="28"/>
          <w:szCs w:val="28"/>
        </w:rPr>
        <w:tab/>
        <w:t>華</w:t>
      </w:r>
      <w:r>
        <w:rPr>
          <w:rFonts w:ascii="標楷體" w:eastAsia="標楷體" w:hAnsi="標楷體" w:cs="F"/>
          <w:sz w:val="28"/>
          <w:szCs w:val="28"/>
        </w:rPr>
        <w:tab/>
      </w:r>
      <w:r>
        <w:rPr>
          <w:rFonts w:ascii="標楷體" w:eastAsia="標楷體" w:hAnsi="標楷體" w:cs="F"/>
          <w:sz w:val="28"/>
          <w:szCs w:val="28"/>
        </w:rPr>
        <w:tab/>
        <w:t>民</w:t>
      </w:r>
      <w:r>
        <w:rPr>
          <w:rFonts w:ascii="標楷體" w:eastAsia="標楷體" w:hAnsi="標楷體" w:cs="F"/>
          <w:sz w:val="28"/>
          <w:szCs w:val="28"/>
        </w:rPr>
        <w:tab/>
      </w:r>
      <w:r>
        <w:rPr>
          <w:rFonts w:ascii="標楷體" w:eastAsia="標楷體" w:hAnsi="標楷體" w:cs="F"/>
          <w:sz w:val="28"/>
          <w:szCs w:val="28"/>
        </w:rPr>
        <w:tab/>
        <w:t>國</w:t>
      </w:r>
      <w:r>
        <w:rPr>
          <w:rFonts w:ascii="標楷體" w:eastAsia="標楷體" w:hAnsi="標楷體" w:cs="F"/>
          <w:sz w:val="28"/>
          <w:szCs w:val="28"/>
        </w:rPr>
        <w:tab/>
      </w:r>
      <w:r>
        <w:rPr>
          <w:rFonts w:ascii="標楷體" w:eastAsia="標楷體" w:hAnsi="標楷體" w:cs="F"/>
          <w:sz w:val="28"/>
          <w:szCs w:val="28"/>
        </w:rPr>
        <w:tab/>
      </w:r>
      <w:r>
        <w:rPr>
          <w:rFonts w:ascii="標楷體" w:eastAsia="標楷體" w:hAnsi="標楷體" w:cs="F"/>
          <w:sz w:val="28"/>
          <w:szCs w:val="28"/>
        </w:rPr>
        <w:tab/>
        <w:t xml:space="preserve">   年</w:t>
      </w:r>
      <w:r>
        <w:rPr>
          <w:rFonts w:ascii="標楷體" w:eastAsia="標楷體" w:hAnsi="標楷體" w:cs="F"/>
          <w:sz w:val="28"/>
          <w:szCs w:val="28"/>
        </w:rPr>
        <w:tab/>
        <w:t xml:space="preserve">   </w:t>
      </w:r>
      <w:r>
        <w:rPr>
          <w:rFonts w:ascii="標楷體" w:eastAsia="標楷體" w:hAnsi="標楷體" w:cs="F"/>
          <w:sz w:val="28"/>
          <w:szCs w:val="28"/>
        </w:rPr>
        <w:tab/>
      </w:r>
      <w:r>
        <w:rPr>
          <w:rFonts w:ascii="標楷體" w:eastAsia="標楷體" w:hAnsi="標楷體" w:cs="F"/>
          <w:sz w:val="28"/>
          <w:szCs w:val="28"/>
        </w:rPr>
        <w:tab/>
        <w:t>月</w:t>
      </w:r>
      <w:r>
        <w:rPr>
          <w:rFonts w:ascii="標楷體" w:eastAsia="標楷體" w:hAnsi="標楷體" w:cs="F"/>
          <w:sz w:val="28"/>
          <w:szCs w:val="28"/>
        </w:rPr>
        <w:tab/>
      </w:r>
      <w:r>
        <w:rPr>
          <w:rFonts w:ascii="標楷體" w:eastAsia="標楷體" w:hAnsi="標楷體" w:cs="F"/>
          <w:sz w:val="28"/>
          <w:szCs w:val="28"/>
        </w:rPr>
        <w:tab/>
        <w:t xml:space="preserve">   </w:t>
      </w:r>
      <w:r>
        <w:rPr>
          <w:rFonts w:ascii="標楷體" w:eastAsia="標楷體" w:hAnsi="標楷體" w:cs="F"/>
          <w:sz w:val="28"/>
          <w:szCs w:val="28"/>
        </w:rPr>
        <w:tab/>
        <w:t>日</w:t>
      </w:r>
    </w:p>
    <w:p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lastRenderedPageBreak/>
        <w:t>公職人員利益衝突迴避法第14條第2項</w:t>
      </w:r>
    </w:p>
    <w:p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rsidR="006D797E" w:rsidRPr="00C760B5" w:rsidRDefault="006D797E" w:rsidP="006D797E">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：本表由公職人員或關係人填寫</w:t>
      </w:r>
    </w:p>
    <w:p w:rsidR="006D797E" w:rsidRDefault="006D797E" w:rsidP="006D797E">
      <w:pPr>
        <w:pStyle w:val="a7"/>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6D797E" w:rsidRPr="002872EB" w:rsidRDefault="006D797E" w:rsidP="006D797E">
      <w:pPr>
        <w:pStyle w:val="a7"/>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w:t>
      </w:r>
      <w:proofErr w:type="gramStart"/>
      <w:r w:rsidRPr="002872EB">
        <w:rPr>
          <w:rFonts w:ascii="標楷體" w:eastAsia="標楷體" w:hAnsi="標楷體" w:cs="細明體" w:hint="eastAsia"/>
          <w:b/>
          <w:color w:val="FF0000"/>
          <w:szCs w:val="24"/>
          <w:shd w:val="pct15" w:color="auto" w:fill="FFFFFF"/>
        </w:rPr>
        <w:t>填寫此表</w:t>
      </w:r>
      <w:proofErr w:type="gramEnd"/>
      <w:r w:rsidRPr="002872EB">
        <w:rPr>
          <w:rFonts w:ascii="標楷體" w:eastAsia="標楷體" w:hAnsi="標楷體" w:cs="細明體" w:hint="eastAsia"/>
          <w:b/>
          <w:color w:val="FF0000"/>
          <w:szCs w:val="24"/>
          <w:shd w:val="pct15" w:color="auto" w:fill="FFFFFF"/>
        </w:rPr>
        <w:t>。非屬公職人員或關係人者，</w:t>
      </w:r>
      <w:proofErr w:type="gramStart"/>
      <w:r w:rsidRPr="002872EB">
        <w:rPr>
          <w:rFonts w:ascii="標楷體" w:eastAsia="標楷體" w:hAnsi="標楷體" w:cs="細明體" w:hint="eastAsia"/>
          <w:b/>
          <w:color w:val="FF0000"/>
          <w:szCs w:val="24"/>
          <w:shd w:val="pct15" w:color="auto" w:fill="FFFFFF"/>
        </w:rPr>
        <w:t>免填此表</w:t>
      </w:r>
      <w:proofErr w:type="gramEnd"/>
      <w:r w:rsidRPr="002872EB">
        <w:rPr>
          <w:rFonts w:ascii="標楷體" w:eastAsia="標楷體" w:hAnsi="標楷體" w:cs="細明體" w:hint="eastAsia"/>
          <w:b/>
          <w:color w:val="FF0000"/>
          <w:szCs w:val="24"/>
          <w:shd w:val="pct15" w:color="auto" w:fill="FFFFFF"/>
        </w:rPr>
        <w:t>。</w:t>
      </w:r>
    </w:p>
    <w:p w:rsidR="006D797E" w:rsidRPr="0004276A" w:rsidRDefault="006D797E" w:rsidP="006D797E">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309"/>
        <w:gridCol w:w="4467"/>
      </w:tblGrid>
      <w:tr w:rsidR="006D797E" w:rsidTr="006145A3">
        <w:trPr>
          <w:trHeight w:val="327"/>
          <w:jc w:val="center"/>
        </w:trPr>
        <w:tc>
          <w:tcPr>
            <w:tcW w:w="6309" w:type="dxa"/>
            <w:shd w:val="clear" w:color="auto" w:fill="F2F2F2" w:themeFill="background1" w:themeFillShade="F2"/>
            <w:vAlign w:val="center"/>
          </w:tcPr>
          <w:p w:rsidR="006D797E" w:rsidRPr="0004276A" w:rsidRDefault="006D797E" w:rsidP="006145A3">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6D797E" w:rsidRPr="0004276A"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6D797E" w:rsidTr="006145A3">
        <w:trPr>
          <w:trHeight w:val="327"/>
          <w:jc w:val="center"/>
        </w:trPr>
        <w:tc>
          <w:tcPr>
            <w:tcW w:w="10776" w:type="dxa"/>
            <w:gridSpan w:val="2"/>
            <w:shd w:val="clear" w:color="auto" w:fill="F2F2F2" w:themeFill="background1" w:themeFillShade="F2"/>
            <w:vAlign w:val="center"/>
          </w:tcPr>
          <w:p w:rsidR="006D797E" w:rsidRDefault="006D797E" w:rsidP="006145A3">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6D797E" w:rsidTr="006145A3">
        <w:trPr>
          <w:trHeight w:val="297"/>
          <w:jc w:val="center"/>
        </w:trPr>
        <w:tc>
          <w:tcPr>
            <w:tcW w:w="10776" w:type="dxa"/>
            <w:gridSpan w:val="2"/>
            <w:vAlign w:val="center"/>
          </w:tcPr>
          <w:p w:rsidR="006D797E" w:rsidRDefault="006D797E" w:rsidP="006145A3">
            <w:pPr>
              <w:spacing w:line="440" w:lineRule="exact"/>
              <w:ind w:rightChars="-316" w:right="-758"/>
              <w:jc w:val="both"/>
              <w:rPr>
                <w:rFonts w:ascii="標楷體" w:eastAsia="標楷體" w:hAnsi="標楷體"/>
                <w:sz w:val="28"/>
                <w:szCs w:val="28"/>
              </w:rPr>
            </w:pPr>
            <w:r w:rsidRPr="0041555A">
              <w:rPr>
                <w:rFonts w:ascii="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rsidR="006D797E"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6D797E" w:rsidTr="006145A3">
        <w:trPr>
          <w:trHeight w:val="317"/>
          <w:jc w:val="center"/>
        </w:trPr>
        <w:tc>
          <w:tcPr>
            <w:tcW w:w="10776" w:type="dxa"/>
            <w:gridSpan w:val="2"/>
            <w:vAlign w:val="center"/>
          </w:tcPr>
          <w:p w:rsidR="006D797E" w:rsidRDefault="006D797E" w:rsidP="006145A3">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6D797E" w:rsidRPr="004F0BF0" w:rsidRDefault="006D797E" w:rsidP="006D797E">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8"/>
        <w:tblW w:w="10773" w:type="dxa"/>
        <w:jc w:val="center"/>
        <w:tblLook w:val="04A0"/>
      </w:tblPr>
      <w:tblGrid>
        <w:gridCol w:w="1276"/>
        <w:gridCol w:w="3116"/>
        <w:gridCol w:w="1422"/>
        <w:gridCol w:w="2404"/>
        <w:gridCol w:w="2555"/>
      </w:tblGrid>
      <w:tr w:rsidR="006D797E" w:rsidRPr="0041555A" w:rsidTr="006145A3">
        <w:trPr>
          <w:trHeight w:val="400"/>
          <w:jc w:val="center"/>
        </w:trPr>
        <w:tc>
          <w:tcPr>
            <w:tcW w:w="10773" w:type="dxa"/>
            <w:gridSpan w:val="5"/>
            <w:tcBorders>
              <w:bottom w:val="single" w:sz="4" w:space="0" w:color="auto"/>
            </w:tcBorders>
            <w:shd w:val="clear" w:color="auto" w:fill="F2F2F2" w:themeFill="background1" w:themeFillShade="F2"/>
          </w:tcPr>
          <w:p w:rsidR="006D797E" w:rsidRDefault="006D797E" w:rsidP="006145A3">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6D797E" w:rsidRPr="0041555A" w:rsidRDefault="006D797E" w:rsidP="006145A3">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6D797E" w:rsidRPr="0041555A" w:rsidTr="006145A3">
        <w:trPr>
          <w:trHeight w:val="724"/>
          <w:jc w:val="center"/>
        </w:trPr>
        <w:tc>
          <w:tcPr>
            <w:tcW w:w="10773" w:type="dxa"/>
            <w:gridSpan w:val="5"/>
            <w:tcBorders>
              <w:bottom w:val="single" w:sz="12" w:space="0" w:color="auto"/>
            </w:tcBorders>
            <w:shd w:val="clear" w:color="auto" w:fill="F2F2F2" w:themeFill="background1" w:themeFillShade="F2"/>
          </w:tcPr>
          <w:p w:rsidR="006D797E" w:rsidRPr="0041555A" w:rsidRDefault="006D797E" w:rsidP="006145A3">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6D797E"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6D797E" w:rsidRPr="00E93A9C"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6D797E" w:rsidRPr="00A50DF8" w:rsidTr="006145A3">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6D797E" w:rsidRPr="00E776B4" w:rsidRDefault="006D797E" w:rsidP="006145A3">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6D797E" w:rsidRPr="00E776B4" w:rsidRDefault="006D797E" w:rsidP="006145A3">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Pr="00E776B4">
              <w:rPr>
                <w:rFonts w:ascii="標楷體" w:eastAsia="標楷體" w:hAnsi="標楷體" w:hint="eastAsia"/>
                <w:b/>
                <w:szCs w:val="24"/>
              </w:rPr>
              <w:t>第3條</w:t>
            </w:r>
            <w:proofErr w:type="gramEnd"/>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6D797E" w:rsidRPr="00A50DF8" w:rsidTr="006145A3">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6D797E" w:rsidRPr="00A50DF8" w:rsidTr="006145A3">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6D797E" w:rsidRPr="00A50DF8" w:rsidTr="006145A3">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6D797E" w:rsidRPr="00A50DF8" w:rsidRDefault="006D797E" w:rsidP="006145A3">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6D797E" w:rsidRPr="00A50DF8" w:rsidTr="006145A3">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□第4款</w:t>
            </w:r>
          </w:p>
          <w:p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6D797E" w:rsidRPr="005606C0" w:rsidRDefault="006D797E" w:rsidP="006145A3">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6D797E" w:rsidRPr="00A50DF8" w:rsidRDefault="006D797E" w:rsidP="006145A3">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797E" w:rsidRPr="005606C0" w:rsidRDefault="006D797E" w:rsidP="006145A3">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w:t>
            </w:r>
            <w:proofErr w:type="gramStart"/>
            <w:r w:rsidRPr="005606C0">
              <w:rPr>
                <w:rFonts w:ascii="標楷體" w:eastAsia="標楷體" w:hAnsi="標楷體" w:hint="eastAsia"/>
                <w:sz w:val="20"/>
                <w:szCs w:val="20"/>
              </w:rPr>
              <w:t>選係以下何</w:t>
            </w:r>
            <w:proofErr w:type="gramEnd"/>
            <w:r w:rsidRPr="005606C0">
              <w:rPr>
                <w:rFonts w:ascii="標楷體" w:eastAsia="標楷體" w:hAnsi="標楷體" w:hint="eastAsia"/>
                <w:sz w:val="20"/>
                <w:szCs w:val="20"/>
              </w:rPr>
              <w:t>者擔任職務：</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6D797E" w:rsidRDefault="006D797E" w:rsidP="006145A3">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rsidR="006D797E" w:rsidRDefault="006D797E" w:rsidP="006145A3">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rsidR="006D797E" w:rsidRDefault="006D797E" w:rsidP="006145A3">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rsidR="006D797E" w:rsidRPr="00C421AC" w:rsidRDefault="006D797E" w:rsidP="006145A3">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6D797E" w:rsidRPr="00A50DF8" w:rsidTr="006145A3">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6D797E" w:rsidRPr="00A50DF8" w:rsidTr="006145A3">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6D797E" w:rsidRPr="00A50DF8" w:rsidRDefault="006D797E" w:rsidP="006145A3">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rsidR="006D797E" w:rsidRDefault="006D797E" w:rsidP="006D797E">
      <w:pPr>
        <w:spacing w:line="280" w:lineRule="exact"/>
        <w:ind w:leftChars="-295" w:left="-59" w:hangingChars="295" w:hanging="649"/>
        <w:rPr>
          <w:rFonts w:ascii="標楷體" w:eastAsia="標楷體" w:hAnsi="標楷體"/>
          <w:sz w:val="22"/>
        </w:rPr>
      </w:pPr>
    </w:p>
    <w:p w:rsidR="006D797E" w:rsidRPr="00E93A9C" w:rsidRDefault="006D797E" w:rsidP="006D797E">
      <w:pPr>
        <w:spacing w:line="360" w:lineRule="exact"/>
        <w:rPr>
          <w:rFonts w:ascii="標楷體" w:eastAsia="標楷體" w:hAnsi="標楷體"/>
          <w:sz w:val="28"/>
          <w:szCs w:val="28"/>
        </w:rPr>
      </w:pPr>
    </w:p>
    <w:p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6D797E" w:rsidRPr="00E93A9C" w:rsidRDefault="006D797E" w:rsidP="006D797E">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6D797E" w:rsidRPr="00E93A9C" w:rsidRDefault="006D797E" w:rsidP="006D797E">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6D797E"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6D797E" w:rsidRDefault="006D797E" w:rsidP="006D797E">
      <w:pPr>
        <w:spacing w:line="280" w:lineRule="exact"/>
        <w:ind w:leftChars="-295" w:left="118" w:hangingChars="295" w:hanging="826"/>
        <w:rPr>
          <w:rFonts w:ascii="標楷體" w:eastAsia="標楷體" w:hAnsi="標楷體"/>
          <w:sz w:val="28"/>
          <w:szCs w:val="28"/>
        </w:rPr>
      </w:pPr>
    </w:p>
    <w:p w:rsidR="006D797E" w:rsidRDefault="006D797E" w:rsidP="006D797E">
      <w:pPr>
        <w:spacing w:line="280" w:lineRule="exact"/>
        <w:ind w:leftChars="-295" w:left="118" w:hangingChars="295" w:hanging="826"/>
        <w:rPr>
          <w:rFonts w:ascii="標楷體" w:eastAsia="標楷體" w:hAnsi="標楷體"/>
          <w:sz w:val="28"/>
          <w:szCs w:val="28"/>
        </w:rPr>
      </w:pPr>
    </w:p>
    <w:p w:rsidR="006D797E" w:rsidRPr="002872EB" w:rsidRDefault="006D797E" w:rsidP="006D797E">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w:t>
      </w:r>
      <w:proofErr w:type="gramStart"/>
      <w:r w:rsidRPr="002872EB">
        <w:rPr>
          <w:rFonts w:ascii="標楷體" w:eastAsia="標楷體" w:hAnsi="標楷體" w:hint="eastAsia"/>
          <w:sz w:val="18"/>
          <w:szCs w:val="18"/>
        </w:rPr>
        <w:t>人員間屬第3條</w:t>
      </w:r>
      <w:proofErr w:type="gramEnd"/>
      <w:r w:rsidRPr="002872EB">
        <w:rPr>
          <w:rFonts w:ascii="標楷體" w:eastAsia="標楷體" w:hAnsi="標楷體" w:hint="eastAsia"/>
          <w:sz w:val="18"/>
          <w:szCs w:val="18"/>
        </w:rPr>
        <w:t>第1項各款之關係。</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p>
    <w:p w:rsidR="006D797E" w:rsidRPr="002872EB" w:rsidRDefault="006D797E" w:rsidP="006D797E">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w:t>
      </w:r>
      <w:proofErr w:type="gramStart"/>
      <w:r w:rsidRPr="002872EB">
        <w:rPr>
          <w:rFonts w:ascii="標楷體" w:eastAsia="標楷體" w:hAnsi="標楷體" w:hint="eastAsia"/>
          <w:sz w:val="18"/>
          <w:szCs w:val="18"/>
        </w:rPr>
        <w:t>遴</w:t>
      </w:r>
      <w:proofErr w:type="gramEnd"/>
      <w:r w:rsidRPr="002872EB">
        <w:rPr>
          <w:rFonts w:ascii="標楷體" w:eastAsia="標楷體" w:hAnsi="標楷體" w:hint="eastAsia"/>
          <w:sz w:val="18"/>
          <w:szCs w:val="18"/>
        </w:rPr>
        <w:t>聘代表或由政府聘任者，不包括之。</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者，不在此限：</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百萬元者，處新臺幣六萬元以上五十萬元以下罰鍰。</w:t>
      </w:r>
    </w:p>
    <w:p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百萬元以上未達一千萬元者，處新臺幣六十萬元以上五百萬元以下罰鍰。</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rsidR="006D797E" w:rsidRPr="002872EB" w:rsidRDefault="006D797E" w:rsidP="006D797E">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rsidR="001772B6" w:rsidRPr="006D797E"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Calibri Light" w:eastAsia="標楷體" w:hAnsi="Calibri Light" w:cs="F"/>
          <w:sz w:val="32"/>
          <w:szCs w:val="48"/>
        </w:rPr>
      </w:pPr>
    </w:p>
    <w:p w:rsidR="001772B6" w:rsidRDefault="000B052B">
      <w:pPr>
        <w:spacing w:line="240" w:lineRule="exact"/>
        <w:ind w:left="-118" w:right="141" w:firstLine="98"/>
        <w:textAlignment w:val="baseline"/>
      </w:pPr>
      <w:r>
        <w:rPr>
          <w:rFonts w:ascii="標楷體" w:eastAsia="標楷體" w:hAnsi="標楷體" w:cs="F"/>
          <w:szCs w:val="24"/>
        </w:rPr>
        <w:t xml:space="preserve">           </w:t>
      </w:r>
    </w:p>
    <w:p w:rsidR="001772B6" w:rsidRDefault="000B052B">
      <w:pPr>
        <w:spacing w:line="240" w:lineRule="exact"/>
        <w:ind w:left="-118" w:right="141" w:firstLine="98"/>
        <w:textAlignment w:val="baseline"/>
      </w:pPr>
      <w:r>
        <w:rPr>
          <w:rFonts w:ascii="標楷體" w:eastAsia="標楷體" w:hAnsi="標楷體" w:cs="F"/>
          <w:szCs w:val="24"/>
        </w:rPr>
        <w:t>●二親等以內之親屬關係表：</w:t>
      </w:r>
    </w:p>
    <w:tbl>
      <w:tblPr>
        <w:tblW w:w="9634" w:type="dxa"/>
        <w:jc w:val="center"/>
        <w:tblLayout w:type="fixed"/>
        <w:tblCellMar>
          <w:left w:w="10" w:type="dxa"/>
          <w:right w:w="10" w:type="dxa"/>
        </w:tblCellMar>
        <w:tblLook w:val="0000"/>
      </w:tblPr>
      <w:tblGrid>
        <w:gridCol w:w="989"/>
        <w:gridCol w:w="2268"/>
        <w:gridCol w:w="2551"/>
        <w:gridCol w:w="3826"/>
      </w:tblGrid>
      <w:tr w:rsidR="001772B6">
        <w:trPr>
          <w:trHeight w:val="261"/>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1772B6">
            <w:pPr>
              <w:spacing w:line="320" w:lineRule="exact"/>
              <w:ind w:left="-118" w:right="141" w:firstLine="98"/>
              <w:jc w:val="center"/>
              <w:textAlignment w:val="baseline"/>
              <w:rPr>
                <w:rFonts w:ascii="標楷體" w:eastAsia="標楷體" w:hAnsi="標楷體"/>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一親等</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二親等</w:t>
            </w:r>
          </w:p>
        </w:tc>
      </w:tr>
      <w:tr w:rsidR="001772B6" w:rsidTr="00D418CB">
        <w:trPr>
          <w:trHeight w:val="1120"/>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兄弟姐妹</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(外)祖父母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(外)孫子女</w:t>
            </w:r>
          </w:p>
        </w:tc>
      </w:tr>
      <w:tr w:rsidR="001772B6" w:rsidTr="00D418CB">
        <w:trPr>
          <w:trHeight w:val="850"/>
          <w:jc w:val="center"/>
        </w:trPr>
        <w:tc>
          <w:tcPr>
            <w:tcW w:w="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姻親</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子媳、女婿</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繼父、繼母</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兄嫂、弟媳、姐夫、妹夫</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(外)孫子媳、(外)孫女婿</w:t>
            </w:r>
          </w:p>
        </w:tc>
      </w:tr>
      <w:tr w:rsidR="001772B6" w:rsidTr="00D418CB">
        <w:trPr>
          <w:trHeight w:val="1131"/>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公婆、岳父母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繼子、繼女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配偶之兄弟姐妹</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配偶之(外)祖父母</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配偶之(外)孫子女</w:t>
            </w:r>
          </w:p>
        </w:tc>
      </w:tr>
      <w:tr w:rsidR="001772B6" w:rsidTr="00D418CB">
        <w:trPr>
          <w:trHeight w:val="836"/>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配偶之子媳、女婿</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配偶之兄嫂、弟媳、姐夫、妹夫</w:t>
            </w:r>
          </w:p>
          <w:p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配偶之(外)孫子媳、(外)孫女婿</w:t>
            </w:r>
          </w:p>
        </w:tc>
      </w:tr>
    </w:tbl>
    <w:p w:rsidR="001772B6" w:rsidRDefault="001772B6"/>
    <w:p w:rsidR="00D418CB" w:rsidRDefault="00D418CB"/>
    <w:p w:rsidR="00D418CB" w:rsidRDefault="00D418CB">
      <w:r>
        <w:rPr>
          <w:rFonts w:hint="eastAsia"/>
          <w:noProof/>
        </w:rPr>
        <w:drawing>
          <wp:inline distT="0" distB="0" distL="0" distR="0">
            <wp:extent cx="5314253" cy="5229225"/>
            <wp:effectExtent l="0" t="0" r="1270" b="0"/>
            <wp:docPr id="3" name="圖片 3" descr="手冊-利衝迴避.pdf 和其他 7 個頁面 - 設定檔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手冊-利衝迴避.pdf 和其他 7 個頁面 - 設定檔 1 - Microsoft​ Edg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6222" t="16825" r="29183" b="2023"/>
                    <a:stretch/>
                  </pic:blipFill>
                  <pic:spPr bwMode="auto">
                    <a:xfrm>
                      <a:off x="0" y="0"/>
                      <a:ext cx="5329468" cy="524419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sectPr w:rsidR="00D418CB" w:rsidSect="006D797E">
      <w:footerReference w:type="default" r:id="rId9"/>
      <w:pgSz w:w="11906" w:h="16838"/>
      <w:pgMar w:top="426" w:right="1416" w:bottom="568" w:left="1797" w:header="720" w:footer="720" w:gutter="0"/>
      <w:cols w:space="720"/>
      <w:docGrid w:type="lines" w:linePitch="3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BA2" w:rsidRDefault="005C7BA2">
      <w:r>
        <w:separator/>
      </w:r>
    </w:p>
  </w:endnote>
  <w:endnote w:type="continuationSeparator" w:id="0">
    <w:p w:rsidR="005C7BA2" w:rsidRDefault="005C7BA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F">
    <w:charset w:val="00"/>
    <w:family w:val="auto"/>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Fixedsys">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83" w:rsidRDefault="00661C5E">
    <w:pPr>
      <w:pStyle w:val="a3"/>
      <w:ind w:left="720"/>
      <w:jc w:val="center"/>
    </w:pPr>
    <w:r>
      <w:fldChar w:fldCharType="begin"/>
    </w:r>
    <w:r w:rsidR="000B052B">
      <w:instrText xml:space="preserve"> PAGE </w:instrText>
    </w:r>
    <w:r>
      <w:fldChar w:fldCharType="separate"/>
    </w:r>
    <w:r w:rsidR="00B77FBF">
      <w:rPr>
        <w:noProof/>
      </w:rPr>
      <w:t>1</w:t>
    </w:r>
    <w:r>
      <w:fldChar w:fldCharType="end"/>
    </w:r>
  </w:p>
  <w:p w:rsidR="007F5683" w:rsidRDefault="005C7BA2">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83" w:rsidRDefault="00661C5E">
    <w:pPr>
      <w:pStyle w:val="a3"/>
      <w:ind w:left="720"/>
      <w:jc w:val="center"/>
    </w:pPr>
    <w:r>
      <w:fldChar w:fldCharType="begin"/>
    </w:r>
    <w:r w:rsidR="000B052B">
      <w:instrText xml:space="preserve"> PAGE </w:instrText>
    </w:r>
    <w:r>
      <w:fldChar w:fldCharType="separate"/>
    </w:r>
    <w:r w:rsidR="00B77FBF">
      <w:rPr>
        <w:noProof/>
      </w:rPr>
      <w:t>2</w:t>
    </w:r>
    <w:r>
      <w:fldChar w:fldCharType="end"/>
    </w:r>
  </w:p>
  <w:p w:rsidR="007F5683" w:rsidRDefault="005C7BA2">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BA2" w:rsidRDefault="005C7BA2">
      <w:r>
        <w:rPr>
          <w:color w:val="000000"/>
        </w:rPr>
        <w:separator/>
      </w:r>
    </w:p>
  </w:footnote>
  <w:footnote w:type="continuationSeparator" w:id="0">
    <w:p w:rsidR="005C7BA2" w:rsidRDefault="005C7B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54F65"/>
    <w:multiLevelType w:val="hybridMultilevel"/>
    <w:tmpl w:val="D22A3E92"/>
    <w:lvl w:ilvl="0" w:tplc="04090013">
      <w:start w:val="1"/>
      <w:numFmt w:val="upperRoman"/>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nsid w:val="4EA549B8"/>
    <w:multiLevelType w:val="hybridMultilevel"/>
    <w:tmpl w:val="BCA0F7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7ECB7F8E"/>
    <w:multiLevelType w:val="hybridMultilevel"/>
    <w:tmpl w:val="B680ECD6"/>
    <w:lvl w:ilvl="0" w:tplc="5614B102">
      <w:start w:val="1"/>
      <w:numFmt w:val="taiwaneseCountingThousand"/>
      <w:lvlText w:val="%1、"/>
      <w:lvlJc w:val="left"/>
      <w:pPr>
        <w:ind w:left="1116" w:hanging="648"/>
      </w:pPr>
      <w:rPr>
        <w:rFonts w:cs="Times New Roman" w:hint="default"/>
        <w:b/>
        <w:bCs/>
        <w:color w:val="auto"/>
        <w:sz w:val="24"/>
        <w:szCs w:val="24"/>
        <w:u w:val="none"/>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autoHyphenation/>
  <w:characterSpacingControl w:val="doNotCompress"/>
  <w:hdrShapeDefaults>
    <o:shapedefaults v:ext="edit" spidmax="9218"/>
  </w:hdrShapeDefaults>
  <w:footnotePr>
    <w:footnote w:id="-1"/>
    <w:footnote w:id="0"/>
  </w:footnotePr>
  <w:endnotePr>
    <w:endnote w:id="-1"/>
    <w:endnote w:id="0"/>
  </w:endnotePr>
  <w:compat>
    <w:useFELayout/>
  </w:compat>
  <w:rsids>
    <w:rsidRoot w:val="001772B6"/>
    <w:rsid w:val="000B052B"/>
    <w:rsid w:val="001772B6"/>
    <w:rsid w:val="001A403E"/>
    <w:rsid w:val="00395B86"/>
    <w:rsid w:val="004C1D06"/>
    <w:rsid w:val="005C7BA2"/>
    <w:rsid w:val="00661C5E"/>
    <w:rsid w:val="006D797E"/>
    <w:rsid w:val="007105CF"/>
    <w:rsid w:val="008E297C"/>
    <w:rsid w:val="00967225"/>
    <w:rsid w:val="00AE3744"/>
    <w:rsid w:val="00B77FBF"/>
    <w:rsid w:val="00CD6B60"/>
    <w:rsid w:val="00D418CB"/>
    <w:rsid w:val="00E90EB2"/>
    <w:rsid w:val="00F207D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C5E"/>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rsid w:val="00661C5E"/>
    <w:pPr>
      <w:tabs>
        <w:tab w:val="center" w:pos="4153"/>
        <w:tab w:val="right" w:pos="8306"/>
      </w:tabs>
      <w:snapToGrid w:val="0"/>
    </w:pPr>
    <w:rPr>
      <w:sz w:val="20"/>
      <w:szCs w:val="20"/>
    </w:rPr>
  </w:style>
  <w:style w:type="character" w:customStyle="1" w:styleId="a4">
    <w:name w:val="頁尾 字元"/>
    <w:basedOn w:val="a0"/>
    <w:uiPriority w:val="99"/>
    <w:rsid w:val="00661C5E"/>
    <w:rPr>
      <w:sz w:val="20"/>
      <w:szCs w:val="20"/>
    </w:rPr>
  </w:style>
  <w:style w:type="paragraph" w:styleId="a5">
    <w:name w:val="header"/>
    <w:basedOn w:val="a"/>
    <w:link w:val="a6"/>
    <w:uiPriority w:val="99"/>
    <w:unhideWhenUsed/>
    <w:rsid w:val="00CD6B60"/>
    <w:pPr>
      <w:tabs>
        <w:tab w:val="center" w:pos="4153"/>
        <w:tab w:val="right" w:pos="8306"/>
      </w:tabs>
      <w:snapToGrid w:val="0"/>
    </w:pPr>
    <w:rPr>
      <w:sz w:val="20"/>
      <w:szCs w:val="20"/>
    </w:rPr>
  </w:style>
  <w:style w:type="character" w:customStyle="1" w:styleId="a6">
    <w:name w:val="頁首 字元"/>
    <w:basedOn w:val="a0"/>
    <w:link w:val="a5"/>
    <w:uiPriority w:val="99"/>
    <w:rsid w:val="00CD6B60"/>
    <w:rPr>
      <w:sz w:val="20"/>
      <w:szCs w:val="20"/>
    </w:rPr>
  </w:style>
  <w:style w:type="paragraph" w:styleId="a7">
    <w:name w:val="List Paragraph"/>
    <w:basedOn w:val="a"/>
    <w:uiPriority w:val="34"/>
    <w:qFormat/>
    <w:rsid w:val="00CD6B60"/>
    <w:pPr>
      <w:ind w:leftChars="200" w:left="480"/>
    </w:pPr>
  </w:style>
  <w:style w:type="table" w:styleId="a8">
    <w:name w:val="Table Grid"/>
    <w:basedOn w:val="a1"/>
    <w:uiPriority w:val="59"/>
    <w:rsid w:val="006D797E"/>
    <w:pPr>
      <w:autoSpaceDN/>
    </w:pPr>
    <w:rPr>
      <w:rFonts w:asciiTheme="minorHAnsi" w:eastAsiaTheme="minorEastAsia" w:hAnsiTheme="minorHAnsi" w:cstheme="minorBid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細明體" w:eastAsia="細明體" w:hAnsi="細明體" w:cs="細明體"/>
      <w:kern w:val="0"/>
      <w:szCs w:val="24"/>
    </w:rPr>
  </w:style>
  <w:style w:type="character" w:customStyle="1" w:styleId="HTML0">
    <w:name w:val="HTML 預設格式 字元"/>
    <w:basedOn w:val="a0"/>
    <w:link w:val="HTML"/>
    <w:uiPriority w:val="99"/>
    <w:rsid w:val="006D797E"/>
    <w:rPr>
      <w:rFonts w:ascii="細明體" w:eastAsia="細明體" w:hAnsi="細明體" w:cs="細明體"/>
      <w:kern w:val="0"/>
      <w:szCs w:val="24"/>
    </w:rPr>
  </w:style>
</w:styles>
</file>

<file path=word/webSettings.xml><?xml version="1.0" encoding="utf-8"?>
<w:webSettings xmlns:r="http://schemas.openxmlformats.org/officeDocument/2006/relationships" xmlns:w="http://schemas.openxmlformats.org/wordprocessingml/2006/main">
  <w:divs>
    <w:div w:id="330835811">
      <w:bodyDiv w:val="1"/>
      <w:marLeft w:val="0"/>
      <w:marRight w:val="0"/>
      <w:marTop w:val="0"/>
      <w:marBottom w:val="0"/>
      <w:divBdr>
        <w:top w:val="none" w:sz="0" w:space="0" w:color="auto"/>
        <w:left w:val="none" w:sz="0" w:space="0" w:color="auto"/>
        <w:bottom w:val="none" w:sz="0" w:space="0" w:color="auto"/>
        <w:right w:val="none" w:sz="0" w:space="0" w:color="auto"/>
      </w:divBdr>
      <w:divsChild>
        <w:div w:id="1759404830">
          <w:marLeft w:val="0"/>
          <w:marRight w:val="0"/>
          <w:marTop w:val="0"/>
          <w:marBottom w:val="120"/>
          <w:divBdr>
            <w:top w:val="none" w:sz="0" w:space="0" w:color="auto"/>
            <w:left w:val="none" w:sz="0" w:space="0" w:color="auto"/>
            <w:bottom w:val="none" w:sz="0" w:space="0" w:color="auto"/>
            <w:right w:val="none" w:sz="0" w:space="0" w:color="auto"/>
          </w:divBdr>
        </w:div>
        <w:div w:id="387533827">
          <w:marLeft w:val="480"/>
          <w:marRight w:val="0"/>
          <w:marTop w:val="0"/>
          <w:marBottom w:val="120"/>
          <w:divBdr>
            <w:top w:val="none" w:sz="0" w:space="0" w:color="auto"/>
            <w:left w:val="none" w:sz="0" w:space="0" w:color="auto"/>
            <w:bottom w:val="none" w:sz="0" w:space="0" w:color="auto"/>
            <w:right w:val="none" w:sz="0" w:space="0" w:color="auto"/>
          </w:divBdr>
        </w:div>
        <w:div w:id="943075102">
          <w:marLeft w:val="480"/>
          <w:marRight w:val="0"/>
          <w:marTop w:val="0"/>
          <w:marBottom w:val="120"/>
          <w:divBdr>
            <w:top w:val="none" w:sz="0" w:space="0" w:color="auto"/>
            <w:left w:val="none" w:sz="0" w:space="0" w:color="auto"/>
            <w:bottom w:val="none" w:sz="0" w:space="0" w:color="auto"/>
            <w:right w:val="none" w:sz="0" w:space="0" w:color="auto"/>
          </w:divBdr>
        </w:div>
        <w:div w:id="875002316">
          <w:marLeft w:val="480"/>
          <w:marRight w:val="0"/>
          <w:marTop w:val="0"/>
          <w:marBottom w:val="120"/>
          <w:divBdr>
            <w:top w:val="none" w:sz="0" w:space="0" w:color="auto"/>
            <w:left w:val="none" w:sz="0" w:space="0" w:color="auto"/>
            <w:bottom w:val="none" w:sz="0" w:space="0" w:color="auto"/>
            <w:right w:val="none" w:sz="0" w:space="0" w:color="auto"/>
          </w:divBdr>
        </w:div>
        <w:div w:id="780151939">
          <w:marLeft w:val="480"/>
          <w:marRight w:val="0"/>
          <w:marTop w:val="0"/>
          <w:marBottom w:val="120"/>
          <w:divBdr>
            <w:top w:val="none" w:sz="0" w:space="0" w:color="auto"/>
            <w:left w:val="none" w:sz="0" w:space="0" w:color="auto"/>
            <w:bottom w:val="none" w:sz="0" w:space="0" w:color="auto"/>
            <w:right w:val="none" w:sz="0" w:space="0" w:color="auto"/>
          </w:divBdr>
        </w:div>
        <w:div w:id="899481985">
          <w:marLeft w:val="0"/>
          <w:marRight w:val="0"/>
          <w:marTop w:val="0"/>
          <w:marBottom w:val="120"/>
          <w:divBdr>
            <w:top w:val="none" w:sz="0" w:space="0" w:color="auto"/>
            <w:left w:val="none" w:sz="0" w:space="0" w:color="auto"/>
            <w:bottom w:val="none" w:sz="0" w:space="0" w:color="auto"/>
            <w:right w:val="none" w:sz="0" w:space="0" w:color="auto"/>
          </w:divBdr>
        </w:div>
        <w:div w:id="1139609775">
          <w:marLeft w:val="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558</Words>
  <Characters>3181</Characters>
  <Application>Microsoft Office Word</Application>
  <DocSecurity>0</DocSecurity>
  <Lines>26</Lines>
  <Paragraphs>7</Paragraphs>
  <ScaleCrop>false</ScaleCrop>
  <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潘俊呈</dc:creator>
  <cp:lastModifiedBy>ky99360</cp:lastModifiedBy>
  <cp:revision>11</cp:revision>
  <dcterms:created xsi:type="dcterms:W3CDTF">2023-07-21T03:08:00Z</dcterms:created>
  <dcterms:modified xsi:type="dcterms:W3CDTF">2023-07-21T03:10:00Z</dcterms:modified>
</cp:coreProperties>
</file>