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01" w:rsidRPr="00A93278" w:rsidRDefault="00124F01" w:rsidP="00D66879">
      <w:pPr>
        <w:spacing w:line="500" w:lineRule="exact"/>
        <w:jc w:val="center"/>
        <w:rPr>
          <w:b/>
          <w:bCs/>
          <w:sz w:val="36"/>
          <w:szCs w:val="32"/>
        </w:rPr>
      </w:pPr>
      <w:r w:rsidRPr="00A93278">
        <w:rPr>
          <w:rFonts w:hint="eastAsia"/>
          <w:b/>
          <w:bCs/>
          <w:sz w:val="36"/>
          <w:szCs w:val="32"/>
        </w:rPr>
        <w:t>澎湖縣</w:t>
      </w:r>
      <w:r w:rsidR="00525BC0" w:rsidRPr="00A93278">
        <w:rPr>
          <w:rFonts w:hint="eastAsia"/>
          <w:b/>
          <w:bCs/>
          <w:sz w:val="36"/>
          <w:szCs w:val="32"/>
        </w:rPr>
        <w:t>馬公市</w:t>
      </w:r>
      <w:r w:rsidR="00191A46" w:rsidRPr="00A93278">
        <w:rPr>
          <w:rFonts w:hint="eastAsia"/>
          <w:b/>
          <w:bCs/>
          <w:sz w:val="36"/>
          <w:szCs w:val="32"/>
        </w:rPr>
        <w:t>殯葬設施使用</w:t>
      </w:r>
      <w:r w:rsidRPr="00A93278">
        <w:rPr>
          <w:rFonts w:hint="eastAsia"/>
          <w:b/>
          <w:bCs/>
          <w:sz w:val="36"/>
          <w:szCs w:val="32"/>
        </w:rPr>
        <w:t>管理自治條例</w:t>
      </w:r>
    </w:p>
    <w:p w:rsidR="00354682" w:rsidRPr="00A93278" w:rsidRDefault="00791C20" w:rsidP="00D66879">
      <w:pPr>
        <w:spacing w:line="500" w:lineRule="exact"/>
        <w:jc w:val="right"/>
        <w:rPr>
          <w:bCs/>
        </w:rPr>
      </w:pPr>
      <w:r w:rsidRPr="00A93278">
        <w:rPr>
          <w:rFonts w:hint="eastAsia"/>
          <w:bCs/>
          <w:szCs w:val="32"/>
        </w:rPr>
        <w:t>10</w:t>
      </w:r>
      <w:r w:rsidR="000C70D0" w:rsidRPr="00A93278">
        <w:rPr>
          <w:rFonts w:hint="eastAsia"/>
          <w:bCs/>
          <w:szCs w:val="32"/>
        </w:rPr>
        <w:t>8</w:t>
      </w:r>
      <w:r w:rsidRPr="00A93278">
        <w:rPr>
          <w:rFonts w:hint="eastAsia"/>
          <w:bCs/>
          <w:szCs w:val="32"/>
        </w:rPr>
        <w:t>年</w:t>
      </w:r>
      <w:r w:rsidRPr="00A93278">
        <w:rPr>
          <w:rFonts w:hint="eastAsia"/>
          <w:bCs/>
          <w:szCs w:val="32"/>
        </w:rPr>
        <w:t>1</w:t>
      </w:r>
      <w:r w:rsidRPr="00A93278">
        <w:rPr>
          <w:rFonts w:hint="eastAsia"/>
          <w:bCs/>
          <w:szCs w:val="32"/>
        </w:rPr>
        <w:t>月</w:t>
      </w:r>
      <w:r w:rsidR="004C758B" w:rsidRPr="00A93278">
        <w:rPr>
          <w:rFonts w:hint="eastAsia"/>
          <w:bCs/>
          <w:szCs w:val="32"/>
        </w:rPr>
        <w:t>3</w:t>
      </w:r>
      <w:r w:rsidR="00F7719F" w:rsidRPr="00A93278">
        <w:rPr>
          <w:rFonts w:hint="eastAsia"/>
          <w:bCs/>
          <w:szCs w:val="32"/>
        </w:rPr>
        <w:t>1</w:t>
      </w:r>
      <w:r w:rsidR="000C70D0" w:rsidRPr="00A93278">
        <w:rPr>
          <w:rFonts w:hint="eastAsia"/>
          <w:bCs/>
          <w:szCs w:val="32"/>
        </w:rPr>
        <w:t>日馬民字第</w:t>
      </w:r>
      <w:r w:rsidR="000C70D0" w:rsidRPr="00A93278">
        <w:rPr>
          <w:rFonts w:hint="eastAsia"/>
          <w:bCs/>
          <w:szCs w:val="32"/>
        </w:rPr>
        <w:t>1080100533</w:t>
      </w:r>
      <w:r w:rsidR="00F7125E">
        <w:rPr>
          <w:rFonts w:hint="eastAsia"/>
          <w:bCs/>
          <w:szCs w:val="32"/>
        </w:rPr>
        <w:t>1</w:t>
      </w:r>
      <w:r w:rsidR="00340A12" w:rsidRPr="00A93278">
        <w:rPr>
          <w:rFonts w:hint="eastAsia"/>
          <w:bCs/>
          <w:szCs w:val="32"/>
        </w:rPr>
        <w:t>號函公布</w:t>
      </w:r>
      <w:r w:rsidR="000C70D0" w:rsidRPr="00A93278">
        <w:rPr>
          <w:rFonts w:hint="eastAsia"/>
          <w:bCs/>
          <w:szCs w:val="32"/>
        </w:rPr>
        <w:t>施行</w:t>
      </w:r>
      <w:r w:rsidR="00354682" w:rsidRPr="00A93278">
        <w:rPr>
          <w:rFonts w:hint="eastAsia"/>
          <w:b/>
          <w:bCs/>
          <w:sz w:val="40"/>
        </w:rPr>
        <w:t xml:space="preserve">             </w:t>
      </w:r>
    </w:p>
    <w:p w:rsidR="00124F01" w:rsidRPr="00A93278" w:rsidRDefault="00124F01" w:rsidP="00D66879">
      <w:pPr>
        <w:spacing w:line="500" w:lineRule="exact"/>
        <w:ind w:left="1274" w:hangingChars="398" w:hanging="1274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第 一 條</w:t>
      </w:r>
      <w:r w:rsidR="004A6E07" w:rsidRPr="00A93278">
        <w:rPr>
          <w:rFonts w:ascii="標楷體" w:hAnsi="標楷體" w:hint="eastAsia"/>
          <w:sz w:val="32"/>
          <w:szCs w:val="32"/>
        </w:rPr>
        <w:t xml:space="preserve"> </w:t>
      </w:r>
      <w:r w:rsidR="00191A46" w:rsidRPr="00A93278">
        <w:rPr>
          <w:rFonts w:ascii="標楷體" w:hAnsi="標楷體" w:hint="eastAsia"/>
          <w:sz w:val="32"/>
          <w:szCs w:val="32"/>
        </w:rPr>
        <w:t xml:space="preserve"> </w:t>
      </w:r>
      <w:r w:rsidR="00266DF7" w:rsidRPr="00A93278">
        <w:rPr>
          <w:rFonts w:ascii="標楷體" w:hAnsi="標楷體" w:hint="eastAsia"/>
          <w:sz w:val="32"/>
          <w:szCs w:val="32"/>
        </w:rPr>
        <w:t xml:space="preserve">  </w:t>
      </w:r>
      <w:r w:rsidR="003B27CA" w:rsidRPr="00A93278">
        <w:rPr>
          <w:rFonts w:ascii="標楷體" w:hAnsi="標楷體" w:hint="eastAsia"/>
          <w:sz w:val="32"/>
          <w:szCs w:val="32"/>
        </w:rPr>
        <w:t>澎湖縣</w:t>
      </w:r>
      <w:r w:rsidR="00EE74CA" w:rsidRPr="00A93278">
        <w:rPr>
          <w:rFonts w:ascii="標楷體" w:hAnsi="標楷體" w:hint="eastAsia"/>
          <w:sz w:val="32"/>
          <w:szCs w:val="32"/>
        </w:rPr>
        <w:t>馬公市公所（以下簡稱本所）為辦理馬公市（以下簡稱本市）殯葬設施</w:t>
      </w:r>
      <w:r w:rsidR="00801700" w:rsidRPr="00A93278">
        <w:rPr>
          <w:rFonts w:ascii="標楷體" w:hAnsi="標楷體" w:hint="eastAsia"/>
          <w:sz w:val="32"/>
          <w:szCs w:val="32"/>
        </w:rPr>
        <w:t>之使用管理與維護，依地方制度法第二十條及殯葬管理條例第三條</w:t>
      </w:r>
      <w:r w:rsidR="00EE74CA" w:rsidRPr="00A93278">
        <w:rPr>
          <w:rFonts w:ascii="標楷體" w:hAnsi="標楷體" w:hint="eastAsia"/>
          <w:sz w:val="32"/>
          <w:szCs w:val="32"/>
        </w:rPr>
        <w:t>規定，特制定</w:t>
      </w:r>
      <w:r w:rsidR="00801700" w:rsidRPr="00A93278">
        <w:rPr>
          <w:rFonts w:ascii="標楷體" w:hAnsi="標楷體" w:hint="eastAsia"/>
          <w:sz w:val="32"/>
          <w:szCs w:val="32"/>
        </w:rPr>
        <w:t>本自治條例</w:t>
      </w:r>
      <w:r w:rsidR="00EB5A62" w:rsidRPr="00A93278">
        <w:rPr>
          <w:rFonts w:ascii="標楷體" w:hAnsi="標楷體" w:hint="eastAsia"/>
          <w:sz w:val="32"/>
          <w:szCs w:val="32"/>
        </w:rPr>
        <w:t>。</w:t>
      </w:r>
    </w:p>
    <w:p w:rsidR="00801700" w:rsidRPr="00A93278" w:rsidRDefault="00454A6B" w:rsidP="00F7125E">
      <w:pPr>
        <w:tabs>
          <w:tab w:val="left" w:pos="1701"/>
        </w:tabs>
        <w:spacing w:beforeLines="50" w:line="500" w:lineRule="exact"/>
        <w:ind w:left="1274" w:hangingChars="398" w:hanging="1274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 xml:space="preserve">第 二 條 </w:t>
      </w:r>
      <w:r w:rsidR="00191A46" w:rsidRPr="00A93278">
        <w:rPr>
          <w:rFonts w:ascii="標楷體" w:hAnsi="標楷體" w:hint="eastAsia"/>
          <w:sz w:val="32"/>
          <w:szCs w:val="32"/>
        </w:rPr>
        <w:t xml:space="preserve"> </w:t>
      </w:r>
      <w:r w:rsidR="00266DF7" w:rsidRPr="00A93278">
        <w:rPr>
          <w:rFonts w:ascii="標楷體" w:hAnsi="標楷體" w:hint="eastAsia"/>
          <w:sz w:val="32"/>
          <w:szCs w:val="32"/>
        </w:rPr>
        <w:t xml:space="preserve">  </w:t>
      </w:r>
      <w:r w:rsidR="00801700" w:rsidRPr="00A93278">
        <w:rPr>
          <w:rFonts w:ascii="標楷體" w:hAnsi="標楷體" w:hint="eastAsia"/>
          <w:sz w:val="32"/>
          <w:szCs w:val="32"/>
        </w:rPr>
        <w:t>本市殯葬設施如下:</w:t>
      </w:r>
    </w:p>
    <w:p w:rsidR="00801700" w:rsidRPr="00A93278" w:rsidRDefault="00801700" w:rsidP="00F7125E">
      <w:pPr>
        <w:tabs>
          <w:tab w:val="left" w:pos="1701"/>
        </w:tabs>
        <w:spacing w:beforeLines="50" w:line="500" w:lineRule="exact"/>
        <w:ind w:leftChars="350" w:left="840" w:firstLineChars="150" w:firstLine="480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一、</w:t>
      </w:r>
      <w:r w:rsidR="00EE74CA" w:rsidRPr="00A93278">
        <w:rPr>
          <w:rFonts w:ascii="標楷體" w:hAnsi="標楷體" w:hint="eastAsia"/>
          <w:sz w:val="32"/>
          <w:szCs w:val="32"/>
        </w:rPr>
        <w:t>澎湖縣馬公市懷恩堂生命紀念館（以下簡稱懷恩館）</w:t>
      </w:r>
    </w:p>
    <w:p w:rsidR="00801700" w:rsidRPr="00A93278" w:rsidRDefault="00801700" w:rsidP="00F7125E">
      <w:pPr>
        <w:tabs>
          <w:tab w:val="left" w:pos="1701"/>
        </w:tabs>
        <w:spacing w:beforeLines="50" w:line="500" w:lineRule="exact"/>
        <w:ind w:leftChars="350" w:left="840" w:firstLineChars="150" w:firstLine="480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二</w:t>
      </w:r>
      <w:r w:rsidR="001948D3" w:rsidRPr="00A93278">
        <w:rPr>
          <w:rFonts w:ascii="標楷體" w:hAnsi="標楷體" w:hint="eastAsia"/>
          <w:sz w:val="32"/>
          <w:szCs w:val="32"/>
        </w:rPr>
        <w:t>、澎湖縣</w:t>
      </w:r>
      <w:proofErr w:type="gramStart"/>
      <w:r w:rsidR="001948D3" w:rsidRPr="00A93278">
        <w:rPr>
          <w:rFonts w:ascii="標楷體" w:hAnsi="標楷體" w:hint="eastAsia"/>
          <w:sz w:val="32"/>
          <w:szCs w:val="32"/>
        </w:rPr>
        <w:t>馬公市詠恩</w:t>
      </w:r>
      <w:proofErr w:type="gramEnd"/>
      <w:r w:rsidR="001948D3" w:rsidRPr="00A93278">
        <w:rPr>
          <w:rFonts w:ascii="標楷體" w:hAnsi="標楷體" w:hint="eastAsia"/>
          <w:sz w:val="32"/>
          <w:szCs w:val="32"/>
        </w:rPr>
        <w:t>堂紀念館（以下簡稱詠恩館）</w:t>
      </w:r>
    </w:p>
    <w:p w:rsidR="00801700" w:rsidRPr="00A93278" w:rsidRDefault="00801700" w:rsidP="00F7125E">
      <w:pPr>
        <w:tabs>
          <w:tab w:val="left" w:pos="1701"/>
        </w:tabs>
        <w:spacing w:beforeLines="50" w:line="500" w:lineRule="exact"/>
        <w:ind w:leftChars="350" w:left="840" w:firstLineChars="150" w:firstLine="480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三、</w:t>
      </w:r>
      <w:r w:rsidR="00EE74CA" w:rsidRPr="00A93278">
        <w:rPr>
          <w:rFonts w:ascii="標楷體" w:hAnsi="標楷體" w:hint="eastAsia"/>
          <w:sz w:val="32"/>
          <w:szCs w:val="32"/>
        </w:rPr>
        <w:t>澎湖縣</w:t>
      </w:r>
      <w:r w:rsidR="008433FD" w:rsidRPr="00A93278">
        <w:rPr>
          <w:rFonts w:ascii="標楷體" w:hAnsi="標楷體" w:hint="eastAsia"/>
          <w:sz w:val="32"/>
          <w:szCs w:val="32"/>
        </w:rPr>
        <w:t>馬公市</w:t>
      </w:r>
      <w:r w:rsidR="00EE74CA" w:rsidRPr="00A93278">
        <w:rPr>
          <w:rFonts w:ascii="標楷體" w:hAnsi="標楷體" w:hint="eastAsia"/>
          <w:sz w:val="32"/>
          <w:szCs w:val="32"/>
        </w:rPr>
        <w:t>懷恩堂生命紀念園區（以下簡稱園區）</w:t>
      </w:r>
    </w:p>
    <w:p w:rsidR="00EE74CA" w:rsidRPr="00A93278" w:rsidRDefault="00801700" w:rsidP="00F7125E">
      <w:pPr>
        <w:tabs>
          <w:tab w:val="left" w:pos="1701"/>
        </w:tabs>
        <w:spacing w:beforeLines="50" w:line="500" w:lineRule="exact"/>
        <w:ind w:leftChars="350" w:left="840" w:firstLineChars="150" w:firstLine="480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四、</w:t>
      </w:r>
      <w:r w:rsidR="001948D3" w:rsidRPr="00A93278">
        <w:rPr>
          <w:rFonts w:ascii="標楷體" w:hAnsi="標楷體" w:hint="eastAsia"/>
          <w:sz w:val="32"/>
          <w:szCs w:val="32"/>
        </w:rPr>
        <w:t>澎湖縣馬公市虎井生命紀念館（以下簡稱虎井館）</w:t>
      </w:r>
    </w:p>
    <w:p w:rsidR="00AB080A" w:rsidRPr="00A93278" w:rsidRDefault="00124F01" w:rsidP="00F7125E">
      <w:pPr>
        <w:spacing w:beforeLines="50" w:line="500" w:lineRule="exact"/>
        <w:ind w:left="1274" w:hangingChars="398" w:hanging="1274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 xml:space="preserve">第 </w:t>
      </w:r>
      <w:r w:rsidR="00191A46" w:rsidRPr="00A93278">
        <w:rPr>
          <w:rFonts w:ascii="標楷體" w:hAnsi="標楷體" w:hint="eastAsia"/>
          <w:sz w:val="32"/>
          <w:szCs w:val="32"/>
        </w:rPr>
        <w:t>三</w:t>
      </w:r>
      <w:r w:rsidRPr="00A93278">
        <w:rPr>
          <w:rFonts w:ascii="標楷體" w:hAnsi="標楷體" w:hint="eastAsia"/>
          <w:sz w:val="32"/>
          <w:szCs w:val="32"/>
        </w:rPr>
        <w:t xml:space="preserve"> 條</w:t>
      </w:r>
      <w:r w:rsidR="004A6E07" w:rsidRPr="00A93278">
        <w:rPr>
          <w:rFonts w:ascii="標楷體" w:hAnsi="標楷體" w:hint="eastAsia"/>
          <w:sz w:val="32"/>
          <w:szCs w:val="32"/>
        </w:rPr>
        <w:t xml:space="preserve"> </w:t>
      </w:r>
      <w:r w:rsidR="00191A46" w:rsidRPr="00A93278">
        <w:rPr>
          <w:rFonts w:ascii="標楷體" w:hAnsi="標楷體" w:hint="eastAsia"/>
          <w:sz w:val="32"/>
          <w:szCs w:val="32"/>
        </w:rPr>
        <w:t xml:space="preserve"> </w:t>
      </w:r>
      <w:r w:rsidR="00266DF7" w:rsidRPr="00A93278">
        <w:rPr>
          <w:rFonts w:ascii="標楷體" w:hAnsi="標楷體" w:hint="eastAsia"/>
          <w:sz w:val="32"/>
          <w:szCs w:val="32"/>
        </w:rPr>
        <w:t xml:space="preserve">  </w:t>
      </w:r>
      <w:r w:rsidRPr="00A93278">
        <w:rPr>
          <w:rFonts w:ascii="標楷體" w:hAnsi="標楷體" w:hint="eastAsia"/>
          <w:sz w:val="32"/>
          <w:szCs w:val="32"/>
        </w:rPr>
        <w:t>使用</w:t>
      </w:r>
      <w:r w:rsidR="00AD45FA" w:rsidRPr="00A93278">
        <w:rPr>
          <w:rFonts w:ascii="標楷體" w:hAnsi="標楷體" w:hint="eastAsia"/>
          <w:sz w:val="32"/>
          <w:szCs w:val="32"/>
        </w:rPr>
        <w:t>前條各館</w:t>
      </w:r>
      <w:r w:rsidR="00AB080A" w:rsidRPr="00A93278">
        <w:rPr>
          <w:rFonts w:ascii="標楷體" w:hAnsi="標楷體" w:hint="eastAsia"/>
          <w:sz w:val="32"/>
          <w:szCs w:val="32"/>
        </w:rPr>
        <w:t>（園區）</w:t>
      </w:r>
      <w:r w:rsidR="00801700" w:rsidRPr="00A93278">
        <w:rPr>
          <w:rFonts w:ascii="標楷體" w:hAnsi="標楷體" w:hint="eastAsia"/>
          <w:sz w:val="32"/>
          <w:szCs w:val="32"/>
        </w:rPr>
        <w:t>設施</w:t>
      </w:r>
      <w:r w:rsidRPr="00A93278">
        <w:rPr>
          <w:rFonts w:ascii="標楷體" w:hAnsi="標楷體" w:hint="eastAsia"/>
          <w:sz w:val="32"/>
          <w:szCs w:val="32"/>
        </w:rPr>
        <w:t>，申請人應備</w:t>
      </w:r>
      <w:proofErr w:type="gramStart"/>
      <w:r w:rsidR="00AB080A" w:rsidRPr="00A93278">
        <w:rPr>
          <w:rFonts w:ascii="標楷體" w:hAnsi="標楷體" w:hint="eastAsia"/>
          <w:sz w:val="32"/>
          <w:szCs w:val="32"/>
        </w:rPr>
        <w:t>妥</w:t>
      </w:r>
      <w:proofErr w:type="gramEnd"/>
      <w:r w:rsidR="00AB080A" w:rsidRPr="00A93278">
        <w:rPr>
          <w:rFonts w:ascii="標楷體" w:hAnsi="標楷體" w:hint="eastAsia"/>
          <w:sz w:val="32"/>
          <w:szCs w:val="32"/>
        </w:rPr>
        <w:t>證件，向本所提出申請：</w:t>
      </w:r>
    </w:p>
    <w:p w:rsidR="00AB080A" w:rsidRPr="00A93278" w:rsidRDefault="00FD5C61" w:rsidP="00266DF7">
      <w:pPr>
        <w:tabs>
          <w:tab w:val="left" w:pos="1620"/>
          <w:tab w:val="left" w:pos="1800"/>
        </w:tabs>
        <w:spacing w:line="500" w:lineRule="exact"/>
        <w:ind w:leftChars="448" w:left="1075" w:firstLineChars="62" w:firstLine="198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一</w:t>
      </w:r>
      <w:r w:rsidR="00327E70" w:rsidRPr="00A93278">
        <w:rPr>
          <w:rFonts w:ascii="標楷體" w:hAnsi="標楷體" w:hint="eastAsia"/>
          <w:sz w:val="32"/>
          <w:szCs w:val="32"/>
        </w:rPr>
        <w:t>、</w:t>
      </w:r>
      <w:r w:rsidRPr="00A93278">
        <w:rPr>
          <w:rFonts w:ascii="標楷體" w:hAnsi="標楷體" w:hint="eastAsia"/>
          <w:sz w:val="32"/>
          <w:szCs w:val="32"/>
        </w:rPr>
        <w:t>進館骨灰（</w:t>
      </w:r>
      <w:proofErr w:type="gramStart"/>
      <w:r w:rsidRPr="00A93278">
        <w:rPr>
          <w:rFonts w:ascii="標楷體" w:hAnsi="標楷體" w:hint="eastAsia"/>
          <w:sz w:val="32"/>
          <w:szCs w:val="32"/>
        </w:rPr>
        <w:t>骸</w:t>
      </w:r>
      <w:proofErr w:type="gramEnd"/>
      <w:r w:rsidRPr="00A93278">
        <w:rPr>
          <w:rFonts w:ascii="標楷體" w:hAnsi="標楷體" w:hint="eastAsia"/>
          <w:sz w:val="32"/>
          <w:szCs w:val="32"/>
        </w:rPr>
        <w:t>）罐（</w:t>
      </w:r>
      <w:proofErr w:type="gramStart"/>
      <w:r w:rsidRPr="00A93278">
        <w:rPr>
          <w:rFonts w:ascii="標楷體" w:hAnsi="標楷體" w:hint="eastAsia"/>
          <w:sz w:val="32"/>
          <w:szCs w:val="32"/>
        </w:rPr>
        <w:t>罈</w:t>
      </w:r>
      <w:proofErr w:type="gramEnd"/>
      <w:r w:rsidR="00AB080A" w:rsidRPr="00A93278">
        <w:rPr>
          <w:rFonts w:ascii="標楷體" w:hAnsi="標楷體" w:hint="eastAsia"/>
          <w:sz w:val="32"/>
          <w:szCs w:val="32"/>
        </w:rPr>
        <w:t>）</w:t>
      </w:r>
      <w:r w:rsidR="00F75E6E" w:rsidRPr="00A93278">
        <w:rPr>
          <w:rFonts w:ascii="標楷體" w:hAnsi="標楷體" w:hint="eastAsia"/>
          <w:sz w:val="32"/>
          <w:szCs w:val="32"/>
        </w:rPr>
        <w:t>:</w:t>
      </w:r>
    </w:p>
    <w:p w:rsidR="00AB080A" w:rsidRPr="00A93278" w:rsidRDefault="00327E70" w:rsidP="00266DF7">
      <w:pPr>
        <w:tabs>
          <w:tab w:val="left" w:pos="1276"/>
          <w:tab w:val="left" w:pos="1620"/>
          <w:tab w:val="left" w:pos="1843"/>
        </w:tabs>
        <w:spacing w:line="500" w:lineRule="exact"/>
        <w:ind w:leftChars="531" w:left="2263" w:hangingChars="309" w:hanging="989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（一）</w:t>
      </w:r>
      <w:r w:rsidR="00124F01" w:rsidRPr="00A93278">
        <w:rPr>
          <w:rFonts w:ascii="標楷體" w:hAnsi="標楷體" w:hint="eastAsia"/>
          <w:sz w:val="32"/>
          <w:szCs w:val="32"/>
        </w:rPr>
        <w:t>身分證、私章</w:t>
      </w:r>
      <w:r w:rsidR="00801700" w:rsidRPr="00A93278">
        <w:rPr>
          <w:rFonts w:ascii="標楷體" w:hAnsi="標楷體" w:hint="eastAsia"/>
          <w:sz w:val="32"/>
          <w:szCs w:val="32"/>
        </w:rPr>
        <w:t>。</w:t>
      </w:r>
      <w:r w:rsidR="003B10A5" w:rsidRPr="00A93278">
        <w:rPr>
          <w:rFonts w:ascii="標楷體" w:hAnsi="標楷體" w:hint="eastAsia"/>
          <w:sz w:val="32"/>
          <w:szCs w:val="32"/>
        </w:rPr>
        <w:t>機關</w:t>
      </w:r>
      <w:r w:rsidR="00801700" w:rsidRPr="00A93278">
        <w:rPr>
          <w:rFonts w:ascii="標楷體" w:hAnsi="標楷體" w:hint="eastAsia"/>
          <w:sz w:val="32"/>
          <w:szCs w:val="32"/>
        </w:rPr>
        <w:t>、法人以</w:t>
      </w:r>
      <w:r w:rsidR="003B10A5" w:rsidRPr="00A93278">
        <w:rPr>
          <w:rFonts w:ascii="標楷體" w:hAnsi="標楷體" w:hint="eastAsia"/>
          <w:sz w:val="32"/>
          <w:szCs w:val="32"/>
        </w:rPr>
        <w:t>代表</w:t>
      </w:r>
      <w:r w:rsidR="00801700" w:rsidRPr="00A93278">
        <w:rPr>
          <w:rFonts w:ascii="標楷體" w:hAnsi="標楷體" w:hint="eastAsia"/>
          <w:sz w:val="32"/>
          <w:szCs w:val="32"/>
        </w:rPr>
        <w:t>人</w:t>
      </w:r>
      <w:r w:rsidR="003B10A5" w:rsidRPr="00A93278">
        <w:rPr>
          <w:rFonts w:ascii="標楷體" w:hAnsi="標楷體" w:hint="eastAsia"/>
          <w:sz w:val="32"/>
          <w:szCs w:val="32"/>
        </w:rPr>
        <w:t>提出</w:t>
      </w:r>
      <w:r w:rsidR="00F75E6E" w:rsidRPr="00A93278">
        <w:rPr>
          <w:rFonts w:ascii="標楷體" w:hAnsi="標楷體" w:hint="eastAsia"/>
          <w:sz w:val="32"/>
          <w:szCs w:val="32"/>
        </w:rPr>
        <w:t>。</w:t>
      </w:r>
    </w:p>
    <w:p w:rsidR="00AB080A" w:rsidRPr="00A93278" w:rsidRDefault="00327E70" w:rsidP="00266DF7">
      <w:pPr>
        <w:tabs>
          <w:tab w:val="left" w:pos="1620"/>
          <w:tab w:val="left" w:pos="1843"/>
        </w:tabs>
        <w:spacing w:line="500" w:lineRule="exact"/>
        <w:ind w:leftChars="532" w:left="2263" w:hangingChars="308" w:hanging="986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（二）</w:t>
      </w:r>
      <w:r w:rsidR="00124F01" w:rsidRPr="00A93278">
        <w:rPr>
          <w:rFonts w:ascii="標楷體" w:hAnsi="標楷體" w:hint="eastAsia"/>
          <w:sz w:val="32"/>
          <w:szCs w:val="32"/>
        </w:rPr>
        <w:t>檢具火</w:t>
      </w:r>
      <w:r w:rsidR="00FD5C61" w:rsidRPr="00A93278">
        <w:rPr>
          <w:rFonts w:ascii="標楷體" w:hAnsi="標楷體" w:hint="eastAsia"/>
          <w:sz w:val="32"/>
          <w:szCs w:val="32"/>
        </w:rPr>
        <w:t>化</w:t>
      </w:r>
      <w:r w:rsidR="00124F01" w:rsidRPr="00A93278">
        <w:rPr>
          <w:rFonts w:ascii="標楷體" w:hAnsi="標楷體" w:hint="eastAsia"/>
          <w:sz w:val="32"/>
          <w:szCs w:val="32"/>
        </w:rPr>
        <w:t>許可證</w:t>
      </w:r>
      <w:proofErr w:type="gramStart"/>
      <w:r w:rsidR="00124F01" w:rsidRPr="00A93278">
        <w:rPr>
          <w:rFonts w:ascii="標楷體" w:hAnsi="標楷體" w:hint="eastAsia"/>
          <w:sz w:val="32"/>
          <w:szCs w:val="32"/>
        </w:rPr>
        <w:t>或起掘許可證</w:t>
      </w:r>
      <w:proofErr w:type="gramEnd"/>
      <w:r w:rsidR="00124F01" w:rsidRPr="00A93278">
        <w:rPr>
          <w:rFonts w:ascii="標楷體" w:hAnsi="標楷體" w:hint="eastAsia"/>
          <w:sz w:val="32"/>
          <w:szCs w:val="32"/>
        </w:rPr>
        <w:t>、原寄存場所遷出證明書其中之一項或其他相關足資證明</w:t>
      </w:r>
      <w:r w:rsidR="002463FD" w:rsidRPr="00A93278">
        <w:rPr>
          <w:rFonts w:ascii="標楷體" w:hAnsi="標楷體" w:hint="eastAsia"/>
          <w:sz w:val="32"/>
          <w:szCs w:val="32"/>
        </w:rPr>
        <w:t>骨灰（</w:t>
      </w:r>
      <w:proofErr w:type="gramStart"/>
      <w:r w:rsidR="002463FD" w:rsidRPr="00A93278">
        <w:rPr>
          <w:rFonts w:ascii="標楷體" w:hAnsi="標楷體" w:hint="eastAsia"/>
          <w:sz w:val="32"/>
          <w:szCs w:val="32"/>
        </w:rPr>
        <w:t>骸</w:t>
      </w:r>
      <w:proofErr w:type="gramEnd"/>
      <w:r w:rsidR="002463FD" w:rsidRPr="00A93278">
        <w:rPr>
          <w:rFonts w:ascii="標楷體" w:hAnsi="標楷體" w:hint="eastAsia"/>
          <w:sz w:val="32"/>
          <w:szCs w:val="32"/>
        </w:rPr>
        <w:t>）罐（</w:t>
      </w:r>
      <w:proofErr w:type="gramStart"/>
      <w:r w:rsidR="002463FD" w:rsidRPr="00A93278">
        <w:rPr>
          <w:rFonts w:ascii="標楷體" w:hAnsi="標楷體" w:hint="eastAsia"/>
          <w:sz w:val="32"/>
          <w:szCs w:val="32"/>
        </w:rPr>
        <w:t>罈</w:t>
      </w:r>
      <w:proofErr w:type="gramEnd"/>
      <w:r w:rsidR="002463FD" w:rsidRPr="00A93278">
        <w:rPr>
          <w:rFonts w:ascii="標楷體" w:hAnsi="標楷體" w:hint="eastAsia"/>
          <w:sz w:val="32"/>
          <w:szCs w:val="32"/>
        </w:rPr>
        <w:t>）</w:t>
      </w:r>
      <w:r w:rsidR="00124F01" w:rsidRPr="00A93278">
        <w:rPr>
          <w:rFonts w:ascii="標楷體" w:hAnsi="標楷體" w:hint="eastAsia"/>
          <w:sz w:val="32"/>
          <w:szCs w:val="32"/>
        </w:rPr>
        <w:t>來源之證明文件</w:t>
      </w:r>
      <w:r w:rsidR="00AB080A" w:rsidRPr="00A93278">
        <w:rPr>
          <w:rFonts w:ascii="標楷體" w:hAnsi="標楷體" w:hint="eastAsia"/>
          <w:sz w:val="32"/>
          <w:szCs w:val="32"/>
        </w:rPr>
        <w:t>。</w:t>
      </w:r>
    </w:p>
    <w:p w:rsidR="001139B5" w:rsidRPr="00A93278" w:rsidRDefault="00327E70" w:rsidP="00266DF7">
      <w:pPr>
        <w:tabs>
          <w:tab w:val="left" w:pos="1620"/>
          <w:tab w:val="left" w:pos="1843"/>
        </w:tabs>
        <w:spacing w:line="500" w:lineRule="exact"/>
        <w:ind w:leftChars="531" w:left="2263" w:hangingChars="309" w:hanging="989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（三）</w:t>
      </w:r>
      <w:r w:rsidR="008C0287" w:rsidRPr="00A93278">
        <w:rPr>
          <w:rFonts w:ascii="標楷體" w:hAnsi="標楷體" w:hint="eastAsia"/>
          <w:sz w:val="32"/>
          <w:szCs w:val="32"/>
        </w:rPr>
        <w:t>興仁、烏</w:t>
      </w:r>
      <w:proofErr w:type="gramStart"/>
      <w:r w:rsidR="008C0287" w:rsidRPr="00A93278">
        <w:rPr>
          <w:rFonts w:ascii="標楷體" w:hAnsi="標楷體" w:hint="eastAsia"/>
          <w:sz w:val="32"/>
          <w:szCs w:val="32"/>
        </w:rPr>
        <w:t>崁</w:t>
      </w:r>
      <w:proofErr w:type="gramEnd"/>
      <w:r w:rsidR="008C0287" w:rsidRPr="00A93278">
        <w:rPr>
          <w:rFonts w:ascii="標楷體" w:hAnsi="標楷體" w:hint="eastAsia"/>
          <w:sz w:val="32"/>
          <w:szCs w:val="32"/>
        </w:rPr>
        <w:t>專區、</w:t>
      </w:r>
      <w:r w:rsidR="001139B5" w:rsidRPr="00A93278">
        <w:rPr>
          <w:rFonts w:ascii="標楷體" w:hAnsi="標楷體" w:hint="eastAsia"/>
          <w:sz w:val="32"/>
          <w:szCs w:val="32"/>
        </w:rPr>
        <w:t>低收入戶免費</w:t>
      </w:r>
      <w:r w:rsidR="008C0287" w:rsidRPr="00A93278">
        <w:rPr>
          <w:rFonts w:ascii="標楷體" w:hAnsi="標楷體" w:hint="eastAsia"/>
          <w:sz w:val="32"/>
          <w:szCs w:val="32"/>
        </w:rPr>
        <w:t>及虎井優惠</w:t>
      </w:r>
      <w:r w:rsidR="001139B5" w:rsidRPr="00A93278">
        <w:rPr>
          <w:rFonts w:ascii="標楷體" w:hAnsi="標楷體" w:hint="eastAsia"/>
          <w:sz w:val="32"/>
          <w:szCs w:val="32"/>
        </w:rPr>
        <w:t>使用者，應</w:t>
      </w:r>
      <w:r w:rsidR="00EE74CA" w:rsidRPr="00A93278">
        <w:rPr>
          <w:rFonts w:ascii="標楷體" w:hAnsi="標楷體" w:hint="eastAsia"/>
          <w:sz w:val="32"/>
          <w:szCs w:val="32"/>
        </w:rPr>
        <w:t>提出</w:t>
      </w:r>
      <w:r w:rsidR="001139B5" w:rsidRPr="00A93278">
        <w:rPr>
          <w:rFonts w:ascii="標楷體" w:hAnsi="標楷體" w:hint="eastAsia"/>
          <w:sz w:val="32"/>
          <w:szCs w:val="32"/>
        </w:rPr>
        <w:t>本自治條例第</w:t>
      </w:r>
      <w:r w:rsidR="00EE74CA" w:rsidRPr="00A93278">
        <w:rPr>
          <w:rFonts w:ascii="標楷體" w:hAnsi="標楷體" w:hint="eastAsia"/>
          <w:sz w:val="32"/>
          <w:szCs w:val="32"/>
        </w:rPr>
        <w:t>八</w:t>
      </w:r>
      <w:r w:rsidR="001139B5" w:rsidRPr="00A93278">
        <w:rPr>
          <w:rFonts w:ascii="標楷體" w:hAnsi="標楷體" w:hint="eastAsia"/>
          <w:sz w:val="32"/>
          <w:szCs w:val="32"/>
        </w:rPr>
        <w:t>條規定相關證明文件。</w:t>
      </w:r>
    </w:p>
    <w:p w:rsidR="00AB080A" w:rsidRPr="00A93278" w:rsidRDefault="00AB080A" w:rsidP="00266DF7">
      <w:pPr>
        <w:tabs>
          <w:tab w:val="left" w:pos="1620"/>
          <w:tab w:val="left" w:pos="1800"/>
        </w:tabs>
        <w:spacing w:line="500" w:lineRule="exact"/>
        <w:ind w:leftChars="448" w:left="1075" w:firstLineChars="62" w:firstLine="198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二</w:t>
      </w:r>
      <w:r w:rsidR="00327E70" w:rsidRPr="00A93278">
        <w:rPr>
          <w:rFonts w:ascii="標楷體" w:hAnsi="標楷體" w:hint="eastAsia"/>
          <w:sz w:val="32"/>
          <w:szCs w:val="32"/>
        </w:rPr>
        <w:t>、</w:t>
      </w:r>
      <w:proofErr w:type="gramStart"/>
      <w:r w:rsidRPr="00A93278">
        <w:rPr>
          <w:rFonts w:ascii="標楷體" w:hAnsi="標楷體" w:hint="eastAsia"/>
          <w:sz w:val="32"/>
          <w:szCs w:val="32"/>
        </w:rPr>
        <w:t>進館</w:t>
      </w:r>
      <w:r w:rsidR="00F75E6E" w:rsidRPr="00A93278">
        <w:rPr>
          <w:rFonts w:ascii="標楷體" w:hAnsi="標楷體" w:hint="eastAsia"/>
          <w:sz w:val="32"/>
          <w:szCs w:val="32"/>
        </w:rPr>
        <w:t>神主</w:t>
      </w:r>
      <w:proofErr w:type="gramEnd"/>
      <w:r w:rsidRPr="00A93278">
        <w:rPr>
          <w:rFonts w:ascii="標楷體" w:hAnsi="標楷體" w:hint="eastAsia"/>
          <w:sz w:val="32"/>
          <w:szCs w:val="32"/>
        </w:rPr>
        <w:t>牌位</w:t>
      </w:r>
      <w:r w:rsidR="00F75E6E" w:rsidRPr="00A93278">
        <w:rPr>
          <w:rFonts w:ascii="標楷體" w:hAnsi="標楷體" w:hint="eastAsia"/>
          <w:sz w:val="32"/>
          <w:szCs w:val="32"/>
        </w:rPr>
        <w:t>:</w:t>
      </w:r>
    </w:p>
    <w:p w:rsidR="00AB080A" w:rsidRPr="00A93278" w:rsidRDefault="00327E70" w:rsidP="00266DF7">
      <w:pPr>
        <w:tabs>
          <w:tab w:val="left" w:pos="1276"/>
          <w:tab w:val="left" w:pos="1620"/>
          <w:tab w:val="left" w:pos="1843"/>
        </w:tabs>
        <w:spacing w:line="500" w:lineRule="exact"/>
        <w:ind w:firstLineChars="398" w:firstLine="1274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（一）</w:t>
      </w:r>
      <w:r w:rsidR="00AD55B6" w:rsidRPr="00A93278">
        <w:rPr>
          <w:rFonts w:ascii="標楷體" w:hAnsi="標楷體" w:hint="eastAsia"/>
          <w:sz w:val="32"/>
          <w:szCs w:val="32"/>
        </w:rPr>
        <w:t>身分證、私章</w:t>
      </w:r>
      <w:r w:rsidR="00AB080A" w:rsidRPr="00A93278">
        <w:rPr>
          <w:rFonts w:ascii="標楷體" w:hAnsi="標楷體" w:hint="eastAsia"/>
          <w:sz w:val="32"/>
          <w:szCs w:val="32"/>
        </w:rPr>
        <w:t>。</w:t>
      </w:r>
    </w:p>
    <w:p w:rsidR="00BD4512" w:rsidRPr="00A93278" w:rsidRDefault="00327E70" w:rsidP="00266DF7">
      <w:pPr>
        <w:tabs>
          <w:tab w:val="left" w:pos="1276"/>
          <w:tab w:val="left" w:pos="1620"/>
          <w:tab w:val="left" w:pos="1843"/>
        </w:tabs>
        <w:spacing w:line="500" w:lineRule="exact"/>
        <w:ind w:firstLineChars="398" w:firstLine="1274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（二）</w:t>
      </w:r>
      <w:r w:rsidR="00EE74CA" w:rsidRPr="00A93278">
        <w:rPr>
          <w:rFonts w:ascii="標楷體" w:hAnsi="標楷體" w:hint="eastAsia"/>
          <w:sz w:val="32"/>
          <w:szCs w:val="32"/>
        </w:rPr>
        <w:t>死</w:t>
      </w:r>
      <w:r w:rsidR="00BD4512" w:rsidRPr="00A93278">
        <w:rPr>
          <w:rFonts w:ascii="標楷體" w:hAnsi="標楷體" w:hint="eastAsia"/>
          <w:sz w:val="32"/>
          <w:szCs w:val="32"/>
        </w:rPr>
        <w:t>者</w:t>
      </w:r>
      <w:r w:rsidR="00FD5C61" w:rsidRPr="00A93278">
        <w:rPr>
          <w:rFonts w:ascii="標楷體" w:hAnsi="標楷體" w:hint="eastAsia"/>
          <w:sz w:val="32"/>
          <w:szCs w:val="32"/>
        </w:rPr>
        <w:t>除戶</w:t>
      </w:r>
      <w:r w:rsidR="00BD4512" w:rsidRPr="00A93278">
        <w:rPr>
          <w:rFonts w:ascii="標楷體" w:hAnsi="標楷體" w:hint="eastAsia"/>
          <w:sz w:val="32"/>
          <w:szCs w:val="32"/>
        </w:rPr>
        <w:t>戶籍謄本</w:t>
      </w:r>
      <w:r w:rsidR="00F75E6E" w:rsidRPr="00A93278">
        <w:rPr>
          <w:rFonts w:ascii="標楷體" w:hAnsi="標楷體" w:hint="eastAsia"/>
          <w:sz w:val="32"/>
          <w:szCs w:val="32"/>
        </w:rPr>
        <w:t>或切結書</w:t>
      </w:r>
      <w:r w:rsidR="00BD4512" w:rsidRPr="00A93278">
        <w:rPr>
          <w:rFonts w:ascii="標楷體" w:hAnsi="標楷體" w:hint="eastAsia"/>
          <w:sz w:val="32"/>
          <w:szCs w:val="32"/>
        </w:rPr>
        <w:t>。</w:t>
      </w:r>
    </w:p>
    <w:p w:rsidR="00AB080A" w:rsidRPr="00A93278" w:rsidRDefault="00AB080A" w:rsidP="00266DF7">
      <w:pPr>
        <w:tabs>
          <w:tab w:val="left" w:pos="1276"/>
          <w:tab w:val="left" w:pos="1620"/>
        </w:tabs>
        <w:spacing w:line="500" w:lineRule="exact"/>
        <w:ind w:leftChars="412" w:left="989" w:firstLineChars="89" w:firstLine="285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三</w:t>
      </w:r>
      <w:r w:rsidR="00327E70" w:rsidRPr="00A93278">
        <w:rPr>
          <w:rFonts w:ascii="標楷體" w:hAnsi="標楷體" w:hint="eastAsia"/>
          <w:sz w:val="32"/>
          <w:szCs w:val="32"/>
        </w:rPr>
        <w:t>、</w:t>
      </w:r>
      <w:r w:rsidR="00191A46" w:rsidRPr="00A93278">
        <w:rPr>
          <w:rFonts w:ascii="標楷體" w:hAnsi="標楷體" w:hint="eastAsia"/>
          <w:sz w:val="32"/>
          <w:szCs w:val="32"/>
        </w:rPr>
        <w:t>園區</w:t>
      </w:r>
      <w:r w:rsidR="00CD2890" w:rsidRPr="00A93278">
        <w:rPr>
          <w:rFonts w:ascii="標楷體" w:hAnsi="標楷體" w:hint="eastAsia"/>
          <w:sz w:val="32"/>
          <w:szCs w:val="32"/>
        </w:rPr>
        <w:t>：</w:t>
      </w:r>
    </w:p>
    <w:p w:rsidR="00857AAA" w:rsidRPr="00A93278" w:rsidRDefault="003766EB" w:rsidP="00266DF7">
      <w:pPr>
        <w:tabs>
          <w:tab w:val="left" w:pos="1843"/>
        </w:tabs>
        <w:spacing w:line="500" w:lineRule="exact"/>
        <w:ind w:leftChars="531" w:left="2263" w:hangingChars="309" w:hanging="989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（一）</w:t>
      </w:r>
      <w:r w:rsidR="00233E9C" w:rsidRPr="00A93278">
        <w:rPr>
          <w:rFonts w:ascii="標楷體" w:hAnsi="標楷體" w:hint="eastAsia"/>
          <w:sz w:val="32"/>
          <w:szCs w:val="32"/>
        </w:rPr>
        <w:t>身分證、私章。機關、法人以代表人提出。</w:t>
      </w:r>
    </w:p>
    <w:p w:rsidR="00857AAA" w:rsidRPr="00A93278" w:rsidRDefault="003766EB" w:rsidP="00266DF7">
      <w:pPr>
        <w:tabs>
          <w:tab w:val="left" w:pos="1418"/>
          <w:tab w:val="left" w:pos="2127"/>
        </w:tabs>
        <w:spacing w:line="500" w:lineRule="exact"/>
        <w:ind w:leftChars="532" w:left="2125" w:hangingChars="265" w:hanging="848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（二）</w:t>
      </w:r>
      <w:r w:rsidR="00857AAA" w:rsidRPr="00A93278">
        <w:rPr>
          <w:rFonts w:ascii="標楷體" w:hAnsi="標楷體" w:hint="eastAsia"/>
          <w:sz w:val="32"/>
          <w:szCs w:val="32"/>
        </w:rPr>
        <w:t>檢具火葬許可證</w:t>
      </w:r>
      <w:proofErr w:type="gramStart"/>
      <w:r w:rsidR="00857AAA" w:rsidRPr="00A93278">
        <w:rPr>
          <w:rFonts w:ascii="標楷體" w:hAnsi="標楷體" w:hint="eastAsia"/>
          <w:sz w:val="32"/>
          <w:szCs w:val="32"/>
        </w:rPr>
        <w:t>或起掘許可證</w:t>
      </w:r>
      <w:proofErr w:type="gramEnd"/>
      <w:r w:rsidR="00857AAA" w:rsidRPr="00A93278">
        <w:rPr>
          <w:rFonts w:ascii="標楷體" w:hAnsi="標楷體" w:hint="eastAsia"/>
          <w:sz w:val="32"/>
          <w:szCs w:val="32"/>
        </w:rPr>
        <w:t>、原寄存場所遷出證明書其中之一項或其他相關足資證明骨灰（</w:t>
      </w:r>
      <w:proofErr w:type="gramStart"/>
      <w:r w:rsidR="00857AAA" w:rsidRPr="00A93278">
        <w:rPr>
          <w:rFonts w:ascii="標楷體" w:hAnsi="標楷體" w:hint="eastAsia"/>
          <w:sz w:val="32"/>
          <w:szCs w:val="32"/>
        </w:rPr>
        <w:t>骸</w:t>
      </w:r>
      <w:proofErr w:type="gramEnd"/>
      <w:r w:rsidR="00857AAA" w:rsidRPr="00A93278">
        <w:rPr>
          <w:rFonts w:ascii="標楷體" w:hAnsi="標楷體" w:hint="eastAsia"/>
          <w:sz w:val="32"/>
          <w:szCs w:val="32"/>
        </w:rPr>
        <w:t>）罐（</w:t>
      </w:r>
      <w:proofErr w:type="gramStart"/>
      <w:r w:rsidR="00857AAA" w:rsidRPr="00A93278">
        <w:rPr>
          <w:rFonts w:ascii="標楷體" w:hAnsi="標楷體" w:hint="eastAsia"/>
          <w:sz w:val="32"/>
          <w:szCs w:val="32"/>
        </w:rPr>
        <w:t>罈</w:t>
      </w:r>
      <w:proofErr w:type="gramEnd"/>
      <w:r w:rsidR="00857AAA" w:rsidRPr="00A93278">
        <w:rPr>
          <w:rFonts w:ascii="標楷體" w:hAnsi="標楷體" w:hint="eastAsia"/>
          <w:sz w:val="32"/>
          <w:szCs w:val="32"/>
        </w:rPr>
        <w:t>）</w:t>
      </w:r>
      <w:r w:rsidR="00857AAA" w:rsidRPr="00A93278">
        <w:rPr>
          <w:rFonts w:ascii="標楷體" w:hAnsi="標楷體" w:hint="eastAsia"/>
          <w:sz w:val="32"/>
          <w:szCs w:val="32"/>
        </w:rPr>
        <w:lastRenderedPageBreak/>
        <w:t>來源之證明文件。</w:t>
      </w:r>
    </w:p>
    <w:p w:rsidR="00EC27B9" w:rsidRPr="00A93278" w:rsidRDefault="00721671" w:rsidP="00266DF7">
      <w:pPr>
        <w:tabs>
          <w:tab w:val="left" w:pos="1620"/>
        </w:tabs>
        <w:spacing w:line="500" w:lineRule="exact"/>
        <w:ind w:leftChars="473" w:left="2265" w:hangingChars="353" w:hanging="1130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（三）</w:t>
      </w:r>
      <w:r w:rsidR="00EE74CA" w:rsidRPr="00A93278">
        <w:rPr>
          <w:rFonts w:ascii="標楷體" w:hAnsi="標楷體" w:hint="eastAsia"/>
          <w:sz w:val="32"/>
          <w:szCs w:val="32"/>
        </w:rPr>
        <w:t>死</w:t>
      </w:r>
      <w:r w:rsidR="00CD2890" w:rsidRPr="00A93278">
        <w:rPr>
          <w:rFonts w:ascii="標楷體" w:hAnsi="標楷體" w:hint="eastAsia"/>
          <w:sz w:val="32"/>
          <w:szCs w:val="32"/>
        </w:rPr>
        <w:t>者</w:t>
      </w:r>
      <w:r w:rsidR="00FD5C61" w:rsidRPr="00A93278">
        <w:rPr>
          <w:rFonts w:ascii="標楷體" w:hAnsi="標楷體" w:hint="eastAsia"/>
          <w:sz w:val="32"/>
          <w:szCs w:val="32"/>
        </w:rPr>
        <w:t>除戶</w:t>
      </w:r>
      <w:r w:rsidR="00CD2890" w:rsidRPr="00A93278">
        <w:rPr>
          <w:rFonts w:ascii="標楷體" w:hAnsi="標楷體" w:hint="eastAsia"/>
          <w:sz w:val="32"/>
          <w:szCs w:val="32"/>
        </w:rPr>
        <w:t>戶籍謄本。</w:t>
      </w:r>
    </w:p>
    <w:p w:rsidR="00124F01" w:rsidRPr="00A93278" w:rsidRDefault="00233E9C" w:rsidP="00266DF7">
      <w:pPr>
        <w:tabs>
          <w:tab w:val="left" w:pos="884"/>
        </w:tabs>
        <w:spacing w:line="500" w:lineRule="exact"/>
        <w:ind w:leftChars="472" w:left="1696" w:hangingChars="176" w:hanging="563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四</w:t>
      </w:r>
      <w:r w:rsidR="00CA5FA7" w:rsidRPr="00A93278">
        <w:rPr>
          <w:rFonts w:ascii="標楷體" w:hAnsi="標楷體" w:hint="eastAsia"/>
          <w:sz w:val="32"/>
          <w:szCs w:val="32"/>
        </w:rPr>
        <w:t>、</w:t>
      </w:r>
      <w:r w:rsidR="00EE74CA" w:rsidRPr="00A93278">
        <w:rPr>
          <w:rFonts w:ascii="標楷體" w:hAnsi="標楷體" w:hint="eastAsia"/>
          <w:sz w:val="32"/>
          <w:szCs w:val="32"/>
        </w:rPr>
        <w:t>申請</w:t>
      </w:r>
      <w:r w:rsidR="004C0420" w:rsidRPr="00A93278">
        <w:rPr>
          <w:rFonts w:ascii="標楷體" w:hAnsi="標楷體" w:hint="eastAsia"/>
          <w:sz w:val="32"/>
          <w:szCs w:val="32"/>
        </w:rPr>
        <w:t>進館</w:t>
      </w:r>
      <w:r w:rsidR="00EE74CA" w:rsidRPr="00A93278">
        <w:rPr>
          <w:rFonts w:ascii="標楷體" w:hAnsi="標楷體" w:hint="eastAsia"/>
          <w:sz w:val="32"/>
          <w:szCs w:val="32"/>
        </w:rPr>
        <w:t>時應</w:t>
      </w:r>
      <w:r w:rsidR="004C0420" w:rsidRPr="00A93278">
        <w:rPr>
          <w:rFonts w:ascii="標楷體" w:hAnsi="標楷體" w:hint="eastAsia"/>
          <w:sz w:val="32"/>
          <w:szCs w:val="32"/>
        </w:rPr>
        <w:t>檢附繳費證明</w:t>
      </w:r>
      <w:r w:rsidR="00EE74CA" w:rsidRPr="00A93278">
        <w:rPr>
          <w:rFonts w:ascii="標楷體" w:hAnsi="標楷體" w:hint="eastAsia"/>
          <w:sz w:val="32"/>
          <w:szCs w:val="32"/>
        </w:rPr>
        <w:t>，領取「進館（園區）許可證」後，向各館（園區）管理人員辦理進館（園區）事宜。</w:t>
      </w:r>
    </w:p>
    <w:p w:rsidR="00063914" w:rsidRPr="00A93278" w:rsidRDefault="00124F01" w:rsidP="00F7125E">
      <w:pPr>
        <w:spacing w:beforeLines="50" w:line="500" w:lineRule="exact"/>
        <w:ind w:left="1274" w:hangingChars="398" w:hanging="1274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 xml:space="preserve">第 </w:t>
      </w:r>
      <w:r w:rsidR="00191A46" w:rsidRPr="00A93278">
        <w:rPr>
          <w:rFonts w:ascii="標楷體" w:hAnsi="標楷體" w:hint="eastAsia"/>
          <w:sz w:val="32"/>
          <w:szCs w:val="32"/>
        </w:rPr>
        <w:t>四</w:t>
      </w:r>
      <w:r w:rsidRPr="00A93278">
        <w:rPr>
          <w:rFonts w:ascii="標楷體" w:hAnsi="標楷體" w:hint="eastAsia"/>
          <w:sz w:val="32"/>
          <w:szCs w:val="32"/>
        </w:rPr>
        <w:t xml:space="preserve"> 條 </w:t>
      </w:r>
      <w:r w:rsidR="00655B2D" w:rsidRPr="00A93278">
        <w:rPr>
          <w:rFonts w:ascii="標楷體" w:hAnsi="標楷體" w:hint="eastAsia"/>
          <w:sz w:val="32"/>
          <w:szCs w:val="32"/>
        </w:rPr>
        <w:t xml:space="preserve"> </w:t>
      </w:r>
      <w:r w:rsidR="00266DF7" w:rsidRPr="00A93278">
        <w:rPr>
          <w:rFonts w:ascii="標楷體" w:hAnsi="標楷體" w:hint="eastAsia"/>
          <w:sz w:val="32"/>
          <w:szCs w:val="32"/>
        </w:rPr>
        <w:t xml:space="preserve"> </w:t>
      </w:r>
      <w:r w:rsidR="00773D85" w:rsidRPr="00A93278">
        <w:rPr>
          <w:rFonts w:ascii="標楷體" w:hAnsi="標楷體" w:hint="eastAsia"/>
          <w:sz w:val="32"/>
          <w:szCs w:val="32"/>
        </w:rPr>
        <w:t xml:space="preserve"> </w:t>
      </w:r>
      <w:r w:rsidR="00F123A2" w:rsidRPr="00A93278">
        <w:rPr>
          <w:rFonts w:ascii="標楷體" w:hAnsi="標楷體" w:hint="eastAsia"/>
          <w:sz w:val="32"/>
          <w:szCs w:val="32"/>
        </w:rPr>
        <w:t>經本所核准</w:t>
      </w:r>
      <w:r w:rsidR="008C0287" w:rsidRPr="00A93278">
        <w:rPr>
          <w:rFonts w:ascii="標楷體" w:hAnsi="標楷體" w:hint="eastAsia"/>
          <w:sz w:val="32"/>
          <w:szCs w:val="32"/>
        </w:rPr>
        <w:t>使用</w:t>
      </w:r>
      <w:r w:rsidR="00BF75AA" w:rsidRPr="00A93278">
        <w:rPr>
          <w:rFonts w:ascii="標楷體" w:hAnsi="標楷體" w:hint="eastAsia"/>
          <w:sz w:val="32"/>
          <w:szCs w:val="32"/>
        </w:rPr>
        <w:t>第三條各</w:t>
      </w:r>
      <w:r w:rsidR="00233E9C" w:rsidRPr="00A93278">
        <w:rPr>
          <w:rFonts w:ascii="標楷體" w:hAnsi="標楷體" w:hint="eastAsia"/>
          <w:sz w:val="32"/>
          <w:szCs w:val="32"/>
        </w:rPr>
        <w:t>設施</w:t>
      </w:r>
      <w:r w:rsidR="00EE74CA" w:rsidRPr="00A93278">
        <w:rPr>
          <w:rFonts w:ascii="標楷體" w:hAnsi="標楷體" w:hint="eastAsia"/>
          <w:sz w:val="32"/>
          <w:szCs w:val="32"/>
        </w:rPr>
        <w:t>，</w:t>
      </w:r>
      <w:r w:rsidR="00BF75AA" w:rsidRPr="00A93278">
        <w:rPr>
          <w:rFonts w:ascii="標楷體" w:hAnsi="標楷體" w:hint="eastAsia"/>
          <w:sz w:val="32"/>
          <w:szCs w:val="32"/>
        </w:rPr>
        <w:t>應自核准日起三個月內進館（園區</w:t>
      </w:r>
      <w:r w:rsidR="00F123A2" w:rsidRPr="00A93278">
        <w:rPr>
          <w:rFonts w:ascii="標楷體" w:hAnsi="標楷體" w:hint="eastAsia"/>
          <w:sz w:val="32"/>
          <w:szCs w:val="32"/>
        </w:rPr>
        <w:t>六個月</w:t>
      </w:r>
      <w:r w:rsidR="00BF75AA" w:rsidRPr="00A93278">
        <w:rPr>
          <w:rFonts w:ascii="標楷體" w:hAnsi="標楷體" w:hint="eastAsia"/>
          <w:sz w:val="32"/>
          <w:szCs w:val="32"/>
        </w:rPr>
        <w:t>），且</w:t>
      </w:r>
      <w:r w:rsidR="00EE74CA" w:rsidRPr="00A93278">
        <w:rPr>
          <w:rFonts w:ascii="標楷體" w:hAnsi="標楷體" w:hint="eastAsia"/>
          <w:sz w:val="32"/>
          <w:szCs w:val="32"/>
        </w:rPr>
        <w:t>不得轉讓（售）他人，未於期限內進館（園區）者，應於期限前提出展期</w:t>
      </w:r>
      <w:proofErr w:type="gramStart"/>
      <w:r w:rsidR="00EE74CA" w:rsidRPr="00A93278">
        <w:rPr>
          <w:rFonts w:ascii="標楷體" w:hAnsi="標楷體" w:hint="eastAsia"/>
          <w:sz w:val="32"/>
          <w:szCs w:val="32"/>
        </w:rPr>
        <w:t>或退館申請</w:t>
      </w:r>
      <w:proofErr w:type="gramEnd"/>
      <w:r w:rsidR="00BF75AA" w:rsidRPr="00A93278">
        <w:rPr>
          <w:rFonts w:ascii="標楷體" w:hAnsi="標楷體" w:hint="eastAsia"/>
          <w:sz w:val="32"/>
          <w:szCs w:val="32"/>
        </w:rPr>
        <w:t>，逾期喪失其進館權利，已繳交之費用不予退還。</w:t>
      </w:r>
    </w:p>
    <w:p w:rsidR="00655B2D" w:rsidRPr="00A93278" w:rsidRDefault="00773D85" w:rsidP="00773D85">
      <w:pPr>
        <w:spacing w:line="500" w:lineRule="exact"/>
        <w:ind w:leftChars="531" w:left="1274" w:firstLine="567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 xml:space="preserve"> </w:t>
      </w:r>
      <w:r w:rsidR="00EE74CA" w:rsidRPr="00A93278">
        <w:rPr>
          <w:rFonts w:ascii="標楷體" w:hAnsi="標楷體" w:hint="eastAsia"/>
          <w:sz w:val="32"/>
          <w:szCs w:val="32"/>
        </w:rPr>
        <w:t>申請</w:t>
      </w:r>
      <w:proofErr w:type="gramStart"/>
      <w:r w:rsidR="00EE74CA" w:rsidRPr="00A93278">
        <w:rPr>
          <w:rFonts w:ascii="標楷體" w:hAnsi="標楷體" w:hint="eastAsia"/>
          <w:sz w:val="32"/>
          <w:szCs w:val="32"/>
        </w:rPr>
        <w:t>退館者</w:t>
      </w:r>
      <w:proofErr w:type="gramEnd"/>
      <w:r w:rsidR="00EE74CA" w:rsidRPr="00A93278">
        <w:rPr>
          <w:rFonts w:ascii="標楷體" w:hAnsi="標楷體" w:hint="eastAsia"/>
          <w:sz w:val="32"/>
          <w:szCs w:val="32"/>
        </w:rPr>
        <w:t>，於扣繳手續費新臺幣一千元後，餘款無息退還。</w:t>
      </w:r>
    </w:p>
    <w:p w:rsidR="00124F01" w:rsidRPr="00A93278" w:rsidRDefault="00124F01" w:rsidP="00773D85">
      <w:pPr>
        <w:spacing w:line="500" w:lineRule="exact"/>
        <w:ind w:leftChars="531" w:left="1274" w:firstLine="566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進</w:t>
      </w:r>
      <w:r w:rsidR="00525BC0" w:rsidRPr="00A93278">
        <w:rPr>
          <w:rFonts w:ascii="標楷體" w:hAnsi="標楷體" w:hint="eastAsia"/>
          <w:sz w:val="32"/>
          <w:szCs w:val="32"/>
        </w:rPr>
        <w:t>館</w:t>
      </w:r>
      <w:r w:rsidR="00BB73C2" w:rsidRPr="00A93278">
        <w:rPr>
          <w:rFonts w:ascii="標楷體" w:hAnsi="標楷體" w:hint="eastAsia"/>
          <w:sz w:val="32"/>
          <w:szCs w:val="32"/>
        </w:rPr>
        <w:t>（園區）</w:t>
      </w:r>
      <w:r w:rsidR="00233E9C" w:rsidRPr="00A93278">
        <w:rPr>
          <w:rFonts w:ascii="標楷體" w:hAnsi="標楷體" w:hint="eastAsia"/>
          <w:sz w:val="32"/>
          <w:szCs w:val="32"/>
        </w:rPr>
        <w:t>應符合各</w:t>
      </w:r>
      <w:r w:rsidR="00525BC0" w:rsidRPr="00A93278">
        <w:rPr>
          <w:rFonts w:ascii="標楷體" w:hAnsi="標楷體" w:hint="eastAsia"/>
          <w:sz w:val="32"/>
          <w:szCs w:val="32"/>
        </w:rPr>
        <w:t>館</w:t>
      </w:r>
      <w:r w:rsidR="00D7144C" w:rsidRPr="00A93278">
        <w:rPr>
          <w:rFonts w:ascii="標楷體" w:hAnsi="標楷體" w:hint="eastAsia"/>
          <w:sz w:val="32"/>
          <w:szCs w:val="32"/>
        </w:rPr>
        <w:t>「</w:t>
      </w:r>
      <w:r w:rsidRPr="00A93278">
        <w:rPr>
          <w:rFonts w:ascii="標楷體" w:hAnsi="標楷體" w:hint="eastAsia"/>
          <w:sz w:val="32"/>
          <w:szCs w:val="32"/>
        </w:rPr>
        <w:t>納骨灰（</w:t>
      </w:r>
      <w:proofErr w:type="gramStart"/>
      <w:r w:rsidRPr="00A93278">
        <w:rPr>
          <w:rFonts w:ascii="標楷體" w:hAnsi="標楷體" w:hint="eastAsia"/>
          <w:sz w:val="32"/>
          <w:szCs w:val="32"/>
        </w:rPr>
        <w:t>骸</w:t>
      </w:r>
      <w:proofErr w:type="gramEnd"/>
      <w:r w:rsidRPr="00A93278">
        <w:rPr>
          <w:rFonts w:ascii="標楷體" w:hAnsi="標楷體" w:hint="eastAsia"/>
          <w:sz w:val="32"/>
          <w:szCs w:val="32"/>
        </w:rPr>
        <w:t>）櫃</w:t>
      </w:r>
      <w:r w:rsidR="00AD55B6" w:rsidRPr="00A93278">
        <w:rPr>
          <w:rFonts w:ascii="標楷體" w:hAnsi="標楷體" w:hint="eastAsia"/>
          <w:sz w:val="32"/>
          <w:szCs w:val="32"/>
        </w:rPr>
        <w:t>、神主（靈）櫃</w:t>
      </w:r>
      <w:r w:rsidR="00D7144C" w:rsidRPr="00A93278">
        <w:rPr>
          <w:rFonts w:ascii="標楷體" w:hAnsi="標楷體" w:hint="eastAsia"/>
          <w:sz w:val="32"/>
          <w:szCs w:val="32"/>
        </w:rPr>
        <w:t>」</w:t>
      </w:r>
      <w:r w:rsidRPr="00A93278">
        <w:rPr>
          <w:rFonts w:ascii="標楷體" w:hAnsi="標楷體" w:hint="eastAsia"/>
          <w:sz w:val="32"/>
          <w:szCs w:val="32"/>
        </w:rPr>
        <w:t>之大小規格</w:t>
      </w:r>
      <w:r w:rsidR="00063914" w:rsidRPr="00A93278">
        <w:rPr>
          <w:rFonts w:ascii="標楷體" w:hAnsi="標楷體" w:hint="eastAsia"/>
          <w:sz w:val="32"/>
          <w:szCs w:val="32"/>
        </w:rPr>
        <w:t>及</w:t>
      </w:r>
      <w:r w:rsidR="00063914" w:rsidRPr="00A93278">
        <w:rPr>
          <w:rFonts w:ascii="標楷體" w:hAnsi="標楷體"/>
          <w:sz w:val="32"/>
          <w:szCs w:val="32"/>
        </w:rPr>
        <w:t>多元化</w:t>
      </w:r>
      <w:proofErr w:type="gramStart"/>
      <w:r w:rsidR="00063914" w:rsidRPr="00A93278">
        <w:rPr>
          <w:rFonts w:ascii="標楷體" w:hAnsi="標楷體" w:hint="eastAsia"/>
          <w:sz w:val="32"/>
          <w:szCs w:val="32"/>
        </w:rPr>
        <w:t>環保</w:t>
      </w:r>
      <w:r w:rsidR="00063914" w:rsidRPr="00A93278">
        <w:rPr>
          <w:rFonts w:ascii="標楷體" w:hAnsi="標楷體"/>
          <w:sz w:val="32"/>
          <w:szCs w:val="32"/>
        </w:rPr>
        <w:t>葬</w:t>
      </w:r>
      <w:proofErr w:type="gramEnd"/>
      <w:r w:rsidR="00063914" w:rsidRPr="00A93278">
        <w:rPr>
          <w:rFonts w:ascii="標楷體" w:hAnsi="標楷體" w:hint="eastAsia"/>
          <w:sz w:val="32"/>
          <w:szCs w:val="32"/>
        </w:rPr>
        <w:t>之材質</w:t>
      </w:r>
      <w:r w:rsidRPr="00A93278">
        <w:rPr>
          <w:rFonts w:ascii="標楷體" w:hAnsi="標楷體" w:hint="eastAsia"/>
          <w:sz w:val="32"/>
          <w:szCs w:val="32"/>
        </w:rPr>
        <w:t>，</w:t>
      </w:r>
      <w:r w:rsidR="00834EE7" w:rsidRPr="00A93278">
        <w:rPr>
          <w:rFonts w:ascii="標楷體" w:hAnsi="標楷體" w:hint="eastAsia"/>
          <w:sz w:val="32"/>
          <w:szCs w:val="32"/>
        </w:rPr>
        <w:t>不符</w:t>
      </w:r>
      <w:r w:rsidR="00AD3AA3" w:rsidRPr="00A93278">
        <w:rPr>
          <w:rFonts w:ascii="標楷體" w:hAnsi="標楷體" w:hint="eastAsia"/>
          <w:sz w:val="32"/>
          <w:szCs w:val="32"/>
        </w:rPr>
        <w:t>合</w:t>
      </w:r>
      <w:r w:rsidR="00834EE7" w:rsidRPr="00A93278">
        <w:rPr>
          <w:rFonts w:ascii="標楷體" w:hAnsi="標楷體" w:hint="eastAsia"/>
          <w:sz w:val="32"/>
          <w:szCs w:val="32"/>
        </w:rPr>
        <w:t>者</w:t>
      </w:r>
      <w:r w:rsidR="00EE74CA" w:rsidRPr="00A93278">
        <w:rPr>
          <w:rFonts w:ascii="標楷體" w:hAnsi="標楷體" w:hint="eastAsia"/>
          <w:sz w:val="32"/>
          <w:szCs w:val="32"/>
        </w:rPr>
        <w:t>得撤銷其許可，</w:t>
      </w:r>
      <w:r w:rsidR="0085387D" w:rsidRPr="00A93278">
        <w:rPr>
          <w:rFonts w:ascii="標楷體" w:hAnsi="標楷體" w:hint="eastAsia"/>
          <w:sz w:val="32"/>
          <w:szCs w:val="32"/>
        </w:rPr>
        <w:t>無息</w:t>
      </w:r>
      <w:r w:rsidRPr="00A93278">
        <w:rPr>
          <w:rFonts w:ascii="標楷體" w:hAnsi="標楷體" w:hint="eastAsia"/>
          <w:sz w:val="32"/>
          <w:szCs w:val="32"/>
        </w:rPr>
        <w:t>退費。</w:t>
      </w:r>
    </w:p>
    <w:p w:rsidR="00EF7F99" w:rsidRPr="00A93278" w:rsidRDefault="00124F01" w:rsidP="00F7125E">
      <w:pPr>
        <w:tabs>
          <w:tab w:val="left" w:pos="1985"/>
        </w:tabs>
        <w:spacing w:beforeLines="50" w:line="500" w:lineRule="exact"/>
        <w:ind w:left="1274" w:hangingChars="398" w:hanging="1274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 xml:space="preserve">第 </w:t>
      </w:r>
      <w:r w:rsidR="00191A46" w:rsidRPr="00A93278">
        <w:rPr>
          <w:rFonts w:ascii="標楷體" w:hAnsi="標楷體" w:hint="eastAsia"/>
          <w:sz w:val="32"/>
          <w:szCs w:val="32"/>
        </w:rPr>
        <w:t>五</w:t>
      </w:r>
      <w:r w:rsidRPr="00A93278">
        <w:rPr>
          <w:rFonts w:ascii="標楷體" w:hAnsi="標楷體" w:hint="eastAsia"/>
          <w:sz w:val="32"/>
          <w:szCs w:val="32"/>
        </w:rPr>
        <w:t xml:space="preserve"> 條</w:t>
      </w:r>
      <w:r w:rsidR="00EF1D44" w:rsidRPr="00A93278">
        <w:rPr>
          <w:rFonts w:ascii="標楷體" w:hAnsi="標楷體" w:hint="eastAsia"/>
          <w:sz w:val="32"/>
          <w:szCs w:val="32"/>
        </w:rPr>
        <w:t xml:space="preserve"> </w:t>
      </w:r>
      <w:r w:rsidR="00191A46" w:rsidRPr="00A93278">
        <w:rPr>
          <w:rFonts w:ascii="標楷體" w:hAnsi="標楷體" w:hint="eastAsia"/>
          <w:sz w:val="32"/>
          <w:szCs w:val="32"/>
        </w:rPr>
        <w:t xml:space="preserve"> </w:t>
      </w:r>
      <w:r w:rsidR="00266DF7" w:rsidRPr="00A93278">
        <w:rPr>
          <w:rFonts w:ascii="標楷體" w:hAnsi="標楷體" w:hint="eastAsia"/>
          <w:sz w:val="32"/>
          <w:szCs w:val="32"/>
        </w:rPr>
        <w:t xml:space="preserve"> </w:t>
      </w:r>
      <w:r w:rsidR="00EE74CA" w:rsidRPr="00A93278">
        <w:rPr>
          <w:rFonts w:ascii="標楷體" w:hAnsi="標楷體" w:hint="eastAsia"/>
          <w:sz w:val="32"/>
          <w:szCs w:val="32"/>
        </w:rPr>
        <w:t>各館骨灰（</w:t>
      </w:r>
      <w:proofErr w:type="gramStart"/>
      <w:r w:rsidR="00EE74CA" w:rsidRPr="00A93278">
        <w:rPr>
          <w:rFonts w:ascii="標楷體" w:hAnsi="標楷體" w:hint="eastAsia"/>
          <w:sz w:val="32"/>
          <w:szCs w:val="32"/>
        </w:rPr>
        <w:t>骸</w:t>
      </w:r>
      <w:proofErr w:type="gramEnd"/>
      <w:r w:rsidR="00EE74CA" w:rsidRPr="00A93278">
        <w:rPr>
          <w:rFonts w:ascii="標楷體" w:hAnsi="標楷體" w:hint="eastAsia"/>
          <w:sz w:val="32"/>
          <w:szCs w:val="32"/>
        </w:rPr>
        <w:t>）櫃預售以死者之配偶</w:t>
      </w:r>
      <w:r w:rsidR="00D95F10" w:rsidRPr="00A93278">
        <w:rPr>
          <w:rFonts w:ascii="標楷體" w:hAnsi="標楷體" w:hint="eastAsia"/>
          <w:sz w:val="32"/>
          <w:szCs w:val="32"/>
        </w:rPr>
        <w:t>、子女之配偶或直系血親三親等</w:t>
      </w:r>
      <w:r w:rsidR="004C0420" w:rsidRPr="00A93278">
        <w:rPr>
          <w:rFonts w:ascii="標楷體" w:hAnsi="標楷體" w:hint="eastAsia"/>
          <w:sz w:val="32"/>
          <w:szCs w:val="32"/>
        </w:rPr>
        <w:t>內之親屬</w:t>
      </w:r>
      <w:r w:rsidR="00EE74CA" w:rsidRPr="00A93278">
        <w:rPr>
          <w:rFonts w:ascii="標楷體" w:hAnsi="標楷體" w:hint="eastAsia"/>
          <w:sz w:val="32"/>
          <w:szCs w:val="32"/>
        </w:rPr>
        <w:t>為限，並依下列方式辦理：</w:t>
      </w:r>
    </w:p>
    <w:p w:rsidR="00713D60" w:rsidRPr="00A93278" w:rsidRDefault="00EE74CA" w:rsidP="00773D85">
      <w:pPr>
        <w:spacing w:line="500" w:lineRule="exact"/>
        <w:ind w:leftChars="531" w:left="1984" w:hangingChars="222" w:hanging="710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一、</w:t>
      </w:r>
      <w:r w:rsidR="00BF75AA" w:rsidRPr="00A93278">
        <w:rPr>
          <w:rFonts w:ascii="標楷體" w:hAnsi="標楷體" w:hint="eastAsia"/>
          <w:sz w:val="32"/>
          <w:szCs w:val="32"/>
        </w:rPr>
        <w:t>進館費用</w:t>
      </w:r>
      <w:r w:rsidRPr="00A93278">
        <w:rPr>
          <w:rFonts w:ascii="標楷體" w:hAnsi="標楷體" w:hint="eastAsia"/>
          <w:sz w:val="32"/>
          <w:szCs w:val="32"/>
        </w:rPr>
        <w:t>應一次繳清</w:t>
      </w:r>
      <w:r w:rsidR="00BF75AA" w:rsidRPr="00A93278">
        <w:rPr>
          <w:rFonts w:ascii="標楷體" w:hAnsi="標楷體" w:hint="eastAsia"/>
          <w:sz w:val="32"/>
          <w:szCs w:val="32"/>
        </w:rPr>
        <w:t>，並</w:t>
      </w:r>
      <w:r w:rsidRPr="00A93278">
        <w:rPr>
          <w:rFonts w:ascii="標楷體" w:hAnsi="標楷體" w:hint="eastAsia"/>
          <w:sz w:val="32"/>
          <w:szCs w:val="32"/>
        </w:rPr>
        <w:t>檢附相關戶籍資料</w:t>
      </w:r>
      <w:r w:rsidR="00713D60" w:rsidRPr="00A93278">
        <w:rPr>
          <w:rFonts w:ascii="標楷體" w:hAnsi="標楷體" w:hint="eastAsia"/>
          <w:sz w:val="32"/>
          <w:szCs w:val="32"/>
        </w:rPr>
        <w:t>，預售之使用人不得再作變更。</w:t>
      </w:r>
    </w:p>
    <w:p w:rsidR="00EE74CA" w:rsidRPr="00A93278" w:rsidRDefault="00EE74CA" w:rsidP="00773D85">
      <w:pPr>
        <w:spacing w:line="500" w:lineRule="exact"/>
        <w:ind w:leftChars="531" w:left="1984" w:hangingChars="222" w:hanging="710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二、預購後，因特殊原因未能進館，應提出申請，</w:t>
      </w:r>
      <w:r w:rsidR="00713D60" w:rsidRPr="00A93278">
        <w:rPr>
          <w:rFonts w:ascii="標楷體" w:hAnsi="標楷體" w:hint="eastAsia"/>
          <w:sz w:val="32"/>
          <w:szCs w:val="32"/>
        </w:rPr>
        <w:t>並依本自治條例第四條辦理。</w:t>
      </w:r>
    </w:p>
    <w:p w:rsidR="00F75E6E" w:rsidRPr="00A93278" w:rsidRDefault="00F75E6E" w:rsidP="00F7125E">
      <w:pPr>
        <w:tabs>
          <w:tab w:val="left" w:pos="1985"/>
        </w:tabs>
        <w:spacing w:beforeLines="50" w:line="500" w:lineRule="exact"/>
        <w:ind w:left="1274" w:hangingChars="398" w:hanging="1274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 xml:space="preserve">第 </w:t>
      </w:r>
      <w:r w:rsidR="00191A46" w:rsidRPr="00A93278">
        <w:rPr>
          <w:rFonts w:ascii="標楷體" w:hAnsi="標楷體" w:hint="eastAsia"/>
          <w:sz w:val="32"/>
          <w:szCs w:val="32"/>
        </w:rPr>
        <w:t>六</w:t>
      </w:r>
      <w:r w:rsidRPr="00A93278">
        <w:rPr>
          <w:rFonts w:ascii="標楷體" w:hAnsi="標楷體" w:hint="eastAsia"/>
          <w:sz w:val="32"/>
          <w:szCs w:val="32"/>
        </w:rPr>
        <w:t xml:space="preserve"> 條 </w:t>
      </w:r>
      <w:r w:rsidR="00191A46" w:rsidRPr="00A93278">
        <w:rPr>
          <w:rFonts w:ascii="標楷體" w:hAnsi="標楷體" w:hint="eastAsia"/>
          <w:sz w:val="32"/>
          <w:szCs w:val="32"/>
        </w:rPr>
        <w:t xml:space="preserve"> </w:t>
      </w:r>
      <w:r w:rsidR="00266DF7" w:rsidRPr="00A93278">
        <w:rPr>
          <w:rFonts w:ascii="標楷體" w:hAnsi="標楷體" w:hint="eastAsia"/>
          <w:sz w:val="32"/>
          <w:szCs w:val="32"/>
        </w:rPr>
        <w:t xml:space="preserve">  </w:t>
      </w:r>
      <w:proofErr w:type="gramStart"/>
      <w:r w:rsidR="00111D52" w:rsidRPr="00A93278">
        <w:rPr>
          <w:rFonts w:ascii="標楷體" w:hAnsi="標楷體" w:hint="eastAsia"/>
          <w:sz w:val="32"/>
          <w:szCs w:val="32"/>
        </w:rPr>
        <w:t>各館得設</w:t>
      </w:r>
      <w:proofErr w:type="gramEnd"/>
      <w:r w:rsidR="00111D52" w:rsidRPr="00A93278">
        <w:rPr>
          <w:rFonts w:ascii="標楷體" w:hAnsi="標楷體" w:hint="eastAsia"/>
          <w:sz w:val="32"/>
          <w:szCs w:val="32"/>
        </w:rPr>
        <w:t>神主牌及骨灰罐(</w:t>
      </w:r>
      <w:proofErr w:type="gramStart"/>
      <w:r w:rsidR="00111D52" w:rsidRPr="00A93278">
        <w:rPr>
          <w:rFonts w:ascii="標楷體" w:hAnsi="標楷體" w:hint="eastAsia"/>
          <w:sz w:val="32"/>
          <w:szCs w:val="32"/>
        </w:rPr>
        <w:t>罈</w:t>
      </w:r>
      <w:proofErr w:type="gramEnd"/>
      <w:r w:rsidR="00111D52" w:rsidRPr="00A93278">
        <w:rPr>
          <w:rFonts w:ascii="標楷體" w:hAnsi="標楷體" w:hint="eastAsia"/>
          <w:sz w:val="32"/>
          <w:szCs w:val="32"/>
        </w:rPr>
        <w:t>)暫存區，提供暫置申請：</w:t>
      </w:r>
    </w:p>
    <w:p w:rsidR="00F75E6E" w:rsidRPr="00A93278" w:rsidRDefault="00F75E6E" w:rsidP="00266DF7">
      <w:pPr>
        <w:spacing w:line="500" w:lineRule="exact"/>
        <w:ind w:leftChars="531" w:left="1981" w:hangingChars="221" w:hanging="707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一</w:t>
      </w:r>
      <w:r w:rsidR="000B5E3F" w:rsidRPr="00A93278">
        <w:rPr>
          <w:rFonts w:ascii="標楷體" w:hAnsi="標楷體" w:hint="eastAsia"/>
          <w:sz w:val="32"/>
          <w:szCs w:val="32"/>
        </w:rPr>
        <w:t>、</w:t>
      </w:r>
      <w:r w:rsidR="009A518A" w:rsidRPr="00A93278">
        <w:rPr>
          <w:rFonts w:ascii="標楷體" w:hAnsi="標楷體" w:hint="eastAsia"/>
          <w:sz w:val="32"/>
          <w:szCs w:val="32"/>
        </w:rPr>
        <w:t>申請者以死者之配偶、子女或子女之配偶或親屬等關係為限。</w:t>
      </w:r>
    </w:p>
    <w:p w:rsidR="009A518A" w:rsidRPr="00A93278" w:rsidRDefault="00F75E6E" w:rsidP="00266DF7">
      <w:pPr>
        <w:spacing w:line="500" w:lineRule="exact"/>
        <w:ind w:leftChars="532" w:left="1984" w:hangingChars="221" w:hanging="707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二</w:t>
      </w:r>
      <w:r w:rsidR="000B5E3F" w:rsidRPr="00A93278">
        <w:rPr>
          <w:rFonts w:ascii="標楷體" w:hAnsi="標楷體" w:hint="eastAsia"/>
          <w:sz w:val="32"/>
          <w:szCs w:val="32"/>
        </w:rPr>
        <w:t>、</w:t>
      </w:r>
      <w:r w:rsidR="009A518A" w:rsidRPr="00A93278">
        <w:rPr>
          <w:rFonts w:ascii="標楷體" w:hAnsi="標楷體" w:hint="eastAsia"/>
          <w:sz w:val="32"/>
          <w:szCs w:val="32"/>
        </w:rPr>
        <w:t>申請</w:t>
      </w:r>
      <w:proofErr w:type="gramStart"/>
      <w:r w:rsidR="009A518A" w:rsidRPr="00A93278">
        <w:rPr>
          <w:rFonts w:ascii="標楷體" w:hAnsi="標楷體" w:hint="eastAsia"/>
          <w:sz w:val="32"/>
          <w:szCs w:val="32"/>
        </w:rPr>
        <w:t>暫置神主</w:t>
      </w:r>
      <w:proofErr w:type="gramEnd"/>
      <w:r w:rsidR="009A518A" w:rsidRPr="00A93278">
        <w:rPr>
          <w:rFonts w:ascii="標楷體" w:hAnsi="標楷體" w:hint="eastAsia"/>
          <w:sz w:val="32"/>
          <w:szCs w:val="32"/>
        </w:rPr>
        <w:t>牌，應先繳納購置神主牌位</w:t>
      </w:r>
      <w:r w:rsidR="008C0287" w:rsidRPr="00A93278">
        <w:rPr>
          <w:rFonts w:ascii="標楷體" w:hAnsi="標楷體" w:hint="eastAsia"/>
          <w:sz w:val="32"/>
          <w:szCs w:val="32"/>
        </w:rPr>
        <w:t>最低價位</w:t>
      </w:r>
      <w:r w:rsidR="009A518A" w:rsidRPr="00A93278">
        <w:rPr>
          <w:rFonts w:ascii="標楷體" w:hAnsi="標楷體" w:hint="eastAsia"/>
          <w:sz w:val="32"/>
          <w:szCs w:val="32"/>
        </w:rPr>
        <w:t>全額費用，期間不得逾三年，領回時依本自治條例第七條附表收費標準說明四，辦理退費。</w:t>
      </w:r>
    </w:p>
    <w:p w:rsidR="00F75E6E" w:rsidRPr="00A93278" w:rsidRDefault="009A518A" w:rsidP="00266DF7">
      <w:pPr>
        <w:spacing w:line="500" w:lineRule="exact"/>
        <w:ind w:leftChars="531" w:left="1981" w:hangingChars="221" w:hanging="707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三、骨灰罐(</w:t>
      </w:r>
      <w:proofErr w:type="gramStart"/>
      <w:r w:rsidRPr="00A93278">
        <w:rPr>
          <w:rFonts w:ascii="標楷體" w:hAnsi="標楷體" w:hint="eastAsia"/>
          <w:sz w:val="32"/>
          <w:szCs w:val="32"/>
        </w:rPr>
        <w:t>罈</w:t>
      </w:r>
      <w:proofErr w:type="gramEnd"/>
      <w:r w:rsidRPr="00A93278">
        <w:rPr>
          <w:rFonts w:ascii="標楷體" w:hAnsi="標楷體" w:hint="eastAsia"/>
          <w:sz w:val="32"/>
          <w:szCs w:val="32"/>
        </w:rPr>
        <w:t>)暫存，以申請多元</w:t>
      </w:r>
      <w:proofErr w:type="gramStart"/>
      <w:r w:rsidRPr="00A93278">
        <w:rPr>
          <w:rFonts w:ascii="標楷體" w:hAnsi="標楷體" w:hint="eastAsia"/>
          <w:sz w:val="32"/>
          <w:szCs w:val="32"/>
        </w:rPr>
        <w:t>環保葬</w:t>
      </w:r>
      <w:proofErr w:type="gramEnd"/>
      <w:r w:rsidRPr="00A93278">
        <w:rPr>
          <w:rFonts w:ascii="標楷體" w:hAnsi="標楷體" w:hint="eastAsia"/>
          <w:sz w:val="32"/>
          <w:szCs w:val="32"/>
        </w:rPr>
        <w:t>及預購館(櫃)位</w:t>
      </w:r>
      <w:r w:rsidR="008C0287" w:rsidRPr="00A93278">
        <w:rPr>
          <w:rFonts w:ascii="標楷體" w:hAnsi="標楷體" w:hint="eastAsia"/>
          <w:sz w:val="32"/>
          <w:szCs w:val="32"/>
        </w:rPr>
        <w:lastRenderedPageBreak/>
        <w:t>者為限，並依本自治條例第四條第一項規定辦理，暫存期間免</w:t>
      </w:r>
      <w:proofErr w:type="gramStart"/>
      <w:r w:rsidR="008C0287" w:rsidRPr="00A93278">
        <w:rPr>
          <w:rFonts w:ascii="標楷體" w:hAnsi="標楷體" w:hint="eastAsia"/>
          <w:sz w:val="32"/>
          <w:szCs w:val="32"/>
        </w:rPr>
        <w:t>予收</w:t>
      </w:r>
      <w:proofErr w:type="gramEnd"/>
      <w:r w:rsidR="008C0287" w:rsidRPr="00A93278">
        <w:rPr>
          <w:rFonts w:ascii="標楷體" w:hAnsi="標楷體" w:hint="eastAsia"/>
          <w:sz w:val="32"/>
          <w:szCs w:val="32"/>
        </w:rPr>
        <w:t>費。</w:t>
      </w:r>
    </w:p>
    <w:p w:rsidR="00A3742A" w:rsidRPr="00A93278" w:rsidRDefault="009A518A" w:rsidP="00266DF7">
      <w:pPr>
        <w:spacing w:line="500" w:lineRule="exact"/>
        <w:ind w:leftChars="532" w:left="1699" w:hangingChars="132" w:hanging="422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四</w:t>
      </w:r>
      <w:r w:rsidR="000B5E3F" w:rsidRPr="00A93278">
        <w:rPr>
          <w:rFonts w:ascii="標楷體" w:hAnsi="標楷體" w:hint="eastAsia"/>
          <w:sz w:val="32"/>
          <w:szCs w:val="32"/>
        </w:rPr>
        <w:t>、</w:t>
      </w:r>
      <w:r w:rsidR="00A3742A" w:rsidRPr="00A93278">
        <w:rPr>
          <w:rFonts w:ascii="標楷體" w:hAnsi="標楷體" w:hint="eastAsia"/>
          <w:sz w:val="32"/>
          <w:szCs w:val="32"/>
        </w:rPr>
        <w:t>暫置期間以進</w:t>
      </w:r>
      <w:proofErr w:type="gramStart"/>
      <w:r w:rsidR="00A3742A" w:rsidRPr="00A93278">
        <w:rPr>
          <w:rFonts w:ascii="標楷體" w:hAnsi="標楷體" w:hint="eastAsia"/>
          <w:sz w:val="32"/>
          <w:szCs w:val="32"/>
        </w:rPr>
        <w:t>館日起算至</w:t>
      </w:r>
      <w:proofErr w:type="gramEnd"/>
      <w:r w:rsidR="00A3742A" w:rsidRPr="00A93278">
        <w:rPr>
          <w:rFonts w:ascii="標楷體" w:hAnsi="標楷體" w:hint="eastAsia"/>
          <w:sz w:val="32"/>
          <w:szCs w:val="32"/>
        </w:rPr>
        <w:t>移出日之前一日止。</w:t>
      </w:r>
    </w:p>
    <w:p w:rsidR="00713D60" w:rsidRPr="00A93278" w:rsidRDefault="00B16AAA" w:rsidP="00266DF7">
      <w:pPr>
        <w:tabs>
          <w:tab w:val="left" w:pos="1843"/>
        </w:tabs>
        <w:spacing w:line="500" w:lineRule="exact"/>
        <w:ind w:leftChars="-45" w:left="1274" w:hangingChars="432" w:hanging="1382"/>
        <w:rPr>
          <w:rFonts w:ascii="標楷體" w:hAnsi="標楷體" w:cs="Arial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 xml:space="preserve">第 </w:t>
      </w:r>
      <w:r w:rsidR="00191A46" w:rsidRPr="00A93278">
        <w:rPr>
          <w:rFonts w:ascii="標楷體" w:hAnsi="標楷體" w:hint="eastAsia"/>
          <w:sz w:val="32"/>
          <w:szCs w:val="32"/>
        </w:rPr>
        <w:t>七</w:t>
      </w:r>
      <w:r w:rsidRPr="00A93278">
        <w:rPr>
          <w:rFonts w:ascii="標楷體" w:hAnsi="標楷體" w:hint="eastAsia"/>
          <w:sz w:val="32"/>
          <w:szCs w:val="32"/>
        </w:rPr>
        <w:t xml:space="preserve"> 條</w:t>
      </w:r>
      <w:r w:rsidR="004A6E07" w:rsidRPr="00A93278">
        <w:rPr>
          <w:rFonts w:ascii="標楷體" w:hAnsi="標楷體" w:hint="eastAsia"/>
          <w:sz w:val="32"/>
          <w:szCs w:val="32"/>
        </w:rPr>
        <w:t xml:space="preserve"> </w:t>
      </w:r>
      <w:r w:rsidR="00191A46" w:rsidRPr="00A93278">
        <w:rPr>
          <w:rFonts w:ascii="標楷體" w:hAnsi="標楷體" w:hint="eastAsia"/>
          <w:sz w:val="32"/>
          <w:szCs w:val="32"/>
        </w:rPr>
        <w:t xml:space="preserve"> </w:t>
      </w:r>
      <w:r w:rsidR="00266DF7" w:rsidRPr="00A93278">
        <w:rPr>
          <w:rFonts w:ascii="標楷體" w:hAnsi="標楷體" w:hint="eastAsia"/>
          <w:sz w:val="32"/>
          <w:szCs w:val="32"/>
        </w:rPr>
        <w:t xml:space="preserve">   </w:t>
      </w:r>
      <w:r w:rsidR="003B27CA" w:rsidRPr="00A93278">
        <w:rPr>
          <w:rFonts w:ascii="標楷體" w:hAnsi="標楷體" w:hint="eastAsia"/>
          <w:sz w:val="32"/>
          <w:szCs w:val="32"/>
        </w:rPr>
        <w:t>各館（園區）之收費計算，除下列各款情形外，依澎湖縣馬公市殯葬設施收費標準表辦理（如附表）。</w:t>
      </w:r>
    </w:p>
    <w:p w:rsidR="00F553A7" w:rsidRPr="00A93278" w:rsidRDefault="003B27CA" w:rsidP="00266DF7">
      <w:pPr>
        <w:tabs>
          <w:tab w:val="left" w:pos="1843"/>
        </w:tabs>
        <w:spacing w:line="500" w:lineRule="exact"/>
        <w:ind w:leftChars="531" w:left="1837" w:hangingChars="176" w:hanging="563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一、</w:t>
      </w:r>
      <w:r w:rsidR="00F553A7" w:rsidRPr="00A93278">
        <w:rPr>
          <w:rFonts w:ascii="標楷體" w:hAnsi="標楷體" w:hint="eastAsia"/>
          <w:sz w:val="32"/>
          <w:szCs w:val="32"/>
        </w:rPr>
        <w:t>在本館落成使用前，</w:t>
      </w:r>
      <w:r w:rsidR="00DE6BE6" w:rsidRPr="00A93278">
        <w:rPr>
          <w:rFonts w:ascii="標楷體" w:hAnsi="標楷體" w:hint="eastAsia"/>
          <w:sz w:val="32"/>
          <w:szCs w:val="32"/>
        </w:rPr>
        <w:t>已</w:t>
      </w:r>
      <w:r w:rsidR="00F553A7" w:rsidRPr="00A93278">
        <w:rPr>
          <w:rFonts w:ascii="標楷體" w:hAnsi="標楷體" w:hint="eastAsia"/>
          <w:sz w:val="32"/>
          <w:szCs w:val="32"/>
        </w:rPr>
        <w:t>存放於本市管有之納骨堂（櫃）者，</w:t>
      </w:r>
      <w:r w:rsidR="00DE6BE6" w:rsidRPr="00A93278">
        <w:rPr>
          <w:rFonts w:ascii="標楷體" w:hAnsi="標楷體" w:hint="eastAsia"/>
          <w:sz w:val="32"/>
          <w:szCs w:val="32"/>
        </w:rPr>
        <w:t>應以本自治條例所訂之收費</w:t>
      </w:r>
      <w:r w:rsidR="00F553A7" w:rsidRPr="00A93278">
        <w:rPr>
          <w:rFonts w:ascii="標楷體" w:hAnsi="標楷體" w:hint="eastAsia"/>
          <w:sz w:val="32"/>
          <w:szCs w:val="32"/>
        </w:rPr>
        <w:t>扣除已繳之費用</w:t>
      </w:r>
      <w:r w:rsidR="00DE6BE6" w:rsidRPr="00A93278">
        <w:rPr>
          <w:rFonts w:ascii="標楷體" w:hAnsi="標楷體" w:hint="eastAsia"/>
          <w:sz w:val="32"/>
          <w:szCs w:val="32"/>
        </w:rPr>
        <w:t>後</w:t>
      </w:r>
      <w:r w:rsidR="00F553A7" w:rsidRPr="00A93278">
        <w:rPr>
          <w:rFonts w:ascii="標楷體" w:hAnsi="標楷體" w:hint="eastAsia"/>
          <w:sz w:val="32"/>
          <w:szCs w:val="32"/>
        </w:rPr>
        <w:t>，</w:t>
      </w:r>
      <w:proofErr w:type="gramStart"/>
      <w:r w:rsidR="00F553A7" w:rsidRPr="00A93278">
        <w:rPr>
          <w:rFonts w:ascii="標楷體" w:hAnsi="標楷體" w:hint="eastAsia"/>
          <w:sz w:val="32"/>
          <w:szCs w:val="32"/>
        </w:rPr>
        <w:t>補繳欲進</w:t>
      </w:r>
      <w:proofErr w:type="gramEnd"/>
      <w:r w:rsidR="000755D7" w:rsidRPr="00A93278">
        <w:rPr>
          <w:rFonts w:ascii="標楷體" w:hAnsi="標楷體" w:hint="eastAsia"/>
          <w:sz w:val="32"/>
          <w:szCs w:val="32"/>
        </w:rPr>
        <w:t>之</w:t>
      </w:r>
      <w:r w:rsidR="00F553A7" w:rsidRPr="00A93278">
        <w:rPr>
          <w:rFonts w:ascii="標楷體" w:hAnsi="標楷體" w:hint="eastAsia"/>
          <w:sz w:val="32"/>
          <w:szCs w:val="32"/>
        </w:rPr>
        <w:t>館</w:t>
      </w:r>
      <w:r w:rsidR="00DE6BE6" w:rsidRPr="00A93278">
        <w:rPr>
          <w:rFonts w:ascii="標楷體" w:hAnsi="標楷體" w:hint="eastAsia"/>
          <w:sz w:val="32"/>
          <w:szCs w:val="32"/>
        </w:rPr>
        <w:t>（園區）</w:t>
      </w:r>
      <w:r w:rsidR="00F553A7" w:rsidRPr="00A93278">
        <w:rPr>
          <w:rFonts w:ascii="標楷體" w:hAnsi="標楷體" w:hint="eastAsia"/>
          <w:sz w:val="32"/>
          <w:szCs w:val="32"/>
        </w:rPr>
        <w:t>費用之差額。</w:t>
      </w:r>
    </w:p>
    <w:p w:rsidR="007624CF" w:rsidRPr="00A93278" w:rsidRDefault="003B27CA" w:rsidP="00266DF7">
      <w:pPr>
        <w:tabs>
          <w:tab w:val="left" w:pos="1985"/>
        </w:tabs>
        <w:spacing w:line="500" w:lineRule="exact"/>
        <w:ind w:leftChars="531" w:left="1981" w:hangingChars="221" w:hanging="707"/>
        <w:rPr>
          <w:rFonts w:ascii="標楷體" w:hAnsi="標楷體"/>
          <w:dstrike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二、</w:t>
      </w:r>
      <w:r w:rsidR="00EE74CA" w:rsidRPr="00A93278">
        <w:rPr>
          <w:rFonts w:ascii="標楷體" w:hAnsi="標楷體" w:hint="eastAsia"/>
          <w:sz w:val="32"/>
          <w:szCs w:val="32"/>
        </w:rPr>
        <w:t>本自治條例公布施行之日前，已存放於各館之暫存牌位，應自行移出，若未移出，依前項收費</w:t>
      </w:r>
      <w:proofErr w:type="gramStart"/>
      <w:r w:rsidR="00EE74CA" w:rsidRPr="00A93278">
        <w:rPr>
          <w:rFonts w:ascii="標楷體" w:hAnsi="標楷體" w:hint="eastAsia"/>
          <w:sz w:val="32"/>
          <w:szCs w:val="32"/>
        </w:rPr>
        <w:t>標準表計收費</w:t>
      </w:r>
      <w:proofErr w:type="gramEnd"/>
      <w:r w:rsidR="00EE74CA" w:rsidRPr="00A93278">
        <w:rPr>
          <w:rFonts w:ascii="標楷體" w:hAnsi="標楷體" w:hint="eastAsia"/>
          <w:sz w:val="32"/>
          <w:szCs w:val="32"/>
        </w:rPr>
        <w:t>用。</w:t>
      </w:r>
    </w:p>
    <w:p w:rsidR="00DD0BEE" w:rsidRPr="00A93278" w:rsidRDefault="003B27CA" w:rsidP="00266DF7">
      <w:pPr>
        <w:spacing w:line="500" w:lineRule="exact"/>
        <w:ind w:leftChars="531" w:left="1981" w:hangingChars="221" w:hanging="707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三、</w:t>
      </w:r>
      <w:r w:rsidR="00DE4D21" w:rsidRPr="00A93278">
        <w:rPr>
          <w:rFonts w:ascii="標楷體" w:hAnsi="標楷體" w:hint="eastAsia"/>
          <w:sz w:val="32"/>
          <w:szCs w:val="32"/>
        </w:rPr>
        <w:t>死</w:t>
      </w:r>
      <w:r w:rsidR="00EE74CA" w:rsidRPr="00A93278">
        <w:rPr>
          <w:rFonts w:ascii="標楷體" w:hAnsi="標楷體" w:hint="eastAsia"/>
          <w:sz w:val="32"/>
          <w:szCs w:val="32"/>
        </w:rPr>
        <w:t>者</w:t>
      </w:r>
      <w:proofErr w:type="gramStart"/>
      <w:r w:rsidR="00EE74CA" w:rsidRPr="00A93278">
        <w:rPr>
          <w:rFonts w:ascii="標楷體" w:hAnsi="標楷體" w:hint="eastAsia"/>
          <w:sz w:val="32"/>
          <w:szCs w:val="32"/>
        </w:rPr>
        <w:t>為現籍或</w:t>
      </w:r>
      <w:proofErr w:type="gramEnd"/>
      <w:r w:rsidR="00EE74CA" w:rsidRPr="00A93278">
        <w:rPr>
          <w:rFonts w:ascii="標楷體" w:hAnsi="標楷體" w:hint="eastAsia"/>
          <w:sz w:val="32"/>
          <w:szCs w:val="32"/>
        </w:rPr>
        <w:t>曾經設籍本市半年以上，申請神</w:t>
      </w:r>
      <w:proofErr w:type="gramStart"/>
      <w:r w:rsidR="00EE74CA" w:rsidRPr="00A93278">
        <w:rPr>
          <w:rFonts w:ascii="標楷體" w:hAnsi="標楷體" w:hint="eastAsia"/>
          <w:sz w:val="32"/>
          <w:szCs w:val="32"/>
        </w:rPr>
        <w:t>主牌按收費</w:t>
      </w:r>
      <w:proofErr w:type="gramEnd"/>
      <w:r w:rsidRPr="00A93278">
        <w:rPr>
          <w:rFonts w:ascii="標楷體" w:hAnsi="標楷體" w:hint="eastAsia"/>
          <w:sz w:val="32"/>
          <w:szCs w:val="32"/>
        </w:rPr>
        <w:t>七折計</w:t>
      </w:r>
      <w:r w:rsidR="00EE74CA" w:rsidRPr="00A93278">
        <w:rPr>
          <w:rFonts w:ascii="標楷體" w:hAnsi="標楷體" w:hint="eastAsia"/>
          <w:sz w:val="32"/>
          <w:szCs w:val="32"/>
        </w:rPr>
        <w:t>費</w:t>
      </w:r>
      <w:proofErr w:type="gramStart"/>
      <w:r w:rsidR="00EE74CA" w:rsidRPr="00A93278">
        <w:rPr>
          <w:rFonts w:ascii="標楷體" w:hAnsi="標楷體" w:hint="eastAsia"/>
          <w:sz w:val="32"/>
          <w:szCs w:val="32"/>
        </w:rPr>
        <w:t>（</w:t>
      </w:r>
      <w:proofErr w:type="gramEnd"/>
      <w:r w:rsidR="00EE74CA" w:rsidRPr="00A93278">
        <w:rPr>
          <w:rFonts w:ascii="標楷體" w:hAnsi="標楷體" w:hint="eastAsia"/>
          <w:sz w:val="32"/>
          <w:szCs w:val="32"/>
        </w:rPr>
        <w:t>骨灰</w:t>
      </w:r>
      <w:proofErr w:type="gramStart"/>
      <w:r w:rsidR="00EE74CA" w:rsidRPr="00A93278">
        <w:rPr>
          <w:rFonts w:ascii="標楷體" w:hAnsi="標楷體" w:hint="eastAsia"/>
          <w:sz w:val="32"/>
          <w:szCs w:val="32"/>
        </w:rPr>
        <w:t>（骸）</w:t>
      </w:r>
      <w:proofErr w:type="gramEnd"/>
      <w:r w:rsidR="00EE74CA" w:rsidRPr="00A93278">
        <w:rPr>
          <w:rFonts w:ascii="標楷體" w:hAnsi="標楷體" w:hint="eastAsia"/>
          <w:sz w:val="32"/>
          <w:szCs w:val="32"/>
        </w:rPr>
        <w:t>、多元墓葬園區不適用</w:t>
      </w:r>
      <w:proofErr w:type="gramStart"/>
      <w:r w:rsidR="00EE74CA" w:rsidRPr="00A93278">
        <w:rPr>
          <w:rFonts w:ascii="標楷體" w:hAnsi="標楷體" w:hint="eastAsia"/>
          <w:sz w:val="32"/>
          <w:szCs w:val="32"/>
        </w:rPr>
        <w:t>）</w:t>
      </w:r>
      <w:proofErr w:type="gramEnd"/>
      <w:r w:rsidR="00EE74CA" w:rsidRPr="00A93278">
        <w:rPr>
          <w:rFonts w:ascii="標楷體" w:hAnsi="標楷體" w:hint="eastAsia"/>
          <w:sz w:val="32"/>
          <w:szCs w:val="32"/>
        </w:rPr>
        <w:t>。</w:t>
      </w:r>
    </w:p>
    <w:p w:rsidR="00B60F64" w:rsidRPr="00A93278" w:rsidRDefault="00B046C7" w:rsidP="00E967DA">
      <w:pPr>
        <w:spacing w:line="500" w:lineRule="exact"/>
        <w:ind w:leftChars="531" w:left="1984" w:hangingChars="222" w:hanging="710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四、死者為</w:t>
      </w:r>
      <w:proofErr w:type="gramStart"/>
      <w:r w:rsidRPr="00A93278">
        <w:rPr>
          <w:rFonts w:ascii="標楷體" w:hAnsi="標楷體" w:hint="eastAsia"/>
          <w:sz w:val="32"/>
          <w:szCs w:val="32"/>
        </w:rPr>
        <w:t>虎井里現籍或</w:t>
      </w:r>
      <w:proofErr w:type="gramEnd"/>
      <w:r w:rsidRPr="00A93278">
        <w:rPr>
          <w:rFonts w:ascii="標楷體" w:hAnsi="標楷體" w:hint="eastAsia"/>
          <w:sz w:val="32"/>
          <w:szCs w:val="32"/>
        </w:rPr>
        <w:t>曾經設籍虎井里</w:t>
      </w:r>
      <w:r w:rsidR="00C55B96" w:rsidRPr="00A93278">
        <w:rPr>
          <w:rFonts w:ascii="標楷體" w:hAnsi="標楷體" w:hint="eastAsia"/>
          <w:sz w:val="32"/>
          <w:szCs w:val="32"/>
        </w:rPr>
        <w:t>半</w:t>
      </w:r>
      <w:r w:rsidRPr="00A93278">
        <w:rPr>
          <w:rFonts w:ascii="標楷體" w:hAnsi="標楷體" w:hint="eastAsia"/>
          <w:sz w:val="32"/>
          <w:szCs w:val="32"/>
        </w:rPr>
        <w:t>年以上之居民，</w:t>
      </w:r>
      <w:r w:rsidR="00E967DA" w:rsidRPr="00A93278">
        <w:rPr>
          <w:rFonts w:ascii="標楷體" w:hAnsi="標楷體" w:hint="eastAsia"/>
          <w:sz w:val="32"/>
          <w:szCs w:val="32"/>
        </w:rPr>
        <w:t>持有戶籍或經里長出具證明，</w:t>
      </w:r>
      <w:r w:rsidR="002A3B86" w:rsidRPr="00A93278">
        <w:rPr>
          <w:rFonts w:ascii="標楷體" w:hAnsi="標楷體" w:hint="eastAsia"/>
          <w:sz w:val="32"/>
          <w:szCs w:val="32"/>
        </w:rPr>
        <w:t>並使用虎井館，依前項收費標準表七折計收費用。</w:t>
      </w:r>
    </w:p>
    <w:p w:rsidR="002C4C14" w:rsidRPr="00A93278" w:rsidRDefault="00E967DA" w:rsidP="00266DF7">
      <w:pPr>
        <w:spacing w:line="500" w:lineRule="exact"/>
        <w:ind w:leftChars="532" w:left="1984" w:hangingChars="221" w:hanging="707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五</w:t>
      </w:r>
      <w:r w:rsidR="003B27CA" w:rsidRPr="00A93278">
        <w:rPr>
          <w:rFonts w:ascii="標楷體" w:hAnsi="標楷體" w:hint="eastAsia"/>
          <w:sz w:val="32"/>
          <w:szCs w:val="32"/>
        </w:rPr>
        <w:t>、</w:t>
      </w:r>
      <w:r w:rsidR="00EE74CA" w:rsidRPr="00A93278">
        <w:rPr>
          <w:rFonts w:ascii="標楷體" w:hAnsi="標楷體" w:hint="eastAsia"/>
          <w:sz w:val="32"/>
          <w:szCs w:val="32"/>
        </w:rPr>
        <w:t>本</w:t>
      </w:r>
      <w:r w:rsidR="00D95F10" w:rsidRPr="00A93278">
        <w:rPr>
          <w:rFonts w:ascii="標楷體" w:hAnsi="標楷體" w:hint="eastAsia"/>
          <w:sz w:val="32"/>
          <w:szCs w:val="32"/>
        </w:rPr>
        <w:t>市</w:t>
      </w:r>
      <w:r w:rsidR="00EE74CA" w:rsidRPr="00A93278">
        <w:rPr>
          <w:rFonts w:ascii="標楷體" w:hAnsi="標楷體" w:hint="eastAsia"/>
          <w:sz w:val="32"/>
          <w:szCs w:val="32"/>
        </w:rPr>
        <w:t>公務機關(含軍、榮、學校)自公有土地</w:t>
      </w:r>
      <w:proofErr w:type="gramStart"/>
      <w:r w:rsidR="00EE74CA" w:rsidRPr="00A93278">
        <w:rPr>
          <w:rFonts w:ascii="標楷體" w:hAnsi="標楷體" w:hint="eastAsia"/>
          <w:sz w:val="32"/>
          <w:szCs w:val="32"/>
        </w:rPr>
        <w:t>一次起掘之</w:t>
      </w:r>
      <w:proofErr w:type="gramEnd"/>
      <w:r w:rsidR="00EE74CA" w:rsidRPr="00A93278">
        <w:rPr>
          <w:rFonts w:ascii="標楷體" w:hAnsi="標楷體" w:hint="eastAsia"/>
          <w:sz w:val="32"/>
          <w:szCs w:val="32"/>
        </w:rPr>
        <w:t>骨灰（</w:t>
      </w:r>
      <w:proofErr w:type="gramStart"/>
      <w:r w:rsidR="00EE74CA" w:rsidRPr="00A93278">
        <w:rPr>
          <w:rFonts w:ascii="標楷體" w:hAnsi="標楷體" w:hint="eastAsia"/>
          <w:sz w:val="32"/>
          <w:szCs w:val="32"/>
        </w:rPr>
        <w:t>骸</w:t>
      </w:r>
      <w:proofErr w:type="gramEnd"/>
      <w:r w:rsidR="00EE74CA" w:rsidRPr="00A93278">
        <w:rPr>
          <w:rFonts w:ascii="標楷體" w:hAnsi="標楷體" w:hint="eastAsia"/>
          <w:sz w:val="32"/>
          <w:szCs w:val="32"/>
        </w:rPr>
        <w:t>）</w:t>
      </w:r>
      <w:proofErr w:type="gramStart"/>
      <w:r w:rsidR="00EE74CA" w:rsidRPr="00A93278">
        <w:rPr>
          <w:rFonts w:ascii="標楷體" w:hAnsi="標楷體" w:hint="eastAsia"/>
          <w:sz w:val="32"/>
          <w:szCs w:val="32"/>
        </w:rPr>
        <w:t>進館逾二十</w:t>
      </w:r>
      <w:proofErr w:type="gramEnd"/>
      <w:r w:rsidR="00EE74CA" w:rsidRPr="00A93278">
        <w:rPr>
          <w:rFonts w:ascii="標楷體" w:hAnsi="標楷體" w:hint="eastAsia"/>
          <w:sz w:val="32"/>
          <w:szCs w:val="32"/>
        </w:rPr>
        <w:t>（含）位以上，按原收費全額七折計費。</w:t>
      </w:r>
    </w:p>
    <w:p w:rsidR="00EE74CA" w:rsidRPr="00A93278" w:rsidRDefault="00124F01" w:rsidP="00266DF7">
      <w:pPr>
        <w:tabs>
          <w:tab w:val="left" w:pos="1985"/>
        </w:tabs>
        <w:spacing w:line="500" w:lineRule="exact"/>
        <w:ind w:leftChars="62" w:left="1275" w:hangingChars="352" w:hanging="1126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 xml:space="preserve">第 </w:t>
      </w:r>
      <w:r w:rsidR="00191A46" w:rsidRPr="00A93278">
        <w:rPr>
          <w:rFonts w:ascii="標楷體" w:hAnsi="標楷體" w:hint="eastAsia"/>
          <w:sz w:val="32"/>
          <w:szCs w:val="32"/>
        </w:rPr>
        <w:t>八</w:t>
      </w:r>
      <w:r w:rsidRPr="00A93278">
        <w:rPr>
          <w:rFonts w:ascii="標楷體" w:hAnsi="標楷體" w:hint="eastAsia"/>
          <w:sz w:val="32"/>
          <w:szCs w:val="32"/>
        </w:rPr>
        <w:t xml:space="preserve"> 條</w:t>
      </w:r>
      <w:r w:rsidR="004A6E07" w:rsidRPr="00A93278">
        <w:rPr>
          <w:rFonts w:ascii="標楷體" w:hAnsi="標楷體" w:hint="eastAsia"/>
          <w:sz w:val="32"/>
          <w:szCs w:val="32"/>
        </w:rPr>
        <w:t xml:space="preserve"> </w:t>
      </w:r>
      <w:r w:rsidR="00191A46" w:rsidRPr="00A93278">
        <w:rPr>
          <w:rFonts w:ascii="標楷體" w:hAnsi="標楷體" w:hint="eastAsia"/>
          <w:sz w:val="32"/>
          <w:szCs w:val="32"/>
        </w:rPr>
        <w:t xml:space="preserve"> </w:t>
      </w:r>
      <w:r w:rsidR="00FC41BD" w:rsidRPr="00A93278">
        <w:rPr>
          <w:rFonts w:ascii="標楷體" w:hAnsi="標楷體" w:hint="eastAsia"/>
          <w:sz w:val="32"/>
          <w:szCs w:val="32"/>
        </w:rPr>
        <w:t xml:space="preserve"> </w:t>
      </w:r>
      <w:r w:rsidR="002920EA" w:rsidRPr="00A93278">
        <w:rPr>
          <w:rFonts w:ascii="標楷體" w:hAnsi="標楷體" w:hint="eastAsia"/>
          <w:sz w:val="32"/>
          <w:szCs w:val="32"/>
        </w:rPr>
        <w:t>符合下列資格之</w:t>
      </w:r>
      <w:proofErr w:type="gramStart"/>
      <w:r w:rsidR="002920EA" w:rsidRPr="00A93278">
        <w:rPr>
          <w:rFonts w:ascii="標楷體" w:hAnsi="標楷體" w:hint="eastAsia"/>
          <w:sz w:val="32"/>
          <w:szCs w:val="32"/>
        </w:rPr>
        <w:t>一</w:t>
      </w:r>
      <w:proofErr w:type="gramEnd"/>
      <w:r w:rsidR="002920EA" w:rsidRPr="00A93278">
        <w:rPr>
          <w:rFonts w:ascii="標楷體" w:hAnsi="標楷體" w:hint="eastAsia"/>
          <w:sz w:val="32"/>
          <w:szCs w:val="32"/>
        </w:rPr>
        <w:t>者，得申請</w:t>
      </w:r>
      <w:proofErr w:type="gramStart"/>
      <w:r w:rsidR="002920EA" w:rsidRPr="00A93278">
        <w:rPr>
          <w:rFonts w:ascii="標楷體" w:hAnsi="標楷體" w:hint="eastAsia"/>
          <w:sz w:val="32"/>
          <w:szCs w:val="32"/>
        </w:rPr>
        <w:t>免收各館</w:t>
      </w:r>
      <w:proofErr w:type="gramEnd"/>
      <w:r w:rsidR="002920EA" w:rsidRPr="00A93278">
        <w:rPr>
          <w:rFonts w:ascii="標楷體" w:hAnsi="標楷體" w:hint="eastAsia"/>
          <w:sz w:val="32"/>
          <w:szCs w:val="32"/>
        </w:rPr>
        <w:t>骨灰（</w:t>
      </w:r>
      <w:proofErr w:type="gramStart"/>
      <w:r w:rsidR="002920EA" w:rsidRPr="00A93278">
        <w:rPr>
          <w:rFonts w:ascii="標楷體" w:hAnsi="標楷體" w:hint="eastAsia"/>
          <w:sz w:val="32"/>
          <w:szCs w:val="32"/>
        </w:rPr>
        <w:t>骸</w:t>
      </w:r>
      <w:proofErr w:type="gramEnd"/>
      <w:r w:rsidR="002920EA" w:rsidRPr="00A93278">
        <w:rPr>
          <w:rFonts w:ascii="標楷體" w:hAnsi="標楷體" w:hint="eastAsia"/>
          <w:sz w:val="32"/>
          <w:szCs w:val="32"/>
        </w:rPr>
        <w:t>）櫃、（園區）費用</w:t>
      </w:r>
      <w:r w:rsidR="00EE74CA" w:rsidRPr="00A93278">
        <w:rPr>
          <w:rFonts w:ascii="標楷體" w:hAnsi="標楷體" w:hint="eastAsia"/>
          <w:sz w:val="32"/>
          <w:szCs w:val="32"/>
        </w:rPr>
        <w:t>：</w:t>
      </w:r>
    </w:p>
    <w:p w:rsidR="003B27CA" w:rsidRPr="00A93278" w:rsidRDefault="00480FC5" w:rsidP="00ED6EC3">
      <w:pPr>
        <w:spacing w:line="500" w:lineRule="exact"/>
        <w:ind w:leftChars="531" w:left="1984" w:hangingChars="222" w:hanging="710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一、</w:t>
      </w:r>
      <w:r w:rsidR="002920EA" w:rsidRPr="00A93278">
        <w:rPr>
          <w:rFonts w:ascii="標楷體" w:hAnsi="標楷體" w:hint="eastAsia"/>
          <w:sz w:val="32"/>
          <w:szCs w:val="32"/>
        </w:rPr>
        <w:t>持有</w:t>
      </w:r>
      <w:r w:rsidR="00360A5B" w:rsidRPr="00A93278">
        <w:rPr>
          <w:rFonts w:ascii="標楷體" w:hAnsi="標楷體" w:hint="eastAsia"/>
          <w:sz w:val="32"/>
          <w:szCs w:val="32"/>
        </w:rPr>
        <w:t>興仁里或烏崁里專區管理委員會出具使用</w:t>
      </w:r>
      <w:proofErr w:type="gramStart"/>
      <w:r w:rsidR="00360A5B" w:rsidRPr="00A93278">
        <w:rPr>
          <w:rFonts w:ascii="標楷體" w:hAnsi="標楷體" w:hint="eastAsia"/>
          <w:sz w:val="32"/>
          <w:szCs w:val="32"/>
        </w:rPr>
        <w:t>懷恩館內</w:t>
      </w:r>
      <w:proofErr w:type="gramEnd"/>
      <w:r w:rsidR="00360A5B" w:rsidRPr="00A93278">
        <w:rPr>
          <w:rFonts w:ascii="標楷體" w:hAnsi="標楷體" w:hint="eastAsia"/>
          <w:sz w:val="32"/>
          <w:szCs w:val="32"/>
        </w:rPr>
        <w:t>興仁里、烏崁里專區</w:t>
      </w:r>
      <w:r w:rsidR="002920EA" w:rsidRPr="00A93278">
        <w:rPr>
          <w:rFonts w:ascii="標楷體" w:hAnsi="標楷體" w:hint="eastAsia"/>
          <w:sz w:val="32"/>
          <w:szCs w:val="32"/>
        </w:rPr>
        <w:t>骨灰（</w:t>
      </w:r>
      <w:proofErr w:type="gramStart"/>
      <w:r w:rsidR="002920EA" w:rsidRPr="00A93278">
        <w:rPr>
          <w:rFonts w:ascii="標楷體" w:hAnsi="標楷體" w:hint="eastAsia"/>
          <w:sz w:val="32"/>
          <w:szCs w:val="32"/>
        </w:rPr>
        <w:t>骸</w:t>
      </w:r>
      <w:proofErr w:type="gramEnd"/>
      <w:r w:rsidR="002920EA" w:rsidRPr="00A93278">
        <w:rPr>
          <w:rFonts w:ascii="標楷體" w:hAnsi="標楷體" w:hint="eastAsia"/>
          <w:sz w:val="32"/>
          <w:szCs w:val="32"/>
        </w:rPr>
        <w:t>）、神主（靈）櫃之證明者</w:t>
      </w:r>
      <w:r w:rsidR="003B27CA" w:rsidRPr="00A93278">
        <w:rPr>
          <w:rFonts w:ascii="標楷體" w:hAnsi="標楷體" w:hint="eastAsia"/>
          <w:sz w:val="32"/>
          <w:szCs w:val="32"/>
        </w:rPr>
        <w:t>。</w:t>
      </w:r>
    </w:p>
    <w:p w:rsidR="00353C01" w:rsidRPr="00A93278" w:rsidRDefault="00877212" w:rsidP="00ED6EC3">
      <w:pPr>
        <w:spacing w:line="500" w:lineRule="exact"/>
        <w:ind w:leftChars="531" w:left="1984" w:hangingChars="222" w:hanging="710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二</w:t>
      </w:r>
      <w:r w:rsidR="00124F01" w:rsidRPr="00A93278">
        <w:rPr>
          <w:rFonts w:ascii="標楷體" w:hAnsi="標楷體" w:hint="eastAsia"/>
          <w:sz w:val="32"/>
          <w:szCs w:val="32"/>
        </w:rPr>
        <w:t>、</w:t>
      </w:r>
      <w:r w:rsidR="00237F64" w:rsidRPr="00A93278">
        <w:rPr>
          <w:rFonts w:ascii="標楷體" w:hAnsi="標楷體" w:hint="eastAsia"/>
          <w:sz w:val="32"/>
          <w:szCs w:val="32"/>
        </w:rPr>
        <w:t>在</w:t>
      </w:r>
      <w:r w:rsidR="00124F01" w:rsidRPr="00A93278">
        <w:rPr>
          <w:rFonts w:ascii="標楷體" w:hAnsi="標楷體" w:hint="eastAsia"/>
          <w:sz w:val="32"/>
          <w:szCs w:val="32"/>
        </w:rPr>
        <w:t>本</w:t>
      </w:r>
      <w:r w:rsidR="00237F64" w:rsidRPr="00A93278">
        <w:rPr>
          <w:rFonts w:ascii="標楷體" w:hAnsi="標楷體" w:hint="eastAsia"/>
          <w:sz w:val="32"/>
          <w:szCs w:val="32"/>
        </w:rPr>
        <w:t>所</w:t>
      </w:r>
      <w:r w:rsidR="002075A0" w:rsidRPr="00A93278">
        <w:rPr>
          <w:rFonts w:ascii="標楷體" w:hAnsi="標楷體" w:hint="eastAsia"/>
          <w:sz w:val="32"/>
          <w:szCs w:val="32"/>
        </w:rPr>
        <w:t>及本市民代表會</w:t>
      </w:r>
      <w:r w:rsidR="00237F64" w:rsidRPr="00A93278">
        <w:rPr>
          <w:rFonts w:ascii="標楷體" w:hAnsi="標楷體" w:hint="eastAsia"/>
          <w:sz w:val="32"/>
          <w:szCs w:val="32"/>
        </w:rPr>
        <w:t>服務之</w:t>
      </w:r>
      <w:r w:rsidR="00124F01" w:rsidRPr="00A93278">
        <w:rPr>
          <w:rFonts w:ascii="標楷體" w:hAnsi="標楷體" w:hint="eastAsia"/>
          <w:sz w:val="32"/>
          <w:szCs w:val="32"/>
        </w:rPr>
        <w:t>公</w:t>
      </w:r>
      <w:r w:rsidR="002075A0" w:rsidRPr="00A93278">
        <w:rPr>
          <w:rFonts w:ascii="標楷體" w:hAnsi="標楷體" w:hint="eastAsia"/>
          <w:sz w:val="32"/>
          <w:szCs w:val="32"/>
        </w:rPr>
        <w:t>職</w:t>
      </w:r>
      <w:r w:rsidR="00124F01" w:rsidRPr="00A93278">
        <w:rPr>
          <w:rFonts w:ascii="標楷體" w:hAnsi="標楷體" w:hint="eastAsia"/>
          <w:sz w:val="32"/>
          <w:szCs w:val="32"/>
        </w:rPr>
        <w:t>人員</w:t>
      </w:r>
      <w:r w:rsidR="00237F64" w:rsidRPr="00A93278">
        <w:rPr>
          <w:rFonts w:ascii="標楷體" w:hAnsi="標楷體" w:hint="eastAsia"/>
          <w:sz w:val="32"/>
          <w:szCs w:val="32"/>
        </w:rPr>
        <w:t>在職期間</w:t>
      </w:r>
      <w:r w:rsidR="00124F01" w:rsidRPr="00A93278">
        <w:rPr>
          <w:rFonts w:ascii="標楷體" w:hAnsi="標楷體" w:hint="eastAsia"/>
          <w:sz w:val="32"/>
          <w:szCs w:val="32"/>
        </w:rPr>
        <w:t>因公死亡。</w:t>
      </w:r>
    </w:p>
    <w:p w:rsidR="00B2140F" w:rsidRPr="00A93278" w:rsidRDefault="00877212" w:rsidP="00ED6EC3">
      <w:pPr>
        <w:spacing w:line="500" w:lineRule="exact"/>
        <w:ind w:leftChars="531" w:left="1834" w:hangingChars="175" w:hanging="560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三</w:t>
      </w:r>
      <w:r w:rsidR="00124F01" w:rsidRPr="00A93278">
        <w:rPr>
          <w:rFonts w:ascii="標楷體" w:hAnsi="標楷體" w:hint="eastAsia"/>
          <w:sz w:val="32"/>
          <w:szCs w:val="32"/>
        </w:rPr>
        <w:t>、</w:t>
      </w:r>
      <w:r w:rsidR="001861BA" w:rsidRPr="00A93278">
        <w:rPr>
          <w:rFonts w:ascii="標楷體" w:hAnsi="標楷體" w:hint="eastAsia"/>
          <w:kern w:val="0"/>
          <w:sz w:val="32"/>
          <w:szCs w:val="32"/>
        </w:rPr>
        <w:t>經政府列冊之低收入戶</w:t>
      </w:r>
      <w:r w:rsidR="003B27CA" w:rsidRPr="00A93278">
        <w:rPr>
          <w:rFonts w:ascii="標楷體" w:hAnsi="標楷體" w:hint="eastAsia"/>
          <w:sz w:val="32"/>
          <w:szCs w:val="32"/>
        </w:rPr>
        <w:t>。</w:t>
      </w:r>
    </w:p>
    <w:p w:rsidR="00480FC5" w:rsidRPr="00A93278" w:rsidRDefault="00343B29" w:rsidP="00ED6EC3">
      <w:pPr>
        <w:spacing w:line="500" w:lineRule="exact"/>
        <w:ind w:leftChars="531" w:left="1840" w:hangingChars="177" w:hanging="566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四、</w:t>
      </w:r>
      <w:r w:rsidR="00D95F10" w:rsidRPr="00A93278">
        <w:rPr>
          <w:rFonts w:ascii="標楷體" w:hAnsi="標楷體" w:hint="eastAsia"/>
          <w:sz w:val="32"/>
          <w:szCs w:val="32"/>
        </w:rPr>
        <w:t>澎湖縣政府及本所</w:t>
      </w:r>
      <w:proofErr w:type="gramStart"/>
      <w:r w:rsidR="00D95F10" w:rsidRPr="00A93278">
        <w:rPr>
          <w:rFonts w:ascii="標楷體" w:hAnsi="標楷體" w:hint="eastAsia"/>
          <w:sz w:val="32"/>
          <w:szCs w:val="32"/>
        </w:rPr>
        <w:t>起掘</w:t>
      </w:r>
      <w:r w:rsidR="002920EA" w:rsidRPr="00A93278">
        <w:rPr>
          <w:rFonts w:ascii="標楷體" w:hAnsi="標楷體" w:hint="eastAsia"/>
          <w:sz w:val="32"/>
          <w:szCs w:val="32"/>
        </w:rPr>
        <w:t>無</w:t>
      </w:r>
      <w:proofErr w:type="gramEnd"/>
      <w:r w:rsidR="002920EA" w:rsidRPr="00A93278">
        <w:rPr>
          <w:rFonts w:ascii="標楷體" w:hAnsi="標楷體" w:hint="eastAsia"/>
          <w:sz w:val="32"/>
          <w:szCs w:val="32"/>
        </w:rPr>
        <w:t>主墳墓之骨灰（</w:t>
      </w:r>
      <w:proofErr w:type="gramStart"/>
      <w:r w:rsidR="002920EA" w:rsidRPr="00A93278">
        <w:rPr>
          <w:rFonts w:ascii="標楷體" w:hAnsi="標楷體" w:hint="eastAsia"/>
          <w:sz w:val="32"/>
          <w:szCs w:val="32"/>
        </w:rPr>
        <w:t>骸</w:t>
      </w:r>
      <w:proofErr w:type="gramEnd"/>
      <w:r w:rsidR="002920EA" w:rsidRPr="00A93278">
        <w:rPr>
          <w:rFonts w:ascii="標楷體" w:hAnsi="標楷體" w:hint="eastAsia"/>
          <w:sz w:val="32"/>
          <w:szCs w:val="32"/>
        </w:rPr>
        <w:t>）</w:t>
      </w:r>
      <w:proofErr w:type="gramStart"/>
      <w:r w:rsidR="002920EA" w:rsidRPr="00A93278">
        <w:rPr>
          <w:rFonts w:ascii="標楷體" w:hAnsi="標楷體" w:hint="eastAsia"/>
          <w:sz w:val="32"/>
          <w:szCs w:val="32"/>
        </w:rPr>
        <w:t>使用詠恩館</w:t>
      </w:r>
      <w:proofErr w:type="gramEnd"/>
      <w:r w:rsidR="002920EA" w:rsidRPr="00A93278">
        <w:rPr>
          <w:rFonts w:ascii="標楷體" w:hAnsi="標楷體" w:hint="eastAsia"/>
          <w:sz w:val="32"/>
          <w:szCs w:val="32"/>
        </w:rPr>
        <w:t>、園區者。</w:t>
      </w:r>
    </w:p>
    <w:p w:rsidR="00F553A7" w:rsidRPr="00A93278" w:rsidRDefault="001828ED" w:rsidP="00ED6EC3">
      <w:pPr>
        <w:spacing w:line="500" w:lineRule="exact"/>
        <w:ind w:leftChars="531" w:left="1840" w:hangingChars="177" w:hanging="566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lastRenderedPageBreak/>
        <w:t>五、</w:t>
      </w:r>
      <w:r w:rsidR="002920EA" w:rsidRPr="00A93278">
        <w:rPr>
          <w:rFonts w:ascii="標楷體" w:hAnsi="標楷體" w:hint="eastAsia"/>
          <w:sz w:val="32"/>
          <w:szCs w:val="32"/>
        </w:rPr>
        <w:t>死者</w:t>
      </w:r>
      <w:proofErr w:type="gramStart"/>
      <w:r w:rsidR="002920EA" w:rsidRPr="00A93278">
        <w:rPr>
          <w:rFonts w:ascii="標楷體" w:hAnsi="標楷體" w:hint="eastAsia"/>
          <w:sz w:val="32"/>
          <w:szCs w:val="32"/>
        </w:rPr>
        <w:t>為現籍或</w:t>
      </w:r>
      <w:proofErr w:type="gramEnd"/>
      <w:r w:rsidR="002920EA" w:rsidRPr="00A93278">
        <w:rPr>
          <w:rFonts w:ascii="標楷體" w:hAnsi="標楷體" w:hint="eastAsia"/>
          <w:sz w:val="32"/>
          <w:szCs w:val="32"/>
        </w:rPr>
        <w:t>曾經設籍於本市二年以上，申請使用紀念園區 (埋葬洞穴代為挖掘手續費另依收費</w:t>
      </w:r>
      <w:proofErr w:type="gramStart"/>
      <w:r w:rsidR="002920EA" w:rsidRPr="00A93278">
        <w:rPr>
          <w:rFonts w:ascii="標楷體" w:hAnsi="標楷體" w:hint="eastAsia"/>
          <w:sz w:val="32"/>
          <w:szCs w:val="32"/>
        </w:rPr>
        <w:t>標準表計收</w:t>
      </w:r>
      <w:proofErr w:type="gramEnd"/>
      <w:r w:rsidR="002920EA" w:rsidRPr="00A93278">
        <w:rPr>
          <w:rFonts w:ascii="標楷體" w:hAnsi="標楷體" w:hint="eastAsia"/>
          <w:sz w:val="32"/>
          <w:szCs w:val="32"/>
        </w:rPr>
        <w:t>)。</w:t>
      </w:r>
    </w:p>
    <w:p w:rsidR="00124F01" w:rsidRPr="00A93278" w:rsidRDefault="001828ED" w:rsidP="00ED6EC3">
      <w:pPr>
        <w:spacing w:line="500" w:lineRule="exact"/>
        <w:ind w:leftChars="472" w:left="1133" w:firstLineChars="44" w:firstLine="141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六</w:t>
      </w:r>
      <w:r w:rsidR="007E0933" w:rsidRPr="00A93278">
        <w:rPr>
          <w:rFonts w:ascii="標楷體" w:hAnsi="標楷體" w:hint="eastAsia"/>
          <w:sz w:val="32"/>
          <w:szCs w:val="32"/>
        </w:rPr>
        <w:t>、</w:t>
      </w:r>
      <w:r w:rsidR="00124F01" w:rsidRPr="00A93278">
        <w:rPr>
          <w:rFonts w:ascii="標楷體" w:hAnsi="標楷體" w:hint="eastAsia"/>
          <w:sz w:val="32"/>
          <w:szCs w:val="32"/>
        </w:rPr>
        <w:t>其它特殊情形報經本</w:t>
      </w:r>
      <w:r w:rsidR="00294451" w:rsidRPr="00A93278">
        <w:rPr>
          <w:rFonts w:ascii="標楷體" w:hAnsi="標楷體" w:hint="eastAsia"/>
          <w:sz w:val="32"/>
          <w:szCs w:val="32"/>
        </w:rPr>
        <w:t>所</w:t>
      </w:r>
      <w:r w:rsidR="00124F01" w:rsidRPr="00A93278">
        <w:rPr>
          <w:rFonts w:ascii="標楷體" w:hAnsi="標楷體" w:hint="eastAsia"/>
          <w:sz w:val="32"/>
          <w:szCs w:val="32"/>
        </w:rPr>
        <w:t>核准。</w:t>
      </w:r>
    </w:p>
    <w:p w:rsidR="00FB7EFB" w:rsidRPr="00A93278" w:rsidRDefault="002A4F2D" w:rsidP="00ED6EC3">
      <w:pPr>
        <w:spacing w:line="500" w:lineRule="exact"/>
        <w:ind w:leftChars="531" w:left="1274" w:firstLineChars="220" w:firstLine="704"/>
        <w:rPr>
          <w:rFonts w:ascii="標楷體" w:hAnsi="標楷體"/>
          <w:strike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前項</w:t>
      </w:r>
      <w:r w:rsidR="00AC2CC6" w:rsidRPr="00A93278">
        <w:rPr>
          <w:rFonts w:ascii="標楷體" w:hAnsi="標楷體" w:hint="eastAsia"/>
          <w:sz w:val="32"/>
          <w:szCs w:val="32"/>
        </w:rPr>
        <w:t>第一款之骨灰、神主牌，限使用於興仁</w:t>
      </w:r>
      <w:r w:rsidR="003B27CA" w:rsidRPr="00A93278">
        <w:rPr>
          <w:rFonts w:ascii="標楷體" w:hAnsi="標楷體" w:hint="eastAsia"/>
          <w:sz w:val="32"/>
          <w:szCs w:val="32"/>
        </w:rPr>
        <w:t>里</w:t>
      </w:r>
      <w:r w:rsidR="00AC2CC6" w:rsidRPr="00A93278">
        <w:rPr>
          <w:rFonts w:ascii="標楷體" w:hAnsi="標楷體" w:hint="eastAsia"/>
          <w:sz w:val="32"/>
          <w:szCs w:val="32"/>
        </w:rPr>
        <w:t>、烏崁里專區；</w:t>
      </w:r>
      <w:r w:rsidR="00124F01" w:rsidRPr="00A93278">
        <w:rPr>
          <w:rFonts w:ascii="標楷體" w:hAnsi="標楷體" w:hint="eastAsia"/>
          <w:sz w:val="32"/>
          <w:szCs w:val="32"/>
        </w:rPr>
        <w:t>第</w:t>
      </w:r>
      <w:r w:rsidR="00136EB8" w:rsidRPr="00A93278">
        <w:rPr>
          <w:rFonts w:ascii="標楷體" w:hAnsi="標楷體" w:hint="eastAsia"/>
          <w:sz w:val="32"/>
          <w:szCs w:val="32"/>
        </w:rPr>
        <w:t>二</w:t>
      </w:r>
      <w:r w:rsidR="00124F01" w:rsidRPr="00A93278">
        <w:rPr>
          <w:rFonts w:ascii="標楷體" w:hAnsi="標楷體" w:hint="eastAsia"/>
          <w:sz w:val="32"/>
          <w:szCs w:val="32"/>
        </w:rPr>
        <w:t>款、第</w:t>
      </w:r>
      <w:r w:rsidR="00136EB8" w:rsidRPr="00A93278">
        <w:rPr>
          <w:rFonts w:ascii="標楷體" w:hAnsi="標楷體" w:hint="eastAsia"/>
          <w:sz w:val="32"/>
          <w:szCs w:val="32"/>
        </w:rPr>
        <w:t>三</w:t>
      </w:r>
      <w:r w:rsidR="00124F01" w:rsidRPr="00A93278">
        <w:rPr>
          <w:rFonts w:ascii="標楷體" w:hAnsi="標楷體" w:hint="eastAsia"/>
          <w:sz w:val="32"/>
          <w:szCs w:val="32"/>
        </w:rPr>
        <w:t>款</w:t>
      </w:r>
      <w:r w:rsidR="00F72493" w:rsidRPr="00A93278">
        <w:rPr>
          <w:rFonts w:ascii="標楷體" w:hAnsi="標楷體" w:hint="eastAsia"/>
          <w:sz w:val="32"/>
          <w:szCs w:val="32"/>
        </w:rPr>
        <w:t>之骨</w:t>
      </w:r>
      <w:r w:rsidR="00AC2CC6" w:rsidRPr="00A93278">
        <w:rPr>
          <w:rFonts w:ascii="標楷體" w:hAnsi="標楷體" w:hint="eastAsia"/>
          <w:sz w:val="32"/>
          <w:szCs w:val="32"/>
        </w:rPr>
        <w:t>骸</w:t>
      </w:r>
      <w:r w:rsidR="00480D1C" w:rsidRPr="00A93278">
        <w:rPr>
          <w:rFonts w:ascii="標楷體" w:hAnsi="標楷體" w:hint="eastAsia"/>
          <w:sz w:val="32"/>
          <w:szCs w:val="32"/>
        </w:rPr>
        <w:t>限使用</w:t>
      </w:r>
      <w:proofErr w:type="gramStart"/>
      <w:r w:rsidR="008A63FB" w:rsidRPr="00A93278">
        <w:rPr>
          <w:rFonts w:ascii="標楷體" w:hAnsi="標楷體" w:hint="eastAsia"/>
          <w:sz w:val="32"/>
          <w:szCs w:val="32"/>
        </w:rPr>
        <w:t>懷恩館</w:t>
      </w:r>
      <w:r w:rsidR="00480D1C" w:rsidRPr="00A93278">
        <w:rPr>
          <w:rFonts w:ascii="標楷體" w:hAnsi="標楷體" w:hint="eastAsia"/>
          <w:sz w:val="32"/>
          <w:szCs w:val="32"/>
        </w:rPr>
        <w:t>第</w:t>
      </w:r>
      <w:proofErr w:type="gramEnd"/>
      <w:r w:rsidR="00480D1C" w:rsidRPr="00A93278">
        <w:rPr>
          <w:rFonts w:ascii="標楷體" w:hAnsi="標楷體" w:hint="eastAsia"/>
          <w:sz w:val="32"/>
          <w:szCs w:val="32"/>
        </w:rPr>
        <w:t>一</w:t>
      </w:r>
      <w:r w:rsidR="00D95F10" w:rsidRPr="00A93278">
        <w:rPr>
          <w:rFonts w:ascii="標楷體" w:hAnsi="標楷體" w:hint="eastAsia"/>
          <w:sz w:val="32"/>
          <w:szCs w:val="32"/>
        </w:rPr>
        <w:t>層</w:t>
      </w:r>
      <w:r w:rsidR="00480D1C" w:rsidRPr="00A93278">
        <w:rPr>
          <w:rFonts w:ascii="標楷體" w:hAnsi="標楷體" w:hint="eastAsia"/>
          <w:sz w:val="32"/>
          <w:szCs w:val="32"/>
        </w:rPr>
        <w:t>及第</w:t>
      </w:r>
      <w:r w:rsidR="002075A0" w:rsidRPr="00A93278">
        <w:rPr>
          <w:rFonts w:ascii="標楷體" w:hAnsi="標楷體" w:hint="eastAsia"/>
          <w:sz w:val="32"/>
          <w:szCs w:val="32"/>
        </w:rPr>
        <w:t>五</w:t>
      </w:r>
      <w:r w:rsidR="00F72493" w:rsidRPr="00A93278">
        <w:rPr>
          <w:rFonts w:ascii="標楷體" w:hAnsi="標楷體" w:hint="eastAsia"/>
          <w:sz w:val="32"/>
          <w:szCs w:val="32"/>
        </w:rPr>
        <w:t>層</w:t>
      </w:r>
      <w:r w:rsidR="008A63FB" w:rsidRPr="00A93278">
        <w:rPr>
          <w:rFonts w:ascii="標楷體" w:hAnsi="標楷體" w:hint="eastAsia"/>
          <w:sz w:val="32"/>
          <w:szCs w:val="32"/>
        </w:rPr>
        <w:t>、虎井館第一層及第六層</w:t>
      </w:r>
      <w:r w:rsidR="00F72493" w:rsidRPr="00A93278">
        <w:rPr>
          <w:rFonts w:ascii="標楷體" w:hAnsi="標楷體" w:hint="eastAsia"/>
          <w:sz w:val="32"/>
          <w:szCs w:val="32"/>
        </w:rPr>
        <w:t>，骨灰限</w:t>
      </w:r>
      <w:r w:rsidR="008A63FB" w:rsidRPr="00A93278">
        <w:rPr>
          <w:rFonts w:ascii="標楷體" w:hAnsi="標楷體" w:hint="eastAsia"/>
          <w:sz w:val="32"/>
          <w:szCs w:val="32"/>
        </w:rPr>
        <w:t>使用</w:t>
      </w:r>
      <w:proofErr w:type="gramStart"/>
      <w:r w:rsidR="008A63FB" w:rsidRPr="00A93278">
        <w:rPr>
          <w:rFonts w:ascii="標楷體" w:hAnsi="標楷體" w:hint="eastAsia"/>
          <w:sz w:val="32"/>
          <w:szCs w:val="32"/>
        </w:rPr>
        <w:t>懷恩館</w:t>
      </w:r>
      <w:r w:rsidR="00480D1C" w:rsidRPr="00A93278">
        <w:rPr>
          <w:rFonts w:ascii="標楷體" w:hAnsi="標楷體" w:hint="eastAsia"/>
          <w:sz w:val="32"/>
          <w:szCs w:val="32"/>
        </w:rPr>
        <w:t>第</w:t>
      </w:r>
      <w:proofErr w:type="gramEnd"/>
      <w:r w:rsidR="00480D1C" w:rsidRPr="00A93278">
        <w:rPr>
          <w:rFonts w:ascii="標楷體" w:hAnsi="標楷體" w:hint="eastAsia"/>
          <w:sz w:val="32"/>
          <w:szCs w:val="32"/>
        </w:rPr>
        <w:t>一</w:t>
      </w:r>
      <w:r w:rsidR="00D95F10" w:rsidRPr="00A93278">
        <w:rPr>
          <w:rFonts w:ascii="標楷體" w:hAnsi="標楷體" w:hint="eastAsia"/>
          <w:sz w:val="32"/>
          <w:szCs w:val="32"/>
        </w:rPr>
        <w:t>層</w:t>
      </w:r>
      <w:r w:rsidR="00480D1C" w:rsidRPr="00A93278">
        <w:rPr>
          <w:rFonts w:ascii="標楷體" w:hAnsi="標楷體" w:hint="eastAsia"/>
          <w:sz w:val="32"/>
          <w:szCs w:val="32"/>
        </w:rPr>
        <w:t>及第</w:t>
      </w:r>
      <w:r w:rsidR="002075A0" w:rsidRPr="00A93278">
        <w:rPr>
          <w:rFonts w:ascii="標楷體" w:hAnsi="標楷體" w:hint="eastAsia"/>
          <w:sz w:val="32"/>
          <w:szCs w:val="32"/>
        </w:rPr>
        <w:t>十</w:t>
      </w:r>
      <w:r w:rsidR="00124F01" w:rsidRPr="00A93278">
        <w:rPr>
          <w:rFonts w:ascii="標楷體" w:hAnsi="標楷體" w:hint="eastAsia"/>
          <w:sz w:val="32"/>
          <w:szCs w:val="32"/>
        </w:rPr>
        <w:t>層</w:t>
      </w:r>
      <w:r w:rsidR="008A63FB" w:rsidRPr="00A93278">
        <w:rPr>
          <w:rFonts w:ascii="標楷體" w:hAnsi="標楷體" w:hint="eastAsia"/>
          <w:sz w:val="32"/>
          <w:szCs w:val="32"/>
        </w:rPr>
        <w:t>、虎井館第一層及第十二層</w:t>
      </w:r>
      <w:r w:rsidR="0048322C" w:rsidRPr="00A93278">
        <w:rPr>
          <w:rFonts w:ascii="標楷體" w:hAnsi="標楷體" w:hint="eastAsia"/>
          <w:sz w:val="32"/>
          <w:szCs w:val="32"/>
        </w:rPr>
        <w:t>。</w:t>
      </w:r>
    </w:p>
    <w:p w:rsidR="003B27CA" w:rsidRPr="00A93278" w:rsidRDefault="002920EA" w:rsidP="00ED6EC3">
      <w:pPr>
        <w:spacing w:line="500" w:lineRule="exact"/>
        <w:ind w:leftChars="531" w:left="1274" w:firstLine="709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前</w:t>
      </w:r>
      <w:r w:rsidR="003B27CA" w:rsidRPr="00A93278">
        <w:rPr>
          <w:rFonts w:ascii="標楷體" w:hAnsi="標楷體" w:hint="eastAsia"/>
          <w:sz w:val="32"/>
          <w:szCs w:val="32"/>
        </w:rPr>
        <w:t>項各款免費進館（園區），應</w:t>
      </w:r>
      <w:r w:rsidRPr="00A93278">
        <w:rPr>
          <w:rFonts w:ascii="標楷體" w:hAnsi="標楷體" w:hint="eastAsia"/>
          <w:sz w:val="32"/>
          <w:szCs w:val="32"/>
        </w:rPr>
        <w:t>向本所申請許可；自行選擇櫃位（園區葬位）</w:t>
      </w:r>
      <w:r w:rsidR="003B27CA" w:rsidRPr="00A93278">
        <w:rPr>
          <w:rFonts w:ascii="標楷體" w:hAnsi="標楷體" w:hint="eastAsia"/>
          <w:sz w:val="32"/>
          <w:szCs w:val="32"/>
        </w:rPr>
        <w:t>不願依序使用者，不予優惠減免。</w:t>
      </w:r>
    </w:p>
    <w:p w:rsidR="00E6121E" w:rsidRPr="00A93278" w:rsidRDefault="00604998" w:rsidP="00F7125E">
      <w:pPr>
        <w:spacing w:beforeLines="50" w:line="500" w:lineRule="exact"/>
        <w:jc w:val="both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 xml:space="preserve">第 </w:t>
      </w:r>
      <w:r w:rsidR="00191A46" w:rsidRPr="00A93278">
        <w:rPr>
          <w:rFonts w:ascii="標楷體" w:hAnsi="標楷體" w:hint="eastAsia"/>
          <w:sz w:val="32"/>
          <w:szCs w:val="32"/>
        </w:rPr>
        <w:t>九</w:t>
      </w:r>
      <w:r w:rsidRPr="00A93278">
        <w:rPr>
          <w:rFonts w:ascii="標楷體" w:hAnsi="標楷體" w:hint="eastAsia"/>
          <w:sz w:val="32"/>
          <w:szCs w:val="32"/>
        </w:rPr>
        <w:t xml:space="preserve"> 條</w:t>
      </w:r>
      <w:r w:rsidR="00E6121E" w:rsidRPr="00A93278">
        <w:rPr>
          <w:rFonts w:ascii="標楷體" w:hAnsi="標楷體" w:hint="eastAsia"/>
          <w:sz w:val="32"/>
          <w:szCs w:val="32"/>
        </w:rPr>
        <w:t xml:space="preserve"> </w:t>
      </w:r>
      <w:r w:rsidR="00191A46" w:rsidRPr="00A93278">
        <w:rPr>
          <w:rFonts w:ascii="標楷體" w:hAnsi="標楷體" w:hint="eastAsia"/>
          <w:sz w:val="32"/>
          <w:szCs w:val="32"/>
        </w:rPr>
        <w:t xml:space="preserve"> </w:t>
      </w:r>
      <w:r w:rsidR="00343B29" w:rsidRPr="00A93278">
        <w:rPr>
          <w:rFonts w:ascii="標楷體" w:hAnsi="標楷體" w:hint="eastAsia"/>
          <w:sz w:val="32"/>
          <w:szCs w:val="32"/>
        </w:rPr>
        <w:t xml:space="preserve">  </w:t>
      </w:r>
      <w:r w:rsidR="007624CF" w:rsidRPr="00A93278">
        <w:rPr>
          <w:rFonts w:ascii="標楷體" w:hAnsi="標楷體" w:hint="eastAsia"/>
          <w:sz w:val="32"/>
          <w:szCs w:val="32"/>
        </w:rPr>
        <w:t>園區</w:t>
      </w:r>
      <w:r w:rsidR="00E6121E" w:rsidRPr="00A93278">
        <w:rPr>
          <w:rFonts w:ascii="標楷體" w:hAnsi="標楷體"/>
          <w:sz w:val="32"/>
          <w:szCs w:val="32"/>
        </w:rPr>
        <w:t>多元化</w:t>
      </w:r>
      <w:proofErr w:type="gramStart"/>
      <w:r w:rsidR="00E6121E" w:rsidRPr="00A93278">
        <w:rPr>
          <w:rFonts w:ascii="標楷體" w:hAnsi="標楷體" w:hint="eastAsia"/>
          <w:sz w:val="32"/>
          <w:szCs w:val="32"/>
        </w:rPr>
        <w:t>環保</w:t>
      </w:r>
      <w:r w:rsidR="00E6121E" w:rsidRPr="00A93278">
        <w:rPr>
          <w:rFonts w:ascii="標楷體" w:hAnsi="標楷體"/>
          <w:sz w:val="32"/>
          <w:szCs w:val="32"/>
        </w:rPr>
        <w:t>葬法</w:t>
      </w:r>
      <w:proofErr w:type="gramEnd"/>
      <w:r w:rsidR="00E6121E" w:rsidRPr="00A93278">
        <w:rPr>
          <w:rFonts w:ascii="標楷體" w:hAnsi="標楷體"/>
          <w:sz w:val="32"/>
          <w:szCs w:val="32"/>
        </w:rPr>
        <w:t>之使用程序如下：</w:t>
      </w:r>
    </w:p>
    <w:p w:rsidR="00E6121E" w:rsidRPr="00A93278" w:rsidRDefault="00343B29" w:rsidP="00ED6EC3">
      <w:pPr>
        <w:pStyle w:val="Default"/>
        <w:tabs>
          <w:tab w:val="left" w:pos="1701"/>
          <w:tab w:val="left" w:pos="1843"/>
        </w:tabs>
        <w:spacing w:line="500" w:lineRule="exact"/>
        <w:ind w:firstLineChars="398" w:firstLine="1274"/>
        <w:rPr>
          <w:rFonts w:eastAsia="標楷體"/>
          <w:color w:val="auto"/>
          <w:sz w:val="32"/>
          <w:szCs w:val="32"/>
        </w:rPr>
      </w:pPr>
      <w:r w:rsidRPr="00A93278">
        <w:rPr>
          <w:rFonts w:eastAsia="標楷體" w:hint="eastAsia"/>
          <w:color w:val="auto"/>
          <w:sz w:val="32"/>
          <w:szCs w:val="32"/>
        </w:rPr>
        <w:t>一、</w:t>
      </w:r>
      <w:proofErr w:type="gramStart"/>
      <w:r w:rsidR="00E6121E" w:rsidRPr="00A93278">
        <w:rPr>
          <w:rFonts w:eastAsia="標楷體"/>
          <w:color w:val="auto"/>
          <w:sz w:val="32"/>
          <w:szCs w:val="32"/>
        </w:rPr>
        <w:t>花葬、樹葬</w:t>
      </w:r>
      <w:proofErr w:type="gramEnd"/>
      <w:r w:rsidR="00E6121E" w:rsidRPr="00A93278">
        <w:rPr>
          <w:rFonts w:eastAsia="標楷體"/>
          <w:color w:val="auto"/>
          <w:sz w:val="32"/>
          <w:szCs w:val="32"/>
        </w:rPr>
        <w:t>之骨灰，應經骨灰再處理設備處理。</w:t>
      </w:r>
    </w:p>
    <w:p w:rsidR="000B736D" w:rsidRPr="00A93278" w:rsidRDefault="00343B29" w:rsidP="00ED6EC3">
      <w:pPr>
        <w:pStyle w:val="Default"/>
        <w:spacing w:line="500" w:lineRule="exact"/>
        <w:ind w:leftChars="531" w:left="1981" w:hangingChars="221" w:hanging="707"/>
        <w:rPr>
          <w:rFonts w:eastAsia="標楷體"/>
          <w:color w:val="auto"/>
          <w:sz w:val="32"/>
          <w:szCs w:val="32"/>
        </w:rPr>
      </w:pPr>
      <w:r w:rsidRPr="00A93278">
        <w:rPr>
          <w:rFonts w:eastAsia="標楷體" w:hint="eastAsia"/>
          <w:color w:val="auto"/>
          <w:sz w:val="32"/>
          <w:szCs w:val="32"/>
        </w:rPr>
        <w:t>二、</w:t>
      </w:r>
      <w:proofErr w:type="gramStart"/>
      <w:r w:rsidR="000B736D" w:rsidRPr="00A93278">
        <w:rPr>
          <w:rFonts w:eastAsia="標楷體"/>
          <w:color w:val="auto"/>
          <w:sz w:val="32"/>
          <w:szCs w:val="32"/>
        </w:rPr>
        <w:t>花葬、樹葬</w:t>
      </w:r>
      <w:proofErr w:type="gramEnd"/>
      <w:r w:rsidR="000B736D" w:rsidRPr="00A93278">
        <w:rPr>
          <w:rFonts w:eastAsia="標楷體"/>
          <w:color w:val="auto"/>
          <w:sz w:val="32"/>
          <w:szCs w:val="32"/>
        </w:rPr>
        <w:t>之骨灰</w:t>
      </w:r>
      <w:r w:rsidR="000B736D" w:rsidRPr="00A93278">
        <w:rPr>
          <w:rFonts w:eastAsia="標楷體" w:hint="eastAsia"/>
          <w:color w:val="auto"/>
          <w:sz w:val="32"/>
          <w:szCs w:val="32"/>
        </w:rPr>
        <w:t>應</w:t>
      </w:r>
      <w:r w:rsidR="000B736D" w:rsidRPr="00A93278">
        <w:rPr>
          <w:rFonts w:eastAsia="標楷體"/>
          <w:color w:val="auto"/>
          <w:sz w:val="32"/>
          <w:szCs w:val="32"/>
        </w:rPr>
        <w:t>裝入容器，</w:t>
      </w:r>
      <w:r w:rsidR="000B736D" w:rsidRPr="00A93278">
        <w:rPr>
          <w:rFonts w:eastAsia="標楷體" w:hint="eastAsia"/>
          <w:color w:val="auto"/>
          <w:sz w:val="32"/>
          <w:szCs w:val="32"/>
        </w:rPr>
        <w:t>其</w:t>
      </w:r>
      <w:r w:rsidR="000B736D" w:rsidRPr="00A93278">
        <w:rPr>
          <w:rFonts w:eastAsia="標楷體"/>
          <w:color w:val="auto"/>
          <w:sz w:val="32"/>
          <w:szCs w:val="32"/>
        </w:rPr>
        <w:t>長、寬、高均不得超過二十</w:t>
      </w:r>
      <w:proofErr w:type="gramStart"/>
      <w:r w:rsidR="000B736D" w:rsidRPr="00A93278">
        <w:rPr>
          <w:rFonts w:eastAsia="標楷體"/>
          <w:color w:val="auto"/>
          <w:sz w:val="32"/>
          <w:szCs w:val="32"/>
        </w:rPr>
        <w:t>公分，</w:t>
      </w:r>
      <w:proofErr w:type="gramEnd"/>
      <w:r w:rsidR="000B736D" w:rsidRPr="00A93278">
        <w:rPr>
          <w:rFonts w:eastAsia="標楷體"/>
          <w:color w:val="auto"/>
          <w:sz w:val="32"/>
          <w:szCs w:val="32"/>
        </w:rPr>
        <w:t>材質應不含毒性</w:t>
      </w:r>
      <w:r w:rsidR="000B736D" w:rsidRPr="00A93278">
        <w:rPr>
          <w:rFonts w:eastAsia="標楷體" w:hint="eastAsia"/>
          <w:color w:val="auto"/>
          <w:sz w:val="32"/>
          <w:szCs w:val="32"/>
        </w:rPr>
        <w:t>，</w:t>
      </w:r>
      <w:r w:rsidR="000B736D" w:rsidRPr="00A93278">
        <w:rPr>
          <w:rFonts w:eastAsia="標楷體"/>
          <w:color w:val="auto"/>
          <w:sz w:val="32"/>
          <w:szCs w:val="32"/>
        </w:rPr>
        <w:t>且易於自然腐化，埋入</w:t>
      </w:r>
      <w:r w:rsidR="000B736D" w:rsidRPr="00A93278">
        <w:rPr>
          <w:rFonts w:eastAsia="標楷體" w:hint="eastAsia"/>
          <w:color w:val="auto"/>
          <w:sz w:val="32"/>
          <w:szCs w:val="32"/>
        </w:rPr>
        <w:t>洞穴</w:t>
      </w:r>
      <w:r w:rsidR="000B736D" w:rsidRPr="00A93278">
        <w:rPr>
          <w:rFonts w:eastAsia="標楷體"/>
          <w:color w:val="auto"/>
          <w:sz w:val="32"/>
          <w:szCs w:val="32"/>
        </w:rPr>
        <w:t>深度</w:t>
      </w:r>
      <w:r w:rsidR="00DE4D21" w:rsidRPr="00A93278">
        <w:rPr>
          <w:rFonts w:eastAsia="標楷體" w:hint="eastAsia"/>
          <w:color w:val="auto"/>
          <w:sz w:val="32"/>
          <w:szCs w:val="32"/>
        </w:rPr>
        <w:t>應</w:t>
      </w:r>
      <w:r w:rsidR="000B736D" w:rsidRPr="00A93278">
        <w:rPr>
          <w:rFonts w:eastAsia="標楷體"/>
          <w:color w:val="auto"/>
          <w:sz w:val="32"/>
          <w:szCs w:val="32"/>
        </w:rPr>
        <w:t>超過四十五公分。</w:t>
      </w:r>
    </w:p>
    <w:p w:rsidR="000341E8" w:rsidRPr="00A93278" w:rsidRDefault="00343B29" w:rsidP="00ED6EC3">
      <w:pPr>
        <w:pStyle w:val="Default"/>
        <w:spacing w:line="500" w:lineRule="exact"/>
        <w:ind w:leftChars="532" w:left="1984" w:hangingChars="221" w:hanging="707"/>
        <w:rPr>
          <w:rFonts w:eastAsia="標楷體"/>
          <w:color w:val="auto"/>
          <w:sz w:val="32"/>
          <w:szCs w:val="32"/>
        </w:rPr>
      </w:pPr>
      <w:r w:rsidRPr="00A93278">
        <w:rPr>
          <w:rFonts w:eastAsia="標楷體" w:hint="eastAsia"/>
          <w:color w:val="auto"/>
          <w:sz w:val="32"/>
          <w:szCs w:val="32"/>
        </w:rPr>
        <w:t>三、</w:t>
      </w:r>
      <w:r w:rsidR="000B736D" w:rsidRPr="00A93278">
        <w:rPr>
          <w:rFonts w:eastAsia="標楷體" w:hint="eastAsia"/>
          <w:color w:val="auto"/>
          <w:sz w:val="32"/>
          <w:szCs w:val="32"/>
        </w:rPr>
        <w:t>埋設之洞穴應自行挖掘，或繳交手續費新臺幣一千元後由本所代為挖掘。</w:t>
      </w:r>
    </w:p>
    <w:p w:rsidR="003B27CA" w:rsidRPr="00A93278" w:rsidRDefault="003B27CA" w:rsidP="00C279CC">
      <w:pPr>
        <w:spacing w:line="500" w:lineRule="exact"/>
        <w:ind w:leftChars="531" w:left="1274" w:firstLineChars="199" w:firstLine="637"/>
        <w:rPr>
          <w:rFonts w:ascii="標楷體" w:hAnsi="標楷體"/>
          <w:sz w:val="32"/>
          <w:szCs w:val="32"/>
        </w:rPr>
      </w:pPr>
      <w:proofErr w:type="gramStart"/>
      <w:r w:rsidRPr="00A93278">
        <w:rPr>
          <w:rFonts w:ascii="標楷體" w:hAnsi="標楷體"/>
          <w:sz w:val="32"/>
          <w:szCs w:val="32"/>
        </w:rPr>
        <w:t>花葬</w:t>
      </w:r>
      <w:r w:rsidRPr="00A93278">
        <w:rPr>
          <w:rFonts w:ascii="標楷體" w:hAnsi="標楷體" w:hint="eastAsia"/>
          <w:sz w:val="32"/>
          <w:szCs w:val="32"/>
        </w:rPr>
        <w:t>區</w:t>
      </w:r>
      <w:proofErr w:type="gramEnd"/>
      <w:r w:rsidRPr="00A93278">
        <w:rPr>
          <w:rFonts w:ascii="標楷體" w:hAnsi="標楷體"/>
          <w:sz w:val="32"/>
          <w:szCs w:val="32"/>
        </w:rPr>
        <w:t>、</w:t>
      </w:r>
      <w:proofErr w:type="gramStart"/>
      <w:r w:rsidRPr="00A93278">
        <w:rPr>
          <w:rFonts w:ascii="標楷體" w:hAnsi="標楷體"/>
          <w:sz w:val="32"/>
          <w:szCs w:val="32"/>
        </w:rPr>
        <w:t>樹葬區</w:t>
      </w:r>
      <w:proofErr w:type="gramEnd"/>
      <w:r w:rsidRPr="00A93278">
        <w:rPr>
          <w:rFonts w:ascii="標楷體" w:hAnsi="標楷體"/>
          <w:sz w:val="32"/>
          <w:szCs w:val="32"/>
        </w:rPr>
        <w:t>，</w:t>
      </w:r>
      <w:r w:rsidRPr="00A93278">
        <w:rPr>
          <w:rFonts w:ascii="標楷體" w:hAnsi="標楷體" w:hint="eastAsia"/>
          <w:sz w:val="32"/>
          <w:szCs w:val="32"/>
        </w:rPr>
        <w:t>係</w:t>
      </w:r>
      <w:proofErr w:type="gramStart"/>
      <w:r w:rsidRPr="00A93278">
        <w:rPr>
          <w:rFonts w:ascii="標楷體" w:hAnsi="標楷體" w:hint="eastAsia"/>
          <w:sz w:val="32"/>
          <w:szCs w:val="32"/>
        </w:rPr>
        <w:t>採</w:t>
      </w:r>
      <w:proofErr w:type="gramEnd"/>
      <w:r w:rsidRPr="00A93278">
        <w:rPr>
          <w:rFonts w:ascii="標楷體" w:hAnsi="標楷體" w:hint="eastAsia"/>
          <w:sz w:val="32"/>
          <w:szCs w:val="32"/>
        </w:rPr>
        <w:t>循環利用及管理，使用期限為一年，埋葬時違反下列各款規定者</w:t>
      </w:r>
      <w:r w:rsidR="00480D1C" w:rsidRPr="00A93278">
        <w:rPr>
          <w:rFonts w:ascii="標楷體" w:hAnsi="標楷體" w:hint="eastAsia"/>
          <w:sz w:val="32"/>
          <w:szCs w:val="32"/>
        </w:rPr>
        <w:t>，由本所</w:t>
      </w:r>
      <w:proofErr w:type="gramStart"/>
      <w:r w:rsidR="00480D1C" w:rsidRPr="00A93278">
        <w:rPr>
          <w:rFonts w:ascii="標楷體" w:hAnsi="標楷體" w:hint="eastAsia"/>
          <w:sz w:val="32"/>
          <w:szCs w:val="32"/>
        </w:rPr>
        <w:t>逕</w:t>
      </w:r>
      <w:proofErr w:type="gramEnd"/>
      <w:r w:rsidR="00480D1C" w:rsidRPr="00A93278">
        <w:rPr>
          <w:rFonts w:ascii="標楷體" w:hAnsi="標楷體" w:hint="eastAsia"/>
          <w:sz w:val="32"/>
          <w:szCs w:val="32"/>
        </w:rPr>
        <w:t>為</w:t>
      </w:r>
      <w:r w:rsidRPr="00A93278">
        <w:rPr>
          <w:rFonts w:ascii="標楷體" w:hAnsi="標楷體" w:hint="eastAsia"/>
          <w:sz w:val="32"/>
          <w:szCs w:val="32"/>
        </w:rPr>
        <w:t>撤除，申請人不得異議:</w:t>
      </w:r>
    </w:p>
    <w:p w:rsidR="000B736D" w:rsidRPr="00A93278" w:rsidRDefault="00C279CC" w:rsidP="00C279CC">
      <w:pPr>
        <w:pStyle w:val="Default"/>
        <w:spacing w:line="500" w:lineRule="exact"/>
        <w:ind w:leftChars="532" w:left="1984" w:hangingChars="221" w:hanging="707"/>
        <w:rPr>
          <w:rFonts w:eastAsia="標楷體"/>
          <w:color w:val="auto"/>
          <w:sz w:val="32"/>
          <w:szCs w:val="32"/>
        </w:rPr>
      </w:pPr>
      <w:r w:rsidRPr="00A93278">
        <w:rPr>
          <w:rFonts w:eastAsia="標楷體" w:hint="eastAsia"/>
          <w:color w:val="auto"/>
          <w:sz w:val="32"/>
          <w:szCs w:val="32"/>
        </w:rPr>
        <w:t>一、</w:t>
      </w:r>
      <w:r w:rsidR="000B736D" w:rsidRPr="00A93278">
        <w:rPr>
          <w:rFonts w:eastAsia="標楷體"/>
          <w:color w:val="auto"/>
          <w:sz w:val="32"/>
          <w:szCs w:val="32"/>
        </w:rPr>
        <w:t>私自</w:t>
      </w:r>
      <w:r w:rsidR="000B736D" w:rsidRPr="00A93278">
        <w:rPr>
          <w:rFonts w:eastAsia="標楷體" w:hint="eastAsia"/>
          <w:color w:val="auto"/>
          <w:sz w:val="32"/>
          <w:szCs w:val="32"/>
        </w:rPr>
        <w:t>設置</w:t>
      </w:r>
      <w:proofErr w:type="gramStart"/>
      <w:r w:rsidR="000B736D" w:rsidRPr="00A93278">
        <w:rPr>
          <w:rFonts w:eastAsia="標楷體"/>
          <w:color w:val="auto"/>
          <w:sz w:val="32"/>
          <w:szCs w:val="32"/>
        </w:rPr>
        <w:t>登載受葬者</w:t>
      </w:r>
      <w:proofErr w:type="gramEnd"/>
      <w:r w:rsidR="000B736D" w:rsidRPr="00A93278">
        <w:rPr>
          <w:rFonts w:eastAsia="標楷體"/>
          <w:color w:val="auto"/>
          <w:sz w:val="32"/>
          <w:szCs w:val="32"/>
        </w:rPr>
        <w:t>之姓名</w:t>
      </w:r>
      <w:r w:rsidR="000B736D" w:rsidRPr="00A93278">
        <w:rPr>
          <w:rFonts w:eastAsia="標楷體" w:hint="eastAsia"/>
          <w:color w:val="auto"/>
          <w:sz w:val="32"/>
          <w:szCs w:val="32"/>
        </w:rPr>
        <w:t>及</w:t>
      </w:r>
      <w:r w:rsidR="000B736D" w:rsidRPr="00A93278">
        <w:rPr>
          <w:rFonts w:eastAsia="標楷體"/>
          <w:color w:val="auto"/>
          <w:sz w:val="32"/>
          <w:szCs w:val="32"/>
        </w:rPr>
        <w:t>存亡時間</w:t>
      </w:r>
      <w:r w:rsidR="000B736D" w:rsidRPr="00A93278">
        <w:rPr>
          <w:rFonts w:eastAsia="標楷體" w:hint="eastAsia"/>
          <w:color w:val="auto"/>
          <w:sz w:val="32"/>
          <w:szCs w:val="32"/>
        </w:rPr>
        <w:t>之標誌或設施。</w:t>
      </w:r>
    </w:p>
    <w:p w:rsidR="000B736D" w:rsidRPr="00A93278" w:rsidRDefault="00C279CC" w:rsidP="00C279CC">
      <w:pPr>
        <w:pStyle w:val="Default"/>
        <w:tabs>
          <w:tab w:val="left" w:pos="884"/>
        </w:tabs>
        <w:spacing w:line="500" w:lineRule="exact"/>
        <w:ind w:leftChars="531" w:left="1274"/>
        <w:rPr>
          <w:rFonts w:eastAsia="標楷體"/>
          <w:color w:val="auto"/>
          <w:sz w:val="32"/>
          <w:szCs w:val="32"/>
        </w:rPr>
      </w:pPr>
      <w:r w:rsidRPr="00A93278">
        <w:rPr>
          <w:rFonts w:eastAsia="標楷體" w:hint="eastAsia"/>
          <w:color w:val="auto"/>
          <w:sz w:val="32"/>
          <w:szCs w:val="32"/>
        </w:rPr>
        <w:t>二、</w:t>
      </w:r>
      <w:r w:rsidR="000B736D" w:rsidRPr="00A93278">
        <w:rPr>
          <w:rFonts w:eastAsia="標楷體"/>
          <w:color w:val="auto"/>
          <w:sz w:val="32"/>
          <w:szCs w:val="32"/>
        </w:rPr>
        <w:t>私自設置有關喪葬外觀之標誌或設施</w:t>
      </w:r>
      <w:r w:rsidR="000B736D" w:rsidRPr="00A93278">
        <w:rPr>
          <w:rFonts w:eastAsia="標楷體" w:hint="eastAsia"/>
          <w:color w:val="auto"/>
          <w:sz w:val="32"/>
          <w:szCs w:val="32"/>
        </w:rPr>
        <w:t>。</w:t>
      </w:r>
    </w:p>
    <w:p w:rsidR="0007679E" w:rsidRPr="00A93278" w:rsidRDefault="00C279CC" w:rsidP="00C279CC">
      <w:pPr>
        <w:pStyle w:val="Default"/>
        <w:tabs>
          <w:tab w:val="left" w:pos="884"/>
        </w:tabs>
        <w:spacing w:line="500" w:lineRule="exact"/>
        <w:ind w:leftChars="531" w:left="1984" w:hangingChars="222" w:hanging="710"/>
        <w:rPr>
          <w:rFonts w:eastAsia="標楷體"/>
          <w:color w:val="auto"/>
          <w:sz w:val="32"/>
          <w:szCs w:val="32"/>
        </w:rPr>
      </w:pPr>
      <w:r w:rsidRPr="00A93278">
        <w:rPr>
          <w:rFonts w:eastAsia="標楷體" w:hint="eastAsia"/>
          <w:color w:val="auto"/>
          <w:sz w:val="32"/>
          <w:szCs w:val="32"/>
        </w:rPr>
        <w:t>三、</w:t>
      </w:r>
      <w:r w:rsidR="000B736D" w:rsidRPr="00A93278">
        <w:rPr>
          <w:rFonts w:eastAsia="標楷體"/>
          <w:color w:val="auto"/>
          <w:sz w:val="32"/>
          <w:szCs w:val="32"/>
        </w:rPr>
        <w:t>破壞</w:t>
      </w:r>
      <w:r w:rsidR="00DE4D21" w:rsidRPr="00A93278">
        <w:rPr>
          <w:rFonts w:eastAsia="標楷體" w:hint="eastAsia"/>
          <w:color w:val="auto"/>
          <w:sz w:val="32"/>
          <w:szCs w:val="32"/>
        </w:rPr>
        <w:t>原有</w:t>
      </w:r>
      <w:r w:rsidR="000B736D" w:rsidRPr="00A93278">
        <w:rPr>
          <w:rFonts w:eastAsia="標楷體"/>
          <w:color w:val="auto"/>
          <w:sz w:val="32"/>
          <w:szCs w:val="32"/>
        </w:rPr>
        <w:t>景觀環境</w:t>
      </w:r>
      <w:r w:rsidR="000B736D" w:rsidRPr="00A93278">
        <w:rPr>
          <w:rFonts w:eastAsia="標楷體" w:hint="eastAsia"/>
          <w:color w:val="auto"/>
          <w:sz w:val="32"/>
          <w:szCs w:val="32"/>
        </w:rPr>
        <w:t>及</w:t>
      </w:r>
      <w:r w:rsidR="000B736D" w:rsidRPr="00A93278">
        <w:rPr>
          <w:rFonts w:eastAsia="標楷體"/>
          <w:color w:val="auto"/>
          <w:sz w:val="32"/>
          <w:szCs w:val="32"/>
        </w:rPr>
        <w:t>現場焚燒或放置香燭紙錢等祭品</w:t>
      </w:r>
      <w:r w:rsidR="000B736D" w:rsidRPr="00A93278">
        <w:rPr>
          <w:rFonts w:eastAsia="標楷體" w:hint="eastAsia"/>
          <w:color w:val="auto"/>
          <w:sz w:val="32"/>
          <w:szCs w:val="32"/>
        </w:rPr>
        <w:t xml:space="preserve">。  </w:t>
      </w:r>
    </w:p>
    <w:p w:rsidR="00BF75AA" w:rsidRPr="00A93278" w:rsidRDefault="00C279CC" w:rsidP="00C279CC">
      <w:pPr>
        <w:pStyle w:val="Default"/>
        <w:tabs>
          <w:tab w:val="left" w:pos="884"/>
        </w:tabs>
        <w:spacing w:line="500" w:lineRule="exact"/>
        <w:ind w:leftChars="531" w:left="1274"/>
        <w:rPr>
          <w:rFonts w:eastAsia="標楷體"/>
          <w:color w:val="auto"/>
          <w:sz w:val="32"/>
          <w:szCs w:val="32"/>
        </w:rPr>
      </w:pPr>
      <w:r w:rsidRPr="00A93278">
        <w:rPr>
          <w:rFonts w:eastAsia="標楷體" w:hint="eastAsia"/>
          <w:color w:val="auto"/>
          <w:sz w:val="32"/>
          <w:szCs w:val="32"/>
        </w:rPr>
        <w:t>四、</w:t>
      </w:r>
      <w:r w:rsidR="00BF75AA" w:rsidRPr="00A93278">
        <w:rPr>
          <w:rFonts w:eastAsia="標楷體" w:hint="eastAsia"/>
          <w:color w:val="auto"/>
          <w:sz w:val="32"/>
          <w:szCs w:val="32"/>
        </w:rPr>
        <w:t>其他經本所認定違</w:t>
      </w:r>
      <w:r w:rsidR="000C3ACE" w:rsidRPr="00A93278">
        <w:rPr>
          <w:rFonts w:eastAsia="標楷體" w:hint="eastAsia"/>
          <w:color w:val="auto"/>
          <w:sz w:val="32"/>
          <w:szCs w:val="32"/>
        </w:rPr>
        <w:t>反規定</w:t>
      </w:r>
      <w:r w:rsidR="00BF75AA" w:rsidRPr="00A93278">
        <w:rPr>
          <w:rFonts w:eastAsia="標楷體" w:hint="eastAsia"/>
          <w:color w:val="auto"/>
          <w:sz w:val="32"/>
          <w:szCs w:val="32"/>
        </w:rPr>
        <w:t>事項。</w:t>
      </w:r>
    </w:p>
    <w:p w:rsidR="00604998" w:rsidRPr="00A93278" w:rsidRDefault="00E6121E" w:rsidP="00ED6EC3">
      <w:pPr>
        <w:tabs>
          <w:tab w:val="left" w:pos="1843"/>
          <w:tab w:val="left" w:pos="1985"/>
        </w:tabs>
        <w:spacing w:line="500" w:lineRule="exact"/>
        <w:ind w:left="1274" w:hangingChars="398" w:hanging="1274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 xml:space="preserve">第 </w:t>
      </w:r>
      <w:r w:rsidR="00191A46" w:rsidRPr="00A93278">
        <w:rPr>
          <w:rFonts w:ascii="標楷體" w:hAnsi="標楷體" w:hint="eastAsia"/>
          <w:sz w:val="32"/>
          <w:szCs w:val="32"/>
        </w:rPr>
        <w:t>十</w:t>
      </w:r>
      <w:r w:rsidRPr="00A93278">
        <w:rPr>
          <w:rFonts w:ascii="標楷體" w:hAnsi="標楷體" w:hint="eastAsia"/>
          <w:sz w:val="32"/>
          <w:szCs w:val="32"/>
        </w:rPr>
        <w:t xml:space="preserve"> 條</w:t>
      </w:r>
      <w:r w:rsidR="00974B55" w:rsidRPr="00A93278">
        <w:rPr>
          <w:rFonts w:ascii="標楷體" w:hAnsi="標楷體" w:hint="eastAsia"/>
          <w:sz w:val="32"/>
          <w:szCs w:val="32"/>
        </w:rPr>
        <w:t xml:space="preserve"> </w:t>
      </w:r>
      <w:r w:rsidR="00191A46" w:rsidRPr="00A93278">
        <w:rPr>
          <w:rFonts w:ascii="標楷體" w:hAnsi="標楷體" w:hint="eastAsia"/>
          <w:sz w:val="32"/>
          <w:szCs w:val="32"/>
        </w:rPr>
        <w:t xml:space="preserve"> </w:t>
      </w:r>
      <w:r w:rsidR="00AF5419" w:rsidRPr="00A93278">
        <w:rPr>
          <w:rFonts w:ascii="標楷體" w:hAnsi="標楷體" w:hint="eastAsia"/>
          <w:sz w:val="32"/>
          <w:szCs w:val="32"/>
        </w:rPr>
        <w:t xml:space="preserve">  </w:t>
      </w:r>
      <w:r w:rsidR="0007679E" w:rsidRPr="00A93278">
        <w:rPr>
          <w:rFonts w:ascii="標楷體" w:hAnsi="標楷體" w:hint="eastAsia"/>
          <w:sz w:val="32"/>
          <w:szCs w:val="32"/>
        </w:rPr>
        <w:t>館內骨灰（</w:t>
      </w:r>
      <w:proofErr w:type="gramStart"/>
      <w:r w:rsidR="0007679E" w:rsidRPr="00A93278">
        <w:rPr>
          <w:rFonts w:ascii="標楷體" w:hAnsi="標楷體" w:hint="eastAsia"/>
          <w:sz w:val="32"/>
          <w:szCs w:val="32"/>
        </w:rPr>
        <w:t>骸</w:t>
      </w:r>
      <w:proofErr w:type="gramEnd"/>
      <w:r w:rsidR="0007679E" w:rsidRPr="00A93278">
        <w:rPr>
          <w:rFonts w:ascii="標楷體" w:hAnsi="標楷體" w:hint="eastAsia"/>
          <w:sz w:val="32"/>
          <w:szCs w:val="32"/>
        </w:rPr>
        <w:t>）及</w:t>
      </w:r>
      <w:r w:rsidR="00DE4D21" w:rsidRPr="00A93278">
        <w:rPr>
          <w:rFonts w:ascii="標楷體" w:hAnsi="標楷體" w:hint="eastAsia"/>
          <w:sz w:val="32"/>
          <w:szCs w:val="32"/>
        </w:rPr>
        <w:t>死</w:t>
      </w:r>
      <w:r w:rsidR="00C279CC" w:rsidRPr="00A93278">
        <w:rPr>
          <w:rFonts w:ascii="標楷體" w:hAnsi="標楷體" w:hint="eastAsia"/>
          <w:sz w:val="32"/>
          <w:szCs w:val="32"/>
        </w:rPr>
        <w:t>者牌位及</w:t>
      </w:r>
      <w:r w:rsidR="00AF5419" w:rsidRPr="00A93278">
        <w:rPr>
          <w:rFonts w:ascii="標楷體" w:hAnsi="標楷體" w:hint="eastAsia"/>
          <w:sz w:val="32"/>
          <w:szCs w:val="32"/>
        </w:rPr>
        <w:t>園區位置之安置，除自</w:t>
      </w:r>
      <w:proofErr w:type="gramStart"/>
      <w:r w:rsidR="00AF5419" w:rsidRPr="00A93278">
        <w:rPr>
          <w:rFonts w:ascii="標楷體" w:hAnsi="標楷體" w:hint="eastAsia"/>
          <w:sz w:val="32"/>
          <w:szCs w:val="32"/>
        </w:rPr>
        <w:t>選</w:t>
      </w:r>
      <w:r w:rsidR="00111D52" w:rsidRPr="00A93278">
        <w:rPr>
          <w:rFonts w:ascii="標楷體" w:hAnsi="標楷體" w:hint="eastAsia"/>
          <w:sz w:val="32"/>
          <w:szCs w:val="32"/>
        </w:rPr>
        <w:t>櫃（</w:t>
      </w:r>
      <w:proofErr w:type="gramEnd"/>
      <w:r w:rsidR="00111D52" w:rsidRPr="00A93278">
        <w:rPr>
          <w:rFonts w:ascii="標楷體" w:hAnsi="標楷體" w:hint="eastAsia"/>
          <w:sz w:val="32"/>
          <w:szCs w:val="32"/>
        </w:rPr>
        <w:t>位）者外，應按本所規定</w:t>
      </w:r>
      <w:proofErr w:type="gramStart"/>
      <w:r w:rsidR="00111D52" w:rsidRPr="00A93278">
        <w:rPr>
          <w:rFonts w:ascii="標楷體" w:hAnsi="標楷體" w:hint="eastAsia"/>
          <w:sz w:val="32"/>
          <w:szCs w:val="32"/>
        </w:rPr>
        <w:t>之排次依序</w:t>
      </w:r>
      <w:proofErr w:type="gramEnd"/>
      <w:r w:rsidR="00111D52" w:rsidRPr="00A93278">
        <w:rPr>
          <w:rFonts w:ascii="標楷體" w:hAnsi="標楷體" w:hint="eastAsia"/>
          <w:sz w:val="32"/>
          <w:szCs w:val="32"/>
        </w:rPr>
        <w:t>使用，一經選</w:t>
      </w:r>
      <w:r w:rsidR="00111D52" w:rsidRPr="00A93278">
        <w:rPr>
          <w:rFonts w:ascii="標楷體" w:hAnsi="標楷體" w:hint="eastAsia"/>
          <w:sz w:val="32"/>
          <w:szCs w:val="32"/>
        </w:rPr>
        <w:lastRenderedPageBreak/>
        <w:t>定或排定者，</w:t>
      </w:r>
      <w:r w:rsidR="0007679E" w:rsidRPr="00A93278">
        <w:rPr>
          <w:rFonts w:ascii="標楷體" w:hAnsi="標楷體" w:hint="eastAsia"/>
          <w:sz w:val="32"/>
          <w:szCs w:val="32"/>
        </w:rPr>
        <w:t>不得任意要求變更；情形特殊得專案向本所申請變更許可，變更視為自</w:t>
      </w:r>
      <w:proofErr w:type="gramStart"/>
      <w:r w:rsidR="0007679E" w:rsidRPr="00A93278">
        <w:rPr>
          <w:rFonts w:ascii="標楷體" w:hAnsi="標楷體" w:hint="eastAsia"/>
          <w:sz w:val="32"/>
          <w:szCs w:val="32"/>
        </w:rPr>
        <w:t>選櫃（</w:t>
      </w:r>
      <w:proofErr w:type="gramEnd"/>
      <w:r w:rsidR="0007679E" w:rsidRPr="00A93278">
        <w:rPr>
          <w:rFonts w:ascii="標楷體" w:hAnsi="標楷體" w:hint="eastAsia"/>
          <w:sz w:val="32"/>
          <w:szCs w:val="32"/>
        </w:rPr>
        <w:t>位）收費，新櫃（位）費用較高者，應補繳差額，較低者不予退費。</w:t>
      </w:r>
    </w:p>
    <w:p w:rsidR="00897D58" w:rsidRPr="00A93278" w:rsidRDefault="0007679E" w:rsidP="00ED6EC3">
      <w:pPr>
        <w:spacing w:line="500" w:lineRule="exact"/>
        <w:ind w:leftChars="531" w:left="1274" w:firstLine="708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進館後即視為已使用，欲變更者應重新申請及繳費，</w:t>
      </w:r>
      <w:r w:rsidR="00897D58" w:rsidRPr="00A93278">
        <w:rPr>
          <w:rFonts w:ascii="標楷體" w:hAnsi="標楷體" w:hint="eastAsia"/>
          <w:sz w:val="32"/>
          <w:szCs w:val="32"/>
        </w:rPr>
        <w:t>其原繳費用不得請求退還。</w:t>
      </w:r>
    </w:p>
    <w:p w:rsidR="0007679E" w:rsidRPr="00A93278" w:rsidRDefault="0007679E" w:rsidP="00ED6EC3">
      <w:pPr>
        <w:spacing w:line="500" w:lineRule="exact"/>
        <w:ind w:leftChars="531" w:left="1274" w:firstLine="709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自選</w:t>
      </w:r>
      <w:proofErr w:type="gramStart"/>
      <w:r w:rsidRPr="00A93278">
        <w:rPr>
          <w:rFonts w:ascii="標楷體" w:hAnsi="標楷體" w:hint="eastAsia"/>
          <w:sz w:val="32"/>
          <w:szCs w:val="32"/>
        </w:rPr>
        <w:t>各館櫃位</w:t>
      </w:r>
      <w:proofErr w:type="gramEnd"/>
      <w:r w:rsidR="000C3ACE" w:rsidRPr="00A93278">
        <w:rPr>
          <w:rFonts w:ascii="標楷體" w:hAnsi="標楷體" w:hint="eastAsia"/>
          <w:sz w:val="32"/>
          <w:szCs w:val="32"/>
        </w:rPr>
        <w:t>者，依收費標準加收百分之五十費用</w:t>
      </w:r>
      <w:proofErr w:type="gramStart"/>
      <w:r w:rsidR="000C3ACE" w:rsidRPr="00A93278">
        <w:rPr>
          <w:rFonts w:ascii="標楷體" w:hAnsi="標楷體" w:hint="eastAsia"/>
          <w:sz w:val="32"/>
          <w:szCs w:val="32"/>
        </w:rPr>
        <w:t>（</w:t>
      </w:r>
      <w:proofErr w:type="gramEnd"/>
      <w:r w:rsidR="000C3ACE" w:rsidRPr="00A93278">
        <w:rPr>
          <w:rFonts w:ascii="標楷體" w:hAnsi="標楷體" w:hint="eastAsia"/>
          <w:sz w:val="32"/>
          <w:szCs w:val="32"/>
        </w:rPr>
        <w:t>但同案申請</w:t>
      </w:r>
      <w:proofErr w:type="gramStart"/>
      <w:r w:rsidR="000C3ACE" w:rsidRPr="00A93278">
        <w:rPr>
          <w:rFonts w:ascii="標楷體" w:hAnsi="標楷體" w:hint="eastAsia"/>
          <w:sz w:val="32"/>
          <w:szCs w:val="32"/>
        </w:rPr>
        <w:t>數個櫃</w:t>
      </w:r>
      <w:proofErr w:type="gramEnd"/>
      <w:r w:rsidR="000C3ACE" w:rsidRPr="00A93278">
        <w:rPr>
          <w:rFonts w:ascii="標楷體" w:hAnsi="標楷體" w:hint="eastAsia"/>
          <w:sz w:val="32"/>
          <w:szCs w:val="32"/>
        </w:rPr>
        <w:t>位，</w:t>
      </w:r>
      <w:r w:rsidR="00C279CC" w:rsidRPr="00A93278">
        <w:rPr>
          <w:rFonts w:ascii="標楷體" w:hAnsi="標楷體" w:hint="eastAsia"/>
          <w:sz w:val="32"/>
          <w:szCs w:val="32"/>
        </w:rPr>
        <w:t>屬同一宗族、姻親</w:t>
      </w:r>
      <w:r w:rsidRPr="00A93278">
        <w:rPr>
          <w:rFonts w:ascii="標楷體" w:hAnsi="標楷體" w:hint="eastAsia"/>
          <w:sz w:val="32"/>
          <w:szCs w:val="32"/>
        </w:rPr>
        <w:t>者，可安置同層相鄰櫃位。</w:t>
      </w:r>
    </w:p>
    <w:p w:rsidR="0030256B" w:rsidRPr="00A93278" w:rsidRDefault="00191A46" w:rsidP="00F7125E">
      <w:pPr>
        <w:tabs>
          <w:tab w:val="left" w:pos="1843"/>
        </w:tabs>
        <w:spacing w:beforeLines="50" w:line="500" w:lineRule="exact"/>
        <w:ind w:leftChars="59" w:left="1416" w:hangingChars="398" w:hanging="1274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 xml:space="preserve">第十一條  </w:t>
      </w:r>
      <w:r w:rsidR="00ED6EC3" w:rsidRPr="00A93278">
        <w:rPr>
          <w:rFonts w:ascii="標楷體" w:hAnsi="標楷體" w:hint="eastAsia"/>
          <w:sz w:val="32"/>
          <w:szCs w:val="32"/>
        </w:rPr>
        <w:t xml:space="preserve"> </w:t>
      </w:r>
      <w:r w:rsidR="005A316A" w:rsidRPr="00A93278">
        <w:rPr>
          <w:rFonts w:ascii="標楷體" w:hAnsi="標楷體" w:hint="eastAsia"/>
          <w:sz w:val="32"/>
          <w:szCs w:val="32"/>
        </w:rPr>
        <w:t>進館後</w:t>
      </w:r>
      <w:r w:rsidR="007923CE" w:rsidRPr="00A93278">
        <w:rPr>
          <w:rFonts w:ascii="標楷體" w:hAnsi="標楷體" w:hint="eastAsia"/>
          <w:sz w:val="32"/>
          <w:szCs w:val="32"/>
        </w:rPr>
        <w:t>，骨灰（</w:t>
      </w:r>
      <w:proofErr w:type="gramStart"/>
      <w:r w:rsidR="007923CE" w:rsidRPr="00A93278">
        <w:rPr>
          <w:rFonts w:ascii="標楷體" w:hAnsi="標楷體" w:hint="eastAsia"/>
          <w:sz w:val="32"/>
          <w:szCs w:val="32"/>
        </w:rPr>
        <w:t>骸</w:t>
      </w:r>
      <w:proofErr w:type="gramEnd"/>
      <w:r w:rsidR="007923CE" w:rsidRPr="00A93278">
        <w:rPr>
          <w:rFonts w:ascii="標楷體" w:hAnsi="標楷體" w:hint="eastAsia"/>
          <w:sz w:val="32"/>
          <w:szCs w:val="32"/>
        </w:rPr>
        <w:t>）若要</w:t>
      </w:r>
      <w:proofErr w:type="gramStart"/>
      <w:r w:rsidR="005A316A" w:rsidRPr="00A93278">
        <w:rPr>
          <w:rFonts w:ascii="標楷體" w:hAnsi="標楷體" w:hint="eastAsia"/>
          <w:sz w:val="32"/>
          <w:szCs w:val="32"/>
        </w:rPr>
        <w:t>移出館者</w:t>
      </w:r>
      <w:proofErr w:type="gramEnd"/>
      <w:r w:rsidR="005A316A" w:rsidRPr="00A93278">
        <w:rPr>
          <w:rFonts w:ascii="標楷體" w:hAnsi="標楷體" w:hint="eastAsia"/>
          <w:sz w:val="32"/>
          <w:szCs w:val="32"/>
        </w:rPr>
        <w:t>，應</w:t>
      </w:r>
      <w:r w:rsidR="00DE4D21" w:rsidRPr="00A93278">
        <w:rPr>
          <w:rFonts w:ascii="標楷體" w:hAnsi="標楷體" w:hint="eastAsia"/>
          <w:sz w:val="32"/>
          <w:szCs w:val="32"/>
        </w:rPr>
        <w:t>向本所</w:t>
      </w:r>
      <w:r w:rsidR="007923CE" w:rsidRPr="00A93278">
        <w:rPr>
          <w:rFonts w:ascii="標楷體" w:hAnsi="標楷體" w:hint="eastAsia"/>
          <w:sz w:val="32"/>
          <w:szCs w:val="32"/>
        </w:rPr>
        <w:t>申請</w:t>
      </w:r>
      <w:r w:rsidR="005A316A" w:rsidRPr="00A93278">
        <w:rPr>
          <w:rFonts w:ascii="標楷體" w:hAnsi="標楷體" w:hint="eastAsia"/>
          <w:sz w:val="32"/>
          <w:szCs w:val="32"/>
        </w:rPr>
        <w:t>，並不得請求退還任何費用；</w:t>
      </w:r>
      <w:r w:rsidR="00124F01" w:rsidRPr="00A93278">
        <w:rPr>
          <w:rFonts w:ascii="標楷體" w:hAnsi="標楷體" w:hint="eastAsia"/>
          <w:sz w:val="32"/>
          <w:szCs w:val="32"/>
        </w:rPr>
        <w:t>其需再</w:t>
      </w:r>
      <w:proofErr w:type="gramStart"/>
      <w:r w:rsidR="00124F01" w:rsidRPr="00A93278">
        <w:rPr>
          <w:rFonts w:ascii="標楷體" w:hAnsi="標楷體" w:hint="eastAsia"/>
          <w:sz w:val="32"/>
          <w:szCs w:val="32"/>
        </w:rPr>
        <w:t>行進</w:t>
      </w:r>
      <w:r w:rsidR="005A316A" w:rsidRPr="00A93278">
        <w:rPr>
          <w:rFonts w:ascii="標楷體" w:hAnsi="標楷體" w:hint="eastAsia"/>
          <w:sz w:val="32"/>
          <w:szCs w:val="32"/>
        </w:rPr>
        <w:t>館</w:t>
      </w:r>
      <w:r w:rsidR="00124F01" w:rsidRPr="00A93278">
        <w:rPr>
          <w:rFonts w:ascii="標楷體" w:hAnsi="標楷體" w:hint="eastAsia"/>
          <w:sz w:val="32"/>
          <w:szCs w:val="32"/>
        </w:rPr>
        <w:t>者</w:t>
      </w:r>
      <w:proofErr w:type="gramEnd"/>
      <w:r w:rsidR="00124F01" w:rsidRPr="00A93278">
        <w:rPr>
          <w:rFonts w:ascii="標楷體" w:hAnsi="標楷體" w:hint="eastAsia"/>
          <w:sz w:val="32"/>
          <w:szCs w:val="32"/>
        </w:rPr>
        <w:t>，應重新申請及繳費。</w:t>
      </w:r>
    </w:p>
    <w:p w:rsidR="0007679E" w:rsidRPr="00A93278" w:rsidRDefault="0007679E" w:rsidP="00626884">
      <w:pPr>
        <w:spacing w:line="500" w:lineRule="exact"/>
        <w:ind w:leftChars="590" w:left="1416" w:firstLine="567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已使用過之櫃位，</w:t>
      </w:r>
      <w:bookmarkStart w:id="0" w:name="_GoBack"/>
      <w:bookmarkEnd w:id="0"/>
      <w:r w:rsidRPr="00A93278">
        <w:rPr>
          <w:rFonts w:ascii="標楷體" w:hAnsi="標楷體" w:hint="eastAsia"/>
          <w:sz w:val="32"/>
          <w:szCs w:val="32"/>
        </w:rPr>
        <w:t>得受理</w:t>
      </w:r>
      <w:r w:rsidR="00DE4D21" w:rsidRPr="00A93278">
        <w:rPr>
          <w:rFonts w:ascii="標楷體" w:hAnsi="標楷體" w:hint="eastAsia"/>
          <w:sz w:val="32"/>
          <w:szCs w:val="32"/>
        </w:rPr>
        <w:t>再</w:t>
      </w:r>
      <w:r w:rsidRPr="00A93278">
        <w:rPr>
          <w:rFonts w:ascii="標楷體" w:hAnsi="標楷體" w:hint="eastAsia"/>
          <w:sz w:val="32"/>
          <w:szCs w:val="32"/>
        </w:rPr>
        <w:t>申請使用，其費用依收費標準六折計費。</w:t>
      </w:r>
    </w:p>
    <w:p w:rsidR="00036718" w:rsidRPr="00A93278" w:rsidRDefault="00A9038A" w:rsidP="00F7125E">
      <w:pPr>
        <w:tabs>
          <w:tab w:val="left" w:pos="1843"/>
        </w:tabs>
        <w:spacing w:beforeLines="50" w:line="500" w:lineRule="exact"/>
        <w:ind w:leftChars="58" w:left="1413" w:hangingChars="398" w:hanging="1274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第十</w:t>
      </w:r>
      <w:r w:rsidR="00191A46" w:rsidRPr="00A93278">
        <w:rPr>
          <w:rFonts w:ascii="標楷體" w:hAnsi="標楷體" w:hint="eastAsia"/>
          <w:sz w:val="32"/>
          <w:szCs w:val="32"/>
        </w:rPr>
        <w:t>二</w:t>
      </w:r>
      <w:r w:rsidRPr="00A93278">
        <w:rPr>
          <w:rFonts w:ascii="標楷體" w:hAnsi="標楷體" w:hint="eastAsia"/>
          <w:sz w:val="32"/>
          <w:szCs w:val="32"/>
        </w:rPr>
        <w:t>條</w:t>
      </w:r>
      <w:r w:rsidR="00191A46" w:rsidRPr="00A93278">
        <w:rPr>
          <w:rFonts w:ascii="標楷體" w:hAnsi="標楷體" w:hint="eastAsia"/>
          <w:sz w:val="32"/>
          <w:szCs w:val="32"/>
        </w:rPr>
        <w:t xml:space="preserve">  </w:t>
      </w:r>
      <w:r w:rsidR="00ED6EC3" w:rsidRPr="00A93278">
        <w:rPr>
          <w:rFonts w:ascii="標楷體" w:hAnsi="標楷體" w:hint="eastAsia"/>
          <w:sz w:val="32"/>
          <w:szCs w:val="32"/>
        </w:rPr>
        <w:t xml:space="preserve">  </w:t>
      </w:r>
      <w:r w:rsidR="00642578" w:rsidRPr="00A93278">
        <w:rPr>
          <w:rFonts w:ascii="標楷體" w:hAnsi="標楷體" w:hint="eastAsia"/>
          <w:sz w:val="32"/>
          <w:szCs w:val="32"/>
        </w:rPr>
        <w:t>各</w:t>
      </w:r>
      <w:r w:rsidR="005A316A" w:rsidRPr="00A93278">
        <w:rPr>
          <w:rFonts w:ascii="標楷體" w:hAnsi="標楷體" w:hint="eastAsia"/>
          <w:sz w:val="32"/>
          <w:szCs w:val="32"/>
        </w:rPr>
        <w:t>館</w:t>
      </w:r>
      <w:r w:rsidR="00124F01" w:rsidRPr="00A93278">
        <w:rPr>
          <w:rFonts w:ascii="標楷體" w:hAnsi="標楷體" w:hint="eastAsia"/>
          <w:sz w:val="32"/>
          <w:szCs w:val="32"/>
        </w:rPr>
        <w:t>應備置簿冊，永久保存，並分別登記下列事項：</w:t>
      </w:r>
      <w:r w:rsidR="00AF5419" w:rsidRPr="00A93278">
        <w:rPr>
          <w:rFonts w:ascii="標楷體" w:hAnsi="標楷體" w:hint="eastAsia"/>
          <w:sz w:val="32"/>
          <w:szCs w:val="32"/>
        </w:rPr>
        <w:t>一、</w:t>
      </w:r>
      <w:r w:rsidR="00124F01" w:rsidRPr="00A93278">
        <w:rPr>
          <w:rFonts w:ascii="標楷體" w:hAnsi="標楷體" w:hint="eastAsia"/>
          <w:sz w:val="32"/>
          <w:szCs w:val="32"/>
        </w:rPr>
        <w:t>骨</w:t>
      </w:r>
      <w:r w:rsidR="002463FD" w:rsidRPr="00A93278">
        <w:rPr>
          <w:rFonts w:ascii="標楷體" w:hAnsi="標楷體" w:hint="eastAsia"/>
          <w:sz w:val="32"/>
          <w:szCs w:val="32"/>
        </w:rPr>
        <w:t>灰（</w:t>
      </w:r>
      <w:proofErr w:type="gramStart"/>
      <w:r w:rsidR="002463FD" w:rsidRPr="00A93278">
        <w:rPr>
          <w:rFonts w:ascii="標楷體" w:hAnsi="標楷體" w:hint="eastAsia"/>
          <w:sz w:val="32"/>
          <w:szCs w:val="32"/>
        </w:rPr>
        <w:t>骸</w:t>
      </w:r>
      <w:proofErr w:type="gramEnd"/>
      <w:r w:rsidR="002463FD" w:rsidRPr="00A93278">
        <w:rPr>
          <w:rFonts w:ascii="標楷體" w:hAnsi="標楷體" w:hint="eastAsia"/>
          <w:sz w:val="32"/>
          <w:szCs w:val="32"/>
        </w:rPr>
        <w:t>）櫃</w:t>
      </w:r>
      <w:r w:rsidR="00834E73" w:rsidRPr="00A93278">
        <w:rPr>
          <w:rFonts w:ascii="標楷體" w:hAnsi="標楷體" w:hint="eastAsia"/>
          <w:sz w:val="32"/>
          <w:szCs w:val="32"/>
        </w:rPr>
        <w:t>、</w:t>
      </w:r>
      <w:r w:rsidR="00C279CC" w:rsidRPr="00A93278">
        <w:rPr>
          <w:rFonts w:ascii="標楷體" w:hAnsi="標楷體" w:hint="eastAsia"/>
          <w:sz w:val="32"/>
          <w:szCs w:val="32"/>
        </w:rPr>
        <w:t>神主牌位、</w:t>
      </w:r>
      <w:r w:rsidR="00834E73" w:rsidRPr="00A93278">
        <w:rPr>
          <w:rFonts w:ascii="標楷體" w:hAnsi="標楷體" w:hint="eastAsia"/>
          <w:sz w:val="32"/>
          <w:szCs w:val="32"/>
        </w:rPr>
        <w:t>園區（花葬、樹葬）</w:t>
      </w:r>
      <w:r w:rsidR="00124F01" w:rsidRPr="00A93278">
        <w:rPr>
          <w:rFonts w:ascii="標楷體" w:hAnsi="標楷體" w:hint="eastAsia"/>
          <w:sz w:val="32"/>
          <w:szCs w:val="32"/>
        </w:rPr>
        <w:t>編號。</w:t>
      </w:r>
    </w:p>
    <w:p w:rsidR="00036718" w:rsidRPr="00A93278" w:rsidRDefault="00AF5419" w:rsidP="00ED6EC3">
      <w:pPr>
        <w:spacing w:line="500" w:lineRule="exact"/>
        <w:ind w:firstLineChars="443" w:firstLine="1418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二、</w:t>
      </w:r>
      <w:r w:rsidR="00124F01" w:rsidRPr="00A93278">
        <w:rPr>
          <w:rFonts w:ascii="標楷體" w:hAnsi="標楷體" w:hint="eastAsia"/>
          <w:sz w:val="32"/>
          <w:szCs w:val="32"/>
        </w:rPr>
        <w:t>進</w:t>
      </w:r>
      <w:r w:rsidR="00890577" w:rsidRPr="00A93278">
        <w:rPr>
          <w:rFonts w:ascii="標楷體" w:hAnsi="標楷體" w:hint="eastAsia"/>
          <w:sz w:val="32"/>
          <w:szCs w:val="32"/>
        </w:rPr>
        <w:t>館</w:t>
      </w:r>
      <w:r w:rsidR="00C279CC" w:rsidRPr="00A93278">
        <w:rPr>
          <w:rFonts w:ascii="標楷體" w:hAnsi="標楷體" w:hint="eastAsia"/>
          <w:sz w:val="32"/>
          <w:szCs w:val="32"/>
        </w:rPr>
        <w:t>日期</w:t>
      </w:r>
      <w:r w:rsidR="00124F01" w:rsidRPr="00A93278">
        <w:rPr>
          <w:rFonts w:ascii="標楷體" w:hAnsi="標楷體" w:hint="eastAsia"/>
          <w:sz w:val="32"/>
          <w:szCs w:val="32"/>
        </w:rPr>
        <w:t>。</w:t>
      </w:r>
    </w:p>
    <w:p w:rsidR="00036718" w:rsidRPr="00A93278" w:rsidRDefault="00AF5419" w:rsidP="00ED6EC3">
      <w:pPr>
        <w:pStyle w:val="a8"/>
        <w:spacing w:line="500" w:lineRule="exact"/>
        <w:ind w:leftChars="-1" w:left="-2" w:firstLineChars="443" w:firstLine="1418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三、</w:t>
      </w:r>
      <w:r w:rsidR="00124F01" w:rsidRPr="00A93278">
        <w:rPr>
          <w:rFonts w:ascii="標楷體" w:hAnsi="標楷體" w:hint="eastAsia"/>
          <w:sz w:val="32"/>
          <w:szCs w:val="32"/>
        </w:rPr>
        <w:t>死者之姓名、性別、出生與死亡</w:t>
      </w:r>
      <w:r w:rsidR="00C279CC" w:rsidRPr="00A93278">
        <w:rPr>
          <w:rFonts w:ascii="標楷體" w:hAnsi="標楷體" w:hint="eastAsia"/>
          <w:sz w:val="32"/>
          <w:szCs w:val="32"/>
        </w:rPr>
        <w:t>日期</w:t>
      </w:r>
      <w:r w:rsidR="00124F01" w:rsidRPr="00A93278">
        <w:rPr>
          <w:rFonts w:ascii="標楷體" w:hAnsi="標楷體" w:hint="eastAsia"/>
          <w:sz w:val="32"/>
          <w:szCs w:val="32"/>
        </w:rPr>
        <w:t>。</w:t>
      </w:r>
    </w:p>
    <w:p w:rsidR="004A6E07" w:rsidRPr="00A93278" w:rsidRDefault="00AF5419" w:rsidP="00ED6EC3">
      <w:pPr>
        <w:pStyle w:val="a8"/>
        <w:spacing w:line="500" w:lineRule="exact"/>
        <w:ind w:leftChars="590" w:left="2123" w:hangingChars="221" w:hanging="707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四、</w:t>
      </w:r>
      <w:r w:rsidR="00C279CC" w:rsidRPr="00A93278">
        <w:rPr>
          <w:rFonts w:ascii="標楷體" w:hAnsi="標楷體" w:hint="eastAsia"/>
          <w:sz w:val="32"/>
          <w:szCs w:val="32"/>
        </w:rPr>
        <w:t>死者之主要家屬或關係人之姓名、與死者之關係、</w:t>
      </w:r>
      <w:r w:rsidR="00124F01" w:rsidRPr="00A93278">
        <w:rPr>
          <w:rFonts w:ascii="標楷體" w:hAnsi="標楷體" w:hint="eastAsia"/>
          <w:sz w:val="32"/>
          <w:szCs w:val="32"/>
        </w:rPr>
        <w:t>通訊住址及電話。</w:t>
      </w:r>
    </w:p>
    <w:p w:rsidR="00124F01" w:rsidRPr="00A93278" w:rsidRDefault="00124F01" w:rsidP="00793739">
      <w:pPr>
        <w:spacing w:line="500" w:lineRule="exact"/>
        <w:ind w:leftChars="590" w:left="1416" w:firstLineChars="220" w:firstLine="704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前項第四款之資料如有變更，應通知本</w:t>
      </w:r>
      <w:r w:rsidR="005A316A" w:rsidRPr="00A93278">
        <w:rPr>
          <w:rFonts w:ascii="標楷體" w:hAnsi="標楷體" w:hint="eastAsia"/>
          <w:sz w:val="32"/>
          <w:szCs w:val="32"/>
        </w:rPr>
        <w:t>所</w:t>
      </w:r>
      <w:r w:rsidRPr="00A93278">
        <w:rPr>
          <w:rFonts w:ascii="標楷體" w:hAnsi="標楷體" w:hint="eastAsia"/>
          <w:sz w:val="32"/>
          <w:szCs w:val="32"/>
        </w:rPr>
        <w:t>辦理變更登記。</w:t>
      </w:r>
    </w:p>
    <w:p w:rsidR="00124F01" w:rsidRPr="00A93278" w:rsidRDefault="00124F01" w:rsidP="00F7125E">
      <w:pPr>
        <w:spacing w:beforeLines="50" w:line="500" w:lineRule="exact"/>
        <w:ind w:leftChars="60" w:left="1418" w:hangingChars="398" w:hanging="1274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第十</w:t>
      </w:r>
      <w:r w:rsidR="00191A46" w:rsidRPr="00A93278">
        <w:rPr>
          <w:rFonts w:ascii="標楷體" w:hAnsi="標楷體" w:hint="eastAsia"/>
          <w:sz w:val="32"/>
          <w:szCs w:val="32"/>
        </w:rPr>
        <w:t>三</w:t>
      </w:r>
      <w:r w:rsidRPr="00A93278">
        <w:rPr>
          <w:rFonts w:ascii="標楷體" w:hAnsi="標楷體" w:hint="eastAsia"/>
          <w:sz w:val="32"/>
          <w:szCs w:val="32"/>
        </w:rPr>
        <w:t>條</w:t>
      </w:r>
      <w:r w:rsidR="004A6E07" w:rsidRPr="00A93278">
        <w:rPr>
          <w:rFonts w:ascii="標楷體" w:hAnsi="標楷體" w:hint="eastAsia"/>
          <w:sz w:val="32"/>
          <w:szCs w:val="32"/>
        </w:rPr>
        <w:t xml:space="preserve"> </w:t>
      </w:r>
      <w:r w:rsidR="00191A46" w:rsidRPr="00A93278">
        <w:rPr>
          <w:rFonts w:ascii="標楷體" w:hAnsi="標楷體" w:hint="eastAsia"/>
          <w:sz w:val="32"/>
          <w:szCs w:val="32"/>
        </w:rPr>
        <w:t xml:space="preserve"> </w:t>
      </w:r>
      <w:r w:rsidR="00626884" w:rsidRPr="00A93278">
        <w:rPr>
          <w:rFonts w:ascii="標楷體" w:hAnsi="標楷體" w:hint="eastAsia"/>
          <w:sz w:val="32"/>
          <w:szCs w:val="32"/>
        </w:rPr>
        <w:t xml:space="preserve">  </w:t>
      </w:r>
      <w:r w:rsidR="00947107" w:rsidRPr="00A93278">
        <w:rPr>
          <w:rFonts w:ascii="標楷體" w:hAnsi="標楷體" w:hint="eastAsia"/>
          <w:sz w:val="32"/>
          <w:szCs w:val="32"/>
        </w:rPr>
        <w:t>各</w:t>
      </w:r>
      <w:r w:rsidR="005A316A" w:rsidRPr="00A93278">
        <w:rPr>
          <w:rFonts w:ascii="標楷體" w:hAnsi="標楷體" w:hint="eastAsia"/>
          <w:sz w:val="32"/>
          <w:szCs w:val="32"/>
        </w:rPr>
        <w:t>館</w:t>
      </w:r>
      <w:r w:rsidRPr="00A93278">
        <w:rPr>
          <w:rFonts w:ascii="標楷體" w:hAnsi="標楷體" w:hint="eastAsia"/>
          <w:sz w:val="32"/>
          <w:szCs w:val="32"/>
        </w:rPr>
        <w:t>內之</w:t>
      </w:r>
      <w:r w:rsidR="002463FD" w:rsidRPr="00A93278">
        <w:rPr>
          <w:rFonts w:ascii="標楷體" w:hAnsi="標楷體" w:hint="eastAsia"/>
          <w:sz w:val="32"/>
          <w:szCs w:val="32"/>
        </w:rPr>
        <w:t>骨灰（</w:t>
      </w:r>
      <w:proofErr w:type="gramStart"/>
      <w:r w:rsidR="002463FD" w:rsidRPr="00A93278">
        <w:rPr>
          <w:rFonts w:ascii="標楷體" w:hAnsi="標楷體" w:hint="eastAsia"/>
          <w:sz w:val="32"/>
          <w:szCs w:val="32"/>
        </w:rPr>
        <w:t>骸</w:t>
      </w:r>
      <w:proofErr w:type="gramEnd"/>
      <w:r w:rsidR="002463FD" w:rsidRPr="00A93278">
        <w:rPr>
          <w:rFonts w:ascii="標楷體" w:hAnsi="標楷體" w:hint="eastAsia"/>
          <w:sz w:val="32"/>
          <w:szCs w:val="32"/>
        </w:rPr>
        <w:t>）罐（</w:t>
      </w:r>
      <w:proofErr w:type="gramStart"/>
      <w:r w:rsidR="002463FD" w:rsidRPr="00A93278">
        <w:rPr>
          <w:rFonts w:ascii="標楷體" w:hAnsi="標楷體" w:hint="eastAsia"/>
          <w:sz w:val="32"/>
          <w:szCs w:val="32"/>
        </w:rPr>
        <w:t>罈</w:t>
      </w:r>
      <w:proofErr w:type="gramEnd"/>
      <w:r w:rsidR="002463FD" w:rsidRPr="00A93278">
        <w:rPr>
          <w:rFonts w:ascii="標楷體" w:hAnsi="標楷體" w:hint="eastAsia"/>
          <w:sz w:val="32"/>
          <w:szCs w:val="32"/>
        </w:rPr>
        <w:t>）</w:t>
      </w:r>
      <w:r w:rsidR="00FA70CE" w:rsidRPr="00A93278">
        <w:rPr>
          <w:rFonts w:ascii="標楷體" w:hAnsi="標楷體" w:hint="eastAsia"/>
          <w:sz w:val="32"/>
          <w:szCs w:val="32"/>
        </w:rPr>
        <w:t>及</w:t>
      </w:r>
      <w:r w:rsidR="00DE4D21" w:rsidRPr="00A93278">
        <w:rPr>
          <w:rFonts w:ascii="標楷體" w:hAnsi="標楷體" w:hint="eastAsia"/>
          <w:sz w:val="32"/>
          <w:szCs w:val="32"/>
        </w:rPr>
        <w:t>死者</w:t>
      </w:r>
      <w:r w:rsidR="00FA70CE" w:rsidRPr="00A93278">
        <w:rPr>
          <w:rFonts w:ascii="標楷體" w:hAnsi="標楷體" w:hint="eastAsia"/>
          <w:sz w:val="32"/>
          <w:szCs w:val="32"/>
        </w:rPr>
        <w:t>牌位</w:t>
      </w:r>
      <w:r w:rsidR="00947107" w:rsidRPr="00A93278">
        <w:rPr>
          <w:rFonts w:ascii="標楷體" w:hAnsi="標楷體" w:hint="eastAsia"/>
          <w:sz w:val="32"/>
          <w:szCs w:val="32"/>
        </w:rPr>
        <w:t>，</w:t>
      </w:r>
      <w:r w:rsidRPr="00A93278">
        <w:rPr>
          <w:rFonts w:ascii="標楷體" w:hAnsi="標楷體" w:hint="eastAsia"/>
          <w:sz w:val="32"/>
          <w:szCs w:val="32"/>
        </w:rPr>
        <w:t>如因天災事變或不可抗力之因素致造成損害時，本</w:t>
      </w:r>
      <w:r w:rsidR="005A316A" w:rsidRPr="00A93278">
        <w:rPr>
          <w:rFonts w:ascii="標楷體" w:hAnsi="標楷體" w:hint="eastAsia"/>
          <w:sz w:val="32"/>
          <w:szCs w:val="32"/>
        </w:rPr>
        <w:t>所</w:t>
      </w:r>
      <w:r w:rsidRPr="00A93278">
        <w:rPr>
          <w:rFonts w:ascii="標楷體" w:hAnsi="標楷體" w:hint="eastAsia"/>
          <w:sz w:val="32"/>
          <w:szCs w:val="32"/>
        </w:rPr>
        <w:t>不負賠償責任。</w:t>
      </w:r>
    </w:p>
    <w:p w:rsidR="00EB5A62" w:rsidRPr="00A93278" w:rsidRDefault="00EB5A62" w:rsidP="00D66879">
      <w:pPr>
        <w:spacing w:line="500" w:lineRule="exact"/>
        <w:ind w:leftChars="50" w:left="1563" w:hangingChars="451" w:hanging="1443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第十四條     本自治條例未規定之事項，</w:t>
      </w:r>
      <w:r w:rsidR="00FB5C91" w:rsidRPr="00A93278">
        <w:rPr>
          <w:rFonts w:ascii="標楷體" w:hAnsi="標楷體" w:hint="eastAsia"/>
          <w:sz w:val="32"/>
          <w:szCs w:val="32"/>
        </w:rPr>
        <w:t>適用其他法令規定</w:t>
      </w:r>
      <w:r w:rsidRPr="00A93278">
        <w:rPr>
          <w:rFonts w:ascii="標楷體" w:hAnsi="標楷體" w:hint="eastAsia"/>
          <w:sz w:val="32"/>
          <w:szCs w:val="32"/>
        </w:rPr>
        <w:t>。</w:t>
      </w:r>
    </w:p>
    <w:p w:rsidR="009761C6" w:rsidRPr="00A93278" w:rsidRDefault="00124F01" w:rsidP="00F7125E">
      <w:pPr>
        <w:spacing w:beforeLines="50" w:line="500" w:lineRule="exact"/>
        <w:ind w:leftChars="59" w:left="1419" w:hangingChars="399" w:hanging="1277"/>
        <w:rPr>
          <w:rFonts w:ascii="標楷體" w:hAnsi="標楷體"/>
          <w:sz w:val="32"/>
          <w:szCs w:val="32"/>
        </w:rPr>
      </w:pPr>
      <w:r w:rsidRPr="00A93278">
        <w:rPr>
          <w:rFonts w:ascii="標楷體" w:hAnsi="標楷體" w:hint="eastAsia"/>
          <w:sz w:val="32"/>
          <w:szCs w:val="32"/>
        </w:rPr>
        <w:t>第十</w:t>
      </w:r>
      <w:r w:rsidR="00EB5A62" w:rsidRPr="00A93278">
        <w:rPr>
          <w:rFonts w:ascii="標楷體" w:hAnsi="標楷體" w:hint="eastAsia"/>
          <w:sz w:val="32"/>
          <w:szCs w:val="32"/>
        </w:rPr>
        <w:t>五</w:t>
      </w:r>
      <w:r w:rsidRPr="00A93278">
        <w:rPr>
          <w:rFonts w:ascii="標楷體" w:hAnsi="標楷體" w:hint="eastAsia"/>
          <w:sz w:val="32"/>
          <w:szCs w:val="32"/>
        </w:rPr>
        <w:t>條</w:t>
      </w:r>
      <w:r w:rsidR="004A6E07" w:rsidRPr="00A93278">
        <w:rPr>
          <w:rFonts w:ascii="標楷體" w:hAnsi="標楷體" w:hint="eastAsia"/>
          <w:sz w:val="32"/>
          <w:szCs w:val="32"/>
        </w:rPr>
        <w:t xml:space="preserve"> </w:t>
      </w:r>
      <w:r w:rsidR="00B345FF" w:rsidRPr="00A93278">
        <w:rPr>
          <w:rFonts w:ascii="標楷體" w:hAnsi="標楷體" w:hint="eastAsia"/>
          <w:sz w:val="32"/>
          <w:szCs w:val="32"/>
        </w:rPr>
        <w:t xml:space="preserve"> </w:t>
      </w:r>
      <w:r w:rsidR="00FC41BD" w:rsidRPr="00A93278">
        <w:rPr>
          <w:rFonts w:ascii="標楷體" w:hAnsi="標楷體" w:hint="eastAsia"/>
          <w:sz w:val="32"/>
          <w:szCs w:val="32"/>
        </w:rPr>
        <w:t xml:space="preserve">   </w:t>
      </w:r>
      <w:r w:rsidRPr="00A93278">
        <w:rPr>
          <w:rFonts w:ascii="標楷體" w:hAnsi="標楷體" w:hint="eastAsia"/>
          <w:sz w:val="32"/>
          <w:szCs w:val="32"/>
        </w:rPr>
        <w:t>本自治條例自公布日施行。</w:t>
      </w:r>
    </w:p>
    <w:p w:rsidR="00036540" w:rsidRPr="00A93278" w:rsidRDefault="00036540"/>
    <w:tbl>
      <w:tblPr>
        <w:tblpPr w:leftFromText="180" w:rightFromText="180" w:horzAnchor="margin" w:tblpY="360"/>
        <w:tblW w:w="985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58"/>
      </w:tblGrid>
      <w:tr w:rsidR="00E530E8" w:rsidRPr="00A93278" w:rsidTr="00AC56DD">
        <w:trPr>
          <w:trHeight w:val="1815"/>
        </w:trPr>
        <w:tc>
          <w:tcPr>
            <w:tcW w:w="9858" w:type="dxa"/>
          </w:tcPr>
          <w:p w:rsidR="00E8183C" w:rsidRPr="00A93278" w:rsidRDefault="00E530E8" w:rsidP="00AC56DD">
            <w:pPr>
              <w:spacing w:line="240" w:lineRule="atLeast"/>
              <w:ind w:left="480" w:hangingChars="200" w:hanging="480"/>
              <w:jc w:val="both"/>
            </w:pPr>
            <w:r w:rsidRPr="00A93278">
              <w:rPr>
                <w:rFonts w:hint="eastAsia"/>
              </w:rPr>
              <w:lastRenderedPageBreak/>
              <w:t>附表</w:t>
            </w:r>
          </w:p>
          <w:p w:rsidR="00E8183C" w:rsidRPr="00A93278" w:rsidRDefault="00E8183C" w:rsidP="00AC56DD">
            <w:pPr>
              <w:jc w:val="center"/>
              <w:rPr>
                <w:b/>
                <w:sz w:val="36"/>
                <w:szCs w:val="32"/>
              </w:rPr>
            </w:pPr>
            <w:r w:rsidRPr="00A93278">
              <w:rPr>
                <w:rFonts w:hint="eastAsia"/>
                <w:b/>
                <w:sz w:val="36"/>
                <w:szCs w:val="32"/>
              </w:rPr>
              <w:t>澎湖縣馬公市</w:t>
            </w:r>
            <w:r w:rsidR="009E1088" w:rsidRPr="00A93278">
              <w:rPr>
                <w:rFonts w:hint="eastAsia"/>
                <w:b/>
                <w:sz w:val="36"/>
                <w:szCs w:val="32"/>
              </w:rPr>
              <w:t>殯葬設施</w:t>
            </w:r>
            <w:r w:rsidRPr="00A93278">
              <w:rPr>
                <w:rFonts w:hint="eastAsia"/>
                <w:b/>
                <w:sz w:val="36"/>
                <w:szCs w:val="32"/>
              </w:rPr>
              <w:t>收費標準表</w:t>
            </w:r>
          </w:p>
          <w:tbl>
            <w:tblPr>
              <w:tblW w:w="948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545"/>
              <w:gridCol w:w="2693"/>
              <w:gridCol w:w="2126"/>
              <w:gridCol w:w="3119"/>
            </w:tblGrid>
            <w:tr w:rsidR="00E8183C" w:rsidRPr="00A93278" w:rsidTr="009349A3">
              <w:trPr>
                <w:trHeight w:val="787"/>
              </w:trPr>
              <w:tc>
                <w:tcPr>
                  <w:tcW w:w="1545" w:type="dxa"/>
                  <w:tcBorders>
                    <w:top w:val="single" w:sz="12" w:space="0" w:color="auto"/>
                  </w:tcBorders>
                  <w:vAlign w:val="center"/>
                </w:tcPr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收費項目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</w:tcBorders>
                  <w:vAlign w:val="center"/>
                </w:tcPr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層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別、位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置</w:t>
                  </w:r>
                  <w:r w:rsidR="00EC27B9" w:rsidRPr="00A93278">
                    <w:rPr>
                      <w:rFonts w:hint="eastAsia"/>
                      <w:sz w:val="28"/>
                      <w:szCs w:val="28"/>
                    </w:rPr>
                    <w:t>、</w:t>
                  </w:r>
                  <w:r w:rsidR="004F6D2A" w:rsidRPr="00A93278">
                    <w:rPr>
                      <w:rFonts w:hint="eastAsia"/>
                      <w:sz w:val="28"/>
                      <w:szCs w:val="28"/>
                    </w:rPr>
                    <w:t>體</w:t>
                  </w:r>
                  <w:r w:rsidR="00EC27B9" w:rsidRPr="00A93278">
                    <w:rPr>
                      <w:rFonts w:hint="eastAsia"/>
                      <w:sz w:val="28"/>
                      <w:szCs w:val="28"/>
                    </w:rPr>
                    <w:t>積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</w:tcBorders>
                  <w:vAlign w:val="center"/>
                </w:tcPr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收費金額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(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元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AD440E" w:rsidRPr="00A93278" w:rsidRDefault="009F266D" w:rsidP="00AC56DD">
                  <w:pPr>
                    <w:framePr w:hSpace="180" w:wrap="around" w:hAnchor="margin" w:y="360"/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優惠</w:t>
                  </w:r>
                  <w:r w:rsidR="00E8183C" w:rsidRPr="00A93278">
                    <w:rPr>
                      <w:rFonts w:hint="eastAsia"/>
                      <w:sz w:val="28"/>
                      <w:szCs w:val="28"/>
                    </w:rPr>
                    <w:t>收費金額</w:t>
                  </w:r>
                </w:p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(</w:t>
                  </w:r>
                  <w:r w:rsidR="00AD440E" w:rsidRPr="00A93278">
                    <w:rPr>
                      <w:rFonts w:hint="eastAsia"/>
                      <w:sz w:val="28"/>
                      <w:szCs w:val="28"/>
                    </w:rPr>
                    <w:t>新</w:t>
                  </w:r>
                  <w:r w:rsidR="009E61CA" w:rsidRPr="00A93278">
                    <w:rPr>
                      <w:rFonts w:hint="eastAsia"/>
                      <w:sz w:val="28"/>
                      <w:szCs w:val="28"/>
                    </w:rPr>
                    <w:t>臺</w:t>
                  </w:r>
                  <w:r w:rsidR="00AD440E" w:rsidRPr="00A93278">
                    <w:rPr>
                      <w:rFonts w:hint="eastAsia"/>
                      <w:sz w:val="28"/>
                      <w:szCs w:val="28"/>
                    </w:rPr>
                    <w:t>幣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)</w:t>
                  </w:r>
                  <w:r w:rsidR="00AD440E" w:rsidRPr="00A93278">
                    <w:rPr>
                      <w:rFonts w:hint="eastAsia"/>
                      <w:sz w:val="28"/>
                      <w:szCs w:val="28"/>
                    </w:rPr>
                    <w:t>/</w:t>
                  </w:r>
                  <w:r w:rsidR="00AD440E" w:rsidRPr="00A93278">
                    <w:rPr>
                      <w:rFonts w:hint="eastAsia"/>
                      <w:sz w:val="28"/>
                      <w:szCs w:val="28"/>
                    </w:rPr>
                    <w:t>元</w:t>
                  </w:r>
                </w:p>
              </w:tc>
            </w:tr>
            <w:tr w:rsidR="00E8183C" w:rsidRPr="00A93278" w:rsidTr="009349A3">
              <w:trPr>
                <w:trHeight w:val="504"/>
              </w:trPr>
              <w:tc>
                <w:tcPr>
                  <w:tcW w:w="1545" w:type="dxa"/>
                  <w:vMerge w:val="restart"/>
                  <w:vAlign w:val="center"/>
                </w:tcPr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骨</w:t>
                  </w:r>
                  <w:r w:rsidR="0022568D"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A93278">
                    <w:rPr>
                      <w:rFonts w:hint="eastAsia"/>
                      <w:sz w:val="28"/>
                      <w:szCs w:val="28"/>
                    </w:rPr>
                    <w:t>骸</w:t>
                  </w:r>
                  <w:proofErr w:type="gramEnd"/>
                  <w:r w:rsidR="0022568D"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22568D" w:rsidRPr="00A93278">
                    <w:rPr>
                      <w:rFonts w:hint="eastAsia"/>
                      <w:sz w:val="28"/>
                      <w:szCs w:val="28"/>
                    </w:rPr>
                    <w:t>櫃</w:t>
                  </w:r>
                  <w:r w:rsidR="0022568D" w:rsidRPr="00A93278"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693" w:type="dxa"/>
                  <w:vAlign w:val="center"/>
                </w:tcPr>
                <w:p w:rsidR="00E8183C" w:rsidRPr="00A93278" w:rsidRDefault="00E8183C" w:rsidP="00192912">
                  <w:pPr>
                    <w:framePr w:hSpace="180" w:wrap="around" w:hAnchor="margin" w:y="360"/>
                    <w:spacing w:line="300" w:lineRule="exact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第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一</w:t>
                  </w:r>
                  <w:r w:rsidR="001A652D" w:rsidRPr="00A93278">
                    <w:rPr>
                      <w:rFonts w:hint="eastAsia"/>
                      <w:sz w:val="28"/>
                      <w:szCs w:val="28"/>
                    </w:rPr>
                    <w:t>、</w:t>
                  </w:r>
                  <w:r w:rsidR="001A652D"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1A652D" w:rsidRPr="00A93278">
                    <w:rPr>
                      <w:rFonts w:hint="eastAsia"/>
                      <w:sz w:val="28"/>
                      <w:szCs w:val="28"/>
                    </w:rPr>
                    <w:t>六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層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E8183C" w:rsidRPr="00A93278" w:rsidRDefault="00AD440E" w:rsidP="00AC56DD">
                  <w:pPr>
                    <w:framePr w:hSpace="180" w:wrap="around" w:hAnchor="margin" w:y="360"/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五</w:t>
                  </w:r>
                  <w:r w:rsidR="00E8183C" w:rsidRPr="00A93278">
                    <w:rPr>
                      <w:rFonts w:hint="eastAsia"/>
                      <w:sz w:val="28"/>
                      <w:szCs w:val="28"/>
                    </w:rPr>
                    <w:t>萬元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  <w:tl2br w:val="nil"/>
                  </w:tcBorders>
                </w:tcPr>
                <w:p w:rsidR="00EC7C24" w:rsidRPr="00A93278" w:rsidRDefault="00EC7C24" w:rsidP="00AC56DD">
                  <w:pPr>
                    <w:framePr w:hSpace="180" w:wrap="around" w:hAnchor="margin" w:y="360"/>
                    <w:numPr>
                      <w:ilvl w:val="0"/>
                      <w:numId w:val="4"/>
                    </w:numPr>
                    <w:spacing w:line="360" w:lineRule="exact"/>
                    <w:ind w:hanging="357"/>
                    <w:jc w:val="both"/>
                    <w:rPr>
                      <w:rFonts w:ascii="標楷體" w:hAnsi="標楷體"/>
                      <w:sz w:val="28"/>
                      <w:szCs w:val="28"/>
                    </w:rPr>
                  </w:pPr>
                  <w:r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已使用過之櫃位，再受理申請使用，按原收費全額六折計費。</w:t>
                  </w:r>
                </w:p>
                <w:p w:rsidR="00EC7C24" w:rsidRPr="00A93278" w:rsidRDefault="00A76B06" w:rsidP="00AC56DD">
                  <w:pPr>
                    <w:framePr w:hSpace="180" w:wrap="around" w:hAnchor="margin" w:y="360"/>
                    <w:numPr>
                      <w:ilvl w:val="0"/>
                      <w:numId w:val="4"/>
                    </w:numPr>
                    <w:spacing w:line="360" w:lineRule="exact"/>
                    <w:ind w:hanging="357"/>
                    <w:jc w:val="both"/>
                    <w:rPr>
                      <w:rFonts w:ascii="標楷體" w:hAnsi="標楷體"/>
                      <w:sz w:val="28"/>
                      <w:szCs w:val="28"/>
                    </w:rPr>
                  </w:pPr>
                  <w:r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本縣公</w:t>
                  </w:r>
                  <w:r w:rsidR="00974B55"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務</w:t>
                  </w:r>
                  <w:r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機關</w:t>
                  </w:r>
                  <w:r w:rsidR="00974B55"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(含軍</w:t>
                  </w:r>
                  <w:r w:rsidR="00416D8B"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、榮、學校</w:t>
                  </w:r>
                  <w:r w:rsidR="00974B55"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)</w:t>
                  </w:r>
                  <w:r w:rsidR="00BB389C"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自公有土地</w:t>
                  </w:r>
                  <w:proofErr w:type="gramStart"/>
                  <w:r w:rsidR="00B43A36"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一次</w:t>
                  </w:r>
                  <w:r w:rsidR="00BB389C"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起掘之</w:t>
                  </w:r>
                  <w:proofErr w:type="gramEnd"/>
                  <w:r w:rsidR="00BB389C"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骨</w:t>
                  </w:r>
                  <w:r w:rsidR="00BB389C" w:rsidRPr="00A93278">
                    <w:rPr>
                      <w:rFonts w:hint="eastAsia"/>
                      <w:sz w:val="28"/>
                      <w:szCs w:val="28"/>
                    </w:rPr>
                    <w:t>灰（</w:t>
                  </w:r>
                  <w:proofErr w:type="gramStart"/>
                  <w:r w:rsidR="00BB389C"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骸</w:t>
                  </w:r>
                  <w:proofErr w:type="gramEnd"/>
                  <w:r w:rsidR="00BB389C" w:rsidRPr="00A93278">
                    <w:rPr>
                      <w:rFonts w:hint="eastAsia"/>
                      <w:sz w:val="28"/>
                      <w:szCs w:val="28"/>
                    </w:rPr>
                    <w:t>）</w:t>
                  </w:r>
                  <w:proofErr w:type="gramStart"/>
                  <w:r w:rsidR="00B43A36" w:rsidRPr="00A93278">
                    <w:rPr>
                      <w:rFonts w:hint="eastAsia"/>
                      <w:sz w:val="28"/>
                      <w:szCs w:val="28"/>
                    </w:rPr>
                    <w:t>進館逾</w:t>
                  </w:r>
                  <w:r w:rsidR="00AD440E" w:rsidRPr="00A93278">
                    <w:rPr>
                      <w:rFonts w:hint="eastAsia"/>
                      <w:sz w:val="28"/>
                      <w:szCs w:val="28"/>
                    </w:rPr>
                    <w:t>二十</w:t>
                  </w:r>
                  <w:proofErr w:type="gramEnd"/>
                  <w:r w:rsidR="00CE6D01"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（含）</w:t>
                  </w:r>
                  <w:r w:rsidR="00B43A36" w:rsidRPr="00A93278">
                    <w:rPr>
                      <w:rFonts w:hint="eastAsia"/>
                      <w:sz w:val="28"/>
                      <w:szCs w:val="28"/>
                    </w:rPr>
                    <w:t>位</w:t>
                  </w:r>
                  <w:r w:rsidR="005569F2" w:rsidRPr="00A93278">
                    <w:rPr>
                      <w:rFonts w:hint="eastAsia"/>
                      <w:sz w:val="28"/>
                      <w:szCs w:val="28"/>
                    </w:rPr>
                    <w:t>以上</w:t>
                  </w:r>
                  <w:r w:rsidR="00BB389C" w:rsidRPr="00A93278"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="00B43A36"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按原收費全額七折計費。</w:t>
                  </w:r>
                </w:p>
                <w:p w:rsidR="00E8183C" w:rsidRPr="00A93278" w:rsidRDefault="00C70886" w:rsidP="00C70886">
                  <w:pPr>
                    <w:framePr w:hSpace="180" w:wrap="around" w:hAnchor="margin" w:y="360"/>
                    <w:spacing w:line="300" w:lineRule="exact"/>
                    <w:ind w:leftChars="-46" w:left="175" w:hanging="285"/>
                    <w:jc w:val="both"/>
                    <w:rPr>
                      <w:sz w:val="28"/>
                      <w:szCs w:val="28"/>
                    </w:rPr>
                  </w:pPr>
                  <w:r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3.虎井里之居民，使用虎井館，按原收費全額七折計費</w:t>
                  </w:r>
                  <w:r w:rsidR="00647295"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</w:tr>
            <w:tr w:rsidR="00E8183C" w:rsidRPr="00A93278" w:rsidTr="009349A3">
              <w:trPr>
                <w:trHeight w:val="504"/>
              </w:trPr>
              <w:tc>
                <w:tcPr>
                  <w:tcW w:w="1545" w:type="dxa"/>
                  <w:vMerge/>
                  <w:vAlign w:val="center"/>
                </w:tcPr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E8183C" w:rsidRPr="00A93278" w:rsidRDefault="00E8183C" w:rsidP="000B0D98">
                  <w:pPr>
                    <w:framePr w:hSpace="180" w:wrap="around" w:hAnchor="margin" w:y="360"/>
                    <w:spacing w:line="300" w:lineRule="exact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第</w:t>
                  </w:r>
                  <w:r w:rsidR="00337E9A"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二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1A652D" w:rsidRPr="00A93278">
                    <w:rPr>
                      <w:rFonts w:hint="eastAsia"/>
                      <w:sz w:val="28"/>
                      <w:szCs w:val="28"/>
                    </w:rPr>
                    <w:t>、五</w:t>
                  </w:r>
                  <w:r w:rsidR="00337E9A"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層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ind w:left="560" w:hangingChars="200" w:hanging="560"/>
                    <w:jc w:val="center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六萬元</w:t>
                  </w:r>
                </w:p>
              </w:tc>
              <w:tc>
                <w:tcPr>
                  <w:tcW w:w="31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8183C" w:rsidRPr="00A93278" w:rsidTr="009349A3">
              <w:trPr>
                <w:trHeight w:val="505"/>
              </w:trPr>
              <w:tc>
                <w:tcPr>
                  <w:tcW w:w="1545" w:type="dxa"/>
                  <w:vMerge/>
                  <w:vAlign w:val="center"/>
                </w:tcPr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E8183C" w:rsidRPr="00A93278" w:rsidRDefault="00E8183C" w:rsidP="00192912">
                  <w:pPr>
                    <w:framePr w:hSpace="180" w:wrap="around" w:hAnchor="margin" w:y="360"/>
                    <w:spacing w:line="300" w:lineRule="exact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第</w:t>
                  </w:r>
                  <w:r w:rsidR="000B0D98"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三</w:t>
                  </w:r>
                  <w:r w:rsidR="000B0D98"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層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ind w:left="560" w:hangingChars="200" w:hanging="560"/>
                    <w:jc w:val="center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七萬元</w:t>
                  </w:r>
                </w:p>
              </w:tc>
              <w:tc>
                <w:tcPr>
                  <w:tcW w:w="31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8183C" w:rsidRPr="00A93278" w:rsidTr="009349A3">
              <w:trPr>
                <w:trHeight w:val="504"/>
              </w:trPr>
              <w:tc>
                <w:tcPr>
                  <w:tcW w:w="1545" w:type="dxa"/>
                  <w:vMerge w:val="restart"/>
                  <w:vAlign w:val="center"/>
                </w:tcPr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骨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灰</w:t>
                  </w:r>
                  <w:r w:rsidR="00312676"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22568D" w:rsidRPr="00A93278">
                    <w:rPr>
                      <w:rFonts w:hint="eastAsia"/>
                      <w:sz w:val="28"/>
                      <w:szCs w:val="28"/>
                    </w:rPr>
                    <w:t>櫃</w:t>
                  </w:r>
                </w:p>
              </w:tc>
              <w:tc>
                <w:tcPr>
                  <w:tcW w:w="2693" w:type="dxa"/>
                  <w:vAlign w:val="center"/>
                </w:tcPr>
                <w:p w:rsidR="00E8183C" w:rsidRPr="00A93278" w:rsidRDefault="00E8183C" w:rsidP="00192912">
                  <w:pPr>
                    <w:framePr w:hSpace="180" w:wrap="around" w:hAnchor="margin" w:y="360"/>
                    <w:spacing w:line="300" w:lineRule="exact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第一、十</w:t>
                  </w:r>
                  <w:r w:rsidR="00A876D1" w:rsidRPr="00A93278">
                    <w:rPr>
                      <w:rFonts w:hint="eastAsia"/>
                      <w:sz w:val="28"/>
                      <w:szCs w:val="28"/>
                    </w:rPr>
                    <w:t>一、十二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層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一萬五千元</w:t>
                  </w:r>
                </w:p>
              </w:tc>
              <w:tc>
                <w:tcPr>
                  <w:tcW w:w="31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8183C" w:rsidRPr="00A93278" w:rsidTr="009349A3">
              <w:trPr>
                <w:trHeight w:val="504"/>
              </w:trPr>
              <w:tc>
                <w:tcPr>
                  <w:tcW w:w="1545" w:type="dxa"/>
                  <w:vMerge/>
                  <w:vAlign w:val="center"/>
                </w:tcPr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E8183C" w:rsidRPr="00A93278" w:rsidRDefault="00E8183C" w:rsidP="00192912">
                  <w:pPr>
                    <w:framePr w:hSpace="180" w:wrap="around" w:hAnchor="margin" w:y="360"/>
                    <w:spacing w:line="300" w:lineRule="exact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第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二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、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九</w:t>
                  </w:r>
                  <w:r w:rsidR="00692731"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692731" w:rsidRPr="00A93278">
                    <w:rPr>
                      <w:rFonts w:hint="eastAsia"/>
                      <w:sz w:val="28"/>
                      <w:szCs w:val="28"/>
                    </w:rPr>
                    <w:t>、十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層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二萬元</w:t>
                  </w:r>
                </w:p>
              </w:tc>
              <w:tc>
                <w:tcPr>
                  <w:tcW w:w="31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8183C" w:rsidRPr="00A93278" w:rsidTr="009349A3">
              <w:trPr>
                <w:trHeight w:val="505"/>
              </w:trPr>
              <w:tc>
                <w:tcPr>
                  <w:tcW w:w="1545" w:type="dxa"/>
                  <w:vMerge/>
                  <w:vAlign w:val="center"/>
                </w:tcPr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E8183C" w:rsidRPr="00A93278" w:rsidRDefault="00192912" w:rsidP="000B0D98">
                  <w:pPr>
                    <w:framePr w:hSpace="180" w:wrap="around" w:hAnchor="margin" w:y="360"/>
                    <w:spacing w:line="300" w:lineRule="exact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第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三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層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二萬五千元</w:t>
                  </w:r>
                </w:p>
              </w:tc>
              <w:tc>
                <w:tcPr>
                  <w:tcW w:w="31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8183C" w:rsidRPr="00A93278" w:rsidTr="009349A3">
              <w:trPr>
                <w:trHeight w:val="504"/>
              </w:trPr>
              <w:tc>
                <w:tcPr>
                  <w:tcW w:w="1545" w:type="dxa"/>
                  <w:vMerge/>
                  <w:vAlign w:val="center"/>
                </w:tcPr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E8183C" w:rsidRPr="00A93278" w:rsidRDefault="00E8183C" w:rsidP="00192912">
                  <w:pPr>
                    <w:framePr w:hSpace="180" w:wrap="around" w:hAnchor="margin" w:y="360"/>
                    <w:spacing w:line="300" w:lineRule="exact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第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五</w:t>
                  </w:r>
                  <w:r w:rsidR="00692731" w:rsidRPr="00A93278">
                    <w:rPr>
                      <w:rFonts w:hint="eastAsia"/>
                      <w:sz w:val="28"/>
                      <w:szCs w:val="28"/>
                    </w:rPr>
                    <w:t>、八</w:t>
                  </w:r>
                  <w:r w:rsidR="00692731"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層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三萬元</w:t>
                  </w:r>
                </w:p>
              </w:tc>
              <w:tc>
                <w:tcPr>
                  <w:tcW w:w="31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8183C" w:rsidRPr="00A93278" w:rsidTr="009349A3">
              <w:trPr>
                <w:trHeight w:val="505"/>
              </w:trPr>
              <w:tc>
                <w:tcPr>
                  <w:tcW w:w="1545" w:type="dxa"/>
                  <w:vMerge/>
                  <w:vAlign w:val="center"/>
                </w:tcPr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E8183C" w:rsidRPr="00A93278" w:rsidRDefault="00E8183C" w:rsidP="00192912">
                  <w:pPr>
                    <w:framePr w:hSpace="180" w:wrap="around" w:hAnchor="margin" w:y="360"/>
                    <w:spacing w:line="300" w:lineRule="exact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第</w:t>
                  </w:r>
                  <w:r w:rsidR="00692731"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六</w:t>
                  </w:r>
                  <w:r w:rsidR="00692731" w:rsidRPr="00A93278">
                    <w:rPr>
                      <w:rFonts w:hint="eastAsia"/>
                      <w:sz w:val="28"/>
                      <w:szCs w:val="28"/>
                    </w:rPr>
                    <w:t>、七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層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三萬五千元</w:t>
                  </w:r>
                </w:p>
              </w:tc>
              <w:tc>
                <w:tcPr>
                  <w:tcW w:w="31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8183C" w:rsidRPr="00A93278" w:rsidRDefault="00E8183C" w:rsidP="00AC56DD">
                  <w:pPr>
                    <w:framePr w:hSpace="180" w:wrap="around" w:hAnchor="margin" w:y="360"/>
                    <w:spacing w:line="300" w:lineRule="exact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31F3A" w:rsidRPr="00A93278" w:rsidTr="007D3393">
              <w:trPr>
                <w:trHeight w:val="490"/>
              </w:trPr>
              <w:tc>
                <w:tcPr>
                  <w:tcW w:w="1545" w:type="dxa"/>
                  <w:vMerge w:val="restart"/>
                  <w:vAlign w:val="center"/>
                </w:tcPr>
                <w:p w:rsidR="00831F3A" w:rsidRPr="00A93278" w:rsidRDefault="00831F3A" w:rsidP="00AC56DD">
                  <w:pPr>
                    <w:framePr w:hSpace="180" w:wrap="around" w:hAnchor="margin" w:y="360"/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神主牌位</w:t>
                  </w:r>
                </w:p>
              </w:tc>
              <w:tc>
                <w:tcPr>
                  <w:tcW w:w="2693" w:type="dxa"/>
                  <w:vAlign w:val="center"/>
                </w:tcPr>
                <w:p w:rsidR="00831F3A" w:rsidRPr="00A93278" w:rsidRDefault="000B0D2B" w:rsidP="00192912">
                  <w:pPr>
                    <w:framePr w:hSpace="180" w:wrap="around" w:hAnchor="margin" w:y="360"/>
                    <w:adjustRightInd w:val="0"/>
                    <w:spacing w:line="300" w:lineRule="exact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第</w:t>
                  </w:r>
                  <w:r w:rsidR="000B0D98"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八</w:t>
                  </w:r>
                  <w:r w:rsidR="000B0D98"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層</w:t>
                  </w:r>
                </w:p>
              </w:tc>
              <w:tc>
                <w:tcPr>
                  <w:tcW w:w="2126" w:type="dxa"/>
                  <w:vAlign w:val="center"/>
                </w:tcPr>
                <w:p w:rsidR="00831F3A" w:rsidRPr="00A93278" w:rsidRDefault="007B56E6" w:rsidP="00831F3A">
                  <w:pPr>
                    <w:framePr w:hSpace="180" w:wrap="around" w:hAnchor="margin" w:y="360"/>
                    <w:spacing w:line="300" w:lineRule="exact"/>
                    <w:ind w:right="113"/>
                    <w:jc w:val="center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二萬元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</w:tcBorders>
                </w:tcPr>
                <w:p w:rsidR="00831F3A" w:rsidRPr="00A93278" w:rsidRDefault="00831F3A" w:rsidP="00AC56DD">
                  <w:pPr>
                    <w:framePr w:hSpace="180" w:wrap="around" w:hAnchor="margin" w:y="360"/>
                    <w:spacing w:line="300" w:lineRule="exact"/>
                    <w:ind w:leftChars="-45" w:left="318" w:right="113" w:hangingChars="152" w:hanging="426"/>
                    <w:jc w:val="both"/>
                    <w:rPr>
                      <w:rFonts w:ascii="標楷體" w:hAnsi="標楷體"/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1.</w:t>
                  </w:r>
                  <w:r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 xml:space="preserve"> 死者</w:t>
                  </w:r>
                  <w:proofErr w:type="gramStart"/>
                  <w:r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為現籍或</w:t>
                  </w:r>
                  <w:proofErr w:type="gramEnd"/>
                  <w:r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曾經設籍本市半年以上，申請神</w:t>
                  </w:r>
                  <w:proofErr w:type="gramStart"/>
                  <w:r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主牌按應</w:t>
                  </w:r>
                  <w:proofErr w:type="gramEnd"/>
                  <w:r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收費用七折優惠。</w:t>
                  </w:r>
                </w:p>
                <w:p w:rsidR="00831F3A" w:rsidRPr="00A93278" w:rsidRDefault="00831F3A" w:rsidP="00AC56DD">
                  <w:pPr>
                    <w:framePr w:hSpace="180" w:wrap="around" w:hAnchor="margin" w:y="360"/>
                    <w:spacing w:line="300" w:lineRule="exact"/>
                    <w:ind w:leftChars="-45" w:left="318" w:right="113" w:hangingChars="152" w:hanging="426"/>
                    <w:jc w:val="both"/>
                    <w:rPr>
                      <w:sz w:val="28"/>
                      <w:szCs w:val="28"/>
                    </w:rPr>
                  </w:pPr>
                  <w:r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2.</w:t>
                  </w:r>
                  <w:proofErr w:type="gramStart"/>
                  <w:r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暫存神主</w:t>
                  </w:r>
                  <w:proofErr w:type="gramEnd"/>
                  <w:r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牌安置區另設。</w:t>
                  </w:r>
                </w:p>
              </w:tc>
            </w:tr>
            <w:tr w:rsidR="000B0D2B" w:rsidRPr="00A93278" w:rsidTr="007D3393">
              <w:trPr>
                <w:trHeight w:val="490"/>
              </w:trPr>
              <w:tc>
                <w:tcPr>
                  <w:tcW w:w="1545" w:type="dxa"/>
                  <w:vMerge/>
                  <w:vAlign w:val="center"/>
                </w:tcPr>
                <w:p w:rsidR="000B0D2B" w:rsidRPr="00A93278" w:rsidRDefault="000B0D2B" w:rsidP="00AC56DD">
                  <w:pPr>
                    <w:framePr w:hSpace="180" w:wrap="around" w:hAnchor="margin" w:y="360"/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0B0D2B" w:rsidRPr="00A93278" w:rsidRDefault="000B0D2B" w:rsidP="00192912">
                  <w:pPr>
                    <w:framePr w:hSpace="180" w:wrap="around" w:hAnchor="margin" w:y="360"/>
                    <w:adjustRightInd w:val="0"/>
                    <w:spacing w:line="300" w:lineRule="exact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第</w:t>
                  </w:r>
                  <w:r w:rsidR="000B0D98"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七</w:t>
                  </w:r>
                  <w:r w:rsidR="000B0D98"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層</w:t>
                  </w:r>
                </w:p>
              </w:tc>
              <w:tc>
                <w:tcPr>
                  <w:tcW w:w="2126" w:type="dxa"/>
                  <w:vAlign w:val="center"/>
                </w:tcPr>
                <w:p w:rsidR="000B0D2B" w:rsidRPr="00A93278" w:rsidRDefault="007B56E6" w:rsidP="00831F3A">
                  <w:pPr>
                    <w:framePr w:hSpace="180" w:wrap="around" w:hAnchor="margin" w:y="360"/>
                    <w:spacing w:line="300" w:lineRule="exact"/>
                    <w:ind w:right="113"/>
                    <w:jc w:val="center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二萬五千元</w:t>
                  </w: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</w:tcBorders>
                </w:tcPr>
                <w:p w:rsidR="000B0D2B" w:rsidRPr="00A93278" w:rsidRDefault="000B0D2B" w:rsidP="00AC56DD">
                  <w:pPr>
                    <w:framePr w:hSpace="180" w:wrap="around" w:hAnchor="margin" w:y="360"/>
                    <w:spacing w:line="300" w:lineRule="exact"/>
                    <w:ind w:leftChars="-45" w:left="318" w:right="113" w:hangingChars="152" w:hanging="426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B0D2B" w:rsidRPr="00A93278" w:rsidTr="007D3393">
              <w:trPr>
                <w:trHeight w:val="490"/>
              </w:trPr>
              <w:tc>
                <w:tcPr>
                  <w:tcW w:w="1545" w:type="dxa"/>
                  <w:vMerge/>
                  <w:vAlign w:val="center"/>
                </w:tcPr>
                <w:p w:rsidR="000B0D2B" w:rsidRPr="00A93278" w:rsidRDefault="000B0D2B" w:rsidP="00AC56DD">
                  <w:pPr>
                    <w:framePr w:hSpace="180" w:wrap="around" w:hAnchor="margin" w:y="360"/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0B0D2B" w:rsidRPr="00A93278" w:rsidRDefault="000B0D2B" w:rsidP="00192912">
                  <w:pPr>
                    <w:framePr w:hSpace="180" w:wrap="around" w:hAnchor="margin" w:y="360"/>
                    <w:adjustRightInd w:val="0"/>
                    <w:spacing w:line="300" w:lineRule="exact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第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五、六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層</w:t>
                  </w:r>
                </w:p>
              </w:tc>
              <w:tc>
                <w:tcPr>
                  <w:tcW w:w="2126" w:type="dxa"/>
                  <w:vAlign w:val="center"/>
                </w:tcPr>
                <w:p w:rsidR="000B0D2B" w:rsidRPr="00A93278" w:rsidRDefault="000B0D2B" w:rsidP="00831F3A">
                  <w:pPr>
                    <w:framePr w:hSpace="180" w:wrap="around" w:hAnchor="margin" w:y="360"/>
                    <w:spacing w:line="300" w:lineRule="exact"/>
                    <w:ind w:right="113"/>
                    <w:jc w:val="center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三萬元</w:t>
                  </w: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</w:tcBorders>
                </w:tcPr>
                <w:p w:rsidR="000B0D2B" w:rsidRPr="00A93278" w:rsidRDefault="000B0D2B" w:rsidP="00AC56DD">
                  <w:pPr>
                    <w:framePr w:hSpace="180" w:wrap="around" w:hAnchor="margin" w:y="360"/>
                    <w:spacing w:line="300" w:lineRule="exact"/>
                    <w:ind w:leftChars="-45" w:left="318" w:right="113" w:hangingChars="152" w:hanging="426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E4D21" w:rsidRPr="00A93278" w:rsidTr="007D3393">
              <w:trPr>
                <w:trHeight w:val="490"/>
              </w:trPr>
              <w:tc>
                <w:tcPr>
                  <w:tcW w:w="1545" w:type="dxa"/>
                  <w:vMerge/>
                  <w:vAlign w:val="center"/>
                </w:tcPr>
                <w:p w:rsidR="00DE4D21" w:rsidRPr="00A93278" w:rsidRDefault="00DE4D21" w:rsidP="00AC56DD">
                  <w:pPr>
                    <w:framePr w:hSpace="180" w:wrap="around" w:hAnchor="margin" w:y="360"/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DE4D21" w:rsidRPr="00A93278" w:rsidRDefault="00DE4D21" w:rsidP="00192912">
                  <w:pPr>
                    <w:framePr w:hSpace="180" w:wrap="around" w:hAnchor="margin" w:y="360"/>
                    <w:adjustRightInd w:val="0"/>
                    <w:spacing w:line="300" w:lineRule="exact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第</w:t>
                  </w:r>
                  <w:r w:rsidR="002D74EB"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2D74EB" w:rsidRPr="00A93278">
                    <w:rPr>
                      <w:rFonts w:hint="eastAsia"/>
                      <w:sz w:val="28"/>
                      <w:szCs w:val="28"/>
                    </w:rPr>
                    <w:t>一、二、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三</w:t>
                  </w:r>
                  <w:r w:rsidR="002D74EB" w:rsidRPr="00A93278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A93278">
                    <w:rPr>
                      <w:rFonts w:hint="eastAsia"/>
                      <w:sz w:val="28"/>
                      <w:szCs w:val="28"/>
                    </w:rPr>
                    <w:t>層</w:t>
                  </w:r>
                </w:p>
              </w:tc>
              <w:tc>
                <w:tcPr>
                  <w:tcW w:w="2126" w:type="dxa"/>
                  <w:vAlign w:val="center"/>
                </w:tcPr>
                <w:p w:rsidR="00DE4D21" w:rsidRPr="00A93278" w:rsidRDefault="00DE4D21" w:rsidP="00AC56DD">
                  <w:pPr>
                    <w:framePr w:hSpace="180" w:wrap="around" w:hAnchor="margin" w:y="360"/>
                    <w:spacing w:line="300" w:lineRule="exact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三萬五千元</w:t>
                  </w:r>
                </w:p>
              </w:tc>
              <w:tc>
                <w:tcPr>
                  <w:tcW w:w="3119" w:type="dxa"/>
                  <w:vMerge/>
                  <w:vAlign w:val="center"/>
                </w:tcPr>
                <w:p w:rsidR="00DE4D21" w:rsidRPr="00A93278" w:rsidRDefault="00DE4D21" w:rsidP="00AC56DD">
                  <w:pPr>
                    <w:framePr w:hSpace="180" w:wrap="around" w:hAnchor="margin" w:y="360"/>
                    <w:spacing w:line="300" w:lineRule="exact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60FD3" w:rsidRPr="00A93278" w:rsidTr="009349A3">
              <w:trPr>
                <w:trHeight w:val="930"/>
              </w:trPr>
              <w:tc>
                <w:tcPr>
                  <w:tcW w:w="1545" w:type="dxa"/>
                  <w:vMerge w:val="restart"/>
                  <w:vAlign w:val="center"/>
                </w:tcPr>
                <w:p w:rsidR="00860FD3" w:rsidRPr="00A93278" w:rsidRDefault="00860FD3" w:rsidP="00AC56DD">
                  <w:pPr>
                    <w:framePr w:hSpace="180" w:wrap="around" w:hAnchor="margin" w:y="360"/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A93278">
                    <w:rPr>
                      <w:rFonts w:hint="eastAsia"/>
                      <w:sz w:val="28"/>
                      <w:szCs w:val="28"/>
                    </w:rPr>
                    <w:t>花葬</w:t>
                  </w:r>
                  <w:proofErr w:type="gramEnd"/>
                  <w:r w:rsidRPr="00A93278">
                    <w:rPr>
                      <w:rFonts w:hint="eastAsia"/>
                      <w:sz w:val="28"/>
                      <w:szCs w:val="28"/>
                    </w:rPr>
                    <w:t>、樹葬</w:t>
                  </w:r>
                </w:p>
                <w:p w:rsidR="00860FD3" w:rsidRPr="00A93278" w:rsidRDefault="00860FD3" w:rsidP="00AC56DD">
                  <w:pPr>
                    <w:framePr w:hSpace="180" w:wrap="around" w:hAnchor="margin" w:y="360"/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區位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vAlign w:val="center"/>
                </w:tcPr>
                <w:p w:rsidR="00860FD3" w:rsidRPr="00A93278" w:rsidRDefault="00FA0638" w:rsidP="00AC56DD">
                  <w:pPr>
                    <w:framePr w:hSpace="180" w:wrap="around" w:hAnchor="margin" w:y="360"/>
                    <w:spacing w:line="300" w:lineRule="exact"/>
                    <w:ind w:leftChars="-45" w:left="-2" w:hangingChars="38" w:hanging="106"/>
                    <w:jc w:val="center"/>
                    <w:rPr>
                      <w:rFonts w:ascii="標楷體" w:hAnsi="標楷體"/>
                      <w:sz w:val="28"/>
                      <w:szCs w:val="28"/>
                    </w:rPr>
                  </w:pPr>
                  <w:r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長30×寬30×深</w:t>
                  </w:r>
                  <w:r w:rsidR="005A69C5"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50</w:t>
                  </w:r>
                  <w:r w:rsidR="00860FD3"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公分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860FD3" w:rsidRPr="00A93278" w:rsidRDefault="00860FD3" w:rsidP="00AC56DD">
                  <w:pPr>
                    <w:framePr w:hSpace="180" w:wrap="around" w:hAnchor="margin" w:y="360"/>
                    <w:spacing w:line="300" w:lineRule="exact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五千元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vAlign w:val="center"/>
                </w:tcPr>
                <w:p w:rsidR="00860FD3" w:rsidRPr="00A93278" w:rsidRDefault="00642578" w:rsidP="00AC56DD">
                  <w:pPr>
                    <w:framePr w:hSpace="180" w:wrap="around" w:hAnchor="margin" w:y="360"/>
                    <w:tabs>
                      <w:tab w:val="left" w:pos="2366"/>
                    </w:tabs>
                    <w:spacing w:line="360" w:lineRule="exact"/>
                    <w:rPr>
                      <w:sz w:val="28"/>
                      <w:szCs w:val="28"/>
                    </w:rPr>
                  </w:pPr>
                  <w:proofErr w:type="gramStart"/>
                  <w:r w:rsidRPr="00A93278">
                    <w:rPr>
                      <w:rFonts w:hint="eastAsia"/>
                      <w:sz w:val="28"/>
                      <w:szCs w:val="28"/>
                    </w:rPr>
                    <w:t>死</w:t>
                  </w:r>
                  <w:r w:rsidR="00860FD3" w:rsidRPr="00A93278">
                    <w:rPr>
                      <w:rFonts w:hint="eastAsia"/>
                      <w:sz w:val="28"/>
                      <w:szCs w:val="28"/>
                    </w:rPr>
                    <w:t>者現籍或</w:t>
                  </w:r>
                  <w:proofErr w:type="gramEnd"/>
                  <w:r w:rsidR="00860FD3" w:rsidRPr="00A93278">
                    <w:rPr>
                      <w:rFonts w:hint="eastAsia"/>
                      <w:sz w:val="28"/>
                      <w:szCs w:val="28"/>
                    </w:rPr>
                    <w:t>曾經設籍於馬公市</w:t>
                  </w:r>
                  <w:r w:rsidR="00BE345B" w:rsidRPr="00A93278">
                    <w:rPr>
                      <w:rFonts w:hint="eastAsia"/>
                      <w:sz w:val="28"/>
                      <w:szCs w:val="28"/>
                    </w:rPr>
                    <w:t>二</w:t>
                  </w:r>
                  <w:r w:rsidR="00860FD3" w:rsidRPr="00A93278">
                    <w:rPr>
                      <w:rFonts w:hint="eastAsia"/>
                      <w:sz w:val="28"/>
                      <w:szCs w:val="28"/>
                    </w:rPr>
                    <w:t>年以上者</w:t>
                  </w:r>
                  <w:r w:rsidR="00860FD3"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，</w:t>
                  </w:r>
                  <w:r w:rsidR="00860FD3" w:rsidRPr="00A93278">
                    <w:rPr>
                      <w:rFonts w:hint="eastAsia"/>
                      <w:sz w:val="28"/>
                      <w:szCs w:val="28"/>
                    </w:rPr>
                    <w:t>免收費用</w:t>
                  </w:r>
                  <w:r w:rsidR="00860FD3" w:rsidRPr="00A93278">
                    <w:rPr>
                      <w:rFonts w:ascii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</w:tr>
            <w:tr w:rsidR="00860FD3" w:rsidRPr="00A93278" w:rsidTr="009349A3">
              <w:trPr>
                <w:trHeight w:val="135"/>
              </w:trPr>
              <w:tc>
                <w:tcPr>
                  <w:tcW w:w="1545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860FD3" w:rsidRPr="00A93278" w:rsidRDefault="00860FD3" w:rsidP="00AC56DD">
                  <w:pPr>
                    <w:framePr w:hSpace="180" w:wrap="around" w:hAnchor="margin" w:y="360"/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38" w:type="dxa"/>
                  <w:gridSpan w:val="3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860FD3" w:rsidRPr="00A93278" w:rsidRDefault="00ED336F" w:rsidP="00AC56DD">
                  <w:pPr>
                    <w:framePr w:hSpace="180" w:wrap="around" w:hAnchor="margin" w:y="360"/>
                    <w:tabs>
                      <w:tab w:val="left" w:pos="2366"/>
                    </w:tabs>
                    <w:spacing w:line="360" w:lineRule="exact"/>
                    <w:rPr>
                      <w:sz w:val="28"/>
                      <w:szCs w:val="28"/>
                    </w:rPr>
                  </w:pPr>
                  <w:r w:rsidRPr="00A93278">
                    <w:rPr>
                      <w:rFonts w:hint="eastAsia"/>
                      <w:sz w:val="28"/>
                      <w:szCs w:val="28"/>
                    </w:rPr>
                    <w:t>埋葬洞穴代為挖掘手續費用一千</w:t>
                  </w:r>
                  <w:r w:rsidR="00860FD3" w:rsidRPr="00A93278">
                    <w:rPr>
                      <w:rFonts w:hint="eastAsia"/>
                      <w:sz w:val="28"/>
                      <w:szCs w:val="28"/>
                    </w:rPr>
                    <w:t>元</w:t>
                  </w:r>
                </w:p>
              </w:tc>
            </w:tr>
          </w:tbl>
          <w:p w:rsidR="00C71142" w:rsidRPr="00A93278" w:rsidRDefault="00E530E8" w:rsidP="00F7125E">
            <w:pPr>
              <w:spacing w:beforeLines="50" w:line="360" w:lineRule="exact"/>
              <w:jc w:val="both"/>
              <w:rPr>
                <w:sz w:val="28"/>
                <w:szCs w:val="28"/>
              </w:rPr>
            </w:pPr>
            <w:r w:rsidRPr="00A93278">
              <w:rPr>
                <w:rFonts w:hint="eastAsia"/>
                <w:sz w:val="28"/>
                <w:szCs w:val="28"/>
              </w:rPr>
              <w:t>說明：</w:t>
            </w:r>
          </w:p>
          <w:p w:rsidR="00E530E8" w:rsidRPr="00A93278" w:rsidRDefault="00CB7A8F" w:rsidP="00F63293">
            <w:pPr>
              <w:spacing w:line="360" w:lineRule="exact"/>
              <w:ind w:leftChars="119" w:left="930" w:hangingChars="230" w:hanging="644"/>
              <w:jc w:val="both"/>
              <w:rPr>
                <w:sz w:val="28"/>
                <w:szCs w:val="28"/>
              </w:rPr>
            </w:pPr>
            <w:r w:rsidRPr="00A93278">
              <w:rPr>
                <w:rFonts w:hint="eastAsia"/>
                <w:sz w:val="28"/>
                <w:szCs w:val="28"/>
              </w:rPr>
              <w:t>一</w:t>
            </w:r>
            <w:r w:rsidR="00E530E8" w:rsidRPr="00A93278">
              <w:rPr>
                <w:rFonts w:hint="eastAsia"/>
                <w:sz w:val="28"/>
                <w:szCs w:val="28"/>
              </w:rPr>
              <w:t>、骨骸區共分</w:t>
            </w:r>
            <w:r w:rsidR="009349A3" w:rsidRPr="00A93278">
              <w:rPr>
                <w:rFonts w:hint="eastAsia"/>
                <w:sz w:val="28"/>
                <w:szCs w:val="28"/>
              </w:rPr>
              <w:t>六</w:t>
            </w:r>
            <w:r w:rsidR="00E530E8" w:rsidRPr="00A93278">
              <w:rPr>
                <w:rFonts w:hint="eastAsia"/>
                <w:sz w:val="28"/>
                <w:szCs w:val="28"/>
              </w:rPr>
              <w:t>層、骨灰區共分</w:t>
            </w:r>
            <w:r w:rsidR="002075A0" w:rsidRPr="00A93278">
              <w:rPr>
                <w:rFonts w:hint="eastAsia"/>
                <w:sz w:val="28"/>
                <w:szCs w:val="28"/>
              </w:rPr>
              <w:t>十</w:t>
            </w:r>
            <w:r w:rsidR="009349A3" w:rsidRPr="00A93278">
              <w:rPr>
                <w:rFonts w:hint="eastAsia"/>
                <w:sz w:val="28"/>
                <w:szCs w:val="28"/>
              </w:rPr>
              <w:t>二</w:t>
            </w:r>
            <w:r w:rsidR="00E530E8" w:rsidRPr="00A93278">
              <w:rPr>
                <w:rFonts w:hint="eastAsia"/>
                <w:sz w:val="28"/>
                <w:szCs w:val="28"/>
              </w:rPr>
              <w:t>層，各</w:t>
            </w:r>
            <w:proofErr w:type="gramStart"/>
            <w:r w:rsidR="00E530E8" w:rsidRPr="00A93278">
              <w:rPr>
                <w:rFonts w:hint="eastAsia"/>
                <w:sz w:val="28"/>
                <w:szCs w:val="28"/>
              </w:rPr>
              <w:t>層</w:t>
            </w:r>
            <w:r w:rsidR="000F01FF" w:rsidRPr="00A93278">
              <w:rPr>
                <w:rFonts w:hint="eastAsia"/>
                <w:sz w:val="28"/>
                <w:szCs w:val="28"/>
              </w:rPr>
              <w:t>館</w:t>
            </w:r>
            <w:r w:rsidR="00E530E8" w:rsidRPr="00A93278">
              <w:rPr>
                <w:rFonts w:hint="eastAsia"/>
                <w:sz w:val="28"/>
                <w:szCs w:val="28"/>
              </w:rPr>
              <w:t>位</w:t>
            </w:r>
            <w:proofErr w:type="gramEnd"/>
            <w:r w:rsidR="00E530E8" w:rsidRPr="00A93278">
              <w:rPr>
                <w:rFonts w:hint="eastAsia"/>
                <w:sz w:val="28"/>
                <w:szCs w:val="28"/>
              </w:rPr>
              <w:t>應依申請先後排序依序使用。</w:t>
            </w:r>
          </w:p>
          <w:p w:rsidR="00E530E8" w:rsidRPr="00A93278" w:rsidRDefault="00CB7A8F" w:rsidP="00F63293">
            <w:pPr>
              <w:spacing w:line="360" w:lineRule="exact"/>
              <w:ind w:leftChars="119" w:left="930" w:hangingChars="230" w:hanging="644"/>
              <w:jc w:val="both"/>
              <w:rPr>
                <w:sz w:val="28"/>
                <w:szCs w:val="28"/>
              </w:rPr>
            </w:pPr>
            <w:r w:rsidRPr="00A93278">
              <w:rPr>
                <w:rFonts w:hint="eastAsia"/>
                <w:sz w:val="28"/>
                <w:szCs w:val="28"/>
              </w:rPr>
              <w:t>二</w:t>
            </w:r>
            <w:r w:rsidR="00E530E8" w:rsidRPr="00A93278">
              <w:rPr>
                <w:rFonts w:hint="eastAsia"/>
                <w:sz w:val="28"/>
                <w:szCs w:val="28"/>
              </w:rPr>
              <w:t>、申請人欲自行選擇</w:t>
            </w:r>
            <w:r w:rsidR="00671650" w:rsidRPr="00A93278">
              <w:rPr>
                <w:rFonts w:hint="eastAsia"/>
                <w:sz w:val="28"/>
                <w:szCs w:val="28"/>
              </w:rPr>
              <w:t>櫃</w:t>
            </w:r>
            <w:r w:rsidR="00E530E8" w:rsidRPr="00A93278">
              <w:rPr>
                <w:rFonts w:hint="eastAsia"/>
                <w:sz w:val="28"/>
                <w:szCs w:val="28"/>
              </w:rPr>
              <w:t>位，不願依序使用者，依其選定</w:t>
            </w:r>
            <w:proofErr w:type="gramStart"/>
            <w:r w:rsidR="00E530E8" w:rsidRPr="00A93278">
              <w:rPr>
                <w:rFonts w:hint="eastAsia"/>
                <w:sz w:val="28"/>
                <w:szCs w:val="28"/>
              </w:rPr>
              <w:t>位置層別加收</w:t>
            </w:r>
            <w:proofErr w:type="gramEnd"/>
            <w:r w:rsidR="000A4D12" w:rsidRPr="00A93278">
              <w:rPr>
                <w:rFonts w:hint="eastAsia"/>
                <w:sz w:val="28"/>
                <w:szCs w:val="28"/>
              </w:rPr>
              <w:t>百分之五十</w:t>
            </w:r>
            <w:r w:rsidR="00E530E8" w:rsidRPr="00A93278">
              <w:rPr>
                <w:rFonts w:hint="eastAsia"/>
                <w:sz w:val="28"/>
                <w:szCs w:val="28"/>
              </w:rPr>
              <w:t>費</w:t>
            </w:r>
            <w:r w:rsidR="000A4D12" w:rsidRPr="00A93278">
              <w:rPr>
                <w:rFonts w:hint="eastAsia"/>
                <w:sz w:val="28"/>
                <w:szCs w:val="28"/>
              </w:rPr>
              <w:t>用</w:t>
            </w:r>
            <w:r w:rsidR="00E530E8" w:rsidRPr="00A93278">
              <w:rPr>
                <w:rFonts w:hint="eastAsia"/>
                <w:sz w:val="28"/>
                <w:szCs w:val="28"/>
              </w:rPr>
              <w:t>。</w:t>
            </w:r>
          </w:p>
          <w:p w:rsidR="00B60910" w:rsidRPr="00A93278" w:rsidRDefault="00281867" w:rsidP="00F63293">
            <w:pPr>
              <w:spacing w:line="360" w:lineRule="exact"/>
              <w:ind w:leftChars="119" w:left="930" w:hangingChars="230" w:hanging="644"/>
              <w:rPr>
                <w:sz w:val="28"/>
                <w:szCs w:val="28"/>
              </w:rPr>
            </w:pPr>
            <w:r w:rsidRPr="00A93278">
              <w:rPr>
                <w:rFonts w:hint="eastAsia"/>
                <w:sz w:val="28"/>
                <w:szCs w:val="28"/>
              </w:rPr>
              <w:t>三、選購夫妻櫃加倍收費。</w:t>
            </w:r>
          </w:p>
          <w:p w:rsidR="009B5F6E" w:rsidRPr="00A93278" w:rsidRDefault="00E0162C" w:rsidP="00F63293">
            <w:pPr>
              <w:spacing w:line="360" w:lineRule="exact"/>
              <w:ind w:leftChars="119" w:left="930" w:rightChars="93" w:right="223" w:hangingChars="230" w:hanging="644"/>
              <w:rPr>
                <w:sz w:val="28"/>
                <w:szCs w:val="28"/>
              </w:rPr>
            </w:pPr>
            <w:r w:rsidRPr="00A93278">
              <w:rPr>
                <w:rFonts w:hint="eastAsia"/>
                <w:sz w:val="28"/>
                <w:szCs w:val="28"/>
              </w:rPr>
              <w:t>四、</w:t>
            </w:r>
            <w:proofErr w:type="gramStart"/>
            <w:r w:rsidR="003D6089" w:rsidRPr="00A93278">
              <w:rPr>
                <w:rFonts w:hint="eastAsia"/>
                <w:sz w:val="28"/>
                <w:szCs w:val="28"/>
              </w:rPr>
              <w:t>暫存</w:t>
            </w:r>
            <w:r w:rsidRPr="00A93278">
              <w:rPr>
                <w:rFonts w:hint="eastAsia"/>
                <w:sz w:val="28"/>
                <w:szCs w:val="28"/>
              </w:rPr>
              <w:t>神主</w:t>
            </w:r>
            <w:proofErr w:type="gramEnd"/>
            <w:r w:rsidRPr="00A93278">
              <w:rPr>
                <w:rFonts w:hint="eastAsia"/>
                <w:sz w:val="28"/>
                <w:szCs w:val="28"/>
              </w:rPr>
              <w:t>牌位</w:t>
            </w:r>
            <w:r w:rsidR="009B5F6E" w:rsidRPr="00A93278">
              <w:rPr>
                <w:rFonts w:hint="eastAsia"/>
                <w:sz w:val="28"/>
                <w:szCs w:val="28"/>
              </w:rPr>
              <w:t>退費</w:t>
            </w:r>
            <w:r w:rsidR="00BF3DFD" w:rsidRPr="00A93278">
              <w:rPr>
                <w:rFonts w:hint="eastAsia"/>
                <w:sz w:val="28"/>
                <w:szCs w:val="28"/>
              </w:rPr>
              <w:t>(</w:t>
            </w:r>
            <w:r w:rsidR="00BF3DFD" w:rsidRPr="00A93278">
              <w:rPr>
                <w:rFonts w:hint="eastAsia"/>
                <w:sz w:val="28"/>
                <w:szCs w:val="28"/>
              </w:rPr>
              <w:t>退還費用金額尾數</w:t>
            </w:r>
            <w:proofErr w:type="gramStart"/>
            <w:r w:rsidR="00BF3DFD" w:rsidRPr="00A93278">
              <w:rPr>
                <w:rFonts w:hint="eastAsia"/>
                <w:sz w:val="28"/>
                <w:szCs w:val="28"/>
              </w:rPr>
              <w:t>不滿一元</w:t>
            </w:r>
            <w:proofErr w:type="gramEnd"/>
            <w:r w:rsidR="00BF3DFD" w:rsidRPr="00A93278">
              <w:rPr>
                <w:rFonts w:hint="eastAsia"/>
                <w:sz w:val="28"/>
                <w:szCs w:val="28"/>
              </w:rPr>
              <w:t>者以一元計</w:t>
            </w:r>
            <w:r w:rsidR="00BF3DFD" w:rsidRPr="00A93278">
              <w:rPr>
                <w:rFonts w:hint="eastAsia"/>
                <w:sz w:val="28"/>
                <w:szCs w:val="28"/>
              </w:rPr>
              <w:t>)</w:t>
            </w:r>
            <w:proofErr w:type="gramStart"/>
            <w:r w:rsidR="009B5F6E" w:rsidRPr="00A93278">
              <w:rPr>
                <w:rFonts w:ascii="新細明體" w:eastAsia="新細明體" w:hAnsi="新細明體" w:hint="eastAsia"/>
                <w:sz w:val="28"/>
                <w:szCs w:val="28"/>
              </w:rPr>
              <w:t>﹕</w:t>
            </w:r>
            <w:proofErr w:type="gramEnd"/>
          </w:p>
          <w:p w:rsidR="009B5F6E" w:rsidRPr="00A93278" w:rsidRDefault="005151E2" w:rsidP="00F63293">
            <w:pPr>
              <w:spacing w:line="360" w:lineRule="exact"/>
              <w:ind w:leftChars="178" w:left="931" w:rightChars="93" w:right="223" w:hangingChars="180" w:hanging="504"/>
              <w:rPr>
                <w:rFonts w:ascii="新細明體" w:eastAsia="新細明體" w:hAnsi="新細明體"/>
                <w:sz w:val="28"/>
                <w:szCs w:val="28"/>
              </w:rPr>
            </w:pPr>
            <w:r w:rsidRPr="00A93278">
              <w:rPr>
                <w:rFonts w:ascii="標楷體" w:hAnsi="標楷體" w:hint="eastAsia"/>
                <w:sz w:val="28"/>
                <w:szCs w:val="28"/>
              </w:rPr>
              <w:t>(</w:t>
            </w:r>
            <w:proofErr w:type="gramStart"/>
            <w:r w:rsidRPr="00A93278">
              <w:rPr>
                <w:rFonts w:ascii="標楷體" w:hAnsi="標楷體" w:hint="eastAsia"/>
                <w:sz w:val="28"/>
                <w:szCs w:val="28"/>
              </w:rPr>
              <w:t>一</w:t>
            </w:r>
            <w:proofErr w:type="gramEnd"/>
            <w:r w:rsidRPr="00A93278">
              <w:rPr>
                <w:rFonts w:ascii="標楷體" w:hAnsi="標楷體" w:hint="eastAsia"/>
                <w:sz w:val="28"/>
                <w:szCs w:val="28"/>
              </w:rPr>
              <w:t>)</w:t>
            </w:r>
            <w:r w:rsidR="002A7502" w:rsidRPr="00A93278">
              <w:rPr>
                <w:rFonts w:hint="eastAsia"/>
                <w:sz w:val="28"/>
                <w:szCs w:val="28"/>
              </w:rPr>
              <w:t>暫置</w:t>
            </w:r>
            <w:r w:rsidR="00004A02" w:rsidRPr="00A93278">
              <w:rPr>
                <w:rFonts w:hint="eastAsia"/>
                <w:sz w:val="28"/>
                <w:szCs w:val="28"/>
              </w:rPr>
              <w:t>期間</w:t>
            </w:r>
            <w:r w:rsidR="00E0162C" w:rsidRPr="00A93278">
              <w:rPr>
                <w:rFonts w:hint="eastAsia"/>
                <w:sz w:val="28"/>
                <w:szCs w:val="28"/>
              </w:rPr>
              <w:t>未滿一年</w:t>
            </w:r>
            <w:r w:rsidR="00004A02" w:rsidRPr="00A93278">
              <w:rPr>
                <w:rFonts w:hint="eastAsia"/>
                <w:sz w:val="28"/>
                <w:szCs w:val="28"/>
              </w:rPr>
              <w:t>者</w:t>
            </w:r>
            <w:r w:rsidR="00AD10FF" w:rsidRPr="00A93278">
              <w:rPr>
                <w:rFonts w:ascii="標楷體" w:hAnsi="標楷體" w:hint="eastAsia"/>
                <w:sz w:val="28"/>
                <w:szCs w:val="28"/>
              </w:rPr>
              <w:t>，</w:t>
            </w:r>
            <w:r w:rsidR="002A7502" w:rsidRPr="00A93278">
              <w:rPr>
                <w:rFonts w:ascii="標楷體" w:hAnsi="標楷體" w:hint="eastAsia"/>
                <w:sz w:val="28"/>
                <w:szCs w:val="28"/>
              </w:rPr>
              <w:t>以一年計，</w:t>
            </w:r>
            <w:r w:rsidR="0020142F" w:rsidRPr="00A93278">
              <w:rPr>
                <w:rFonts w:hint="eastAsia"/>
                <w:sz w:val="28"/>
                <w:szCs w:val="28"/>
              </w:rPr>
              <w:t>退還</w:t>
            </w:r>
            <w:r w:rsidR="002A7502" w:rsidRPr="00A93278">
              <w:rPr>
                <w:rFonts w:hint="eastAsia"/>
                <w:sz w:val="28"/>
                <w:szCs w:val="28"/>
              </w:rPr>
              <w:t>所</w:t>
            </w:r>
            <w:r w:rsidR="00AD10FF" w:rsidRPr="00A93278">
              <w:rPr>
                <w:rFonts w:hint="eastAsia"/>
                <w:sz w:val="28"/>
                <w:szCs w:val="28"/>
              </w:rPr>
              <w:t>繳</w:t>
            </w:r>
            <w:r w:rsidR="00E0162C" w:rsidRPr="00A93278">
              <w:rPr>
                <w:rFonts w:hint="eastAsia"/>
                <w:sz w:val="28"/>
                <w:szCs w:val="28"/>
              </w:rPr>
              <w:t>費用</w:t>
            </w:r>
            <w:r w:rsidR="00622A1A" w:rsidRPr="00A93278">
              <w:rPr>
                <w:rFonts w:hint="eastAsia"/>
                <w:sz w:val="28"/>
                <w:szCs w:val="28"/>
              </w:rPr>
              <w:t>四</w:t>
            </w:r>
            <w:r w:rsidR="00176E8D" w:rsidRPr="00A93278">
              <w:rPr>
                <w:rFonts w:hint="eastAsia"/>
                <w:sz w:val="28"/>
                <w:szCs w:val="28"/>
              </w:rPr>
              <w:t>分之</w:t>
            </w:r>
            <w:r w:rsidR="00622A1A" w:rsidRPr="00A93278">
              <w:rPr>
                <w:rFonts w:hint="eastAsia"/>
                <w:sz w:val="28"/>
                <w:szCs w:val="28"/>
              </w:rPr>
              <w:t>三</w:t>
            </w:r>
            <w:r w:rsidR="009B5F6E" w:rsidRPr="00A93278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9B5F6E" w:rsidRPr="00A93278" w:rsidRDefault="005151E2" w:rsidP="00F63293">
            <w:pPr>
              <w:spacing w:line="360" w:lineRule="exact"/>
              <w:ind w:leftChars="178" w:left="923" w:rightChars="93" w:right="223" w:hangingChars="177" w:hanging="496"/>
              <w:rPr>
                <w:rFonts w:ascii="標楷體" w:hAnsi="標楷體"/>
                <w:sz w:val="28"/>
                <w:szCs w:val="28"/>
              </w:rPr>
            </w:pPr>
            <w:r w:rsidRPr="00A93278">
              <w:rPr>
                <w:rFonts w:ascii="標楷體" w:hAnsi="標楷體" w:hint="eastAsia"/>
                <w:sz w:val="28"/>
                <w:szCs w:val="28"/>
              </w:rPr>
              <w:t>(二)</w:t>
            </w:r>
            <w:r w:rsidR="002A7502" w:rsidRPr="00A93278">
              <w:rPr>
                <w:rFonts w:hint="eastAsia"/>
                <w:sz w:val="28"/>
                <w:szCs w:val="28"/>
              </w:rPr>
              <w:t>暫置期間</w:t>
            </w:r>
            <w:r w:rsidR="00176E8D" w:rsidRPr="00A93278">
              <w:rPr>
                <w:rFonts w:hint="eastAsia"/>
                <w:sz w:val="28"/>
                <w:szCs w:val="28"/>
              </w:rPr>
              <w:t>一年</w:t>
            </w:r>
            <w:r w:rsidR="0020142F" w:rsidRPr="00A93278">
              <w:rPr>
                <w:rFonts w:hint="eastAsia"/>
                <w:sz w:val="28"/>
                <w:szCs w:val="28"/>
              </w:rPr>
              <w:t>以上未滿二年</w:t>
            </w:r>
            <w:r w:rsidR="00500725" w:rsidRPr="00A93278">
              <w:rPr>
                <w:rFonts w:hint="eastAsia"/>
                <w:sz w:val="28"/>
                <w:szCs w:val="28"/>
              </w:rPr>
              <w:t>者</w:t>
            </w:r>
            <w:r w:rsidR="002A7502" w:rsidRPr="00A93278">
              <w:rPr>
                <w:rFonts w:ascii="標楷體" w:hAnsi="標楷體" w:hint="eastAsia"/>
                <w:sz w:val="28"/>
                <w:szCs w:val="28"/>
              </w:rPr>
              <w:t>，以二年計，</w:t>
            </w:r>
            <w:r w:rsidR="0020142F" w:rsidRPr="00A93278">
              <w:rPr>
                <w:rFonts w:hint="eastAsia"/>
                <w:sz w:val="28"/>
                <w:szCs w:val="28"/>
              </w:rPr>
              <w:t>退還</w:t>
            </w:r>
            <w:r w:rsidR="002A7502" w:rsidRPr="00A93278">
              <w:rPr>
                <w:rFonts w:hint="eastAsia"/>
                <w:sz w:val="28"/>
                <w:szCs w:val="28"/>
              </w:rPr>
              <w:t>所繳費用</w:t>
            </w:r>
            <w:r w:rsidR="00622A1A" w:rsidRPr="00A93278">
              <w:rPr>
                <w:rFonts w:hint="eastAsia"/>
                <w:sz w:val="28"/>
                <w:szCs w:val="28"/>
              </w:rPr>
              <w:t>二</w:t>
            </w:r>
            <w:r w:rsidR="00176E8D" w:rsidRPr="00A93278">
              <w:rPr>
                <w:rFonts w:hint="eastAsia"/>
                <w:sz w:val="28"/>
                <w:szCs w:val="28"/>
              </w:rPr>
              <w:t>分之</w:t>
            </w:r>
            <w:r w:rsidR="00622A1A" w:rsidRPr="00A93278">
              <w:rPr>
                <w:rFonts w:hint="eastAsia"/>
                <w:sz w:val="28"/>
                <w:szCs w:val="28"/>
              </w:rPr>
              <w:t>一</w:t>
            </w:r>
            <w:r w:rsidR="009B5F6E" w:rsidRPr="00A93278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9349A3" w:rsidRPr="00A93278" w:rsidRDefault="005151E2" w:rsidP="00AC3744">
            <w:pPr>
              <w:spacing w:line="360" w:lineRule="exact"/>
              <w:ind w:leftChars="177" w:left="921" w:rightChars="93" w:right="223" w:hangingChars="177" w:hanging="496"/>
              <w:rPr>
                <w:rFonts w:ascii="標楷體" w:hAnsi="標楷體"/>
                <w:sz w:val="28"/>
                <w:szCs w:val="28"/>
              </w:rPr>
            </w:pPr>
            <w:r w:rsidRPr="00A93278">
              <w:rPr>
                <w:rFonts w:ascii="標楷體" w:hAnsi="標楷體" w:hint="eastAsia"/>
                <w:sz w:val="28"/>
                <w:szCs w:val="28"/>
              </w:rPr>
              <w:t>(三)</w:t>
            </w:r>
            <w:r w:rsidR="009B5F6E" w:rsidRPr="00A93278">
              <w:rPr>
                <w:rFonts w:hint="eastAsia"/>
                <w:sz w:val="28"/>
                <w:szCs w:val="28"/>
              </w:rPr>
              <w:t>暫置期間</w:t>
            </w:r>
            <w:r w:rsidR="0020142F" w:rsidRPr="00A93278">
              <w:rPr>
                <w:rFonts w:hint="eastAsia"/>
                <w:sz w:val="28"/>
                <w:szCs w:val="28"/>
              </w:rPr>
              <w:t>二年以上未滿三年</w:t>
            </w:r>
            <w:r w:rsidR="00500725" w:rsidRPr="00A93278">
              <w:rPr>
                <w:rFonts w:hint="eastAsia"/>
                <w:sz w:val="28"/>
                <w:szCs w:val="28"/>
              </w:rPr>
              <w:t>者</w:t>
            </w:r>
            <w:r w:rsidR="00622A1A" w:rsidRPr="00A93278">
              <w:rPr>
                <w:rFonts w:ascii="標楷體" w:hAnsi="標楷體" w:hint="eastAsia"/>
                <w:sz w:val="28"/>
                <w:szCs w:val="28"/>
              </w:rPr>
              <w:t>，以三年計，</w:t>
            </w:r>
            <w:r w:rsidR="0020142F" w:rsidRPr="00A93278">
              <w:rPr>
                <w:rFonts w:hint="eastAsia"/>
                <w:sz w:val="28"/>
                <w:szCs w:val="28"/>
              </w:rPr>
              <w:t>退還</w:t>
            </w:r>
            <w:r w:rsidR="009B5F6E" w:rsidRPr="00A93278">
              <w:rPr>
                <w:rFonts w:hint="eastAsia"/>
                <w:sz w:val="28"/>
                <w:szCs w:val="28"/>
              </w:rPr>
              <w:t>所繳費用</w:t>
            </w:r>
            <w:r w:rsidR="00500725" w:rsidRPr="00A93278">
              <w:rPr>
                <w:rFonts w:hint="eastAsia"/>
                <w:sz w:val="28"/>
                <w:szCs w:val="28"/>
              </w:rPr>
              <w:t>三分之一</w:t>
            </w:r>
            <w:r w:rsidR="00AD2A6E" w:rsidRPr="00A93278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CC538B" w:rsidRPr="00A93278" w:rsidRDefault="005151E2" w:rsidP="00AC3744">
            <w:pPr>
              <w:spacing w:line="360" w:lineRule="exact"/>
              <w:ind w:leftChars="177" w:left="921" w:rightChars="93" w:right="223" w:hangingChars="177" w:hanging="496"/>
              <w:rPr>
                <w:sz w:val="28"/>
                <w:szCs w:val="28"/>
              </w:rPr>
            </w:pPr>
            <w:r w:rsidRPr="00A93278">
              <w:rPr>
                <w:rFonts w:ascii="標楷體" w:hAnsi="標楷體" w:hint="eastAsia"/>
                <w:sz w:val="28"/>
                <w:szCs w:val="28"/>
              </w:rPr>
              <w:t>(四)</w:t>
            </w:r>
            <w:r w:rsidR="009B5F6E" w:rsidRPr="00A93278">
              <w:rPr>
                <w:rFonts w:hint="eastAsia"/>
                <w:sz w:val="28"/>
                <w:szCs w:val="28"/>
              </w:rPr>
              <w:t>暫置</w:t>
            </w:r>
            <w:r w:rsidR="00176E8D" w:rsidRPr="00A93278">
              <w:rPr>
                <w:rFonts w:hint="eastAsia"/>
                <w:sz w:val="28"/>
                <w:szCs w:val="28"/>
              </w:rPr>
              <w:t>期間滿三年者不予</w:t>
            </w:r>
            <w:r w:rsidR="00004A02" w:rsidRPr="00A93278">
              <w:rPr>
                <w:rFonts w:hint="eastAsia"/>
                <w:sz w:val="28"/>
                <w:szCs w:val="28"/>
              </w:rPr>
              <w:t>退費。</w:t>
            </w:r>
          </w:p>
        </w:tc>
      </w:tr>
    </w:tbl>
    <w:p w:rsidR="00D9721F" w:rsidRPr="00A93278" w:rsidRDefault="00D9721F" w:rsidP="00375F38">
      <w:pPr>
        <w:spacing w:line="440" w:lineRule="exact"/>
        <w:jc w:val="both"/>
      </w:pPr>
    </w:p>
    <w:sectPr w:rsidR="00D9721F" w:rsidRPr="00A93278" w:rsidSect="00455747">
      <w:footerReference w:type="default" r:id="rId8"/>
      <w:pgSz w:w="11906" w:h="16838"/>
      <w:pgMar w:top="672" w:right="1134" w:bottom="1134" w:left="1134" w:header="568" w:footer="992" w:gutter="284"/>
      <w:pgNumType w:start="9" w:chapStyle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DC" w:rsidRDefault="00D45EDC">
      <w:r>
        <w:separator/>
      </w:r>
    </w:p>
  </w:endnote>
  <w:endnote w:type="continuationSeparator" w:id="0">
    <w:p w:rsidR="00D45EDC" w:rsidRDefault="00D45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4331136"/>
      <w:docPartObj>
        <w:docPartGallery w:val="Page Numbers (Bottom of Page)"/>
        <w:docPartUnique/>
      </w:docPartObj>
    </w:sdtPr>
    <w:sdtEndPr>
      <w:rPr>
        <w:rFonts w:ascii="標楷體" w:hAnsi="標楷體"/>
        <w:sz w:val="24"/>
        <w:szCs w:val="24"/>
      </w:rPr>
    </w:sdtEndPr>
    <w:sdtContent>
      <w:p w:rsidR="004C4E42" w:rsidRPr="00455747" w:rsidRDefault="004F1D53">
        <w:pPr>
          <w:pStyle w:val="a6"/>
          <w:jc w:val="center"/>
          <w:rPr>
            <w:rFonts w:ascii="標楷體" w:hAnsi="標楷體"/>
            <w:sz w:val="28"/>
            <w:szCs w:val="28"/>
          </w:rPr>
        </w:pPr>
        <w:r w:rsidRPr="00C7080C">
          <w:rPr>
            <w:rFonts w:ascii="標楷體" w:hAnsi="標楷體"/>
            <w:sz w:val="24"/>
            <w:szCs w:val="24"/>
          </w:rPr>
          <w:fldChar w:fldCharType="begin"/>
        </w:r>
        <w:r w:rsidR="004C4E42" w:rsidRPr="00C7080C">
          <w:rPr>
            <w:rFonts w:ascii="標楷體" w:hAnsi="標楷體"/>
            <w:sz w:val="24"/>
            <w:szCs w:val="24"/>
          </w:rPr>
          <w:instrText>PAGE   \* MERGEFORMAT</w:instrText>
        </w:r>
        <w:r w:rsidRPr="00C7080C">
          <w:rPr>
            <w:rFonts w:ascii="標楷體" w:hAnsi="標楷體"/>
            <w:sz w:val="24"/>
            <w:szCs w:val="24"/>
          </w:rPr>
          <w:fldChar w:fldCharType="separate"/>
        </w:r>
        <w:r w:rsidR="00F7125E" w:rsidRPr="00F7125E">
          <w:rPr>
            <w:rFonts w:ascii="標楷體" w:hAnsi="標楷體"/>
            <w:noProof/>
            <w:sz w:val="24"/>
            <w:szCs w:val="24"/>
            <w:lang w:val="zh-TW"/>
          </w:rPr>
          <w:t>9</w:t>
        </w:r>
        <w:r w:rsidRPr="00C7080C">
          <w:rPr>
            <w:rFonts w:ascii="標楷體" w:hAnsi="標楷體"/>
            <w:sz w:val="24"/>
            <w:szCs w:val="24"/>
          </w:rPr>
          <w:fldChar w:fldCharType="end"/>
        </w:r>
      </w:p>
    </w:sdtContent>
  </w:sdt>
  <w:p w:rsidR="004C4E42" w:rsidRDefault="004C4E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DC" w:rsidRDefault="00D45EDC">
      <w:r>
        <w:separator/>
      </w:r>
    </w:p>
  </w:footnote>
  <w:footnote w:type="continuationSeparator" w:id="0">
    <w:p w:rsidR="00D45EDC" w:rsidRDefault="00D45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0B0"/>
    <w:multiLevelType w:val="hybridMultilevel"/>
    <w:tmpl w:val="6FA6B100"/>
    <w:lvl w:ilvl="0" w:tplc="CB1CAB5C">
      <w:start w:val="1"/>
      <w:numFmt w:val="taiwaneseCountingThousand"/>
      <w:lvlText w:val="%1、"/>
      <w:lvlJc w:val="left"/>
      <w:pPr>
        <w:tabs>
          <w:tab w:val="num" w:pos="2390"/>
        </w:tabs>
        <w:ind w:left="239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30"/>
        </w:tabs>
        <w:ind w:left="26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10"/>
        </w:tabs>
        <w:ind w:left="31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0"/>
        </w:tabs>
        <w:ind w:left="35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70"/>
        </w:tabs>
        <w:ind w:left="40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0"/>
        </w:tabs>
        <w:ind w:left="50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10"/>
        </w:tabs>
        <w:ind w:left="55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90"/>
        </w:tabs>
        <w:ind w:left="5990" w:hanging="480"/>
      </w:pPr>
    </w:lvl>
  </w:abstractNum>
  <w:abstractNum w:abstractNumId="1">
    <w:nsid w:val="35165B88"/>
    <w:multiLevelType w:val="hybridMultilevel"/>
    <w:tmpl w:val="E5C8D80E"/>
    <w:lvl w:ilvl="0" w:tplc="CD62BDC0">
      <w:start w:val="1"/>
      <w:numFmt w:val="taiwaneseCountingThousand"/>
      <w:lvlText w:val="%1、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">
    <w:nsid w:val="3B1F4C48"/>
    <w:multiLevelType w:val="hybridMultilevel"/>
    <w:tmpl w:val="00725BF2"/>
    <w:lvl w:ilvl="0" w:tplc="64163C26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>
    <w:nsid w:val="420A3190"/>
    <w:multiLevelType w:val="hybridMultilevel"/>
    <w:tmpl w:val="ED683118"/>
    <w:lvl w:ilvl="0" w:tplc="A63CF4CC">
      <w:start w:val="1"/>
      <w:numFmt w:val="decimal"/>
      <w:lvlText w:val="%1."/>
      <w:lvlJc w:val="left"/>
      <w:pPr>
        <w:ind w:left="312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">
    <w:nsid w:val="4C150EFA"/>
    <w:multiLevelType w:val="hybridMultilevel"/>
    <w:tmpl w:val="2142626C"/>
    <w:lvl w:ilvl="0" w:tplc="32C6554E">
      <w:start w:val="1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>
    <w:nsid w:val="60AD0D48"/>
    <w:multiLevelType w:val="hybridMultilevel"/>
    <w:tmpl w:val="AA5C00D0"/>
    <w:lvl w:ilvl="0" w:tplc="B096D8B2">
      <w:start w:val="1"/>
      <w:numFmt w:val="taiwaneseCountingThousand"/>
      <w:lvlText w:val="（%1）"/>
      <w:lvlJc w:val="left"/>
      <w:pPr>
        <w:ind w:left="1714" w:hanging="72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6">
    <w:nsid w:val="7148166A"/>
    <w:multiLevelType w:val="hybridMultilevel"/>
    <w:tmpl w:val="00725BF2"/>
    <w:lvl w:ilvl="0" w:tplc="64163C26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F01"/>
    <w:rsid w:val="00000D1C"/>
    <w:rsid w:val="00004A02"/>
    <w:rsid w:val="00010356"/>
    <w:rsid w:val="000123FC"/>
    <w:rsid w:val="000271F7"/>
    <w:rsid w:val="0003027B"/>
    <w:rsid w:val="0003071B"/>
    <w:rsid w:val="000341E8"/>
    <w:rsid w:val="00036540"/>
    <w:rsid w:val="00036718"/>
    <w:rsid w:val="000407F2"/>
    <w:rsid w:val="00053D73"/>
    <w:rsid w:val="00056FCC"/>
    <w:rsid w:val="00063914"/>
    <w:rsid w:val="00071E04"/>
    <w:rsid w:val="000755D7"/>
    <w:rsid w:val="000755DE"/>
    <w:rsid w:val="0007679E"/>
    <w:rsid w:val="00080A3C"/>
    <w:rsid w:val="000850A1"/>
    <w:rsid w:val="000935D8"/>
    <w:rsid w:val="0009466F"/>
    <w:rsid w:val="00094B08"/>
    <w:rsid w:val="000A207F"/>
    <w:rsid w:val="000A3AE4"/>
    <w:rsid w:val="000A41B6"/>
    <w:rsid w:val="000A4D12"/>
    <w:rsid w:val="000A555A"/>
    <w:rsid w:val="000A5575"/>
    <w:rsid w:val="000B0D2B"/>
    <w:rsid w:val="000B0D98"/>
    <w:rsid w:val="000B5E3F"/>
    <w:rsid w:val="000B736D"/>
    <w:rsid w:val="000C1E26"/>
    <w:rsid w:val="000C20AF"/>
    <w:rsid w:val="000C245C"/>
    <w:rsid w:val="000C259E"/>
    <w:rsid w:val="000C3ACE"/>
    <w:rsid w:val="000C495D"/>
    <w:rsid w:val="000C70D0"/>
    <w:rsid w:val="000D2E68"/>
    <w:rsid w:val="000D30D0"/>
    <w:rsid w:val="000E3174"/>
    <w:rsid w:val="000F01FF"/>
    <w:rsid w:val="000F2021"/>
    <w:rsid w:val="000F314C"/>
    <w:rsid w:val="00105375"/>
    <w:rsid w:val="001055FA"/>
    <w:rsid w:val="00111D52"/>
    <w:rsid w:val="001139B5"/>
    <w:rsid w:val="001222D8"/>
    <w:rsid w:val="00124F01"/>
    <w:rsid w:val="00133AF9"/>
    <w:rsid w:val="00136EB8"/>
    <w:rsid w:val="0016029F"/>
    <w:rsid w:val="00167CB0"/>
    <w:rsid w:val="001716A2"/>
    <w:rsid w:val="00175117"/>
    <w:rsid w:val="00176E8D"/>
    <w:rsid w:val="00180466"/>
    <w:rsid w:val="001828ED"/>
    <w:rsid w:val="00183636"/>
    <w:rsid w:val="00183CFE"/>
    <w:rsid w:val="001861BA"/>
    <w:rsid w:val="00187BC3"/>
    <w:rsid w:val="00191A46"/>
    <w:rsid w:val="001928CE"/>
    <w:rsid w:val="00192912"/>
    <w:rsid w:val="00194500"/>
    <w:rsid w:val="001948D3"/>
    <w:rsid w:val="00195278"/>
    <w:rsid w:val="00197175"/>
    <w:rsid w:val="001A26A1"/>
    <w:rsid w:val="001A4022"/>
    <w:rsid w:val="001A652D"/>
    <w:rsid w:val="001A6DFE"/>
    <w:rsid w:val="001B49B1"/>
    <w:rsid w:val="001B5280"/>
    <w:rsid w:val="001B7A06"/>
    <w:rsid w:val="001B7C33"/>
    <w:rsid w:val="001F1B14"/>
    <w:rsid w:val="001F5042"/>
    <w:rsid w:val="001F5937"/>
    <w:rsid w:val="001F78AC"/>
    <w:rsid w:val="0020142F"/>
    <w:rsid w:val="002075A0"/>
    <w:rsid w:val="00207F23"/>
    <w:rsid w:val="00221AED"/>
    <w:rsid w:val="0022568D"/>
    <w:rsid w:val="002307B8"/>
    <w:rsid w:val="00233E9C"/>
    <w:rsid w:val="002352E4"/>
    <w:rsid w:val="00237F64"/>
    <w:rsid w:val="00243DA0"/>
    <w:rsid w:val="002463FD"/>
    <w:rsid w:val="00246876"/>
    <w:rsid w:val="00251BEA"/>
    <w:rsid w:val="00261E3B"/>
    <w:rsid w:val="00263AA2"/>
    <w:rsid w:val="00266DF7"/>
    <w:rsid w:val="002679C6"/>
    <w:rsid w:val="0027012E"/>
    <w:rsid w:val="00271445"/>
    <w:rsid w:val="00273326"/>
    <w:rsid w:val="0027542F"/>
    <w:rsid w:val="0027763F"/>
    <w:rsid w:val="00281032"/>
    <w:rsid w:val="00281867"/>
    <w:rsid w:val="002920EA"/>
    <w:rsid w:val="00294451"/>
    <w:rsid w:val="00294F21"/>
    <w:rsid w:val="002A253D"/>
    <w:rsid w:val="002A3B86"/>
    <w:rsid w:val="002A4CD0"/>
    <w:rsid w:val="002A4F2D"/>
    <w:rsid w:val="002A7502"/>
    <w:rsid w:val="002B0FEF"/>
    <w:rsid w:val="002B11E9"/>
    <w:rsid w:val="002B57E1"/>
    <w:rsid w:val="002C224C"/>
    <w:rsid w:val="002C4C14"/>
    <w:rsid w:val="002D17E8"/>
    <w:rsid w:val="002D6E82"/>
    <w:rsid w:val="002D74EB"/>
    <w:rsid w:val="002D7C7B"/>
    <w:rsid w:val="002E00A7"/>
    <w:rsid w:val="002E2A56"/>
    <w:rsid w:val="002E62D4"/>
    <w:rsid w:val="002F1442"/>
    <w:rsid w:val="002F3BA7"/>
    <w:rsid w:val="002F3C1F"/>
    <w:rsid w:val="0030256B"/>
    <w:rsid w:val="00312676"/>
    <w:rsid w:val="00313997"/>
    <w:rsid w:val="003153FC"/>
    <w:rsid w:val="00317BF7"/>
    <w:rsid w:val="0032203B"/>
    <w:rsid w:val="00327E70"/>
    <w:rsid w:val="003309A6"/>
    <w:rsid w:val="003324A9"/>
    <w:rsid w:val="0033381A"/>
    <w:rsid w:val="003339B5"/>
    <w:rsid w:val="00336D13"/>
    <w:rsid w:val="003371EC"/>
    <w:rsid w:val="00337E9A"/>
    <w:rsid w:val="00340A12"/>
    <w:rsid w:val="00343B29"/>
    <w:rsid w:val="00347FF9"/>
    <w:rsid w:val="00353C01"/>
    <w:rsid w:val="00353F5E"/>
    <w:rsid w:val="00354682"/>
    <w:rsid w:val="00360A5B"/>
    <w:rsid w:val="00364F1E"/>
    <w:rsid w:val="00372FEF"/>
    <w:rsid w:val="00374940"/>
    <w:rsid w:val="00375F38"/>
    <w:rsid w:val="003766EB"/>
    <w:rsid w:val="00392D4B"/>
    <w:rsid w:val="00393AEF"/>
    <w:rsid w:val="00394F95"/>
    <w:rsid w:val="003952D4"/>
    <w:rsid w:val="00397980"/>
    <w:rsid w:val="003A2ADD"/>
    <w:rsid w:val="003B10A5"/>
    <w:rsid w:val="003B27CA"/>
    <w:rsid w:val="003B3C0C"/>
    <w:rsid w:val="003B675D"/>
    <w:rsid w:val="003B763D"/>
    <w:rsid w:val="003C72E6"/>
    <w:rsid w:val="003C7C72"/>
    <w:rsid w:val="003D505B"/>
    <w:rsid w:val="003D6089"/>
    <w:rsid w:val="003D7913"/>
    <w:rsid w:val="003E2274"/>
    <w:rsid w:val="003E4F1D"/>
    <w:rsid w:val="003E6839"/>
    <w:rsid w:val="003F78D4"/>
    <w:rsid w:val="00400359"/>
    <w:rsid w:val="00402B97"/>
    <w:rsid w:val="00416D8B"/>
    <w:rsid w:val="004250A0"/>
    <w:rsid w:val="00430629"/>
    <w:rsid w:val="00433566"/>
    <w:rsid w:val="00440D06"/>
    <w:rsid w:val="0044593E"/>
    <w:rsid w:val="00452F19"/>
    <w:rsid w:val="0045343A"/>
    <w:rsid w:val="00454A6B"/>
    <w:rsid w:val="00455747"/>
    <w:rsid w:val="00457DD0"/>
    <w:rsid w:val="004617FF"/>
    <w:rsid w:val="00465BEE"/>
    <w:rsid w:val="004712DC"/>
    <w:rsid w:val="00472138"/>
    <w:rsid w:val="0048093F"/>
    <w:rsid w:val="00480D1C"/>
    <w:rsid w:val="00480FC5"/>
    <w:rsid w:val="0048322C"/>
    <w:rsid w:val="00483F33"/>
    <w:rsid w:val="00485021"/>
    <w:rsid w:val="004879E7"/>
    <w:rsid w:val="00491A11"/>
    <w:rsid w:val="00493A37"/>
    <w:rsid w:val="00493EB8"/>
    <w:rsid w:val="0049453A"/>
    <w:rsid w:val="00497999"/>
    <w:rsid w:val="00497C6C"/>
    <w:rsid w:val="004A3284"/>
    <w:rsid w:val="004A4A47"/>
    <w:rsid w:val="004A6E07"/>
    <w:rsid w:val="004B03AB"/>
    <w:rsid w:val="004C0420"/>
    <w:rsid w:val="004C4809"/>
    <w:rsid w:val="004C4E42"/>
    <w:rsid w:val="004C758B"/>
    <w:rsid w:val="004D519C"/>
    <w:rsid w:val="004E1D4F"/>
    <w:rsid w:val="004E3340"/>
    <w:rsid w:val="004E4D0C"/>
    <w:rsid w:val="004F18F8"/>
    <w:rsid w:val="004F1D53"/>
    <w:rsid w:val="004F6D2A"/>
    <w:rsid w:val="004F6D7E"/>
    <w:rsid w:val="004F70F8"/>
    <w:rsid w:val="00500725"/>
    <w:rsid w:val="0050491F"/>
    <w:rsid w:val="00506C27"/>
    <w:rsid w:val="00507046"/>
    <w:rsid w:val="00507C4A"/>
    <w:rsid w:val="005118C7"/>
    <w:rsid w:val="00511BA5"/>
    <w:rsid w:val="00513D1F"/>
    <w:rsid w:val="00514CA5"/>
    <w:rsid w:val="005151E2"/>
    <w:rsid w:val="00517392"/>
    <w:rsid w:val="00525BC0"/>
    <w:rsid w:val="00526599"/>
    <w:rsid w:val="00532E17"/>
    <w:rsid w:val="005356D2"/>
    <w:rsid w:val="00550C74"/>
    <w:rsid w:val="0055689E"/>
    <w:rsid w:val="005569F2"/>
    <w:rsid w:val="00561484"/>
    <w:rsid w:val="0056424E"/>
    <w:rsid w:val="0056463E"/>
    <w:rsid w:val="00565A39"/>
    <w:rsid w:val="005753C9"/>
    <w:rsid w:val="00583450"/>
    <w:rsid w:val="00584A28"/>
    <w:rsid w:val="00586649"/>
    <w:rsid w:val="005A316A"/>
    <w:rsid w:val="005A69C5"/>
    <w:rsid w:val="005B0E15"/>
    <w:rsid w:val="005C4969"/>
    <w:rsid w:val="005C4F13"/>
    <w:rsid w:val="005D66A9"/>
    <w:rsid w:val="005D746B"/>
    <w:rsid w:val="005E3E20"/>
    <w:rsid w:val="005E601E"/>
    <w:rsid w:val="005F2145"/>
    <w:rsid w:val="005F5932"/>
    <w:rsid w:val="00601607"/>
    <w:rsid w:val="00604998"/>
    <w:rsid w:val="00605473"/>
    <w:rsid w:val="00622A1A"/>
    <w:rsid w:val="00626884"/>
    <w:rsid w:val="00642578"/>
    <w:rsid w:val="00644F69"/>
    <w:rsid w:val="00647224"/>
    <w:rsid w:val="00647295"/>
    <w:rsid w:val="00653FD2"/>
    <w:rsid w:val="00655B2D"/>
    <w:rsid w:val="0065792F"/>
    <w:rsid w:val="0066188C"/>
    <w:rsid w:val="00662130"/>
    <w:rsid w:val="0066376F"/>
    <w:rsid w:val="00665292"/>
    <w:rsid w:val="0066532E"/>
    <w:rsid w:val="00670494"/>
    <w:rsid w:val="00671650"/>
    <w:rsid w:val="00677F34"/>
    <w:rsid w:val="00685246"/>
    <w:rsid w:val="0069044B"/>
    <w:rsid w:val="00692731"/>
    <w:rsid w:val="00697E93"/>
    <w:rsid w:val="006A64E5"/>
    <w:rsid w:val="006B48A4"/>
    <w:rsid w:val="006B5707"/>
    <w:rsid w:val="006C0006"/>
    <w:rsid w:val="006C03AF"/>
    <w:rsid w:val="006C1BC9"/>
    <w:rsid w:val="006C2D12"/>
    <w:rsid w:val="006C4564"/>
    <w:rsid w:val="006D627A"/>
    <w:rsid w:val="00707866"/>
    <w:rsid w:val="00713D60"/>
    <w:rsid w:val="00721671"/>
    <w:rsid w:val="00740E53"/>
    <w:rsid w:val="00752E29"/>
    <w:rsid w:val="00760525"/>
    <w:rsid w:val="007624CF"/>
    <w:rsid w:val="007643F5"/>
    <w:rsid w:val="007732E2"/>
    <w:rsid w:val="00773D85"/>
    <w:rsid w:val="007757D7"/>
    <w:rsid w:val="0078128D"/>
    <w:rsid w:val="00791C20"/>
    <w:rsid w:val="007923CE"/>
    <w:rsid w:val="00793739"/>
    <w:rsid w:val="00796BDB"/>
    <w:rsid w:val="007A0384"/>
    <w:rsid w:val="007A0559"/>
    <w:rsid w:val="007A3828"/>
    <w:rsid w:val="007A6914"/>
    <w:rsid w:val="007B130D"/>
    <w:rsid w:val="007B56E6"/>
    <w:rsid w:val="007C1E1D"/>
    <w:rsid w:val="007D0EF3"/>
    <w:rsid w:val="007D2148"/>
    <w:rsid w:val="007D228F"/>
    <w:rsid w:val="007D3393"/>
    <w:rsid w:val="007D3C3E"/>
    <w:rsid w:val="007D6AFF"/>
    <w:rsid w:val="007E0933"/>
    <w:rsid w:val="007E2103"/>
    <w:rsid w:val="00801700"/>
    <w:rsid w:val="00804A2F"/>
    <w:rsid w:val="008126A5"/>
    <w:rsid w:val="00815B37"/>
    <w:rsid w:val="00816DC0"/>
    <w:rsid w:val="00821DD9"/>
    <w:rsid w:val="00822862"/>
    <w:rsid w:val="00831F3A"/>
    <w:rsid w:val="00834E73"/>
    <w:rsid w:val="00834EE7"/>
    <w:rsid w:val="008377F2"/>
    <w:rsid w:val="00840B98"/>
    <w:rsid w:val="008433FD"/>
    <w:rsid w:val="00845C9C"/>
    <w:rsid w:val="0085387D"/>
    <w:rsid w:val="00857AAA"/>
    <w:rsid w:val="0086025B"/>
    <w:rsid w:val="00860FD3"/>
    <w:rsid w:val="00861C0A"/>
    <w:rsid w:val="008734F9"/>
    <w:rsid w:val="00877212"/>
    <w:rsid w:val="008813ED"/>
    <w:rsid w:val="00886412"/>
    <w:rsid w:val="00890577"/>
    <w:rsid w:val="00897D58"/>
    <w:rsid w:val="008A1C81"/>
    <w:rsid w:val="008A35EE"/>
    <w:rsid w:val="008A379D"/>
    <w:rsid w:val="008A63FB"/>
    <w:rsid w:val="008B0929"/>
    <w:rsid w:val="008B2886"/>
    <w:rsid w:val="008B616C"/>
    <w:rsid w:val="008C0287"/>
    <w:rsid w:val="008C6F21"/>
    <w:rsid w:val="008D0F2D"/>
    <w:rsid w:val="008D77E4"/>
    <w:rsid w:val="008E3FF5"/>
    <w:rsid w:val="008E6F6E"/>
    <w:rsid w:val="0090319F"/>
    <w:rsid w:val="00915839"/>
    <w:rsid w:val="00915FA7"/>
    <w:rsid w:val="00922428"/>
    <w:rsid w:val="00930A8D"/>
    <w:rsid w:val="009349A3"/>
    <w:rsid w:val="00946EF6"/>
    <w:rsid w:val="00947107"/>
    <w:rsid w:val="009503BA"/>
    <w:rsid w:val="00952ACD"/>
    <w:rsid w:val="00964AC6"/>
    <w:rsid w:val="00967A50"/>
    <w:rsid w:val="00973659"/>
    <w:rsid w:val="00974B55"/>
    <w:rsid w:val="009761C6"/>
    <w:rsid w:val="00983C21"/>
    <w:rsid w:val="009853DC"/>
    <w:rsid w:val="0098668C"/>
    <w:rsid w:val="00991FA7"/>
    <w:rsid w:val="00992D56"/>
    <w:rsid w:val="00993EAD"/>
    <w:rsid w:val="009A2799"/>
    <w:rsid w:val="009A3A16"/>
    <w:rsid w:val="009A518A"/>
    <w:rsid w:val="009B5F6E"/>
    <w:rsid w:val="009C08DA"/>
    <w:rsid w:val="009C2EBE"/>
    <w:rsid w:val="009C3E1A"/>
    <w:rsid w:val="009C783F"/>
    <w:rsid w:val="009C7B1A"/>
    <w:rsid w:val="009D170D"/>
    <w:rsid w:val="009D3B04"/>
    <w:rsid w:val="009D3F20"/>
    <w:rsid w:val="009D67BC"/>
    <w:rsid w:val="009E1088"/>
    <w:rsid w:val="009E61CA"/>
    <w:rsid w:val="009E7B86"/>
    <w:rsid w:val="009F266D"/>
    <w:rsid w:val="009F5F55"/>
    <w:rsid w:val="00A02563"/>
    <w:rsid w:val="00A03DD8"/>
    <w:rsid w:val="00A1009E"/>
    <w:rsid w:val="00A16B2C"/>
    <w:rsid w:val="00A17E01"/>
    <w:rsid w:val="00A2109B"/>
    <w:rsid w:val="00A22865"/>
    <w:rsid w:val="00A23E50"/>
    <w:rsid w:val="00A23E7C"/>
    <w:rsid w:val="00A27D1A"/>
    <w:rsid w:val="00A32ABD"/>
    <w:rsid w:val="00A35C82"/>
    <w:rsid w:val="00A3742A"/>
    <w:rsid w:val="00A421B9"/>
    <w:rsid w:val="00A51B9B"/>
    <w:rsid w:val="00A52557"/>
    <w:rsid w:val="00A530A3"/>
    <w:rsid w:val="00A56280"/>
    <w:rsid w:val="00A60512"/>
    <w:rsid w:val="00A61ADB"/>
    <w:rsid w:val="00A72C4E"/>
    <w:rsid w:val="00A75B16"/>
    <w:rsid w:val="00A76B06"/>
    <w:rsid w:val="00A84A5F"/>
    <w:rsid w:val="00A8526E"/>
    <w:rsid w:val="00A876D1"/>
    <w:rsid w:val="00A9038A"/>
    <w:rsid w:val="00A93278"/>
    <w:rsid w:val="00A96446"/>
    <w:rsid w:val="00A97593"/>
    <w:rsid w:val="00AA1C5A"/>
    <w:rsid w:val="00AB080A"/>
    <w:rsid w:val="00AB2969"/>
    <w:rsid w:val="00AC2CC6"/>
    <w:rsid w:val="00AC3744"/>
    <w:rsid w:val="00AC56DD"/>
    <w:rsid w:val="00AC6137"/>
    <w:rsid w:val="00AD10FF"/>
    <w:rsid w:val="00AD2A6E"/>
    <w:rsid w:val="00AD3AA3"/>
    <w:rsid w:val="00AD440E"/>
    <w:rsid w:val="00AD45FA"/>
    <w:rsid w:val="00AD55B6"/>
    <w:rsid w:val="00AD594F"/>
    <w:rsid w:val="00AE2DA4"/>
    <w:rsid w:val="00AE33A9"/>
    <w:rsid w:val="00AE60AF"/>
    <w:rsid w:val="00AE6BEC"/>
    <w:rsid w:val="00AF5419"/>
    <w:rsid w:val="00B03BA5"/>
    <w:rsid w:val="00B046C7"/>
    <w:rsid w:val="00B10769"/>
    <w:rsid w:val="00B10BC6"/>
    <w:rsid w:val="00B11759"/>
    <w:rsid w:val="00B131DE"/>
    <w:rsid w:val="00B14CCB"/>
    <w:rsid w:val="00B1558D"/>
    <w:rsid w:val="00B16AAA"/>
    <w:rsid w:val="00B2140F"/>
    <w:rsid w:val="00B21920"/>
    <w:rsid w:val="00B309C5"/>
    <w:rsid w:val="00B345FF"/>
    <w:rsid w:val="00B34797"/>
    <w:rsid w:val="00B35893"/>
    <w:rsid w:val="00B43A36"/>
    <w:rsid w:val="00B4674E"/>
    <w:rsid w:val="00B54648"/>
    <w:rsid w:val="00B5528A"/>
    <w:rsid w:val="00B60910"/>
    <w:rsid w:val="00B60F64"/>
    <w:rsid w:val="00B64C75"/>
    <w:rsid w:val="00B65EC6"/>
    <w:rsid w:val="00B661F1"/>
    <w:rsid w:val="00B66D53"/>
    <w:rsid w:val="00B67757"/>
    <w:rsid w:val="00B76859"/>
    <w:rsid w:val="00B849EC"/>
    <w:rsid w:val="00B92EB8"/>
    <w:rsid w:val="00BA329A"/>
    <w:rsid w:val="00BA7547"/>
    <w:rsid w:val="00BB389C"/>
    <w:rsid w:val="00BB53E5"/>
    <w:rsid w:val="00BB73C2"/>
    <w:rsid w:val="00BC1290"/>
    <w:rsid w:val="00BC2574"/>
    <w:rsid w:val="00BD3EB4"/>
    <w:rsid w:val="00BD3F22"/>
    <w:rsid w:val="00BD4512"/>
    <w:rsid w:val="00BD49A7"/>
    <w:rsid w:val="00BD6F99"/>
    <w:rsid w:val="00BD79CE"/>
    <w:rsid w:val="00BE0F5B"/>
    <w:rsid w:val="00BE1C9F"/>
    <w:rsid w:val="00BE345B"/>
    <w:rsid w:val="00BE5ECB"/>
    <w:rsid w:val="00BF2BE4"/>
    <w:rsid w:val="00BF3189"/>
    <w:rsid w:val="00BF3DFD"/>
    <w:rsid w:val="00BF4001"/>
    <w:rsid w:val="00BF75AA"/>
    <w:rsid w:val="00C03A8B"/>
    <w:rsid w:val="00C040BA"/>
    <w:rsid w:val="00C079F8"/>
    <w:rsid w:val="00C10C40"/>
    <w:rsid w:val="00C113CD"/>
    <w:rsid w:val="00C15FA5"/>
    <w:rsid w:val="00C17A97"/>
    <w:rsid w:val="00C20823"/>
    <w:rsid w:val="00C279CC"/>
    <w:rsid w:val="00C34ACE"/>
    <w:rsid w:val="00C37569"/>
    <w:rsid w:val="00C55B96"/>
    <w:rsid w:val="00C56001"/>
    <w:rsid w:val="00C56058"/>
    <w:rsid w:val="00C56346"/>
    <w:rsid w:val="00C61D68"/>
    <w:rsid w:val="00C61E8B"/>
    <w:rsid w:val="00C627B5"/>
    <w:rsid w:val="00C6454F"/>
    <w:rsid w:val="00C7080C"/>
    <w:rsid w:val="00C70886"/>
    <w:rsid w:val="00C71142"/>
    <w:rsid w:val="00C75737"/>
    <w:rsid w:val="00C76766"/>
    <w:rsid w:val="00CA3156"/>
    <w:rsid w:val="00CA5FA7"/>
    <w:rsid w:val="00CB36CE"/>
    <w:rsid w:val="00CB7A8F"/>
    <w:rsid w:val="00CC16E6"/>
    <w:rsid w:val="00CC538B"/>
    <w:rsid w:val="00CC551A"/>
    <w:rsid w:val="00CC5FD1"/>
    <w:rsid w:val="00CD1B42"/>
    <w:rsid w:val="00CD23DB"/>
    <w:rsid w:val="00CD2890"/>
    <w:rsid w:val="00CD3DE5"/>
    <w:rsid w:val="00CD6F55"/>
    <w:rsid w:val="00CD7A7A"/>
    <w:rsid w:val="00CE0778"/>
    <w:rsid w:val="00CE112F"/>
    <w:rsid w:val="00CE4513"/>
    <w:rsid w:val="00CE69F5"/>
    <w:rsid w:val="00CE6D01"/>
    <w:rsid w:val="00D02A69"/>
    <w:rsid w:val="00D02C86"/>
    <w:rsid w:val="00D051AA"/>
    <w:rsid w:val="00D065AA"/>
    <w:rsid w:val="00D15A50"/>
    <w:rsid w:val="00D22E0C"/>
    <w:rsid w:val="00D24493"/>
    <w:rsid w:val="00D33636"/>
    <w:rsid w:val="00D34CDE"/>
    <w:rsid w:val="00D37F47"/>
    <w:rsid w:val="00D41988"/>
    <w:rsid w:val="00D42961"/>
    <w:rsid w:val="00D45EDC"/>
    <w:rsid w:val="00D465C6"/>
    <w:rsid w:val="00D55D4E"/>
    <w:rsid w:val="00D6041C"/>
    <w:rsid w:val="00D63C7B"/>
    <w:rsid w:val="00D6514F"/>
    <w:rsid w:val="00D66879"/>
    <w:rsid w:val="00D7032A"/>
    <w:rsid w:val="00D7144C"/>
    <w:rsid w:val="00D756B6"/>
    <w:rsid w:val="00D814E1"/>
    <w:rsid w:val="00D81EFD"/>
    <w:rsid w:val="00D9423A"/>
    <w:rsid w:val="00D95405"/>
    <w:rsid w:val="00D95F10"/>
    <w:rsid w:val="00D9721F"/>
    <w:rsid w:val="00D97718"/>
    <w:rsid w:val="00DA5ED0"/>
    <w:rsid w:val="00DB3AD4"/>
    <w:rsid w:val="00DB64AF"/>
    <w:rsid w:val="00DC3ECF"/>
    <w:rsid w:val="00DD0790"/>
    <w:rsid w:val="00DD0BEE"/>
    <w:rsid w:val="00DE3B78"/>
    <w:rsid w:val="00DE4D21"/>
    <w:rsid w:val="00DE6BE6"/>
    <w:rsid w:val="00DF5CA9"/>
    <w:rsid w:val="00E0162C"/>
    <w:rsid w:val="00E0642E"/>
    <w:rsid w:val="00E10FB8"/>
    <w:rsid w:val="00E17AAF"/>
    <w:rsid w:val="00E17E37"/>
    <w:rsid w:val="00E3168A"/>
    <w:rsid w:val="00E41EE6"/>
    <w:rsid w:val="00E530E8"/>
    <w:rsid w:val="00E53B1F"/>
    <w:rsid w:val="00E6121E"/>
    <w:rsid w:val="00E65518"/>
    <w:rsid w:val="00E80F53"/>
    <w:rsid w:val="00E8183C"/>
    <w:rsid w:val="00E82C51"/>
    <w:rsid w:val="00E83820"/>
    <w:rsid w:val="00E87FBF"/>
    <w:rsid w:val="00E94446"/>
    <w:rsid w:val="00E967DA"/>
    <w:rsid w:val="00EA2D5C"/>
    <w:rsid w:val="00EA63A9"/>
    <w:rsid w:val="00EB5A62"/>
    <w:rsid w:val="00EC27B9"/>
    <w:rsid w:val="00EC5918"/>
    <w:rsid w:val="00EC5CE8"/>
    <w:rsid w:val="00EC7C24"/>
    <w:rsid w:val="00ED336F"/>
    <w:rsid w:val="00ED6EC3"/>
    <w:rsid w:val="00EE25EA"/>
    <w:rsid w:val="00EE29B8"/>
    <w:rsid w:val="00EE6D18"/>
    <w:rsid w:val="00EE74CA"/>
    <w:rsid w:val="00EF1D44"/>
    <w:rsid w:val="00EF71EF"/>
    <w:rsid w:val="00EF7F99"/>
    <w:rsid w:val="00F01FD1"/>
    <w:rsid w:val="00F038C2"/>
    <w:rsid w:val="00F1138A"/>
    <w:rsid w:val="00F123A2"/>
    <w:rsid w:val="00F166C8"/>
    <w:rsid w:val="00F16BD8"/>
    <w:rsid w:val="00F21ED0"/>
    <w:rsid w:val="00F2586A"/>
    <w:rsid w:val="00F26EF4"/>
    <w:rsid w:val="00F27C89"/>
    <w:rsid w:val="00F3165D"/>
    <w:rsid w:val="00F36F58"/>
    <w:rsid w:val="00F40CD3"/>
    <w:rsid w:val="00F41689"/>
    <w:rsid w:val="00F46933"/>
    <w:rsid w:val="00F526E1"/>
    <w:rsid w:val="00F53948"/>
    <w:rsid w:val="00F54D7D"/>
    <w:rsid w:val="00F553A7"/>
    <w:rsid w:val="00F63293"/>
    <w:rsid w:val="00F7125E"/>
    <w:rsid w:val="00F72493"/>
    <w:rsid w:val="00F756C0"/>
    <w:rsid w:val="00F75E6E"/>
    <w:rsid w:val="00F7719F"/>
    <w:rsid w:val="00F945DC"/>
    <w:rsid w:val="00F96065"/>
    <w:rsid w:val="00F96E90"/>
    <w:rsid w:val="00FA0638"/>
    <w:rsid w:val="00FA235E"/>
    <w:rsid w:val="00FA70CE"/>
    <w:rsid w:val="00FA77A3"/>
    <w:rsid w:val="00FB0D66"/>
    <w:rsid w:val="00FB39CF"/>
    <w:rsid w:val="00FB5C91"/>
    <w:rsid w:val="00FB7EFB"/>
    <w:rsid w:val="00FC2650"/>
    <w:rsid w:val="00FC41BD"/>
    <w:rsid w:val="00FC4813"/>
    <w:rsid w:val="00FC7848"/>
    <w:rsid w:val="00FD5C61"/>
    <w:rsid w:val="00FD6639"/>
    <w:rsid w:val="00FD6D87"/>
    <w:rsid w:val="00FE3DED"/>
    <w:rsid w:val="00FE4290"/>
    <w:rsid w:val="00FE5BDE"/>
    <w:rsid w:val="00FE7747"/>
    <w:rsid w:val="00FF5134"/>
    <w:rsid w:val="00FF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F01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5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C2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A22865"/>
    <w:rPr>
      <w:rFonts w:ascii="Arial" w:eastAsia="新細明體" w:hAnsi="Arial"/>
      <w:sz w:val="18"/>
      <w:szCs w:val="18"/>
    </w:rPr>
  </w:style>
  <w:style w:type="paragraph" w:styleId="a6">
    <w:name w:val="footer"/>
    <w:basedOn w:val="a"/>
    <w:link w:val="a7"/>
    <w:uiPriority w:val="99"/>
    <w:rsid w:val="00D33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9D170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624CF"/>
    <w:pPr>
      <w:ind w:leftChars="200" w:left="480"/>
    </w:pPr>
  </w:style>
  <w:style w:type="character" w:customStyle="1" w:styleId="a7">
    <w:name w:val="頁尾 字元"/>
    <w:basedOn w:val="a0"/>
    <w:link w:val="a6"/>
    <w:uiPriority w:val="99"/>
    <w:rsid w:val="004C4E42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F01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5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C2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A22865"/>
    <w:rPr>
      <w:rFonts w:ascii="Arial" w:eastAsia="新細明體" w:hAnsi="Arial"/>
      <w:sz w:val="18"/>
      <w:szCs w:val="18"/>
    </w:rPr>
  </w:style>
  <w:style w:type="paragraph" w:styleId="a6">
    <w:name w:val="footer"/>
    <w:basedOn w:val="a"/>
    <w:link w:val="a7"/>
    <w:uiPriority w:val="99"/>
    <w:rsid w:val="00D33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9D170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624CF"/>
    <w:pPr>
      <w:ind w:leftChars="200" w:left="480"/>
    </w:pPr>
  </w:style>
  <w:style w:type="character" w:customStyle="1" w:styleId="a7">
    <w:name w:val="頁尾 字元"/>
    <w:basedOn w:val="a0"/>
    <w:link w:val="a6"/>
    <w:uiPriority w:val="99"/>
    <w:rsid w:val="004C4E42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95458-8A93-452F-9B30-86F006B6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澎湖縣菜園納骨塔管理自治條例</dc:title>
  <dc:creator>w</dc:creator>
  <cp:lastModifiedBy>pc09</cp:lastModifiedBy>
  <cp:revision>16</cp:revision>
  <cp:lastPrinted>2019-01-11T00:54:00Z</cp:lastPrinted>
  <dcterms:created xsi:type="dcterms:W3CDTF">2018-12-21T05:41:00Z</dcterms:created>
  <dcterms:modified xsi:type="dcterms:W3CDTF">2019-01-31T02:04:00Z</dcterms:modified>
</cp:coreProperties>
</file>