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A1ED9" w14:textId="3DB78B13" w:rsidR="00424098" w:rsidRPr="006F4C93" w:rsidRDefault="00424098" w:rsidP="00424098">
      <w:pPr>
        <w:spacing w:line="600" w:lineRule="exact"/>
        <w:jc w:val="center"/>
        <w:rPr>
          <w:rFonts w:ascii="Times New Roman" w:eastAsia="標楷體" w:hAnsi="Times New Roman"/>
          <w:b/>
          <w:sz w:val="32"/>
          <w:szCs w:val="28"/>
        </w:rPr>
      </w:pPr>
      <w:bookmarkStart w:id="0" w:name="_GoBack"/>
      <w:bookmarkEnd w:id="0"/>
      <w:r w:rsidRPr="006F4C93">
        <w:rPr>
          <w:rFonts w:ascii="Times New Roman" w:eastAsia="標楷體" w:hAnsi="Times New Roman" w:hint="eastAsia"/>
          <w:b/>
          <w:sz w:val="32"/>
          <w:szCs w:val="28"/>
        </w:rPr>
        <w:t>中小學國際教育</w:t>
      </w:r>
      <w:r w:rsidRPr="006F4C93">
        <w:rPr>
          <w:rFonts w:ascii="Times New Roman" w:eastAsia="標楷體" w:hAnsi="Times New Roman" w:hint="eastAsia"/>
          <w:b/>
          <w:sz w:val="32"/>
          <w:szCs w:val="28"/>
        </w:rPr>
        <w:t>2</w:t>
      </w:r>
      <w:r w:rsidRPr="006F4C93">
        <w:rPr>
          <w:rFonts w:ascii="Times New Roman" w:eastAsia="標楷體" w:hAnsi="Times New Roman"/>
          <w:b/>
          <w:sz w:val="32"/>
          <w:szCs w:val="28"/>
        </w:rPr>
        <w:t>.0</w:t>
      </w:r>
      <w:r w:rsidRPr="006F4C93">
        <w:rPr>
          <w:rFonts w:ascii="Times New Roman" w:eastAsia="標楷體" w:hAnsi="Times New Roman" w:hint="eastAsia"/>
          <w:b/>
          <w:sz w:val="32"/>
          <w:szCs w:val="28"/>
        </w:rPr>
        <w:t>共通及分流課程規劃與認證計畫</w:t>
      </w:r>
    </w:p>
    <w:p w14:paraId="455F33B1" w14:textId="77777777" w:rsidR="006F4C93" w:rsidRPr="003D18EB" w:rsidRDefault="006F4C93" w:rsidP="00424098">
      <w:pPr>
        <w:spacing w:line="60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</w:p>
    <w:p w14:paraId="6971D04A" w14:textId="77777777" w:rsidR="00424098" w:rsidRPr="00BF02C8" w:rsidRDefault="00424098" w:rsidP="00424098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1" w:hangingChars="200" w:hanging="561"/>
        <w:rPr>
          <w:rFonts w:ascii="Times New Roman" w:eastAsia="標楷體" w:hAnsi="Times New Roman"/>
          <w:b/>
          <w:bCs/>
          <w:sz w:val="28"/>
          <w:szCs w:val="28"/>
        </w:rPr>
      </w:pPr>
      <w:r w:rsidRPr="00BF02C8">
        <w:rPr>
          <w:rFonts w:ascii="Times New Roman" w:eastAsia="標楷體" w:hAnsi="Times New Roman" w:hint="eastAsia"/>
          <w:b/>
          <w:bCs/>
          <w:sz w:val="28"/>
          <w:szCs w:val="28"/>
        </w:rPr>
        <w:t>計畫依據：</w:t>
      </w:r>
    </w:p>
    <w:p w14:paraId="4E509015" w14:textId="77777777" w:rsidR="00424098" w:rsidRPr="003D18EB" w:rsidRDefault="00424098" w:rsidP="00424098">
      <w:pPr>
        <w:pStyle w:val="a5"/>
        <w:numPr>
          <w:ilvl w:val="0"/>
          <w:numId w:val="3"/>
        </w:numPr>
        <w:adjustRightInd w:val="0"/>
        <w:snapToGrid w:val="0"/>
        <w:spacing w:line="288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教育部中小學國際教育白皮書</w:t>
      </w:r>
      <w:r w:rsidRPr="003D18EB">
        <w:rPr>
          <w:rFonts w:ascii="Times New Roman" w:eastAsia="標楷體" w:hAnsi="Times New Roman" w:hint="eastAsia"/>
          <w:sz w:val="28"/>
          <w:szCs w:val="28"/>
        </w:rPr>
        <w:t>2.0</w:t>
      </w:r>
    </w:p>
    <w:p w14:paraId="541A1E5C" w14:textId="77777777" w:rsidR="0041141F" w:rsidRDefault="007C0BD7" w:rsidP="00424098">
      <w:pPr>
        <w:pStyle w:val="a5"/>
        <w:numPr>
          <w:ilvl w:val="0"/>
          <w:numId w:val="3"/>
        </w:numPr>
        <w:adjustRightInd w:val="0"/>
        <w:snapToGrid w:val="0"/>
        <w:spacing w:line="288" w:lineRule="auto"/>
        <w:ind w:leftChars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澎湖</w:t>
      </w:r>
      <w:r w:rsidR="00424098" w:rsidRPr="003D18EB">
        <w:rPr>
          <w:rFonts w:ascii="Times New Roman" w:eastAsia="標楷體" w:hAnsi="Times New Roman" w:hint="eastAsia"/>
          <w:sz w:val="28"/>
          <w:szCs w:val="28"/>
        </w:rPr>
        <w:t>縣國際教育中長程計畫（</w:t>
      </w:r>
      <w:r w:rsidR="00424098" w:rsidRPr="003D18EB">
        <w:rPr>
          <w:rFonts w:ascii="Times New Roman" w:eastAsia="標楷體" w:hAnsi="Times New Roman" w:hint="eastAsia"/>
          <w:sz w:val="28"/>
          <w:szCs w:val="28"/>
        </w:rPr>
        <w:t>2020-2024</w:t>
      </w:r>
      <w:r w:rsidR="00424098" w:rsidRPr="003D18EB">
        <w:rPr>
          <w:rFonts w:ascii="Times New Roman" w:eastAsia="標楷體" w:hAnsi="Times New Roman" w:hint="eastAsia"/>
          <w:sz w:val="28"/>
          <w:szCs w:val="28"/>
        </w:rPr>
        <w:t>）</w:t>
      </w:r>
    </w:p>
    <w:p w14:paraId="03B4505F" w14:textId="03F80B8A" w:rsidR="00424098" w:rsidRPr="003D18EB" w:rsidRDefault="0041141F" w:rsidP="00424098">
      <w:pPr>
        <w:pStyle w:val="a5"/>
        <w:numPr>
          <w:ilvl w:val="0"/>
          <w:numId w:val="3"/>
        </w:numPr>
        <w:adjustRightInd w:val="0"/>
        <w:snapToGrid w:val="0"/>
        <w:spacing w:line="288" w:lineRule="auto"/>
        <w:ind w:leftChars="0"/>
        <w:rPr>
          <w:rFonts w:ascii="Times New Roman" w:eastAsia="標楷體" w:hAnsi="Times New Roman"/>
          <w:sz w:val="28"/>
          <w:szCs w:val="28"/>
        </w:rPr>
      </w:pPr>
      <w:proofErr w:type="gramStart"/>
      <w:r>
        <w:rPr>
          <w:rFonts w:ascii="Times New Roman" w:eastAsia="標楷體" w:hAnsi="Times New Roman"/>
          <w:sz w:val="28"/>
          <w:szCs w:val="28"/>
        </w:rPr>
        <w:t>111</w:t>
      </w:r>
      <w:proofErr w:type="gramEnd"/>
      <w:r>
        <w:rPr>
          <w:rFonts w:ascii="Times New Roman" w:eastAsia="標楷體" w:hAnsi="Times New Roman" w:hint="eastAsia"/>
          <w:sz w:val="28"/>
          <w:szCs w:val="28"/>
        </w:rPr>
        <w:t>年度澎湖縣國際教育地方</w:t>
      </w:r>
      <w:proofErr w:type="gramStart"/>
      <w:r>
        <w:rPr>
          <w:rFonts w:ascii="Times New Roman" w:eastAsia="標楷體" w:hAnsi="Times New Roman" w:hint="eastAsia"/>
          <w:sz w:val="28"/>
          <w:szCs w:val="28"/>
        </w:rPr>
        <w:t>培力團</w:t>
      </w:r>
      <w:proofErr w:type="gramEnd"/>
      <w:r>
        <w:rPr>
          <w:rFonts w:ascii="Times New Roman" w:eastAsia="標楷體" w:hAnsi="Times New Roman"/>
          <w:sz w:val="28"/>
          <w:szCs w:val="28"/>
        </w:rPr>
        <w:t>(IELCG)</w:t>
      </w:r>
      <w:r>
        <w:rPr>
          <w:rFonts w:ascii="Times New Roman" w:eastAsia="標楷體" w:hAnsi="Times New Roman" w:hint="eastAsia"/>
          <w:sz w:val="28"/>
          <w:szCs w:val="28"/>
        </w:rPr>
        <w:t>年度工作計畫書</w:t>
      </w:r>
    </w:p>
    <w:p w14:paraId="377BFEB7" w14:textId="77777777" w:rsidR="00424098" w:rsidRPr="00BF02C8" w:rsidRDefault="00424098" w:rsidP="006F4C93">
      <w:pPr>
        <w:numPr>
          <w:ilvl w:val="0"/>
          <w:numId w:val="1"/>
        </w:numPr>
        <w:adjustRightInd w:val="0"/>
        <w:snapToGrid w:val="0"/>
        <w:spacing w:beforeLines="50" w:before="180" w:line="288" w:lineRule="auto"/>
        <w:ind w:leftChars="100" w:left="801" w:hangingChars="200" w:hanging="561"/>
        <w:rPr>
          <w:rFonts w:ascii="Times New Roman" w:eastAsia="標楷體" w:hAnsi="Times New Roman"/>
          <w:b/>
          <w:bCs/>
          <w:sz w:val="28"/>
          <w:szCs w:val="28"/>
        </w:rPr>
      </w:pPr>
      <w:r w:rsidRPr="00BF02C8">
        <w:rPr>
          <w:rFonts w:ascii="Times New Roman" w:eastAsia="標楷體" w:hAnsi="Times New Roman" w:hint="eastAsia"/>
          <w:b/>
          <w:bCs/>
          <w:sz w:val="28"/>
          <w:szCs w:val="28"/>
        </w:rPr>
        <w:t>計畫目的：</w:t>
      </w:r>
    </w:p>
    <w:p w14:paraId="2AE780C8" w14:textId="462D0382" w:rsidR="00424098" w:rsidRPr="003D18EB" w:rsidRDefault="00424098" w:rsidP="00424098">
      <w:pPr>
        <w:pStyle w:val="a5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透過研習，培訓本縣教職員工推動及執行國際教育專業人力。</w:t>
      </w:r>
    </w:p>
    <w:p w14:paraId="6C58BAAC" w14:textId="73C15796" w:rsidR="005401BB" w:rsidRPr="005401BB" w:rsidRDefault="005401BB" w:rsidP="005401BB">
      <w:pPr>
        <w:pStyle w:val="a5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5401BB">
        <w:rPr>
          <w:rFonts w:ascii="Times New Roman" w:eastAsia="標楷體" w:hAnsi="Times New Roman" w:hint="eastAsia"/>
          <w:sz w:val="28"/>
          <w:szCs w:val="28"/>
        </w:rPr>
        <w:t>轉化教師對於國際教育知了解，落實於國際教育教學現場操作。</w:t>
      </w:r>
    </w:p>
    <w:p w14:paraId="1E77E562" w14:textId="5B4A1372" w:rsidR="005401BB" w:rsidRPr="001F350D" w:rsidRDefault="005401BB" w:rsidP="00424098">
      <w:pPr>
        <w:pStyle w:val="a5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1F350D">
        <w:rPr>
          <w:rFonts w:ascii="標楷體" w:eastAsia="標楷體" w:hAnsi="標楷體" w:hint="eastAsia"/>
          <w:sz w:val="28"/>
          <w:szCs w:val="28"/>
        </w:rPr>
        <w:t>推動學校國際教育知面向發展，期許學校落實教學現場國際化。</w:t>
      </w:r>
    </w:p>
    <w:p w14:paraId="1600C9FB" w14:textId="49547A42" w:rsidR="00424098" w:rsidRPr="006F4C93" w:rsidRDefault="00424098" w:rsidP="00072BE2">
      <w:pPr>
        <w:numPr>
          <w:ilvl w:val="0"/>
          <w:numId w:val="1"/>
        </w:numPr>
        <w:adjustRightInd w:val="0"/>
        <w:snapToGrid w:val="0"/>
        <w:spacing w:beforeLines="50" w:before="180" w:line="288" w:lineRule="auto"/>
        <w:ind w:leftChars="100" w:left="801" w:hangingChars="200" w:hanging="561"/>
        <w:rPr>
          <w:rFonts w:ascii="Times New Roman" w:eastAsia="標楷體" w:hAnsi="Times New Roman"/>
          <w:sz w:val="28"/>
          <w:szCs w:val="28"/>
        </w:rPr>
      </w:pPr>
      <w:r w:rsidRPr="006F4C93">
        <w:rPr>
          <w:rFonts w:ascii="Times New Roman" w:eastAsia="標楷體" w:hAnsi="Times New Roman" w:hint="eastAsia"/>
          <w:b/>
          <w:bCs/>
          <w:sz w:val="28"/>
          <w:szCs w:val="28"/>
        </w:rPr>
        <w:t>主辦單位：</w:t>
      </w:r>
      <w:r w:rsidR="005401BB" w:rsidRPr="006F4C93">
        <w:rPr>
          <w:rFonts w:ascii="Times New Roman" w:eastAsia="標楷體" w:hAnsi="Times New Roman" w:hint="eastAsia"/>
          <w:sz w:val="28"/>
          <w:szCs w:val="28"/>
        </w:rPr>
        <w:t>澎湖</w:t>
      </w:r>
      <w:r w:rsidRPr="006F4C93">
        <w:rPr>
          <w:rFonts w:ascii="Times New Roman" w:eastAsia="標楷體" w:hAnsi="Times New Roman" w:hint="eastAsia"/>
          <w:sz w:val="28"/>
          <w:szCs w:val="28"/>
        </w:rPr>
        <w:t>縣政府</w:t>
      </w:r>
    </w:p>
    <w:p w14:paraId="45029511" w14:textId="51559C40" w:rsidR="00424098" w:rsidRPr="006F4C93" w:rsidRDefault="00424098" w:rsidP="00E061AC">
      <w:pPr>
        <w:numPr>
          <w:ilvl w:val="0"/>
          <w:numId w:val="1"/>
        </w:numPr>
        <w:adjustRightInd w:val="0"/>
        <w:snapToGrid w:val="0"/>
        <w:spacing w:beforeLines="50" w:before="180" w:line="288" w:lineRule="auto"/>
        <w:ind w:leftChars="100" w:left="801" w:hangingChars="200" w:hanging="561"/>
        <w:rPr>
          <w:rFonts w:ascii="Times New Roman" w:eastAsia="標楷體" w:hAnsi="Times New Roman"/>
          <w:sz w:val="28"/>
          <w:szCs w:val="28"/>
        </w:rPr>
      </w:pPr>
      <w:r w:rsidRPr="006F4C93">
        <w:rPr>
          <w:rFonts w:ascii="Times New Roman" w:eastAsia="標楷體" w:hAnsi="Times New Roman" w:hint="eastAsia"/>
          <w:b/>
          <w:bCs/>
          <w:sz w:val="28"/>
          <w:szCs w:val="28"/>
        </w:rPr>
        <w:t>承辦單位：</w:t>
      </w:r>
      <w:bookmarkStart w:id="1" w:name="_Hlk95487384"/>
      <w:r w:rsidR="005401BB" w:rsidRPr="006F4C93">
        <w:rPr>
          <w:rFonts w:ascii="Times New Roman" w:eastAsia="標楷體" w:hAnsi="Times New Roman" w:hint="eastAsia"/>
          <w:sz w:val="28"/>
          <w:szCs w:val="28"/>
        </w:rPr>
        <w:t>澎湖縣國際教育地方</w:t>
      </w:r>
      <w:proofErr w:type="gramStart"/>
      <w:r w:rsidR="005401BB" w:rsidRPr="006F4C93">
        <w:rPr>
          <w:rFonts w:ascii="Times New Roman" w:eastAsia="標楷體" w:hAnsi="Times New Roman" w:hint="eastAsia"/>
          <w:sz w:val="28"/>
          <w:szCs w:val="28"/>
        </w:rPr>
        <w:t>培力團</w:t>
      </w:r>
      <w:proofErr w:type="gramEnd"/>
      <w:r w:rsidR="005401BB" w:rsidRPr="006F4C93">
        <w:rPr>
          <w:rFonts w:ascii="Times New Roman" w:eastAsia="標楷體" w:hAnsi="Times New Roman" w:hint="eastAsia"/>
          <w:sz w:val="28"/>
          <w:szCs w:val="28"/>
        </w:rPr>
        <w:t>（澎湖縣西嶼鄉合橫國民小學）</w:t>
      </w:r>
      <w:bookmarkEnd w:id="1"/>
    </w:p>
    <w:p w14:paraId="0F1D9840" w14:textId="77777777" w:rsidR="00424098" w:rsidRPr="00BF02C8" w:rsidRDefault="00424098" w:rsidP="006F4C93">
      <w:pPr>
        <w:numPr>
          <w:ilvl w:val="0"/>
          <w:numId w:val="1"/>
        </w:numPr>
        <w:adjustRightInd w:val="0"/>
        <w:snapToGrid w:val="0"/>
        <w:spacing w:beforeLines="50" w:before="180" w:line="288" w:lineRule="auto"/>
        <w:ind w:leftChars="100" w:left="801" w:hangingChars="200" w:hanging="561"/>
        <w:rPr>
          <w:rFonts w:ascii="Times New Roman" w:eastAsia="標楷體" w:hAnsi="Times New Roman"/>
          <w:b/>
          <w:bCs/>
          <w:sz w:val="28"/>
          <w:szCs w:val="28"/>
        </w:rPr>
      </w:pPr>
      <w:r w:rsidRPr="00BF02C8">
        <w:rPr>
          <w:rFonts w:ascii="Times New Roman" w:eastAsia="標楷體" w:hAnsi="Times New Roman" w:hint="eastAsia"/>
          <w:b/>
          <w:bCs/>
          <w:sz w:val="28"/>
          <w:szCs w:val="28"/>
        </w:rPr>
        <w:t>辦理日期與時間：</w:t>
      </w:r>
    </w:p>
    <w:p w14:paraId="7D669860" w14:textId="170BCA8B" w:rsidR="00424098" w:rsidRPr="003D18EB" w:rsidRDefault="00424098" w:rsidP="00424098">
      <w:pPr>
        <w:adjustRightInd w:val="0"/>
        <w:snapToGrid w:val="0"/>
        <w:spacing w:line="288" w:lineRule="auto"/>
        <w:ind w:left="720"/>
        <w:rPr>
          <w:rFonts w:ascii="Times New Roman" w:eastAsia="標楷體" w:hAnsi="Times New Roman" w:cstheme="minorBidi"/>
          <w:sz w:val="28"/>
          <w:szCs w:val="28"/>
        </w:rPr>
      </w:pPr>
      <w:r w:rsidRPr="003D18EB">
        <w:rPr>
          <w:rFonts w:ascii="Times New Roman" w:eastAsia="標楷體" w:hAnsi="Times New Roman" w:cstheme="minorBidi" w:hint="eastAsia"/>
          <w:sz w:val="28"/>
          <w:szCs w:val="28"/>
        </w:rPr>
        <w:t>(</w:t>
      </w:r>
      <w:proofErr w:type="gramStart"/>
      <w:r w:rsidRPr="003D18EB">
        <w:rPr>
          <w:rFonts w:ascii="Times New Roman" w:eastAsia="標楷體" w:hAnsi="Times New Roman" w:cstheme="minorBidi" w:hint="eastAsia"/>
          <w:sz w:val="28"/>
          <w:szCs w:val="28"/>
        </w:rPr>
        <w:t>一</w:t>
      </w:r>
      <w:proofErr w:type="gramEnd"/>
      <w:r w:rsidRPr="003D18EB">
        <w:rPr>
          <w:rFonts w:ascii="Times New Roman" w:eastAsia="標楷體" w:hAnsi="Times New Roman" w:cstheme="minorBidi" w:hint="eastAsia"/>
          <w:sz w:val="28"/>
          <w:szCs w:val="28"/>
        </w:rPr>
        <w:t>)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共通課程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 xml:space="preserve">:  </w:t>
      </w:r>
      <w:r w:rsidR="005401BB">
        <w:rPr>
          <w:rFonts w:ascii="Times New Roman" w:eastAsia="標楷體" w:hAnsi="Times New Roman" w:cstheme="minorBidi"/>
          <w:sz w:val="28"/>
          <w:szCs w:val="28"/>
        </w:rPr>
        <w:t>111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年</w:t>
      </w:r>
      <w:r w:rsidR="005401BB">
        <w:rPr>
          <w:rFonts w:ascii="Times New Roman" w:eastAsia="標楷體" w:hAnsi="Times New Roman" w:cstheme="minorBidi"/>
          <w:sz w:val="28"/>
          <w:szCs w:val="28"/>
        </w:rPr>
        <w:t>7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月</w:t>
      </w:r>
      <w:r w:rsidR="005401BB">
        <w:rPr>
          <w:rFonts w:ascii="Times New Roman" w:eastAsia="標楷體" w:hAnsi="Times New Roman" w:cstheme="minorBidi"/>
          <w:sz w:val="28"/>
          <w:szCs w:val="28"/>
        </w:rPr>
        <w:t>18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(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星期</w:t>
      </w:r>
      <w:r w:rsidR="005401BB">
        <w:rPr>
          <w:rFonts w:ascii="Times New Roman" w:eastAsia="標楷體" w:hAnsi="Times New Roman" w:cstheme="minorBidi" w:hint="eastAsia"/>
          <w:sz w:val="28"/>
          <w:szCs w:val="28"/>
        </w:rPr>
        <w:t>一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)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至</w:t>
      </w:r>
      <w:r w:rsidR="005401BB">
        <w:rPr>
          <w:rFonts w:ascii="Times New Roman" w:eastAsia="標楷體" w:hAnsi="Times New Roman" w:cstheme="minorBidi" w:hint="eastAsia"/>
          <w:sz w:val="28"/>
          <w:szCs w:val="28"/>
        </w:rPr>
        <w:t>1</w:t>
      </w:r>
      <w:r w:rsidR="005401BB">
        <w:rPr>
          <w:rFonts w:ascii="Times New Roman" w:eastAsia="標楷體" w:hAnsi="Times New Roman" w:cstheme="minorBidi"/>
          <w:sz w:val="28"/>
          <w:szCs w:val="28"/>
        </w:rPr>
        <w:t>11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年</w:t>
      </w:r>
      <w:r w:rsidR="005401BB">
        <w:rPr>
          <w:rFonts w:ascii="Times New Roman" w:eastAsia="標楷體" w:hAnsi="Times New Roman" w:cstheme="minorBidi"/>
          <w:sz w:val="28"/>
          <w:szCs w:val="28"/>
        </w:rPr>
        <w:t>7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月</w:t>
      </w:r>
      <w:r w:rsidR="005401BB">
        <w:rPr>
          <w:rFonts w:ascii="Times New Roman" w:eastAsia="標楷體" w:hAnsi="Times New Roman" w:cstheme="minorBidi"/>
          <w:sz w:val="28"/>
          <w:szCs w:val="28"/>
        </w:rPr>
        <w:t>19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(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星期</w:t>
      </w:r>
      <w:r w:rsidR="005401BB">
        <w:rPr>
          <w:rFonts w:ascii="Times New Roman" w:eastAsia="標楷體" w:hAnsi="Times New Roman" w:cstheme="minorBidi" w:hint="eastAsia"/>
          <w:sz w:val="28"/>
          <w:szCs w:val="28"/>
        </w:rPr>
        <w:t>二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)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。</w:t>
      </w:r>
    </w:p>
    <w:p w14:paraId="63F0A5DD" w14:textId="22C6D89A" w:rsidR="00424098" w:rsidRPr="003D18EB" w:rsidRDefault="00424098" w:rsidP="00424098">
      <w:pPr>
        <w:adjustRightInd w:val="0"/>
        <w:snapToGrid w:val="0"/>
        <w:spacing w:line="288" w:lineRule="auto"/>
        <w:ind w:left="720"/>
        <w:rPr>
          <w:rFonts w:ascii="Times New Roman" w:eastAsia="標楷體" w:hAnsi="Times New Roman" w:cstheme="minorBidi"/>
          <w:sz w:val="28"/>
          <w:szCs w:val="28"/>
        </w:rPr>
      </w:pPr>
      <w:r w:rsidRPr="003D18EB">
        <w:rPr>
          <w:rFonts w:ascii="Times New Roman" w:eastAsia="標楷體" w:hAnsi="Times New Roman" w:cstheme="minorBidi" w:hint="eastAsia"/>
          <w:sz w:val="28"/>
          <w:szCs w:val="28"/>
        </w:rPr>
        <w:t>(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二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)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分流課程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 xml:space="preserve">:  </w:t>
      </w:r>
      <w:r w:rsidR="00323EA1">
        <w:rPr>
          <w:rFonts w:ascii="Times New Roman" w:eastAsia="標楷體" w:hAnsi="Times New Roman" w:cstheme="minorBidi"/>
          <w:sz w:val="28"/>
          <w:szCs w:val="28"/>
        </w:rPr>
        <w:t>111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年</w:t>
      </w:r>
      <w:r w:rsidR="00323EA1">
        <w:rPr>
          <w:rFonts w:ascii="Times New Roman" w:eastAsia="標楷體" w:hAnsi="Times New Roman" w:cstheme="minorBidi"/>
          <w:sz w:val="28"/>
          <w:szCs w:val="28"/>
        </w:rPr>
        <w:t>9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月</w:t>
      </w:r>
      <w:r w:rsidR="00323EA1">
        <w:rPr>
          <w:rFonts w:ascii="Times New Roman" w:eastAsia="標楷體" w:hAnsi="Times New Roman" w:cstheme="minorBidi"/>
          <w:sz w:val="28"/>
          <w:szCs w:val="28"/>
        </w:rPr>
        <w:t>17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(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星期</w:t>
      </w:r>
      <w:r w:rsidR="00323EA1">
        <w:rPr>
          <w:rFonts w:ascii="Times New Roman" w:eastAsia="標楷體" w:hAnsi="Times New Roman" w:cstheme="minorBidi" w:hint="eastAsia"/>
          <w:sz w:val="28"/>
          <w:szCs w:val="28"/>
        </w:rPr>
        <w:t>六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)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至</w:t>
      </w:r>
      <w:r w:rsidR="00323EA1">
        <w:rPr>
          <w:rFonts w:ascii="Times New Roman" w:eastAsia="標楷體" w:hAnsi="Times New Roman" w:cstheme="minorBidi" w:hint="eastAsia"/>
          <w:sz w:val="28"/>
          <w:szCs w:val="28"/>
        </w:rPr>
        <w:t>1</w:t>
      </w:r>
      <w:r w:rsidR="00323EA1">
        <w:rPr>
          <w:rFonts w:ascii="Times New Roman" w:eastAsia="標楷體" w:hAnsi="Times New Roman" w:cstheme="minorBidi"/>
          <w:sz w:val="28"/>
          <w:szCs w:val="28"/>
        </w:rPr>
        <w:t>11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年</w:t>
      </w:r>
      <w:r w:rsidR="00323EA1">
        <w:rPr>
          <w:rFonts w:ascii="Times New Roman" w:eastAsia="標楷體" w:hAnsi="Times New Roman" w:cstheme="minorBidi"/>
          <w:sz w:val="28"/>
          <w:szCs w:val="28"/>
        </w:rPr>
        <w:t>9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月</w:t>
      </w:r>
      <w:r w:rsidR="00323EA1">
        <w:rPr>
          <w:rFonts w:ascii="Times New Roman" w:eastAsia="標楷體" w:hAnsi="Times New Roman" w:cstheme="minorBidi" w:hint="eastAsia"/>
          <w:sz w:val="28"/>
          <w:szCs w:val="28"/>
        </w:rPr>
        <w:t>1</w:t>
      </w:r>
      <w:r w:rsidR="00323EA1">
        <w:rPr>
          <w:rFonts w:ascii="Times New Roman" w:eastAsia="標楷體" w:hAnsi="Times New Roman" w:cstheme="minorBidi"/>
          <w:sz w:val="28"/>
          <w:szCs w:val="28"/>
        </w:rPr>
        <w:t>8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(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星期</w:t>
      </w:r>
      <w:r w:rsidR="00323EA1">
        <w:rPr>
          <w:rFonts w:ascii="Times New Roman" w:eastAsia="標楷體" w:hAnsi="Times New Roman" w:cstheme="minorBidi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)</w:t>
      </w:r>
      <w:r w:rsidRPr="003D18EB">
        <w:rPr>
          <w:rFonts w:ascii="Times New Roman" w:eastAsia="標楷體" w:hAnsi="Times New Roman" w:cstheme="minorBidi" w:hint="eastAsia"/>
          <w:sz w:val="28"/>
          <w:szCs w:val="28"/>
        </w:rPr>
        <w:t>。</w:t>
      </w:r>
    </w:p>
    <w:p w14:paraId="22180D64" w14:textId="77777777" w:rsidR="00424098" w:rsidRPr="00BF02C8" w:rsidRDefault="00424098" w:rsidP="00424098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1" w:hangingChars="200" w:hanging="561"/>
        <w:rPr>
          <w:rFonts w:ascii="Times New Roman" w:eastAsia="標楷體" w:hAnsi="Times New Roman"/>
          <w:b/>
          <w:bCs/>
          <w:sz w:val="28"/>
          <w:szCs w:val="28"/>
        </w:rPr>
      </w:pPr>
      <w:r w:rsidRPr="00BF02C8">
        <w:rPr>
          <w:rFonts w:ascii="Times New Roman" w:eastAsia="標楷體" w:hAnsi="Times New Roman" w:hint="eastAsia"/>
          <w:b/>
          <w:bCs/>
          <w:sz w:val="28"/>
          <w:szCs w:val="28"/>
        </w:rPr>
        <w:t>報名日期與截止日期：</w:t>
      </w:r>
    </w:p>
    <w:p w14:paraId="0FC683B5" w14:textId="6A3375B9" w:rsidR="00424098" w:rsidRPr="003D18EB" w:rsidRDefault="00424098" w:rsidP="00424098">
      <w:pPr>
        <w:pStyle w:val="a5"/>
        <w:adjustRightInd w:val="0"/>
        <w:snapToGrid w:val="0"/>
        <w:spacing w:line="288" w:lineRule="auto"/>
        <w:ind w:leftChars="0" w:left="720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(</w:t>
      </w:r>
      <w:proofErr w:type="gramStart"/>
      <w:r w:rsidRPr="003D18EB">
        <w:rPr>
          <w:rFonts w:ascii="Times New Roman" w:eastAsia="標楷體" w:hAnsi="Times New Roman" w:hint="eastAsia"/>
          <w:sz w:val="28"/>
          <w:szCs w:val="28"/>
        </w:rPr>
        <w:t>一</w:t>
      </w:r>
      <w:proofErr w:type="gramEnd"/>
      <w:r w:rsidRPr="003D18EB">
        <w:rPr>
          <w:rFonts w:ascii="Times New Roman" w:eastAsia="標楷體" w:hAnsi="Times New Roman" w:hint="eastAsia"/>
          <w:sz w:val="28"/>
          <w:szCs w:val="28"/>
        </w:rPr>
        <w:t>)</w:t>
      </w:r>
      <w:r w:rsidRPr="003D18EB">
        <w:rPr>
          <w:rFonts w:ascii="Times New Roman" w:eastAsia="標楷體" w:hAnsi="Times New Roman" w:hint="eastAsia"/>
          <w:sz w:val="28"/>
          <w:szCs w:val="28"/>
        </w:rPr>
        <w:t>共通課程</w:t>
      </w:r>
      <w:r w:rsidRPr="003D18EB">
        <w:rPr>
          <w:rFonts w:ascii="Times New Roman" w:eastAsia="標楷體" w:hAnsi="Times New Roman" w:hint="eastAsia"/>
          <w:sz w:val="28"/>
          <w:szCs w:val="28"/>
        </w:rPr>
        <w:t xml:space="preserve">:  </w:t>
      </w:r>
      <w:r w:rsidR="005401BB">
        <w:rPr>
          <w:rFonts w:ascii="Times New Roman" w:eastAsia="標楷體" w:hAnsi="Times New Roman"/>
          <w:sz w:val="28"/>
          <w:szCs w:val="28"/>
        </w:rPr>
        <w:t>111</w:t>
      </w:r>
      <w:r w:rsidRPr="003D18EB">
        <w:rPr>
          <w:rFonts w:ascii="Times New Roman" w:eastAsia="標楷體" w:hAnsi="Times New Roman" w:hint="eastAsia"/>
          <w:sz w:val="28"/>
          <w:szCs w:val="28"/>
        </w:rPr>
        <w:t>年</w:t>
      </w:r>
      <w:r w:rsidR="00323EA1">
        <w:rPr>
          <w:rFonts w:ascii="Times New Roman" w:eastAsia="標楷體" w:hAnsi="Times New Roman"/>
          <w:sz w:val="28"/>
          <w:szCs w:val="28"/>
        </w:rPr>
        <w:t>6</w:t>
      </w:r>
      <w:r w:rsidRPr="003D18EB">
        <w:rPr>
          <w:rFonts w:ascii="Times New Roman" w:eastAsia="標楷體" w:hAnsi="Times New Roman" w:hint="eastAsia"/>
          <w:sz w:val="28"/>
          <w:szCs w:val="28"/>
        </w:rPr>
        <w:t>月</w:t>
      </w:r>
      <w:r w:rsidR="00323EA1">
        <w:rPr>
          <w:rFonts w:ascii="Times New Roman" w:eastAsia="標楷體" w:hAnsi="Times New Roman" w:hint="eastAsia"/>
          <w:sz w:val="28"/>
          <w:szCs w:val="28"/>
        </w:rPr>
        <w:t>1</w:t>
      </w:r>
      <w:r w:rsidR="00323EA1">
        <w:rPr>
          <w:rFonts w:ascii="Times New Roman" w:eastAsia="標楷體" w:hAnsi="Times New Roman"/>
          <w:sz w:val="28"/>
          <w:szCs w:val="28"/>
        </w:rPr>
        <w:t>3</w:t>
      </w:r>
      <w:r w:rsidRPr="003D18EB">
        <w:rPr>
          <w:rFonts w:ascii="Times New Roman" w:eastAsia="標楷體" w:hAnsi="Times New Roman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hint="eastAsia"/>
          <w:sz w:val="28"/>
          <w:szCs w:val="28"/>
        </w:rPr>
        <w:t>(</w:t>
      </w:r>
      <w:r w:rsidRPr="003D18EB">
        <w:rPr>
          <w:rFonts w:ascii="Times New Roman" w:eastAsia="標楷體" w:hAnsi="Times New Roman" w:hint="eastAsia"/>
          <w:sz w:val="28"/>
          <w:szCs w:val="28"/>
        </w:rPr>
        <w:t>星期</w:t>
      </w:r>
      <w:r w:rsidR="00323EA1">
        <w:rPr>
          <w:rFonts w:ascii="Times New Roman" w:eastAsia="標楷體" w:hAnsi="Times New Roman" w:hint="eastAsia"/>
          <w:sz w:val="28"/>
          <w:szCs w:val="28"/>
        </w:rPr>
        <w:t>一</w:t>
      </w:r>
      <w:r w:rsidRPr="003D18EB">
        <w:rPr>
          <w:rFonts w:ascii="Times New Roman" w:eastAsia="標楷體" w:hAnsi="Times New Roman" w:hint="eastAsia"/>
          <w:sz w:val="28"/>
          <w:szCs w:val="28"/>
        </w:rPr>
        <w:t>)</w:t>
      </w:r>
      <w:r w:rsidRPr="003D18EB">
        <w:rPr>
          <w:rFonts w:ascii="Times New Roman" w:eastAsia="標楷體" w:hAnsi="Times New Roman" w:hint="eastAsia"/>
          <w:sz w:val="28"/>
          <w:szCs w:val="28"/>
        </w:rPr>
        <w:t>至</w:t>
      </w:r>
      <w:r w:rsidR="00323EA1">
        <w:rPr>
          <w:rFonts w:ascii="Times New Roman" w:eastAsia="標楷體" w:hAnsi="Times New Roman" w:hint="eastAsia"/>
          <w:sz w:val="28"/>
          <w:szCs w:val="28"/>
        </w:rPr>
        <w:t>1</w:t>
      </w:r>
      <w:r w:rsidR="00323EA1">
        <w:rPr>
          <w:rFonts w:ascii="Times New Roman" w:eastAsia="標楷體" w:hAnsi="Times New Roman"/>
          <w:sz w:val="28"/>
          <w:szCs w:val="28"/>
        </w:rPr>
        <w:t>11</w:t>
      </w:r>
      <w:r w:rsidRPr="003D18EB">
        <w:rPr>
          <w:rFonts w:ascii="Times New Roman" w:eastAsia="標楷體" w:hAnsi="Times New Roman" w:hint="eastAsia"/>
          <w:sz w:val="28"/>
          <w:szCs w:val="28"/>
        </w:rPr>
        <w:t>年</w:t>
      </w:r>
      <w:r w:rsidR="00323EA1">
        <w:rPr>
          <w:rFonts w:ascii="Times New Roman" w:eastAsia="標楷體" w:hAnsi="Times New Roman"/>
          <w:sz w:val="28"/>
          <w:szCs w:val="28"/>
        </w:rPr>
        <w:t>7</w:t>
      </w:r>
      <w:r w:rsidRPr="003D18EB">
        <w:rPr>
          <w:rFonts w:ascii="Times New Roman" w:eastAsia="標楷體" w:hAnsi="Times New Roman" w:hint="eastAsia"/>
          <w:sz w:val="28"/>
          <w:szCs w:val="28"/>
        </w:rPr>
        <w:t>月</w:t>
      </w:r>
      <w:r w:rsidR="00323EA1">
        <w:rPr>
          <w:rFonts w:ascii="Times New Roman" w:eastAsia="標楷體" w:hAnsi="Times New Roman"/>
          <w:sz w:val="28"/>
          <w:szCs w:val="28"/>
        </w:rPr>
        <w:t>8</w:t>
      </w:r>
      <w:r w:rsidRPr="003D18EB">
        <w:rPr>
          <w:rFonts w:ascii="Times New Roman" w:eastAsia="標楷體" w:hAnsi="Times New Roman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hint="eastAsia"/>
          <w:sz w:val="28"/>
          <w:szCs w:val="28"/>
        </w:rPr>
        <w:t>(</w:t>
      </w:r>
      <w:r w:rsidRPr="003D18EB">
        <w:rPr>
          <w:rFonts w:ascii="Times New Roman" w:eastAsia="標楷體" w:hAnsi="Times New Roman" w:hint="eastAsia"/>
          <w:sz w:val="28"/>
          <w:szCs w:val="28"/>
        </w:rPr>
        <w:t>星期</w:t>
      </w:r>
      <w:r w:rsidR="00323EA1">
        <w:rPr>
          <w:rFonts w:ascii="Times New Roman" w:eastAsia="標楷體" w:hAnsi="Times New Roman" w:hint="eastAsia"/>
          <w:sz w:val="28"/>
          <w:szCs w:val="28"/>
        </w:rPr>
        <w:t>五</w:t>
      </w:r>
      <w:r w:rsidRPr="003D18EB">
        <w:rPr>
          <w:rFonts w:ascii="Times New Roman" w:eastAsia="標楷體" w:hAnsi="Times New Roman" w:hint="eastAsia"/>
          <w:sz w:val="28"/>
          <w:szCs w:val="28"/>
        </w:rPr>
        <w:t>)</w:t>
      </w:r>
      <w:r w:rsidRPr="003D18EB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DB76A14" w14:textId="1FB54C9C" w:rsidR="00424098" w:rsidRPr="003D18EB" w:rsidRDefault="00424098" w:rsidP="00424098">
      <w:pPr>
        <w:pStyle w:val="a5"/>
        <w:adjustRightInd w:val="0"/>
        <w:snapToGrid w:val="0"/>
        <w:spacing w:line="288" w:lineRule="auto"/>
        <w:ind w:leftChars="0" w:left="720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(</w:t>
      </w:r>
      <w:r w:rsidRPr="003D18EB">
        <w:rPr>
          <w:rFonts w:ascii="Times New Roman" w:eastAsia="標楷體" w:hAnsi="Times New Roman" w:hint="eastAsia"/>
          <w:sz w:val="28"/>
          <w:szCs w:val="28"/>
        </w:rPr>
        <w:t>二</w:t>
      </w:r>
      <w:r w:rsidRPr="003D18EB">
        <w:rPr>
          <w:rFonts w:ascii="Times New Roman" w:eastAsia="標楷體" w:hAnsi="Times New Roman" w:hint="eastAsia"/>
          <w:sz w:val="28"/>
          <w:szCs w:val="28"/>
        </w:rPr>
        <w:t>)</w:t>
      </w:r>
      <w:r w:rsidRPr="003D18EB">
        <w:rPr>
          <w:rFonts w:ascii="Times New Roman" w:eastAsia="標楷體" w:hAnsi="Times New Roman" w:hint="eastAsia"/>
          <w:sz w:val="28"/>
          <w:szCs w:val="28"/>
        </w:rPr>
        <w:t>分流課程</w:t>
      </w:r>
      <w:r w:rsidRPr="003D18EB">
        <w:rPr>
          <w:rFonts w:ascii="Times New Roman" w:eastAsia="標楷體" w:hAnsi="Times New Roman" w:hint="eastAsia"/>
          <w:sz w:val="28"/>
          <w:szCs w:val="28"/>
        </w:rPr>
        <w:t xml:space="preserve">:  </w:t>
      </w:r>
      <w:r w:rsidR="00323EA1">
        <w:rPr>
          <w:rFonts w:ascii="Times New Roman" w:eastAsia="標楷體" w:hAnsi="Times New Roman"/>
          <w:sz w:val="28"/>
          <w:szCs w:val="28"/>
        </w:rPr>
        <w:t>111</w:t>
      </w:r>
      <w:r w:rsidRPr="003D18EB">
        <w:rPr>
          <w:rFonts w:ascii="Times New Roman" w:eastAsia="標楷體" w:hAnsi="Times New Roman" w:hint="eastAsia"/>
          <w:sz w:val="28"/>
          <w:szCs w:val="28"/>
        </w:rPr>
        <w:t>年</w:t>
      </w:r>
      <w:r w:rsidR="00323EA1">
        <w:rPr>
          <w:rFonts w:ascii="Times New Roman" w:eastAsia="標楷體" w:hAnsi="Times New Roman"/>
          <w:sz w:val="28"/>
          <w:szCs w:val="28"/>
        </w:rPr>
        <w:t>8</w:t>
      </w:r>
      <w:r w:rsidRPr="003D18EB">
        <w:rPr>
          <w:rFonts w:ascii="Times New Roman" w:eastAsia="標楷體" w:hAnsi="Times New Roman" w:hint="eastAsia"/>
          <w:sz w:val="28"/>
          <w:szCs w:val="28"/>
        </w:rPr>
        <w:t>月</w:t>
      </w:r>
      <w:r w:rsidRPr="003D18EB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="00323EA1">
        <w:rPr>
          <w:rFonts w:ascii="Times New Roman" w:eastAsia="標楷體" w:hAnsi="Times New Roman"/>
          <w:sz w:val="28"/>
          <w:szCs w:val="28"/>
        </w:rPr>
        <w:t>15</w:t>
      </w:r>
      <w:r w:rsidRPr="003D18EB">
        <w:rPr>
          <w:rFonts w:ascii="Times New Roman" w:eastAsia="標楷體" w:hAnsi="Times New Roman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hint="eastAsia"/>
          <w:sz w:val="28"/>
          <w:szCs w:val="28"/>
        </w:rPr>
        <w:t>(</w:t>
      </w:r>
      <w:r w:rsidRPr="003D18EB">
        <w:rPr>
          <w:rFonts w:ascii="Times New Roman" w:eastAsia="標楷體" w:hAnsi="Times New Roman" w:hint="eastAsia"/>
          <w:sz w:val="28"/>
          <w:szCs w:val="28"/>
        </w:rPr>
        <w:t>星期</w:t>
      </w:r>
      <w:r w:rsidR="00323EA1">
        <w:rPr>
          <w:rFonts w:ascii="Times New Roman" w:eastAsia="標楷體" w:hAnsi="Times New Roman" w:hint="eastAsia"/>
          <w:sz w:val="28"/>
          <w:szCs w:val="28"/>
        </w:rPr>
        <w:t>一</w:t>
      </w:r>
      <w:r w:rsidRPr="003D18EB">
        <w:rPr>
          <w:rFonts w:ascii="Times New Roman" w:eastAsia="標楷體" w:hAnsi="Times New Roman" w:hint="eastAsia"/>
          <w:sz w:val="28"/>
          <w:szCs w:val="28"/>
        </w:rPr>
        <w:t>)</w:t>
      </w:r>
      <w:r w:rsidRPr="003D18EB">
        <w:rPr>
          <w:rFonts w:ascii="Times New Roman" w:eastAsia="標楷體" w:hAnsi="Times New Roman" w:hint="eastAsia"/>
          <w:sz w:val="28"/>
          <w:szCs w:val="28"/>
        </w:rPr>
        <w:t>至</w:t>
      </w:r>
      <w:r w:rsidR="00323EA1">
        <w:rPr>
          <w:rFonts w:ascii="Times New Roman" w:eastAsia="標楷體" w:hAnsi="Times New Roman" w:hint="eastAsia"/>
          <w:sz w:val="28"/>
          <w:szCs w:val="28"/>
        </w:rPr>
        <w:t>1</w:t>
      </w:r>
      <w:r w:rsidR="00323EA1">
        <w:rPr>
          <w:rFonts w:ascii="Times New Roman" w:eastAsia="標楷體" w:hAnsi="Times New Roman"/>
          <w:sz w:val="28"/>
          <w:szCs w:val="28"/>
        </w:rPr>
        <w:t>11</w:t>
      </w:r>
      <w:r w:rsidRPr="003D18EB">
        <w:rPr>
          <w:rFonts w:ascii="Times New Roman" w:eastAsia="標楷體" w:hAnsi="Times New Roman" w:hint="eastAsia"/>
          <w:sz w:val="28"/>
          <w:szCs w:val="28"/>
        </w:rPr>
        <w:t>年</w:t>
      </w:r>
      <w:r w:rsidR="00323EA1">
        <w:rPr>
          <w:rFonts w:ascii="Times New Roman" w:eastAsia="標楷體" w:hAnsi="Times New Roman"/>
          <w:sz w:val="28"/>
          <w:szCs w:val="28"/>
        </w:rPr>
        <w:t>9</w:t>
      </w:r>
      <w:r w:rsidRPr="003D18EB">
        <w:rPr>
          <w:rFonts w:ascii="Times New Roman" w:eastAsia="標楷體" w:hAnsi="Times New Roman" w:hint="eastAsia"/>
          <w:sz w:val="28"/>
          <w:szCs w:val="28"/>
        </w:rPr>
        <w:t>月</w:t>
      </w:r>
      <w:r w:rsidR="00323EA1">
        <w:rPr>
          <w:rFonts w:ascii="Times New Roman" w:eastAsia="標楷體" w:hAnsi="Times New Roman"/>
          <w:sz w:val="28"/>
          <w:szCs w:val="28"/>
        </w:rPr>
        <w:t>9</w:t>
      </w:r>
      <w:r w:rsidRPr="003D18EB">
        <w:rPr>
          <w:rFonts w:ascii="Times New Roman" w:eastAsia="標楷體" w:hAnsi="Times New Roman" w:hint="eastAsia"/>
          <w:sz w:val="28"/>
          <w:szCs w:val="28"/>
        </w:rPr>
        <w:t>日</w:t>
      </w:r>
      <w:r w:rsidRPr="003D18EB">
        <w:rPr>
          <w:rFonts w:ascii="Times New Roman" w:eastAsia="標楷體" w:hAnsi="Times New Roman" w:hint="eastAsia"/>
          <w:sz w:val="28"/>
          <w:szCs w:val="28"/>
        </w:rPr>
        <w:t>(</w:t>
      </w:r>
      <w:r w:rsidRPr="003D18EB">
        <w:rPr>
          <w:rFonts w:ascii="Times New Roman" w:eastAsia="標楷體" w:hAnsi="Times New Roman" w:hint="eastAsia"/>
          <w:sz w:val="28"/>
          <w:szCs w:val="28"/>
        </w:rPr>
        <w:t>星期</w:t>
      </w:r>
      <w:r w:rsidR="00323EA1">
        <w:rPr>
          <w:rFonts w:ascii="Times New Roman" w:eastAsia="標楷體" w:hAnsi="Times New Roman" w:hint="eastAsia"/>
          <w:sz w:val="28"/>
          <w:szCs w:val="28"/>
        </w:rPr>
        <w:t>五</w:t>
      </w:r>
      <w:r w:rsidRPr="003D18EB">
        <w:rPr>
          <w:rFonts w:ascii="Times New Roman" w:eastAsia="標楷體" w:hAnsi="Times New Roman" w:hint="eastAsia"/>
          <w:sz w:val="28"/>
          <w:szCs w:val="28"/>
        </w:rPr>
        <w:t>)</w:t>
      </w:r>
      <w:r w:rsidRPr="003D18EB">
        <w:rPr>
          <w:rFonts w:ascii="Times New Roman" w:eastAsia="標楷體" w:hAnsi="Times New Roman" w:hint="eastAsia"/>
          <w:sz w:val="28"/>
          <w:szCs w:val="28"/>
        </w:rPr>
        <w:t>。</w:t>
      </w:r>
    </w:p>
    <w:p w14:paraId="106D6B5E" w14:textId="38034AC7" w:rsidR="00424098" w:rsidRPr="003D18EB" w:rsidRDefault="00424098" w:rsidP="00424098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1" w:hangingChars="200" w:hanging="561"/>
        <w:rPr>
          <w:rFonts w:ascii="Times New Roman" w:eastAsia="標楷體" w:hAnsi="Times New Roman"/>
          <w:sz w:val="28"/>
          <w:szCs w:val="28"/>
        </w:rPr>
      </w:pPr>
      <w:r w:rsidRPr="00BF02C8">
        <w:rPr>
          <w:rFonts w:ascii="Times New Roman" w:eastAsia="標楷體" w:hAnsi="Times New Roman" w:hint="eastAsia"/>
          <w:b/>
          <w:bCs/>
          <w:sz w:val="28"/>
          <w:szCs w:val="28"/>
        </w:rPr>
        <w:t>研習地點：</w:t>
      </w:r>
      <w:r w:rsidR="00BF02C8">
        <w:rPr>
          <w:rFonts w:ascii="Times New Roman" w:eastAsia="標楷體" w:hAnsi="Times New Roman"/>
          <w:sz w:val="28"/>
          <w:szCs w:val="28"/>
        </w:rPr>
        <w:br/>
      </w:r>
      <w:r w:rsidR="00BF02C8">
        <w:rPr>
          <w:rFonts w:ascii="Times New Roman" w:eastAsia="標楷體" w:hAnsi="Times New Roman" w:hint="eastAsia"/>
          <w:sz w:val="28"/>
          <w:szCs w:val="28"/>
        </w:rPr>
        <w:t>本縣</w:t>
      </w:r>
      <w:r w:rsidR="00323EA1">
        <w:rPr>
          <w:rFonts w:ascii="Times New Roman" w:eastAsia="標楷體" w:hAnsi="Times New Roman" w:hint="eastAsia"/>
          <w:sz w:val="28"/>
          <w:szCs w:val="28"/>
        </w:rPr>
        <w:t>文光國小國教輔導團</w:t>
      </w:r>
      <w:proofErr w:type="gramStart"/>
      <w:r w:rsidRPr="003D18EB">
        <w:rPr>
          <w:rFonts w:ascii="Times New Roman" w:eastAsia="標楷體" w:hAnsi="Times New Roman" w:hint="eastAsia"/>
          <w:sz w:val="28"/>
          <w:szCs w:val="28"/>
        </w:rPr>
        <w:t>（</w:t>
      </w:r>
      <w:proofErr w:type="gramEnd"/>
      <w:r w:rsidRPr="003D18EB">
        <w:rPr>
          <w:rFonts w:ascii="Times New Roman" w:eastAsia="標楷體" w:hAnsi="Times New Roman" w:hint="eastAsia"/>
          <w:sz w:val="28"/>
          <w:szCs w:val="28"/>
        </w:rPr>
        <w:t>地址：</w:t>
      </w:r>
      <w:r w:rsidR="00BF02C8" w:rsidRPr="00BF02C8">
        <w:rPr>
          <w:rFonts w:ascii="Times New Roman" w:eastAsia="標楷體" w:hAnsi="Times New Roman" w:hint="eastAsia"/>
          <w:sz w:val="28"/>
          <w:szCs w:val="28"/>
        </w:rPr>
        <w:t>澎湖縣馬公市三多路</w:t>
      </w:r>
      <w:r w:rsidR="00BF02C8" w:rsidRPr="00BF02C8">
        <w:rPr>
          <w:rFonts w:ascii="Times New Roman" w:eastAsia="標楷體" w:hAnsi="Times New Roman" w:hint="eastAsia"/>
          <w:sz w:val="28"/>
          <w:szCs w:val="28"/>
        </w:rPr>
        <w:t xml:space="preserve">450 </w:t>
      </w:r>
      <w:r w:rsidR="00BF02C8" w:rsidRPr="00BF02C8">
        <w:rPr>
          <w:rFonts w:ascii="Times New Roman" w:eastAsia="標楷體" w:hAnsi="Times New Roman" w:hint="eastAsia"/>
          <w:sz w:val="28"/>
          <w:szCs w:val="28"/>
        </w:rPr>
        <w:t>號</w:t>
      </w:r>
      <w:proofErr w:type="gramStart"/>
      <w:r w:rsidRPr="003D18EB">
        <w:rPr>
          <w:rFonts w:ascii="Times New Roman" w:eastAsia="標楷體" w:hAnsi="Times New Roman" w:hint="eastAsia"/>
          <w:sz w:val="28"/>
          <w:szCs w:val="28"/>
        </w:rPr>
        <w:t>）</w:t>
      </w:r>
      <w:proofErr w:type="gramEnd"/>
    </w:p>
    <w:p w14:paraId="50BCB06B" w14:textId="77777777" w:rsidR="00424098" w:rsidRPr="00BF02C8" w:rsidRDefault="00424098" w:rsidP="00424098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1" w:hangingChars="200" w:hanging="561"/>
        <w:rPr>
          <w:rFonts w:ascii="Times New Roman" w:eastAsia="標楷體" w:hAnsi="Times New Roman"/>
          <w:b/>
          <w:bCs/>
          <w:sz w:val="28"/>
          <w:szCs w:val="28"/>
        </w:rPr>
      </w:pPr>
      <w:r w:rsidRPr="00BF02C8">
        <w:rPr>
          <w:rFonts w:ascii="Times New Roman" w:eastAsia="標楷體" w:hAnsi="Times New Roman" w:hint="eastAsia"/>
          <w:b/>
          <w:bCs/>
          <w:sz w:val="28"/>
          <w:szCs w:val="28"/>
        </w:rPr>
        <w:t>參加對象及預計參與人數：</w:t>
      </w:r>
    </w:p>
    <w:p w14:paraId="71C8C658" w14:textId="4E9FED8A" w:rsidR="00424098" w:rsidRPr="003D18EB" w:rsidRDefault="00424098" w:rsidP="00424098">
      <w:pPr>
        <w:adjustRightInd w:val="0"/>
        <w:snapToGrid w:val="0"/>
        <w:spacing w:line="288" w:lineRule="auto"/>
        <w:ind w:left="800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（一）共通課程</w:t>
      </w:r>
      <w:r w:rsidRPr="003D18EB">
        <w:rPr>
          <w:rFonts w:ascii="Times New Roman" w:eastAsia="標楷體" w:hAnsi="Times New Roman" w:hint="eastAsia"/>
          <w:sz w:val="28"/>
          <w:szCs w:val="28"/>
        </w:rPr>
        <w:t>:</w:t>
      </w:r>
      <w:r w:rsidRPr="003D18EB">
        <w:rPr>
          <w:rFonts w:ascii="Times New Roman" w:eastAsia="標楷體" w:hAnsi="Times New Roman" w:hint="eastAsia"/>
          <w:sz w:val="28"/>
          <w:szCs w:val="28"/>
        </w:rPr>
        <w:t>全縣</w:t>
      </w:r>
      <w:r w:rsidRPr="003D18EB">
        <w:rPr>
          <w:rFonts w:ascii="Times New Roman" w:eastAsia="標楷體" w:hAnsi="Times New Roman" w:hint="eastAsia"/>
          <w:sz w:val="28"/>
          <w:szCs w:val="28"/>
        </w:rPr>
        <w:t>/</w:t>
      </w:r>
      <w:r w:rsidRPr="003D18EB">
        <w:rPr>
          <w:rFonts w:ascii="Times New Roman" w:eastAsia="標楷體" w:hAnsi="Times New Roman" w:hint="eastAsia"/>
          <w:sz w:val="28"/>
          <w:szCs w:val="28"/>
        </w:rPr>
        <w:t>市推動國際教育之校長、主任、教師，預計</w:t>
      </w:r>
      <w:r w:rsidR="00FF4376">
        <w:rPr>
          <w:rFonts w:ascii="Times New Roman" w:eastAsia="標楷體" w:hAnsi="Times New Roman"/>
          <w:sz w:val="28"/>
          <w:szCs w:val="28"/>
        </w:rPr>
        <w:t>4</w:t>
      </w:r>
      <w:r w:rsidR="00BF02C8">
        <w:rPr>
          <w:rFonts w:ascii="Times New Roman" w:eastAsia="標楷體" w:hAnsi="Times New Roman"/>
          <w:sz w:val="28"/>
          <w:szCs w:val="28"/>
        </w:rPr>
        <w:t>0</w:t>
      </w:r>
      <w:r w:rsidRPr="003D18EB">
        <w:rPr>
          <w:rFonts w:ascii="Times New Roman" w:eastAsia="標楷體" w:hAnsi="Times New Roman" w:hint="eastAsia"/>
          <w:sz w:val="28"/>
          <w:szCs w:val="28"/>
        </w:rPr>
        <w:t>人。</w:t>
      </w:r>
    </w:p>
    <w:p w14:paraId="3E6E1721" w14:textId="1016EC17" w:rsidR="00424098" w:rsidRDefault="00424098" w:rsidP="006F4C93">
      <w:pPr>
        <w:adjustRightInd w:val="0"/>
        <w:snapToGrid w:val="0"/>
        <w:spacing w:line="288" w:lineRule="auto"/>
        <w:ind w:leftChars="334" w:left="1701" w:hangingChars="321" w:hanging="899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（二）分流課程</w:t>
      </w:r>
      <w:r w:rsidRPr="003D18EB">
        <w:rPr>
          <w:rFonts w:ascii="Times New Roman" w:eastAsia="標楷體" w:hAnsi="Times New Roman" w:hint="eastAsia"/>
          <w:sz w:val="28"/>
          <w:szCs w:val="28"/>
        </w:rPr>
        <w:t xml:space="preserve">: </w:t>
      </w:r>
      <w:r w:rsidRPr="003D18EB">
        <w:rPr>
          <w:rFonts w:ascii="Times New Roman" w:eastAsia="標楷體" w:hAnsi="Times New Roman" w:hint="eastAsia"/>
          <w:sz w:val="28"/>
          <w:szCs w:val="28"/>
        </w:rPr>
        <w:t>全縣</w:t>
      </w:r>
      <w:r w:rsidRPr="003D18EB">
        <w:rPr>
          <w:rFonts w:ascii="Times New Roman" w:eastAsia="標楷體" w:hAnsi="Times New Roman" w:hint="eastAsia"/>
          <w:sz w:val="28"/>
          <w:szCs w:val="28"/>
        </w:rPr>
        <w:t>/</w:t>
      </w:r>
      <w:r w:rsidRPr="003D18EB">
        <w:rPr>
          <w:rFonts w:ascii="Times New Roman" w:eastAsia="標楷體" w:hAnsi="Times New Roman" w:hint="eastAsia"/>
          <w:sz w:val="28"/>
          <w:szCs w:val="28"/>
        </w:rPr>
        <w:t>市推動國際教育之校長、主任、教師，且已完成共通課程，預計</w:t>
      </w:r>
      <w:r w:rsidR="00FF4376">
        <w:rPr>
          <w:rFonts w:ascii="Times New Roman" w:eastAsia="標楷體" w:hAnsi="Times New Roman"/>
          <w:sz w:val="28"/>
          <w:szCs w:val="28"/>
        </w:rPr>
        <w:t>4</w:t>
      </w:r>
      <w:r w:rsidR="00BF02C8">
        <w:rPr>
          <w:rFonts w:ascii="Times New Roman" w:eastAsia="標楷體" w:hAnsi="Times New Roman"/>
          <w:sz w:val="28"/>
          <w:szCs w:val="28"/>
        </w:rPr>
        <w:t>0</w:t>
      </w:r>
      <w:r w:rsidRPr="003D18EB">
        <w:rPr>
          <w:rFonts w:ascii="Times New Roman" w:eastAsia="標楷體" w:hAnsi="Times New Roman" w:hint="eastAsia"/>
          <w:sz w:val="28"/>
          <w:szCs w:val="28"/>
        </w:rPr>
        <w:t>人。</w:t>
      </w:r>
    </w:p>
    <w:p w14:paraId="207A1BE4" w14:textId="77777777" w:rsidR="00424098" w:rsidRDefault="00424098" w:rsidP="00424098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Times New Roman" w:eastAsia="標楷體" w:hAnsi="Times New Roman"/>
          <w:sz w:val="28"/>
          <w:szCs w:val="28"/>
        </w:rPr>
      </w:pPr>
      <w:r w:rsidRPr="00424098">
        <w:rPr>
          <w:rFonts w:ascii="Times New Roman" w:eastAsia="標楷體" w:hAnsi="Times New Roman" w:hint="eastAsia"/>
          <w:sz w:val="28"/>
          <w:szCs w:val="28"/>
        </w:rPr>
        <w:t>中小學國際教育</w:t>
      </w:r>
      <w:r w:rsidRPr="00424098">
        <w:rPr>
          <w:rFonts w:ascii="Times New Roman" w:eastAsia="標楷體" w:hAnsi="Times New Roman" w:hint="eastAsia"/>
          <w:sz w:val="28"/>
          <w:szCs w:val="28"/>
        </w:rPr>
        <w:t>2.0</w:t>
      </w:r>
      <w:r w:rsidRPr="00424098">
        <w:rPr>
          <w:rFonts w:ascii="Times New Roman" w:eastAsia="標楷體" w:hAnsi="Times New Roman" w:hint="eastAsia"/>
          <w:sz w:val="28"/>
          <w:szCs w:val="28"/>
        </w:rPr>
        <w:t>共通研習課程</w:t>
      </w:r>
      <w:r w:rsidR="00AA1599" w:rsidRPr="00AA1599">
        <w:rPr>
          <w:rFonts w:ascii="Times New Roman" w:eastAsia="標楷體" w:hAnsi="Times New Roman" w:hint="eastAsia"/>
          <w:sz w:val="28"/>
          <w:szCs w:val="28"/>
        </w:rPr>
        <w:t>以學科檢核</w:t>
      </w:r>
      <w:r w:rsidRPr="00424098">
        <w:rPr>
          <w:rFonts w:ascii="Times New Roman" w:eastAsia="標楷體" w:hAnsi="Times New Roman" w:hint="eastAsia"/>
          <w:sz w:val="28"/>
          <w:szCs w:val="28"/>
        </w:rPr>
        <w:t>，每一門課程學習檢核</w:t>
      </w:r>
      <w:r w:rsidR="00AA1599">
        <w:rPr>
          <w:rFonts w:ascii="Times New Roman" w:eastAsia="標楷體" w:hAnsi="Times New Roman" w:hint="eastAsia"/>
          <w:sz w:val="28"/>
          <w:szCs w:val="28"/>
        </w:rPr>
        <w:t>須</w:t>
      </w:r>
      <w:r w:rsidRPr="00424098">
        <w:rPr>
          <w:rFonts w:ascii="Times New Roman" w:eastAsia="標楷體" w:hAnsi="Times New Roman" w:hint="eastAsia"/>
          <w:sz w:val="28"/>
          <w:szCs w:val="28"/>
        </w:rPr>
        <w:t>達七十分以上，始得通過中小學國際教育</w:t>
      </w:r>
      <w:r w:rsidRPr="00424098">
        <w:rPr>
          <w:rFonts w:ascii="Times New Roman" w:eastAsia="標楷體" w:hAnsi="Times New Roman" w:hint="eastAsia"/>
          <w:sz w:val="28"/>
          <w:szCs w:val="28"/>
        </w:rPr>
        <w:t>2.0</w:t>
      </w:r>
      <w:r w:rsidRPr="00424098">
        <w:rPr>
          <w:rFonts w:ascii="Times New Roman" w:eastAsia="標楷體" w:hAnsi="Times New Roman" w:hint="eastAsia"/>
          <w:sz w:val="28"/>
          <w:szCs w:val="28"/>
        </w:rPr>
        <w:t>共通研習課程；</w:t>
      </w:r>
      <w:r w:rsidR="00AA1599" w:rsidRPr="00AA1599">
        <w:rPr>
          <w:rFonts w:ascii="Times New Roman" w:eastAsia="標楷體" w:hAnsi="Times New Roman" w:hint="eastAsia"/>
          <w:sz w:val="28"/>
          <w:szCs w:val="28"/>
        </w:rPr>
        <w:t>分流課程以實作檢核，檢核成績以「通過」或「不通過」為標準，由講師依學員出缺席狀況，及實作時參與小組討論、分工、演示之積極程度予以評分是否通過。</w:t>
      </w:r>
    </w:p>
    <w:p w14:paraId="078CB793" w14:textId="77777777" w:rsidR="001118DD" w:rsidRDefault="00DD29FF" w:rsidP="00424098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Times New Roman" w:eastAsia="標楷體" w:hAnsi="Times New Roman"/>
          <w:sz w:val="28"/>
          <w:szCs w:val="28"/>
        </w:rPr>
      </w:pPr>
      <w:r w:rsidRPr="00DD29FF">
        <w:rPr>
          <w:rFonts w:ascii="Times New Roman" w:eastAsia="標楷體" w:hAnsi="Times New Roman" w:hint="eastAsia"/>
          <w:sz w:val="28"/>
          <w:szCs w:val="28"/>
        </w:rPr>
        <w:t>簽到表依「授課時段」為單位，每天至少有四次的簽到退</w:t>
      </w:r>
      <w:r>
        <w:rPr>
          <w:rFonts w:ascii="Times New Roman" w:eastAsia="標楷體" w:hAnsi="Times New Roman" w:hint="eastAsia"/>
          <w:sz w:val="28"/>
          <w:szCs w:val="28"/>
        </w:rPr>
        <w:t>，並設有</w:t>
      </w:r>
      <w:r w:rsidR="00377A24" w:rsidRPr="00377A24">
        <w:rPr>
          <w:rFonts w:ascii="Times New Roman" w:eastAsia="標楷體" w:hAnsi="Times New Roman" w:hint="eastAsia"/>
          <w:sz w:val="28"/>
          <w:szCs w:val="28"/>
        </w:rPr>
        <w:t>研習成效規劃評估</w:t>
      </w:r>
      <w:r w:rsidR="00377A24">
        <w:rPr>
          <w:rFonts w:ascii="Times New Roman" w:eastAsia="標楷體" w:hAnsi="Times New Roman" w:hint="eastAsia"/>
          <w:sz w:val="28"/>
          <w:szCs w:val="28"/>
        </w:rPr>
        <w:t>。</w:t>
      </w:r>
    </w:p>
    <w:p w14:paraId="3C6B294A" w14:textId="77777777" w:rsidR="00424098" w:rsidRPr="003D18EB" w:rsidRDefault="00424098" w:rsidP="00424098">
      <w:pPr>
        <w:adjustRightInd w:val="0"/>
        <w:snapToGrid w:val="0"/>
        <w:spacing w:line="288" w:lineRule="auto"/>
        <w:ind w:left="800"/>
        <w:rPr>
          <w:rFonts w:ascii="Times New Roman" w:eastAsia="標楷體" w:hAnsi="Times New Roman"/>
          <w:sz w:val="28"/>
          <w:szCs w:val="28"/>
        </w:rPr>
        <w:sectPr w:rsidR="00424098" w:rsidRPr="003D18EB" w:rsidSect="005401BB">
          <w:footerReference w:type="default" r:id="rId8"/>
          <w:footerReference w:type="first" r:id="rId9"/>
          <w:pgSz w:w="11906" w:h="16838" w:code="9"/>
          <w:pgMar w:top="851" w:right="991" w:bottom="851" w:left="1134" w:header="737" w:footer="283" w:gutter="0"/>
          <w:cols w:space="425"/>
          <w:titlePg/>
          <w:docGrid w:type="lines" w:linePitch="360"/>
        </w:sectPr>
      </w:pPr>
    </w:p>
    <w:p w14:paraId="761BE022" w14:textId="77777777" w:rsidR="00424098" w:rsidRPr="003D18EB" w:rsidRDefault="00424098" w:rsidP="00424098">
      <w:pPr>
        <w:adjustRightInd w:val="0"/>
        <w:snapToGrid w:val="0"/>
        <w:spacing w:line="288" w:lineRule="auto"/>
        <w:ind w:left="800"/>
        <w:rPr>
          <w:rFonts w:ascii="Times New Roman" w:eastAsia="標楷體" w:hAnsi="Times New Roman"/>
          <w:sz w:val="28"/>
          <w:szCs w:val="28"/>
        </w:rPr>
      </w:pPr>
    </w:p>
    <w:p w14:paraId="267279E8" w14:textId="77777777" w:rsidR="00424098" w:rsidRPr="003D18EB" w:rsidRDefault="00424098" w:rsidP="006F4C93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1133" w:hangingChars="319" w:hanging="893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研習課程內容架構表與講師名單：</w:t>
      </w:r>
    </w:p>
    <w:p w14:paraId="10BB6F02" w14:textId="2E378011" w:rsidR="00424098" w:rsidRPr="003C12B6" w:rsidRDefault="00424098" w:rsidP="003C12B6">
      <w:pPr>
        <w:adjustRightInd w:val="0"/>
        <w:snapToGrid w:val="0"/>
        <w:spacing w:line="288" w:lineRule="auto"/>
        <w:ind w:left="800"/>
        <w:jc w:val="center"/>
        <w:rPr>
          <w:rFonts w:ascii="Times New Roman" w:eastAsia="標楷體" w:hAnsi="Times New Roman"/>
          <w:b/>
          <w:sz w:val="32"/>
          <w:szCs w:val="28"/>
        </w:rPr>
      </w:pPr>
      <w:r w:rsidRPr="003C12B6">
        <w:rPr>
          <w:rFonts w:ascii="Times New Roman" w:eastAsia="標楷體" w:hAnsi="Times New Roman" w:hint="eastAsia"/>
          <w:b/>
          <w:sz w:val="32"/>
          <w:szCs w:val="28"/>
        </w:rPr>
        <w:t>共</w:t>
      </w:r>
      <w:r w:rsidR="003C12B6" w:rsidRPr="003C12B6">
        <w:rPr>
          <w:rFonts w:ascii="Times New Roman" w:eastAsia="標楷體" w:hAnsi="Times New Roman" w:hint="eastAsia"/>
          <w:b/>
          <w:sz w:val="32"/>
          <w:szCs w:val="28"/>
        </w:rPr>
        <w:t xml:space="preserve"> </w:t>
      </w:r>
      <w:r w:rsidRPr="003C12B6">
        <w:rPr>
          <w:rFonts w:ascii="Times New Roman" w:eastAsia="標楷體" w:hAnsi="Times New Roman" w:hint="eastAsia"/>
          <w:b/>
          <w:sz w:val="32"/>
          <w:szCs w:val="28"/>
        </w:rPr>
        <w:t>通</w:t>
      </w:r>
      <w:r w:rsidR="003C12B6" w:rsidRPr="003C12B6">
        <w:rPr>
          <w:rFonts w:ascii="Times New Roman" w:eastAsia="標楷體" w:hAnsi="Times New Roman" w:hint="eastAsia"/>
          <w:b/>
          <w:sz w:val="32"/>
          <w:szCs w:val="28"/>
        </w:rPr>
        <w:t xml:space="preserve"> </w:t>
      </w:r>
      <w:r w:rsidRPr="003C12B6">
        <w:rPr>
          <w:rFonts w:ascii="Times New Roman" w:eastAsia="標楷體" w:hAnsi="Times New Roman" w:hint="eastAsia"/>
          <w:b/>
          <w:sz w:val="32"/>
          <w:szCs w:val="28"/>
        </w:rPr>
        <w:t>課</w:t>
      </w:r>
      <w:r w:rsidR="003C12B6" w:rsidRPr="003C12B6">
        <w:rPr>
          <w:rFonts w:ascii="Times New Roman" w:eastAsia="標楷體" w:hAnsi="Times New Roman" w:hint="eastAsia"/>
          <w:b/>
          <w:sz w:val="32"/>
          <w:szCs w:val="28"/>
        </w:rPr>
        <w:t xml:space="preserve"> </w:t>
      </w:r>
      <w:r w:rsidRPr="003C12B6">
        <w:rPr>
          <w:rFonts w:ascii="Times New Roman" w:eastAsia="標楷體" w:hAnsi="Times New Roman" w:hint="eastAsia"/>
          <w:b/>
          <w:sz w:val="32"/>
          <w:szCs w:val="28"/>
        </w:rPr>
        <w:t>程</w:t>
      </w: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2035"/>
        <w:gridCol w:w="3476"/>
        <w:gridCol w:w="1014"/>
        <w:gridCol w:w="2322"/>
      </w:tblGrid>
      <w:tr w:rsidR="00424098" w:rsidRPr="003D18EB" w14:paraId="3AF0B9FA" w14:textId="77777777" w:rsidTr="00AB33DB">
        <w:trPr>
          <w:trHeight w:val="170"/>
          <w:jc w:val="center"/>
        </w:trPr>
        <w:tc>
          <w:tcPr>
            <w:tcW w:w="378" w:type="pct"/>
            <w:shd w:val="clear" w:color="auto" w:fill="D9D9D9" w:themeFill="background1" w:themeFillShade="D9"/>
            <w:vAlign w:val="center"/>
          </w:tcPr>
          <w:p w14:paraId="019E5C46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面向</w:t>
            </w:r>
          </w:p>
        </w:tc>
        <w:tc>
          <w:tcPr>
            <w:tcW w:w="1063" w:type="pct"/>
            <w:shd w:val="clear" w:color="auto" w:fill="D9D9D9" w:themeFill="background1" w:themeFillShade="D9"/>
            <w:vAlign w:val="center"/>
          </w:tcPr>
          <w:p w14:paraId="334693EA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課程名稱</w:t>
            </w:r>
          </w:p>
        </w:tc>
        <w:tc>
          <w:tcPr>
            <w:tcW w:w="1816" w:type="pct"/>
            <w:shd w:val="clear" w:color="auto" w:fill="D9D9D9" w:themeFill="background1" w:themeFillShade="D9"/>
            <w:vAlign w:val="center"/>
          </w:tcPr>
          <w:p w14:paraId="35A55179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課程大綱</w:t>
            </w:r>
          </w:p>
        </w:tc>
        <w:tc>
          <w:tcPr>
            <w:tcW w:w="530" w:type="pct"/>
            <w:shd w:val="clear" w:color="auto" w:fill="D9D9D9" w:themeFill="background1" w:themeFillShade="D9"/>
            <w:vAlign w:val="center"/>
          </w:tcPr>
          <w:p w14:paraId="22336FA7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時數</w:t>
            </w:r>
          </w:p>
        </w:tc>
        <w:tc>
          <w:tcPr>
            <w:tcW w:w="1213" w:type="pct"/>
            <w:shd w:val="clear" w:color="auto" w:fill="D9D9D9" w:themeFill="background1" w:themeFillShade="D9"/>
            <w:vAlign w:val="center"/>
          </w:tcPr>
          <w:p w14:paraId="2A4F2FFD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任職單位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/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授課講師</w:t>
            </w:r>
          </w:p>
        </w:tc>
      </w:tr>
      <w:tr w:rsidR="00424098" w:rsidRPr="003D18EB" w14:paraId="3623691D" w14:textId="77777777" w:rsidTr="00DE2E91">
        <w:trPr>
          <w:trHeight w:val="397"/>
          <w:jc w:val="center"/>
        </w:trPr>
        <w:tc>
          <w:tcPr>
            <w:tcW w:w="378" w:type="pct"/>
            <w:vAlign w:val="center"/>
          </w:tcPr>
          <w:p w14:paraId="401B8715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知識</w:t>
            </w:r>
          </w:p>
        </w:tc>
        <w:tc>
          <w:tcPr>
            <w:tcW w:w="1063" w:type="pct"/>
            <w:vAlign w:val="center"/>
          </w:tcPr>
          <w:p w14:paraId="7B1A139B" w14:textId="77777777" w:rsidR="00424098" w:rsidRPr="003D18EB" w:rsidRDefault="00424098" w:rsidP="003C12B6">
            <w:pPr>
              <w:snapToGrid w:val="0"/>
              <w:spacing w:line="360" w:lineRule="exact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實施國際教育的外環境分析</w:t>
            </w:r>
          </w:p>
        </w:tc>
        <w:tc>
          <w:tcPr>
            <w:tcW w:w="1816" w:type="pct"/>
            <w:vAlign w:val="center"/>
          </w:tcPr>
          <w:p w14:paraId="326F1F7D" w14:textId="77777777" w:rsidR="00424098" w:rsidRPr="003D18EB" w:rsidRDefault="00424098" w:rsidP="003C12B6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4" w:hanging="244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國際化與傳統國際關係</w:t>
            </w:r>
          </w:p>
          <w:p w14:paraId="6C17D3C0" w14:textId="77777777" w:rsidR="00424098" w:rsidRPr="003D18EB" w:rsidRDefault="00424098" w:rsidP="003C12B6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傳統國際關係中的國家教育</w:t>
            </w:r>
          </w:p>
          <w:p w14:paraId="692368AE" w14:textId="77777777" w:rsidR="00424098" w:rsidRPr="003D18EB" w:rsidRDefault="00424098" w:rsidP="003C12B6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國際化加速發展與國家教育的轉變</w:t>
            </w:r>
          </w:p>
          <w:p w14:paraId="0E73C5D6" w14:textId="77777777" w:rsidR="00424098" w:rsidRPr="003D18EB" w:rsidRDefault="00424098" w:rsidP="003C12B6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全球化與當代國際關係</w:t>
            </w:r>
          </w:p>
          <w:p w14:paraId="0A79686E" w14:textId="77777777" w:rsidR="00424098" w:rsidRPr="003D18EB" w:rsidRDefault="00424098" w:rsidP="003C12B6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全球化時代的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際遊戲規則</w:t>
            </w:r>
          </w:p>
          <w:p w14:paraId="6EA7F496" w14:textId="77777777" w:rsidR="00424098" w:rsidRPr="003D18EB" w:rsidRDefault="00424098" w:rsidP="003C12B6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全球化對國家教育的衝擊</w:t>
            </w:r>
          </w:p>
          <w:p w14:paraId="3C5F1A46" w14:textId="77777777" w:rsidR="00424098" w:rsidRPr="003D18EB" w:rsidRDefault="00424098" w:rsidP="003C12B6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後</w:t>
            </w:r>
            <w:proofErr w:type="gramStart"/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疫</w:t>
            </w:r>
            <w:proofErr w:type="gramEnd"/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情時代的國際交流</w:t>
            </w:r>
          </w:p>
        </w:tc>
        <w:tc>
          <w:tcPr>
            <w:tcW w:w="530" w:type="pct"/>
            <w:vAlign w:val="center"/>
          </w:tcPr>
          <w:p w14:paraId="277FCBF8" w14:textId="77777777" w:rsidR="00424098" w:rsidRPr="003D18EB" w:rsidRDefault="00424098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2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小時</w:t>
            </w:r>
          </w:p>
        </w:tc>
        <w:tc>
          <w:tcPr>
            <w:tcW w:w="1213" w:type="pct"/>
            <w:vAlign w:val="center"/>
          </w:tcPr>
          <w:p w14:paraId="5178C882" w14:textId="77777777" w:rsidR="006C38B9" w:rsidRPr="009A4863" w:rsidRDefault="00697D82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台灣國際文教創新</w:t>
            </w:r>
          </w:p>
          <w:p w14:paraId="1BC17452" w14:textId="12047E95" w:rsidR="006C38B9" w:rsidRPr="009A4863" w:rsidRDefault="00697D82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交流協會</w:t>
            </w:r>
          </w:p>
          <w:p w14:paraId="6CC0A915" w14:textId="206A4A03" w:rsidR="00424098" w:rsidRPr="009A4863" w:rsidRDefault="00697D82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劉慶仁理事長</w:t>
            </w:r>
          </w:p>
        </w:tc>
      </w:tr>
      <w:tr w:rsidR="00424098" w:rsidRPr="003D18EB" w14:paraId="36258311" w14:textId="77777777" w:rsidTr="00DE2E91">
        <w:trPr>
          <w:trHeight w:val="1701"/>
          <w:jc w:val="center"/>
        </w:trPr>
        <w:tc>
          <w:tcPr>
            <w:tcW w:w="378" w:type="pct"/>
            <w:vAlign w:val="center"/>
          </w:tcPr>
          <w:p w14:paraId="07845953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理念</w:t>
            </w:r>
          </w:p>
        </w:tc>
        <w:tc>
          <w:tcPr>
            <w:tcW w:w="1063" w:type="pct"/>
            <w:vAlign w:val="center"/>
          </w:tcPr>
          <w:p w14:paraId="7B638C2E" w14:textId="3F741E69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國際教育理念</w:t>
            </w:r>
            <w:r w:rsidR="00DE2E91">
              <w:rPr>
                <w:rFonts w:ascii="Times New Roman" w:eastAsia="標楷體" w:hAnsi="Times New Roman" w:cs="Calibri"/>
                <w:kern w:val="0"/>
                <w:szCs w:val="28"/>
              </w:rPr>
              <w:br/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分析</w:t>
            </w:r>
          </w:p>
        </w:tc>
        <w:tc>
          <w:tcPr>
            <w:tcW w:w="1816" w:type="pct"/>
            <w:vAlign w:val="center"/>
          </w:tcPr>
          <w:p w14:paraId="3505C868" w14:textId="77777777" w:rsidR="00424098" w:rsidRPr="003D18EB" w:rsidRDefault="00424098" w:rsidP="003C12B6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4" w:hanging="244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什麼是國際教育</w:t>
            </w:r>
          </w:p>
          <w:p w14:paraId="39E615D3" w14:textId="77777777" w:rsidR="00424098" w:rsidRPr="003D18EB" w:rsidRDefault="00424098" w:rsidP="003C12B6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國際教育的緣起與發展</w:t>
            </w:r>
          </w:p>
          <w:p w14:paraId="4AE00389" w14:textId="77777777" w:rsidR="00424098" w:rsidRPr="003D18EB" w:rsidRDefault="00424098" w:rsidP="003C12B6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各國國際教育核心理念</w:t>
            </w:r>
          </w:p>
          <w:p w14:paraId="0EF48E57" w14:textId="77777777" w:rsidR="00424098" w:rsidRPr="003D18EB" w:rsidRDefault="00424098" w:rsidP="003C12B6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各國國際教育推動現況</w:t>
            </w:r>
          </w:p>
          <w:p w14:paraId="570564D7" w14:textId="77777777" w:rsidR="00424098" w:rsidRPr="003D18EB" w:rsidRDefault="00424098" w:rsidP="003C12B6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我國國際教育理念與目標</w:t>
            </w:r>
          </w:p>
        </w:tc>
        <w:tc>
          <w:tcPr>
            <w:tcW w:w="530" w:type="pct"/>
            <w:vAlign w:val="center"/>
          </w:tcPr>
          <w:p w14:paraId="04FA5FA8" w14:textId="77777777" w:rsidR="00424098" w:rsidRPr="003D18EB" w:rsidRDefault="00424098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2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小時</w:t>
            </w:r>
          </w:p>
        </w:tc>
        <w:tc>
          <w:tcPr>
            <w:tcW w:w="1213" w:type="pct"/>
            <w:vAlign w:val="center"/>
          </w:tcPr>
          <w:p w14:paraId="7CBC9C2F" w14:textId="77777777" w:rsidR="00E311D4" w:rsidRPr="009A4863" w:rsidRDefault="006C38B9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國立中正大學</w:t>
            </w:r>
          </w:p>
          <w:p w14:paraId="3D232B36" w14:textId="744B02F0" w:rsidR="00424098" w:rsidRPr="009A4863" w:rsidRDefault="006C38B9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教育學研究所</w:t>
            </w:r>
          </w:p>
          <w:p w14:paraId="14345174" w14:textId="53AA3BA1" w:rsidR="006C38B9" w:rsidRPr="009A4863" w:rsidRDefault="006C38B9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鄭勝耀所長</w:t>
            </w:r>
          </w:p>
        </w:tc>
      </w:tr>
      <w:tr w:rsidR="00424098" w:rsidRPr="003D18EB" w14:paraId="20103543" w14:textId="77777777" w:rsidTr="00DE2E91">
        <w:trPr>
          <w:trHeight w:val="2721"/>
          <w:jc w:val="center"/>
        </w:trPr>
        <w:tc>
          <w:tcPr>
            <w:tcW w:w="378" w:type="pct"/>
            <w:vAlign w:val="center"/>
          </w:tcPr>
          <w:p w14:paraId="5821F84B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政策</w:t>
            </w:r>
          </w:p>
        </w:tc>
        <w:tc>
          <w:tcPr>
            <w:tcW w:w="1063" w:type="pct"/>
            <w:vAlign w:val="center"/>
          </w:tcPr>
          <w:p w14:paraId="2A3F3C46" w14:textId="77777777" w:rsidR="00424098" w:rsidRPr="003D18EB" w:rsidRDefault="00424098" w:rsidP="003C12B6">
            <w:pPr>
              <w:snapToGrid w:val="0"/>
              <w:spacing w:line="360" w:lineRule="exact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中小學國際教育白皮書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2.0</w:t>
            </w:r>
          </w:p>
        </w:tc>
        <w:tc>
          <w:tcPr>
            <w:tcW w:w="1816" w:type="pct"/>
            <w:vAlign w:val="center"/>
          </w:tcPr>
          <w:p w14:paraId="56F819E7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58" w:hanging="258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為什麼是國際教育</w:t>
            </w:r>
          </w:p>
          <w:p w14:paraId="07068FE8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國際教育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1.0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與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2.0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之不同處</w:t>
            </w:r>
          </w:p>
          <w:p w14:paraId="21CB7AB8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內外環境掃描</w:t>
            </w:r>
          </w:p>
          <w:p w14:paraId="162FAA9B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理念與願景</w:t>
            </w:r>
          </w:p>
          <w:p w14:paraId="3DB0B3E8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目標與策略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（含各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縣市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推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動之計畫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）</w:t>
            </w:r>
          </w:p>
          <w:p w14:paraId="3EF29C94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行動方案：三條推動路線</w:t>
            </w:r>
          </w:p>
          <w:p w14:paraId="7C6DB6AC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推動組織架構</w:t>
            </w:r>
          </w:p>
          <w:p w14:paraId="1805EDAE" w14:textId="77777777" w:rsidR="00424098" w:rsidRPr="003D18EB" w:rsidRDefault="00424098" w:rsidP="003C12B6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KPI</w:t>
            </w:r>
          </w:p>
        </w:tc>
        <w:tc>
          <w:tcPr>
            <w:tcW w:w="530" w:type="pct"/>
            <w:vAlign w:val="center"/>
          </w:tcPr>
          <w:p w14:paraId="367BF62B" w14:textId="77777777" w:rsidR="00424098" w:rsidRPr="003D18EB" w:rsidRDefault="00424098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2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小時</w:t>
            </w:r>
          </w:p>
        </w:tc>
        <w:tc>
          <w:tcPr>
            <w:tcW w:w="1213" w:type="pct"/>
            <w:vAlign w:val="center"/>
          </w:tcPr>
          <w:p w14:paraId="69EF895D" w14:textId="77777777" w:rsidR="00E311D4" w:rsidRPr="009A4863" w:rsidRDefault="00E311D4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國立中山大學</w:t>
            </w:r>
          </w:p>
          <w:p w14:paraId="64D0DF80" w14:textId="1B0A01B0" w:rsidR="00424098" w:rsidRPr="009A4863" w:rsidRDefault="00E311D4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研究發展處</w:t>
            </w:r>
          </w:p>
          <w:p w14:paraId="4C9F8DD0" w14:textId="369596F8" w:rsidR="00E311D4" w:rsidRPr="009A4863" w:rsidRDefault="00E311D4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吳季昭教師</w:t>
            </w:r>
          </w:p>
        </w:tc>
      </w:tr>
      <w:tr w:rsidR="00424098" w:rsidRPr="003D18EB" w14:paraId="5720A1AD" w14:textId="77777777" w:rsidTr="00DE2E91">
        <w:trPr>
          <w:trHeight w:val="419"/>
          <w:jc w:val="center"/>
        </w:trPr>
        <w:tc>
          <w:tcPr>
            <w:tcW w:w="378" w:type="pct"/>
            <w:vMerge w:val="restart"/>
            <w:vAlign w:val="center"/>
          </w:tcPr>
          <w:p w14:paraId="28D816DF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實務</w:t>
            </w:r>
          </w:p>
        </w:tc>
        <w:tc>
          <w:tcPr>
            <w:tcW w:w="1063" w:type="pct"/>
            <w:vAlign w:val="center"/>
          </w:tcPr>
          <w:p w14:paraId="04F22017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課程發展與教學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-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國定課程</w:t>
            </w:r>
          </w:p>
        </w:tc>
        <w:tc>
          <w:tcPr>
            <w:tcW w:w="1816" w:type="pct"/>
            <w:vAlign w:val="center"/>
          </w:tcPr>
          <w:p w14:paraId="57C5B2E0" w14:textId="77777777" w:rsidR="00424098" w:rsidRPr="003D18EB" w:rsidRDefault="00424098" w:rsidP="003C12B6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58" w:hanging="258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國際教育核心能力指標。</w:t>
            </w:r>
          </w:p>
          <w:p w14:paraId="566C0EC5" w14:textId="77777777" w:rsidR="00424098" w:rsidRPr="003D18EB" w:rsidRDefault="00424098" w:rsidP="003C12B6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jc w:val="both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國際教育學生學習表現目標。</w:t>
            </w:r>
          </w:p>
          <w:p w14:paraId="0A7F7BC7" w14:textId="77777777" w:rsidR="00424098" w:rsidRPr="003D18EB" w:rsidRDefault="00424098" w:rsidP="003C12B6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國際教育課程發展與教學資源網。</w:t>
            </w:r>
          </w:p>
          <w:p w14:paraId="57BC3D76" w14:textId="77777777" w:rsidR="00424098" w:rsidRPr="003D18EB" w:rsidRDefault="00424098" w:rsidP="003C12B6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國定課程工具包。</w:t>
            </w:r>
          </w:p>
          <w:p w14:paraId="6B8EAC3C" w14:textId="77777777" w:rsidR="00424098" w:rsidRPr="003D18EB" w:rsidRDefault="00424098" w:rsidP="003C12B6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如何使用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課程發展與教學實用手冊（國定課程版）。</w:t>
            </w:r>
          </w:p>
          <w:p w14:paraId="5B7267DD" w14:textId="77777777" w:rsidR="00424098" w:rsidRPr="003D18EB" w:rsidRDefault="00424098" w:rsidP="003C12B6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如何申請及辦理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SIEP-NC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。</w:t>
            </w:r>
          </w:p>
          <w:p w14:paraId="4F07830B" w14:textId="77777777" w:rsidR="00424098" w:rsidRPr="003D18EB" w:rsidRDefault="00424098" w:rsidP="003C12B6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實務演練</w:t>
            </w:r>
          </w:p>
        </w:tc>
        <w:tc>
          <w:tcPr>
            <w:tcW w:w="530" w:type="pct"/>
            <w:vAlign w:val="center"/>
          </w:tcPr>
          <w:p w14:paraId="6E3B1D34" w14:textId="77777777" w:rsidR="00424098" w:rsidRPr="003D18EB" w:rsidRDefault="00424098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2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小時</w:t>
            </w:r>
          </w:p>
        </w:tc>
        <w:tc>
          <w:tcPr>
            <w:tcW w:w="1213" w:type="pct"/>
            <w:vAlign w:val="center"/>
          </w:tcPr>
          <w:p w14:paraId="6CDC366B" w14:textId="3758E63D" w:rsidR="00424098" w:rsidRPr="009A4863" w:rsidRDefault="00F90BFB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color w:val="000000" w:themeColor="text1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 w:val="22"/>
                <w:szCs w:val="24"/>
              </w:rPr>
              <w:t>高雄市立大灣國民中學</w:t>
            </w: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沈</w:t>
            </w:r>
            <w:proofErr w:type="gramStart"/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宥廷</w:t>
            </w:r>
            <w:proofErr w:type="gramEnd"/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主任</w:t>
            </w:r>
          </w:p>
        </w:tc>
      </w:tr>
      <w:tr w:rsidR="00424098" w:rsidRPr="003D18EB" w14:paraId="2F1D4B5A" w14:textId="77777777" w:rsidTr="00DE2E91">
        <w:trPr>
          <w:trHeight w:val="454"/>
          <w:jc w:val="center"/>
        </w:trPr>
        <w:tc>
          <w:tcPr>
            <w:tcW w:w="378" w:type="pct"/>
            <w:vMerge/>
            <w:vAlign w:val="center"/>
          </w:tcPr>
          <w:p w14:paraId="19E75EF7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</w:p>
        </w:tc>
        <w:tc>
          <w:tcPr>
            <w:tcW w:w="1063" w:type="pct"/>
            <w:shd w:val="clear" w:color="auto" w:fill="auto"/>
            <w:vAlign w:val="center"/>
          </w:tcPr>
          <w:p w14:paraId="5C32D989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課程發展與教學</w:t>
            </w: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-</w:t>
            </w: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雙語課程</w:t>
            </w:r>
          </w:p>
        </w:tc>
        <w:tc>
          <w:tcPr>
            <w:tcW w:w="1816" w:type="pct"/>
            <w:shd w:val="clear" w:color="auto" w:fill="FFFFFF"/>
          </w:tcPr>
          <w:p w14:paraId="25D03244" w14:textId="77777777" w:rsidR="00424098" w:rsidRPr="003D18EB" w:rsidRDefault="00424098" w:rsidP="003C12B6">
            <w:pPr>
              <w:numPr>
                <w:ilvl w:val="0"/>
                <w:numId w:val="9"/>
              </w:numPr>
              <w:snapToGrid w:val="0"/>
              <w:spacing w:line="360" w:lineRule="exact"/>
              <w:ind w:left="258" w:hanging="280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國際教育核心能力指標。</w:t>
            </w:r>
          </w:p>
          <w:p w14:paraId="3F2517D8" w14:textId="77777777" w:rsidR="00424098" w:rsidRPr="003D18EB" w:rsidRDefault="00424098" w:rsidP="003C12B6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國際教育學生學習表現目標。</w:t>
            </w:r>
          </w:p>
          <w:p w14:paraId="0D109BB4" w14:textId="77777777" w:rsidR="00424098" w:rsidRPr="003D18EB" w:rsidRDefault="00424098" w:rsidP="003C12B6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國際教育課程發展與教學資源網。</w:t>
            </w:r>
          </w:p>
          <w:p w14:paraId="513200E3" w14:textId="77777777" w:rsidR="00424098" w:rsidRPr="003D18EB" w:rsidRDefault="00424098" w:rsidP="003C12B6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雙語課程工具包。</w:t>
            </w:r>
          </w:p>
          <w:p w14:paraId="0658DCA9" w14:textId="77777777" w:rsidR="00424098" w:rsidRPr="003D18EB" w:rsidRDefault="00424098" w:rsidP="003C12B6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lastRenderedPageBreak/>
              <w:t>如何使用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SIEP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課程發展與教學實用手冊（雙語課程版）。</w:t>
            </w:r>
          </w:p>
          <w:p w14:paraId="1A15EADB" w14:textId="77777777" w:rsidR="00424098" w:rsidRPr="003D18EB" w:rsidRDefault="00424098" w:rsidP="003C12B6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如何申請及辦理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SIEP-BC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。</w:t>
            </w:r>
          </w:p>
          <w:p w14:paraId="55DF9485" w14:textId="77777777" w:rsidR="00424098" w:rsidRPr="003D18EB" w:rsidRDefault="00424098" w:rsidP="003C12B6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Times New Roman" w:eastAsia="標楷體" w:hAnsi="Times New Roman" w:cs="Calibr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實務演練。</w:t>
            </w:r>
          </w:p>
        </w:tc>
        <w:tc>
          <w:tcPr>
            <w:tcW w:w="530" w:type="pct"/>
            <w:shd w:val="clear" w:color="auto" w:fill="FFFFFF"/>
            <w:vAlign w:val="center"/>
          </w:tcPr>
          <w:p w14:paraId="7D519EA9" w14:textId="77777777" w:rsidR="00424098" w:rsidRPr="003D18EB" w:rsidRDefault="00424098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lastRenderedPageBreak/>
              <w:t>2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小時</w:t>
            </w:r>
          </w:p>
        </w:tc>
        <w:tc>
          <w:tcPr>
            <w:tcW w:w="1213" w:type="pct"/>
            <w:shd w:val="clear" w:color="auto" w:fill="FFFFFF"/>
            <w:vAlign w:val="center"/>
          </w:tcPr>
          <w:p w14:paraId="3F40AC43" w14:textId="7878C54E" w:rsidR="00424098" w:rsidRPr="003D18EB" w:rsidRDefault="00E311D4" w:rsidP="003C12B6">
            <w:pPr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E311D4">
              <w:rPr>
                <w:rFonts w:ascii="Times New Roman" w:eastAsia="標楷體" w:hAnsi="Times New Roman" w:cs="Calibri" w:hint="eastAsia"/>
                <w:kern w:val="0"/>
                <w:szCs w:val="28"/>
              </w:rPr>
              <w:t>屏東縣富田國民小學</w:t>
            </w:r>
            <w:r w:rsidR="00002AC3" w:rsidRPr="00002AC3">
              <w:rPr>
                <w:rFonts w:ascii="Times New Roman" w:eastAsia="標楷體" w:hAnsi="Times New Roman" w:cs="Calibri" w:hint="eastAsia"/>
                <w:kern w:val="0"/>
                <w:szCs w:val="28"/>
              </w:rPr>
              <w:t>盧亭妤</w:t>
            </w:r>
            <w:r>
              <w:rPr>
                <w:rFonts w:ascii="Times New Roman" w:eastAsia="標楷體" w:hAnsi="Times New Roman" w:cs="Calibri" w:hint="eastAsia"/>
                <w:kern w:val="0"/>
                <w:szCs w:val="28"/>
              </w:rPr>
              <w:t>校長</w:t>
            </w:r>
          </w:p>
        </w:tc>
      </w:tr>
      <w:tr w:rsidR="00424098" w:rsidRPr="003D18EB" w14:paraId="2246F738" w14:textId="77777777" w:rsidTr="00DE2E91">
        <w:trPr>
          <w:trHeight w:val="142"/>
          <w:jc w:val="center"/>
        </w:trPr>
        <w:tc>
          <w:tcPr>
            <w:tcW w:w="378" w:type="pct"/>
            <w:vMerge/>
            <w:vAlign w:val="center"/>
          </w:tcPr>
          <w:p w14:paraId="11E07A57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</w:p>
        </w:tc>
        <w:tc>
          <w:tcPr>
            <w:tcW w:w="1063" w:type="pct"/>
            <w:vAlign w:val="center"/>
          </w:tcPr>
          <w:p w14:paraId="6BC20962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學校國際化</w:t>
            </w:r>
          </w:p>
        </w:tc>
        <w:tc>
          <w:tcPr>
            <w:tcW w:w="1816" w:type="pct"/>
            <w:vAlign w:val="center"/>
          </w:tcPr>
          <w:p w14:paraId="0DEEF422" w14:textId="77777777" w:rsidR="00424098" w:rsidRPr="003D18EB" w:rsidRDefault="00424098" w:rsidP="003C12B6">
            <w:pPr>
              <w:numPr>
                <w:ilvl w:val="0"/>
                <w:numId w:val="10"/>
              </w:numPr>
              <w:snapToGrid w:val="0"/>
              <w:spacing w:line="360" w:lineRule="exact"/>
              <w:ind w:left="272" w:hanging="280"/>
              <w:rPr>
                <w:rFonts w:ascii="Times New Roman" w:eastAsia="標楷體" w:hAnsi="Times New Roman" w:cs="Calibri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szCs w:val="28"/>
              </w:rPr>
              <w:t>學校國際化三級指標</w:t>
            </w:r>
          </w:p>
          <w:p w14:paraId="231875D3" w14:textId="77777777" w:rsidR="00424098" w:rsidRPr="003D18EB" w:rsidRDefault="00424098" w:rsidP="003C12B6">
            <w:pPr>
              <w:numPr>
                <w:ilvl w:val="0"/>
                <w:numId w:val="10"/>
              </w:numPr>
              <w:snapToGrid w:val="0"/>
              <w:spacing w:line="360" w:lineRule="exact"/>
              <w:ind w:left="275" w:hanging="289"/>
              <w:rPr>
                <w:rFonts w:ascii="Times New Roman" w:eastAsia="標楷體" w:hAnsi="Times New Roman" w:cs="Calibri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szCs w:val="28"/>
              </w:rPr>
              <w:t>學校國際化資源網</w:t>
            </w:r>
          </w:p>
          <w:p w14:paraId="7C6CDF57" w14:textId="77777777" w:rsidR="00424098" w:rsidRPr="003D18EB" w:rsidRDefault="00424098" w:rsidP="003C12B6">
            <w:pPr>
              <w:numPr>
                <w:ilvl w:val="0"/>
                <w:numId w:val="10"/>
              </w:numPr>
              <w:snapToGrid w:val="0"/>
              <w:spacing w:line="360" w:lineRule="exact"/>
              <w:ind w:left="275" w:hanging="289"/>
              <w:rPr>
                <w:rFonts w:ascii="Times New Roman" w:eastAsia="標楷體" w:hAnsi="Times New Roman" w:cs="Calibri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szCs w:val="28"/>
              </w:rPr>
              <w:t>學校國際化工具包</w:t>
            </w:r>
          </w:p>
          <w:p w14:paraId="77C0F594" w14:textId="77777777" w:rsidR="00424098" w:rsidRPr="003D18EB" w:rsidRDefault="00424098" w:rsidP="003C12B6">
            <w:pPr>
              <w:numPr>
                <w:ilvl w:val="0"/>
                <w:numId w:val="10"/>
              </w:numPr>
              <w:snapToGrid w:val="0"/>
              <w:spacing w:line="360" w:lineRule="exact"/>
              <w:ind w:left="275" w:hanging="289"/>
              <w:rPr>
                <w:rFonts w:ascii="Times New Roman" w:eastAsia="標楷體" w:hAnsi="Times New Roman" w:cs="Calibri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szCs w:val="28"/>
              </w:rPr>
              <w:t>如何使用學校國際化實作手冊</w:t>
            </w:r>
          </w:p>
          <w:p w14:paraId="409A1B0A" w14:textId="77777777" w:rsidR="00424098" w:rsidRPr="003D18EB" w:rsidRDefault="00424098" w:rsidP="003C12B6">
            <w:pPr>
              <w:numPr>
                <w:ilvl w:val="0"/>
                <w:numId w:val="10"/>
              </w:numPr>
              <w:snapToGrid w:val="0"/>
              <w:spacing w:line="360" w:lineRule="exact"/>
              <w:ind w:left="275" w:hanging="289"/>
              <w:rPr>
                <w:rFonts w:ascii="Times New Roman" w:eastAsia="標楷體" w:hAnsi="Times New Roman" w:cs="Calibri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szCs w:val="28"/>
              </w:rPr>
              <w:t>如何申</w:t>
            </w:r>
            <w:r w:rsidRPr="003D18EB">
              <w:rPr>
                <w:rFonts w:ascii="Times New Roman" w:eastAsia="標楷體" w:hAnsi="Times New Roman" w:cs="Calibri" w:hint="eastAsia"/>
                <w:szCs w:val="28"/>
              </w:rPr>
              <w:t>請學校國際化補助、認證與獎勵</w:t>
            </w:r>
          </w:p>
          <w:p w14:paraId="730C143D" w14:textId="77777777" w:rsidR="00424098" w:rsidRPr="003D18EB" w:rsidRDefault="00424098" w:rsidP="003C12B6">
            <w:pPr>
              <w:numPr>
                <w:ilvl w:val="0"/>
                <w:numId w:val="10"/>
              </w:numPr>
              <w:snapToGrid w:val="0"/>
              <w:spacing w:line="360" w:lineRule="exact"/>
              <w:ind w:left="275" w:hanging="289"/>
              <w:rPr>
                <w:rFonts w:ascii="Times New Roman" w:eastAsia="標楷體" w:hAnsi="Times New Roman" w:cs="Calibri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szCs w:val="28"/>
              </w:rPr>
              <w:t>實務演練</w:t>
            </w:r>
          </w:p>
        </w:tc>
        <w:tc>
          <w:tcPr>
            <w:tcW w:w="530" w:type="pct"/>
            <w:vAlign w:val="center"/>
          </w:tcPr>
          <w:p w14:paraId="31715E8C" w14:textId="77777777" w:rsidR="00424098" w:rsidRPr="003D18EB" w:rsidRDefault="00424098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2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小時</w:t>
            </w:r>
          </w:p>
        </w:tc>
        <w:tc>
          <w:tcPr>
            <w:tcW w:w="1213" w:type="pct"/>
            <w:vAlign w:val="center"/>
          </w:tcPr>
          <w:p w14:paraId="5A4C938D" w14:textId="77777777" w:rsidR="00697D82" w:rsidRPr="009A4863" w:rsidRDefault="00697D82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bCs/>
                <w:color w:val="000000" w:themeColor="text1"/>
                <w:szCs w:val="24"/>
              </w:rPr>
            </w:pPr>
            <w:r w:rsidRPr="009A4863">
              <w:rPr>
                <w:rFonts w:ascii="Times New Roman" w:eastAsia="標楷體" w:hAnsi="Times New Roman" w:cs="Calibri" w:hint="eastAsia"/>
                <w:bCs/>
                <w:color w:val="000000" w:themeColor="text1"/>
                <w:szCs w:val="24"/>
              </w:rPr>
              <w:t>澎湖縣</w:t>
            </w:r>
            <w:proofErr w:type="gramStart"/>
            <w:r w:rsidRPr="009A4863">
              <w:rPr>
                <w:rFonts w:ascii="Times New Roman" w:eastAsia="標楷體" w:hAnsi="Times New Roman" w:cs="Calibri" w:hint="eastAsia"/>
                <w:bCs/>
                <w:color w:val="000000" w:themeColor="text1"/>
                <w:szCs w:val="24"/>
              </w:rPr>
              <w:t>西嶼鄉合橫海洋</w:t>
            </w:r>
            <w:proofErr w:type="gramEnd"/>
            <w:r w:rsidRPr="009A4863">
              <w:rPr>
                <w:rFonts w:ascii="Times New Roman" w:eastAsia="標楷體" w:hAnsi="Times New Roman" w:cs="Calibri" w:hint="eastAsia"/>
                <w:bCs/>
                <w:color w:val="000000" w:themeColor="text1"/>
                <w:szCs w:val="24"/>
              </w:rPr>
              <w:t>實驗小學</w:t>
            </w:r>
          </w:p>
          <w:p w14:paraId="6544FA66" w14:textId="5F22CC3A" w:rsidR="00424098" w:rsidRPr="003D18EB" w:rsidRDefault="001F5204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葉萬全</w:t>
            </w:r>
            <w:r w:rsidR="00697D82"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校長</w:t>
            </w:r>
          </w:p>
        </w:tc>
      </w:tr>
      <w:tr w:rsidR="00424098" w:rsidRPr="003D18EB" w14:paraId="6EDF5599" w14:textId="77777777" w:rsidTr="00DE2E91">
        <w:trPr>
          <w:trHeight w:val="142"/>
          <w:jc w:val="center"/>
        </w:trPr>
        <w:tc>
          <w:tcPr>
            <w:tcW w:w="378" w:type="pct"/>
            <w:vMerge/>
            <w:vAlign w:val="center"/>
          </w:tcPr>
          <w:p w14:paraId="1786E2DB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</w:p>
        </w:tc>
        <w:tc>
          <w:tcPr>
            <w:tcW w:w="1063" w:type="pct"/>
            <w:vAlign w:val="center"/>
          </w:tcPr>
          <w:p w14:paraId="2CB9B849" w14:textId="77777777" w:rsidR="00424098" w:rsidRPr="003D18EB" w:rsidRDefault="00424098" w:rsidP="003C12B6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國際交流</w:t>
            </w:r>
          </w:p>
        </w:tc>
        <w:tc>
          <w:tcPr>
            <w:tcW w:w="1816" w:type="pct"/>
            <w:vAlign w:val="center"/>
          </w:tcPr>
          <w:p w14:paraId="6BDFA25B" w14:textId="77777777" w:rsidR="00424098" w:rsidRPr="003D18EB" w:rsidRDefault="00424098" w:rsidP="003C12B6">
            <w:pPr>
              <w:numPr>
                <w:ilvl w:val="0"/>
                <w:numId w:val="11"/>
              </w:numPr>
              <w:snapToGrid w:val="0"/>
              <w:spacing w:line="360" w:lineRule="exact"/>
              <w:ind w:left="272" w:hanging="272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國際教育核心能力指標。</w:t>
            </w:r>
          </w:p>
          <w:p w14:paraId="7D647517" w14:textId="77777777" w:rsidR="00424098" w:rsidRPr="003D18EB" w:rsidRDefault="00424098" w:rsidP="003C12B6">
            <w:pPr>
              <w:numPr>
                <w:ilvl w:val="0"/>
                <w:numId w:val="11"/>
              </w:numPr>
              <w:snapToGrid w:val="0"/>
              <w:spacing w:line="360" w:lineRule="exact"/>
              <w:ind w:left="264" w:hanging="264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國際教育學生學習表現目標。</w:t>
            </w:r>
          </w:p>
          <w:p w14:paraId="11ECF343" w14:textId="77777777" w:rsidR="00424098" w:rsidRPr="003D18EB" w:rsidRDefault="00424098" w:rsidP="003C12B6">
            <w:pPr>
              <w:numPr>
                <w:ilvl w:val="0"/>
                <w:numId w:val="11"/>
              </w:numPr>
              <w:snapToGrid w:val="0"/>
              <w:spacing w:line="360" w:lineRule="exact"/>
              <w:ind w:left="264" w:hanging="264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國際教育國際交流資源網。</w:t>
            </w:r>
          </w:p>
          <w:p w14:paraId="4A3D0737" w14:textId="77777777" w:rsidR="00424098" w:rsidRPr="003D18EB" w:rsidRDefault="00424098" w:rsidP="003C12B6">
            <w:pPr>
              <w:numPr>
                <w:ilvl w:val="0"/>
                <w:numId w:val="11"/>
              </w:numPr>
              <w:snapToGrid w:val="0"/>
              <w:spacing w:line="360" w:lineRule="exact"/>
              <w:ind w:left="264" w:hanging="264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國際交流課程工具包。</w:t>
            </w:r>
          </w:p>
          <w:p w14:paraId="224A9376" w14:textId="77777777" w:rsidR="00424098" w:rsidRPr="003D18EB" w:rsidRDefault="00424098" w:rsidP="003C12B6">
            <w:pPr>
              <w:numPr>
                <w:ilvl w:val="0"/>
                <w:numId w:val="11"/>
              </w:numPr>
              <w:snapToGrid w:val="0"/>
              <w:spacing w:line="360" w:lineRule="exact"/>
              <w:ind w:left="264" w:hanging="264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如何使用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SIEP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國際交流實用手冊。</w:t>
            </w:r>
          </w:p>
          <w:p w14:paraId="2207DE7A" w14:textId="77777777" w:rsidR="00424098" w:rsidRPr="003D18EB" w:rsidRDefault="00424098" w:rsidP="003C12B6">
            <w:pPr>
              <w:numPr>
                <w:ilvl w:val="0"/>
                <w:numId w:val="11"/>
              </w:numPr>
              <w:snapToGrid w:val="0"/>
              <w:spacing w:line="360" w:lineRule="exact"/>
              <w:ind w:left="264" w:hanging="264"/>
              <w:rPr>
                <w:rFonts w:ascii="Times New Roman" w:eastAsia="標楷體" w:hAnsi="Times New Roman" w:cstheme="minorHAnsi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如何申請及辦理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SIEP-IE</w:t>
            </w: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。</w:t>
            </w:r>
          </w:p>
          <w:p w14:paraId="22EEA22C" w14:textId="77777777" w:rsidR="00424098" w:rsidRPr="003D18EB" w:rsidRDefault="00424098" w:rsidP="003C12B6">
            <w:pPr>
              <w:numPr>
                <w:ilvl w:val="0"/>
                <w:numId w:val="11"/>
              </w:numPr>
              <w:snapToGrid w:val="0"/>
              <w:spacing w:line="360" w:lineRule="exact"/>
              <w:ind w:left="264" w:hanging="264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theme="minorHAnsi" w:hint="eastAsia"/>
                <w:szCs w:val="28"/>
              </w:rPr>
              <w:t>實務演練。</w:t>
            </w:r>
          </w:p>
        </w:tc>
        <w:tc>
          <w:tcPr>
            <w:tcW w:w="530" w:type="pct"/>
            <w:vAlign w:val="center"/>
          </w:tcPr>
          <w:p w14:paraId="37D04023" w14:textId="77777777" w:rsidR="00424098" w:rsidRPr="003D18EB" w:rsidRDefault="00424098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2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小時</w:t>
            </w:r>
          </w:p>
        </w:tc>
        <w:tc>
          <w:tcPr>
            <w:tcW w:w="1213" w:type="pct"/>
            <w:vAlign w:val="center"/>
          </w:tcPr>
          <w:p w14:paraId="4B394380" w14:textId="6D8126C4" w:rsidR="00424098" w:rsidRPr="00F90BFB" w:rsidRDefault="00F90BFB" w:rsidP="003C12B6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kern w:val="0"/>
                <w:szCs w:val="28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 w:val="22"/>
                <w:szCs w:val="24"/>
              </w:rPr>
              <w:t>高雄市立大灣國民中學</w:t>
            </w: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沈</w:t>
            </w:r>
            <w:proofErr w:type="gramStart"/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宥廷</w:t>
            </w:r>
            <w:proofErr w:type="gramEnd"/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kern w:val="0"/>
                <w:szCs w:val="28"/>
              </w:rPr>
              <w:t>主任</w:t>
            </w:r>
          </w:p>
        </w:tc>
      </w:tr>
    </w:tbl>
    <w:p w14:paraId="08E3AF18" w14:textId="77777777" w:rsidR="00424098" w:rsidRPr="003D18EB" w:rsidRDefault="00424098" w:rsidP="00424098">
      <w:pPr>
        <w:adjustRightInd w:val="0"/>
        <w:snapToGrid w:val="0"/>
        <w:spacing w:line="288" w:lineRule="auto"/>
        <w:ind w:left="800"/>
        <w:rPr>
          <w:rFonts w:ascii="Times New Roman" w:eastAsia="標楷體" w:hAnsi="Times New Roman"/>
          <w:sz w:val="28"/>
          <w:szCs w:val="28"/>
        </w:rPr>
        <w:sectPr w:rsidR="00424098" w:rsidRPr="003D18EB" w:rsidSect="00E91698">
          <w:pgSz w:w="11906" w:h="16838" w:code="9"/>
          <w:pgMar w:top="851" w:right="1134" w:bottom="851" w:left="1134" w:header="737" w:footer="283" w:gutter="0"/>
          <w:cols w:space="425"/>
          <w:titlePg/>
          <w:docGrid w:type="lines" w:linePitch="360"/>
        </w:sectPr>
      </w:pPr>
    </w:p>
    <w:p w14:paraId="21C0DD66" w14:textId="0EC88F36" w:rsidR="00424098" w:rsidRPr="003C12B6" w:rsidRDefault="00424098" w:rsidP="003C12B6">
      <w:pPr>
        <w:adjustRightInd w:val="0"/>
        <w:snapToGrid w:val="0"/>
        <w:spacing w:line="288" w:lineRule="auto"/>
        <w:jc w:val="center"/>
        <w:rPr>
          <w:rFonts w:ascii="Times New Roman" w:eastAsia="標楷體" w:hAnsi="Times New Roman"/>
          <w:b/>
          <w:sz w:val="32"/>
          <w:szCs w:val="28"/>
        </w:rPr>
      </w:pPr>
      <w:r w:rsidRPr="003C12B6">
        <w:rPr>
          <w:rFonts w:ascii="Times New Roman" w:eastAsia="標楷體" w:hAnsi="Times New Roman" w:hint="eastAsia"/>
          <w:b/>
          <w:sz w:val="32"/>
          <w:szCs w:val="28"/>
        </w:rPr>
        <w:lastRenderedPageBreak/>
        <w:t>分</w:t>
      </w:r>
      <w:r w:rsidR="003C12B6" w:rsidRPr="003C12B6">
        <w:rPr>
          <w:rFonts w:ascii="Times New Roman" w:eastAsia="標楷體" w:hAnsi="Times New Roman" w:hint="eastAsia"/>
          <w:b/>
          <w:sz w:val="32"/>
          <w:szCs w:val="28"/>
        </w:rPr>
        <w:t xml:space="preserve"> </w:t>
      </w:r>
      <w:r w:rsidRPr="003C12B6">
        <w:rPr>
          <w:rFonts w:ascii="Times New Roman" w:eastAsia="標楷體" w:hAnsi="Times New Roman" w:hint="eastAsia"/>
          <w:b/>
          <w:sz w:val="32"/>
          <w:szCs w:val="28"/>
        </w:rPr>
        <w:t>流</w:t>
      </w:r>
      <w:r w:rsidR="003C12B6" w:rsidRPr="003C12B6">
        <w:rPr>
          <w:rFonts w:ascii="Times New Roman" w:eastAsia="標楷體" w:hAnsi="Times New Roman" w:hint="eastAsia"/>
          <w:b/>
          <w:sz w:val="32"/>
          <w:szCs w:val="28"/>
        </w:rPr>
        <w:t xml:space="preserve"> </w:t>
      </w:r>
      <w:r w:rsidRPr="003C12B6">
        <w:rPr>
          <w:rFonts w:ascii="Times New Roman" w:eastAsia="標楷體" w:hAnsi="Times New Roman" w:hint="eastAsia"/>
          <w:b/>
          <w:sz w:val="32"/>
          <w:szCs w:val="28"/>
        </w:rPr>
        <w:t>課</w:t>
      </w:r>
      <w:r w:rsidR="003C12B6" w:rsidRPr="003C12B6">
        <w:rPr>
          <w:rFonts w:ascii="Times New Roman" w:eastAsia="標楷體" w:hAnsi="Times New Roman" w:hint="eastAsia"/>
          <w:b/>
          <w:sz w:val="32"/>
          <w:szCs w:val="28"/>
        </w:rPr>
        <w:t xml:space="preserve"> </w:t>
      </w:r>
      <w:r w:rsidRPr="003C12B6">
        <w:rPr>
          <w:rFonts w:ascii="Times New Roman" w:eastAsia="標楷體" w:hAnsi="Times New Roman" w:hint="eastAsia"/>
          <w:b/>
          <w:sz w:val="32"/>
          <w:szCs w:val="28"/>
        </w:rPr>
        <w:t>程</w:t>
      </w:r>
    </w:p>
    <w:tbl>
      <w:tblPr>
        <w:tblStyle w:val="41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005"/>
        <w:gridCol w:w="1886"/>
        <w:gridCol w:w="2990"/>
        <w:gridCol w:w="1368"/>
        <w:gridCol w:w="2605"/>
      </w:tblGrid>
      <w:tr w:rsidR="00424098" w:rsidRPr="003D18EB" w14:paraId="7355C09F" w14:textId="77777777" w:rsidTr="00AB33DB">
        <w:trPr>
          <w:trHeight w:val="411"/>
          <w:jc w:val="center"/>
        </w:trPr>
        <w:tc>
          <w:tcPr>
            <w:tcW w:w="14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BFC7C1" w14:textId="77777777" w:rsidR="00424098" w:rsidRPr="003D18EB" w:rsidRDefault="00424098" w:rsidP="00DE2E91">
            <w:pPr>
              <w:spacing w:line="280" w:lineRule="exact"/>
              <w:ind w:left="480" w:hangingChars="200" w:hanging="480"/>
              <w:jc w:val="center"/>
              <w:rPr>
                <w:rFonts w:ascii="Times New Roman" w:eastAsia="標楷體" w:hAnsi="Times New Roman" w:cs="Calibri"/>
                <w:sz w:val="24"/>
              </w:rPr>
            </w:pPr>
            <w:r w:rsidRPr="003D18EB">
              <w:rPr>
                <w:rFonts w:ascii="Times New Roman" w:eastAsia="標楷體" w:hAnsi="Times New Roman" w:cs="Calibri"/>
                <w:sz w:val="24"/>
              </w:rPr>
              <w:br w:type="page"/>
            </w:r>
            <w:r w:rsidRPr="003D18EB">
              <w:rPr>
                <w:rFonts w:ascii="Times New Roman" w:eastAsia="標楷體" w:hAnsi="Times New Roman" w:cs="Calibri" w:hint="eastAsia"/>
                <w:sz w:val="24"/>
              </w:rPr>
              <w:t>課程主題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F22C9" w14:textId="77777777" w:rsidR="00424098" w:rsidRPr="003D18EB" w:rsidRDefault="00424098" w:rsidP="00DE2E91">
            <w:pPr>
              <w:spacing w:line="280" w:lineRule="exact"/>
              <w:ind w:left="480" w:hangingChars="200" w:hanging="480"/>
              <w:jc w:val="center"/>
              <w:rPr>
                <w:rFonts w:ascii="Times New Roman" w:eastAsia="標楷體" w:hAnsi="Times New Roman" w:cs="Calibri"/>
                <w:sz w:val="24"/>
              </w:rPr>
            </w:pPr>
            <w:r w:rsidRPr="003D18EB">
              <w:rPr>
                <w:rFonts w:ascii="Times New Roman" w:eastAsia="標楷體" w:hAnsi="Times New Roman" w:cs="Calibri" w:hint="eastAsia"/>
                <w:sz w:val="24"/>
              </w:rPr>
              <w:t>單元名稱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C65388" w14:textId="77777777" w:rsidR="00424098" w:rsidRPr="003D18EB" w:rsidRDefault="00424098" w:rsidP="00DE2E91">
            <w:pPr>
              <w:spacing w:line="280" w:lineRule="exact"/>
              <w:ind w:left="480" w:hangingChars="200" w:hanging="480"/>
              <w:jc w:val="center"/>
              <w:rPr>
                <w:rFonts w:ascii="Times New Roman" w:eastAsia="標楷體" w:hAnsi="Times New Roman" w:cs="Calibri"/>
                <w:sz w:val="24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 w:val="24"/>
                <w:szCs w:val="24"/>
              </w:rPr>
              <w:t>時數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7F726E" w14:textId="77777777" w:rsidR="00424098" w:rsidRPr="003D18EB" w:rsidRDefault="00424098" w:rsidP="00DE2E91">
            <w:pPr>
              <w:spacing w:line="280" w:lineRule="exact"/>
              <w:ind w:left="480" w:hangingChars="200" w:hanging="480"/>
              <w:jc w:val="center"/>
              <w:rPr>
                <w:rFonts w:ascii="Times New Roman" w:eastAsia="標楷體" w:hAnsi="Times New Roman" w:cs="Calibri"/>
                <w:sz w:val="24"/>
              </w:rPr>
            </w:pPr>
            <w:r w:rsidRPr="003D18EB">
              <w:rPr>
                <w:rFonts w:ascii="Times New Roman" w:eastAsia="標楷體" w:hAnsi="Times New Roman" w:cs="Calibri" w:hint="eastAsia"/>
                <w:sz w:val="24"/>
                <w:szCs w:val="28"/>
              </w:rPr>
              <w:t>任職單位</w:t>
            </w:r>
            <w:r w:rsidRPr="003D18EB">
              <w:rPr>
                <w:rFonts w:ascii="Times New Roman" w:eastAsia="標楷體" w:hAnsi="Times New Roman" w:cs="Calibri" w:hint="eastAsia"/>
                <w:sz w:val="24"/>
                <w:szCs w:val="28"/>
              </w:rPr>
              <w:t>/</w:t>
            </w:r>
            <w:r w:rsidRPr="003D18EB">
              <w:rPr>
                <w:rFonts w:ascii="Times New Roman" w:eastAsia="標楷體" w:hAnsi="Times New Roman" w:cs="Calibri" w:hint="eastAsia"/>
                <w:sz w:val="24"/>
                <w:szCs w:val="28"/>
              </w:rPr>
              <w:t>授課講師</w:t>
            </w:r>
          </w:p>
        </w:tc>
      </w:tr>
      <w:tr w:rsidR="00E311D4" w:rsidRPr="003D18EB" w14:paraId="7202472C" w14:textId="77777777" w:rsidTr="00AB33DB">
        <w:trPr>
          <w:trHeight w:val="2313"/>
          <w:jc w:val="center"/>
        </w:trPr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CB8BB9" w14:textId="70A7A6A2" w:rsidR="00E311D4" w:rsidRPr="003D18EB" w:rsidRDefault="00E311D4" w:rsidP="00DE2E91">
            <w:pPr>
              <w:spacing w:line="280" w:lineRule="exact"/>
              <w:ind w:left="113" w:right="113"/>
              <w:jc w:val="center"/>
              <w:rPr>
                <w:rFonts w:ascii="Times New Roman" w:eastAsia="標楷體" w:hAnsi="Times New Roman" w:cs="Calibri"/>
                <w:sz w:val="24"/>
              </w:rPr>
            </w:pPr>
            <w:r w:rsidRPr="003D18EB">
              <w:rPr>
                <w:rFonts w:ascii="Times New Roman" w:eastAsia="標楷體" w:hAnsi="Times New Roman" w:cs="Calibri" w:hint="eastAsia"/>
                <w:sz w:val="24"/>
              </w:rPr>
              <w:t>SIEP</w:t>
            </w:r>
            <w:r w:rsidRPr="003D18EB">
              <w:rPr>
                <w:rFonts w:ascii="Times New Roman" w:eastAsia="標楷體" w:hAnsi="Times New Roman" w:cs="Calibri" w:hint="eastAsia"/>
                <w:sz w:val="24"/>
              </w:rPr>
              <w:t>面向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C0AB5" w14:textId="6ADCD44F" w:rsidR="00E311D4" w:rsidRPr="003D18EB" w:rsidRDefault="00E311D4" w:rsidP="00DE2E91">
            <w:pPr>
              <w:tabs>
                <w:tab w:val="left" w:pos="251"/>
              </w:tabs>
              <w:spacing w:line="280" w:lineRule="exact"/>
              <w:ind w:left="240" w:hangingChars="100" w:hanging="240"/>
              <w:jc w:val="both"/>
              <w:rPr>
                <w:rFonts w:ascii="Times New Roman" w:eastAsia="標楷體" w:hAnsi="Times New Roman" w:cs="Calibri"/>
                <w:sz w:val="24"/>
              </w:rPr>
            </w:pPr>
            <w:r w:rsidRPr="003D18EB">
              <w:rPr>
                <w:rFonts w:ascii="Times New Roman" w:eastAsia="標楷體" w:hAnsi="Times New Roman" w:cs="Calibri" w:hint="eastAsia"/>
                <w:sz w:val="24"/>
                <w:szCs w:val="24"/>
              </w:rPr>
              <w:t>國際交流模組實務工作坊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3531A" w14:textId="77777777" w:rsidR="00E311D4" w:rsidRPr="00E311D4" w:rsidRDefault="00E311D4" w:rsidP="00DE2E91">
            <w:pPr>
              <w:pStyle w:val="a5"/>
              <w:numPr>
                <w:ilvl w:val="0"/>
                <w:numId w:val="15"/>
              </w:numPr>
              <w:tabs>
                <w:tab w:val="left" w:pos="251"/>
              </w:tabs>
              <w:spacing w:line="280" w:lineRule="exact"/>
              <w:ind w:leftChars="0" w:left="240" w:hangingChars="100" w:hanging="2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E311D4">
              <w:rPr>
                <w:rFonts w:ascii="Times New Roman" w:eastAsia="標楷體" w:hAnsi="Times New Roman" w:hint="eastAsia"/>
                <w:sz w:val="24"/>
                <w:szCs w:val="24"/>
              </w:rPr>
              <w:t xml:space="preserve">Inbound </w:t>
            </w:r>
            <w:r w:rsidRPr="00E311D4">
              <w:rPr>
                <w:rFonts w:ascii="Times New Roman" w:eastAsia="標楷體" w:hAnsi="Times New Roman" w:hint="eastAsia"/>
                <w:sz w:val="24"/>
                <w:szCs w:val="24"/>
              </w:rPr>
              <w:t>國際交流實務訪問、體驗為主</w:t>
            </w:r>
          </w:p>
          <w:p w14:paraId="762A078C" w14:textId="77777777" w:rsidR="00E311D4" w:rsidRPr="00E311D4" w:rsidRDefault="00E311D4" w:rsidP="00DE2E91">
            <w:pPr>
              <w:pStyle w:val="a5"/>
              <w:numPr>
                <w:ilvl w:val="0"/>
                <w:numId w:val="15"/>
              </w:numPr>
              <w:tabs>
                <w:tab w:val="left" w:pos="251"/>
              </w:tabs>
              <w:spacing w:line="280" w:lineRule="exact"/>
              <w:ind w:leftChars="0" w:left="240" w:hangingChars="100" w:hanging="2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E311D4">
              <w:rPr>
                <w:rFonts w:ascii="Times New Roman" w:eastAsia="標楷體" w:hAnsi="Times New Roman" w:hint="eastAsia"/>
                <w:sz w:val="24"/>
                <w:szCs w:val="24"/>
              </w:rPr>
              <w:t xml:space="preserve">Outbound </w:t>
            </w:r>
            <w:r w:rsidRPr="00E311D4">
              <w:rPr>
                <w:rFonts w:ascii="Times New Roman" w:eastAsia="標楷體" w:hAnsi="Times New Roman" w:hint="eastAsia"/>
                <w:sz w:val="24"/>
                <w:szCs w:val="24"/>
              </w:rPr>
              <w:t>國際交流實務體驗、會議、服務為主</w:t>
            </w:r>
          </w:p>
          <w:p w14:paraId="18D10B03" w14:textId="5BC02A77" w:rsidR="00E311D4" w:rsidRPr="00E311D4" w:rsidRDefault="00E311D4" w:rsidP="00DE2E91">
            <w:pPr>
              <w:pStyle w:val="a5"/>
              <w:numPr>
                <w:ilvl w:val="0"/>
                <w:numId w:val="15"/>
              </w:numPr>
              <w:tabs>
                <w:tab w:val="left" w:pos="251"/>
              </w:tabs>
              <w:spacing w:line="280" w:lineRule="exact"/>
              <w:ind w:leftChars="0" w:left="240" w:hangingChars="100" w:hanging="2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E311D4">
              <w:rPr>
                <w:rFonts w:ascii="Times New Roman" w:eastAsia="標楷體" w:hAnsi="Times New Roman" w:hint="eastAsia"/>
                <w:sz w:val="24"/>
                <w:szCs w:val="24"/>
              </w:rPr>
              <w:t>國際網路交流方案與國際會議及競賽參與交流實務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0420A" w14:textId="3A936A01" w:rsidR="00E311D4" w:rsidRPr="003D18EB" w:rsidRDefault="00E311D4" w:rsidP="00DE2E91">
            <w:pPr>
              <w:spacing w:line="280" w:lineRule="exact"/>
              <w:jc w:val="both"/>
              <w:rPr>
                <w:rFonts w:ascii="Times New Roman" w:eastAsia="標楷體" w:hAnsi="Times New Roman" w:cs="Calibri"/>
                <w:sz w:val="24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 w:val="24"/>
                <w:szCs w:val="24"/>
              </w:rPr>
              <w:t>6</w:t>
            </w:r>
            <w:r w:rsidRPr="003D18EB">
              <w:rPr>
                <w:rFonts w:ascii="Times New Roman" w:eastAsia="標楷體" w:hAnsi="Times New Roman" w:cs="Calibri" w:hint="eastAsia"/>
                <w:sz w:val="24"/>
                <w:szCs w:val="24"/>
              </w:rPr>
              <w:t>小時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06214F" w14:textId="418733FE" w:rsidR="00483D3D" w:rsidRPr="009A4863" w:rsidRDefault="00483D3D" w:rsidP="00DE2E91">
            <w:pPr>
              <w:tabs>
                <w:tab w:val="left" w:pos="251"/>
              </w:tabs>
              <w:spacing w:line="280" w:lineRule="exact"/>
              <w:jc w:val="both"/>
              <w:rPr>
                <w:rFonts w:ascii="Times New Roman" w:eastAsia="標楷體" w:hAnsi="Times New Roman" w:cs="Calibri"/>
                <w:color w:val="000000" w:themeColor="text1"/>
                <w:sz w:val="24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sz w:val="24"/>
              </w:rPr>
              <w:t>高雄市立</w:t>
            </w:r>
          </w:p>
          <w:p w14:paraId="577D1DC1" w14:textId="4896674F" w:rsidR="00E311D4" w:rsidRPr="009A4863" w:rsidRDefault="00483D3D" w:rsidP="00DE2E91">
            <w:pPr>
              <w:tabs>
                <w:tab w:val="left" w:pos="251"/>
              </w:tabs>
              <w:spacing w:line="280" w:lineRule="exact"/>
              <w:jc w:val="both"/>
              <w:rPr>
                <w:rFonts w:ascii="Times New Roman" w:eastAsia="標楷體" w:hAnsi="Times New Roman" w:cs="Calibri"/>
                <w:color w:val="000000" w:themeColor="text1"/>
                <w:sz w:val="24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sz w:val="24"/>
              </w:rPr>
              <w:t>文山高級中學</w:t>
            </w:r>
          </w:p>
          <w:p w14:paraId="6D124C34" w14:textId="1EB6097B" w:rsidR="00483D3D" w:rsidRPr="003D18EB" w:rsidRDefault="00483D3D" w:rsidP="00DE2E91">
            <w:pPr>
              <w:tabs>
                <w:tab w:val="left" w:pos="251"/>
              </w:tabs>
              <w:spacing w:line="280" w:lineRule="exact"/>
              <w:jc w:val="both"/>
              <w:rPr>
                <w:rFonts w:ascii="Times New Roman" w:eastAsia="標楷體" w:hAnsi="Times New Roman" w:cs="Calibri"/>
                <w:sz w:val="24"/>
              </w:rPr>
            </w:pPr>
            <w:r w:rsidRPr="009A4863">
              <w:rPr>
                <w:rFonts w:ascii="Times New Roman" w:eastAsia="標楷體" w:hAnsi="Times New Roman" w:cs="Calibri" w:hint="eastAsia"/>
                <w:color w:val="000000" w:themeColor="text1"/>
                <w:sz w:val="24"/>
              </w:rPr>
              <w:t>陳雲釵教師</w:t>
            </w:r>
          </w:p>
        </w:tc>
      </w:tr>
    </w:tbl>
    <w:tbl>
      <w:tblPr>
        <w:tblStyle w:val="ac"/>
        <w:tblW w:w="5000" w:type="pct"/>
        <w:jc w:val="right"/>
        <w:tblLook w:val="04A0" w:firstRow="1" w:lastRow="0" w:firstColumn="1" w:lastColumn="0" w:noHBand="0" w:noVBand="1"/>
      </w:tblPr>
      <w:tblGrid>
        <w:gridCol w:w="780"/>
        <w:gridCol w:w="2117"/>
        <w:gridCol w:w="3337"/>
        <w:gridCol w:w="1017"/>
        <w:gridCol w:w="2603"/>
      </w:tblGrid>
      <w:tr w:rsidR="00424098" w:rsidRPr="003D18EB" w14:paraId="76B2E60F" w14:textId="77777777" w:rsidTr="00AB33DB">
        <w:trPr>
          <w:jc w:val="right"/>
        </w:trPr>
        <w:tc>
          <w:tcPr>
            <w:tcW w:w="1470" w:type="pct"/>
            <w:gridSpan w:val="2"/>
            <w:shd w:val="clear" w:color="auto" w:fill="D9D9D9" w:themeFill="background1" w:themeFillShade="D9"/>
            <w:vAlign w:val="center"/>
          </w:tcPr>
          <w:p w14:paraId="28716CBA" w14:textId="77777777" w:rsidR="00424098" w:rsidRPr="003D18EB" w:rsidRDefault="00424098" w:rsidP="00A31A23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課程名稱</w:t>
            </w:r>
          </w:p>
        </w:tc>
        <w:tc>
          <w:tcPr>
            <w:tcW w:w="1693" w:type="pct"/>
            <w:shd w:val="clear" w:color="auto" w:fill="D9D9D9" w:themeFill="background1" w:themeFillShade="D9"/>
            <w:vAlign w:val="center"/>
          </w:tcPr>
          <w:p w14:paraId="2264DA96" w14:textId="77777777" w:rsidR="00424098" w:rsidRPr="003D18EB" w:rsidRDefault="00424098" w:rsidP="00A31A23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3D18EB">
              <w:rPr>
                <w:rFonts w:ascii="Times New Roman" w:eastAsia="標楷體" w:hAnsi="Times New Roman" w:hint="eastAsia"/>
                <w:kern w:val="0"/>
                <w:szCs w:val="24"/>
              </w:rPr>
              <w:t>課程大綱</w:t>
            </w:r>
          </w:p>
        </w:tc>
        <w:tc>
          <w:tcPr>
            <w:tcW w:w="516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227D1E" w14:textId="77777777" w:rsidR="00424098" w:rsidRPr="003D18EB" w:rsidRDefault="00424098" w:rsidP="00A31A23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時數</w:t>
            </w:r>
          </w:p>
        </w:tc>
        <w:tc>
          <w:tcPr>
            <w:tcW w:w="132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6AC75" w14:textId="77777777" w:rsidR="00424098" w:rsidRPr="003D18EB" w:rsidRDefault="00424098" w:rsidP="00A31A23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bCs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任職單位</w:t>
            </w:r>
            <w:r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/</w:t>
            </w:r>
            <w:r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授課講師</w:t>
            </w:r>
          </w:p>
        </w:tc>
      </w:tr>
      <w:tr w:rsidR="00850087" w:rsidRPr="003D18EB" w14:paraId="77C01788" w14:textId="77777777" w:rsidTr="00A07D8D">
        <w:trPr>
          <w:trHeight w:val="3173"/>
          <w:jc w:val="right"/>
        </w:trPr>
        <w:tc>
          <w:tcPr>
            <w:tcW w:w="396" w:type="pct"/>
            <w:textDirection w:val="tbRlV"/>
            <w:vAlign w:val="center"/>
          </w:tcPr>
          <w:p w14:paraId="4830BA52" w14:textId="35668269" w:rsidR="00850087" w:rsidRPr="003D18EB" w:rsidRDefault="00850087" w:rsidP="00A31A23">
            <w:pPr>
              <w:adjustRightInd w:val="0"/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主題式面向</w:t>
            </w:r>
          </w:p>
        </w:tc>
        <w:tc>
          <w:tcPr>
            <w:tcW w:w="1074" w:type="pct"/>
            <w:vAlign w:val="center"/>
          </w:tcPr>
          <w:p w14:paraId="1068B2C9" w14:textId="41A29DE5" w:rsidR="00850087" w:rsidRPr="003D18EB" w:rsidRDefault="00850087" w:rsidP="00A31A23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跨文化溝通教學設計與實作</w:t>
            </w:r>
          </w:p>
        </w:tc>
        <w:tc>
          <w:tcPr>
            <w:tcW w:w="1693" w:type="pct"/>
            <w:vAlign w:val="center"/>
          </w:tcPr>
          <w:p w14:paraId="43493BCC" w14:textId="77777777" w:rsidR="00850087" w:rsidRPr="003D18EB" w:rsidRDefault="00850087" w:rsidP="00424098">
            <w:pPr>
              <w:pStyle w:val="ae"/>
              <w:numPr>
                <w:ilvl w:val="0"/>
                <w:numId w:val="16"/>
              </w:numPr>
              <w:ind w:leftChars="0" w:left="272" w:hanging="252"/>
              <w:jc w:val="both"/>
              <w:rPr>
                <w:rFonts w:ascii="Times New Roman" w:hAnsi="Times New Roman"/>
              </w:rPr>
            </w:pPr>
            <w:r w:rsidRPr="003D18EB">
              <w:rPr>
                <w:rFonts w:ascii="Times New Roman" w:hAnsi="Times New Roman" w:hint="eastAsia"/>
              </w:rPr>
              <w:t>跨文化溝通的意義與重要性</w:t>
            </w:r>
          </w:p>
          <w:p w14:paraId="6B87CDD5" w14:textId="77777777" w:rsidR="00850087" w:rsidRPr="003D18EB" w:rsidRDefault="00850087" w:rsidP="00424098">
            <w:pPr>
              <w:pStyle w:val="ae"/>
              <w:numPr>
                <w:ilvl w:val="0"/>
                <w:numId w:val="16"/>
              </w:numPr>
              <w:ind w:leftChars="0" w:left="272" w:hanging="252"/>
              <w:jc w:val="both"/>
              <w:rPr>
                <w:rFonts w:ascii="Times New Roman" w:hAnsi="Times New Roman"/>
              </w:rPr>
            </w:pPr>
            <w:r w:rsidRPr="003D18EB">
              <w:rPr>
                <w:rFonts w:ascii="Times New Roman" w:hAnsi="Times New Roman" w:hint="eastAsia"/>
              </w:rPr>
              <w:t>跨文化溝通的困難與整理</w:t>
            </w:r>
          </w:p>
          <w:p w14:paraId="53F06495" w14:textId="77777777" w:rsidR="00850087" w:rsidRPr="003D18EB" w:rsidRDefault="00850087" w:rsidP="00424098">
            <w:pPr>
              <w:pStyle w:val="ae"/>
              <w:numPr>
                <w:ilvl w:val="0"/>
                <w:numId w:val="16"/>
              </w:numPr>
              <w:ind w:leftChars="0" w:left="272" w:hanging="252"/>
              <w:jc w:val="both"/>
              <w:rPr>
                <w:rFonts w:ascii="Times New Roman" w:hAnsi="Times New Roman"/>
              </w:rPr>
            </w:pPr>
            <w:r w:rsidRPr="003D18EB">
              <w:rPr>
                <w:rFonts w:ascii="Times New Roman" w:hAnsi="Times New Roman" w:hint="eastAsia"/>
              </w:rPr>
              <w:t>跨文化溝通的教學方法整理</w:t>
            </w:r>
          </w:p>
          <w:p w14:paraId="484F79E0" w14:textId="77777777" w:rsidR="00850087" w:rsidRPr="003D18EB" w:rsidRDefault="00850087" w:rsidP="00424098">
            <w:pPr>
              <w:pStyle w:val="ae"/>
              <w:numPr>
                <w:ilvl w:val="0"/>
                <w:numId w:val="16"/>
              </w:numPr>
              <w:ind w:leftChars="0" w:left="272" w:hanging="252"/>
              <w:jc w:val="both"/>
              <w:rPr>
                <w:rFonts w:ascii="Times New Roman" w:hAnsi="Times New Roman"/>
              </w:rPr>
            </w:pPr>
            <w:r w:rsidRPr="003D18EB">
              <w:rPr>
                <w:rFonts w:ascii="Times New Roman" w:hAnsi="Times New Roman" w:hint="eastAsia"/>
              </w:rPr>
              <w:t>跨文化溝通教學設計實作</w:t>
            </w:r>
          </w:p>
          <w:p w14:paraId="47A4661E" w14:textId="2C0366BC" w:rsidR="00850087" w:rsidRPr="00850087" w:rsidRDefault="00850087" w:rsidP="00850087">
            <w:pPr>
              <w:pStyle w:val="ae"/>
              <w:numPr>
                <w:ilvl w:val="0"/>
                <w:numId w:val="16"/>
              </w:numPr>
              <w:ind w:leftChars="14" w:left="318" w:hanging="284"/>
              <w:jc w:val="both"/>
              <w:rPr>
                <w:rFonts w:ascii="Times New Roman" w:hAnsi="Times New Roman"/>
              </w:rPr>
            </w:pPr>
            <w:r w:rsidRPr="003D18EB">
              <w:rPr>
                <w:rFonts w:ascii="Times New Roman" w:hAnsi="Times New Roman" w:hint="eastAsia"/>
              </w:rPr>
              <w:t>跨文化溝通教學設計實作成果發表與評析</w:t>
            </w:r>
          </w:p>
        </w:tc>
        <w:tc>
          <w:tcPr>
            <w:tcW w:w="516" w:type="pct"/>
            <w:tcBorders>
              <w:right w:val="single" w:sz="4" w:space="0" w:color="auto"/>
            </w:tcBorders>
            <w:vAlign w:val="center"/>
          </w:tcPr>
          <w:p w14:paraId="08EE689D" w14:textId="47503151" w:rsidR="00850087" w:rsidRPr="003D18EB" w:rsidRDefault="00850087" w:rsidP="00A31A23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D18EB">
              <w:rPr>
                <w:rFonts w:ascii="Times New Roman" w:eastAsia="標楷體" w:hAnsi="Times New Roman" w:cs="Calibri"/>
                <w:szCs w:val="24"/>
              </w:rPr>
              <w:t>6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小時</w:t>
            </w:r>
          </w:p>
        </w:tc>
        <w:tc>
          <w:tcPr>
            <w:tcW w:w="1321" w:type="pct"/>
            <w:tcBorders>
              <w:left w:val="single" w:sz="4" w:space="0" w:color="auto"/>
            </w:tcBorders>
            <w:vAlign w:val="center"/>
          </w:tcPr>
          <w:p w14:paraId="272B78AB" w14:textId="77777777" w:rsidR="00850087" w:rsidRPr="009A4863" w:rsidRDefault="00850087" w:rsidP="00A31A23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bCs/>
                <w:color w:val="000000" w:themeColor="text1"/>
                <w:szCs w:val="24"/>
              </w:rPr>
            </w:pPr>
            <w:r w:rsidRPr="009A4863">
              <w:rPr>
                <w:rFonts w:ascii="Times New Roman" w:eastAsia="標楷體" w:hAnsi="Times New Roman" w:cs="Calibri" w:hint="eastAsia"/>
                <w:bCs/>
                <w:color w:val="000000" w:themeColor="text1"/>
                <w:szCs w:val="24"/>
              </w:rPr>
              <w:t>澎湖縣</w:t>
            </w:r>
            <w:proofErr w:type="gramStart"/>
            <w:r w:rsidRPr="009A4863">
              <w:rPr>
                <w:rFonts w:ascii="Times New Roman" w:eastAsia="標楷體" w:hAnsi="Times New Roman" w:cs="Calibri" w:hint="eastAsia"/>
                <w:bCs/>
                <w:color w:val="000000" w:themeColor="text1"/>
                <w:szCs w:val="24"/>
              </w:rPr>
              <w:t>西嶼鄉合橫海洋</w:t>
            </w:r>
            <w:proofErr w:type="gramEnd"/>
            <w:r w:rsidRPr="009A4863">
              <w:rPr>
                <w:rFonts w:ascii="Times New Roman" w:eastAsia="標楷體" w:hAnsi="Times New Roman" w:cs="Calibri" w:hint="eastAsia"/>
                <w:bCs/>
                <w:color w:val="000000" w:themeColor="text1"/>
                <w:szCs w:val="24"/>
              </w:rPr>
              <w:t>實驗小學</w:t>
            </w:r>
          </w:p>
          <w:p w14:paraId="3D300F19" w14:textId="49C1115C" w:rsidR="00850087" w:rsidRPr="003D18EB" w:rsidRDefault="00850087" w:rsidP="00A31A23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Calibri"/>
                <w:bCs/>
                <w:szCs w:val="24"/>
              </w:rPr>
            </w:pPr>
            <w:r w:rsidRPr="009A4863">
              <w:rPr>
                <w:rFonts w:ascii="Times New Roman" w:eastAsia="標楷體" w:hAnsi="Times New Roman" w:cs="Calibri" w:hint="eastAsia"/>
                <w:bCs/>
                <w:color w:val="000000" w:themeColor="text1"/>
                <w:szCs w:val="24"/>
              </w:rPr>
              <w:t>王琇姿教師</w:t>
            </w:r>
          </w:p>
        </w:tc>
      </w:tr>
    </w:tbl>
    <w:p w14:paraId="16CB8B97" w14:textId="77777777" w:rsidR="00424098" w:rsidRPr="003D18EB" w:rsidRDefault="00424098" w:rsidP="00424098">
      <w:pPr>
        <w:adjustRightInd w:val="0"/>
        <w:snapToGrid w:val="0"/>
        <w:spacing w:line="288" w:lineRule="auto"/>
        <w:ind w:left="800"/>
        <w:rPr>
          <w:rFonts w:ascii="Times New Roman" w:eastAsia="標楷體" w:hAnsi="Times New Roman"/>
          <w:sz w:val="28"/>
          <w:szCs w:val="28"/>
        </w:rPr>
      </w:pPr>
    </w:p>
    <w:p w14:paraId="19B6EB9C" w14:textId="77777777" w:rsidR="00424098" w:rsidRPr="003D18EB" w:rsidRDefault="00424098" w:rsidP="00424098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Times New Roman" w:eastAsia="標楷體" w:hAnsi="Times New Roman"/>
          <w:sz w:val="28"/>
          <w:szCs w:val="28"/>
        </w:rPr>
      </w:pPr>
      <w:r w:rsidRPr="003D18EB">
        <w:rPr>
          <w:rFonts w:ascii="Times New Roman" w:eastAsia="標楷體" w:hAnsi="Times New Roman" w:hint="eastAsia"/>
          <w:sz w:val="28"/>
          <w:szCs w:val="28"/>
        </w:rPr>
        <w:t>研習課程活動時程表：</w:t>
      </w:r>
    </w:p>
    <w:p w14:paraId="19798BA7" w14:textId="3F2AD4A6" w:rsidR="00424098" w:rsidRPr="003C12B6" w:rsidRDefault="00424098" w:rsidP="003C12B6">
      <w:pPr>
        <w:adjustRightInd w:val="0"/>
        <w:snapToGrid w:val="0"/>
        <w:spacing w:afterLines="50" w:after="180" w:line="480" w:lineRule="exact"/>
        <w:ind w:left="799"/>
        <w:jc w:val="center"/>
        <w:rPr>
          <w:rFonts w:ascii="Times New Roman" w:eastAsia="標楷體" w:hAnsi="Times New Roman"/>
          <w:b/>
          <w:sz w:val="32"/>
          <w:szCs w:val="28"/>
        </w:rPr>
      </w:pPr>
      <w:r w:rsidRPr="003C12B6">
        <w:rPr>
          <w:rFonts w:ascii="Times New Roman" w:eastAsia="標楷體" w:hAnsi="Times New Roman" w:hint="eastAsia"/>
          <w:b/>
          <w:sz w:val="32"/>
          <w:szCs w:val="28"/>
        </w:rPr>
        <w:t>共通課程研習課程活動時程表</w:t>
      </w:r>
    </w:p>
    <w:tbl>
      <w:tblPr>
        <w:tblW w:w="9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0"/>
        <w:gridCol w:w="3704"/>
        <w:gridCol w:w="3984"/>
      </w:tblGrid>
      <w:tr w:rsidR="00424098" w:rsidRPr="003D18EB" w14:paraId="287D9977" w14:textId="77777777" w:rsidTr="003C12B6">
        <w:trPr>
          <w:trHeight w:val="522"/>
          <w:jc w:val="center"/>
        </w:trPr>
        <w:tc>
          <w:tcPr>
            <w:tcW w:w="1990" w:type="dxa"/>
            <w:shd w:val="clear" w:color="auto" w:fill="BFBFBF" w:themeFill="background1" w:themeFillShade="BF"/>
            <w:vAlign w:val="center"/>
          </w:tcPr>
          <w:p w14:paraId="1E4E9DA6" w14:textId="77777777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bCs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時間</w:t>
            </w:r>
          </w:p>
        </w:tc>
        <w:tc>
          <w:tcPr>
            <w:tcW w:w="3704" w:type="dxa"/>
            <w:shd w:val="clear" w:color="auto" w:fill="BFBFBF" w:themeFill="background1" w:themeFillShade="BF"/>
            <w:vAlign w:val="center"/>
          </w:tcPr>
          <w:p w14:paraId="4902B462" w14:textId="625C97A4" w:rsidR="00424098" w:rsidRPr="003D18EB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ind w:firstLineChars="200" w:firstLine="480"/>
              <w:rPr>
                <w:rFonts w:ascii="Times New Roman" w:eastAsia="標楷體" w:hAnsi="Times New Roman" w:cs="Calibri"/>
                <w:bCs/>
                <w:szCs w:val="24"/>
              </w:rPr>
            </w:pPr>
            <w:r>
              <w:rPr>
                <w:rFonts w:ascii="Times New Roman" w:eastAsia="標楷體" w:hAnsi="Times New Roman" w:cs="Calibri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11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年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7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月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18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日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(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星期</w:t>
            </w:r>
            <w:r>
              <w:rPr>
                <w:rFonts w:ascii="Times New Roman" w:eastAsia="標楷體" w:hAnsi="Times New Roman" w:cs="Calibri" w:hint="eastAsia"/>
                <w:bCs/>
                <w:szCs w:val="24"/>
              </w:rPr>
              <w:t>一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 xml:space="preserve"> </w:t>
            </w:r>
            <w:r w:rsidR="00424098" w:rsidRPr="003D18EB">
              <w:rPr>
                <w:rFonts w:ascii="Times New Roman" w:eastAsia="標楷體" w:hAnsi="Times New Roman" w:cs="Calibri"/>
                <w:bCs/>
                <w:szCs w:val="24"/>
              </w:rPr>
              <w:t>)</w:t>
            </w:r>
          </w:p>
        </w:tc>
        <w:tc>
          <w:tcPr>
            <w:tcW w:w="3984" w:type="dxa"/>
            <w:shd w:val="clear" w:color="auto" w:fill="BFBFBF" w:themeFill="background1" w:themeFillShade="BF"/>
            <w:vAlign w:val="center"/>
          </w:tcPr>
          <w:p w14:paraId="07CEED98" w14:textId="3031B97F" w:rsidR="00424098" w:rsidRPr="003D18EB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ind w:firstLineChars="200" w:firstLine="480"/>
              <w:rPr>
                <w:rFonts w:ascii="Times New Roman" w:eastAsia="標楷體" w:hAnsi="Times New Roman" w:cs="Calibri"/>
                <w:bCs/>
                <w:szCs w:val="24"/>
              </w:rPr>
            </w:pPr>
            <w:r>
              <w:rPr>
                <w:rFonts w:ascii="Times New Roman" w:eastAsia="標楷體" w:hAnsi="Times New Roman" w:cs="Calibri"/>
                <w:bCs/>
                <w:szCs w:val="24"/>
              </w:rPr>
              <w:t>111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年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7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月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19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日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(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星期</w:t>
            </w:r>
            <w:r>
              <w:rPr>
                <w:rFonts w:ascii="Times New Roman" w:eastAsia="標楷體" w:hAnsi="Times New Roman" w:cs="Calibri" w:hint="eastAsia"/>
                <w:bCs/>
                <w:szCs w:val="24"/>
              </w:rPr>
              <w:t>二</w:t>
            </w:r>
            <w:r w:rsidR="00424098" w:rsidRPr="003D18EB">
              <w:rPr>
                <w:rFonts w:ascii="Times New Roman" w:eastAsia="標楷體" w:hAnsi="Times New Roman" w:cs="Calibri"/>
                <w:bCs/>
                <w:szCs w:val="24"/>
              </w:rPr>
              <w:t>)</w:t>
            </w:r>
          </w:p>
        </w:tc>
      </w:tr>
      <w:tr w:rsidR="00424098" w:rsidRPr="003D18EB" w14:paraId="4DAE4DD7" w14:textId="77777777" w:rsidTr="003C12B6">
        <w:trPr>
          <w:trHeight w:val="522"/>
          <w:jc w:val="center"/>
        </w:trPr>
        <w:tc>
          <w:tcPr>
            <w:tcW w:w="1990" w:type="dxa"/>
            <w:vAlign w:val="center"/>
          </w:tcPr>
          <w:p w14:paraId="75753B60" w14:textId="729FE71B" w:rsidR="00424098" w:rsidRPr="00E25F54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 w:hint="eastAsia"/>
                <w:szCs w:val="24"/>
              </w:rPr>
              <w:t>0</w:t>
            </w:r>
            <w:r w:rsidR="00E25F54" w:rsidRPr="00E25F54">
              <w:rPr>
                <w:rFonts w:ascii="Times New Roman" w:eastAsia="標楷體" w:hAnsi="Times New Roman" w:cs="Calibri"/>
                <w:szCs w:val="24"/>
              </w:rPr>
              <w:t>7</w:t>
            </w:r>
            <w:r w:rsidRPr="00E25F54">
              <w:rPr>
                <w:rFonts w:ascii="Times New Roman" w:eastAsia="標楷體" w:hAnsi="Times New Roman" w:cs="Calibri"/>
                <w:szCs w:val="24"/>
              </w:rPr>
              <w:t>:</w:t>
            </w:r>
            <w:r w:rsidR="00E25F54" w:rsidRPr="00E25F54">
              <w:rPr>
                <w:rFonts w:ascii="Times New Roman" w:eastAsia="標楷體" w:hAnsi="Times New Roman" w:cs="Calibri"/>
                <w:szCs w:val="24"/>
              </w:rPr>
              <w:t>3</w:t>
            </w:r>
            <w:r w:rsidRPr="00E25F54">
              <w:rPr>
                <w:rFonts w:ascii="Times New Roman" w:eastAsia="標楷體" w:hAnsi="Times New Roman" w:cs="Calibri"/>
                <w:szCs w:val="24"/>
              </w:rPr>
              <w:t>0-08:</w:t>
            </w:r>
            <w:r w:rsidR="00E25F54" w:rsidRPr="00E25F54">
              <w:rPr>
                <w:rFonts w:ascii="Times New Roman" w:eastAsia="標楷體" w:hAnsi="Times New Roman" w:cs="Calibri"/>
                <w:szCs w:val="24"/>
              </w:rPr>
              <w:t>0</w:t>
            </w:r>
            <w:r w:rsidRPr="00E25F54">
              <w:rPr>
                <w:rFonts w:ascii="Times New Roman" w:eastAsia="標楷體" w:hAnsi="Times New Roman" w:cs="Calibri"/>
                <w:szCs w:val="24"/>
              </w:rPr>
              <w:t>0</w:t>
            </w:r>
          </w:p>
        </w:tc>
        <w:tc>
          <w:tcPr>
            <w:tcW w:w="7688" w:type="dxa"/>
            <w:gridSpan w:val="2"/>
            <w:vAlign w:val="center"/>
          </w:tcPr>
          <w:p w14:paraId="2D73C737" w14:textId="77777777" w:rsidR="00424098" w:rsidRPr="003D18EB" w:rsidRDefault="00424098" w:rsidP="00746055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ind w:rightChars="72" w:right="173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報到</w:t>
            </w:r>
          </w:p>
        </w:tc>
      </w:tr>
      <w:tr w:rsidR="00424098" w:rsidRPr="003D18EB" w14:paraId="68C9EAD2" w14:textId="77777777" w:rsidTr="003C12B6">
        <w:trPr>
          <w:trHeight w:val="522"/>
          <w:jc w:val="center"/>
        </w:trPr>
        <w:tc>
          <w:tcPr>
            <w:tcW w:w="1990" w:type="dxa"/>
            <w:vAlign w:val="center"/>
          </w:tcPr>
          <w:p w14:paraId="32ED082C" w14:textId="415D1740" w:rsidR="00424098" w:rsidRPr="00E25F54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 w:hint="eastAsia"/>
                <w:szCs w:val="24"/>
              </w:rPr>
              <w:t>08</w:t>
            </w:r>
            <w:r w:rsidRPr="00E25F54">
              <w:rPr>
                <w:rFonts w:ascii="Times New Roman" w:eastAsia="標楷體" w:hAnsi="Times New Roman" w:cs="Calibri"/>
                <w:szCs w:val="24"/>
              </w:rPr>
              <w:t>:00-10:00</w:t>
            </w:r>
          </w:p>
        </w:tc>
        <w:tc>
          <w:tcPr>
            <w:tcW w:w="3704" w:type="dxa"/>
            <w:vAlign w:val="center"/>
          </w:tcPr>
          <w:p w14:paraId="4A5F5C5F" w14:textId="6B640DE8" w:rsidR="00424098" w:rsidRPr="003D18EB" w:rsidRDefault="00746055" w:rsidP="00901B49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中小學國際教育白皮書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2.0</w:t>
            </w:r>
          </w:p>
        </w:tc>
        <w:tc>
          <w:tcPr>
            <w:tcW w:w="3984" w:type="dxa"/>
            <w:vAlign w:val="center"/>
          </w:tcPr>
          <w:p w14:paraId="476780ED" w14:textId="750C958C" w:rsidR="00424098" w:rsidRPr="003D18EB" w:rsidRDefault="00746055" w:rsidP="00901B49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課程發展與教學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-</w:t>
            </w: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國定課程</w:t>
            </w:r>
          </w:p>
        </w:tc>
      </w:tr>
      <w:tr w:rsidR="00424098" w:rsidRPr="003D18EB" w14:paraId="7B97F429" w14:textId="77777777" w:rsidTr="003C12B6">
        <w:trPr>
          <w:trHeight w:val="522"/>
          <w:jc w:val="center"/>
        </w:trPr>
        <w:tc>
          <w:tcPr>
            <w:tcW w:w="1990" w:type="dxa"/>
            <w:vAlign w:val="center"/>
          </w:tcPr>
          <w:p w14:paraId="25427B9E" w14:textId="00738F17" w:rsidR="00424098" w:rsidRPr="00E25F54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/>
                <w:szCs w:val="24"/>
              </w:rPr>
              <w:t>10:00-10:10</w:t>
            </w:r>
          </w:p>
        </w:tc>
        <w:tc>
          <w:tcPr>
            <w:tcW w:w="7688" w:type="dxa"/>
            <w:gridSpan w:val="2"/>
            <w:vAlign w:val="center"/>
          </w:tcPr>
          <w:p w14:paraId="028D2382" w14:textId="77777777" w:rsidR="00424098" w:rsidRPr="003D18EB" w:rsidRDefault="00424098" w:rsidP="00746055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ind w:rightChars="72" w:right="173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休息</w:t>
            </w:r>
          </w:p>
        </w:tc>
      </w:tr>
      <w:tr w:rsidR="00424098" w:rsidRPr="003D18EB" w14:paraId="52F59D4D" w14:textId="77777777" w:rsidTr="003C12B6">
        <w:trPr>
          <w:trHeight w:val="539"/>
          <w:jc w:val="center"/>
        </w:trPr>
        <w:tc>
          <w:tcPr>
            <w:tcW w:w="1990" w:type="dxa"/>
            <w:vAlign w:val="center"/>
          </w:tcPr>
          <w:p w14:paraId="0F7EC31C" w14:textId="5A3CFE4A" w:rsidR="00424098" w:rsidRPr="00E25F54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/>
                <w:szCs w:val="24"/>
              </w:rPr>
              <w:t>10:10-12:10</w:t>
            </w:r>
          </w:p>
        </w:tc>
        <w:tc>
          <w:tcPr>
            <w:tcW w:w="3704" w:type="dxa"/>
            <w:vAlign w:val="center"/>
          </w:tcPr>
          <w:p w14:paraId="0D0FB71B" w14:textId="73FB8346" w:rsidR="00424098" w:rsidRPr="003D18EB" w:rsidRDefault="00746055" w:rsidP="00901B49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國際教育理念分析</w:t>
            </w:r>
          </w:p>
        </w:tc>
        <w:tc>
          <w:tcPr>
            <w:tcW w:w="3984" w:type="dxa"/>
            <w:vAlign w:val="center"/>
          </w:tcPr>
          <w:p w14:paraId="2EF0478C" w14:textId="440FDC2E" w:rsidR="00424098" w:rsidRPr="003D18EB" w:rsidRDefault="00746055" w:rsidP="00901B49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國際交流</w:t>
            </w:r>
          </w:p>
        </w:tc>
      </w:tr>
      <w:tr w:rsidR="00424098" w:rsidRPr="003D18EB" w14:paraId="74BC2B9B" w14:textId="77777777" w:rsidTr="003C12B6">
        <w:trPr>
          <w:trHeight w:val="522"/>
          <w:jc w:val="center"/>
        </w:trPr>
        <w:tc>
          <w:tcPr>
            <w:tcW w:w="1990" w:type="dxa"/>
            <w:vAlign w:val="center"/>
          </w:tcPr>
          <w:p w14:paraId="33A06BD7" w14:textId="7A991150" w:rsidR="00424098" w:rsidRPr="00E25F54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/>
                <w:szCs w:val="24"/>
              </w:rPr>
              <w:t>12:10-13:00</w:t>
            </w:r>
          </w:p>
        </w:tc>
        <w:tc>
          <w:tcPr>
            <w:tcW w:w="7688" w:type="dxa"/>
            <w:gridSpan w:val="2"/>
            <w:vAlign w:val="center"/>
          </w:tcPr>
          <w:p w14:paraId="2C55DAEB" w14:textId="77777777" w:rsidR="00424098" w:rsidRPr="003D18EB" w:rsidRDefault="00424098" w:rsidP="00746055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ind w:rightChars="72" w:right="173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上午簽退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-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午餐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-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下午簽到</w:t>
            </w:r>
          </w:p>
        </w:tc>
      </w:tr>
      <w:tr w:rsidR="00424098" w:rsidRPr="003D18EB" w14:paraId="05323064" w14:textId="77777777" w:rsidTr="003C12B6">
        <w:trPr>
          <w:trHeight w:val="522"/>
          <w:jc w:val="center"/>
        </w:trPr>
        <w:tc>
          <w:tcPr>
            <w:tcW w:w="1990" w:type="dxa"/>
            <w:vAlign w:val="center"/>
          </w:tcPr>
          <w:p w14:paraId="71E1C906" w14:textId="3BE1819E" w:rsidR="00424098" w:rsidRPr="00E25F54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/>
                <w:szCs w:val="24"/>
              </w:rPr>
              <w:t>13:00-15:00</w:t>
            </w:r>
          </w:p>
        </w:tc>
        <w:tc>
          <w:tcPr>
            <w:tcW w:w="3704" w:type="dxa"/>
            <w:vAlign w:val="center"/>
          </w:tcPr>
          <w:p w14:paraId="7DE9E4C9" w14:textId="78CE1267" w:rsidR="00424098" w:rsidRPr="003D18EB" w:rsidRDefault="00746055" w:rsidP="00901B49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kern w:val="0"/>
                <w:szCs w:val="28"/>
              </w:rPr>
              <w:t>實施國際教育的外環境分析</w:t>
            </w:r>
          </w:p>
        </w:tc>
        <w:tc>
          <w:tcPr>
            <w:tcW w:w="3984" w:type="dxa"/>
            <w:vAlign w:val="center"/>
          </w:tcPr>
          <w:p w14:paraId="10FAEBBB" w14:textId="161B2B0E" w:rsidR="00424098" w:rsidRPr="003D18EB" w:rsidRDefault="00746055" w:rsidP="00901B49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cs="Calibri"/>
                <w:kern w:val="0"/>
                <w:szCs w:val="28"/>
              </w:rPr>
              <w:t>學校國際化</w:t>
            </w:r>
          </w:p>
        </w:tc>
      </w:tr>
      <w:tr w:rsidR="00746055" w:rsidRPr="003D18EB" w14:paraId="3D28FE9D" w14:textId="77777777" w:rsidTr="003C12B6">
        <w:trPr>
          <w:trHeight w:val="522"/>
          <w:jc w:val="center"/>
        </w:trPr>
        <w:tc>
          <w:tcPr>
            <w:tcW w:w="1990" w:type="dxa"/>
            <w:vAlign w:val="center"/>
          </w:tcPr>
          <w:p w14:paraId="71771C6E" w14:textId="1931DB65" w:rsidR="00746055" w:rsidRPr="00E25F54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/>
                <w:szCs w:val="24"/>
              </w:rPr>
              <w:t>15:00-15:10</w:t>
            </w:r>
          </w:p>
        </w:tc>
        <w:tc>
          <w:tcPr>
            <w:tcW w:w="3704" w:type="dxa"/>
            <w:vAlign w:val="center"/>
          </w:tcPr>
          <w:p w14:paraId="6EDE1C09" w14:textId="0328AC27" w:rsidR="00746055" w:rsidRPr="003D18EB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 w:hint="eastAsia"/>
                <w:szCs w:val="24"/>
              </w:rPr>
              <w:t>休息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vAlign w:val="center"/>
          </w:tcPr>
          <w:p w14:paraId="018A9955" w14:textId="1D2D94D8" w:rsidR="00746055" w:rsidRPr="003D18EB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下午簽退</w:t>
            </w:r>
          </w:p>
        </w:tc>
      </w:tr>
      <w:tr w:rsidR="00746055" w:rsidRPr="003D18EB" w14:paraId="0462DD0E" w14:textId="77777777" w:rsidTr="003C12B6">
        <w:trPr>
          <w:trHeight w:val="539"/>
          <w:jc w:val="center"/>
        </w:trPr>
        <w:tc>
          <w:tcPr>
            <w:tcW w:w="1990" w:type="dxa"/>
            <w:vAlign w:val="center"/>
          </w:tcPr>
          <w:p w14:paraId="68BC915E" w14:textId="24D38C5F" w:rsidR="00746055" w:rsidRPr="00E25F54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E25F54">
              <w:rPr>
                <w:rFonts w:ascii="Times New Roman" w:eastAsia="標楷體" w:hAnsi="Times New Roman" w:cs="Calibri"/>
                <w:szCs w:val="24"/>
              </w:rPr>
              <w:t>15:10-17:10</w:t>
            </w:r>
          </w:p>
        </w:tc>
        <w:tc>
          <w:tcPr>
            <w:tcW w:w="3704" w:type="dxa"/>
            <w:vAlign w:val="center"/>
          </w:tcPr>
          <w:p w14:paraId="2521C1A1" w14:textId="3E93F2E3" w:rsidR="00746055" w:rsidRPr="003D18EB" w:rsidRDefault="00746055" w:rsidP="00901B49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SIEP</w:t>
            </w: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課程發展與教學</w:t>
            </w: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-</w:t>
            </w:r>
            <w:r w:rsidRPr="003D18EB">
              <w:rPr>
                <w:rFonts w:ascii="Times New Roman" w:eastAsia="標楷體" w:hAnsi="Times New Roman" w:hint="eastAsia"/>
                <w:kern w:val="0"/>
                <w:szCs w:val="28"/>
              </w:rPr>
              <w:t>雙語課程</w:t>
            </w:r>
          </w:p>
        </w:tc>
        <w:tc>
          <w:tcPr>
            <w:tcW w:w="3984" w:type="dxa"/>
            <w:vMerge w:val="restart"/>
            <w:tcBorders>
              <w:bottom w:val="nil"/>
              <w:right w:val="nil"/>
            </w:tcBorders>
            <w:vAlign w:val="center"/>
          </w:tcPr>
          <w:p w14:paraId="1B0E0858" w14:textId="77777777" w:rsidR="00746055" w:rsidRPr="003D18EB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</w:p>
        </w:tc>
      </w:tr>
      <w:tr w:rsidR="00746055" w:rsidRPr="003D18EB" w14:paraId="290FE47B" w14:textId="77777777" w:rsidTr="003C12B6">
        <w:trPr>
          <w:trHeight w:val="522"/>
          <w:jc w:val="center"/>
        </w:trPr>
        <w:tc>
          <w:tcPr>
            <w:tcW w:w="1990" w:type="dxa"/>
            <w:vAlign w:val="center"/>
          </w:tcPr>
          <w:p w14:paraId="5FC727B1" w14:textId="77777777" w:rsidR="00746055" w:rsidRPr="003D18EB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</w:p>
        </w:tc>
        <w:tc>
          <w:tcPr>
            <w:tcW w:w="3704" w:type="dxa"/>
            <w:vAlign w:val="center"/>
          </w:tcPr>
          <w:p w14:paraId="694C67BD" w14:textId="77777777" w:rsidR="00746055" w:rsidRPr="003D18EB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下午簽退</w:t>
            </w:r>
          </w:p>
        </w:tc>
        <w:tc>
          <w:tcPr>
            <w:tcW w:w="3984" w:type="dxa"/>
            <w:vMerge/>
            <w:tcBorders>
              <w:bottom w:val="nil"/>
              <w:right w:val="nil"/>
            </w:tcBorders>
            <w:vAlign w:val="center"/>
          </w:tcPr>
          <w:p w14:paraId="764AA7AF" w14:textId="3CFDA269" w:rsidR="00746055" w:rsidRPr="003D18EB" w:rsidRDefault="00746055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</w:p>
        </w:tc>
      </w:tr>
    </w:tbl>
    <w:p w14:paraId="074F0361" w14:textId="77777777" w:rsidR="00DE2E91" w:rsidRDefault="00DE2E91" w:rsidP="00424098">
      <w:pPr>
        <w:adjustRightInd w:val="0"/>
        <w:snapToGrid w:val="0"/>
        <w:spacing w:line="480" w:lineRule="exact"/>
        <w:ind w:firstLineChars="300" w:firstLine="840"/>
        <w:rPr>
          <w:rFonts w:ascii="Times New Roman" w:eastAsia="標楷體" w:hAnsi="Times New Roman"/>
          <w:sz w:val="28"/>
          <w:szCs w:val="28"/>
        </w:rPr>
      </w:pPr>
    </w:p>
    <w:p w14:paraId="61BCF88E" w14:textId="692CB4F6" w:rsidR="00424098" w:rsidRPr="003C12B6" w:rsidRDefault="00424098" w:rsidP="003C12B6">
      <w:pPr>
        <w:adjustRightInd w:val="0"/>
        <w:snapToGrid w:val="0"/>
        <w:spacing w:afterLines="50" w:after="180" w:line="480" w:lineRule="exact"/>
        <w:ind w:firstLineChars="300" w:firstLine="961"/>
        <w:jc w:val="center"/>
        <w:rPr>
          <w:rFonts w:ascii="Times New Roman" w:eastAsia="標楷體" w:hAnsi="Times New Roman"/>
          <w:b/>
          <w:sz w:val="32"/>
          <w:szCs w:val="28"/>
        </w:rPr>
      </w:pPr>
      <w:r w:rsidRPr="003C12B6">
        <w:rPr>
          <w:rFonts w:ascii="Times New Roman" w:eastAsia="標楷體" w:hAnsi="Times New Roman" w:hint="eastAsia"/>
          <w:b/>
          <w:sz w:val="32"/>
          <w:szCs w:val="28"/>
        </w:rPr>
        <w:lastRenderedPageBreak/>
        <w:t>分流課程研習課程活動時程表</w:t>
      </w:r>
    </w:p>
    <w:tbl>
      <w:tblPr>
        <w:tblW w:w="9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3864"/>
        <w:gridCol w:w="3970"/>
      </w:tblGrid>
      <w:tr w:rsidR="00424098" w:rsidRPr="003D18EB" w14:paraId="312D6758" w14:textId="77777777" w:rsidTr="00A07D8D">
        <w:trPr>
          <w:trHeight w:val="537"/>
          <w:jc w:val="center"/>
        </w:trPr>
        <w:tc>
          <w:tcPr>
            <w:tcW w:w="2027" w:type="dxa"/>
            <w:shd w:val="clear" w:color="auto" w:fill="BFBFBF" w:themeFill="background1" w:themeFillShade="BF"/>
            <w:vAlign w:val="center"/>
          </w:tcPr>
          <w:p w14:paraId="188318E4" w14:textId="77777777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bCs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時間</w:t>
            </w:r>
          </w:p>
        </w:tc>
        <w:tc>
          <w:tcPr>
            <w:tcW w:w="3864" w:type="dxa"/>
            <w:shd w:val="clear" w:color="auto" w:fill="BFBFBF" w:themeFill="background1" w:themeFillShade="BF"/>
            <w:vAlign w:val="center"/>
          </w:tcPr>
          <w:p w14:paraId="785EB0FA" w14:textId="7C5ACAAC" w:rsidR="00424098" w:rsidRPr="003D18EB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ind w:firstLineChars="200" w:firstLine="480"/>
              <w:rPr>
                <w:rFonts w:ascii="Times New Roman" w:eastAsia="標楷體" w:hAnsi="Times New Roman" w:cs="Calibri"/>
                <w:bCs/>
                <w:szCs w:val="24"/>
              </w:rPr>
            </w:pPr>
            <w:r>
              <w:rPr>
                <w:rFonts w:ascii="Times New Roman" w:eastAsia="標楷體" w:hAnsi="Times New Roman" w:cs="Calibri"/>
                <w:bCs/>
                <w:szCs w:val="24"/>
              </w:rPr>
              <w:t>111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年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9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月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17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日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(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星期</w:t>
            </w:r>
            <w:r>
              <w:rPr>
                <w:rFonts w:ascii="Times New Roman" w:eastAsia="標楷體" w:hAnsi="Times New Roman" w:cs="Calibri" w:hint="eastAsia"/>
                <w:bCs/>
                <w:szCs w:val="24"/>
              </w:rPr>
              <w:t>六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 xml:space="preserve"> </w:t>
            </w:r>
            <w:r w:rsidR="00424098" w:rsidRPr="003D18EB">
              <w:rPr>
                <w:rFonts w:ascii="Times New Roman" w:eastAsia="標楷體" w:hAnsi="Times New Roman" w:cs="Calibri"/>
                <w:bCs/>
                <w:szCs w:val="24"/>
              </w:rPr>
              <w:t>)</w:t>
            </w:r>
          </w:p>
        </w:tc>
        <w:tc>
          <w:tcPr>
            <w:tcW w:w="3970" w:type="dxa"/>
            <w:shd w:val="clear" w:color="auto" w:fill="BFBFBF" w:themeFill="background1" w:themeFillShade="BF"/>
            <w:vAlign w:val="center"/>
          </w:tcPr>
          <w:p w14:paraId="63B851F7" w14:textId="755BCE62" w:rsidR="00424098" w:rsidRPr="003D18EB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ind w:firstLineChars="200" w:firstLine="480"/>
              <w:rPr>
                <w:rFonts w:ascii="Times New Roman" w:eastAsia="標楷體" w:hAnsi="Times New Roman" w:cs="Calibri"/>
                <w:bCs/>
                <w:szCs w:val="24"/>
              </w:rPr>
            </w:pPr>
            <w:r>
              <w:rPr>
                <w:rFonts w:ascii="Times New Roman" w:eastAsia="標楷體" w:hAnsi="Times New Roman" w:cs="Calibri"/>
                <w:bCs/>
                <w:szCs w:val="24"/>
              </w:rPr>
              <w:t>111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年</w:t>
            </w:r>
            <w:r>
              <w:rPr>
                <w:rFonts w:ascii="Times New Roman" w:eastAsia="標楷體" w:hAnsi="Times New Roman" w:cs="Calibri" w:hint="eastAsia"/>
                <w:bCs/>
                <w:szCs w:val="24"/>
              </w:rPr>
              <w:t>9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月</w:t>
            </w:r>
            <w:r>
              <w:rPr>
                <w:rFonts w:ascii="Times New Roman" w:eastAsia="標楷體" w:hAnsi="Times New Roman" w:cs="Calibri"/>
                <w:bCs/>
                <w:szCs w:val="24"/>
              </w:rPr>
              <w:t>18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日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(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>星期</w:t>
            </w:r>
            <w:r>
              <w:rPr>
                <w:rFonts w:ascii="Times New Roman" w:eastAsia="標楷體" w:hAnsi="Times New Roman" w:cs="Calibri" w:hint="eastAsia"/>
                <w:bCs/>
                <w:szCs w:val="24"/>
              </w:rPr>
              <w:t>日</w:t>
            </w:r>
            <w:r w:rsidR="00424098" w:rsidRPr="003D18EB">
              <w:rPr>
                <w:rFonts w:ascii="Times New Roman" w:eastAsia="標楷體" w:hAnsi="Times New Roman" w:cs="Calibri" w:hint="eastAsia"/>
                <w:bCs/>
                <w:szCs w:val="24"/>
              </w:rPr>
              <w:t xml:space="preserve"> </w:t>
            </w:r>
            <w:r w:rsidR="00424098" w:rsidRPr="003D18EB">
              <w:rPr>
                <w:rFonts w:ascii="Times New Roman" w:eastAsia="標楷體" w:hAnsi="Times New Roman" w:cs="Calibri"/>
                <w:bCs/>
                <w:szCs w:val="24"/>
              </w:rPr>
              <w:t>)</w:t>
            </w:r>
          </w:p>
        </w:tc>
      </w:tr>
      <w:tr w:rsidR="00424098" w:rsidRPr="003D18EB" w14:paraId="6F200E50" w14:textId="77777777" w:rsidTr="00A07D8D">
        <w:trPr>
          <w:trHeight w:val="537"/>
          <w:jc w:val="center"/>
        </w:trPr>
        <w:tc>
          <w:tcPr>
            <w:tcW w:w="2027" w:type="dxa"/>
            <w:vAlign w:val="center"/>
          </w:tcPr>
          <w:p w14:paraId="35E2630D" w14:textId="77777777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8:00-08:30</w:t>
            </w:r>
          </w:p>
        </w:tc>
        <w:tc>
          <w:tcPr>
            <w:tcW w:w="7834" w:type="dxa"/>
            <w:gridSpan w:val="2"/>
            <w:vAlign w:val="center"/>
          </w:tcPr>
          <w:p w14:paraId="48FEB985" w14:textId="77777777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報到</w:t>
            </w:r>
          </w:p>
        </w:tc>
      </w:tr>
      <w:tr w:rsidR="00424098" w:rsidRPr="003D18EB" w14:paraId="0D7425C0" w14:textId="77777777" w:rsidTr="00A07D8D">
        <w:trPr>
          <w:trHeight w:val="1630"/>
          <w:jc w:val="center"/>
        </w:trPr>
        <w:tc>
          <w:tcPr>
            <w:tcW w:w="2027" w:type="dxa"/>
            <w:vAlign w:val="center"/>
          </w:tcPr>
          <w:p w14:paraId="3BD1FB97" w14:textId="43024523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8:</w:t>
            </w:r>
            <w:r>
              <w:rPr>
                <w:rFonts w:ascii="Times New Roman" w:eastAsia="標楷體" w:hAnsi="Times New Roman" w:cs="Calibri"/>
                <w:szCs w:val="24"/>
              </w:rPr>
              <w:t>30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-</w:t>
            </w:r>
            <w:r>
              <w:rPr>
                <w:rFonts w:ascii="Times New Roman" w:eastAsia="標楷體" w:hAnsi="Times New Roman" w:cs="Calibri"/>
                <w:szCs w:val="24"/>
              </w:rPr>
              <w:t>10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0</w:t>
            </w:r>
          </w:p>
        </w:tc>
        <w:tc>
          <w:tcPr>
            <w:tcW w:w="3864" w:type="dxa"/>
            <w:vAlign w:val="center"/>
          </w:tcPr>
          <w:p w14:paraId="01AD9252" w14:textId="50A10B7B" w:rsidR="00424098" w:rsidRPr="00E25F54" w:rsidRDefault="00E25F54" w:rsidP="00E25F54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國際交流模組實務工作坊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-</w:t>
            </w:r>
            <w:r w:rsidRPr="00E25F54">
              <w:rPr>
                <w:rFonts w:ascii="Times New Roman" w:eastAsia="標楷體" w:hAnsi="Times New Roman" w:cs="Calibri" w:hint="eastAsia"/>
                <w:szCs w:val="24"/>
              </w:rPr>
              <w:t xml:space="preserve">Inbound </w:t>
            </w:r>
            <w:r w:rsidRPr="00E25F54">
              <w:rPr>
                <w:rFonts w:ascii="Times New Roman" w:eastAsia="標楷體" w:hAnsi="Times New Roman" w:cs="Calibri" w:hint="eastAsia"/>
                <w:szCs w:val="24"/>
              </w:rPr>
              <w:t>國際交流實務訪問、體驗</w:t>
            </w:r>
          </w:p>
        </w:tc>
        <w:tc>
          <w:tcPr>
            <w:tcW w:w="3970" w:type="dxa"/>
            <w:vAlign w:val="center"/>
          </w:tcPr>
          <w:p w14:paraId="467E3F29" w14:textId="5F86B571" w:rsidR="00424098" w:rsidRDefault="00B04412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跨文化溝通教學設計與實作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工作坊</w:t>
            </w:r>
            <w:r>
              <w:rPr>
                <w:rFonts w:ascii="Times New Roman" w:eastAsia="標楷體" w:hAnsi="Times New Roman" w:cs="Calibri"/>
                <w:szCs w:val="24"/>
              </w:rPr>
              <w:t>-</w:t>
            </w:r>
          </w:p>
          <w:p w14:paraId="7AD30BAF" w14:textId="4A0127DF" w:rsidR="00B04412" w:rsidRPr="003D18EB" w:rsidRDefault="00B04412" w:rsidP="00B04412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B04412">
              <w:rPr>
                <w:rFonts w:ascii="Times New Roman" w:eastAsia="標楷體" w:hAnsi="Times New Roman" w:cs="Calibri" w:hint="eastAsia"/>
                <w:szCs w:val="24"/>
              </w:rPr>
              <w:t>跨文化溝通的意義與重要性</w:t>
            </w:r>
          </w:p>
        </w:tc>
      </w:tr>
      <w:tr w:rsidR="00424098" w:rsidRPr="003D18EB" w14:paraId="7E8C386A" w14:textId="77777777" w:rsidTr="00A07D8D">
        <w:trPr>
          <w:trHeight w:val="537"/>
          <w:jc w:val="center"/>
        </w:trPr>
        <w:tc>
          <w:tcPr>
            <w:tcW w:w="2027" w:type="dxa"/>
            <w:vAlign w:val="center"/>
          </w:tcPr>
          <w:p w14:paraId="3BD8F3D1" w14:textId="4DB75C6E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/>
                <w:szCs w:val="24"/>
              </w:rPr>
              <w:t>10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00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-</w:t>
            </w:r>
            <w:r>
              <w:rPr>
                <w:rFonts w:ascii="Times New Roman" w:eastAsia="標楷體" w:hAnsi="Times New Roman" w:cs="Calibri"/>
                <w:szCs w:val="24"/>
              </w:rPr>
              <w:t>10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20</w:t>
            </w:r>
          </w:p>
        </w:tc>
        <w:tc>
          <w:tcPr>
            <w:tcW w:w="7834" w:type="dxa"/>
            <w:gridSpan w:val="2"/>
            <w:vAlign w:val="center"/>
          </w:tcPr>
          <w:p w14:paraId="0D0E7431" w14:textId="3851B736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休息</w:t>
            </w:r>
            <w:r w:rsidR="00DB64CF">
              <w:rPr>
                <w:rFonts w:ascii="Times New Roman" w:eastAsia="標楷體" w:hAnsi="Times New Roman" w:cs="Calibri" w:hint="eastAsia"/>
                <w:szCs w:val="24"/>
              </w:rPr>
              <w:t>交流</w:t>
            </w:r>
          </w:p>
        </w:tc>
      </w:tr>
      <w:tr w:rsidR="00424098" w:rsidRPr="003D18EB" w14:paraId="34D31BAE" w14:textId="77777777" w:rsidTr="00A07D8D">
        <w:trPr>
          <w:trHeight w:val="1630"/>
          <w:jc w:val="center"/>
        </w:trPr>
        <w:tc>
          <w:tcPr>
            <w:tcW w:w="2027" w:type="dxa"/>
            <w:vAlign w:val="center"/>
          </w:tcPr>
          <w:p w14:paraId="645D38AF" w14:textId="1C83FB35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/>
                <w:szCs w:val="24"/>
              </w:rPr>
              <w:t>10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20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-</w:t>
            </w:r>
            <w:r>
              <w:rPr>
                <w:rFonts w:ascii="Times New Roman" w:eastAsia="標楷體" w:hAnsi="Times New Roman" w:cs="Calibri"/>
                <w:szCs w:val="24"/>
              </w:rPr>
              <w:t>12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00</w:t>
            </w:r>
          </w:p>
        </w:tc>
        <w:tc>
          <w:tcPr>
            <w:tcW w:w="3864" w:type="dxa"/>
            <w:vAlign w:val="center"/>
          </w:tcPr>
          <w:p w14:paraId="67548D47" w14:textId="0BBCC215" w:rsidR="00424098" w:rsidRPr="003D18EB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國際交流模組實務工作坊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-O</w:t>
            </w:r>
            <w:r>
              <w:rPr>
                <w:rFonts w:ascii="Times New Roman" w:eastAsia="標楷體" w:hAnsi="Times New Roman" w:cs="Calibri"/>
                <w:szCs w:val="24"/>
              </w:rPr>
              <w:t>ut</w:t>
            </w:r>
            <w:r w:rsidRPr="00E25F54">
              <w:rPr>
                <w:rFonts w:ascii="Times New Roman" w:eastAsia="標楷體" w:hAnsi="Times New Roman" w:cs="Calibri" w:hint="eastAsia"/>
                <w:szCs w:val="24"/>
              </w:rPr>
              <w:t xml:space="preserve">bound </w:t>
            </w:r>
            <w:r w:rsidRPr="00E25F54">
              <w:rPr>
                <w:rFonts w:ascii="Times New Roman" w:eastAsia="標楷體" w:hAnsi="Times New Roman" w:cs="Calibri" w:hint="eastAsia"/>
                <w:szCs w:val="24"/>
              </w:rPr>
              <w:t>國際交流實務訪問、體驗</w:t>
            </w:r>
          </w:p>
        </w:tc>
        <w:tc>
          <w:tcPr>
            <w:tcW w:w="3970" w:type="dxa"/>
            <w:vAlign w:val="center"/>
          </w:tcPr>
          <w:p w14:paraId="26647B49" w14:textId="77777777" w:rsidR="00B04412" w:rsidRDefault="00B04412" w:rsidP="00B04412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跨文化溝通教學設計與實作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工作坊</w:t>
            </w:r>
            <w:r>
              <w:rPr>
                <w:rFonts w:ascii="Times New Roman" w:eastAsia="標楷體" w:hAnsi="Times New Roman" w:cs="Calibri"/>
                <w:szCs w:val="24"/>
              </w:rPr>
              <w:t>-</w:t>
            </w:r>
          </w:p>
          <w:p w14:paraId="31BCD8BA" w14:textId="75B0B6B4" w:rsidR="00424098" w:rsidRPr="003D18EB" w:rsidRDefault="00B04412" w:rsidP="00B04412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B04412">
              <w:rPr>
                <w:rFonts w:ascii="Times New Roman" w:eastAsia="標楷體" w:hAnsi="Times New Roman" w:cs="Calibri" w:hint="eastAsia"/>
                <w:szCs w:val="24"/>
              </w:rPr>
              <w:t>跨文化溝通的困難與整理</w:t>
            </w:r>
          </w:p>
        </w:tc>
      </w:tr>
      <w:tr w:rsidR="00424098" w:rsidRPr="003D18EB" w14:paraId="45FF5FD9" w14:textId="77777777" w:rsidTr="00A07D8D">
        <w:trPr>
          <w:trHeight w:val="537"/>
          <w:jc w:val="center"/>
        </w:trPr>
        <w:tc>
          <w:tcPr>
            <w:tcW w:w="2027" w:type="dxa"/>
            <w:vAlign w:val="center"/>
          </w:tcPr>
          <w:p w14:paraId="21D9C053" w14:textId="338E1F5F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/>
                <w:szCs w:val="24"/>
              </w:rPr>
              <w:t>12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: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00-</w:t>
            </w:r>
            <w:r>
              <w:rPr>
                <w:rFonts w:ascii="Times New Roman" w:eastAsia="標楷體" w:hAnsi="Times New Roman" w:cs="Calibri"/>
                <w:szCs w:val="24"/>
              </w:rPr>
              <w:t>13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20</w:t>
            </w:r>
          </w:p>
        </w:tc>
        <w:tc>
          <w:tcPr>
            <w:tcW w:w="7834" w:type="dxa"/>
            <w:gridSpan w:val="2"/>
            <w:vAlign w:val="center"/>
          </w:tcPr>
          <w:p w14:paraId="39B3E906" w14:textId="77777777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上午簽退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-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午餐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-</w:t>
            </w: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下午簽到</w:t>
            </w:r>
          </w:p>
        </w:tc>
      </w:tr>
      <w:tr w:rsidR="00424098" w:rsidRPr="003D18EB" w14:paraId="5940BE51" w14:textId="77777777" w:rsidTr="00A07D8D">
        <w:trPr>
          <w:trHeight w:val="1074"/>
          <w:jc w:val="center"/>
        </w:trPr>
        <w:tc>
          <w:tcPr>
            <w:tcW w:w="2027" w:type="dxa"/>
            <w:vAlign w:val="center"/>
          </w:tcPr>
          <w:p w14:paraId="710CEB69" w14:textId="0914DEDF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/>
                <w:szCs w:val="24"/>
              </w:rPr>
              <w:t>13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20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-</w:t>
            </w:r>
            <w:r>
              <w:rPr>
                <w:rFonts w:ascii="Times New Roman" w:eastAsia="標楷體" w:hAnsi="Times New Roman" w:cs="Calibri"/>
                <w:szCs w:val="24"/>
              </w:rPr>
              <w:t>14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5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0</w:t>
            </w:r>
          </w:p>
        </w:tc>
        <w:tc>
          <w:tcPr>
            <w:tcW w:w="3864" w:type="dxa"/>
            <w:vAlign w:val="center"/>
          </w:tcPr>
          <w:p w14:paraId="364A597A" w14:textId="77777777" w:rsidR="00DB64CF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國際交流模組實務工作坊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-</w:t>
            </w:r>
          </w:p>
          <w:p w14:paraId="17B00459" w14:textId="0E7EECAD" w:rsidR="00424098" w:rsidRPr="003D18EB" w:rsidRDefault="00E25F54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E311D4">
              <w:rPr>
                <w:rFonts w:ascii="Times New Roman" w:eastAsia="標楷體" w:hAnsi="Times New Roman" w:hint="eastAsia"/>
                <w:kern w:val="0"/>
                <w:szCs w:val="24"/>
              </w:rPr>
              <w:t>國際網路交流方案</w:t>
            </w:r>
          </w:p>
        </w:tc>
        <w:tc>
          <w:tcPr>
            <w:tcW w:w="3970" w:type="dxa"/>
            <w:vAlign w:val="center"/>
          </w:tcPr>
          <w:p w14:paraId="7202F1D4" w14:textId="77777777" w:rsidR="00B04412" w:rsidRDefault="00B04412" w:rsidP="00B04412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跨文化溝通教學設計與實作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工作坊</w:t>
            </w:r>
            <w:r>
              <w:rPr>
                <w:rFonts w:ascii="Times New Roman" w:eastAsia="標楷體" w:hAnsi="Times New Roman" w:cs="Calibri"/>
                <w:szCs w:val="24"/>
              </w:rPr>
              <w:t>-</w:t>
            </w:r>
          </w:p>
          <w:p w14:paraId="56A37EB5" w14:textId="67A572C6" w:rsidR="00424098" w:rsidRPr="003D18EB" w:rsidRDefault="00B04412" w:rsidP="00B04412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B04412">
              <w:rPr>
                <w:rFonts w:ascii="Times New Roman" w:eastAsia="標楷體" w:hAnsi="Times New Roman" w:cs="Calibri" w:hint="eastAsia"/>
                <w:szCs w:val="24"/>
              </w:rPr>
              <w:t>跨文化溝通的教學方法整理</w:t>
            </w:r>
          </w:p>
        </w:tc>
      </w:tr>
      <w:tr w:rsidR="00424098" w:rsidRPr="003D18EB" w14:paraId="7C56661E" w14:textId="77777777" w:rsidTr="00A07D8D">
        <w:trPr>
          <w:trHeight w:val="537"/>
          <w:jc w:val="center"/>
        </w:trPr>
        <w:tc>
          <w:tcPr>
            <w:tcW w:w="2027" w:type="dxa"/>
            <w:vAlign w:val="center"/>
          </w:tcPr>
          <w:p w14:paraId="23D21E17" w14:textId="4FBEF643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/>
                <w:szCs w:val="24"/>
              </w:rPr>
              <w:t>14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50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-</w:t>
            </w:r>
            <w:r>
              <w:rPr>
                <w:rFonts w:ascii="Times New Roman" w:eastAsia="標楷體" w:hAnsi="Times New Roman" w:cs="Calibri"/>
                <w:szCs w:val="24"/>
              </w:rPr>
              <w:t>15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</w:t>
            </w:r>
            <w:r>
              <w:rPr>
                <w:rFonts w:ascii="Times New Roman" w:eastAsia="標楷體" w:hAnsi="Times New Roman" w:cs="Calibri"/>
                <w:szCs w:val="24"/>
              </w:rPr>
              <w:t>00</w:t>
            </w:r>
          </w:p>
        </w:tc>
        <w:tc>
          <w:tcPr>
            <w:tcW w:w="7834" w:type="dxa"/>
            <w:gridSpan w:val="2"/>
            <w:vAlign w:val="center"/>
          </w:tcPr>
          <w:p w14:paraId="4ED92B13" w14:textId="46452844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休息</w:t>
            </w:r>
            <w:r w:rsidR="00DB64CF">
              <w:rPr>
                <w:rFonts w:ascii="Times New Roman" w:eastAsia="標楷體" w:hAnsi="Times New Roman" w:cs="Calibri" w:hint="eastAsia"/>
                <w:szCs w:val="24"/>
              </w:rPr>
              <w:t>交流</w:t>
            </w:r>
          </w:p>
        </w:tc>
      </w:tr>
      <w:tr w:rsidR="00424098" w:rsidRPr="003D18EB" w14:paraId="2BE224F7" w14:textId="77777777" w:rsidTr="00A07D8D">
        <w:trPr>
          <w:trHeight w:val="1630"/>
          <w:jc w:val="center"/>
        </w:trPr>
        <w:tc>
          <w:tcPr>
            <w:tcW w:w="2027" w:type="dxa"/>
            <w:vAlign w:val="center"/>
          </w:tcPr>
          <w:p w14:paraId="19989485" w14:textId="59CF7FC9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>
              <w:rPr>
                <w:rFonts w:ascii="Times New Roman" w:eastAsia="標楷體" w:hAnsi="Times New Roman" w:cs="Calibri"/>
                <w:szCs w:val="24"/>
              </w:rPr>
              <w:t>15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:00-</w:t>
            </w:r>
            <w:r>
              <w:rPr>
                <w:rFonts w:ascii="Times New Roman" w:eastAsia="標楷體" w:hAnsi="Times New Roman" w:cs="Calibri"/>
                <w:szCs w:val="24"/>
              </w:rPr>
              <w:t>16</w:t>
            </w:r>
            <w:r w:rsidRPr="003D18EB">
              <w:rPr>
                <w:rFonts w:ascii="Times New Roman" w:eastAsia="標楷體" w:hAnsi="Times New Roman" w:cs="Calibri"/>
                <w:szCs w:val="24"/>
              </w:rPr>
              <w:t>:30</w:t>
            </w:r>
          </w:p>
        </w:tc>
        <w:tc>
          <w:tcPr>
            <w:tcW w:w="3864" w:type="dxa"/>
            <w:vAlign w:val="center"/>
          </w:tcPr>
          <w:p w14:paraId="7ED99931" w14:textId="77777777" w:rsidR="00DB64CF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國際交流模組實務工作坊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-</w:t>
            </w:r>
          </w:p>
          <w:p w14:paraId="0D868378" w14:textId="7CD6F983" w:rsidR="00424098" w:rsidRPr="003D18EB" w:rsidRDefault="00DB64CF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E311D4">
              <w:rPr>
                <w:rFonts w:ascii="Times New Roman" w:eastAsia="標楷體" w:hAnsi="Times New Roman" w:hint="eastAsia"/>
                <w:kern w:val="0"/>
                <w:szCs w:val="24"/>
              </w:rPr>
              <w:t>國際會議及競賽參與交流實務</w:t>
            </w:r>
          </w:p>
        </w:tc>
        <w:tc>
          <w:tcPr>
            <w:tcW w:w="3970" w:type="dxa"/>
            <w:vAlign w:val="center"/>
          </w:tcPr>
          <w:p w14:paraId="74783C71" w14:textId="77777777" w:rsidR="00B04412" w:rsidRDefault="00B04412" w:rsidP="00B04412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跨文化溝通教學設計與實作</w:t>
            </w:r>
            <w:r>
              <w:rPr>
                <w:rFonts w:ascii="Times New Roman" w:eastAsia="標楷體" w:hAnsi="Times New Roman" w:cs="Calibri" w:hint="eastAsia"/>
                <w:szCs w:val="24"/>
              </w:rPr>
              <w:t>工作坊</w:t>
            </w:r>
            <w:r>
              <w:rPr>
                <w:rFonts w:ascii="Times New Roman" w:eastAsia="標楷體" w:hAnsi="Times New Roman" w:cs="Calibri"/>
                <w:szCs w:val="24"/>
              </w:rPr>
              <w:t>-</w:t>
            </w:r>
          </w:p>
          <w:p w14:paraId="7C6E3B34" w14:textId="6452ADFB" w:rsidR="00424098" w:rsidRPr="003D18EB" w:rsidRDefault="00B04412" w:rsidP="00B04412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rPr>
                <w:rFonts w:ascii="Times New Roman" w:eastAsia="標楷體" w:hAnsi="Times New Roman" w:cs="Calibri"/>
                <w:szCs w:val="24"/>
              </w:rPr>
            </w:pPr>
            <w:r w:rsidRPr="00B04412">
              <w:rPr>
                <w:rFonts w:ascii="Times New Roman" w:eastAsia="標楷體" w:hAnsi="Times New Roman" w:cs="Calibri" w:hint="eastAsia"/>
                <w:szCs w:val="24"/>
              </w:rPr>
              <w:t>跨文化溝通教學設計實作成果發表與評析</w:t>
            </w:r>
          </w:p>
        </w:tc>
      </w:tr>
      <w:tr w:rsidR="00424098" w:rsidRPr="003D18EB" w14:paraId="3CF92EC8" w14:textId="77777777" w:rsidTr="00A07D8D">
        <w:trPr>
          <w:trHeight w:val="537"/>
          <w:jc w:val="center"/>
        </w:trPr>
        <w:tc>
          <w:tcPr>
            <w:tcW w:w="2027" w:type="dxa"/>
            <w:vAlign w:val="center"/>
          </w:tcPr>
          <w:p w14:paraId="1DB0E0F0" w14:textId="77777777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</w:p>
        </w:tc>
        <w:tc>
          <w:tcPr>
            <w:tcW w:w="7834" w:type="dxa"/>
            <w:gridSpan w:val="2"/>
            <w:vAlign w:val="center"/>
          </w:tcPr>
          <w:p w14:paraId="25B21C6C" w14:textId="77777777" w:rsidR="00424098" w:rsidRPr="003D18EB" w:rsidRDefault="00424098" w:rsidP="00A31A23">
            <w:pPr>
              <w:tabs>
                <w:tab w:val="left" w:pos="1148"/>
              </w:tabs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Calibri"/>
                <w:szCs w:val="24"/>
              </w:rPr>
            </w:pPr>
            <w:r w:rsidRPr="003D18EB">
              <w:rPr>
                <w:rFonts w:ascii="Times New Roman" w:eastAsia="標楷體" w:hAnsi="Times New Roman" w:cs="Calibri" w:hint="eastAsia"/>
                <w:szCs w:val="24"/>
              </w:rPr>
              <w:t>下午簽退</w:t>
            </w:r>
          </w:p>
        </w:tc>
      </w:tr>
    </w:tbl>
    <w:p w14:paraId="5B64E0BA" w14:textId="77777777" w:rsidR="0011603E" w:rsidRPr="00424098" w:rsidRDefault="0011603E" w:rsidP="00DE2E91">
      <w:pPr>
        <w:widowControl/>
        <w:spacing w:line="400" w:lineRule="exact"/>
        <w:jc w:val="center"/>
      </w:pPr>
    </w:p>
    <w:sectPr w:rsidR="0011603E" w:rsidRPr="00424098" w:rsidSect="0042409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E05F50" w14:textId="77777777" w:rsidR="00361F24" w:rsidRDefault="00361F24">
      <w:pPr>
        <w:spacing w:line="240" w:lineRule="auto"/>
      </w:pPr>
      <w:r>
        <w:separator/>
      </w:r>
    </w:p>
  </w:endnote>
  <w:endnote w:type="continuationSeparator" w:id="0">
    <w:p w14:paraId="3CCEB810" w14:textId="77777777" w:rsidR="00361F24" w:rsidRDefault="00361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4"/>
      </w:rPr>
      <w:id w:val="1300884626"/>
      <w:docPartObj>
        <w:docPartGallery w:val="Page Numbers (Bottom of Page)"/>
        <w:docPartUnique/>
      </w:docPartObj>
    </w:sdtPr>
    <w:sdtEndPr/>
    <w:sdtContent>
      <w:p w14:paraId="0773819D" w14:textId="0C85981B" w:rsidR="00182509" w:rsidRPr="00A34073" w:rsidRDefault="00377A24" w:rsidP="001A74CB">
        <w:pPr>
          <w:pStyle w:val="a9"/>
          <w:jc w:val="center"/>
          <w:rPr>
            <w:sz w:val="22"/>
            <w:szCs w:val="24"/>
          </w:rPr>
        </w:pPr>
        <w:r w:rsidRPr="00A34073">
          <w:rPr>
            <w:rFonts w:ascii="Times New Roman" w:hAnsi="Times New Roman"/>
            <w:sz w:val="22"/>
            <w:szCs w:val="24"/>
          </w:rPr>
          <w:fldChar w:fldCharType="begin"/>
        </w:r>
        <w:r w:rsidRPr="00A34073">
          <w:rPr>
            <w:rFonts w:ascii="Times New Roman" w:hAnsi="Times New Roman"/>
            <w:sz w:val="22"/>
            <w:szCs w:val="24"/>
          </w:rPr>
          <w:instrText xml:space="preserve"> PAGE   \* MERGEFORMAT </w:instrText>
        </w:r>
        <w:r w:rsidRPr="00A34073">
          <w:rPr>
            <w:rFonts w:ascii="Times New Roman" w:hAnsi="Times New Roman"/>
            <w:sz w:val="22"/>
            <w:szCs w:val="24"/>
          </w:rPr>
          <w:fldChar w:fldCharType="separate"/>
        </w:r>
        <w:r w:rsidR="00DC11E2" w:rsidRPr="00DC11E2">
          <w:rPr>
            <w:rFonts w:ascii="Times New Roman" w:hAnsi="Times New Roman"/>
            <w:noProof/>
            <w:sz w:val="22"/>
            <w:szCs w:val="24"/>
            <w:lang w:val="zh-TW"/>
          </w:rPr>
          <w:t>5</w:t>
        </w:r>
        <w:r w:rsidRPr="00A34073">
          <w:rPr>
            <w:rFonts w:ascii="Times New Roman" w:hAnsi="Times New Roman"/>
            <w:sz w:val="22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650025643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9D80B79" w14:textId="4902AFF2" w:rsidR="00182509" w:rsidRPr="00E91698" w:rsidRDefault="00377A24" w:rsidP="007458FE">
        <w:pPr>
          <w:pStyle w:val="a9"/>
          <w:jc w:val="center"/>
          <w:rPr>
            <w:rFonts w:ascii="Times New Roman" w:hAnsi="Times New Roman"/>
            <w:sz w:val="24"/>
          </w:rPr>
        </w:pPr>
        <w:r w:rsidRPr="00E91698">
          <w:rPr>
            <w:rFonts w:ascii="Times New Roman" w:hAnsi="Times New Roman"/>
            <w:sz w:val="24"/>
          </w:rPr>
          <w:fldChar w:fldCharType="begin"/>
        </w:r>
        <w:r w:rsidRPr="00E91698">
          <w:rPr>
            <w:rFonts w:ascii="Times New Roman" w:hAnsi="Times New Roman"/>
            <w:sz w:val="24"/>
          </w:rPr>
          <w:instrText>PAGE   \* MERGEFORMAT</w:instrText>
        </w:r>
        <w:r w:rsidRPr="00E91698">
          <w:rPr>
            <w:rFonts w:ascii="Times New Roman" w:hAnsi="Times New Roman"/>
            <w:sz w:val="24"/>
          </w:rPr>
          <w:fldChar w:fldCharType="separate"/>
        </w:r>
        <w:r w:rsidR="00DC11E2" w:rsidRPr="00DC11E2">
          <w:rPr>
            <w:rFonts w:ascii="Times New Roman" w:hAnsi="Times New Roman"/>
            <w:noProof/>
            <w:sz w:val="24"/>
            <w:lang w:val="zh-TW"/>
          </w:rPr>
          <w:t>2</w:t>
        </w:r>
        <w:r w:rsidRPr="00E91698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FBF9C6" w14:textId="77777777" w:rsidR="00361F24" w:rsidRDefault="00361F24">
      <w:pPr>
        <w:spacing w:line="240" w:lineRule="auto"/>
      </w:pPr>
      <w:r>
        <w:separator/>
      </w:r>
    </w:p>
  </w:footnote>
  <w:footnote w:type="continuationSeparator" w:id="0">
    <w:p w14:paraId="3E766FB4" w14:textId="77777777" w:rsidR="00361F24" w:rsidRDefault="00361F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77EC"/>
    <w:multiLevelType w:val="hybridMultilevel"/>
    <w:tmpl w:val="BCD24780"/>
    <w:lvl w:ilvl="0" w:tplc="AFFAB4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75435F2"/>
    <w:multiLevelType w:val="hybridMultilevel"/>
    <w:tmpl w:val="0E2E794C"/>
    <w:lvl w:ilvl="0" w:tplc="B1F201B6">
      <w:start w:val="1"/>
      <w:numFmt w:val="taiwaneseCountingThousand"/>
      <w:lvlText w:val="（%1）"/>
      <w:lvlJc w:val="left"/>
      <w:pPr>
        <w:ind w:left="1280" w:hanging="480"/>
      </w:pPr>
      <w:rPr>
        <w:rFonts w:hint="eastAsia"/>
      </w:rPr>
    </w:lvl>
    <w:lvl w:ilvl="1" w:tplc="C20E1004">
      <w:start w:val="1"/>
      <w:numFmt w:val="upperRoman"/>
      <w:lvlText w:val="%2."/>
      <w:lvlJc w:val="left"/>
      <w:pPr>
        <w:ind w:left="20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2">
    <w:nsid w:val="1DFE44FF"/>
    <w:multiLevelType w:val="hybridMultilevel"/>
    <w:tmpl w:val="5EB6EB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15C6EB3"/>
    <w:multiLevelType w:val="hybridMultilevel"/>
    <w:tmpl w:val="B5F61D7C"/>
    <w:lvl w:ilvl="0" w:tplc="7D023BB8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BE6CC2"/>
    <w:multiLevelType w:val="hybridMultilevel"/>
    <w:tmpl w:val="6DE44D8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76057BE"/>
    <w:multiLevelType w:val="hybridMultilevel"/>
    <w:tmpl w:val="0D362A6C"/>
    <w:lvl w:ilvl="0" w:tplc="A404A974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86B2385"/>
    <w:multiLevelType w:val="hybridMultilevel"/>
    <w:tmpl w:val="601682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AB22D0"/>
    <w:multiLevelType w:val="hybridMultilevel"/>
    <w:tmpl w:val="DE8087F2"/>
    <w:lvl w:ilvl="0" w:tplc="60DAE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58E28E5"/>
    <w:multiLevelType w:val="hybridMultilevel"/>
    <w:tmpl w:val="495226A4"/>
    <w:lvl w:ilvl="0" w:tplc="CC9C029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8B27C7A"/>
    <w:multiLevelType w:val="hybridMultilevel"/>
    <w:tmpl w:val="61F6715E"/>
    <w:lvl w:ilvl="0" w:tplc="A404A974">
      <w:start w:val="1"/>
      <w:numFmt w:val="decimal"/>
      <w:lvlText w:val="%1."/>
      <w:lvlJc w:val="left"/>
      <w:pPr>
        <w:ind w:left="1428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10">
    <w:nsid w:val="64A4426F"/>
    <w:multiLevelType w:val="hybridMultilevel"/>
    <w:tmpl w:val="ADB0CA10"/>
    <w:lvl w:ilvl="0" w:tplc="A404A974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7DD5B60"/>
    <w:multiLevelType w:val="hybridMultilevel"/>
    <w:tmpl w:val="B5F61D7C"/>
    <w:lvl w:ilvl="0" w:tplc="7D023BB8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E975CD0"/>
    <w:multiLevelType w:val="hybridMultilevel"/>
    <w:tmpl w:val="FB5694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02208C8"/>
    <w:multiLevelType w:val="hybridMultilevel"/>
    <w:tmpl w:val="4594BC46"/>
    <w:lvl w:ilvl="0" w:tplc="B1F201B6">
      <w:start w:val="1"/>
      <w:numFmt w:val="taiwaneseCountingThousand"/>
      <w:lvlText w:val="（%1）"/>
      <w:lvlJc w:val="left"/>
      <w:pPr>
        <w:ind w:left="1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14">
    <w:nsid w:val="71841B85"/>
    <w:multiLevelType w:val="hybridMultilevel"/>
    <w:tmpl w:val="E1CAB8B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A351E25"/>
    <w:multiLevelType w:val="hybridMultilevel"/>
    <w:tmpl w:val="B2D896BA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"/>
  </w:num>
  <w:num w:numId="5">
    <w:abstractNumId w:val="8"/>
  </w:num>
  <w:num w:numId="6">
    <w:abstractNumId w:val="15"/>
  </w:num>
  <w:num w:numId="7">
    <w:abstractNumId w:val="14"/>
  </w:num>
  <w:num w:numId="8">
    <w:abstractNumId w:val="4"/>
  </w:num>
  <w:num w:numId="9">
    <w:abstractNumId w:val="2"/>
  </w:num>
  <w:num w:numId="10">
    <w:abstractNumId w:val="6"/>
  </w:num>
  <w:num w:numId="11">
    <w:abstractNumId w:val="12"/>
  </w:num>
  <w:num w:numId="12">
    <w:abstractNumId w:val="10"/>
  </w:num>
  <w:num w:numId="13">
    <w:abstractNumId w:val="5"/>
  </w:num>
  <w:num w:numId="14">
    <w:abstractNumId w:val="3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8"/>
    <w:rsid w:val="00002AC3"/>
    <w:rsid w:val="001118DD"/>
    <w:rsid w:val="0011603E"/>
    <w:rsid w:val="00197D6D"/>
    <w:rsid w:val="001C2AC2"/>
    <w:rsid w:val="001F350D"/>
    <w:rsid w:val="001F5204"/>
    <w:rsid w:val="00236629"/>
    <w:rsid w:val="00273A53"/>
    <w:rsid w:val="00323EA1"/>
    <w:rsid w:val="00361F24"/>
    <w:rsid w:val="00377A24"/>
    <w:rsid w:val="003C12B6"/>
    <w:rsid w:val="003D6E39"/>
    <w:rsid w:val="00405581"/>
    <w:rsid w:val="0041141F"/>
    <w:rsid w:val="00424098"/>
    <w:rsid w:val="00482601"/>
    <w:rsid w:val="00483D3D"/>
    <w:rsid w:val="004E28C3"/>
    <w:rsid w:val="004E3EE4"/>
    <w:rsid w:val="005401BB"/>
    <w:rsid w:val="005B5E89"/>
    <w:rsid w:val="00697D82"/>
    <w:rsid w:val="006C38B9"/>
    <w:rsid w:val="006F4C93"/>
    <w:rsid w:val="00746055"/>
    <w:rsid w:val="007C0BD7"/>
    <w:rsid w:val="00850087"/>
    <w:rsid w:val="00887827"/>
    <w:rsid w:val="008B3B07"/>
    <w:rsid w:val="008B47A0"/>
    <w:rsid w:val="008C5228"/>
    <w:rsid w:val="00901B49"/>
    <w:rsid w:val="0092116D"/>
    <w:rsid w:val="00984432"/>
    <w:rsid w:val="009A4863"/>
    <w:rsid w:val="00A07D8D"/>
    <w:rsid w:val="00AA1599"/>
    <w:rsid w:val="00AB33DB"/>
    <w:rsid w:val="00AC6494"/>
    <w:rsid w:val="00B04412"/>
    <w:rsid w:val="00B33C65"/>
    <w:rsid w:val="00BF02C8"/>
    <w:rsid w:val="00CB103A"/>
    <w:rsid w:val="00D83D7D"/>
    <w:rsid w:val="00DB312E"/>
    <w:rsid w:val="00DB64CF"/>
    <w:rsid w:val="00DC11E2"/>
    <w:rsid w:val="00DD29FF"/>
    <w:rsid w:val="00DE2E91"/>
    <w:rsid w:val="00E25F54"/>
    <w:rsid w:val="00E311D4"/>
    <w:rsid w:val="00E676B5"/>
    <w:rsid w:val="00E73661"/>
    <w:rsid w:val="00EE6D06"/>
    <w:rsid w:val="00F1224A"/>
    <w:rsid w:val="00F90BFB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8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098"/>
    <w:pPr>
      <w:widowControl w:val="0"/>
      <w:spacing w:line="240" w:lineRule="atLeast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qFormat/>
    <w:rsid w:val="00984432"/>
    <w:pPr>
      <w:keepNext/>
      <w:spacing w:line="400" w:lineRule="exact"/>
      <w:outlineLvl w:val="0"/>
    </w:pPr>
    <w:rPr>
      <w:rFonts w:eastAsia="標楷體"/>
      <w:b/>
      <w:bCs/>
      <w:kern w:val="52"/>
      <w:sz w:val="32"/>
      <w:szCs w:val="36"/>
    </w:rPr>
  </w:style>
  <w:style w:type="paragraph" w:styleId="2">
    <w:name w:val="heading 2"/>
    <w:aliases w:val="106計畫書標題 2"/>
    <w:basedOn w:val="a"/>
    <w:next w:val="a"/>
    <w:link w:val="20"/>
    <w:qFormat/>
    <w:rsid w:val="00984432"/>
    <w:pPr>
      <w:keepNext/>
      <w:spacing w:beforeLines="50" w:before="50" w:afterLines="50" w:after="50" w:line="480" w:lineRule="auto"/>
      <w:outlineLvl w:val="1"/>
    </w:pPr>
    <w:rPr>
      <w:rFonts w:eastAsia="標楷體"/>
      <w:b/>
      <w:bCs/>
      <w:sz w:val="28"/>
      <w:szCs w:val="32"/>
    </w:rPr>
  </w:style>
  <w:style w:type="paragraph" w:styleId="3">
    <w:name w:val="heading 3"/>
    <w:aliases w:val="106計畫標題 3"/>
    <w:basedOn w:val="a"/>
    <w:next w:val="a"/>
    <w:link w:val="30"/>
    <w:qFormat/>
    <w:rsid w:val="00984432"/>
    <w:pPr>
      <w:keepNext/>
      <w:adjustRightInd w:val="0"/>
      <w:spacing w:beforeLines="50" w:before="50" w:afterLines="50" w:after="50" w:line="400" w:lineRule="exact"/>
      <w:textAlignment w:val="baseline"/>
      <w:outlineLvl w:val="2"/>
    </w:pPr>
    <w:rPr>
      <w:rFonts w:ascii="Times New Roman" w:eastAsia="標楷體" w:hAnsi="Times New Roman" w:cs="Arial"/>
      <w:b/>
      <w:bCs/>
      <w:kern w:val="0"/>
      <w:sz w:val="28"/>
      <w:szCs w:val="28"/>
    </w:rPr>
  </w:style>
  <w:style w:type="paragraph" w:styleId="4">
    <w:name w:val="heading 4"/>
    <w:basedOn w:val="3"/>
    <w:link w:val="40"/>
    <w:qFormat/>
    <w:rsid w:val="00984432"/>
    <w:pPr>
      <w:keepNext w:val="0"/>
      <w:tabs>
        <w:tab w:val="left" w:pos="254"/>
        <w:tab w:val="left" w:pos="568"/>
        <w:tab w:val="left" w:leader="dot" w:pos="8179"/>
      </w:tabs>
      <w:spacing w:line="400" w:lineRule="atLeast"/>
      <w:ind w:left="1248" w:hanging="397"/>
      <w:jc w:val="both"/>
      <w:outlineLvl w:val="3"/>
    </w:pPr>
    <w:rPr>
      <w:b w:val="0"/>
      <w:bCs w:val="0"/>
      <w:sz w:val="24"/>
      <w:szCs w:val="24"/>
    </w:rPr>
  </w:style>
  <w:style w:type="paragraph" w:styleId="7">
    <w:name w:val="heading 7"/>
    <w:basedOn w:val="a"/>
    <w:next w:val="a0"/>
    <w:link w:val="70"/>
    <w:qFormat/>
    <w:rsid w:val="003D6E39"/>
    <w:pPr>
      <w:keepNext/>
      <w:kinsoku w:val="0"/>
      <w:adjustRightInd w:val="0"/>
      <w:spacing w:line="320" w:lineRule="atLeast"/>
      <w:ind w:leftChars="300" w:left="300"/>
      <w:jc w:val="both"/>
      <w:textAlignment w:val="baseline"/>
      <w:outlineLvl w:val="6"/>
    </w:pPr>
    <w:rPr>
      <w:rFonts w:ascii="標楷體" w:eastAsia="標楷體" w:hAnsi="華康中楷體"/>
      <w:b/>
      <w:kern w:val="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sid w:val="00984432"/>
    <w:rPr>
      <w:rFonts w:eastAsia="標楷體"/>
      <w:b/>
      <w:bCs/>
      <w:kern w:val="52"/>
      <w:sz w:val="32"/>
      <w:szCs w:val="36"/>
    </w:rPr>
  </w:style>
  <w:style w:type="character" w:customStyle="1" w:styleId="20">
    <w:name w:val="標題 2 字元"/>
    <w:aliases w:val="106計畫書標題 2 字元"/>
    <w:link w:val="2"/>
    <w:rsid w:val="00984432"/>
    <w:rPr>
      <w:rFonts w:eastAsia="標楷體"/>
      <w:b/>
      <w:bCs/>
      <w:sz w:val="28"/>
      <w:szCs w:val="32"/>
    </w:rPr>
  </w:style>
  <w:style w:type="character" w:customStyle="1" w:styleId="30">
    <w:name w:val="標題 3 字元"/>
    <w:aliases w:val="106計畫標題 3 字元"/>
    <w:basedOn w:val="a1"/>
    <w:link w:val="3"/>
    <w:rsid w:val="00984432"/>
    <w:rPr>
      <w:rFonts w:ascii="Times New Roman" w:eastAsia="標楷體" w:hAnsi="Times New Roman" w:cs="Arial"/>
      <w:b/>
      <w:bCs/>
      <w:kern w:val="0"/>
      <w:sz w:val="28"/>
      <w:szCs w:val="28"/>
    </w:rPr>
  </w:style>
  <w:style w:type="character" w:customStyle="1" w:styleId="40">
    <w:name w:val="標題 4 字元"/>
    <w:basedOn w:val="a1"/>
    <w:link w:val="4"/>
    <w:rsid w:val="00984432"/>
    <w:rPr>
      <w:rFonts w:ascii="Times New Roman" w:eastAsia="標楷體" w:hAnsi="Times New Roman" w:cs="Arial"/>
      <w:kern w:val="0"/>
      <w:szCs w:val="24"/>
    </w:rPr>
  </w:style>
  <w:style w:type="character" w:customStyle="1" w:styleId="70">
    <w:name w:val="標題 7 字元"/>
    <w:basedOn w:val="a1"/>
    <w:link w:val="7"/>
    <w:rsid w:val="003D6E39"/>
    <w:rPr>
      <w:rFonts w:ascii="標楷體" w:eastAsia="標楷體" w:hAnsi="華康中楷體" w:cs="Times New Roman"/>
      <w:b/>
      <w:kern w:val="0"/>
      <w:szCs w:val="28"/>
    </w:rPr>
  </w:style>
  <w:style w:type="paragraph" w:styleId="a0">
    <w:name w:val="Normal Indent"/>
    <w:basedOn w:val="a"/>
    <w:uiPriority w:val="99"/>
    <w:semiHidden/>
    <w:unhideWhenUsed/>
    <w:rsid w:val="003D6E39"/>
    <w:pPr>
      <w:ind w:leftChars="200" w:left="480"/>
    </w:pPr>
  </w:style>
  <w:style w:type="character" w:styleId="a4">
    <w:name w:val="Subtle Emphasis"/>
    <w:aliases w:val="106計畫標4"/>
    <w:basedOn w:val="a1"/>
    <w:uiPriority w:val="19"/>
    <w:qFormat/>
    <w:rsid w:val="003D6E39"/>
    <w:rPr>
      <w:rFonts w:ascii="Times New Roman" w:eastAsia="標楷體" w:hAnsi="Times New Roman"/>
      <w:b w:val="0"/>
      <w:i w:val="0"/>
      <w:iCs/>
      <w:color w:val="auto"/>
    </w:rPr>
  </w:style>
  <w:style w:type="paragraph" w:styleId="a5">
    <w:name w:val="List Paragraph"/>
    <w:basedOn w:val="a"/>
    <w:link w:val="a6"/>
    <w:uiPriority w:val="34"/>
    <w:qFormat/>
    <w:rsid w:val="00424098"/>
    <w:pPr>
      <w:ind w:leftChars="200" w:left="480"/>
    </w:pPr>
    <w:rPr>
      <w:rFonts w:asciiTheme="minorHAnsi" w:eastAsiaTheme="minorEastAsia" w:hAnsiTheme="minorHAnsi" w:cstheme="minorBidi"/>
    </w:rPr>
  </w:style>
  <w:style w:type="character" w:customStyle="1" w:styleId="a6">
    <w:name w:val="清單段落 字元"/>
    <w:link w:val="a5"/>
    <w:uiPriority w:val="34"/>
    <w:locked/>
    <w:rsid w:val="00424098"/>
  </w:style>
  <w:style w:type="paragraph" w:customStyle="1" w:styleId="a7">
    <w:name w:val="計畫內文"/>
    <w:basedOn w:val="a"/>
    <w:link w:val="a8"/>
    <w:qFormat/>
    <w:rsid w:val="00424098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8">
    <w:name w:val="計畫內文 字元"/>
    <w:link w:val="a7"/>
    <w:rsid w:val="00424098"/>
    <w:rPr>
      <w:rFonts w:ascii="標楷體" w:eastAsia="標楷體" w:hAnsi="標楷體" w:cs="Times New Roman"/>
      <w:kern w:val="0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4240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424098"/>
    <w:rPr>
      <w:rFonts w:ascii="Calibri" w:eastAsia="新細明體" w:hAnsi="Calibri" w:cs="Times New Roman"/>
      <w:sz w:val="20"/>
      <w:szCs w:val="20"/>
    </w:rPr>
  </w:style>
  <w:style w:type="character" w:styleId="ab">
    <w:name w:val="Hyperlink"/>
    <w:basedOn w:val="a1"/>
    <w:uiPriority w:val="99"/>
    <w:unhideWhenUsed/>
    <w:rsid w:val="00424098"/>
    <w:rPr>
      <w:color w:val="0000FF" w:themeColor="hyperlink"/>
      <w:u w:val="single"/>
    </w:rPr>
  </w:style>
  <w:style w:type="table" w:styleId="ac">
    <w:name w:val="Table Grid"/>
    <w:basedOn w:val="a2"/>
    <w:uiPriority w:val="59"/>
    <w:rsid w:val="0042409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表格格線4"/>
    <w:basedOn w:val="a2"/>
    <w:next w:val="ac"/>
    <w:uiPriority w:val="59"/>
    <w:rsid w:val="00424098"/>
    <w:rPr>
      <w:rFonts w:ascii="Calibri" w:eastAsia="新細明體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計畫(一)內文 字元"/>
    <w:link w:val="ae"/>
    <w:locked/>
    <w:rsid w:val="00424098"/>
    <w:rPr>
      <w:rFonts w:ascii="標楷體" w:eastAsia="標楷體" w:hAnsi="標楷體" w:cs="Times New Roman"/>
      <w:kern w:val="0"/>
      <w:szCs w:val="24"/>
    </w:rPr>
  </w:style>
  <w:style w:type="paragraph" w:customStyle="1" w:styleId="ae">
    <w:name w:val="計畫(一)內文"/>
    <w:basedOn w:val="a"/>
    <w:link w:val="ad"/>
    <w:qFormat/>
    <w:rsid w:val="00424098"/>
    <w:pPr>
      <w:snapToGrid w:val="0"/>
      <w:spacing w:line="360" w:lineRule="exact"/>
      <w:ind w:leftChars="900" w:left="900"/>
    </w:pPr>
    <w:rPr>
      <w:rFonts w:ascii="標楷體" w:eastAsia="標楷體" w:hAnsi="標楷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5401BB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098"/>
    <w:pPr>
      <w:widowControl w:val="0"/>
      <w:spacing w:line="240" w:lineRule="atLeast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qFormat/>
    <w:rsid w:val="00984432"/>
    <w:pPr>
      <w:keepNext/>
      <w:spacing w:line="400" w:lineRule="exact"/>
      <w:outlineLvl w:val="0"/>
    </w:pPr>
    <w:rPr>
      <w:rFonts w:eastAsia="標楷體"/>
      <w:b/>
      <w:bCs/>
      <w:kern w:val="52"/>
      <w:sz w:val="32"/>
      <w:szCs w:val="36"/>
    </w:rPr>
  </w:style>
  <w:style w:type="paragraph" w:styleId="2">
    <w:name w:val="heading 2"/>
    <w:aliases w:val="106計畫書標題 2"/>
    <w:basedOn w:val="a"/>
    <w:next w:val="a"/>
    <w:link w:val="20"/>
    <w:qFormat/>
    <w:rsid w:val="00984432"/>
    <w:pPr>
      <w:keepNext/>
      <w:spacing w:beforeLines="50" w:before="50" w:afterLines="50" w:after="50" w:line="480" w:lineRule="auto"/>
      <w:outlineLvl w:val="1"/>
    </w:pPr>
    <w:rPr>
      <w:rFonts w:eastAsia="標楷體"/>
      <w:b/>
      <w:bCs/>
      <w:sz w:val="28"/>
      <w:szCs w:val="32"/>
    </w:rPr>
  </w:style>
  <w:style w:type="paragraph" w:styleId="3">
    <w:name w:val="heading 3"/>
    <w:aliases w:val="106計畫標題 3"/>
    <w:basedOn w:val="a"/>
    <w:next w:val="a"/>
    <w:link w:val="30"/>
    <w:qFormat/>
    <w:rsid w:val="00984432"/>
    <w:pPr>
      <w:keepNext/>
      <w:adjustRightInd w:val="0"/>
      <w:spacing w:beforeLines="50" w:before="50" w:afterLines="50" w:after="50" w:line="400" w:lineRule="exact"/>
      <w:textAlignment w:val="baseline"/>
      <w:outlineLvl w:val="2"/>
    </w:pPr>
    <w:rPr>
      <w:rFonts w:ascii="Times New Roman" w:eastAsia="標楷體" w:hAnsi="Times New Roman" w:cs="Arial"/>
      <w:b/>
      <w:bCs/>
      <w:kern w:val="0"/>
      <w:sz w:val="28"/>
      <w:szCs w:val="28"/>
    </w:rPr>
  </w:style>
  <w:style w:type="paragraph" w:styleId="4">
    <w:name w:val="heading 4"/>
    <w:basedOn w:val="3"/>
    <w:link w:val="40"/>
    <w:qFormat/>
    <w:rsid w:val="00984432"/>
    <w:pPr>
      <w:keepNext w:val="0"/>
      <w:tabs>
        <w:tab w:val="left" w:pos="254"/>
        <w:tab w:val="left" w:pos="568"/>
        <w:tab w:val="left" w:leader="dot" w:pos="8179"/>
      </w:tabs>
      <w:spacing w:line="400" w:lineRule="atLeast"/>
      <w:ind w:left="1248" w:hanging="397"/>
      <w:jc w:val="both"/>
      <w:outlineLvl w:val="3"/>
    </w:pPr>
    <w:rPr>
      <w:b w:val="0"/>
      <w:bCs w:val="0"/>
      <w:sz w:val="24"/>
      <w:szCs w:val="24"/>
    </w:rPr>
  </w:style>
  <w:style w:type="paragraph" w:styleId="7">
    <w:name w:val="heading 7"/>
    <w:basedOn w:val="a"/>
    <w:next w:val="a0"/>
    <w:link w:val="70"/>
    <w:qFormat/>
    <w:rsid w:val="003D6E39"/>
    <w:pPr>
      <w:keepNext/>
      <w:kinsoku w:val="0"/>
      <w:adjustRightInd w:val="0"/>
      <w:spacing w:line="320" w:lineRule="atLeast"/>
      <w:ind w:leftChars="300" w:left="300"/>
      <w:jc w:val="both"/>
      <w:textAlignment w:val="baseline"/>
      <w:outlineLvl w:val="6"/>
    </w:pPr>
    <w:rPr>
      <w:rFonts w:ascii="標楷體" w:eastAsia="標楷體" w:hAnsi="華康中楷體"/>
      <w:b/>
      <w:kern w:val="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sid w:val="00984432"/>
    <w:rPr>
      <w:rFonts w:eastAsia="標楷體"/>
      <w:b/>
      <w:bCs/>
      <w:kern w:val="52"/>
      <w:sz w:val="32"/>
      <w:szCs w:val="36"/>
    </w:rPr>
  </w:style>
  <w:style w:type="character" w:customStyle="1" w:styleId="20">
    <w:name w:val="標題 2 字元"/>
    <w:aliases w:val="106計畫書標題 2 字元"/>
    <w:link w:val="2"/>
    <w:rsid w:val="00984432"/>
    <w:rPr>
      <w:rFonts w:eastAsia="標楷體"/>
      <w:b/>
      <w:bCs/>
      <w:sz w:val="28"/>
      <w:szCs w:val="32"/>
    </w:rPr>
  </w:style>
  <w:style w:type="character" w:customStyle="1" w:styleId="30">
    <w:name w:val="標題 3 字元"/>
    <w:aliases w:val="106計畫標題 3 字元"/>
    <w:basedOn w:val="a1"/>
    <w:link w:val="3"/>
    <w:rsid w:val="00984432"/>
    <w:rPr>
      <w:rFonts w:ascii="Times New Roman" w:eastAsia="標楷體" w:hAnsi="Times New Roman" w:cs="Arial"/>
      <w:b/>
      <w:bCs/>
      <w:kern w:val="0"/>
      <w:sz w:val="28"/>
      <w:szCs w:val="28"/>
    </w:rPr>
  </w:style>
  <w:style w:type="character" w:customStyle="1" w:styleId="40">
    <w:name w:val="標題 4 字元"/>
    <w:basedOn w:val="a1"/>
    <w:link w:val="4"/>
    <w:rsid w:val="00984432"/>
    <w:rPr>
      <w:rFonts w:ascii="Times New Roman" w:eastAsia="標楷體" w:hAnsi="Times New Roman" w:cs="Arial"/>
      <w:kern w:val="0"/>
      <w:szCs w:val="24"/>
    </w:rPr>
  </w:style>
  <w:style w:type="character" w:customStyle="1" w:styleId="70">
    <w:name w:val="標題 7 字元"/>
    <w:basedOn w:val="a1"/>
    <w:link w:val="7"/>
    <w:rsid w:val="003D6E39"/>
    <w:rPr>
      <w:rFonts w:ascii="標楷體" w:eastAsia="標楷體" w:hAnsi="華康中楷體" w:cs="Times New Roman"/>
      <w:b/>
      <w:kern w:val="0"/>
      <w:szCs w:val="28"/>
    </w:rPr>
  </w:style>
  <w:style w:type="paragraph" w:styleId="a0">
    <w:name w:val="Normal Indent"/>
    <w:basedOn w:val="a"/>
    <w:uiPriority w:val="99"/>
    <w:semiHidden/>
    <w:unhideWhenUsed/>
    <w:rsid w:val="003D6E39"/>
    <w:pPr>
      <w:ind w:leftChars="200" w:left="480"/>
    </w:pPr>
  </w:style>
  <w:style w:type="character" w:styleId="a4">
    <w:name w:val="Subtle Emphasis"/>
    <w:aliases w:val="106計畫標4"/>
    <w:basedOn w:val="a1"/>
    <w:uiPriority w:val="19"/>
    <w:qFormat/>
    <w:rsid w:val="003D6E39"/>
    <w:rPr>
      <w:rFonts w:ascii="Times New Roman" w:eastAsia="標楷體" w:hAnsi="Times New Roman"/>
      <w:b w:val="0"/>
      <w:i w:val="0"/>
      <w:iCs/>
      <w:color w:val="auto"/>
    </w:rPr>
  </w:style>
  <w:style w:type="paragraph" w:styleId="a5">
    <w:name w:val="List Paragraph"/>
    <w:basedOn w:val="a"/>
    <w:link w:val="a6"/>
    <w:uiPriority w:val="34"/>
    <w:qFormat/>
    <w:rsid w:val="00424098"/>
    <w:pPr>
      <w:ind w:leftChars="200" w:left="480"/>
    </w:pPr>
    <w:rPr>
      <w:rFonts w:asciiTheme="minorHAnsi" w:eastAsiaTheme="minorEastAsia" w:hAnsiTheme="minorHAnsi" w:cstheme="minorBidi"/>
    </w:rPr>
  </w:style>
  <w:style w:type="character" w:customStyle="1" w:styleId="a6">
    <w:name w:val="清單段落 字元"/>
    <w:link w:val="a5"/>
    <w:uiPriority w:val="34"/>
    <w:locked/>
    <w:rsid w:val="00424098"/>
  </w:style>
  <w:style w:type="paragraph" w:customStyle="1" w:styleId="a7">
    <w:name w:val="計畫內文"/>
    <w:basedOn w:val="a"/>
    <w:link w:val="a8"/>
    <w:qFormat/>
    <w:rsid w:val="00424098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8">
    <w:name w:val="計畫內文 字元"/>
    <w:link w:val="a7"/>
    <w:rsid w:val="00424098"/>
    <w:rPr>
      <w:rFonts w:ascii="標楷體" w:eastAsia="標楷體" w:hAnsi="標楷體" w:cs="Times New Roman"/>
      <w:kern w:val="0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4240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424098"/>
    <w:rPr>
      <w:rFonts w:ascii="Calibri" w:eastAsia="新細明體" w:hAnsi="Calibri" w:cs="Times New Roman"/>
      <w:sz w:val="20"/>
      <w:szCs w:val="20"/>
    </w:rPr>
  </w:style>
  <w:style w:type="character" w:styleId="ab">
    <w:name w:val="Hyperlink"/>
    <w:basedOn w:val="a1"/>
    <w:uiPriority w:val="99"/>
    <w:unhideWhenUsed/>
    <w:rsid w:val="00424098"/>
    <w:rPr>
      <w:color w:val="0000FF" w:themeColor="hyperlink"/>
      <w:u w:val="single"/>
    </w:rPr>
  </w:style>
  <w:style w:type="table" w:styleId="ac">
    <w:name w:val="Table Grid"/>
    <w:basedOn w:val="a2"/>
    <w:uiPriority w:val="59"/>
    <w:rsid w:val="0042409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表格格線4"/>
    <w:basedOn w:val="a2"/>
    <w:next w:val="ac"/>
    <w:uiPriority w:val="59"/>
    <w:rsid w:val="00424098"/>
    <w:rPr>
      <w:rFonts w:ascii="Calibri" w:eastAsia="新細明體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計畫(一)內文 字元"/>
    <w:link w:val="ae"/>
    <w:locked/>
    <w:rsid w:val="00424098"/>
    <w:rPr>
      <w:rFonts w:ascii="標楷體" w:eastAsia="標楷體" w:hAnsi="標楷體" w:cs="Times New Roman"/>
      <w:kern w:val="0"/>
      <w:szCs w:val="24"/>
    </w:rPr>
  </w:style>
  <w:style w:type="paragraph" w:customStyle="1" w:styleId="ae">
    <w:name w:val="計畫(一)內文"/>
    <w:basedOn w:val="a"/>
    <w:link w:val="ad"/>
    <w:qFormat/>
    <w:rsid w:val="00424098"/>
    <w:pPr>
      <w:snapToGrid w:val="0"/>
      <w:spacing w:line="360" w:lineRule="exact"/>
      <w:ind w:leftChars="900" w:left="900"/>
    </w:pPr>
    <w:rPr>
      <w:rFonts w:ascii="標楷體" w:eastAsia="標楷體" w:hAnsi="標楷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5401BB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9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3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7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0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3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3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2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5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4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7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0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4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56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劉亮宏</cp:lastModifiedBy>
  <cp:revision>2</cp:revision>
  <dcterms:created xsi:type="dcterms:W3CDTF">2022-06-15T08:23:00Z</dcterms:created>
  <dcterms:modified xsi:type="dcterms:W3CDTF">2022-06-15T08:23:00Z</dcterms:modified>
</cp:coreProperties>
</file>