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1D7CF3" w:rsidRDefault="00B87BFF">
      <w:pPr>
        <w:jc w:val="center"/>
        <w:rPr>
          <w:rFonts w:eastAsia="華康隸書體W3(P)"/>
          <w:sz w:val="50"/>
        </w:rPr>
      </w:pPr>
      <w:r>
        <w:rPr>
          <w:noProof/>
        </w:rPr>
        <w:drawing>
          <wp:anchor distT="0" distB="0" distL="114300" distR="114300" simplePos="0" relativeHeight="251654656" behindDoc="0" locked="0" layoutInCell="1" allowOverlap="1">
            <wp:simplePos x="0" y="0"/>
            <wp:positionH relativeFrom="column">
              <wp:posOffset>-20111</wp:posOffset>
            </wp:positionH>
            <wp:positionV relativeFrom="paragraph">
              <wp:posOffset>-173791</wp:posOffset>
            </wp:positionV>
            <wp:extent cx="5146627" cy="2169994"/>
            <wp:effectExtent l="19050" t="0" r="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6" cstate="print">
                      <a:clrChange>
                        <a:clrFrom>
                          <a:srgbClr val="FFFFFF"/>
                        </a:clrFrom>
                        <a:clrTo>
                          <a:srgbClr val="FFFFFF">
                            <a:alpha val="0"/>
                          </a:srgbClr>
                        </a:clrTo>
                      </a:clrChange>
                      <a:grayscl/>
                      <a:biLevel thresh="50000"/>
                    </a:blip>
                    <a:srcRect b="24465"/>
                    <a:stretch>
                      <a:fillRect/>
                    </a:stretch>
                  </pic:blipFill>
                  <pic:spPr bwMode="auto">
                    <a:xfrm>
                      <a:off x="0" y="0"/>
                      <a:ext cx="5146627" cy="2169994"/>
                    </a:xfrm>
                    <a:prstGeom prst="rect">
                      <a:avLst/>
                    </a:prstGeom>
                    <a:noFill/>
                    <a:ln w="9525">
                      <a:noFill/>
                      <a:miter lim="800000"/>
                      <a:headEnd/>
                      <a:tailEnd/>
                    </a:ln>
                  </pic:spPr>
                </pic:pic>
              </a:graphicData>
            </a:graphic>
          </wp:anchor>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C078EE" w:rsidP="00C078EE">
      <w:pPr>
        <w:spacing w:line="240" w:lineRule="auto"/>
        <w:jc w:val="right"/>
        <w:rPr>
          <w:rFonts w:eastAsia="華康隸書體W3(P)"/>
          <w:sz w:val="50"/>
        </w:rPr>
      </w:pPr>
      <w:r>
        <w:rPr>
          <w:rFonts w:eastAsia="華康隸書體W3(P)"/>
          <w:noProof/>
          <w:sz w:val="50"/>
        </w:rPr>
        <w:drawing>
          <wp:inline distT="0" distB="0" distL="0" distR="0">
            <wp:extent cx="2378607" cy="668740"/>
            <wp:effectExtent l="19050" t="0" r="2643" b="0"/>
            <wp:docPr id="9" name="圖片 8" descr="縣長簽名掃描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縣長簽名掃描檔.png"/>
                    <pic:cNvPicPr/>
                  </pic:nvPicPr>
                  <pic:blipFill>
                    <a:blip r:embed="rId7" cstate="print"/>
                    <a:stretch>
                      <a:fillRect/>
                    </a:stretch>
                  </pic:blipFill>
                  <pic:spPr>
                    <a:xfrm>
                      <a:off x="0" y="0"/>
                      <a:ext cx="2389230" cy="671727"/>
                    </a:xfrm>
                    <a:prstGeom prst="rect">
                      <a:avLst/>
                    </a:prstGeom>
                  </pic:spPr>
                </pic:pic>
              </a:graphicData>
            </a:graphic>
          </wp:inline>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F1A0A" w:rsidRPr="001D7CF3" w:rsidRDefault="000F1A0A">
      <w:pPr>
        <w:jc w:val="center"/>
        <w:rPr>
          <w:rFonts w:eastAsia="華康隸書體W3(P)"/>
          <w:sz w:val="50"/>
        </w:rPr>
      </w:pPr>
    </w:p>
    <w:p w:rsidR="000867BD" w:rsidRPr="001D7CF3" w:rsidRDefault="000867BD">
      <w:pPr>
        <w:jc w:val="center"/>
        <w:rPr>
          <w:rFonts w:eastAsia="華康隸書體W3(P)"/>
          <w:sz w:val="50"/>
        </w:rPr>
      </w:pPr>
    </w:p>
    <w:p w:rsidR="000867BD" w:rsidRPr="004E765C" w:rsidRDefault="002250B8" w:rsidP="00DD6752">
      <w:pPr>
        <w:spacing w:beforeLines="150"/>
        <w:jc w:val="center"/>
        <w:rPr>
          <w:rFonts w:ascii="華康隸書體W3" w:eastAsia="華康隸書體W3"/>
          <w:sz w:val="50"/>
        </w:rPr>
        <w:sectPr w:rsidR="000867BD" w:rsidRPr="004E765C">
          <w:type w:val="continuous"/>
          <w:pgSz w:w="10660" w:h="14742" w:code="132"/>
          <w:pgMar w:top="1531" w:right="1276" w:bottom="1304" w:left="1276" w:header="680" w:footer="794" w:gutter="0"/>
          <w:cols w:space="425"/>
          <w:docGrid w:linePitch="360" w:charSpace="134328"/>
        </w:sectPr>
      </w:pPr>
      <w:r>
        <w:rPr>
          <w:rFonts w:ascii="華康隸書體W3" w:eastAsia="華康隸書體W3"/>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602612" w:rsidRDefault="00602612" w:rsidP="0040333F">
                  <w:pPr>
                    <w:jc w:val="center"/>
                    <w:rPr>
                      <w:sz w:val="38"/>
                    </w:rPr>
                  </w:pPr>
                  <w:r>
                    <w:rPr>
                      <w:rFonts w:ascii="華康隸書體W3(P)" w:eastAsia="華康隸書體W3(P)" w:hint="eastAsia"/>
                      <w:sz w:val="38"/>
                    </w:rPr>
                    <w:t>中華民國108年7月16日 出版</w:t>
                  </w:r>
                </w:p>
              </w:txbxContent>
            </v:textbox>
          </v:shape>
        </w:pict>
      </w:r>
      <w:r w:rsidR="000867BD" w:rsidRPr="004E765C">
        <w:rPr>
          <w:rFonts w:ascii="華康隸書體W3" w:eastAsia="華康隸書體W3" w:hint="eastAsia"/>
          <w:sz w:val="50"/>
        </w:rPr>
        <w:t>10</w:t>
      </w:r>
      <w:r w:rsidR="00E71B4D">
        <w:rPr>
          <w:rFonts w:ascii="華康隸書體W3" w:eastAsia="華康隸書體W3" w:hint="eastAsia"/>
          <w:sz w:val="50"/>
        </w:rPr>
        <w:t>8</w:t>
      </w:r>
      <w:r w:rsidR="000867BD" w:rsidRPr="004E765C">
        <w:rPr>
          <w:rFonts w:ascii="華康隸書體W3" w:eastAsia="華康隸書體W3" w:hint="eastAsia"/>
          <w:sz w:val="50"/>
        </w:rPr>
        <w:t>年 第</w:t>
      </w:r>
      <w:r w:rsidR="00F433CE">
        <w:rPr>
          <w:rFonts w:ascii="華康隸書體W3" w:eastAsia="華康隸書體W3" w:hint="eastAsia"/>
          <w:sz w:val="50"/>
        </w:rPr>
        <w:t>7</w:t>
      </w:r>
      <w:r w:rsidR="000867BD" w:rsidRPr="004E765C">
        <w:rPr>
          <w:rFonts w:ascii="華康隸書體W3" w:eastAsia="華康隸書體W3" w:hint="eastAsia"/>
          <w:sz w:val="50"/>
        </w:rPr>
        <w:t>期</w:t>
      </w:r>
    </w:p>
    <w:p w:rsidR="000867BD" w:rsidRPr="001D7CF3" w:rsidRDefault="000867BD">
      <w:pPr>
        <w:pStyle w:val="a4"/>
        <w:tabs>
          <w:tab w:val="left" w:leader="middleDot" w:pos="8222"/>
        </w:tabs>
        <w:topLinePunct/>
        <w:spacing w:after="0" w:line="500" w:lineRule="exact"/>
      </w:pPr>
      <w:r w:rsidRPr="001D7CF3">
        <w:lastRenderedPageBreak/>
        <w:t>本　　期　　目　　錄</w:t>
      </w:r>
    </w:p>
    <w:p w:rsidR="00644486" w:rsidRDefault="002250B8" w:rsidP="00644486">
      <w:pPr>
        <w:pStyle w:val="a5"/>
      </w:pPr>
      <w:r>
        <w:rPr>
          <w:noProof/>
        </w:rPr>
        <w:pict>
          <v:roundrect id="_x0000_s1405" style="position:absolute;left:0;text-align:left;margin-left:.6pt;margin-top:12.3pt;width:73.7pt;height:22.7pt;z-index:251659776" arcsize="10923f" filled="f" strokeweight="3pt">
            <v:stroke r:id="rId8" o:title="" filltype="pattern" endcap="round"/>
            <v:textbox inset=",1.8mm"/>
          </v:roundrect>
        </w:pict>
      </w:r>
      <w:r w:rsidR="00644486">
        <w:rPr>
          <w:rFonts w:hint="eastAsia"/>
        </w:rPr>
        <w:t>法</w:t>
      </w:r>
      <w:r w:rsidR="001930B1">
        <w:rPr>
          <w:rFonts w:hint="eastAsia"/>
        </w:rPr>
        <w:t xml:space="preserve">　</w:t>
      </w:r>
      <w:proofErr w:type="gramStart"/>
      <w:r w:rsidR="00644486">
        <w:rPr>
          <w:rFonts w:hint="eastAsia"/>
        </w:rPr>
        <w:t>規</w:t>
      </w:r>
      <w:proofErr w:type="gramEnd"/>
    </w:p>
    <w:p w:rsidR="00644486" w:rsidRDefault="00644486" w:rsidP="00644486">
      <w:pPr>
        <w:pStyle w:val="XXXX0"/>
        <w:ind w:left="1200" w:right="480" w:hanging="1200"/>
      </w:pPr>
      <w:r>
        <w:rPr>
          <w:rFonts w:hint="eastAsia"/>
        </w:rPr>
        <w:t>縣</w:t>
      </w:r>
      <w:r>
        <w:rPr>
          <w:rFonts w:hint="eastAsia"/>
        </w:rPr>
        <w:t xml:space="preserve"> </w:t>
      </w:r>
      <w:r>
        <w:rPr>
          <w:rFonts w:hint="eastAsia"/>
        </w:rPr>
        <w:t>法</w:t>
      </w:r>
      <w:r>
        <w:rPr>
          <w:rFonts w:hint="eastAsia"/>
        </w:rPr>
        <w:t xml:space="preserve"> </w:t>
      </w:r>
      <w:proofErr w:type="gramStart"/>
      <w:r>
        <w:rPr>
          <w:rFonts w:hint="eastAsia"/>
        </w:rPr>
        <w:t>規</w:t>
      </w:r>
      <w:proofErr w:type="gramEnd"/>
      <w:r>
        <w:rPr>
          <w:rFonts w:hint="eastAsia"/>
        </w:rPr>
        <w:t>：中華民國一百零八年四月二十四日廢止發布之「澎湖縣立慢性病防治所編制表」，溯自中華民國一百零八年一月一日生效</w:t>
      </w:r>
      <w:r>
        <w:rPr>
          <w:rFonts w:hint="eastAsia"/>
        </w:rPr>
        <w:tab/>
      </w:r>
      <w:r w:rsidR="00494DBC">
        <w:rPr>
          <w:rFonts w:hint="eastAsia"/>
        </w:rPr>
        <w:t>1</w:t>
      </w:r>
    </w:p>
    <w:p w:rsidR="00644486" w:rsidRDefault="002250B8" w:rsidP="00644486">
      <w:pPr>
        <w:pStyle w:val="a5"/>
      </w:pPr>
      <w:r>
        <w:rPr>
          <w:noProof/>
        </w:rPr>
        <w:pict>
          <v:roundrect id="_x0000_s1414" style="position:absolute;left:0;text-align:left;margin-left:.6pt;margin-top:11.9pt;width:73.7pt;height:22.7pt;z-index:251661824" arcsize="10923f" filled="f" strokeweight="3pt">
            <v:stroke r:id="rId8" o:title="" filltype="pattern" endcap="round"/>
            <v:textbox inset=",1.8mm"/>
          </v:roundrect>
        </w:pict>
      </w:r>
      <w:r w:rsidR="00644486">
        <w:rPr>
          <w:rFonts w:hint="eastAsia"/>
        </w:rPr>
        <w:t>政</w:t>
      </w:r>
      <w:r w:rsidR="001930B1">
        <w:rPr>
          <w:rFonts w:hint="eastAsia"/>
        </w:rPr>
        <w:t xml:space="preserve">　</w:t>
      </w:r>
      <w:r w:rsidR="00644486">
        <w:rPr>
          <w:rFonts w:hint="eastAsia"/>
        </w:rPr>
        <w:t>令</w:t>
      </w:r>
    </w:p>
    <w:p w:rsidR="00644486" w:rsidRDefault="00644486" w:rsidP="00644486">
      <w:pPr>
        <w:pStyle w:val="XXXX"/>
        <w:ind w:left="1656" w:right="480" w:hanging="1656"/>
      </w:pPr>
      <w:r>
        <w:rPr>
          <w:rFonts w:hint="eastAsia"/>
        </w:rPr>
        <w:t>教　　育：一、有關「澎湖縣一百零七學年度公立幼兒園招生注意事項」自即日起停止適用</w:t>
      </w:r>
      <w:r>
        <w:rPr>
          <w:rFonts w:hint="eastAsia"/>
        </w:rPr>
        <w:tab/>
      </w:r>
      <w:r w:rsidR="00494DBC">
        <w:rPr>
          <w:rFonts w:hint="eastAsia"/>
        </w:rPr>
        <w:t>2</w:t>
      </w:r>
    </w:p>
    <w:p w:rsidR="00644486" w:rsidRDefault="00644486" w:rsidP="00644486">
      <w:pPr>
        <w:pStyle w:val="XXXX1"/>
        <w:ind w:left="1680" w:right="480" w:hanging="480"/>
      </w:pPr>
      <w:r>
        <w:rPr>
          <w:rFonts w:hint="eastAsia"/>
        </w:rPr>
        <w:t>二、訂定「澎湖縣一百零八學年度公立幼兒園招生注意事項」</w:t>
      </w:r>
      <w:r>
        <w:br/>
      </w:r>
      <w:r>
        <w:rPr>
          <w:rFonts w:hint="eastAsia"/>
        </w:rPr>
        <w:t>，自即日起生效</w:t>
      </w:r>
      <w:r>
        <w:rPr>
          <w:rFonts w:hint="eastAsia"/>
        </w:rPr>
        <w:tab/>
      </w:r>
      <w:r w:rsidR="00494DBC">
        <w:rPr>
          <w:rFonts w:hint="eastAsia"/>
        </w:rPr>
        <w:t>3</w:t>
      </w:r>
    </w:p>
    <w:p w:rsidR="00644486" w:rsidRDefault="00644486" w:rsidP="00644486">
      <w:pPr>
        <w:pStyle w:val="XXXX1"/>
        <w:ind w:left="1680" w:right="480" w:hanging="480"/>
      </w:pPr>
      <w:r>
        <w:rPr>
          <w:rFonts w:hint="eastAsia"/>
        </w:rPr>
        <w:t>三、修正本縣優秀</w:t>
      </w:r>
      <w:proofErr w:type="gramStart"/>
      <w:r>
        <w:rPr>
          <w:rFonts w:hint="eastAsia"/>
        </w:rPr>
        <w:t>運動員暨績優</w:t>
      </w:r>
      <w:proofErr w:type="gramEnd"/>
      <w:r>
        <w:rPr>
          <w:rFonts w:hint="eastAsia"/>
        </w:rPr>
        <w:t>教練獎助</w:t>
      </w:r>
      <w:r>
        <w:rPr>
          <w:rFonts w:hint="eastAsia"/>
        </w:rPr>
        <w:t>(</w:t>
      </w:r>
      <w:r>
        <w:rPr>
          <w:rFonts w:hint="eastAsia"/>
        </w:rPr>
        <w:t>學</w:t>
      </w:r>
      <w:r>
        <w:rPr>
          <w:rFonts w:hint="eastAsia"/>
        </w:rPr>
        <w:t>)</w:t>
      </w:r>
      <w:r>
        <w:rPr>
          <w:rFonts w:hint="eastAsia"/>
        </w:rPr>
        <w:t>金要點部分規定</w:t>
      </w:r>
      <w:r>
        <w:br/>
      </w:r>
      <w:r>
        <w:rPr>
          <w:rFonts w:hint="eastAsia"/>
        </w:rPr>
        <w:t>，自即日起生效</w:t>
      </w:r>
      <w:r>
        <w:rPr>
          <w:rFonts w:hint="eastAsia"/>
        </w:rPr>
        <w:tab/>
      </w:r>
      <w:r w:rsidR="00494DBC">
        <w:rPr>
          <w:rFonts w:hint="eastAsia"/>
        </w:rPr>
        <w:t>17</w:t>
      </w:r>
    </w:p>
    <w:p w:rsidR="00644486" w:rsidRDefault="00644486" w:rsidP="00644486">
      <w:pPr>
        <w:pStyle w:val="XXXX1"/>
        <w:ind w:left="1680" w:right="480" w:hanging="480"/>
      </w:pPr>
      <w:r>
        <w:rPr>
          <w:rFonts w:hint="eastAsia"/>
        </w:rPr>
        <w:t>四、修正「澎湖縣政府補助國民中小學教學環境及設備作業要點」第</w:t>
      </w:r>
      <w:r>
        <w:rPr>
          <w:rFonts w:hint="eastAsia"/>
        </w:rPr>
        <w:t>3</w:t>
      </w:r>
      <w:r>
        <w:rPr>
          <w:rFonts w:hint="eastAsia"/>
        </w:rPr>
        <w:t>點，並自</w:t>
      </w:r>
      <w:r>
        <w:rPr>
          <w:rFonts w:hint="eastAsia"/>
        </w:rPr>
        <w:t>108</w:t>
      </w:r>
      <w:r>
        <w:rPr>
          <w:rFonts w:hint="eastAsia"/>
        </w:rPr>
        <w:t>年</w:t>
      </w:r>
      <w:r>
        <w:rPr>
          <w:rFonts w:hint="eastAsia"/>
        </w:rPr>
        <w:t>4</w:t>
      </w:r>
      <w:r>
        <w:rPr>
          <w:rFonts w:hint="eastAsia"/>
        </w:rPr>
        <w:t>月</w:t>
      </w:r>
      <w:r>
        <w:rPr>
          <w:rFonts w:hint="eastAsia"/>
        </w:rPr>
        <w:t>1</w:t>
      </w:r>
      <w:r>
        <w:rPr>
          <w:rFonts w:hint="eastAsia"/>
        </w:rPr>
        <w:t>日起生效</w:t>
      </w:r>
      <w:r>
        <w:rPr>
          <w:rFonts w:hint="eastAsia"/>
        </w:rPr>
        <w:tab/>
      </w:r>
      <w:r w:rsidR="00494DBC">
        <w:rPr>
          <w:rFonts w:hint="eastAsia"/>
        </w:rPr>
        <w:t>25</w:t>
      </w:r>
    </w:p>
    <w:p w:rsidR="00644486" w:rsidRDefault="00644486" w:rsidP="00644486">
      <w:pPr>
        <w:pStyle w:val="XXXX1"/>
        <w:ind w:left="1680" w:right="480" w:hanging="480"/>
      </w:pPr>
      <w:r>
        <w:rPr>
          <w:rFonts w:hint="eastAsia"/>
        </w:rPr>
        <w:t>五、修正本縣「國民中小學教師每週授課節數實施要點」，並自</w:t>
      </w:r>
      <w:r>
        <w:rPr>
          <w:rFonts w:hint="eastAsia"/>
        </w:rPr>
        <w:t>108</w:t>
      </w:r>
      <w:r>
        <w:rPr>
          <w:rFonts w:hint="eastAsia"/>
        </w:rPr>
        <w:t>學年度（</w:t>
      </w:r>
      <w:r>
        <w:rPr>
          <w:rFonts w:hint="eastAsia"/>
        </w:rPr>
        <w:t>108</w:t>
      </w:r>
      <w:r>
        <w:rPr>
          <w:rFonts w:hint="eastAsia"/>
        </w:rPr>
        <w:t>年</w:t>
      </w:r>
      <w:r>
        <w:rPr>
          <w:rFonts w:hint="eastAsia"/>
        </w:rPr>
        <w:t>8</w:t>
      </w:r>
      <w:r>
        <w:rPr>
          <w:rFonts w:hint="eastAsia"/>
        </w:rPr>
        <w:t>月</w:t>
      </w:r>
      <w:r>
        <w:rPr>
          <w:rFonts w:hint="eastAsia"/>
        </w:rPr>
        <w:t>1</w:t>
      </w:r>
      <w:r>
        <w:rPr>
          <w:rFonts w:hint="eastAsia"/>
        </w:rPr>
        <w:t>日）起實施</w:t>
      </w:r>
      <w:r>
        <w:rPr>
          <w:rFonts w:hint="eastAsia"/>
        </w:rPr>
        <w:tab/>
      </w:r>
      <w:r w:rsidR="00494DBC">
        <w:rPr>
          <w:rFonts w:hint="eastAsia"/>
        </w:rPr>
        <w:t>29</w:t>
      </w:r>
    </w:p>
    <w:p w:rsidR="00644486" w:rsidRDefault="00644486" w:rsidP="00644486">
      <w:pPr>
        <w:pStyle w:val="XXXX1"/>
        <w:ind w:left="1680" w:right="480" w:hanging="480"/>
      </w:pPr>
      <w:r>
        <w:rPr>
          <w:rFonts w:hint="eastAsia"/>
        </w:rPr>
        <w:t>六、修正「澎湖縣國中小學自辦午餐補助要點」，自即日起生效</w:t>
      </w:r>
      <w:r>
        <w:rPr>
          <w:rFonts w:hint="eastAsia"/>
        </w:rPr>
        <w:tab/>
      </w:r>
      <w:r w:rsidR="00494DBC">
        <w:rPr>
          <w:rFonts w:hint="eastAsia"/>
        </w:rPr>
        <w:t>38</w:t>
      </w:r>
    </w:p>
    <w:p w:rsidR="00644486" w:rsidRDefault="00644486" w:rsidP="00644486">
      <w:pPr>
        <w:pStyle w:val="XXXX"/>
        <w:ind w:left="1656" w:right="480" w:hanging="1656"/>
      </w:pPr>
      <w:r>
        <w:rPr>
          <w:rFonts w:hint="eastAsia"/>
        </w:rPr>
        <w:t>行　　政：一、中華民國一百零八年四月二十四日廢止發布之「澎湖縣立慢性病防治所編制表」，溯自中華民國一百零八年一月一日生效</w:t>
      </w:r>
      <w:proofErr w:type="gramStart"/>
      <w:r>
        <w:rPr>
          <w:rFonts w:hint="eastAsia"/>
        </w:rPr>
        <w:t>發布令乙份</w:t>
      </w:r>
      <w:proofErr w:type="gramEnd"/>
      <w:r>
        <w:rPr>
          <w:rFonts w:hint="eastAsia"/>
        </w:rPr>
        <w:tab/>
      </w:r>
      <w:r w:rsidR="00494DBC">
        <w:rPr>
          <w:rFonts w:hint="eastAsia"/>
        </w:rPr>
        <w:t>45</w:t>
      </w:r>
    </w:p>
    <w:p w:rsidR="00644486" w:rsidRDefault="00644486" w:rsidP="00644486">
      <w:pPr>
        <w:pStyle w:val="XXXX1"/>
        <w:ind w:left="1680" w:right="480" w:hanging="480"/>
      </w:pPr>
      <w:r>
        <w:rPr>
          <w:rFonts w:hint="eastAsia"/>
        </w:rPr>
        <w:t>二、修正「澎湖縣政府入口網站維護管理作業要點」，名稱修正為「澎湖縣政府網站維護管理作業要點」及全文增修為</w:t>
      </w:r>
      <w:r>
        <w:rPr>
          <w:rFonts w:hint="eastAsia"/>
        </w:rPr>
        <w:t>43</w:t>
      </w:r>
      <w:r>
        <w:rPr>
          <w:rFonts w:hint="eastAsia"/>
        </w:rPr>
        <w:t>點，自即日起生效</w:t>
      </w:r>
      <w:r>
        <w:rPr>
          <w:rFonts w:hint="eastAsia"/>
        </w:rPr>
        <w:tab/>
      </w:r>
      <w:r w:rsidR="00E342EC">
        <w:rPr>
          <w:rFonts w:hint="eastAsia"/>
        </w:rPr>
        <w:t>45</w:t>
      </w:r>
    </w:p>
    <w:p w:rsidR="00644486" w:rsidRDefault="00644486" w:rsidP="00644486">
      <w:pPr>
        <w:pStyle w:val="XXXX"/>
        <w:ind w:left="1656" w:right="480" w:hanging="1656"/>
      </w:pPr>
      <w:r>
        <w:rPr>
          <w:rFonts w:hint="eastAsia"/>
        </w:rPr>
        <w:t>人　　事：一、修正「澎湖縣政府所屬各級學校新進</w:t>
      </w:r>
      <w:proofErr w:type="gramStart"/>
      <w:r>
        <w:rPr>
          <w:rFonts w:hint="eastAsia"/>
        </w:rPr>
        <w:t>醫</w:t>
      </w:r>
      <w:proofErr w:type="gramEnd"/>
      <w:r>
        <w:rPr>
          <w:rFonts w:hint="eastAsia"/>
        </w:rPr>
        <w:t>事人員甄選作業要點」第三點，並自即日起生效</w:t>
      </w:r>
      <w:r>
        <w:rPr>
          <w:rFonts w:hint="eastAsia"/>
        </w:rPr>
        <w:tab/>
      </w:r>
      <w:r w:rsidR="00E342EC">
        <w:rPr>
          <w:rFonts w:hint="eastAsia"/>
        </w:rPr>
        <w:t>79</w:t>
      </w:r>
    </w:p>
    <w:p w:rsidR="00644486" w:rsidRDefault="00644486" w:rsidP="00644486">
      <w:pPr>
        <w:pStyle w:val="XXXX1"/>
        <w:ind w:left="1680" w:right="480" w:hanging="480"/>
      </w:pPr>
      <w:r>
        <w:rPr>
          <w:rFonts w:hint="eastAsia"/>
        </w:rPr>
        <w:t>二、「澎湖縣政府及所屬機關學校公教退休人力再運用推動方案」自即日停止適用</w:t>
      </w:r>
      <w:r>
        <w:rPr>
          <w:rFonts w:hint="eastAsia"/>
        </w:rPr>
        <w:tab/>
      </w:r>
      <w:r w:rsidR="00E342EC">
        <w:rPr>
          <w:rFonts w:hint="eastAsia"/>
        </w:rPr>
        <w:t>86</w:t>
      </w:r>
    </w:p>
    <w:p w:rsidR="00644486" w:rsidRDefault="00644486" w:rsidP="00644486">
      <w:pPr>
        <w:pStyle w:val="XXXX0"/>
        <w:ind w:left="1200" w:right="480" w:hanging="1200"/>
      </w:pPr>
      <w:r>
        <w:rPr>
          <w:rFonts w:hint="eastAsia"/>
        </w:rPr>
        <w:t>農　　漁：訂定「澎湖縣受保護樹木審議委員會要點」，自</w:t>
      </w:r>
      <w:r>
        <w:rPr>
          <w:rFonts w:hint="eastAsia"/>
        </w:rPr>
        <w:t>5</w:t>
      </w:r>
      <w:r>
        <w:rPr>
          <w:rFonts w:hint="eastAsia"/>
        </w:rPr>
        <w:t>月</w:t>
      </w:r>
      <w:r>
        <w:rPr>
          <w:rFonts w:hint="eastAsia"/>
        </w:rPr>
        <w:t>1</w:t>
      </w:r>
      <w:r>
        <w:rPr>
          <w:rFonts w:hint="eastAsia"/>
        </w:rPr>
        <w:t>日起實施</w:t>
      </w:r>
      <w:r>
        <w:rPr>
          <w:rFonts w:hint="eastAsia"/>
        </w:rPr>
        <w:tab/>
      </w:r>
      <w:r w:rsidR="00E342EC">
        <w:rPr>
          <w:rFonts w:hint="eastAsia"/>
        </w:rPr>
        <w:t>87</w:t>
      </w:r>
    </w:p>
    <w:p w:rsidR="00644486" w:rsidRDefault="002250B8" w:rsidP="00644486">
      <w:pPr>
        <w:pStyle w:val="a5"/>
      </w:pPr>
      <w:r>
        <w:rPr>
          <w:noProof/>
        </w:rPr>
        <w:lastRenderedPageBreak/>
        <w:pict>
          <v:roundrect id="_x0000_s1415" style="position:absolute;left:0;text-align:left;margin-left:2.3pt;margin-top:.2pt;width:73.7pt;height:22.7pt;z-index:251662848" arcsize="10923f" filled="f" strokeweight="3pt">
            <v:stroke r:id="rId8" o:title="" filltype="pattern" endcap="round"/>
            <v:textbox inset=",1.8mm"/>
          </v:roundrect>
        </w:pict>
      </w:r>
      <w:r w:rsidR="00644486">
        <w:rPr>
          <w:rFonts w:hint="eastAsia"/>
        </w:rPr>
        <w:t>公</w:t>
      </w:r>
      <w:r w:rsidR="001930B1">
        <w:rPr>
          <w:rFonts w:hint="eastAsia"/>
        </w:rPr>
        <w:t xml:space="preserve">　</w:t>
      </w:r>
      <w:r w:rsidR="00644486">
        <w:rPr>
          <w:rFonts w:hint="eastAsia"/>
        </w:rPr>
        <w:t>告</w:t>
      </w:r>
    </w:p>
    <w:p w:rsidR="00644486" w:rsidRDefault="00644486" w:rsidP="00644486">
      <w:pPr>
        <w:pStyle w:val="affffffffff6"/>
      </w:pPr>
      <w:r>
        <w:rPr>
          <w:rFonts w:hint="eastAsia"/>
        </w:rPr>
        <w:t>財　　政：公告本府</w:t>
      </w:r>
      <w:proofErr w:type="gramStart"/>
      <w:r>
        <w:rPr>
          <w:rFonts w:hint="eastAsia"/>
        </w:rPr>
        <w:t>107</w:t>
      </w:r>
      <w:proofErr w:type="gramEnd"/>
      <w:r>
        <w:rPr>
          <w:rFonts w:hint="eastAsia"/>
        </w:rPr>
        <w:t>年度第</w:t>
      </w:r>
      <w:r>
        <w:rPr>
          <w:rFonts w:hint="eastAsia"/>
        </w:rPr>
        <w:t>1</w:t>
      </w:r>
      <w:r>
        <w:rPr>
          <w:rFonts w:hint="eastAsia"/>
        </w:rPr>
        <w:t>批第</w:t>
      </w:r>
      <w:r>
        <w:rPr>
          <w:rFonts w:hint="eastAsia"/>
        </w:rPr>
        <w:t>2</w:t>
      </w:r>
      <w:r>
        <w:rPr>
          <w:rFonts w:hint="eastAsia"/>
        </w:rPr>
        <w:t>次及第</w:t>
      </w:r>
      <w:r>
        <w:rPr>
          <w:rFonts w:hint="eastAsia"/>
        </w:rPr>
        <w:t>2</w:t>
      </w:r>
      <w:r>
        <w:rPr>
          <w:rFonts w:hint="eastAsia"/>
        </w:rPr>
        <w:t>批第</w:t>
      </w:r>
      <w:r>
        <w:rPr>
          <w:rFonts w:hint="eastAsia"/>
        </w:rPr>
        <w:t>1</w:t>
      </w:r>
      <w:r>
        <w:rPr>
          <w:rFonts w:hint="eastAsia"/>
        </w:rPr>
        <w:t>次地籍清理未　　能</w:t>
      </w:r>
      <w:proofErr w:type="gramStart"/>
      <w:r>
        <w:rPr>
          <w:rFonts w:hint="eastAsia"/>
        </w:rPr>
        <w:t>釐清權</w:t>
      </w:r>
      <w:proofErr w:type="gramEnd"/>
      <w:r>
        <w:rPr>
          <w:rFonts w:hint="eastAsia"/>
        </w:rPr>
        <w:t>屬土地之</w:t>
      </w:r>
      <w:proofErr w:type="gramStart"/>
      <w:r>
        <w:rPr>
          <w:rFonts w:hint="eastAsia"/>
        </w:rPr>
        <w:t>標脫價金</w:t>
      </w:r>
      <w:proofErr w:type="gramEnd"/>
      <w:r>
        <w:rPr>
          <w:rFonts w:hint="eastAsia"/>
        </w:rPr>
        <w:t>存入「地籍清理土地權利價金保管款專戶」，土地權利人應自存入之日起</w:t>
      </w:r>
      <w:r>
        <w:rPr>
          <w:rFonts w:hint="eastAsia"/>
        </w:rPr>
        <w:t>10</w:t>
      </w:r>
      <w:r>
        <w:rPr>
          <w:rFonts w:hint="eastAsia"/>
        </w:rPr>
        <w:t>年內，依規定填具申請書向本府申請發給</w:t>
      </w:r>
      <w:r>
        <w:rPr>
          <w:rFonts w:hint="eastAsia"/>
        </w:rPr>
        <w:tab/>
      </w:r>
      <w:r w:rsidR="00494DBC">
        <w:rPr>
          <w:rFonts w:hint="eastAsia"/>
        </w:rPr>
        <w:t>9</w:t>
      </w:r>
      <w:r w:rsidR="00FB55C5">
        <w:rPr>
          <w:rFonts w:hint="eastAsia"/>
        </w:rPr>
        <w:t>2</w:t>
      </w:r>
    </w:p>
    <w:p w:rsidR="00644486" w:rsidRDefault="00644486" w:rsidP="00644486">
      <w:pPr>
        <w:pStyle w:val="affffffffff6"/>
      </w:pPr>
      <w:r>
        <w:rPr>
          <w:rFonts w:hint="eastAsia"/>
        </w:rPr>
        <w:t>建　　設：預告訂定「澎湖縣都市計畫公共設施保留地臨時建築使用標</w:t>
      </w:r>
      <w:r w:rsidR="00B71B42">
        <w:rPr>
          <w:rFonts w:hint="eastAsia"/>
        </w:rPr>
        <w:t xml:space="preserve">　</w:t>
      </w:r>
      <w:proofErr w:type="gramStart"/>
      <w:r>
        <w:rPr>
          <w:rFonts w:hint="eastAsia"/>
        </w:rPr>
        <w:t>準</w:t>
      </w:r>
      <w:proofErr w:type="gramEnd"/>
      <w:r>
        <w:rPr>
          <w:rFonts w:hint="eastAsia"/>
        </w:rPr>
        <w:t>」</w:t>
      </w:r>
      <w:r>
        <w:rPr>
          <w:rFonts w:hint="eastAsia"/>
        </w:rPr>
        <w:tab/>
      </w:r>
      <w:r w:rsidR="00494DBC">
        <w:rPr>
          <w:rFonts w:hint="eastAsia"/>
        </w:rPr>
        <w:t>9</w:t>
      </w:r>
      <w:r w:rsidR="00FB55C5">
        <w:rPr>
          <w:rFonts w:hint="eastAsia"/>
        </w:rPr>
        <w:t>5</w:t>
      </w:r>
    </w:p>
    <w:p w:rsidR="00644486" w:rsidRDefault="00644486" w:rsidP="00644486">
      <w:pPr>
        <w:pStyle w:val="affffffffff6"/>
      </w:pPr>
      <w:r>
        <w:rPr>
          <w:rFonts w:hint="eastAsia"/>
        </w:rPr>
        <w:t>教　　育：預告訂定「澎湖縣公私立幼兒園家長會任務組織及運作辦法第</w:t>
      </w:r>
      <w:r>
        <w:rPr>
          <w:rFonts w:hint="eastAsia"/>
        </w:rPr>
        <w:t>1</w:t>
      </w:r>
      <w:r>
        <w:rPr>
          <w:rFonts w:hint="eastAsia"/>
        </w:rPr>
        <w:t>條、第</w:t>
      </w:r>
      <w:r>
        <w:rPr>
          <w:rFonts w:hint="eastAsia"/>
        </w:rPr>
        <w:t>15</w:t>
      </w:r>
      <w:r>
        <w:rPr>
          <w:rFonts w:hint="eastAsia"/>
        </w:rPr>
        <w:t>條修正草案」</w:t>
      </w:r>
      <w:r>
        <w:rPr>
          <w:rFonts w:hint="eastAsia"/>
        </w:rPr>
        <w:tab/>
      </w:r>
      <w:r w:rsidR="00494DBC">
        <w:rPr>
          <w:rFonts w:hint="eastAsia"/>
        </w:rPr>
        <w:t>9</w:t>
      </w:r>
      <w:r w:rsidR="00FB55C5">
        <w:rPr>
          <w:rFonts w:hint="eastAsia"/>
        </w:rPr>
        <w:t>9</w:t>
      </w:r>
    </w:p>
    <w:p w:rsidR="00644486" w:rsidRDefault="00644486" w:rsidP="00644486">
      <w:pPr>
        <w:pStyle w:val="affffffffff6"/>
      </w:pPr>
      <w:r>
        <w:rPr>
          <w:rFonts w:hint="eastAsia"/>
        </w:rPr>
        <w:t>環　　保：公告「本府自</w:t>
      </w:r>
      <w:r>
        <w:rPr>
          <w:rFonts w:hint="eastAsia"/>
        </w:rPr>
        <w:t>108</w:t>
      </w:r>
      <w:r>
        <w:rPr>
          <w:rFonts w:hint="eastAsia"/>
        </w:rPr>
        <w:t>年</w:t>
      </w:r>
      <w:r>
        <w:rPr>
          <w:rFonts w:hint="eastAsia"/>
        </w:rPr>
        <w:t>2</w:t>
      </w:r>
      <w:r>
        <w:rPr>
          <w:rFonts w:hint="eastAsia"/>
        </w:rPr>
        <w:t>月</w:t>
      </w:r>
      <w:r>
        <w:rPr>
          <w:rFonts w:hint="eastAsia"/>
        </w:rPr>
        <w:t>27</w:t>
      </w:r>
      <w:r>
        <w:rPr>
          <w:rFonts w:hint="eastAsia"/>
        </w:rPr>
        <w:t>日起至</w:t>
      </w:r>
      <w:r>
        <w:rPr>
          <w:rFonts w:hint="eastAsia"/>
        </w:rPr>
        <w:t>108</w:t>
      </w:r>
      <w:r>
        <w:rPr>
          <w:rFonts w:hint="eastAsia"/>
        </w:rPr>
        <w:t>年</w:t>
      </w:r>
      <w:r>
        <w:rPr>
          <w:rFonts w:hint="eastAsia"/>
        </w:rPr>
        <w:t>12</w:t>
      </w:r>
      <w:r>
        <w:rPr>
          <w:rFonts w:hint="eastAsia"/>
        </w:rPr>
        <w:t>月</w:t>
      </w:r>
      <w:r>
        <w:rPr>
          <w:rFonts w:hint="eastAsia"/>
        </w:rPr>
        <w:t>31</w:t>
      </w:r>
      <w:r>
        <w:rPr>
          <w:rFonts w:hint="eastAsia"/>
        </w:rPr>
        <w:t>日</w:t>
      </w:r>
      <w:proofErr w:type="gramStart"/>
      <w:r>
        <w:rPr>
          <w:rFonts w:hint="eastAsia"/>
        </w:rPr>
        <w:t>期間，</w:t>
      </w:r>
      <w:proofErr w:type="gramEnd"/>
      <w:r>
        <w:rPr>
          <w:rFonts w:hint="eastAsia"/>
        </w:rPr>
        <w:t>委託亞太環境科技股份有限公司辦理水污染防治相關查證工作」</w:t>
      </w:r>
      <w:r>
        <w:rPr>
          <w:rFonts w:hint="eastAsia"/>
        </w:rPr>
        <w:tab/>
      </w:r>
      <w:r w:rsidR="00494DBC">
        <w:rPr>
          <w:rFonts w:hint="eastAsia"/>
        </w:rPr>
        <w:t>10</w:t>
      </w:r>
      <w:r w:rsidR="00FB55C5">
        <w:rPr>
          <w:rFonts w:hint="eastAsia"/>
        </w:rPr>
        <w:t>2</w:t>
      </w:r>
    </w:p>
    <w:p w:rsidR="00644486" w:rsidRDefault="00644486" w:rsidP="00644486">
      <w:pPr>
        <w:pStyle w:val="XXXX0"/>
        <w:ind w:left="1200" w:right="480" w:hanging="1200"/>
      </w:pPr>
      <w:r>
        <w:rPr>
          <w:rFonts w:hint="eastAsia"/>
        </w:rPr>
        <w:t>農　　漁：預告「澎湖縣距岸</w:t>
      </w:r>
      <w:r>
        <w:rPr>
          <w:rFonts w:hint="eastAsia"/>
        </w:rPr>
        <w:t>(</w:t>
      </w:r>
      <w:r>
        <w:rPr>
          <w:rFonts w:hint="eastAsia"/>
        </w:rPr>
        <w:t>包含離島</w:t>
      </w:r>
      <w:r>
        <w:rPr>
          <w:rFonts w:hint="eastAsia"/>
        </w:rPr>
        <w:t>)</w:t>
      </w:r>
      <w:proofErr w:type="gramStart"/>
      <w:r>
        <w:rPr>
          <w:rFonts w:hint="eastAsia"/>
        </w:rPr>
        <w:t>一</w:t>
      </w:r>
      <w:proofErr w:type="gramEnd"/>
      <w:r>
        <w:rPr>
          <w:rFonts w:hint="eastAsia"/>
        </w:rPr>
        <w:t>浬海域禁漁區有關限制事宜」草案</w:t>
      </w:r>
      <w:r>
        <w:rPr>
          <w:rFonts w:hint="eastAsia"/>
        </w:rPr>
        <w:tab/>
      </w:r>
      <w:r w:rsidR="00494DBC">
        <w:rPr>
          <w:rFonts w:hint="eastAsia"/>
        </w:rPr>
        <w:t>10</w:t>
      </w:r>
      <w:r w:rsidR="00FB55C5">
        <w:rPr>
          <w:rFonts w:hint="eastAsia"/>
        </w:rPr>
        <w:t>3</w:t>
      </w:r>
    </w:p>
    <w:p w:rsidR="00644486" w:rsidRDefault="002250B8" w:rsidP="00644486">
      <w:pPr>
        <w:pStyle w:val="a5"/>
      </w:pPr>
      <w:r>
        <w:rPr>
          <w:noProof/>
        </w:rPr>
        <w:pict>
          <v:roundrect id="_x0000_s1416" style="position:absolute;left:0;text-align:left;margin-left:1.2pt;margin-top:13.05pt;width:73.7pt;height:22.7pt;z-index:251663872" arcsize="10923f" filled="f" strokeweight="3pt">
            <v:stroke r:id="rId8" o:title="" filltype="pattern" endcap="round"/>
            <v:textbox inset=",1.8mm"/>
          </v:roundrect>
        </w:pict>
      </w:r>
      <w:r w:rsidR="00644486">
        <w:rPr>
          <w:rFonts w:hint="eastAsia"/>
        </w:rPr>
        <w:t>附</w:t>
      </w:r>
      <w:r w:rsidR="001930B1">
        <w:rPr>
          <w:rFonts w:hint="eastAsia"/>
        </w:rPr>
        <w:t xml:space="preserve">　</w:t>
      </w:r>
      <w:r w:rsidR="00644486">
        <w:rPr>
          <w:rFonts w:hint="eastAsia"/>
        </w:rPr>
        <w:t>錄</w:t>
      </w:r>
    </w:p>
    <w:p w:rsidR="006B5C24" w:rsidRDefault="00644486" w:rsidP="00644486">
      <w:pPr>
        <w:pStyle w:val="affffffffff6"/>
      </w:pPr>
      <w:r>
        <w:rPr>
          <w:rFonts w:hint="eastAsia"/>
        </w:rPr>
        <w:t>縣政重要紀事</w:t>
      </w:r>
      <w:r>
        <w:rPr>
          <w:rFonts w:hint="eastAsia"/>
        </w:rPr>
        <w:t>(</w:t>
      </w:r>
      <w:r>
        <w:rPr>
          <w:rFonts w:hint="eastAsia"/>
        </w:rPr>
        <w:t>中華民國</w:t>
      </w:r>
      <w:r>
        <w:rPr>
          <w:rFonts w:hint="eastAsia"/>
        </w:rPr>
        <w:t>108</w:t>
      </w:r>
      <w:r>
        <w:rPr>
          <w:rFonts w:hint="eastAsia"/>
        </w:rPr>
        <w:t>年</w:t>
      </w:r>
      <w:r>
        <w:rPr>
          <w:rFonts w:hint="eastAsia"/>
        </w:rPr>
        <w:t>6</w:t>
      </w:r>
      <w:r>
        <w:rPr>
          <w:rFonts w:hint="eastAsia"/>
        </w:rPr>
        <w:t>月份</w:t>
      </w:r>
      <w:r>
        <w:rPr>
          <w:rFonts w:hint="eastAsia"/>
        </w:rPr>
        <w:t>)</w:t>
      </w:r>
      <w:r>
        <w:rPr>
          <w:rFonts w:hint="eastAsia"/>
        </w:rPr>
        <w:tab/>
      </w:r>
      <w:r w:rsidR="00494DBC">
        <w:rPr>
          <w:rFonts w:hint="eastAsia"/>
        </w:rPr>
        <w:t>10</w:t>
      </w:r>
      <w:r w:rsidR="00FB55C5">
        <w:rPr>
          <w:rFonts w:hint="eastAsia"/>
        </w:rPr>
        <w:t>6</w:t>
      </w:r>
    </w:p>
    <w:p w:rsidR="006B5C24" w:rsidRDefault="006B5C24" w:rsidP="006B5C24">
      <w:pPr>
        <w:tabs>
          <w:tab w:val="right" w:leader="middleDot" w:pos="8040"/>
        </w:tabs>
        <w:topLinePunct/>
        <w:jc w:val="distribute"/>
      </w:pPr>
    </w:p>
    <w:p w:rsidR="000867BD" w:rsidRPr="006B5C24" w:rsidRDefault="000867BD" w:rsidP="006B5C24">
      <w:pPr>
        <w:tabs>
          <w:tab w:val="right" w:leader="middleDot" w:pos="8040"/>
        </w:tabs>
        <w:topLinePunct/>
        <w:jc w:val="distribute"/>
        <w:sectPr w:rsidR="000867BD" w:rsidRPr="006B5C24">
          <w:headerReference w:type="even" r:id="rId9"/>
          <w:headerReference w:type="default" r:id="rId10"/>
          <w:footerReference w:type="even" r:id="rId11"/>
          <w:footerReference w:type="default" r:id="rId12"/>
          <w:pgSz w:w="10660" w:h="14742" w:code="132"/>
          <w:pgMar w:top="1531" w:right="1276" w:bottom="1304" w:left="1276" w:header="680" w:footer="794" w:gutter="0"/>
          <w:pgNumType w:start="1"/>
          <w:cols w:space="425"/>
          <w:docGrid w:linePitch="360" w:charSpace="134328"/>
        </w:sectPr>
      </w:pPr>
    </w:p>
    <w:p w:rsidR="0038376D" w:rsidRPr="001D7CF3" w:rsidRDefault="002250B8" w:rsidP="0038376D">
      <w:pPr>
        <w:pStyle w:val="16"/>
        <w:topLinePunct/>
        <w:spacing w:before="0" w:line="360" w:lineRule="auto"/>
        <w:ind w:left="720" w:hanging="720"/>
        <w:rPr>
          <w:noProof/>
          <w:sz w:val="36"/>
          <w:szCs w:val="36"/>
        </w:rPr>
      </w:pPr>
      <w:r>
        <w:rPr>
          <w:noProof/>
          <w:sz w:val="36"/>
          <w:szCs w:val="36"/>
        </w:rPr>
        <w:lastRenderedPageBreak/>
        <w:pict>
          <v:shape id="_x0000_s1412" type="#_x0000_t202" style="position:absolute;left:0;text-align:left;margin-left:0;margin-top:0;width:85.05pt;height:34pt;z-index:251660800;mso-position-horizontal:center;mso-position-horizontal-relative:page" filled="f" strokeweight="4pt">
            <v:stroke r:id="rId13" o:title="" filltype="pattern"/>
            <v:textbox style="mso-next-textbox:#_x0000_s1412" inset=",1.3mm">
              <w:txbxContent>
                <w:p w:rsidR="00602612" w:rsidRDefault="00602612" w:rsidP="0038376D">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w:r>
    </w:p>
    <w:p w:rsidR="00F64D21" w:rsidRPr="001D7CF3" w:rsidRDefault="00F64D21" w:rsidP="00F64D21">
      <w:pPr>
        <w:pStyle w:val="Standard"/>
        <w:rPr>
          <w:rFonts w:ascii="Times New Roman" w:eastAsia="標楷體" w:hAnsi="Times New Roman"/>
          <w:sz w:val="28"/>
          <w:szCs w:val="28"/>
        </w:rPr>
      </w:pPr>
    </w:p>
    <w:p w:rsidR="00877184" w:rsidRPr="001D7CF3" w:rsidRDefault="00412227" w:rsidP="00412227">
      <w:pPr>
        <w:pStyle w:val="afffff5"/>
      </w:pPr>
      <w:r w:rsidRPr="001D7CF3">
        <w:t>縣　法　規</w:t>
      </w:r>
    </w:p>
    <w:p w:rsidR="00E342EC" w:rsidRPr="00E342EC" w:rsidRDefault="00E342EC" w:rsidP="00E342EC">
      <w:pPr>
        <w:pStyle w:val="XXXX2"/>
        <w:spacing w:before="360"/>
        <w:rPr>
          <w:kern w:val="0"/>
        </w:rPr>
      </w:pPr>
      <w:r w:rsidRPr="00E342EC">
        <w:rPr>
          <w:rFonts w:hint="eastAsia"/>
          <w:kern w:val="0"/>
        </w:rPr>
        <w:t>澎湖縣政府</w:t>
      </w:r>
      <w:r>
        <w:rPr>
          <w:rFonts w:hint="eastAsia"/>
          <w:kern w:val="0"/>
        </w:rPr>
        <w:t xml:space="preserve">　</w:t>
      </w:r>
      <w:r w:rsidRPr="00E342EC">
        <w:rPr>
          <w:rFonts w:hint="eastAsia"/>
          <w:kern w:val="0"/>
        </w:rPr>
        <w:t>令</w:t>
      </w:r>
    </w:p>
    <w:p w:rsidR="00E342EC" w:rsidRPr="00E342EC" w:rsidRDefault="00E342EC" w:rsidP="00E342EC">
      <w:pPr>
        <w:pStyle w:val="affffffffffe"/>
        <w:rPr>
          <w:kern w:val="0"/>
        </w:rPr>
      </w:pPr>
      <w:r w:rsidRPr="00E342EC">
        <w:rPr>
          <w:rFonts w:hint="eastAsia"/>
          <w:kern w:val="0"/>
        </w:rPr>
        <w:t>發文日期：中華民國</w:t>
      </w:r>
      <w:r w:rsidRPr="00E342EC">
        <w:rPr>
          <w:rFonts w:hint="eastAsia"/>
          <w:kern w:val="0"/>
        </w:rPr>
        <w:t>108</w:t>
      </w:r>
      <w:r w:rsidRPr="00E342EC">
        <w:rPr>
          <w:rFonts w:hint="eastAsia"/>
          <w:kern w:val="0"/>
        </w:rPr>
        <w:t>年</w:t>
      </w:r>
      <w:r w:rsidRPr="00E342EC">
        <w:rPr>
          <w:rFonts w:hint="eastAsia"/>
          <w:kern w:val="0"/>
        </w:rPr>
        <w:t>5</w:t>
      </w:r>
      <w:r w:rsidRPr="00E342EC">
        <w:rPr>
          <w:rFonts w:hint="eastAsia"/>
          <w:kern w:val="0"/>
        </w:rPr>
        <w:t>月</w:t>
      </w:r>
      <w:r w:rsidRPr="00E342EC">
        <w:rPr>
          <w:rFonts w:hint="eastAsia"/>
          <w:kern w:val="0"/>
        </w:rPr>
        <w:t>10</w:t>
      </w:r>
      <w:r w:rsidRPr="00E342EC">
        <w:rPr>
          <w:rFonts w:hint="eastAsia"/>
          <w:kern w:val="0"/>
        </w:rPr>
        <w:t>日</w:t>
      </w:r>
    </w:p>
    <w:p w:rsidR="00E342EC" w:rsidRPr="00E342EC" w:rsidRDefault="00E342EC" w:rsidP="00E342EC">
      <w:pPr>
        <w:pStyle w:val="affffffffffe"/>
        <w:rPr>
          <w:kern w:val="0"/>
        </w:rPr>
      </w:pPr>
      <w:r w:rsidRPr="00E342EC">
        <w:rPr>
          <w:rFonts w:hint="eastAsia"/>
          <w:kern w:val="0"/>
        </w:rPr>
        <w:t>發文字號：</w:t>
      </w:r>
      <w:proofErr w:type="gramStart"/>
      <w:r w:rsidRPr="00E342EC">
        <w:rPr>
          <w:rFonts w:hint="eastAsia"/>
          <w:kern w:val="0"/>
        </w:rPr>
        <w:t>府行法字</w:t>
      </w:r>
      <w:proofErr w:type="gramEnd"/>
      <w:r w:rsidRPr="00E342EC">
        <w:rPr>
          <w:rFonts w:hint="eastAsia"/>
          <w:kern w:val="0"/>
        </w:rPr>
        <w:t>第</w:t>
      </w:r>
      <w:r w:rsidRPr="00E342EC">
        <w:rPr>
          <w:rFonts w:hint="eastAsia"/>
          <w:kern w:val="0"/>
        </w:rPr>
        <w:t>10813020011</w:t>
      </w:r>
      <w:r w:rsidRPr="00E342EC">
        <w:rPr>
          <w:rFonts w:hint="eastAsia"/>
          <w:kern w:val="0"/>
        </w:rPr>
        <w:t>號</w:t>
      </w:r>
    </w:p>
    <w:p w:rsidR="00E342EC" w:rsidRPr="00E342EC" w:rsidRDefault="00E342EC" w:rsidP="00E342EC">
      <w:pPr>
        <w:pStyle w:val="affffffffffe"/>
        <w:rPr>
          <w:kern w:val="0"/>
        </w:rPr>
      </w:pPr>
      <w:r w:rsidRPr="00E342EC">
        <w:rPr>
          <w:rFonts w:hint="eastAsia"/>
          <w:kern w:val="0"/>
        </w:rPr>
        <w:t>附</w:t>
      </w:r>
      <w:r>
        <w:rPr>
          <w:rFonts w:hint="eastAsia"/>
          <w:kern w:val="0"/>
        </w:rPr>
        <w:t xml:space="preserve">　　</w:t>
      </w:r>
      <w:r w:rsidRPr="00E342EC">
        <w:rPr>
          <w:rFonts w:hint="eastAsia"/>
          <w:kern w:val="0"/>
        </w:rPr>
        <w:t>件：</w:t>
      </w:r>
      <w:r w:rsidRPr="00E342EC">
        <w:rPr>
          <w:rFonts w:hint="eastAsia"/>
          <w:kern w:val="0"/>
        </w:rPr>
        <w:t xml:space="preserve"> </w:t>
      </w:r>
    </w:p>
    <w:p w:rsidR="00E342EC" w:rsidRPr="00E342EC" w:rsidRDefault="00E342EC" w:rsidP="00E342EC">
      <w:pPr>
        <w:rPr>
          <w:kern w:val="0"/>
        </w:rPr>
      </w:pPr>
      <w:r w:rsidRPr="00E342EC">
        <w:rPr>
          <w:rFonts w:hint="eastAsia"/>
          <w:kern w:val="0"/>
        </w:rPr>
        <w:t>中華民國一百零八年四月二十四日廢止發布之「澎湖縣立慢性病防治所編制表」，溯自中華民國一百零八年一月一日生效。</w:t>
      </w:r>
    </w:p>
    <w:p w:rsidR="008C18D1" w:rsidRDefault="00E342EC" w:rsidP="00E342EC">
      <w:pPr>
        <w:pStyle w:val="afffffffffff1"/>
        <w:spacing w:before="360"/>
      </w:pPr>
      <w:r w:rsidRPr="00E342EC">
        <w:rPr>
          <w:rFonts w:hint="eastAsia"/>
          <w:kern w:val="0"/>
          <w:sz w:val="28"/>
          <w:szCs w:val="28"/>
        </w:rPr>
        <w:t>縣</w:t>
      </w:r>
      <w:r>
        <w:rPr>
          <w:rFonts w:hint="eastAsia"/>
          <w:kern w:val="0"/>
          <w:sz w:val="28"/>
          <w:szCs w:val="28"/>
        </w:rPr>
        <w:t xml:space="preserve">　</w:t>
      </w:r>
      <w:r w:rsidRPr="00E342EC">
        <w:rPr>
          <w:rFonts w:hint="eastAsia"/>
          <w:kern w:val="0"/>
          <w:sz w:val="28"/>
          <w:szCs w:val="28"/>
        </w:rPr>
        <w:t>長</w:t>
      </w:r>
      <w:r>
        <w:rPr>
          <w:rFonts w:hint="eastAsia"/>
          <w:kern w:val="0"/>
          <w:sz w:val="28"/>
          <w:szCs w:val="28"/>
        </w:rPr>
        <w:t xml:space="preserve">　</w:t>
      </w:r>
      <w:r w:rsidRPr="00E342EC">
        <w:rPr>
          <w:rFonts w:hint="eastAsia"/>
          <w:kern w:val="0"/>
          <w:sz w:val="36"/>
          <w:szCs w:val="36"/>
        </w:rPr>
        <w:t>賴　峰　偉</w:t>
      </w:r>
      <w:r w:rsidRPr="00E342EC">
        <w:rPr>
          <w:rFonts w:hint="eastAsia"/>
          <w:kern w:val="0"/>
          <w:sz w:val="36"/>
          <w:szCs w:val="36"/>
        </w:rPr>
        <w:t xml:space="preserve">   </w:t>
      </w:r>
      <w:r w:rsidRPr="00E342EC">
        <w:rPr>
          <w:rFonts w:hint="eastAsia"/>
          <w:kern w:val="0"/>
          <w:sz w:val="28"/>
          <w:szCs w:val="28"/>
        </w:rPr>
        <w:t xml:space="preserve">                             </w:t>
      </w:r>
    </w:p>
    <w:p w:rsidR="008C18D1" w:rsidRDefault="008C18D1">
      <w:pPr>
        <w:widowControl/>
        <w:spacing w:line="240" w:lineRule="auto"/>
        <w:jc w:val="left"/>
        <w:rPr>
          <w:color w:val="000000"/>
        </w:rPr>
      </w:pPr>
    </w:p>
    <w:p w:rsidR="008C18D1" w:rsidRDefault="008C18D1">
      <w:pPr>
        <w:widowControl/>
        <w:spacing w:line="240" w:lineRule="auto"/>
        <w:jc w:val="left"/>
        <w:rPr>
          <w:color w:val="000000"/>
        </w:rPr>
      </w:pPr>
    </w:p>
    <w:p w:rsidR="008C18D1" w:rsidRDefault="008C18D1">
      <w:pPr>
        <w:widowControl/>
        <w:spacing w:line="240" w:lineRule="auto"/>
        <w:jc w:val="left"/>
        <w:rPr>
          <w:color w:val="000000"/>
        </w:rPr>
      </w:pPr>
      <w:r>
        <w:rPr>
          <w:color w:val="000000"/>
        </w:rPr>
        <w:br w:type="page"/>
      </w:r>
    </w:p>
    <w:p w:rsidR="008C18D1" w:rsidRDefault="002250B8" w:rsidP="00F914BD">
      <w:pPr>
        <w:pStyle w:val="afffffffffff1"/>
        <w:spacing w:before="360"/>
      </w:pPr>
      <w:r>
        <w:rPr>
          <w:noProof/>
        </w:rPr>
        <w:lastRenderedPageBreak/>
        <w:pict>
          <v:shape id="_x0000_s1140" type="#_x0000_t202" style="position:absolute;left:0;text-align:left;margin-left:223.95pt;margin-top:-.8pt;width:85.05pt;height:34pt;z-index:251657728;mso-position-horizontal-relative:page" filled="f" strokeweight="4pt">
            <v:stroke r:id="rId13" o:title="" filltype="pattern"/>
            <v:textbox style="mso-next-textbox:#_x0000_s1140" inset=",1.3mm">
              <w:txbxContent>
                <w:p w:rsidR="00602612" w:rsidRDefault="00602612">
                  <w:pPr>
                    <w:spacing w:line="420" w:lineRule="exact"/>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602612" w:rsidRDefault="00602612"/>
              </w:txbxContent>
            </v:textbox>
            <w10:wrap anchorx="page"/>
          </v:shape>
        </w:pict>
      </w:r>
    </w:p>
    <w:p w:rsidR="004D41DB" w:rsidRDefault="004D41DB" w:rsidP="00F914BD">
      <w:pPr>
        <w:pStyle w:val="afffffffffff1"/>
        <w:spacing w:before="360"/>
      </w:pPr>
    </w:p>
    <w:p w:rsidR="007478D9" w:rsidRDefault="00B71B42" w:rsidP="007478D9">
      <w:pPr>
        <w:spacing w:line="240" w:lineRule="auto"/>
      </w:pPr>
      <w:r w:rsidRPr="00B71B42">
        <w:rPr>
          <w:rFonts w:hint="eastAsia"/>
          <w:noProof/>
        </w:rPr>
        <w:drawing>
          <wp:inline distT="0" distB="0" distL="0" distR="0">
            <wp:extent cx="1311910" cy="527685"/>
            <wp:effectExtent l="19050" t="0" r="2540" b="0"/>
            <wp:docPr id="1"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4"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8D0468" w:rsidRDefault="008D0468" w:rsidP="00E13959">
      <w:pPr>
        <w:pStyle w:val="XXXX2"/>
        <w:spacing w:before="360"/>
      </w:pPr>
      <w:r>
        <w:rPr>
          <w:rFonts w:hint="eastAsia"/>
        </w:rPr>
        <w:t>澎湖縣政府　函</w:t>
      </w:r>
    </w:p>
    <w:p w:rsidR="008D0468" w:rsidRDefault="008D0468"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8D0468" w:rsidRDefault="008D0468" w:rsidP="00E342EC">
      <w:pPr>
        <w:pStyle w:val="affffffffffe"/>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8</w:t>
      </w:r>
      <w:r>
        <w:rPr>
          <w:rFonts w:hint="eastAsia"/>
        </w:rPr>
        <w:t>日</w:t>
      </w:r>
    </w:p>
    <w:p w:rsidR="008D0468" w:rsidRDefault="008D0468" w:rsidP="00E342EC">
      <w:pPr>
        <w:pStyle w:val="affffffffffe"/>
      </w:pPr>
      <w:r>
        <w:rPr>
          <w:rFonts w:hint="eastAsia"/>
        </w:rPr>
        <w:t>發文字號：</w:t>
      </w:r>
      <w:proofErr w:type="gramStart"/>
      <w:r>
        <w:rPr>
          <w:rFonts w:hint="eastAsia"/>
        </w:rPr>
        <w:t>府教國</w:t>
      </w:r>
      <w:proofErr w:type="gramEnd"/>
      <w:r>
        <w:rPr>
          <w:rFonts w:hint="eastAsia"/>
        </w:rPr>
        <w:t>字第</w:t>
      </w:r>
      <w:r>
        <w:rPr>
          <w:rFonts w:hint="eastAsia"/>
        </w:rPr>
        <w:t>10809034451</w:t>
      </w:r>
      <w:r>
        <w:rPr>
          <w:rFonts w:hint="eastAsia"/>
        </w:rPr>
        <w:t>號</w:t>
      </w:r>
    </w:p>
    <w:p w:rsidR="008D0468" w:rsidRDefault="008D0468" w:rsidP="00E342EC">
      <w:pPr>
        <w:pStyle w:val="affffffffffe"/>
      </w:pPr>
      <w:r>
        <w:rPr>
          <w:rFonts w:hint="eastAsia"/>
        </w:rPr>
        <w:t>附　　件：</w:t>
      </w:r>
      <w:r>
        <w:rPr>
          <w:rFonts w:hint="eastAsia"/>
        </w:rPr>
        <w:t xml:space="preserve"> </w:t>
      </w:r>
    </w:p>
    <w:p w:rsidR="008D0468" w:rsidRDefault="008D0468" w:rsidP="00E342EC">
      <w:pPr>
        <w:pStyle w:val="affffffffffe"/>
      </w:pPr>
      <w:r>
        <w:rPr>
          <w:rFonts w:hint="eastAsia"/>
        </w:rPr>
        <w:t>主　　旨：有關「澎湖縣一百零七學年度公立幼兒園招生注意事項」自即日起停止適用，請查照。</w:t>
      </w:r>
    </w:p>
    <w:p w:rsidR="008D0468" w:rsidRDefault="008D0468" w:rsidP="00E342EC">
      <w:pPr>
        <w:pStyle w:val="affffffffffe"/>
      </w:pPr>
      <w:r>
        <w:rPr>
          <w:rFonts w:hint="eastAsia"/>
        </w:rPr>
        <w:t>正　　本：澎湖縣馬公市馬公國民小學、澎湖縣馬公市中正國民小學、澎湖縣馬公市中興國民小學、澎湖縣湖西鄉湖西國民小學、澎湖縣湖西鄉</w:t>
      </w:r>
      <w:proofErr w:type="gramStart"/>
      <w:r>
        <w:rPr>
          <w:rFonts w:hint="eastAsia"/>
        </w:rPr>
        <w:t>隘</w:t>
      </w:r>
      <w:proofErr w:type="gramEnd"/>
      <w:r>
        <w:rPr>
          <w:rFonts w:hint="eastAsia"/>
        </w:rPr>
        <w:t>門國民小學、澎湖縣湖西鄉沙港國民小學、澎湖縣白沙鄉</w:t>
      </w:r>
      <w:proofErr w:type="gramStart"/>
      <w:r>
        <w:rPr>
          <w:rFonts w:hint="eastAsia"/>
        </w:rPr>
        <w:t>赤崁</w:t>
      </w:r>
      <w:proofErr w:type="gramEnd"/>
      <w:r>
        <w:rPr>
          <w:rFonts w:hint="eastAsia"/>
        </w:rPr>
        <w:t>國民小學、澎湖縣白沙鄉吉貝國民小學、澎湖縣白沙鄉鳥嶼國民小學、澎湖縣</w:t>
      </w:r>
      <w:proofErr w:type="gramStart"/>
      <w:r>
        <w:rPr>
          <w:rFonts w:hint="eastAsia"/>
        </w:rPr>
        <w:t>西嶼鄉池東國民</w:t>
      </w:r>
      <w:proofErr w:type="gramEnd"/>
      <w:r>
        <w:rPr>
          <w:rFonts w:hint="eastAsia"/>
        </w:rPr>
        <w:t>小學、澎湖縣望安鄉望安國民小學、澎湖縣望安鄉將軍國民小學、澎湖縣望安鄉花嶼國民小學、澎湖縣七美鄉七美國民小學、澎湖縣馬公市公所、澎湖縣湖西鄉公所、澎湖縣白沙鄉公所、澎湖縣西嶼鄉公所</w:t>
      </w:r>
    </w:p>
    <w:p w:rsidR="008D0468" w:rsidRDefault="008D0468" w:rsidP="00E342EC">
      <w:pPr>
        <w:pStyle w:val="affffffffffe"/>
      </w:pPr>
      <w:r>
        <w:rPr>
          <w:rFonts w:hint="eastAsia"/>
        </w:rPr>
        <w:t>副　　本：澎湖縣政府行政處、澎湖縣政府教育處（社教特教科）、澎湖縣政府教育處（國民教育科）</w:t>
      </w:r>
    </w:p>
    <w:p w:rsidR="008D0468" w:rsidRPr="008D0468" w:rsidRDefault="008D0468" w:rsidP="00F914BD">
      <w:pPr>
        <w:pStyle w:val="afffffffffff1"/>
        <w:spacing w:before="360"/>
      </w:pPr>
      <w:r>
        <w:rPr>
          <w:rFonts w:hint="eastAsia"/>
        </w:rPr>
        <w:t xml:space="preserve">縣　長　</w:t>
      </w:r>
      <w:r w:rsidRPr="00FF6688">
        <w:rPr>
          <w:rFonts w:hint="eastAsia"/>
          <w:sz w:val="36"/>
          <w:szCs w:val="36"/>
        </w:rPr>
        <w:t>賴　峰　偉</w:t>
      </w:r>
    </w:p>
    <w:p w:rsidR="008D0468" w:rsidRDefault="008D0468" w:rsidP="008D0468">
      <w:pPr>
        <w:pStyle w:val="afffffffffffb"/>
      </w:pPr>
      <w:r>
        <w:rPr>
          <w:rFonts w:hint="eastAsia"/>
        </w:rPr>
        <w:t>本案依分層負責規定授權主管處長決行</w:t>
      </w:r>
    </w:p>
    <w:p w:rsidR="008C18D1" w:rsidRDefault="008C18D1" w:rsidP="008D0468">
      <w:pPr>
        <w:ind w:left="482"/>
      </w:pPr>
      <w:r>
        <w:br w:type="page"/>
      </w:r>
    </w:p>
    <w:p w:rsidR="008D0468" w:rsidRDefault="008D0468" w:rsidP="00E13959">
      <w:pPr>
        <w:pStyle w:val="afffffffffff2"/>
        <w:spacing w:before="360" w:after="120"/>
      </w:pPr>
      <w:r>
        <w:rPr>
          <w:rFonts w:hint="eastAsia"/>
        </w:rPr>
        <w:lastRenderedPageBreak/>
        <w:t>澎湖縣一百零七學年度公立幼兒園招生注意事項停止適用總說明</w:t>
      </w:r>
    </w:p>
    <w:p w:rsidR="00B71B42" w:rsidRPr="008D0468" w:rsidRDefault="008D0468" w:rsidP="00C06FDC">
      <w:pPr>
        <w:ind w:firstLineChars="200" w:firstLine="480"/>
      </w:pPr>
      <w:r w:rsidRPr="008D0468">
        <w:rPr>
          <w:rFonts w:hint="eastAsia"/>
        </w:rPr>
        <w:t>為保障不利條件幼兒優先就學權益，並配合一百零八學年度招生，</w:t>
      </w:r>
      <w:proofErr w:type="gramStart"/>
      <w:r w:rsidRPr="008D0468">
        <w:rPr>
          <w:rFonts w:hint="eastAsia"/>
        </w:rPr>
        <w:t>爰</w:t>
      </w:r>
      <w:proofErr w:type="gramEnd"/>
      <w:r w:rsidRPr="008D0468">
        <w:rPr>
          <w:rFonts w:hint="eastAsia"/>
        </w:rPr>
        <w:t>重新擬具「澎湖縣一百零八學年度公立幼兒園招生注意事項」草案，以使本縣公立幼兒園辦理招生其應注意之事項有所依據，故「澎湖縣一百零七學年度公立幼兒園招生注意事項」</w:t>
      </w:r>
      <w:proofErr w:type="gramStart"/>
      <w:r w:rsidRPr="008D0468">
        <w:rPr>
          <w:rFonts w:hint="eastAsia"/>
        </w:rPr>
        <w:t>爰</w:t>
      </w:r>
      <w:proofErr w:type="gramEnd"/>
      <w:r w:rsidRPr="008D0468">
        <w:rPr>
          <w:rFonts w:hint="eastAsia"/>
        </w:rPr>
        <w:t>擬停止適用。</w:t>
      </w:r>
    </w:p>
    <w:p w:rsidR="008C18D1" w:rsidRDefault="008C18D1" w:rsidP="007478D9">
      <w:pPr>
        <w:spacing w:line="240" w:lineRule="auto"/>
      </w:pPr>
    </w:p>
    <w:p w:rsidR="008C18D1" w:rsidRDefault="008C18D1" w:rsidP="007478D9">
      <w:pPr>
        <w:spacing w:line="240" w:lineRule="auto"/>
      </w:pPr>
    </w:p>
    <w:p w:rsidR="008C18D1" w:rsidRDefault="008C18D1" w:rsidP="007478D9">
      <w:pPr>
        <w:spacing w:line="240" w:lineRule="auto"/>
      </w:pPr>
    </w:p>
    <w:p w:rsidR="008D0468" w:rsidRDefault="008D0468" w:rsidP="00E13959">
      <w:pPr>
        <w:pStyle w:val="XXXX2"/>
        <w:spacing w:before="360"/>
      </w:pPr>
      <w:r>
        <w:rPr>
          <w:rFonts w:hint="eastAsia"/>
        </w:rPr>
        <w:t>澎湖縣政府　函</w:t>
      </w:r>
    </w:p>
    <w:p w:rsidR="008D0468" w:rsidRDefault="008D0468"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8D0468" w:rsidRDefault="008D0468" w:rsidP="00E342EC">
      <w:pPr>
        <w:pStyle w:val="affffffffffe"/>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8</w:t>
      </w:r>
      <w:r>
        <w:rPr>
          <w:rFonts w:hint="eastAsia"/>
        </w:rPr>
        <w:t>日</w:t>
      </w:r>
    </w:p>
    <w:p w:rsidR="008D0468" w:rsidRDefault="008D0468" w:rsidP="00E342EC">
      <w:pPr>
        <w:pStyle w:val="affffffffffe"/>
      </w:pPr>
      <w:r>
        <w:rPr>
          <w:rFonts w:hint="eastAsia"/>
        </w:rPr>
        <w:t>發文字號：</w:t>
      </w:r>
      <w:proofErr w:type="gramStart"/>
      <w:r>
        <w:rPr>
          <w:rFonts w:hint="eastAsia"/>
        </w:rPr>
        <w:t>府教國</w:t>
      </w:r>
      <w:proofErr w:type="gramEnd"/>
      <w:r>
        <w:rPr>
          <w:rFonts w:hint="eastAsia"/>
        </w:rPr>
        <w:t>字第</w:t>
      </w:r>
      <w:r>
        <w:rPr>
          <w:rFonts w:hint="eastAsia"/>
        </w:rPr>
        <w:t>10809034452</w:t>
      </w:r>
      <w:r>
        <w:rPr>
          <w:rFonts w:hint="eastAsia"/>
        </w:rPr>
        <w:t>號</w:t>
      </w:r>
    </w:p>
    <w:p w:rsidR="008D0468" w:rsidRDefault="008D0468" w:rsidP="00E342EC">
      <w:pPr>
        <w:pStyle w:val="affffffffffe"/>
      </w:pPr>
      <w:r>
        <w:rPr>
          <w:rFonts w:hint="eastAsia"/>
        </w:rPr>
        <w:t>附　　件：如說明</w:t>
      </w:r>
      <w:r>
        <w:rPr>
          <w:rFonts w:hint="eastAsia"/>
        </w:rPr>
        <w:t xml:space="preserve"> </w:t>
      </w:r>
    </w:p>
    <w:p w:rsidR="008D0468" w:rsidRDefault="008D0468" w:rsidP="00E342EC">
      <w:pPr>
        <w:pStyle w:val="affffffffffe"/>
      </w:pPr>
      <w:r>
        <w:rPr>
          <w:rFonts w:hint="eastAsia"/>
        </w:rPr>
        <w:t>主　　旨：訂定「澎湖縣一百零八學年度公立幼兒園招生注意事項」，自即日起生效，請查照。</w:t>
      </w:r>
    </w:p>
    <w:p w:rsidR="008D0468" w:rsidRDefault="008D0468" w:rsidP="00E342EC">
      <w:pPr>
        <w:pStyle w:val="affffffffffe"/>
      </w:pPr>
      <w:r>
        <w:rPr>
          <w:rFonts w:hint="eastAsia"/>
        </w:rPr>
        <w:t>說　　明：檢附「澎湖縣一百零八學年度公立幼兒園招生注意事項」乙份。</w:t>
      </w:r>
    </w:p>
    <w:p w:rsidR="008D0468" w:rsidRDefault="008D0468" w:rsidP="00E342EC">
      <w:pPr>
        <w:pStyle w:val="affffffffffe"/>
      </w:pPr>
      <w:r>
        <w:rPr>
          <w:rFonts w:hint="eastAsia"/>
        </w:rPr>
        <w:t>正　　本：澎湖縣馬公市馬公國民小學、澎湖縣馬公市中正國民小學、澎湖縣馬公市中興國民小學、澎湖縣湖西鄉湖西國民小學、澎湖縣湖西鄉</w:t>
      </w:r>
      <w:proofErr w:type="gramStart"/>
      <w:r>
        <w:rPr>
          <w:rFonts w:hint="eastAsia"/>
        </w:rPr>
        <w:t>隘</w:t>
      </w:r>
      <w:proofErr w:type="gramEnd"/>
      <w:r>
        <w:rPr>
          <w:rFonts w:hint="eastAsia"/>
        </w:rPr>
        <w:t>門國民小學、澎湖縣湖西鄉沙港國民小學、澎湖縣白沙鄉</w:t>
      </w:r>
      <w:proofErr w:type="gramStart"/>
      <w:r>
        <w:rPr>
          <w:rFonts w:hint="eastAsia"/>
        </w:rPr>
        <w:t>赤崁</w:t>
      </w:r>
      <w:proofErr w:type="gramEnd"/>
      <w:r>
        <w:rPr>
          <w:rFonts w:hint="eastAsia"/>
        </w:rPr>
        <w:t>國民小學、澎湖縣白沙鄉吉貝國民小學、澎湖縣白沙鄉鳥嶼國民小學、澎湖縣</w:t>
      </w:r>
      <w:proofErr w:type="gramStart"/>
      <w:r>
        <w:rPr>
          <w:rFonts w:hint="eastAsia"/>
        </w:rPr>
        <w:t>西嶼鄉池東國民</w:t>
      </w:r>
      <w:proofErr w:type="gramEnd"/>
      <w:r>
        <w:rPr>
          <w:rFonts w:hint="eastAsia"/>
        </w:rPr>
        <w:t>小學、澎湖縣望安鄉望安國民小學、澎湖縣望安鄉將軍國民小學、澎湖縣望安鄉花嶼國民小學、澎湖縣七美鄉七美國民小學、澎湖縣馬公市公所、澎湖縣湖西鄉公所、澎湖縣白沙鄉公所、澎湖縣西嶼鄉公所</w:t>
      </w:r>
    </w:p>
    <w:p w:rsidR="008D0468" w:rsidRDefault="008D0468" w:rsidP="00E342EC">
      <w:pPr>
        <w:pStyle w:val="affffffffffe"/>
      </w:pPr>
      <w:r>
        <w:rPr>
          <w:rFonts w:hint="eastAsia"/>
        </w:rPr>
        <w:t>副　　本：澎湖縣政府行政處、澎湖縣政府教育處（社教特教科）、澎湖縣政府教育處（國民教育科）</w:t>
      </w:r>
    </w:p>
    <w:p w:rsidR="008D0468" w:rsidRPr="00FF6688" w:rsidRDefault="008D0468" w:rsidP="00F914BD">
      <w:pPr>
        <w:pStyle w:val="afffffffffff1"/>
        <w:spacing w:before="360"/>
        <w:rPr>
          <w:sz w:val="36"/>
          <w:szCs w:val="36"/>
        </w:rPr>
      </w:pPr>
      <w:r>
        <w:rPr>
          <w:rFonts w:hint="eastAsia"/>
        </w:rPr>
        <w:t xml:space="preserve">縣　長　</w:t>
      </w:r>
      <w:r w:rsidRPr="00FF6688">
        <w:rPr>
          <w:rFonts w:hint="eastAsia"/>
          <w:sz w:val="36"/>
          <w:szCs w:val="36"/>
        </w:rPr>
        <w:t>賴　峰　偉</w:t>
      </w:r>
    </w:p>
    <w:p w:rsidR="008D0468" w:rsidRDefault="008D0468" w:rsidP="008D0468">
      <w:pPr>
        <w:pStyle w:val="afffffffffffb"/>
      </w:pPr>
      <w:r>
        <w:rPr>
          <w:rFonts w:hint="eastAsia"/>
        </w:rPr>
        <w:t>本案依分層負責規定授權主管處長決行</w:t>
      </w:r>
      <w:r>
        <w:br w:type="page"/>
      </w:r>
    </w:p>
    <w:p w:rsidR="00C06FDC" w:rsidRDefault="00C06FDC" w:rsidP="00E13959">
      <w:pPr>
        <w:pStyle w:val="afffffffffff2"/>
        <w:spacing w:before="360" w:after="120"/>
      </w:pPr>
      <w:r>
        <w:rPr>
          <w:rFonts w:hint="eastAsia"/>
        </w:rPr>
        <w:lastRenderedPageBreak/>
        <w:t>澎湖縣一百零八學年度公立幼兒園招生注意事項總說明</w:t>
      </w:r>
    </w:p>
    <w:p w:rsidR="00C06FDC" w:rsidRPr="00C06FDC" w:rsidRDefault="00C06FDC" w:rsidP="00C06FDC">
      <w:pPr>
        <w:ind w:firstLineChars="200" w:firstLine="480"/>
      </w:pPr>
      <w:r w:rsidRPr="00C06FDC">
        <w:rPr>
          <w:rFonts w:hint="eastAsia"/>
        </w:rPr>
        <w:t>為保障不利條件幼兒優先就學權益，並配合一百零八學年度招生，</w:t>
      </w:r>
      <w:proofErr w:type="gramStart"/>
      <w:r w:rsidRPr="00C06FDC">
        <w:rPr>
          <w:rFonts w:hint="eastAsia"/>
        </w:rPr>
        <w:t>爰</w:t>
      </w:r>
      <w:proofErr w:type="gramEnd"/>
      <w:r w:rsidRPr="00C06FDC">
        <w:rPr>
          <w:rFonts w:hint="eastAsia"/>
        </w:rPr>
        <w:t>訂定「澎湖縣一百零八學年度公立幼兒園招生注意事項」，其訂定要點如下：</w:t>
      </w:r>
    </w:p>
    <w:p w:rsidR="00C06FDC" w:rsidRPr="00C06FDC" w:rsidRDefault="00C06FDC" w:rsidP="00C06FDC">
      <w:r w:rsidRPr="00C06FDC">
        <w:rPr>
          <w:rFonts w:hint="eastAsia"/>
        </w:rPr>
        <w:t>一、辦理招生之公立幼兒園。（第一點）</w:t>
      </w:r>
    </w:p>
    <w:p w:rsidR="00C06FDC" w:rsidRPr="00C06FDC" w:rsidRDefault="00C06FDC" w:rsidP="00C06FDC">
      <w:r w:rsidRPr="00C06FDC">
        <w:rPr>
          <w:rFonts w:hint="eastAsia"/>
        </w:rPr>
        <w:t>二、公立幼兒園辦理招生之對象。（第二點）</w:t>
      </w:r>
    </w:p>
    <w:p w:rsidR="00C06FDC" w:rsidRPr="00C06FDC" w:rsidRDefault="00C06FDC" w:rsidP="00C06FDC">
      <w:r w:rsidRPr="00C06FDC">
        <w:rPr>
          <w:rFonts w:hint="eastAsia"/>
        </w:rPr>
        <w:t>三、公立幼兒園辦理招生之名額。（第三點）</w:t>
      </w:r>
    </w:p>
    <w:p w:rsidR="00C06FDC" w:rsidRPr="00C06FDC" w:rsidRDefault="00C06FDC" w:rsidP="00C06FDC">
      <w:r w:rsidRPr="00C06FDC">
        <w:rPr>
          <w:rFonts w:hint="eastAsia"/>
        </w:rPr>
        <w:t>四、公立幼兒園辦理招生之資格及方式。（第四點）</w:t>
      </w:r>
      <w:r w:rsidRPr="00C06FDC">
        <w:rPr>
          <w:rFonts w:hint="eastAsia"/>
        </w:rPr>
        <w:t xml:space="preserve">   </w:t>
      </w:r>
    </w:p>
    <w:p w:rsidR="00C06FDC" w:rsidRPr="00C06FDC" w:rsidRDefault="00C06FDC" w:rsidP="00C06FDC">
      <w:r w:rsidRPr="00C06FDC">
        <w:rPr>
          <w:rFonts w:hint="eastAsia"/>
        </w:rPr>
        <w:t>五、公立幼兒園辦理招生之流程及內容。（第五點）</w:t>
      </w:r>
      <w:r w:rsidRPr="00C06FDC">
        <w:rPr>
          <w:rFonts w:hint="eastAsia"/>
        </w:rPr>
        <w:t xml:space="preserve">    </w:t>
      </w:r>
    </w:p>
    <w:p w:rsidR="00C06FDC" w:rsidRDefault="00C06FDC" w:rsidP="00C06FDC">
      <w:r w:rsidRPr="00C06FDC">
        <w:rPr>
          <w:rFonts w:hint="eastAsia"/>
        </w:rPr>
        <w:t>六、公立幼兒園辦理招生時應行注意事項。（第六點）</w:t>
      </w:r>
    </w:p>
    <w:p w:rsidR="00C06FDC" w:rsidRDefault="00C06FDC" w:rsidP="00C06FDC"/>
    <w:p w:rsidR="00C06FDC" w:rsidRDefault="00C06FDC" w:rsidP="00C06FDC"/>
    <w:p w:rsidR="00C06FDC" w:rsidRDefault="00C06FDC" w:rsidP="00C06FDC"/>
    <w:p w:rsidR="00C06FDC" w:rsidRPr="006A1A71" w:rsidRDefault="00C06FDC" w:rsidP="00E13959">
      <w:pPr>
        <w:pStyle w:val="afffffffffff2"/>
        <w:spacing w:before="360" w:after="120"/>
      </w:pPr>
      <w:r w:rsidRPr="006A1A71">
        <w:rPr>
          <w:rFonts w:hint="eastAsia"/>
        </w:rPr>
        <w:t>澎湖縣一百零</w:t>
      </w:r>
      <w:r w:rsidRPr="008D4A2D">
        <w:rPr>
          <w:rFonts w:hint="eastAsia"/>
        </w:rPr>
        <w:t>八</w:t>
      </w:r>
      <w:r w:rsidRPr="006A1A71">
        <w:rPr>
          <w:rFonts w:hint="eastAsia"/>
        </w:rPr>
        <w:t>學年度公立幼兒園招生注意事項草案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3316"/>
      </w:tblGrid>
      <w:tr w:rsidR="00C06FDC" w:rsidRPr="00C06FDC" w:rsidTr="00C06FDC">
        <w:trPr>
          <w:trHeight w:val="360"/>
        </w:trPr>
        <w:tc>
          <w:tcPr>
            <w:tcW w:w="3008" w:type="pct"/>
          </w:tcPr>
          <w:p w:rsidR="00C06FDC" w:rsidRPr="00C06FDC" w:rsidRDefault="00C06FDC" w:rsidP="00C06FDC">
            <w:pPr>
              <w:ind w:left="480" w:hangingChars="200" w:hanging="480"/>
              <w:jc w:val="center"/>
            </w:pPr>
            <w:r w:rsidRPr="00C06FDC">
              <w:rPr>
                <w:rFonts w:hint="eastAsia"/>
              </w:rPr>
              <w:t>規定</w:t>
            </w:r>
          </w:p>
        </w:tc>
        <w:tc>
          <w:tcPr>
            <w:tcW w:w="1992" w:type="pct"/>
          </w:tcPr>
          <w:p w:rsidR="00C06FDC" w:rsidRPr="00C06FDC" w:rsidRDefault="00C06FDC" w:rsidP="00C06FDC">
            <w:pPr>
              <w:jc w:val="center"/>
            </w:pPr>
            <w:r w:rsidRPr="00C06FDC">
              <w:rPr>
                <w:rFonts w:hint="eastAsia"/>
              </w:rPr>
              <w:t>說明</w:t>
            </w:r>
          </w:p>
        </w:tc>
      </w:tr>
      <w:tr w:rsidR="00C06FDC" w:rsidRPr="00C06FDC" w:rsidTr="00C06FDC">
        <w:trPr>
          <w:trHeight w:val="360"/>
        </w:trPr>
        <w:tc>
          <w:tcPr>
            <w:tcW w:w="3008" w:type="pct"/>
          </w:tcPr>
          <w:p w:rsidR="00C06FDC" w:rsidRPr="00C06FDC" w:rsidRDefault="00C06FDC" w:rsidP="00C06FDC">
            <w:pPr>
              <w:ind w:left="480" w:hangingChars="200" w:hanging="480"/>
            </w:pPr>
            <w:r w:rsidRPr="00C06FDC">
              <w:rPr>
                <w:rFonts w:hint="eastAsia"/>
              </w:rPr>
              <w:t>一、辦理招生之公立幼兒園</w:t>
            </w:r>
          </w:p>
          <w:p w:rsidR="00C06FDC" w:rsidRPr="00C06FDC" w:rsidRDefault="00C06FDC" w:rsidP="00C06FDC">
            <w:pPr>
              <w:ind w:leftChars="200" w:left="960" w:hangingChars="200" w:hanging="480"/>
            </w:pPr>
            <w:r w:rsidRPr="00C06FDC">
              <w:rPr>
                <w:rFonts w:hint="eastAsia"/>
              </w:rPr>
              <w:t>(</w:t>
            </w:r>
            <w:proofErr w:type="gramStart"/>
            <w:r w:rsidRPr="00C06FDC">
              <w:rPr>
                <w:rFonts w:hint="eastAsia"/>
              </w:rPr>
              <w:t>一</w:t>
            </w:r>
            <w:proofErr w:type="gramEnd"/>
            <w:r w:rsidRPr="00C06FDC">
              <w:rPr>
                <w:rFonts w:hint="eastAsia"/>
              </w:rPr>
              <w:t>)</w:t>
            </w:r>
            <w:r>
              <w:tab/>
            </w:r>
            <w:r w:rsidRPr="00C06FDC">
              <w:rPr>
                <w:rFonts w:hint="eastAsia"/>
              </w:rPr>
              <w:t>縣立國民小學附設幼兒園</w:t>
            </w:r>
            <w:r>
              <w:rPr>
                <w:rFonts w:hint="eastAsia"/>
              </w:rPr>
              <w:t>：</w:t>
            </w:r>
            <w:r w:rsidRPr="00C06FDC">
              <w:rPr>
                <w:rFonts w:hint="eastAsia"/>
              </w:rPr>
              <w:t>澎湖縣</w:t>
            </w:r>
            <w:r w:rsidRPr="00C06FDC">
              <w:rPr>
                <w:rFonts w:hint="eastAsia"/>
              </w:rPr>
              <w:t>(</w:t>
            </w:r>
            <w:r w:rsidRPr="00C06FDC">
              <w:rPr>
                <w:rFonts w:hint="eastAsia"/>
              </w:rPr>
              <w:t>以下簡稱本縣</w:t>
            </w:r>
            <w:r w:rsidRPr="00C06FDC">
              <w:rPr>
                <w:rFonts w:hint="eastAsia"/>
              </w:rPr>
              <w:t>)</w:t>
            </w:r>
            <w:r w:rsidRPr="00C06FDC">
              <w:rPr>
                <w:rFonts w:hint="eastAsia"/>
              </w:rPr>
              <w:t>十四所國民小學附設幼兒園。</w:t>
            </w:r>
          </w:p>
          <w:p w:rsidR="00C06FDC" w:rsidRPr="00C06FDC" w:rsidRDefault="00C06FDC" w:rsidP="00C06FDC">
            <w:pPr>
              <w:ind w:leftChars="200" w:left="960" w:hangingChars="200" w:hanging="480"/>
            </w:pPr>
            <w:r w:rsidRPr="00C06FDC">
              <w:rPr>
                <w:rFonts w:hint="eastAsia"/>
              </w:rPr>
              <w:t>(</w:t>
            </w:r>
            <w:r w:rsidRPr="00C06FDC">
              <w:rPr>
                <w:rFonts w:hint="eastAsia"/>
              </w:rPr>
              <w:t>二</w:t>
            </w:r>
            <w:r w:rsidRPr="00C06FDC">
              <w:rPr>
                <w:rFonts w:hint="eastAsia"/>
              </w:rPr>
              <w:t>)</w:t>
            </w:r>
            <w:r>
              <w:tab/>
            </w:r>
            <w:r w:rsidRPr="00C06FDC">
              <w:rPr>
                <w:rFonts w:hint="eastAsia"/>
              </w:rPr>
              <w:t>鄉（市）立幼兒園</w:t>
            </w:r>
            <w:r>
              <w:rPr>
                <w:rFonts w:hint="eastAsia"/>
              </w:rPr>
              <w:t>：</w:t>
            </w:r>
            <w:r w:rsidRPr="00C06FDC">
              <w:rPr>
                <w:rFonts w:hint="eastAsia"/>
              </w:rPr>
              <w:t>馬公市立幼兒園、湖西鄉立幼兒園、白沙鄉立幼兒園、西嶼鄉立幼兒園，計有四園。</w:t>
            </w:r>
          </w:p>
        </w:tc>
        <w:tc>
          <w:tcPr>
            <w:tcW w:w="1992" w:type="pct"/>
          </w:tcPr>
          <w:p w:rsidR="00C06FDC" w:rsidRPr="00C06FDC" w:rsidRDefault="00C06FDC" w:rsidP="00C06FDC">
            <w:r w:rsidRPr="00C06FDC">
              <w:rPr>
                <w:rFonts w:hint="eastAsia"/>
              </w:rPr>
              <w:t>辦理招生之公立幼兒園。</w:t>
            </w:r>
          </w:p>
        </w:tc>
      </w:tr>
      <w:tr w:rsidR="00C06FDC" w:rsidRPr="00C06FDC" w:rsidTr="00C06FDC">
        <w:trPr>
          <w:trHeight w:val="360"/>
        </w:trPr>
        <w:tc>
          <w:tcPr>
            <w:tcW w:w="3008" w:type="pct"/>
          </w:tcPr>
          <w:p w:rsidR="00C06FDC" w:rsidRPr="00C06FDC" w:rsidRDefault="00C06FDC" w:rsidP="00C06FDC">
            <w:pPr>
              <w:ind w:left="480" w:hangingChars="200" w:hanging="480"/>
            </w:pPr>
            <w:r w:rsidRPr="00C06FDC">
              <w:rPr>
                <w:rFonts w:hint="eastAsia"/>
              </w:rPr>
              <w:t>二、招生對象</w:t>
            </w:r>
          </w:p>
          <w:p w:rsidR="00C06FDC" w:rsidRPr="00C06FDC" w:rsidRDefault="00C06FDC" w:rsidP="00C06FDC">
            <w:pPr>
              <w:ind w:leftChars="200" w:left="960" w:hangingChars="200" w:hanging="480"/>
            </w:pPr>
            <w:r>
              <w:rPr>
                <w:rFonts w:hint="eastAsia"/>
              </w:rPr>
              <w:t>(</w:t>
            </w:r>
            <w:proofErr w:type="gramStart"/>
            <w:r w:rsidRPr="00C06FDC">
              <w:rPr>
                <w:rFonts w:hint="eastAsia"/>
              </w:rPr>
              <w:t>一</w:t>
            </w:r>
            <w:proofErr w:type="gramEnd"/>
            <w:r>
              <w:rPr>
                <w:rFonts w:hint="eastAsia"/>
              </w:rPr>
              <w:t>)</w:t>
            </w:r>
            <w:r>
              <w:tab/>
            </w:r>
            <w:r w:rsidRPr="00C06FDC">
              <w:rPr>
                <w:rFonts w:hint="eastAsia"/>
              </w:rPr>
              <w:t>縣立國民小學附設幼兒園：以招收當學年度九月一日滿三歲以上至入國民小學前之幼兒。</w:t>
            </w:r>
          </w:p>
          <w:p w:rsidR="00C06FDC" w:rsidRPr="00C06FDC" w:rsidRDefault="00C06FDC" w:rsidP="00C06FDC">
            <w:pPr>
              <w:ind w:leftChars="200" w:left="960" w:hangingChars="200" w:hanging="480"/>
            </w:pPr>
            <w:r>
              <w:rPr>
                <w:rFonts w:hint="eastAsia"/>
              </w:rPr>
              <w:t>(</w:t>
            </w:r>
            <w:r w:rsidRPr="00C06FDC">
              <w:rPr>
                <w:rFonts w:hint="eastAsia"/>
              </w:rPr>
              <w:t>二</w:t>
            </w:r>
            <w:r>
              <w:rPr>
                <w:rFonts w:hint="eastAsia"/>
              </w:rPr>
              <w:t>)</w:t>
            </w:r>
            <w:r>
              <w:tab/>
            </w:r>
            <w:r w:rsidRPr="00C06FDC">
              <w:rPr>
                <w:rFonts w:hint="eastAsia"/>
              </w:rPr>
              <w:t>鄉市立幼兒園：以招收當學年度二歲以上至入國民小學前之幼兒。以年齡分班招收適齡幼兒，</w:t>
            </w:r>
            <w:proofErr w:type="gramStart"/>
            <w:r w:rsidRPr="00C06FDC">
              <w:rPr>
                <w:rFonts w:hint="eastAsia"/>
              </w:rPr>
              <w:t>各班如有</w:t>
            </w:r>
            <w:proofErr w:type="gramEnd"/>
            <w:r w:rsidRPr="00C06FDC">
              <w:rPr>
                <w:rFonts w:hint="eastAsia"/>
              </w:rPr>
              <w:t>缺額</w:t>
            </w:r>
            <w:proofErr w:type="gramStart"/>
            <w:r w:rsidRPr="00C06FDC">
              <w:rPr>
                <w:rFonts w:hint="eastAsia"/>
              </w:rPr>
              <w:t>得混齡編</w:t>
            </w:r>
            <w:proofErr w:type="gramEnd"/>
            <w:r w:rsidRPr="00C06FDC">
              <w:rPr>
                <w:rFonts w:hint="eastAsia"/>
              </w:rPr>
              <w:t>班，惟二足歲幼兒班級不得與其他年齡</w:t>
            </w:r>
            <w:proofErr w:type="gramStart"/>
            <w:r w:rsidRPr="00C06FDC">
              <w:rPr>
                <w:rFonts w:hint="eastAsia"/>
              </w:rPr>
              <w:t>幼兒混齡</w:t>
            </w:r>
            <w:proofErr w:type="gramEnd"/>
            <w:r w:rsidRPr="00C06FDC">
              <w:rPr>
                <w:rFonts w:hint="eastAsia"/>
              </w:rPr>
              <w:t>。</w:t>
            </w:r>
          </w:p>
        </w:tc>
        <w:tc>
          <w:tcPr>
            <w:tcW w:w="1992" w:type="pct"/>
          </w:tcPr>
          <w:p w:rsidR="00C06FDC" w:rsidRPr="00C06FDC" w:rsidRDefault="00C06FDC" w:rsidP="00C06FDC">
            <w:r w:rsidRPr="00C06FDC">
              <w:rPr>
                <w:rFonts w:hint="eastAsia"/>
              </w:rPr>
              <w:t>公立幼兒園辦理招生之對象。</w:t>
            </w:r>
          </w:p>
        </w:tc>
      </w:tr>
      <w:tr w:rsidR="00C06FDC" w:rsidRPr="00C06FDC" w:rsidTr="00C06FDC">
        <w:trPr>
          <w:trHeight w:val="360"/>
        </w:trPr>
        <w:tc>
          <w:tcPr>
            <w:tcW w:w="3008" w:type="pct"/>
          </w:tcPr>
          <w:p w:rsidR="00C06FDC" w:rsidRPr="00C06FDC" w:rsidRDefault="00C06FDC" w:rsidP="00C06FDC">
            <w:pPr>
              <w:ind w:left="480" w:hangingChars="200" w:hanging="480"/>
            </w:pPr>
            <w:r w:rsidRPr="00C06FDC">
              <w:rPr>
                <w:rFonts w:hint="eastAsia"/>
              </w:rPr>
              <w:lastRenderedPageBreak/>
              <w:t>三、</w:t>
            </w:r>
            <w:r w:rsidRPr="00C06FDC">
              <w:t>招生名額</w:t>
            </w:r>
          </w:p>
          <w:p w:rsidR="00C06FDC" w:rsidRPr="00C06FDC" w:rsidRDefault="00C06FDC" w:rsidP="00C06FDC">
            <w:pPr>
              <w:ind w:leftChars="200" w:left="960" w:hangingChars="200" w:hanging="480"/>
            </w:pPr>
            <w:r w:rsidRPr="00C06FDC">
              <w:rPr>
                <w:rFonts w:hint="eastAsia"/>
              </w:rPr>
              <w:t>(</w:t>
            </w:r>
            <w:proofErr w:type="gramStart"/>
            <w:r w:rsidRPr="00C06FDC">
              <w:rPr>
                <w:rFonts w:hint="eastAsia"/>
              </w:rPr>
              <w:t>一</w:t>
            </w:r>
            <w:proofErr w:type="gramEnd"/>
            <w:r w:rsidRPr="00C06FDC">
              <w:rPr>
                <w:rFonts w:hint="eastAsia"/>
              </w:rPr>
              <w:t>)</w:t>
            </w:r>
            <w:r>
              <w:tab/>
            </w:r>
            <w:r w:rsidRPr="00C06FDC">
              <w:t>依各園核定班級總數計算，每班以</w:t>
            </w:r>
            <w:r w:rsidRPr="00C06FDC">
              <w:rPr>
                <w:rFonts w:hint="eastAsia"/>
              </w:rPr>
              <w:t>三十</w:t>
            </w:r>
            <w:r w:rsidRPr="00C06FDC">
              <w:t>名為限。</w:t>
            </w:r>
            <w:r w:rsidRPr="00C06FDC">
              <w:rPr>
                <w:rFonts w:hint="eastAsia"/>
              </w:rPr>
              <w:t>二足歲幼兒之班級，每班以十六名為限，且不得與其他年齡</w:t>
            </w:r>
            <w:proofErr w:type="gramStart"/>
            <w:r w:rsidRPr="00C06FDC">
              <w:rPr>
                <w:rFonts w:hint="eastAsia"/>
              </w:rPr>
              <w:t>幼兒混齡</w:t>
            </w:r>
            <w:proofErr w:type="gramEnd"/>
            <w:r w:rsidRPr="00C06FDC">
              <w:rPr>
                <w:rFonts w:hint="eastAsia"/>
              </w:rPr>
              <w:t>。</w:t>
            </w:r>
          </w:p>
          <w:p w:rsidR="00C06FDC" w:rsidRPr="00C06FDC" w:rsidRDefault="00C06FDC" w:rsidP="00C06FDC">
            <w:pPr>
              <w:ind w:leftChars="200" w:left="960" w:hangingChars="200" w:hanging="480"/>
            </w:pPr>
            <w:r w:rsidRPr="00C06FDC">
              <w:rPr>
                <w:rFonts w:hint="eastAsia"/>
              </w:rPr>
              <w:t>(</w:t>
            </w:r>
            <w:r w:rsidRPr="00C06FDC">
              <w:rPr>
                <w:rFonts w:hint="eastAsia"/>
              </w:rPr>
              <w:t>二</w:t>
            </w:r>
            <w:r w:rsidRPr="00C06FDC">
              <w:rPr>
                <w:rFonts w:hint="eastAsia"/>
              </w:rPr>
              <w:t>)</w:t>
            </w:r>
            <w:r>
              <w:tab/>
            </w:r>
            <w:r w:rsidRPr="00C06FDC">
              <w:rPr>
                <w:rFonts w:hint="eastAsia"/>
              </w:rPr>
              <w:t>各園</w:t>
            </w:r>
            <w:proofErr w:type="gramStart"/>
            <w:r w:rsidRPr="00C06FDC">
              <w:rPr>
                <w:rFonts w:hint="eastAsia"/>
              </w:rPr>
              <w:t>扣除原園升班</w:t>
            </w:r>
            <w:proofErr w:type="gramEnd"/>
            <w:r w:rsidRPr="00C06FDC">
              <w:rPr>
                <w:rFonts w:hint="eastAsia"/>
              </w:rPr>
              <w:t>及優先</w:t>
            </w:r>
            <w:proofErr w:type="gramStart"/>
            <w:r w:rsidRPr="00C06FDC">
              <w:rPr>
                <w:rFonts w:hint="eastAsia"/>
              </w:rPr>
              <w:t>入園減收</w:t>
            </w:r>
            <w:proofErr w:type="gramEnd"/>
            <w:r w:rsidRPr="00C06FDC">
              <w:rPr>
                <w:rFonts w:hint="eastAsia"/>
              </w:rPr>
              <w:t>名額後，其餘名額開放招生登記。</w:t>
            </w:r>
          </w:p>
        </w:tc>
        <w:tc>
          <w:tcPr>
            <w:tcW w:w="1992" w:type="pct"/>
          </w:tcPr>
          <w:p w:rsidR="00C06FDC" w:rsidRPr="00C06FDC" w:rsidRDefault="00C06FDC" w:rsidP="00C06FDC">
            <w:r w:rsidRPr="00C06FDC">
              <w:rPr>
                <w:rFonts w:hint="eastAsia"/>
              </w:rPr>
              <w:t>公立幼兒園辦理招生之</w:t>
            </w:r>
            <w:r w:rsidRPr="00C06FDC">
              <w:t>名額</w:t>
            </w:r>
            <w:r w:rsidRPr="00C06FDC">
              <w:rPr>
                <w:rFonts w:hint="eastAsia"/>
              </w:rPr>
              <w:t>。</w:t>
            </w:r>
          </w:p>
        </w:tc>
      </w:tr>
      <w:tr w:rsidR="00C06FDC" w:rsidRPr="00C06FDC" w:rsidTr="00C06FDC">
        <w:trPr>
          <w:trHeight w:val="360"/>
        </w:trPr>
        <w:tc>
          <w:tcPr>
            <w:tcW w:w="3008" w:type="pct"/>
          </w:tcPr>
          <w:p w:rsidR="00C06FDC" w:rsidRPr="00C06FDC" w:rsidRDefault="00C06FDC" w:rsidP="00C06FDC">
            <w:pPr>
              <w:ind w:left="480" w:hangingChars="200" w:hanging="480"/>
            </w:pPr>
            <w:r w:rsidRPr="00C06FDC">
              <w:rPr>
                <w:rFonts w:hint="eastAsia"/>
              </w:rPr>
              <w:t>四、招生資格及方式</w:t>
            </w:r>
          </w:p>
          <w:p w:rsidR="00C06FDC" w:rsidRPr="00C06FDC" w:rsidRDefault="00C06FDC" w:rsidP="00C06FDC">
            <w:pPr>
              <w:ind w:leftChars="200" w:left="960" w:hangingChars="200" w:hanging="480"/>
            </w:pPr>
            <w:r w:rsidRPr="00C06FDC">
              <w:rPr>
                <w:rFonts w:hint="eastAsia"/>
              </w:rPr>
              <w:t>(</w:t>
            </w:r>
            <w:proofErr w:type="gramStart"/>
            <w:r w:rsidRPr="00C06FDC">
              <w:rPr>
                <w:rFonts w:hint="eastAsia"/>
              </w:rPr>
              <w:t>一</w:t>
            </w:r>
            <w:proofErr w:type="gramEnd"/>
            <w:r w:rsidRPr="00C06FDC">
              <w:rPr>
                <w:rFonts w:hint="eastAsia"/>
              </w:rPr>
              <w:t>)</w:t>
            </w:r>
            <w:r>
              <w:tab/>
            </w:r>
            <w:r w:rsidRPr="00C06FDC">
              <w:t>各園一律</w:t>
            </w:r>
            <w:proofErr w:type="gramStart"/>
            <w:r w:rsidRPr="00C06FDC">
              <w:t>採</w:t>
            </w:r>
            <w:proofErr w:type="gramEnd"/>
            <w:r w:rsidRPr="00C06FDC">
              <w:t>「申請登記」方式辦理，免試入學，不得採用測驗、口試或任何類似考試及審查成績之方式辦理招生。</w:t>
            </w:r>
          </w:p>
          <w:p w:rsidR="00C06FDC" w:rsidRPr="00C06FDC" w:rsidRDefault="00C06FDC" w:rsidP="00C06FDC">
            <w:pPr>
              <w:ind w:leftChars="200" w:left="960" w:hangingChars="200" w:hanging="480"/>
            </w:pPr>
            <w:r w:rsidRPr="00C06FDC">
              <w:rPr>
                <w:rFonts w:hint="eastAsia"/>
              </w:rPr>
              <w:t>(</w:t>
            </w:r>
            <w:r w:rsidRPr="00C06FDC">
              <w:rPr>
                <w:rFonts w:hint="eastAsia"/>
              </w:rPr>
              <w:t>二</w:t>
            </w:r>
            <w:r w:rsidRPr="00C06FDC">
              <w:rPr>
                <w:rFonts w:hint="eastAsia"/>
              </w:rPr>
              <w:t>)</w:t>
            </w:r>
            <w:r>
              <w:tab/>
            </w:r>
            <w:proofErr w:type="gramStart"/>
            <w:r w:rsidRPr="00C06FDC">
              <w:rPr>
                <w:rFonts w:hint="eastAsia"/>
              </w:rPr>
              <w:t>原園升班</w:t>
            </w:r>
            <w:proofErr w:type="gramEnd"/>
            <w:r w:rsidRPr="00C06FDC">
              <w:t>：</w:t>
            </w:r>
            <w:r w:rsidRPr="00C06FDC">
              <w:rPr>
                <w:rFonts w:hint="eastAsia"/>
              </w:rPr>
              <w:t>一百零七</w:t>
            </w:r>
            <w:r w:rsidRPr="00C06FDC">
              <w:t>學年度已就讀</w:t>
            </w:r>
            <w:r w:rsidRPr="00C06FDC">
              <w:rPr>
                <w:rFonts w:hint="eastAsia"/>
              </w:rPr>
              <w:t>各</w:t>
            </w:r>
            <w:r w:rsidRPr="00C06FDC">
              <w:t>園</w:t>
            </w:r>
            <w:r w:rsidRPr="00C06FDC">
              <w:rPr>
                <w:rFonts w:hint="eastAsia"/>
              </w:rPr>
              <w:t>之</w:t>
            </w:r>
            <w:r w:rsidRPr="00C06FDC">
              <w:t>幼兒，</w:t>
            </w:r>
            <w:proofErr w:type="gramStart"/>
            <w:r w:rsidRPr="00C06FDC">
              <w:rPr>
                <w:rFonts w:hint="eastAsia"/>
              </w:rPr>
              <w:t>可原園</w:t>
            </w:r>
            <w:proofErr w:type="gramEnd"/>
            <w:r w:rsidRPr="00C06FDC">
              <w:rPr>
                <w:rFonts w:hint="eastAsia"/>
              </w:rPr>
              <w:t>升班。</w:t>
            </w:r>
            <w:r w:rsidRPr="00C06FDC">
              <w:rPr>
                <w:rFonts w:hint="eastAsia"/>
              </w:rPr>
              <w:t xml:space="preserve">  </w:t>
            </w:r>
          </w:p>
          <w:p w:rsidR="00C06FDC" w:rsidRPr="00C06FDC" w:rsidRDefault="00C06FDC" w:rsidP="00C06FDC">
            <w:pPr>
              <w:ind w:leftChars="200" w:left="960" w:hangingChars="200" w:hanging="480"/>
            </w:pPr>
            <w:r w:rsidRPr="00C06FDC">
              <w:rPr>
                <w:rFonts w:hint="eastAsia"/>
              </w:rPr>
              <w:t>(</w:t>
            </w:r>
            <w:r w:rsidRPr="00C06FDC">
              <w:rPr>
                <w:rFonts w:hint="eastAsia"/>
              </w:rPr>
              <w:t>三</w:t>
            </w:r>
            <w:r w:rsidRPr="00C06FDC">
              <w:rPr>
                <w:rFonts w:hint="eastAsia"/>
              </w:rPr>
              <w:t>)</w:t>
            </w:r>
            <w:r>
              <w:tab/>
            </w:r>
            <w:r w:rsidRPr="00C06FDC">
              <w:t>優先入園</w:t>
            </w:r>
          </w:p>
          <w:p w:rsidR="00C06FDC" w:rsidRPr="00C06FDC" w:rsidRDefault="00C06FDC" w:rsidP="00C06FDC">
            <w:pPr>
              <w:ind w:leftChars="400" w:left="1200" w:hangingChars="100" w:hanging="240"/>
            </w:pPr>
            <w:r w:rsidRPr="00C06FDC">
              <w:rPr>
                <w:rFonts w:hint="eastAsia"/>
              </w:rPr>
              <w:t>1.</w:t>
            </w:r>
            <w:r>
              <w:tab/>
            </w:r>
            <w:r w:rsidRPr="00C06FDC">
              <w:t>優先入園資格</w:t>
            </w:r>
            <w:r w:rsidR="002250B8">
              <w:pict>
                <v:shape id="Text Box 1700" o:spid="_x0000_s1419" type="#_x0000_t202" style="position:absolute;left:0;text-align:left;margin-left:702pt;margin-top:6.95pt;width:27pt;height:36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" o:allowincell="f" stroked="f">
                  <v:textbox style="layout-flow:vertical;mso-layout-flow-alt:bottom-to-top">
                    <w:txbxContent>
                      <w:p w:rsidR="00602612" w:rsidRDefault="00602612" w:rsidP="00C06FDC">
                        <w:r>
                          <w:rPr>
                            <w:rFonts w:hint="eastAsia"/>
                          </w:rPr>
                          <w:t xml:space="preserve">  1</w:t>
                        </w:r>
                      </w:p>
                    </w:txbxContent>
                  </v:textbox>
                </v:shape>
              </w:pict>
            </w:r>
          </w:p>
          <w:p w:rsidR="00C06FDC" w:rsidRPr="00C06FDC" w:rsidRDefault="00C06FDC" w:rsidP="00C06FDC">
            <w:pPr>
              <w:ind w:leftChars="500" w:left="1560" w:hangingChars="150" w:hanging="360"/>
            </w:pPr>
            <w:r w:rsidRPr="00C06FDC">
              <w:rPr>
                <w:rFonts w:hint="eastAsia"/>
              </w:rPr>
              <w:t>(1)</w:t>
            </w:r>
            <w:r>
              <w:tab/>
            </w:r>
            <w:r w:rsidRPr="00C06FDC">
              <w:rPr>
                <w:rFonts w:hint="eastAsia"/>
              </w:rPr>
              <w:t>第一順位：需要協助</w:t>
            </w:r>
            <w:proofErr w:type="gramStart"/>
            <w:r w:rsidRPr="00C06FDC">
              <w:rPr>
                <w:rFonts w:hint="eastAsia"/>
              </w:rPr>
              <w:t>幼兒依低收入</w:t>
            </w:r>
            <w:proofErr w:type="gramEnd"/>
            <w:r w:rsidRPr="00C06FDC">
              <w:rPr>
                <w:rFonts w:hint="eastAsia"/>
              </w:rPr>
              <w:t>戶子女、中低收入戶子女、身心障礙、原住民、特殊境遇家庭子女及中度以上身心障礙者子女之順序入園。</w:t>
            </w:r>
          </w:p>
          <w:p w:rsidR="00C06FDC" w:rsidRPr="00C06FDC" w:rsidRDefault="00C06FDC" w:rsidP="00C06FDC">
            <w:pPr>
              <w:ind w:leftChars="500" w:left="1560" w:hangingChars="150" w:hanging="360"/>
            </w:pPr>
            <w:r w:rsidRPr="00C06FDC">
              <w:rPr>
                <w:rFonts w:hint="eastAsia"/>
              </w:rPr>
              <w:t>(2)</w:t>
            </w:r>
            <w:r>
              <w:tab/>
            </w:r>
            <w:r w:rsidRPr="00C06FDC">
              <w:rPr>
                <w:rFonts w:hint="eastAsia"/>
              </w:rPr>
              <w:t>第二順位：出生本縣未</w:t>
            </w:r>
            <w:proofErr w:type="gramStart"/>
            <w:r w:rsidRPr="00C06FDC">
              <w:rPr>
                <w:rFonts w:hint="eastAsia"/>
              </w:rPr>
              <w:t>設國幼班</w:t>
            </w:r>
            <w:proofErr w:type="gramEnd"/>
            <w:r w:rsidRPr="00C06FDC">
              <w:rPr>
                <w:rFonts w:hint="eastAsia"/>
              </w:rPr>
              <w:t>之離島且其戶籍未遷出之幼兒。</w:t>
            </w:r>
          </w:p>
          <w:p w:rsidR="00C06FDC" w:rsidRPr="00C06FDC" w:rsidRDefault="00C06FDC" w:rsidP="00C06FDC">
            <w:pPr>
              <w:ind w:leftChars="500" w:left="1560" w:hangingChars="150" w:hanging="360"/>
            </w:pPr>
            <w:r w:rsidRPr="00C06FDC">
              <w:rPr>
                <w:rFonts w:hint="eastAsia"/>
              </w:rPr>
              <w:t>(3)</w:t>
            </w:r>
            <w:r>
              <w:tab/>
            </w:r>
            <w:r w:rsidRPr="00C06FDC">
              <w:rPr>
                <w:rFonts w:hint="eastAsia"/>
              </w:rPr>
              <w:t>第三順位：縣立國民小學</w:t>
            </w:r>
            <w:r w:rsidRPr="00C06FDC">
              <w:t>編制內現</w:t>
            </w:r>
            <w:r w:rsidRPr="00C06FDC">
              <w:rPr>
                <w:rFonts w:hint="eastAsia"/>
              </w:rPr>
              <w:t>職</w:t>
            </w:r>
            <w:r w:rsidRPr="00C06FDC">
              <w:t>教職員工之子女，得優先隨其父或母就讀於所服務</w:t>
            </w:r>
            <w:r w:rsidRPr="00C06FDC">
              <w:rPr>
                <w:rFonts w:hint="eastAsia"/>
              </w:rPr>
              <w:t>縣立國民小學附設幼兒園保留二名，班級人數十五人以下（含）者保留一名（以四至五足歲幼兒為限）</w:t>
            </w:r>
            <w:r w:rsidRPr="00C06FDC">
              <w:t>。</w:t>
            </w:r>
          </w:p>
          <w:p w:rsidR="00C06FDC" w:rsidRPr="00C06FDC" w:rsidRDefault="00C06FDC" w:rsidP="00C06FDC">
            <w:pPr>
              <w:ind w:leftChars="400" w:left="1200" w:hangingChars="100" w:hanging="240"/>
            </w:pPr>
            <w:r w:rsidRPr="00C06FDC">
              <w:rPr>
                <w:rFonts w:hint="eastAsia"/>
              </w:rPr>
              <w:t>2.</w:t>
            </w:r>
            <w:r>
              <w:tab/>
            </w:r>
            <w:r w:rsidRPr="00C06FDC">
              <w:t>符合優先入園資格幼兒</w:t>
            </w:r>
            <w:r w:rsidRPr="00C06FDC">
              <w:rPr>
                <w:rFonts w:hint="eastAsia"/>
              </w:rPr>
              <w:t>至</w:t>
            </w:r>
            <w:r w:rsidRPr="00C06FDC">
              <w:t>設有附</w:t>
            </w:r>
            <w:r w:rsidRPr="00C06FDC">
              <w:lastRenderedPageBreak/>
              <w:t>設幼</w:t>
            </w:r>
            <w:r w:rsidRPr="00C06FDC">
              <w:rPr>
                <w:rFonts w:hint="eastAsia"/>
              </w:rPr>
              <w:t>兒</w:t>
            </w:r>
            <w:r w:rsidRPr="00C06FDC">
              <w:t>園之</w:t>
            </w:r>
            <w:r w:rsidRPr="00C06FDC">
              <w:rPr>
                <w:rFonts w:hint="eastAsia"/>
              </w:rPr>
              <w:t>縣立</w:t>
            </w:r>
            <w:r w:rsidRPr="00C06FDC">
              <w:t>國</w:t>
            </w:r>
            <w:r w:rsidRPr="00C06FDC">
              <w:rPr>
                <w:rFonts w:hint="eastAsia"/>
              </w:rPr>
              <w:t>民</w:t>
            </w:r>
            <w:r w:rsidRPr="00C06FDC">
              <w:t>小</w:t>
            </w:r>
            <w:r w:rsidRPr="00C06FDC">
              <w:rPr>
                <w:rFonts w:hint="eastAsia"/>
              </w:rPr>
              <w:t>學</w:t>
            </w:r>
            <w:r w:rsidRPr="00C06FDC">
              <w:t>或</w:t>
            </w:r>
            <w:r w:rsidRPr="00C06FDC">
              <w:rPr>
                <w:rFonts w:hint="eastAsia"/>
              </w:rPr>
              <w:t>其他鄉市</w:t>
            </w:r>
            <w:r w:rsidRPr="00C06FDC">
              <w:t>立幼</w:t>
            </w:r>
            <w:r w:rsidRPr="00C06FDC">
              <w:rPr>
                <w:rFonts w:hint="eastAsia"/>
              </w:rPr>
              <w:t>兒</w:t>
            </w:r>
            <w:r w:rsidRPr="00C06FDC">
              <w:t>園辦理登記。</w:t>
            </w:r>
            <w:r w:rsidRPr="00C06FDC">
              <w:rPr>
                <w:rFonts w:hint="eastAsia"/>
              </w:rPr>
              <w:t>如登記</w:t>
            </w:r>
            <w:r w:rsidRPr="00C06FDC">
              <w:t>超額</w:t>
            </w:r>
            <w:r w:rsidRPr="00C06FDC">
              <w:rPr>
                <w:rFonts w:hint="eastAsia"/>
              </w:rPr>
              <w:t>，依優先順序錄取，同</w:t>
            </w:r>
            <w:proofErr w:type="gramStart"/>
            <w:r w:rsidRPr="00C06FDC">
              <w:rPr>
                <w:rFonts w:hint="eastAsia"/>
              </w:rPr>
              <w:t>次序競額時</w:t>
            </w:r>
            <w:proofErr w:type="gramEnd"/>
            <w:r w:rsidRPr="00C06FDC">
              <w:rPr>
                <w:rFonts w:hint="eastAsia"/>
              </w:rPr>
              <w:t>，</w:t>
            </w:r>
            <w:r w:rsidRPr="00C06FDC">
              <w:t>以抽籤決定錄取</w:t>
            </w:r>
            <w:r w:rsidRPr="00C06FDC">
              <w:rPr>
                <w:rFonts w:hint="eastAsia"/>
              </w:rPr>
              <w:t>與備取順序。</w:t>
            </w:r>
          </w:p>
          <w:p w:rsidR="00C06FDC" w:rsidRPr="00C06FDC" w:rsidRDefault="00C06FDC" w:rsidP="00C06FDC">
            <w:pPr>
              <w:ind w:leftChars="400" w:left="1200" w:hangingChars="100" w:hanging="240"/>
            </w:pPr>
            <w:r w:rsidRPr="00C06FDC">
              <w:rPr>
                <w:rFonts w:hint="eastAsia"/>
              </w:rPr>
              <w:t>3.</w:t>
            </w:r>
            <w:r>
              <w:tab/>
            </w:r>
            <w:r w:rsidRPr="00C06FDC">
              <w:rPr>
                <w:rFonts w:hint="eastAsia"/>
              </w:rPr>
              <w:t>經參加優先入園登記未錄取之幼兒，憑優先入園登記卡於各階段招生登記時間至其他幼兒園登記，各園應優先錄取。</w:t>
            </w:r>
          </w:p>
          <w:p w:rsidR="00C06FDC" w:rsidRPr="00C06FDC" w:rsidRDefault="00C06FDC" w:rsidP="00C06FDC">
            <w:pPr>
              <w:ind w:leftChars="400" w:left="1200" w:hangingChars="100" w:hanging="240"/>
            </w:pPr>
            <w:r w:rsidRPr="00C06FDC">
              <w:rPr>
                <w:rFonts w:hint="eastAsia"/>
              </w:rPr>
              <w:t>4.</w:t>
            </w:r>
            <w:r>
              <w:tab/>
            </w:r>
            <w:r w:rsidRPr="00C06FDC">
              <w:rPr>
                <w:rFonts w:hint="eastAsia"/>
              </w:rPr>
              <w:t>優先入園資格及應檢具證件如附表。</w:t>
            </w:r>
          </w:p>
          <w:p w:rsidR="00C06FDC" w:rsidRPr="00C06FDC" w:rsidRDefault="00C06FDC" w:rsidP="00C06FDC">
            <w:pPr>
              <w:ind w:leftChars="400" w:left="1200" w:hangingChars="100" w:hanging="240"/>
            </w:pPr>
            <w:r w:rsidRPr="00C06FDC">
              <w:rPr>
                <w:rFonts w:hint="eastAsia"/>
              </w:rPr>
              <w:t>5.</w:t>
            </w:r>
            <w:r>
              <w:tab/>
            </w:r>
            <w:r w:rsidRPr="00C06FDC">
              <w:rPr>
                <w:rFonts w:hint="eastAsia"/>
              </w:rPr>
              <w:t>除優先入園幼童外，其餘一般生，以設籍本縣為優先。</w:t>
            </w:r>
          </w:p>
          <w:p w:rsidR="00C06FDC" w:rsidRPr="00C06FDC" w:rsidRDefault="00C06FDC" w:rsidP="00C06FDC">
            <w:pPr>
              <w:ind w:leftChars="400" w:left="1200" w:hangingChars="100" w:hanging="240"/>
            </w:pPr>
            <w:r w:rsidRPr="00C06FDC">
              <w:rPr>
                <w:rFonts w:hint="eastAsia"/>
              </w:rPr>
              <w:t>6.</w:t>
            </w:r>
            <w:r>
              <w:tab/>
            </w:r>
            <w:r w:rsidRPr="00C06FDC">
              <w:rPr>
                <w:rFonts w:hint="eastAsia"/>
              </w:rPr>
              <w:t>第一目之</w:t>
            </w:r>
            <w:proofErr w:type="gramStart"/>
            <w:r w:rsidRPr="00C06FDC">
              <w:rPr>
                <w:rFonts w:hint="eastAsia"/>
              </w:rPr>
              <w:t>一</w:t>
            </w:r>
            <w:proofErr w:type="gramEnd"/>
            <w:r w:rsidRPr="00C06FDC">
              <w:rPr>
                <w:rFonts w:hint="eastAsia"/>
              </w:rPr>
              <w:t>需要協助幼兒係指經本府核定各該公立幼兒園收托年齡層範圍內之各年齡層需要協助幼兒皆為優先入園對象。</w:t>
            </w:r>
          </w:p>
          <w:p w:rsidR="00C06FDC" w:rsidRPr="00C06FDC" w:rsidRDefault="00C06FDC" w:rsidP="00C06FDC">
            <w:pPr>
              <w:ind w:leftChars="200" w:left="960" w:hangingChars="200" w:hanging="480"/>
            </w:pPr>
            <w:r w:rsidRPr="00C06FDC">
              <w:rPr>
                <w:rFonts w:hint="eastAsia"/>
              </w:rPr>
              <w:t>(</w:t>
            </w:r>
            <w:r w:rsidRPr="00C06FDC">
              <w:rPr>
                <w:rFonts w:hint="eastAsia"/>
              </w:rPr>
              <w:t>四</w:t>
            </w:r>
            <w:r w:rsidRPr="00C06FDC">
              <w:rPr>
                <w:rFonts w:hint="eastAsia"/>
              </w:rPr>
              <w:t>)</w:t>
            </w:r>
            <w:r>
              <w:tab/>
            </w:r>
            <w:r w:rsidRPr="00C06FDC">
              <w:t>一般入園</w:t>
            </w:r>
          </w:p>
          <w:p w:rsidR="00C06FDC" w:rsidRPr="00C06FDC" w:rsidRDefault="00C06FDC" w:rsidP="00C06FDC">
            <w:pPr>
              <w:ind w:leftChars="400" w:left="1200" w:hangingChars="100" w:hanging="240"/>
            </w:pPr>
            <w:r w:rsidRPr="00C06FDC">
              <w:rPr>
                <w:rFonts w:hint="eastAsia"/>
              </w:rPr>
              <w:t>1.</w:t>
            </w:r>
            <w:r>
              <w:tab/>
            </w:r>
            <w:r w:rsidRPr="00C06FDC">
              <w:rPr>
                <w:rFonts w:hint="eastAsia"/>
              </w:rPr>
              <w:t>各園辦理入園階段規定如下</w:t>
            </w:r>
          </w:p>
          <w:p w:rsidR="00C06FDC" w:rsidRPr="00C06FDC" w:rsidRDefault="00C06FDC" w:rsidP="00C06FDC">
            <w:pPr>
              <w:ind w:leftChars="500" w:left="1560" w:hangingChars="150" w:hanging="360"/>
            </w:pPr>
            <w:r w:rsidRPr="00C06FDC">
              <w:rPr>
                <w:rFonts w:hint="eastAsia"/>
              </w:rPr>
              <w:t>(1)</w:t>
            </w:r>
            <w:r>
              <w:tab/>
            </w:r>
            <w:r w:rsidRPr="00C06FDC">
              <w:rPr>
                <w:rFonts w:hint="eastAsia"/>
              </w:rPr>
              <w:t>縣立國民小學附設幼兒園：先招收年滿五足歲幼兒後，倘有缺額再招收四足歲幼兒，四足歲幼兒招生後如仍有缺額，再辦理招生招收</w:t>
            </w:r>
            <w:proofErr w:type="gramStart"/>
            <w:r w:rsidRPr="00C06FDC">
              <w:rPr>
                <w:rFonts w:hint="eastAsia"/>
              </w:rPr>
              <w:t>三</w:t>
            </w:r>
            <w:proofErr w:type="gramEnd"/>
            <w:r w:rsidRPr="00C06FDC">
              <w:rPr>
                <w:rFonts w:hint="eastAsia"/>
              </w:rPr>
              <w:t>足歲幼兒。</w:t>
            </w:r>
          </w:p>
          <w:p w:rsidR="00C06FDC" w:rsidRPr="00C06FDC" w:rsidRDefault="00C06FDC" w:rsidP="00C06FDC">
            <w:pPr>
              <w:ind w:leftChars="500" w:left="1560" w:hangingChars="150" w:hanging="360"/>
            </w:pPr>
            <w:r w:rsidRPr="00C06FDC">
              <w:rPr>
                <w:rFonts w:hint="eastAsia"/>
              </w:rPr>
              <w:t>(2)</w:t>
            </w:r>
            <w:r>
              <w:tab/>
            </w:r>
            <w:r w:rsidRPr="00C06FDC">
              <w:rPr>
                <w:rFonts w:hint="eastAsia"/>
              </w:rPr>
              <w:t>鄉（市）立幼兒園：以年齡分班招收二至五足歲幼兒。</w:t>
            </w:r>
          </w:p>
          <w:p w:rsidR="00C06FDC" w:rsidRPr="00C06FDC" w:rsidRDefault="00C06FDC" w:rsidP="00C06FDC">
            <w:pPr>
              <w:ind w:leftChars="400" w:left="1200" w:hangingChars="100" w:hanging="240"/>
            </w:pPr>
            <w:r w:rsidRPr="00C06FDC">
              <w:rPr>
                <w:rFonts w:hint="eastAsia"/>
              </w:rPr>
              <w:t>2.</w:t>
            </w:r>
            <w:r>
              <w:tab/>
            </w:r>
            <w:r w:rsidRPr="00C06FDC">
              <w:t>入園資格</w:t>
            </w:r>
            <w:r w:rsidR="002250B8">
              <w:pict>
                <v:shape id="Text Box 1701" o:spid="_x0000_s1420" type="#_x0000_t202" style="position:absolute;left:0;text-align:left;margin-left:702pt;margin-top:6.95pt;width:27pt;height:36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" o:allowincell="f" stroked="f">
                  <v:textbox style="layout-flow:vertical;mso-layout-flow-alt:bottom-to-top">
                    <w:txbxContent>
                      <w:p w:rsidR="00602612" w:rsidRDefault="00602612" w:rsidP="00C06FDC">
                        <w:r>
                          <w:rPr>
                            <w:rFonts w:hint="eastAsia"/>
                          </w:rPr>
                          <w:t xml:space="preserve">  1</w:t>
                        </w:r>
                      </w:p>
                    </w:txbxContent>
                  </v:textbox>
                </v:shape>
              </w:pict>
            </w:r>
          </w:p>
          <w:p w:rsidR="00C06FDC" w:rsidRPr="00C06FDC" w:rsidRDefault="00C06FDC" w:rsidP="00C06FDC">
            <w:pPr>
              <w:ind w:leftChars="500" w:left="1560" w:hangingChars="150" w:hanging="360"/>
            </w:pPr>
            <w:r w:rsidRPr="00C06FDC">
              <w:rPr>
                <w:rFonts w:hint="eastAsia"/>
              </w:rPr>
              <w:t>(1)</w:t>
            </w:r>
            <w:r>
              <w:tab/>
            </w:r>
            <w:r w:rsidRPr="00C06FDC">
              <w:rPr>
                <w:rFonts w:hint="eastAsia"/>
              </w:rPr>
              <w:t>國民小學附設幼兒園：以招收當學年度九月一日滿三歲以上至入國民小學前之幼兒。</w:t>
            </w:r>
          </w:p>
          <w:p w:rsidR="00C06FDC" w:rsidRPr="00C06FDC" w:rsidRDefault="00C06FDC" w:rsidP="00C06FDC">
            <w:pPr>
              <w:ind w:leftChars="500" w:left="1560" w:hangingChars="150" w:hanging="360"/>
            </w:pPr>
            <w:r w:rsidRPr="00C06FDC">
              <w:rPr>
                <w:rFonts w:hint="eastAsia"/>
              </w:rPr>
              <w:t>(2)</w:t>
            </w:r>
            <w:r>
              <w:tab/>
            </w:r>
            <w:r w:rsidRPr="00C06FDC">
              <w:rPr>
                <w:rFonts w:hint="eastAsia"/>
              </w:rPr>
              <w:t>辦理入園登記以一次為原則，如第一次申請人數未達核定人數時，可辦理第二次登記入</w:t>
            </w:r>
            <w:r w:rsidRPr="00C06FDC">
              <w:rPr>
                <w:rFonts w:hint="eastAsia"/>
              </w:rPr>
              <w:lastRenderedPageBreak/>
              <w:t>園，至額滿為止。</w:t>
            </w:r>
          </w:p>
          <w:p w:rsidR="00C06FDC" w:rsidRPr="00C06FDC" w:rsidRDefault="00C06FDC" w:rsidP="00C06FDC">
            <w:pPr>
              <w:ind w:leftChars="500" w:left="1560" w:hangingChars="150" w:hanging="360"/>
            </w:pPr>
            <w:r w:rsidRPr="00C06FDC">
              <w:rPr>
                <w:rFonts w:hint="eastAsia"/>
              </w:rPr>
              <w:t>(</w:t>
            </w:r>
            <w:r w:rsidRPr="00C06FDC">
              <w:t>3</w:t>
            </w:r>
            <w:r w:rsidRPr="00C06FDC">
              <w:rPr>
                <w:rFonts w:hint="eastAsia"/>
              </w:rPr>
              <w:t>)</w:t>
            </w:r>
            <w:r>
              <w:tab/>
            </w:r>
            <w:r w:rsidRPr="00C06FDC">
              <w:rPr>
                <w:rFonts w:hint="eastAsia"/>
              </w:rPr>
              <w:t>鄉（市）立幼兒園：招收年滿二至五足歲幼兒。</w:t>
            </w:r>
          </w:p>
        </w:tc>
        <w:tc>
          <w:tcPr>
            <w:tcW w:w="1992" w:type="pct"/>
          </w:tcPr>
          <w:p w:rsidR="00C06FDC" w:rsidRPr="00C06FDC" w:rsidRDefault="00C06FDC" w:rsidP="00C06FDC">
            <w:r w:rsidRPr="00C06FDC">
              <w:rPr>
                <w:rFonts w:hint="eastAsia"/>
              </w:rPr>
              <w:lastRenderedPageBreak/>
              <w:t>公立幼兒園辦理招生之資格及方式。</w:t>
            </w:r>
          </w:p>
          <w:p w:rsidR="00C06FDC" w:rsidRPr="00C06FDC" w:rsidRDefault="00C06FDC" w:rsidP="00C06FDC"/>
          <w:p w:rsidR="00C06FDC" w:rsidRPr="00C06FDC" w:rsidRDefault="00C06FDC" w:rsidP="00C06FDC"/>
        </w:tc>
      </w:tr>
      <w:tr w:rsidR="00C06FDC" w:rsidRPr="00C06FDC" w:rsidTr="00C06FDC">
        <w:trPr>
          <w:trHeight w:val="360"/>
        </w:trPr>
        <w:tc>
          <w:tcPr>
            <w:tcW w:w="3008" w:type="pct"/>
          </w:tcPr>
          <w:p w:rsidR="00C06FDC" w:rsidRPr="00C06FDC" w:rsidRDefault="00C06FDC" w:rsidP="00C06FDC">
            <w:pPr>
              <w:ind w:left="480" w:hangingChars="200" w:hanging="480"/>
            </w:pPr>
            <w:r w:rsidRPr="00C06FDC">
              <w:rPr>
                <w:rFonts w:hint="eastAsia"/>
              </w:rPr>
              <w:lastRenderedPageBreak/>
              <w:t>五</w:t>
            </w:r>
            <w:r w:rsidRPr="00C06FDC">
              <w:t>、</w:t>
            </w:r>
            <w:r w:rsidRPr="00C06FDC">
              <w:rPr>
                <w:rFonts w:hint="eastAsia"/>
              </w:rPr>
              <w:t>辦理招生流程及內容</w:t>
            </w:r>
          </w:p>
          <w:p w:rsidR="00C06FDC" w:rsidRPr="00C06FDC" w:rsidRDefault="00C06FDC" w:rsidP="00C06FDC">
            <w:pPr>
              <w:ind w:leftChars="200" w:left="960" w:hangingChars="200" w:hanging="480"/>
            </w:pPr>
            <w:r w:rsidRPr="00C06FDC">
              <w:rPr>
                <w:rFonts w:hint="eastAsia"/>
              </w:rPr>
              <w:t>(</w:t>
            </w:r>
            <w:proofErr w:type="gramStart"/>
            <w:r w:rsidRPr="00C06FDC">
              <w:rPr>
                <w:rFonts w:hint="eastAsia"/>
              </w:rPr>
              <w:t>一</w:t>
            </w:r>
            <w:proofErr w:type="gramEnd"/>
            <w:r w:rsidRPr="00C06FDC">
              <w:rPr>
                <w:rFonts w:hint="eastAsia"/>
              </w:rPr>
              <w:t>)</w:t>
            </w:r>
            <w:r>
              <w:tab/>
            </w:r>
            <w:r w:rsidRPr="00C06FDC">
              <w:t>組織工作小組：</w:t>
            </w:r>
            <w:r w:rsidRPr="00C06FDC">
              <w:rPr>
                <w:rFonts w:hint="eastAsia"/>
              </w:rPr>
              <w:t>縣立國民小學附設幼兒園</w:t>
            </w:r>
            <w:r w:rsidRPr="00C06FDC">
              <w:t>由校長</w:t>
            </w:r>
            <w:r w:rsidRPr="00C06FDC">
              <w:rPr>
                <w:rFonts w:hint="eastAsia"/>
              </w:rPr>
              <w:t>、鄉市立幼兒園由園長擔任</w:t>
            </w:r>
            <w:r w:rsidRPr="00C06FDC">
              <w:t>召集人，組成招生工作小組，辦理新生招生事宜。</w:t>
            </w:r>
          </w:p>
          <w:p w:rsidR="00C06FDC" w:rsidRPr="00C06FDC" w:rsidRDefault="002250B8" w:rsidP="00C06FDC">
            <w:pPr>
              <w:ind w:leftChars="200" w:left="960" w:hangingChars="200" w:hanging="480"/>
            </w:pPr>
            <w:r>
              <w:pict>
                <v:shape id="Text Box 1702" o:spid="_x0000_s1421" type="#_x0000_t202" style="position:absolute;left:0;text-align:left;margin-left:711pt;margin-top:8pt;width:36pt;height: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" o:allowincell="f" stroked="f">
                  <v:textbox style="layout-flow:vertical;mso-layout-flow-alt:bottom-to-top">
                    <w:txbxContent>
                      <w:p w:rsidR="00602612" w:rsidRDefault="00602612" w:rsidP="00C06FDC">
                        <w:pPr>
                          <w:jc w:val="center"/>
                        </w:pPr>
                        <w:r>
                          <w:rPr>
                            <w:rFonts w:hint="eastAsia"/>
                          </w:rPr>
                          <w:t>3</w:t>
                        </w:r>
                      </w:p>
                    </w:txbxContent>
                  </v:textbox>
                </v:shape>
              </w:pict>
            </w:r>
            <w:r w:rsidR="00C06FDC" w:rsidRPr="00C06FDC">
              <w:rPr>
                <w:rFonts w:hint="eastAsia"/>
              </w:rPr>
              <w:t>(</w:t>
            </w:r>
            <w:r w:rsidR="00C06FDC" w:rsidRPr="00C06FDC">
              <w:rPr>
                <w:rFonts w:hint="eastAsia"/>
              </w:rPr>
              <w:t>二</w:t>
            </w:r>
            <w:r w:rsidR="00C06FDC" w:rsidRPr="00C06FDC">
              <w:rPr>
                <w:rFonts w:hint="eastAsia"/>
              </w:rPr>
              <w:t>)</w:t>
            </w:r>
            <w:r w:rsidR="00C06FDC">
              <w:tab/>
            </w:r>
            <w:r w:rsidR="00C06FDC" w:rsidRPr="00C06FDC">
              <w:t>招生公告：內容包括各園核定班級數、招生名額、登記</w:t>
            </w:r>
            <w:r w:rsidR="00C06FDC" w:rsidRPr="00C06FDC">
              <w:rPr>
                <w:rFonts w:hint="eastAsia"/>
              </w:rPr>
              <w:t>報名</w:t>
            </w:r>
            <w:r w:rsidR="00C06FDC" w:rsidRPr="00C06FDC">
              <w:t>日期、時間、方式、地點、新生入園資格、優先入園資格、申請期限、應繳證件、抽籤日期時間、</w:t>
            </w:r>
            <w:r w:rsidR="00C06FDC" w:rsidRPr="00C06FDC">
              <w:rPr>
                <w:rFonts w:hint="eastAsia"/>
              </w:rPr>
              <w:t>公告日期</w:t>
            </w:r>
            <w:r w:rsidR="00C06FDC" w:rsidRPr="00C06FDC">
              <w:t>、報到及註冊日期。</w:t>
            </w:r>
          </w:p>
          <w:p w:rsidR="00C06FDC" w:rsidRPr="00C06FDC" w:rsidRDefault="00C06FDC" w:rsidP="00C06FDC">
            <w:pPr>
              <w:ind w:leftChars="200" w:left="960" w:hangingChars="200" w:hanging="480"/>
            </w:pPr>
            <w:r w:rsidRPr="00C06FDC">
              <w:rPr>
                <w:rFonts w:hint="eastAsia"/>
              </w:rPr>
              <w:t>(</w:t>
            </w:r>
            <w:r w:rsidRPr="00C06FDC">
              <w:rPr>
                <w:rFonts w:hint="eastAsia"/>
              </w:rPr>
              <w:t>三</w:t>
            </w:r>
            <w:r w:rsidRPr="00C06FDC">
              <w:rPr>
                <w:rFonts w:hint="eastAsia"/>
              </w:rPr>
              <w:t>)</w:t>
            </w:r>
            <w:r>
              <w:tab/>
            </w:r>
            <w:r w:rsidRPr="00C06FDC">
              <w:t>優先入園之審核：</w:t>
            </w:r>
          </w:p>
          <w:p w:rsidR="00C06FDC" w:rsidRPr="00C06FDC" w:rsidRDefault="00C06FDC" w:rsidP="00C06FDC">
            <w:pPr>
              <w:ind w:leftChars="400" w:left="1200" w:hangingChars="100" w:hanging="240"/>
            </w:pPr>
            <w:r w:rsidRPr="00C06FDC">
              <w:t>1.</w:t>
            </w:r>
            <w:r>
              <w:rPr>
                <w:rFonts w:hint="eastAsia"/>
              </w:rPr>
              <w:tab/>
            </w:r>
            <w:r w:rsidRPr="00C06FDC">
              <w:t>各園對入園資格應自行負責</w:t>
            </w:r>
            <w:proofErr w:type="gramStart"/>
            <w:r w:rsidRPr="00C06FDC">
              <w:t>詳予審</w:t>
            </w:r>
            <w:proofErr w:type="gramEnd"/>
            <w:r w:rsidRPr="00C06FDC">
              <w:t>核，並依</w:t>
            </w:r>
            <w:r w:rsidRPr="00C06FDC">
              <w:rPr>
                <w:rFonts w:hint="eastAsia"/>
              </w:rPr>
              <w:t>幼兒入園申請卡（附件一）</w:t>
            </w:r>
            <w:r w:rsidRPr="00C06FDC">
              <w:t>確實</w:t>
            </w:r>
            <w:proofErr w:type="gramStart"/>
            <w:r w:rsidRPr="00C06FDC">
              <w:t>繕</w:t>
            </w:r>
            <w:proofErr w:type="gramEnd"/>
            <w:r w:rsidRPr="00C06FDC">
              <w:t>造</w:t>
            </w:r>
            <w:r w:rsidRPr="00C06FDC">
              <w:rPr>
                <w:rFonts w:hint="eastAsia"/>
              </w:rPr>
              <w:t>登記</w:t>
            </w:r>
            <w:r w:rsidRPr="00C06FDC">
              <w:t>名冊</w:t>
            </w:r>
            <w:r w:rsidRPr="00C06FDC">
              <w:rPr>
                <w:rFonts w:hint="eastAsia"/>
              </w:rPr>
              <w:t>（附件二）</w:t>
            </w:r>
            <w:r w:rsidRPr="00C06FDC">
              <w:t>，並將優先入園人數統計表</w:t>
            </w:r>
            <w:r w:rsidRPr="00C06FDC">
              <w:rPr>
                <w:rFonts w:hint="eastAsia"/>
              </w:rPr>
              <w:t>（附件三）</w:t>
            </w:r>
            <w:r w:rsidRPr="00C06FDC">
              <w:t>於</w:t>
            </w:r>
            <w:r w:rsidRPr="00C06FDC">
              <w:rPr>
                <w:rFonts w:hint="eastAsia"/>
              </w:rPr>
              <w:t>抽籤日期前一日下午四時</w:t>
            </w:r>
            <w:r w:rsidRPr="00C06FDC">
              <w:t>公布於抽籤場所</w:t>
            </w:r>
            <w:r w:rsidRPr="00C06FDC">
              <w:rPr>
                <w:rFonts w:hint="eastAsia"/>
              </w:rPr>
              <w:t>。</w:t>
            </w:r>
          </w:p>
          <w:p w:rsidR="00C06FDC" w:rsidRPr="00C06FDC" w:rsidRDefault="00C06FDC" w:rsidP="00C06FDC">
            <w:pPr>
              <w:ind w:leftChars="400" w:left="1200" w:hangingChars="100" w:hanging="240"/>
            </w:pPr>
            <w:r w:rsidRPr="00C06FDC">
              <w:t>2.</w:t>
            </w:r>
            <w:r>
              <w:rPr>
                <w:rFonts w:hint="eastAsia"/>
              </w:rPr>
              <w:tab/>
            </w:r>
            <w:r w:rsidRPr="00C06FDC">
              <w:t>各校（園）編制內教職員工以</w:t>
            </w:r>
            <w:r w:rsidRPr="00C06FDC">
              <w:rPr>
                <w:rFonts w:hint="eastAsia"/>
              </w:rPr>
              <w:t>幼兒園登記報名日期前</w:t>
            </w:r>
            <w:r w:rsidRPr="00C06FDC">
              <w:t>仍在職者為</w:t>
            </w:r>
            <w:proofErr w:type="gramStart"/>
            <w:r w:rsidRPr="00C06FDC">
              <w:t>準</w:t>
            </w:r>
            <w:proofErr w:type="gramEnd"/>
            <w:r w:rsidRPr="00C06FDC">
              <w:t>。</w:t>
            </w:r>
          </w:p>
          <w:p w:rsidR="00C06FDC" w:rsidRPr="00C06FDC" w:rsidRDefault="00C06FDC" w:rsidP="00C06FDC">
            <w:pPr>
              <w:ind w:leftChars="400" w:left="1200" w:hangingChars="100" w:hanging="240"/>
            </w:pPr>
            <w:r w:rsidRPr="00C06FDC">
              <w:rPr>
                <w:rFonts w:hint="eastAsia"/>
              </w:rPr>
              <w:t>3.</w:t>
            </w:r>
            <w:r>
              <w:tab/>
            </w:r>
            <w:r w:rsidRPr="00C06FDC">
              <w:rPr>
                <w:rFonts w:hint="eastAsia"/>
              </w:rPr>
              <w:t>各園辦理優先入園應查驗幼兒之法定代理人或監護人所出具有效期限內相關資料。</w:t>
            </w:r>
          </w:p>
          <w:p w:rsidR="00C06FDC" w:rsidRPr="00C06FDC" w:rsidRDefault="00C06FDC" w:rsidP="00C06FDC">
            <w:pPr>
              <w:ind w:leftChars="200" w:left="960" w:hangingChars="200" w:hanging="480"/>
            </w:pPr>
            <w:r w:rsidRPr="00C06FDC">
              <w:rPr>
                <w:rFonts w:hint="eastAsia"/>
              </w:rPr>
              <w:t>(</w:t>
            </w:r>
            <w:r w:rsidRPr="00C06FDC">
              <w:rPr>
                <w:rFonts w:hint="eastAsia"/>
              </w:rPr>
              <w:t>四</w:t>
            </w:r>
            <w:r w:rsidRPr="00C06FDC">
              <w:rPr>
                <w:rFonts w:hint="eastAsia"/>
              </w:rPr>
              <w:t>)</w:t>
            </w:r>
            <w:r>
              <w:tab/>
            </w:r>
            <w:proofErr w:type="gramStart"/>
            <w:r w:rsidRPr="00C06FDC">
              <w:t>不</w:t>
            </w:r>
            <w:r w:rsidRPr="00C06FDC">
              <w:rPr>
                <w:rFonts w:hint="eastAsia"/>
              </w:rPr>
              <w:t>原園</w:t>
            </w:r>
            <w:proofErr w:type="gramEnd"/>
            <w:r w:rsidRPr="00C06FDC">
              <w:rPr>
                <w:rFonts w:hint="eastAsia"/>
              </w:rPr>
              <w:t>升班</w:t>
            </w:r>
            <w:r w:rsidRPr="00C06FDC">
              <w:t>之幼兒，若至</w:t>
            </w:r>
            <w:r w:rsidRPr="00C06FDC">
              <w:rPr>
                <w:rFonts w:hint="eastAsia"/>
              </w:rPr>
              <w:t>其</w:t>
            </w:r>
            <w:r w:rsidRPr="00C06FDC">
              <w:t>他</w:t>
            </w:r>
            <w:r w:rsidRPr="00C06FDC">
              <w:rPr>
                <w:rFonts w:hint="eastAsia"/>
              </w:rPr>
              <w:t>幼兒</w:t>
            </w:r>
            <w:r w:rsidRPr="00C06FDC">
              <w:t>園就讀，需重新登記，並參加抽籤。</w:t>
            </w:r>
          </w:p>
          <w:p w:rsidR="00C06FDC" w:rsidRPr="00C06FDC" w:rsidRDefault="00C06FDC" w:rsidP="00C06FDC">
            <w:pPr>
              <w:ind w:leftChars="200" w:left="960" w:hangingChars="200" w:hanging="480"/>
            </w:pPr>
            <w:r w:rsidRPr="00C06FDC">
              <w:rPr>
                <w:rFonts w:hint="eastAsia"/>
              </w:rPr>
              <w:t>(</w:t>
            </w:r>
            <w:r w:rsidRPr="00C06FDC">
              <w:rPr>
                <w:rFonts w:hint="eastAsia"/>
              </w:rPr>
              <w:t>五</w:t>
            </w:r>
            <w:r w:rsidRPr="00C06FDC">
              <w:rPr>
                <w:rFonts w:hint="eastAsia"/>
              </w:rPr>
              <w:t>)</w:t>
            </w:r>
            <w:r>
              <w:tab/>
            </w:r>
            <w:r w:rsidRPr="00C06FDC">
              <w:rPr>
                <w:rFonts w:hint="eastAsia"/>
              </w:rPr>
              <w:t>招生時間表</w:t>
            </w:r>
          </w:p>
          <w:p w:rsidR="00C06FDC" w:rsidRPr="00C06FDC" w:rsidRDefault="00C06FDC" w:rsidP="00C06FDC">
            <w:pPr>
              <w:ind w:leftChars="400" w:left="1200" w:hangingChars="100" w:hanging="240"/>
            </w:pPr>
            <w:r w:rsidRPr="00C06FDC">
              <w:rPr>
                <w:rFonts w:hint="eastAsia"/>
              </w:rPr>
              <w:t>1.</w:t>
            </w:r>
            <w:r>
              <w:tab/>
            </w:r>
            <w:r w:rsidRPr="00C06FDC">
              <w:rPr>
                <w:rFonts w:hint="eastAsia"/>
              </w:rPr>
              <w:t>登記報名日期時間：一百零八年四月二十一日</w:t>
            </w:r>
            <w:r w:rsidRPr="00C06FDC">
              <w:rPr>
                <w:rFonts w:hint="eastAsia"/>
              </w:rPr>
              <w:t>(</w:t>
            </w:r>
            <w:r w:rsidRPr="00C06FDC">
              <w:rPr>
                <w:rFonts w:hint="eastAsia"/>
              </w:rPr>
              <w:t>星期日</w:t>
            </w:r>
            <w:r w:rsidRPr="00C06FDC">
              <w:rPr>
                <w:rFonts w:hint="eastAsia"/>
              </w:rPr>
              <w:t>)</w:t>
            </w:r>
            <w:r w:rsidRPr="00C06FDC">
              <w:rPr>
                <w:rFonts w:hint="eastAsia"/>
              </w:rPr>
              <w:t>上午八時至下午三時三十分，逾時不受理並喪失</w:t>
            </w:r>
            <w:r w:rsidRPr="00C06FDC">
              <w:rPr>
                <w:rFonts w:hint="eastAsia"/>
              </w:rPr>
              <w:lastRenderedPageBreak/>
              <w:t>優先入園資格。</w:t>
            </w:r>
            <w:r w:rsidRPr="00C06FDC">
              <w:rPr>
                <w:rFonts w:hint="eastAsia"/>
              </w:rPr>
              <w:t xml:space="preserve">   </w:t>
            </w:r>
          </w:p>
          <w:p w:rsidR="00C06FDC" w:rsidRPr="00C06FDC" w:rsidRDefault="00C06FDC" w:rsidP="00C06FDC">
            <w:pPr>
              <w:ind w:leftChars="400" w:left="1200" w:hangingChars="100" w:hanging="240"/>
            </w:pPr>
            <w:r w:rsidRPr="00C06FDC">
              <w:rPr>
                <w:rFonts w:hint="eastAsia"/>
              </w:rPr>
              <w:t>2.</w:t>
            </w:r>
            <w:r>
              <w:tab/>
            </w:r>
            <w:r w:rsidRPr="00C06FDC">
              <w:rPr>
                <w:rFonts w:hint="eastAsia"/>
              </w:rPr>
              <w:t>抽籤日期時間：一百零八年五月二十五日</w:t>
            </w:r>
            <w:r w:rsidRPr="00C06FDC">
              <w:rPr>
                <w:rFonts w:hint="eastAsia"/>
              </w:rPr>
              <w:t>(</w:t>
            </w:r>
            <w:r w:rsidRPr="00C06FDC">
              <w:rPr>
                <w:rFonts w:hint="eastAsia"/>
              </w:rPr>
              <w:t>星期六</w:t>
            </w:r>
            <w:r w:rsidRPr="00C06FDC">
              <w:rPr>
                <w:rFonts w:hint="eastAsia"/>
              </w:rPr>
              <w:t>)</w:t>
            </w:r>
            <w:r w:rsidRPr="00C06FDC">
              <w:rPr>
                <w:rFonts w:hint="eastAsia"/>
              </w:rPr>
              <w:t>上午十時起。</w:t>
            </w:r>
          </w:p>
          <w:p w:rsidR="00C06FDC" w:rsidRPr="00C06FDC" w:rsidRDefault="00C06FDC" w:rsidP="00C06FDC">
            <w:pPr>
              <w:ind w:leftChars="400" w:left="1200" w:hangingChars="100" w:hanging="240"/>
            </w:pPr>
            <w:r w:rsidRPr="00C06FDC">
              <w:rPr>
                <w:rFonts w:hint="eastAsia"/>
              </w:rPr>
              <w:t>3</w:t>
            </w:r>
            <w:r w:rsidRPr="00C06FDC">
              <w:t>.</w:t>
            </w:r>
            <w:r>
              <w:rPr>
                <w:rFonts w:hint="eastAsia"/>
              </w:rPr>
              <w:tab/>
            </w:r>
            <w:r w:rsidRPr="00C06FDC">
              <w:t>各園於</w:t>
            </w:r>
            <w:r w:rsidRPr="00C06FDC">
              <w:rPr>
                <w:rFonts w:hint="eastAsia"/>
              </w:rPr>
              <w:t>申請</w:t>
            </w:r>
            <w:r w:rsidRPr="00C06FDC">
              <w:t>日期前，應設置</w:t>
            </w:r>
            <w:r w:rsidRPr="00C06FDC">
              <w:rPr>
                <w:rFonts w:hint="eastAsia"/>
              </w:rPr>
              <w:t>申請</w:t>
            </w:r>
            <w:r w:rsidRPr="00C06FDC">
              <w:t>處</w:t>
            </w:r>
            <w:r w:rsidRPr="00C06FDC">
              <w:rPr>
                <w:rFonts w:hint="eastAsia"/>
              </w:rPr>
              <w:t>及申請</w:t>
            </w:r>
            <w:r w:rsidRPr="00C06FDC">
              <w:t>場所</w:t>
            </w:r>
            <w:r w:rsidRPr="00C06FDC">
              <w:rPr>
                <w:rFonts w:hint="eastAsia"/>
              </w:rPr>
              <w:t>，並</w:t>
            </w:r>
            <w:r w:rsidRPr="00C06FDC">
              <w:t>應考慮</w:t>
            </w:r>
            <w:r w:rsidRPr="00C06FDC">
              <w:rPr>
                <w:rFonts w:hint="eastAsia"/>
              </w:rPr>
              <w:t>申請</w:t>
            </w:r>
            <w:r w:rsidRPr="00C06FDC">
              <w:t>人數之多寡及秩序之維持。</w:t>
            </w:r>
          </w:p>
          <w:p w:rsidR="00C06FDC" w:rsidRPr="00C06FDC" w:rsidRDefault="00C06FDC" w:rsidP="00C06FDC">
            <w:pPr>
              <w:ind w:leftChars="400" w:left="1200" w:hangingChars="100" w:hanging="240"/>
            </w:pPr>
            <w:r w:rsidRPr="00C06FDC">
              <w:rPr>
                <w:rFonts w:hint="eastAsia"/>
              </w:rPr>
              <w:t>4.</w:t>
            </w:r>
            <w:r>
              <w:tab/>
            </w:r>
            <w:r w:rsidRPr="00C06FDC">
              <w:rPr>
                <w:rFonts w:hint="eastAsia"/>
              </w:rPr>
              <w:t>已錄取之幼兒未於規定時間內報到，視同放棄錄取。</w:t>
            </w:r>
          </w:p>
          <w:p w:rsidR="00C06FDC" w:rsidRPr="00C06FDC" w:rsidRDefault="00C06FDC" w:rsidP="00C06FDC">
            <w:pPr>
              <w:ind w:leftChars="400" w:left="1200" w:hangingChars="100" w:hanging="240"/>
            </w:pPr>
            <w:r w:rsidRPr="00C06FDC">
              <w:rPr>
                <w:rFonts w:hint="eastAsia"/>
              </w:rPr>
              <w:t>5</w:t>
            </w:r>
            <w:r w:rsidRPr="00C06FDC">
              <w:t>.</w:t>
            </w:r>
            <w:r>
              <w:rPr>
                <w:rFonts w:hint="eastAsia"/>
              </w:rPr>
              <w:tab/>
            </w:r>
            <w:r w:rsidRPr="00C06FDC">
              <w:t>各</w:t>
            </w:r>
            <w:r w:rsidRPr="00C06FDC">
              <w:rPr>
                <w:rFonts w:hint="eastAsia"/>
              </w:rPr>
              <w:t>申請</w:t>
            </w:r>
            <w:r w:rsidRPr="00C06FDC">
              <w:t>登記時應查驗戶口名簿正本，各園工作人員應確實核對登記卡所填之資料是否與戶口名簿（外僑或華僑幼兒出示護照</w:t>
            </w:r>
            <w:r w:rsidRPr="00C06FDC">
              <w:rPr>
                <w:rFonts w:hint="eastAsia"/>
              </w:rPr>
              <w:t>與</w:t>
            </w:r>
            <w:r w:rsidRPr="00C06FDC">
              <w:t>居留證正本</w:t>
            </w:r>
            <w:r w:rsidRPr="00C06FDC">
              <w:rPr>
                <w:rFonts w:hint="eastAsia"/>
              </w:rPr>
              <w:t>，</w:t>
            </w:r>
            <w:r w:rsidRPr="00C06FDC">
              <w:t>父或母一方原屬國為外國籍之年滿</w:t>
            </w:r>
            <w:r w:rsidRPr="00C06FDC">
              <w:rPr>
                <w:rFonts w:hint="eastAsia"/>
              </w:rPr>
              <w:t>五</w:t>
            </w:r>
            <w:r w:rsidRPr="00C06FDC">
              <w:t>足歲幼兒登記</w:t>
            </w:r>
            <w:r w:rsidRPr="00C06FDC">
              <w:rPr>
                <w:rFonts w:hint="eastAsia"/>
              </w:rPr>
              <w:t>應</w:t>
            </w:r>
            <w:r w:rsidRPr="00C06FDC">
              <w:t>查驗戶籍謄本</w:t>
            </w:r>
            <w:r w:rsidRPr="00C06FDC">
              <w:rPr>
                <w:rFonts w:hint="eastAsia"/>
              </w:rPr>
              <w:t>正本</w:t>
            </w:r>
            <w:r w:rsidRPr="00C06FDC">
              <w:t>）內所載完全相符，並審查其入學資格</w:t>
            </w:r>
            <w:r w:rsidRPr="00C06FDC">
              <w:rPr>
                <w:rFonts w:hint="eastAsia"/>
              </w:rPr>
              <w:t>。</w:t>
            </w:r>
          </w:p>
          <w:p w:rsidR="00C06FDC" w:rsidRPr="00C06FDC" w:rsidRDefault="00C06FDC" w:rsidP="00C06FDC">
            <w:pPr>
              <w:ind w:leftChars="400" w:left="1200" w:hangingChars="100" w:hanging="240"/>
            </w:pPr>
            <w:r w:rsidRPr="00C06FDC">
              <w:rPr>
                <w:rFonts w:hint="eastAsia"/>
              </w:rPr>
              <w:t>6.</w:t>
            </w:r>
            <w:r>
              <w:tab/>
            </w:r>
            <w:r w:rsidRPr="00C06FDC">
              <w:rPr>
                <w:rFonts w:hint="eastAsia"/>
              </w:rPr>
              <w:t>登記及抽籤地點：至各幼兒園辦理。</w:t>
            </w:r>
          </w:p>
          <w:p w:rsidR="00C06FDC" w:rsidRPr="00C06FDC" w:rsidRDefault="00C06FDC" w:rsidP="00C06FDC">
            <w:pPr>
              <w:ind w:leftChars="200" w:left="960" w:hangingChars="200" w:hanging="480"/>
            </w:pPr>
            <w:r w:rsidRPr="00C06FDC">
              <w:rPr>
                <w:rFonts w:hint="eastAsia"/>
              </w:rPr>
              <w:t>(</w:t>
            </w:r>
            <w:r w:rsidRPr="00C06FDC">
              <w:rPr>
                <w:rFonts w:hint="eastAsia"/>
              </w:rPr>
              <w:t>六</w:t>
            </w:r>
            <w:r w:rsidRPr="00C06FDC">
              <w:rPr>
                <w:rFonts w:hint="eastAsia"/>
              </w:rPr>
              <w:t>)</w:t>
            </w:r>
            <w:r>
              <w:tab/>
            </w:r>
            <w:r w:rsidRPr="00C06FDC">
              <w:t>公告、造冊及通知</w:t>
            </w:r>
          </w:p>
          <w:p w:rsidR="00C06FDC" w:rsidRPr="00C06FDC" w:rsidRDefault="00C06FDC" w:rsidP="00C06FDC">
            <w:pPr>
              <w:ind w:leftChars="400" w:left="1200" w:hangingChars="100" w:hanging="240"/>
            </w:pPr>
            <w:r w:rsidRPr="00C06FDC">
              <w:rPr>
                <w:rFonts w:hint="eastAsia"/>
              </w:rPr>
              <w:t>1.</w:t>
            </w:r>
            <w:r>
              <w:tab/>
            </w:r>
            <w:r w:rsidRPr="00C06FDC">
              <w:rPr>
                <w:rFonts w:hint="eastAsia"/>
              </w:rPr>
              <w:t>公告日期：抽籤後一</w:t>
            </w:r>
            <w:proofErr w:type="gramStart"/>
            <w:r w:rsidRPr="00C06FDC">
              <w:rPr>
                <w:rFonts w:hint="eastAsia"/>
              </w:rPr>
              <w:t>週</w:t>
            </w:r>
            <w:proofErr w:type="gramEnd"/>
            <w:r w:rsidRPr="00C06FDC">
              <w:rPr>
                <w:rFonts w:hint="eastAsia"/>
              </w:rPr>
              <w:t>內由園所自行公告。</w:t>
            </w:r>
          </w:p>
          <w:p w:rsidR="00C06FDC" w:rsidRPr="00C06FDC" w:rsidRDefault="00C06FDC" w:rsidP="00C06FDC">
            <w:pPr>
              <w:ind w:leftChars="400" w:left="1200" w:hangingChars="100" w:hanging="240"/>
            </w:pPr>
            <w:r w:rsidRPr="00C06FDC">
              <w:rPr>
                <w:rFonts w:hint="eastAsia"/>
              </w:rPr>
              <w:t>2</w:t>
            </w:r>
            <w:r w:rsidRPr="00C06FDC">
              <w:t>.</w:t>
            </w:r>
            <w:r>
              <w:rPr>
                <w:rFonts w:hint="eastAsia"/>
              </w:rPr>
              <w:tab/>
            </w:r>
            <w:proofErr w:type="gramStart"/>
            <w:r w:rsidRPr="00C06FDC">
              <w:t>抽籤唱號後</w:t>
            </w:r>
            <w:proofErr w:type="gramEnd"/>
            <w:r w:rsidRPr="00C06FDC">
              <w:t>隨即將錄取及備取號碼、姓名公告於</w:t>
            </w:r>
            <w:r w:rsidRPr="00C06FDC">
              <w:rPr>
                <w:rFonts w:hint="eastAsia"/>
              </w:rPr>
              <w:t>各園</w:t>
            </w:r>
            <w:r w:rsidRPr="00C06FDC">
              <w:t>適當場所</w:t>
            </w:r>
            <w:r w:rsidRPr="00C06FDC">
              <w:rPr>
                <w:rFonts w:hint="eastAsia"/>
              </w:rPr>
              <w:t>並書面通知家長或監護人。</w:t>
            </w:r>
          </w:p>
          <w:p w:rsidR="00C06FDC" w:rsidRPr="00C06FDC" w:rsidRDefault="00C06FDC" w:rsidP="00C06FDC">
            <w:pPr>
              <w:ind w:leftChars="400" w:left="1200" w:hangingChars="100" w:hanging="240"/>
            </w:pPr>
            <w:r w:rsidRPr="00C06FDC">
              <w:rPr>
                <w:rFonts w:hint="eastAsia"/>
              </w:rPr>
              <w:t>3</w:t>
            </w:r>
            <w:r w:rsidRPr="00C06FDC">
              <w:t>.</w:t>
            </w:r>
            <w:r>
              <w:rPr>
                <w:rFonts w:hint="eastAsia"/>
              </w:rPr>
              <w:tab/>
            </w:r>
            <w:r w:rsidRPr="00C06FDC">
              <w:t>各園應依次</w:t>
            </w:r>
            <w:proofErr w:type="gramStart"/>
            <w:r w:rsidRPr="00C06FDC">
              <w:t>繕</w:t>
            </w:r>
            <w:proofErr w:type="gramEnd"/>
            <w:r w:rsidRPr="00C06FDC">
              <w:t>造錄取名冊</w:t>
            </w:r>
            <w:r w:rsidRPr="00C06FDC">
              <w:rPr>
                <w:rFonts w:hint="eastAsia"/>
              </w:rPr>
              <w:t>（附件四）</w:t>
            </w:r>
            <w:r w:rsidRPr="00C06FDC">
              <w:t>，名冊</w:t>
            </w:r>
            <w:r w:rsidRPr="00C06FDC">
              <w:rPr>
                <w:rFonts w:hint="eastAsia"/>
              </w:rPr>
              <w:t>由各園收存備查</w:t>
            </w:r>
            <w:r w:rsidRPr="00C06FDC">
              <w:t>。</w:t>
            </w:r>
          </w:p>
          <w:p w:rsidR="00C06FDC" w:rsidRPr="00C06FDC" w:rsidRDefault="00C06FDC" w:rsidP="00C06FDC">
            <w:pPr>
              <w:ind w:leftChars="400" w:left="1200" w:hangingChars="100" w:hanging="240"/>
            </w:pPr>
            <w:r w:rsidRPr="00C06FDC">
              <w:rPr>
                <w:rFonts w:hint="eastAsia"/>
              </w:rPr>
              <w:t>4</w:t>
            </w:r>
            <w:r w:rsidRPr="00C06FDC">
              <w:t>.</w:t>
            </w:r>
            <w:r>
              <w:rPr>
                <w:rFonts w:hint="eastAsia"/>
              </w:rPr>
              <w:tab/>
            </w:r>
            <w:r w:rsidRPr="00C06FDC">
              <w:t>抽籤後應通知家長辦理報到。</w:t>
            </w:r>
          </w:p>
          <w:p w:rsidR="00C06FDC" w:rsidRPr="00C06FDC" w:rsidRDefault="00C06FDC" w:rsidP="00C06FDC">
            <w:pPr>
              <w:ind w:leftChars="200" w:left="960" w:hangingChars="200" w:hanging="480"/>
            </w:pPr>
            <w:r w:rsidRPr="00C06FDC">
              <w:rPr>
                <w:rFonts w:hint="eastAsia"/>
              </w:rPr>
              <w:t>(</w:t>
            </w:r>
            <w:r w:rsidRPr="00C06FDC">
              <w:rPr>
                <w:rFonts w:hint="eastAsia"/>
              </w:rPr>
              <w:t>七</w:t>
            </w:r>
            <w:r w:rsidRPr="00C06FDC">
              <w:rPr>
                <w:rFonts w:hint="eastAsia"/>
              </w:rPr>
              <w:t>)</w:t>
            </w:r>
            <w:r>
              <w:tab/>
            </w:r>
            <w:r w:rsidRPr="00C06FDC">
              <w:rPr>
                <w:rFonts w:hint="eastAsia"/>
              </w:rPr>
              <w:t>多胞胎幼兒</w:t>
            </w:r>
            <w:r w:rsidRPr="00C06FDC">
              <w:rPr>
                <w:rFonts w:hint="eastAsia"/>
              </w:rPr>
              <w:t>(</w:t>
            </w:r>
            <w:r w:rsidRPr="00C06FDC">
              <w:rPr>
                <w:rFonts w:hint="eastAsia"/>
              </w:rPr>
              <w:t>含雙胞胎</w:t>
            </w:r>
            <w:r w:rsidRPr="00C06FDC">
              <w:rPr>
                <w:rFonts w:hint="eastAsia"/>
              </w:rPr>
              <w:t>)</w:t>
            </w:r>
            <w:proofErr w:type="gramStart"/>
            <w:r w:rsidRPr="00C06FDC">
              <w:rPr>
                <w:rFonts w:hint="eastAsia"/>
              </w:rPr>
              <w:t>籤</w:t>
            </w:r>
            <w:proofErr w:type="gramEnd"/>
            <w:r w:rsidRPr="00C06FDC">
              <w:rPr>
                <w:rFonts w:hint="eastAsia"/>
              </w:rPr>
              <w:t>卡是否</w:t>
            </w:r>
            <w:proofErr w:type="gramStart"/>
            <w:r w:rsidRPr="00C06FDC">
              <w:rPr>
                <w:rFonts w:hint="eastAsia"/>
              </w:rPr>
              <w:t>併</w:t>
            </w:r>
            <w:proofErr w:type="gramEnd"/>
            <w:r w:rsidRPr="00C06FDC">
              <w:rPr>
                <w:rFonts w:hint="eastAsia"/>
              </w:rPr>
              <w:t>同或分別抽籤，由家長或監護人自行決定，並出具切結書</w:t>
            </w:r>
            <w:r w:rsidRPr="00C06FDC">
              <w:rPr>
                <w:rFonts w:hint="eastAsia"/>
              </w:rPr>
              <w:t>(</w:t>
            </w:r>
            <w:r w:rsidRPr="00C06FDC">
              <w:rPr>
                <w:rFonts w:hint="eastAsia"/>
              </w:rPr>
              <w:t>附件五</w:t>
            </w:r>
            <w:r w:rsidRPr="00C06FDC">
              <w:rPr>
                <w:rFonts w:hint="eastAsia"/>
              </w:rPr>
              <w:t>)</w:t>
            </w:r>
            <w:r w:rsidRPr="00C06FDC">
              <w:rPr>
                <w:rFonts w:hint="eastAsia"/>
              </w:rPr>
              <w:t>。抽籤前，幼兒園應將前述決定予以公告。</w:t>
            </w:r>
          </w:p>
          <w:p w:rsidR="00C06FDC" w:rsidRPr="00C06FDC" w:rsidRDefault="00C06FDC" w:rsidP="00C06FDC">
            <w:pPr>
              <w:ind w:leftChars="200" w:left="960" w:hangingChars="200" w:hanging="480"/>
            </w:pPr>
            <w:r w:rsidRPr="00C06FDC">
              <w:rPr>
                <w:rFonts w:hint="eastAsia"/>
              </w:rPr>
              <w:t>(</w:t>
            </w:r>
            <w:r w:rsidRPr="00C06FDC">
              <w:rPr>
                <w:rFonts w:hint="eastAsia"/>
              </w:rPr>
              <w:t>八</w:t>
            </w:r>
            <w:r w:rsidRPr="00C06FDC">
              <w:rPr>
                <w:rFonts w:hint="eastAsia"/>
              </w:rPr>
              <w:t>)</w:t>
            </w:r>
            <w:r>
              <w:tab/>
            </w:r>
            <w:r w:rsidRPr="00C06FDC">
              <w:rPr>
                <w:rFonts w:hint="eastAsia"/>
              </w:rPr>
              <w:t>同一</w:t>
            </w:r>
            <w:proofErr w:type="gramStart"/>
            <w:r w:rsidRPr="00C06FDC">
              <w:rPr>
                <w:rFonts w:hint="eastAsia"/>
              </w:rPr>
              <w:t>籤</w:t>
            </w:r>
            <w:proofErr w:type="gramEnd"/>
            <w:r w:rsidRPr="00C06FDC">
              <w:rPr>
                <w:rFonts w:hint="eastAsia"/>
              </w:rPr>
              <w:t>卡多胞胎幼兒</w:t>
            </w:r>
            <w:r w:rsidRPr="00C06FDC">
              <w:rPr>
                <w:rFonts w:hint="eastAsia"/>
              </w:rPr>
              <w:t>(</w:t>
            </w:r>
            <w:r w:rsidRPr="00C06FDC">
              <w:rPr>
                <w:rFonts w:hint="eastAsia"/>
              </w:rPr>
              <w:t>含雙胞胎</w:t>
            </w:r>
            <w:r w:rsidRPr="00C06FDC">
              <w:rPr>
                <w:rFonts w:hint="eastAsia"/>
              </w:rPr>
              <w:t>)</w:t>
            </w:r>
            <w:r w:rsidRPr="00C06FDC">
              <w:rPr>
                <w:rFonts w:hint="eastAsia"/>
              </w:rPr>
              <w:t>之錄</w:t>
            </w:r>
            <w:r w:rsidRPr="00C06FDC">
              <w:rPr>
                <w:rFonts w:hint="eastAsia"/>
              </w:rPr>
              <w:lastRenderedPageBreak/>
              <w:t>取，如遇缺額數少於多胞胎幼兒數時，由家長或監護人自行決定同缺額數之幼兒入園。</w:t>
            </w:r>
          </w:p>
          <w:p w:rsidR="00C06FDC" w:rsidRPr="00C06FDC" w:rsidRDefault="00C06FDC" w:rsidP="00C06FDC">
            <w:pPr>
              <w:ind w:leftChars="200" w:left="960" w:hangingChars="200" w:hanging="480"/>
            </w:pPr>
            <w:r w:rsidRPr="00C06FDC">
              <w:rPr>
                <w:rFonts w:hint="eastAsia"/>
              </w:rPr>
              <w:t>(</w:t>
            </w:r>
            <w:r w:rsidRPr="00C06FDC">
              <w:rPr>
                <w:rFonts w:hint="eastAsia"/>
              </w:rPr>
              <w:t>九</w:t>
            </w:r>
            <w:r w:rsidRPr="00C06FDC">
              <w:rPr>
                <w:rFonts w:hint="eastAsia"/>
              </w:rPr>
              <w:t>)</w:t>
            </w:r>
            <w:r>
              <w:tab/>
            </w:r>
            <w:r w:rsidRPr="00C06FDC">
              <w:t>報到</w:t>
            </w:r>
            <w:r w:rsidRPr="00C06FDC">
              <w:rPr>
                <w:rFonts w:hint="eastAsia"/>
              </w:rPr>
              <w:t>錄取之幼兒如未依規定時間報到，視同放棄錄取資格。</w:t>
            </w:r>
          </w:p>
          <w:p w:rsidR="00C06FDC" w:rsidRPr="00C06FDC" w:rsidRDefault="00C06FDC" w:rsidP="00C06FDC">
            <w:pPr>
              <w:ind w:leftChars="200" w:left="960" w:hangingChars="200" w:hanging="480"/>
            </w:pPr>
            <w:r w:rsidRPr="00C06FDC">
              <w:rPr>
                <w:rFonts w:hint="eastAsia"/>
              </w:rPr>
              <w:t>(</w:t>
            </w:r>
            <w:r w:rsidRPr="00C06FDC">
              <w:rPr>
                <w:rFonts w:hint="eastAsia"/>
              </w:rPr>
              <w:t>十</w:t>
            </w:r>
            <w:r w:rsidRPr="00C06FDC">
              <w:rPr>
                <w:rFonts w:hint="eastAsia"/>
              </w:rPr>
              <w:t>)</w:t>
            </w:r>
            <w:r>
              <w:tab/>
            </w:r>
            <w:r w:rsidRPr="00C06FDC">
              <w:t>註冊：註冊費用應依規定時限繳交。</w:t>
            </w:r>
          </w:p>
        </w:tc>
        <w:tc>
          <w:tcPr>
            <w:tcW w:w="1992" w:type="pct"/>
          </w:tcPr>
          <w:p w:rsidR="00C06FDC" w:rsidRPr="00C06FDC" w:rsidRDefault="00C06FDC" w:rsidP="00C06FDC">
            <w:r w:rsidRPr="00C06FDC">
              <w:rPr>
                <w:rFonts w:hint="eastAsia"/>
              </w:rPr>
              <w:lastRenderedPageBreak/>
              <w:t>公立幼兒園辦理招生之流程及內容。</w:t>
            </w:r>
          </w:p>
          <w:p w:rsidR="00C06FDC" w:rsidRPr="00C06FDC" w:rsidRDefault="00C06FDC" w:rsidP="00C06FDC"/>
        </w:tc>
      </w:tr>
      <w:tr w:rsidR="00C06FDC" w:rsidRPr="00C06FDC" w:rsidTr="00C06FDC">
        <w:trPr>
          <w:trHeight w:val="360"/>
        </w:trPr>
        <w:tc>
          <w:tcPr>
            <w:tcW w:w="3008" w:type="pct"/>
          </w:tcPr>
          <w:p w:rsidR="00C06FDC" w:rsidRPr="00C06FDC" w:rsidRDefault="00C06FDC" w:rsidP="00C06FDC">
            <w:pPr>
              <w:ind w:left="480" w:hangingChars="200" w:hanging="480"/>
            </w:pPr>
            <w:r w:rsidRPr="00C06FDC">
              <w:rPr>
                <w:rFonts w:hint="eastAsia"/>
              </w:rPr>
              <w:lastRenderedPageBreak/>
              <w:t>六</w:t>
            </w:r>
            <w:r w:rsidRPr="00C06FDC">
              <w:t>、其他注意事項</w:t>
            </w:r>
          </w:p>
          <w:p w:rsidR="00C06FDC" w:rsidRPr="00C06FDC" w:rsidRDefault="00C06FDC" w:rsidP="00C06FDC">
            <w:pPr>
              <w:ind w:leftChars="200" w:left="960" w:hangingChars="200" w:hanging="480"/>
            </w:pPr>
            <w:r w:rsidRPr="00C06FDC">
              <w:rPr>
                <w:rFonts w:hint="eastAsia"/>
              </w:rPr>
              <w:t>(</w:t>
            </w:r>
            <w:proofErr w:type="gramStart"/>
            <w:r w:rsidRPr="00C06FDC">
              <w:rPr>
                <w:rFonts w:hint="eastAsia"/>
              </w:rPr>
              <w:t>一</w:t>
            </w:r>
            <w:proofErr w:type="gramEnd"/>
            <w:r w:rsidRPr="00C06FDC">
              <w:rPr>
                <w:rFonts w:hint="eastAsia"/>
              </w:rPr>
              <w:t>)</w:t>
            </w:r>
            <w:r>
              <w:tab/>
            </w:r>
            <w:r w:rsidRPr="00C06FDC">
              <w:t>各</w:t>
            </w:r>
            <w:r w:rsidRPr="00C06FDC">
              <w:rPr>
                <w:rFonts w:hint="eastAsia"/>
              </w:rPr>
              <w:t>園</w:t>
            </w:r>
            <w:r w:rsidRPr="00C06FDC">
              <w:t>辦理招生完竣，登記卡、</w:t>
            </w:r>
            <w:proofErr w:type="gramStart"/>
            <w:r w:rsidRPr="00C06FDC">
              <w:t>籤</w:t>
            </w:r>
            <w:proofErr w:type="gramEnd"/>
            <w:r w:rsidRPr="00C06FDC">
              <w:t>卡、錄取名冊應妥為保存</w:t>
            </w:r>
            <w:r w:rsidRPr="00C06FDC">
              <w:rPr>
                <w:rFonts w:hint="eastAsia"/>
              </w:rPr>
              <w:t>一</w:t>
            </w:r>
            <w:r w:rsidRPr="00C06FDC">
              <w:t>年</w:t>
            </w:r>
            <w:r w:rsidRPr="00C06FDC">
              <w:rPr>
                <w:rFonts w:hint="eastAsia"/>
              </w:rPr>
              <w:t>。</w:t>
            </w:r>
          </w:p>
          <w:p w:rsidR="00C06FDC" w:rsidRPr="00C06FDC" w:rsidRDefault="00C06FDC" w:rsidP="00C06FDC">
            <w:pPr>
              <w:ind w:leftChars="200" w:left="960" w:hangingChars="200" w:hanging="480"/>
            </w:pPr>
            <w:r w:rsidRPr="00C06FDC">
              <w:rPr>
                <w:rFonts w:hint="eastAsia"/>
              </w:rPr>
              <w:t>(</w:t>
            </w:r>
            <w:r w:rsidRPr="00C06FDC">
              <w:rPr>
                <w:rFonts w:hint="eastAsia"/>
              </w:rPr>
              <w:t>二</w:t>
            </w:r>
            <w:r w:rsidRPr="00C06FDC">
              <w:rPr>
                <w:rFonts w:hint="eastAsia"/>
              </w:rPr>
              <w:t>)</w:t>
            </w:r>
            <w:r>
              <w:tab/>
            </w:r>
            <w:r w:rsidRPr="00C06FDC">
              <w:t>各</w:t>
            </w:r>
            <w:r w:rsidRPr="00C06FDC">
              <w:rPr>
                <w:rFonts w:hint="eastAsia"/>
              </w:rPr>
              <w:t>園</w:t>
            </w:r>
            <w:r w:rsidRPr="00C06FDC">
              <w:t>辦理招生事宜，由校（園）長全程督導參與。</w:t>
            </w:r>
          </w:p>
          <w:p w:rsidR="00C06FDC" w:rsidRPr="00C06FDC" w:rsidRDefault="00C06FDC" w:rsidP="00C06FDC">
            <w:pPr>
              <w:ind w:leftChars="200" w:left="960" w:hangingChars="200" w:hanging="480"/>
            </w:pPr>
            <w:r w:rsidRPr="00C06FDC">
              <w:rPr>
                <w:rFonts w:hint="eastAsia"/>
              </w:rPr>
              <w:t>(</w:t>
            </w:r>
            <w:r w:rsidRPr="00C06FDC">
              <w:rPr>
                <w:rFonts w:hint="eastAsia"/>
              </w:rPr>
              <w:t>三</w:t>
            </w:r>
            <w:r w:rsidRPr="00C06FDC">
              <w:rPr>
                <w:rFonts w:hint="eastAsia"/>
              </w:rPr>
              <w:t>)</w:t>
            </w:r>
            <w:r>
              <w:tab/>
            </w:r>
            <w:r w:rsidRPr="00C06FDC">
              <w:rPr>
                <w:rFonts w:hint="eastAsia"/>
              </w:rPr>
              <w:t>各項招生作業，如違反規定、審查</w:t>
            </w:r>
            <w:proofErr w:type="gramStart"/>
            <w:r w:rsidRPr="00C06FDC">
              <w:rPr>
                <w:rFonts w:hint="eastAsia"/>
              </w:rPr>
              <w:t>不</w:t>
            </w:r>
            <w:proofErr w:type="gramEnd"/>
            <w:r w:rsidRPr="00C06FDC">
              <w:rPr>
                <w:rFonts w:hint="eastAsia"/>
              </w:rPr>
              <w:t>實情事，違法失職者予以懲處。</w:t>
            </w:r>
          </w:p>
          <w:p w:rsidR="00C06FDC" w:rsidRPr="00C06FDC" w:rsidRDefault="00C06FDC" w:rsidP="00C06FDC">
            <w:pPr>
              <w:ind w:leftChars="200" w:left="960" w:hangingChars="200" w:hanging="480"/>
            </w:pPr>
            <w:r w:rsidRPr="00C06FDC">
              <w:rPr>
                <w:rFonts w:hint="eastAsia"/>
              </w:rPr>
              <w:t>(</w:t>
            </w:r>
            <w:r w:rsidRPr="00C06FDC">
              <w:rPr>
                <w:rFonts w:hint="eastAsia"/>
              </w:rPr>
              <w:t>四</w:t>
            </w:r>
            <w:r w:rsidRPr="00C06FDC">
              <w:rPr>
                <w:rFonts w:hint="eastAsia"/>
              </w:rPr>
              <w:t>)</w:t>
            </w:r>
            <w:r>
              <w:tab/>
            </w:r>
            <w:r w:rsidRPr="00C06FDC">
              <w:t>家長如偽造或出具不實之證件者，取消其錄取資格。</w:t>
            </w:r>
          </w:p>
          <w:p w:rsidR="00C06FDC" w:rsidRPr="00C06FDC" w:rsidRDefault="00C06FDC" w:rsidP="00C06FDC">
            <w:pPr>
              <w:ind w:leftChars="200" w:left="960" w:hangingChars="200" w:hanging="480"/>
            </w:pPr>
            <w:r w:rsidRPr="00C06FDC">
              <w:rPr>
                <w:rFonts w:hint="eastAsia"/>
              </w:rPr>
              <w:t>(</w:t>
            </w:r>
            <w:r w:rsidRPr="00C06FDC">
              <w:rPr>
                <w:rFonts w:hint="eastAsia"/>
              </w:rPr>
              <w:t>五</w:t>
            </w:r>
            <w:r w:rsidRPr="00C06FDC">
              <w:rPr>
                <w:rFonts w:hint="eastAsia"/>
              </w:rPr>
              <w:t>)</w:t>
            </w:r>
            <w:r>
              <w:tab/>
            </w:r>
            <w:r w:rsidRPr="00C06FDC">
              <w:rPr>
                <w:rFonts w:hint="eastAsia"/>
              </w:rPr>
              <w:t>家長因故放棄入園資格者，應填具切結書（附件六）</w:t>
            </w:r>
            <w:r w:rsidRPr="00C06FDC">
              <w:t>。</w:t>
            </w:r>
          </w:p>
        </w:tc>
        <w:tc>
          <w:tcPr>
            <w:tcW w:w="1992" w:type="pct"/>
          </w:tcPr>
          <w:p w:rsidR="00C06FDC" w:rsidRPr="00C06FDC" w:rsidRDefault="00C06FDC" w:rsidP="00C06FDC">
            <w:r w:rsidRPr="00C06FDC">
              <w:rPr>
                <w:rFonts w:hint="eastAsia"/>
              </w:rPr>
              <w:t>公立幼兒園辦理招生時應行</w:t>
            </w:r>
            <w:r w:rsidRPr="00C06FDC">
              <w:t>注意事項</w:t>
            </w:r>
            <w:r w:rsidRPr="00C06FDC">
              <w:rPr>
                <w:rFonts w:hint="eastAsia"/>
              </w:rPr>
              <w:t>。</w:t>
            </w:r>
          </w:p>
          <w:p w:rsidR="00C06FDC" w:rsidRPr="00C06FDC" w:rsidRDefault="00C06FDC" w:rsidP="00C06FDC"/>
        </w:tc>
      </w:tr>
    </w:tbl>
    <w:p w:rsidR="00C06FDC" w:rsidRDefault="00C06FDC" w:rsidP="00C06FDC">
      <w:pPr>
        <w:spacing w:line="400" w:lineRule="exact"/>
        <w:rPr>
          <w:rFonts w:ascii="標楷體" w:hAnsi="標楷體"/>
          <w:sz w:val="28"/>
          <w:szCs w:val="28"/>
        </w:rPr>
      </w:pPr>
    </w:p>
    <w:p w:rsidR="00C06FDC" w:rsidRDefault="00C06FDC">
      <w:pPr>
        <w:widowControl/>
        <w:spacing w:line="240" w:lineRule="auto"/>
        <w:jc w:val="left"/>
        <w:rPr>
          <w:rFonts w:ascii="標楷體" w:hAnsi="標楷體"/>
          <w:sz w:val="28"/>
          <w:szCs w:val="28"/>
        </w:rPr>
      </w:pPr>
      <w:r>
        <w:rPr>
          <w:rFonts w:ascii="標楷體" w:hAnsi="標楷體"/>
          <w:sz w:val="28"/>
          <w:szCs w:val="28"/>
        </w:rPr>
        <w:br w:type="page"/>
      </w:r>
    </w:p>
    <w:p w:rsidR="00C06FDC" w:rsidRPr="00AD1877" w:rsidRDefault="00C06FDC" w:rsidP="00C06FDC">
      <w:pPr>
        <w:spacing w:line="400" w:lineRule="exact"/>
        <w:rPr>
          <w:rFonts w:ascii="標楷體" w:hAnsi="標楷體"/>
          <w:sz w:val="28"/>
          <w:szCs w:val="28"/>
        </w:rPr>
      </w:pPr>
      <w:r w:rsidRPr="00AD1877">
        <w:rPr>
          <w:rFonts w:ascii="標楷體" w:hAnsi="標楷體" w:hint="eastAsia"/>
          <w:sz w:val="28"/>
          <w:szCs w:val="28"/>
        </w:rPr>
        <w:lastRenderedPageBreak/>
        <w:t>附表</w:t>
      </w:r>
    </w:p>
    <w:tbl>
      <w:tblPr>
        <w:tblW w:w="5000" w:type="pct"/>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tblPr>
      <w:tblGrid>
        <w:gridCol w:w="806"/>
        <w:gridCol w:w="3541"/>
        <w:gridCol w:w="3977"/>
      </w:tblGrid>
      <w:tr w:rsidR="00C06FDC" w:rsidRPr="00C06FDC" w:rsidTr="00C06FDC">
        <w:tc>
          <w:tcPr>
            <w:tcW w:w="484" w:type="pct"/>
          </w:tcPr>
          <w:p w:rsidR="00C06FDC" w:rsidRPr="00C06FDC" w:rsidRDefault="00C06FDC" w:rsidP="00C06FDC">
            <w:pPr>
              <w:jc w:val="center"/>
            </w:pPr>
            <w:r w:rsidRPr="00C06FDC">
              <w:rPr>
                <w:rFonts w:hint="eastAsia"/>
              </w:rPr>
              <w:t>順位</w:t>
            </w:r>
          </w:p>
        </w:tc>
        <w:tc>
          <w:tcPr>
            <w:tcW w:w="2127" w:type="pct"/>
          </w:tcPr>
          <w:p w:rsidR="00C06FDC" w:rsidRPr="00C06FDC" w:rsidRDefault="00C06FDC" w:rsidP="00C06FDC">
            <w:pPr>
              <w:jc w:val="center"/>
            </w:pPr>
            <w:r w:rsidRPr="00C06FDC">
              <w:rPr>
                <w:rFonts w:hint="eastAsia"/>
              </w:rPr>
              <w:t>優先資格</w:t>
            </w:r>
          </w:p>
        </w:tc>
        <w:tc>
          <w:tcPr>
            <w:tcW w:w="2389" w:type="pct"/>
          </w:tcPr>
          <w:p w:rsidR="00C06FDC" w:rsidRPr="00C06FDC" w:rsidRDefault="00C06FDC" w:rsidP="00C06FDC">
            <w:pPr>
              <w:jc w:val="center"/>
            </w:pPr>
            <w:r w:rsidRPr="00C06FDC">
              <w:rPr>
                <w:rFonts w:hint="eastAsia"/>
              </w:rPr>
              <w:t>戶口名簿正本及下列證件</w:t>
            </w:r>
          </w:p>
        </w:tc>
      </w:tr>
      <w:tr w:rsidR="00C06FDC" w:rsidRPr="00C06FDC" w:rsidTr="00600AC0">
        <w:trPr>
          <w:trHeight w:val="720"/>
        </w:trPr>
        <w:tc>
          <w:tcPr>
            <w:tcW w:w="484" w:type="pct"/>
            <w:vMerge w:val="restart"/>
            <w:vAlign w:val="center"/>
          </w:tcPr>
          <w:p w:rsidR="00C06FDC" w:rsidRPr="00C06FDC" w:rsidRDefault="00C06FDC" w:rsidP="00600AC0">
            <w:pPr>
              <w:jc w:val="center"/>
            </w:pPr>
            <w:r w:rsidRPr="00C06FDC">
              <w:rPr>
                <w:rFonts w:hint="eastAsia"/>
              </w:rPr>
              <w:t>一</w:t>
            </w:r>
          </w:p>
          <w:p w:rsidR="00C06FDC" w:rsidRPr="00C06FDC" w:rsidRDefault="00C06FDC" w:rsidP="00600AC0">
            <w:pPr>
              <w:jc w:val="center"/>
            </w:pPr>
            <w:r w:rsidRPr="00C06FDC">
              <w:rPr>
                <w:rFonts w:hint="eastAsia"/>
              </w:rPr>
              <w:t>需</w:t>
            </w:r>
          </w:p>
          <w:p w:rsidR="00C06FDC" w:rsidRPr="00C06FDC" w:rsidRDefault="00C06FDC" w:rsidP="00600AC0">
            <w:pPr>
              <w:jc w:val="center"/>
            </w:pPr>
            <w:r w:rsidRPr="00C06FDC">
              <w:rPr>
                <w:rFonts w:hint="eastAsia"/>
              </w:rPr>
              <w:t>要</w:t>
            </w:r>
          </w:p>
          <w:p w:rsidR="00C06FDC" w:rsidRPr="00C06FDC" w:rsidRDefault="00C06FDC" w:rsidP="00600AC0">
            <w:pPr>
              <w:jc w:val="center"/>
            </w:pPr>
            <w:r w:rsidRPr="00C06FDC">
              <w:rPr>
                <w:rFonts w:hint="eastAsia"/>
              </w:rPr>
              <w:t>協</w:t>
            </w:r>
          </w:p>
          <w:p w:rsidR="00C06FDC" w:rsidRPr="00C06FDC" w:rsidRDefault="00C06FDC" w:rsidP="00600AC0">
            <w:pPr>
              <w:jc w:val="center"/>
            </w:pPr>
            <w:r w:rsidRPr="00C06FDC">
              <w:rPr>
                <w:rFonts w:hint="eastAsia"/>
              </w:rPr>
              <w:t>助</w:t>
            </w:r>
          </w:p>
          <w:p w:rsidR="00C06FDC" w:rsidRPr="00C06FDC" w:rsidRDefault="00C06FDC" w:rsidP="00600AC0">
            <w:pPr>
              <w:jc w:val="center"/>
            </w:pPr>
            <w:proofErr w:type="gramStart"/>
            <w:r w:rsidRPr="00C06FDC">
              <w:rPr>
                <w:rFonts w:hint="eastAsia"/>
              </w:rPr>
              <w:t>幼</w:t>
            </w:r>
            <w:proofErr w:type="gramEnd"/>
          </w:p>
          <w:p w:rsidR="00C06FDC" w:rsidRPr="00C06FDC" w:rsidRDefault="00C06FDC" w:rsidP="00600AC0">
            <w:pPr>
              <w:jc w:val="center"/>
            </w:pPr>
            <w:r w:rsidRPr="00C06FDC">
              <w:rPr>
                <w:rFonts w:hint="eastAsia"/>
              </w:rPr>
              <w:t>兒</w:t>
            </w:r>
          </w:p>
        </w:tc>
        <w:tc>
          <w:tcPr>
            <w:tcW w:w="2127" w:type="pct"/>
            <w:vAlign w:val="center"/>
          </w:tcPr>
          <w:p w:rsidR="00C06FDC" w:rsidRPr="00C06FDC" w:rsidRDefault="00C06FDC" w:rsidP="00600AC0">
            <w:r w:rsidRPr="00C06FDC">
              <w:rPr>
                <w:rFonts w:hint="eastAsia"/>
              </w:rPr>
              <w:t>低收入戶子女</w:t>
            </w:r>
          </w:p>
        </w:tc>
        <w:tc>
          <w:tcPr>
            <w:tcW w:w="2389" w:type="pct"/>
          </w:tcPr>
          <w:p w:rsidR="00C06FDC" w:rsidRPr="00C06FDC" w:rsidRDefault="00C06FDC" w:rsidP="00C06FDC">
            <w:r w:rsidRPr="00C06FDC">
              <w:rPr>
                <w:rFonts w:hint="eastAsia"/>
              </w:rPr>
              <w:t>縣府社會處核發之</w:t>
            </w:r>
            <w:proofErr w:type="gramStart"/>
            <w:r w:rsidRPr="00C06FDC">
              <w:rPr>
                <w:rFonts w:hint="eastAsia"/>
              </w:rPr>
              <w:t>之</w:t>
            </w:r>
            <w:proofErr w:type="gramEnd"/>
            <w:r w:rsidRPr="00C06FDC">
              <w:rPr>
                <w:rFonts w:hint="eastAsia"/>
              </w:rPr>
              <w:t>低收入戶卡或審核通過公文。</w:t>
            </w:r>
          </w:p>
        </w:tc>
      </w:tr>
      <w:tr w:rsidR="00C06FDC" w:rsidRPr="00C06FDC" w:rsidTr="00600AC0">
        <w:trPr>
          <w:trHeight w:val="660"/>
        </w:trPr>
        <w:tc>
          <w:tcPr>
            <w:tcW w:w="484" w:type="pct"/>
            <w:vMerge/>
          </w:tcPr>
          <w:p w:rsidR="00C06FDC" w:rsidRPr="00C06FDC" w:rsidRDefault="00C06FDC" w:rsidP="00C06FDC">
            <w:pPr>
              <w:jc w:val="center"/>
            </w:pPr>
          </w:p>
        </w:tc>
        <w:tc>
          <w:tcPr>
            <w:tcW w:w="2127" w:type="pct"/>
            <w:vAlign w:val="center"/>
          </w:tcPr>
          <w:p w:rsidR="00C06FDC" w:rsidRPr="00C06FDC" w:rsidRDefault="00C06FDC" w:rsidP="00600AC0">
            <w:r w:rsidRPr="00C06FDC">
              <w:rPr>
                <w:rFonts w:hint="eastAsia"/>
              </w:rPr>
              <w:t>中低收入戶子女</w:t>
            </w:r>
          </w:p>
        </w:tc>
        <w:tc>
          <w:tcPr>
            <w:tcW w:w="2389" w:type="pct"/>
          </w:tcPr>
          <w:p w:rsidR="00C06FDC" w:rsidRPr="00C06FDC" w:rsidRDefault="00C06FDC" w:rsidP="00C06FDC">
            <w:r w:rsidRPr="00C06FDC">
              <w:rPr>
                <w:rFonts w:hint="eastAsia"/>
              </w:rPr>
              <w:t>縣府社會處核發之中低收入戶卡或審核通過公文。</w:t>
            </w:r>
          </w:p>
        </w:tc>
      </w:tr>
      <w:tr w:rsidR="00C06FDC" w:rsidRPr="00C06FDC" w:rsidTr="00600AC0">
        <w:trPr>
          <w:trHeight w:val="765"/>
        </w:trPr>
        <w:tc>
          <w:tcPr>
            <w:tcW w:w="484" w:type="pct"/>
            <w:vMerge/>
          </w:tcPr>
          <w:p w:rsidR="00C06FDC" w:rsidRPr="00C06FDC" w:rsidRDefault="00C06FDC" w:rsidP="00C06FDC">
            <w:pPr>
              <w:jc w:val="center"/>
            </w:pPr>
          </w:p>
        </w:tc>
        <w:tc>
          <w:tcPr>
            <w:tcW w:w="2127" w:type="pct"/>
            <w:vAlign w:val="center"/>
          </w:tcPr>
          <w:p w:rsidR="00C06FDC" w:rsidRPr="00C06FDC" w:rsidRDefault="00C06FDC" w:rsidP="00600AC0">
            <w:r w:rsidRPr="00C06FDC">
              <w:rPr>
                <w:rFonts w:hint="eastAsia"/>
              </w:rPr>
              <w:t>身心障礙</w:t>
            </w:r>
          </w:p>
        </w:tc>
        <w:tc>
          <w:tcPr>
            <w:tcW w:w="2389" w:type="pct"/>
          </w:tcPr>
          <w:p w:rsidR="00C06FDC" w:rsidRPr="00C06FDC" w:rsidRDefault="00C06FDC" w:rsidP="00C06FDC">
            <w:r w:rsidRPr="00C06FDC">
              <w:rPr>
                <w:rFonts w:hint="eastAsia"/>
              </w:rPr>
              <w:t>領有身心障礙手冊或證明、發展遲緩證明，或本縣特殊教育學生鑑定及就學輔導會鑑定安置證明文件。</w:t>
            </w:r>
          </w:p>
        </w:tc>
      </w:tr>
      <w:tr w:rsidR="00C06FDC" w:rsidRPr="00C06FDC" w:rsidTr="00600AC0">
        <w:trPr>
          <w:trHeight w:val="840"/>
        </w:trPr>
        <w:tc>
          <w:tcPr>
            <w:tcW w:w="484" w:type="pct"/>
            <w:vMerge/>
          </w:tcPr>
          <w:p w:rsidR="00C06FDC" w:rsidRPr="00C06FDC" w:rsidRDefault="00C06FDC" w:rsidP="00C06FDC">
            <w:pPr>
              <w:jc w:val="center"/>
            </w:pPr>
          </w:p>
        </w:tc>
        <w:tc>
          <w:tcPr>
            <w:tcW w:w="2127" w:type="pct"/>
            <w:vAlign w:val="center"/>
          </w:tcPr>
          <w:p w:rsidR="00C06FDC" w:rsidRPr="00C06FDC" w:rsidRDefault="00C06FDC" w:rsidP="00600AC0">
            <w:r w:rsidRPr="00C06FDC">
              <w:rPr>
                <w:rFonts w:hint="eastAsia"/>
              </w:rPr>
              <w:t>原住民</w:t>
            </w:r>
          </w:p>
        </w:tc>
        <w:tc>
          <w:tcPr>
            <w:tcW w:w="2389" w:type="pct"/>
          </w:tcPr>
          <w:p w:rsidR="00C06FDC" w:rsidRPr="00C06FDC" w:rsidRDefault="00C06FDC" w:rsidP="00C06FDC">
            <w:r w:rsidRPr="00C06FDC">
              <w:rPr>
                <w:rFonts w:hint="eastAsia"/>
              </w:rPr>
              <w:t>依原住民身分法規定註記之戶籍資料。</w:t>
            </w:r>
          </w:p>
        </w:tc>
      </w:tr>
      <w:tr w:rsidR="00C06FDC" w:rsidRPr="00C06FDC" w:rsidTr="00600AC0">
        <w:trPr>
          <w:trHeight w:val="630"/>
        </w:trPr>
        <w:tc>
          <w:tcPr>
            <w:tcW w:w="484" w:type="pct"/>
            <w:vMerge/>
          </w:tcPr>
          <w:p w:rsidR="00C06FDC" w:rsidRPr="00C06FDC" w:rsidRDefault="00C06FDC" w:rsidP="00C06FDC">
            <w:pPr>
              <w:jc w:val="center"/>
            </w:pPr>
          </w:p>
        </w:tc>
        <w:tc>
          <w:tcPr>
            <w:tcW w:w="2127" w:type="pct"/>
            <w:vAlign w:val="center"/>
          </w:tcPr>
          <w:p w:rsidR="00C06FDC" w:rsidRPr="00C06FDC" w:rsidRDefault="00C06FDC" w:rsidP="00600AC0">
            <w:r w:rsidRPr="00C06FDC">
              <w:rPr>
                <w:rFonts w:hint="eastAsia"/>
              </w:rPr>
              <w:t>特殊境遇家庭子女</w:t>
            </w:r>
          </w:p>
        </w:tc>
        <w:tc>
          <w:tcPr>
            <w:tcW w:w="2389" w:type="pct"/>
          </w:tcPr>
          <w:p w:rsidR="00C06FDC" w:rsidRPr="00C06FDC" w:rsidRDefault="00C06FDC" w:rsidP="00C06FDC">
            <w:r w:rsidRPr="00C06FDC">
              <w:rPr>
                <w:rFonts w:hint="eastAsia"/>
              </w:rPr>
              <w:t>縣府社會處核發之特殊境遇家庭身分認定公文。</w:t>
            </w:r>
          </w:p>
        </w:tc>
      </w:tr>
      <w:tr w:rsidR="00C06FDC" w:rsidRPr="00C06FDC" w:rsidTr="00600AC0">
        <w:trPr>
          <w:trHeight w:val="735"/>
        </w:trPr>
        <w:tc>
          <w:tcPr>
            <w:tcW w:w="484" w:type="pct"/>
            <w:vMerge/>
          </w:tcPr>
          <w:p w:rsidR="00C06FDC" w:rsidRPr="00C06FDC" w:rsidRDefault="00C06FDC" w:rsidP="00C06FDC">
            <w:pPr>
              <w:jc w:val="center"/>
            </w:pPr>
          </w:p>
        </w:tc>
        <w:tc>
          <w:tcPr>
            <w:tcW w:w="2127" w:type="pct"/>
            <w:vAlign w:val="center"/>
          </w:tcPr>
          <w:p w:rsidR="00C06FDC" w:rsidRPr="00C06FDC" w:rsidRDefault="00C06FDC" w:rsidP="00600AC0">
            <w:r w:rsidRPr="00C06FDC">
              <w:rPr>
                <w:rFonts w:hint="eastAsia"/>
              </w:rPr>
              <w:t>中度以上身心障礙者子女</w:t>
            </w:r>
          </w:p>
        </w:tc>
        <w:tc>
          <w:tcPr>
            <w:tcW w:w="2389" w:type="pct"/>
          </w:tcPr>
          <w:p w:rsidR="00C06FDC" w:rsidRPr="00C06FDC" w:rsidRDefault="00C06FDC" w:rsidP="00C06FDC">
            <w:r w:rsidRPr="00C06FDC">
              <w:rPr>
                <w:rFonts w:hint="eastAsia"/>
              </w:rPr>
              <w:t>領有身心障礙手冊或證明。</w:t>
            </w:r>
          </w:p>
        </w:tc>
      </w:tr>
      <w:tr w:rsidR="00C06FDC" w:rsidRPr="00C06FDC" w:rsidTr="00C06FDC">
        <w:trPr>
          <w:trHeight w:val="1965"/>
        </w:trPr>
        <w:tc>
          <w:tcPr>
            <w:tcW w:w="484" w:type="pct"/>
            <w:vMerge/>
          </w:tcPr>
          <w:p w:rsidR="00C06FDC" w:rsidRPr="00C06FDC" w:rsidRDefault="00C06FDC" w:rsidP="00C06FDC">
            <w:pPr>
              <w:jc w:val="center"/>
            </w:pPr>
          </w:p>
        </w:tc>
        <w:tc>
          <w:tcPr>
            <w:tcW w:w="4516" w:type="pct"/>
            <w:gridSpan w:val="2"/>
          </w:tcPr>
          <w:p w:rsidR="00C06FDC" w:rsidRPr="00C06FDC" w:rsidRDefault="00C06FDC" w:rsidP="00C06FDC"/>
          <w:p w:rsidR="00C06FDC" w:rsidRPr="00C06FDC" w:rsidRDefault="00C06FDC" w:rsidP="00C06FDC">
            <w:r>
              <w:rPr>
                <w:rFonts w:hint="eastAsia"/>
              </w:rPr>
              <w:t>（</w:t>
            </w:r>
            <w:r w:rsidRPr="00C06FDC">
              <w:rPr>
                <w:rFonts w:hint="eastAsia"/>
              </w:rPr>
              <w:t>以上六種身分依順序入園、並無戶籍限制</w:t>
            </w:r>
            <w:r>
              <w:rPr>
                <w:rFonts w:hint="eastAsia"/>
              </w:rPr>
              <w:t>）</w:t>
            </w:r>
          </w:p>
        </w:tc>
      </w:tr>
      <w:tr w:rsidR="00C06FDC" w:rsidRPr="00C06FDC" w:rsidTr="00600AC0">
        <w:tc>
          <w:tcPr>
            <w:tcW w:w="484" w:type="pct"/>
            <w:vAlign w:val="center"/>
          </w:tcPr>
          <w:p w:rsidR="00C06FDC" w:rsidRPr="00C06FDC" w:rsidRDefault="00C06FDC" w:rsidP="00600AC0">
            <w:pPr>
              <w:jc w:val="center"/>
            </w:pPr>
            <w:r w:rsidRPr="00C06FDC">
              <w:rPr>
                <w:rFonts w:hint="eastAsia"/>
              </w:rPr>
              <w:t>二</w:t>
            </w:r>
          </w:p>
        </w:tc>
        <w:tc>
          <w:tcPr>
            <w:tcW w:w="2127" w:type="pct"/>
            <w:vAlign w:val="center"/>
          </w:tcPr>
          <w:p w:rsidR="00C06FDC" w:rsidRPr="00C06FDC" w:rsidRDefault="00C06FDC" w:rsidP="00600AC0">
            <w:r w:rsidRPr="00C06FDC">
              <w:rPr>
                <w:rFonts w:hint="eastAsia"/>
              </w:rPr>
              <w:t>未</w:t>
            </w:r>
            <w:proofErr w:type="gramStart"/>
            <w:r w:rsidRPr="00C06FDC">
              <w:rPr>
                <w:rFonts w:hint="eastAsia"/>
              </w:rPr>
              <w:t>設國幼班</w:t>
            </w:r>
            <w:proofErr w:type="gramEnd"/>
            <w:r w:rsidRPr="00C06FDC">
              <w:rPr>
                <w:rFonts w:hint="eastAsia"/>
              </w:rPr>
              <w:t>之離島幼兒</w:t>
            </w:r>
          </w:p>
        </w:tc>
        <w:tc>
          <w:tcPr>
            <w:tcW w:w="2389" w:type="pct"/>
            <w:vAlign w:val="center"/>
          </w:tcPr>
          <w:p w:rsidR="00C06FDC" w:rsidRPr="00C06FDC" w:rsidRDefault="00C06FDC" w:rsidP="00600AC0">
            <w:r w:rsidRPr="00C06FDC">
              <w:rPr>
                <w:rFonts w:hint="eastAsia"/>
              </w:rPr>
              <w:t>戶口名簿正本或其他足資證明之戶籍資料</w:t>
            </w:r>
          </w:p>
        </w:tc>
      </w:tr>
      <w:tr w:rsidR="00C06FDC" w:rsidRPr="00C06FDC" w:rsidTr="00600AC0">
        <w:tc>
          <w:tcPr>
            <w:tcW w:w="484" w:type="pct"/>
            <w:vAlign w:val="center"/>
          </w:tcPr>
          <w:p w:rsidR="00C06FDC" w:rsidRPr="00C06FDC" w:rsidRDefault="00C06FDC" w:rsidP="00600AC0">
            <w:pPr>
              <w:jc w:val="center"/>
            </w:pPr>
            <w:r w:rsidRPr="00C06FDC">
              <w:rPr>
                <w:rFonts w:hint="eastAsia"/>
              </w:rPr>
              <w:t>三</w:t>
            </w:r>
          </w:p>
        </w:tc>
        <w:tc>
          <w:tcPr>
            <w:tcW w:w="2127" w:type="pct"/>
            <w:vAlign w:val="center"/>
          </w:tcPr>
          <w:p w:rsidR="00C06FDC" w:rsidRPr="00C06FDC" w:rsidRDefault="00C06FDC" w:rsidP="00600AC0">
            <w:r w:rsidRPr="00C06FDC">
              <w:rPr>
                <w:rFonts w:hint="eastAsia"/>
              </w:rPr>
              <w:t>鄉（市）立</w:t>
            </w:r>
            <w:r w:rsidRPr="00C06FDC">
              <w:t>幼</w:t>
            </w:r>
            <w:r w:rsidRPr="00C06FDC">
              <w:rPr>
                <w:rFonts w:hint="eastAsia"/>
              </w:rPr>
              <w:t>兒</w:t>
            </w:r>
            <w:r w:rsidRPr="00C06FDC">
              <w:t>園</w:t>
            </w:r>
            <w:r w:rsidRPr="00C06FDC">
              <w:rPr>
                <w:rFonts w:hint="eastAsia"/>
              </w:rPr>
              <w:t>或縣立國民小學</w:t>
            </w:r>
            <w:r w:rsidRPr="00C06FDC">
              <w:t>編制內現</w:t>
            </w:r>
            <w:r w:rsidRPr="00C06FDC">
              <w:rPr>
                <w:rFonts w:hint="eastAsia"/>
              </w:rPr>
              <w:t>職</w:t>
            </w:r>
            <w:r w:rsidRPr="00C06FDC">
              <w:t>教職員工</w:t>
            </w:r>
            <w:r w:rsidRPr="00C06FDC">
              <w:rPr>
                <w:rFonts w:hint="eastAsia"/>
              </w:rPr>
              <w:t>子女</w:t>
            </w:r>
          </w:p>
        </w:tc>
        <w:tc>
          <w:tcPr>
            <w:tcW w:w="2389" w:type="pct"/>
            <w:vAlign w:val="center"/>
          </w:tcPr>
          <w:p w:rsidR="00C06FDC" w:rsidRPr="00C06FDC" w:rsidRDefault="00C06FDC" w:rsidP="00600AC0">
            <w:r w:rsidRPr="00C06FDC">
              <w:rPr>
                <w:rFonts w:hint="eastAsia"/>
              </w:rPr>
              <w:t>教職員工在職證明及戶口名簿正本</w:t>
            </w:r>
          </w:p>
        </w:tc>
      </w:tr>
    </w:tbl>
    <w:p w:rsidR="00600AC0" w:rsidRDefault="00600AC0" w:rsidP="00C06FDC">
      <w:pPr>
        <w:spacing w:line="400" w:lineRule="exact"/>
        <w:rPr>
          <w:rFonts w:hAnsi="標楷體"/>
          <w:b/>
          <w:color w:val="000000"/>
          <w:sz w:val="28"/>
          <w:szCs w:val="28"/>
        </w:rPr>
      </w:pPr>
    </w:p>
    <w:p w:rsidR="00600AC0" w:rsidRDefault="00600AC0">
      <w:pPr>
        <w:widowControl/>
        <w:spacing w:line="240" w:lineRule="auto"/>
        <w:jc w:val="left"/>
        <w:rPr>
          <w:rFonts w:hAnsi="標楷體"/>
          <w:b/>
          <w:color w:val="000000"/>
          <w:sz w:val="28"/>
          <w:szCs w:val="28"/>
        </w:rPr>
      </w:pPr>
      <w:r>
        <w:rPr>
          <w:rFonts w:hAnsi="標楷體"/>
          <w:b/>
          <w:color w:val="000000"/>
          <w:sz w:val="28"/>
          <w:szCs w:val="28"/>
        </w:rPr>
        <w:br w:type="page"/>
      </w:r>
    </w:p>
    <w:p w:rsidR="00C06FDC" w:rsidRPr="00600AC0" w:rsidRDefault="00C06FDC" w:rsidP="00600AC0">
      <w:r w:rsidRPr="00600AC0">
        <w:lastRenderedPageBreak/>
        <w:t>附件</w:t>
      </w:r>
      <w:r w:rsidRPr="00600AC0">
        <w:rPr>
          <w:rFonts w:hint="eastAsia"/>
        </w:rPr>
        <w:t>一</w:t>
      </w:r>
    </w:p>
    <w:p w:rsidR="00C06FDC" w:rsidRPr="00600AC0" w:rsidRDefault="00C06FDC" w:rsidP="00600AC0">
      <w:pPr>
        <w:jc w:val="right"/>
        <w:rPr>
          <w:u w:val="single"/>
        </w:rPr>
      </w:pPr>
      <w:r w:rsidRPr="00600AC0">
        <w:rPr>
          <w:rFonts w:hint="eastAsia"/>
        </w:rPr>
        <w:t>【</w:t>
      </w:r>
      <w:r w:rsidRPr="00600AC0">
        <w:rPr>
          <w:u w:val="single"/>
        </w:rPr>
        <w:t>請用藍黑色原子筆或鋼筆正楷填寫</w:t>
      </w:r>
      <w:r w:rsidRPr="00600AC0">
        <w:rPr>
          <w:rFonts w:hint="eastAsia"/>
        </w:rPr>
        <w:t>】</w:t>
      </w:r>
    </w:p>
    <w:tbl>
      <w:tblPr>
        <w:tblStyle w:val="affffffff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1126"/>
        <w:gridCol w:w="1126"/>
        <w:gridCol w:w="1125"/>
        <w:gridCol w:w="1277"/>
        <w:gridCol w:w="2544"/>
      </w:tblGrid>
      <w:tr w:rsidR="00600AC0" w:rsidRPr="00600AC0" w:rsidTr="00600AC0">
        <w:tc>
          <w:tcPr>
            <w:tcW w:w="676" w:type="pct"/>
            <w:vAlign w:val="center"/>
          </w:tcPr>
          <w:p w:rsidR="00600AC0" w:rsidRPr="00600AC0" w:rsidRDefault="00600AC0" w:rsidP="00600AC0">
            <w:pPr>
              <w:spacing w:line="240" w:lineRule="auto"/>
              <w:jc w:val="left"/>
              <w:rPr>
                <w:rFonts w:ascii="Times New Roman" w:hAnsi="Times New Roman"/>
                <w:szCs w:val="24"/>
              </w:rPr>
            </w:pPr>
            <w:r w:rsidRPr="00600AC0">
              <w:rPr>
                <w:rFonts w:ascii="Times New Roman"/>
                <w:szCs w:val="24"/>
              </w:rPr>
              <w:t>澎湖縣</w:t>
            </w:r>
          </w:p>
        </w:tc>
        <w:tc>
          <w:tcPr>
            <w:tcW w:w="676" w:type="pct"/>
            <w:vAlign w:val="center"/>
          </w:tcPr>
          <w:p w:rsidR="00600AC0" w:rsidRPr="00600AC0" w:rsidRDefault="00600AC0" w:rsidP="00600AC0">
            <w:pPr>
              <w:spacing w:line="240" w:lineRule="auto"/>
              <w:jc w:val="center"/>
              <w:rPr>
                <w:rFonts w:ascii="Times New Roman" w:hAnsi="Times New Roman"/>
                <w:szCs w:val="24"/>
              </w:rPr>
            </w:pPr>
          </w:p>
        </w:tc>
        <w:tc>
          <w:tcPr>
            <w:tcW w:w="676" w:type="pct"/>
            <w:vAlign w:val="center"/>
          </w:tcPr>
          <w:p w:rsidR="00600AC0" w:rsidRPr="00600AC0" w:rsidRDefault="00600AC0" w:rsidP="00600AC0">
            <w:pPr>
              <w:spacing w:line="240" w:lineRule="auto"/>
              <w:jc w:val="left"/>
              <w:rPr>
                <w:rFonts w:ascii="Times New Roman" w:hAnsi="Times New Roman"/>
                <w:szCs w:val="24"/>
              </w:rPr>
            </w:pPr>
            <w:r w:rsidRPr="00600AC0">
              <w:rPr>
                <w:rFonts w:ascii="Times New Roman"/>
                <w:szCs w:val="24"/>
              </w:rPr>
              <w:t>鄉</w:t>
            </w:r>
            <w:r w:rsidRPr="00600AC0">
              <w:rPr>
                <w:rFonts w:ascii="Times New Roman" w:hAnsi="Times New Roman"/>
                <w:szCs w:val="24"/>
              </w:rPr>
              <w:t>(</w:t>
            </w:r>
            <w:r w:rsidRPr="00600AC0">
              <w:rPr>
                <w:rFonts w:ascii="Times New Roman"/>
                <w:szCs w:val="24"/>
              </w:rPr>
              <w:t>市立</w:t>
            </w:r>
            <w:r w:rsidRPr="00600AC0">
              <w:rPr>
                <w:rFonts w:ascii="Times New Roman" w:hAnsi="Times New Roman"/>
                <w:szCs w:val="24"/>
              </w:rPr>
              <w:t>)</w:t>
            </w:r>
          </w:p>
        </w:tc>
        <w:tc>
          <w:tcPr>
            <w:tcW w:w="676" w:type="pct"/>
            <w:vAlign w:val="center"/>
          </w:tcPr>
          <w:p w:rsidR="00600AC0" w:rsidRPr="00600AC0" w:rsidRDefault="00600AC0" w:rsidP="00600AC0">
            <w:pPr>
              <w:spacing w:line="240" w:lineRule="auto"/>
              <w:jc w:val="center"/>
              <w:rPr>
                <w:rFonts w:ascii="Times New Roman" w:hAnsi="Times New Roman"/>
                <w:szCs w:val="24"/>
              </w:rPr>
            </w:pPr>
          </w:p>
        </w:tc>
        <w:tc>
          <w:tcPr>
            <w:tcW w:w="767" w:type="pct"/>
            <w:vAlign w:val="center"/>
          </w:tcPr>
          <w:p w:rsidR="00600AC0" w:rsidRPr="00600AC0" w:rsidRDefault="00600AC0" w:rsidP="00600AC0">
            <w:pPr>
              <w:spacing w:line="240" w:lineRule="auto"/>
              <w:jc w:val="distribute"/>
              <w:rPr>
                <w:rFonts w:ascii="Times New Roman" w:hAnsi="Times New Roman"/>
                <w:szCs w:val="24"/>
              </w:rPr>
            </w:pPr>
            <w:r w:rsidRPr="00600AC0">
              <w:rPr>
                <w:rFonts w:ascii="Times New Roman"/>
                <w:szCs w:val="24"/>
              </w:rPr>
              <w:t>幼兒園</w:t>
            </w:r>
          </w:p>
          <w:p w:rsidR="00600AC0" w:rsidRPr="00600AC0" w:rsidRDefault="00600AC0" w:rsidP="00600AC0">
            <w:pPr>
              <w:spacing w:line="240" w:lineRule="auto"/>
              <w:jc w:val="distribute"/>
              <w:rPr>
                <w:rFonts w:ascii="Times New Roman" w:hAnsi="Times New Roman"/>
                <w:szCs w:val="24"/>
              </w:rPr>
            </w:pPr>
            <w:r w:rsidRPr="00600AC0">
              <w:rPr>
                <w:rFonts w:ascii="Times New Roman"/>
                <w:szCs w:val="24"/>
              </w:rPr>
              <w:t>國小附幼</w:t>
            </w:r>
          </w:p>
        </w:tc>
        <w:tc>
          <w:tcPr>
            <w:tcW w:w="1528" w:type="pct"/>
            <w:vAlign w:val="center"/>
          </w:tcPr>
          <w:p w:rsidR="00600AC0" w:rsidRPr="00600AC0" w:rsidRDefault="00600AC0" w:rsidP="00600AC0">
            <w:pPr>
              <w:spacing w:line="240" w:lineRule="auto"/>
              <w:jc w:val="center"/>
              <w:rPr>
                <w:rFonts w:ascii="Times New Roman" w:hAnsi="Times New Roman"/>
                <w:szCs w:val="24"/>
              </w:rPr>
            </w:pPr>
            <w:r w:rsidRPr="00600AC0">
              <w:rPr>
                <w:rFonts w:ascii="Times New Roman" w:hAnsi="Times New Roman"/>
                <w:szCs w:val="24"/>
              </w:rPr>
              <w:t>108</w:t>
            </w:r>
            <w:r w:rsidRPr="00600AC0">
              <w:rPr>
                <w:rFonts w:ascii="Times New Roman"/>
                <w:szCs w:val="24"/>
              </w:rPr>
              <w:t>學年度入園申請卡</w:t>
            </w:r>
          </w:p>
        </w:tc>
      </w:tr>
    </w:tbl>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67"/>
        <w:gridCol w:w="427"/>
        <w:gridCol w:w="769"/>
        <w:gridCol w:w="281"/>
        <w:gridCol w:w="20"/>
        <w:gridCol w:w="771"/>
        <w:gridCol w:w="439"/>
        <w:gridCol w:w="1849"/>
        <w:gridCol w:w="1525"/>
        <w:gridCol w:w="1560"/>
      </w:tblGrid>
      <w:tr w:rsidR="00600AC0" w:rsidRPr="00600AC0" w:rsidTr="00600AC0">
        <w:trPr>
          <w:cantSplit/>
          <w:jc w:val="center"/>
        </w:trPr>
        <w:tc>
          <w:tcPr>
            <w:tcW w:w="3143" w:type="pct"/>
            <w:gridSpan w:val="8"/>
            <w:tcBorders>
              <w:top w:val="nil"/>
              <w:left w:val="nil"/>
            </w:tcBorders>
          </w:tcPr>
          <w:p w:rsidR="00600AC0" w:rsidRPr="00600AC0" w:rsidRDefault="00600AC0" w:rsidP="00600AC0">
            <w:pPr>
              <w:spacing w:line="240" w:lineRule="auto"/>
              <w:rPr>
                <w:bCs/>
                <w:sz w:val="20"/>
                <w:szCs w:val="20"/>
              </w:rPr>
            </w:pPr>
            <w:r w:rsidRPr="00600AC0">
              <w:rPr>
                <w:bCs/>
                <w:sz w:val="20"/>
                <w:szCs w:val="20"/>
              </w:rPr>
              <w:t>第</w:t>
            </w:r>
            <w:r w:rsidRPr="00600AC0">
              <w:rPr>
                <w:bCs/>
                <w:sz w:val="20"/>
                <w:szCs w:val="20"/>
              </w:rPr>
              <w:t>1</w:t>
            </w:r>
            <w:r w:rsidRPr="00600AC0">
              <w:rPr>
                <w:bCs/>
                <w:sz w:val="20"/>
                <w:szCs w:val="20"/>
              </w:rPr>
              <w:t>聯（學校存查）</w:t>
            </w:r>
          </w:p>
        </w:tc>
        <w:tc>
          <w:tcPr>
            <w:tcW w:w="918" w:type="pct"/>
          </w:tcPr>
          <w:p w:rsidR="00600AC0" w:rsidRPr="00600AC0" w:rsidRDefault="00600AC0" w:rsidP="00600AC0">
            <w:pPr>
              <w:spacing w:line="240" w:lineRule="auto"/>
              <w:jc w:val="distribute"/>
              <w:rPr>
                <w:bCs/>
                <w:sz w:val="20"/>
                <w:szCs w:val="20"/>
              </w:rPr>
            </w:pPr>
            <w:r w:rsidRPr="00600AC0">
              <w:rPr>
                <w:bCs/>
                <w:sz w:val="20"/>
                <w:szCs w:val="20"/>
              </w:rPr>
              <w:t>編號</w:t>
            </w:r>
          </w:p>
        </w:tc>
        <w:tc>
          <w:tcPr>
            <w:tcW w:w="939" w:type="pct"/>
          </w:tcPr>
          <w:p w:rsidR="00600AC0" w:rsidRPr="00600AC0" w:rsidRDefault="00600AC0" w:rsidP="00600AC0">
            <w:pPr>
              <w:spacing w:line="240" w:lineRule="auto"/>
              <w:rPr>
                <w:sz w:val="20"/>
                <w:szCs w:val="20"/>
              </w:rPr>
            </w:pPr>
          </w:p>
        </w:tc>
      </w:tr>
      <w:tr w:rsidR="00600AC0" w:rsidRPr="00600AC0" w:rsidTr="00600AC0">
        <w:trPr>
          <w:cantSplit/>
          <w:jc w:val="center"/>
        </w:trPr>
        <w:tc>
          <w:tcPr>
            <w:tcW w:w="401" w:type="pct"/>
            <w:vMerge w:val="restart"/>
            <w:vAlign w:val="center"/>
          </w:tcPr>
          <w:p w:rsidR="00600AC0" w:rsidRDefault="00600AC0" w:rsidP="00600AC0">
            <w:pPr>
              <w:spacing w:line="240" w:lineRule="auto"/>
              <w:jc w:val="center"/>
              <w:rPr>
                <w:bCs/>
                <w:sz w:val="20"/>
                <w:szCs w:val="20"/>
              </w:rPr>
            </w:pPr>
            <w:r w:rsidRPr="00600AC0">
              <w:rPr>
                <w:bCs/>
                <w:sz w:val="20"/>
                <w:szCs w:val="20"/>
              </w:rPr>
              <w:t>幼兒</w:t>
            </w:r>
          </w:p>
          <w:p w:rsidR="00600AC0" w:rsidRPr="00600AC0" w:rsidRDefault="00600AC0" w:rsidP="00600AC0">
            <w:pPr>
              <w:spacing w:line="240" w:lineRule="auto"/>
              <w:jc w:val="center"/>
              <w:rPr>
                <w:bCs/>
                <w:sz w:val="20"/>
                <w:szCs w:val="20"/>
              </w:rPr>
            </w:pPr>
            <w:r w:rsidRPr="00600AC0">
              <w:rPr>
                <w:bCs/>
                <w:sz w:val="20"/>
                <w:szCs w:val="20"/>
              </w:rPr>
              <w:t>姓名</w:t>
            </w:r>
          </w:p>
        </w:tc>
        <w:tc>
          <w:tcPr>
            <w:tcW w:w="889" w:type="pct"/>
            <w:gridSpan w:val="3"/>
            <w:vMerge w:val="restart"/>
          </w:tcPr>
          <w:p w:rsidR="00600AC0" w:rsidRPr="00600AC0" w:rsidRDefault="00600AC0" w:rsidP="00600AC0">
            <w:pPr>
              <w:spacing w:line="240" w:lineRule="auto"/>
              <w:rPr>
                <w:bCs/>
                <w:sz w:val="20"/>
                <w:szCs w:val="20"/>
              </w:rPr>
            </w:pPr>
          </w:p>
        </w:tc>
        <w:tc>
          <w:tcPr>
            <w:tcW w:w="740" w:type="pct"/>
            <w:gridSpan w:val="3"/>
          </w:tcPr>
          <w:p w:rsidR="00600AC0" w:rsidRPr="00600AC0" w:rsidRDefault="00600AC0" w:rsidP="00600AC0">
            <w:pPr>
              <w:spacing w:line="240" w:lineRule="auto"/>
              <w:jc w:val="distribute"/>
              <w:rPr>
                <w:bCs/>
                <w:sz w:val="20"/>
                <w:szCs w:val="20"/>
              </w:rPr>
            </w:pPr>
            <w:r w:rsidRPr="00600AC0">
              <w:rPr>
                <w:bCs/>
                <w:sz w:val="20"/>
                <w:szCs w:val="20"/>
              </w:rPr>
              <w:t>性別</w:t>
            </w:r>
          </w:p>
        </w:tc>
        <w:tc>
          <w:tcPr>
            <w:tcW w:w="1113" w:type="pct"/>
          </w:tcPr>
          <w:p w:rsidR="00600AC0" w:rsidRPr="00600AC0" w:rsidRDefault="00600AC0" w:rsidP="00600AC0">
            <w:pPr>
              <w:spacing w:line="240" w:lineRule="auto"/>
              <w:rPr>
                <w:bCs/>
                <w:sz w:val="20"/>
                <w:szCs w:val="20"/>
              </w:rPr>
            </w:pPr>
            <w:r w:rsidRPr="00600AC0">
              <w:rPr>
                <w:rFonts w:ascii="標楷體" w:hAnsi="標楷體"/>
                <w:bCs/>
                <w:sz w:val="20"/>
                <w:szCs w:val="20"/>
              </w:rPr>
              <w:t>□</w:t>
            </w:r>
            <w:r w:rsidRPr="00600AC0">
              <w:rPr>
                <w:bCs/>
                <w:sz w:val="20"/>
                <w:szCs w:val="20"/>
              </w:rPr>
              <w:t>男</w:t>
            </w:r>
            <w:r w:rsidRPr="00600AC0">
              <w:rPr>
                <w:bCs/>
                <w:sz w:val="20"/>
                <w:szCs w:val="20"/>
              </w:rPr>
              <w:t xml:space="preserve">   </w:t>
            </w:r>
            <w:r w:rsidRPr="00600AC0">
              <w:rPr>
                <w:rFonts w:ascii="標楷體" w:hAnsi="標楷體"/>
                <w:bCs/>
                <w:sz w:val="20"/>
                <w:szCs w:val="20"/>
              </w:rPr>
              <w:t>□</w:t>
            </w:r>
            <w:r w:rsidRPr="00600AC0">
              <w:rPr>
                <w:bCs/>
                <w:sz w:val="20"/>
                <w:szCs w:val="20"/>
              </w:rPr>
              <w:t>女</w:t>
            </w:r>
          </w:p>
        </w:tc>
        <w:tc>
          <w:tcPr>
            <w:tcW w:w="918" w:type="pct"/>
            <w:vMerge w:val="restart"/>
            <w:vAlign w:val="center"/>
          </w:tcPr>
          <w:p w:rsidR="00600AC0" w:rsidRPr="00600AC0" w:rsidRDefault="00600AC0" w:rsidP="00600AC0">
            <w:pPr>
              <w:spacing w:line="240" w:lineRule="auto"/>
              <w:jc w:val="center"/>
              <w:rPr>
                <w:bCs/>
                <w:sz w:val="20"/>
                <w:szCs w:val="20"/>
              </w:rPr>
            </w:pPr>
            <w:r w:rsidRPr="00600AC0">
              <w:rPr>
                <w:bCs/>
                <w:sz w:val="20"/>
                <w:szCs w:val="20"/>
              </w:rPr>
              <w:t>身分證字號</w:t>
            </w:r>
          </w:p>
        </w:tc>
        <w:tc>
          <w:tcPr>
            <w:tcW w:w="939" w:type="pct"/>
            <w:vMerge w:val="restart"/>
          </w:tcPr>
          <w:p w:rsidR="00600AC0" w:rsidRPr="00600AC0" w:rsidRDefault="00600AC0" w:rsidP="00600AC0">
            <w:pPr>
              <w:spacing w:line="240" w:lineRule="auto"/>
              <w:rPr>
                <w:bCs/>
                <w:sz w:val="20"/>
                <w:szCs w:val="20"/>
              </w:rPr>
            </w:pPr>
          </w:p>
        </w:tc>
      </w:tr>
      <w:tr w:rsidR="00600AC0" w:rsidRPr="00600AC0" w:rsidTr="00600AC0">
        <w:trPr>
          <w:cantSplit/>
          <w:jc w:val="center"/>
        </w:trPr>
        <w:tc>
          <w:tcPr>
            <w:tcW w:w="401" w:type="pct"/>
            <w:vMerge/>
            <w:vAlign w:val="center"/>
          </w:tcPr>
          <w:p w:rsidR="00600AC0" w:rsidRPr="00600AC0" w:rsidRDefault="00600AC0" w:rsidP="00600AC0">
            <w:pPr>
              <w:spacing w:line="240" w:lineRule="auto"/>
              <w:jc w:val="center"/>
              <w:rPr>
                <w:bCs/>
                <w:sz w:val="20"/>
                <w:szCs w:val="20"/>
              </w:rPr>
            </w:pPr>
          </w:p>
        </w:tc>
        <w:tc>
          <w:tcPr>
            <w:tcW w:w="889" w:type="pct"/>
            <w:gridSpan w:val="3"/>
            <w:vMerge/>
          </w:tcPr>
          <w:p w:rsidR="00600AC0" w:rsidRPr="00600AC0" w:rsidRDefault="00600AC0" w:rsidP="00600AC0">
            <w:pPr>
              <w:spacing w:line="240" w:lineRule="auto"/>
              <w:rPr>
                <w:bCs/>
                <w:sz w:val="20"/>
                <w:szCs w:val="20"/>
              </w:rPr>
            </w:pPr>
          </w:p>
        </w:tc>
        <w:tc>
          <w:tcPr>
            <w:tcW w:w="740" w:type="pct"/>
            <w:gridSpan w:val="3"/>
          </w:tcPr>
          <w:p w:rsidR="00600AC0" w:rsidRPr="00600AC0" w:rsidRDefault="00600AC0" w:rsidP="00600AC0">
            <w:pPr>
              <w:spacing w:line="240" w:lineRule="auto"/>
              <w:jc w:val="distribute"/>
              <w:rPr>
                <w:bCs/>
                <w:sz w:val="20"/>
                <w:szCs w:val="20"/>
              </w:rPr>
            </w:pPr>
            <w:r w:rsidRPr="00600AC0">
              <w:rPr>
                <w:bCs/>
                <w:sz w:val="20"/>
                <w:szCs w:val="20"/>
              </w:rPr>
              <w:t>出生日期</w:t>
            </w:r>
          </w:p>
        </w:tc>
        <w:tc>
          <w:tcPr>
            <w:tcW w:w="1113" w:type="pct"/>
          </w:tcPr>
          <w:p w:rsidR="00600AC0" w:rsidRPr="00600AC0" w:rsidRDefault="00600AC0" w:rsidP="00600AC0">
            <w:pPr>
              <w:spacing w:line="240" w:lineRule="auto"/>
              <w:rPr>
                <w:bCs/>
                <w:sz w:val="20"/>
                <w:szCs w:val="20"/>
              </w:rPr>
            </w:pPr>
          </w:p>
        </w:tc>
        <w:tc>
          <w:tcPr>
            <w:tcW w:w="918" w:type="pct"/>
            <w:vMerge/>
          </w:tcPr>
          <w:p w:rsidR="00600AC0" w:rsidRPr="00600AC0" w:rsidRDefault="00600AC0" w:rsidP="00600AC0">
            <w:pPr>
              <w:spacing w:line="240" w:lineRule="auto"/>
              <w:rPr>
                <w:bCs/>
                <w:sz w:val="20"/>
                <w:szCs w:val="20"/>
              </w:rPr>
            </w:pPr>
          </w:p>
        </w:tc>
        <w:tc>
          <w:tcPr>
            <w:tcW w:w="939" w:type="pct"/>
            <w:vMerge/>
          </w:tcPr>
          <w:p w:rsidR="00600AC0" w:rsidRPr="00600AC0" w:rsidRDefault="00600AC0" w:rsidP="00600AC0">
            <w:pPr>
              <w:spacing w:line="240" w:lineRule="auto"/>
              <w:rPr>
                <w:bCs/>
                <w:sz w:val="20"/>
                <w:szCs w:val="20"/>
              </w:rPr>
            </w:pPr>
          </w:p>
        </w:tc>
      </w:tr>
      <w:tr w:rsidR="00600AC0" w:rsidRPr="00600AC0" w:rsidTr="00600AC0">
        <w:trPr>
          <w:cantSplit/>
          <w:jc w:val="center"/>
        </w:trPr>
        <w:tc>
          <w:tcPr>
            <w:tcW w:w="401" w:type="pct"/>
            <w:vAlign w:val="center"/>
          </w:tcPr>
          <w:p w:rsidR="00600AC0" w:rsidRDefault="00600AC0" w:rsidP="00600AC0">
            <w:pPr>
              <w:spacing w:line="240" w:lineRule="auto"/>
              <w:jc w:val="center"/>
              <w:rPr>
                <w:bCs/>
                <w:sz w:val="20"/>
                <w:szCs w:val="20"/>
              </w:rPr>
            </w:pPr>
            <w:r w:rsidRPr="00600AC0">
              <w:rPr>
                <w:bCs/>
                <w:sz w:val="20"/>
                <w:szCs w:val="20"/>
              </w:rPr>
              <w:t>身心</w:t>
            </w:r>
          </w:p>
          <w:p w:rsidR="00600AC0" w:rsidRPr="00600AC0" w:rsidRDefault="00600AC0" w:rsidP="00600AC0">
            <w:pPr>
              <w:spacing w:line="240" w:lineRule="auto"/>
              <w:jc w:val="center"/>
              <w:rPr>
                <w:bCs/>
                <w:sz w:val="20"/>
                <w:szCs w:val="20"/>
              </w:rPr>
            </w:pPr>
            <w:r w:rsidRPr="00600AC0">
              <w:rPr>
                <w:bCs/>
                <w:sz w:val="20"/>
                <w:szCs w:val="20"/>
              </w:rPr>
              <w:t>障礙（無則免填）</w:t>
            </w:r>
          </w:p>
        </w:tc>
        <w:tc>
          <w:tcPr>
            <w:tcW w:w="889" w:type="pct"/>
            <w:gridSpan w:val="3"/>
            <w:vAlign w:val="center"/>
          </w:tcPr>
          <w:p w:rsidR="00600AC0" w:rsidRPr="00600AC0" w:rsidRDefault="00600AC0" w:rsidP="00600AC0">
            <w:pPr>
              <w:spacing w:line="240" w:lineRule="auto"/>
              <w:jc w:val="center"/>
              <w:rPr>
                <w:bCs/>
                <w:sz w:val="20"/>
                <w:szCs w:val="20"/>
              </w:rPr>
            </w:pPr>
            <w:r w:rsidRPr="00600AC0">
              <w:rPr>
                <w:bCs/>
                <w:sz w:val="20"/>
                <w:szCs w:val="20"/>
              </w:rPr>
              <w:t>身心障礙類別</w:t>
            </w:r>
          </w:p>
        </w:tc>
        <w:tc>
          <w:tcPr>
            <w:tcW w:w="740" w:type="pct"/>
            <w:gridSpan w:val="3"/>
            <w:vAlign w:val="center"/>
          </w:tcPr>
          <w:p w:rsidR="00600AC0" w:rsidRPr="00600AC0" w:rsidRDefault="00600AC0" w:rsidP="00600AC0">
            <w:pPr>
              <w:spacing w:line="240" w:lineRule="auto"/>
              <w:jc w:val="center"/>
              <w:rPr>
                <w:bCs/>
                <w:sz w:val="20"/>
                <w:szCs w:val="20"/>
              </w:rPr>
            </w:pPr>
          </w:p>
        </w:tc>
        <w:tc>
          <w:tcPr>
            <w:tcW w:w="1113" w:type="pct"/>
            <w:vAlign w:val="center"/>
          </w:tcPr>
          <w:p w:rsidR="00600AC0" w:rsidRPr="00600AC0" w:rsidRDefault="00600AC0" w:rsidP="00600AC0">
            <w:pPr>
              <w:spacing w:line="240" w:lineRule="auto"/>
              <w:jc w:val="center"/>
              <w:rPr>
                <w:bCs/>
                <w:sz w:val="20"/>
                <w:szCs w:val="20"/>
              </w:rPr>
            </w:pPr>
            <w:r w:rsidRPr="00600AC0">
              <w:rPr>
                <w:bCs/>
                <w:sz w:val="20"/>
                <w:szCs w:val="20"/>
              </w:rPr>
              <w:t>障礙等級</w:t>
            </w:r>
          </w:p>
        </w:tc>
        <w:tc>
          <w:tcPr>
            <w:tcW w:w="918" w:type="pct"/>
            <w:vAlign w:val="center"/>
          </w:tcPr>
          <w:p w:rsidR="00600AC0" w:rsidRPr="00600AC0" w:rsidRDefault="00600AC0" w:rsidP="00600AC0">
            <w:pPr>
              <w:spacing w:line="240" w:lineRule="auto"/>
              <w:rPr>
                <w:bCs/>
                <w:sz w:val="20"/>
                <w:szCs w:val="20"/>
              </w:rPr>
            </w:pPr>
            <w:r w:rsidRPr="00600AC0">
              <w:rPr>
                <w:rFonts w:hint="eastAsia"/>
                <w:bCs/>
                <w:sz w:val="20"/>
                <w:szCs w:val="20"/>
              </w:rPr>
              <w:t>□輕度</w:t>
            </w:r>
          </w:p>
          <w:p w:rsidR="00600AC0" w:rsidRPr="00600AC0" w:rsidRDefault="00600AC0" w:rsidP="00600AC0">
            <w:pPr>
              <w:spacing w:line="240" w:lineRule="auto"/>
              <w:rPr>
                <w:bCs/>
                <w:sz w:val="20"/>
                <w:szCs w:val="20"/>
              </w:rPr>
            </w:pPr>
            <w:r w:rsidRPr="00600AC0">
              <w:rPr>
                <w:rFonts w:hint="eastAsia"/>
                <w:bCs/>
                <w:sz w:val="20"/>
                <w:szCs w:val="20"/>
              </w:rPr>
              <w:t>□輕度以上</w:t>
            </w:r>
          </w:p>
        </w:tc>
        <w:tc>
          <w:tcPr>
            <w:tcW w:w="939" w:type="pct"/>
            <w:vAlign w:val="center"/>
          </w:tcPr>
          <w:p w:rsidR="00600AC0" w:rsidRPr="00600AC0" w:rsidRDefault="00600AC0" w:rsidP="00600AC0">
            <w:pPr>
              <w:spacing w:line="240" w:lineRule="auto"/>
              <w:rPr>
                <w:bCs/>
                <w:sz w:val="20"/>
                <w:szCs w:val="20"/>
              </w:rPr>
            </w:pPr>
            <w:r w:rsidRPr="00600AC0">
              <w:rPr>
                <w:bCs/>
                <w:sz w:val="20"/>
                <w:szCs w:val="20"/>
              </w:rPr>
              <w:t>請檢附身心障礙手冊或證明佐證</w:t>
            </w:r>
          </w:p>
        </w:tc>
      </w:tr>
      <w:tr w:rsidR="00600AC0" w:rsidRPr="00600AC0" w:rsidTr="00600AC0">
        <w:trPr>
          <w:cantSplit/>
          <w:trHeight w:val="640"/>
          <w:jc w:val="center"/>
        </w:trPr>
        <w:tc>
          <w:tcPr>
            <w:tcW w:w="401" w:type="pct"/>
            <w:vAlign w:val="center"/>
          </w:tcPr>
          <w:p w:rsidR="00600AC0" w:rsidRDefault="00600AC0" w:rsidP="00600AC0">
            <w:pPr>
              <w:spacing w:line="240" w:lineRule="auto"/>
              <w:jc w:val="center"/>
              <w:rPr>
                <w:bCs/>
                <w:sz w:val="20"/>
                <w:szCs w:val="20"/>
              </w:rPr>
            </w:pPr>
            <w:r w:rsidRPr="00600AC0">
              <w:rPr>
                <w:bCs/>
                <w:sz w:val="20"/>
                <w:szCs w:val="20"/>
              </w:rPr>
              <w:t>戶籍</w:t>
            </w:r>
          </w:p>
          <w:p w:rsidR="00600AC0" w:rsidRPr="00600AC0" w:rsidRDefault="00600AC0" w:rsidP="00600AC0">
            <w:pPr>
              <w:spacing w:line="240" w:lineRule="auto"/>
              <w:jc w:val="center"/>
              <w:rPr>
                <w:bCs/>
                <w:sz w:val="20"/>
                <w:szCs w:val="20"/>
              </w:rPr>
            </w:pPr>
            <w:r w:rsidRPr="00600AC0">
              <w:rPr>
                <w:bCs/>
                <w:sz w:val="20"/>
                <w:szCs w:val="20"/>
              </w:rPr>
              <w:t>地址</w:t>
            </w:r>
          </w:p>
        </w:tc>
        <w:tc>
          <w:tcPr>
            <w:tcW w:w="4599" w:type="pct"/>
            <w:gridSpan w:val="9"/>
          </w:tcPr>
          <w:p w:rsidR="00600AC0" w:rsidRPr="00600AC0" w:rsidRDefault="00600AC0" w:rsidP="00600AC0">
            <w:pPr>
              <w:spacing w:line="240" w:lineRule="auto"/>
              <w:rPr>
                <w:bCs/>
                <w:sz w:val="20"/>
                <w:szCs w:val="20"/>
              </w:rPr>
            </w:pPr>
            <w:r w:rsidRPr="00600AC0">
              <w:rPr>
                <w:bCs/>
                <w:sz w:val="20"/>
                <w:szCs w:val="20"/>
              </w:rPr>
              <w:t xml:space="preserve">          </w:t>
            </w:r>
            <w:r w:rsidRPr="00600AC0">
              <w:rPr>
                <w:bCs/>
                <w:sz w:val="20"/>
                <w:szCs w:val="20"/>
              </w:rPr>
              <w:t>區</w:t>
            </w:r>
            <w:r w:rsidRPr="00600AC0">
              <w:rPr>
                <w:bCs/>
                <w:sz w:val="20"/>
                <w:szCs w:val="20"/>
              </w:rPr>
              <w:t xml:space="preserve">           </w:t>
            </w:r>
            <w:r w:rsidRPr="00600AC0">
              <w:rPr>
                <w:bCs/>
                <w:sz w:val="20"/>
                <w:szCs w:val="20"/>
              </w:rPr>
              <w:t>里</w:t>
            </w:r>
            <w:r w:rsidRPr="00600AC0">
              <w:rPr>
                <w:bCs/>
                <w:sz w:val="20"/>
                <w:szCs w:val="20"/>
              </w:rPr>
              <w:t xml:space="preserve">         </w:t>
            </w:r>
            <w:r w:rsidRPr="00600AC0">
              <w:rPr>
                <w:bCs/>
                <w:sz w:val="20"/>
                <w:szCs w:val="20"/>
              </w:rPr>
              <w:t>鄰</w:t>
            </w:r>
            <w:r w:rsidRPr="00600AC0">
              <w:rPr>
                <w:bCs/>
                <w:sz w:val="20"/>
                <w:szCs w:val="20"/>
              </w:rPr>
              <w:t xml:space="preserve">                      </w:t>
            </w:r>
            <w:r w:rsidRPr="00600AC0">
              <w:rPr>
                <w:bCs/>
                <w:sz w:val="20"/>
                <w:szCs w:val="20"/>
              </w:rPr>
              <w:t>路（街）</w:t>
            </w:r>
          </w:p>
          <w:p w:rsidR="00600AC0" w:rsidRPr="00600AC0" w:rsidRDefault="00600AC0" w:rsidP="00600AC0">
            <w:pPr>
              <w:spacing w:line="240" w:lineRule="auto"/>
              <w:rPr>
                <w:bCs/>
                <w:sz w:val="20"/>
                <w:szCs w:val="20"/>
              </w:rPr>
            </w:pPr>
            <w:r w:rsidRPr="00600AC0">
              <w:rPr>
                <w:bCs/>
                <w:sz w:val="20"/>
                <w:szCs w:val="20"/>
              </w:rPr>
              <w:t xml:space="preserve">          </w:t>
            </w:r>
            <w:r w:rsidRPr="00600AC0">
              <w:rPr>
                <w:bCs/>
                <w:sz w:val="20"/>
                <w:szCs w:val="20"/>
              </w:rPr>
              <w:t>段</w:t>
            </w:r>
            <w:r w:rsidRPr="00600AC0">
              <w:rPr>
                <w:bCs/>
                <w:sz w:val="20"/>
                <w:szCs w:val="20"/>
              </w:rPr>
              <w:t xml:space="preserve">      </w:t>
            </w:r>
            <w:r w:rsidRPr="00600AC0">
              <w:rPr>
                <w:bCs/>
                <w:sz w:val="20"/>
                <w:szCs w:val="20"/>
              </w:rPr>
              <w:t>巷</w:t>
            </w:r>
            <w:r w:rsidRPr="00600AC0">
              <w:rPr>
                <w:bCs/>
                <w:sz w:val="20"/>
                <w:szCs w:val="20"/>
              </w:rPr>
              <w:t xml:space="preserve">       </w:t>
            </w:r>
            <w:r w:rsidRPr="00600AC0">
              <w:rPr>
                <w:bCs/>
                <w:sz w:val="20"/>
                <w:szCs w:val="20"/>
              </w:rPr>
              <w:t>弄</w:t>
            </w:r>
            <w:r w:rsidRPr="00600AC0">
              <w:rPr>
                <w:bCs/>
                <w:sz w:val="20"/>
                <w:szCs w:val="20"/>
              </w:rPr>
              <w:t xml:space="preserve">       </w:t>
            </w:r>
            <w:r w:rsidRPr="00600AC0">
              <w:rPr>
                <w:bCs/>
                <w:sz w:val="20"/>
                <w:szCs w:val="20"/>
              </w:rPr>
              <w:t>號</w:t>
            </w:r>
            <w:r w:rsidRPr="00600AC0">
              <w:rPr>
                <w:bCs/>
                <w:sz w:val="20"/>
                <w:szCs w:val="20"/>
              </w:rPr>
              <w:t xml:space="preserve">       </w:t>
            </w:r>
            <w:r w:rsidRPr="00600AC0">
              <w:rPr>
                <w:bCs/>
                <w:sz w:val="20"/>
                <w:szCs w:val="20"/>
              </w:rPr>
              <w:t>樓</w:t>
            </w:r>
            <w:r w:rsidRPr="00600AC0">
              <w:rPr>
                <w:bCs/>
                <w:sz w:val="20"/>
                <w:szCs w:val="20"/>
              </w:rPr>
              <w:t xml:space="preserve">     </w:t>
            </w:r>
            <w:r w:rsidRPr="00600AC0">
              <w:rPr>
                <w:bCs/>
                <w:sz w:val="20"/>
                <w:szCs w:val="20"/>
              </w:rPr>
              <w:t>之</w:t>
            </w:r>
            <w:r w:rsidRPr="00600AC0">
              <w:rPr>
                <w:bCs/>
                <w:sz w:val="20"/>
                <w:szCs w:val="20"/>
              </w:rPr>
              <w:t xml:space="preserve"> </w:t>
            </w:r>
          </w:p>
        </w:tc>
      </w:tr>
      <w:tr w:rsidR="00600AC0" w:rsidRPr="00600AC0" w:rsidTr="00600AC0">
        <w:trPr>
          <w:trHeight w:val="510"/>
          <w:jc w:val="center"/>
        </w:trPr>
        <w:tc>
          <w:tcPr>
            <w:tcW w:w="401" w:type="pct"/>
            <w:vMerge w:val="restart"/>
            <w:vAlign w:val="center"/>
          </w:tcPr>
          <w:p w:rsidR="00600AC0" w:rsidRDefault="00600AC0" w:rsidP="00600AC0">
            <w:pPr>
              <w:spacing w:line="240" w:lineRule="auto"/>
              <w:jc w:val="center"/>
              <w:rPr>
                <w:bCs/>
                <w:sz w:val="20"/>
                <w:szCs w:val="20"/>
              </w:rPr>
            </w:pPr>
            <w:r w:rsidRPr="00600AC0">
              <w:rPr>
                <w:bCs/>
                <w:sz w:val="20"/>
                <w:szCs w:val="20"/>
              </w:rPr>
              <w:t>監護人</w:t>
            </w:r>
          </w:p>
          <w:p w:rsidR="00600AC0" w:rsidRPr="00600AC0" w:rsidRDefault="00600AC0" w:rsidP="00600AC0">
            <w:pPr>
              <w:spacing w:line="240" w:lineRule="auto"/>
              <w:jc w:val="center"/>
              <w:rPr>
                <w:bCs/>
                <w:sz w:val="20"/>
                <w:szCs w:val="20"/>
              </w:rPr>
            </w:pPr>
            <w:r w:rsidRPr="00600AC0">
              <w:rPr>
                <w:bCs/>
                <w:sz w:val="20"/>
                <w:szCs w:val="20"/>
              </w:rPr>
              <w:t>姓名</w:t>
            </w:r>
          </w:p>
        </w:tc>
        <w:tc>
          <w:tcPr>
            <w:tcW w:w="720" w:type="pct"/>
            <w:gridSpan w:val="2"/>
            <w:vMerge w:val="restart"/>
          </w:tcPr>
          <w:p w:rsidR="00600AC0" w:rsidRPr="00600AC0" w:rsidRDefault="00600AC0" w:rsidP="00600AC0">
            <w:pPr>
              <w:spacing w:line="240" w:lineRule="auto"/>
              <w:rPr>
                <w:bCs/>
                <w:sz w:val="20"/>
                <w:szCs w:val="20"/>
              </w:rPr>
            </w:pPr>
            <w:r w:rsidRPr="00600AC0">
              <w:rPr>
                <w:rFonts w:hint="eastAsia"/>
                <w:bCs/>
                <w:sz w:val="20"/>
                <w:szCs w:val="20"/>
              </w:rPr>
              <w:t>□</w:t>
            </w:r>
            <w:r w:rsidRPr="00600AC0">
              <w:rPr>
                <w:bCs/>
                <w:sz w:val="20"/>
                <w:szCs w:val="20"/>
              </w:rPr>
              <w:t>父或母</w:t>
            </w:r>
            <w:r w:rsidRPr="00600AC0">
              <w:rPr>
                <w:rFonts w:hint="eastAsia"/>
                <w:bCs/>
                <w:sz w:val="20"/>
                <w:szCs w:val="20"/>
              </w:rPr>
              <w:t>：</w:t>
            </w:r>
          </w:p>
          <w:p w:rsidR="00600AC0" w:rsidRPr="00600AC0" w:rsidRDefault="00600AC0" w:rsidP="00600AC0">
            <w:pPr>
              <w:spacing w:line="240" w:lineRule="auto"/>
              <w:rPr>
                <w:bCs/>
                <w:sz w:val="20"/>
                <w:szCs w:val="20"/>
              </w:rPr>
            </w:pPr>
            <w:r w:rsidRPr="00600AC0">
              <w:rPr>
                <w:bCs/>
                <w:sz w:val="20"/>
                <w:szCs w:val="20"/>
              </w:rPr>
              <w:t>姓名：</w:t>
            </w:r>
          </w:p>
          <w:p w:rsidR="00600AC0" w:rsidRPr="00600AC0" w:rsidRDefault="00600AC0" w:rsidP="00600AC0">
            <w:pPr>
              <w:spacing w:line="240" w:lineRule="auto"/>
              <w:rPr>
                <w:bCs/>
                <w:sz w:val="20"/>
                <w:szCs w:val="20"/>
              </w:rPr>
            </w:pPr>
            <w:r w:rsidRPr="00600AC0">
              <w:rPr>
                <w:rFonts w:hint="eastAsia"/>
                <w:bCs/>
                <w:sz w:val="20"/>
                <w:szCs w:val="20"/>
              </w:rPr>
              <w:t>□其他：</w:t>
            </w:r>
          </w:p>
          <w:p w:rsidR="00600AC0" w:rsidRPr="00600AC0" w:rsidRDefault="00600AC0" w:rsidP="00600AC0">
            <w:pPr>
              <w:spacing w:line="240" w:lineRule="auto"/>
              <w:rPr>
                <w:bCs/>
                <w:sz w:val="20"/>
                <w:szCs w:val="20"/>
              </w:rPr>
            </w:pPr>
            <w:r w:rsidRPr="00600AC0">
              <w:rPr>
                <w:rFonts w:hint="eastAsia"/>
                <w:bCs/>
                <w:sz w:val="20"/>
                <w:szCs w:val="20"/>
              </w:rPr>
              <w:t>姓名：</w:t>
            </w:r>
          </w:p>
        </w:tc>
        <w:tc>
          <w:tcPr>
            <w:tcW w:w="645" w:type="pct"/>
            <w:gridSpan w:val="3"/>
            <w:shd w:val="clear" w:color="auto" w:fill="auto"/>
            <w:vAlign w:val="center"/>
          </w:tcPr>
          <w:p w:rsidR="00600AC0" w:rsidRPr="00600AC0" w:rsidRDefault="00600AC0" w:rsidP="00600AC0">
            <w:pPr>
              <w:spacing w:line="240" w:lineRule="auto"/>
              <w:jc w:val="center"/>
              <w:rPr>
                <w:bCs/>
                <w:sz w:val="20"/>
                <w:szCs w:val="20"/>
              </w:rPr>
            </w:pPr>
            <w:r w:rsidRPr="00600AC0">
              <w:rPr>
                <w:bCs/>
                <w:sz w:val="20"/>
                <w:szCs w:val="20"/>
              </w:rPr>
              <w:t>聯絡電話</w:t>
            </w:r>
          </w:p>
        </w:tc>
        <w:tc>
          <w:tcPr>
            <w:tcW w:w="3234" w:type="pct"/>
            <w:gridSpan w:val="4"/>
            <w:shd w:val="clear" w:color="auto" w:fill="auto"/>
            <w:vAlign w:val="center"/>
          </w:tcPr>
          <w:p w:rsidR="00600AC0" w:rsidRPr="00600AC0" w:rsidRDefault="00600AC0" w:rsidP="00600AC0">
            <w:pPr>
              <w:spacing w:line="240" w:lineRule="auto"/>
              <w:rPr>
                <w:bCs/>
                <w:sz w:val="20"/>
                <w:szCs w:val="20"/>
              </w:rPr>
            </w:pPr>
            <w:r w:rsidRPr="00600AC0">
              <w:rPr>
                <w:bCs/>
                <w:sz w:val="20"/>
                <w:szCs w:val="20"/>
              </w:rPr>
              <w:t>公司：</w:t>
            </w:r>
            <w:r w:rsidRPr="00600AC0">
              <w:rPr>
                <w:bCs/>
                <w:sz w:val="20"/>
                <w:szCs w:val="20"/>
              </w:rPr>
              <w:t xml:space="preserve">          </w:t>
            </w:r>
            <w:r w:rsidRPr="00600AC0">
              <w:rPr>
                <w:bCs/>
                <w:sz w:val="20"/>
                <w:szCs w:val="20"/>
              </w:rPr>
              <w:t>家裡：</w:t>
            </w:r>
            <w:r w:rsidRPr="00600AC0">
              <w:rPr>
                <w:bCs/>
                <w:sz w:val="20"/>
                <w:szCs w:val="20"/>
              </w:rPr>
              <w:t xml:space="preserve">         </w:t>
            </w:r>
            <w:r w:rsidRPr="00600AC0">
              <w:rPr>
                <w:bCs/>
                <w:sz w:val="20"/>
                <w:szCs w:val="20"/>
              </w:rPr>
              <w:t>手機：</w:t>
            </w:r>
          </w:p>
        </w:tc>
      </w:tr>
      <w:tr w:rsidR="00600AC0" w:rsidRPr="00600AC0" w:rsidTr="00600AC0">
        <w:trPr>
          <w:trHeight w:val="510"/>
          <w:jc w:val="center"/>
        </w:trPr>
        <w:tc>
          <w:tcPr>
            <w:tcW w:w="401" w:type="pct"/>
            <w:vMerge/>
            <w:vAlign w:val="center"/>
          </w:tcPr>
          <w:p w:rsidR="00600AC0" w:rsidRPr="00600AC0" w:rsidRDefault="00600AC0" w:rsidP="00600AC0">
            <w:pPr>
              <w:spacing w:line="240" w:lineRule="auto"/>
              <w:jc w:val="center"/>
              <w:rPr>
                <w:bCs/>
                <w:sz w:val="20"/>
                <w:szCs w:val="20"/>
              </w:rPr>
            </w:pPr>
          </w:p>
        </w:tc>
        <w:tc>
          <w:tcPr>
            <w:tcW w:w="720" w:type="pct"/>
            <w:gridSpan w:val="2"/>
            <w:vMerge/>
          </w:tcPr>
          <w:p w:rsidR="00600AC0" w:rsidRPr="00600AC0" w:rsidRDefault="00600AC0" w:rsidP="00600AC0">
            <w:pPr>
              <w:spacing w:line="240" w:lineRule="auto"/>
              <w:rPr>
                <w:bCs/>
                <w:sz w:val="20"/>
                <w:szCs w:val="20"/>
              </w:rPr>
            </w:pPr>
          </w:p>
        </w:tc>
        <w:tc>
          <w:tcPr>
            <w:tcW w:w="645" w:type="pct"/>
            <w:gridSpan w:val="3"/>
            <w:shd w:val="clear" w:color="auto" w:fill="auto"/>
            <w:vAlign w:val="center"/>
          </w:tcPr>
          <w:p w:rsidR="00600AC0" w:rsidRPr="00600AC0" w:rsidRDefault="00600AC0" w:rsidP="00600AC0">
            <w:pPr>
              <w:spacing w:line="240" w:lineRule="auto"/>
              <w:jc w:val="center"/>
              <w:rPr>
                <w:bCs/>
                <w:sz w:val="20"/>
                <w:szCs w:val="20"/>
              </w:rPr>
            </w:pPr>
            <w:r w:rsidRPr="00600AC0">
              <w:rPr>
                <w:bCs/>
                <w:sz w:val="20"/>
                <w:szCs w:val="20"/>
              </w:rPr>
              <w:t>E-mail</w:t>
            </w:r>
          </w:p>
        </w:tc>
        <w:tc>
          <w:tcPr>
            <w:tcW w:w="3234" w:type="pct"/>
            <w:gridSpan w:val="4"/>
            <w:shd w:val="clear" w:color="auto" w:fill="auto"/>
            <w:vAlign w:val="center"/>
          </w:tcPr>
          <w:p w:rsidR="00600AC0" w:rsidRPr="00600AC0" w:rsidRDefault="00600AC0" w:rsidP="00600AC0">
            <w:pPr>
              <w:spacing w:line="240" w:lineRule="auto"/>
              <w:rPr>
                <w:bCs/>
                <w:sz w:val="20"/>
                <w:szCs w:val="20"/>
              </w:rPr>
            </w:pPr>
          </w:p>
        </w:tc>
      </w:tr>
      <w:tr w:rsidR="00600AC0" w:rsidRPr="00600AC0" w:rsidTr="00600AC0">
        <w:trPr>
          <w:trHeight w:val="355"/>
          <w:jc w:val="center"/>
        </w:trPr>
        <w:tc>
          <w:tcPr>
            <w:tcW w:w="1302" w:type="pct"/>
            <w:gridSpan w:val="5"/>
            <w:vAlign w:val="center"/>
          </w:tcPr>
          <w:p w:rsidR="00600AC0" w:rsidRPr="00600AC0" w:rsidRDefault="00600AC0" w:rsidP="00600AC0">
            <w:pPr>
              <w:spacing w:line="240" w:lineRule="auto"/>
              <w:jc w:val="center"/>
              <w:rPr>
                <w:bCs/>
                <w:sz w:val="20"/>
                <w:szCs w:val="20"/>
              </w:rPr>
            </w:pPr>
            <w:r w:rsidRPr="00600AC0">
              <w:rPr>
                <w:bCs/>
                <w:sz w:val="20"/>
                <w:szCs w:val="20"/>
              </w:rPr>
              <w:t>抽籤結果</w:t>
            </w:r>
          </w:p>
        </w:tc>
        <w:tc>
          <w:tcPr>
            <w:tcW w:w="1841" w:type="pct"/>
            <w:gridSpan w:val="3"/>
            <w:vAlign w:val="center"/>
          </w:tcPr>
          <w:p w:rsidR="00600AC0" w:rsidRPr="00600AC0" w:rsidRDefault="00600AC0" w:rsidP="00600AC0">
            <w:pPr>
              <w:spacing w:line="240" w:lineRule="auto"/>
              <w:jc w:val="center"/>
              <w:rPr>
                <w:bCs/>
                <w:sz w:val="20"/>
                <w:szCs w:val="20"/>
              </w:rPr>
            </w:pPr>
            <w:r w:rsidRPr="000A7F91">
              <w:rPr>
                <w:bCs/>
                <w:spacing w:val="240"/>
                <w:kern w:val="0"/>
                <w:sz w:val="20"/>
                <w:szCs w:val="20"/>
                <w:fitText w:val="3000" w:id="1990897920"/>
              </w:rPr>
              <w:t>審核人蓋</w:t>
            </w:r>
            <w:r w:rsidRPr="000A7F91">
              <w:rPr>
                <w:bCs/>
                <w:spacing w:val="15"/>
                <w:kern w:val="0"/>
                <w:sz w:val="20"/>
                <w:szCs w:val="20"/>
                <w:fitText w:val="3000" w:id="1990897920"/>
              </w:rPr>
              <w:t>章</w:t>
            </w:r>
          </w:p>
        </w:tc>
        <w:tc>
          <w:tcPr>
            <w:tcW w:w="1857" w:type="pct"/>
            <w:gridSpan w:val="2"/>
            <w:vAlign w:val="center"/>
          </w:tcPr>
          <w:p w:rsidR="00600AC0" w:rsidRPr="00600AC0" w:rsidRDefault="00600AC0" w:rsidP="00600AC0">
            <w:pPr>
              <w:spacing w:line="240" w:lineRule="auto"/>
              <w:jc w:val="center"/>
              <w:rPr>
                <w:bCs/>
                <w:sz w:val="20"/>
                <w:szCs w:val="20"/>
              </w:rPr>
            </w:pPr>
            <w:r w:rsidRPr="00600AC0">
              <w:rPr>
                <w:bCs/>
                <w:spacing w:val="366"/>
                <w:kern w:val="0"/>
                <w:sz w:val="20"/>
                <w:szCs w:val="20"/>
                <w:fitText w:val="3000" w:id="1990897921"/>
              </w:rPr>
              <w:t>家長蓋</w:t>
            </w:r>
            <w:r w:rsidRPr="00600AC0">
              <w:rPr>
                <w:bCs/>
                <w:spacing w:val="2"/>
                <w:kern w:val="0"/>
                <w:sz w:val="20"/>
                <w:szCs w:val="20"/>
                <w:fitText w:val="3000" w:id="1990897921"/>
              </w:rPr>
              <w:t>章</w:t>
            </w:r>
          </w:p>
        </w:tc>
      </w:tr>
      <w:tr w:rsidR="00600AC0" w:rsidRPr="00600AC0" w:rsidTr="00D0497D">
        <w:trPr>
          <w:trHeight w:val="567"/>
          <w:jc w:val="center"/>
        </w:trPr>
        <w:tc>
          <w:tcPr>
            <w:tcW w:w="1302" w:type="pct"/>
            <w:gridSpan w:val="5"/>
          </w:tcPr>
          <w:p w:rsidR="00600AC0" w:rsidRPr="00600AC0" w:rsidRDefault="00600AC0" w:rsidP="00600AC0">
            <w:pPr>
              <w:spacing w:line="240" w:lineRule="auto"/>
              <w:rPr>
                <w:bCs/>
                <w:sz w:val="20"/>
                <w:szCs w:val="20"/>
              </w:rPr>
            </w:pPr>
          </w:p>
        </w:tc>
        <w:tc>
          <w:tcPr>
            <w:tcW w:w="1841" w:type="pct"/>
            <w:gridSpan w:val="3"/>
          </w:tcPr>
          <w:p w:rsidR="00600AC0" w:rsidRPr="00600AC0" w:rsidRDefault="00600AC0" w:rsidP="00600AC0">
            <w:pPr>
              <w:spacing w:line="240" w:lineRule="auto"/>
              <w:rPr>
                <w:bCs/>
                <w:sz w:val="20"/>
                <w:szCs w:val="20"/>
              </w:rPr>
            </w:pPr>
          </w:p>
        </w:tc>
        <w:tc>
          <w:tcPr>
            <w:tcW w:w="1857" w:type="pct"/>
            <w:gridSpan w:val="2"/>
          </w:tcPr>
          <w:p w:rsidR="00600AC0" w:rsidRPr="00600AC0" w:rsidRDefault="00600AC0" w:rsidP="00600AC0">
            <w:pPr>
              <w:spacing w:line="240" w:lineRule="auto"/>
              <w:rPr>
                <w:bCs/>
                <w:sz w:val="20"/>
                <w:szCs w:val="20"/>
              </w:rPr>
            </w:pPr>
          </w:p>
        </w:tc>
      </w:tr>
      <w:tr w:rsidR="00600AC0" w:rsidRPr="00600AC0" w:rsidTr="00600AC0">
        <w:trPr>
          <w:cantSplit/>
          <w:jc w:val="center"/>
        </w:trPr>
        <w:tc>
          <w:tcPr>
            <w:tcW w:w="658" w:type="pct"/>
            <w:gridSpan w:val="2"/>
          </w:tcPr>
          <w:p w:rsidR="00600AC0" w:rsidRPr="00600AC0" w:rsidRDefault="00600AC0" w:rsidP="00600AC0">
            <w:pPr>
              <w:spacing w:line="240" w:lineRule="auto"/>
              <w:jc w:val="distribute"/>
              <w:rPr>
                <w:bCs/>
                <w:sz w:val="20"/>
                <w:szCs w:val="20"/>
              </w:rPr>
            </w:pPr>
            <w:r w:rsidRPr="00600AC0">
              <w:rPr>
                <w:bCs/>
                <w:sz w:val="20"/>
                <w:szCs w:val="20"/>
              </w:rPr>
              <w:t>備註</w:t>
            </w:r>
          </w:p>
        </w:tc>
        <w:tc>
          <w:tcPr>
            <w:tcW w:w="4342" w:type="pct"/>
            <w:gridSpan w:val="8"/>
          </w:tcPr>
          <w:p w:rsidR="00600AC0" w:rsidRPr="00600AC0" w:rsidRDefault="00600AC0" w:rsidP="00600AC0">
            <w:pPr>
              <w:spacing w:line="240" w:lineRule="auto"/>
              <w:rPr>
                <w:bCs/>
                <w:sz w:val="20"/>
                <w:szCs w:val="20"/>
              </w:rPr>
            </w:pPr>
            <w:r w:rsidRPr="00600AC0">
              <w:rPr>
                <w:rFonts w:ascii="標楷體" w:hAnsi="標楷體"/>
                <w:bCs/>
                <w:sz w:val="20"/>
                <w:szCs w:val="20"/>
              </w:rPr>
              <w:t>□</w:t>
            </w:r>
            <w:r w:rsidRPr="00600AC0">
              <w:rPr>
                <w:bCs/>
                <w:sz w:val="20"/>
                <w:szCs w:val="20"/>
              </w:rPr>
              <w:t>一般入園</w:t>
            </w:r>
            <w:r w:rsidRPr="00600AC0">
              <w:rPr>
                <w:bCs/>
                <w:sz w:val="20"/>
                <w:szCs w:val="20"/>
              </w:rPr>
              <w:t xml:space="preserve">       </w:t>
            </w:r>
            <w:r w:rsidRPr="00600AC0">
              <w:rPr>
                <w:rFonts w:ascii="標楷體" w:hAnsi="標楷體"/>
                <w:bCs/>
                <w:sz w:val="20"/>
                <w:szCs w:val="20"/>
              </w:rPr>
              <w:t>□</w:t>
            </w:r>
            <w:r w:rsidRPr="00600AC0">
              <w:rPr>
                <w:bCs/>
                <w:sz w:val="20"/>
                <w:szCs w:val="20"/>
              </w:rPr>
              <w:t>優先入園</w:t>
            </w:r>
            <w:proofErr w:type="gramStart"/>
            <w:r w:rsidRPr="00600AC0">
              <w:rPr>
                <w:bCs/>
                <w:sz w:val="20"/>
                <w:szCs w:val="20"/>
              </w:rPr>
              <w:t>（</w:t>
            </w:r>
            <w:proofErr w:type="gramEnd"/>
            <w:r w:rsidRPr="00600AC0">
              <w:rPr>
                <w:rFonts w:hint="eastAsia"/>
                <w:bCs/>
                <w:sz w:val="20"/>
                <w:szCs w:val="20"/>
              </w:rPr>
              <w:t>資格身份</w:t>
            </w:r>
            <w:r w:rsidRPr="00600AC0">
              <w:rPr>
                <w:bCs/>
                <w:sz w:val="20"/>
                <w:szCs w:val="20"/>
              </w:rPr>
              <w:t>說明：</w:t>
            </w:r>
            <w:r w:rsidRPr="00600AC0">
              <w:rPr>
                <w:bCs/>
                <w:sz w:val="20"/>
                <w:szCs w:val="20"/>
              </w:rPr>
              <w:t>_____________________</w:t>
            </w:r>
            <w:proofErr w:type="gramStart"/>
            <w:r w:rsidRPr="00600AC0">
              <w:rPr>
                <w:bCs/>
                <w:sz w:val="20"/>
                <w:szCs w:val="20"/>
              </w:rPr>
              <w:t>）</w:t>
            </w:r>
            <w:proofErr w:type="gramEnd"/>
          </w:p>
        </w:tc>
      </w:tr>
    </w:tbl>
    <w:p w:rsidR="00C06FDC" w:rsidRPr="00600AC0" w:rsidRDefault="00C06FDC" w:rsidP="00D0497D">
      <w:pPr>
        <w:spacing w:line="240" w:lineRule="auto"/>
      </w:pPr>
      <w:r w:rsidRPr="00600AC0">
        <w:t>※</w:t>
      </w:r>
      <w:r w:rsidRPr="00600AC0">
        <w:t>每位幼兒</w:t>
      </w:r>
      <w:r w:rsidRPr="00600AC0">
        <w:rPr>
          <w:rFonts w:hint="eastAsia"/>
        </w:rPr>
        <w:t>每階段</w:t>
      </w:r>
      <w:r w:rsidRPr="00600AC0">
        <w:t>以登記</w:t>
      </w:r>
      <w:r w:rsidRPr="00600AC0">
        <w:t>1</w:t>
      </w:r>
      <w:r w:rsidRPr="00600AC0">
        <w:t>園為限，違反規定者，取消其錄取資格</w:t>
      </w:r>
      <w:r w:rsidRPr="00600AC0">
        <w:rPr>
          <w:rFonts w:hint="eastAsia"/>
        </w:rPr>
        <w:t>。</w:t>
      </w:r>
    </w:p>
    <w:p w:rsidR="00C06FDC" w:rsidRPr="00600AC0" w:rsidRDefault="00C06FDC" w:rsidP="00D0497D">
      <w:pPr>
        <w:spacing w:line="240" w:lineRule="auto"/>
      </w:pPr>
      <w:r w:rsidRPr="00600AC0">
        <w:t>……………………</w:t>
      </w:r>
      <w:r w:rsidR="00600AC0">
        <w:t>…</w:t>
      </w:r>
      <w:r w:rsidRPr="00600AC0">
        <w:t>………</w:t>
      </w:r>
      <w:r w:rsidR="00600AC0">
        <w:rPr>
          <w:rFonts w:hint="eastAsia"/>
        </w:rPr>
        <w:t>.</w:t>
      </w:r>
      <w:r w:rsidRPr="00600AC0">
        <w:t>………</w:t>
      </w:r>
      <w:r w:rsidRPr="00600AC0">
        <w:t>切割線</w:t>
      </w:r>
      <w:r w:rsidRPr="00600AC0">
        <w:t>…………</w:t>
      </w:r>
      <w:r w:rsidR="00600AC0">
        <w:rPr>
          <w:rFonts w:hint="eastAsia"/>
        </w:rPr>
        <w:t>.</w:t>
      </w:r>
      <w:r w:rsidRPr="00600AC0">
        <w:t>………………</w:t>
      </w:r>
      <w:r w:rsidR="00600AC0">
        <w:t>…</w:t>
      </w:r>
      <w:r w:rsidRPr="00600AC0">
        <w:t>……</w:t>
      </w:r>
      <w:r w:rsidR="00600AC0">
        <w:rPr>
          <w:rFonts w:hint="eastAsia"/>
        </w:rPr>
        <w:t>.</w:t>
      </w:r>
      <w:r w:rsidRPr="00600AC0">
        <w:t>……</w:t>
      </w:r>
    </w:p>
    <w:tbl>
      <w:tblPr>
        <w:tblStyle w:val="affffffff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1126"/>
        <w:gridCol w:w="1126"/>
        <w:gridCol w:w="1125"/>
        <w:gridCol w:w="1277"/>
        <w:gridCol w:w="2544"/>
      </w:tblGrid>
      <w:tr w:rsidR="00600AC0" w:rsidRPr="00600AC0" w:rsidTr="002A6685">
        <w:tc>
          <w:tcPr>
            <w:tcW w:w="676" w:type="pct"/>
            <w:vAlign w:val="center"/>
          </w:tcPr>
          <w:p w:rsidR="00600AC0" w:rsidRPr="00600AC0" w:rsidRDefault="00600AC0" w:rsidP="00D0497D">
            <w:pPr>
              <w:spacing w:line="240" w:lineRule="auto"/>
              <w:jc w:val="left"/>
              <w:rPr>
                <w:rFonts w:ascii="Times New Roman" w:hAnsi="Times New Roman"/>
                <w:szCs w:val="24"/>
              </w:rPr>
            </w:pPr>
            <w:r w:rsidRPr="00600AC0">
              <w:rPr>
                <w:rFonts w:ascii="Times New Roman"/>
                <w:szCs w:val="24"/>
              </w:rPr>
              <w:t>澎湖縣</w:t>
            </w:r>
          </w:p>
        </w:tc>
        <w:tc>
          <w:tcPr>
            <w:tcW w:w="676" w:type="pct"/>
            <w:vAlign w:val="center"/>
          </w:tcPr>
          <w:p w:rsidR="00600AC0" w:rsidRPr="00600AC0" w:rsidRDefault="00600AC0" w:rsidP="00D0497D">
            <w:pPr>
              <w:spacing w:line="240" w:lineRule="auto"/>
              <w:jc w:val="center"/>
              <w:rPr>
                <w:rFonts w:ascii="Times New Roman" w:hAnsi="Times New Roman"/>
                <w:szCs w:val="24"/>
              </w:rPr>
            </w:pPr>
          </w:p>
        </w:tc>
        <w:tc>
          <w:tcPr>
            <w:tcW w:w="676" w:type="pct"/>
            <w:vAlign w:val="center"/>
          </w:tcPr>
          <w:p w:rsidR="00600AC0" w:rsidRPr="00600AC0" w:rsidRDefault="00600AC0" w:rsidP="00D0497D">
            <w:pPr>
              <w:spacing w:line="240" w:lineRule="auto"/>
              <w:jc w:val="left"/>
              <w:rPr>
                <w:rFonts w:ascii="Times New Roman" w:hAnsi="Times New Roman"/>
                <w:szCs w:val="24"/>
              </w:rPr>
            </w:pPr>
            <w:r w:rsidRPr="00600AC0">
              <w:rPr>
                <w:rFonts w:ascii="Times New Roman"/>
                <w:szCs w:val="24"/>
              </w:rPr>
              <w:t>鄉</w:t>
            </w:r>
            <w:r w:rsidRPr="00600AC0">
              <w:rPr>
                <w:rFonts w:ascii="Times New Roman" w:hAnsi="Times New Roman"/>
                <w:szCs w:val="24"/>
              </w:rPr>
              <w:t>(</w:t>
            </w:r>
            <w:r w:rsidRPr="00600AC0">
              <w:rPr>
                <w:rFonts w:ascii="Times New Roman"/>
                <w:szCs w:val="24"/>
              </w:rPr>
              <w:t>市立</w:t>
            </w:r>
            <w:r w:rsidRPr="00600AC0">
              <w:rPr>
                <w:rFonts w:ascii="Times New Roman" w:hAnsi="Times New Roman"/>
                <w:szCs w:val="24"/>
              </w:rPr>
              <w:t>)</w:t>
            </w:r>
          </w:p>
        </w:tc>
        <w:tc>
          <w:tcPr>
            <w:tcW w:w="676" w:type="pct"/>
            <w:vAlign w:val="center"/>
          </w:tcPr>
          <w:p w:rsidR="00600AC0" w:rsidRPr="00600AC0" w:rsidRDefault="00600AC0" w:rsidP="00D0497D">
            <w:pPr>
              <w:spacing w:line="240" w:lineRule="auto"/>
              <w:jc w:val="center"/>
              <w:rPr>
                <w:rFonts w:ascii="Times New Roman" w:hAnsi="Times New Roman"/>
                <w:szCs w:val="24"/>
              </w:rPr>
            </w:pPr>
          </w:p>
        </w:tc>
        <w:tc>
          <w:tcPr>
            <w:tcW w:w="767" w:type="pct"/>
            <w:vAlign w:val="center"/>
          </w:tcPr>
          <w:p w:rsidR="00600AC0" w:rsidRPr="00600AC0" w:rsidRDefault="00600AC0" w:rsidP="00D0497D">
            <w:pPr>
              <w:spacing w:line="240" w:lineRule="auto"/>
              <w:jc w:val="distribute"/>
              <w:rPr>
                <w:rFonts w:ascii="Times New Roman" w:hAnsi="Times New Roman"/>
                <w:szCs w:val="24"/>
              </w:rPr>
            </w:pPr>
            <w:r w:rsidRPr="00600AC0">
              <w:rPr>
                <w:rFonts w:ascii="Times New Roman"/>
                <w:szCs w:val="24"/>
              </w:rPr>
              <w:t>幼兒園</w:t>
            </w:r>
          </w:p>
          <w:p w:rsidR="00600AC0" w:rsidRPr="00600AC0" w:rsidRDefault="00600AC0" w:rsidP="00D0497D">
            <w:pPr>
              <w:spacing w:line="240" w:lineRule="auto"/>
              <w:jc w:val="distribute"/>
              <w:rPr>
                <w:rFonts w:ascii="Times New Roman" w:hAnsi="Times New Roman"/>
                <w:szCs w:val="24"/>
              </w:rPr>
            </w:pPr>
            <w:r w:rsidRPr="00600AC0">
              <w:rPr>
                <w:rFonts w:ascii="Times New Roman"/>
                <w:szCs w:val="24"/>
              </w:rPr>
              <w:t>國小附幼</w:t>
            </w:r>
          </w:p>
        </w:tc>
        <w:tc>
          <w:tcPr>
            <w:tcW w:w="1528" w:type="pct"/>
            <w:vAlign w:val="center"/>
          </w:tcPr>
          <w:p w:rsidR="00600AC0" w:rsidRPr="00600AC0" w:rsidRDefault="00600AC0" w:rsidP="00D0497D">
            <w:pPr>
              <w:spacing w:line="240" w:lineRule="auto"/>
              <w:jc w:val="center"/>
              <w:rPr>
                <w:rFonts w:ascii="Times New Roman" w:hAnsi="Times New Roman"/>
                <w:szCs w:val="24"/>
              </w:rPr>
            </w:pPr>
            <w:r w:rsidRPr="00600AC0">
              <w:rPr>
                <w:rFonts w:ascii="Times New Roman" w:hAnsi="Times New Roman"/>
                <w:szCs w:val="24"/>
              </w:rPr>
              <w:t>108</w:t>
            </w:r>
            <w:r w:rsidRPr="00600AC0">
              <w:rPr>
                <w:rFonts w:ascii="Times New Roman"/>
                <w:szCs w:val="24"/>
              </w:rPr>
              <w:t>學年度入園申請卡</w:t>
            </w:r>
          </w:p>
        </w:tc>
      </w:tr>
    </w:tbl>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50"/>
        <w:gridCol w:w="2110"/>
        <w:gridCol w:w="894"/>
        <w:gridCol w:w="1360"/>
        <w:gridCol w:w="1361"/>
        <w:gridCol w:w="1446"/>
      </w:tblGrid>
      <w:tr w:rsidR="00C06FDC" w:rsidRPr="00600AC0" w:rsidTr="00D0497D">
        <w:trPr>
          <w:cantSplit/>
          <w:jc w:val="center"/>
        </w:trPr>
        <w:tc>
          <w:tcPr>
            <w:tcW w:w="3313" w:type="pct"/>
            <w:gridSpan w:val="4"/>
            <w:tcBorders>
              <w:top w:val="nil"/>
              <w:left w:val="nil"/>
            </w:tcBorders>
          </w:tcPr>
          <w:p w:rsidR="00C06FDC" w:rsidRPr="00600AC0" w:rsidRDefault="00C06FDC" w:rsidP="00600AC0">
            <w:pPr>
              <w:spacing w:line="240" w:lineRule="auto"/>
              <w:rPr>
                <w:bCs/>
                <w:color w:val="000000"/>
                <w:sz w:val="20"/>
                <w:szCs w:val="20"/>
              </w:rPr>
            </w:pPr>
            <w:r w:rsidRPr="00600AC0">
              <w:rPr>
                <w:bCs/>
                <w:color w:val="000000"/>
                <w:sz w:val="20"/>
                <w:szCs w:val="20"/>
              </w:rPr>
              <w:t>第</w:t>
            </w:r>
            <w:r w:rsidRPr="00600AC0">
              <w:rPr>
                <w:bCs/>
                <w:color w:val="000000"/>
                <w:sz w:val="20"/>
                <w:szCs w:val="20"/>
              </w:rPr>
              <w:t>2</w:t>
            </w:r>
            <w:r w:rsidRPr="00600AC0">
              <w:rPr>
                <w:bCs/>
                <w:color w:val="000000"/>
                <w:sz w:val="20"/>
                <w:szCs w:val="20"/>
              </w:rPr>
              <w:t>聯（家長持用）</w:t>
            </w:r>
          </w:p>
        </w:tc>
        <w:tc>
          <w:tcPr>
            <w:tcW w:w="818" w:type="pct"/>
          </w:tcPr>
          <w:p w:rsidR="00C06FDC" w:rsidRPr="00600AC0" w:rsidRDefault="00C06FDC" w:rsidP="00600AC0">
            <w:pPr>
              <w:spacing w:line="240" w:lineRule="auto"/>
              <w:jc w:val="distribute"/>
              <w:rPr>
                <w:bCs/>
                <w:color w:val="000000"/>
                <w:sz w:val="20"/>
                <w:szCs w:val="20"/>
              </w:rPr>
            </w:pPr>
            <w:r w:rsidRPr="00600AC0">
              <w:rPr>
                <w:bCs/>
                <w:color w:val="000000"/>
                <w:sz w:val="20"/>
                <w:szCs w:val="20"/>
              </w:rPr>
              <w:t>編號</w:t>
            </w:r>
          </w:p>
        </w:tc>
        <w:tc>
          <w:tcPr>
            <w:tcW w:w="869" w:type="pct"/>
          </w:tcPr>
          <w:p w:rsidR="00C06FDC" w:rsidRPr="00600AC0" w:rsidRDefault="00C06FDC" w:rsidP="00600AC0">
            <w:pPr>
              <w:spacing w:line="240" w:lineRule="auto"/>
              <w:rPr>
                <w:color w:val="000000"/>
                <w:sz w:val="20"/>
                <w:szCs w:val="20"/>
              </w:rPr>
            </w:pPr>
          </w:p>
        </w:tc>
      </w:tr>
      <w:tr w:rsidR="00C06FDC" w:rsidRPr="00600AC0" w:rsidTr="00D0497D">
        <w:trPr>
          <w:jc w:val="center"/>
        </w:trPr>
        <w:tc>
          <w:tcPr>
            <w:tcW w:w="691" w:type="pct"/>
            <w:vMerge w:val="restart"/>
            <w:vAlign w:val="center"/>
          </w:tcPr>
          <w:p w:rsidR="00C06FDC" w:rsidRPr="00600AC0" w:rsidRDefault="00C06FDC" w:rsidP="00600AC0">
            <w:pPr>
              <w:spacing w:line="240" w:lineRule="auto"/>
              <w:jc w:val="center"/>
              <w:rPr>
                <w:bCs/>
                <w:color w:val="000000"/>
                <w:sz w:val="20"/>
                <w:szCs w:val="20"/>
              </w:rPr>
            </w:pPr>
            <w:r w:rsidRPr="00600AC0">
              <w:rPr>
                <w:bCs/>
                <w:color w:val="000000"/>
                <w:sz w:val="20"/>
                <w:szCs w:val="20"/>
              </w:rPr>
              <w:t>幼兒姓名</w:t>
            </w:r>
          </w:p>
        </w:tc>
        <w:tc>
          <w:tcPr>
            <w:tcW w:w="1268" w:type="pct"/>
            <w:vMerge w:val="restart"/>
          </w:tcPr>
          <w:p w:rsidR="00C06FDC" w:rsidRPr="00600AC0" w:rsidRDefault="00C06FDC" w:rsidP="00600AC0">
            <w:pPr>
              <w:spacing w:line="240" w:lineRule="auto"/>
              <w:rPr>
                <w:bCs/>
                <w:color w:val="000000"/>
                <w:sz w:val="20"/>
                <w:szCs w:val="20"/>
              </w:rPr>
            </w:pPr>
          </w:p>
        </w:tc>
        <w:tc>
          <w:tcPr>
            <w:tcW w:w="537" w:type="pct"/>
          </w:tcPr>
          <w:p w:rsidR="00C06FDC" w:rsidRPr="00600AC0" w:rsidRDefault="00C06FDC" w:rsidP="00600AC0">
            <w:pPr>
              <w:spacing w:line="240" w:lineRule="auto"/>
              <w:jc w:val="distribute"/>
              <w:rPr>
                <w:bCs/>
                <w:color w:val="000000"/>
                <w:sz w:val="20"/>
                <w:szCs w:val="20"/>
              </w:rPr>
            </w:pPr>
            <w:r w:rsidRPr="00600AC0">
              <w:rPr>
                <w:bCs/>
                <w:color w:val="000000"/>
                <w:sz w:val="20"/>
                <w:szCs w:val="20"/>
              </w:rPr>
              <w:t>性別</w:t>
            </w:r>
          </w:p>
        </w:tc>
        <w:tc>
          <w:tcPr>
            <w:tcW w:w="817" w:type="pct"/>
          </w:tcPr>
          <w:p w:rsidR="00C06FDC" w:rsidRPr="00600AC0" w:rsidRDefault="00C06FDC" w:rsidP="00600AC0">
            <w:pPr>
              <w:spacing w:line="240" w:lineRule="auto"/>
              <w:rPr>
                <w:bCs/>
                <w:color w:val="000000"/>
                <w:sz w:val="20"/>
                <w:szCs w:val="20"/>
              </w:rPr>
            </w:pPr>
            <w:r w:rsidRPr="00600AC0">
              <w:rPr>
                <w:rFonts w:ascii="標楷體" w:hAnsi="標楷體"/>
                <w:bCs/>
                <w:color w:val="000000"/>
                <w:sz w:val="20"/>
                <w:szCs w:val="20"/>
              </w:rPr>
              <w:t>□男   □女</w:t>
            </w:r>
          </w:p>
        </w:tc>
        <w:tc>
          <w:tcPr>
            <w:tcW w:w="818" w:type="pct"/>
            <w:vMerge w:val="restart"/>
            <w:vAlign w:val="center"/>
          </w:tcPr>
          <w:p w:rsidR="00C06FDC" w:rsidRPr="00600AC0" w:rsidRDefault="00C06FDC" w:rsidP="00600AC0">
            <w:pPr>
              <w:spacing w:line="240" w:lineRule="auto"/>
              <w:jc w:val="center"/>
              <w:rPr>
                <w:bCs/>
                <w:color w:val="000000"/>
                <w:sz w:val="20"/>
                <w:szCs w:val="20"/>
              </w:rPr>
            </w:pPr>
            <w:r w:rsidRPr="00600AC0">
              <w:rPr>
                <w:bCs/>
                <w:color w:val="000000"/>
                <w:sz w:val="20"/>
                <w:szCs w:val="20"/>
              </w:rPr>
              <w:t>身分證字號</w:t>
            </w:r>
          </w:p>
        </w:tc>
        <w:tc>
          <w:tcPr>
            <w:tcW w:w="869" w:type="pct"/>
            <w:vMerge w:val="restart"/>
          </w:tcPr>
          <w:p w:rsidR="00C06FDC" w:rsidRPr="00600AC0" w:rsidRDefault="00C06FDC" w:rsidP="00600AC0">
            <w:pPr>
              <w:spacing w:line="240" w:lineRule="auto"/>
              <w:rPr>
                <w:bCs/>
                <w:color w:val="000000"/>
                <w:sz w:val="20"/>
                <w:szCs w:val="20"/>
              </w:rPr>
            </w:pPr>
          </w:p>
        </w:tc>
      </w:tr>
      <w:tr w:rsidR="00C06FDC" w:rsidRPr="00600AC0" w:rsidTr="00D0497D">
        <w:trPr>
          <w:jc w:val="center"/>
        </w:trPr>
        <w:tc>
          <w:tcPr>
            <w:tcW w:w="691" w:type="pct"/>
            <w:vMerge/>
          </w:tcPr>
          <w:p w:rsidR="00C06FDC" w:rsidRPr="00600AC0" w:rsidRDefault="00C06FDC" w:rsidP="00600AC0">
            <w:pPr>
              <w:spacing w:line="240" w:lineRule="auto"/>
              <w:jc w:val="distribute"/>
              <w:rPr>
                <w:bCs/>
                <w:color w:val="000000"/>
                <w:sz w:val="20"/>
                <w:szCs w:val="20"/>
              </w:rPr>
            </w:pPr>
          </w:p>
        </w:tc>
        <w:tc>
          <w:tcPr>
            <w:tcW w:w="1268" w:type="pct"/>
            <w:vMerge/>
          </w:tcPr>
          <w:p w:rsidR="00C06FDC" w:rsidRPr="00600AC0" w:rsidRDefault="00C06FDC" w:rsidP="00600AC0">
            <w:pPr>
              <w:spacing w:line="240" w:lineRule="auto"/>
              <w:rPr>
                <w:bCs/>
                <w:color w:val="000000"/>
                <w:sz w:val="20"/>
                <w:szCs w:val="20"/>
              </w:rPr>
            </w:pPr>
          </w:p>
        </w:tc>
        <w:tc>
          <w:tcPr>
            <w:tcW w:w="537" w:type="pct"/>
          </w:tcPr>
          <w:p w:rsidR="00C06FDC" w:rsidRPr="00600AC0" w:rsidRDefault="00C06FDC" w:rsidP="00600AC0">
            <w:pPr>
              <w:spacing w:line="240" w:lineRule="auto"/>
              <w:jc w:val="distribute"/>
              <w:rPr>
                <w:bCs/>
                <w:color w:val="000000"/>
                <w:sz w:val="20"/>
                <w:szCs w:val="20"/>
              </w:rPr>
            </w:pPr>
            <w:r w:rsidRPr="00600AC0">
              <w:rPr>
                <w:bCs/>
                <w:color w:val="000000"/>
                <w:sz w:val="20"/>
                <w:szCs w:val="20"/>
              </w:rPr>
              <w:t>出生日期</w:t>
            </w:r>
          </w:p>
        </w:tc>
        <w:tc>
          <w:tcPr>
            <w:tcW w:w="817" w:type="pct"/>
          </w:tcPr>
          <w:p w:rsidR="00C06FDC" w:rsidRPr="00600AC0" w:rsidRDefault="00C06FDC" w:rsidP="00600AC0">
            <w:pPr>
              <w:spacing w:line="240" w:lineRule="auto"/>
              <w:rPr>
                <w:bCs/>
                <w:color w:val="000000"/>
                <w:sz w:val="20"/>
                <w:szCs w:val="20"/>
              </w:rPr>
            </w:pPr>
          </w:p>
        </w:tc>
        <w:tc>
          <w:tcPr>
            <w:tcW w:w="818" w:type="pct"/>
            <w:vMerge/>
          </w:tcPr>
          <w:p w:rsidR="00C06FDC" w:rsidRPr="00600AC0" w:rsidRDefault="00C06FDC" w:rsidP="00600AC0">
            <w:pPr>
              <w:spacing w:line="240" w:lineRule="auto"/>
              <w:rPr>
                <w:bCs/>
                <w:color w:val="000000"/>
                <w:sz w:val="20"/>
                <w:szCs w:val="20"/>
              </w:rPr>
            </w:pPr>
          </w:p>
        </w:tc>
        <w:tc>
          <w:tcPr>
            <w:tcW w:w="869" w:type="pct"/>
            <w:vMerge/>
          </w:tcPr>
          <w:p w:rsidR="00C06FDC" w:rsidRPr="00600AC0" w:rsidRDefault="00C06FDC" w:rsidP="00600AC0">
            <w:pPr>
              <w:spacing w:line="240" w:lineRule="auto"/>
              <w:rPr>
                <w:bCs/>
                <w:color w:val="000000"/>
                <w:sz w:val="20"/>
                <w:szCs w:val="20"/>
              </w:rPr>
            </w:pPr>
          </w:p>
        </w:tc>
      </w:tr>
      <w:tr w:rsidR="00C06FDC" w:rsidRPr="00600AC0" w:rsidTr="00D0497D">
        <w:trPr>
          <w:trHeight w:val="397"/>
          <w:jc w:val="center"/>
        </w:trPr>
        <w:tc>
          <w:tcPr>
            <w:tcW w:w="691" w:type="pct"/>
            <w:vMerge w:val="restart"/>
            <w:shd w:val="clear" w:color="auto" w:fill="auto"/>
            <w:vAlign w:val="center"/>
          </w:tcPr>
          <w:p w:rsidR="00C06FDC" w:rsidRPr="00600AC0" w:rsidRDefault="00C06FDC" w:rsidP="00600AC0">
            <w:pPr>
              <w:spacing w:line="240" w:lineRule="auto"/>
              <w:jc w:val="center"/>
              <w:rPr>
                <w:bCs/>
                <w:color w:val="000000"/>
                <w:sz w:val="20"/>
                <w:szCs w:val="20"/>
              </w:rPr>
            </w:pPr>
            <w:r w:rsidRPr="00600AC0">
              <w:rPr>
                <w:bCs/>
                <w:color w:val="000000"/>
                <w:sz w:val="20"/>
                <w:szCs w:val="20"/>
              </w:rPr>
              <w:t>家長姓名</w:t>
            </w:r>
          </w:p>
        </w:tc>
        <w:tc>
          <w:tcPr>
            <w:tcW w:w="1268" w:type="pct"/>
            <w:shd w:val="clear" w:color="auto" w:fill="auto"/>
            <w:vAlign w:val="center"/>
          </w:tcPr>
          <w:p w:rsidR="00C06FDC" w:rsidRPr="00600AC0" w:rsidRDefault="00C06FDC" w:rsidP="00600AC0">
            <w:pPr>
              <w:spacing w:line="240" w:lineRule="auto"/>
              <w:rPr>
                <w:bCs/>
                <w:color w:val="000000"/>
                <w:sz w:val="20"/>
                <w:szCs w:val="20"/>
              </w:rPr>
            </w:pPr>
            <w:r w:rsidRPr="00600AC0">
              <w:rPr>
                <w:bCs/>
                <w:color w:val="000000"/>
                <w:sz w:val="20"/>
                <w:szCs w:val="20"/>
              </w:rPr>
              <w:t>父：</w:t>
            </w:r>
          </w:p>
        </w:tc>
        <w:tc>
          <w:tcPr>
            <w:tcW w:w="1354" w:type="pct"/>
            <w:gridSpan w:val="2"/>
            <w:vMerge w:val="restart"/>
            <w:vAlign w:val="center"/>
          </w:tcPr>
          <w:p w:rsidR="00C06FDC" w:rsidRPr="00600AC0" w:rsidRDefault="00C06FDC" w:rsidP="00600AC0">
            <w:pPr>
              <w:spacing w:line="240" w:lineRule="auto"/>
              <w:jc w:val="center"/>
              <w:rPr>
                <w:bCs/>
                <w:color w:val="000000"/>
                <w:sz w:val="20"/>
                <w:szCs w:val="20"/>
              </w:rPr>
            </w:pPr>
            <w:r w:rsidRPr="00600AC0">
              <w:rPr>
                <w:bCs/>
                <w:color w:val="000000"/>
                <w:sz w:val="20"/>
                <w:szCs w:val="20"/>
              </w:rPr>
              <w:t>審核人蓋章</w:t>
            </w:r>
          </w:p>
        </w:tc>
        <w:tc>
          <w:tcPr>
            <w:tcW w:w="1687" w:type="pct"/>
            <w:gridSpan w:val="2"/>
            <w:vMerge w:val="restart"/>
          </w:tcPr>
          <w:p w:rsidR="00C06FDC" w:rsidRPr="00600AC0" w:rsidRDefault="00C06FDC" w:rsidP="00600AC0">
            <w:pPr>
              <w:spacing w:line="240" w:lineRule="auto"/>
              <w:rPr>
                <w:bCs/>
                <w:color w:val="000000"/>
                <w:sz w:val="20"/>
                <w:szCs w:val="20"/>
              </w:rPr>
            </w:pPr>
          </w:p>
        </w:tc>
      </w:tr>
      <w:tr w:rsidR="00C06FDC" w:rsidRPr="00600AC0" w:rsidTr="00D0497D">
        <w:trPr>
          <w:trHeight w:val="397"/>
          <w:jc w:val="center"/>
        </w:trPr>
        <w:tc>
          <w:tcPr>
            <w:tcW w:w="691" w:type="pct"/>
            <w:vMerge/>
            <w:tcBorders>
              <w:bottom w:val="single" w:sz="4" w:space="0" w:color="auto"/>
            </w:tcBorders>
            <w:shd w:val="clear" w:color="auto" w:fill="auto"/>
            <w:vAlign w:val="center"/>
          </w:tcPr>
          <w:p w:rsidR="00C06FDC" w:rsidRPr="00600AC0" w:rsidRDefault="00C06FDC" w:rsidP="00600AC0">
            <w:pPr>
              <w:spacing w:line="240" w:lineRule="auto"/>
              <w:rPr>
                <w:bCs/>
                <w:color w:val="000000"/>
                <w:sz w:val="20"/>
                <w:szCs w:val="20"/>
              </w:rPr>
            </w:pPr>
          </w:p>
        </w:tc>
        <w:tc>
          <w:tcPr>
            <w:tcW w:w="1268" w:type="pct"/>
            <w:tcBorders>
              <w:bottom w:val="single" w:sz="4" w:space="0" w:color="auto"/>
            </w:tcBorders>
            <w:shd w:val="clear" w:color="auto" w:fill="auto"/>
            <w:vAlign w:val="center"/>
          </w:tcPr>
          <w:p w:rsidR="00C06FDC" w:rsidRPr="00600AC0" w:rsidRDefault="00C06FDC" w:rsidP="00600AC0">
            <w:pPr>
              <w:spacing w:line="240" w:lineRule="auto"/>
              <w:rPr>
                <w:bCs/>
                <w:color w:val="000000"/>
                <w:sz w:val="20"/>
                <w:szCs w:val="20"/>
              </w:rPr>
            </w:pPr>
            <w:r w:rsidRPr="00600AC0">
              <w:rPr>
                <w:bCs/>
                <w:color w:val="000000"/>
                <w:sz w:val="20"/>
                <w:szCs w:val="20"/>
              </w:rPr>
              <w:t>母：</w:t>
            </w:r>
          </w:p>
        </w:tc>
        <w:tc>
          <w:tcPr>
            <w:tcW w:w="1354" w:type="pct"/>
            <w:gridSpan w:val="2"/>
            <w:vMerge/>
            <w:tcBorders>
              <w:bottom w:val="single" w:sz="4" w:space="0" w:color="auto"/>
            </w:tcBorders>
          </w:tcPr>
          <w:p w:rsidR="00C06FDC" w:rsidRPr="00600AC0" w:rsidRDefault="00C06FDC" w:rsidP="00600AC0">
            <w:pPr>
              <w:spacing w:line="240" w:lineRule="auto"/>
              <w:rPr>
                <w:bCs/>
                <w:color w:val="000000"/>
                <w:sz w:val="20"/>
                <w:szCs w:val="20"/>
              </w:rPr>
            </w:pPr>
          </w:p>
        </w:tc>
        <w:tc>
          <w:tcPr>
            <w:tcW w:w="1687" w:type="pct"/>
            <w:gridSpan w:val="2"/>
            <w:vMerge/>
            <w:tcBorders>
              <w:bottom w:val="single" w:sz="4" w:space="0" w:color="auto"/>
            </w:tcBorders>
          </w:tcPr>
          <w:p w:rsidR="00C06FDC" w:rsidRPr="00600AC0" w:rsidRDefault="00C06FDC" w:rsidP="00600AC0">
            <w:pPr>
              <w:spacing w:line="240" w:lineRule="auto"/>
              <w:rPr>
                <w:bCs/>
                <w:color w:val="000000"/>
                <w:sz w:val="20"/>
                <w:szCs w:val="20"/>
              </w:rPr>
            </w:pPr>
          </w:p>
        </w:tc>
      </w:tr>
      <w:tr w:rsidR="00C06FDC" w:rsidRPr="00600AC0" w:rsidTr="00D0497D">
        <w:trPr>
          <w:jc w:val="center"/>
        </w:trPr>
        <w:tc>
          <w:tcPr>
            <w:tcW w:w="691" w:type="pct"/>
          </w:tcPr>
          <w:p w:rsidR="00C06FDC" w:rsidRPr="00600AC0" w:rsidRDefault="00C06FDC" w:rsidP="00600AC0">
            <w:pPr>
              <w:spacing w:line="240" w:lineRule="auto"/>
              <w:jc w:val="distribute"/>
              <w:rPr>
                <w:bCs/>
                <w:color w:val="000000"/>
                <w:sz w:val="20"/>
                <w:szCs w:val="20"/>
              </w:rPr>
            </w:pPr>
            <w:r w:rsidRPr="00600AC0">
              <w:rPr>
                <w:bCs/>
                <w:color w:val="000000"/>
                <w:sz w:val="20"/>
                <w:szCs w:val="20"/>
              </w:rPr>
              <w:t>備註</w:t>
            </w:r>
          </w:p>
        </w:tc>
        <w:tc>
          <w:tcPr>
            <w:tcW w:w="4309" w:type="pct"/>
            <w:gridSpan w:val="5"/>
          </w:tcPr>
          <w:p w:rsidR="00C06FDC" w:rsidRPr="00600AC0" w:rsidRDefault="00C06FDC" w:rsidP="00600AC0">
            <w:pPr>
              <w:spacing w:line="240" w:lineRule="auto"/>
              <w:rPr>
                <w:bCs/>
                <w:color w:val="000000"/>
                <w:sz w:val="20"/>
                <w:szCs w:val="20"/>
              </w:rPr>
            </w:pPr>
            <w:r w:rsidRPr="00600AC0">
              <w:rPr>
                <w:rFonts w:ascii="標楷體" w:hAnsi="標楷體"/>
                <w:bCs/>
                <w:color w:val="000000"/>
                <w:sz w:val="20"/>
                <w:szCs w:val="20"/>
              </w:rPr>
              <w:t>□</w:t>
            </w:r>
            <w:r w:rsidRPr="00600AC0">
              <w:rPr>
                <w:bCs/>
                <w:color w:val="000000"/>
                <w:sz w:val="20"/>
                <w:szCs w:val="20"/>
              </w:rPr>
              <w:t>一般入園</w:t>
            </w:r>
            <w:r w:rsidRPr="00600AC0">
              <w:rPr>
                <w:bCs/>
                <w:color w:val="000000"/>
                <w:sz w:val="20"/>
                <w:szCs w:val="20"/>
              </w:rPr>
              <w:t xml:space="preserve">       </w:t>
            </w:r>
            <w:r w:rsidRPr="00600AC0">
              <w:rPr>
                <w:rFonts w:ascii="標楷體" w:hAnsi="標楷體"/>
                <w:bCs/>
                <w:color w:val="000000"/>
                <w:sz w:val="20"/>
                <w:szCs w:val="20"/>
              </w:rPr>
              <w:t>□</w:t>
            </w:r>
            <w:r w:rsidRPr="00600AC0">
              <w:rPr>
                <w:bCs/>
                <w:color w:val="000000"/>
                <w:sz w:val="20"/>
                <w:szCs w:val="20"/>
              </w:rPr>
              <w:t>優先入園</w:t>
            </w:r>
            <w:proofErr w:type="gramStart"/>
            <w:r w:rsidRPr="00600AC0">
              <w:rPr>
                <w:bCs/>
                <w:color w:val="000000"/>
                <w:sz w:val="20"/>
                <w:szCs w:val="20"/>
              </w:rPr>
              <w:t>（</w:t>
            </w:r>
            <w:proofErr w:type="gramEnd"/>
            <w:r w:rsidRPr="00600AC0">
              <w:rPr>
                <w:rFonts w:hint="eastAsia"/>
                <w:bCs/>
                <w:color w:val="000000"/>
                <w:sz w:val="20"/>
                <w:szCs w:val="20"/>
              </w:rPr>
              <w:t>資格身份</w:t>
            </w:r>
            <w:r w:rsidRPr="00600AC0">
              <w:rPr>
                <w:bCs/>
                <w:color w:val="000000"/>
                <w:sz w:val="20"/>
                <w:szCs w:val="20"/>
              </w:rPr>
              <w:t>說明：</w:t>
            </w:r>
            <w:r w:rsidRPr="00600AC0">
              <w:rPr>
                <w:bCs/>
                <w:color w:val="000000"/>
                <w:sz w:val="20"/>
                <w:szCs w:val="20"/>
              </w:rPr>
              <w:t>_____________________</w:t>
            </w:r>
            <w:proofErr w:type="gramStart"/>
            <w:r w:rsidRPr="00600AC0">
              <w:rPr>
                <w:bCs/>
                <w:color w:val="000000"/>
                <w:sz w:val="20"/>
                <w:szCs w:val="20"/>
              </w:rPr>
              <w:t>）</w:t>
            </w:r>
            <w:proofErr w:type="gramEnd"/>
          </w:p>
        </w:tc>
      </w:tr>
    </w:tbl>
    <w:p w:rsidR="00C06FDC" w:rsidRPr="00523945" w:rsidRDefault="00C06FDC" w:rsidP="00D0497D">
      <w:pPr>
        <w:spacing w:line="240" w:lineRule="auto"/>
      </w:pPr>
      <w:r w:rsidRPr="00523945">
        <w:rPr>
          <w:rFonts w:ascii="標楷體" w:hAnsi="標楷體"/>
        </w:rPr>
        <w:t>※</w:t>
      </w:r>
      <w:r w:rsidRPr="00523945">
        <w:t>報到時請</w:t>
      </w:r>
      <w:proofErr w:type="gramStart"/>
      <w:r w:rsidRPr="00523945">
        <w:t>攜帶此聯備查</w:t>
      </w:r>
      <w:proofErr w:type="gramEnd"/>
      <w:r w:rsidRPr="00523945">
        <w:rPr>
          <w:rFonts w:hint="eastAsia"/>
        </w:rPr>
        <w:t>。</w:t>
      </w:r>
    </w:p>
    <w:p w:rsidR="00600AC0" w:rsidRPr="00600AC0" w:rsidRDefault="00600AC0" w:rsidP="00D0497D">
      <w:pPr>
        <w:spacing w:line="240" w:lineRule="auto"/>
      </w:pPr>
      <w:r w:rsidRPr="00600AC0">
        <w:t>……………………</w:t>
      </w:r>
      <w:r>
        <w:t>…</w:t>
      </w:r>
      <w:r w:rsidRPr="00600AC0">
        <w:t>………</w:t>
      </w:r>
      <w:r>
        <w:rPr>
          <w:rFonts w:hint="eastAsia"/>
        </w:rPr>
        <w:t>.</w:t>
      </w:r>
      <w:r w:rsidRPr="00600AC0">
        <w:t>………</w:t>
      </w:r>
      <w:r w:rsidRPr="00600AC0">
        <w:t>切割線</w:t>
      </w:r>
      <w:r w:rsidRPr="00600AC0">
        <w:t>…………</w:t>
      </w:r>
      <w:r>
        <w:rPr>
          <w:rFonts w:hint="eastAsia"/>
        </w:rPr>
        <w:t>.</w:t>
      </w:r>
      <w:r w:rsidRPr="00600AC0">
        <w:t>………………</w:t>
      </w:r>
      <w:r>
        <w:t>…</w:t>
      </w:r>
      <w:r w:rsidRPr="00600AC0">
        <w:t>……</w:t>
      </w:r>
      <w:r>
        <w:rPr>
          <w:rFonts w:hint="eastAsia"/>
        </w:rPr>
        <w:t>.</w:t>
      </w:r>
      <w:r w:rsidRPr="00600AC0">
        <w:t>……</w:t>
      </w:r>
    </w:p>
    <w:tbl>
      <w:tblPr>
        <w:tblStyle w:val="affffffff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1126"/>
        <w:gridCol w:w="1126"/>
        <w:gridCol w:w="1125"/>
        <w:gridCol w:w="1277"/>
        <w:gridCol w:w="2544"/>
      </w:tblGrid>
      <w:tr w:rsidR="00D0497D" w:rsidRPr="00600AC0" w:rsidTr="002A6685">
        <w:tc>
          <w:tcPr>
            <w:tcW w:w="676" w:type="pct"/>
            <w:vAlign w:val="center"/>
          </w:tcPr>
          <w:p w:rsidR="00D0497D" w:rsidRPr="00600AC0" w:rsidRDefault="00D0497D" w:rsidP="00D0497D">
            <w:pPr>
              <w:spacing w:line="240" w:lineRule="auto"/>
              <w:jc w:val="left"/>
              <w:rPr>
                <w:rFonts w:ascii="Times New Roman" w:hAnsi="Times New Roman"/>
                <w:szCs w:val="24"/>
              </w:rPr>
            </w:pPr>
            <w:r w:rsidRPr="00600AC0">
              <w:rPr>
                <w:rFonts w:ascii="Times New Roman"/>
                <w:szCs w:val="24"/>
              </w:rPr>
              <w:t>澎湖縣</w:t>
            </w:r>
          </w:p>
        </w:tc>
        <w:tc>
          <w:tcPr>
            <w:tcW w:w="676" w:type="pct"/>
            <w:vAlign w:val="center"/>
          </w:tcPr>
          <w:p w:rsidR="00D0497D" w:rsidRPr="00600AC0" w:rsidRDefault="00D0497D" w:rsidP="00D0497D">
            <w:pPr>
              <w:spacing w:line="240" w:lineRule="auto"/>
              <w:jc w:val="center"/>
              <w:rPr>
                <w:rFonts w:ascii="Times New Roman" w:hAnsi="Times New Roman"/>
                <w:szCs w:val="24"/>
              </w:rPr>
            </w:pPr>
          </w:p>
        </w:tc>
        <w:tc>
          <w:tcPr>
            <w:tcW w:w="676" w:type="pct"/>
            <w:vAlign w:val="center"/>
          </w:tcPr>
          <w:p w:rsidR="00D0497D" w:rsidRPr="00600AC0" w:rsidRDefault="00D0497D" w:rsidP="00D0497D">
            <w:pPr>
              <w:spacing w:line="240" w:lineRule="auto"/>
              <w:jc w:val="left"/>
              <w:rPr>
                <w:rFonts w:ascii="Times New Roman" w:hAnsi="Times New Roman"/>
                <w:szCs w:val="24"/>
              </w:rPr>
            </w:pPr>
            <w:r w:rsidRPr="00600AC0">
              <w:rPr>
                <w:rFonts w:ascii="Times New Roman"/>
                <w:szCs w:val="24"/>
              </w:rPr>
              <w:t>鄉</w:t>
            </w:r>
            <w:r w:rsidRPr="00600AC0">
              <w:rPr>
                <w:rFonts w:ascii="Times New Roman" w:hAnsi="Times New Roman"/>
                <w:szCs w:val="24"/>
              </w:rPr>
              <w:t>(</w:t>
            </w:r>
            <w:r w:rsidRPr="00600AC0">
              <w:rPr>
                <w:rFonts w:ascii="Times New Roman"/>
                <w:szCs w:val="24"/>
              </w:rPr>
              <w:t>市立</w:t>
            </w:r>
            <w:r w:rsidRPr="00600AC0">
              <w:rPr>
                <w:rFonts w:ascii="Times New Roman" w:hAnsi="Times New Roman"/>
                <w:szCs w:val="24"/>
              </w:rPr>
              <w:t>)</w:t>
            </w:r>
          </w:p>
        </w:tc>
        <w:tc>
          <w:tcPr>
            <w:tcW w:w="676" w:type="pct"/>
            <w:vAlign w:val="center"/>
          </w:tcPr>
          <w:p w:rsidR="00D0497D" w:rsidRPr="00600AC0" w:rsidRDefault="00D0497D" w:rsidP="00D0497D">
            <w:pPr>
              <w:spacing w:line="240" w:lineRule="auto"/>
              <w:jc w:val="center"/>
              <w:rPr>
                <w:rFonts w:ascii="Times New Roman" w:hAnsi="Times New Roman"/>
                <w:szCs w:val="24"/>
              </w:rPr>
            </w:pPr>
          </w:p>
        </w:tc>
        <w:tc>
          <w:tcPr>
            <w:tcW w:w="767" w:type="pct"/>
            <w:vAlign w:val="center"/>
          </w:tcPr>
          <w:p w:rsidR="00D0497D" w:rsidRPr="00600AC0" w:rsidRDefault="00D0497D" w:rsidP="00D0497D">
            <w:pPr>
              <w:spacing w:line="240" w:lineRule="auto"/>
              <w:jc w:val="distribute"/>
              <w:rPr>
                <w:rFonts w:ascii="Times New Roman" w:hAnsi="Times New Roman"/>
                <w:szCs w:val="24"/>
              </w:rPr>
            </w:pPr>
            <w:r w:rsidRPr="00600AC0">
              <w:rPr>
                <w:rFonts w:ascii="Times New Roman"/>
                <w:szCs w:val="24"/>
              </w:rPr>
              <w:t>幼兒園</w:t>
            </w:r>
          </w:p>
          <w:p w:rsidR="00D0497D" w:rsidRPr="00600AC0" w:rsidRDefault="00D0497D" w:rsidP="00D0497D">
            <w:pPr>
              <w:spacing w:line="240" w:lineRule="auto"/>
              <w:jc w:val="distribute"/>
              <w:rPr>
                <w:rFonts w:ascii="Times New Roman" w:hAnsi="Times New Roman"/>
                <w:szCs w:val="24"/>
              </w:rPr>
            </w:pPr>
            <w:r w:rsidRPr="00600AC0">
              <w:rPr>
                <w:rFonts w:ascii="Times New Roman"/>
                <w:szCs w:val="24"/>
              </w:rPr>
              <w:t>國小附幼</w:t>
            </w:r>
          </w:p>
        </w:tc>
        <w:tc>
          <w:tcPr>
            <w:tcW w:w="1528" w:type="pct"/>
            <w:vAlign w:val="center"/>
          </w:tcPr>
          <w:p w:rsidR="00D0497D" w:rsidRPr="00600AC0" w:rsidRDefault="00D0497D" w:rsidP="00D0497D">
            <w:pPr>
              <w:spacing w:line="240" w:lineRule="auto"/>
              <w:jc w:val="center"/>
              <w:rPr>
                <w:rFonts w:ascii="Times New Roman" w:hAnsi="Times New Roman"/>
                <w:szCs w:val="24"/>
              </w:rPr>
            </w:pPr>
            <w:r w:rsidRPr="00600AC0">
              <w:rPr>
                <w:rFonts w:ascii="Times New Roman" w:hAnsi="Times New Roman"/>
                <w:szCs w:val="24"/>
              </w:rPr>
              <w:t>108</w:t>
            </w:r>
            <w:r w:rsidRPr="00600AC0">
              <w:rPr>
                <w:rFonts w:ascii="Times New Roman"/>
                <w:szCs w:val="24"/>
              </w:rPr>
              <w:t>學年度入園</w:t>
            </w:r>
            <w:r w:rsidRPr="00D0497D">
              <w:rPr>
                <w:rFonts w:ascii="Times New Roman"/>
                <w:szCs w:val="24"/>
              </w:rPr>
              <w:t>抽籤卡</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7"/>
        <w:gridCol w:w="1207"/>
        <w:gridCol w:w="1225"/>
        <w:gridCol w:w="1069"/>
        <w:gridCol w:w="1069"/>
        <w:gridCol w:w="2817"/>
      </w:tblGrid>
      <w:tr w:rsidR="00C06FDC" w:rsidRPr="00D0497D" w:rsidTr="00D0497D">
        <w:trPr>
          <w:cantSplit/>
          <w:jc w:val="center"/>
        </w:trPr>
        <w:tc>
          <w:tcPr>
            <w:tcW w:w="476" w:type="pct"/>
          </w:tcPr>
          <w:p w:rsidR="00C06FDC" w:rsidRPr="00D0497D" w:rsidRDefault="00C06FDC" w:rsidP="00D0497D">
            <w:pPr>
              <w:jc w:val="distribute"/>
              <w:rPr>
                <w:sz w:val="20"/>
                <w:szCs w:val="20"/>
              </w:rPr>
            </w:pPr>
            <w:r w:rsidRPr="00D0497D">
              <w:rPr>
                <w:sz w:val="20"/>
                <w:szCs w:val="20"/>
              </w:rPr>
              <w:t>編號</w:t>
            </w:r>
          </w:p>
        </w:tc>
        <w:tc>
          <w:tcPr>
            <w:tcW w:w="739" w:type="pct"/>
          </w:tcPr>
          <w:p w:rsidR="00C06FDC" w:rsidRPr="00D0497D" w:rsidRDefault="00C06FDC" w:rsidP="00D0497D">
            <w:pPr>
              <w:jc w:val="distribute"/>
              <w:rPr>
                <w:sz w:val="20"/>
                <w:szCs w:val="20"/>
              </w:rPr>
            </w:pPr>
            <w:r w:rsidRPr="00D0497D">
              <w:rPr>
                <w:sz w:val="20"/>
                <w:szCs w:val="20"/>
              </w:rPr>
              <w:t>幼兒姓名</w:t>
            </w:r>
          </w:p>
        </w:tc>
        <w:tc>
          <w:tcPr>
            <w:tcW w:w="750" w:type="pct"/>
          </w:tcPr>
          <w:p w:rsidR="00C06FDC" w:rsidRPr="00D0497D" w:rsidRDefault="00C06FDC" w:rsidP="00D0497D">
            <w:pPr>
              <w:jc w:val="distribute"/>
              <w:rPr>
                <w:sz w:val="20"/>
                <w:szCs w:val="20"/>
              </w:rPr>
            </w:pPr>
            <w:r w:rsidRPr="00D0497D">
              <w:rPr>
                <w:sz w:val="20"/>
                <w:szCs w:val="20"/>
              </w:rPr>
              <w:t>出生日期</w:t>
            </w:r>
          </w:p>
        </w:tc>
        <w:tc>
          <w:tcPr>
            <w:tcW w:w="655" w:type="pct"/>
          </w:tcPr>
          <w:p w:rsidR="00C06FDC" w:rsidRPr="00D0497D" w:rsidRDefault="00C06FDC" w:rsidP="00D0497D">
            <w:pPr>
              <w:jc w:val="distribute"/>
              <w:rPr>
                <w:sz w:val="20"/>
                <w:szCs w:val="20"/>
              </w:rPr>
            </w:pPr>
            <w:r w:rsidRPr="00D0497D">
              <w:rPr>
                <w:sz w:val="20"/>
                <w:szCs w:val="20"/>
              </w:rPr>
              <w:t>抽取順序</w:t>
            </w:r>
          </w:p>
        </w:tc>
        <w:tc>
          <w:tcPr>
            <w:tcW w:w="655" w:type="pct"/>
          </w:tcPr>
          <w:p w:rsidR="00C06FDC" w:rsidRPr="00D0497D" w:rsidRDefault="00C06FDC" w:rsidP="00D0497D">
            <w:pPr>
              <w:jc w:val="distribute"/>
              <w:rPr>
                <w:sz w:val="20"/>
                <w:szCs w:val="20"/>
              </w:rPr>
            </w:pPr>
            <w:r w:rsidRPr="00D0497D">
              <w:rPr>
                <w:sz w:val="20"/>
                <w:szCs w:val="20"/>
              </w:rPr>
              <w:t>審核人蓋章</w:t>
            </w:r>
          </w:p>
        </w:tc>
        <w:tc>
          <w:tcPr>
            <w:tcW w:w="1725" w:type="pct"/>
          </w:tcPr>
          <w:p w:rsidR="00C06FDC" w:rsidRPr="00D0497D" w:rsidRDefault="00C06FDC" w:rsidP="00D0497D">
            <w:pPr>
              <w:jc w:val="distribute"/>
              <w:rPr>
                <w:sz w:val="20"/>
                <w:szCs w:val="20"/>
              </w:rPr>
            </w:pPr>
            <w:r w:rsidRPr="00D0497D">
              <w:rPr>
                <w:sz w:val="20"/>
                <w:szCs w:val="20"/>
              </w:rPr>
              <w:t>備註</w:t>
            </w:r>
          </w:p>
        </w:tc>
      </w:tr>
      <w:tr w:rsidR="00C06FDC" w:rsidRPr="00D0497D" w:rsidTr="00D0497D">
        <w:trPr>
          <w:cantSplit/>
          <w:jc w:val="center"/>
        </w:trPr>
        <w:tc>
          <w:tcPr>
            <w:tcW w:w="476" w:type="pct"/>
          </w:tcPr>
          <w:p w:rsidR="00C06FDC" w:rsidRDefault="00C06FDC" w:rsidP="00D0497D">
            <w:pPr>
              <w:rPr>
                <w:sz w:val="20"/>
                <w:szCs w:val="20"/>
              </w:rPr>
            </w:pPr>
          </w:p>
          <w:p w:rsidR="00D0497D" w:rsidRPr="00D0497D" w:rsidRDefault="00D0497D" w:rsidP="00D0497D">
            <w:pPr>
              <w:rPr>
                <w:sz w:val="20"/>
                <w:szCs w:val="20"/>
              </w:rPr>
            </w:pPr>
          </w:p>
        </w:tc>
        <w:tc>
          <w:tcPr>
            <w:tcW w:w="739" w:type="pct"/>
          </w:tcPr>
          <w:p w:rsidR="00C06FDC" w:rsidRPr="00D0497D" w:rsidRDefault="00C06FDC" w:rsidP="00D0497D">
            <w:pPr>
              <w:rPr>
                <w:sz w:val="20"/>
                <w:szCs w:val="20"/>
              </w:rPr>
            </w:pPr>
          </w:p>
        </w:tc>
        <w:tc>
          <w:tcPr>
            <w:tcW w:w="750" w:type="pct"/>
          </w:tcPr>
          <w:p w:rsidR="00C06FDC" w:rsidRPr="00D0497D" w:rsidRDefault="00C06FDC" w:rsidP="00D0497D">
            <w:pPr>
              <w:rPr>
                <w:sz w:val="20"/>
                <w:szCs w:val="20"/>
              </w:rPr>
            </w:pPr>
          </w:p>
        </w:tc>
        <w:tc>
          <w:tcPr>
            <w:tcW w:w="655" w:type="pct"/>
          </w:tcPr>
          <w:p w:rsidR="00C06FDC" w:rsidRPr="00D0497D" w:rsidRDefault="00C06FDC" w:rsidP="00D0497D">
            <w:pPr>
              <w:rPr>
                <w:sz w:val="20"/>
                <w:szCs w:val="20"/>
              </w:rPr>
            </w:pPr>
          </w:p>
        </w:tc>
        <w:tc>
          <w:tcPr>
            <w:tcW w:w="655" w:type="pct"/>
          </w:tcPr>
          <w:p w:rsidR="00C06FDC" w:rsidRPr="00D0497D" w:rsidRDefault="00C06FDC" w:rsidP="00D0497D">
            <w:pPr>
              <w:rPr>
                <w:sz w:val="20"/>
                <w:szCs w:val="20"/>
              </w:rPr>
            </w:pPr>
          </w:p>
        </w:tc>
        <w:tc>
          <w:tcPr>
            <w:tcW w:w="1725" w:type="pct"/>
            <w:vAlign w:val="center"/>
          </w:tcPr>
          <w:p w:rsidR="00C06FDC" w:rsidRPr="00D0497D" w:rsidRDefault="00C06FDC" w:rsidP="00D0497D">
            <w:pPr>
              <w:rPr>
                <w:sz w:val="20"/>
                <w:szCs w:val="20"/>
              </w:rPr>
            </w:pPr>
          </w:p>
        </w:tc>
      </w:tr>
    </w:tbl>
    <w:p w:rsidR="00C06FDC" w:rsidRPr="00523945" w:rsidRDefault="00C06FDC" w:rsidP="00A31372">
      <w:r w:rsidRPr="00523945">
        <w:rPr>
          <w:bCs/>
          <w:color w:val="000000"/>
          <w:sz w:val="26"/>
        </w:rPr>
        <w:br w:type="page"/>
      </w:r>
      <w:r w:rsidRPr="00523945">
        <w:lastRenderedPageBreak/>
        <w:t>附件</w:t>
      </w:r>
      <w:r>
        <w:rPr>
          <w:rFonts w:hint="eastAsia"/>
        </w:rPr>
        <w:t>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6"/>
        <w:gridCol w:w="131"/>
        <w:gridCol w:w="975"/>
        <w:gridCol w:w="989"/>
        <w:gridCol w:w="116"/>
        <w:gridCol w:w="1105"/>
        <w:gridCol w:w="745"/>
        <w:gridCol w:w="390"/>
        <w:gridCol w:w="883"/>
        <w:gridCol w:w="1724"/>
      </w:tblGrid>
      <w:tr w:rsidR="00A31372" w:rsidRPr="00A31372" w:rsidTr="00A31372">
        <w:trPr>
          <w:cantSplit/>
          <w:trHeight w:hRule="exact" w:val="885"/>
        </w:trPr>
        <w:tc>
          <w:tcPr>
            <w:tcW w:w="677" w:type="pct"/>
            <w:tcBorders>
              <w:top w:val="single" w:sz="4" w:space="0" w:color="auto"/>
              <w:left w:val="single" w:sz="4" w:space="0" w:color="auto"/>
              <w:bottom w:val="single" w:sz="4" w:space="0" w:color="auto"/>
              <w:right w:val="nil"/>
            </w:tcBorders>
            <w:vAlign w:val="center"/>
          </w:tcPr>
          <w:p w:rsidR="00A31372" w:rsidRPr="00A31372" w:rsidRDefault="00A31372" w:rsidP="00A31372">
            <w:pPr>
              <w:jc w:val="center"/>
            </w:pPr>
            <w:r w:rsidRPr="00A31372">
              <w:rPr>
                <w:rFonts w:hint="eastAsia"/>
              </w:rPr>
              <w:t>澎湖縣</w:t>
            </w:r>
          </w:p>
        </w:tc>
        <w:tc>
          <w:tcPr>
            <w:tcW w:w="677" w:type="pct"/>
            <w:gridSpan w:val="2"/>
            <w:tcBorders>
              <w:top w:val="single" w:sz="4" w:space="0" w:color="auto"/>
              <w:left w:val="nil"/>
              <w:bottom w:val="single" w:sz="4" w:space="0" w:color="auto"/>
              <w:right w:val="nil"/>
            </w:tcBorders>
            <w:vAlign w:val="center"/>
          </w:tcPr>
          <w:p w:rsidR="00A31372" w:rsidRPr="00A31372" w:rsidRDefault="00A31372" w:rsidP="00A31372">
            <w:pPr>
              <w:jc w:val="center"/>
            </w:pPr>
          </w:p>
        </w:tc>
        <w:tc>
          <w:tcPr>
            <w:tcW w:w="677" w:type="pct"/>
            <w:gridSpan w:val="2"/>
            <w:tcBorders>
              <w:top w:val="single" w:sz="4" w:space="0" w:color="auto"/>
              <w:left w:val="nil"/>
              <w:bottom w:val="single" w:sz="4" w:space="0" w:color="auto"/>
              <w:right w:val="nil"/>
            </w:tcBorders>
            <w:vAlign w:val="center"/>
          </w:tcPr>
          <w:p w:rsidR="00A31372" w:rsidRPr="00A31372" w:rsidRDefault="00A31372" w:rsidP="00A31372">
            <w:pPr>
              <w:jc w:val="center"/>
            </w:pPr>
            <w:r w:rsidRPr="00A31372">
              <w:rPr>
                <w:rFonts w:hint="eastAsia"/>
              </w:rPr>
              <w:t>鄉</w:t>
            </w:r>
            <w:r w:rsidRPr="00A31372">
              <w:rPr>
                <w:rFonts w:hint="eastAsia"/>
              </w:rPr>
              <w:t>(</w:t>
            </w:r>
            <w:r w:rsidRPr="00A31372">
              <w:rPr>
                <w:rFonts w:hint="eastAsia"/>
              </w:rPr>
              <w:t>市立</w:t>
            </w:r>
            <w:r w:rsidRPr="00A31372">
              <w:rPr>
                <w:rFonts w:hint="eastAsia"/>
              </w:rPr>
              <w:t>)</w:t>
            </w:r>
          </w:p>
        </w:tc>
        <w:tc>
          <w:tcPr>
            <w:tcW w:w="677" w:type="pct"/>
            <w:tcBorders>
              <w:top w:val="single" w:sz="4" w:space="0" w:color="auto"/>
              <w:left w:val="nil"/>
              <w:bottom w:val="single" w:sz="4" w:space="0" w:color="auto"/>
              <w:right w:val="nil"/>
            </w:tcBorders>
            <w:vAlign w:val="center"/>
          </w:tcPr>
          <w:p w:rsidR="00A31372" w:rsidRPr="00A31372" w:rsidRDefault="00A31372" w:rsidP="00A31372">
            <w:pPr>
              <w:jc w:val="center"/>
            </w:pPr>
          </w:p>
        </w:tc>
        <w:tc>
          <w:tcPr>
            <w:tcW w:w="695" w:type="pct"/>
            <w:gridSpan w:val="2"/>
            <w:tcBorders>
              <w:top w:val="single" w:sz="4" w:space="0" w:color="auto"/>
              <w:left w:val="nil"/>
              <w:bottom w:val="single" w:sz="4" w:space="0" w:color="auto"/>
              <w:right w:val="nil"/>
            </w:tcBorders>
            <w:vAlign w:val="center"/>
          </w:tcPr>
          <w:p w:rsidR="00A31372" w:rsidRDefault="00A31372" w:rsidP="00A31372">
            <w:pPr>
              <w:jc w:val="distribute"/>
            </w:pPr>
            <w:r w:rsidRPr="00A31372">
              <w:t>幼</w:t>
            </w:r>
            <w:r w:rsidRPr="00A31372">
              <w:rPr>
                <w:rFonts w:hint="eastAsia"/>
              </w:rPr>
              <w:t>兒</w:t>
            </w:r>
            <w:r w:rsidRPr="00A31372">
              <w:t>園</w:t>
            </w:r>
          </w:p>
          <w:p w:rsidR="00A31372" w:rsidRPr="00A31372" w:rsidRDefault="00A31372" w:rsidP="00A31372">
            <w:pPr>
              <w:jc w:val="distribute"/>
            </w:pPr>
            <w:r w:rsidRPr="00A31372">
              <w:t>國小附幼</w:t>
            </w:r>
          </w:p>
        </w:tc>
        <w:tc>
          <w:tcPr>
            <w:tcW w:w="1597" w:type="pct"/>
            <w:gridSpan w:val="2"/>
            <w:tcBorders>
              <w:top w:val="single" w:sz="4" w:space="0" w:color="auto"/>
              <w:left w:val="nil"/>
              <w:bottom w:val="single" w:sz="4" w:space="0" w:color="auto"/>
              <w:right w:val="single" w:sz="4" w:space="0" w:color="auto"/>
            </w:tcBorders>
            <w:vAlign w:val="center"/>
          </w:tcPr>
          <w:p w:rsidR="00A31372" w:rsidRPr="00A31372" w:rsidRDefault="00A31372" w:rsidP="00A31372">
            <w:pPr>
              <w:jc w:val="center"/>
            </w:pPr>
            <w:r w:rsidRPr="00A31372">
              <w:rPr>
                <w:rFonts w:hint="eastAsia"/>
              </w:rPr>
              <w:t>108</w:t>
            </w:r>
            <w:r w:rsidRPr="00A31372">
              <w:t>學年度招生登記名冊</w:t>
            </w:r>
          </w:p>
        </w:tc>
      </w:tr>
      <w:tr w:rsidR="00C06FDC" w:rsidRPr="00A31372" w:rsidTr="00A31372">
        <w:tc>
          <w:tcPr>
            <w:tcW w:w="757" w:type="pct"/>
            <w:gridSpan w:val="2"/>
          </w:tcPr>
          <w:p w:rsidR="00C06FDC" w:rsidRPr="00A31372" w:rsidRDefault="00C06FDC" w:rsidP="00A31372">
            <w:pPr>
              <w:jc w:val="distribute"/>
            </w:pPr>
            <w:r w:rsidRPr="00A31372">
              <w:t>登記號碼</w:t>
            </w:r>
          </w:p>
        </w:tc>
        <w:tc>
          <w:tcPr>
            <w:tcW w:w="1203" w:type="pct"/>
            <w:gridSpan w:val="2"/>
          </w:tcPr>
          <w:p w:rsidR="00C06FDC" w:rsidRPr="00A31372" w:rsidRDefault="00C06FDC" w:rsidP="00A31372">
            <w:pPr>
              <w:jc w:val="distribute"/>
            </w:pPr>
            <w:r w:rsidRPr="00A31372">
              <w:t>幼</w:t>
            </w:r>
            <w:r w:rsidRPr="00A31372">
              <w:t xml:space="preserve"> </w:t>
            </w:r>
            <w:r w:rsidRPr="00A31372">
              <w:t>兒</w:t>
            </w:r>
            <w:r w:rsidRPr="00A31372">
              <w:t xml:space="preserve"> </w:t>
            </w:r>
            <w:r w:rsidRPr="00A31372">
              <w:t>姓</w:t>
            </w:r>
            <w:r w:rsidRPr="00A31372">
              <w:t xml:space="preserve"> </w:t>
            </w:r>
            <w:r w:rsidRPr="00A31372">
              <w:t>名</w:t>
            </w:r>
          </w:p>
        </w:tc>
        <w:tc>
          <w:tcPr>
            <w:tcW w:w="1204" w:type="pct"/>
            <w:gridSpan w:val="3"/>
          </w:tcPr>
          <w:p w:rsidR="00C06FDC" w:rsidRPr="00A31372" w:rsidRDefault="00C06FDC" w:rsidP="00A31372">
            <w:pPr>
              <w:jc w:val="distribute"/>
            </w:pPr>
            <w:r w:rsidRPr="00A31372">
              <w:t>出生年月日</w:t>
            </w:r>
          </w:p>
        </w:tc>
        <w:tc>
          <w:tcPr>
            <w:tcW w:w="780" w:type="pct"/>
            <w:gridSpan w:val="2"/>
          </w:tcPr>
          <w:p w:rsidR="00C06FDC" w:rsidRPr="00A31372" w:rsidRDefault="00C06FDC" w:rsidP="00A31372">
            <w:pPr>
              <w:jc w:val="distribute"/>
            </w:pPr>
            <w:r w:rsidRPr="00A31372">
              <w:t>登記日期</w:t>
            </w:r>
          </w:p>
        </w:tc>
        <w:tc>
          <w:tcPr>
            <w:tcW w:w="1056" w:type="pct"/>
          </w:tcPr>
          <w:p w:rsidR="00C06FDC" w:rsidRPr="00A31372" w:rsidRDefault="00C06FDC" w:rsidP="00A31372">
            <w:pPr>
              <w:jc w:val="distribute"/>
            </w:pPr>
            <w:r w:rsidRPr="00A31372">
              <w:t>備註</w:t>
            </w:r>
          </w:p>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2250B8" w:rsidP="00A31372">
            <w:r>
              <w:pict>
                <v:shape id="Text Box 1343" o:spid="_x0000_s1418" type="#_x0000_t202" style="position:absolute;left:0;text-align:left;margin-left:729pt;margin-top:23pt;width:36pt;height:4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" o:allowincell="f" stroked="f">
                  <v:textbox style="layout-flow:vertical;mso-layout-flow-alt:bottom-to-top;mso-next-textbox:#Text Box 1343">
                    <w:txbxContent>
                      <w:p w:rsidR="00602612" w:rsidRDefault="00602612" w:rsidP="00C06FDC">
                        <w:pPr>
                          <w:jc w:val="center"/>
                          <w:rPr>
                            <w:sz w:val="28"/>
                          </w:rPr>
                        </w:pPr>
                        <w:r>
                          <w:rPr>
                            <w:rFonts w:hint="eastAsia"/>
                            <w:sz w:val="28"/>
                          </w:rPr>
                          <w:t>19</w:t>
                        </w:r>
                      </w:p>
                    </w:txbxContent>
                  </v:textbox>
                </v:shape>
              </w:pict>
            </w:r>
          </w:p>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r w:rsidR="00C06FDC" w:rsidRPr="00A31372" w:rsidTr="00A31372">
        <w:trPr>
          <w:trHeight w:val="567"/>
        </w:trPr>
        <w:tc>
          <w:tcPr>
            <w:tcW w:w="757" w:type="pct"/>
            <w:gridSpan w:val="2"/>
          </w:tcPr>
          <w:p w:rsidR="00C06FDC" w:rsidRPr="00A31372" w:rsidRDefault="00C06FDC" w:rsidP="00A31372"/>
        </w:tc>
        <w:tc>
          <w:tcPr>
            <w:tcW w:w="1203" w:type="pct"/>
            <w:gridSpan w:val="2"/>
          </w:tcPr>
          <w:p w:rsidR="00C06FDC" w:rsidRPr="00A31372" w:rsidRDefault="00C06FDC" w:rsidP="00A31372"/>
        </w:tc>
        <w:tc>
          <w:tcPr>
            <w:tcW w:w="1204" w:type="pct"/>
            <w:gridSpan w:val="3"/>
          </w:tcPr>
          <w:p w:rsidR="00C06FDC" w:rsidRPr="00A31372" w:rsidRDefault="00C06FDC" w:rsidP="00A31372"/>
        </w:tc>
        <w:tc>
          <w:tcPr>
            <w:tcW w:w="780" w:type="pct"/>
            <w:gridSpan w:val="2"/>
          </w:tcPr>
          <w:p w:rsidR="00C06FDC" w:rsidRPr="00A31372" w:rsidRDefault="00C06FDC" w:rsidP="00A31372"/>
        </w:tc>
        <w:tc>
          <w:tcPr>
            <w:tcW w:w="1056" w:type="pct"/>
          </w:tcPr>
          <w:p w:rsidR="00C06FDC" w:rsidRPr="00A31372" w:rsidRDefault="00C06FDC" w:rsidP="00A31372"/>
        </w:tc>
      </w:tr>
    </w:tbl>
    <w:p w:rsidR="00C06FDC" w:rsidRPr="00A31372" w:rsidRDefault="00C06FDC" w:rsidP="00A31372">
      <w:r w:rsidRPr="00A31372">
        <w:t>填表人：</w:t>
      </w:r>
      <w:r w:rsidRPr="00A31372">
        <w:t xml:space="preserve">               </w:t>
      </w:r>
      <w:r w:rsidRPr="00A31372">
        <w:t>園長：</w:t>
      </w:r>
      <w:r w:rsidRPr="00A31372">
        <w:t xml:space="preserve">                  </w:t>
      </w:r>
      <w:r w:rsidRPr="00A31372">
        <w:t>校</w:t>
      </w:r>
      <w:r w:rsidRPr="00A31372">
        <w:rPr>
          <w:rFonts w:hint="eastAsia"/>
        </w:rPr>
        <w:t>(</w:t>
      </w:r>
      <w:r w:rsidRPr="00A31372">
        <w:rPr>
          <w:rFonts w:hint="eastAsia"/>
        </w:rPr>
        <w:t>所</w:t>
      </w:r>
      <w:r w:rsidRPr="00A31372">
        <w:rPr>
          <w:rFonts w:hint="eastAsia"/>
        </w:rPr>
        <w:t>)</w:t>
      </w:r>
      <w:r w:rsidRPr="00A31372">
        <w:t>長：</w:t>
      </w:r>
    </w:p>
    <w:p w:rsidR="00C06FDC" w:rsidRPr="00A31372" w:rsidRDefault="00C06FDC" w:rsidP="00A31372">
      <w:pPr>
        <w:jc w:val="right"/>
      </w:pPr>
      <w:r w:rsidRPr="00A31372">
        <w:rPr>
          <w:rFonts w:hint="eastAsia"/>
        </w:rPr>
        <w:t>108</w:t>
      </w:r>
      <w:r w:rsidRPr="00A31372">
        <w:t xml:space="preserve"> </w:t>
      </w:r>
      <w:r w:rsidRPr="00A31372">
        <w:t>年</w:t>
      </w:r>
      <w:r w:rsidRPr="00A31372">
        <w:t xml:space="preserve">    </w:t>
      </w:r>
      <w:r w:rsidRPr="00A31372">
        <w:t>月</w:t>
      </w:r>
      <w:r w:rsidRPr="00A31372">
        <w:t xml:space="preserve">    </w:t>
      </w:r>
      <w:r w:rsidRPr="00A31372">
        <w:t>日</w:t>
      </w:r>
    </w:p>
    <w:p w:rsidR="00C06FDC" w:rsidRPr="00523945" w:rsidRDefault="00C06FDC" w:rsidP="00C06FDC">
      <w:pPr>
        <w:spacing w:line="400" w:lineRule="exact"/>
        <w:rPr>
          <w:b/>
          <w:sz w:val="30"/>
        </w:rPr>
      </w:pPr>
      <w:r w:rsidRPr="00523945">
        <w:rPr>
          <w:rFonts w:hAnsi="標楷體"/>
          <w:b/>
          <w:sz w:val="28"/>
        </w:rPr>
        <w:lastRenderedPageBreak/>
        <w:t>附件</w:t>
      </w:r>
      <w:proofErr w:type="gramStart"/>
      <w:r>
        <w:rPr>
          <w:rFonts w:hAnsi="標楷體" w:hint="eastAsia"/>
          <w:b/>
          <w:sz w:val="28"/>
        </w:rPr>
        <w:t>三</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1"/>
        <w:gridCol w:w="341"/>
        <w:gridCol w:w="163"/>
        <w:gridCol w:w="730"/>
        <w:gridCol w:w="893"/>
        <w:gridCol w:w="893"/>
        <w:gridCol w:w="1135"/>
        <w:gridCol w:w="1076"/>
        <w:gridCol w:w="2382"/>
      </w:tblGrid>
      <w:tr w:rsidR="00A31372" w:rsidRPr="00A31372" w:rsidTr="00A31372">
        <w:trPr>
          <w:cantSplit/>
          <w:trHeight w:val="993"/>
        </w:trPr>
        <w:tc>
          <w:tcPr>
            <w:tcW w:w="546" w:type="pct"/>
            <w:gridSpan w:val="2"/>
            <w:tcBorders>
              <w:top w:val="single" w:sz="4" w:space="0" w:color="auto"/>
              <w:left w:val="single" w:sz="4" w:space="0" w:color="auto"/>
              <w:bottom w:val="single" w:sz="4" w:space="0" w:color="auto"/>
              <w:right w:val="nil"/>
            </w:tcBorders>
            <w:vAlign w:val="center"/>
          </w:tcPr>
          <w:p w:rsidR="00A31372" w:rsidRPr="00A31372" w:rsidRDefault="00A31372" w:rsidP="00A31372">
            <w:pPr>
              <w:jc w:val="center"/>
            </w:pPr>
            <w:r w:rsidRPr="00A31372">
              <w:rPr>
                <w:rFonts w:hint="eastAsia"/>
              </w:rPr>
              <w:t>澎湖縣</w:t>
            </w:r>
          </w:p>
        </w:tc>
        <w:tc>
          <w:tcPr>
            <w:tcW w:w="547" w:type="pct"/>
            <w:gridSpan w:val="2"/>
            <w:tcBorders>
              <w:top w:val="single" w:sz="4" w:space="0" w:color="auto"/>
              <w:left w:val="nil"/>
              <w:bottom w:val="single" w:sz="4" w:space="0" w:color="auto"/>
              <w:right w:val="nil"/>
            </w:tcBorders>
            <w:vAlign w:val="center"/>
          </w:tcPr>
          <w:p w:rsidR="00A31372" w:rsidRPr="00A31372" w:rsidRDefault="00A31372" w:rsidP="00A31372">
            <w:pPr>
              <w:jc w:val="center"/>
            </w:pPr>
          </w:p>
        </w:tc>
        <w:tc>
          <w:tcPr>
            <w:tcW w:w="547" w:type="pct"/>
            <w:tcBorders>
              <w:top w:val="single" w:sz="4" w:space="0" w:color="auto"/>
              <w:left w:val="nil"/>
              <w:bottom w:val="single" w:sz="4" w:space="0" w:color="auto"/>
              <w:right w:val="nil"/>
            </w:tcBorders>
            <w:vAlign w:val="center"/>
          </w:tcPr>
          <w:p w:rsidR="00A31372" w:rsidRPr="00A31372" w:rsidRDefault="00A31372" w:rsidP="00A31372">
            <w:pPr>
              <w:jc w:val="center"/>
            </w:pPr>
            <w:r w:rsidRPr="00A31372">
              <w:rPr>
                <w:rFonts w:hint="eastAsia"/>
              </w:rPr>
              <w:t>鄉</w:t>
            </w:r>
            <w:r w:rsidRPr="00A31372">
              <w:rPr>
                <w:rFonts w:hint="eastAsia"/>
              </w:rPr>
              <w:t>(</w:t>
            </w:r>
            <w:r w:rsidRPr="00A31372">
              <w:rPr>
                <w:rFonts w:hint="eastAsia"/>
              </w:rPr>
              <w:t>市</w:t>
            </w:r>
            <w:r w:rsidRPr="00A31372">
              <w:rPr>
                <w:rFonts w:hint="eastAsia"/>
              </w:rPr>
              <w:t>)</w:t>
            </w:r>
          </w:p>
        </w:tc>
        <w:tc>
          <w:tcPr>
            <w:tcW w:w="547" w:type="pct"/>
            <w:tcBorders>
              <w:top w:val="single" w:sz="4" w:space="0" w:color="auto"/>
              <w:left w:val="nil"/>
              <w:bottom w:val="single" w:sz="4" w:space="0" w:color="auto"/>
              <w:right w:val="nil"/>
            </w:tcBorders>
            <w:vAlign w:val="center"/>
          </w:tcPr>
          <w:p w:rsidR="00A31372" w:rsidRPr="00A31372" w:rsidRDefault="00A31372" w:rsidP="00A31372">
            <w:pPr>
              <w:jc w:val="center"/>
            </w:pPr>
          </w:p>
        </w:tc>
        <w:tc>
          <w:tcPr>
            <w:tcW w:w="695" w:type="pct"/>
            <w:tcBorders>
              <w:top w:val="single" w:sz="4" w:space="0" w:color="auto"/>
              <w:left w:val="nil"/>
              <w:bottom w:val="single" w:sz="4" w:space="0" w:color="auto"/>
              <w:right w:val="nil"/>
            </w:tcBorders>
            <w:vAlign w:val="center"/>
          </w:tcPr>
          <w:p w:rsidR="00A31372" w:rsidRDefault="00A31372" w:rsidP="00A31372">
            <w:pPr>
              <w:jc w:val="distribute"/>
            </w:pPr>
            <w:r w:rsidRPr="00A31372">
              <w:t>幼</w:t>
            </w:r>
            <w:r w:rsidRPr="00A31372">
              <w:rPr>
                <w:rFonts w:hint="eastAsia"/>
              </w:rPr>
              <w:t>兒</w:t>
            </w:r>
            <w:r w:rsidRPr="00A31372">
              <w:t>園</w:t>
            </w:r>
          </w:p>
          <w:p w:rsidR="00A31372" w:rsidRPr="00A31372" w:rsidRDefault="00A31372" w:rsidP="00A31372">
            <w:pPr>
              <w:jc w:val="distribute"/>
            </w:pPr>
            <w:r w:rsidRPr="00A31372">
              <w:t>國小附幼</w:t>
            </w:r>
          </w:p>
        </w:tc>
        <w:tc>
          <w:tcPr>
            <w:tcW w:w="2118" w:type="pct"/>
            <w:gridSpan w:val="2"/>
            <w:tcBorders>
              <w:top w:val="single" w:sz="4" w:space="0" w:color="auto"/>
              <w:left w:val="nil"/>
              <w:bottom w:val="single" w:sz="4" w:space="0" w:color="auto"/>
              <w:right w:val="single" w:sz="4" w:space="0" w:color="auto"/>
            </w:tcBorders>
            <w:vAlign w:val="center"/>
          </w:tcPr>
          <w:p w:rsidR="00A31372" w:rsidRPr="00A31372" w:rsidRDefault="00A31372" w:rsidP="00A31372">
            <w:pPr>
              <w:jc w:val="center"/>
            </w:pPr>
            <w:r w:rsidRPr="00A31372">
              <w:rPr>
                <w:rFonts w:hint="eastAsia"/>
              </w:rPr>
              <w:t>108</w:t>
            </w:r>
            <w:r w:rsidRPr="00A31372">
              <w:rPr>
                <w:rFonts w:hint="eastAsia"/>
              </w:rPr>
              <w:t>學年度優先入園人數統計表</w:t>
            </w:r>
          </w:p>
        </w:tc>
      </w:tr>
      <w:tr w:rsidR="00C06FDC" w:rsidRPr="00A31372" w:rsidTr="00A31372">
        <w:trPr>
          <w:cantSplit/>
          <w:trHeight w:val="397"/>
        </w:trPr>
        <w:tc>
          <w:tcPr>
            <w:tcW w:w="5000" w:type="pct"/>
            <w:gridSpan w:val="9"/>
            <w:tcBorders>
              <w:top w:val="nil"/>
            </w:tcBorders>
            <w:vAlign w:val="center"/>
          </w:tcPr>
          <w:p w:rsidR="00C06FDC" w:rsidRPr="00A31372" w:rsidRDefault="00C06FDC" w:rsidP="00A31372">
            <w:r w:rsidRPr="00A31372">
              <w:rPr>
                <w:rFonts w:hint="eastAsia"/>
                <w:shd w:val="pct15" w:color="auto" w:fill="FFFFFF"/>
              </w:rPr>
              <w:t>幼兒園班級</w:t>
            </w:r>
            <w:proofErr w:type="gramStart"/>
            <w:r w:rsidRPr="00A31372">
              <w:rPr>
                <w:rFonts w:hint="eastAsia"/>
                <w:shd w:val="pct15" w:color="auto" w:fill="FFFFFF"/>
              </w:rPr>
              <w:t>數請填此</w:t>
            </w:r>
            <w:proofErr w:type="gramEnd"/>
            <w:r w:rsidRPr="00A31372">
              <w:rPr>
                <w:rFonts w:hint="eastAsia"/>
                <w:shd w:val="pct15" w:color="auto" w:fill="FFFFFF"/>
              </w:rPr>
              <w:t>欄</w:t>
            </w:r>
          </w:p>
        </w:tc>
      </w:tr>
      <w:tr w:rsidR="00C06FDC" w:rsidRPr="00A31372" w:rsidTr="00A31372">
        <w:trPr>
          <w:cantSplit/>
          <w:trHeight w:val="510"/>
        </w:trPr>
        <w:tc>
          <w:tcPr>
            <w:tcW w:w="5000" w:type="pct"/>
            <w:gridSpan w:val="9"/>
            <w:tcBorders>
              <w:top w:val="nil"/>
            </w:tcBorders>
            <w:vAlign w:val="center"/>
          </w:tcPr>
          <w:p w:rsidR="00C06FDC" w:rsidRPr="00A31372" w:rsidRDefault="00C06FDC" w:rsidP="00A31372">
            <w:r w:rsidRPr="00A31372">
              <w:rPr>
                <w:rFonts w:hint="eastAsia"/>
              </w:rPr>
              <w:t>核定□</w:t>
            </w:r>
            <w:r w:rsidRPr="00A31372">
              <w:rPr>
                <w:rFonts w:hint="eastAsia"/>
              </w:rPr>
              <w:t>5</w:t>
            </w:r>
            <w:r w:rsidRPr="00A31372">
              <w:rPr>
                <w:rFonts w:hint="eastAsia"/>
              </w:rPr>
              <w:t>歲班級數</w:t>
            </w:r>
            <w:r w:rsidRPr="00A31372">
              <w:rPr>
                <w:rFonts w:hint="eastAsia"/>
              </w:rPr>
              <w:t xml:space="preserve">:        </w:t>
            </w:r>
            <w:r w:rsidRPr="00A31372">
              <w:rPr>
                <w:rFonts w:hint="eastAsia"/>
              </w:rPr>
              <w:t>班</w:t>
            </w:r>
          </w:p>
          <w:p w:rsidR="00C06FDC" w:rsidRPr="00A31372" w:rsidRDefault="00C06FDC" w:rsidP="00A31372">
            <w:r w:rsidRPr="00A31372">
              <w:rPr>
                <w:rFonts w:hint="eastAsia"/>
              </w:rPr>
              <w:t>核定□</w:t>
            </w:r>
            <w:r w:rsidRPr="00A31372">
              <w:rPr>
                <w:rFonts w:hint="eastAsia"/>
              </w:rPr>
              <w:t>4</w:t>
            </w:r>
            <w:r w:rsidRPr="00A31372">
              <w:rPr>
                <w:rFonts w:hint="eastAsia"/>
              </w:rPr>
              <w:t>歲班級數</w:t>
            </w:r>
            <w:r w:rsidRPr="00A31372">
              <w:rPr>
                <w:rFonts w:hint="eastAsia"/>
              </w:rPr>
              <w:t xml:space="preserve">:        </w:t>
            </w:r>
            <w:r w:rsidRPr="00A31372">
              <w:rPr>
                <w:rFonts w:hint="eastAsia"/>
              </w:rPr>
              <w:t>班</w:t>
            </w:r>
          </w:p>
          <w:p w:rsidR="00C06FDC" w:rsidRPr="00A31372" w:rsidRDefault="00C06FDC" w:rsidP="00A31372">
            <w:r w:rsidRPr="00A31372">
              <w:rPr>
                <w:rFonts w:hint="eastAsia"/>
              </w:rPr>
              <w:t>核定□</w:t>
            </w:r>
            <w:r w:rsidRPr="00A31372">
              <w:rPr>
                <w:rFonts w:hint="eastAsia"/>
              </w:rPr>
              <w:t>3</w:t>
            </w:r>
            <w:r w:rsidRPr="00A31372">
              <w:rPr>
                <w:rFonts w:hint="eastAsia"/>
              </w:rPr>
              <w:t>歲班級數</w:t>
            </w:r>
            <w:r w:rsidRPr="00A31372">
              <w:rPr>
                <w:rFonts w:hint="eastAsia"/>
              </w:rPr>
              <w:t xml:space="preserve">:        </w:t>
            </w:r>
            <w:r w:rsidRPr="00A31372">
              <w:rPr>
                <w:rFonts w:hint="eastAsia"/>
              </w:rPr>
              <w:t>班</w:t>
            </w:r>
          </w:p>
          <w:p w:rsidR="00C06FDC" w:rsidRPr="00A31372" w:rsidRDefault="00C06FDC" w:rsidP="00A31372">
            <w:r w:rsidRPr="00A31372">
              <w:rPr>
                <w:rFonts w:hint="eastAsia"/>
              </w:rPr>
              <w:t>核定□</w:t>
            </w:r>
            <w:r w:rsidRPr="00A31372">
              <w:rPr>
                <w:rFonts w:hint="eastAsia"/>
              </w:rPr>
              <w:t>2</w:t>
            </w:r>
            <w:r w:rsidRPr="00A31372">
              <w:rPr>
                <w:rFonts w:hint="eastAsia"/>
              </w:rPr>
              <w:t>歲班級數</w:t>
            </w:r>
            <w:r w:rsidRPr="00A31372">
              <w:rPr>
                <w:rFonts w:hint="eastAsia"/>
              </w:rPr>
              <w:t xml:space="preserve">:        </w:t>
            </w:r>
            <w:r w:rsidRPr="00A31372">
              <w:rPr>
                <w:rFonts w:hint="eastAsia"/>
              </w:rPr>
              <w:t>班</w:t>
            </w:r>
          </w:p>
        </w:tc>
      </w:tr>
      <w:tr w:rsidR="00C06FDC" w:rsidRPr="00A31372" w:rsidTr="00A31372">
        <w:trPr>
          <w:cantSplit/>
          <w:trHeight w:val="337"/>
        </w:trPr>
        <w:tc>
          <w:tcPr>
            <w:tcW w:w="3541" w:type="pct"/>
            <w:gridSpan w:val="8"/>
            <w:tcBorders>
              <w:bottom w:val="single" w:sz="18" w:space="0" w:color="auto"/>
            </w:tcBorders>
            <w:vAlign w:val="center"/>
          </w:tcPr>
          <w:p w:rsidR="00C06FDC" w:rsidRPr="00A31372" w:rsidRDefault="00C06FDC" w:rsidP="00A31372">
            <w:r w:rsidRPr="00A31372">
              <w:rPr>
                <w:rFonts w:hint="eastAsia"/>
              </w:rPr>
              <w:t>核定招生名額（核定班級數×</w:t>
            </w:r>
            <w:r w:rsidRPr="00A31372">
              <w:rPr>
                <w:rFonts w:hint="eastAsia"/>
              </w:rPr>
              <w:t>30</w:t>
            </w:r>
            <w:r w:rsidRPr="00A31372">
              <w:rPr>
                <w:rFonts w:hint="eastAsia"/>
              </w:rPr>
              <w:t>人）</w:t>
            </w:r>
          </w:p>
        </w:tc>
        <w:tc>
          <w:tcPr>
            <w:tcW w:w="1459" w:type="pct"/>
            <w:tcBorders>
              <w:bottom w:val="single" w:sz="18" w:space="0" w:color="auto"/>
            </w:tcBorders>
          </w:tcPr>
          <w:p w:rsidR="00C06FDC" w:rsidRPr="00A31372" w:rsidRDefault="00C06FDC" w:rsidP="00A31372"/>
        </w:tc>
      </w:tr>
      <w:tr w:rsidR="00C06FDC" w:rsidRPr="00A31372" w:rsidTr="00A31372">
        <w:trPr>
          <w:cantSplit/>
          <w:trHeight w:val="288"/>
        </w:trPr>
        <w:tc>
          <w:tcPr>
            <w:tcW w:w="337" w:type="pct"/>
            <w:tcBorders>
              <w:top w:val="single" w:sz="18" w:space="0" w:color="auto"/>
              <w:left w:val="single" w:sz="18" w:space="0" w:color="auto"/>
              <w:bottom w:val="single" w:sz="18" w:space="0" w:color="auto"/>
            </w:tcBorders>
            <w:textDirection w:val="tbRlV"/>
            <w:vAlign w:val="center"/>
          </w:tcPr>
          <w:p w:rsidR="00C06FDC" w:rsidRPr="00A31372" w:rsidRDefault="00C06FDC" w:rsidP="00A31372">
            <w:pPr>
              <w:jc w:val="center"/>
            </w:pPr>
          </w:p>
        </w:tc>
        <w:tc>
          <w:tcPr>
            <w:tcW w:w="309" w:type="pct"/>
            <w:gridSpan w:val="2"/>
            <w:tcBorders>
              <w:top w:val="single" w:sz="18" w:space="0" w:color="auto"/>
              <w:bottom w:val="single" w:sz="18" w:space="0" w:color="auto"/>
            </w:tcBorders>
            <w:shd w:val="clear" w:color="auto" w:fill="auto"/>
            <w:vAlign w:val="center"/>
          </w:tcPr>
          <w:p w:rsidR="00C06FDC" w:rsidRPr="00A31372" w:rsidRDefault="00C06FDC" w:rsidP="00A31372">
            <w:pPr>
              <w:jc w:val="center"/>
            </w:pPr>
            <w:r w:rsidRPr="00A31372">
              <w:rPr>
                <w:rFonts w:hint="eastAsia"/>
              </w:rPr>
              <w:t>1</w:t>
            </w:r>
          </w:p>
        </w:tc>
        <w:tc>
          <w:tcPr>
            <w:tcW w:w="2895" w:type="pct"/>
            <w:gridSpan w:val="5"/>
            <w:tcBorders>
              <w:top w:val="single" w:sz="18" w:space="0" w:color="auto"/>
              <w:bottom w:val="single" w:sz="18" w:space="0" w:color="auto"/>
            </w:tcBorders>
            <w:vAlign w:val="center"/>
          </w:tcPr>
          <w:p w:rsidR="00C06FDC" w:rsidRPr="00A31372" w:rsidRDefault="00C06FDC" w:rsidP="00A31372">
            <w:proofErr w:type="gramStart"/>
            <w:r w:rsidRPr="00A31372">
              <w:rPr>
                <w:rFonts w:hint="eastAsia"/>
              </w:rPr>
              <w:t>原園升班</w:t>
            </w:r>
            <w:proofErr w:type="gramEnd"/>
          </w:p>
        </w:tc>
        <w:tc>
          <w:tcPr>
            <w:tcW w:w="1459" w:type="pct"/>
            <w:tcBorders>
              <w:top w:val="single" w:sz="18" w:space="0" w:color="auto"/>
              <w:bottom w:val="single" w:sz="18" w:space="0" w:color="auto"/>
              <w:right w:val="single" w:sz="18" w:space="0" w:color="auto"/>
            </w:tcBorders>
          </w:tcPr>
          <w:p w:rsidR="00C06FDC" w:rsidRPr="00A31372" w:rsidRDefault="00C06FDC" w:rsidP="00A31372"/>
        </w:tc>
      </w:tr>
      <w:tr w:rsidR="00C06FDC" w:rsidRPr="00A31372" w:rsidTr="00A31372">
        <w:trPr>
          <w:cantSplit/>
          <w:trHeight w:val="510"/>
        </w:trPr>
        <w:tc>
          <w:tcPr>
            <w:tcW w:w="337" w:type="pct"/>
            <w:vMerge w:val="restart"/>
            <w:tcBorders>
              <w:top w:val="single" w:sz="18" w:space="0" w:color="auto"/>
              <w:left w:val="single" w:sz="18" w:space="0" w:color="auto"/>
            </w:tcBorders>
            <w:textDirection w:val="tbRlV"/>
            <w:vAlign w:val="center"/>
          </w:tcPr>
          <w:p w:rsidR="00C06FDC" w:rsidRPr="00A31372" w:rsidRDefault="00C06FDC" w:rsidP="00A31372">
            <w:pPr>
              <w:jc w:val="center"/>
            </w:pPr>
            <w:r w:rsidRPr="00A31372">
              <w:t>優先入園</w:t>
            </w:r>
            <w:r w:rsidRPr="00A31372">
              <w:rPr>
                <w:rFonts w:hint="eastAsia"/>
              </w:rPr>
              <w:t>名額</w:t>
            </w:r>
          </w:p>
        </w:tc>
        <w:tc>
          <w:tcPr>
            <w:tcW w:w="309" w:type="pct"/>
            <w:gridSpan w:val="2"/>
            <w:vMerge w:val="restart"/>
            <w:tcBorders>
              <w:top w:val="single" w:sz="18" w:space="0" w:color="auto"/>
            </w:tcBorders>
            <w:shd w:val="clear" w:color="auto" w:fill="auto"/>
            <w:vAlign w:val="center"/>
          </w:tcPr>
          <w:p w:rsidR="00C06FDC" w:rsidRPr="00A31372" w:rsidRDefault="00C06FDC" w:rsidP="00A31372">
            <w:pPr>
              <w:jc w:val="center"/>
            </w:pPr>
            <w:r w:rsidRPr="00A31372">
              <w:rPr>
                <w:rFonts w:hint="eastAsia"/>
              </w:rPr>
              <w:t>2</w:t>
            </w:r>
          </w:p>
          <w:p w:rsidR="00C06FDC" w:rsidRPr="00A31372" w:rsidRDefault="00C06FDC" w:rsidP="00A31372">
            <w:pPr>
              <w:jc w:val="center"/>
            </w:pPr>
            <w:r w:rsidRPr="00A31372">
              <w:rPr>
                <w:rFonts w:hint="eastAsia"/>
              </w:rPr>
              <w:t>需要協助幼兒</w:t>
            </w:r>
          </w:p>
        </w:tc>
        <w:tc>
          <w:tcPr>
            <w:tcW w:w="2895" w:type="pct"/>
            <w:gridSpan w:val="5"/>
            <w:tcBorders>
              <w:top w:val="single" w:sz="18" w:space="0" w:color="auto"/>
            </w:tcBorders>
            <w:vAlign w:val="center"/>
          </w:tcPr>
          <w:p w:rsidR="00C06FDC" w:rsidRPr="00A31372" w:rsidRDefault="00C06FDC" w:rsidP="00A31372">
            <w:r w:rsidRPr="00A31372">
              <w:rPr>
                <w:rFonts w:hint="eastAsia"/>
              </w:rPr>
              <w:t>低收入戶子女</w:t>
            </w:r>
          </w:p>
        </w:tc>
        <w:tc>
          <w:tcPr>
            <w:tcW w:w="1459" w:type="pct"/>
            <w:tcBorders>
              <w:top w:val="single" w:sz="18" w:space="0" w:color="auto"/>
              <w:right w:val="single" w:sz="18" w:space="0" w:color="auto"/>
            </w:tcBorders>
          </w:tcPr>
          <w:p w:rsidR="00C06FDC" w:rsidRPr="00A31372" w:rsidRDefault="00C06FDC" w:rsidP="00A31372"/>
        </w:tc>
      </w:tr>
      <w:tr w:rsidR="00C06FDC" w:rsidRPr="00A31372" w:rsidTr="00A31372">
        <w:trPr>
          <w:cantSplit/>
          <w:trHeight w:val="510"/>
        </w:trPr>
        <w:tc>
          <w:tcPr>
            <w:tcW w:w="337" w:type="pct"/>
            <w:vMerge/>
            <w:tcBorders>
              <w:left w:val="single" w:sz="18" w:space="0" w:color="auto"/>
            </w:tcBorders>
            <w:vAlign w:val="center"/>
          </w:tcPr>
          <w:p w:rsidR="00C06FDC" w:rsidRPr="00A31372" w:rsidRDefault="00C06FDC" w:rsidP="00A31372">
            <w:pPr>
              <w:jc w:val="center"/>
            </w:pPr>
          </w:p>
        </w:tc>
        <w:tc>
          <w:tcPr>
            <w:tcW w:w="309" w:type="pct"/>
            <w:gridSpan w:val="2"/>
            <w:vMerge/>
            <w:tcBorders>
              <w:top w:val="single" w:sz="18" w:space="0" w:color="auto"/>
            </w:tcBorders>
            <w:shd w:val="clear" w:color="auto" w:fill="auto"/>
            <w:vAlign w:val="center"/>
          </w:tcPr>
          <w:p w:rsidR="00C06FDC" w:rsidRPr="00A31372" w:rsidRDefault="00C06FDC" w:rsidP="00A31372">
            <w:pPr>
              <w:jc w:val="center"/>
            </w:pPr>
          </w:p>
        </w:tc>
        <w:tc>
          <w:tcPr>
            <w:tcW w:w="2895" w:type="pct"/>
            <w:gridSpan w:val="5"/>
            <w:vAlign w:val="center"/>
          </w:tcPr>
          <w:p w:rsidR="00C06FDC" w:rsidRPr="00A31372" w:rsidRDefault="00C06FDC" w:rsidP="00A31372">
            <w:r w:rsidRPr="00A31372">
              <w:rPr>
                <w:rFonts w:hint="eastAsia"/>
              </w:rPr>
              <w:t>中低收入戶子女</w:t>
            </w:r>
          </w:p>
        </w:tc>
        <w:tc>
          <w:tcPr>
            <w:tcW w:w="1459" w:type="pct"/>
            <w:tcBorders>
              <w:right w:val="single" w:sz="18" w:space="0" w:color="auto"/>
            </w:tcBorders>
          </w:tcPr>
          <w:p w:rsidR="00C06FDC" w:rsidRPr="00A31372" w:rsidRDefault="00C06FDC" w:rsidP="00A31372"/>
        </w:tc>
      </w:tr>
      <w:tr w:rsidR="00C06FDC" w:rsidRPr="00A31372" w:rsidTr="00A31372">
        <w:trPr>
          <w:cantSplit/>
          <w:trHeight w:val="510"/>
        </w:trPr>
        <w:tc>
          <w:tcPr>
            <w:tcW w:w="337" w:type="pct"/>
            <w:vMerge/>
            <w:tcBorders>
              <w:left w:val="single" w:sz="18" w:space="0" w:color="auto"/>
            </w:tcBorders>
            <w:vAlign w:val="center"/>
          </w:tcPr>
          <w:p w:rsidR="00C06FDC" w:rsidRPr="00A31372" w:rsidRDefault="00C06FDC" w:rsidP="00A31372">
            <w:pPr>
              <w:jc w:val="center"/>
            </w:pPr>
          </w:p>
        </w:tc>
        <w:tc>
          <w:tcPr>
            <w:tcW w:w="309" w:type="pct"/>
            <w:gridSpan w:val="2"/>
            <w:vMerge/>
            <w:tcBorders>
              <w:top w:val="single" w:sz="18" w:space="0" w:color="auto"/>
            </w:tcBorders>
            <w:shd w:val="clear" w:color="auto" w:fill="auto"/>
            <w:vAlign w:val="center"/>
          </w:tcPr>
          <w:p w:rsidR="00C06FDC" w:rsidRPr="00A31372" w:rsidRDefault="00C06FDC" w:rsidP="00A31372">
            <w:pPr>
              <w:jc w:val="center"/>
            </w:pPr>
          </w:p>
        </w:tc>
        <w:tc>
          <w:tcPr>
            <w:tcW w:w="2895" w:type="pct"/>
            <w:gridSpan w:val="5"/>
            <w:vAlign w:val="center"/>
          </w:tcPr>
          <w:p w:rsidR="00C06FDC" w:rsidRPr="00A31372" w:rsidRDefault="00C06FDC" w:rsidP="00A31372">
            <w:r w:rsidRPr="00A31372">
              <w:rPr>
                <w:rFonts w:hint="eastAsia"/>
              </w:rPr>
              <w:t>身心障礙幼兒</w:t>
            </w:r>
          </w:p>
        </w:tc>
        <w:tc>
          <w:tcPr>
            <w:tcW w:w="1459" w:type="pct"/>
            <w:tcBorders>
              <w:right w:val="single" w:sz="18" w:space="0" w:color="auto"/>
            </w:tcBorders>
          </w:tcPr>
          <w:p w:rsidR="00C06FDC" w:rsidRPr="00A31372" w:rsidRDefault="00C06FDC" w:rsidP="00A31372"/>
        </w:tc>
      </w:tr>
      <w:tr w:rsidR="00C06FDC" w:rsidRPr="00A31372" w:rsidTr="00A31372">
        <w:trPr>
          <w:cantSplit/>
          <w:trHeight w:val="510"/>
        </w:trPr>
        <w:tc>
          <w:tcPr>
            <w:tcW w:w="337" w:type="pct"/>
            <w:vMerge/>
            <w:tcBorders>
              <w:left w:val="single" w:sz="18" w:space="0" w:color="auto"/>
            </w:tcBorders>
            <w:vAlign w:val="center"/>
          </w:tcPr>
          <w:p w:rsidR="00C06FDC" w:rsidRPr="00A31372" w:rsidRDefault="00C06FDC" w:rsidP="00A31372">
            <w:pPr>
              <w:jc w:val="center"/>
            </w:pPr>
          </w:p>
        </w:tc>
        <w:tc>
          <w:tcPr>
            <w:tcW w:w="309" w:type="pct"/>
            <w:gridSpan w:val="2"/>
            <w:vMerge/>
            <w:tcBorders>
              <w:top w:val="single" w:sz="18" w:space="0" w:color="auto"/>
            </w:tcBorders>
            <w:shd w:val="clear" w:color="auto" w:fill="auto"/>
            <w:vAlign w:val="center"/>
          </w:tcPr>
          <w:p w:rsidR="00C06FDC" w:rsidRPr="00A31372" w:rsidRDefault="00C06FDC" w:rsidP="00A31372">
            <w:pPr>
              <w:jc w:val="center"/>
            </w:pPr>
          </w:p>
        </w:tc>
        <w:tc>
          <w:tcPr>
            <w:tcW w:w="2895" w:type="pct"/>
            <w:gridSpan w:val="5"/>
            <w:vAlign w:val="center"/>
          </w:tcPr>
          <w:p w:rsidR="00C06FDC" w:rsidRPr="00A31372" w:rsidRDefault="00C06FDC" w:rsidP="00A31372">
            <w:r w:rsidRPr="00A31372">
              <w:rPr>
                <w:rFonts w:hint="eastAsia"/>
              </w:rPr>
              <w:t>原住民幼兒</w:t>
            </w:r>
          </w:p>
        </w:tc>
        <w:tc>
          <w:tcPr>
            <w:tcW w:w="1459" w:type="pct"/>
            <w:tcBorders>
              <w:right w:val="single" w:sz="18" w:space="0" w:color="auto"/>
            </w:tcBorders>
            <w:vAlign w:val="center"/>
          </w:tcPr>
          <w:p w:rsidR="00C06FDC" w:rsidRPr="00A31372" w:rsidRDefault="00C06FDC" w:rsidP="00A31372"/>
        </w:tc>
      </w:tr>
      <w:tr w:rsidR="00C06FDC" w:rsidRPr="00A31372" w:rsidTr="00A31372">
        <w:trPr>
          <w:cantSplit/>
          <w:trHeight w:val="180"/>
        </w:trPr>
        <w:tc>
          <w:tcPr>
            <w:tcW w:w="337" w:type="pct"/>
            <w:vMerge/>
            <w:tcBorders>
              <w:left w:val="single" w:sz="18" w:space="0" w:color="auto"/>
            </w:tcBorders>
            <w:vAlign w:val="center"/>
          </w:tcPr>
          <w:p w:rsidR="00C06FDC" w:rsidRPr="00A31372" w:rsidRDefault="00C06FDC" w:rsidP="00A31372">
            <w:pPr>
              <w:jc w:val="center"/>
            </w:pPr>
          </w:p>
        </w:tc>
        <w:tc>
          <w:tcPr>
            <w:tcW w:w="309" w:type="pct"/>
            <w:gridSpan w:val="2"/>
            <w:vMerge/>
            <w:tcBorders>
              <w:top w:val="single" w:sz="18" w:space="0" w:color="auto"/>
            </w:tcBorders>
            <w:shd w:val="clear" w:color="auto" w:fill="auto"/>
            <w:vAlign w:val="center"/>
          </w:tcPr>
          <w:p w:rsidR="00C06FDC" w:rsidRPr="00A31372" w:rsidRDefault="00C06FDC" w:rsidP="00A31372">
            <w:pPr>
              <w:jc w:val="center"/>
            </w:pPr>
          </w:p>
        </w:tc>
        <w:tc>
          <w:tcPr>
            <w:tcW w:w="2895" w:type="pct"/>
            <w:gridSpan w:val="5"/>
            <w:tcBorders>
              <w:bottom w:val="single" w:sz="4" w:space="0" w:color="auto"/>
            </w:tcBorders>
            <w:vAlign w:val="center"/>
          </w:tcPr>
          <w:p w:rsidR="00C06FDC" w:rsidRPr="00A31372" w:rsidRDefault="00C06FDC" w:rsidP="00A31372">
            <w:r w:rsidRPr="00A31372">
              <w:rPr>
                <w:rFonts w:hint="eastAsia"/>
              </w:rPr>
              <w:t>特殊境遇家庭子女</w:t>
            </w:r>
          </w:p>
        </w:tc>
        <w:tc>
          <w:tcPr>
            <w:tcW w:w="1459" w:type="pct"/>
            <w:tcBorders>
              <w:bottom w:val="single" w:sz="4" w:space="0" w:color="auto"/>
              <w:right w:val="single" w:sz="18" w:space="0" w:color="auto"/>
            </w:tcBorders>
            <w:vAlign w:val="center"/>
          </w:tcPr>
          <w:p w:rsidR="00C06FDC" w:rsidRPr="00A31372" w:rsidRDefault="00C06FDC" w:rsidP="00A31372"/>
        </w:tc>
      </w:tr>
      <w:tr w:rsidR="00C06FDC" w:rsidRPr="00A31372" w:rsidTr="00A31372">
        <w:trPr>
          <w:cantSplit/>
          <w:trHeight w:val="315"/>
        </w:trPr>
        <w:tc>
          <w:tcPr>
            <w:tcW w:w="337" w:type="pct"/>
            <w:vMerge/>
            <w:tcBorders>
              <w:left w:val="single" w:sz="18" w:space="0" w:color="auto"/>
            </w:tcBorders>
            <w:vAlign w:val="center"/>
          </w:tcPr>
          <w:p w:rsidR="00C06FDC" w:rsidRPr="00A31372" w:rsidRDefault="00C06FDC" w:rsidP="00A31372">
            <w:pPr>
              <w:jc w:val="center"/>
            </w:pPr>
          </w:p>
        </w:tc>
        <w:tc>
          <w:tcPr>
            <w:tcW w:w="309" w:type="pct"/>
            <w:gridSpan w:val="2"/>
            <w:vMerge/>
            <w:tcBorders>
              <w:top w:val="single" w:sz="18" w:space="0" w:color="auto"/>
              <w:bottom w:val="single" w:sz="18" w:space="0" w:color="auto"/>
            </w:tcBorders>
            <w:shd w:val="clear" w:color="auto" w:fill="auto"/>
            <w:vAlign w:val="center"/>
          </w:tcPr>
          <w:p w:rsidR="00C06FDC" w:rsidRPr="00A31372" w:rsidRDefault="00C06FDC" w:rsidP="00A31372">
            <w:pPr>
              <w:jc w:val="center"/>
            </w:pPr>
          </w:p>
        </w:tc>
        <w:tc>
          <w:tcPr>
            <w:tcW w:w="2895" w:type="pct"/>
            <w:gridSpan w:val="5"/>
            <w:tcBorders>
              <w:bottom w:val="single" w:sz="18" w:space="0" w:color="auto"/>
            </w:tcBorders>
            <w:vAlign w:val="center"/>
          </w:tcPr>
          <w:p w:rsidR="00C06FDC" w:rsidRPr="00A31372" w:rsidRDefault="00C06FDC" w:rsidP="00A31372">
            <w:r w:rsidRPr="00A31372">
              <w:rPr>
                <w:rFonts w:hint="eastAsia"/>
              </w:rPr>
              <w:t>中度以上身心障礙者子女</w:t>
            </w:r>
          </w:p>
        </w:tc>
        <w:tc>
          <w:tcPr>
            <w:tcW w:w="1459" w:type="pct"/>
            <w:tcBorders>
              <w:bottom w:val="single" w:sz="18" w:space="0" w:color="auto"/>
              <w:right w:val="single" w:sz="18" w:space="0" w:color="auto"/>
            </w:tcBorders>
            <w:vAlign w:val="center"/>
          </w:tcPr>
          <w:p w:rsidR="00C06FDC" w:rsidRPr="00A31372" w:rsidRDefault="00C06FDC" w:rsidP="00A31372"/>
        </w:tc>
      </w:tr>
      <w:tr w:rsidR="00C06FDC" w:rsidRPr="00A31372" w:rsidTr="00A31372">
        <w:trPr>
          <w:cantSplit/>
          <w:trHeight w:val="510"/>
        </w:trPr>
        <w:tc>
          <w:tcPr>
            <w:tcW w:w="337" w:type="pct"/>
            <w:vMerge/>
            <w:tcBorders>
              <w:left w:val="single" w:sz="18" w:space="0" w:color="auto"/>
            </w:tcBorders>
            <w:vAlign w:val="center"/>
          </w:tcPr>
          <w:p w:rsidR="00C06FDC" w:rsidRPr="00A31372" w:rsidRDefault="00C06FDC" w:rsidP="00A31372">
            <w:pPr>
              <w:jc w:val="center"/>
            </w:pPr>
          </w:p>
        </w:tc>
        <w:tc>
          <w:tcPr>
            <w:tcW w:w="4663" w:type="pct"/>
            <w:gridSpan w:val="8"/>
            <w:tcBorders>
              <w:top w:val="single" w:sz="18" w:space="0" w:color="auto"/>
              <w:right w:val="single" w:sz="18" w:space="0" w:color="auto"/>
            </w:tcBorders>
            <w:shd w:val="clear" w:color="auto" w:fill="auto"/>
            <w:vAlign w:val="center"/>
          </w:tcPr>
          <w:p w:rsidR="00C06FDC" w:rsidRPr="00A31372" w:rsidRDefault="00C06FDC" w:rsidP="00A31372">
            <w:pPr>
              <w:jc w:val="center"/>
            </w:pPr>
            <w:r w:rsidRPr="00A31372">
              <w:rPr>
                <w:rFonts w:hint="eastAsia"/>
              </w:rPr>
              <w:t>以上</w:t>
            </w:r>
            <w:r w:rsidRPr="00A31372">
              <w:rPr>
                <w:rFonts w:hint="eastAsia"/>
              </w:rPr>
              <w:t>6</w:t>
            </w:r>
            <w:r w:rsidRPr="00A31372">
              <w:rPr>
                <w:rFonts w:hint="eastAsia"/>
              </w:rPr>
              <w:t>種身份依順序入園，計：</w:t>
            </w:r>
            <w:r w:rsidRPr="00A31372">
              <w:rPr>
                <w:rFonts w:hint="eastAsia"/>
              </w:rPr>
              <w:t xml:space="preserve">            </w:t>
            </w:r>
            <w:r w:rsidRPr="00A31372">
              <w:rPr>
                <w:rFonts w:hint="eastAsia"/>
              </w:rPr>
              <w:t>人</w:t>
            </w:r>
          </w:p>
        </w:tc>
      </w:tr>
      <w:tr w:rsidR="00C06FDC" w:rsidRPr="00A31372" w:rsidTr="00A31372">
        <w:trPr>
          <w:cantSplit/>
          <w:trHeight w:val="510"/>
        </w:trPr>
        <w:tc>
          <w:tcPr>
            <w:tcW w:w="337" w:type="pct"/>
            <w:vMerge/>
            <w:tcBorders>
              <w:left w:val="single" w:sz="18" w:space="0" w:color="auto"/>
            </w:tcBorders>
            <w:vAlign w:val="center"/>
          </w:tcPr>
          <w:p w:rsidR="00C06FDC" w:rsidRPr="00A31372" w:rsidRDefault="00C06FDC" w:rsidP="00A31372">
            <w:pPr>
              <w:jc w:val="center"/>
            </w:pPr>
          </w:p>
        </w:tc>
        <w:tc>
          <w:tcPr>
            <w:tcW w:w="309" w:type="pct"/>
            <w:gridSpan w:val="2"/>
            <w:vAlign w:val="center"/>
          </w:tcPr>
          <w:p w:rsidR="00C06FDC" w:rsidRPr="00A31372" w:rsidRDefault="00C06FDC" w:rsidP="00A31372">
            <w:pPr>
              <w:jc w:val="center"/>
            </w:pPr>
            <w:r w:rsidRPr="00A31372">
              <w:rPr>
                <w:rFonts w:hint="eastAsia"/>
              </w:rPr>
              <w:t>3</w:t>
            </w:r>
          </w:p>
        </w:tc>
        <w:tc>
          <w:tcPr>
            <w:tcW w:w="2895" w:type="pct"/>
            <w:gridSpan w:val="5"/>
            <w:vAlign w:val="center"/>
          </w:tcPr>
          <w:p w:rsidR="00C06FDC" w:rsidRPr="00A31372" w:rsidRDefault="00C06FDC" w:rsidP="00A31372">
            <w:r w:rsidRPr="00A31372">
              <w:rPr>
                <w:rFonts w:hint="eastAsia"/>
              </w:rPr>
              <w:t>未</w:t>
            </w:r>
            <w:proofErr w:type="gramStart"/>
            <w:r w:rsidRPr="00A31372">
              <w:rPr>
                <w:rFonts w:hint="eastAsia"/>
              </w:rPr>
              <w:t>設國幼班</w:t>
            </w:r>
            <w:proofErr w:type="gramEnd"/>
            <w:r w:rsidRPr="00A31372">
              <w:rPr>
                <w:rFonts w:hint="eastAsia"/>
              </w:rPr>
              <w:t>之離島幼兒</w:t>
            </w:r>
          </w:p>
        </w:tc>
        <w:tc>
          <w:tcPr>
            <w:tcW w:w="1459" w:type="pct"/>
            <w:tcBorders>
              <w:right w:val="single" w:sz="18" w:space="0" w:color="auto"/>
            </w:tcBorders>
            <w:vAlign w:val="center"/>
          </w:tcPr>
          <w:p w:rsidR="00C06FDC" w:rsidRPr="00A31372" w:rsidRDefault="00C06FDC" w:rsidP="00A31372"/>
        </w:tc>
      </w:tr>
      <w:tr w:rsidR="00C06FDC" w:rsidRPr="00A31372" w:rsidTr="00A31372">
        <w:trPr>
          <w:cantSplit/>
          <w:trHeight w:val="510"/>
        </w:trPr>
        <w:tc>
          <w:tcPr>
            <w:tcW w:w="337" w:type="pct"/>
            <w:vMerge/>
            <w:tcBorders>
              <w:left w:val="single" w:sz="18" w:space="0" w:color="auto"/>
              <w:bottom w:val="single" w:sz="4" w:space="0" w:color="auto"/>
            </w:tcBorders>
            <w:vAlign w:val="center"/>
          </w:tcPr>
          <w:p w:rsidR="00C06FDC" w:rsidRPr="00A31372" w:rsidRDefault="00C06FDC" w:rsidP="00A31372">
            <w:pPr>
              <w:jc w:val="center"/>
            </w:pPr>
          </w:p>
        </w:tc>
        <w:tc>
          <w:tcPr>
            <w:tcW w:w="309" w:type="pct"/>
            <w:gridSpan w:val="2"/>
            <w:tcBorders>
              <w:bottom w:val="single" w:sz="4" w:space="0" w:color="auto"/>
            </w:tcBorders>
            <w:vAlign w:val="center"/>
          </w:tcPr>
          <w:p w:rsidR="00C06FDC" w:rsidRPr="00A31372" w:rsidRDefault="00C06FDC" w:rsidP="00A31372">
            <w:pPr>
              <w:jc w:val="center"/>
            </w:pPr>
            <w:r w:rsidRPr="00A31372">
              <w:rPr>
                <w:rFonts w:hint="eastAsia"/>
              </w:rPr>
              <w:t>4</w:t>
            </w:r>
          </w:p>
        </w:tc>
        <w:tc>
          <w:tcPr>
            <w:tcW w:w="2895" w:type="pct"/>
            <w:gridSpan w:val="5"/>
            <w:tcBorders>
              <w:bottom w:val="single" w:sz="4" w:space="0" w:color="auto"/>
            </w:tcBorders>
            <w:vAlign w:val="center"/>
          </w:tcPr>
          <w:p w:rsidR="00C06FDC" w:rsidRPr="00A31372" w:rsidRDefault="00C06FDC" w:rsidP="00A31372">
            <w:r w:rsidRPr="00A31372">
              <w:rPr>
                <w:rFonts w:hint="eastAsia"/>
              </w:rPr>
              <w:t>鄉市立</w:t>
            </w:r>
            <w:r w:rsidRPr="00A31372">
              <w:t>幼</w:t>
            </w:r>
            <w:r w:rsidRPr="00A31372">
              <w:rPr>
                <w:rFonts w:hint="eastAsia"/>
              </w:rPr>
              <w:t>兒</w:t>
            </w:r>
            <w:r w:rsidRPr="00A31372">
              <w:t>園</w:t>
            </w:r>
            <w:r w:rsidRPr="00A31372">
              <w:rPr>
                <w:rFonts w:hint="eastAsia"/>
              </w:rPr>
              <w:t>或縣立國民小學</w:t>
            </w:r>
            <w:r w:rsidRPr="00A31372">
              <w:t>編制內現</w:t>
            </w:r>
            <w:r w:rsidRPr="00A31372">
              <w:rPr>
                <w:rFonts w:hint="eastAsia"/>
              </w:rPr>
              <w:t>職</w:t>
            </w:r>
            <w:r w:rsidRPr="00A31372">
              <w:t>教職員工</w:t>
            </w:r>
            <w:r w:rsidRPr="00A31372">
              <w:rPr>
                <w:rFonts w:hint="eastAsia"/>
              </w:rPr>
              <w:t>子女</w:t>
            </w:r>
          </w:p>
        </w:tc>
        <w:tc>
          <w:tcPr>
            <w:tcW w:w="1459" w:type="pct"/>
            <w:tcBorders>
              <w:bottom w:val="single" w:sz="4" w:space="0" w:color="auto"/>
              <w:right w:val="single" w:sz="18" w:space="0" w:color="auto"/>
            </w:tcBorders>
          </w:tcPr>
          <w:p w:rsidR="00C06FDC" w:rsidRPr="00A31372" w:rsidRDefault="00C06FDC" w:rsidP="00A31372"/>
        </w:tc>
      </w:tr>
      <w:tr w:rsidR="00C06FDC" w:rsidRPr="00A31372" w:rsidTr="00A31372">
        <w:trPr>
          <w:cantSplit/>
          <w:trHeight w:val="416"/>
        </w:trPr>
        <w:tc>
          <w:tcPr>
            <w:tcW w:w="3541" w:type="pct"/>
            <w:gridSpan w:val="8"/>
            <w:tcBorders>
              <w:top w:val="single" w:sz="18" w:space="0" w:color="auto"/>
              <w:left w:val="single" w:sz="18" w:space="0" w:color="auto"/>
              <w:bottom w:val="single" w:sz="18" w:space="0" w:color="auto"/>
            </w:tcBorders>
            <w:vAlign w:val="center"/>
          </w:tcPr>
          <w:p w:rsidR="00C06FDC" w:rsidRPr="00A31372" w:rsidRDefault="00C06FDC" w:rsidP="00A31372">
            <w:pPr>
              <w:jc w:val="center"/>
            </w:pPr>
            <w:r w:rsidRPr="00A31372">
              <w:rPr>
                <w:rFonts w:hint="eastAsia"/>
              </w:rPr>
              <w:t>入園名額合計</w:t>
            </w:r>
          </w:p>
        </w:tc>
        <w:tc>
          <w:tcPr>
            <w:tcW w:w="1459" w:type="pct"/>
            <w:tcBorders>
              <w:top w:val="single" w:sz="18" w:space="0" w:color="auto"/>
              <w:bottom w:val="single" w:sz="18" w:space="0" w:color="auto"/>
              <w:right w:val="single" w:sz="18" w:space="0" w:color="auto"/>
            </w:tcBorders>
          </w:tcPr>
          <w:p w:rsidR="00C06FDC" w:rsidRPr="00A31372" w:rsidRDefault="00C06FDC" w:rsidP="00A31372"/>
        </w:tc>
      </w:tr>
    </w:tbl>
    <w:p w:rsidR="00C06FDC" w:rsidRPr="00A31372" w:rsidRDefault="00C06FDC" w:rsidP="00A31372">
      <w:r w:rsidRPr="00A31372">
        <w:t>填表人：</w:t>
      </w:r>
      <w:r w:rsidRPr="00A31372">
        <w:t xml:space="preserve">               </w:t>
      </w:r>
      <w:r w:rsidRPr="00A31372">
        <w:t>園長：</w:t>
      </w:r>
      <w:r w:rsidRPr="00A31372">
        <w:t xml:space="preserve">                  </w:t>
      </w:r>
      <w:r w:rsidRPr="00A31372">
        <w:t>校</w:t>
      </w:r>
      <w:r w:rsidRPr="00A31372">
        <w:rPr>
          <w:rFonts w:hint="eastAsia"/>
        </w:rPr>
        <w:t>(</w:t>
      </w:r>
      <w:r w:rsidRPr="00A31372">
        <w:rPr>
          <w:rFonts w:hint="eastAsia"/>
        </w:rPr>
        <w:t>所</w:t>
      </w:r>
      <w:r w:rsidRPr="00A31372">
        <w:rPr>
          <w:rFonts w:hint="eastAsia"/>
        </w:rPr>
        <w:t>)</w:t>
      </w:r>
      <w:r w:rsidRPr="00A31372">
        <w:t>長：</w:t>
      </w:r>
    </w:p>
    <w:p w:rsidR="00C06FDC" w:rsidRPr="00523945" w:rsidRDefault="00C06FDC" w:rsidP="00DD6752">
      <w:pPr>
        <w:snapToGrid w:val="0"/>
        <w:spacing w:beforeLines="50"/>
        <w:rPr>
          <w:b/>
          <w:sz w:val="30"/>
        </w:rPr>
      </w:pPr>
    </w:p>
    <w:p w:rsidR="00C06FDC" w:rsidRPr="00A31372" w:rsidRDefault="00C06FDC" w:rsidP="00A31372">
      <w:pPr>
        <w:jc w:val="right"/>
      </w:pPr>
      <w:r w:rsidRPr="00A31372">
        <w:rPr>
          <w:rFonts w:hint="eastAsia"/>
        </w:rPr>
        <w:t>108</w:t>
      </w:r>
      <w:r w:rsidRPr="00A31372">
        <w:t>年</w:t>
      </w:r>
      <w:r w:rsidRPr="00A31372">
        <w:t xml:space="preserve">     </w:t>
      </w:r>
      <w:r w:rsidRPr="00A31372">
        <w:t>月</w:t>
      </w:r>
      <w:r w:rsidRPr="00A31372">
        <w:t xml:space="preserve">     </w:t>
      </w:r>
      <w:r w:rsidRPr="00A31372">
        <w:t>日</w:t>
      </w:r>
    </w:p>
    <w:p w:rsidR="00C06FDC" w:rsidRPr="00523945" w:rsidRDefault="00C06FDC" w:rsidP="00C06FDC">
      <w:pPr>
        <w:snapToGrid w:val="0"/>
        <w:rPr>
          <w:b/>
          <w:color w:val="000000"/>
          <w:sz w:val="28"/>
        </w:rPr>
      </w:pPr>
      <w:r w:rsidRPr="00523945">
        <w:rPr>
          <w:b/>
          <w:sz w:val="30"/>
        </w:rPr>
        <w:br w:type="page"/>
      </w:r>
    </w:p>
    <w:p w:rsidR="00C06FDC" w:rsidRPr="00310982" w:rsidRDefault="00C06FDC" w:rsidP="00310982">
      <w:r w:rsidRPr="00310982">
        <w:lastRenderedPageBreak/>
        <w:t>附件</w:t>
      </w:r>
      <w:r w:rsidRPr="00310982">
        <w:rPr>
          <w:rFonts w:hint="eastAsia"/>
        </w:rPr>
        <w:t>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7"/>
        <w:gridCol w:w="256"/>
        <w:gridCol w:w="673"/>
        <w:gridCol w:w="927"/>
        <w:gridCol w:w="282"/>
        <w:gridCol w:w="647"/>
        <w:gridCol w:w="1091"/>
        <w:gridCol w:w="1767"/>
        <w:gridCol w:w="1594"/>
      </w:tblGrid>
      <w:tr w:rsidR="00310982" w:rsidRPr="00310982" w:rsidTr="00310982">
        <w:trPr>
          <w:cantSplit/>
          <w:trHeight w:val="881"/>
        </w:trPr>
        <w:tc>
          <w:tcPr>
            <w:tcW w:w="568" w:type="pct"/>
            <w:tcBorders>
              <w:top w:val="single" w:sz="4" w:space="0" w:color="auto"/>
              <w:left w:val="single" w:sz="4" w:space="0" w:color="auto"/>
              <w:bottom w:val="single" w:sz="4" w:space="0" w:color="auto"/>
              <w:right w:val="nil"/>
            </w:tcBorders>
            <w:vAlign w:val="center"/>
          </w:tcPr>
          <w:p w:rsidR="00310982" w:rsidRPr="00310982" w:rsidRDefault="00310982" w:rsidP="00310982">
            <w:pPr>
              <w:ind w:rightChars="-50" w:right="-120"/>
            </w:pPr>
            <w:r w:rsidRPr="00310982">
              <w:rPr>
                <w:rFonts w:hint="eastAsia"/>
              </w:rPr>
              <w:t>澎湖縣</w:t>
            </w:r>
          </w:p>
        </w:tc>
        <w:tc>
          <w:tcPr>
            <w:tcW w:w="569" w:type="pct"/>
            <w:gridSpan w:val="2"/>
            <w:tcBorders>
              <w:top w:val="single" w:sz="4" w:space="0" w:color="auto"/>
              <w:left w:val="nil"/>
              <w:bottom w:val="single" w:sz="4" w:space="0" w:color="auto"/>
              <w:right w:val="nil"/>
            </w:tcBorders>
            <w:vAlign w:val="center"/>
          </w:tcPr>
          <w:p w:rsidR="00310982" w:rsidRPr="00310982" w:rsidRDefault="00310982" w:rsidP="00310982">
            <w:pPr>
              <w:ind w:rightChars="-50" w:right="-120"/>
            </w:pPr>
          </w:p>
        </w:tc>
        <w:tc>
          <w:tcPr>
            <w:tcW w:w="568" w:type="pct"/>
            <w:tcBorders>
              <w:top w:val="single" w:sz="4" w:space="0" w:color="auto"/>
              <w:left w:val="nil"/>
              <w:bottom w:val="single" w:sz="4" w:space="0" w:color="auto"/>
              <w:right w:val="nil"/>
            </w:tcBorders>
            <w:vAlign w:val="center"/>
          </w:tcPr>
          <w:p w:rsidR="00310982" w:rsidRPr="00310982" w:rsidRDefault="00310982" w:rsidP="00310982">
            <w:pPr>
              <w:ind w:rightChars="-50" w:right="-120"/>
            </w:pPr>
            <w:r w:rsidRPr="00310982">
              <w:rPr>
                <w:rFonts w:hint="eastAsia"/>
              </w:rPr>
              <w:t>鄉</w:t>
            </w:r>
            <w:r w:rsidRPr="00310982">
              <w:rPr>
                <w:rFonts w:hint="eastAsia"/>
              </w:rPr>
              <w:t>(</w:t>
            </w:r>
            <w:r w:rsidRPr="00310982">
              <w:rPr>
                <w:rFonts w:hint="eastAsia"/>
              </w:rPr>
              <w:t>市立</w:t>
            </w:r>
            <w:r w:rsidRPr="00310982">
              <w:rPr>
                <w:rFonts w:hint="eastAsia"/>
              </w:rPr>
              <w:t>)</w:t>
            </w:r>
          </w:p>
        </w:tc>
        <w:tc>
          <w:tcPr>
            <w:tcW w:w="569" w:type="pct"/>
            <w:gridSpan w:val="2"/>
            <w:tcBorders>
              <w:top w:val="single" w:sz="4" w:space="0" w:color="auto"/>
              <w:left w:val="nil"/>
              <w:bottom w:val="single" w:sz="4" w:space="0" w:color="auto"/>
              <w:right w:val="nil"/>
            </w:tcBorders>
            <w:vAlign w:val="center"/>
          </w:tcPr>
          <w:p w:rsidR="00310982" w:rsidRPr="00310982" w:rsidRDefault="00310982" w:rsidP="00310982"/>
        </w:tc>
        <w:tc>
          <w:tcPr>
            <w:tcW w:w="668" w:type="pct"/>
            <w:tcBorders>
              <w:top w:val="single" w:sz="4" w:space="0" w:color="auto"/>
              <w:left w:val="nil"/>
              <w:bottom w:val="single" w:sz="4" w:space="0" w:color="auto"/>
              <w:right w:val="nil"/>
            </w:tcBorders>
            <w:vAlign w:val="center"/>
          </w:tcPr>
          <w:p w:rsidR="00310982" w:rsidRDefault="00310982" w:rsidP="00310982">
            <w:pPr>
              <w:jc w:val="distribute"/>
            </w:pPr>
            <w:r w:rsidRPr="00310982">
              <w:t>幼</w:t>
            </w:r>
            <w:r w:rsidRPr="00310982">
              <w:rPr>
                <w:rFonts w:hint="eastAsia"/>
              </w:rPr>
              <w:t>兒</w:t>
            </w:r>
            <w:r w:rsidRPr="00310982">
              <w:t>園</w:t>
            </w:r>
          </w:p>
          <w:p w:rsidR="00310982" w:rsidRPr="00310982" w:rsidRDefault="00310982" w:rsidP="00310982">
            <w:pPr>
              <w:jc w:val="distribute"/>
            </w:pPr>
            <w:r w:rsidRPr="00310982">
              <w:t>國小附幼</w:t>
            </w:r>
          </w:p>
        </w:tc>
        <w:tc>
          <w:tcPr>
            <w:tcW w:w="2058" w:type="pct"/>
            <w:gridSpan w:val="2"/>
            <w:tcBorders>
              <w:top w:val="single" w:sz="4" w:space="0" w:color="auto"/>
              <w:left w:val="nil"/>
              <w:bottom w:val="single" w:sz="4" w:space="0" w:color="auto"/>
              <w:right w:val="single" w:sz="4" w:space="0" w:color="auto"/>
            </w:tcBorders>
            <w:vAlign w:val="center"/>
          </w:tcPr>
          <w:p w:rsidR="00310982" w:rsidRPr="00310982" w:rsidRDefault="00310982" w:rsidP="00310982">
            <w:r w:rsidRPr="00310982">
              <w:rPr>
                <w:rFonts w:hint="eastAsia"/>
              </w:rPr>
              <w:t>108</w:t>
            </w:r>
            <w:r w:rsidRPr="00310982">
              <w:t>學年度招生錄取、報到名冊</w:t>
            </w:r>
          </w:p>
        </w:tc>
      </w:tr>
      <w:tr w:rsidR="00C06FDC" w:rsidRPr="00310982" w:rsidTr="00310982">
        <w:tc>
          <w:tcPr>
            <w:tcW w:w="725" w:type="pct"/>
            <w:gridSpan w:val="2"/>
          </w:tcPr>
          <w:p w:rsidR="00C06FDC" w:rsidRPr="00310982" w:rsidRDefault="00C06FDC" w:rsidP="00310982">
            <w:pPr>
              <w:jc w:val="center"/>
            </w:pPr>
            <w:r w:rsidRPr="00310982">
              <w:t>錄取名次</w:t>
            </w:r>
          </w:p>
        </w:tc>
        <w:tc>
          <w:tcPr>
            <w:tcW w:w="1153" w:type="pct"/>
            <w:gridSpan w:val="3"/>
          </w:tcPr>
          <w:p w:rsidR="00C06FDC" w:rsidRPr="00310982" w:rsidRDefault="00C06FDC" w:rsidP="00310982">
            <w:pPr>
              <w:jc w:val="center"/>
            </w:pPr>
            <w:r w:rsidRPr="00310982">
              <w:t>幼兒姓名</w:t>
            </w:r>
          </w:p>
        </w:tc>
        <w:tc>
          <w:tcPr>
            <w:tcW w:w="1064" w:type="pct"/>
            <w:gridSpan w:val="2"/>
          </w:tcPr>
          <w:p w:rsidR="00C06FDC" w:rsidRPr="00310982" w:rsidRDefault="00C06FDC" w:rsidP="00310982">
            <w:pPr>
              <w:jc w:val="center"/>
            </w:pPr>
            <w:r w:rsidRPr="00310982">
              <w:t>出生年月日</w:t>
            </w:r>
          </w:p>
        </w:tc>
        <w:tc>
          <w:tcPr>
            <w:tcW w:w="1082" w:type="pct"/>
          </w:tcPr>
          <w:p w:rsidR="00C06FDC" w:rsidRPr="00310982" w:rsidRDefault="00C06FDC" w:rsidP="00310982">
            <w:pPr>
              <w:jc w:val="center"/>
            </w:pPr>
            <w:r w:rsidRPr="00310982">
              <w:t>登記號碼</w:t>
            </w:r>
          </w:p>
        </w:tc>
        <w:tc>
          <w:tcPr>
            <w:tcW w:w="976" w:type="pct"/>
          </w:tcPr>
          <w:p w:rsidR="00C06FDC" w:rsidRPr="00310982" w:rsidRDefault="00C06FDC" w:rsidP="00310982">
            <w:pPr>
              <w:jc w:val="center"/>
            </w:pPr>
            <w:r w:rsidRPr="00310982">
              <w:t>報到日期</w:t>
            </w:r>
          </w:p>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2250B8" w:rsidP="00310982">
            <w:r>
              <w:pict>
                <v:shape id="Text Box 1339" o:spid="_x0000_s1417" type="#_x0000_t202" style="position:absolute;left:0;text-align:left;margin-left:729pt;margin-top:17.5pt;width:36pt;height:36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" o:allowincell="f" stroked="f">
                  <v:textbox style="layout-flow:vertical;mso-layout-flow-alt:bottom-to-top;mso-next-textbox:#Text Box 1339">
                    <w:txbxContent>
                      <w:p w:rsidR="00602612" w:rsidRDefault="00602612" w:rsidP="00C06FDC">
                        <w:pPr>
                          <w:jc w:val="center"/>
                          <w:rPr>
                            <w:sz w:val="28"/>
                          </w:rPr>
                        </w:pPr>
                        <w:r>
                          <w:rPr>
                            <w:rFonts w:hint="eastAsia"/>
                            <w:sz w:val="28"/>
                          </w:rPr>
                          <w:t>21</w:t>
                        </w:r>
                      </w:p>
                    </w:txbxContent>
                  </v:textbox>
                </v:shape>
              </w:pict>
            </w:r>
          </w:p>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r w:rsidR="00C06FDC" w:rsidRPr="00310982" w:rsidTr="00310982">
        <w:trPr>
          <w:trHeight w:val="567"/>
        </w:trPr>
        <w:tc>
          <w:tcPr>
            <w:tcW w:w="725" w:type="pct"/>
            <w:gridSpan w:val="2"/>
          </w:tcPr>
          <w:p w:rsidR="00C06FDC" w:rsidRPr="00310982" w:rsidRDefault="00C06FDC" w:rsidP="00310982"/>
        </w:tc>
        <w:tc>
          <w:tcPr>
            <w:tcW w:w="1153" w:type="pct"/>
            <w:gridSpan w:val="3"/>
          </w:tcPr>
          <w:p w:rsidR="00C06FDC" w:rsidRPr="00310982" w:rsidRDefault="00C06FDC" w:rsidP="00310982"/>
        </w:tc>
        <w:tc>
          <w:tcPr>
            <w:tcW w:w="1064" w:type="pct"/>
            <w:gridSpan w:val="2"/>
          </w:tcPr>
          <w:p w:rsidR="00C06FDC" w:rsidRPr="00310982" w:rsidRDefault="00C06FDC" w:rsidP="00310982"/>
        </w:tc>
        <w:tc>
          <w:tcPr>
            <w:tcW w:w="1082" w:type="pct"/>
          </w:tcPr>
          <w:p w:rsidR="00C06FDC" w:rsidRPr="00310982" w:rsidRDefault="00C06FDC" w:rsidP="00310982"/>
        </w:tc>
        <w:tc>
          <w:tcPr>
            <w:tcW w:w="976" w:type="pct"/>
          </w:tcPr>
          <w:p w:rsidR="00C06FDC" w:rsidRPr="00310982" w:rsidRDefault="00C06FDC" w:rsidP="00310982"/>
        </w:tc>
      </w:tr>
    </w:tbl>
    <w:p w:rsidR="00C06FDC" w:rsidRPr="00310982" w:rsidRDefault="00C06FDC" w:rsidP="00310982">
      <w:r w:rsidRPr="00310982">
        <w:t>填表人：</w:t>
      </w:r>
      <w:r w:rsidRPr="00310982">
        <w:t xml:space="preserve">               </w:t>
      </w:r>
      <w:r w:rsidRPr="00310982">
        <w:t>園長：</w:t>
      </w:r>
      <w:r w:rsidRPr="00310982">
        <w:t xml:space="preserve">                  </w:t>
      </w:r>
      <w:r w:rsidRPr="00310982">
        <w:t>校</w:t>
      </w:r>
      <w:r w:rsidRPr="00310982">
        <w:rPr>
          <w:rFonts w:hint="eastAsia"/>
        </w:rPr>
        <w:t>(</w:t>
      </w:r>
      <w:r w:rsidRPr="00310982">
        <w:rPr>
          <w:rFonts w:hint="eastAsia"/>
        </w:rPr>
        <w:t>所</w:t>
      </w:r>
      <w:r w:rsidRPr="00310982">
        <w:rPr>
          <w:rFonts w:hint="eastAsia"/>
        </w:rPr>
        <w:t>)</w:t>
      </w:r>
      <w:r w:rsidRPr="00310982">
        <w:t>長：</w:t>
      </w:r>
    </w:p>
    <w:p w:rsidR="00C06FDC" w:rsidRPr="00310982" w:rsidRDefault="00C06FDC" w:rsidP="00310982">
      <w:pPr>
        <w:jc w:val="right"/>
      </w:pPr>
      <w:r w:rsidRPr="00310982">
        <w:rPr>
          <w:rFonts w:hint="eastAsia"/>
        </w:rPr>
        <w:t>108</w:t>
      </w:r>
      <w:r w:rsidRPr="00310982">
        <w:t>年</w:t>
      </w:r>
      <w:r w:rsidRPr="00310982">
        <w:t xml:space="preserve">    </w:t>
      </w:r>
      <w:r w:rsidRPr="00310982">
        <w:t>月</w:t>
      </w:r>
      <w:r w:rsidRPr="00310982">
        <w:t xml:space="preserve">    </w:t>
      </w:r>
      <w:r w:rsidRPr="00310982">
        <w:t>日</w:t>
      </w:r>
    </w:p>
    <w:p w:rsidR="00C06FDC" w:rsidRPr="00523945" w:rsidRDefault="00C06FDC" w:rsidP="00310982">
      <w:pPr>
        <w:rPr>
          <w:color w:val="FF0000"/>
        </w:rPr>
      </w:pPr>
      <w:r w:rsidRPr="00523945">
        <w:lastRenderedPageBreak/>
        <w:t>附件</w:t>
      </w:r>
      <w:r>
        <w:rPr>
          <w:rFonts w:hint="eastAsia"/>
        </w:rPr>
        <w:t>五</w:t>
      </w:r>
    </w:p>
    <w:p w:rsidR="00C06FDC" w:rsidRDefault="00C06FDC" w:rsidP="00C06FDC">
      <w:pPr>
        <w:snapToGrid w:val="0"/>
        <w:rPr>
          <w:b/>
          <w:color w:val="000000"/>
          <w:sz w:val="32"/>
        </w:rPr>
      </w:pPr>
    </w:p>
    <w:p w:rsidR="00C06FDC" w:rsidRPr="00310982" w:rsidRDefault="00C06FDC" w:rsidP="00C06FDC">
      <w:pPr>
        <w:spacing w:line="920" w:lineRule="exact"/>
        <w:jc w:val="center"/>
        <w:rPr>
          <w:rFonts w:ascii="標楷體" w:hAnsi="標楷體"/>
          <w:b/>
          <w:sz w:val="40"/>
          <w:szCs w:val="40"/>
        </w:rPr>
      </w:pPr>
      <w:r w:rsidRPr="00310982">
        <w:rPr>
          <w:rFonts w:ascii="標楷體" w:hAnsi="標楷體" w:hint="eastAsia"/>
          <w:b/>
          <w:sz w:val="40"/>
          <w:szCs w:val="40"/>
          <w:u w:val="single"/>
        </w:rPr>
        <w:t xml:space="preserve">    </w:t>
      </w:r>
      <w:r w:rsidRPr="00310982">
        <w:rPr>
          <w:rFonts w:ascii="標楷體" w:hAnsi="標楷體" w:hint="eastAsia"/>
          <w:b/>
          <w:sz w:val="40"/>
          <w:szCs w:val="40"/>
        </w:rPr>
        <w:t>學年度公立幼兒園</w:t>
      </w:r>
    </w:p>
    <w:p w:rsidR="00C06FDC" w:rsidRPr="00310982" w:rsidRDefault="00C06FDC" w:rsidP="00C06FDC">
      <w:pPr>
        <w:jc w:val="center"/>
        <w:rPr>
          <w:rFonts w:ascii="標楷體" w:hAnsi="標楷體"/>
          <w:b/>
          <w:sz w:val="40"/>
          <w:szCs w:val="40"/>
        </w:rPr>
      </w:pPr>
      <w:r w:rsidRPr="00310982">
        <w:rPr>
          <w:rFonts w:ascii="標楷體" w:hAnsi="標楷體" w:hint="eastAsia"/>
          <w:b/>
          <w:sz w:val="40"/>
          <w:szCs w:val="40"/>
        </w:rPr>
        <w:t>多(雙)胞胎幼兒抽籤暨缺額</w:t>
      </w:r>
      <w:proofErr w:type="gramStart"/>
      <w:r w:rsidRPr="00310982">
        <w:rPr>
          <w:rFonts w:ascii="標楷體" w:hAnsi="標楷體" w:hint="eastAsia"/>
          <w:b/>
          <w:sz w:val="40"/>
          <w:szCs w:val="40"/>
        </w:rPr>
        <w:t>入園切結</w:t>
      </w:r>
      <w:proofErr w:type="gramEnd"/>
      <w:r w:rsidRPr="00310982">
        <w:rPr>
          <w:rFonts w:ascii="標楷體" w:hAnsi="標楷體" w:hint="eastAsia"/>
          <w:b/>
          <w:sz w:val="40"/>
          <w:szCs w:val="40"/>
        </w:rPr>
        <w:t>書</w:t>
      </w:r>
    </w:p>
    <w:p w:rsidR="00C06FDC" w:rsidRPr="00310982" w:rsidRDefault="00C06FDC" w:rsidP="00C06FDC">
      <w:pPr>
        <w:jc w:val="center"/>
        <w:rPr>
          <w:rFonts w:ascii="標楷體" w:hAnsi="標楷體"/>
          <w:sz w:val="34"/>
          <w:szCs w:val="34"/>
        </w:rPr>
      </w:pPr>
    </w:p>
    <w:p w:rsidR="00C06FDC" w:rsidRPr="00310982" w:rsidRDefault="00C06FDC" w:rsidP="00C06FDC">
      <w:pPr>
        <w:spacing w:line="720" w:lineRule="exact"/>
        <w:rPr>
          <w:rFonts w:ascii="標楷體" w:hAnsi="標楷體"/>
          <w:sz w:val="33"/>
          <w:szCs w:val="33"/>
          <w:u w:val="single"/>
        </w:rPr>
      </w:pPr>
      <w:r w:rsidRPr="00310982">
        <w:rPr>
          <w:rFonts w:ascii="標楷體" w:hAnsi="標楷體" w:hint="eastAsia"/>
          <w:sz w:val="33"/>
          <w:szCs w:val="33"/>
        </w:rPr>
        <w:t xml:space="preserve">  </w:t>
      </w:r>
      <w:r w:rsidR="001A1E1D">
        <w:rPr>
          <w:rFonts w:ascii="標楷體" w:hAnsi="標楷體" w:hint="eastAsia"/>
          <w:sz w:val="33"/>
          <w:szCs w:val="33"/>
        </w:rPr>
        <w:t xml:space="preserve">   </w:t>
      </w:r>
      <w:r w:rsidRPr="00310982">
        <w:rPr>
          <w:rFonts w:ascii="標楷體" w:hAnsi="標楷體" w:hint="eastAsia"/>
          <w:sz w:val="33"/>
          <w:szCs w:val="33"/>
        </w:rPr>
        <w:t>本人</w:t>
      </w:r>
      <w:r w:rsidRPr="00310982">
        <w:rPr>
          <w:rFonts w:ascii="標楷體" w:hAnsi="標楷體" w:hint="eastAsia"/>
          <w:sz w:val="33"/>
          <w:szCs w:val="33"/>
          <w:u w:val="single"/>
        </w:rPr>
        <w:t xml:space="preserve">         </w:t>
      </w:r>
      <w:proofErr w:type="gramStart"/>
      <w:r w:rsidRPr="00310982">
        <w:rPr>
          <w:rFonts w:ascii="標楷體" w:hAnsi="標楷體" w:hint="eastAsia"/>
          <w:sz w:val="33"/>
          <w:szCs w:val="33"/>
        </w:rPr>
        <w:t>為幼生</w:t>
      </w:r>
      <w:proofErr w:type="gramEnd"/>
      <w:r w:rsidRPr="00310982">
        <w:rPr>
          <w:rFonts w:ascii="標楷體" w:hAnsi="標楷體" w:hint="eastAsia"/>
          <w:sz w:val="33"/>
          <w:szCs w:val="33"/>
          <w:u w:val="single"/>
        </w:rPr>
        <w:t xml:space="preserve">       、      、       </w:t>
      </w:r>
    </w:p>
    <w:p w:rsidR="00C06FDC" w:rsidRPr="00310982" w:rsidRDefault="00C06FDC" w:rsidP="00C06FDC">
      <w:pPr>
        <w:spacing w:line="720" w:lineRule="exact"/>
        <w:rPr>
          <w:rFonts w:ascii="標楷體" w:hAnsi="標楷體"/>
          <w:sz w:val="33"/>
          <w:szCs w:val="33"/>
        </w:rPr>
      </w:pPr>
      <w:r w:rsidRPr="00310982">
        <w:rPr>
          <w:rFonts w:ascii="標楷體" w:hAnsi="標楷體" w:hint="eastAsia"/>
          <w:sz w:val="33"/>
          <w:szCs w:val="33"/>
        </w:rPr>
        <w:t>之</w:t>
      </w:r>
      <w:r w:rsidRPr="00310982">
        <w:rPr>
          <w:rFonts w:ascii="標楷體" w:hAnsi="標楷體" w:hint="eastAsia"/>
          <w:sz w:val="33"/>
          <w:szCs w:val="33"/>
          <w:u w:val="single"/>
        </w:rPr>
        <w:t xml:space="preserve">        </w:t>
      </w:r>
      <w:r w:rsidRPr="00310982">
        <w:rPr>
          <w:rFonts w:ascii="標楷體" w:hAnsi="標楷體" w:hint="eastAsia"/>
          <w:sz w:val="33"/>
          <w:szCs w:val="33"/>
        </w:rPr>
        <w:t>(關係)，為參加</w:t>
      </w:r>
      <w:r w:rsidRPr="00310982">
        <w:rPr>
          <w:rFonts w:ascii="標楷體" w:hAnsi="標楷體" w:hint="eastAsia"/>
          <w:sz w:val="33"/>
          <w:szCs w:val="33"/>
          <w:u w:val="single"/>
        </w:rPr>
        <w:t xml:space="preserve">     </w:t>
      </w:r>
      <w:r w:rsidRPr="00310982">
        <w:rPr>
          <w:rFonts w:ascii="標楷體" w:hAnsi="標楷體" w:hint="eastAsia"/>
          <w:sz w:val="33"/>
          <w:szCs w:val="33"/>
        </w:rPr>
        <w:t>學年度澎湖縣公立幼兒園招生抽籤，同意以(□</w:t>
      </w:r>
      <w:proofErr w:type="gramStart"/>
      <w:r w:rsidRPr="00310982">
        <w:rPr>
          <w:rFonts w:ascii="標楷體" w:hAnsi="標楷體" w:hint="eastAsia"/>
          <w:sz w:val="33"/>
          <w:szCs w:val="33"/>
        </w:rPr>
        <w:t>併</w:t>
      </w:r>
      <w:proofErr w:type="gramEnd"/>
      <w:r w:rsidRPr="00310982">
        <w:rPr>
          <w:rFonts w:ascii="標楷體" w:hAnsi="標楷體" w:hint="eastAsia"/>
          <w:sz w:val="33"/>
          <w:szCs w:val="33"/>
        </w:rPr>
        <w:t>同抽籤 □分別抽籤) 方式辦</w:t>
      </w:r>
      <w:r w:rsidR="00310982" w:rsidRPr="00310982">
        <w:rPr>
          <w:rFonts w:ascii="標楷體" w:hAnsi="標楷體" w:hint="eastAsia"/>
          <w:sz w:val="33"/>
          <w:szCs w:val="33"/>
        </w:rPr>
        <w:t xml:space="preserve"> </w:t>
      </w:r>
      <w:r w:rsidRPr="00310982">
        <w:rPr>
          <w:rFonts w:ascii="標楷體" w:hAnsi="標楷體" w:hint="eastAsia"/>
          <w:sz w:val="33"/>
          <w:szCs w:val="33"/>
        </w:rPr>
        <w:t>理，如遇缺額少於多胞胎幼兒數時，由本人自行決定同缺額數之幼兒入園，特此切結。</w:t>
      </w:r>
    </w:p>
    <w:p w:rsidR="00C06FDC" w:rsidRPr="00310982" w:rsidRDefault="00C06FDC" w:rsidP="00C06FDC">
      <w:pPr>
        <w:rPr>
          <w:rFonts w:ascii="標楷體" w:hAnsi="標楷體"/>
          <w:sz w:val="33"/>
          <w:szCs w:val="33"/>
        </w:rPr>
      </w:pPr>
    </w:p>
    <w:p w:rsidR="00C06FDC" w:rsidRPr="00310982" w:rsidRDefault="00C06FDC" w:rsidP="00310982">
      <w:pPr>
        <w:spacing w:line="240" w:lineRule="auto"/>
        <w:rPr>
          <w:rFonts w:ascii="標楷體" w:hAnsi="標楷體"/>
          <w:sz w:val="33"/>
          <w:szCs w:val="33"/>
        </w:rPr>
      </w:pPr>
      <w:r w:rsidRPr="00310982">
        <w:rPr>
          <w:rFonts w:ascii="標楷體" w:hAnsi="標楷體" w:hint="eastAsia"/>
          <w:sz w:val="33"/>
          <w:szCs w:val="33"/>
        </w:rPr>
        <w:t>此致                       ○○幼兒園</w:t>
      </w:r>
    </w:p>
    <w:p w:rsidR="00C06FDC" w:rsidRPr="00310982" w:rsidRDefault="00C06FDC" w:rsidP="00310982">
      <w:pPr>
        <w:spacing w:line="240" w:lineRule="auto"/>
        <w:rPr>
          <w:rFonts w:ascii="標楷體" w:hAnsi="標楷體"/>
          <w:sz w:val="33"/>
          <w:szCs w:val="33"/>
        </w:rPr>
      </w:pPr>
    </w:p>
    <w:p w:rsidR="00C06FDC" w:rsidRPr="00310982" w:rsidRDefault="00C06FDC" w:rsidP="00310982">
      <w:pPr>
        <w:spacing w:line="240" w:lineRule="auto"/>
        <w:rPr>
          <w:rFonts w:ascii="標楷體" w:hAnsi="標楷體"/>
          <w:sz w:val="33"/>
          <w:szCs w:val="33"/>
        </w:rPr>
      </w:pPr>
      <w:r w:rsidRPr="00310982">
        <w:rPr>
          <w:rFonts w:ascii="標楷體" w:hAnsi="標楷體" w:hint="eastAsia"/>
          <w:sz w:val="33"/>
          <w:szCs w:val="33"/>
        </w:rPr>
        <w:t xml:space="preserve">     家長或監護人：                  (簽章)</w:t>
      </w:r>
    </w:p>
    <w:p w:rsidR="00C06FDC" w:rsidRPr="00310982" w:rsidRDefault="00C06FDC" w:rsidP="00310982">
      <w:pPr>
        <w:spacing w:line="240" w:lineRule="auto"/>
        <w:rPr>
          <w:rFonts w:ascii="標楷體" w:hAnsi="標楷體"/>
          <w:sz w:val="33"/>
          <w:szCs w:val="33"/>
        </w:rPr>
      </w:pPr>
      <w:r w:rsidRPr="00310982">
        <w:rPr>
          <w:rFonts w:ascii="標楷體" w:hAnsi="標楷體" w:hint="eastAsia"/>
          <w:sz w:val="33"/>
          <w:szCs w:val="33"/>
        </w:rPr>
        <w:t xml:space="preserve">     身分證字號：</w:t>
      </w:r>
    </w:p>
    <w:p w:rsidR="00C06FDC" w:rsidRPr="00310982" w:rsidRDefault="00C06FDC" w:rsidP="00310982">
      <w:pPr>
        <w:spacing w:line="240" w:lineRule="auto"/>
        <w:rPr>
          <w:rFonts w:ascii="標楷體" w:hAnsi="標楷體"/>
          <w:sz w:val="33"/>
          <w:szCs w:val="33"/>
        </w:rPr>
      </w:pPr>
      <w:r w:rsidRPr="00310982">
        <w:rPr>
          <w:rFonts w:ascii="標楷體" w:hAnsi="標楷體" w:hint="eastAsia"/>
          <w:sz w:val="33"/>
          <w:szCs w:val="33"/>
        </w:rPr>
        <w:t xml:space="preserve">     聯絡電話：</w:t>
      </w:r>
    </w:p>
    <w:p w:rsidR="00C06FDC" w:rsidRPr="00310982" w:rsidRDefault="00C06FDC" w:rsidP="00310982">
      <w:pPr>
        <w:spacing w:line="240" w:lineRule="auto"/>
        <w:rPr>
          <w:rFonts w:ascii="標楷體" w:hAnsi="標楷體"/>
          <w:sz w:val="33"/>
          <w:szCs w:val="33"/>
        </w:rPr>
      </w:pPr>
      <w:r w:rsidRPr="00310982">
        <w:rPr>
          <w:rFonts w:ascii="標楷體" w:hAnsi="標楷體" w:hint="eastAsia"/>
          <w:sz w:val="33"/>
          <w:szCs w:val="33"/>
        </w:rPr>
        <w:t xml:space="preserve">     地址：</w:t>
      </w:r>
    </w:p>
    <w:p w:rsidR="00C06FDC" w:rsidRPr="00310982" w:rsidRDefault="00C06FDC" w:rsidP="00310982">
      <w:pPr>
        <w:spacing w:line="240" w:lineRule="auto"/>
        <w:rPr>
          <w:rFonts w:ascii="標楷體" w:hAnsi="標楷體"/>
          <w:sz w:val="33"/>
          <w:szCs w:val="33"/>
        </w:rPr>
      </w:pPr>
    </w:p>
    <w:p w:rsidR="00C06FDC" w:rsidRPr="00310982" w:rsidRDefault="00C06FDC" w:rsidP="00310982">
      <w:pPr>
        <w:spacing w:line="240" w:lineRule="auto"/>
        <w:rPr>
          <w:rFonts w:ascii="標楷體" w:hAnsi="標楷體"/>
          <w:sz w:val="33"/>
          <w:szCs w:val="33"/>
        </w:rPr>
      </w:pPr>
    </w:p>
    <w:p w:rsidR="00C06FDC" w:rsidRPr="00310982" w:rsidRDefault="00C06FDC" w:rsidP="00310982">
      <w:pPr>
        <w:spacing w:line="240" w:lineRule="auto"/>
        <w:rPr>
          <w:rFonts w:ascii="標楷體" w:hAnsi="標楷體"/>
          <w:sz w:val="33"/>
          <w:szCs w:val="33"/>
        </w:rPr>
      </w:pPr>
    </w:p>
    <w:p w:rsidR="00C06FDC" w:rsidRPr="00310982" w:rsidRDefault="00C06FDC" w:rsidP="00310982">
      <w:pPr>
        <w:spacing w:line="240" w:lineRule="auto"/>
        <w:jc w:val="center"/>
        <w:rPr>
          <w:rFonts w:ascii="標楷體" w:hAnsi="標楷體"/>
          <w:sz w:val="33"/>
          <w:szCs w:val="33"/>
        </w:rPr>
      </w:pPr>
      <w:r w:rsidRPr="00310982">
        <w:rPr>
          <w:rFonts w:ascii="標楷體" w:hAnsi="標楷體" w:hint="eastAsia"/>
          <w:sz w:val="33"/>
          <w:szCs w:val="33"/>
        </w:rPr>
        <w:t>中 華 民 國       年      月      日</w:t>
      </w:r>
    </w:p>
    <w:p w:rsidR="00C06FDC" w:rsidRPr="00310982" w:rsidRDefault="00C06FDC" w:rsidP="00310982">
      <w:pPr>
        <w:snapToGrid w:val="0"/>
        <w:spacing w:line="240" w:lineRule="auto"/>
        <w:rPr>
          <w:color w:val="000000"/>
          <w:sz w:val="33"/>
          <w:szCs w:val="33"/>
        </w:rPr>
      </w:pPr>
    </w:p>
    <w:p w:rsidR="00C06FDC" w:rsidRPr="00310982" w:rsidRDefault="00C06FDC" w:rsidP="00310982">
      <w:pPr>
        <w:spacing w:line="240" w:lineRule="auto"/>
        <w:rPr>
          <w:rFonts w:ascii="標楷體" w:hAnsi="標楷體"/>
          <w:b/>
          <w:color w:val="000000"/>
          <w:sz w:val="33"/>
          <w:szCs w:val="33"/>
        </w:rPr>
      </w:pPr>
    </w:p>
    <w:p w:rsidR="00310982" w:rsidRDefault="00310982">
      <w:pPr>
        <w:widowControl/>
        <w:spacing w:line="240" w:lineRule="auto"/>
        <w:jc w:val="left"/>
        <w:rPr>
          <w:rFonts w:ascii="標楷體" w:hAnsi="標楷體"/>
          <w:b/>
          <w:color w:val="000000"/>
          <w:sz w:val="28"/>
          <w:szCs w:val="28"/>
        </w:rPr>
      </w:pPr>
    </w:p>
    <w:p w:rsidR="00C06FDC" w:rsidRPr="001A1E1D" w:rsidRDefault="00C06FDC" w:rsidP="001A1E1D">
      <w:r w:rsidRPr="001A1E1D">
        <w:lastRenderedPageBreak/>
        <w:t>附件</w:t>
      </w:r>
      <w:r w:rsidRPr="001A1E1D">
        <w:rPr>
          <w:rFonts w:hint="eastAsia"/>
        </w:rPr>
        <w:t>六</w:t>
      </w:r>
    </w:p>
    <w:p w:rsidR="00C06FDC" w:rsidRPr="001A1E1D" w:rsidRDefault="00C06FDC" w:rsidP="00C06FDC">
      <w:pPr>
        <w:jc w:val="center"/>
        <w:rPr>
          <w:rFonts w:ascii="標楷體" w:hAnsi="標楷體"/>
          <w:b/>
          <w:sz w:val="40"/>
          <w:szCs w:val="40"/>
        </w:rPr>
      </w:pPr>
      <w:r w:rsidRPr="001A1E1D">
        <w:rPr>
          <w:rFonts w:ascii="標楷體" w:hAnsi="標楷體" w:hint="eastAsia"/>
          <w:b/>
          <w:sz w:val="40"/>
          <w:szCs w:val="40"/>
        </w:rPr>
        <w:t>放棄登記切結書</w:t>
      </w:r>
    </w:p>
    <w:p w:rsidR="00C06FDC" w:rsidRPr="001A1E1D" w:rsidRDefault="00C06FDC" w:rsidP="00C06FDC">
      <w:pPr>
        <w:jc w:val="center"/>
        <w:rPr>
          <w:rFonts w:ascii="標楷體" w:hAnsi="標楷體"/>
          <w:b/>
          <w:sz w:val="40"/>
          <w:szCs w:val="40"/>
        </w:rPr>
      </w:pPr>
    </w:p>
    <w:p w:rsidR="00C06FDC" w:rsidRPr="001A1E1D" w:rsidRDefault="00C06FDC" w:rsidP="001A1E1D">
      <w:pPr>
        <w:spacing w:line="360" w:lineRule="auto"/>
        <w:rPr>
          <w:rFonts w:ascii="標楷體" w:hAnsi="標楷體"/>
          <w:sz w:val="28"/>
          <w:szCs w:val="28"/>
        </w:rPr>
      </w:pPr>
      <w:r w:rsidRPr="001A1E1D">
        <w:rPr>
          <w:rFonts w:ascii="標楷體" w:hAnsi="標楷體" w:hint="eastAsia"/>
          <w:sz w:val="28"/>
          <w:szCs w:val="28"/>
        </w:rPr>
        <w:t xml:space="preserve">    本人</w:t>
      </w:r>
      <w:r w:rsidRPr="001A1E1D">
        <w:rPr>
          <w:rFonts w:ascii="標楷體" w:hAnsi="標楷體" w:hint="eastAsia"/>
          <w:sz w:val="28"/>
          <w:szCs w:val="28"/>
          <w:u w:val="single"/>
        </w:rPr>
        <w:t xml:space="preserve">             </w:t>
      </w:r>
      <w:r w:rsidRPr="001A1E1D">
        <w:rPr>
          <w:rFonts w:ascii="標楷體" w:hAnsi="標楷體" w:hint="eastAsia"/>
          <w:sz w:val="28"/>
          <w:szCs w:val="28"/>
        </w:rPr>
        <w:t>其子女</w:t>
      </w:r>
      <w:r w:rsidRPr="001A1E1D">
        <w:rPr>
          <w:rFonts w:ascii="標楷體" w:hAnsi="標楷體" w:hint="eastAsia"/>
          <w:sz w:val="28"/>
          <w:szCs w:val="28"/>
          <w:u w:val="single"/>
        </w:rPr>
        <w:t xml:space="preserve">         </w:t>
      </w:r>
      <w:r w:rsidRPr="001A1E1D">
        <w:rPr>
          <w:rFonts w:ascii="標楷體" w:hAnsi="標楷體" w:hint="eastAsia"/>
          <w:sz w:val="28"/>
          <w:szCs w:val="28"/>
        </w:rPr>
        <w:t>(</w:t>
      </w:r>
      <w:r w:rsidRPr="001A1E1D">
        <w:rPr>
          <w:rFonts w:ascii="標楷體" w:hAnsi="標楷體" w:hint="eastAsia"/>
          <w:sz w:val="28"/>
          <w:szCs w:val="28"/>
          <w:u w:val="single"/>
        </w:rPr>
        <w:t xml:space="preserve">   </w:t>
      </w:r>
      <w:r w:rsidRPr="001A1E1D">
        <w:rPr>
          <w:rFonts w:ascii="標楷體" w:hAnsi="標楷體" w:hint="eastAsia"/>
          <w:sz w:val="28"/>
          <w:szCs w:val="28"/>
        </w:rPr>
        <w:t>年</w:t>
      </w:r>
      <w:r w:rsidRPr="001A1E1D">
        <w:rPr>
          <w:rFonts w:ascii="標楷體" w:hAnsi="標楷體" w:hint="eastAsia"/>
          <w:sz w:val="28"/>
          <w:szCs w:val="28"/>
          <w:u w:val="single"/>
        </w:rPr>
        <w:t xml:space="preserve">   </w:t>
      </w:r>
      <w:r w:rsidRPr="001A1E1D">
        <w:rPr>
          <w:rFonts w:ascii="標楷體" w:hAnsi="標楷體" w:hint="eastAsia"/>
          <w:sz w:val="28"/>
          <w:szCs w:val="28"/>
        </w:rPr>
        <w:t>月</w:t>
      </w:r>
      <w:r w:rsidRPr="001A1E1D">
        <w:rPr>
          <w:rFonts w:ascii="標楷體" w:hAnsi="標楷體" w:hint="eastAsia"/>
          <w:sz w:val="28"/>
          <w:szCs w:val="28"/>
          <w:u w:val="single"/>
        </w:rPr>
        <w:t xml:space="preserve">    </w:t>
      </w:r>
      <w:r w:rsidRPr="001A1E1D">
        <w:rPr>
          <w:rFonts w:ascii="標楷體" w:hAnsi="標楷體" w:hint="eastAsia"/>
          <w:sz w:val="28"/>
          <w:szCs w:val="28"/>
        </w:rPr>
        <w:t>日出生，年滿</w:t>
      </w:r>
      <w:r w:rsidRPr="001A1E1D">
        <w:rPr>
          <w:rFonts w:ascii="標楷體" w:hAnsi="標楷體" w:hint="eastAsia"/>
          <w:sz w:val="28"/>
          <w:szCs w:val="28"/>
          <w:u w:val="single"/>
        </w:rPr>
        <w:t xml:space="preserve">    </w:t>
      </w:r>
      <w:r w:rsidRPr="001A1E1D">
        <w:rPr>
          <w:rFonts w:ascii="標楷體" w:hAnsi="標楷體" w:hint="eastAsia"/>
          <w:sz w:val="28"/>
          <w:szCs w:val="28"/>
        </w:rPr>
        <w:t xml:space="preserve">足歲) </w:t>
      </w:r>
      <w:r w:rsidRPr="001A1E1D">
        <w:rPr>
          <w:rFonts w:ascii="標楷體" w:hAnsi="標楷體" w:hint="eastAsia"/>
          <w:sz w:val="28"/>
          <w:szCs w:val="28"/>
          <w:u w:val="single"/>
        </w:rPr>
        <w:t xml:space="preserve">    </w:t>
      </w:r>
      <w:r w:rsidRPr="001A1E1D">
        <w:rPr>
          <w:rFonts w:ascii="標楷體" w:hAnsi="標楷體" w:hint="eastAsia"/>
          <w:sz w:val="28"/>
          <w:szCs w:val="28"/>
        </w:rPr>
        <w:t>於</w:t>
      </w:r>
      <w:r w:rsidRPr="001A1E1D">
        <w:rPr>
          <w:rFonts w:ascii="標楷體" w:hAnsi="標楷體" w:hint="eastAsia"/>
          <w:sz w:val="28"/>
          <w:szCs w:val="28"/>
          <w:u w:val="single"/>
        </w:rPr>
        <w:t xml:space="preserve">   </w:t>
      </w:r>
      <w:r w:rsidRPr="001A1E1D">
        <w:rPr>
          <w:rFonts w:ascii="標楷體" w:hAnsi="標楷體" w:hint="eastAsia"/>
          <w:sz w:val="28"/>
          <w:szCs w:val="28"/>
        </w:rPr>
        <w:t>年</w:t>
      </w:r>
      <w:r w:rsidRPr="001A1E1D">
        <w:rPr>
          <w:rFonts w:ascii="標楷體" w:hAnsi="標楷體" w:hint="eastAsia"/>
          <w:sz w:val="28"/>
          <w:szCs w:val="28"/>
          <w:u w:val="single"/>
        </w:rPr>
        <w:t xml:space="preserve">    </w:t>
      </w:r>
      <w:r w:rsidRPr="001A1E1D">
        <w:rPr>
          <w:rFonts w:ascii="標楷體" w:hAnsi="標楷體" w:hint="eastAsia"/>
          <w:sz w:val="28"/>
          <w:szCs w:val="28"/>
        </w:rPr>
        <w:t>月</w:t>
      </w:r>
      <w:r w:rsidRPr="001A1E1D">
        <w:rPr>
          <w:rFonts w:ascii="標楷體" w:hAnsi="標楷體" w:hint="eastAsia"/>
          <w:sz w:val="28"/>
          <w:szCs w:val="28"/>
          <w:u w:val="single"/>
        </w:rPr>
        <w:t xml:space="preserve">    </w:t>
      </w:r>
      <w:r w:rsidRPr="001A1E1D">
        <w:rPr>
          <w:rFonts w:ascii="標楷體" w:hAnsi="標楷體" w:hint="eastAsia"/>
          <w:sz w:val="28"/>
          <w:szCs w:val="28"/>
        </w:rPr>
        <w:t>日</w:t>
      </w:r>
      <w:r w:rsidR="001A1E1D">
        <w:rPr>
          <w:rFonts w:ascii="標楷體" w:hAnsi="標楷體"/>
          <w:sz w:val="28"/>
          <w:szCs w:val="28"/>
        </w:rPr>
        <w:br/>
      </w:r>
      <w:r w:rsidRPr="001A1E1D">
        <w:rPr>
          <w:rFonts w:ascii="標楷體" w:hAnsi="標楷體" w:hint="eastAsia"/>
          <w:sz w:val="28"/>
          <w:szCs w:val="28"/>
        </w:rPr>
        <w:t>至澎湖縣</w:t>
      </w:r>
      <w:r w:rsidRPr="001A1E1D">
        <w:rPr>
          <w:rFonts w:ascii="標楷體" w:hAnsi="標楷體" w:hint="eastAsia"/>
          <w:sz w:val="28"/>
          <w:szCs w:val="28"/>
          <w:u w:val="single"/>
        </w:rPr>
        <w:t xml:space="preserve">      </w:t>
      </w:r>
      <w:r w:rsidR="001A1E1D">
        <w:rPr>
          <w:rFonts w:ascii="標楷體" w:hAnsi="標楷體" w:hint="eastAsia"/>
          <w:sz w:val="28"/>
          <w:szCs w:val="28"/>
          <w:u w:val="single"/>
        </w:rPr>
        <w:t xml:space="preserve">  </w:t>
      </w:r>
      <w:r w:rsidRPr="001A1E1D">
        <w:rPr>
          <w:rFonts w:ascii="標楷體" w:hAnsi="標楷體" w:hint="eastAsia"/>
          <w:sz w:val="28"/>
          <w:szCs w:val="28"/>
          <w:u w:val="single"/>
        </w:rPr>
        <w:t xml:space="preserve">       </w:t>
      </w:r>
      <w:r w:rsidRPr="001A1E1D">
        <w:rPr>
          <w:rFonts w:ascii="標楷體" w:hAnsi="標楷體" w:hint="eastAsia"/>
          <w:sz w:val="28"/>
          <w:szCs w:val="28"/>
        </w:rPr>
        <w:t>幼兒園參加優先/一般入園編號</w:t>
      </w:r>
      <w:r w:rsidRPr="001A1E1D">
        <w:rPr>
          <w:rFonts w:ascii="標楷體" w:hAnsi="標楷體" w:hint="eastAsia"/>
          <w:sz w:val="28"/>
          <w:szCs w:val="28"/>
          <w:u w:val="single"/>
        </w:rPr>
        <w:t xml:space="preserve">  </w:t>
      </w:r>
      <w:r w:rsidR="001A1E1D">
        <w:rPr>
          <w:rFonts w:ascii="標楷體" w:hAnsi="標楷體" w:hint="eastAsia"/>
          <w:sz w:val="28"/>
          <w:szCs w:val="28"/>
          <w:u w:val="single"/>
        </w:rPr>
        <w:t xml:space="preserve">  </w:t>
      </w:r>
      <w:r w:rsidRPr="001A1E1D">
        <w:rPr>
          <w:rFonts w:ascii="標楷體" w:hAnsi="標楷體" w:hint="eastAsia"/>
          <w:sz w:val="28"/>
          <w:szCs w:val="28"/>
          <w:u w:val="single"/>
        </w:rPr>
        <w:t xml:space="preserve">  </w:t>
      </w:r>
      <w:r w:rsidRPr="001A1E1D">
        <w:rPr>
          <w:rFonts w:ascii="標楷體" w:hAnsi="標楷體" w:hint="eastAsia"/>
          <w:sz w:val="28"/>
          <w:szCs w:val="28"/>
        </w:rPr>
        <w:t>，</w:t>
      </w:r>
      <w:r w:rsidR="001A1E1D">
        <w:rPr>
          <w:rFonts w:ascii="標楷體" w:hAnsi="標楷體"/>
          <w:sz w:val="28"/>
          <w:szCs w:val="28"/>
        </w:rPr>
        <w:br/>
      </w:r>
      <w:r w:rsidRPr="001A1E1D">
        <w:rPr>
          <w:rFonts w:ascii="標楷體" w:hAnsi="標楷體" w:hint="eastAsia"/>
          <w:sz w:val="28"/>
          <w:szCs w:val="28"/>
        </w:rPr>
        <w:t>現因</w:t>
      </w:r>
      <w:r w:rsidRPr="001A1E1D">
        <w:rPr>
          <w:rFonts w:ascii="標楷體" w:hAnsi="標楷體" w:hint="eastAsia"/>
          <w:sz w:val="28"/>
          <w:szCs w:val="28"/>
          <w:u w:val="single"/>
        </w:rPr>
        <w:t xml:space="preserve">                              </w:t>
      </w:r>
      <w:proofErr w:type="gramStart"/>
      <w:r w:rsidRPr="001A1E1D">
        <w:rPr>
          <w:rFonts w:ascii="標楷體" w:hAnsi="標楷體" w:hint="eastAsia"/>
          <w:sz w:val="28"/>
          <w:szCs w:val="28"/>
        </w:rPr>
        <w:t>放棄貴園登記</w:t>
      </w:r>
      <w:proofErr w:type="gramEnd"/>
      <w:r w:rsidRPr="001A1E1D">
        <w:rPr>
          <w:rFonts w:ascii="標楷體" w:hAnsi="標楷體" w:hint="eastAsia"/>
          <w:sz w:val="28"/>
          <w:szCs w:val="28"/>
        </w:rPr>
        <w:t>資格。</w:t>
      </w:r>
    </w:p>
    <w:p w:rsidR="00C06FDC" w:rsidRPr="001A1E1D" w:rsidRDefault="00C06FDC" w:rsidP="001A1E1D">
      <w:pPr>
        <w:spacing w:line="360" w:lineRule="auto"/>
        <w:rPr>
          <w:rFonts w:ascii="標楷體" w:hAnsi="標楷體"/>
          <w:b/>
          <w:sz w:val="28"/>
          <w:szCs w:val="28"/>
        </w:rPr>
      </w:pPr>
    </w:p>
    <w:p w:rsidR="00C06FDC" w:rsidRPr="001A1E1D" w:rsidRDefault="00C06FDC" w:rsidP="001A1E1D">
      <w:pPr>
        <w:spacing w:line="360" w:lineRule="auto"/>
        <w:rPr>
          <w:rFonts w:ascii="標楷體" w:hAnsi="標楷體"/>
          <w:sz w:val="28"/>
          <w:szCs w:val="28"/>
        </w:rPr>
      </w:pPr>
      <w:r w:rsidRPr="001A1E1D">
        <w:rPr>
          <w:rFonts w:ascii="標楷體" w:hAnsi="標楷體" w:hint="eastAsia"/>
          <w:sz w:val="28"/>
          <w:szCs w:val="28"/>
        </w:rPr>
        <w:t xml:space="preserve">   此致                         ○○幼兒園</w:t>
      </w:r>
    </w:p>
    <w:p w:rsidR="00C06FDC" w:rsidRPr="001A1E1D" w:rsidRDefault="00C06FDC" w:rsidP="001A1E1D">
      <w:pPr>
        <w:spacing w:line="360" w:lineRule="auto"/>
        <w:rPr>
          <w:rFonts w:ascii="標楷體" w:hAnsi="標楷體"/>
          <w:sz w:val="28"/>
          <w:szCs w:val="28"/>
        </w:rPr>
      </w:pPr>
    </w:p>
    <w:p w:rsidR="00C06FDC" w:rsidRPr="001A1E1D" w:rsidRDefault="00C06FDC" w:rsidP="001A1E1D">
      <w:pPr>
        <w:spacing w:line="360" w:lineRule="auto"/>
        <w:rPr>
          <w:rFonts w:ascii="標楷體" w:hAnsi="標楷體"/>
          <w:sz w:val="28"/>
          <w:szCs w:val="28"/>
        </w:rPr>
      </w:pPr>
      <w:r w:rsidRPr="001A1E1D">
        <w:rPr>
          <w:rFonts w:ascii="標楷體" w:hAnsi="標楷體" w:hint="eastAsia"/>
          <w:sz w:val="28"/>
          <w:szCs w:val="28"/>
        </w:rPr>
        <w:t>申請人：</w:t>
      </w:r>
    </w:p>
    <w:p w:rsidR="00C06FDC" w:rsidRPr="001A1E1D" w:rsidRDefault="00C06FDC" w:rsidP="001A1E1D">
      <w:pPr>
        <w:spacing w:line="360" w:lineRule="auto"/>
        <w:rPr>
          <w:rFonts w:ascii="標楷體" w:hAnsi="標楷體"/>
          <w:sz w:val="28"/>
          <w:szCs w:val="28"/>
        </w:rPr>
      </w:pPr>
      <w:r w:rsidRPr="001A1E1D">
        <w:rPr>
          <w:rFonts w:ascii="標楷體" w:hAnsi="標楷體" w:hint="eastAsia"/>
          <w:sz w:val="28"/>
          <w:szCs w:val="28"/>
        </w:rPr>
        <w:t>身分證字號：</w:t>
      </w:r>
    </w:p>
    <w:p w:rsidR="00C06FDC" w:rsidRPr="001A1E1D" w:rsidRDefault="00C06FDC" w:rsidP="001A1E1D">
      <w:pPr>
        <w:spacing w:line="360" w:lineRule="auto"/>
        <w:rPr>
          <w:rFonts w:ascii="標楷體" w:hAnsi="標楷體"/>
          <w:sz w:val="28"/>
          <w:szCs w:val="28"/>
        </w:rPr>
      </w:pPr>
      <w:r w:rsidRPr="001A1E1D">
        <w:rPr>
          <w:rFonts w:ascii="標楷體" w:hAnsi="標楷體" w:hint="eastAsia"/>
          <w:sz w:val="28"/>
          <w:szCs w:val="28"/>
        </w:rPr>
        <w:t>聯絡電話：</w:t>
      </w:r>
    </w:p>
    <w:p w:rsidR="00C06FDC" w:rsidRPr="001A1E1D" w:rsidRDefault="00C06FDC" w:rsidP="001A1E1D">
      <w:pPr>
        <w:spacing w:line="360" w:lineRule="auto"/>
        <w:rPr>
          <w:rFonts w:ascii="標楷體" w:hAnsi="標楷體"/>
          <w:sz w:val="28"/>
          <w:szCs w:val="28"/>
        </w:rPr>
      </w:pPr>
      <w:r w:rsidRPr="001A1E1D">
        <w:rPr>
          <w:rFonts w:ascii="標楷體" w:hAnsi="標楷體" w:hint="eastAsia"/>
          <w:sz w:val="28"/>
          <w:szCs w:val="28"/>
        </w:rPr>
        <w:t>住址：</w:t>
      </w:r>
    </w:p>
    <w:p w:rsidR="00C06FDC" w:rsidRPr="001A1E1D" w:rsidRDefault="00C06FDC" w:rsidP="001A1E1D">
      <w:pPr>
        <w:spacing w:line="360" w:lineRule="auto"/>
        <w:rPr>
          <w:rFonts w:ascii="標楷體" w:hAnsi="標楷體"/>
          <w:sz w:val="28"/>
          <w:szCs w:val="28"/>
        </w:rPr>
      </w:pPr>
      <w:r w:rsidRPr="001A1E1D">
        <w:rPr>
          <w:rFonts w:ascii="標楷體" w:hAnsi="標楷體" w:hint="eastAsia"/>
          <w:sz w:val="28"/>
          <w:szCs w:val="28"/>
        </w:rPr>
        <w:t>申請日期：      年      月        日</w:t>
      </w:r>
    </w:p>
    <w:p w:rsidR="001A1E1D" w:rsidRDefault="001A1E1D">
      <w:pPr>
        <w:widowControl/>
        <w:spacing w:line="240" w:lineRule="auto"/>
        <w:jc w:val="left"/>
        <w:rPr>
          <w:rFonts w:ascii="標楷體" w:hAnsi="標楷體"/>
          <w:b/>
          <w:sz w:val="40"/>
          <w:szCs w:val="40"/>
        </w:rPr>
      </w:pPr>
      <w:r>
        <w:rPr>
          <w:rFonts w:ascii="標楷體" w:hAnsi="標楷體"/>
          <w:b/>
          <w:sz w:val="40"/>
          <w:szCs w:val="40"/>
        </w:rPr>
        <w:br w:type="page"/>
      </w:r>
    </w:p>
    <w:p w:rsidR="00AB21E9" w:rsidRPr="00AB21E9" w:rsidRDefault="00AB21E9" w:rsidP="00E13959">
      <w:pPr>
        <w:pStyle w:val="XXXX2"/>
        <w:spacing w:before="360"/>
      </w:pPr>
      <w:r w:rsidRPr="00AB21E9">
        <w:rPr>
          <w:rFonts w:hint="eastAsia"/>
        </w:rPr>
        <w:lastRenderedPageBreak/>
        <w:t>澎湖縣政府</w:t>
      </w:r>
      <w:r>
        <w:rPr>
          <w:rFonts w:hint="eastAsia"/>
        </w:rPr>
        <w:t xml:space="preserve">　</w:t>
      </w:r>
      <w:r w:rsidRPr="00AB21E9">
        <w:rPr>
          <w:rFonts w:hint="eastAsia"/>
        </w:rPr>
        <w:t>函</w:t>
      </w:r>
    </w:p>
    <w:p w:rsidR="00AB21E9" w:rsidRPr="00AB21E9" w:rsidRDefault="00AB21E9" w:rsidP="00E342EC">
      <w:pPr>
        <w:pStyle w:val="affffffffffe"/>
      </w:pPr>
      <w:r w:rsidRPr="00AB21E9">
        <w:rPr>
          <w:rFonts w:hint="eastAsia"/>
        </w:rPr>
        <w:t>受</w:t>
      </w:r>
      <w:r>
        <w:rPr>
          <w:rFonts w:hint="eastAsia"/>
        </w:rPr>
        <w:t xml:space="preserve"> </w:t>
      </w:r>
      <w:r w:rsidRPr="00AB21E9">
        <w:rPr>
          <w:rFonts w:hint="eastAsia"/>
        </w:rPr>
        <w:t>文</w:t>
      </w:r>
      <w:r>
        <w:rPr>
          <w:rFonts w:hint="eastAsia"/>
        </w:rPr>
        <w:t xml:space="preserve"> </w:t>
      </w:r>
      <w:r w:rsidRPr="00AB21E9">
        <w:rPr>
          <w:rFonts w:hint="eastAsia"/>
        </w:rPr>
        <w:t>者：如正、副本行文單位</w:t>
      </w:r>
    </w:p>
    <w:p w:rsidR="00AB21E9" w:rsidRPr="00AB21E9" w:rsidRDefault="00AB21E9" w:rsidP="00E342EC">
      <w:pPr>
        <w:pStyle w:val="affffffffffe"/>
      </w:pPr>
      <w:r w:rsidRPr="00AB21E9">
        <w:rPr>
          <w:rFonts w:hint="eastAsia"/>
        </w:rPr>
        <w:t>發文日期：中華民國</w:t>
      </w:r>
      <w:r w:rsidRPr="00AB21E9">
        <w:rPr>
          <w:rFonts w:hint="eastAsia"/>
        </w:rPr>
        <w:t>108</w:t>
      </w:r>
      <w:r w:rsidRPr="00AB21E9">
        <w:rPr>
          <w:rFonts w:hint="eastAsia"/>
        </w:rPr>
        <w:t>年</w:t>
      </w:r>
      <w:r w:rsidRPr="00AB21E9">
        <w:rPr>
          <w:rFonts w:hint="eastAsia"/>
        </w:rPr>
        <w:t>4</w:t>
      </w:r>
      <w:r w:rsidRPr="00AB21E9">
        <w:rPr>
          <w:rFonts w:hint="eastAsia"/>
        </w:rPr>
        <w:t>月</w:t>
      </w:r>
      <w:r w:rsidRPr="00AB21E9">
        <w:rPr>
          <w:rFonts w:hint="eastAsia"/>
        </w:rPr>
        <w:t>12</w:t>
      </w:r>
      <w:r w:rsidRPr="00AB21E9">
        <w:rPr>
          <w:rFonts w:hint="eastAsia"/>
        </w:rPr>
        <w:t>日</w:t>
      </w:r>
    </w:p>
    <w:p w:rsidR="00AB21E9" w:rsidRPr="00AB21E9" w:rsidRDefault="00AB21E9" w:rsidP="00E342EC">
      <w:pPr>
        <w:pStyle w:val="affffffffffe"/>
      </w:pPr>
      <w:r w:rsidRPr="00AB21E9">
        <w:rPr>
          <w:rFonts w:hint="eastAsia"/>
        </w:rPr>
        <w:t>發文字號：</w:t>
      </w:r>
      <w:proofErr w:type="gramStart"/>
      <w:r w:rsidRPr="00AB21E9">
        <w:rPr>
          <w:rFonts w:hint="eastAsia"/>
        </w:rPr>
        <w:t>府教體</w:t>
      </w:r>
      <w:proofErr w:type="gramEnd"/>
      <w:r w:rsidRPr="00AB21E9">
        <w:rPr>
          <w:rFonts w:hint="eastAsia"/>
        </w:rPr>
        <w:t>字第</w:t>
      </w:r>
      <w:r w:rsidRPr="00AB21E9">
        <w:rPr>
          <w:rFonts w:hint="eastAsia"/>
        </w:rPr>
        <w:t>1080903253</w:t>
      </w:r>
      <w:r w:rsidRPr="00AB21E9">
        <w:rPr>
          <w:rFonts w:hint="eastAsia"/>
        </w:rPr>
        <w:t>號</w:t>
      </w:r>
    </w:p>
    <w:p w:rsidR="00AB21E9" w:rsidRPr="00AB21E9" w:rsidRDefault="00AB21E9" w:rsidP="00E342EC">
      <w:pPr>
        <w:pStyle w:val="affffffffffe"/>
      </w:pPr>
      <w:r w:rsidRPr="00AB21E9">
        <w:rPr>
          <w:rFonts w:hint="eastAsia"/>
        </w:rPr>
        <w:t>附</w:t>
      </w:r>
      <w:r>
        <w:rPr>
          <w:rFonts w:hint="eastAsia"/>
        </w:rPr>
        <w:t xml:space="preserve">　　</w:t>
      </w:r>
      <w:r w:rsidRPr="00AB21E9">
        <w:rPr>
          <w:rFonts w:hint="eastAsia"/>
        </w:rPr>
        <w:t>件：如說明</w:t>
      </w:r>
    </w:p>
    <w:p w:rsidR="00AB21E9" w:rsidRPr="00AB21E9" w:rsidRDefault="00AB21E9" w:rsidP="00E342EC">
      <w:pPr>
        <w:pStyle w:val="affffffffffe"/>
      </w:pPr>
      <w:r w:rsidRPr="00AB21E9">
        <w:rPr>
          <w:rFonts w:hint="eastAsia"/>
        </w:rPr>
        <w:t>主</w:t>
      </w:r>
      <w:r>
        <w:rPr>
          <w:rFonts w:hint="eastAsia"/>
        </w:rPr>
        <w:t xml:space="preserve">　　</w:t>
      </w:r>
      <w:r w:rsidRPr="00AB21E9">
        <w:rPr>
          <w:rFonts w:hint="eastAsia"/>
        </w:rPr>
        <w:t>旨：修正本縣優秀</w:t>
      </w:r>
      <w:proofErr w:type="gramStart"/>
      <w:r w:rsidRPr="00AB21E9">
        <w:rPr>
          <w:rFonts w:hint="eastAsia"/>
        </w:rPr>
        <w:t>運動員暨績優</w:t>
      </w:r>
      <w:proofErr w:type="gramEnd"/>
      <w:r w:rsidRPr="00AB21E9">
        <w:rPr>
          <w:rFonts w:hint="eastAsia"/>
        </w:rPr>
        <w:t>教練獎助</w:t>
      </w:r>
      <w:r>
        <w:rPr>
          <w:rFonts w:hint="eastAsia"/>
        </w:rPr>
        <w:t>（</w:t>
      </w:r>
      <w:r w:rsidRPr="00AB21E9">
        <w:rPr>
          <w:rFonts w:hint="eastAsia"/>
        </w:rPr>
        <w:t>學</w:t>
      </w:r>
      <w:r>
        <w:rPr>
          <w:rFonts w:hint="eastAsia"/>
        </w:rPr>
        <w:t>）</w:t>
      </w:r>
      <w:r w:rsidRPr="00AB21E9">
        <w:rPr>
          <w:rFonts w:hint="eastAsia"/>
        </w:rPr>
        <w:t>金要點部分規定，自即日起生效，請查照。</w:t>
      </w:r>
    </w:p>
    <w:p w:rsidR="00AB21E9" w:rsidRPr="00AB21E9" w:rsidRDefault="00AB21E9" w:rsidP="00E342EC">
      <w:pPr>
        <w:pStyle w:val="affffffffffe"/>
      </w:pPr>
      <w:r w:rsidRPr="00AB21E9">
        <w:rPr>
          <w:rFonts w:hint="eastAsia"/>
        </w:rPr>
        <w:t>說</w:t>
      </w:r>
      <w:r>
        <w:rPr>
          <w:rFonts w:hint="eastAsia"/>
        </w:rPr>
        <w:t xml:space="preserve">　　</w:t>
      </w:r>
      <w:r w:rsidRPr="00AB21E9">
        <w:rPr>
          <w:rFonts w:hint="eastAsia"/>
        </w:rPr>
        <w:t>明：檢送本縣優秀</w:t>
      </w:r>
      <w:proofErr w:type="gramStart"/>
      <w:r w:rsidRPr="00AB21E9">
        <w:rPr>
          <w:rFonts w:hint="eastAsia"/>
        </w:rPr>
        <w:t>運動員暨績優</w:t>
      </w:r>
      <w:proofErr w:type="gramEnd"/>
      <w:r w:rsidRPr="00AB21E9">
        <w:rPr>
          <w:rFonts w:hint="eastAsia"/>
        </w:rPr>
        <w:t>教練獎助</w:t>
      </w:r>
      <w:r>
        <w:rPr>
          <w:rFonts w:hint="eastAsia"/>
        </w:rPr>
        <w:t>（</w:t>
      </w:r>
      <w:r w:rsidRPr="00AB21E9">
        <w:rPr>
          <w:rFonts w:hint="eastAsia"/>
        </w:rPr>
        <w:t>學</w:t>
      </w:r>
      <w:r>
        <w:rPr>
          <w:rFonts w:hint="eastAsia"/>
        </w:rPr>
        <w:t>）</w:t>
      </w:r>
      <w:r w:rsidRPr="00AB21E9">
        <w:rPr>
          <w:rFonts w:hint="eastAsia"/>
        </w:rPr>
        <w:t>金要點第二點修正草案總說明、草案對照表及修正完成之要點。</w:t>
      </w:r>
    </w:p>
    <w:p w:rsidR="00AB21E9" w:rsidRPr="00AB21E9" w:rsidRDefault="00AB21E9" w:rsidP="00E342EC">
      <w:pPr>
        <w:pStyle w:val="affffffffffe"/>
      </w:pPr>
      <w:r w:rsidRPr="00AB21E9">
        <w:rPr>
          <w:rFonts w:hint="eastAsia"/>
        </w:rPr>
        <w:t>正</w:t>
      </w:r>
      <w:r>
        <w:rPr>
          <w:rFonts w:hint="eastAsia"/>
        </w:rPr>
        <w:t xml:space="preserve">　　</w:t>
      </w:r>
      <w:r w:rsidRPr="00AB21E9">
        <w:rPr>
          <w:rFonts w:hint="eastAsia"/>
        </w:rPr>
        <w:t>本：澎湖縣各國民中小學、國立馬公高級中學、國立澎湖高級海事水產職業學校、澎湖縣體育會</w:t>
      </w:r>
    </w:p>
    <w:p w:rsidR="00AB21E9" w:rsidRPr="00AB21E9" w:rsidRDefault="00AB21E9" w:rsidP="00E342EC">
      <w:pPr>
        <w:pStyle w:val="affffffffffe"/>
      </w:pPr>
      <w:r w:rsidRPr="00AB21E9">
        <w:rPr>
          <w:rFonts w:hint="eastAsia"/>
        </w:rPr>
        <w:t>副</w:t>
      </w:r>
      <w:r>
        <w:rPr>
          <w:rFonts w:hint="eastAsia"/>
        </w:rPr>
        <w:t xml:space="preserve">　　</w:t>
      </w:r>
      <w:r w:rsidRPr="00AB21E9">
        <w:rPr>
          <w:rFonts w:hint="eastAsia"/>
        </w:rPr>
        <w:t>本：行政處法制歐</w:t>
      </w:r>
      <w:proofErr w:type="gramStart"/>
      <w:r w:rsidRPr="00AB21E9">
        <w:rPr>
          <w:rFonts w:hint="eastAsia"/>
        </w:rPr>
        <w:t>專員麗紫</w:t>
      </w:r>
      <w:proofErr w:type="gramEnd"/>
      <w:r w:rsidRPr="00AB21E9">
        <w:rPr>
          <w:rFonts w:hint="eastAsia"/>
        </w:rPr>
        <w:t>、澎湖縣政府教育處</w:t>
      </w:r>
    </w:p>
    <w:p w:rsidR="00C06FDC" w:rsidRPr="00E342EC" w:rsidRDefault="00AB21E9" w:rsidP="00F914BD">
      <w:pPr>
        <w:pStyle w:val="afffffffffff1"/>
        <w:spacing w:before="360"/>
        <w:rPr>
          <w:sz w:val="36"/>
          <w:szCs w:val="36"/>
        </w:rPr>
      </w:pPr>
      <w:r w:rsidRPr="00AB21E9">
        <w:rPr>
          <w:rFonts w:hint="eastAsia"/>
        </w:rPr>
        <w:t>縣</w:t>
      </w:r>
      <w:r>
        <w:rPr>
          <w:rFonts w:hint="eastAsia"/>
        </w:rPr>
        <w:t xml:space="preserve">　</w:t>
      </w:r>
      <w:r w:rsidRPr="00AB21E9">
        <w:rPr>
          <w:rFonts w:hint="eastAsia"/>
        </w:rPr>
        <w:t>長</w:t>
      </w:r>
      <w:r>
        <w:rPr>
          <w:rFonts w:hint="eastAsia"/>
        </w:rPr>
        <w:t xml:space="preserve">　</w:t>
      </w:r>
      <w:r w:rsidRPr="00E342EC">
        <w:rPr>
          <w:rFonts w:hint="eastAsia"/>
          <w:sz w:val="36"/>
          <w:szCs w:val="36"/>
        </w:rPr>
        <w:t>賴　峰　偉</w:t>
      </w:r>
    </w:p>
    <w:p w:rsidR="00C06FDC" w:rsidRPr="00AB21E9" w:rsidRDefault="00C06FDC" w:rsidP="00AB21E9"/>
    <w:p w:rsidR="00C06FDC" w:rsidRPr="00AB21E9" w:rsidRDefault="00C06FDC" w:rsidP="00AB21E9"/>
    <w:p w:rsidR="00C06FDC" w:rsidRPr="00AB21E9" w:rsidRDefault="00C06FDC" w:rsidP="00AB21E9">
      <w:r w:rsidRPr="00AB21E9">
        <w:rPr>
          <w:rFonts w:hint="eastAsia"/>
        </w:rPr>
        <w:t xml:space="preserve"> </w:t>
      </w:r>
    </w:p>
    <w:p w:rsidR="00AB21E9" w:rsidRDefault="00AB21E9" w:rsidP="00E13959">
      <w:pPr>
        <w:pStyle w:val="afffffffffff2"/>
        <w:spacing w:before="360" w:after="120"/>
      </w:pPr>
      <w:r>
        <w:rPr>
          <w:rFonts w:hint="eastAsia"/>
        </w:rPr>
        <w:t>澎湖縣優秀</w:t>
      </w:r>
      <w:proofErr w:type="gramStart"/>
      <w:r>
        <w:rPr>
          <w:rFonts w:hint="eastAsia"/>
        </w:rPr>
        <w:t>運動員暨績優</w:t>
      </w:r>
      <w:proofErr w:type="gramEnd"/>
      <w:r>
        <w:rPr>
          <w:rFonts w:hint="eastAsia"/>
        </w:rPr>
        <w:t>教練獎助（學）金設置要點</w:t>
      </w:r>
      <w:r>
        <w:br/>
      </w:r>
      <w:r>
        <w:rPr>
          <w:rFonts w:hint="eastAsia"/>
        </w:rPr>
        <w:t>第二點修正總說明</w:t>
      </w:r>
    </w:p>
    <w:p w:rsidR="00AB21E9" w:rsidRDefault="00AB21E9" w:rsidP="00AB21E9">
      <w:pPr>
        <w:ind w:firstLineChars="200" w:firstLine="480"/>
      </w:pPr>
      <w:r w:rsidRPr="00AB21E9">
        <w:rPr>
          <w:rFonts w:hint="eastAsia"/>
        </w:rPr>
        <w:t>為普及本縣體育風氣，培養本縣體育優秀人才，提高本縣運動水準，以長期培育本縣優秀運動人才，</w:t>
      </w:r>
      <w:proofErr w:type="gramStart"/>
      <w:r w:rsidRPr="00AB21E9">
        <w:rPr>
          <w:rFonts w:hint="eastAsia"/>
        </w:rPr>
        <w:t>特</w:t>
      </w:r>
      <w:proofErr w:type="gramEnd"/>
      <w:r w:rsidRPr="00AB21E9">
        <w:rPr>
          <w:rFonts w:hint="eastAsia"/>
        </w:rPr>
        <w:t>於九十二年一月二十日訂定發布，並歷經七次修正，最近一次為一百零七年十二月六日</w:t>
      </w:r>
      <w:proofErr w:type="gramStart"/>
      <w:r w:rsidRPr="00AB21E9">
        <w:rPr>
          <w:rFonts w:hint="eastAsia"/>
        </w:rPr>
        <w:t>府教體</w:t>
      </w:r>
      <w:proofErr w:type="gramEnd"/>
      <w:r w:rsidRPr="00AB21E9">
        <w:rPr>
          <w:rFonts w:hint="eastAsia"/>
        </w:rPr>
        <w:t>字第一零七零九零二六四三號函修正。</w:t>
      </w:r>
      <w:proofErr w:type="gramStart"/>
      <w:r w:rsidRPr="00AB21E9">
        <w:rPr>
          <w:rFonts w:hint="eastAsia"/>
        </w:rPr>
        <w:t>為符實際</w:t>
      </w:r>
      <w:proofErr w:type="gramEnd"/>
      <w:r w:rsidRPr="00AB21E9">
        <w:rPr>
          <w:rFonts w:hint="eastAsia"/>
        </w:rPr>
        <w:t>所需，</w:t>
      </w:r>
      <w:proofErr w:type="gramStart"/>
      <w:r w:rsidRPr="00AB21E9">
        <w:rPr>
          <w:rFonts w:hint="eastAsia"/>
        </w:rPr>
        <w:t>爰</w:t>
      </w:r>
      <w:proofErr w:type="gramEnd"/>
      <w:r w:rsidRPr="00AB21E9">
        <w:rPr>
          <w:rFonts w:hint="eastAsia"/>
        </w:rPr>
        <w:t>修正「澎湖縣優秀</w:t>
      </w:r>
      <w:proofErr w:type="gramStart"/>
      <w:r w:rsidRPr="00AB21E9">
        <w:rPr>
          <w:rFonts w:hint="eastAsia"/>
        </w:rPr>
        <w:t>運動員暨績優</w:t>
      </w:r>
      <w:proofErr w:type="gramEnd"/>
      <w:r w:rsidRPr="00AB21E9">
        <w:rPr>
          <w:rFonts w:hint="eastAsia"/>
        </w:rPr>
        <w:t>教練獎助（學）金設置要點」，增列奧運會比賽名稱。</w:t>
      </w:r>
    </w:p>
    <w:p w:rsidR="00AB21E9" w:rsidRDefault="00AB21E9">
      <w:pPr>
        <w:widowControl/>
        <w:spacing w:line="240" w:lineRule="auto"/>
        <w:jc w:val="left"/>
      </w:pPr>
      <w:r>
        <w:br w:type="page"/>
      </w:r>
    </w:p>
    <w:p w:rsidR="00AB21E9" w:rsidRPr="00CF3ACB" w:rsidRDefault="00AB21E9" w:rsidP="00E13959">
      <w:pPr>
        <w:pStyle w:val="afffffffffff2"/>
        <w:spacing w:before="360" w:after="120"/>
      </w:pPr>
      <w:r w:rsidRPr="00DF57CF">
        <w:rPr>
          <w:rFonts w:hint="eastAsia"/>
        </w:rPr>
        <w:lastRenderedPageBreak/>
        <w:t>澎湖縣優秀</w:t>
      </w:r>
      <w:proofErr w:type="gramStart"/>
      <w:r w:rsidRPr="00DF57CF">
        <w:rPr>
          <w:rFonts w:hint="eastAsia"/>
        </w:rPr>
        <w:t>運動員暨績優</w:t>
      </w:r>
      <w:proofErr w:type="gramEnd"/>
      <w:r w:rsidRPr="00DF57CF">
        <w:rPr>
          <w:rFonts w:hint="eastAsia"/>
        </w:rPr>
        <w:t>教練獎助（學）金設置要點</w:t>
      </w:r>
      <w:r>
        <w:br/>
      </w:r>
      <w:r>
        <w:rPr>
          <w:rFonts w:hint="eastAsia"/>
        </w:rPr>
        <w:t>第二點</w:t>
      </w:r>
      <w:r w:rsidRPr="00CF3ACB">
        <w:rPr>
          <w:rFonts w:hint="eastAsia"/>
        </w:rPr>
        <w:t>修正</w:t>
      </w:r>
      <w:r w:rsidRPr="0000013B">
        <w:rPr>
          <w:rFonts w:hint="eastAsia"/>
        </w:rPr>
        <w:t>規定</w:t>
      </w:r>
      <w:r w:rsidRPr="00CF3ACB">
        <w:rPr>
          <w:rFonts w:hint="eastAsia"/>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80"/>
        <w:gridCol w:w="2882"/>
        <w:gridCol w:w="2402"/>
      </w:tblGrid>
      <w:tr w:rsidR="00AB21E9" w:rsidRPr="00AB21E9" w:rsidTr="00AB21E9">
        <w:tc>
          <w:tcPr>
            <w:tcW w:w="1764" w:type="pct"/>
            <w:tcBorders>
              <w:bottom w:val="single" w:sz="4" w:space="0" w:color="auto"/>
            </w:tcBorders>
          </w:tcPr>
          <w:p w:rsidR="00AB21E9" w:rsidRPr="00AB21E9" w:rsidRDefault="00AB21E9" w:rsidP="00AB21E9">
            <w:pPr>
              <w:ind w:left="480" w:hangingChars="200" w:hanging="480"/>
              <w:jc w:val="distribute"/>
            </w:pPr>
            <w:r w:rsidRPr="00AB21E9">
              <w:rPr>
                <w:rFonts w:hint="eastAsia"/>
              </w:rPr>
              <w:t>修正規定</w:t>
            </w:r>
          </w:p>
        </w:tc>
        <w:tc>
          <w:tcPr>
            <w:tcW w:w="1765" w:type="pct"/>
          </w:tcPr>
          <w:p w:rsidR="00AB21E9" w:rsidRPr="00AB21E9" w:rsidRDefault="00AB21E9" w:rsidP="00AB21E9">
            <w:pPr>
              <w:ind w:left="480" w:hangingChars="200" w:hanging="480"/>
              <w:jc w:val="distribute"/>
            </w:pPr>
            <w:r w:rsidRPr="00AB21E9">
              <w:rPr>
                <w:rFonts w:hint="eastAsia"/>
              </w:rPr>
              <w:t>現行規定</w:t>
            </w:r>
          </w:p>
        </w:tc>
        <w:tc>
          <w:tcPr>
            <w:tcW w:w="1471" w:type="pct"/>
          </w:tcPr>
          <w:p w:rsidR="00AB21E9" w:rsidRPr="00AB21E9" w:rsidRDefault="00AB21E9" w:rsidP="00AB21E9">
            <w:pPr>
              <w:jc w:val="distribute"/>
            </w:pPr>
            <w:r w:rsidRPr="00AB21E9">
              <w:rPr>
                <w:rFonts w:hint="eastAsia"/>
              </w:rPr>
              <w:t>說明</w:t>
            </w:r>
          </w:p>
        </w:tc>
      </w:tr>
      <w:tr w:rsidR="00AB21E9" w:rsidRPr="00AB21E9" w:rsidTr="00AB21E9">
        <w:tc>
          <w:tcPr>
            <w:tcW w:w="1764" w:type="pct"/>
          </w:tcPr>
          <w:p w:rsidR="00AB21E9" w:rsidRPr="00AB21E9" w:rsidRDefault="00AB21E9" w:rsidP="00AB21E9">
            <w:pPr>
              <w:ind w:left="480" w:hangingChars="200" w:hanging="480"/>
            </w:pPr>
            <w:r w:rsidRPr="00AB21E9">
              <w:rPr>
                <w:rFonts w:hint="eastAsia"/>
              </w:rPr>
              <w:t>二、本要點獎勵對象，以比賽前設籍本縣六個月以上，且最近</w:t>
            </w:r>
            <w:proofErr w:type="gramStart"/>
            <w:r w:rsidRPr="00AB21E9">
              <w:rPr>
                <w:rFonts w:hint="eastAsia"/>
              </w:rPr>
              <w:t>一</w:t>
            </w:r>
            <w:proofErr w:type="gramEnd"/>
            <w:r w:rsidRPr="00AB21E9">
              <w:rPr>
                <w:rFonts w:hint="eastAsia"/>
              </w:rPr>
              <w:t>年內參加下列各款比賽之一，其成績優異者為限：</w:t>
            </w:r>
          </w:p>
          <w:p w:rsidR="00AB21E9" w:rsidRPr="00AB21E9" w:rsidRDefault="00AB21E9" w:rsidP="00AB21E9">
            <w:pPr>
              <w:ind w:leftChars="200" w:left="960" w:hangingChars="200" w:hanging="480"/>
            </w:pPr>
            <w:r>
              <w:rPr>
                <w:rFonts w:hint="eastAsia"/>
              </w:rPr>
              <w:t>(</w:t>
            </w:r>
            <w:proofErr w:type="gramStart"/>
            <w:r w:rsidRPr="00AB21E9">
              <w:rPr>
                <w:rFonts w:hint="eastAsia"/>
              </w:rPr>
              <w:t>一</w:t>
            </w:r>
            <w:proofErr w:type="gramEnd"/>
            <w:r>
              <w:rPr>
                <w:rFonts w:hint="eastAsia"/>
              </w:rPr>
              <w:t>)</w:t>
            </w:r>
            <w:r>
              <w:tab/>
            </w:r>
            <w:r w:rsidRPr="00AB21E9">
              <w:rPr>
                <w:rFonts w:hint="eastAsia"/>
              </w:rPr>
              <w:t>獲選為奧林匹克運動會或亞洲運動會或國際性或洲際性國家代表隊選手</w:t>
            </w:r>
            <w:r w:rsidRPr="00AB21E9">
              <w:rPr>
                <w:rFonts w:hint="eastAsia"/>
              </w:rPr>
              <w:t>(</w:t>
            </w:r>
            <w:r w:rsidRPr="00AB21E9">
              <w:rPr>
                <w:rFonts w:hint="eastAsia"/>
              </w:rPr>
              <w:t>最近一屆奧運、亞運項目為主</w:t>
            </w:r>
            <w:r w:rsidRPr="00AB21E9">
              <w:rPr>
                <w:rFonts w:hint="eastAsia"/>
              </w:rPr>
              <w:t>)</w:t>
            </w:r>
            <w:r w:rsidRPr="00AB21E9">
              <w:rPr>
                <w:rFonts w:hint="eastAsia"/>
              </w:rPr>
              <w:t>。</w:t>
            </w:r>
          </w:p>
          <w:p w:rsidR="00AB21E9" w:rsidRPr="00AB21E9" w:rsidRDefault="00AB21E9" w:rsidP="00AB21E9">
            <w:pPr>
              <w:ind w:leftChars="200" w:left="960" w:hangingChars="200" w:hanging="480"/>
            </w:pPr>
            <w:r w:rsidRPr="00AB21E9">
              <w:rPr>
                <w:rFonts w:hint="eastAsia"/>
              </w:rPr>
              <w:t>(</w:t>
            </w:r>
            <w:r w:rsidRPr="00AB21E9">
              <w:rPr>
                <w:rFonts w:hint="eastAsia"/>
              </w:rPr>
              <w:t>二</w:t>
            </w:r>
            <w:r w:rsidRPr="00AB21E9">
              <w:rPr>
                <w:rFonts w:hint="eastAsia"/>
              </w:rPr>
              <w:t>)</w:t>
            </w:r>
            <w:r>
              <w:tab/>
            </w:r>
            <w:r w:rsidRPr="00AB21E9">
              <w:rPr>
                <w:rFonts w:hint="eastAsia"/>
              </w:rPr>
              <w:t>代表國家參加奧林匹克運動會</w:t>
            </w:r>
            <w:r w:rsidRPr="00AB21E9">
              <w:rPr>
                <w:rFonts w:hint="eastAsia"/>
                <w:u w:val="single"/>
              </w:rPr>
              <w:t>(</w:t>
            </w:r>
            <w:r w:rsidRPr="00AB21E9">
              <w:rPr>
                <w:rFonts w:hint="eastAsia"/>
                <w:u w:val="single"/>
              </w:rPr>
              <w:t>冬季奧運會或特殊奧運會</w:t>
            </w:r>
            <w:r w:rsidRPr="00AB21E9">
              <w:rPr>
                <w:rFonts w:hint="eastAsia"/>
                <w:u w:val="single"/>
              </w:rPr>
              <w:t>)</w:t>
            </w:r>
            <w:r w:rsidRPr="00AB21E9">
              <w:rPr>
                <w:rFonts w:hint="eastAsia"/>
              </w:rPr>
              <w:t>或亞運會，獲得團體錦標，或個人正式成績前六名，持有成績證明者。</w:t>
            </w:r>
          </w:p>
          <w:p w:rsidR="00AB21E9" w:rsidRPr="00AB21E9" w:rsidRDefault="00AB21E9" w:rsidP="00AB21E9">
            <w:pPr>
              <w:ind w:leftChars="200" w:left="960" w:hangingChars="200" w:hanging="480"/>
            </w:pPr>
            <w:r w:rsidRPr="00AB21E9">
              <w:rPr>
                <w:rFonts w:hint="eastAsia"/>
              </w:rPr>
              <w:t>(</w:t>
            </w:r>
            <w:r w:rsidRPr="00AB21E9">
              <w:rPr>
                <w:rFonts w:hint="eastAsia"/>
              </w:rPr>
              <w:t>三</w:t>
            </w:r>
            <w:r w:rsidRPr="00AB21E9">
              <w:rPr>
                <w:rFonts w:hint="eastAsia"/>
              </w:rPr>
              <w:t>)</w:t>
            </w:r>
            <w:r>
              <w:tab/>
            </w:r>
            <w:r w:rsidRPr="00AB21E9">
              <w:rPr>
                <w:rFonts w:hint="eastAsia"/>
              </w:rPr>
              <w:t>代表國家參加國際性或洲際性單項運動錦標賽，獲得團體錦標，或個人正式成績前六名，持有成績證明者。</w:t>
            </w:r>
          </w:p>
          <w:p w:rsidR="00AB21E9" w:rsidRPr="00AB21E9" w:rsidRDefault="00AB21E9" w:rsidP="00AB21E9">
            <w:pPr>
              <w:ind w:leftChars="200" w:left="960" w:hangingChars="200" w:hanging="480"/>
            </w:pPr>
            <w:r>
              <w:rPr>
                <w:rFonts w:hint="eastAsia"/>
              </w:rPr>
              <w:lastRenderedPageBreak/>
              <w:t>(</w:t>
            </w:r>
            <w:r w:rsidRPr="00AB21E9">
              <w:rPr>
                <w:rFonts w:hint="eastAsia"/>
              </w:rPr>
              <w:t>四</w:t>
            </w:r>
            <w:r>
              <w:rPr>
                <w:rFonts w:hint="eastAsia"/>
              </w:rPr>
              <w:t>)</w:t>
            </w:r>
            <w:r>
              <w:tab/>
            </w:r>
            <w:r w:rsidRPr="00AB21E9">
              <w:rPr>
                <w:rFonts w:hint="eastAsia"/>
              </w:rPr>
              <w:t>由本縣</w:t>
            </w:r>
            <w:proofErr w:type="gramStart"/>
            <w:r w:rsidRPr="00AB21E9">
              <w:rPr>
                <w:rFonts w:hint="eastAsia"/>
              </w:rPr>
              <w:t>遴</w:t>
            </w:r>
            <w:proofErr w:type="gramEnd"/>
            <w:r w:rsidRPr="00AB21E9">
              <w:rPr>
                <w:rFonts w:hint="eastAsia"/>
              </w:rPr>
              <w:t>派代表本縣參加全國運動會，獲得團體或個人正式成績前八名者。</w:t>
            </w:r>
          </w:p>
          <w:p w:rsidR="00AB21E9" w:rsidRPr="00AB21E9" w:rsidRDefault="00AB21E9" w:rsidP="00AB21E9">
            <w:pPr>
              <w:ind w:leftChars="200" w:left="960" w:hangingChars="200" w:hanging="480"/>
            </w:pPr>
            <w:r>
              <w:rPr>
                <w:rFonts w:hint="eastAsia"/>
              </w:rPr>
              <w:t>(</w:t>
            </w:r>
            <w:r w:rsidRPr="00AB21E9">
              <w:rPr>
                <w:rFonts w:hint="eastAsia"/>
              </w:rPr>
              <w:t>五</w:t>
            </w:r>
            <w:r>
              <w:rPr>
                <w:rFonts w:hint="eastAsia"/>
              </w:rPr>
              <w:t>)</w:t>
            </w:r>
            <w:r>
              <w:tab/>
            </w:r>
            <w:r w:rsidRPr="00AB21E9">
              <w:rPr>
                <w:rFonts w:hint="eastAsia"/>
              </w:rPr>
              <w:t>由本縣</w:t>
            </w:r>
            <w:proofErr w:type="gramStart"/>
            <w:r w:rsidRPr="00AB21E9">
              <w:rPr>
                <w:rFonts w:hint="eastAsia"/>
              </w:rPr>
              <w:t>遴</w:t>
            </w:r>
            <w:proofErr w:type="gramEnd"/>
            <w:r w:rsidRPr="00AB21E9">
              <w:rPr>
                <w:rFonts w:hint="eastAsia"/>
              </w:rPr>
              <w:t>派代表本縣參加全國中等學校運動會</w:t>
            </w:r>
            <w:r w:rsidRPr="00E342EC">
              <w:rPr>
                <w:rFonts w:hint="eastAsia"/>
                <w:u w:val="single"/>
              </w:rPr>
              <w:t>或</w:t>
            </w:r>
            <w:r w:rsidRPr="00AB21E9">
              <w:rPr>
                <w:rFonts w:hint="eastAsia"/>
              </w:rPr>
              <w:t>全國小學等運動會，獲得團體錦標或個人正式成績前八名者。</w:t>
            </w:r>
          </w:p>
          <w:p w:rsidR="00AB21E9" w:rsidRPr="00AB21E9" w:rsidRDefault="00AB21E9" w:rsidP="00AB21E9">
            <w:pPr>
              <w:ind w:leftChars="200" w:left="960" w:hangingChars="200" w:hanging="480"/>
            </w:pPr>
            <w:r>
              <w:rPr>
                <w:rFonts w:hint="eastAsia"/>
              </w:rPr>
              <w:t>(</w:t>
            </w:r>
            <w:r w:rsidRPr="00AB21E9">
              <w:rPr>
                <w:rFonts w:hint="eastAsia"/>
              </w:rPr>
              <w:t>六</w:t>
            </w:r>
            <w:r>
              <w:rPr>
                <w:rFonts w:hint="eastAsia"/>
              </w:rPr>
              <w:t>)</w:t>
            </w:r>
            <w:r>
              <w:tab/>
            </w:r>
            <w:r w:rsidRPr="00AB21E9">
              <w:rPr>
                <w:rFonts w:hint="eastAsia"/>
              </w:rPr>
              <w:t>由本縣</w:t>
            </w:r>
            <w:proofErr w:type="gramStart"/>
            <w:r w:rsidRPr="00AB21E9">
              <w:rPr>
                <w:rFonts w:hint="eastAsia"/>
              </w:rPr>
              <w:t>遴</w:t>
            </w:r>
            <w:proofErr w:type="gramEnd"/>
            <w:r w:rsidRPr="00AB21E9">
              <w:rPr>
                <w:rFonts w:hint="eastAsia"/>
              </w:rPr>
              <w:t>派代表本縣參加全民運動會或全國身心障礙國民運動會，獲得團體錦標或個人正式成績前八名者。</w:t>
            </w:r>
          </w:p>
          <w:p w:rsidR="00AB21E9" w:rsidRPr="00AB21E9" w:rsidRDefault="00AB21E9" w:rsidP="00AB21E9">
            <w:pPr>
              <w:ind w:leftChars="200" w:left="960" w:hangingChars="200" w:hanging="480"/>
            </w:pPr>
            <w:r>
              <w:rPr>
                <w:rFonts w:hint="eastAsia"/>
              </w:rPr>
              <w:t>(</w:t>
            </w:r>
            <w:r w:rsidRPr="00AB21E9">
              <w:rPr>
                <w:rFonts w:hint="eastAsia"/>
              </w:rPr>
              <w:t>七</w:t>
            </w:r>
            <w:r>
              <w:rPr>
                <w:rFonts w:hint="eastAsia"/>
              </w:rPr>
              <w:t>)</w:t>
            </w:r>
            <w:r>
              <w:tab/>
            </w:r>
            <w:r w:rsidRPr="00AB21E9">
              <w:rPr>
                <w:rFonts w:hint="eastAsia"/>
              </w:rPr>
              <w:t>由本縣</w:t>
            </w:r>
            <w:proofErr w:type="gramStart"/>
            <w:r w:rsidRPr="00AB21E9">
              <w:rPr>
                <w:rFonts w:hint="eastAsia"/>
              </w:rPr>
              <w:t>遴</w:t>
            </w:r>
            <w:proofErr w:type="gramEnd"/>
            <w:r w:rsidRPr="00AB21E9">
              <w:rPr>
                <w:rFonts w:hint="eastAsia"/>
              </w:rPr>
              <w:t>派或代表本縣參加中央部會主辦之全國單項競賽，獲得團體錦標或個人正式成績前六名者。</w:t>
            </w:r>
          </w:p>
          <w:p w:rsidR="00AB21E9" w:rsidRPr="00AB21E9" w:rsidRDefault="00AB21E9" w:rsidP="00F55398">
            <w:pPr>
              <w:ind w:leftChars="200" w:left="960" w:hangingChars="200" w:hanging="480"/>
            </w:pPr>
            <w:r w:rsidRPr="00AB21E9">
              <w:rPr>
                <w:rFonts w:hint="eastAsia"/>
              </w:rPr>
              <w:t>(</w:t>
            </w:r>
            <w:r w:rsidRPr="00AB21E9">
              <w:rPr>
                <w:rFonts w:hint="eastAsia"/>
              </w:rPr>
              <w:t>八</w:t>
            </w:r>
            <w:r w:rsidRPr="00AB21E9">
              <w:rPr>
                <w:rFonts w:hint="eastAsia"/>
              </w:rPr>
              <w:t>)</w:t>
            </w:r>
            <w:r>
              <w:tab/>
            </w:r>
            <w:r w:rsidRPr="00AB21E9">
              <w:rPr>
                <w:rFonts w:hint="eastAsia"/>
              </w:rPr>
              <w:t>申請補助代表本縣或以本縣學校名義參加全國（省）各單項運動協會或縣市政府以上機關主辦之全國性或國際性</w:t>
            </w:r>
            <w:r w:rsidRPr="00AB21E9">
              <w:rPr>
                <w:rFonts w:hint="eastAsia"/>
              </w:rPr>
              <w:lastRenderedPageBreak/>
              <w:t>各單項運動錦標賽，獲得團體錦標或個人正式成績前三名者。</w:t>
            </w:r>
            <w:r w:rsidR="00F55398">
              <w:br/>
            </w:r>
            <w:r w:rsidRPr="00AB21E9">
              <w:rPr>
                <w:rFonts w:hint="eastAsia"/>
              </w:rPr>
              <w:t>本要點之獎勵不含邀請賽、排名賽、表演賽、友誼賽、選拔賽等非正式錦標賽。第一項各款比賽（</w:t>
            </w:r>
            <w:r w:rsidRPr="00F55398">
              <w:rPr>
                <w:rFonts w:hint="eastAsia"/>
                <w:u w:val="single"/>
              </w:rPr>
              <w:t>特殊奧運會</w:t>
            </w:r>
            <w:r w:rsidRPr="00AB21E9">
              <w:rPr>
                <w:rFonts w:hint="eastAsia"/>
              </w:rPr>
              <w:t>或全國身心障礙國民運動會除外），國際性參賽國家（地方）需達</w:t>
            </w:r>
            <w:r w:rsidRPr="00AB21E9">
              <w:rPr>
                <w:rFonts w:hint="eastAsia"/>
              </w:rPr>
              <w:t>(</w:t>
            </w:r>
            <w:r w:rsidRPr="00AB21E9">
              <w:rPr>
                <w:rFonts w:hint="eastAsia"/>
              </w:rPr>
              <w:t>含</w:t>
            </w:r>
            <w:r w:rsidRPr="00AB21E9">
              <w:rPr>
                <w:rFonts w:hint="eastAsia"/>
              </w:rPr>
              <w:t>)</w:t>
            </w:r>
            <w:r w:rsidRPr="00AB21E9">
              <w:rPr>
                <w:rFonts w:hint="eastAsia"/>
              </w:rPr>
              <w:t>五個以上，全國性參賽</w:t>
            </w:r>
            <w:proofErr w:type="gramStart"/>
            <w:r w:rsidRPr="00AB21E9">
              <w:rPr>
                <w:rFonts w:hint="eastAsia"/>
              </w:rPr>
              <w:t>隊數需達</w:t>
            </w:r>
            <w:proofErr w:type="gramEnd"/>
            <w:r w:rsidRPr="00AB21E9">
              <w:rPr>
                <w:rFonts w:hint="eastAsia"/>
              </w:rPr>
              <w:t>(</w:t>
            </w:r>
            <w:r w:rsidRPr="00AB21E9">
              <w:rPr>
                <w:rFonts w:hint="eastAsia"/>
              </w:rPr>
              <w:t>含</w:t>
            </w:r>
            <w:r w:rsidRPr="00AB21E9">
              <w:rPr>
                <w:rFonts w:hint="eastAsia"/>
              </w:rPr>
              <w:t>)</w:t>
            </w:r>
            <w:r w:rsidRPr="00AB21E9">
              <w:rPr>
                <w:rFonts w:hint="eastAsia"/>
              </w:rPr>
              <w:t>五縣市以上，個人參賽人數需達七人以上，始適用本要點。外縣市球員，加入本縣隊伍，代表國家參賽者，</w:t>
            </w:r>
            <w:proofErr w:type="gramStart"/>
            <w:r w:rsidRPr="00AB21E9">
              <w:rPr>
                <w:rFonts w:hint="eastAsia"/>
              </w:rPr>
              <w:t>不受設籍</w:t>
            </w:r>
            <w:proofErr w:type="gramEnd"/>
            <w:r w:rsidRPr="00AB21E9">
              <w:rPr>
                <w:rFonts w:hint="eastAsia"/>
              </w:rPr>
              <w:t>之規定。</w:t>
            </w:r>
          </w:p>
        </w:tc>
        <w:tc>
          <w:tcPr>
            <w:tcW w:w="1765" w:type="pct"/>
          </w:tcPr>
          <w:p w:rsidR="00AB21E9" w:rsidRPr="00AB21E9" w:rsidRDefault="00AB21E9" w:rsidP="00AB21E9">
            <w:pPr>
              <w:ind w:left="480" w:hangingChars="200" w:hanging="480"/>
            </w:pPr>
            <w:r w:rsidRPr="00AB21E9">
              <w:rPr>
                <w:rFonts w:hint="eastAsia"/>
              </w:rPr>
              <w:lastRenderedPageBreak/>
              <w:t>二、本要點獎勵對象，以比賽前設籍本縣六個月以上，且最近</w:t>
            </w:r>
            <w:proofErr w:type="gramStart"/>
            <w:r w:rsidRPr="00AB21E9">
              <w:rPr>
                <w:rFonts w:hint="eastAsia"/>
              </w:rPr>
              <w:t>一</w:t>
            </w:r>
            <w:proofErr w:type="gramEnd"/>
            <w:r w:rsidRPr="00AB21E9">
              <w:rPr>
                <w:rFonts w:hint="eastAsia"/>
              </w:rPr>
              <w:t>年內參加下列各款比賽之一，其成績優異者為限：</w:t>
            </w:r>
          </w:p>
          <w:p w:rsidR="00AB21E9" w:rsidRPr="00AB21E9" w:rsidRDefault="00AB21E9" w:rsidP="00AB21E9">
            <w:pPr>
              <w:ind w:leftChars="200" w:left="960" w:hangingChars="200" w:hanging="480"/>
            </w:pPr>
            <w:r>
              <w:rPr>
                <w:rFonts w:hint="eastAsia"/>
              </w:rPr>
              <w:t>(</w:t>
            </w:r>
            <w:proofErr w:type="gramStart"/>
            <w:r w:rsidRPr="00AB21E9">
              <w:rPr>
                <w:rFonts w:hint="eastAsia"/>
              </w:rPr>
              <w:t>一</w:t>
            </w:r>
            <w:proofErr w:type="gramEnd"/>
            <w:r>
              <w:rPr>
                <w:rFonts w:hint="eastAsia"/>
              </w:rPr>
              <w:t>)</w:t>
            </w:r>
            <w:r>
              <w:tab/>
            </w:r>
            <w:r w:rsidRPr="00AB21E9">
              <w:rPr>
                <w:rFonts w:hint="eastAsia"/>
              </w:rPr>
              <w:t>獲選為奧林匹克運動會或亞洲運動會或國際性或洲際性國家代表隊選手</w:t>
            </w:r>
            <w:r w:rsidRPr="00AB21E9">
              <w:rPr>
                <w:rFonts w:hint="eastAsia"/>
              </w:rPr>
              <w:t>(</w:t>
            </w:r>
            <w:r w:rsidRPr="00AB21E9">
              <w:rPr>
                <w:rFonts w:hint="eastAsia"/>
              </w:rPr>
              <w:t>最近一屆奧運、亞運項目為主</w:t>
            </w:r>
            <w:r w:rsidRPr="00AB21E9">
              <w:rPr>
                <w:rFonts w:hint="eastAsia"/>
              </w:rPr>
              <w:t>)</w:t>
            </w:r>
            <w:r w:rsidRPr="00AB21E9">
              <w:rPr>
                <w:rFonts w:hint="eastAsia"/>
              </w:rPr>
              <w:t>。</w:t>
            </w:r>
          </w:p>
          <w:p w:rsidR="00AB21E9" w:rsidRPr="00AB21E9" w:rsidRDefault="00AB21E9" w:rsidP="00AB21E9">
            <w:pPr>
              <w:ind w:leftChars="200" w:left="960" w:hangingChars="200" w:hanging="480"/>
            </w:pPr>
            <w:r w:rsidRPr="00AB21E9">
              <w:rPr>
                <w:rFonts w:hint="eastAsia"/>
              </w:rPr>
              <w:t>(</w:t>
            </w:r>
            <w:r w:rsidRPr="00AB21E9">
              <w:rPr>
                <w:rFonts w:hint="eastAsia"/>
              </w:rPr>
              <w:t>二</w:t>
            </w:r>
            <w:r w:rsidRPr="00AB21E9">
              <w:rPr>
                <w:rFonts w:hint="eastAsia"/>
              </w:rPr>
              <w:t>)</w:t>
            </w:r>
            <w:r>
              <w:tab/>
            </w:r>
            <w:r w:rsidRPr="00AB21E9">
              <w:rPr>
                <w:rFonts w:hint="eastAsia"/>
              </w:rPr>
              <w:t>代表國家參加奧林匹克運動會或亞運會，獲得團體錦標，或個人正式成績前六名，持有成績證明者。</w:t>
            </w:r>
          </w:p>
          <w:p w:rsidR="00AB21E9" w:rsidRPr="00AB21E9" w:rsidRDefault="00AB21E9" w:rsidP="00AB21E9">
            <w:pPr>
              <w:ind w:leftChars="200" w:left="960" w:hangingChars="200" w:hanging="480"/>
            </w:pPr>
            <w:r w:rsidRPr="00AB21E9">
              <w:rPr>
                <w:rFonts w:hint="eastAsia"/>
              </w:rPr>
              <w:t>(</w:t>
            </w:r>
            <w:r w:rsidRPr="00AB21E9">
              <w:rPr>
                <w:rFonts w:hint="eastAsia"/>
              </w:rPr>
              <w:t>三</w:t>
            </w:r>
            <w:r w:rsidRPr="00AB21E9">
              <w:rPr>
                <w:rFonts w:hint="eastAsia"/>
              </w:rPr>
              <w:t>)</w:t>
            </w:r>
            <w:r>
              <w:tab/>
            </w:r>
            <w:r w:rsidRPr="00AB21E9">
              <w:rPr>
                <w:rFonts w:hint="eastAsia"/>
              </w:rPr>
              <w:t>代表國家參加國際性或洲際性單項運動錦標賽，獲得團體錦標，或個人正式成績前六名，持有成績證明者。</w:t>
            </w:r>
          </w:p>
          <w:p w:rsidR="00AB21E9" w:rsidRPr="00AB21E9" w:rsidRDefault="00AB21E9" w:rsidP="00AB21E9">
            <w:pPr>
              <w:ind w:leftChars="200" w:left="960" w:hangingChars="200" w:hanging="480"/>
            </w:pPr>
            <w:r>
              <w:rPr>
                <w:rFonts w:hint="eastAsia"/>
              </w:rPr>
              <w:t>(</w:t>
            </w:r>
            <w:r w:rsidRPr="00AB21E9">
              <w:rPr>
                <w:rFonts w:hint="eastAsia"/>
              </w:rPr>
              <w:t>四</w:t>
            </w:r>
            <w:r>
              <w:rPr>
                <w:rFonts w:hint="eastAsia"/>
              </w:rPr>
              <w:t>)</w:t>
            </w:r>
            <w:r>
              <w:tab/>
            </w:r>
            <w:r w:rsidRPr="00AB21E9">
              <w:rPr>
                <w:rFonts w:hint="eastAsia"/>
              </w:rPr>
              <w:t>由本縣</w:t>
            </w:r>
            <w:proofErr w:type="gramStart"/>
            <w:r w:rsidRPr="00AB21E9">
              <w:rPr>
                <w:rFonts w:hint="eastAsia"/>
              </w:rPr>
              <w:t>遴</w:t>
            </w:r>
            <w:proofErr w:type="gramEnd"/>
            <w:r w:rsidRPr="00AB21E9">
              <w:rPr>
                <w:rFonts w:hint="eastAsia"/>
              </w:rPr>
              <w:t>派代表本縣參加全國運</w:t>
            </w:r>
            <w:r w:rsidRPr="00AB21E9">
              <w:rPr>
                <w:rFonts w:hint="eastAsia"/>
              </w:rPr>
              <w:lastRenderedPageBreak/>
              <w:t>動會，獲得團體或個人正式成績前八名者。</w:t>
            </w:r>
          </w:p>
          <w:p w:rsidR="00AB21E9" w:rsidRPr="00AB21E9" w:rsidRDefault="00AB21E9" w:rsidP="00AB21E9">
            <w:pPr>
              <w:ind w:leftChars="200" w:left="960" w:hangingChars="200" w:hanging="480"/>
            </w:pPr>
            <w:r>
              <w:rPr>
                <w:rFonts w:hint="eastAsia"/>
              </w:rPr>
              <w:t>(</w:t>
            </w:r>
            <w:r w:rsidRPr="00AB21E9">
              <w:rPr>
                <w:rFonts w:hint="eastAsia"/>
              </w:rPr>
              <w:t>五</w:t>
            </w:r>
            <w:r>
              <w:rPr>
                <w:rFonts w:hint="eastAsia"/>
              </w:rPr>
              <w:t>)</w:t>
            </w:r>
            <w:r>
              <w:tab/>
            </w:r>
            <w:r w:rsidRPr="00AB21E9">
              <w:rPr>
                <w:rFonts w:hint="eastAsia"/>
              </w:rPr>
              <w:t>由本縣</w:t>
            </w:r>
            <w:proofErr w:type="gramStart"/>
            <w:r w:rsidRPr="00AB21E9">
              <w:rPr>
                <w:rFonts w:hint="eastAsia"/>
              </w:rPr>
              <w:t>遴</w:t>
            </w:r>
            <w:proofErr w:type="gramEnd"/>
            <w:r w:rsidRPr="00AB21E9">
              <w:rPr>
                <w:rFonts w:hint="eastAsia"/>
              </w:rPr>
              <w:t>派代表本縣參加全國中等學校運動會</w:t>
            </w:r>
            <w:r w:rsidRPr="00E342EC">
              <w:rPr>
                <w:rFonts w:hint="eastAsia"/>
                <w:u w:val="single"/>
              </w:rPr>
              <w:t>或</w:t>
            </w:r>
            <w:r w:rsidRPr="00AB21E9">
              <w:rPr>
                <w:rFonts w:hint="eastAsia"/>
              </w:rPr>
              <w:t>全國小學等運動會，獲得團體錦標或個人正式成績前八名者。</w:t>
            </w:r>
          </w:p>
          <w:p w:rsidR="00AB21E9" w:rsidRPr="00AB21E9" w:rsidRDefault="00AB21E9" w:rsidP="00AB21E9">
            <w:pPr>
              <w:ind w:leftChars="200" w:left="960" w:hangingChars="200" w:hanging="480"/>
            </w:pPr>
            <w:r>
              <w:rPr>
                <w:rFonts w:hint="eastAsia"/>
              </w:rPr>
              <w:t>(</w:t>
            </w:r>
            <w:r w:rsidRPr="00AB21E9">
              <w:rPr>
                <w:rFonts w:hint="eastAsia"/>
              </w:rPr>
              <w:t>六</w:t>
            </w:r>
            <w:r>
              <w:rPr>
                <w:rFonts w:hint="eastAsia"/>
              </w:rPr>
              <w:t>)</w:t>
            </w:r>
            <w:r>
              <w:tab/>
            </w:r>
            <w:r w:rsidRPr="00AB21E9">
              <w:rPr>
                <w:rFonts w:hint="eastAsia"/>
              </w:rPr>
              <w:t>由本縣</w:t>
            </w:r>
            <w:proofErr w:type="gramStart"/>
            <w:r w:rsidRPr="00AB21E9">
              <w:rPr>
                <w:rFonts w:hint="eastAsia"/>
              </w:rPr>
              <w:t>遴</w:t>
            </w:r>
            <w:proofErr w:type="gramEnd"/>
            <w:r w:rsidRPr="00AB21E9">
              <w:rPr>
                <w:rFonts w:hint="eastAsia"/>
              </w:rPr>
              <w:t>派代表本縣參加全民運動會或全國身心障礙國民運動會，獲得團體錦標或個人正式成績前八名者。</w:t>
            </w:r>
          </w:p>
          <w:p w:rsidR="00AB21E9" w:rsidRPr="00AB21E9" w:rsidRDefault="00AB21E9" w:rsidP="00AB21E9">
            <w:pPr>
              <w:ind w:leftChars="200" w:left="960" w:hangingChars="200" w:hanging="480"/>
            </w:pPr>
            <w:r>
              <w:rPr>
                <w:rFonts w:hint="eastAsia"/>
              </w:rPr>
              <w:t>(</w:t>
            </w:r>
            <w:r w:rsidRPr="00AB21E9">
              <w:rPr>
                <w:rFonts w:hint="eastAsia"/>
              </w:rPr>
              <w:t>七</w:t>
            </w:r>
            <w:r>
              <w:rPr>
                <w:rFonts w:hint="eastAsia"/>
              </w:rPr>
              <w:t>)</w:t>
            </w:r>
            <w:r>
              <w:tab/>
            </w:r>
            <w:r w:rsidRPr="00AB21E9">
              <w:rPr>
                <w:rFonts w:hint="eastAsia"/>
              </w:rPr>
              <w:t>由本縣</w:t>
            </w:r>
            <w:proofErr w:type="gramStart"/>
            <w:r w:rsidRPr="00AB21E9">
              <w:rPr>
                <w:rFonts w:hint="eastAsia"/>
              </w:rPr>
              <w:t>遴</w:t>
            </w:r>
            <w:proofErr w:type="gramEnd"/>
            <w:r w:rsidRPr="00AB21E9">
              <w:rPr>
                <w:rFonts w:hint="eastAsia"/>
              </w:rPr>
              <w:t>派或代表本縣參加中央部會主辦之全國單項競賽，獲得團體錦標或個人正式成績前六名者。</w:t>
            </w:r>
          </w:p>
          <w:p w:rsidR="00AB21E9" w:rsidRPr="00AB21E9" w:rsidRDefault="00AB21E9" w:rsidP="00F55398">
            <w:pPr>
              <w:ind w:leftChars="200" w:left="960" w:hangingChars="200" w:hanging="480"/>
            </w:pPr>
            <w:r w:rsidRPr="00AB21E9">
              <w:rPr>
                <w:rFonts w:hint="eastAsia"/>
              </w:rPr>
              <w:t>(</w:t>
            </w:r>
            <w:r w:rsidRPr="00AB21E9">
              <w:rPr>
                <w:rFonts w:hint="eastAsia"/>
              </w:rPr>
              <w:t>八</w:t>
            </w:r>
            <w:r w:rsidRPr="00AB21E9">
              <w:rPr>
                <w:rFonts w:hint="eastAsia"/>
              </w:rPr>
              <w:t>)</w:t>
            </w:r>
            <w:r>
              <w:tab/>
            </w:r>
            <w:r w:rsidRPr="00AB21E9">
              <w:rPr>
                <w:rFonts w:hint="eastAsia"/>
              </w:rPr>
              <w:t>申請補助代表本縣或以本縣學校名義參加全國（省）各單項運動協會或縣市政府以上機關主辦之全國性或國際性各單項運動錦標賽，獲得團體錦標</w:t>
            </w:r>
            <w:r w:rsidRPr="00AB21E9">
              <w:rPr>
                <w:rFonts w:hint="eastAsia"/>
              </w:rPr>
              <w:lastRenderedPageBreak/>
              <w:t>或個人正式成績前三名者。</w:t>
            </w:r>
            <w:r w:rsidR="00F55398">
              <w:br/>
            </w:r>
            <w:r w:rsidRPr="00AB21E9">
              <w:rPr>
                <w:rFonts w:hint="eastAsia"/>
              </w:rPr>
              <w:t>本要點之獎勵不含邀請賽、排名賽、表演賽、友誼賽、選拔賽等非正式錦標賽。第一項各款比賽（全國身心障礙國民運動會除外），國際性參賽國家（地方）需達</w:t>
            </w:r>
            <w:r w:rsidRPr="00AB21E9">
              <w:rPr>
                <w:rFonts w:hint="eastAsia"/>
              </w:rPr>
              <w:t>(</w:t>
            </w:r>
            <w:r w:rsidRPr="00AB21E9">
              <w:rPr>
                <w:rFonts w:hint="eastAsia"/>
              </w:rPr>
              <w:t>含</w:t>
            </w:r>
            <w:r w:rsidRPr="00AB21E9">
              <w:rPr>
                <w:rFonts w:hint="eastAsia"/>
              </w:rPr>
              <w:t>)</w:t>
            </w:r>
            <w:r w:rsidRPr="00AB21E9">
              <w:rPr>
                <w:rFonts w:hint="eastAsia"/>
              </w:rPr>
              <w:t>五個以上，全國性參賽</w:t>
            </w:r>
            <w:proofErr w:type="gramStart"/>
            <w:r w:rsidRPr="00AB21E9">
              <w:rPr>
                <w:rFonts w:hint="eastAsia"/>
              </w:rPr>
              <w:t>隊數需達</w:t>
            </w:r>
            <w:proofErr w:type="gramEnd"/>
            <w:r w:rsidRPr="00AB21E9">
              <w:rPr>
                <w:rFonts w:hint="eastAsia"/>
              </w:rPr>
              <w:t>(</w:t>
            </w:r>
            <w:r w:rsidRPr="00AB21E9">
              <w:rPr>
                <w:rFonts w:hint="eastAsia"/>
              </w:rPr>
              <w:t>含</w:t>
            </w:r>
            <w:r w:rsidRPr="00AB21E9">
              <w:rPr>
                <w:rFonts w:hint="eastAsia"/>
              </w:rPr>
              <w:t>)</w:t>
            </w:r>
            <w:r w:rsidRPr="00AB21E9">
              <w:rPr>
                <w:rFonts w:hint="eastAsia"/>
              </w:rPr>
              <w:t>五縣市以上，個人參賽人數需達七人以上，始適用本要點。外縣市球員，加入本縣隊伍，代表國家參賽者，</w:t>
            </w:r>
            <w:proofErr w:type="gramStart"/>
            <w:r w:rsidRPr="00AB21E9">
              <w:rPr>
                <w:rFonts w:hint="eastAsia"/>
              </w:rPr>
              <w:t>不受設籍</w:t>
            </w:r>
            <w:proofErr w:type="gramEnd"/>
            <w:r w:rsidRPr="00AB21E9">
              <w:rPr>
                <w:rFonts w:hint="eastAsia"/>
              </w:rPr>
              <w:t>之規定。</w:t>
            </w:r>
          </w:p>
        </w:tc>
        <w:tc>
          <w:tcPr>
            <w:tcW w:w="1471" w:type="pct"/>
            <w:tcBorders>
              <w:bottom w:val="single" w:sz="4" w:space="0" w:color="auto"/>
            </w:tcBorders>
          </w:tcPr>
          <w:p w:rsidR="00AB21E9" w:rsidRPr="00AB21E9" w:rsidRDefault="00AB21E9" w:rsidP="00AB21E9">
            <w:r w:rsidRPr="00AB21E9">
              <w:rPr>
                <w:rFonts w:hint="eastAsia"/>
              </w:rPr>
              <w:lastRenderedPageBreak/>
              <w:t>增列奧運會比賽名稱</w:t>
            </w:r>
          </w:p>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p w:rsidR="00AB21E9" w:rsidRPr="00AB21E9" w:rsidRDefault="00AB21E9" w:rsidP="00AB21E9"/>
        </w:tc>
      </w:tr>
    </w:tbl>
    <w:p w:rsidR="00AB21E9" w:rsidRDefault="00AB21E9" w:rsidP="00AB21E9"/>
    <w:p w:rsidR="00F55398" w:rsidRDefault="00F55398" w:rsidP="00AB21E9"/>
    <w:p w:rsidR="00F55398" w:rsidRDefault="00F55398" w:rsidP="00AB21E9"/>
    <w:p w:rsidR="00F55398" w:rsidRDefault="00F55398">
      <w:pPr>
        <w:widowControl/>
        <w:spacing w:line="240" w:lineRule="auto"/>
        <w:jc w:val="left"/>
        <w:rPr>
          <w:b/>
          <w:sz w:val="28"/>
          <w:szCs w:val="28"/>
        </w:rPr>
      </w:pPr>
      <w:r>
        <w:br w:type="page"/>
      </w:r>
    </w:p>
    <w:p w:rsidR="00F55398" w:rsidRPr="00F55398" w:rsidRDefault="00F55398" w:rsidP="00E13959">
      <w:pPr>
        <w:pStyle w:val="afffffffffff2"/>
        <w:spacing w:before="360" w:after="120"/>
      </w:pPr>
      <w:r w:rsidRPr="00F55398">
        <w:rPr>
          <w:rFonts w:hint="eastAsia"/>
        </w:rPr>
        <w:lastRenderedPageBreak/>
        <w:t>澎湖縣優秀</w:t>
      </w:r>
      <w:proofErr w:type="gramStart"/>
      <w:r w:rsidRPr="00F55398">
        <w:rPr>
          <w:rFonts w:hint="eastAsia"/>
        </w:rPr>
        <w:t>運動員暨績優</w:t>
      </w:r>
      <w:proofErr w:type="gramEnd"/>
      <w:r w:rsidRPr="00F55398">
        <w:rPr>
          <w:rFonts w:hint="eastAsia"/>
        </w:rPr>
        <w:t>教練獎助</w:t>
      </w:r>
      <w:r>
        <w:rPr>
          <w:rFonts w:hint="eastAsia"/>
        </w:rPr>
        <w:t>（</w:t>
      </w:r>
      <w:r w:rsidRPr="00F55398">
        <w:rPr>
          <w:rFonts w:hint="eastAsia"/>
        </w:rPr>
        <w:t>學</w:t>
      </w:r>
      <w:r>
        <w:rPr>
          <w:rFonts w:hint="eastAsia"/>
        </w:rPr>
        <w:t>）</w:t>
      </w:r>
      <w:r w:rsidRPr="00F55398">
        <w:rPr>
          <w:rFonts w:hint="eastAsia"/>
        </w:rPr>
        <w:t>金設置要點</w:t>
      </w:r>
      <w:r w:rsidRPr="00F55398">
        <w:rPr>
          <w:rFonts w:hint="eastAsia"/>
        </w:rPr>
        <w:t xml:space="preserve"> </w:t>
      </w:r>
    </w:p>
    <w:p w:rsidR="00F55398" w:rsidRPr="00F55398" w:rsidRDefault="00F55398" w:rsidP="00F55398">
      <w:pPr>
        <w:spacing w:line="240" w:lineRule="exact"/>
        <w:jc w:val="right"/>
        <w:rPr>
          <w:sz w:val="20"/>
          <w:szCs w:val="20"/>
        </w:rPr>
      </w:pPr>
      <w:r w:rsidRPr="00F55398">
        <w:rPr>
          <w:rFonts w:hint="eastAsia"/>
          <w:sz w:val="20"/>
          <w:szCs w:val="20"/>
        </w:rPr>
        <w:t>92.1.20</w:t>
      </w:r>
      <w:proofErr w:type="gramStart"/>
      <w:r w:rsidRPr="00F55398">
        <w:rPr>
          <w:rFonts w:hint="eastAsia"/>
          <w:sz w:val="20"/>
          <w:szCs w:val="20"/>
        </w:rPr>
        <w:t>府教體</w:t>
      </w:r>
      <w:proofErr w:type="gramEnd"/>
      <w:r w:rsidRPr="00F55398">
        <w:rPr>
          <w:rFonts w:hint="eastAsia"/>
          <w:sz w:val="20"/>
          <w:szCs w:val="20"/>
        </w:rPr>
        <w:t>字第</w:t>
      </w:r>
      <w:r w:rsidR="00E342EC">
        <w:rPr>
          <w:rFonts w:hint="eastAsia"/>
          <w:sz w:val="20"/>
          <w:szCs w:val="20"/>
        </w:rPr>
        <w:t>0</w:t>
      </w:r>
      <w:r w:rsidRPr="00F55398">
        <w:rPr>
          <w:rFonts w:hint="eastAsia"/>
          <w:sz w:val="20"/>
          <w:szCs w:val="20"/>
        </w:rPr>
        <w:t>920003991</w:t>
      </w:r>
      <w:r w:rsidRPr="00F55398">
        <w:rPr>
          <w:rFonts w:hint="eastAsia"/>
          <w:sz w:val="20"/>
          <w:szCs w:val="20"/>
        </w:rPr>
        <w:t>號函修正發布</w:t>
      </w:r>
    </w:p>
    <w:p w:rsidR="00F55398" w:rsidRPr="00F55398" w:rsidRDefault="00F55398" w:rsidP="00F55398">
      <w:pPr>
        <w:spacing w:line="240" w:lineRule="exact"/>
        <w:jc w:val="right"/>
        <w:rPr>
          <w:sz w:val="20"/>
          <w:szCs w:val="20"/>
        </w:rPr>
      </w:pPr>
      <w:r w:rsidRPr="00F55398">
        <w:rPr>
          <w:rFonts w:hint="eastAsia"/>
          <w:sz w:val="20"/>
          <w:szCs w:val="20"/>
        </w:rPr>
        <w:t>93.3.26</w:t>
      </w:r>
      <w:proofErr w:type="gramStart"/>
      <w:r w:rsidRPr="00F55398">
        <w:rPr>
          <w:rFonts w:hint="eastAsia"/>
          <w:sz w:val="20"/>
          <w:szCs w:val="20"/>
        </w:rPr>
        <w:t>府教體</w:t>
      </w:r>
      <w:proofErr w:type="gramEnd"/>
      <w:r w:rsidRPr="00F55398">
        <w:rPr>
          <w:rFonts w:hint="eastAsia"/>
          <w:sz w:val="20"/>
          <w:szCs w:val="20"/>
        </w:rPr>
        <w:t>字第</w:t>
      </w:r>
      <w:r w:rsidRPr="00F55398">
        <w:rPr>
          <w:rFonts w:hint="eastAsia"/>
          <w:sz w:val="20"/>
          <w:szCs w:val="20"/>
        </w:rPr>
        <w:t>0930018701</w:t>
      </w:r>
      <w:r w:rsidRPr="00F55398">
        <w:rPr>
          <w:rFonts w:hint="eastAsia"/>
          <w:sz w:val="20"/>
          <w:szCs w:val="20"/>
        </w:rPr>
        <w:t>號函修正發布</w:t>
      </w:r>
    </w:p>
    <w:p w:rsidR="00F55398" w:rsidRPr="00F55398" w:rsidRDefault="00F55398" w:rsidP="00F55398">
      <w:pPr>
        <w:spacing w:line="240" w:lineRule="exact"/>
        <w:jc w:val="right"/>
        <w:rPr>
          <w:sz w:val="20"/>
          <w:szCs w:val="20"/>
        </w:rPr>
      </w:pPr>
      <w:r w:rsidRPr="00F55398">
        <w:rPr>
          <w:rFonts w:hint="eastAsia"/>
          <w:sz w:val="20"/>
          <w:szCs w:val="20"/>
        </w:rPr>
        <w:t>97</w:t>
      </w:r>
      <w:r w:rsidRPr="00F55398">
        <w:rPr>
          <w:rFonts w:hint="eastAsia"/>
          <w:sz w:val="20"/>
          <w:szCs w:val="20"/>
        </w:rPr>
        <w:t>年</w:t>
      </w:r>
      <w:r w:rsidRPr="00F55398">
        <w:rPr>
          <w:rFonts w:hint="eastAsia"/>
          <w:sz w:val="20"/>
          <w:szCs w:val="20"/>
        </w:rPr>
        <w:t>4</w:t>
      </w:r>
      <w:r w:rsidRPr="00F55398">
        <w:rPr>
          <w:rFonts w:hint="eastAsia"/>
          <w:sz w:val="20"/>
          <w:szCs w:val="20"/>
        </w:rPr>
        <w:t>月</w:t>
      </w:r>
      <w:r w:rsidRPr="00F55398">
        <w:rPr>
          <w:rFonts w:hint="eastAsia"/>
          <w:sz w:val="20"/>
          <w:szCs w:val="20"/>
        </w:rPr>
        <w:t>21</w:t>
      </w:r>
      <w:r w:rsidRPr="00F55398">
        <w:rPr>
          <w:rFonts w:hint="eastAsia"/>
          <w:sz w:val="20"/>
          <w:szCs w:val="20"/>
        </w:rPr>
        <w:t>日</w:t>
      </w:r>
      <w:proofErr w:type="gramStart"/>
      <w:r w:rsidRPr="00F55398">
        <w:rPr>
          <w:rFonts w:hint="eastAsia"/>
          <w:sz w:val="20"/>
          <w:szCs w:val="20"/>
        </w:rPr>
        <w:t>府教體</w:t>
      </w:r>
      <w:proofErr w:type="gramEnd"/>
      <w:r w:rsidRPr="00F55398">
        <w:rPr>
          <w:rFonts w:hint="eastAsia"/>
          <w:sz w:val="20"/>
          <w:szCs w:val="20"/>
        </w:rPr>
        <w:t>字第</w:t>
      </w:r>
      <w:r w:rsidRPr="00F55398">
        <w:rPr>
          <w:rFonts w:hint="eastAsia"/>
          <w:sz w:val="20"/>
          <w:szCs w:val="20"/>
        </w:rPr>
        <w:t>0970801376</w:t>
      </w:r>
      <w:r w:rsidRPr="00F55398">
        <w:rPr>
          <w:rFonts w:hint="eastAsia"/>
          <w:sz w:val="20"/>
          <w:szCs w:val="20"/>
        </w:rPr>
        <w:t>號函修正發布</w:t>
      </w:r>
    </w:p>
    <w:p w:rsidR="00F55398" w:rsidRPr="00F55398" w:rsidRDefault="00F55398" w:rsidP="00F55398">
      <w:pPr>
        <w:spacing w:line="240" w:lineRule="exact"/>
        <w:jc w:val="right"/>
        <w:rPr>
          <w:sz w:val="20"/>
          <w:szCs w:val="20"/>
        </w:rPr>
      </w:pPr>
      <w:r w:rsidRPr="00F55398">
        <w:rPr>
          <w:rFonts w:hint="eastAsia"/>
          <w:sz w:val="20"/>
          <w:szCs w:val="20"/>
        </w:rPr>
        <w:t>100</w:t>
      </w:r>
      <w:r w:rsidRPr="00F55398">
        <w:rPr>
          <w:rFonts w:hint="eastAsia"/>
          <w:sz w:val="20"/>
          <w:szCs w:val="20"/>
        </w:rPr>
        <w:t>年</w:t>
      </w:r>
      <w:r w:rsidRPr="00F55398">
        <w:rPr>
          <w:rFonts w:hint="eastAsia"/>
          <w:sz w:val="20"/>
          <w:szCs w:val="20"/>
        </w:rPr>
        <w:t>5</w:t>
      </w:r>
      <w:r w:rsidRPr="00F55398">
        <w:rPr>
          <w:rFonts w:hint="eastAsia"/>
          <w:sz w:val="20"/>
          <w:szCs w:val="20"/>
        </w:rPr>
        <w:t>月</w:t>
      </w:r>
      <w:r w:rsidRPr="00F55398">
        <w:rPr>
          <w:rFonts w:hint="eastAsia"/>
          <w:sz w:val="20"/>
          <w:szCs w:val="20"/>
        </w:rPr>
        <w:t>6</w:t>
      </w:r>
      <w:r w:rsidRPr="00F55398">
        <w:rPr>
          <w:rFonts w:hint="eastAsia"/>
          <w:sz w:val="20"/>
          <w:szCs w:val="20"/>
        </w:rPr>
        <w:t>日</w:t>
      </w:r>
      <w:proofErr w:type="gramStart"/>
      <w:r w:rsidRPr="00F55398">
        <w:rPr>
          <w:rFonts w:hint="eastAsia"/>
          <w:sz w:val="20"/>
          <w:szCs w:val="20"/>
        </w:rPr>
        <w:t>府教體</w:t>
      </w:r>
      <w:proofErr w:type="gramEnd"/>
      <w:r w:rsidRPr="00F55398">
        <w:rPr>
          <w:rFonts w:hint="eastAsia"/>
          <w:sz w:val="20"/>
          <w:szCs w:val="20"/>
        </w:rPr>
        <w:t>字第</w:t>
      </w:r>
      <w:r w:rsidRPr="00F55398">
        <w:rPr>
          <w:rFonts w:hint="eastAsia"/>
          <w:sz w:val="20"/>
          <w:szCs w:val="20"/>
        </w:rPr>
        <w:t>1000802312</w:t>
      </w:r>
      <w:r w:rsidRPr="00F55398">
        <w:rPr>
          <w:rFonts w:hint="eastAsia"/>
          <w:sz w:val="20"/>
          <w:szCs w:val="20"/>
        </w:rPr>
        <w:t>號函修正發布</w:t>
      </w:r>
    </w:p>
    <w:p w:rsidR="00F55398" w:rsidRPr="00F55398" w:rsidRDefault="00F55398" w:rsidP="00F55398">
      <w:pPr>
        <w:spacing w:line="240" w:lineRule="exact"/>
        <w:jc w:val="right"/>
        <w:rPr>
          <w:sz w:val="20"/>
          <w:szCs w:val="20"/>
        </w:rPr>
      </w:pPr>
      <w:r w:rsidRPr="00F55398">
        <w:rPr>
          <w:rFonts w:hint="eastAsia"/>
          <w:sz w:val="20"/>
          <w:szCs w:val="20"/>
        </w:rPr>
        <w:t>101</w:t>
      </w:r>
      <w:r w:rsidRPr="00F55398">
        <w:rPr>
          <w:rFonts w:hint="eastAsia"/>
          <w:sz w:val="20"/>
          <w:szCs w:val="20"/>
        </w:rPr>
        <w:t>年</w:t>
      </w:r>
      <w:r w:rsidRPr="00F55398">
        <w:rPr>
          <w:rFonts w:hint="eastAsia"/>
          <w:sz w:val="20"/>
          <w:szCs w:val="20"/>
        </w:rPr>
        <w:t>6</w:t>
      </w:r>
      <w:r w:rsidRPr="00F55398">
        <w:rPr>
          <w:rFonts w:hint="eastAsia"/>
          <w:sz w:val="20"/>
          <w:szCs w:val="20"/>
        </w:rPr>
        <w:t>月</w:t>
      </w:r>
      <w:r w:rsidRPr="00F55398">
        <w:rPr>
          <w:rFonts w:hint="eastAsia"/>
          <w:sz w:val="20"/>
          <w:szCs w:val="20"/>
        </w:rPr>
        <w:t>27</w:t>
      </w:r>
      <w:r w:rsidRPr="00F55398">
        <w:rPr>
          <w:rFonts w:hint="eastAsia"/>
          <w:sz w:val="20"/>
          <w:szCs w:val="20"/>
        </w:rPr>
        <w:t>日</w:t>
      </w:r>
      <w:proofErr w:type="gramStart"/>
      <w:r w:rsidRPr="00F55398">
        <w:rPr>
          <w:rFonts w:hint="eastAsia"/>
          <w:sz w:val="20"/>
          <w:szCs w:val="20"/>
        </w:rPr>
        <w:t>府教體</w:t>
      </w:r>
      <w:proofErr w:type="gramEnd"/>
      <w:r w:rsidRPr="00F55398">
        <w:rPr>
          <w:rFonts w:hint="eastAsia"/>
          <w:sz w:val="20"/>
          <w:szCs w:val="20"/>
        </w:rPr>
        <w:t>字第</w:t>
      </w:r>
      <w:r w:rsidRPr="00F55398">
        <w:rPr>
          <w:rFonts w:hint="eastAsia"/>
          <w:sz w:val="20"/>
          <w:szCs w:val="20"/>
        </w:rPr>
        <w:t>1010906792</w:t>
      </w:r>
      <w:r w:rsidRPr="00F55398">
        <w:rPr>
          <w:rFonts w:hint="eastAsia"/>
          <w:sz w:val="20"/>
          <w:szCs w:val="20"/>
        </w:rPr>
        <w:t>號函修正發布</w:t>
      </w:r>
    </w:p>
    <w:p w:rsidR="00F55398" w:rsidRPr="00F55398" w:rsidRDefault="00F55398" w:rsidP="00F55398">
      <w:pPr>
        <w:spacing w:line="240" w:lineRule="exact"/>
        <w:jc w:val="right"/>
        <w:rPr>
          <w:sz w:val="20"/>
          <w:szCs w:val="20"/>
        </w:rPr>
      </w:pPr>
      <w:r w:rsidRPr="00F55398">
        <w:rPr>
          <w:rFonts w:hint="eastAsia"/>
          <w:sz w:val="20"/>
          <w:szCs w:val="20"/>
        </w:rPr>
        <w:t>106</w:t>
      </w:r>
      <w:r w:rsidRPr="00F55398">
        <w:rPr>
          <w:rFonts w:hint="eastAsia"/>
          <w:sz w:val="20"/>
          <w:szCs w:val="20"/>
        </w:rPr>
        <w:t>年</w:t>
      </w:r>
      <w:r w:rsidRPr="00F55398">
        <w:rPr>
          <w:rFonts w:hint="eastAsia"/>
          <w:sz w:val="20"/>
          <w:szCs w:val="20"/>
        </w:rPr>
        <w:t>3</w:t>
      </w:r>
      <w:r w:rsidRPr="00F55398">
        <w:rPr>
          <w:rFonts w:hint="eastAsia"/>
          <w:sz w:val="20"/>
          <w:szCs w:val="20"/>
        </w:rPr>
        <w:t>月</w:t>
      </w:r>
      <w:r w:rsidRPr="00F55398">
        <w:rPr>
          <w:rFonts w:hint="eastAsia"/>
          <w:sz w:val="20"/>
          <w:szCs w:val="20"/>
        </w:rPr>
        <w:t>27</w:t>
      </w:r>
      <w:r w:rsidRPr="00F55398">
        <w:rPr>
          <w:rFonts w:hint="eastAsia"/>
          <w:sz w:val="20"/>
          <w:szCs w:val="20"/>
        </w:rPr>
        <w:t>日</w:t>
      </w:r>
      <w:proofErr w:type="gramStart"/>
      <w:r w:rsidRPr="00F55398">
        <w:rPr>
          <w:rFonts w:hint="eastAsia"/>
          <w:sz w:val="20"/>
          <w:szCs w:val="20"/>
        </w:rPr>
        <w:t>府教體</w:t>
      </w:r>
      <w:proofErr w:type="gramEnd"/>
      <w:r w:rsidRPr="00F55398">
        <w:rPr>
          <w:rFonts w:hint="eastAsia"/>
          <w:sz w:val="20"/>
          <w:szCs w:val="20"/>
        </w:rPr>
        <w:t>字第</w:t>
      </w:r>
      <w:r w:rsidRPr="00F55398">
        <w:rPr>
          <w:rFonts w:hint="eastAsia"/>
          <w:sz w:val="20"/>
          <w:szCs w:val="20"/>
        </w:rPr>
        <w:t>1060902204</w:t>
      </w:r>
      <w:r w:rsidRPr="00F55398">
        <w:rPr>
          <w:rFonts w:hint="eastAsia"/>
          <w:sz w:val="20"/>
          <w:szCs w:val="20"/>
        </w:rPr>
        <w:t>號函修正發布</w:t>
      </w:r>
    </w:p>
    <w:p w:rsidR="00F55398" w:rsidRPr="00F55398" w:rsidRDefault="00F55398" w:rsidP="00F55398">
      <w:pPr>
        <w:spacing w:line="240" w:lineRule="exact"/>
        <w:jc w:val="right"/>
        <w:rPr>
          <w:sz w:val="20"/>
          <w:szCs w:val="20"/>
        </w:rPr>
      </w:pPr>
      <w:r w:rsidRPr="00F55398">
        <w:rPr>
          <w:rFonts w:hint="eastAsia"/>
          <w:sz w:val="20"/>
          <w:szCs w:val="20"/>
        </w:rPr>
        <w:t>107</w:t>
      </w:r>
      <w:r w:rsidRPr="00F55398">
        <w:rPr>
          <w:rFonts w:hint="eastAsia"/>
          <w:sz w:val="20"/>
          <w:szCs w:val="20"/>
        </w:rPr>
        <w:t>年</w:t>
      </w:r>
      <w:r w:rsidRPr="00F55398">
        <w:rPr>
          <w:rFonts w:hint="eastAsia"/>
          <w:sz w:val="20"/>
          <w:szCs w:val="20"/>
        </w:rPr>
        <w:t>12</w:t>
      </w:r>
      <w:r w:rsidRPr="00F55398">
        <w:rPr>
          <w:rFonts w:hint="eastAsia"/>
          <w:sz w:val="20"/>
          <w:szCs w:val="20"/>
        </w:rPr>
        <w:t>月</w:t>
      </w:r>
      <w:r w:rsidRPr="00F55398">
        <w:rPr>
          <w:rFonts w:hint="eastAsia"/>
          <w:sz w:val="20"/>
          <w:szCs w:val="20"/>
        </w:rPr>
        <w:t>6</w:t>
      </w:r>
      <w:r w:rsidRPr="00F55398">
        <w:rPr>
          <w:rFonts w:hint="eastAsia"/>
          <w:sz w:val="20"/>
          <w:szCs w:val="20"/>
        </w:rPr>
        <w:t>日</w:t>
      </w:r>
      <w:proofErr w:type="gramStart"/>
      <w:r w:rsidRPr="00F55398">
        <w:rPr>
          <w:rFonts w:hint="eastAsia"/>
          <w:sz w:val="20"/>
          <w:szCs w:val="20"/>
        </w:rPr>
        <w:t>府教體</w:t>
      </w:r>
      <w:proofErr w:type="gramEnd"/>
      <w:r w:rsidRPr="00F55398">
        <w:rPr>
          <w:rFonts w:hint="eastAsia"/>
          <w:sz w:val="20"/>
          <w:szCs w:val="20"/>
        </w:rPr>
        <w:t>字第</w:t>
      </w:r>
      <w:r w:rsidRPr="00F55398">
        <w:rPr>
          <w:rFonts w:hint="eastAsia"/>
          <w:sz w:val="20"/>
          <w:szCs w:val="20"/>
        </w:rPr>
        <w:t>1070912643</w:t>
      </w:r>
      <w:r w:rsidRPr="00F55398">
        <w:rPr>
          <w:rFonts w:hint="eastAsia"/>
          <w:sz w:val="20"/>
          <w:szCs w:val="20"/>
        </w:rPr>
        <w:t>號函修正發布</w:t>
      </w:r>
    </w:p>
    <w:p w:rsidR="00F55398" w:rsidRPr="00F55398" w:rsidRDefault="00F55398" w:rsidP="00F55398">
      <w:pPr>
        <w:spacing w:line="240" w:lineRule="exact"/>
        <w:jc w:val="right"/>
        <w:rPr>
          <w:sz w:val="20"/>
          <w:szCs w:val="20"/>
        </w:rPr>
      </w:pPr>
      <w:r w:rsidRPr="00F55398">
        <w:rPr>
          <w:rFonts w:hint="eastAsia"/>
          <w:sz w:val="20"/>
          <w:szCs w:val="20"/>
        </w:rPr>
        <w:t>108</w:t>
      </w:r>
      <w:r w:rsidRPr="00F55398">
        <w:rPr>
          <w:rFonts w:hint="eastAsia"/>
          <w:sz w:val="20"/>
          <w:szCs w:val="20"/>
        </w:rPr>
        <w:t>年</w:t>
      </w:r>
      <w:r w:rsidRPr="00F55398">
        <w:rPr>
          <w:rFonts w:hint="eastAsia"/>
          <w:sz w:val="20"/>
          <w:szCs w:val="20"/>
        </w:rPr>
        <w:t>4</w:t>
      </w:r>
      <w:r w:rsidRPr="00F55398">
        <w:rPr>
          <w:rFonts w:hint="eastAsia"/>
          <w:sz w:val="20"/>
          <w:szCs w:val="20"/>
        </w:rPr>
        <w:t>月</w:t>
      </w:r>
      <w:r w:rsidRPr="00F55398">
        <w:rPr>
          <w:rFonts w:hint="eastAsia"/>
          <w:sz w:val="20"/>
          <w:szCs w:val="20"/>
        </w:rPr>
        <w:t>12</w:t>
      </w:r>
      <w:r w:rsidRPr="00F55398">
        <w:rPr>
          <w:rFonts w:hint="eastAsia"/>
          <w:sz w:val="20"/>
          <w:szCs w:val="20"/>
        </w:rPr>
        <w:t>日</w:t>
      </w:r>
      <w:proofErr w:type="gramStart"/>
      <w:r w:rsidRPr="00F55398">
        <w:rPr>
          <w:rFonts w:hint="eastAsia"/>
          <w:sz w:val="20"/>
          <w:szCs w:val="20"/>
        </w:rPr>
        <w:t>府教體</w:t>
      </w:r>
      <w:proofErr w:type="gramEnd"/>
      <w:r w:rsidRPr="00F55398">
        <w:rPr>
          <w:rFonts w:hint="eastAsia"/>
          <w:sz w:val="20"/>
          <w:szCs w:val="20"/>
        </w:rPr>
        <w:t>字第</w:t>
      </w:r>
      <w:r w:rsidRPr="00F55398">
        <w:rPr>
          <w:rFonts w:hint="eastAsia"/>
          <w:sz w:val="20"/>
          <w:szCs w:val="20"/>
        </w:rPr>
        <w:t>1080903253</w:t>
      </w:r>
      <w:r w:rsidRPr="00F55398">
        <w:rPr>
          <w:rFonts w:hint="eastAsia"/>
          <w:sz w:val="20"/>
          <w:szCs w:val="20"/>
        </w:rPr>
        <w:t>號函修正發布</w:t>
      </w:r>
    </w:p>
    <w:p w:rsidR="00F55398" w:rsidRPr="00F55398" w:rsidRDefault="00F55398" w:rsidP="00F55398">
      <w:pPr>
        <w:ind w:left="480" w:hangingChars="200" w:hanging="480"/>
      </w:pPr>
      <w:r w:rsidRPr="00F55398">
        <w:rPr>
          <w:rFonts w:hint="eastAsia"/>
        </w:rPr>
        <w:t>一、澎湖縣政府（以下簡稱本府）為普及本縣體育風氣，培養本縣體育優秀人才，提高本縣運動水準，以長期培育本縣優秀運動人才，特訂定本要點。</w:t>
      </w:r>
    </w:p>
    <w:p w:rsidR="00F55398" w:rsidRPr="00F55398" w:rsidRDefault="00F55398" w:rsidP="00F55398">
      <w:pPr>
        <w:ind w:left="480" w:hangingChars="200" w:hanging="480"/>
      </w:pPr>
      <w:r w:rsidRPr="00F55398">
        <w:rPr>
          <w:rFonts w:hint="eastAsia"/>
        </w:rPr>
        <w:t>二、本要點獎勵對象，以比賽前設籍本縣六個月以上，且最近</w:t>
      </w:r>
      <w:proofErr w:type="gramStart"/>
      <w:r w:rsidRPr="00F55398">
        <w:rPr>
          <w:rFonts w:hint="eastAsia"/>
        </w:rPr>
        <w:t>一</w:t>
      </w:r>
      <w:proofErr w:type="gramEnd"/>
      <w:r w:rsidRPr="00F55398">
        <w:rPr>
          <w:rFonts w:hint="eastAsia"/>
        </w:rPr>
        <w:t>年內參加下列各款比賽之</w:t>
      </w:r>
      <w:proofErr w:type="gramStart"/>
      <w:r w:rsidRPr="00F55398">
        <w:rPr>
          <w:rFonts w:hint="eastAsia"/>
        </w:rPr>
        <w:t>一</w:t>
      </w:r>
      <w:proofErr w:type="gramEnd"/>
      <w:r w:rsidRPr="00F55398">
        <w:rPr>
          <w:rFonts w:hint="eastAsia"/>
        </w:rPr>
        <w:t>為限：</w:t>
      </w:r>
    </w:p>
    <w:p w:rsidR="00F55398" w:rsidRPr="00F55398" w:rsidRDefault="00F55398" w:rsidP="00F55398">
      <w:pPr>
        <w:ind w:leftChars="200" w:left="960" w:hangingChars="200" w:hanging="480"/>
      </w:pPr>
      <w:r>
        <w:rPr>
          <w:rFonts w:hint="eastAsia"/>
        </w:rPr>
        <w:t>(</w:t>
      </w:r>
      <w:proofErr w:type="gramStart"/>
      <w:r w:rsidRPr="00F55398">
        <w:rPr>
          <w:rFonts w:hint="eastAsia"/>
        </w:rPr>
        <w:t>一</w:t>
      </w:r>
      <w:proofErr w:type="gramEnd"/>
      <w:r>
        <w:rPr>
          <w:rFonts w:hint="eastAsia"/>
        </w:rPr>
        <w:t>)</w:t>
      </w:r>
      <w:r>
        <w:tab/>
      </w:r>
      <w:r w:rsidRPr="00F55398">
        <w:rPr>
          <w:rFonts w:hint="eastAsia"/>
        </w:rPr>
        <w:t>獲選為奧林匹克運動會或亞洲運動會或國際性或洲際性國家代表隊選手</w:t>
      </w:r>
      <w:r w:rsidRPr="00F55398">
        <w:rPr>
          <w:rFonts w:hint="eastAsia"/>
        </w:rPr>
        <w:t>(</w:t>
      </w:r>
      <w:r w:rsidRPr="00F55398">
        <w:rPr>
          <w:rFonts w:hint="eastAsia"/>
        </w:rPr>
        <w:t>最近一屆奧運、亞運項目為主</w:t>
      </w:r>
      <w:r w:rsidRPr="00F55398">
        <w:rPr>
          <w:rFonts w:hint="eastAsia"/>
        </w:rPr>
        <w:t>)</w:t>
      </w:r>
      <w:r w:rsidRPr="00F55398">
        <w:rPr>
          <w:rFonts w:hint="eastAsia"/>
        </w:rPr>
        <w:t>。</w:t>
      </w:r>
    </w:p>
    <w:p w:rsidR="00F55398" w:rsidRPr="00F55398" w:rsidRDefault="00F55398" w:rsidP="00F55398">
      <w:pPr>
        <w:ind w:leftChars="200" w:left="960" w:hangingChars="200" w:hanging="480"/>
      </w:pPr>
      <w:r w:rsidRPr="00F55398">
        <w:rPr>
          <w:rFonts w:hint="eastAsia"/>
        </w:rPr>
        <w:t>(</w:t>
      </w:r>
      <w:r w:rsidRPr="00F55398">
        <w:rPr>
          <w:rFonts w:hint="eastAsia"/>
        </w:rPr>
        <w:t>二</w:t>
      </w:r>
      <w:r w:rsidRPr="00F55398">
        <w:rPr>
          <w:rFonts w:hint="eastAsia"/>
        </w:rPr>
        <w:t>)</w:t>
      </w:r>
      <w:r>
        <w:tab/>
      </w:r>
      <w:r w:rsidRPr="00F55398">
        <w:rPr>
          <w:rFonts w:hint="eastAsia"/>
        </w:rPr>
        <w:t>代表國家參加奧林匹克運動會</w:t>
      </w:r>
      <w:r w:rsidRPr="00F55398">
        <w:rPr>
          <w:rFonts w:hint="eastAsia"/>
        </w:rPr>
        <w:t>(</w:t>
      </w:r>
      <w:r w:rsidRPr="00F55398">
        <w:rPr>
          <w:rFonts w:hint="eastAsia"/>
        </w:rPr>
        <w:t>冬季奧運會或特殊奧運會</w:t>
      </w:r>
      <w:r w:rsidRPr="00F55398">
        <w:rPr>
          <w:rFonts w:hint="eastAsia"/>
        </w:rPr>
        <w:t>)</w:t>
      </w:r>
      <w:r w:rsidRPr="00F55398">
        <w:rPr>
          <w:rFonts w:hint="eastAsia"/>
        </w:rPr>
        <w:t>或亞運會，獲得團體錦標，或個人正式成績前六名，持有成績證明者。</w:t>
      </w:r>
    </w:p>
    <w:p w:rsidR="00F55398" w:rsidRPr="00F55398" w:rsidRDefault="00F55398" w:rsidP="00F55398">
      <w:pPr>
        <w:ind w:leftChars="200" w:left="960" w:hangingChars="200" w:hanging="480"/>
      </w:pPr>
      <w:r w:rsidRPr="00F55398">
        <w:rPr>
          <w:rFonts w:hint="eastAsia"/>
        </w:rPr>
        <w:t>(</w:t>
      </w:r>
      <w:r w:rsidRPr="00F55398">
        <w:rPr>
          <w:rFonts w:hint="eastAsia"/>
        </w:rPr>
        <w:t>三</w:t>
      </w:r>
      <w:r w:rsidRPr="00F55398">
        <w:rPr>
          <w:rFonts w:hint="eastAsia"/>
        </w:rPr>
        <w:t>)</w:t>
      </w:r>
      <w:r>
        <w:tab/>
      </w:r>
      <w:r w:rsidRPr="00F55398">
        <w:rPr>
          <w:rFonts w:hint="eastAsia"/>
        </w:rPr>
        <w:t>代表國家參加國際性或洲際性單項運動錦標賽，獲得團體錦標，或個人正式成績前六名，持有成績證明者。</w:t>
      </w:r>
    </w:p>
    <w:p w:rsidR="00F55398" w:rsidRPr="00F55398" w:rsidRDefault="00F55398" w:rsidP="00F55398">
      <w:pPr>
        <w:ind w:leftChars="200" w:left="960" w:hangingChars="200" w:hanging="480"/>
      </w:pPr>
      <w:r>
        <w:rPr>
          <w:rFonts w:hint="eastAsia"/>
        </w:rPr>
        <w:t>(</w:t>
      </w:r>
      <w:r w:rsidRPr="00F55398">
        <w:rPr>
          <w:rFonts w:hint="eastAsia"/>
        </w:rPr>
        <w:t>四</w:t>
      </w:r>
      <w:r>
        <w:rPr>
          <w:rFonts w:hint="eastAsia"/>
        </w:rPr>
        <w:t>)</w:t>
      </w:r>
      <w:r>
        <w:tab/>
      </w:r>
      <w:r w:rsidRPr="00F55398">
        <w:rPr>
          <w:rFonts w:hint="eastAsia"/>
        </w:rPr>
        <w:t>由本縣</w:t>
      </w:r>
      <w:proofErr w:type="gramStart"/>
      <w:r w:rsidRPr="00F55398">
        <w:rPr>
          <w:rFonts w:hint="eastAsia"/>
        </w:rPr>
        <w:t>遴</w:t>
      </w:r>
      <w:proofErr w:type="gramEnd"/>
      <w:r w:rsidRPr="00F55398">
        <w:rPr>
          <w:rFonts w:hint="eastAsia"/>
        </w:rPr>
        <w:t>派代表本縣參加全國運動會，獲得團體或個人正式成績前八名者。</w:t>
      </w:r>
    </w:p>
    <w:p w:rsidR="00F55398" w:rsidRPr="00F55398" w:rsidRDefault="00F55398" w:rsidP="00F55398">
      <w:pPr>
        <w:ind w:leftChars="200" w:left="960" w:hangingChars="200" w:hanging="480"/>
      </w:pPr>
      <w:r>
        <w:rPr>
          <w:rFonts w:hint="eastAsia"/>
        </w:rPr>
        <w:t>(</w:t>
      </w:r>
      <w:r w:rsidRPr="00F55398">
        <w:rPr>
          <w:rFonts w:hint="eastAsia"/>
        </w:rPr>
        <w:t>五</w:t>
      </w:r>
      <w:r>
        <w:rPr>
          <w:rFonts w:hint="eastAsia"/>
        </w:rPr>
        <w:t>)</w:t>
      </w:r>
      <w:r>
        <w:tab/>
      </w:r>
      <w:r w:rsidRPr="00F55398">
        <w:rPr>
          <w:rFonts w:hint="eastAsia"/>
        </w:rPr>
        <w:t>由本縣</w:t>
      </w:r>
      <w:proofErr w:type="gramStart"/>
      <w:r w:rsidRPr="00F55398">
        <w:rPr>
          <w:rFonts w:hint="eastAsia"/>
        </w:rPr>
        <w:t>遴</w:t>
      </w:r>
      <w:proofErr w:type="gramEnd"/>
      <w:r w:rsidRPr="00F55398">
        <w:rPr>
          <w:rFonts w:hint="eastAsia"/>
        </w:rPr>
        <w:t>派代表本縣參加全國中等學校運動會或全國小學等運動會，獲得團體錦標或個人正式成績前八名者。</w:t>
      </w:r>
    </w:p>
    <w:p w:rsidR="00F55398" w:rsidRPr="00F55398" w:rsidRDefault="00F55398" w:rsidP="00F55398">
      <w:pPr>
        <w:ind w:leftChars="200" w:left="960" w:hangingChars="200" w:hanging="480"/>
      </w:pPr>
      <w:r>
        <w:rPr>
          <w:rFonts w:hint="eastAsia"/>
        </w:rPr>
        <w:t>(</w:t>
      </w:r>
      <w:r w:rsidRPr="00F55398">
        <w:rPr>
          <w:rFonts w:hint="eastAsia"/>
        </w:rPr>
        <w:t>六</w:t>
      </w:r>
      <w:r>
        <w:rPr>
          <w:rFonts w:hint="eastAsia"/>
        </w:rPr>
        <w:t>)</w:t>
      </w:r>
      <w:r>
        <w:tab/>
      </w:r>
      <w:r w:rsidRPr="00F55398">
        <w:rPr>
          <w:rFonts w:hint="eastAsia"/>
        </w:rPr>
        <w:t>由本縣</w:t>
      </w:r>
      <w:proofErr w:type="gramStart"/>
      <w:r w:rsidRPr="00F55398">
        <w:rPr>
          <w:rFonts w:hint="eastAsia"/>
        </w:rPr>
        <w:t>遴</w:t>
      </w:r>
      <w:proofErr w:type="gramEnd"/>
      <w:r w:rsidRPr="00F55398">
        <w:rPr>
          <w:rFonts w:hint="eastAsia"/>
        </w:rPr>
        <w:t>派代表本縣參加全民運動會或全國身心障礙國民運動會，獲得團體錦標或個人正式成績前八名者。</w:t>
      </w:r>
    </w:p>
    <w:p w:rsidR="00F55398" w:rsidRPr="00F55398" w:rsidRDefault="00F55398" w:rsidP="00F55398">
      <w:pPr>
        <w:ind w:leftChars="200" w:left="960" w:hangingChars="200" w:hanging="480"/>
      </w:pPr>
      <w:r>
        <w:rPr>
          <w:rFonts w:hint="eastAsia"/>
        </w:rPr>
        <w:t>(</w:t>
      </w:r>
      <w:r w:rsidRPr="00F55398">
        <w:rPr>
          <w:rFonts w:hint="eastAsia"/>
        </w:rPr>
        <w:t>七</w:t>
      </w:r>
      <w:r>
        <w:rPr>
          <w:rFonts w:hint="eastAsia"/>
        </w:rPr>
        <w:t>)</w:t>
      </w:r>
      <w:r>
        <w:tab/>
      </w:r>
      <w:r w:rsidRPr="00F55398">
        <w:rPr>
          <w:rFonts w:hint="eastAsia"/>
        </w:rPr>
        <w:t>由本縣</w:t>
      </w:r>
      <w:proofErr w:type="gramStart"/>
      <w:r w:rsidRPr="00F55398">
        <w:rPr>
          <w:rFonts w:hint="eastAsia"/>
        </w:rPr>
        <w:t>遴</w:t>
      </w:r>
      <w:proofErr w:type="gramEnd"/>
      <w:r w:rsidRPr="00F55398">
        <w:rPr>
          <w:rFonts w:hint="eastAsia"/>
        </w:rPr>
        <w:t>派或代表本縣參加中央部會主辦之全國單項競賽，獲得團體錦標或個人正式成績前六名者。</w:t>
      </w:r>
    </w:p>
    <w:p w:rsidR="00F55398" w:rsidRPr="00F55398" w:rsidRDefault="00F55398" w:rsidP="00F55398">
      <w:pPr>
        <w:ind w:leftChars="200" w:left="960" w:hangingChars="200" w:hanging="480"/>
      </w:pPr>
      <w:r w:rsidRPr="00F55398">
        <w:rPr>
          <w:rFonts w:hint="eastAsia"/>
        </w:rPr>
        <w:t>(</w:t>
      </w:r>
      <w:r w:rsidRPr="00F55398">
        <w:rPr>
          <w:rFonts w:hint="eastAsia"/>
        </w:rPr>
        <w:t>八</w:t>
      </w:r>
      <w:r w:rsidRPr="00F55398">
        <w:rPr>
          <w:rFonts w:hint="eastAsia"/>
        </w:rPr>
        <w:t>)</w:t>
      </w:r>
      <w:r>
        <w:tab/>
      </w:r>
      <w:r w:rsidRPr="00F55398">
        <w:rPr>
          <w:rFonts w:hint="eastAsia"/>
        </w:rPr>
        <w:t>申請補助代表本縣或以本縣學校名義參加全國（省）各單項運動協會或縣市政府以上機關主辦之全國性或國際性各單項運動錦標賽，獲得團體錦標或個人正式成績前三名者。</w:t>
      </w:r>
      <w:r>
        <w:br/>
      </w:r>
      <w:r w:rsidRPr="00F55398">
        <w:rPr>
          <w:rFonts w:hint="eastAsia"/>
        </w:rPr>
        <w:t>本要點之獎勵不含邀請賽、排名賽、表演賽、友誼賽、選拔賽等非正式錦標賽。第一項各款比賽（特殊奧運會或全國身心障礙國民運動會除外），國際性參賽國家（地方）需達</w:t>
      </w:r>
      <w:r w:rsidRPr="00F55398">
        <w:rPr>
          <w:rFonts w:hint="eastAsia"/>
        </w:rPr>
        <w:t>(</w:t>
      </w:r>
      <w:r w:rsidRPr="00F55398">
        <w:rPr>
          <w:rFonts w:hint="eastAsia"/>
        </w:rPr>
        <w:t>含</w:t>
      </w:r>
      <w:r w:rsidRPr="00F55398">
        <w:rPr>
          <w:rFonts w:hint="eastAsia"/>
        </w:rPr>
        <w:t>)</w:t>
      </w:r>
      <w:r w:rsidRPr="00F55398">
        <w:rPr>
          <w:rFonts w:hint="eastAsia"/>
        </w:rPr>
        <w:t>五個以上，全國性參賽</w:t>
      </w:r>
      <w:proofErr w:type="gramStart"/>
      <w:r w:rsidRPr="00F55398">
        <w:rPr>
          <w:rFonts w:hint="eastAsia"/>
        </w:rPr>
        <w:t>隊數需達</w:t>
      </w:r>
      <w:proofErr w:type="gramEnd"/>
      <w:r w:rsidRPr="00F55398">
        <w:rPr>
          <w:rFonts w:hint="eastAsia"/>
        </w:rPr>
        <w:t>(</w:t>
      </w:r>
      <w:r w:rsidRPr="00F55398">
        <w:rPr>
          <w:rFonts w:hint="eastAsia"/>
        </w:rPr>
        <w:t>含</w:t>
      </w:r>
      <w:r w:rsidRPr="00F55398">
        <w:rPr>
          <w:rFonts w:hint="eastAsia"/>
        </w:rPr>
        <w:t>)</w:t>
      </w:r>
      <w:r w:rsidRPr="00F55398">
        <w:rPr>
          <w:rFonts w:hint="eastAsia"/>
        </w:rPr>
        <w:t>五縣市以上，個人參賽人數需達七人以上，始適用本要點。</w:t>
      </w:r>
      <w:r w:rsidRPr="00F55398">
        <w:rPr>
          <w:rFonts w:hint="eastAsia"/>
        </w:rPr>
        <w:lastRenderedPageBreak/>
        <w:t>外縣市球員，加入本縣隊伍，代表國家參賽者，</w:t>
      </w:r>
      <w:proofErr w:type="gramStart"/>
      <w:r w:rsidRPr="00F55398">
        <w:rPr>
          <w:rFonts w:hint="eastAsia"/>
        </w:rPr>
        <w:t>不受設籍</w:t>
      </w:r>
      <w:proofErr w:type="gramEnd"/>
      <w:r w:rsidRPr="00F55398">
        <w:rPr>
          <w:rFonts w:hint="eastAsia"/>
        </w:rPr>
        <w:t>之規定。</w:t>
      </w:r>
    </w:p>
    <w:p w:rsidR="00F55398" w:rsidRPr="00F55398" w:rsidRDefault="00F55398" w:rsidP="00F55398">
      <w:pPr>
        <w:ind w:left="480" w:hangingChars="200" w:hanging="480"/>
      </w:pPr>
      <w:r w:rsidRPr="00F55398">
        <w:rPr>
          <w:rFonts w:hint="eastAsia"/>
        </w:rPr>
        <w:t>三、</w:t>
      </w:r>
      <w:proofErr w:type="gramStart"/>
      <w:r w:rsidRPr="00F55398">
        <w:rPr>
          <w:rFonts w:hint="eastAsia"/>
        </w:rPr>
        <w:t>申請本獎</w:t>
      </w:r>
      <w:proofErr w:type="gramEnd"/>
      <w:r w:rsidRPr="00F55398">
        <w:rPr>
          <w:rFonts w:hint="eastAsia"/>
        </w:rPr>
        <w:t>(</w:t>
      </w:r>
      <w:r w:rsidRPr="00F55398">
        <w:rPr>
          <w:rFonts w:hint="eastAsia"/>
        </w:rPr>
        <w:t>學</w:t>
      </w:r>
      <w:r w:rsidRPr="00F55398">
        <w:rPr>
          <w:rFonts w:hint="eastAsia"/>
        </w:rPr>
        <w:t>)</w:t>
      </w:r>
      <w:r w:rsidRPr="00F55398">
        <w:rPr>
          <w:rFonts w:hint="eastAsia"/>
        </w:rPr>
        <w:t>金應依下列各項辦理：</w:t>
      </w:r>
    </w:p>
    <w:p w:rsidR="00F55398" w:rsidRPr="00F55398" w:rsidRDefault="00F55398" w:rsidP="00F55398">
      <w:pPr>
        <w:ind w:leftChars="200" w:left="960" w:hangingChars="200" w:hanging="480"/>
      </w:pPr>
      <w:r w:rsidRPr="00F55398">
        <w:rPr>
          <w:rFonts w:hint="eastAsia"/>
        </w:rPr>
        <w:t>(</w:t>
      </w:r>
      <w:proofErr w:type="gramStart"/>
      <w:r w:rsidRPr="00F55398">
        <w:rPr>
          <w:rFonts w:hint="eastAsia"/>
        </w:rPr>
        <w:t>一</w:t>
      </w:r>
      <w:proofErr w:type="gramEnd"/>
      <w:r w:rsidRPr="00F55398">
        <w:rPr>
          <w:rFonts w:hint="eastAsia"/>
        </w:rPr>
        <w:t>)</w:t>
      </w:r>
      <w:r>
        <w:tab/>
      </w:r>
      <w:r w:rsidRPr="00F55398">
        <w:rPr>
          <w:rFonts w:hint="eastAsia"/>
        </w:rPr>
        <w:t>本要點第二點第一款獲選國手資格於比賽前申請，其餘各款得於比賽完畢後一年內提出申請，逾期則視同放棄。</w:t>
      </w:r>
    </w:p>
    <w:p w:rsidR="00F55398" w:rsidRPr="00F55398" w:rsidRDefault="00F55398" w:rsidP="00F55398">
      <w:pPr>
        <w:ind w:leftChars="200" w:left="960" w:hangingChars="200" w:hanging="480"/>
      </w:pPr>
      <w:r w:rsidRPr="00F55398">
        <w:rPr>
          <w:rFonts w:hint="eastAsia"/>
        </w:rPr>
        <w:t>(</w:t>
      </w:r>
      <w:r w:rsidRPr="00F55398">
        <w:rPr>
          <w:rFonts w:hint="eastAsia"/>
        </w:rPr>
        <w:t>二</w:t>
      </w:r>
      <w:r w:rsidRPr="00F55398">
        <w:rPr>
          <w:rFonts w:hint="eastAsia"/>
        </w:rPr>
        <w:t>)</w:t>
      </w:r>
      <w:r>
        <w:tab/>
      </w:r>
      <w:r w:rsidRPr="00F55398">
        <w:rPr>
          <w:rFonts w:hint="eastAsia"/>
        </w:rPr>
        <w:t>除本要點第二點第四、五、六款由本府主動辦理外，第二點一、二、三款由個人提出申請；第二點第七、八款限體育會及參賽學校，依期限提出申請。</w:t>
      </w:r>
    </w:p>
    <w:p w:rsidR="00F55398" w:rsidRPr="00F55398" w:rsidRDefault="00F55398" w:rsidP="00F55398">
      <w:pPr>
        <w:ind w:left="480" w:hangingChars="200" w:hanging="480"/>
      </w:pPr>
      <w:r w:rsidRPr="00F55398">
        <w:rPr>
          <w:rFonts w:hint="eastAsia"/>
        </w:rPr>
        <w:t>四、</w:t>
      </w:r>
      <w:proofErr w:type="gramStart"/>
      <w:r w:rsidRPr="00F55398">
        <w:rPr>
          <w:rFonts w:hint="eastAsia"/>
        </w:rPr>
        <w:t>本獎助</w:t>
      </w:r>
      <w:proofErr w:type="gramEnd"/>
      <w:r w:rsidRPr="00F55398">
        <w:rPr>
          <w:rFonts w:hint="eastAsia"/>
        </w:rPr>
        <w:t>(</w:t>
      </w:r>
      <w:r w:rsidRPr="00F55398">
        <w:rPr>
          <w:rFonts w:hint="eastAsia"/>
        </w:rPr>
        <w:t>學</w:t>
      </w:r>
      <w:r w:rsidRPr="00F55398">
        <w:rPr>
          <w:rFonts w:hint="eastAsia"/>
        </w:rPr>
        <w:t>)</w:t>
      </w:r>
      <w:r w:rsidRPr="00F55398">
        <w:rPr>
          <w:rFonts w:hint="eastAsia"/>
        </w:rPr>
        <w:t>金之核發依下列規定辦理：</w:t>
      </w:r>
    </w:p>
    <w:p w:rsidR="00F55398" w:rsidRPr="00F55398" w:rsidRDefault="00F55398" w:rsidP="00F55398">
      <w:pPr>
        <w:ind w:leftChars="200" w:left="960" w:hangingChars="200" w:hanging="480"/>
      </w:pPr>
      <w:r>
        <w:rPr>
          <w:rFonts w:hint="eastAsia"/>
        </w:rPr>
        <w:t>(</w:t>
      </w:r>
      <w:proofErr w:type="gramStart"/>
      <w:r w:rsidRPr="00F55398">
        <w:rPr>
          <w:rFonts w:hint="eastAsia"/>
        </w:rPr>
        <w:t>一</w:t>
      </w:r>
      <w:proofErr w:type="gramEnd"/>
      <w:r>
        <w:rPr>
          <w:rFonts w:hint="eastAsia"/>
        </w:rPr>
        <w:t>)</w:t>
      </w:r>
      <w:r>
        <w:tab/>
      </w:r>
      <w:r w:rsidRPr="00F55398">
        <w:rPr>
          <w:rFonts w:hint="eastAsia"/>
        </w:rPr>
        <w:t>獲</w:t>
      </w:r>
      <w:proofErr w:type="gramStart"/>
      <w:r w:rsidRPr="00F55398">
        <w:rPr>
          <w:rFonts w:hint="eastAsia"/>
        </w:rPr>
        <w:t>選本點第二點</w:t>
      </w:r>
      <w:proofErr w:type="gramEnd"/>
      <w:r w:rsidRPr="00F55398">
        <w:rPr>
          <w:rFonts w:hint="eastAsia"/>
        </w:rPr>
        <w:t>第一款之規定者：奧運個人新臺幣八萬元，團體每人新臺幣二萬元。亞運個人新臺幣六萬元，團體每人新臺幣一萬元。國際性或洲際性：個人新臺幣四萬元，團體每人新臺幣五千元，本補助以奧運會、亞運動會正式比賽項目為主，各項每位選手每年限申請一次。</w:t>
      </w:r>
    </w:p>
    <w:p w:rsidR="00F55398" w:rsidRPr="00F55398" w:rsidRDefault="00F55398" w:rsidP="00F55398">
      <w:pPr>
        <w:ind w:leftChars="200" w:left="960" w:hangingChars="200" w:hanging="480"/>
      </w:pPr>
      <w:r w:rsidRPr="00F55398">
        <w:rPr>
          <w:rFonts w:hint="eastAsia"/>
        </w:rPr>
        <w:t>(</w:t>
      </w:r>
      <w:r w:rsidRPr="00F55398">
        <w:rPr>
          <w:rFonts w:hint="eastAsia"/>
        </w:rPr>
        <w:t>二</w:t>
      </w:r>
      <w:r w:rsidRPr="00F55398">
        <w:rPr>
          <w:rFonts w:hint="eastAsia"/>
        </w:rPr>
        <w:t>)</w:t>
      </w:r>
      <w:r>
        <w:tab/>
      </w:r>
      <w:r w:rsidRPr="00F55398">
        <w:rPr>
          <w:rFonts w:hint="eastAsia"/>
        </w:rPr>
        <w:t>合於本要點第二點第二款之規定：</w:t>
      </w:r>
    </w:p>
    <w:p w:rsidR="00F55398" w:rsidRPr="00F55398" w:rsidRDefault="00F55398" w:rsidP="00F55398">
      <w:pPr>
        <w:ind w:leftChars="400" w:left="1200" w:hangingChars="100" w:hanging="240"/>
      </w:pPr>
      <w:r w:rsidRPr="00F55398">
        <w:rPr>
          <w:rFonts w:hint="eastAsia"/>
        </w:rPr>
        <w:t>1.</w:t>
      </w:r>
      <w:r>
        <w:tab/>
      </w:r>
      <w:r w:rsidRPr="00F55398">
        <w:rPr>
          <w:rFonts w:hint="eastAsia"/>
        </w:rPr>
        <w:t>第一名新臺幣二十五萬元。</w:t>
      </w:r>
    </w:p>
    <w:p w:rsidR="00F55398" w:rsidRPr="00F55398" w:rsidRDefault="00F55398" w:rsidP="00F55398">
      <w:pPr>
        <w:ind w:leftChars="400" w:left="1200" w:hangingChars="100" w:hanging="240"/>
      </w:pPr>
      <w:r w:rsidRPr="00F55398">
        <w:rPr>
          <w:rFonts w:hint="eastAsia"/>
        </w:rPr>
        <w:t>2.</w:t>
      </w:r>
      <w:r>
        <w:tab/>
      </w:r>
      <w:r w:rsidRPr="00F55398">
        <w:rPr>
          <w:rFonts w:hint="eastAsia"/>
        </w:rPr>
        <w:t>第二名新臺幣十五萬元。</w:t>
      </w:r>
    </w:p>
    <w:p w:rsidR="00F55398" w:rsidRPr="00F55398" w:rsidRDefault="00F55398" w:rsidP="00F55398">
      <w:pPr>
        <w:ind w:leftChars="400" w:left="1200" w:hangingChars="100" w:hanging="240"/>
      </w:pPr>
      <w:r w:rsidRPr="00F55398">
        <w:rPr>
          <w:rFonts w:hint="eastAsia"/>
        </w:rPr>
        <w:t>3.</w:t>
      </w:r>
      <w:r>
        <w:tab/>
      </w:r>
      <w:r w:rsidRPr="00F55398">
        <w:rPr>
          <w:rFonts w:hint="eastAsia"/>
        </w:rPr>
        <w:t>第三名新臺幣七萬元。</w:t>
      </w:r>
    </w:p>
    <w:p w:rsidR="00F55398" w:rsidRPr="00F55398" w:rsidRDefault="00F55398" w:rsidP="00F55398">
      <w:pPr>
        <w:ind w:leftChars="400" w:left="1200" w:hangingChars="100" w:hanging="240"/>
      </w:pPr>
      <w:r w:rsidRPr="00F55398">
        <w:rPr>
          <w:rFonts w:hint="eastAsia"/>
        </w:rPr>
        <w:t>4.</w:t>
      </w:r>
      <w:r>
        <w:tab/>
      </w:r>
      <w:r w:rsidRPr="00F55398">
        <w:rPr>
          <w:rFonts w:hint="eastAsia"/>
        </w:rPr>
        <w:t>第四名新臺幣五萬元。</w:t>
      </w:r>
    </w:p>
    <w:p w:rsidR="00F55398" w:rsidRPr="00F55398" w:rsidRDefault="00F55398" w:rsidP="00F55398">
      <w:pPr>
        <w:ind w:leftChars="400" w:left="1200" w:hangingChars="100" w:hanging="240"/>
      </w:pPr>
      <w:r w:rsidRPr="00F55398">
        <w:rPr>
          <w:rFonts w:hint="eastAsia"/>
        </w:rPr>
        <w:t>5.</w:t>
      </w:r>
      <w:r>
        <w:tab/>
      </w:r>
      <w:r w:rsidRPr="00F55398">
        <w:rPr>
          <w:rFonts w:hint="eastAsia"/>
        </w:rPr>
        <w:t>第五名新臺幣三萬元。</w:t>
      </w:r>
    </w:p>
    <w:p w:rsidR="00F55398" w:rsidRPr="00F55398" w:rsidRDefault="00F55398" w:rsidP="00F55398">
      <w:pPr>
        <w:ind w:leftChars="400" w:left="1200" w:hangingChars="100" w:hanging="240"/>
      </w:pPr>
      <w:r w:rsidRPr="00F55398">
        <w:rPr>
          <w:rFonts w:hint="eastAsia"/>
        </w:rPr>
        <w:t>6.</w:t>
      </w:r>
      <w:r>
        <w:tab/>
      </w:r>
      <w:r w:rsidRPr="00F55398">
        <w:rPr>
          <w:rFonts w:hint="eastAsia"/>
        </w:rPr>
        <w:t>第六名新臺幣一萬元。</w:t>
      </w:r>
    </w:p>
    <w:p w:rsidR="00F55398" w:rsidRPr="00F55398" w:rsidRDefault="00F55398" w:rsidP="00F55398">
      <w:pPr>
        <w:ind w:leftChars="400" w:left="1200" w:hangingChars="100" w:hanging="240"/>
      </w:pPr>
      <w:r w:rsidRPr="00F55398">
        <w:rPr>
          <w:rFonts w:hint="eastAsia"/>
        </w:rPr>
        <w:t>7.</w:t>
      </w:r>
      <w:r>
        <w:tab/>
      </w:r>
      <w:r w:rsidRPr="00F55398">
        <w:rPr>
          <w:rFonts w:hint="eastAsia"/>
        </w:rPr>
        <w:t>馬拉松、全能運動、帆船及風浪板比賽加倍發給</w:t>
      </w:r>
    </w:p>
    <w:p w:rsidR="00F55398" w:rsidRPr="00F55398" w:rsidRDefault="00F55398" w:rsidP="00F55398">
      <w:pPr>
        <w:ind w:leftChars="400" w:left="1200" w:hangingChars="100" w:hanging="240"/>
      </w:pPr>
      <w:r w:rsidRPr="00F55398">
        <w:rPr>
          <w:rFonts w:hint="eastAsia"/>
        </w:rPr>
        <w:t>8.</w:t>
      </w:r>
      <w:r>
        <w:tab/>
      </w:r>
      <w:r w:rsidRPr="00F55398">
        <w:rPr>
          <w:rFonts w:hint="eastAsia"/>
        </w:rPr>
        <w:t>團體成績比照個人名次加倍計算（選手七人以上之團體賽加二倍），由實際下場人數平分該項獎金。</w:t>
      </w:r>
    </w:p>
    <w:p w:rsidR="00F55398" w:rsidRPr="00F55398" w:rsidRDefault="00F55398" w:rsidP="00F55398">
      <w:pPr>
        <w:ind w:leftChars="400" w:left="1200" w:hangingChars="100" w:hanging="240"/>
      </w:pPr>
      <w:r w:rsidRPr="00F55398">
        <w:rPr>
          <w:rFonts w:hint="eastAsia"/>
        </w:rPr>
        <w:t>9.</w:t>
      </w:r>
      <w:r>
        <w:tab/>
      </w:r>
      <w:r w:rsidRPr="00F55398">
        <w:rPr>
          <w:rFonts w:hint="eastAsia"/>
        </w:rPr>
        <w:t>破大會紀錄者另加發獎金新臺幣六萬元</w:t>
      </w:r>
    </w:p>
    <w:p w:rsidR="00F55398" w:rsidRPr="00F55398" w:rsidRDefault="00F55398" w:rsidP="00F55398">
      <w:pPr>
        <w:ind w:leftChars="200" w:left="960" w:hangingChars="200" w:hanging="480"/>
      </w:pPr>
      <w:r>
        <w:rPr>
          <w:rFonts w:hint="eastAsia"/>
        </w:rPr>
        <w:t>(</w:t>
      </w:r>
      <w:r w:rsidRPr="00F55398">
        <w:rPr>
          <w:rFonts w:hint="eastAsia"/>
        </w:rPr>
        <w:t>三</w:t>
      </w:r>
      <w:r>
        <w:rPr>
          <w:rFonts w:hint="eastAsia"/>
        </w:rPr>
        <w:t>)</w:t>
      </w:r>
      <w:r>
        <w:tab/>
      </w:r>
      <w:r w:rsidRPr="00F55398">
        <w:rPr>
          <w:rFonts w:hint="eastAsia"/>
        </w:rPr>
        <w:t>合於本要點第二點第三款之規定：</w:t>
      </w:r>
    </w:p>
    <w:p w:rsidR="00F55398" w:rsidRPr="00F55398" w:rsidRDefault="00F55398" w:rsidP="00F55398">
      <w:pPr>
        <w:ind w:leftChars="400" w:left="1200" w:hangingChars="100" w:hanging="240"/>
      </w:pPr>
      <w:r w:rsidRPr="00F55398">
        <w:rPr>
          <w:rFonts w:hint="eastAsia"/>
        </w:rPr>
        <w:t>1.</w:t>
      </w:r>
      <w:r>
        <w:tab/>
      </w:r>
      <w:r w:rsidRPr="00F55398">
        <w:rPr>
          <w:rFonts w:hint="eastAsia"/>
        </w:rPr>
        <w:t>第一名新臺幣二十萬元。</w:t>
      </w:r>
    </w:p>
    <w:p w:rsidR="00F55398" w:rsidRPr="00F55398" w:rsidRDefault="00F55398" w:rsidP="00F55398">
      <w:pPr>
        <w:ind w:leftChars="400" w:left="1200" w:hangingChars="100" w:hanging="240"/>
      </w:pPr>
      <w:r w:rsidRPr="00F55398">
        <w:rPr>
          <w:rFonts w:hint="eastAsia"/>
        </w:rPr>
        <w:t>2.</w:t>
      </w:r>
      <w:r>
        <w:tab/>
      </w:r>
      <w:r w:rsidRPr="00F55398">
        <w:rPr>
          <w:rFonts w:hint="eastAsia"/>
        </w:rPr>
        <w:t>第二名新臺幣十萬元。</w:t>
      </w:r>
    </w:p>
    <w:p w:rsidR="00F55398" w:rsidRPr="00F55398" w:rsidRDefault="00F55398" w:rsidP="00F55398">
      <w:pPr>
        <w:ind w:leftChars="400" w:left="1200" w:hangingChars="100" w:hanging="240"/>
      </w:pPr>
      <w:r w:rsidRPr="00F55398">
        <w:rPr>
          <w:rFonts w:hint="eastAsia"/>
        </w:rPr>
        <w:t>3.</w:t>
      </w:r>
      <w:r>
        <w:tab/>
      </w:r>
      <w:r w:rsidRPr="00F55398">
        <w:rPr>
          <w:rFonts w:hint="eastAsia"/>
        </w:rPr>
        <w:t>第三名新臺幣五萬元。</w:t>
      </w:r>
    </w:p>
    <w:p w:rsidR="00F55398" w:rsidRPr="00F55398" w:rsidRDefault="00F55398" w:rsidP="00F55398">
      <w:pPr>
        <w:ind w:leftChars="400" w:left="1200" w:hangingChars="100" w:hanging="240"/>
      </w:pPr>
      <w:r w:rsidRPr="00F55398">
        <w:rPr>
          <w:rFonts w:hint="eastAsia"/>
        </w:rPr>
        <w:t>4.</w:t>
      </w:r>
      <w:r>
        <w:tab/>
      </w:r>
      <w:r w:rsidRPr="00F55398">
        <w:rPr>
          <w:rFonts w:hint="eastAsia"/>
        </w:rPr>
        <w:t>第四名新臺幣三萬元。</w:t>
      </w:r>
      <w:r w:rsidRPr="00F55398">
        <w:rPr>
          <w:rFonts w:hint="eastAsia"/>
        </w:rPr>
        <w:t xml:space="preserve">  </w:t>
      </w:r>
    </w:p>
    <w:p w:rsidR="00F55398" w:rsidRPr="00F55398" w:rsidRDefault="00F55398" w:rsidP="00F55398">
      <w:pPr>
        <w:ind w:leftChars="400" w:left="1200" w:hangingChars="100" w:hanging="240"/>
      </w:pPr>
      <w:r w:rsidRPr="00F55398">
        <w:rPr>
          <w:rFonts w:hint="eastAsia"/>
        </w:rPr>
        <w:t>5.</w:t>
      </w:r>
      <w:r>
        <w:tab/>
      </w:r>
      <w:r w:rsidRPr="00F55398">
        <w:rPr>
          <w:rFonts w:hint="eastAsia"/>
        </w:rPr>
        <w:t>第五名新臺幣二萬元。</w:t>
      </w:r>
    </w:p>
    <w:p w:rsidR="00F55398" w:rsidRPr="00F55398" w:rsidRDefault="00F55398" w:rsidP="00F55398">
      <w:pPr>
        <w:ind w:leftChars="400" w:left="1200" w:hangingChars="100" w:hanging="240"/>
      </w:pPr>
      <w:r w:rsidRPr="00F55398">
        <w:rPr>
          <w:rFonts w:hint="eastAsia"/>
        </w:rPr>
        <w:t>6.</w:t>
      </w:r>
      <w:r>
        <w:tab/>
      </w:r>
      <w:r w:rsidRPr="00F55398">
        <w:rPr>
          <w:rFonts w:hint="eastAsia"/>
        </w:rPr>
        <w:t>第六名新臺幣一萬元。</w:t>
      </w:r>
    </w:p>
    <w:p w:rsidR="00F55398" w:rsidRPr="00F55398" w:rsidRDefault="00F55398" w:rsidP="00F55398">
      <w:pPr>
        <w:ind w:leftChars="400" w:left="1200" w:hangingChars="100" w:hanging="240"/>
      </w:pPr>
      <w:r w:rsidRPr="00F55398">
        <w:rPr>
          <w:rFonts w:hint="eastAsia"/>
        </w:rPr>
        <w:t>7.</w:t>
      </w:r>
      <w:r>
        <w:tab/>
      </w:r>
      <w:r w:rsidRPr="00F55398">
        <w:rPr>
          <w:rFonts w:hint="eastAsia"/>
        </w:rPr>
        <w:t>馬拉松、全能運動、帆船及風浪板比賽加倍發給。</w:t>
      </w:r>
    </w:p>
    <w:p w:rsidR="00F55398" w:rsidRPr="00F55398" w:rsidRDefault="00F55398" w:rsidP="00F55398">
      <w:pPr>
        <w:ind w:leftChars="400" w:left="1200" w:hangingChars="100" w:hanging="240"/>
      </w:pPr>
      <w:r w:rsidRPr="00F55398">
        <w:rPr>
          <w:rFonts w:hint="eastAsia"/>
        </w:rPr>
        <w:lastRenderedPageBreak/>
        <w:t>8.</w:t>
      </w:r>
      <w:r>
        <w:tab/>
      </w:r>
      <w:r w:rsidRPr="00F55398">
        <w:rPr>
          <w:rFonts w:hint="eastAsia"/>
        </w:rPr>
        <w:t>團體成績比照個人名次加倍計算（選手七人以上之團體賽加二倍），由實際下場人數平分該項獎金。</w:t>
      </w:r>
    </w:p>
    <w:p w:rsidR="00F55398" w:rsidRPr="00F55398" w:rsidRDefault="00F55398" w:rsidP="00F55398">
      <w:pPr>
        <w:ind w:leftChars="400" w:left="1200" w:hangingChars="100" w:hanging="240"/>
      </w:pPr>
      <w:r w:rsidRPr="00F55398">
        <w:rPr>
          <w:rFonts w:hint="eastAsia"/>
        </w:rPr>
        <w:t>9.</w:t>
      </w:r>
      <w:r>
        <w:tab/>
      </w:r>
      <w:r w:rsidRPr="00F55398">
        <w:rPr>
          <w:rFonts w:hint="eastAsia"/>
        </w:rPr>
        <w:t>破大會紀錄者另加發獎金新臺幣四萬元</w:t>
      </w:r>
    </w:p>
    <w:p w:rsidR="00F55398" w:rsidRPr="00F55398" w:rsidRDefault="00F55398" w:rsidP="00F55398">
      <w:pPr>
        <w:ind w:leftChars="400" w:left="1320" w:hangingChars="150" w:hanging="360"/>
      </w:pPr>
      <w:r w:rsidRPr="00F55398">
        <w:rPr>
          <w:rFonts w:hint="eastAsia"/>
        </w:rPr>
        <w:t>10.</w:t>
      </w:r>
      <w:r>
        <w:tab/>
      </w:r>
      <w:r w:rsidRPr="00F55398">
        <w:rPr>
          <w:rFonts w:hint="eastAsia"/>
        </w:rPr>
        <w:t>本款以最近一屆奧運會、亞運動會正式比賽項目為主，非奧運、亞運項目獎金減半支給。另參賽國家或地區三個以上，四個以下之比賽，其優秀選手獎金減半支給。</w:t>
      </w:r>
    </w:p>
    <w:p w:rsidR="00F55398" w:rsidRPr="00F55398" w:rsidRDefault="00F55398" w:rsidP="00F55398">
      <w:pPr>
        <w:ind w:leftChars="200" w:left="960" w:hangingChars="200" w:hanging="480"/>
      </w:pPr>
      <w:r>
        <w:rPr>
          <w:rFonts w:hint="eastAsia"/>
        </w:rPr>
        <w:t>(</w:t>
      </w:r>
      <w:r w:rsidRPr="00F55398">
        <w:rPr>
          <w:rFonts w:hint="eastAsia"/>
        </w:rPr>
        <w:t>四</w:t>
      </w:r>
      <w:r>
        <w:rPr>
          <w:rFonts w:hint="eastAsia"/>
        </w:rPr>
        <w:t>)</w:t>
      </w:r>
      <w:r>
        <w:tab/>
      </w:r>
      <w:r w:rsidRPr="00F55398">
        <w:rPr>
          <w:rFonts w:hint="eastAsia"/>
        </w:rPr>
        <w:t>合於本要點第二點第四款之規定者</w:t>
      </w:r>
      <w:r w:rsidR="00372C7A">
        <w:rPr>
          <w:rFonts w:hint="eastAsia"/>
        </w:rPr>
        <w:t>：</w:t>
      </w:r>
    </w:p>
    <w:p w:rsidR="00F55398" w:rsidRPr="00F55398" w:rsidRDefault="00F55398" w:rsidP="00F55398">
      <w:pPr>
        <w:ind w:leftChars="400" w:left="1200" w:hangingChars="100" w:hanging="240"/>
      </w:pPr>
      <w:r w:rsidRPr="00F55398">
        <w:rPr>
          <w:rFonts w:hint="eastAsia"/>
        </w:rPr>
        <w:t>1.</w:t>
      </w:r>
      <w:r>
        <w:tab/>
      </w:r>
      <w:r w:rsidRPr="00F55398">
        <w:rPr>
          <w:rFonts w:hint="eastAsia"/>
        </w:rPr>
        <w:t>第一名新臺幣二十萬元。</w:t>
      </w:r>
    </w:p>
    <w:p w:rsidR="00F55398" w:rsidRPr="00F55398" w:rsidRDefault="00F55398" w:rsidP="00F55398">
      <w:pPr>
        <w:ind w:leftChars="400" w:left="1200" w:hangingChars="100" w:hanging="240"/>
      </w:pPr>
      <w:r w:rsidRPr="00F55398">
        <w:rPr>
          <w:rFonts w:hint="eastAsia"/>
        </w:rPr>
        <w:t>2.</w:t>
      </w:r>
      <w:r>
        <w:tab/>
      </w:r>
      <w:r w:rsidRPr="00F55398">
        <w:rPr>
          <w:rFonts w:hint="eastAsia"/>
        </w:rPr>
        <w:t>第二名新臺幣十萬元。</w:t>
      </w:r>
    </w:p>
    <w:p w:rsidR="00F55398" w:rsidRPr="00F55398" w:rsidRDefault="00F55398" w:rsidP="00F55398">
      <w:pPr>
        <w:ind w:leftChars="400" w:left="1200" w:hangingChars="100" w:hanging="240"/>
      </w:pPr>
      <w:r w:rsidRPr="00F55398">
        <w:rPr>
          <w:rFonts w:hint="eastAsia"/>
        </w:rPr>
        <w:t>3.</w:t>
      </w:r>
      <w:r>
        <w:tab/>
      </w:r>
      <w:r w:rsidRPr="00F55398">
        <w:rPr>
          <w:rFonts w:hint="eastAsia"/>
        </w:rPr>
        <w:t>第三名新臺幣五萬元。</w:t>
      </w:r>
    </w:p>
    <w:p w:rsidR="00F55398" w:rsidRPr="00F55398" w:rsidRDefault="00F55398" w:rsidP="00F55398">
      <w:pPr>
        <w:ind w:leftChars="400" w:left="1200" w:hangingChars="100" w:hanging="240"/>
      </w:pPr>
      <w:r w:rsidRPr="00F55398">
        <w:rPr>
          <w:rFonts w:hint="eastAsia"/>
        </w:rPr>
        <w:t>4.</w:t>
      </w:r>
      <w:r>
        <w:tab/>
      </w:r>
      <w:r w:rsidRPr="00F55398">
        <w:rPr>
          <w:rFonts w:hint="eastAsia"/>
        </w:rPr>
        <w:t>第四名新臺幣三萬元。</w:t>
      </w:r>
    </w:p>
    <w:p w:rsidR="00F55398" w:rsidRPr="00F55398" w:rsidRDefault="00F55398" w:rsidP="00F55398">
      <w:pPr>
        <w:ind w:leftChars="400" w:left="1200" w:hangingChars="100" w:hanging="240"/>
      </w:pPr>
      <w:r w:rsidRPr="00F55398">
        <w:rPr>
          <w:rFonts w:hint="eastAsia"/>
        </w:rPr>
        <w:t>5.</w:t>
      </w:r>
      <w:r>
        <w:tab/>
      </w:r>
      <w:r w:rsidRPr="00F55398">
        <w:rPr>
          <w:rFonts w:hint="eastAsia"/>
        </w:rPr>
        <w:t>第五名新臺幣二萬元。</w:t>
      </w:r>
    </w:p>
    <w:p w:rsidR="00F55398" w:rsidRPr="00F55398" w:rsidRDefault="00F55398" w:rsidP="00F55398">
      <w:pPr>
        <w:ind w:leftChars="400" w:left="1200" w:hangingChars="100" w:hanging="240"/>
      </w:pPr>
      <w:r w:rsidRPr="00F55398">
        <w:rPr>
          <w:rFonts w:hint="eastAsia"/>
        </w:rPr>
        <w:t>6.</w:t>
      </w:r>
      <w:r>
        <w:tab/>
      </w:r>
      <w:r w:rsidRPr="00F55398">
        <w:rPr>
          <w:rFonts w:hint="eastAsia"/>
        </w:rPr>
        <w:t>第六名新臺幣一萬元。</w:t>
      </w:r>
    </w:p>
    <w:p w:rsidR="00F55398" w:rsidRPr="00F55398" w:rsidRDefault="00F55398" w:rsidP="00F55398">
      <w:pPr>
        <w:ind w:leftChars="400" w:left="1200" w:hangingChars="100" w:hanging="240"/>
      </w:pPr>
      <w:r w:rsidRPr="00F55398">
        <w:rPr>
          <w:rFonts w:hint="eastAsia"/>
        </w:rPr>
        <w:t>7.</w:t>
      </w:r>
      <w:r>
        <w:tab/>
      </w:r>
      <w:r w:rsidRPr="00F55398">
        <w:rPr>
          <w:rFonts w:hint="eastAsia"/>
        </w:rPr>
        <w:t>第七名新臺幣五千元。</w:t>
      </w:r>
    </w:p>
    <w:p w:rsidR="00F55398" w:rsidRPr="00F55398" w:rsidRDefault="00F55398" w:rsidP="00F55398">
      <w:pPr>
        <w:ind w:leftChars="400" w:left="1200" w:hangingChars="100" w:hanging="240"/>
      </w:pPr>
      <w:r w:rsidRPr="00F55398">
        <w:rPr>
          <w:rFonts w:hint="eastAsia"/>
        </w:rPr>
        <w:t>8.</w:t>
      </w:r>
      <w:r>
        <w:tab/>
      </w:r>
      <w:r w:rsidRPr="00F55398">
        <w:rPr>
          <w:rFonts w:hint="eastAsia"/>
        </w:rPr>
        <w:t>第八名新臺幣三千元。</w:t>
      </w:r>
    </w:p>
    <w:p w:rsidR="00F55398" w:rsidRPr="00F55398" w:rsidRDefault="00F55398" w:rsidP="00F55398">
      <w:pPr>
        <w:ind w:leftChars="400" w:left="1200" w:hangingChars="100" w:hanging="240"/>
      </w:pPr>
      <w:r w:rsidRPr="00F55398">
        <w:rPr>
          <w:rFonts w:hint="eastAsia"/>
        </w:rPr>
        <w:t>9.</w:t>
      </w:r>
      <w:r>
        <w:tab/>
      </w:r>
      <w:r w:rsidRPr="00F55398">
        <w:rPr>
          <w:rFonts w:hint="eastAsia"/>
        </w:rPr>
        <w:t>馬拉松、全能運動加倍發給。</w:t>
      </w:r>
    </w:p>
    <w:p w:rsidR="00F55398" w:rsidRPr="00F55398" w:rsidRDefault="00F55398" w:rsidP="00F55398">
      <w:pPr>
        <w:ind w:leftChars="400" w:left="1320" w:hangingChars="150" w:hanging="360"/>
      </w:pPr>
      <w:r w:rsidRPr="00F55398">
        <w:rPr>
          <w:rFonts w:hint="eastAsia"/>
        </w:rPr>
        <w:t>10.</w:t>
      </w:r>
      <w:r>
        <w:tab/>
      </w:r>
      <w:r w:rsidRPr="00F55398">
        <w:rPr>
          <w:rFonts w:hint="eastAsia"/>
        </w:rPr>
        <w:t>團體成績比照個人名次加倍計算，（選手七人以上之團體賽加二倍</w:t>
      </w:r>
      <w:r>
        <w:br/>
      </w:r>
      <w:r w:rsidRPr="00F55398">
        <w:rPr>
          <w:rFonts w:hint="eastAsia"/>
        </w:rPr>
        <w:t>）由實際下場，人數平分該項獎金。</w:t>
      </w:r>
    </w:p>
    <w:p w:rsidR="00F55398" w:rsidRPr="00F55398" w:rsidRDefault="00F55398" w:rsidP="00F55398">
      <w:pPr>
        <w:ind w:leftChars="400" w:left="1320" w:hangingChars="150" w:hanging="360"/>
      </w:pPr>
      <w:r w:rsidRPr="00F55398">
        <w:rPr>
          <w:rFonts w:hint="eastAsia"/>
        </w:rPr>
        <w:t>11.</w:t>
      </w:r>
      <w:r>
        <w:rPr>
          <w:rFonts w:hint="eastAsia"/>
        </w:rPr>
        <w:tab/>
      </w:r>
      <w:r w:rsidRPr="00F55398">
        <w:rPr>
          <w:rFonts w:hint="eastAsia"/>
        </w:rPr>
        <w:t>破大會紀錄者另加發獎金新臺幣四萬元。</w:t>
      </w:r>
    </w:p>
    <w:p w:rsidR="00F55398" w:rsidRPr="00F55398" w:rsidRDefault="00F55398" w:rsidP="00F55398">
      <w:pPr>
        <w:ind w:leftChars="400" w:left="1320" w:hangingChars="150" w:hanging="360"/>
      </w:pPr>
      <w:r w:rsidRPr="00F55398">
        <w:rPr>
          <w:rFonts w:hint="eastAsia"/>
        </w:rPr>
        <w:t>12.</w:t>
      </w:r>
      <w:r>
        <w:rPr>
          <w:rFonts w:hint="eastAsia"/>
        </w:rPr>
        <w:tab/>
      </w:r>
      <w:r w:rsidRPr="00F55398">
        <w:rPr>
          <w:rFonts w:hint="eastAsia"/>
        </w:rPr>
        <w:t>全國運動會選手金牌連勝</w:t>
      </w:r>
      <w:proofErr w:type="gramStart"/>
      <w:r w:rsidRPr="00F55398">
        <w:rPr>
          <w:rFonts w:hint="eastAsia"/>
        </w:rPr>
        <w:t>另發獎助</w:t>
      </w:r>
      <w:proofErr w:type="gramEnd"/>
      <w:r w:rsidRPr="00F55398">
        <w:rPr>
          <w:rFonts w:hint="eastAsia"/>
        </w:rPr>
        <w:t>金基準</w:t>
      </w:r>
      <w:proofErr w:type="gramStart"/>
      <w:r w:rsidRPr="00F55398">
        <w:rPr>
          <w:rFonts w:hint="eastAsia"/>
        </w:rPr>
        <w:t>連勝屆數如下</w:t>
      </w:r>
      <w:proofErr w:type="gramEnd"/>
      <w:r w:rsidRPr="00F55398">
        <w:rPr>
          <w:rFonts w:hint="eastAsia"/>
        </w:rPr>
        <w:t>：</w:t>
      </w:r>
      <w:r>
        <w:br/>
      </w:r>
      <w:r w:rsidRPr="00F55398">
        <w:rPr>
          <w:rFonts w:hint="eastAsia"/>
        </w:rPr>
        <w:t>二屆新臺幣五萬、三屆新臺幣八萬、四屆新臺幣十二萬、五屆新臺幣十五萬、六屆以後新臺幣二十萬。</w:t>
      </w:r>
    </w:p>
    <w:p w:rsidR="00F55398" w:rsidRPr="00F55398" w:rsidRDefault="00F55398" w:rsidP="00F55398">
      <w:pPr>
        <w:ind w:leftChars="200" w:left="960" w:hangingChars="200" w:hanging="480"/>
      </w:pPr>
      <w:r>
        <w:rPr>
          <w:rFonts w:hint="eastAsia"/>
        </w:rPr>
        <w:t>(</w:t>
      </w:r>
      <w:r w:rsidRPr="00F55398">
        <w:rPr>
          <w:rFonts w:hint="eastAsia"/>
        </w:rPr>
        <w:t>五</w:t>
      </w:r>
      <w:r>
        <w:rPr>
          <w:rFonts w:hint="eastAsia"/>
        </w:rPr>
        <w:t>)</w:t>
      </w:r>
      <w:r>
        <w:tab/>
      </w:r>
      <w:r w:rsidRPr="00F55398">
        <w:rPr>
          <w:rFonts w:hint="eastAsia"/>
        </w:rPr>
        <w:t>合於本要點第二點第五款之規定者：</w:t>
      </w:r>
    </w:p>
    <w:p w:rsidR="00F55398" w:rsidRPr="00F55398" w:rsidRDefault="00F55398" w:rsidP="00F55398">
      <w:pPr>
        <w:ind w:leftChars="400" w:left="1200" w:hangingChars="100" w:hanging="240"/>
      </w:pPr>
      <w:r w:rsidRPr="00F55398">
        <w:rPr>
          <w:rFonts w:hint="eastAsia"/>
        </w:rPr>
        <w:t>1.</w:t>
      </w:r>
      <w:r>
        <w:tab/>
      </w:r>
      <w:r w:rsidRPr="00F55398">
        <w:rPr>
          <w:rFonts w:hint="eastAsia"/>
        </w:rPr>
        <w:t>第一名新臺幣五萬元。</w:t>
      </w:r>
    </w:p>
    <w:p w:rsidR="00F55398" w:rsidRPr="00F55398" w:rsidRDefault="00F55398" w:rsidP="00F55398">
      <w:pPr>
        <w:ind w:leftChars="400" w:left="1200" w:hangingChars="100" w:hanging="240"/>
      </w:pPr>
      <w:r w:rsidRPr="00F55398">
        <w:rPr>
          <w:rFonts w:hint="eastAsia"/>
        </w:rPr>
        <w:t>2.</w:t>
      </w:r>
      <w:r>
        <w:rPr>
          <w:rFonts w:hint="eastAsia"/>
        </w:rPr>
        <w:tab/>
      </w:r>
      <w:r w:rsidRPr="00F55398">
        <w:rPr>
          <w:rFonts w:hint="eastAsia"/>
        </w:rPr>
        <w:t>第二名新臺幣三萬元。</w:t>
      </w:r>
    </w:p>
    <w:p w:rsidR="00F55398" w:rsidRPr="00F55398" w:rsidRDefault="00F55398" w:rsidP="00F55398">
      <w:pPr>
        <w:ind w:leftChars="400" w:left="1200" w:hangingChars="100" w:hanging="240"/>
      </w:pPr>
      <w:r w:rsidRPr="00F55398">
        <w:rPr>
          <w:rFonts w:hint="eastAsia"/>
        </w:rPr>
        <w:t>3.</w:t>
      </w:r>
      <w:r>
        <w:rPr>
          <w:rFonts w:hint="eastAsia"/>
        </w:rPr>
        <w:tab/>
      </w:r>
      <w:r w:rsidRPr="00F55398">
        <w:rPr>
          <w:rFonts w:hint="eastAsia"/>
        </w:rPr>
        <w:t>第三名新臺幣二萬元。</w:t>
      </w:r>
    </w:p>
    <w:p w:rsidR="00F55398" w:rsidRPr="00F55398" w:rsidRDefault="00F55398" w:rsidP="00F55398">
      <w:pPr>
        <w:ind w:leftChars="400" w:left="1200" w:hangingChars="100" w:hanging="240"/>
      </w:pPr>
      <w:r w:rsidRPr="00F55398">
        <w:rPr>
          <w:rFonts w:hint="eastAsia"/>
        </w:rPr>
        <w:t>4.</w:t>
      </w:r>
      <w:r>
        <w:rPr>
          <w:rFonts w:hint="eastAsia"/>
        </w:rPr>
        <w:tab/>
      </w:r>
      <w:r w:rsidRPr="00F55398">
        <w:rPr>
          <w:rFonts w:hint="eastAsia"/>
        </w:rPr>
        <w:t>第四名新臺幣一萬元。</w:t>
      </w:r>
    </w:p>
    <w:p w:rsidR="00F55398" w:rsidRPr="00F55398" w:rsidRDefault="00F55398" w:rsidP="00F55398">
      <w:pPr>
        <w:ind w:leftChars="400" w:left="1200" w:hangingChars="100" w:hanging="240"/>
      </w:pPr>
      <w:r w:rsidRPr="00F55398">
        <w:rPr>
          <w:rFonts w:hint="eastAsia"/>
        </w:rPr>
        <w:t>5.</w:t>
      </w:r>
      <w:r>
        <w:rPr>
          <w:rFonts w:hint="eastAsia"/>
        </w:rPr>
        <w:tab/>
      </w:r>
      <w:r w:rsidRPr="00F55398">
        <w:rPr>
          <w:rFonts w:hint="eastAsia"/>
        </w:rPr>
        <w:t>第五名新臺幣八千元。</w:t>
      </w:r>
    </w:p>
    <w:p w:rsidR="00F55398" w:rsidRPr="00F55398" w:rsidRDefault="00F55398" w:rsidP="00F55398">
      <w:pPr>
        <w:ind w:leftChars="400" w:left="1200" w:hangingChars="100" w:hanging="240"/>
      </w:pPr>
      <w:r w:rsidRPr="00F55398">
        <w:rPr>
          <w:rFonts w:hint="eastAsia"/>
        </w:rPr>
        <w:t>6.</w:t>
      </w:r>
      <w:r>
        <w:rPr>
          <w:rFonts w:hint="eastAsia"/>
        </w:rPr>
        <w:tab/>
      </w:r>
      <w:r w:rsidRPr="00F55398">
        <w:rPr>
          <w:rFonts w:hint="eastAsia"/>
        </w:rPr>
        <w:t>第六名新臺幣六千元。</w:t>
      </w:r>
    </w:p>
    <w:p w:rsidR="00F55398" w:rsidRPr="00F55398" w:rsidRDefault="00F55398" w:rsidP="00F55398">
      <w:pPr>
        <w:ind w:leftChars="400" w:left="1200" w:hangingChars="100" w:hanging="240"/>
      </w:pPr>
      <w:r w:rsidRPr="00F55398">
        <w:rPr>
          <w:rFonts w:hint="eastAsia"/>
        </w:rPr>
        <w:t>7.</w:t>
      </w:r>
      <w:r>
        <w:rPr>
          <w:rFonts w:hint="eastAsia"/>
        </w:rPr>
        <w:tab/>
      </w:r>
      <w:r w:rsidRPr="00F55398">
        <w:rPr>
          <w:rFonts w:hint="eastAsia"/>
        </w:rPr>
        <w:t>第七名新臺幣五千元。</w:t>
      </w:r>
    </w:p>
    <w:p w:rsidR="00F55398" w:rsidRPr="00F55398" w:rsidRDefault="00F55398" w:rsidP="00F55398">
      <w:pPr>
        <w:ind w:leftChars="400" w:left="1200" w:hangingChars="100" w:hanging="240"/>
      </w:pPr>
      <w:r w:rsidRPr="00F55398">
        <w:rPr>
          <w:rFonts w:hint="eastAsia"/>
        </w:rPr>
        <w:t>8.</w:t>
      </w:r>
      <w:r>
        <w:rPr>
          <w:rFonts w:hint="eastAsia"/>
        </w:rPr>
        <w:tab/>
      </w:r>
      <w:r w:rsidRPr="00F55398">
        <w:rPr>
          <w:rFonts w:hint="eastAsia"/>
        </w:rPr>
        <w:t>第八名新臺幣三千元。</w:t>
      </w:r>
    </w:p>
    <w:p w:rsidR="00F55398" w:rsidRPr="00F55398" w:rsidRDefault="00F55398" w:rsidP="00F55398">
      <w:pPr>
        <w:ind w:leftChars="400" w:left="1200" w:hangingChars="100" w:hanging="240"/>
      </w:pPr>
      <w:r w:rsidRPr="00F55398">
        <w:rPr>
          <w:rFonts w:hint="eastAsia"/>
        </w:rPr>
        <w:t>9.</w:t>
      </w:r>
      <w:r>
        <w:rPr>
          <w:rFonts w:hint="eastAsia"/>
        </w:rPr>
        <w:tab/>
      </w:r>
      <w:r w:rsidRPr="00F55398">
        <w:rPr>
          <w:rFonts w:hint="eastAsia"/>
        </w:rPr>
        <w:t>全能運動比賽加倍發給。</w:t>
      </w:r>
    </w:p>
    <w:p w:rsidR="00F55398" w:rsidRPr="00F55398" w:rsidRDefault="00F55398" w:rsidP="00F55398">
      <w:pPr>
        <w:ind w:leftChars="400" w:left="1320" w:hangingChars="150" w:hanging="360"/>
      </w:pPr>
      <w:r w:rsidRPr="00F55398">
        <w:rPr>
          <w:rFonts w:hint="eastAsia"/>
        </w:rPr>
        <w:lastRenderedPageBreak/>
        <w:t>10.</w:t>
      </w:r>
      <w:r>
        <w:rPr>
          <w:rFonts w:hint="eastAsia"/>
        </w:rPr>
        <w:tab/>
      </w:r>
      <w:r w:rsidRPr="00F55398">
        <w:rPr>
          <w:rFonts w:hint="eastAsia"/>
        </w:rPr>
        <w:t>團體成績比照個人名次加倍計算（選手七人以上之團體賽加二倍</w:t>
      </w:r>
      <w:r>
        <w:br/>
      </w:r>
      <w:r w:rsidRPr="00F55398">
        <w:rPr>
          <w:rFonts w:hint="eastAsia"/>
        </w:rPr>
        <w:t>），由實際下場人數平分該項獎金。</w:t>
      </w:r>
    </w:p>
    <w:p w:rsidR="00F55398" w:rsidRPr="00F55398" w:rsidRDefault="00F55398" w:rsidP="00F55398">
      <w:pPr>
        <w:ind w:leftChars="400" w:left="1320" w:hangingChars="150" w:hanging="360"/>
      </w:pPr>
      <w:r w:rsidRPr="00F55398">
        <w:rPr>
          <w:rFonts w:hint="eastAsia"/>
        </w:rPr>
        <w:t>11.</w:t>
      </w:r>
      <w:r>
        <w:rPr>
          <w:rFonts w:hint="eastAsia"/>
        </w:rPr>
        <w:tab/>
      </w:r>
      <w:r w:rsidRPr="00F55398">
        <w:rPr>
          <w:rFonts w:hint="eastAsia"/>
        </w:rPr>
        <w:t>破大會紀錄者另加發獎金新臺幣一萬元</w:t>
      </w:r>
    </w:p>
    <w:p w:rsidR="00F55398" w:rsidRPr="00F55398" w:rsidRDefault="00F55398" w:rsidP="00F55398">
      <w:pPr>
        <w:ind w:leftChars="200" w:left="960" w:hangingChars="200" w:hanging="480"/>
      </w:pPr>
      <w:r>
        <w:rPr>
          <w:rFonts w:hint="eastAsia"/>
        </w:rPr>
        <w:t>(</w:t>
      </w:r>
      <w:r w:rsidRPr="00F55398">
        <w:rPr>
          <w:rFonts w:hint="eastAsia"/>
        </w:rPr>
        <w:t>六</w:t>
      </w:r>
      <w:r>
        <w:rPr>
          <w:rFonts w:hint="eastAsia"/>
        </w:rPr>
        <w:t>)</w:t>
      </w:r>
      <w:r>
        <w:tab/>
      </w:r>
      <w:r w:rsidRPr="00F55398">
        <w:rPr>
          <w:rFonts w:hint="eastAsia"/>
        </w:rPr>
        <w:t>合於本要點第二點第六款之規定者：</w:t>
      </w:r>
    </w:p>
    <w:p w:rsidR="00F55398" w:rsidRPr="00F55398" w:rsidRDefault="00F55398" w:rsidP="00F55398">
      <w:pPr>
        <w:ind w:leftChars="400" w:left="1200" w:hangingChars="100" w:hanging="240"/>
      </w:pPr>
      <w:r w:rsidRPr="00F55398">
        <w:rPr>
          <w:rFonts w:hint="eastAsia"/>
        </w:rPr>
        <w:t>1.</w:t>
      </w:r>
      <w:r>
        <w:rPr>
          <w:rFonts w:hint="eastAsia"/>
        </w:rPr>
        <w:tab/>
      </w:r>
      <w:r w:rsidRPr="00F55398">
        <w:rPr>
          <w:rFonts w:hint="eastAsia"/>
        </w:rPr>
        <w:t>第一名新臺幣三萬元。</w:t>
      </w:r>
    </w:p>
    <w:p w:rsidR="00F55398" w:rsidRPr="00F55398" w:rsidRDefault="00F55398" w:rsidP="00F55398">
      <w:pPr>
        <w:ind w:leftChars="400" w:left="1200" w:hangingChars="100" w:hanging="240"/>
      </w:pPr>
      <w:r w:rsidRPr="00F55398">
        <w:rPr>
          <w:rFonts w:hint="eastAsia"/>
        </w:rPr>
        <w:t>2.</w:t>
      </w:r>
      <w:r>
        <w:rPr>
          <w:rFonts w:hint="eastAsia"/>
        </w:rPr>
        <w:tab/>
      </w:r>
      <w:r w:rsidRPr="00F55398">
        <w:rPr>
          <w:rFonts w:hint="eastAsia"/>
        </w:rPr>
        <w:t>第二名新臺幣二萬元。</w:t>
      </w:r>
    </w:p>
    <w:p w:rsidR="00F55398" w:rsidRPr="00F55398" w:rsidRDefault="00F55398" w:rsidP="00F55398">
      <w:pPr>
        <w:ind w:leftChars="400" w:left="1200" w:hangingChars="100" w:hanging="240"/>
      </w:pPr>
      <w:r w:rsidRPr="00F55398">
        <w:rPr>
          <w:rFonts w:hint="eastAsia"/>
        </w:rPr>
        <w:t>3.</w:t>
      </w:r>
      <w:r>
        <w:rPr>
          <w:rFonts w:hint="eastAsia"/>
        </w:rPr>
        <w:tab/>
      </w:r>
      <w:r w:rsidRPr="00F55398">
        <w:rPr>
          <w:rFonts w:hint="eastAsia"/>
        </w:rPr>
        <w:t>第三名新臺幣一萬元。</w:t>
      </w:r>
    </w:p>
    <w:p w:rsidR="00F55398" w:rsidRPr="00F55398" w:rsidRDefault="00F55398" w:rsidP="00F55398">
      <w:pPr>
        <w:ind w:leftChars="400" w:left="1200" w:hangingChars="100" w:hanging="240"/>
      </w:pPr>
      <w:r w:rsidRPr="00F55398">
        <w:rPr>
          <w:rFonts w:hint="eastAsia"/>
        </w:rPr>
        <w:t>4.</w:t>
      </w:r>
      <w:r>
        <w:rPr>
          <w:rFonts w:hint="eastAsia"/>
        </w:rPr>
        <w:tab/>
      </w:r>
      <w:r w:rsidRPr="00F55398">
        <w:rPr>
          <w:rFonts w:hint="eastAsia"/>
        </w:rPr>
        <w:t>第四名新臺幣八千元。</w:t>
      </w:r>
    </w:p>
    <w:p w:rsidR="00F55398" w:rsidRPr="00F55398" w:rsidRDefault="00F55398" w:rsidP="00F55398">
      <w:pPr>
        <w:ind w:leftChars="400" w:left="1200" w:hangingChars="100" w:hanging="240"/>
      </w:pPr>
      <w:r w:rsidRPr="00F55398">
        <w:rPr>
          <w:rFonts w:hint="eastAsia"/>
        </w:rPr>
        <w:t>5.</w:t>
      </w:r>
      <w:r>
        <w:rPr>
          <w:rFonts w:hint="eastAsia"/>
        </w:rPr>
        <w:tab/>
      </w:r>
      <w:r w:rsidRPr="00F55398">
        <w:rPr>
          <w:rFonts w:hint="eastAsia"/>
        </w:rPr>
        <w:t>第五名新臺幣六千元。</w:t>
      </w:r>
    </w:p>
    <w:p w:rsidR="00F55398" w:rsidRPr="00F55398" w:rsidRDefault="00F55398" w:rsidP="00F55398">
      <w:pPr>
        <w:ind w:leftChars="400" w:left="1200" w:hangingChars="100" w:hanging="240"/>
      </w:pPr>
      <w:r w:rsidRPr="00F55398">
        <w:rPr>
          <w:rFonts w:hint="eastAsia"/>
        </w:rPr>
        <w:t>6.</w:t>
      </w:r>
      <w:r>
        <w:rPr>
          <w:rFonts w:hint="eastAsia"/>
        </w:rPr>
        <w:tab/>
      </w:r>
      <w:r w:rsidRPr="00F55398">
        <w:rPr>
          <w:rFonts w:hint="eastAsia"/>
        </w:rPr>
        <w:t>第六名新臺幣五千元。</w:t>
      </w:r>
    </w:p>
    <w:p w:rsidR="00F55398" w:rsidRPr="00F55398" w:rsidRDefault="00F55398" w:rsidP="00F55398">
      <w:pPr>
        <w:ind w:leftChars="400" w:left="1200" w:hangingChars="100" w:hanging="240"/>
      </w:pPr>
      <w:r w:rsidRPr="00F55398">
        <w:rPr>
          <w:rFonts w:hint="eastAsia"/>
        </w:rPr>
        <w:t>7.</w:t>
      </w:r>
      <w:r>
        <w:rPr>
          <w:rFonts w:hint="eastAsia"/>
        </w:rPr>
        <w:tab/>
      </w:r>
      <w:r w:rsidRPr="00F55398">
        <w:rPr>
          <w:rFonts w:hint="eastAsia"/>
        </w:rPr>
        <w:t>第七名新臺幣二千元。</w:t>
      </w:r>
    </w:p>
    <w:p w:rsidR="00F55398" w:rsidRPr="00F55398" w:rsidRDefault="00F55398" w:rsidP="00F55398">
      <w:pPr>
        <w:ind w:leftChars="400" w:left="1200" w:hangingChars="100" w:hanging="240"/>
      </w:pPr>
      <w:r w:rsidRPr="00F55398">
        <w:rPr>
          <w:rFonts w:hint="eastAsia"/>
        </w:rPr>
        <w:t>8.</w:t>
      </w:r>
      <w:r>
        <w:rPr>
          <w:rFonts w:hint="eastAsia"/>
        </w:rPr>
        <w:tab/>
      </w:r>
      <w:r w:rsidRPr="00F55398">
        <w:rPr>
          <w:rFonts w:hint="eastAsia"/>
        </w:rPr>
        <w:t>第八名新臺幣一千元。</w:t>
      </w:r>
    </w:p>
    <w:p w:rsidR="00F55398" w:rsidRPr="00F55398" w:rsidRDefault="00F55398" w:rsidP="00F55398">
      <w:pPr>
        <w:ind w:leftChars="400" w:left="1200" w:hangingChars="100" w:hanging="240"/>
      </w:pPr>
      <w:r w:rsidRPr="00F55398">
        <w:rPr>
          <w:rFonts w:hint="eastAsia"/>
        </w:rPr>
        <w:t>9.</w:t>
      </w:r>
      <w:r>
        <w:rPr>
          <w:rFonts w:hint="eastAsia"/>
        </w:rPr>
        <w:tab/>
      </w:r>
      <w:r w:rsidRPr="00F55398">
        <w:rPr>
          <w:rFonts w:hint="eastAsia"/>
        </w:rPr>
        <w:t>全能運動比賽加倍發給。</w:t>
      </w:r>
    </w:p>
    <w:p w:rsidR="00F55398" w:rsidRPr="00F55398" w:rsidRDefault="00F55398" w:rsidP="00F55398">
      <w:pPr>
        <w:ind w:leftChars="400" w:left="1320" w:hangingChars="150" w:hanging="360"/>
      </w:pPr>
      <w:r w:rsidRPr="00F55398">
        <w:rPr>
          <w:rFonts w:hint="eastAsia"/>
        </w:rPr>
        <w:t>10.</w:t>
      </w:r>
      <w:r>
        <w:rPr>
          <w:rFonts w:hint="eastAsia"/>
        </w:rPr>
        <w:tab/>
      </w:r>
      <w:r w:rsidRPr="00F55398">
        <w:rPr>
          <w:rFonts w:hint="eastAsia"/>
        </w:rPr>
        <w:t>團體成績比照個人名次加倍計算（選手七人以上之團體賽加二倍</w:t>
      </w:r>
      <w:r>
        <w:br/>
      </w:r>
      <w:r w:rsidRPr="00F55398">
        <w:rPr>
          <w:rFonts w:hint="eastAsia"/>
        </w:rPr>
        <w:t>），由實際下場人數平分該項獎金。</w:t>
      </w:r>
    </w:p>
    <w:p w:rsidR="00F55398" w:rsidRPr="00F55398" w:rsidRDefault="00F55398" w:rsidP="00F55398">
      <w:pPr>
        <w:ind w:leftChars="400" w:left="1320" w:hangingChars="150" w:hanging="360"/>
      </w:pPr>
      <w:r w:rsidRPr="00F55398">
        <w:rPr>
          <w:rFonts w:hint="eastAsia"/>
        </w:rPr>
        <w:t>11.</w:t>
      </w:r>
      <w:r>
        <w:rPr>
          <w:rFonts w:hint="eastAsia"/>
        </w:rPr>
        <w:tab/>
      </w:r>
      <w:r w:rsidRPr="00F55398">
        <w:rPr>
          <w:rFonts w:hint="eastAsia"/>
        </w:rPr>
        <w:t>破大會紀錄者加發獎金新臺幣六千元。</w:t>
      </w:r>
    </w:p>
    <w:p w:rsidR="00F55398" w:rsidRPr="00F55398" w:rsidRDefault="00F55398" w:rsidP="00F55398">
      <w:pPr>
        <w:ind w:leftChars="200" w:left="960" w:hangingChars="200" w:hanging="480"/>
      </w:pPr>
      <w:r>
        <w:rPr>
          <w:rFonts w:hint="eastAsia"/>
        </w:rPr>
        <w:t>(</w:t>
      </w:r>
      <w:r w:rsidRPr="00F55398">
        <w:rPr>
          <w:rFonts w:hint="eastAsia"/>
        </w:rPr>
        <w:t>七</w:t>
      </w:r>
      <w:r>
        <w:rPr>
          <w:rFonts w:hint="eastAsia"/>
        </w:rPr>
        <w:t>)</w:t>
      </w:r>
      <w:r>
        <w:rPr>
          <w:rFonts w:hint="eastAsia"/>
        </w:rPr>
        <w:tab/>
      </w:r>
      <w:r w:rsidRPr="00F55398">
        <w:rPr>
          <w:rFonts w:hint="eastAsia"/>
        </w:rPr>
        <w:t>合於本要點第二點第七款之規定者：</w:t>
      </w:r>
    </w:p>
    <w:p w:rsidR="00F55398" w:rsidRPr="00F55398" w:rsidRDefault="00F55398" w:rsidP="00F55398">
      <w:pPr>
        <w:ind w:leftChars="400" w:left="1200" w:hangingChars="100" w:hanging="240"/>
      </w:pPr>
      <w:r w:rsidRPr="00F55398">
        <w:rPr>
          <w:rFonts w:hint="eastAsia"/>
        </w:rPr>
        <w:t>1.</w:t>
      </w:r>
      <w:r>
        <w:rPr>
          <w:rFonts w:hint="eastAsia"/>
        </w:rPr>
        <w:tab/>
      </w:r>
      <w:r w:rsidRPr="00F55398">
        <w:rPr>
          <w:rFonts w:hint="eastAsia"/>
        </w:rPr>
        <w:t>第一名新臺幣一萬五千元。</w:t>
      </w:r>
    </w:p>
    <w:p w:rsidR="00F55398" w:rsidRPr="00F55398" w:rsidRDefault="00F55398" w:rsidP="00F55398">
      <w:pPr>
        <w:ind w:leftChars="400" w:left="1200" w:hangingChars="100" w:hanging="240"/>
      </w:pPr>
      <w:r w:rsidRPr="00F55398">
        <w:rPr>
          <w:rFonts w:hint="eastAsia"/>
        </w:rPr>
        <w:t>2.</w:t>
      </w:r>
      <w:r>
        <w:rPr>
          <w:rFonts w:hint="eastAsia"/>
        </w:rPr>
        <w:tab/>
      </w:r>
      <w:r w:rsidRPr="00F55398">
        <w:rPr>
          <w:rFonts w:hint="eastAsia"/>
        </w:rPr>
        <w:t>第二名新臺幣一萬元。</w:t>
      </w:r>
    </w:p>
    <w:p w:rsidR="00F55398" w:rsidRPr="00F55398" w:rsidRDefault="00F55398" w:rsidP="00F55398">
      <w:pPr>
        <w:ind w:leftChars="400" w:left="1200" w:hangingChars="100" w:hanging="240"/>
      </w:pPr>
      <w:r w:rsidRPr="00F55398">
        <w:rPr>
          <w:rFonts w:hint="eastAsia"/>
        </w:rPr>
        <w:t>3.</w:t>
      </w:r>
      <w:r>
        <w:rPr>
          <w:rFonts w:hint="eastAsia"/>
        </w:rPr>
        <w:tab/>
      </w:r>
      <w:r w:rsidRPr="00F55398">
        <w:rPr>
          <w:rFonts w:hint="eastAsia"/>
        </w:rPr>
        <w:t>第三名新臺幣八千元。</w:t>
      </w:r>
    </w:p>
    <w:p w:rsidR="00F55398" w:rsidRPr="00F55398" w:rsidRDefault="00F55398" w:rsidP="00F55398">
      <w:pPr>
        <w:ind w:leftChars="400" w:left="1200" w:hangingChars="100" w:hanging="240"/>
      </w:pPr>
      <w:r w:rsidRPr="00F55398">
        <w:rPr>
          <w:rFonts w:hint="eastAsia"/>
        </w:rPr>
        <w:t>4.</w:t>
      </w:r>
      <w:r>
        <w:rPr>
          <w:rFonts w:hint="eastAsia"/>
        </w:rPr>
        <w:tab/>
      </w:r>
      <w:r w:rsidRPr="00F55398">
        <w:rPr>
          <w:rFonts w:hint="eastAsia"/>
        </w:rPr>
        <w:t>第四名新臺幣六千元。</w:t>
      </w:r>
    </w:p>
    <w:p w:rsidR="00F55398" w:rsidRPr="00F55398" w:rsidRDefault="00F55398" w:rsidP="00F55398">
      <w:pPr>
        <w:ind w:leftChars="400" w:left="1200" w:hangingChars="100" w:hanging="240"/>
      </w:pPr>
      <w:r w:rsidRPr="00F55398">
        <w:rPr>
          <w:rFonts w:hint="eastAsia"/>
        </w:rPr>
        <w:t>5.</w:t>
      </w:r>
      <w:r>
        <w:rPr>
          <w:rFonts w:hint="eastAsia"/>
        </w:rPr>
        <w:tab/>
      </w:r>
      <w:r w:rsidRPr="00F55398">
        <w:rPr>
          <w:rFonts w:hint="eastAsia"/>
        </w:rPr>
        <w:t>第五名新臺幣五千元。</w:t>
      </w:r>
    </w:p>
    <w:p w:rsidR="00F55398" w:rsidRPr="00F55398" w:rsidRDefault="00F55398" w:rsidP="00F55398">
      <w:pPr>
        <w:ind w:leftChars="400" w:left="1200" w:hangingChars="100" w:hanging="240"/>
      </w:pPr>
      <w:r w:rsidRPr="00F55398">
        <w:rPr>
          <w:rFonts w:hint="eastAsia"/>
        </w:rPr>
        <w:t>6.</w:t>
      </w:r>
      <w:r>
        <w:rPr>
          <w:rFonts w:hint="eastAsia"/>
        </w:rPr>
        <w:tab/>
      </w:r>
      <w:r w:rsidRPr="00F55398">
        <w:rPr>
          <w:rFonts w:hint="eastAsia"/>
        </w:rPr>
        <w:t>第六名新臺幣四千元。</w:t>
      </w:r>
    </w:p>
    <w:p w:rsidR="00F55398" w:rsidRPr="00F55398" w:rsidRDefault="00F55398" w:rsidP="00F55398">
      <w:pPr>
        <w:ind w:leftChars="400" w:left="1200" w:hangingChars="100" w:hanging="240"/>
      </w:pPr>
      <w:r w:rsidRPr="00F55398">
        <w:rPr>
          <w:rFonts w:hint="eastAsia"/>
        </w:rPr>
        <w:t>7.</w:t>
      </w:r>
      <w:r>
        <w:rPr>
          <w:rFonts w:hint="eastAsia"/>
        </w:rPr>
        <w:tab/>
      </w:r>
      <w:r w:rsidRPr="00F55398">
        <w:rPr>
          <w:rFonts w:hint="eastAsia"/>
        </w:rPr>
        <w:t>馬拉松、全能運動比賽加倍發給</w:t>
      </w:r>
    </w:p>
    <w:p w:rsidR="00F55398" w:rsidRPr="00F55398" w:rsidRDefault="00F55398" w:rsidP="00F55398">
      <w:pPr>
        <w:ind w:leftChars="400" w:left="1200" w:hangingChars="100" w:hanging="240"/>
      </w:pPr>
      <w:r w:rsidRPr="00F55398">
        <w:rPr>
          <w:rFonts w:hint="eastAsia"/>
        </w:rPr>
        <w:t>8.</w:t>
      </w:r>
      <w:r>
        <w:rPr>
          <w:rFonts w:hint="eastAsia"/>
        </w:rPr>
        <w:tab/>
      </w:r>
      <w:r w:rsidRPr="00F55398">
        <w:rPr>
          <w:rFonts w:hint="eastAsia"/>
        </w:rPr>
        <w:t>團體成績比照個人名次加倍計算（選手七人以上之團體賽加二倍）由實際下場人數平分該項獎金。</w:t>
      </w:r>
    </w:p>
    <w:p w:rsidR="00F55398" w:rsidRPr="00F55398" w:rsidRDefault="00F55398" w:rsidP="00F55398">
      <w:pPr>
        <w:ind w:leftChars="400" w:left="1200" w:hangingChars="100" w:hanging="240"/>
      </w:pPr>
      <w:r w:rsidRPr="00F55398">
        <w:rPr>
          <w:rFonts w:hint="eastAsia"/>
        </w:rPr>
        <w:t>9.</w:t>
      </w:r>
      <w:r>
        <w:rPr>
          <w:rFonts w:hint="eastAsia"/>
        </w:rPr>
        <w:tab/>
      </w:r>
      <w:r w:rsidRPr="00F55398">
        <w:rPr>
          <w:rFonts w:hint="eastAsia"/>
        </w:rPr>
        <w:t>破大會紀錄者加發獎金新臺幣三千元。</w:t>
      </w:r>
    </w:p>
    <w:p w:rsidR="00F55398" w:rsidRPr="00F55398" w:rsidRDefault="00F55398" w:rsidP="00F55398">
      <w:pPr>
        <w:ind w:leftChars="200" w:left="960" w:hangingChars="200" w:hanging="480"/>
      </w:pPr>
      <w:r>
        <w:rPr>
          <w:rFonts w:hint="eastAsia"/>
        </w:rPr>
        <w:t>(</w:t>
      </w:r>
      <w:r w:rsidRPr="00F55398">
        <w:rPr>
          <w:rFonts w:hint="eastAsia"/>
        </w:rPr>
        <w:t>八</w:t>
      </w:r>
      <w:r>
        <w:rPr>
          <w:rFonts w:hint="eastAsia"/>
        </w:rPr>
        <w:t>)</w:t>
      </w:r>
      <w:r>
        <w:tab/>
      </w:r>
      <w:r w:rsidRPr="00F55398">
        <w:rPr>
          <w:rFonts w:hint="eastAsia"/>
        </w:rPr>
        <w:t>合於本要點第二點第八款之規定者：</w:t>
      </w:r>
    </w:p>
    <w:p w:rsidR="00F55398" w:rsidRPr="00F55398" w:rsidRDefault="00F55398" w:rsidP="00F55398">
      <w:pPr>
        <w:ind w:leftChars="400" w:left="1200" w:hangingChars="100" w:hanging="240"/>
      </w:pPr>
      <w:r w:rsidRPr="00F55398">
        <w:rPr>
          <w:rFonts w:hint="eastAsia"/>
        </w:rPr>
        <w:t>1.</w:t>
      </w:r>
      <w:r>
        <w:rPr>
          <w:rFonts w:hint="eastAsia"/>
        </w:rPr>
        <w:tab/>
      </w:r>
      <w:r w:rsidRPr="00F55398">
        <w:rPr>
          <w:rFonts w:hint="eastAsia"/>
        </w:rPr>
        <w:t>第一名新臺幣一萬元。</w:t>
      </w:r>
    </w:p>
    <w:p w:rsidR="00F55398" w:rsidRPr="00F55398" w:rsidRDefault="00F55398" w:rsidP="00F55398">
      <w:pPr>
        <w:ind w:leftChars="400" w:left="1200" w:hangingChars="100" w:hanging="240"/>
      </w:pPr>
      <w:r w:rsidRPr="00F55398">
        <w:rPr>
          <w:rFonts w:hint="eastAsia"/>
        </w:rPr>
        <w:t>2.</w:t>
      </w:r>
      <w:r>
        <w:rPr>
          <w:rFonts w:hint="eastAsia"/>
        </w:rPr>
        <w:tab/>
      </w:r>
      <w:r w:rsidRPr="00F55398">
        <w:rPr>
          <w:rFonts w:hint="eastAsia"/>
        </w:rPr>
        <w:t>第二名新臺幣八千元。</w:t>
      </w:r>
    </w:p>
    <w:p w:rsidR="00F55398" w:rsidRPr="00F55398" w:rsidRDefault="00F55398" w:rsidP="00F55398">
      <w:pPr>
        <w:ind w:leftChars="400" w:left="1200" w:hangingChars="100" w:hanging="240"/>
      </w:pPr>
      <w:r w:rsidRPr="00F55398">
        <w:rPr>
          <w:rFonts w:hint="eastAsia"/>
        </w:rPr>
        <w:t>3.</w:t>
      </w:r>
      <w:r>
        <w:rPr>
          <w:rFonts w:hint="eastAsia"/>
        </w:rPr>
        <w:tab/>
      </w:r>
      <w:r w:rsidRPr="00F55398">
        <w:rPr>
          <w:rFonts w:hint="eastAsia"/>
        </w:rPr>
        <w:t>第三名新臺幣六千元。</w:t>
      </w:r>
    </w:p>
    <w:p w:rsidR="00F55398" w:rsidRPr="00F55398" w:rsidRDefault="00F55398" w:rsidP="00F55398">
      <w:pPr>
        <w:ind w:leftChars="400" w:left="1200" w:hangingChars="100" w:hanging="240"/>
      </w:pPr>
      <w:r w:rsidRPr="00F55398">
        <w:rPr>
          <w:rFonts w:hint="eastAsia"/>
        </w:rPr>
        <w:t>4.</w:t>
      </w:r>
      <w:r>
        <w:rPr>
          <w:rFonts w:hint="eastAsia"/>
        </w:rPr>
        <w:tab/>
      </w:r>
      <w:r w:rsidRPr="00F55398">
        <w:rPr>
          <w:rFonts w:hint="eastAsia"/>
        </w:rPr>
        <w:t>團體成績比照個人名次加倍計算（選手七人以上之團體賽加二倍）</w:t>
      </w:r>
      <w:r w:rsidRPr="00F55398">
        <w:rPr>
          <w:rFonts w:hint="eastAsia"/>
        </w:rPr>
        <w:lastRenderedPageBreak/>
        <w:t>由實際下場人數平分該項獎金。</w:t>
      </w:r>
    </w:p>
    <w:p w:rsidR="00F55398" w:rsidRPr="00F55398" w:rsidRDefault="00F55398" w:rsidP="00F55398">
      <w:pPr>
        <w:ind w:leftChars="400" w:left="1200" w:hangingChars="100" w:hanging="240"/>
      </w:pPr>
      <w:r w:rsidRPr="00F55398">
        <w:rPr>
          <w:rFonts w:hint="eastAsia"/>
        </w:rPr>
        <w:t>5.</w:t>
      </w:r>
      <w:r>
        <w:rPr>
          <w:rFonts w:hint="eastAsia"/>
        </w:rPr>
        <w:tab/>
      </w:r>
      <w:r w:rsidRPr="00F55398">
        <w:rPr>
          <w:rFonts w:hint="eastAsia"/>
        </w:rPr>
        <w:t>破大會紀錄者加發獎金新臺幣二千元。</w:t>
      </w:r>
    </w:p>
    <w:p w:rsidR="00F55398" w:rsidRPr="00F55398" w:rsidRDefault="00F55398" w:rsidP="00F55398">
      <w:pPr>
        <w:ind w:leftChars="200" w:left="960" w:hangingChars="200" w:hanging="480"/>
      </w:pPr>
      <w:r w:rsidRPr="00F55398">
        <w:rPr>
          <w:rFonts w:hint="eastAsia"/>
        </w:rPr>
        <w:t>(</w:t>
      </w:r>
      <w:r w:rsidRPr="00F55398">
        <w:rPr>
          <w:rFonts w:hint="eastAsia"/>
        </w:rPr>
        <w:t>九</w:t>
      </w:r>
      <w:r w:rsidRPr="00F55398">
        <w:rPr>
          <w:rFonts w:hint="eastAsia"/>
        </w:rPr>
        <w:t>)</w:t>
      </w:r>
      <w:r>
        <w:rPr>
          <w:rFonts w:hint="eastAsia"/>
        </w:rPr>
        <w:tab/>
      </w:r>
      <w:r w:rsidRPr="00F55398">
        <w:rPr>
          <w:rFonts w:hint="eastAsia"/>
        </w:rPr>
        <w:t>教練指導獎：</w:t>
      </w:r>
    </w:p>
    <w:p w:rsidR="00F55398" w:rsidRPr="00F55398" w:rsidRDefault="00F55398" w:rsidP="00F55398">
      <w:pPr>
        <w:ind w:leftChars="400" w:left="1200" w:hangingChars="100" w:hanging="240"/>
      </w:pPr>
      <w:r w:rsidRPr="00F55398">
        <w:rPr>
          <w:rFonts w:hint="eastAsia"/>
        </w:rPr>
        <w:t>1.</w:t>
      </w:r>
      <w:r>
        <w:rPr>
          <w:rFonts w:hint="eastAsia"/>
        </w:rPr>
        <w:tab/>
      </w:r>
      <w:r w:rsidRPr="00F55398">
        <w:rPr>
          <w:rFonts w:hint="eastAsia"/>
        </w:rPr>
        <w:t>指導團體運動項目符合本要點第二點規定之比賽獲錦標者發給獎金</w:t>
      </w:r>
      <w:r w:rsidRPr="00F55398">
        <w:rPr>
          <w:rFonts w:hint="eastAsia"/>
        </w:rPr>
        <w:t>(</w:t>
      </w:r>
      <w:r w:rsidRPr="00F55398">
        <w:rPr>
          <w:rFonts w:hint="eastAsia"/>
        </w:rPr>
        <w:t>比照個人獎金標準二分之一</w:t>
      </w:r>
      <w:r w:rsidRPr="00F55398">
        <w:rPr>
          <w:rFonts w:hint="eastAsia"/>
        </w:rPr>
        <w:t>)</w:t>
      </w:r>
    </w:p>
    <w:p w:rsidR="00F55398" w:rsidRPr="00F55398" w:rsidRDefault="00F55398" w:rsidP="00F55398">
      <w:pPr>
        <w:ind w:leftChars="400" w:left="1200" w:hangingChars="100" w:hanging="240"/>
      </w:pPr>
      <w:r w:rsidRPr="00F55398">
        <w:rPr>
          <w:rFonts w:hint="eastAsia"/>
        </w:rPr>
        <w:t>2.</w:t>
      </w:r>
      <w:r>
        <w:rPr>
          <w:rFonts w:hint="eastAsia"/>
        </w:rPr>
        <w:tab/>
      </w:r>
      <w:r w:rsidRPr="00F55398">
        <w:rPr>
          <w:rFonts w:hint="eastAsia"/>
        </w:rPr>
        <w:t>指導個人運動項目獲得名次者，按本要點第四點所定標準三分之一發給獎金。</w:t>
      </w:r>
    </w:p>
    <w:p w:rsidR="00F55398" w:rsidRPr="00F55398" w:rsidRDefault="00F55398" w:rsidP="00F55398">
      <w:pPr>
        <w:ind w:leftChars="400" w:left="1200" w:hangingChars="100" w:hanging="240"/>
      </w:pPr>
      <w:r w:rsidRPr="00F55398">
        <w:rPr>
          <w:rFonts w:hint="eastAsia"/>
        </w:rPr>
        <w:t>3.</w:t>
      </w:r>
      <w:r>
        <w:rPr>
          <w:rFonts w:hint="eastAsia"/>
        </w:rPr>
        <w:tab/>
      </w:r>
      <w:r w:rsidRPr="00F55398">
        <w:rPr>
          <w:rFonts w:hint="eastAsia"/>
        </w:rPr>
        <w:t>各項指導教練以一人為限</w:t>
      </w:r>
      <w:proofErr w:type="gramStart"/>
      <w:r w:rsidRPr="00F55398">
        <w:rPr>
          <w:rFonts w:hint="eastAsia"/>
        </w:rPr>
        <w:t>（</w:t>
      </w:r>
      <w:proofErr w:type="gramEnd"/>
      <w:r w:rsidRPr="00F55398">
        <w:rPr>
          <w:rFonts w:hint="eastAsia"/>
        </w:rPr>
        <w:t>選手七人以上之團體賽得以二人列計，比照個人獎金標準二分之一。指導教練應在該年度</w:t>
      </w:r>
      <w:r w:rsidRPr="00F55398">
        <w:rPr>
          <w:rFonts w:hint="eastAsia"/>
        </w:rPr>
        <w:t>(</w:t>
      </w:r>
      <w:r w:rsidRPr="00F55398">
        <w:rPr>
          <w:rFonts w:hint="eastAsia"/>
        </w:rPr>
        <w:t>屆</w:t>
      </w:r>
      <w:r w:rsidRPr="00F55398">
        <w:rPr>
          <w:rFonts w:hint="eastAsia"/>
        </w:rPr>
        <w:t>)</w:t>
      </w:r>
      <w:r w:rsidRPr="00F55398">
        <w:rPr>
          <w:rFonts w:hint="eastAsia"/>
        </w:rPr>
        <w:t>在本縣實際擔任指導訓練工作半年以上者</w:t>
      </w:r>
      <w:r w:rsidRPr="00F55398">
        <w:rPr>
          <w:rFonts w:hint="eastAsia"/>
        </w:rPr>
        <w:t>)</w:t>
      </w:r>
      <w:r w:rsidRPr="00F55398">
        <w:rPr>
          <w:rFonts w:hint="eastAsia"/>
        </w:rPr>
        <w:t>。</w:t>
      </w:r>
    </w:p>
    <w:p w:rsidR="00F55398" w:rsidRPr="00F55398" w:rsidRDefault="00F55398" w:rsidP="00F55398">
      <w:pPr>
        <w:ind w:leftChars="400" w:left="1200" w:hangingChars="100" w:hanging="240"/>
      </w:pPr>
      <w:r w:rsidRPr="00F55398">
        <w:rPr>
          <w:rFonts w:hint="eastAsia"/>
        </w:rPr>
        <w:t>4.</w:t>
      </w:r>
      <w:r>
        <w:rPr>
          <w:rFonts w:hint="eastAsia"/>
        </w:rPr>
        <w:tab/>
      </w:r>
      <w:r w:rsidRPr="00F55398">
        <w:rPr>
          <w:rFonts w:hint="eastAsia"/>
        </w:rPr>
        <w:t>教練指導獎金，每次比賽最高以新臺幣六萬元為限。</w:t>
      </w:r>
    </w:p>
    <w:p w:rsidR="00F55398" w:rsidRPr="00F55398" w:rsidRDefault="00F55398" w:rsidP="00F55398"/>
    <w:p w:rsidR="00F55398" w:rsidRDefault="00F55398" w:rsidP="00F55398"/>
    <w:p w:rsidR="009A74B6" w:rsidRDefault="009A74B6" w:rsidP="00E13959">
      <w:pPr>
        <w:pStyle w:val="XXXX2"/>
        <w:spacing w:before="360"/>
      </w:pPr>
      <w:r>
        <w:rPr>
          <w:rFonts w:hint="eastAsia"/>
        </w:rPr>
        <w:t>澎湖縣政府　函</w:t>
      </w:r>
    </w:p>
    <w:p w:rsidR="009A74B6" w:rsidRDefault="009A74B6"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9A74B6" w:rsidRDefault="009A74B6" w:rsidP="00E342EC">
      <w:pPr>
        <w:pStyle w:val="affffffffffe"/>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16</w:t>
      </w:r>
      <w:r>
        <w:rPr>
          <w:rFonts w:hint="eastAsia"/>
        </w:rPr>
        <w:t>日</w:t>
      </w:r>
    </w:p>
    <w:p w:rsidR="009A74B6" w:rsidRDefault="009A74B6" w:rsidP="00E342EC">
      <w:pPr>
        <w:pStyle w:val="affffffffffe"/>
      </w:pPr>
      <w:r>
        <w:rPr>
          <w:rFonts w:hint="eastAsia"/>
        </w:rPr>
        <w:t>發文字號：</w:t>
      </w:r>
      <w:proofErr w:type="gramStart"/>
      <w:r>
        <w:rPr>
          <w:rFonts w:hint="eastAsia"/>
        </w:rPr>
        <w:t>府教國</w:t>
      </w:r>
      <w:proofErr w:type="gramEnd"/>
      <w:r>
        <w:rPr>
          <w:rFonts w:hint="eastAsia"/>
        </w:rPr>
        <w:t>字第</w:t>
      </w:r>
      <w:r>
        <w:rPr>
          <w:rFonts w:hint="eastAsia"/>
        </w:rPr>
        <w:t>1080903564</w:t>
      </w:r>
      <w:r>
        <w:rPr>
          <w:rFonts w:hint="eastAsia"/>
        </w:rPr>
        <w:t>號</w:t>
      </w:r>
    </w:p>
    <w:p w:rsidR="009A74B6" w:rsidRDefault="009A74B6" w:rsidP="00E342EC">
      <w:pPr>
        <w:pStyle w:val="affffffffffe"/>
      </w:pPr>
      <w:r>
        <w:rPr>
          <w:rFonts w:hint="eastAsia"/>
        </w:rPr>
        <w:t>附　　件：如說明</w:t>
      </w:r>
    </w:p>
    <w:p w:rsidR="009A74B6" w:rsidRDefault="009A74B6" w:rsidP="00E342EC">
      <w:pPr>
        <w:pStyle w:val="affffffffffe"/>
      </w:pPr>
      <w:r>
        <w:rPr>
          <w:rFonts w:hint="eastAsia"/>
        </w:rPr>
        <w:t>主　　旨：修正「澎湖縣政府補助國民中小學教學環境及設備作業要點」第</w:t>
      </w:r>
      <w:r>
        <w:rPr>
          <w:rFonts w:hint="eastAsia"/>
        </w:rPr>
        <w:t>3</w:t>
      </w:r>
      <w:r>
        <w:rPr>
          <w:rFonts w:hint="eastAsia"/>
        </w:rPr>
        <w:t>點，並自</w:t>
      </w:r>
      <w:r>
        <w:rPr>
          <w:rFonts w:hint="eastAsia"/>
        </w:rPr>
        <w:t>108</w:t>
      </w:r>
      <w:r>
        <w:rPr>
          <w:rFonts w:hint="eastAsia"/>
        </w:rPr>
        <w:t>年</w:t>
      </w:r>
      <w:r>
        <w:rPr>
          <w:rFonts w:hint="eastAsia"/>
        </w:rPr>
        <w:t>4</w:t>
      </w:r>
      <w:r>
        <w:rPr>
          <w:rFonts w:hint="eastAsia"/>
        </w:rPr>
        <w:t>月</w:t>
      </w:r>
      <w:r>
        <w:rPr>
          <w:rFonts w:hint="eastAsia"/>
        </w:rPr>
        <w:t>1</w:t>
      </w:r>
      <w:r>
        <w:rPr>
          <w:rFonts w:hint="eastAsia"/>
        </w:rPr>
        <w:t>日起生效，請查照。</w:t>
      </w:r>
    </w:p>
    <w:p w:rsidR="009A74B6" w:rsidRDefault="009A74B6" w:rsidP="00E342EC">
      <w:pPr>
        <w:pStyle w:val="affffffffffe"/>
      </w:pPr>
      <w:r>
        <w:rPr>
          <w:rFonts w:hint="eastAsia"/>
        </w:rPr>
        <w:t>說　　明：檢附「澎湖縣政府補助國民中小學教學環境及設備作業要點」乙份。</w:t>
      </w:r>
    </w:p>
    <w:p w:rsidR="009A74B6" w:rsidRDefault="009A74B6" w:rsidP="00E342EC">
      <w:pPr>
        <w:pStyle w:val="affffffffffe"/>
      </w:pPr>
      <w:r>
        <w:rPr>
          <w:rFonts w:hint="eastAsia"/>
        </w:rPr>
        <w:t>正　　本：澎湖縣各國民中小學</w:t>
      </w:r>
    </w:p>
    <w:p w:rsidR="009A74B6" w:rsidRDefault="009A74B6" w:rsidP="00E342EC">
      <w:pPr>
        <w:pStyle w:val="affffffffffe"/>
      </w:pPr>
      <w:r>
        <w:rPr>
          <w:rFonts w:hint="eastAsia"/>
        </w:rPr>
        <w:t>副　　本：澎湖縣政府財政處、澎湖縣政府主計處、澎湖縣政府行政處、澎湖縣政府教育處國民教育科、澎湖縣政府教育處學</w:t>
      </w:r>
      <w:proofErr w:type="gramStart"/>
      <w:r>
        <w:rPr>
          <w:rFonts w:hint="eastAsia"/>
        </w:rPr>
        <w:t>務</w:t>
      </w:r>
      <w:proofErr w:type="gramEnd"/>
      <w:r>
        <w:rPr>
          <w:rFonts w:hint="eastAsia"/>
        </w:rPr>
        <w:t>管理科、澎湖縣政府教育</w:t>
      </w:r>
      <w:proofErr w:type="gramStart"/>
      <w:r>
        <w:rPr>
          <w:rFonts w:hint="eastAsia"/>
        </w:rPr>
        <w:t>處社教特</w:t>
      </w:r>
      <w:proofErr w:type="gramEnd"/>
      <w:r>
        <w:rPr>
          <w:rFonts w:hint="eastAsia"/>
        </w:rPr>
        <w:t>教科、澎湖縣政府教育處體育保健科、澎湖縣政府教育處國民教育輔導團、澎湖縣政府教育處督學</w:t>
      </w:r>
    </w:p>
    <w:p w:rsidR="00370563" w:rsidRPr="00AB21E9" w:rsidRDefault="009A74B6" w:rsidP="00F914BD">
      <w:pPr>
        <w:pStyle w:val="afffffffffff1"/>
        <w:spacing w:before="360"/>
      </w:pPr>
      <w:r>
        <w:rPr>
          <w:rFonts w:hint="eastAsia"/>
        </w:rPr>
        <w:t xml:space="preserve">縣　長　</w:t>
      </w:r>
      <w:r w:rsidRPr="009A74B6">
        <w:rPr>
          <w:rFonts w:hint="eastAsia"/>
          <w:sz w:val="36"/>
          <w:szCs w:val="36"/>
        </w:rPr>
        <w:t>賴</w:t>
      </w:r>
      <w:r>
        <w:rPr>
          <w:rFonts w:hint="eastAsia"/>
          <w:sz w:val="36"/>
          <w:szCs w:val="36"/>
        </w:rPr>
        <w:t xml:space="preserve">　</w:t>
      </w:r>
      <w:r w:rsidRPr="009A74B6">
        <w:rPr>
          <w:rFonts w:hint="eastAsia"/>
          <w:sz w:val="36"/>
          <w:szCs w:val="36"/>
        </w:rPr>
        <w:t>峰</w:t>
      </w:r>
      <w:r>
        <w:rPr>
          <w:rFonts w:hint="eastAsia"/>
          <w:sz w:val="36"/>
          <w:szCs w:val="36"/>
        </w:rPr>
        <w:t xml:space="preserve">　</w:t>
      </w:r>
      <w:r w:rsidRPr="009A74B6">
        <w:rPr>
          <w:rFonts w:hint="eastAsia"/>
          <w:sz w:val="36"/>
          <w:szCs w:val="36"/>
        </w:rPr>
        <w:t>偉</w:t>
      </w:r>
      <w:r w:rsidR="00370563" w:rsidRPr="00AB21E9">
        <w:br w:type="page"/>
      </w:r>
    </w:p>
    <w:p w:rsidR="009A74B6" w:rsidRDefault="009A74B6" w:rsidP="00E13959">
      <w:pPr>
        <w:pStyle w:val="afffffffffffe"/>
        <w:spacing w:before="360" w:after="120"/>
      </w:pPr>
      <w:r>
        <w:rPr>
          <w:rFonts w:hint="eastAsia"/>
        </w:rPr>
        <w:lastRenderedPageBreak/>
        <w:t>澎湖縣政府補助國民中小學教學環境及設備作業要點第三點修正總說明</w:t>
      </w:r>
    </w:p>
    <w:p w:rsidR="008C18D1" w:rsidRDefault="009A74B6" w:rsidP="00D807D8">
      <w:pPr>
        <w:ind w:firstLineChars="200" w:firstLine="480"/>
      </w:pPr>
      <w:r w:rsidRPr="00D807D8">
        <w:rPr>
          <w:rFonts w:hint="eastAsia"/>
        </w:rPr>
        <w:t>為建立對學校補助款透明化、公開化之補助機制，以爭取中央增加對本縣之補助，</w:t>
      </w:r>
      <w:proofErr w:type="gramStart"/>
      <w:r w:rsidRPr="00D807D8">
        <w:rPr>
          <w:rFonts w:hint="eastAsia"/>
        </w:rPr>
        <w:t>爰</w:t>
      </w:r>
      <w:proofErr w:type="gramEnd"/>
      <w:r w:rsidRPr="00D807D8">
        <w:rPr>
          <w:rFonts w:hint="eastAsia"/>
        </w:rPr>
        <w:t>於一百零七年二月二十二日</w:t>
      </w:r>
      <w:proofErr w:type="gramStart"/>
      <w:r w:rsidRPr="00D807D8">
        <w:rPr>
          <w:rFonts w:hint="eastAsia"/>
        </w:rPr>
        <w:t>府教國</w:t>
      </w:r>
      <w:proofErr w:type="gramEnd"/>
      <w:r w:rsidRPr="00D807D8">
        <w:rPr>
          <w:rFonts w:hint="eastAsia"/>
        </w:rPr>
        <w:t>字第一零七零九零</w:t>
      </w:r>
      <w:proofErr w:type="gramStart"/>
      <w:r w:rsidRPr="00D807D8">
        <w:rPr>
          <w:rFonts w:hint="eastAsia"/>
        </w:rPr>
        <w:t>零二四三號函訂定</w:t>
      </w:r>
      <w:proofErr w:type="gramEnd"/>
      <w:r w:rsidRPr="00D807D8">
        <w:rPr>
          <w:rFonts w:hint="eastAsia"/>
        </w:rPr>
        <w:t>發布「澎湖縣政府補助國民中小學教學環境及設備作業要點」以資遵循，現為配合教學現場等實際需求，擬具本要點第三點第三款補助標準之修正規定。</w:t>
      </w:r>
    </w:p>
    <w:p w:rsidR="00D807D8" w:rsidRDefault="00D807D8" w:rsidP="00D807D8">
      <w:pPr>
        <w:ind w:firstLineChars="200" w:firstLine="480"/>
      </w:pPr>
    </w:p>
    <w:p w:rsidR="00D807D8" w:rsidRDefault="00D807D8" w:rsidP="00D807D8">
      <w:pPr>
        <w:ind w:firstLineChars="200" w:firstLine="480"/>
      </w:pPr>
    </w:p>
    <w:p w:rsidR="00D807D8" w:rsidRDefault="00D807D8" w:rsidP="00D807D8">
      <w:pPr>
        <w:ind w:firstLineChars="200" w:firstLine="480"/>
      </w:pPr>
    </w:p>
    <w:p w:rsidR="00D807D8" w:rsidRPr="001E7AB6" w:rsidRDefault="00D807D8" w:rsidP="00E13959">
      <w:pPr>
        <w:pStyle w:val="afffffffffffe"/>
        <w:spacing w:before="360" w:after="120"/>
      </w:pPr>
      <w:r w:rsidRPr="001E7AB6">
        <w:rPr>
          <w:rFonts w:hint="eastAsia"/>
        </w:rPr>
        <w:t>澎湖縣政府補助國民中小學教學環境及設備作業要點第三點修正</w:t>
      </w:r>
      <w:r w:rsidRPr="001E7AB6">
        <w:rPr>
          <w:rFonts w:cs="細明體" w:hint="eastAsia"/>
          <w:color w:val="000000"/>
          <w:kern w:val="0"/>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22"/>
        <w:gridCol w:w="3176"/>
        <w:gridCol w:w="1966"/>
      </w:tblGrid>
      <w:tr w:rsidR="00D807D8" w:rsidRPr="00D807D8" w:rsidTr="00D807D8">
        <w:trPr>
          <w:trHeight w:val="372"/>
        </w:trPr>
        <w:tc>
          <w:tcPr>
            <w:tcW w:w="1851" w:type="pct"/>
            <w:vAlign w:val="center"/>
          </w:tcPr>
          <w:p w:rsidR="00D807D8" w:rsidRPr="00D807D8" w:rsidRDefault="00D807D8" w:rsidP="00D807D8">
            <w:pPr>
              <w:jc w:val="center"/>
            </w:pPr>
            <w:r w:rsidRPr="00D807D8">
              <w:rPr>
                <w:rFonts w:hint="eastAsia"/>
              </w:rPr>
              <w:t>修正規定</w:t>
            </w:r>
          </w:p>
        </w:tc>
        <w:tc>
          <w:tcPr>
            <w:tcW w:w="1945" w:type="pct"/>
            <w:vAlign w:val="center"/>
          </w:tcPr>
          <w:p w:rsidR="00D807D8" w:rsidRPr="00D807D8" w:rsidRDefault="00D807D8" w:rsidP="00D807D8">
            <w:pPr>
              <w:jc w:val="center"/>
            </w:pPr>
            <w:r w:rsidRPr="00D807D8">
              <w:rPr>
                <w:rFonts w:hint="eastAsia"/>
              </w:rPr>
              <w:t>現行規定</w:t>
            </w:r>
          </w:p>
        </w:tc>
        <w:tc>
          <w:tcPr>
            <w:tcW w:w="1204" w:type="pct"/>
            <w:vAlign w:val="center"/>
          </w:tcPr>
          <w:p w:rsidR="00D807D8" w:rsidRPr="00D807D8" w:rsidRDefault="00D807D8" w:rsidP="00D807D8">
            <w:pPr>
              <w:jc w:val="center"/>
            </w:pPr>
            <w:r w:rsidRPr="00D807D8">
              <w:rPr>
                <w:rFonts w:hint="eastAsia"/>
              </w:rPr>
              <w:t>說明</w:t>
            </w:r>
          </w:p>
        </w:tc>
      </w:tr>
      <w:tr w:rsidR="00D807D8" w:rsidRPr="00D807D8" w:rsidTr="00D807D8">
        <w:trPr>
          <w:trHeight w:val="660"/>
        </w:trPr>
        <w:tc>
          <w:tcPr>
            <w:tcW w:w="1851" w:type="pct"/>
          </w:tcPr>
          <w:p w:rsidR="00D807D8" w:rsidRPr="00D807D8" w:rsidRDefault="00D807D8" w:rsidP="00D807D8">
            <w:pPr>
              <w:ind w:left="480" w:hangingChars="200" w:hanging="480"/>
            </w:pPr>
            <w:r w:rsidRPr="00D807D8">
              <w:rPr>
                <w:rFonts w:hint="eastAsia"/>
              </w:rPr>
              <w:t>三、補助案之申請方式及補助標準如下：</w:t>
            </w:r>
          </w:p>
          <w:p w:rsidR="00D807D8" w:rsidRPr="00D807D8" w:rsidRDefault="00D807D8" w:rsidP="00D807D8">
            <w:pPr>
              <w:ind w:leftChars="200" w:left="960" w:hangingChars="200" w:hanging="480"/>
            </w:pPr>
            <w:r>
              <w:rPr>
                <w:rFonts w:hint="eastAsia"/>
              </w:rPr>
              <w:t>(</w:t>
            </w:r>
            <w:proofErr w:type="gramStart"/>
            <w:r w:rsidRPr="00D807D8">
              <w:rPr>
                <w:rFonts w:hint="eastAsia"/>
              </w:rPr>
              <w:t>一</w:t>
            </w:r>
            <w:proofErr w:type="gramEnd"/>
            <w:r>
              <w:rPr>
                <w:rFonts w:hint="eastAsia"/>
              </w:rPr>
              <w:t>)</w:t>
            </w:r>
            <w:r>
              <w:tab/>
            </w:r>
            <w:r w:rsidRPr="00D807D8">
              <w:rPr>
                <w:rFonts w:hint="eastAsia"/>
              </w:rPr>
              <w:t>申請補助購置內部設備原則上以必須物品或設備用具，且有助提昇行政效率及促進教學效能為主，項目包括辦公用具、教學設備、體育器材等及其他必要者；購置設備並列入財產登記及移交。</w:t>
            </w:r>
          </w:p>
          <w:p w:rsidR="00D807D8" w:rsidRPr="00D807D8" w:rsidRDefault="00D807D8" w:rsidP="00D807D8">
            <w:pPr>
              <w:ind w:leftChars="200" w:left="960" w:hangingChars="200" w:hanging="480"/>
            </w:pPr>
            <w:r w:rsidRPr="00D807D8">
              <w:t>(</w:t>
            </w:r>
            <w:r w:rsidRPr="00D807D8">
              <w:rPr>
                <w:rFonts w:hint="eastAsia"/>
              </w:rPr>
              <w:t>二</w:t>
            </w:r>
            <w:r w:rsidRPr="00D807D8">
              <w:t>)</w:t>
            </w:r>
            <w:r>
              <w:rPr>
                <w:rFonts w:hint="eastAsia"/>
              </w:rPr>
              <w:tab/>
            </w:r>
            <w:r w:rsidRPr="00D807D8">
              <w:rPr>
                <w:rFonts w:hint="eastAsia"/>
              </w:rPr>
              <w:t>學校小型修繕工程：應檢附工程計畫圖及經費概算表，申請案件所附</w:t>
            </w:r>
            <w:r w:rsidRPr="00D807D8">
              <w:rPr>
                <w:rFonts w:hint="eastAsia"/>
              </w:rPr>
              <w:lastRenderedPageBreak/>
              <w:t>工程圖（含施工位置、尺寸、工法）及經費概算表（含項目、數量、單價、金額、施工前照片）應明確詳盡。工程結束後，應將原始支出憑證、相關驗收資料三比（前、中、後）</w:t>
            </w:r>
            <w:proofErr w:type="gramStart"/>
            <w:r w:rsidRPr="00D807D8">
              <w:rPr>
                <w:rFonts w:hint="eastAsia"/>
              </w:rPr>
              <w:t>照片送府核銷</w:t>
            </w:r>
            <w:proofErr w:type="gramEnd"/>
            <w:r w:rsidRPr="00D807D8">
              <w:rPr>
                <w:rFonts w:hint="eastAsia"/>
              </w:rPr>
              <w:t>。</w:t>
            </w:r>
          </w:p>
          <w:p w:rsidR="00D807D8" w:rsidRPr="00D807D8" w:rsidRDefault="00D807D8" w:rsidP="00D807D8">
            <w:pPr>
              <w:ind w:leftChars="200" w:left="960" w:hangingChars="200" w:hanging="480"/>
            </w:pPr>
            <w:r>
              <w:rPr>
                <w:rFonts w:hint="eastAsia"/>
              </w:rPr>
              <w:t>(</w:t>
            </w:r>
            <w:r w:rsidRPr="00D807D8">
              <w:rPr>
                <w:rFonts w:hint="eastAsia"/>
              </w:rPr>
              <w:t>三</w:t>
            </w:r>
            <w:r>
              <w:rPr>
                <w:rFonts w:hint="eastAsia"/>
              </w:rPr>
              <w:t>)</w:t>
            </w:r>
            <w:r>
              <w:tab/>
            </w:r>
            <w:r w:rsidRPr="00D807D8">
              <w:rPr>
                <w:rFonts w:hint="eastAsia"/>
              </w:rPr>
              <w:t>補助標準：每一年度各校合計以不超過新臺幣十萬元為限</w:t>
            </w:r>
            <w:r w:rsidRPr="00D807D8">
              <w:rPr>
                <w:rFonts w:hint="eastAsia"/>
                <w:u w:val="single"/>
              </w:rPr>
              <w:t>，但因教學現場等實際需求經</w:t>
            </w:r>
            <w:proofErr w:type="gramStart"/>
            <w:r w:rsidRPr="00D807D8">
              <w:rPr>
                <w:rFonts w:hint="eastAsia"/>
                <w:u w:val="single"/>
              </w:rPr>
              <w:t>簽准者</w:t>
            </w:r>
            <w:proofErr w:type="gramEnd"/>
            <w:r w:rsidRPr="00D807D8">
              <w:rPr>
                <w:rFonts w:hint="eastAsia"/>
                <w:u w:val="single"/>
              </w:rPr>
              <w:t>，不在此限。</w:t>
            </w:r>
          </w:p>
        </w:tc>
        <w:tc>
          <w:tcPr>
            <w:tcW w:w="1945" w:type="pct"/>
          </w:tcPr>
          <w:p w:rsidR="00D807D8" w:rsidRPr="00D807D8" w:rsidRDefault="00D807D8" w:rsidP="00D807D8">
            <w:pPr>
              <w:ind w:left="480" w:hangingChars="200" w:hanging="480"/>
            </w:pPr>
            <w:r w:rsidRPr="00D807D8">
              <w:rPr>
                <w:rFonts w:hint="eastAsia"/>
              </w:rPr>
              <w:lastRenderedPageBreak/>
              <w:t>三、補助案之申請方式及補助標準如下：</w:t>
            </w:r>
          </w:p>
          <w:p w:rsidR="00D807D8" w:rsidRPr="00D807D8" w:rsidRDefault="00D807D8" w:rsidP="00D807D8">
            <w:pPr>
              <w:ind w:leftChars="200" w:left="960" w:hangingChars="200" w:hanging="480"/>
            </w:pPr>
            <w:r>
              <w:rPr>
                <w:rFonts w:hint="eastAsia"/>
              </w:rPr>
              <w:t>(</w:t>
            </w:r>
            <w:proofErr w:type="gramStart"/>
            <w:r w:rsidRPr="00D807D8">
              <w:rPr>
                <w:rFonts w:hint="eastAsia"/>
              </w:rPr>
              <w:t>一</w:t>
            </w:r>
            <w:proofErr w:type="gramEnd"/>
            <w:r>
              <w:rPr>
                <w:rFonts w:hint="eastAsia"/>
              </w:rPr>
              <w:t>)</w:t>
            </w:r>
            <w:r>
              <w:tab/>
            </w:r>
            <w:r w:rsidRPr="00D807D8">
              <w:rPr>
                <w:rFonts w:hint="eastAsia"/>
              </w:rPr>
              <w:t>申請補助購置內部設備原則上以必須物品或設備用具，且有助提昇行政效率及促進教學效能為主，項目包括辦公用具、教學設備、體育器材等及其他必要者；購置設備並列入財產登記及移交。</w:t>
            </w:r>
          </w:p>
          <w:p w:rsidR="00D807D8" w:rsidRPr="00D807D8" w:rsidRDefault="00D807D8" w:rsidP="00D807D8">
            <w:pPr>
              <w:ind w:leftChars="200" w:left="960" w:hangingChars="200" w:hanging="480"/>
            </w:pPr>
            <w:r>
              <w:rPr>
                <w:rFonts w:hint="eastAsia"/>
              </w:rPr>
              <w:t>(</w:t>
            </w:r>
            <w:r w:rsidRPr="00D807D8">
              <w:rPr>
                <w:rFonts w:hint="eastAsia"/>
              </w:rPr>
              <w:t>二</w:t>
            </w:r>
            <w:r>
              <w:rPr>
                <w:rFonts w:hint="eastAsia"/>
              </w:rPr>
              <w:t>)</w:t>
            </w:r>
            <w:r>
              <w:tab/>
            </w:r>
            <w:r w:rsidRPr="00D807D8">
              <w:rPr>
                <w:rFonts w:hint="eastAsia"/>
              </w:rPr>
              <w:t>學校小型修繕工程：應檢附工程計畫圖及經費概算表，申請案件所附工程圖（含施工位置、尺寸、工法）</w:t>
            </w:r>
            <w:r w:rsidRPr="00D807D8">
              <w:rPr>
                <w:rFonts w:hint="eastAsia"/>
              </w:rPr>
              <w:lastRenderedPageBreak/>
              <w:t>及經費概算表（含項目、數量、單價、金額、施工前照片）應明確詳盡。工程結束後，應將原始支出憑證、相關驗收資料三比（前、中、後）</w:t>
            </w:r>
            <w:proofErr w:type="gramStart"/>
            <w:r w:rsidRPr="00D807D8">
              <w:rPr>
                <w:rFonts w:hint="eastAsia"/>
              </w:rPr>
              <w:t>照片送府核銷</w:t>
            </w:r>
            <w:proofErr w:type="gramEnd"/>
            <w:r w:rsidRPr="00D807D8">
              <w:rPr>
                <w:rFonts w:hint="eastAsia"/>
              </w:rPr>
              <w:t>。</w:t>
            </w:r>
          </w:p>
          <w:p w:rsidR="00D807D8" w:rsidRPr="00D807D8" w:rsidRDefault="00D807D8" w:rsidP="00D807D8">
            <w:pPr>
              <w:ind w:leftChars="200" w:left="960" w:hangingChars="200" w:hanging="480"/>
            </w:pPr>
            <w:r>
              <w:rPr>
                <w:rFonts w:hint="eastAsia"/>
              </w:rPr>
              <w:t>(</w:t>
            </w:r>
            <w:r w:rsidRPr="00D807D8">
              <w:rPr>
                <w:rFonts w:hint="eastAsia"/>
              </w:rPr>
              <w:t>三</w:t>
            </w:r>
            <w:r>
              <w:rPr>
                <w:rFonts w:hint="eastAsia"/>
              </w:rPr>
              <w:t>)</w:t>
            </w:r>
            <w:r>
              <w:tab/>
            </w:r>
            <w:r w:rsidRPr="00D807D8">
              <w:rPr>
                <w:rFonts w:hint="eastAsia"/>
              </w:rPr>
              <w:t>補助標準：每一年度各校合計以不超過新臺幣十萬元為限。</w:t>
            </w:r>
          </w:p>
          <w:p w:rsidR="00D807D8" w:rsidRPr="00D807D8" w:rsidRDefault="00D807D8" w:rsidP="00D807D8">
            <w:pPr>
              <w:ind w:left="480" w:hangingChars="200" w:hanging="480"/>
            </w:pPr>
          </w:p>
        </w:tc>
        <w:tc>
          <w:tcPr>
            <w:tcW w:w="1204" w:type="pct"/>
          </w:tcPr>
          <w:p w:rsidR="00D807D8" w:rsidRPr="00D807D8" w:rsidRDefault="00D807D8" w:rsidP="00D807D8">
            <w:r w:rsidRPr="00D807D8">
              <w:rPr>
                <w:rFonts w:hint="eastAsia"/>
              </w:rPr>
              <w:lastRenderedPageBreak/>
              <w:t>補助標準因教學現場實際需求經</w:t>
            </w:r>
            <w:proofErr w:type="gramStart"/>
            <w:r w:rsidRPr="00D807D8">
              <w:rPr>
                <w:rFonts w:hint="eastAsia"/>
              </w:rPr>
              <w:t>簽准者</w:t>
            </w:r>
            <w:proofErr w:type="gramEnd"/>
            <w:r w:rsidRPr="00D807D8">
              <w:rPr>
                <w:rFonts w:hint="eastAsia"/>
              </w:rPr>
              <w:t>，不予受限。</w:t>
            </w:r>
          </w:p>
          <w:p w:rsidR="00D807D8" w:rsidRPr="00D807D8" w:rsidRDefault="00D807D8" w:rsidP="00D807D8">
            <w:pPr>
              <w:ind w:left="480" w:hangingChars="200" w:hanging="480"/>
            </w:pPr>
          </w:p>
        </w:tc>
      </w:tr>
    </w:tbl>
    <w:p w:rsidR="00D807D8" w:rsidRDefault="00D807D8" w:rsidP="00D807D8"/>
    <w:p w:rsidR="00D807D8" w:rsidRDefault="00D807D8" w:rsidP="00D807D8"/>
    <w:p w:rsidR="00D807D8" w:rsidRDefault="00D807D8" w:rsidP="00D807D8"/>
    <w:p w:rsidR="00D807D8" w:rsidRDefault="00D807D8" w:rsidP="00E13959">
      <w:pPr>
        <w:pStyle w:val="afffffffffffe"/>
        <w:spacing w:before="360" w:after="120"/>
      </w:pPr>
      <w:r>
        <w:rPr>
          <w:rFonts w:hint="eastAsia"/>
        </w:rPr>
        <w:t>澎湖縣政府補助國民中小學教學環境及設備作業要點</w:t>
      </w:r>
    </w:p>
    <w:p w:rsidR="00D807D8" w:rsidRPr="00D807D8" w:rsidRDefault="00D807D8" w:rsidP="00D807D8">
      <w:pPr>
        <w:spacing w:line="240" w:lineRule="exact"/>
        <w:jc w:val="right"/>
        <w:rPr>
          <w:sz w:val="20"/>
          <w:szCs w:val="20"/>
        </w:rPr>
      </w:pPr>
      <w:r w:rsidRPr="00D807D8">
        <w:rPr>
          <w:rFonts w:hint="eastAsia"/>
          <w:sz w:val="20"/>
          <w:szCs w:val="20"/>
        </w:rPr>
        <w:t xml:space="preserve">                     107</w:t>
      </w:r>
      <w:r w:rsidRPr="00D807D8">
        <w:rPr>
          <w:rFonts w:hint="eastAsia"/>
          <w:sz w:val="20"/>
          <w:szCs w:val="20"/>
        </w:rPr>
        <w:t>年</w:t>
      </w:r>
      <w:r w:rsidRPr="00D807D8">
        <w:rPr>
          <w:rFonts w:hint="eastAsia"/>
          <w:sz w:val="20"/>
          <w:szCs w:val="20"/>
        </w:rPr>
        <w:t>2</w:t>
      </w:r>
      <w:r w:rsidRPr="00D807D8">
        <w:rPr>
          <w:rFonts w:hint="eastAsia"/>
          <w:sz w:val="20"/>
          <w:szCs w:val="20"/>
        </w:rPr>
        <w:t>月</w:t>
      </w:r>
      <w:r w:rsidRPr="00D807D8">
        <w:rPr>
          <w:rFonts w:hint="eastAsia"/>
          <w:sz w:val="20"/>
          <w:szCs w:val="20"/>
        </w:rPr>
        <w:t>22</w:t>
      </w:r>
      <w:r w:rsidRPr="00D807D8">
        <w:rPr>
          <w:rFonts w:hint="eastAsia"/>
          <w:sz w:val="20"/>
          <w:szCs w:val="20"/>
        </w:rPr>
        <w:t>日</w:t>
      </w:r>
      <w:proofErr w:type="gramStart"/>
      <w:r w:rsidRPr="00D807D8">
        <w:rPr>
          <w:rFonts w:hint="eastAsia"/>
          <w:sz w:val="20"/>
          <w:szCs w:val="20"/>
        </w:rPr>
        <w:t>府教國</w:t>
      </w:r>
      <w:proofErr w:type="gramEnd"/>
      <w:r w:rsidRPr="00D807D8">
        <w:rPr>
          <w:rFonts w:hint="eastAsia"/>
          <w:sz w:val="20"/>
          <w:szCs w:val="20"/>
        </w:rPr>
        <w:t>字</w:t>
      </w:r>
      <w:proofErr w:type="gramStart"/>
      <w:r w:rsidRPr="00D807D8">
        <w:rPr>
          <w:rFonts w:hint="eastAsia"/>
          <w:sz w:val="20"/>
          <w:szCs w:val="20"/>
        </w:rPr>
        <w:t>第</w:t>
      </w:r>
      <w:r w:rsidRPr="00D807D8">
        <w:rPr>
          <w:rFonts w:hint="eastAsia"/>
          <w:sz w:val="20"/>
          <w:szCs w:val="20"/>
        </w:rPr>
        <w:t>1070900243</w:t>
      </w:r>
      <w:r w:rsidRPr="00D807D8">
        <w:rPr>
          <w:rFonts w:hint="eastAsia"/>
          <w:sz w:val="20"/>
          <w:szCs w:val="20"/>
        </w:rPr>
        <w:t>號函訂定</w:t>
      </w:r>
      <w:proofErr w:type="gramEnd"/>
    </w:p>
    <w:p w:rsidR="00D807D8" w:rsidRPr="00D807D8" w:rsidRDefault="00D807D8" w:rsidP="00D807D8">
      <w:pPr>
        <w:spacing w:line="240" w:lineRule="exact"/>
        <w:jc w:val="right"/>
        <w:rPr>
          <w:sz w:val="20"/>
          <w:szCs w:val="20"/>
        </w:rPr>
      </w:pPr>
      <w:r w:rsidRPr="00D807D8">
        <w:rPr>
          <w:rFonts w:hint="eastAsia"/>
          <w:sz w:val="20"/>
          <w:szCs w:val="20"/>
        </w:rPr>
        <w:t xml:space="preserve">              108</w:t>
      </w:r>
      <w:r w:rsidRPr="00D807D8">
        <w:rPr>
          <w:rFonts w:hint="eastAsia"/>
          <w:sz w:val="20"/>
          <w:szCs w:val="20"/>
        </w:rPr>
        <w:t>年</w:t>
      </w:r>
      <w:r w:rsidRPr="00D807D8">
        <w:rPr>
          <w:rFonts w:hint="eastAsia"/>
          <w:sz w:val="20"/>
          <w:szCs w:val="20"/>
        </w:rPr>
        <w:t>4</w:t>
      </w:r>
      <w:r w:rsidRPr="00D807D8">
        <w:rPr>
          <w:rFonts w:hint="eastAsia"/>
          <w:sz w:val="20"/>
          <w:szCs w:val="20"/>
        </w:rPr>
        <w:t>月</w:t>
      </w:r>
      <w:r w:rsidRPr="00D807D8">
        <w:rPr>
          <w:rFonts w:hint="eastAsia"/>
          <w:sz w:val="20"/>
          <w:szCs w:val="20"/>
        </w:rPr>
        <w:t>16</w:t>
      </w:r>
      <w:r w:rsidRPr="00D807D8">
        <w:rPr>
          <w:rFonts w:hint="eastAsia"/>
          <w:sz w:val="20"/>
          <w:szCs w:val="20"/>
        </w:rPr>
        <w:t>日</w:t>
      </w:r>
      <w:proofErr w:type="gramStart"/>
      <w:r w:rsidRPr="00D807D8">
        <w:rPr>
          <w:rFonts w:hint="eastAsia"/>
          <w:sz w:val="20"/>
          <w:szCs w:val="20"/>
        </w:rPr>
        <w:t>府教國</w:t>
      </w:r>
      <w:proofErr w:type="gramEnd"/>
      <w:r w:rsidRPr="00D807D8">
        <w:rPr>
          <w:rFonts w:hint="eastAsia"/>
          <w:sz w:val="20"/>
          <w:szCs w:val="20"/>
        </w:rPr>
        <w:t>字第</w:t>
      </w:r>
      <w:r w:rsidRPr="00D807D8">
        <w:rPr>
          <w:rFonts w:hint="eastAsia"/>
          <w:sz w:val="20"/>
          <w:szCs w:val="20"/>
        </w:rPr>
        <w:t>1080903564</w:t>
      </w:r>
      <w:r w:rsidRPr="00D807D8">
        <w:rPr>
          <w:rFonts w:hint="eastAsia"/>
          <w:sz w:val="20"/>
          <w:szCs w:val="20"/>
        </w:rPr>
        <w:t>號函修正第</w:t>
      </w:r>
      <w:r w:rsidRPr="00D807D8">
        <w:rPr>
          <w:rFonts w:hint="eastAsia"/>
          <w:sz w:val="20"/>
          <w:szCs w:val="20"/>
        </w:rPr>
        <w:t>3</w:t>
      </w:r>
      <w:r w:rsidRPr="00D807D8">
        <w:rPr>
          <w:rFonts w:hint="eastAsia"/>
          <w:sz w:val="20"/>
          <w:szCs w:val="20"/>
        </w:rPr>
        <w:t>點</w:t>
      </w:r>
    </w:p>
    <w:p w:rsidR="00D807D8" w:rsidRPr="00D807D8" w:rsidRDefault="00D807D8" w:rsidP="00D807D8">
      <w:pPr>
        <w:ind w:left="480" w:hangingChars="200" w:hanging="480"/>
      </w:pPr>
      <w:r w:rsidRPr="00D807D8">
        <w:rPr>
          <w:rFonts w:hint="eastAsia"/>
        </w:rPr>
        <w:t>一、澎湖縣政府（以下簡稱本府）為建立對學校補助款透明化、公開化之補助機制，以爭取中央增加對本縣之補助，特訂定本要點。</w:t>
      </w:r>
      <w:r>
        <w:br/>
      </w:r>
      <w:r w:rsidRPr="00D807D8">
        <w:rPr>
          <w:rFonts w:hint="eastAsia"/>
        </w:rPr>
        <w:t>本要點之規定以適用由本府「公務預算</w:t>
      </w:r>
      <w:proofErr w:type="gramStart"/>
      <w:r w:rsidRPr="00D807D8">
        <w:rPr>
          <w:rFonts w:hint="eastAsia"/>
        </w:rPr>
        <w:t>─</w:t>
      </w:r>
      <w:proofErr w:type="gramEnd"/>
      <w:r w:rsidRPr="00D807D8">
        <w:rPr>
          <w:rFonts w:hint="eastAsia"/>
        </w:rPr>
        <w:t>教育推展業務</w:t>
      </w:r>
      <w:proofErr w:type="gramStart"/>
      <w:r w:rsidRPr="00D807D8">
        <w:rPr>
          <w:rFonts w:hint="eastAsia"/>
        </w:rPr>
        <w:t>─</w:t>
      </w:r>
      <w:proofErr w:type="gramEnd"/>
      <w:r w:rsidRPr="00D807D8">
        <w:rPr>
          <w:rFonts w:hint="eastAsia"/>
        </w:rPr>
        <w:t>補助改善教學環境、設備、運動設施及推展教育體育研習、活動等經費」預算科目支出之經費補助案為限。</w:t>
      </w:r>
    </w:p>
    <w:p w:rsidR="00D807D8" w:rsidRPr="00D807D8" w:rsidRDefault="00D807D8" w:rsidP="00D807D8">
      <w:pPr>
        <w:ind w:left="480" w:hangingChars="200" w:hanging="480"/>
      </w:pPr>
      <w:r w:rsidRPr="00D807D8">
        <w:rPr>
          <w:rFonts w:hint="eastAsia"/>
        </w:rPr>
        <w:t>二、本要點補助對象為本縣各國民中小學。</w:t>
      </w:r>
    </w:p>
    <w:p w:rsidR="00D807D8" w:rsidRPr="00D807D8" w:rsidRDefault="00D807D8" w:rsidP="00D807D8">
      <w:pPr>
        <w:ind w:left="480" w:hangingChars="200" w:hanging="480"/>
      </w:pPr>
      <w:r w:rsidRPr="00D807D8">
        <w:rPr>
          <w:rFonts w:hint="eastAsia"/>
        </w:rPr>
        <w:t>三、補助案之申請方式及補助標準如下：</w:t>
      </w:r>
    </w:p>
    <w:p w:rsidR="00D807D8" w:rsidRPr="00D807D8" w:rsidRDefault="00D807D8" w:rsidP="00D807D8">
      <w:pPr>
        <w:ind w:leftChars="200" w:left="960" w:hangingChars="200" w:hanging="480"/>
      </w:pPr>
      <w:r>
        <w:rPr>
          <w:rFonts w:hint="eastAsia"/>
        </w:rPr>
        <w:t>(</w:t>
      </w:r>
      <w:proofErr w:type="gramStart"/>
      <w:r w:rsidRPr="00D807D8">
        <w:rPr>
          <w:rFonts w:hint="eastAsia"/>
        </w:rPr>
        <w:t>一</w:t>
      </w:r>
      <w:proofErr w:type="gramEnd"/>
      <w:r>
        <w:rPr>
          <w:rFonts w:hint="eastAsia"/>
        </w:rPr>
        <w:t>)</w:t>
      </w:r>
      <w:r>
        <w:tab/>
      </w:r>
      <w:r w:rsidRPr="00D807D8">
        <w:rPr>
          <w:rFonts w:hint="eastAsia"/>
        </w:rPr>
        <w:t>申請補助購置內部設備：原則上以必須物品或設備用具，且有助提昇</w:t>
      </w:r>
      <w:r w:rsidRPr="00D807D8">
        <w:rPr>
          <w:rFonts w:hint="eastAsia"/>
        </w:rPr>
        <w:lastRenderedPageBreak/>
        <w:t>行政效率及促進教學效能為主，項目包括辦公用具、教學設備、體育器材等及其他必要者；購置設備並列入財產登記及移交。</w:t>
      </w:r>
    </w:p>
    <w:p w:rsidR="00D807D8" w:rsidRPr="00D807D8" w:rsidRDefault="00D807D8" w:rsidP="00D807D8">
      <w:pPr>
        <w:ind w:leftChars="200" w:left="960" w:hangingChars="200" w:hanging="480"/>
      </w:pPr>
      <w:r>
        <w:rPr>
          <w:rFonts w:hint="eastAsia"/>
        </w:rPr>
        <w:t>(</w:t>
      </w:r>
      <w:r w:rsidRPr="00D807D8">
        <w:rPr>
          <w:rFonts w:hint="eastAsia"/>
        </w:rPr>
        <w:t>二</w:t>
      </w:r>
      <w:r>
        <w:rPr>
          <w:rFonts w:hint="eastAsia"/>
        </w:rPr>
        <w:t>)</w:t>
      </w:r>
      <w:r>
        <w:tab/>
      </w:r>
      <w:r w:rsidRPr="00D807D8">
        <w:rPr>
          <w:rFonts w:hint="eastAsia"/>
        </w:rPr>
        <w:t>學校小型修繕工程：應檢附工程計畫圖及經費概算表，申請案件所附工程圖（含施工位置、尺寸、工法）及經費概算表（含項目、數量、單價、金額、施工前照片）應明確詳盡。工程結束後，應將原始支出憑證、相關驗收資料三比（前、中、後）</w:t>
      </w:r>
      <w:proofErr w:type="gramStart"/>
      <w:r w:rsidRPr="00D807D8">
        <w:rPr>
          <w:rFonts w:hint="eastAsia"/>
        </w:rPr>
        <w:t>照片送府核銷</w:t>
      </w:r>
      <w:proofErr w:type="gramEnd"/>
      <w:r w:rsidRPr="00D807D8">
        <w:rPr>
          <w:rFonts w:hint="eastAsia"/>
        </w:rPr>
        <w:t>。</w:t>
      </w:r>
    </w:p>
    <w:p w:rsidR="00D807D8" w:rsidRPr="00D807D8" w:rsidRDefault="00D807D8" w:rsidP="00D807D8">
      <w:pPr>
        <w:ind w:leftChars="200" w:left="960" w:hangingChars="200" w:hanging="480"/>
      </w:pPr>
      <w:r>
        <w:rPr>
          <w:rFonts w:hint="eastAsia"/>
        </w:rPr>
        <w:t>(</w:t>
      </w:r>
      <w:r w:rsidRPr="00D807D8">
        <w:rPr>
          <w:rFonts w:hint="eastAsia"/>
        </w:rPr>
        <w:t>三</w:t>
      </w:r>
      <w:r>
        <w:rPr>
          <w:rFonts w:hint="eastAsia"/>
        </w:rPr>
        <w:t>)</w:t>
      </w:r>
      <w:r>
        <w:tab/>
      </w:r>
      <w:r w:rsidRPr="00D807D8">
        <w:rPr>
          <w:rFonts w:hint="eastAsia"/>
        </w:rPr>
        <w:t>補助標準：每一年度各校合計以不超過新臺幣十萬元為限，但因教學現場等實際需求經</w:t>
      </w:r>
      <w:proofErr w:type="gramStart"/>
      <w:r w:rsidRPr="00D807D8">
        <w:rPr>
          <w:rFonts w:hint="eastAsia"/>
        </w:rPr>
        <w:t>簽准者</w:t>
      </w:r>
      <w:proofErr w:type="gramEnd"/>
      <w:r w:rsidRPr="00D807D8">
        <w:rPr>
          <w:rFonts w:hint="eastAsia"/>
        </w:rPr>
        <w:t>，不在此限。</w:t>
      </w:r>
    </w:p>
    <w:p w:rsidR="00D807D8" w:rsidRPr="00D807D8" w:rsidRDefault="00D807D8" w:rsidP="00D807D8">
      <w:pPr>
        <w:ind w:left="480" w:hangingChars="200" w:hanging="480"/>
      </w:pPr>
      <w:r w:rsidRPr="00D807D8">
        <w:rPr>
          <w:rFonts w:hint="eastAsia"/>
        </w:rPr>
        <w:t>四、請求補助案件，應依預算法、政府採購法、公職人員衝突利益迴避法及其他相關法規規定辦理。</w:t>
      </w:r>
    </w:p>
    <w:p w:rsidR="00D807D8" w:rsidRPr="00D807D8" w:rsidRDefault="00D807D8" w:rsidP="00D807D8">
      <w:pPr>
        <w:ind w:left="480" w:hangingChars="200" w:hanging="480"/>
      </w:pPr>
      <w:r w:rsidRPr="00D807D8">
        <w:rPr>
          <w:rFonts w:hint="eastAsia"/>
        </w:rPr>
        <w:t>五、申請本府補助經費應先經核准後始得辦理執行（即計畫執行日不得早於本府案件受理日）。</w:t>
      </w:r>
      <w:r>
        <w:br/>
      </w:r>
      <w:r w:rsidRPr="00D807D8">
        <w:rPr>
          <w:rFonts w:hint="eastAsia"/>
        </w:rPr>
        <w:t>同一請求補助案，應一次申請，不得分次提出申請。補助項目若有變更，應先經本府核定後，始得辦理變更。</w:t>
      </w:r>
      <w:r>
        <w:br/>
      </w:r>
      <w:r w:rsidRPr="00D807D8">
        <w:rPr>
          <w:rFonts w:hint="eastAsia"/>
        </w:rPr>
        <w:t>同一請求補助案向二個以上機關單位提出申請，應明列全部經費內容，及向各機關單位申請補助項目及金額。</w:t>
      </w:r>
    </w:p>
    <w:p w:rsidR="00D807D8" w:rsidRPr="00D807D8" w:rsidRDefault="00D807D8" w:rsidP="00D807D8">
      <w:pPr>
        <w:ind w:left="480" w:hangingChars="200" w:hanging="480"/>
      </w:pPr>
      <w:r w:rsidRPr="00D807D8">
        <w:rPr>
          <w:rFonts w:hint="eastAsia"/>
        </w:rPr>
        <w:t>六、申請本府補助案應於辦理完畢後三</w:t>
      </w:r>
      <w:proofErr w:type="gramStart"/>
      <w:r w:rsidRPr="00D807D8">
        <w:rPr>
          <w:rFonts w:hint="eastAsia"/>
        </w:rPr>
        <w:t>週內函</w:t>
      </w:r>
      <w:proofErr w:type="gramEnd"/>
      <w:r w:rsidRPr="00D807D8">
        <w:rPr>
          <w:rFonts w:hint="eastAsia"/>
        </w:rPr>
        <w:t>送相關成果報告及</w:t>
      </w:r>
      <w:proofErr w:type="gramStart"/>
      <w:r w:rsidRPr="00D807D8">
        <w:rPr>
          <w:rFonts w:hint="eastAsia"/>
        </w:rPr>
        <w:t>照片送府備查</w:t>
      </w:r>
      <w:proofErr w:type="gramEnd"/>
      <w:r w:rsidRPr="00D807D8">
        <w:rPr>
          <w:rFonts w:hint="eastAsia"/>
        </w:rPr>
        <w:t>，並</w:t>
      </w:r>
      <w:proofErr w:type="gramStart"/>
      <w:r w:rsidRPr="00D807D8">
        <w:rPr>
          <w:rFonts w:hint="eastAsia"/>
        </w:rPr>
        <w:t>檢附領據</w:t>
      </w:r>
      <w:proofErr w:type="gramEnd"/>
      <w:r w:rsidRPr="00D807D8">
        <w:rPr>
          <w:rFonts w:hint="eastAsia"/>
        </w:rPr>
        <w:t>（含原始支出憑證）等規定文件辦理撥款，成果報告內應</w:t>
      </w:r>
      <w:proofErr w:type="gramStart"/>
      <w:r w:rsidRPr="00D807D8">
        <w:rPr>
          <w:rFonts w:hint="eastAsia"/>
        </w:rPr>
        <w:t>明列實支</w:t>
      </w:r>
      <w:proofErr w:type="gramEnd"/>
      <w:r w:rsidRPr="00D807D8">
        <w:rPr>
          <w:rFonts w:hint="eastAsia"/>
        </w:rPr>
        <w:t>經費總額及各機關單位實際補助金額，以利查核。</w:t>
      </w:r>
    </w:p>
    <w:p w:rsidR="00D807D8" w:rsidRDefault="00D807D8" w:rsidP="00D807D8">
      <w:pPr>
        <w:ind w:left="480" w:hangingChars="200" w:hanging="480"/>
      </w:pPr>
      <w:r w:rsidRPr="00D807D8">
        <w:rPr>
          <w:rFonts w:hint="eastAsia"/>
        </w:rPr>
        <w:t>七、為加強督導受補助學校確實依核定計畫執行，本府必要時得派員加以稽核，受補助學校應詳實提供說明，不得拒絕、規避或妨礙之，如發現造假、</w:t>
      </w:r>
      <w:proofErr w:type="gramStart"/>
      <w:r w:rsidRPr="00D807D8">
        <w:rPr>
          <w:rFonts w:hint="eastAsia"/>
        </w:rPr>
        <w:t>不</w:t>
      </w:r>
      <w:proofErr w:type="gramEnd"/>
      <w:r w:rsidRPr="00D807D8">
        <w:rPr>
          <w:rFonts w:hint="eastAsia"/>
        </w:rPr>
        <w:t>實情事，受補助學校應將補助款繳回，學校相關人員視情節輕重予以行政懲處。</w:t>
      </w:r>
    </w:p>
    <w:p w:rsidR="00D807D8" w:rsidRDefault="00D807D8">
      <w:pPr>
        <w:widowControl/>
        <w:overflowPunct/>
        <w:spacing w:line="240" w:lineRule="auto"/>
        <w:jc w:val="left"/>
      </w:pPr>
      <w:r>
        <w:br w:type="page"/>
      </w:r>
    </w:p>
    <w:p w:rsidR="002A6685" w:rsidRDefault="002A6685" w:rsidP="00E13959">
      <w:pPr>
        <w:pStyle w:val="XXXX2"/>
        <w:spacing w:before="360"/>
      </w:pPr>
      <w:r>
        <w:rPr>
          <w:rFonts w:hint="eastAsia"/>
        </w:rPr>
        <w:lastRenderedPageBreak/>
        <w:t>澎湖縣政府　函</w:t>
      </w:r>
    </w:p>
    <w:p w:rsidR="002A6685" w:rsidRDefault="002A6685"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2A6685" w:rsidRDefault="002A6685" w:rsidP="00E342EC">
      <w:pPr>
        <w:pStyle w:val="affffffffffe"/>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23</w:t>
      </w:r>
      <w:r>
        <w:rPr>
          <w:rFonts w:hint="eastAsia"/>
        </w:rPr>
        <w:t>日</w:t>
      </w:r>
    </w:p>
    <w:p w:rsidR="002A6685" w:rsidRDefault="002A6685" w:rsidP="00E342EC">
      <w:pPr>
        <w:pStyle w:val="affffffffffe"/>
      </w:pPr>
      <w:r>
        <w:rPr>
          <w:rFonts w:hint="eastAsia"/>
        </w:rPr>
        <w:t>發文字號：府教學字第</w:t>
      </w:r>
      <w:r>
        <w:rPr>
          <w:rFonts w:hint="eastAsia"/>
        </w:rPr>
        <w:t>1080903809</w:t>
      </w:r>
      <w:r>
        <w:rPr>
          <w:rFonts w:hint="eastAsia"/>
        </w:rPr>
        <w:t>號</w:t>
      </w:r>
    </w:p>
    <w:p w:rsidR="002A6685" w:rsidRDefault="002A6685" w:rsidP="00E342EC">
      <w:pPr>
        <w:pStyle w:val="affffffffffe"/>
      </w:pPr>
      <w:r>
        <w:rPr>
          <w:rFonts w:hint="eastAsia"/>
        </w:rPr>
        <w:t>附　　件：如說明</w:t>
      </w:r>
      <w:r>
        <w:rPr>
          <w:rFonts w:hint="eastAsia"/>
        </w:rPr>
        <w:t xml:space="preserve"> </w:t>
      </w:r>
    </w:p>
    <w:p w:rsidR="002A6685" w:rsidRDefault="002A6685" w:rsidP="00E342EC">
      <w:pPr>
        <w:pStyle w:val="affffffffffe"/>
      </w:pPr>
      <w:r>
        <w:rPr>
          <w:rFonts w:hint="eastAsia"/>
        </w:rPr>
        <w:t>主　　旨：有關修正本縣「國民中小學教師每週授課節數實施要點」乙案，請貴校依說明事項辦理，請查照。</w:t>
      </w:r>
    </w:p>
    <w:p w:rsidR="002A6685" w:rsidRDefault="002A6685" w:rsidP="00E342EC">
      <w:pPr>
        <w:pStyle w:val="affffffffffe"/>
      </w:pPr>
      <w:r>
        <w:rPr>
          <w:rFonts w:hint="eastAsia"/>
        </w:rPr>
        <w:t>說　　明：檢送修正本縣「國民中小學教師每週授課節數實施要點」、第四點附件一、附件二「修正總說明」及第四點附件一、附件二修正對照表（如附件）各乙份，並自</w:t>
      </w:r>
      <w:r>
        <w:rPr>
          <w:rFonts w:hint="eastAsia"/>
        </w:rPr>
        <w:t>108</w:t>
      </w:r>
      <w:r>
        <w:rPr>
          <w:rFonts w:hint="eastAsia"/>
        </w:rPr>
        <w:t>學年度（</w:t>
      </w:r>
      <w:r>
        <w:rPr>
          <w:rFonts w:hint="eastAsia"/>
        </w:rPr>
        <w:t>108</w:t>
      </w:r>
      <w:r>
        <w:rPr>
          <w:rFonts w:hint="eastAsia"/>
        </w:rPr>
        <w:t>年</w:t>
      </w:r>
      <w:r>
        <w:rPr>
          <w:rFonts w:hint="eastAsia"/>
        </w:rPr>
        <w:t>8</w:t>
      </w:r>
      <w:r>
        <w:rPr>
          <w:rFonts w:hint="eastAsia"/>
        </w:rPr>
        <w:t>月</w:t>
      </w:r>
      <w:r>
        <w:rPr>
          <w:rFonts w:hint="eastAsia"/>
        </w:rPr>
        <w:t>1</w:t>
      </w:r>
      <w:r>
        <w:rPr>
          <w:rFonts w:hint="eastAsia"/>
        </w:rPr>
        <w:t>日）起實施。</w:t>
      </w:r>
    </w:p>
    <w:p w:rsidR="002A6685" w:rsidRDefault="002A6685" w:rsidP="00E342EC">
      <w:pPr>
        <w:pStyle w:val="affffffffffe"/>
      </w:pPr>
      <w:r>
        <w:rPr>
          <w:rFonts w:hint="eastAsia"/>
        </w:rPr>
        <w:t>正　　本：澎湖縣各國民中小學</w:t>
      </w:r>
    </w:p>
    <w:p w:rsidR="002A6685" w:rsidRDefault="002A6685" w:rsidP="00E342EC">
      <w:pPr>
        <w:pStyle w:val="affffffffffe"/>
      </w:pPr>
      <w:r>
        <w:rPr>
          <w:rFonts w:hint="eastAsia"/>
        </w:rPr>
        <w:t>副　　本：澎湖縣政府行政處（法制）、澎湖縣政府教育處（均含附件）</w:t>
      </w:r>
    </w:p>
    <w:p w:rsidR="002A6685" w:rsidRDefault="002A6685" w:rsidP="00F914BD">
      <w:pPr>
        <w:pStyle w:val="afffffffffff1"/>
        <w:spacing w:before="360"/>
      </w:pPr>
      <w:r>
        <w:rPr>
          <w:rFonts w:hint="eastAsia"/>
        </w:rPr>
        <w:t xml:space="preserve">縣　長　</w:t>
      </w:r>
      <w:r w:rsidRPr="002A6685">
        <w:rPr>
          <w:rFonts w:hint="eastAsia"/>
          <w:sz w:val="36"/>
          <w:szCs w:val="36"/>
        </w:rPr>
        <w:t>賴　峰　偉</w:t>
      </w:r>
    </w:p>
    <w:p w:rsidR="002A6685" w:rsidRPr="002A6685" w:rsidRDefault="002A6685" w:rsidP="002A6685"/>
    <w:p w:rsidR="002A6685" w:rsidRPr="002A6685" w:rsidRDefault="002A6685" w:rsidP="002A6685"/>
    <w:p w:rsidR="002A6685" w:rsidRPr="002A6685" w:rsidRDefault="002A6685" w:rsidP="002A6685"/>
    <w:p w:rsidR="002A6685" w:rsidRDefault="002A6685" w:rsidP="00E13959">
      <w:pPr>
        <w:pStyle w:val="afffffffffff2"/>
        <w:spacing w:before="360" w:after="120"/>
      </w:pPr>
      <w:r>
        <w:rPr>
          <w:rFonts w:hint="eastAsia"/>
        </w:rPr>
        <w:t>澎湖縣國民中小學教師每週基本授課節數實施要點</w:t>
      </w:r>
      <w:r>
        <w:rPr>
          <w:rFonts w:hint="eastAsia"/>
        </w:rPr>
        <w:t xml:space="preserve"> </w:t>
      </w:r>
    </w:p>
    <w:p w:rsidR="002A6685" w:rsidRPr="002A6685" w:rsidRDefault="002A6685" w:rsidP="002A6685">
      <w:pPr>
        <w:spacing w:line="240" w:lineRule="exact"/>
        <w:ind w:leftChars="1200" w:left="2880"/>
        <w:rPr>
          <w:sz w:val="20"/>
          <w:szCs w:val="20"/>
        </w:rPr>
      </w:pPr>
      <w:r w:rsidRPr="002A6685">
        <w:rPr>
          <w:rFonts w:hint="eastAsia"/>
          <w:sz w:val="20"/>
          <w:szCs w:val="20"/>
        </w:rPr>
        <w:t>中華民國九十二年六月二十日澎湖縣政府</w:t>
      </w:r>
      <w:proofErr w:type="gramStart"/>
      <w:r w:rsidRPr="002A6685">
        <w:rPr>
          <w:rFonts w:hint="eastAsia"/>
          <w:sz w:val="20"/>
          <w:szCs w:val="20"/>
        </w:rPr>
        <w:t>府教國</w:t>
      </w:r>
      <w:proofErr w:type="gramEnd"/>
      <w:r w:rsidRPr="002A6685">
        <w:rPr>
          <w:rFonts w:hint="eastAsia"/>
          <w:sz w:val="20"/>
          <w:szCs w:val="20"/>
        </w:rPr>
        <w:t>字第○九二○○三</w:t>
      </w:r>
      <w:proofErr w:type="gramStart"/>
      <w:r w:rsidRPr="002A6685">
        <w:rPr>
          <w:rFonts w:hint="eastAsia"/>
          <w:sz w:val="20"/>
          <w:szCs w:val="20"/>
        </w:rPr>
        <w:t>三九五五號函訂定</w:t>
      </w:r>
      <w:proofErr w:type="gramEnd"/>
      <w:r w:rsidRPr="002A6685">
        <w:rPr>
          <w:rFonts w:hint="eastAsia"/>
          <w:sz w:val="20"/>
          <w:szCs w:val="20"/>
        </w:rPr>
        <w:t>發布</w:t>
      </w:r>
    </w:p>
    <w:p w:rsidR="002A6685" w:rsidRPr="002A6685" w:rsidRDefault="002A6685" w:rsidP="002A6685">
      <w:pPr>
        <w:spacing w:line="240" w:lineRule="exact"/>
        <w:ind w:leftChars="1200" w:left="2880"/>
        <w:rPr>
          <w:sz w:val="20"/>
          <w:szCs w:val="20"/>
        </w:rPr>
      </w:pPr>
      <w:r w:rsidRPr="002A6685">
        <w:rPr>
          <w:rFonts w:hint="eastAsia"/>
          <w:sz w:val="20"/>
          <w:szCs w:val="20"/>
        </w:rPr>
        <w:t>中華民國九十三年九月二十三日澎湖縣政府</w:t>
      </w:r>
      <w:proofErr w:type="gramStart"/>
      <w:r w:rsidRPr="002A6685">
        <w:rPr>
          <w:rFonts w:hint="eastAsia"/>
          <w:sz w:val="20"/>
          <w:szCs w:val="20"/>
        </w:rPr>
        <w:t>府教國</w:t>
      </w:r>
      <w:proofErr w:type="gramEnd"/>
      <w:r w:rsidRPr="002A6685">
        <w:rPr>
          <w:rFonts w:hint="eastAsia"/>
          <w:sz w:val="20"/>
          <w:szCs w:val="20"/>
        </w:rPr>
        <w:t>字第○九三○八○一九七五號函修正發布第四點</w:t>
      </w:r>
    </w:p>
    <w:p w:rsidR="002A6685" w:rsidRPr="002A6685" w:rsidRDefault="002A6685" w:rsidP="002A6685">
      <w:pPr>
        <w:spacing w:line="240" w:lineRule="exact"/>
        <w:ind w:leftChars="1200" w:left="2880"/>
        <w:rPr>
          <w:sz w:val="20"/>
          <w:szCs w:val="20"/>
        </w:rPr>
      </w:pPr>
      <w:r w:rsidRPr="002A6685">
        <w:rPr>
          <w:rFonts w:hint="eastAsia"/>
          <w:sz w:val="20"/>
          <w:szCs w:val="20"/>
        </w:rPr>
        <w:t>中華民國九十四年八月二十六日澎湖縣政府</w:t>
      </w:r>
      <w:proofErr w:type="gramStart"/>
      <w:r w:rsidRPr="002A6685">
        <w:rPr>
          <w:rFonts w:hint="eastAsia"/>
          <w:sz w:val="20"/>
          <w:szCs w:val="20"/>
        </w:rPr>
        <w:t>府教國</w:t>
      </w:r>
      <w:proofErr w:type="gramEnd"/>
      <w:r w:rsidRPr="002A6685">
        <w:rPr>
          <w:rFonts w:hint="eastAsia"/>
          <w:sz w:val="20"/>
          <w:szCs w:val="20"/>
        </w:rPr>
        <w:t>字第○九四○八○二六○七號函修正發布附件一</w:t>
      </w:r>
    </w:p>
    <w:p w:rsidR="002A6685" w:rsidRPr="002A6685" w:rsidRDefault="002A6685" w:rsidP="002A6685">
      <w:pPr>
        <w:spacing w:line="240" w:lineRule="exact"/>
        <w:ind w:leftChars="1200" w:left="2880"/>
        <w:rPr>
          <w:sz w:val="20"/>
          <w:szCs w:val="20"/>
        </w:rPr>
      </w:pPr>
      <w:r w:rsidRPr="002A6685">
        <w:rPr>
          <w:rFonts w:hint="eastAsia"/>
          <w:sz w:val="20"/>
          <w:szCs w:val="20"/>
        </w:rPr>
        <w:t>中華民國九十五年七月六日澎湖縣政府</w:t>
      </w:r>
      <w:proofErr w:type="gramStart"/>
      <w:r w:rsidRPr="002A6685">
        <w:rPr>
          <w:rFonts w:hint="eastAsia"/>
          <w:sz w:val="20"/>
          <w:szCs w:val="20"/>
        </w:rPr>
        <w:t>府教國</w:t>
      </w:r>
      <w:proofErr w:type="gramEnd"/>
      <w:r w:rsidRPr="002A6685">
        <w:rPr>
          <w:rFonts w:hint="eastAsia"/>
          <w:sz w:val="20"/>
          <w:szCs w:val="20"/>
        </w:rPr>
        <w:t>字第○九五○八○二四一四號函修正發布第一點及附件一</w:t>
      </w:r>
    </w:p>
    <w:p w:rsidR="002A6685" w:rsidRPr="002A6685" w:rsidRDefault="002A6685" w:rsidP="002A6685">
      <w:pPr>
        <w:spacing w:line="240" w:lineRule="exact"/>
        <w:ind w:leftChars="1200" w:left="2880"/>
        <w:rPr>
          <w:sz w:val="20"/>
          <w:szCs w:val="20"/>
        </w:rPr>
      </w:pPr>
      <w:r w:rsidRPr="002A6685">
        <w:rPr>
          <w:rFonts w:hint="eastAsia"/>
          <w:sz w:val="20"/>
          <w:szCs w:val="20"/>
        </w:rPr>
        <w:t>中華民國九十五年八月三日澎湖縣政府</w:t>
      </w:r>
      <w:proofErr w:type="gramStart"/>
      <w:r w:rsidRPr="002A6685">
        <w:rPr>
          <w:rFonts w:hint="eastAsia"/>
          <w:sz w:val="20"/>
          <w:szCs w:val="20"/>
        </w:rPr>
        <w:t>府教國</w:t>
      </w:r>
      <w:proofErr w:type="gramEnd"/>
      <w:r w:rsidRPr="002A6685">
        <w:rPr>
          <w:rFonts w:hint="eastAsia"/>
          <w:sz w:val="20"/>
          <w:szCs w:val="20"/>
        </w:rPr>
        <w:t>字第○九五○八○二六七一號函修正發布附件一</w:t>
      </w:r>
    </w:p>
    <w:p w:rsidR="002A6685" w:rsidRPr="002A6685" w:rsidRDefault="002A6685" w:rsidP="002A6685">
      <w:pPr>
        <w:spacing w:line="240" w:lineRule="exact"/>
        <w:ind w:leftChars="1200" w:left="2880"/>
        <w:rPr>
          <w:sz w:val="20"/>
          <w:szCs w:val="20"/>
        </w:rPr>
      </w:pPr>
      <w:r w:rsidRPr="002A6685">
        <w:rPr>
          <w:rFonts w:hint="eastAsia"/>
          <w:sz w:val="20"/>
          <w:szCs w:val="20"/>
        </w:rPr>
        <w:t>中華民國九十六年七月二十六日澎湖縣政府</w:t>
      </w:r>
      <w:proofErr w:type="gramStart"/>
      <w:r w:rsidRPr="002A6685">
        <w:rPr>
          <w:rFonts w:hint="eastAsia"/>
          <w:sz w:val="20"/>
          <w:szCs w:val="20"/>
        </w:rPr>
        <w:t>府教國</w:t>
      </w:r>
      <w:proofErr w:type="gramEnd"/>
      <w:r w:rsidRPr="002A6685">
        <w:rPr>
          <w:rFonts w:hint="eastAsia"/>
          <w:sz w:val="20"/>
          <w:szCs w:val="20"/>
        </w:rPr>
        <w:t>字第○九六○八○二八二三號函修正附件一</w:t>
      </w:r>
    </w:p>
    <w:p w:rsidR="002A6685" w:rsidRPr="002A6685" w:rsidRDefault="002A6685" w:rsidP="002A6685">
      <w:pPr>
        <w:spacing w:line="240" w:lineRule="exact"/>
        <w:ind w:leftChars="1200" w:left="2880"/>
        <w:rPr>
          <w:sz w:val="20"/>
          <w:szCs w:val="20"/>
        </w:rPr>
      </w:pPr>
      <w:r w:rsidRPr="002A6685">
        <w:rPr>
          <w:rFonts w:hint="eastAsia"/>
          <w:sz w:val="20"/>
          <w:szCs w:val="20"/>
        </w:rPr>
        <w:t>中華民國九十六年十一月二十六日澎湖縣政府</w:t>
      </w:r>
      <w:proofErr w:type="gramStart"/>
      <w:r w:rsidRPr="002A6685">
        <w:rPr>
          <w:rFonts w:hint="eastAsia"/>
          <w:sz w:val="20"/>
          <w:szCs w:val="20"/>
        </w:rPr>
        <w:t>府教國</w:t>
      </w:r>
      <w:proofErr w:type="gramEnd"/>
      <w:r w:rsidRPr="002A6685">
        <w:rPr>
          <w:rFonts w:hint="eastAsia"/>
          <w:sz w:val="20"/>
          <w:szCs w:val="20"/>
        </w:rPr>
        <w:t>字第○九六○八○四七○七號函修正發布</w:t>
      </w:r>
    </w:p>
    <w:p w:rsidR="002A6685" w:rsidRPr="002A6685" w:rsidRDefault="002A6685" w:rsidP="002A6685">
      <w:pPr>
        <w:spacing w:line="240" w:lineRule="exact"/>
        <w:ind w:leftChars="1200" w:left="2880"/>
        <w:rPr>
          <w:sz w:val="20"/>
          <w:szCs w:val="20"/>
        </w:rPr>
      </w:pPr>
      <w:r w:rsidRPr="002A6685">
        <w:rPr>
          <w:rFonts w:hint="eastAsia"/>
          <w:sz w:val="20"/>
          <w:szCs w:val="20"/>
        </w:rPr>
        <w:t>中華民國一百零一年二月十四日澎湖縣政府</w:t>
      </w:r>
      <w:proofErr w:type="gramStart"/>
      <w:r w:rsidRPr="002A6685">
        <w:rPr>
          <w:rFonts w:hint="eastAsia"/>
          <w:sz w:val="20"/>
          <w:szCs w:val="20"/>
        </w:rPr>
        <w:t>府</w:t>
      </w:r>
      <w:proofErr w:type="gramEnd"/>
      <w:r w:rsidRPr="002A6685">
        <w:rPr>
          <w:rFonts w:hint="eastAsia"/>
          <w:sz w:val="20"/>
          <w:szCs w:val="20"/>
        </w:rPr>
        <w:t>教學字第一○一○八○○七五五號函修正發布</w:t>
      </w:r>
    </w:p>
    <w:p w:rsidR="002A6685" w:rsidRPr="002A6685" w:rsidRDefault="002A6685" w:rsidP="002A6685">
      <w:pPr>
        <w:spacing w:line="240" w:lineRule="exact"/>
        <w:ind w:leftChars="1200" w:left="2880"/>
        <w:rPr>
          <w:sz w:val="20"/>
          <w:szCs w:val="20"/>
        </w:rPr>
      </w:pPr>
      <w:r w:rsidRPr="002A6685">
        <w:rPr>
          <w:rFonts w:hint="eastAsia"/>
          <w:sz w:val="20"/>
          <w:szCs w:val="20"/>
        </w:rPr>
        <w:lastRenderedPageBreak/>
        <w:t>中華民國一百零四年十二月四日澎湖縣政府</w:t>
      </w:r>
      <w:proofErr w:type="gramStart"/>
      <w:r w:rsidRPr="002A6685">
        <w:rPr>
          <w:rFonts w:hint="eastAsia"/>
          <w:sz w:val="20"/>
          <w:szCs w:val="20"/>
        </w:rPr>
        <w:t>府</w:t>
      </w:r>
      <w:proofErr w:type="gramEnd"/>
      <w:r w:rsidRPr="002A6685">
        <w:rPr>
          <w:rFonts w:hint="eastAsia"/>
          <w:sz w:val="20"/>
          <w:szCs w:val="20"/>
        </w:rPr>
        <w:t>教學字第一○四○九一○八六一號函修正發布附件一、附件二</w:t>
      </w:r>
    </w:p>
    <w:p w:rsidR="002A6685" w:rsidRPr="002A6685" w:rsidRDefault="002A6685" w:rsidP="002A6685">
      <w:pPr>
        <w:spacing w:line="240" w:lineRule="exact"/>
        <w:ind w:leftChars="1200" w:left="2880"/>
        <w:rPr>
          <w:sz w:val="20"/>
          <w:szCs w:val="20"/>
        </w:rPr>
      </w:pPr>
      <w:r w:rsidRPr="002A6685">
        <w:rPr>
          <w:rFonts w:hint="eastAsia"/>
          <w:sz w:val="20"/>
          <w:szCs w:val="20"/>
        </w:rPr>
        <w:t>中華民國一百零五年八月一日澎湖縣政府</w:t>
      </w:r>
      <w:proofErr w:type="gramStart"/>
      <w:r w:rsidRPr="002A6685">
        <w:rPr>
          <w:rFonts w:hint="eastAsia"/>
          <w:sz w:val="20"/>
          <w:szCs w:val="20"/>
        </w:rPr>
        <w:t>府</w:t>
      </w:r>
      <w:proofErr w:type="gramEnd"/>
      <w:r w:rsidRPr="002A6685">
        <w:rPr>
          <w:rFonts w:hint="eastAsia"/>
          <w:sz w:val="20"/>
          <w:szCs w:val="20"/>
        </w:rPr>
        <w:t>教學字第一○五○九○七一九五號函修正發布附件一、附件二</w:t>
      </w:r>
    </w:p>
    <w:p w:rsidR="002A6685" w:rsidRPr="002A6685" w:rsidRDefault="002A6685" w:rsidP="002A6685">
      <w:pPr>
        <w:spacing w:line="240" w:lineRule="exact"/>
        <w:ind w:leftChars="1200" w:left="2880"/>
        <w:rPr>
          <w:sz w:val="20"/>
          <w:szCs w:val="20"/>
        </w:rPr>
      </w:pPr>
      <w:r w:rsidRPr="002A6685">
        <w:rPr>
          <w:rFonts w:hint="eastAsia"/>
          <w:sz w:val="20"/>
          <w:szCs w:val="20"/>
        </w:rPr>
        <w:t>中華民國一百零八年四月二十三日澎湖縣政府</w:t>
      </w:r>
      <w:proofErr w:type="gramStart"/>
      <w:r w:rsidRPr="002A6685">
        <w:rPr>
          <w:rFonts w:hint="eastAsia"/>
          <w:sz w:val="20"/>
          <w:szCs w:val="20"/>
        </w:rPr>
        <w:t>府</w:t>
      </w:r>
      <w:proofErr w:type="gramEnd"/>
      <w:r w:rsidRPr="002A6685">
        <w:rPr>
          <w:rFonts w:hint="eastAsia"/>
          <w:sz w:val="20"/>
          <w:szCs w:val="20"/>
        </w:rPr>
        <w:t>教學字第一○八○九○三八○九號函修正發布附件一、附件二</w:t>
      </w:r>
    </w:p>
    <w:p w:rsidR="002A6685" w:rsidRPr="002A6685" w:rsidRDefault="002A6685" w:rsidP="002A6685">
      <w:pPr>
        <w:ind w:left="480" w:hangingChars="200" w:hanging="480"/>
      </w:pPr>
      <w:r w:rsidRPr="002A6685">
        <w:rPr>
          <w:rFonts w:hint="eastAsia"/>
        </w:rPr>
        <w:t>一、澎湖縣政府</w:t>
      </w:r>
      <w:r w:rsidRPr="002A6685">
        <w:rPr>
          <w:rFonts w:hint="eastAsia"/>
        </w:rPr>
        <w:t>(</w:t>
      </w:r>
      <w:r w:rsidRPr="002A6685">
        <w:rPr>
          <w:rFonts w:hint="eastAsia"/>
        </w:rPr>
        <w:t>以下簡稱本府</w:t>
      </w:r>
      <w:r w:rsidRPr="002A6685">
        <w:rPr>
          <w:rFonts w:hint="eastAsia"/>
        </w:rPr>
        <w:t>)</w:t>
      </w:r>
      <w:r w:rsidRPr="002A6685">
        <w:rPr>
          <w:rFonts w:hint="eastAsia"/>
        </w:rPr>
        <w:t>為期教師勞逸平均，專才專業，以提高教育實質效果，特依國民中小學教師授課節數訂定基準訂定本要點。</w:t>
      </w:r>
    </w:p>
    <w:p w:rsidR="002A6685" w:rsidRPr="002A6685" w:rsidRDefault="002A6685" w:rsidP="002A6685">
      <w:pPr>
        <w:ind w:left="480" w:hangingChars="200" w:hanging="480"/>
      </w:pPr>
      <w:r w:rsidRPr="002A6685">
        <w:rPr>
          <w:rFonts w:hint="eastAsia"/>
        </w:rPr>
        <w:t>二、一百零一年國民中小學教職員課稅後，各校應本諸教師專長、適才適所，編排教師課</w:t>
      </w:r>
      <w:proofErr w:type="gramStart"/>
      <w:r w:rsidRPr="002A6685">
        <w:rPr>
          <w:rFonts w:hint="eastAsia"/>
        </w:rPr>
        <w:t>務</w:t>
      </w:r>
      <w:proofErr w:type="gramEnd"/>
      <w:r w:rsidRPr="002A6685">
        <w:rPr>
          <w:rFonts w:hint="eastAsia"/>
        </w:rPr>
        <w:t>，各領域教師之授課節數力求一致，並依總量管制之精神妥為安排。國民中小學專任教師之授課節數，依授課領域、科目及學校需求，每週安排十六節至二十節為原則，且不得超過二十節之上限。專任教師授課節數應以</w:t>
      </w:r>
      <w:proofErr w:type="gramStart"/>
      <w:r w:rsidRPr="002A6685">
        <w:rPr>
          <w:rFonts w:hint="eastAsia"/>
        </w:rPr>
        <w:t>固定節</w:t>
      </w:r>
      <w:proofErr w:type="gramEnd"/>
      <w:r w:rsidRPr="002A6685">
        <w:rPr>
          <w:rFonts w:hint="eastAsia"/>
        </w:rPr>
        <w:t>數為原則，不宜因學校規模大小而不同。</w:t>
      </w:r>
    </w:p>
    <w:p w:rsidR="002A6685" w:rsidRPr="002A6685" w:rsidRDefault="002A6685" w:rsidP="002A6685">
      <w:pPr>
        <w:ind w:left="480" w:hangingChars="200" w:hanging="480"/>
      </w:pPr>
      <w:r w:rsidRPr="002A6685">
        <w:rPr>
          <w:rFonts w:hint="eastAsia"/>
        </w:rPr>
        <w:t>三、專任教師兼任導師者，其授課節數與專任教師之差距以四節至六節為原則。</w:t>
      </w:r>
    </w:p>
    <w:p w:rsidR="002A6685" w:rsidRPr="002A6685" w:rsidRDefault="002A6685" w:rsidP="002A6685">
      <w:pPr>
        <w:ind w:left="480" w:hangingChars="200" w:hanging="480"/>
      </w:pPr>
      <w:r w:rsidRPr="002A6685">
        <w:rPr>
          <w:rFonts w:hint="eastAsia"/>
        </w:rPr>
        <w:t>四、專任教師兼任行政職務，其</w:t>
      </w:r>
      <w:proofErr w:type="gramStart"/>
      <w:r w:rsidRPr="002A6685">
        <w:rPr>
          <w:rFonts w:hint="eastAsia"/>
        </w:rPr>
        <w:t>減授節</w:t>
      </w:r>
      <w:proofErr w:type="gramEnd"/>
      <w:r w:rsidRPr="002A6685">
        <w:rPr>
          <w:rFonts w:hint="eastAsia"/>
        </w:rPr>
        <w:t>數之基準</w:t>
      </w:r>
      <w:r w:rsidRPr="002A6685">
        <w:rPr>
          <w:rFonts w:hint="eastAsia"/>
        </w:rPr>
        <w:t xml:space="preserve"> </w:t>
      </w:r>
      <w:r w:rsidRPr="002A6685">
        <w:rPr>
          <w:rFonts w:hint="eastAsia"/>
        </w:rPr>
        <w:t>，如附件一、附件二。</w:t>
      </w:r>
    </w:p>
    <w:p w:rsidR="002A6685" w:rsidRPr="002A6685" w:rsidRDefault="002A6685" w:rsidP="002A6685">
      <w:pPr>
        <w:ind w:left="480" w:hangingChars="200" w:hanging="480"/>
      </w:pPr>
      <w:r w:rsidRPr="002A6685">
        <w:rPr>
          <w:rFonts w:hint="eastAsia"/>
        </w:rPr>
        <w:t>五、專任輔導教師負責執行發展性及介入性輔導措施，以學生輔導工作為主要職責，原則上不排課或比照教師兼主任之授課節數排課；兼任輔導教師之</w:t>
      </w:r>
      <w:proofErr w:type="gramStart"/>
      <w:r w:rsidRPr="002A6685">
        <w:rPr>
          <w:rFonts w:hint="eastAsia"/>
        </w:rPr>
        <w:t>減授節</w:t>
      </w:r>
      <w:proofErr w:type="gramEnd"/>
      <w:r w:rsidRPr="002A6685">
        <w:rPr>
          <w:rFonts w:hint="eastAsia"/>
        </w:rPr>
        <w:t>數，國民中學教師以十節為原則，國民小學教師以二節為原則。</w:t>
      </w:r>
      <w:proofErr w:type="gramStart"/>
      <w:r w:rsidRPr="002A6685">
        <w:rPr>
          <w:rFonts w:hint="eastAsia"/>
        </w:rPr>
        <w:t>（</w:t>
      </w:r>
      <w:proofErr w:type="gramEnd"/>
      <w:r w:rsidRPr="002A6685">
        <w:rPr>
          <w:rFonts w:hint="eastAsia"/>
        </w:rPr>
        <w:t>計畫之執行，依教育部補助直轄</w:t>
      </w:r>
      <w:proofErr w:type="gramStart"/>
      <w:r w:rsidRPr="002A6685">
        <w:rPr>
          <w:rFonts w:hint="eastAsia"/>
        </w:rPr>
        <w:t>（</w:t>
      </w:r>
      <w:proofErr w:type="gramEnd"/>
      <w:r w:rsidRPr="002A6685">
        <w:rPr>
          <w:rFonts w:hint="eastAsia"/>
        </w:rPr>
        <w:t>縣</w:t>
      </w:r>
      <w:proofErr w:type="gramStart"/>
      <w:r w:rsidRPr="002A6685">
        <w:rPr>
          <w:rFonts w:hint="eastAsia"/>
        </w:rPr>
        <w:t>）</w:t>
      </w:r>
      <w:proofErr w:type="gramEnd"/>
      <w:r w:rsidRPr="002A6685">
        <w:rPr>
          <w:rFonts w:hint="eastAsia"/>
        </w:rPr>
        <w:t>市政府增置國中小輔導教師實施要點規定辦理。）</w:t>
      </w:r>
    </w:p>
    <w:p w:rsidR="002A6685" w:rsidRPr="002A6685" w:rsidRDefault="002A6685" w:rsidP="002A6685">
      <w:pPr>
        <w:ind w:left="480" w:hangingChars="200" w:hanging="480"/>
      </w:pPr>
      <w:r w:rsidRPr="002A6685">
        <w:rPr>
          <w:rFonts w:hint="eastAsia"/>
        </w:rPr>
        <w:t>六、國民中小學之人事、會計人員，不論規模大小，不得由教師兼任，其人員之任用，應依國民教育法之規定辦理。</w:t>
      </w:r>
    </w:p>
    <w:p w:rsidR="002A6685" w:rsidRPr="002A6685" w:rsidRDefault="002A6685" w:rsidP="002A6685">
      <w:pPr>
        <w:ind w:left="480" w:hangingChars="200" w:hanging="480"/>
      </w:pPr>
      <w:r w:rsidRPr="002A6685">
        <w:rPr>
          <w:rFonts w:hint="eastAsia"/>
        </w:rPr>
        <w:t>七、本府另行訂定不同規模國民中小學之行政組織層級、單位及人員配置，發揮總量管制效益，合理調配專任、兼任及部分時間支援教學之人力，以維教學品質。</w:t>
      </w:r>
    </w:p>
    <w:p w:rsidR="002A6685" w:rsidRPr="002A6685" w:rsidRDefault="002A6685" w:rsidP="002A6685">
      <w:pPr>
        <w:ind w:left="480" w:hangingChars="200" w:hanging="480"/>
      </w:pPr>
      <w:r w:rsidRPr="002A6685">
        <w:rPr>
          <w:rFonts w:hint="eastAsia"/>
        </w:rPr>
        <w:t>八、中央政府專案補助增置之員額，應優先運用於教師人力缺乏之學校。</w:t>
      </w:r>
    </w:p>
    <w:p w:rsidR="002A6685" w:rsidRPr="002A6685" w:rsidRDefault="002A6685" w:rsidP="002A6685">
      <w:pPr>
        <w:ind w:left="480" w:hangingChars="200" w:hanging="480"/>
      </w:pPr>
      <w:r w:rsidRPr="002A6685">
        <w:rPr>
          <w:rFonts w:hint="eastAsia"/>
        </w:rPr>
        <w:t>九、本府另依教育部「國民中小學教師授課節數訂定基準」等相關規定及人力、經費等實際狀況，訂定補充規定。</w:t>
      </w:r>
    </w:p>
    <w:p w:rsidR="002A6685" w:rsidRPr="002A6685" w:rsidRDefault="002A6685" w:rsidP="002A6685">
      <w:pPr>
        <w:ind w:left="480" w:hangingChars="200" w:hanging="480"/>
      </w:pPr>
      <w:r w:rsidRPr="002A6685">
        <w:rPr>
          <w:rFonts w:hint="eastAsia"/>
        </w:rPr>
        <w:t>十、附則：各類特殊教育班教師（含組長）之每週授課</w:t>
      </w:r>
      <w:proofErr w:type="gramStart"/>
      <w:r w:rsidRPr="002A6685">
        <w:rPr>
          <w:rFonts w:hint="eastAsia"/>
        </w:rPr>
        <w:t>節數另定</w:t>
      </w:r>
      <w:proofErr w:type="gramEnd"/>
      <w:r w:rsidRPr="002A6685">
        <w:rPr>
          <w:rFonts w:hint="eastAsia"/>
        </w:rPr>
        <w:t>。</w:t>
      </w:r>
    </w:p>
    <w:p w:rsidR="002A6685" w:rsidRDefault="002A6685" w:rsidP="00F914BD">
      <w:pPr>
        <w:pStyle w:val="afffffffffff1"/>
        <w:spacing w:before="360"/>
      </w:pPr>
    </w:p>
    <w:p w:rsidR="002A6685" w:rsidRDefault="002A6685">
      <w:pPr>
        <w:widowControl/>
        <w:overflowPunct/>
        <w:spacing w:line="240" w:lineRule="auto"/>
        <w:jc w:val="left"/>
        <w:rPr>
          <w:rFonts w:ascii="標楷體"/>
          <w:color w:val="000000"/>
        </w:rPr>
      </w:pPr>
      <w:r>
        <w:rPr>
          <w:rFonts w:ascii="標楷體"/>
          <w:color w:val="000000"/>
        </w:rPr>
        <w:br w:type="page"/>
      </w:r>
    </w:p>
    <w:p w:rsidR="002A6685" w:rsidRPr="002A6685" w:rsidRDefault="002A6685" w:rsidP="002A6685">
      <w:r w:rsidRPr="002A6685">
        <w:rPr>
          <w:rFonts w:hint="eastAsia"/>
        </w:rPr>
        <w:lastRenderedPageBreak/>
        <w:t>附件一</w:t>
      </w:r>
    </w:p>
    <w:p w:rsidR="002A6685" w:rsidRDefault="002A6685" w:rsidP="00E13959">
      <w:pPr>
        <w:pStyle w:val="afffffffffff2"/>
        <w:spacing w:before="360" w:after="120"/>
      </w:pPr>
      <w:r>
        <w:rPr>
          <w:rFonts w:hint="eastAsia"/>
        </w:rPr>
        <w:t>澎湖縣國民中學專任教師及導師每週授課節數參考表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9"/>
        <w:gridCol w:w="316"/>
        <w:gridCol w:w="316"/>
        <w:gridCol w:w="317"/>
        <w:gridCol w:w="343"/>
        <w:gridCol w:w="345"/>
        <w:gridCol w:w="343"/>
        <w:gridCol w:w="345"/>
        <w:gridCol w:w="317"/>
        <w:gridCol w:w="317"/>
        <w:gridCol w:w="315"/>
        <w:gridCol w:w="317"/>
        <w:gridCol w:w="317"/>
        <w:gridCol w:w="317"/>
        <w:gridCol w:w="315"/>
        <w:gridCol w:w="317"/>
        <w:gridCol w:w="317"/>
        <w:gridCol w:w="315"/>
        <w:gridCol w:w="317"/>
        <w:gridCol w:w="317"/>
        <w:gridCol w:w="315"/>
        <w:gridCol w:w="317"/>
        <w:gridCol w:w="317"/>
        <w:gridCol w:w="313"/>
      </w:tblGrid>
      <w:tr w:rsidR="002A6685" w:rsidRPr="002A6685" w:rsidTr="002A6685">
        <w:trPr>
          <w:cantSplit/>
        </w:trPr>
        <w:tc>
          <w:tcPr>
            <w:tcW w:w="478" w:type="pct"/>
            <w:vMerge w:val="restart"/>
            <w:tcBorders>
              <w:left w:val="single" w:sz="4" w:space="0" w:color="auto"/>
              <w:right w:val="single" w:sz="4" w:space="0" w:color="auto"/>
              <w:tl2br w:val="single" w:sz="4" w:space="0" w:color="auto"/>
            </w:tcBorders>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 xml:space="preserve">  領域科別</w:t>
            </w:r>
          </w:p>
          <w:p w:rsidR="002A6685" w:rsidRDefault="002A6685" w:rsidP="002A6685">
            <w:pPr>
              <w:snapToGrid w:val="0"/>
              <w:spacing w:line="240" w:lineRule="exact"/>
              <w:ind w:right="-142"/>
              <w:rPr>
                <w:rFonts w:ascii="標楷體"/>
                <w:color w:val="000000"/>
                <w:sz w:val="14"/>
                <w:szCs w:val="14"/>
              </w:rPr>
            </w:pPr>
          </w:p>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 xml:space="preserve">     </w:t>
            </w:r>
          </w:p>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授課節數</w:t>
            </w:r>
          </w:p>
        </w:tc>
        <w:tc>
          <w:tcPr>
            <w:tcW w:w="388" w:type="pct"/>
            <w:gridSpan w:val="2"/>
            <w:tcBorders>
              <w:left w:val="single" w:sz="4" w:space="0" w:color="auto"/>
            </w:tcBorders>
            <w:vAlign w:val="center"/>
          </w:tcPr>
          <w:p w:rsidR="002A6685" w:rsidRPr="002A6685" w:rsidRDefault="002A6685" w:rsidP="002A6685">
            <w:pPr>
              <w:snapToGrid w:val="0"/>
              <w:spacing w:line="240" w:lineRule="exact"/>
              <w:jc w:val="center"/>
              <w:rPr>
                <w:rFonts w:ascii="標楷體"/>
                <w:color w:val="000000"/>
                <w:sz w:val="14"/>
                <w:szCs w:val="14"/>
              </w:rPr>
            </w:pPr>
            <w:r w:rsidRPr="002A6685">
              <w:rPr>
                <w:rFonts w:ascii="標楷體" w:hint="eastAsia"/>
                <w:color w:val="000000"/>
                <w:sz w:val="14"/>
                <w:szCs w:val="14"/>
              </w:rPr>
              <w:t>語文</w:t>
            </w:r>
          </w:p>
        </w:tc>
        <w:tc>
          <w:tcPr>
            <w:tcW w:w="194" w:type="pct"/>
            <w:tcBorders>
              <w:left w:val="single" w:sz="4" w:space="0" w:color="auto"/>
            </w:tcBorders>
            <w:vAlign w:val="center"/>
          </w:tcPr>
          <w:p w:rsidR="002A6685" w:rsidRPr="002A6685" w:rsidRDefault="002A6685" w:rsidP="002A6685">
            <w:pPr>
              <w:snapToGrid w:val="0"/>
              <w:spacing w:line="240" w:lineRule="exact"/>
              <w:ind w:leftChars="-50" w:left="-120" w:rightChars="-50" w:right="-120"/>
              <w:jc w:val="center"/>
              <w:rPr>
                <w:rFonts w:ascii="標楷體"/>
                <w:color w:val="000000"/>
                <w:sz w:val="14"/>
                <w:szCs w:val="14"/>
              </w:rPr>
            </w:pPr>
            <w:r w:rsidRPr="002A6685">
              <w:rPr>
                <w:rFonts w:ascii="標楷體" w:hint="eastAsia"/>
                <w:color w:val="000000"/>
                <w:sz w:val="14"/>
                <w:szCs w:val="14"/>
              </w:rPr>
              <w:t>數學</w:t>
            </w:r>
          </w:p>
        </w:tc>
        <w:tc>
          <w:tcPr>
            <w:tcW w:w="842" w:type="pct"/>
            <w:gridSpan w:val="4"/>
            <w:tcBorders>
              <w:left w:val="single" w:sz="4" w:space="0" w:color="auto"/>
            </w:tcBorders>
            <w:shd w:val="clear" w:color="auto" w:fill="FFFF00"/>
            <w:vAlign w:val="center"/>
          </w:tcPr>
          <w:p w:rsidR="002A6685" w:rsidRPr="002A6685" w:rsidRDefault="002A6685" w:rsidP="002A6685">
            <w:pPr>
              <w:snapToGrid w:val="0"/>
              <w:spacing w:line="240" w:lineRule="exact"/>
              <w:ind w:firstLineChars="150" w:firstLine="210"/>
              <w:jc w:val="center"/>
              <w:rPr>
                <w:rFonts w:ascii="標楷體"/>
                <w:color w:val="000000"/>
                <w:sz w:val="14"/>
                <w:szCs w:val="14"/>
                <w:u w:val="single"/>
              </w:rPr>
            </w:pPr>
            <w:r w:rsidRPr="002A6685">
              <w:rPr>
                <w:rFonts w:ascii="標楷體" w:hint="eastAsia"/>
                <w:color w:val="000000"/>
                <w:sz w:val="14"/>
                <w:szCs w:val="14"/>
                <w:u w:val="single"/>
              </w:rPr>
              <w:t>自然科學</w:t>
            </w:r>
          </w:p>
        </w:tc>
        <w:tc>
          <w:tcPr>
            <w:tcW w:w="387" w:type="pct"/>
            <w:gridSpan w:val="2"/>
            <w:tcBorders>
              <w:left w:val="single" w:sz="4" w:space="0" w:color="auto"/>
              <w:right w:val="single" w:sz="4" w:space="0" w:color="auto"/>
            </w:tcBorders>
            <w:shd w:val="clear" w:color="auto" w:fill="FFFF00"/>
            <w:vAlign w:val="center"/>
          </w:tcPr>
          <w:p w:rsidR="002A6685" w:rsidRPr="002A6685" w:rsidRDefault="002A6685" w:rsidP="002A6685">
            <w:pPr>
              <w:snapToGrid w:val="0"/>
              <w:spacing w:line="240" w:lineRule="exact"/>
              <w:jc w:val="center"/>
              <w:rPr>
                <w:rFonts w:ascii="標楷體"/>
                <w:color w:val="000000"/>
                <w:sz w:val="14"/>
                <w:szCs w:val="14"/>
                <w:u w:val="single"/>
              </w:rPr>
            </w:pPr>
            <w:r w:rsidRPr="002A6685">
              <w:rPr>
                <w:rFonts w:ascii="標楷體" w:hint="eastAsia"/>
                <w:color w:val="000000"/>
                <w:sz w:val="14"/>
                <w:szCs w:val="14"/>
                <w:u w:val="single"/>
              </w:rPr>
              <w:t>科技</w:t>
            </w:r>
          </w:p>
        </w:tc>
        <w:tc>
          <w:tcPr>
            <w:tcW w:w="581" w:type="pct"/>
            <w:gridSpan w:val="3"/>
            <w:tcBorders>
              <w:left w:val="single" w:sz="4" w:space="0" w:color="auto"/>
            </w:tcBorders>
            <w:vAlign w:val="center"/>
          </w:tcPr>
          <w:p w:rsidR="002A6685" w:rsidRPr="002A6685" w:rsidRDefault="002A6685" w:rsidP="002A6685">
            <w:pPr>
              <w:snapToGrid w:val="0"/>
              <w:spacing w:line="240" w:lineRule="exact"/>
              <w:jc w:val="center"/>
              <w:rPr>
                <w:rFonts w:ascii="標楷體"/>
                <w:color w:val="000000"/>
                <w:sz w:val="14"/>
                <w:szCs w:val="14"/>
              </w:rPr>
            </w:pPr>
            <w:r w:rsidRPr="002A6685">
              <w:rPr>
                <w:rFonts w:ascii="標楷體" w:hint="eastAsia"/>
                <w:color w:val="000000"/>
                <w:sz w:val="14"/>
                <w:szCs w:val="14"/>
              </w:rPr>
              <w:t>社會</w:t>
            </w:r>
          </w:p>
        </w:tc>
        <w:tc>
          <w:tcPr>
            <w:tcW w:w="387" w:type="pct"/>
            <w:gridSpan w:val="2"/>
            <w:vAlign w:val="center"/>
          </w:tcPr>
          <w:p w:rsidR="002A6685" w:rsidRDefault="002A6685" w:rsidP="002A6685">
            <w:pPr>
              <w:snapToGrid w:val="0"/>
              <w:spacing w:line="240" w:lineRule="exact"/>
              <w:jc w:val="center"/>
              <w:rPr>
                <w:rFonts w:ascii="標楷體"/>
                <w:color w:val="000000"/>
                <w:sz w:val="14"/>
                <w:szCs w:val="14"/>
              </w:rPr>
            </w:pPr>
            <w:r w:rsidRPr="002A6685">
              <w:rPr>
                <w:rFonts w:ascii="標楷體" w:hint="eastAsia"/>
                <w:color w:val="000000"/>
                <w:sz w:val="14"/>
                <w:szCs w:val="14"/>
              </w:rPr>
              <w:t>健康</w:t>
            </w:r>
          </w:p>
          <w:p w:rsidR="002A6685" w:rsidRPr="002A6685" w:rsidRDefault="002A6685" w:rsidP="002A6685">
            <w:pPr>
              <w:snapToGrid w:val="0"/>
              <w:spacing w:line="240" w:lineRule="exact"/>
              <w:jc w:val="center"/>
              <w:rPr>
                <w:rFonts w:ascii="標楷體"/>
                <w:color w:val="000000"/>
                <w:sz w:val="14"/>
                <w:szCs w:val="14"/>
              </w:rPr>
            </w:pPr>
            <w:r w:rsidRPr="002A6685">
              <w:rPr>
                <w:rFonts w:ascii="標楷體" w:hint="eastAsia"/>
                <w:color w:val="000000"/>
                <w:sz w:val="14"/>
                <w:szCs w:val="14"/>
              </w:rPr>
              <w:t>與體育</w:t>
            </w:r>
          </w:p>
        </w:tc>
        <w:tc>
          <w:tcPr>
            <w:tcW w:w="581" w:type="pct"/>
            <w:gridSpan w:val="3"/>
            <w:vAlign w:val="center"/>
          </w:tcPr>
          <w:p w:rsidR="002A6685" w:rsidRPr="002A6685" w:rsidRDefault="002A6685" w:rsidP="002A6685">
            <w:pPr>
              <w:snapToGrid w:val="0"/>
              <w:spacing w:line="240" w:lineRule="exact"/>
              <w:ind w:firstLineChars="100" w:firstLine="140"/>
              <w:jc w:val="center"/>
              <w:rPr>
                <w:rFonts w:ascii="標楷體"/>
                <w:color w:val="000000"/>
                <w:sz w:val="14"/>
                <w:szCs w:val="14"/>
              </w:rPr>
            </w:pPr>
            <w:r w:rsidRPr="002A6685">
              <w:rPr>
                <w:rFonts w:ascii="標楷體" w:hint="eastAsia"/>
                <w:color w:val="000000"/>
                <w:sz w:val="14"/>
                <w:szCs w:val="14"/>
              </w:rPr>
              <w:t>藝術</w:t>
            </w:r>
          </w:p>
        </w:tc>
        <w:tc>
          <w:tcPr>
            <w:tcW w:w="581" w:type="pct"/>
            <w:gridSpan w:val="3"/>
            <w:vAlign w:val="center"/>
          </w:tcPr>
          <w:p w:rsidR="002A6685" w:rsidRPr="002A6685" w:rsidRDefault="002A6685" w:rsidP="002A6685">
            <w:pPr>
              <w:snapToGrid w:val="0"/>
              <w:spacing w:line="240" w:lineRule="exact"/>
              <w:ind w:firstLineChars="100" w:firstLine="140"/>
              <w:jc w:val="center"/>
              <w:rPr>
                <w:rFonts w:ascii="標楷體"/>
                <w:color w:val="000000"/>
                <w:sz w:val="14"/>
                <w:szCs w:val="14"/>
              </w:rPr>
            </w:pPr>
            <w:r w:rsidRPr="002A6685">
              <w:rPr>
                <w:rFonts w:ascii="標楷體" w:hint="eastAsia"/>
                <w:color w:val="000000"/>
                <w:sz w:val="14"/>
                <w:szCs w:val="14"/>
              </w:rPr>
              <w:t>綜合活動</w:t>
            </w:r>
          </w:p>
        </w:tc>
        <w:tc>
          <w:tcPr>
            <w:tcW w:w="581" w:type="pct"/>
            <w:gridSpan w:val="3"/>
            <w:shd w:val="clear" w:color="auto" w:fill="FFFFFF"/>
            <w:vAlign w:val="center"/>
          </w:tcPr>
          <w:p w:rsidR="002A6685" w:rsidRPr="002A6685" w:rsidRDefault="002A6685" w:rsidP="002A6685">
            <w:pPr>
              <w:snapToGrid w:val="0"/>
              <w:spacing w:line="240" w:lineRule="exact"/>
              <w:jc w:val="center"/>
              <w:rPr>
                <w:rFonts w:ascii="標楷體" w:hAnsi="標楷體"/>
                <w:color w:val="000000"/>
                <w:sz w:val="14"/>
                <w:szCs w:val="14"/>
                <w:u w:val="single"/>
              </w:rPr>
            </w:pPr>
            <w:r w:rsidRPr="002A6685">
              <w:rPr>
                <w:rFonts w:ascii="標楷體" w:hAnsi="標楷體" w:cs="DFKaiShu-SB-Estd-BF" w:hint="eastAsia"/>
                <w:kern w:val="0"/>
                <w:sz w:val="14"/>
                <w:szCs w:val="14"/>
                <w:u w:val="single"/>
              </w:rPr>
              <w:t>彈性學習課程</w:t>
            </w:r>
          </w:p>
        </w:tc>
      </w:tr>
      <w:tr w:rsidR="002A6685" w:rsidRPr="002A6685" w:rsidTr="002A6685">
        <w:trPr>
          <w:cantSplit/>
        </w:trPr>
        <w:tc>
          <w:tcPr>
            <w:tcW w:w="478" w:type="pct"/>
            <w:vMerge/>
            <w:tcBorders>
              <w:left w:val="single" w:sz="4" w:space="0" w:color="auto"/>
              <w:right w:val="single" w:sz="4" w:space="0" w:color="auto"/>
              <w:tl2br w:val="single" w:sz="4" w:space="0" w:color="auto"/>
            </w:tcBorders>
          </w:tcPr>
          <w:p w:rsidR="002A6685" w:rsidRPr="002A6685" w:rsidRDefault="002A6685" w:rsidP="002A6685">
            <w:pPr>
              <w:snapToGrid w:val="0"/>
              <w:spacing w:line="240" w:lineRule="exact"/>
              <w:ind w:right="-142"/>
              <w:rPr>
                <w:rFonts w:ascii="標楷體"/>
                <w:color w:val="000000"/>
                <w:sz w:val="14"/>
                <w:szCs w:val="14"/>
              </w:rPr>
            </w:pPr>
          </w:p>
        </w:tc>
        <w:tc>
          <w:tcPr>
            <w:tcW w:w="194" w:type="pct"/>
            <w:tcBorders>
              <w:top w:val="nil"/>
              <w:left w:val="single" w:sz="4" w:space="0" w:color="auto"/>
            </w:tcBorders>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國文</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英語</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數學</w:t>
            </w:r>
          </w:p>
        </w:tc>
        <w:tc>
          <w:tcPr>
            <w:tcW w:w="210"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生物</w:t>
            </w:r>
          </w:p>
        </w:tc>
        <w:tc>
          <w:tcPr>
            <w:tcW w:w="211"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理化</w:t>
            </w:r>
          </w:p>
        </w:tc>
        <w:tc>
          <w:tcPr>
            <w:tcW w:w="210"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地科</w:t>
            </w:r>
          </w:p>
        </w:tc>
        <w:tc>
          <w:tcPr>
            <w:tcW w:w="211"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生科</w:t>
            </w:r>
          </w:p>
        </w:tc>
        <w:tc>
          <w:tcPr>
            <w:tcW w:w="194" w:type="pct"/>
            <w:shd w:val="clear" w:color="auto" w:fill="FFFF00"/>
            <w:vAlign w:val="center"/>
          </w:tcPr>
          <w:p w:rsidR="004E58E4" w:rsidRDefault="002A6685" w:rsidP="002A6685">
            <w:pPr>
              <w:snapToGrid w:val="0"/>
              <w:spacing w:line="240" w:lineRule="exact"/>
              <w:ind w:right="-142"/>
              <w:jc w:val="left"/>
              <w:rPr>
                <w:rFonts w:ascii="標楷體"/>
                <w:color w:val="000000"/>
                <w:w w:val="90"/>
                <w:sz w:val="14"/>
                <w:szCs w:val="14"/>
                <w:u w:val="single"/>
              </w:rPr>
            </w:pPr>
            <w:r w:rsidRPr="004E58E4">
              <w:rPr>
                <w:rFonts w:ascii="標楷體" w:hint="eastAsia"/>
                <w:color w:val="000000"/>
                <w:w w:val="90"/>
                <w:sz w:val="14"/>
                <w:szCs w:val="14"/>
                <w:u w:val="single"/>
              </w:rPr>
              <w:t>資訊</w:t>
            </w:r>
          </w:p>
          <w:p w:rsidR="002A6685" w:rsidRPr="004E58E4" w:rsidRDefault="002A6685" w:rsidP="002A6685">
            <w:pPr>
              <w:snapToGrid w:val="0"/>
              <w:spacing w:line="240" w:lineRule="exact"/>
              <w:ind w:right="-142"/>
              <w:jc w:val="left"/>
              <w:rPr>
                <w:rFonts w:ascii="標楷體"/>
                <w:color w:val="000000"/>
                <w:w w:val="90"/>
                <w:sz w:val="14"/>
                <w:szCs w:val="14"/>
                <w:u w:val="single"/>
              </w:rPr>
            </w:pPr>
            <w:r w:rsidRPr="004E58E4">
              <w:rPr>
                <w:rFonts w:ascii="標楷體" w:hint="eastAsia"/>
                <w:color w:val="000000"/>
                <w:w w:val="90"/>
                <w:sz w:val="14"/>
                <w:szCs w:val="14"/>
                <w:u w:val="single"/>
              </w:rPr>
              <w:t>科技</w:t>
            </w:r>
          </w:p>
        </w:tc>
        <w:tc>
          <w:tcPr>
            <w:tcW w:w="194" w:type="pct"/>
            <w:shd w:val="clear" w:color="auto" w:fill="FFFF00"/>
            <w:vAlign w:val="center"/>
          </w:tcPr>
          <w:p w:rsidR="004E58E4" w:rsidRDefault="002A6685" w:rsidP="002A6685">
            <w:pPr>
              <w:snapToGrid w:val="0"/>
              <w:spacing w:line="240" w:lineRule="exact"/>
              <w:ind w:right="-142"/>
              <w:jc w:val="left"/>
              <w:rPr>
                <w:rFonts w:ascii="標楷體"/>
                <w:color w:val="000000"/>
                <w:w w:val="90"/>
                <w:sz w:val="14"/>
                <w:szCs w:val="14"/>
                <w:u w:val="single"/>
              </w:rPr>
            </w:pPr>
            <w:r w:rsidRPr="004E58E4">
              <w:rPr>
                <w:rFonts w:ascii="標楷體" w:hint="eastAsia"/>
                <w:color w:val="000000"/>
                <w:w w:val="90"/>
                <w:sz w:val="14"/>
                <w:szCs w:val="14"/>
                <w:u w:val="single"/>
              </w:rPr>
              <w:t>生活</w:t>
            </w:r>
          </w:p>
          <w:p w:rsidR="002A6685" w:rsidRPr="004E58E4" w:rsidRDefault="002A6685" w:rsidP="002A6685">
            <w:pPr>
              <w:snapToGrid w:val="0"/>
              <w:spacing w:line="240" w:lineRule="exact"/>
              <w:ind w:right="-142"/>
              <w:jc w:val="left"/>
              <w:rPr>
                <w:rFonts w:ascii="標楷體"/>
                <w:color w:val="000000"/>
                <w:w w:val="90"/>
                <w:sz w:val="14"/>
                <w:szCs w:val="14"/>
                <w:u w:val="single"/>
              </w:rPr>
            </w:pPr>
            <w:r w:rsidRPr="004E58E4">
              <w:rPr>
                <w:rFonts w:ascii="標楷體" w:hint="eastAsia"/>
                <w:color w:val="000000"/>
                <w:w w:val="90"/>
                <w:sz w:val="14"/>
                <w:szCs w:val="14"/>
                <w:u w:val="single"/>
              </w:rPr>
              <w:t>科技</w:t>
            </w:r>
          </w:p>
        </w:tc>
        <w:tc>
          <w:tcPr>
            <w:tcW w:w="193"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歷史</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地理</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公民</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健康</w:t>
            </w:r>
          </w:p>
        </w:tc>
        <w:tc>
          <w:tcPr>
            <w:tcW w:w="193"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體育</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音樂</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美術</w:t>
            </w:r>
          </w:p>
        </w:tc>
        <w:tc>
          <w:tcPr>
            <w:tcW w:w="193"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表演</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家政</w:t>
            </w:r>
          </w:p>
        </w:tc>
        <w:tc>
          <w:tcPr>
            <w:tcW w:w="194"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輔導</w:t>
            </w:r>
          </w:p>
        </w:tc>
        <w:tc>
          <w:tcPr>
            <w:tcW w:w="193" w:type="pct"/>
            <w:vAlign w:val="center"/>
          </w:tcPr>
          <w:p w:rsidR="002A6685" w:rsidRPr="002A6685" w:rsidRDefault="002A6685" w:rsidP="002A6685">
            <w:pPr>
              <w:snapToGrid w:val="0"/>
              <w:spacing w:line="240" w:lineRule="exact"/>
              <w:ind w:right="-142"/>
              <w:rPr>
                <w:rFonts w:ascii="標楷體"/>
                <w:color w:val="000000"/>
                <w:sz w:val="14"/>
                <w:szCs w:val="14"/>
              </w:rPr>
            </w:pPr>
            <w:r w:rsidRPr="002A6685">
              <w:rPr>
                <w:rFonts w:ascii="標楷體" w:hint="eastAsia"/>
                <w:color w:val="000000"/>
                <w:sz w:val="14"/>
                <w:szCs w:val="14"/>
              </w:rPr>
              <w:t>童軍</w:t>
            </w:r>
          </w:p>
        </w:tc>
        <w:tc>
          <w:tcPr>
            <w:tcW w:w="194" w:type="pct"/>
            <w:shd w:val="clear" w:color="auto" w:fill="FFFF00"/>
            <w:vAlign w:val="center"/>
          </w:tcPr>
          <w:p w:rsidR="002A6685" w:rsidRPr="002A6685" w:rsidRDefault="002A6685" w:rsidP="002A6685">
            <w:pPr>
              <w:snapToGrid w:val="0"/>
              <w:spacing w:line="240" w:lineRule="exact"/>
              <w:ind w:right="-142"/>
              <w:jc w:val="left"/>
              <w:rPr>
                <w:rFonts w:ascii="標楷體"/>
                <w:color w:val="000000"/>
                <w:sz w:val="14"/>
                <w:szCs w:val="14"/>
                <w:u w:val="single"/>
              </w:rPr>
            </w:pPr>
            <w:r w:rsidRPr="002A6685">
              <w:rPr>
                <w:rFonts w:ascii="標楷體" w:hint="eastAsia"/>
                <w:color w:val="000000"/>
                <w:sz w:val="14"/>
                <w:szCs w:val="14"/>
                <w:u w:val="single"/>
              </w:rPr>
              <w:t>社團活動</w:t>
            </w:r>
          </w:p>
        </w:tc>
        <w:tc>
          <w:tcPr>
            <w:tcW w:w="194" w:type="pct"/>
            <w:shd w:val="clear" w:color="auto" w:fill="FFFF00"/>
            <w:vAlign w:val="center"/>
          </w:tcPr>
          <w:p w:rsidR="002A6685" w:rsidRPr="002A6685" w:rsidRDefault="002A6685" w:rsidP="002A6685">
            <w:pPr>
              <w:snapToGrid w:val="0"/>
              <w:spacing w:line="240" w:lineRule="exact"/>
              <w:ind w:left="70" w:right="-142" w:hangingChars="50" w:hanging="70"/>
              <w:jc w:val="left"/>
              <w:rPr>
                <w:rFonts w:ascii="標楷體"/>
                <w:color w:val="000000"/>
                <w:sz w:val="14"/>
                <w:szCs w:val="14"/>
                <w:u w:val="single"/>
              </w:rPr>
            </w:pPr>
            <w:r w:rsidRPr="002A6685">
              <w:rPr>
                <w:rFonts w:ascii="標楷體" w:hint="eastAsia"/>
                <w:color w:val="000000"/>
                <w:sz w:val="14"/>
                <w:szCs w:val="14"/>
                <w:u w:val="single"/>
              </w:rPr>
              <w:t>本土語</w:t>
            </w:r>
          </w:p>
        </w:tc>
        <w:tc>
          <w:tcPr>
            <w:tcW w:w="194" w:type="pct"/>
            <w:shd w:val="clear" w:color="auto" w:fill="FFFF00"/>
            <w:vAlign w:val="center"/>
          </w:tcPr>
          <w:p w:rsidR="002A6685" w:rsidRPr="002A6685" w:rsidRDefault="002A6685" w:rsidP="002A6685">
            <w:pPr>
              <w:snapToGrid w:val="0"/>
              <w:spacing w:line="240" w:lineRule="exact"/>
              <w:ind w:right="-142"/>
              <w:jc w:val="left"/>
              <w:rPr>
                <w:rFonts w:ascii="標楷體"/>
                <w:color w:val="000000"/>
                <w:sz w:val="14"/>
                <w:szCs w:val="14"/>
                <w:u w:val="single"/>
              </w:rPr>
            </w:pPr>
            <w:r w:rsidRPr="002A6685">
              <w:rPr>
                <w:rFonts w:ascii="標楷體" w:hint="eastAsia"/>
                <w:color w:val="000000"/>
                <w:sz w:val="14"/>
                <w:szCs w:val="14"/>
                <w:u w:val="single"/>
              </w:rPr>
              <w:t>其他</w:t>
            </w:r>
          </w:p>
        </w:tc>
      </w:tr>
      <w:tr w:rsidR="002A6685" w:rsidRPr="002A6685" w:rsidTr="002A6685">
        <w:tc>
          <w:tcPr>
            <w:tcW w:w="478" w:type="pct"/>
            <w:tcBorders>
              <w:bottom w:val="single" w:sz="18" w:space="0" w:color="auto"/>
            </w:tcBorders>
            <w:vAlign w:val="center"/>
          </w:tcPr>
          <w:p w:rsidR="002A6685" w:rsidRPr="002A6685" w:rsidRDefault="002A6685" w:rsidP="002A6685">
            <w:pPr>
              <w:snapToGrid w:val="0"/>
              <w:spacing w:line="240" w:lineRule="exact"/>
              <w:ind w:right="-142"/>
              <w:jc w:val="center"/>
              <w:rPr>
                <w:rFonts w:ascii="標楷體"/>
                <w:color w:val="000000"/>
                <w:sz w:val="14"/>
                <w:szCs w:val="14"/>
              </w:rPr>
            </w:pPr>
            <w:r w:rsidRPr="002A6685">
              <w:rPr>
                <w:rFonts w:ascii="標楷體" w:hint="eastAsia"/>
                <w:color w:val="000000"/>
                <w:sz w:val="14"/>
                <w:szCs w:val="14"/>
              </w:rPr>
              <w:t>專任</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210"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211"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210"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211"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3"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3"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十八</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c>
          <w:tcPr>
            <w:tcW w:w="193"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c>
          <w:tcPr>
            <w:tcW w:w="193"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c>
          <w:tcPr>
            <w:tcW w:w="194" w:type="pct"/>
            <w:tcBorders>
              <w:bottom w:val="single" w:sz="18" w:space="0" w:color="auto"/>
            </w:tcBorders>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二十</w:t>
            </w:r>
          </w:p>
        </w:tc>
      </w:tr>
      <w:tr w:rsidR="002A6685" w:rsidRPr="002A6685" w:rsidTr="002A6685">
        <w:tc>
          <w:tcPr>
            <w:tcW w:w="478" w:type="pct"/>
            <w:vAlign w:val="center"/>
          </w:tcPr>
          <w:p w:rsidR="002A6685" w:rsidRPr="002A6685" w:rsidRDefault="002A6685" w:rsidP="002A6685">
            <w:pPr>
              <w:snapToGrid w:val="0"/>
              <w:spacing w:line="240" w:lineRule="exact"/>
              <w:ind w:right="-142"/>
              <w:jc w:val="center"/>
              <w:rPr>
                <w:rFonts w:ascii="標楷體"/>
                <w:color w:val="000000"/>
                <w:sz w:val="14"/>
                <w:szCs w:val="14"/>
              </w:rPr>
            </w:pPr>
            <w:r w:rsidRPr="002A6685">
              <w:rPr>
                <w:rFonts w:ascii="標楷體" w:hint="eastAsia"/>
                <w:color w:val="000000"/>
                <w:sz w:val="14"/>
                <w:szCs w:val="14"/>
              </w:rPr>
              <w:t>導師</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十二</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210"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211"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210"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211"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3"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3"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十四</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3"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3"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c>
          <w:tcPr>
            <w:tcW w:w="194" w:type="pct"/>
            <w:vAlign w:val="center"/>
          </w:tcPr>
          <w:p w:rsidR="002A6685" w:rsidRPr="002A6685" w:rsidRDefault="002A6685" w:rsidP="002A6685">
            <w:pPr>
              <w:spacing w:line="240" w:lineRule="exact"/>
              <w:jc w:val="center"/>
              <w:rPr>
                <w:sz w:val="14"/>
                <w:szCs w:val="14"/>
              </w:rPr>
            </w:pPr>
            <w:r w:rsidRPr="002A6685">
              <w:rPr>
                <w:rFonts w:ascii="標楷體" w:hint="eastAsia"/>
                <w:color w:val="000000"/>
                <w:sz w:val="14"/>
                <w:szCs w:val="14"/>
              </w:rPr>
              <w:t>十六</w:t>
            </w:r>
          </w:p>
        </w:tc>
      </w:tr>
    </w:tbl>
    <w:p w:rsidR="002A6685" w:rsidRDefault="002A6685" w:rsidP="00E13959">
      <w:pPr>
        <w:pStyle w:val="afffffffffff2"/>
        <w:spacing w:before="360" w:after="120"/>
      </w:pPr>
      <w:r>
        <w:rPr>
          <w:rFonts w:hint="eastAsia"/>
        </w:rPr>
        <w:t>澎湖縣國民中學導師及兼任行政工作者每週授課節數參考表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305"/>
        <w:gridCol w:w="1056"/>
        <w:gridCol w:w="1161"/>
        <w:gridCol w:w="1161"/>
        <w:gridCol w:w="1161"/>
        <w:gridCol w:w="1161"/>
        <w:gridCol w:w="1159"/>
      </w:tblGrid>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tcPr>
          <w:p w:rsidR="002A6685" w:rsidRPr="002A6685" w:rsidRDefault="002250B8" w:rsidP="002A6685">
            <w:pPr>
              <w:spacing w:line="240" w:lineRule="auto"/>
              <w:jc w:val="right"/>
              <w:rPr>
                <w:sz w:val="20"/>
                <w:szCs w:val="20"/>
              </w:rPr>
            </w:pPr>
            <w:r>
              <w:rPr>
                <w:noProof/>
                <w:sz w:val="20"/>
                <w:szCs w:val="20"/>
              </w:rPr>
              <w:pict>
                <v:group id="_x0000_s1425" style="position:absolute;left:0;text-align:left;margin-left:-1.7pt;margin-top:.75pt;width:65.85pt;height:38.4pt;z-index:251672064" coordorigin="1128,5619" coordsize="1247,1054">
                  <v:line id="_x0000_s1422" style="position:absolute" from="1128,5619" to="2375,6673" strokeweight=".5pt"/>
                  <v:line id="_x0000_s1423" style="position:absolute" from="1128,6222" to="2375,6673" strokeweight=".5pt"/>
                </v:group>
              </w:pict>
            </w:r>
            <w:r w:rsidR="002A6685" w:rsidRPr="002A6685">
              <w:rPr>
                <w:rFonts w:hint="eastAsia"/>
                <w:sz w:val="20"/>
                <w:szCs w:val="20"/>
              </w:rPr>
              <w:t>班級數</w:t>
            </w:r>
          </w:p>
          <w:p w:rsidR="002A6685" w:rsidRPr="002A6685" w:rsidRDefault="002A6685" w:rsidP="002A6685">
            <w:pPr>
              <w:spacing w:line="240" w:lineRule="auto"/>
              <w:ind w:firstLineChars="71" w:firstLine="142"/>
              <w:jc w:val="left"/>
              <w:rPr>
                <w:sz w:val="20"/>
                <w:szCs w:val="20"/>
              </w:rPr>
            </w:pPr>
            <w:r w:rsidRPr="002A6685">
              <w:rPr>
                <w:rFonts w:hint="eastAsia"/>
                <w:sz w:val="20"/>
                <w:szCs w:val="20"/>
              </w:rPr>
              <w:t>節數</w:t>
            </w:r>
          </w:p>
          <w:p w:rsidR="002A6685" w:rsidRPr="002A6685" w:rsidRDefault="002A6685" w:rsidP="002A6685">
            <w:pPr>
              <w:spacing w:line="240" w:lineRule="auto"/>
              <w:jc w:val="left"/>
              <w:rPr>
                <w:sz w:val="20"/>
                <w:szCs w:val="20"/>
              </w:rPr>
            </w:pPr>
            <w:r w:rsidRPr="002A6685">
              <w:rPr>
                <w:rFonts w:hint="eastAsia"/>
                <w:sz w:val="20"/>
                <w:szCs w:val="20"/>
              </w:rPr>
              <w:t>職別</w:t>
            </w:r>
          </w:p>
        </w:tc>
        <w:tc>
          <w:tcPr>
            <w:tcW w:w="647" w:type="pct"/>
            <w:tcBorders>
              <w:top w:val="single" w:sz="4" w:space="0" w:color="auto"/>
              <w:left w:val="single" w:sz="4" w:space="0" w:color="auto"/>
              <w:bottom w:val="single" w:sz="4" w:space="0" w:color="auto"/>
              <w:right w:val="single" w:sz="4" w:space="0" w:color="auto"/>
            </w:tcBorders>
            <w:vAlign w:val="center"/>
          </w:tcPr>
          <w:p w:rsidR="00E90989" w:rsidRDefault="002A6685" w:rsidP="002A6685">
            <w:pPr>
              <w:spacing w:line="240" w:lineRule="auto"/>
              <w:ind w:leftChars="-50" w:left="-120" w:rightChars="-50" w:right="-120"/>
              <w:jc w:val="center"/>
              <w:rPr>
                <w:sz w:val="20"/>
                <w:szCs w:val="20"/>
              </w:rPr>
            </w:pPr>
            <w:r w:rsidRPr="002A6685">
              <w:rPr>
                <w:rFonts w:hint="eastAsia"/>
                <w:sz w:val="20"/>
                <w:szCs w:val="20"/>
              </w:rPr>
              <w:t>十二班</w:t>
            </w:r>
          </w:p>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以下</w:t>
            </w:r>
          </w:p>
        </w:tc>
        <w:tc>
          <w:tcPr>
            <w:tcW w:w="711" w:type="pct"/>
            <w:tcBorders>
              <w:top w:val="single" w:sz="4" w:space="0" w:color="auto"/>
              <w:left w:val="single" w:sz="4" w:space="0" w:color="auto"/>
              <w:bottom w:val="single" w:sz="4" w:space="0" w:color="auto"/>
              <w:right w:val="single" w:sz="4" w:space="0" w:color="auto"/>
            </w:tcBorders>
            <w:vAlign w:val="center"/>
          </w:tcPr>
          <w:p w:rsidR="00E90989" w:rsidRDefault="002A6685" w:rsidP="002A6685">
            <w:pPr>
              <w:spacing w:line="240" w:lineRule="auto"/>
              <w:ind w:leftChars="-50" w:left="-120" w:rightChars="-50" w:right="-120"/>
              <w:jc w:val="center"/>
              <w:rPr>
                <w:sz w:val="20"/>
                <w:szCs w:val="20"/>
              </w:rPr>
            </w:pPr>
            <w:r w:rsidRPr="002A6685">
              <w:rPr>
                <w:rFonts w:hint="eastAsia"/>
                <w:sz w:val="20"/>
                <w:szCs w:val="20"/>
              </w:rPr>
              <w:t>十三</w:t>
            </w:r>
          </w:p>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至十八班</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十九</w:t>
            </w:r>
          </w:p>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至二十四班</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二十五</w:t>
            </w:r>
          </w:p>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至三十班</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三十一</w:t>
            </w:r>
          </w:p>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至三十六班</w:t>
            </w:r>
          </w:p>
        </w:tc>
        <w:tc>
          <w:tcPr>
            <w:tcW w:w="710"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三十七班</w:t>
            </w:r>
          </w:p>
          <w:p w:rsidR="002A6685" w:rsidRPr="002A6685" w:rsidRDefault="002A6685" w:rsidP="002A6685">
            <w:pPr>
              <w:spacing w:line="240" w:lineRule="auto"/>
              <w:ind w:leftChars="-50" w:left="-120" w:rightChars="-50" w:right="-120"/>
              <w:jc w:val="center"/>
              <w:rPr>
                <w:sz w:val="20"/>
                <w:szCs w:val="20"/>
              </w:rPr>
            </w:pPr>
            <w:r w:rsidRPr="002A6685">
              <w:rPr>
                <w:rFonts w:hint="eastAsia"/>
                <w:sz w:val="20"/>
                <w:szCs w:val="20"/>
              </w:rPr>
              <w:t>以上</w:t>
            </w:r>
          </w:p>
        </w:tc>
      </w:tr>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主任</w:t>
            </w:r>
          </w:p>
        </w:tc>
        <w:tc>
          <w:tcPr>
            <w:tcW w:w="647"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八</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六</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二</w:t>
            </w:r>
          </w:p>
        </w:tc>
        <w:tc>
          <w:tcPr>
            <w:tcW w:w="710"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二</w:t>
            </w:r>
          </w:p>
        </w:tc>
      </w:tr>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組長</w:t>
            </w:r>
          </w:p>
        </w:tc>
        <w:tc>
          <w:tcPr>
            <w:tcW w:w="647"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十二</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十</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八</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六</w:t>
            </w:r>
          </w:p>
        </w:tc>
        <w:tc>
          <w:tcPr>
            <w:tcW w:w="711"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四</w:t>
            </w:r>
          </w:p>
        </w:tc>
        <w:tc>
          <w:tcPr>
            <w:tcW w:w="710"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三</w:t>
            </w:r>
          </w:p>
        </w:tc>
      </w:tr>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導師</w:t>
            </w:r>
          </w:p>
        </w:tc>
        <w:tc>
          <w:tcPr>
            <w:tcW w:w="4201" w:type="pct"/>
            <w:gridSpan w:val="6"/>
            <w:tcBorders>
              <w:top w:val="single" w:sz="4" w:space="0" w:color="auto"/>
              <w:left w:val="single" w:sz="4" w:space="0" w:color="auto"/>
              <w:bottom w:val="single" w:sz="4" w:space="0" w:color="auto"/>
              <w:right w:val="single" w:sz="4" w:space="0" w:color="auto"/>
            </w:tcBorders>
          </w:tcPr>
          <w:p w:rsidR="002A6685" w:rsidRPr="002A6685" w:rsidRDefault="002A6685" w:rsidP="002A6685">
            <w:pPr>
              <w:spacing w:line="240" w:lineRule="auto"/>
              <w:rPr>
                <w:sz w:val="20"/>
                <w:szCs w:val="20"/>
              </w:rPr>
            </w:pPr>
            <w:r w:rsidRPr="002A6685">
              <w:rPr>
                <w:rFonts w:hint="eastAsia"/>
                <w:sz w:val="20"/>
                <w:szCs w:val="20"/>
              </w:rPr>
              <w:t>以專任教師任課時數酌減四節</w:t>
            </w:r>
          </w:p>
        </w:tc>
      </w:tr>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資訊教師</w:t>
            </w:r>
          </w:p>
        </w:tc>
        <w:tc>
          <w:tcPr>
            <w:tcW w:w="4201" w:type="pct"/>
            <w:gridSpan w:val="6"/>
            <w:tcBorders>
              <w:top w:val="single" w:sz="4" w:space="0" w:color="auto"/>
              <w:left w:val="single" w:sz="4" w:space="0" w:color="auto"/>
              <w:bottom w:val="single" w:sz="4" w:space="0" w:color="auto"/>
              <w:right w:val="single" w:sz="4" w:space="0" w:color="auto"/>
            </w:tcBorders>
          </w:tcPr>
          <w:p w:rsidR="002A6685" w:rsidRPr="002A6685" w:rsidRDefault="002A6685" w:rsidP="002A6685">
            <w:pPr>
              <w:spacing w:line="240" w:lineRule="auto"/>
              <w:rPr>
                <w:sz w:val="20"/>
                <w:szCs w:val="20"/>
              </w:rPr>
            </w:pPr>
            <w:r w:rsidRPr="002A6685">
              <w:rPr>
                <w:rFonts w:hint="eastAsia"/>
                <w:sz w:val="20"/>
                <w:szCs w:val="20"/>
              </w:rPr>
              <w:t>每週得酌減授課一節</w:t>
            </w:r>
            <w:proofErr w:type="gramStart"/>
            <w:r w:rsidRPr="002A6685">
              <w:rPr>
                <w:rFonts w:hint="eastAsia"/>
                <w:sz w:val="20"/>
                <w:szCs w:val="20"/>
              </w:rPr>
              <w:t>（</w:t>
            </w:r>
            <w:proofErr w:type="gramEnd"/>
            <w:r w:rsidRPr="002A6685">
              <w:rPr>
                <w:rFonts w:hint="eastAsia"/>
                <w:sz w:val="20"/>
                <w:szCs w:val="20"/>
              </w:rPr>
              <w:t>以未設資訊組長之學校為限，必須負責學校資訊網路及電腦教室管理維護之工作。）</w:t>
            </w:r>
          </w:p>
        </w:tc>
      </w:tr>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教師兼出納</w:t>
            </w:r>
          </w:p>
        </w:tc>
        <w:tc>
          <w:tcPr>
            <w:tcW w:w="4201" w:type="pct"/>
            <w:gridSpan w:val="6"/>
            <w:tcBorders>
              <w:top w:val="single" w:sz="4" w:space="0" w:color="auto"/>
              <w:left w:val="single" w:sz="4" w:space="0" w:color="auto"/>
              <w:bottom w:val="single" w:sz="4" w:space="0" w:color="auto"/>
              <w:right w:val="single" w:sz="4" w:space="0" w:color="auto"/>
            </w:tcBorders>
          </w:tcPr>
          <w:p w:rsidR="002A6685" w:rsidRPr="002A6685" w:rsidRDefault="002A6685" w:rsidP="002A6685">
            <w:pPr>
              <w:spacing w:line="240" w:lineRule="auto"/>
              <w:rPr>
                <w:sz w:val="20"/>
                <w:szCs w:val="20"/>
              </w:rPr>
            </w:pPr>
            <w:r w:rsidRPr="002A6685">
              <w:rPr>
                <w:rFonts w:hint="eastAsia"/>
                <w:sz w:val="20"/>
                <w:szCs w:val="20"/>
              </w:rPr>
              <w:t>每週得酌減授課二節</w:t>
            </w:r>
            <w:proofErr w:type="gramStart"/>
            <w:r w:rsidRPr="002A6685">
              <w:rPr>
                <w:rFonts w:hint="eastAsia"/>
                <w:sz w:val="20"/>
                <w:szCs w:val="20"/>
              </w:rPr>
              <w:t>（</w:t>
            </w:r>
            <w:proofErr w:type="gramEnd"/>
            <w:r w:rsidRPr="002A6685">
              <w:rPr>
                <w:rFonts w:hint="eastAsia"/>
                <w:sz w:val="20"/>
                <w:szCs w:val="20"/>
              </w:rPr>
              <w:t>以未設出納組長，由教師兼任者為限。）</w:t>
            </w:r>
          </w:p>
        </w:tc>
      </w:tr>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教師兼男女童軍團團長</w:t>
            </w:r>
          </w:p>
        </w:tc>
        <w:tc>
          <w:tcPr>
            <w:tcW w:w="4201" w:type="pct"/>
            <w:gridSpan w:val="6"/>
            <w:tcBorders>
              <w:top w:val="single" w:sz="4" w:space="0" w:color="auto"/>
              <w:left w:val="single" w:sz="4" w:space="0" w:color="auto"/>
              <w:bottom w:val="single" w:sz="4" w:space="0" w:color="auto"/>
              <w:right w:val="single" w:sz="4" w:space="0" w:color="auto"/>
            </w:tcBorders>
          </w:tcPr>
          <w:p w:rsidR="002A6685" w:rsidRPr="002A6685" w:rsidRDefault="002A6685" w:rsidP="002A6685">
            <w:pPr>
              <w:spacing w:line="240" w:lineRule="auto"/>
              <w:rPr>
                <w:sz w:val="20"/>
                <w:szCs w:val="20"/>
              </w:rPr>
            </w:pPr>
            <w:r w:rsidRPr="002A6685">
              <w:rPr>
                <w:rFonts w:hint="eastAsia"/>
                <w:sz w:val="20"/>
                <w:szCs w:val="20"/>
              </w:rPr>
              <w:t>每週得酌減授課各一節</w:t>
            </w:r>
            <w:proofErr w:type="gramStart"/>
            <w:r w:rsidRPr="002A6685">
              <w:rPr>
                <w:rFonts w:hint="eastAsia"/>
                <w:sz w:val="20"/>
                <w:szCs w:val="20"/>
              </w:rPr>
              <w:t>（</w:t>
            </w:r>
            <w:proofErr w:type="gramEnd"/>
            <w:r w:rsidRPr="002A6685">
              <w:rPr>
                <w:rFonts w:hint="eastAsia"/>
                <w:sz w:val="20"/>
                <w:szCs w:val="20"/>
              </w:rPr>
              <w:t>依據六十八年十月二十六日府教國字第三二八三七號函辦理，必須有向本縣童軍會登錄且實際參與活動者。）</w:t>
            </w:r>
          </w:p>
        </w:tc>
      </w:tr>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2A6685" w:rsidRPr="002A6685" w:rsidRDefault="002A6685" w:rsidP="002A6685">
            <w:pPr>
              <w:spacing w:line="240" w:lineRule="auto"/>
              <w:jc w:val="center"/>
              <w:rPr>
                <w:sz w:val="20"/>
                <w:szCs w:val="20"/>
              </w:rPr>
            </w:pPr>
            <w:r w:rsidRPr="002A6685">
              <w:rPr>
                <w:rFonts w:hint="eastAsia"/>
                <w:sz w:val="20"/>
                <w:szCs w:val="20"/>
              </w:rPr>
              <w:t>午餐主辦</w:t>
            </w:r>
          </w:p>
          <w:p w:rsidR="002A6685" w:rsidRPr="002A6685" w:rsidRDefault="002A6685" w:rsidP="002A6685">
            <w:pPr>
              <w:spacing w:line="240" w:lineRule="auto"/>
              <w:jc w:val="center"/>
              <w:rPr>
                <w:sz w:val="20"/>
                <w:szCs w:val="20"/>
              </w:rPr>
            </w:pPr>
            <w:r w:rsidRPr="002A6685">
              <w:rPr>
                <w:rFonts w:hint="eastAsia"/>
                <w:sz w:val="20"/>
                <w:szCs w:val="20"/>
              </w:rPr>
              <w:t>（執行秘書）</w:t>
            </w:r>
          </w:p>
        </w:tc>
        <w:tc>
          <w:tcPr>
            <w:tcW w:w="420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A6685" w:rsidRPr="002A6685" w:rsidRDefault="002A6685" w:rsidP="002A6685">
            <w:pPr>
              <w:spacing w:line="240" w:lineRule="auto"/>
              <w:rPr>
                <w:sz w:val="20"/>
                <w:szCs w:val="20"/>
              </w:rPr>
            </w:pPr>
            <w:r w:rsidRPr="002A6685">
              <w:rPr>
                <w:rFonts w:hint="eastAsia"/>
                <w:sz w:val="20"/>
                <w:szCs w:val="20"/>
              </w:rPr>
              <w:t>十二班以下（含十二班）每週得酌減授課一節；</w:t>
            </w:r>
          </w:p>
          <w:p w:rsidR="002A6685" w:rsidRPr="002A6685" w:rsidRDefault="002A6685" w:rsidP="002A6685">
            <w:pPr>
              <w:spacing w:line="240" w:lineRule="auto"/>
              <w:rPr>
                <w:sz w:val="20"/>
                <w:szCs w:val="20"/>
              </w:rPr>
            </w:pPr>
            <w:r w:rsidRPr="002A6685">
              <w:rPr>
                <w:rFonts w:hint="eastAsia"/>
                <w:sz w:val="20"/>
                <w:szCs w:val="20"/>
              </w:rPr>
              <w:t>十三至二十四班（含二十四班）每週得酌減授課二節；</w:t>
            </w:r>
          </w:p>
          <w:p w:rsidR="002A6685" w:rsidRPr="002A6685" w:rsidRDefault="002A6685" w:rsidP="002A6685">
            <w:pPr>
              <w:spacing w:line="240" w:lineRule="auto"/>
              <w:rPr>
                <w:sz w:val="20"/>
                <w:szCs w:val="20"/>
              </w:rPr>
            </w:pPr>
            <w:r w:rsidRPr="002A6685">
              <w:rPr>
                <w:rFonts w:hint="eastAsia"/>
                <w:sz w:val="20"/>
                <w:szCs w:val="20"/>
              </w:rPr>
              <w:t>二十五至三十六班（含三十六班）每週得酌減授課四節；</w:t>
            </w:r>
          </w:p>
          <w:p w:rsidR="002A6685" w:rsidRPr="002A6685" w:rsidRDefault="002A6685" w:rsidP="002A6685">
            <w:pPr>
              <w:spacing w:line="240" w:lineRule="auto"/>
              <w:rPr>
                <w:sz w:val="20"/>
                <w:szCs w:val="20"/>
              </w:rPr>
            </w:pPr>
            <w:r w:rsidRPr="002A6685">
              <w:rPr>
                <w:rFonts w:hint="eastAsia"/>
                <w:sz w:val="20"/>
                <w:szCs w:val="20"/>
              </w:rPr>
              <w:t>三十七至四十八班（含四十八班）每週得酌減授課六節；</w:t>
            </w:r>
          </w:p>
          <w:p w:rsidR="002A6685" w:rsidRPr="002A6685" w:rsidRDefault="002A6685" w:rsidP="002A6685">
            <w:pPr>
              <w:spacing w:line="240" w:lineRule="auto"/>
              <w:rPr>
                <w:sz w:val="20"/>
                <w:szCs w:val="20"/>
              </w:rPr>
            </w:pPr>
            <w:r w:rsidRPr="002A6685">
              <w:rPr>
                <w:rFonts w:hint="eastAsia"/>
                <w:sz w:val="20"/>
                <w:szCs w:val="20"/>
              </w:rPr>
              <w:t>四十九班以上每週得酌減授課八節。</w:t>
            </w:r>
          </w:p>
        </w:tc>
      </w:tr>
      <w:tr w:rsidR="002A6685" w:rsidRPr="002A6685" w:rsidTr="002A6685">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jc w:val="center"/>
              <w:rPr>
                <w:sz w:val="20"/>
                <w:szCs w:val="20"/>
              </w:rPr>
            </w:pPr>
            <w:r w:rsidRPr="002A6685">
              <w:rPr>
                <w:rFonts w:hint="eastAsia"/>
                <w:sz w:val="20"/>
                <w:szCs w:val="20"/>
              </w:rPr>
              <w:t>教師兼夜校</w:t>
            </w:r>
          </w:p>
          <w:p w:rsidR="002A6685" w:rsidRPr="002A6685" w:rsidRDefault="002A6685" w:rsidP="002A6685">
            <w:pPr>
              <w:spacing w:line="240" w:lineRule="auto"/>
              <w:jc w:val="center"/>
              <w:rPr>
                <w:sz w:val="20"/>
                <w:szCs w:val="20"/>
              </w:rPr>
            </w:pPr>
            <w:r w:rsidRPr="002A6685">
              <w:rPr>
                <w:rFonts w:hint="eastAsia"/>
                <w:sz w:val="20"/>
                <w:szCs w:val="20"/>
              </w:rPr>
              <w:t>行政職務</w:t>
            </w:r>
          </w:p>
        </w:tc>
        <w:tc>
          <w:tcPr>
            <w:tcW w:w="4201" w:type="pct"/>
            <w:gridSpan w:val="6"/>
            <w:tcBorders>
              <w:top w:val="single" w:sz="4" w:space="0" w:color="auto"/>
              <w:left w:val="single" w:sz="4" w:space="0" w:color="auto"/>
              <w:bottom w:val="single" w:sz="4" w:space="0" w:color="auto"/>
              <w:right w:val="single" w:sz="4" w:space="0" w:color="auto"/>
            </w:tcBorders>
            <w:vAlign w:val="center"/>
          </w:tcPr>
          <w:p w:rsidR="002A6685" w:rsidRPr="002A6685" w:rsidRDefault="002A6685" w:rsidP="002A6685">
            <w:pPr>
              <w:spacing w:line="240" w:lineRule="auto"/>
              <w:rPr>
                <w:sz w:val="20"/>
                <w:szCs w:val="20"/>
              </w:rPr>
            </w:pPr>
            <w:r w:rsidRPr="002A6685">
              <w:rPr>
                <w:rFonts w:hint="eastAsia"/>
                <w:sz w:val="20"/>
                <w:szCs w:val="20"/>
              </w:rPr>
              <w:t>教師兼夜校主任每週得酌減日間授課三節、組長每週得酌減日間授課一節。</w:t>
            </w:r>
            <w:proofErr w:type="gramStart"/>
            <w:r w:rsidRPr="002A6685">
              <w:rPr>
                <w:rFonts w:hint="eastAsia"/>
                <w:sz w:val="20"/>
                <w:szCs w:val="20"/>
              </w:rPr>
              <w:t>（</w:t>
            </w:r>
            <w:proofErr w:type="gramEnd"/>
            <w:r w:rsidRPr="002A6685">
              <w:rPr>
                <w:rFonts w:hint="eastAsia"/>
                <w:sz w:val="20"/>
                <w:szCs w:val="20"/>
              </w:rPr>
              <w:t>依據九十九年三月十七日府教社字第○九九零八零一一零五號函辦理。）</w:t>
            </w:r>
          </w:p>
        </w:tc>
      </w:tr>
    </w:tbl>
    <w:p w:rsidR="002A6685" w:rsidRPr="002A6685" w:rsidRDefault="002A6685" w:rsidP="002A6685">
      <w:pPr>
        <w:spacing w:line="240" w:lineRule="exact"/>
        <w:ind w:left="400" w:hangingChars="200" w:hanging="400"/>
        <w:rPr>
          <w:sz w:val="20"/>
          <w:szCs w:val="20"/>
        </w:rPr>
      </w:pPr>
      <w:r w:rsidRPr="002A6685">
        <w:rPr>
          <w:rFonts w:hint="eastAsia"/>
          <w:sz w:val="20"/>
          <w:szCs w:val="20"/>
        </w:rPr>
        <w:t>附則：</w:t>
      </w:r>
    </w:p>
    <w:p w:rsidR="002A6685" w:rsidRPr="002A6685" w:rsidRDefault="002A6685" w:rsidP="002A6685">
      <w:pPr>
        <w:spacing w:line="240" w:lineRule="exact"/>
        <w:ind w:left="400" w:hangingChars="200" w:hanging="400"/>
        <w:rPr>
          <w:sz w:val="20"/>
          <w:szCs w:val="20"/>
        </w:rPr>
      </w:pPr>
      <w:r w:rsidRPr="002A6685">
        <w:rPr>
          <w:rFonts w:hint="eastAsia"/>
          <w:sz w:val="20"/>
          <w:szCs w:val="20"/>
        </w:rPr>
        <w:t>一、教師跨領域教學，以其每週授課時數較多之科目領域安排其每週授課之</w:t>
      </w:r>
      <w:proofErr w:type="gramStart"/>
      <w:r w:rsidRPr="002A6685">
        <w:rPr>
          <w:rFonts w:hint="eastAsia"/>
          <w:sz w:val="20"/>
          <w:szCs w:val="20"/>
        </w:rPr>
        <w:t>基本節</w:t>
      </w:r>
      <w:proofErr w:type="gramEnd"/>
      <w:r w:rsidRPr="002A6685">
        <w:rPr>
          <w:rFonts w:hint="eastAsia"/>
          <w:sz w:val="20"/>
          <w:szCs w:val="20"/>
        </w:rPr>
        <w:t>數。</w:t>
      </w:r>
    </w:p>
    <w:p w:rsidR="002A6685" w:rsidRPr="002A6685" w:rsidRDefault="002A6685" w:rsidP="002A6685">
      <w:pPr>
        <w:spacing w:line="240" w:lineRule="exact"/>
        <w:ind w:left="400" w:hangingChars="200" w:hanging="400"/>
        <w:rPr>
          <w:sz w:val="20"/>
          <w:szCs w:val="20"/>
        </w:rPr>
      </w:pPr>
      <w:r w:rsidRPr="002A6685">
        <w:rPr>
          <w:rFonts w:hint="eastAsia"/>
          <w:sz w:val="20"/>
          <w:szCs w:val="20"/>
        </w:rPr>
        <w:t>二、彈性課程，視授課科目之性質，分別計入七大學習領域授課節數。</w:t>
      </w:r>
    </w:p>
    <w:p w:rsidR="002A6685" w:rsidRPr="00E90989" w:rsidRDefault="002A6685" w:rsidP="002A6685">
      <w:pPr>
        <w:spacing w:line="240" w:lineRule="exact"/>
        <w:ind w:left="400" w:hangingChars="200" w:hanging="400"/>
        <w:rPr>
          <w:sz w:val="20"/>
          <w:szCs w:val="20"/>
          <w:u w:val="single"/>
        </w:rPr>
      </w:pPr>
      <w:r w:rsidRPr="002A6685">
        <w:rPr>
          <w:rFonts w:hint="eastAsia"/>
          <w:sz w:val="20"/>
          <w:szCs w:val="20"/>
        </w:rPr>
        <w:t>三、教師兼任二項以上行政職務者（編制內行政職務），其每週授課節數以所兼任行政職務授課</w:t>
      </w:r>
      <w:proofErr w:type="gramStart"/>
      <w:r w:rsidRPr="002A6685">
        <w:rPr>
          <w:rFonts w:hint="eastAsia"/>
          <w:sz w:val="20"/>
          <w:szCs w:val="20"/>
        </w:rPr>
        <w:t>節數擇</w:t>
      </w:r>
      <w:proofErr w:type="gramEnd"/>
      <w:r w:rsidRPr="002A6685">
        <w:rPr>
          <w:rFonts w:hint="eastAsia"/>
          <w:sz w:val="20"/>
          <w:szCs w:val="20"/>
        </w:rPr>
        <w:t>一為原則，不得再予減少授課節數。</w:t>
      </w:r>
      <w:r w:rsidRPr="00E90989">
        <w:rPr>
          <w:rFonts w:hint="eastAsia"/>
          <w:sz w:val="20"/>
          <w:szCs w:val="20"/>
          <w:u w:val="single"/>
        </w:rPr>
        <w:t>教師因執行各項職務（任務），符合減授課規定，</w:t>
      </w:r>
      <w:proofErr w:type="gramStart"/>
      <w:r w:rsidRPr="00E90989">
        <w:rPr>
          <w:rFonts w:hint="eastAsia"/>
          <w:sz w:val="20"/>
          <w:szCs w:val="20"/>
          <w:u w:val="single"/>
        </w:rPr>
        <w:t>得減授每週</w:t>
      </w:r>
      <w:proofErr w:type="gramEnd"/>
      <w:r w:rsidRPr="00E90989">
        <w:rPr>
          <w:rFonts w:hint="eastAsia"/>
          <w:sz w:val="20"/>
          <w:szCs w:val="20"/>
          <w:u w:val="single"/>
        </w:rPr>
        <w:t>授課節數。</w:t>
      </w:r>
      <w:proofErr w:type="gramStart"/>
      <w:r w:rsidRPr="00E90989">
        <w:rPr>
          <w:rFonts w:hint="eastAsia"/>
          <w:sz w:val="20"/>
          <w:szCs w:val="20"/>
          <w:u w:val="single"/>
        </w:rPr>
        <w:t>惟</w:t>
      </w:r>
      <w:proofErr w:type="gramEnd"/>
      <w:r w:rsidRPr="00E90989">
        <w:rPr>
          <w:rFonts w:hint="eastAsia"/>
          <w:sz w:val="20"/>
          <w:szCs w:val="20"/>
          <w:u w:val="single"/>
        </w:rPr>
        <w:t>教學為教師本職，減授課後每週授課節數不得低於二節。</w:t>
      </w:r>
    </w:p>
    <w:p w:rsidR="002A6685" w:rsidRPr="002A6685" w:rsidRDefault="002A6685" w:rsidP="002A6685">
      <w:pPr>
        <w:spacing w:line="240" w:lineRule="exact"/>
        <w:ind w:left="400" w:hangingChars="200" w:hanging="400"/>
        <w:rPr>
          <w:sz w:val="20"/>
          <w:szCs w:val="20"/>
        </w:rPr>
      </w:pPr>
      <w:r w:rsidRPr="002A6685">
        <w:rPr>
          <w:rFonts w:hint="eastAsia"/>
          <w:sz w:val="20"/>
          <w:szCs w:val="20"/>
        </w:rPr>
        <w:t>四、以上表列以普通班計算，</w:t>
      </w:r>
      <w:proofErr w:type="gramStart"/>
      <w:r w:rsidRPr="002A6685">
        <w:rPr>
          <w:rFonts w:hint="eastAsia"/>
          <w:sz w:val="20"/>
          <w:szCs w:val="20"/>
        </w:rPr>
        <w:t>特殊教育班依國民教育</w:t>
      </w:r>
      <w:proofErr w:type="gramEnd"/>
      <w:r w:rsidRPr="002A6685">
        <w:rPr>
          <w:rFonts w:hint="eastAsia"/>
          <w:sz w:val="20"/>
          <w:szCs w:val="20"/>
        </w:rPr>
        <w:t>階段智能障礙類（啟聰類）課程綱要、藝術才能班設置標準安排授課。</w:t>
      </w:r>
    </w:p>
    <w:p w:rsidR="002A6685" w:rsidRPr="002A6685" w:rsidRDefault="002A6685" w:rsidP="002A6685">
      <w:pPr>
        <w:spacing w:line="240" w:lineRule="exact"/>
        <w:ind w:left="400" w:hangingChars="200" w:hanging="400"/>
        <w:rPr>
          <w:sz w:val="20"/>
          <w:szCs w:val="20"/>
        </w:rPr>
      </w:pPr>
      <w:r w:rsidRPr="002A6685">
        <w:rPr>
          <w:rFonts w:hint="eastAsia"/>
          <w:sz w:val="20"/>
          <w:szCs w:val="20"/>
        </w:rPr>
        <w:t>五、全校依每週授課節數基準編排課</w:t>
      </w:r>
      <w:proofErr w:type="gramStart"/>
      <w:r w:rsidRPr="002A6685">
        <w:rPr>
          <w:rFonts w:hint="eastAsia"/>
          <w:sz w:val="20"/>
          <w:szCs w:val="20"/>
        </w:rPr>
        <w:t>務</w:t>
      </w:r>
      <w:proofErr w:type="gramEnd"/>
      <w:r w:rsidRPr="002A6685">
        <w:rPr>
          <w:rFonts w:hint="eastAsia"/>
          <w:sz w:val="20"/>
          <w:szCs w:val="20"/>
        </w:rPr>
        <w:t>後，所減授課節數若</w:t>
      </w:r>
      <w:proofErr w:type="gramStart"/>
      <w:r w:rsidRPr="002A6685">
        <w:rPr>
          <w:rFonts w:hint="eastAsia"/>
          <w:sz w:val="20"/>
          <w:szCs w:val="20"/>
        </w:rPr>
        <w:t>無法聘得兼任</w:t>
      </w:r>
      <w:proofErr w:type="gramEnd"/>
      <w:r w:rsidRPr="002A6685">
        <w:rPr>
          <w:rFonts w:hint="eastAsia"/>
          <w:sz w:val="20"/>
          <w:szCs w:val="20"/>
        </w:rPr>
        <w:t>代課及代理教師，學校應以學生受教權為優先考量，由校內教師兼任之並支領超鐘點費，教師不得拒絕。</w:t>
      </w:r>
    </w:p>
    <w:p w:rsidR="002A6685" w:rsidRPr="005C57D4" w:rsidRDefault="002A6685" w:rsidP="002A6685">
      <w:pPr>
        <w:snapToGrid w:val="0"/>
        <w:spacing w:line="320" w:lineRule="exact"/>
        <w:ind w:leftChars="19" w:left="246" w:right="-142" w:hangingChars="100" w:hanging="200"/>
        <w:rPr>
          <w:rFonts w:ascii="標楷體"/>
        </w:rPr>
      </w:pPr>
      <w:r>
        <w:rPr>
          <w:rFonts w:ascii="標楷體"/>
          <w:sz w:val="20"/>
        </w:rPr>
        <w:br w:type="page"/>
      </w:r>
      <w:r w:rsidRPr="005C57D4">
        <w:rPr>
          <w:rFonts w:ascii="標楷體" w:hint="eastAsia"/>
          <w:color w:val="000000"/>
        </w:rPr>
        <w:lastRenderedPageBreak/>
        <w:t>附件二</w:t>
      </w:r>
    </w:p>
    <w:p w:rsidR="002A6685" w:rsidRDefault="002A6685" w:rsidP="00E13959">
      <w:pPr>
        <w:pStyle w:val="afffffffffff2"/>
        <w:spacing w:before="360" w:after="120"/>
      </w:pPr>
      <w:r>
        <w:rPr>
          <w:rFonts w:hint="eastAsia"/>
        </w:rPr>
        <w:t>澎湖縣國民小學主任、組長及教師每週授課節數參考表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304"/>
        <w:gridCol w:w="1213"/>
        <w:gridCol w:w="1411"/>
        <w:gridCol w:w="1411"/>
        <w:gridCol w:w="1411"/>
        <w:gridCol w:w="1414"/>
      </w:tblGrid>
      <w:tr w:rsidR="002A6685" w:rsidRPr="00E90989" w:rsidTr="00E90989">
        <w:tc>
          <w:tcPr>
            <w:tcW w:w="799" w:type="pct"/>
            <w:tcBorders>
              <w:top w:val="single" w:sz="4" w:space="0" w:color="auto"/>
              <w:left w:val="single" w:sz="4" w:space="0" w:color="auto"/>
              <w:bottom w:val="single" w:sz="4" w:space="0" w:color="auto"/>
              <w:right w:val="single" w:sz="4" w:space="0" w:color="auto"/>
              <w:tl2br w:val="single" w:sz="4" w:space="0" w:color="auto"/>
            </w:tcBorders>
          </w:tcPr>
          <w:p w:rsidR="002A6685" w:rsidRPr="00E90989" w:rsidRDefault="002A6685" w:rsidP="00E90989">
            <w:pPr>
              <w:spacing w:line="340" w:lineRule="exact"/>
              <w:jc w:val="right"/>
              <w:rPr>
                <w:color w:val="000000"/>
                <w:sz w:val="20"/>
                <w:szCs w:val="20"/>
              </w:rPr>
            </w:pPr>
            <w:r w:rsidRPr="00E90989">
              <w:rPr>
                <w:color w:val="000000"/>
                <w:sz w:val="20"/>
                <w:szCs w:val="20"/>
              </w:rPr>
              <w:t>班級數</w:t>
            </w:r>
          </w:p>
          <w:p w:rsidR="002A6685" w:rsidRPr="00E90989" w:rsidRDefault="002250B8" w:rsidP="00E90989">
            <w:pPr>
              <w:spacing w:line="340" w:lineRule="exact"/>
              <w:rPr>
                <w:color w:val="000000"/>
                <w:sz w:val="20"/>
                <w:szCs w:val="20"/>
              </w:rPr>
            </w:pPr>
            <w:r>
              <w:rPr>
                <w:noProof/>
                <w:color w:val="000000"/>
                <w:sz w:val="20"/>
                <w:szCs w:val="20"/>
              </w:rPr>
              <w:pict>
                <v:line id="_x0000_s1424" style="position:absolute;left:0;text-align:left;z-index:251674112" from="-1.05pt,15.65pt" to="63pt,33.1pt" strokeweight=".5pt"/>
              </w:pict>
            </w:r>
            <w:r w:rsidR="002A6685" w:rsidRPr="00E90989">
              <w:rPr>
                <w:color w:val="000000"/>
                <w:sz w:val="20"/>
                <w:szCs w:val="20"/>
              </w:rPr>
              <w:t>節數</w:t>
            </w:r>
          </w:p>
          <w:p w:rsidR="002A6685" w:rsidRPr="00E90989" w:rsidRDefault="002A6685" w:rsidP="00E90989">
            <w:pPr>
              <w:spacing w:line="340" w:lineRule="exact"/>
              <w:rPr>
                <w:color w:val="000000"/>
                <w:sz w:val="20"/>
                <w:szCs w:val="20"/>
              </w:rPr>
            </w:pPr>
            <w:r w:rsidRPr="00E90989">
              <w:rPr>
                <w:color w:val="000000"/>
                <w:sz w:val="20"/>
                <w:szCs w:val="20"/>
              </w:rPr>
              <w:t>職稱</w:t>
            </w:r>
          </w:p>
        </w:tc>
        <w:tc>
          <w:tcPr>
            <w:tcW w:w="743" w:type="pct"/>
            <w:tcBorders>
              <w:top w:val="single" w:sz="4" w:space="0" w:color="auto"/>
              <w:left w:val="single" w:sz="4" w:space="0" w:color="auto"/>
              <w:bottom w:val="single" w:sz="4" w:space="0" w:color="auto"/>
              <w:right w:val="single" w:sz="4" w:space="0" w:color="auto"/>
            </w:tcBorders>
            <w:shd w:val="clear" w:color="auto" w:fill="FDE9D9"/>
            <w:vAlign w:val="center"/>
          </w:tcPr>
          <w:p w:rsidR="002A6685" w:rsidRPr="00E90989" w:rsidRDefault="002A6685" w:rsidP="00E90989">
            <w:pPr>
              <w:spacing w:line="340" w:lineRule="exact"/>
              <w:jc w:val="center"/>
              <w:rPr>
                <w:sz w:val="20"/>
                <w:szCs w:val="20"/>
                <w:u w:val="single"/>
              </w:rPr>
            </w:pPr>
            <w:r w:rsidRPr="00E90989">
              <w:rPr>
                <w:sz w:val="20"/>
                <w:szCs w:val="20"/>
                <w:u w:val="single"/>
              </w:rPr>
              <w:t>八班以下</w:t>
            </w:r>
          </w:p>
        </w:tc>
        <w:tc>
          <w:tcPr>
            <w:tcW w:w="864" w:type="pct"/>
            <w:tcBorders>
              <w:top w:val="single" w:sz="4" w:space="0" w:color="auto"/>
              <w:left w:val="single" w:sz="4" w:space="0" w:color="auto"/>
              <w:bottom w:val="single" w:sz="4" w:space="0" w:color="auto"/>
              <w:right w:val="single" w:sz="4" w:space="0" w:color="auto"/>
            </w:tcBorders>
            <w:shd w:val="clear" w:color="auto" w:fill="FDE9D9"/>
            <w:vAlign w:val="center"/>
          </w:tcPr>
          <w:p w:rsidR="00E90989" w:rsidRPr="00E90989" w:rsidRDefault="002A6685" w:rsidP="00E90989">
            <w:pPr>
              <w:spacing w:line="340" w:lineRule="exact"/>
              <w:jc w:val="center"/>
              <w:rPr>
                <w:sz w:val="20"/>
                <w:szCs w:val="20"/>
                <w:u w:val="single"/>
              </w:rPr>
            </w:pPr>
            <w:r w:rsidRPr="00E90989">
              <w:rPr>
                <w:sz w:val="20"/>
                <w:szCs w:val="20"/>
                <w:u w:val="single"/>
              </w:rPr>
              <w:t>九班</w:t>
            </w:r>
          </w:p>
          <w:p w:rsidR="002A6685" w:rsidRPr="00E90989" w:rsidRDefault="002A6685" w:rsidP="00E90989">
            <w:pPr>
              <w:spacing w:line="340" w:lineRule="exact"/>
              <w:jc w:val="center"/>
              <w:rPr>
                <w:sz w:val="20"/>
                <w:szCs w:val="20"/>
                <w:u w:val="single"/>
              </w:rPr>
            </w:pPr>
            <w:r w:rsidRPr="00E90989">
              <w:rPr>
                <w:sz w:val="20"/>
                <w:szCs w:val="20"/>
                <w:u w:val="single"/>
              </w:rPr>
              <w:t>-</w:t>
            </w:r>
            <w:r w:rsidRPr="00E90989">
              <w:rPr>
                <w:sz w:val="20"/>
                <w:szCs w:val="20"/>
                <w:u w:val="single"/>
              </w:rPr>
              <w:t>十二班</w:t>
            </w:r>
          </w:p>
        </w:tc>
        <w:tc>
          <w:tcPr>
            <w:tcW w:w="864" w:type="pct"/>
            <w:tcBorders>
              <w:top w:val="single" w:sz="4" w:space="0" w:color="auto"/>
              <w:left w:val="single" w:sz="4" w:space="0" w:color="auto"/>
              <w:bottom w:val="single" w:sz="4" w:space="0" w:color="auto"/>
              <w:right w:val="single" w:sz="4" w:space="0" w:color="auto"/>
            </w:tcBorders>
            <w:shd w:val="clear" w:color="auto" w:fill="FDE9D9"/>
            <w:vAlign w:val="center"/>
          </w:tcPr>
          <w:p w:rsidR="00E90989" w:rsidRPr="00E90989" w:rsidRDefault="002A6685" w:rsidP="00E90989">
            <w:pPr>
              <w:spacing w:line="340" w:lineRule="exact"/>
              <w:jc w:val="center"/>
              <w:rPr>
                <w:sz w:val="20"/>
                <w:szCs w:val="20"/>
                <w:u w:val="single"/>
              </w:rPr>
            </w:pPr>
            <w:r w:rsidRPr="00E90989">
              <w:rPr>
                <w:sz w:val="20"/>
                <w:szCs w:val="20"/>
                <w:u w:val="single"/>
              </w:rPr>
              <w:t>十三班</w:t>
            </w:r>
          </w:p>
          <w:p w:rsidR="002A6685" w:rsidRPr="00E90989" w:rsidRDefault="002A6685" w:rsidP="00E90989">
            <w:pPr>
              <w:spacing w:line="340" w:lineRule="exact"/>
              <w:jc w:val="center"/>
              <w:rPr>
                <w:sz w:val="20"/>
                <w:szCs w:val="20"/>
                <w:u w:val="single"/>
              </w:rPr>
            </w:pPr>
            <w:r w:rsidRPr="00E90989">
              <w:rPr>
                <w:sz w:val="20"/>
                <w:szCs w:val="20"/>
                <w:u w:val="single"/>
              </w:rPr>
              <w:t>-</w:t>
            </w:r>
            <w:r w:rsidRPr="00E90989">
              <w:rPr>
                <w:sz w:val="20"/>
                <w:szCs w:val="20"/>
                <w:u w:val="single"/>
              </w:rPr>
              <w:t>十八班</w:t>
            </w:r>
          </w:p>
        </w:tc>
        <w:tc>
          <w:tcPr>
            <w:tcW w:w="864" w:type="pct"/>
            <w:tcBorders>
              <w:top w:val="single" w:sz="4" w:space="0" w:color="auto"/>
              <w:left w:val="single" w:sz="4" w:space="0" w:color="auto"/>
              <w:bottom w:val="single" w:sz="4" w:space="0" w:color="auto"/>
              <w:right w:val="single" w:sz="4" w:space="0" w:color="auto"/>
            </w:tcBorders>
            <w:shd w:val="clear" w:color="auto" w:fill="FDE9D9"/>
            <w:vAlign w:val="center"/>
          </w:tcPr>
          <w:p w:rsidR="00E90989" w:rsidRPr="00E90989" w:rsidRDefault="002A6685" w:rsidP="00E90989">
            <w:pPr>
              <w:spacing w:line="340" w:lineRule="exact"/>
              <w:jc w:val="center"/>
              <w:rPr>
                <w:sz w:val="20"/>
                <w:szCs w:val="20"/>
                <w:u w:val="single"/>
              </w:rPr>
            </w:pPr>
            <w:r w:rsidRPr="00E90989">
              <w:rPr>
                <w:sz w:val="20"/>
                <w:szCs w:val="20"/>
                <w:u w:val="single"/>
              </w:rPr>
              <w:t>十九班</w:t>
            </w:r>
          </w:p>
          <w:p w:rsidR="002A6685" w:rsidRPr="00E90989" w:rsidRDefault="002A6685" w:rsidP="00E90989">
            <w:pPr>
              <w:spacing w:line="340" w:lineRule="exact"/>
              <w:jc w:val="center"/>
              <w:rPr>
                <w:sz w:val="20"/>
                <w:szCs w:val="20"/>
                <w:u w:val="single"/>
              </w:rPr>
            </w:pPr>
            <w:r w:rsidRPr="00E90989">
              <w:rPr>
                <w:sz w:val="20"/>
                <w:szCs w:val="20"/>
                <w:u w:val="single"/>
              </w:rPr>
              <w:t>-</w:t>
            </w:r>
            <w:r w:rsidRPr="00E90989">
              <w:rPr>
                <w:sz w:val="20"/>
                <w:szCs w:val="20"/>
                <w:u w:val="single"/>
              </w:rPr>
              <w:t>二十四班</w:t>
            </w:r>
          </w:p>
        </w:tc>
        <w:tc>
          <w:tcPr>
            <w:tcW w:w="866" w:type="pct"/>
            <w:tcBorders>
              <w:top w:val="single" w:sz="4" w:space="0" w:color="auto"/>
              <w:left w:val="single" w:sz="4" w:space="0" w:color="auto"/>
              <w:bottom w:val="single" w:sz="4" w:space="0" w:color="auto"/>
              <w:right w:val="single" w:sz="4" w:space="0" w:color="auto"/>
            </w:tcBorders>
            <w:shd w:val="clear" w:color="auto" w:fill="FDE9D9"/>
            <w:vAlign w:val="center"/>
          </w:tcPr>
          <w:p w:rsidR="002A6685" w:rsidRPr="00E90989" w:rsidRDefault="002A6685" w:rsidP="00E90989">
            <w:pPr>
              <w:spacing w:line="340" w:lineRule="exact"/>
              <w:jc w:val="center"/>
              <w:rPr>
                <w:sz w:val="20"/>
                <w:szCs w:val="20"/>
                <w:u w:val="single"/>
              </w:rPr>
            </w:pPr>
            <w:r w:rsidRPr="00E90989">
              <w:rPr>
                <w:sz w:val="20"/>
                <w:szCs w:val="20"/>
                <w:u w:val="single"/>
              </w:rPr>
              <w:t>二十五班以上</w:t>
            </w:r>
          </w:p>
        </w:tc>
      </w:tr>
      <w:tr w:rsidR="002A6685" w:rsidRPr="00E90989" w:rsidTr="00E90989">
        <w:tc>
          <w:tcPr>
            <w:tcW w:w="799" w:type="pct"/>
            <w:tcBorders>
              <w:top w:val="single" w:sz="4" w:space="0" w:color="auto"/>
              <w:left w:val="single" w:sz="4" w:space="0" w:color="auto"/>
              <w:bottom w:val="single" w:sz="4" w:space="0" w:color="auto"/>
              <w:right w:val="single" w:sz="4" w:space="0" w:color="auto"/>
            </w:tcBorders>
            <w:vAlign w:val="center"/>
          </w:tcPr>
          <w:p w:rsidR="002A6685" w:rsidRPr="00E90989" w:rsidRDefault="002A6685" w:rsidP="00E90989">
            <w:pPr>
              <w:spacing w:line="340" w:lineRule="exact"/>
              <w:jc w:val="center"/>
              <w:rPr>
                <w:color w:val="000000"/>
                <w:sz w:val="20"/>
                <w:szCs w:val="20"/>
              </w:rPr>
            </w:pPr>
            <w:r w:rsidRPr="00E90989">
              <w:rPr>
                <w:color w:val="000000"/>
                <w:sz w:val="20"/>
                <w:szCs w:val="20"/>
              </w:rPr>
              <w:t>主任</w:t>
            </w:r>
          </w:p>
        </w:tc>
        <w:tc>
          <w:tcPr>
            <w:tcW w:w="743" w:type="pct"/>
            <w:tcBorders>
              <w:top w:val="single" w:sz="4" w:space="0" w:color="auto"/>
              <w:left w:val="single" w:sz="4" w:space="0" w:color="auto"/>
              <w:bottom w:val="single" w:sz="4" w:space="0" w:color="auto"/>
              <w:right w:val="single" w:sz="4" w:space="0" w:color="auto"/>
            </w:tcBorders>
            <w:shd w:val="clear" w:color="auto" w:fill="FFFF00"/>
          </w:tcPr>
          <w:p w:rsidR="002A6685" w:rsidRPr="00E90989" w:rsidRDefault="002A6685" w:rsidP="00E90989">
            <w:pPr>
              <w:spacing w:line="340" w:lineRule="exact"/>
              <w:jc w:val="center"/>
              <w:rPr>
                <w:sz w:val="20"/>
                <w:szCs w:val="20"/>
                <w:u w:val="single"/>
              </w:rPr>
            </w:pPr>
            <w:r w:rsidRPr="00E90989">
              <w:rPr>
                <w:sz w:val="20"/>
                <w:szCs w:val="20"/>
                <w:u w:val="single"/>
              </w:rPr>
              <w:t>八</w:t>
            </w:r>
          </w:p>
        </w:tc>
        <w:tc>
          <w:tcPr>
            <w:tcW w:w="864" w:type="pct"/>
            <w:tcBorders>
              <w:top w:val="single" w:sz="4" w:space="0" w:color="auto"/>
              <w:left w:val="single" w:sz="4" w:space="0" w:color="auto"/>
              <w:bottom w:val="single" w:sz="4" w:space="0" w:color="auto"/>
              <w:right w:val="single" w:sz="4" w:space="0" w:color="auto"/>
            </w:tcBorders>
            <w:shd w:val="clear" w:color="auto" w:fill="FFFF00"/>
          </w:tcPr>
          <w:p w:rsidR="002A6685" w:rsidRPr="00E90989" w:rsidRDefault="002A6685" w:rsidP="00E90989">
            <w:pPr>
              <w:spacing w:line="340" w:lineRule="exact"/>
              <w:jc w:val="center"/>
              <w:rPr>
                <w:sz w:val="20"/>
                <w:szCs w:val="20"/>
                <w:u w:val="single"/>
              </w:rPr>
            </w:pPr>
            <w:r w:rsidRPr="00E90989">
              <w:rPr>
                <w:sz w:val="20"/>
                <w:szCs w:val="20"/>
                <w:u w:val="single"/>
              </w:rPr>
              <w:t>八</w:t>
            </w:r>
          </w:p>
        </w:tc>
        <w:tc>
          <w:tcPr>
            <w:tcW w:w="864" w:type="pct"/>
            <w:tcBorders>
              <w:top w:val="single" w:sz="4" w:space="0" w:color="auto"/>
              <w:left w:val="single" w:sz="4" w:space="0" w:color="auto"/>
              <w:bottom w:val="single" w:sz="4" w:space="0" w:color="auto"/>
              <w:right w:val="single" w:sz="4" w:space="0" w:color="auto"/>
            </w:tcBorders>
            <w:shd w:val="clear" w:color="auto" w:fill="FFFF00"/>
          </w:tcPr>
          <w:p w:rsidR="002A6685" w:rsidRPr="00E90989" w:rsidRDefault="002A6685" w:rsidP="00E90989">
            <w:pPr>
              <w:spacing w:line="340" w:lineRule="exact"/>
              <w:jc w:val="center"/>
              <w:rPr>
                <w:sz w:val="20"/>
                <w:szCs w:val="20"/>
                <w:u w:val="single"/>
              </w:rPr>
            </w:pPr>
            <w:r w:rsidRPr="00E90989">
              <w:rPr>
                <w:sz w:val="20"/>
                <w:szCs w:val="20"/>
                <w:u w:val="single"/>
              </w:rPr>
              <w:t>六</w:t>
            </w:r>
          </w:p>
        </w:tc>
        <w:tc>
          <w:tcPr>
            <w:tcW w:w="864" w:type="pct"/>
            <w:tcBorders>
              <w:top w:val="single" w:sz="4" w:space="0" w:color="auto"/>
              <w:left w:val="single" w:sz="4" w:space="0" w:color="auto"/>
              <w:bottom w:val="single" w:sz="4" w:space="0" w:color="auto"/>
              <w:right w:val="single" w:sz="4" w:space="0" w:color="auto"/>
            </w:tcBorders>
            <w:shd w:val="clear" w:color="auto" w:fill="FFFF00"/>
          </w:tcPr>
          <w:p w:rsidR="002A6685" w:rsidRPr="00E90989" w:rsidRDefault="002A6685" w:rsidP="00E90989">
            <w:pPr>
              <w:spacing w:line="340" w:lineRule="exact"/>
              <w:jc w:val="center"/>
              <w:rPr>
                <w:sz w:val="20"/>
                <w:szCs w:val="20"/>
              </w:rPr>
            </w:pPr>
            <w:r w:rsidRPr="00E90989">
              <w:rPr>
                <w:sz w:val="20"/>
                <w:szCs w:val="20"/>
              </w:rPr>
              <w:t>四</w:t>
            </w:r>
          </w:p>
        </w:tc>
        <w:tc>
          <w:tcPr>
            <w:tcW w:w="866" w:type="pct"/>
            <w:tcBorders>
              <w:top w:val="single" w:sz="4" w:space="0" w:color="auto"/>
              <w:left w:val="single" w:sz="4" w:space="0" w:color="auto"/>
              <w:bottom w:val="single" w:sz="4" w:space="0" w:color="auto"/>
              <w:right w:val="single" w:sz="4" w:space="0" w:color="auto"/>
            </w:tcBorders>
            <w:shd w:val="clear" w:color="auto" w:fill="FFFF00"/>
          </w:tcPr>
          <w:p w:rsidR="002A6685" w:rsidRPr="00E90989" w:rsidRDefault="002A6685" w:rsidP="00E90989">
            <w:pPr>
              <w:spacing w:line="340" w:lineRule="exact"/>
              <w:jc w:val="center"/>
              <w:rPr>
                <w:sz w:val="20"/>
                <w:szCs w:val="20"/>
              </w:rPr>
            </w:pPr>
            <w:r w:rsidRPr="00E90989">
              <w:rPr>
                <w:sz w:val="20"/>
                <w:szCs w:val="20"/>
              </w:rPr>
              <w:t>三</w:t>
            </w:r>
          </w:p>
        </w:tc>
      </w:tr>
      <w:tr w:rsidR="002A6685" w:rsidRPr="00E90989" w:rsidTr="00E90989">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E90989" w:rsidRDefault="002A6685" w:rsidP="00E90989">
            <w:pPr>
              <w:spacing w:line="340" w:lineRule="exact"/>
              <w:jc w:val="center"/>
              <w:rPr>
                <w:color w:val="000000"/>
                <w:sz w:val="20"/>
                <w:szCs w:val="20"/>
              </w:rPr>
            </w:pPr>
            <w:r w:rsidRPr="00E90989">
              <w:rPr>
                <w:color w:val="000000"/>
                <w:sz w:val="20"/>
                <w:szCs w:val="20"/>
              </w:rPr>
              <w:t>組長</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2A6685" w:rsidRPr="00E90989" w:rsidRDefault="002A6685" w:rsidP="00E90989">
            <w:pPr>
              <w:spacing w:line="340" w:lineRule="exact"/>
              <w:jc w:val="center"/>
              <w:rPr>
                <w:sz w:val="20"/>
                <w:szCs w:val="20"/>
                <w:u w:val="single"/>
              </w:rPr>
            </w:pPr>
            <w:r w:rsidRPr="00E90989">
              <w:rPr>
                <w:sz w:val="20"/>
                <w:szCs w:val="20"/>
                <w:u w:val="single"/>
              </w:rPr>
              <w:t>十一</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2A6685" w:rsidRPr="00E90989" w:rsidRDefault="002A6685" w:rsidP="00E90989">
            <w:pPr>
              <w:spacing w:line="340" w:lineRule="exact"/>
              <w:jc w:val="center"/>
              <w:rPr>
                <w:sz w:val="20"/>
                <w:szCs w:val="20"/>
                <w:u w:val="single"/>
              </w:rPr>
            </w:pPr>
            <w:r w:rsidRPr="00E90989">
              <w:rPr>
                <w:sz w:val="20"/>
                <w:szCs w:val="20"/>
                <w:u w:val="single"/>
              </w:rPr>
              <w:t>十</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2A6685" w:rsidRPr="00E90989" w:rsidRDefault="002A6685" w:rsidP="00E90989">
            <w:pPr>
              <w:spacing w:line="340" w:lineRule="exact"/>
              <w:jc w:val="center"/>
              <w:rPr>
                <w:sz w:val="20"/>
                <w:szCs w:val="20"/>
                <w:u w:val="single"/>
              </w:rPr>
            </w:pPr>
            <w:r w:rsidRPr="00E90989">
              <w:rPr>
                <w:sz w:val="20"/>
                <w:szCs w:val="20"/>
                <w:u w:val="single"/>
              </w:rPr>
              <w:t>十</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2A6685" w:rsidRPr="00E90989" w:rsidRDefault="002A6685" w:rsidP="00E90989">
            <w:pPr>
              <w:spacing w:line="340" w:lineRule="exact"/>
              <w:jc w:val="center"/>
              <w:rPr>
                <w:sz w:val="20"/>
                <w:szCs w:val="20"/>
              </w:rPr>
            </w:pPr>
            <w:r w:rsidRPr="00E90989">
              <w:rPr>
                <w:sz w:val="20"/>
                <w:szCs w:val="20"/>
              </w:rPr>
              <w:t>十</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A6685" w:rsidRPr="00E90989" w:rsidRDefault="002A6685" w:rsidP="00E90989">
            <w:pPr>
              <w:spacing w:line="340" w:lineRule="exact"/>
              <w:jc w:val="center"/>
              <w:rPr>
                <w:sz w:val="20"/>
                <w:szCs w:val="20"/>
              </w:rPr>
            </w:pPr>
            <w:r w:rsidRPr="00E90989">
              <w:rPr>
                <w:sz w:val="20"/>
                <w:szCs w:val="20"/>
              </w:rPr>
              <w:t>十</w:t>
            </w:r>
          </w:p>
        </w:tc>
      </w:tr>
      <w:tr w:rsidR="002A6685" w:rsidRPr="00E90989" w:rsidTr="00E90989">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E90989" w:rsidRDefault="002A6685" w:rsidP="00E90989">
            <w:pPr>
              <w:spacing w:line="340" w:lineRule="exact"/>
              <w:jc w:val="center"/>
              <w:rPr>
                <w:color w:val="000000"/>
                <w:sz w:val="20"/>
                <w:szCs w:val="20"/>
              </w:rPr>
            </w:pPr>
            <w:r w:rsidRPr="00E90989">
              <w:rPr>
                <w:color w:val="000000"/>
                <w:sz w:val="20"/>
                <w:szCs w:val="20"/>
              </w:rPr>
              <w:t>教師兼出納</w:t>
            </w:r>
          </w:p>
        </w:tc>
        <w:tc>
          <w:tcPr>
            <w:tcW w:w="4201" w:type="pct"/>
            <w:gridSpan w:val="5"/>
            <w:tcBorders>
              <w:top w:val="single" w:sz="4" w:space="0" w:color="auto"/>
              <w:left w:val="single" w:sz="4" w:space="0" w:color="auto"/>
              <w:bottom w:val="single" w:sz="4" w:space="0" w:color="auto"/>
              <w:right w:val="single" w:sz="4" w:space="0" w:color="auto"/>
            </w:tcBorders>
          </w:tcPr>
          <w:p w:rsidR="002A6685" w:rsidRPr="00E90989" w:rsidRDefault="002A6685" w:rsidP="00E90989">
            <w:pPr>
              <w:spacing w:line="340" w:lineRule="exact"/>
              <w:rPr>
                <w:color w:val="000000"/>
                <w:sz w:val="20"/>
                <w:szCs w:val="20"/>
              </w:rPr>
            </w:pPr>
            <w:r w:rsidRPr="00E90989">
              <w:rPr>
                <w:color w:val="000000"/>
                <w:sz w:val="20"/>
                <w:szCs w:val="20"/>
              </w:rPr>
              <w:t>以科任教師授課節數為標準，酌減</w:t>
            </w:r>
            <w:r w:rsidRPr="00E90989">
              <w:rPr>
                <w:color w:val="000000"/>
                <w:sz w:val="20"/>
                <w:szCs w:val="20"/>
              </w:rPr>
              <w:t>2</w:t>
            </w:r>
            <w:r w:rsidRPr="00E90989">
              <w:rPr>
                <w:color w:val="000000"/>
                <w:sz w:val="20"/>
                <w:szCs w:val="20"/>
              </w:rPr>
              <w:t>節</w:t>
            </w:r>
            <w:proofErr w:type="gramStart"/>
            <w:r w:rsidRPr="00E90989">
              <w:rPr>
                <w:color w:val="000000"/>
                <w:sz w:val="20"/>
                <w:szCs w:val="20"/>
              </w:rPr>
              <w:t>（</w:t>
            </w:r>
            <w:proofErr w:type="gramEnd"/>
            <w:r w:rsidRPr="00E90989">
              <w:rPr>
                <w:color w:val="000000"/>
                <w:sz w:val="20"/>
                <w:szCs w:val="20"/>
              </w:rPr>
              <w:t>以未設出納組長，由教師兼任者為限。）</w:t>
            </w:r>
          </w:p>
        </w:tc>
      </w:tr>
      <w:tr w:rsidR="002A6685" w:rsidRPr="00E90989" w:rsidTr="00E90989">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E90989" w:rsidRDefault="002A6685" w:rsidP="00E90989">
            <w:pPr>
              <w:spacing w:line="340" w:lineRule="exact"/>
              <w:jc w:val="center"/>
              <w:rPr>
                <w:color w:val="000000"/>
                <w:sz w:val="20"/>
                <w:szCs w:val="20"/>
              </w:rPr>
            </w:pPr>
            <w:r w:rsidRPr="00E90989">
              <w:rPr>
                <w:color w:val="000000"/>
                <w:sz w:val="20"/>
                <w:szCs w:val="20"/>
              </w:rPr>
              <w:t>資訊教師</w:t>
            </w:r>
          </w:p>
        </w:tc>
        <w:tc>
          <w:tcPr>
            <w:tcW w:w="4201" w:type="pct"/>
            <w:gridSpan w:val="5"/>
            <w:tcBorders>
              <w:top w:val="single" w:sz="4" w:space="0" w:color="auto"/>
              <w:left w:val="single" w:sz="4" w:space="0" w:color="auto"/>
              <w:bottom w:val="single" w:sz="4" w:space="0" w:color="auto"/>
              <w:right w:val="single" w:sz="4" w:space="0" w:color="auto"/>
            </w:tcBorders>
          </w:tcPr>
          <w:p w:rsidR="002A6685" w:rsidRPr="00E90989" w:rsidRDefault="002A6685" w:rsidP="00E90989">
            <w:pPr>
              <w:spacing w:line="340" w:lineRule="exact"/>
              <w:rPr>
                <w:color w:val="000000"/>
                <w:sz w:val="20"/>
                <w:szCs w:val="20"/>
              </w:rPr>
            </w:pPr>
            <w:r w:rsidRPr="00E90989">
              <w:rPr>
                <w:color w:val="000000"/>
                <w:sz w:val="20"/>
                <w:szCs w:val="20"/>
              </w:rPr>
              <w:t>每週得酌減授課一節</w:t>
            </w:r>
            <w:proofErr w:type="gramStart"/>
            <w:r w:rsidRPr="00E90989">
              <w:rPr>
                <w:color w:val="000000"/>
                <w:sz w:val="20"/>
                <w:szCs w:val="20"/>
              </w:rPr>
              <w:t>（</w:t>
            </w:r>
            <w:proofErr w:type="gramEnd"/>
            <w:r w:rsidRPr="00E90989">
              <w:rPr>
                <w:color w:val="000000"/>
                <w:sz w:val="20"/>
                <w:szCs w:val="20"/>
              </w:rPr>
              <w:t>以未設資訊組長之學校為限，必須負責學校資訊網路及電腦教室管理維護之工作。）</w:t>
            </w:r>
          </w:p>
        </w:tc>
      </w:tr>
      <w:tr w:rsidR="002A6685" w:rsidRPr="00E90989" w:rsidTr="00E90989">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E90989" w:rsidRDefault="002A6685" w:rsidP="00E90989">
            <w:pPr>
              <w:spacing w:line="340" w:lineRule="exact"/>
              <w:jc w:val="center"/>
              <w:rPr>
                <w:color w:val="000000"/>
                <w:sz w:val="20"/>
                <w:szCs w:val="20"/>
              </w:rPr>
            </w:pPr>
            <w:r w:rsidRPr="00E90989">
              <w:rPr>
                <w:color w:val="000000"/>
                <w:sz w:val="20"/>
                <w:szCs w:val="20"/>
              </w:rPr>
              <w:t>教師兼男女</w:t>
            </w:r>
          </w:p>
          <w:p w:rsidR="002A6685" w:rsidRPr="00E90989" w:rsidRDefault="002A6685" w:rsidP="00E90989">
            <w:pPr>
              <w:spacing w:line="340" w:lineRule="exact"/>
              <w:jc w:val="center"/>
              <w:rPr>
                <w:color w:val="000000"/>
                <w:sz w:val="20"/>
                <w:szCs w:val="20"/>
              </w:rPr>
            </w:pPr>
            <w:r w:rsidRPr="00E90989">
              <w:rPr>
                <w:color w:val="000000"/>
                <w:sz w:val="20"/>
                <w:szCs w:val="20"/>
              </w:rPr>
              <w:t>童軍團團長</w:t>
            </w:r>
          </w:p>
        </w:tc>
        <w:tc>
          <w:tcPr>
            <w:tcW w:w="4201" w:type="pct"/>
            <w:gridSpan w:val="5"/>
            <w:tcBorders>
              <w:top w:val="single" w:sz="4" w:space="0" w:color="auto"/>
              <w:left w:val="single" w:sz="4" w:space="0" w:color="auto"/>
              <w:bottom w:val="single" w:sz="4" w:space="0" w:color="auto"/>
              <w:right w:val="single" w:sz="4" w:space="0" w:color="auto"/>
            </w:tcBorders>
          </w:tcPr>
          <w:p w:rsidR="002A6685" w:rsidRPr="00E90989" w:rsidRDefault="002A6685" w:rsidP="00E90989">
            <w:pPr>
              <w:spacing w:line="340" w:lineRule="exact"/>
              <w:rPr>
                <w:color w:val="000000"/>
                <w:sz w:val="20"/>
                <w:szCs w:val="20"/>
              </w:rPr>
            </w:pPr>
            <w:r w:rsidRPr="00E90989">
              <w:rPr>
                <w:color w:val="000000"/>
                <w:sz w:val="20"/>
                <w:szCs w:val="20"/>
              </w:rPr>
              <w:t>每週得酌減授課各一節</w:t>
            </w:r>
            <w:proofErr w:type="gramStart"/>
            <w:r w:rsidRPr="00E90989">
              <w:rPr>
                <w:color w:val="000000"/>
                <w:sz w:val="20"/>
                <w:szCs w:val="20"/>
              </w:rPr>
              <w:t>（</w:t>
            </w:r>
            <w:proofErr w:type="gramEnd"/>
            <w:r w:rsidRPr="00E90989">
              <w:rPr>
                <w:color w:val="000000"/>
                <w:sz w:val="20"/>
                <w:szCs w:val="20"/>
              </w:rPr>
              <w:t>依據六十八年十月二十六日府教國字第三二八三七號函辦理，必須有向本縣童軍會登錄且實際參與活動者。）</w:t>
            </w:r>
          </w:p>
        </w:tc>
      </w:tr>
      <w:tr w:rsidR="002A6685" w:rsidRPr="00E90989" w:rsidTr="00E90989">
        <w:trPr>
          <w:cantSplit/>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2A6685" w:rsidRPr="00E90989" w:rsidRDefault="002A6685" w:rsidP="00E90989">
            <w:pPr>
              <w:spacing w:line="340" w:lineRule="exact"/>
              <w:jc w:val="center"/>
              <w:rPr>
                <w:color w:val="000000"/>
                <w:sz w:val="20"/>
                <w:szCs w:val="20"/>
              </w:rPr>
            </w:pPr>
            <w:r w:rsidRPr="00E90989">
              <w:rPr>
                <w:color w:val="000000"/>
                <w:sz w:val="20"/>
                <w:szCs w:val="20"/>
              </w:rPr>
              <w:t>午餐主辦</w:t>
            </w:r>
          </w:p>
          <w:p w:rsidR="002A6685" w:rsidRPr="00E90989" w:rsidRDefault="002A6685" w:rsidP="00E90989">
            <w:pPr>
              <w:spacing w:line="340" w:lineRule="exact"/>
              <w:jc w:val="center"/>
              <w:rPr>
                <w:color w:val="000000"/>
                <w:sz w:val="20"/>
                <w:szCs w:val="20"/>
              </w:rPr>
            </w:pPr>
            <w:r w:rsidRPr="00E90989">
              <w:rPr>
                <w:color w:val="000000"/>
                <w:sz w:val="20"/>
                <w:szCs w:val="20"/>
              </w:rPr>
              <w:t>（執行秘書）</w:t>
            </w:r>
          </w:p>
        </w:tc>
        <w:tc>
          <w:tcPr>
            <w:tcW w:w="42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685" w:rsidRPr="00E90989" w:rsidRDefault="002A6685" w:rsidP="00E90989">
            <w:pPr>
              <w:spacing w:line="340" w:lineRule="exact"/>
              <w:rPr>
                <w:color w:val="000000"/>
                <w:sz w:val="20"/>
                <w:szCs w:val="20"/>
              </w:rPr>
            </w:pPr>
            <w:r w:rsidRPr="00E90989">
              <w:rPr>
                <w:rFonts w:hAnsi="標楷體"/>
                <w:sz w:val="20"/>
                <w:szCs w:val="20"/>
              </w:rPr>
              <w:t>十二班以下（含十二班）每週得酌減授課一節</w:t>
            </w:r>
            <w:r w:rsidRPr="00E90989">
              <w:rPr>
                <w:color w:val="000000"/>
                <w:sz w:val="20"/>
                <w:szCs w:val="20"/>
              </w:rPr>
              <w:t>；</w:t>
            </w:r>
          </w:p>
          <w:p w:rsidR="002A6685" w:rsidRPr="00E90989" w:rsidRDefault="002A6685" w:rsidP="00E90989">
            <w:pPr>
              <w:spacing w:line="340" w:lineRule="exact"/>
              <w:rPr>
                <w:color w:val="000000"/>
                <w:sz w:val="20"/>
                <w:szCs w:val="20"/>
              </w:rPr>
            </w:pPr>
            <w:r w:rsidRPr="00E90989">
              <w:rPr>
                <w:rFonts w:hAnsi="標楷體"/>
                <w:sz w:val="20"/>
                <w:szCs w:val="20"/>
              </w:rPr>
              <w:t>十三至二十四班（含二十四班）每週得酌減授課二節</w:t>
            </w:r>
            <w:r w:rsidRPr="00E90989">
              <w:rPr>
                <w:color w:val="000000"/>
                <w:sz w:val="20"/>
                <w:szCs w:val="20"/>
              </w:rPr>
              <w:t>；</w:t>
            </w:r>
          </w:p>
          <w:p w:rsidR="002A6685" w:rsidRPr="00E90989" w:rsidRDefault="002A6685" w:rsidP="00E90989">
            <w:pPr>
              <w:spacing w:line="340" w:lineRule="exact"/>
              <w:rPr>
                <w:color w:val="000000"/>
                <w:sz w:val="20"/>
                <w:szCs w:val="20"/>
              </w:rPr>
            </w:pPr>
            <w:r w:rsidRPr="00E90989">
              <w:rPr>
                <w:rFonts w:hAnsi="標楷體"/>
                <w:sz w:val="20"/>
                <w:szCs w:val="20"/>
              </w:rPr>
              <w:t>二十五至三十六班（含三十六班）每週得酌減授課四節</w:t>
            </w:r>
            <w:r w:rsidRPr="00E90989">
              <w:rPr>
                <w:rFonts w:hAnsi="標楷體"/>
                <w:color w:val="000000"/>
                <w:sz w:val="20"/>
                <w:szCs w:val="20"/>
              </w:rPr>
              <w:t>；</w:t>
            </w:r>
          </w:p>
          <w:p w:rsidR="002A6685" w:rsidRPr="00E90989" w:rsidRDefault="002A6685" w:rsidP="00E90989">
            <w:pPr>
              <w:spacing w:line="340" w:lineRule="exact"/>
              <w:rPr>
                <w:color w:val="000000"/>
                <w:sz w:val="20"/>
                <w:szCs w:val="20"/>
              </w:rPr>
            </w:pPr>
            <w:r w:rsidRPr="00E90989">
              <w:rPr>
                <w:rFonts w:hAnsi="標楷體"/>
                <w:sz w:val="20"/>
                <w:szCs w:val="20"/>
              </w:rPr>
              <w:t>三十七至四十八班（含四十八班）每週得酌減授課六節</w:t>
            </w:r>
            <w:r w:rsidRPr="00E90989">
              <w:rPr>
                <w:color w:val="000000"/>
                <w:sz w:val="20"/>
                <w:szCs w:val="20"/>
              </w:rPr>
              <w:t>；</w:t>
            </w:r>
          </w:p>
          <w:p w:rsidR="002A6685" w:rsidRPr="00E90989" w:rsidRDefault="002A6685" w:rsidP="00E90989">
            <w:pPr>
              <w:spacing w:line="340" w:lineRule="exact"/>
              <w:rPr>
                <w:color w:val="000000"/>
                <w:sz w:val="20"/>
                <w:szCs w:val="20"/>
              </w:rPr>
            </w:pPr>
            <w:r w:rsidRPr="00E90989">
              <w:rPr>
                <w:rFonts w:hAnsi="標楷體"/>
                <w:sz w:val="20"/>
                <w:szCs w:val="20"/>
              </w:rPr>
              <w:t>四十九</w:t>
            </w:r>
            <w:r w:rsidRPr="00E90989">
              <w:rPr>
                <w:color w:val="000000"/>
                <w:sz w:val="20"/>
                <w:szCs w:val="20"/>
              </w:rPr>
              <w:t>班以上每週得酌減授課八節。</w:t>
            </w:r>
          </w:p>
        </w:tc>
      </w:tr>
      <w:tr w:rsidR="002A6685" w:rsidRPr="00E90989" w:rsidTr="00E90989">
        <w:trPr>
          <w:cantSplit/>
        </w:trPr>
        <w:tc>
          <w:tcPr>
            <w:tcW w:w="799" w:type="pct"/>
            <w:tcBorders>
              <w:top w:val="single" w:sz="4" w:space="0" w:color="auto"/>
              <w:left w:val="single" w:sz="4" w:space="0" w:color="auto"/>
              <w:bottom w:val="single" w:sz="4" w:space="0" w:color="auto"/>
              <w:right w:val="single" w:sz="4" w:space="0" w:color="auto"/>
            </w:tcBorders>
            <w:vAlign w:val="center"/>
          </w:tcPr>
          <w:p w:rsidR="002A6685" w:rsidRPr="00E90989" w:rsidRDefault="002A6685" w:rsidP="00E90989">
            <w:pPr>
              <w:spacing w:line="340" w:lineRule="exact"/>
              <w:jc w:val="center"/>
              <w:rPr>
                <w:sz w:val="20"/>
                <w:szCs w:val="20"/>
              </w:rPr>
            </w:pPr>
            <w:r w:rsidRPr="00E90989">
              <w:rPr>
                <w:sz w:val="20"/>
                <w:szCs w:val="20"/>
              </w:rPr>
              <w:t>教師兼夜校</w:t>
            </w:r>
          </w:p>
          <w:p w:rsidR="002A6685" w:rsidRPr="00E90989" w:rsidRDefault="002A6685" w:rsidP="00E90989">
            <w:pPr>
              <w:spacing w:line="340" w:lineRule="exact"/>
              <w:jc w:val="center"/>
              <w:rPr>
                <w:color w:val="000000"/>
                <w:sz w:val="20"/>
                <w:szCs w:val="20"/>
              </w:rPr>
            </w:pPr>
            <w:r w:rsidRPr="00E90989">
              <w:rPr>
                <w:sz w:val="20"/>
                <w:szCs w:val="20"/>
              </w:rPr>
              <w:t>行政職務</w:t>
            </w:r>
          </w:p>
        </w:tc>
        <w:tc>
          <w:tcPr>
            <w:tcW w:w="4201" w:type="pct"/>
            <w:gridSpan w:val="5"/>
            <w:tcBorders>
              <w:top w:val="single" w:sz="4" w:space="0" w:color="auto"/>
              <w:left w:val="single" w:sz="4" w:space="0" w:color="auto"/>
              <w:bottom w:val="single" w:sz="4" w:space="0" w:color="auto"/>
              <w:right w:val="single" w:sz="4" w:space="0" w:color="auto"/>
            </w:tcBorders>
            <w:vAlign w:val="center"/>
          </w:tcPr>
          <w:p w:rsidR="002A6685" w:rsidRPr="00E90989" w:rsidRDefault="002A6685" w:rsidP="00E90989">
            <w:pPr>
              <w:spacing w:line="340" w:lineRule="exact"/>
              <w:rPr>
                <w:color w:val="000000"/>
                <w:sz w:val="20"/>
                <w:szCs w:val="20"/>
              </w:rPr>
            </w:pPr>
            <w:r w:rsidRPr="00E90989">
              <w:rPr>
                <w:sz w:val="20"/>
                <w:szCs w:val="20"/>
              </w:rPr>
              <w:t>教師兼夜校主任</w:t>
            </w:r>
            <w:r w:rsidRPr="00E90989">
              <w:rPr>
                <w:color w:val="000000"/>
                <w:sz w:val="20"/>
                <w:szCs w:val="20"/>
              </w:rPr>
              <w:t>每週得酌減日間授課三節</w:t>
            </w:r>
            <w:r w:rsidRPr="00E90989">
              <w:rPr>
                <w:sz w:val="20"/>
                <w:szCs w:val="20"/>
              </w:rPr>
              <w:t>、組長</w:t>
            </w:r>
            <w:r w:rsidRPr="00E90989">
              <w:rPr>
                <w:color w:val="000000"/>
                <w:sz w:val="20"/>
                <w:szCs w:val="20"/>
              </w:rPr>
              <w:t>每週得酌減日間授課一節。</w:t>
            </w:r>
            <w:proofErr w:type="gramStart"/>
            <w:r w:rsidRPr="00E90989">
              <w:rPr>
                <w:color w:val="000000"/>
                <w:sz w:val="20"/>
                <w:szCs w:val="20"/>
              </w:rPr>
              <w:t>（</w:t>
            </w:r>
            <w:proofErr w:type="gramEnd"/>
            <w:r w:rsidRPr="00E90989">
              <w:rPr>
                <w:color w:val="000000"/>
                <w:sz w:val="20"/>
                <w:szCs w:val="20"/>
              </w:rPr>
              <w:t>依據九十九年三月十七日府教社字第</w:t>
            </w:r>
            <w:r w:rsidRPr="00E90989">
              <w:rPr>
                <w:rFonts w:hAnsi="標楷體"/>
                <w:sz w:val="20"/>
                <w:szCs w:val="20"/>
              </w:rPr>
              <w:t>零</w:t>
            </w:r>
            <w:r w:rsidRPr="00E90989">
              <w:rPr>
                <w:color w:val="000000"/>
                <w:sz w:val="20"/>
                <w:szCs w:val="20"/>
              </w:rPr>
              <w:t>九九</w:t>
            </w:r>
            <w:r w:rsidRPr="00E90989">
              <w:rPr>
                <w:rFonts w:hAnsi="標楷體"/>
                <w:sz w:val="20"/>
                <w:szCs w:val="20"/>
              </w:rPr>
              <w:t>零</w:t>
            </w:r>
            <w:r w:rsidRPr="00E90989">
              <w:rPr>
                <w:color w:val="000000"/>
                <w:sz w:val="20"/>
                <w:szCs w:val="20"/>
              </w:rPr>
              <w:t>八</w:t>
            </w:r>
            <w:r w:rsidRPr="00E90989">
              <w:rPr>
                <w:rFonts w:hAnsi="標楷體"/>
                <w:sz w:val="20"/>
                <w:szCs w:val="20"/>
              </w:rPr>
              <w:t>零</w:t>
            </w:r>
            <w:r w:rsidRPr="00E90989">
              <w:rPr>
                <w:color w:val="000000"/>
                <w:sz w:val="20"/>
                <w:szCs w:val="20"/>
              </w:rPr>
              <w:t>一一</w:t>
            </w:r>
            <w:r w:rsidRPr="00E90989">
              <w:rPr>
                <w:rFonts w:hAnsi="標楷體"/>
                <w:sz w:val="20"/>
                <w:szCs w:val="20"/>
              </w:rPr>
              <w:t>零</w:t>
            </w:r>
            <w:r w:rsidRPr="00E90989">
              <w:rPr>
                <w:color w:val="000000"/>
                <w:sz w:val="20"/>
                <w:szCs w:val="20"/>
              </w:rPr>
              <w:t>五號函辦理。）</w:t>
            </w:r>
          </w:p>
        </w:tc>
      </w:tr>
      <w:tr w:rsidR="002A6685" w:rsidRPr="00E90989" w:rsidTr="00E90989">
        <w:trPr>
          <w:cantSplit/>
        </w:trPr>
        <w:tc>
          <w:tcPr>
            <w:tcW w:w="799" w:type="pct"/>
            <w:tcBorders>
              <w:top w:val="single" w:sz="4" w:space="0" w:color="auto"/>
              <w:left w:val="single" w:sz="4" w:space="0" w:color="auto"/>
              <w:bottom w:val="single" w:sz="4" w:space="0" w:color="auto"/>
              <w:right w:val="single" w:sz="4" w:space="0" w:color="auto"/>
            </w:tcBorders>
          </w:tcPr>
          <w:p w:rsidR="002A6685" w:rsidRPr="00E90989" w:rsidRDefault="002A6685" w:rsidP="00E90989">
            <w:pPr>
              <w:spacing w:line="340" w:lineRule="exact"/>
              <w:jc w:val="center"/>
              <w:rPr>
                <w:color w:val="000000"/>
                <w:sz w:val="20"/>
                <w:szCs w:val="20"/>
              </w:rPr>
            </w:pPr>
            <w:r w:rsidRPr="00E90989">
              <w:rPr>
                <w:color w:val="000000"/>
                <w:sz w:val="20"/>
                <w:szCs w:val="20"/>
              </w:rPr>
              <w:t>級任教師</w:t>
            </w:r>
          </w:p>
        </w:tc>
        <w:tc>
          <w:tcPr>
            <w:tcW w:w="4201" w:type="pct"/>
            <w:gridSpan w:val="5"/>
            <w:tcBorders>
              <w:top w:val="single" w:sz="4" w:space="0" w:color="auto"/>
              <w:left w:val="single" w:sz="4" w:space="0" w:color="auto"/>
              <w:bottom w:val="single" w:sz="4" w:space="0" w:color="auto"/>
              <w:right w:val="single" w:sz="4" w:space="0" w:color="auto"/>
            </w:tcBorders>
          </w:tcPr>
          <w:p w:rsidR="002A6685" w:rsidRPr="00E90989" w:rsidRDefault="002A6685" w:rsidP="00E90989">
            <w:pPr>
              <w:spacing w:line="340" w:lineRule="exact"/>
              <w:jc w:val="center"/>
              <w:rPr>
                <w:color w:val="000000"/>
                <w:sz w:val="20"/>
                <w:szCs w:val="20"/>
              </w:rPr>
            </w:pPr>
            <w:r w:rsidRPr="00E90989">
              <w:rPr>
                <w:color w:val="000000"/>
                <w:sz w:val="20"/>
                <w:szCs w:val="20"/>
              </w:rPr>
              <w:t>十六</w:t>
            </w:r>
          </w:p>
        </w:tc>
      </w:tr>
      <w:tr w:rsidR="002A6685" w:rsidRPr="00E90989" w:rsidTr="00E90989">
        <w:trPr>
          <w:cantSplit/>
        </w:trPr>
        <w:tc>
          <w:tcPr>
            <w:tcW w:w="799" w:type="pct"/>
            <w:tcBorders>
              <w:top w:val="single" w:sz="4" w:space="0" w:color="auto"/>
              <w:left w:val="single" w:sz="4" w:space="0" w:color="auto"/>
              <w:bottom w:val="single" w:sz="4" w:space="0" w:color="auto"/>
              <w:right w:val="single" w:sz="4" w:space="0" w:color="auto"/>
            </w:tcBorders>
          </w:tcPr>
          <w:p w:rsidR="002A6685" w:rsidRPr="00E90989" w:rsidRDefault="002A6685" w:rsidP="00E90989">
            <w:pPr>
              <w:spacing w:line="340" w:lineRule="exact"/>
              <w:jc w:val="center"/>
              <w:rPr>
                <w:color w:val="000000"/>
                <w:sz w:val="20"/>
                <w:szCs w:val="20"/>
              </w:rPr>
            </w:pPr>
            <w:r w:rsidRPr="00E90989">
              <w:rPr>
                <w:color w:val="000000"/>
                <w:sz w:val="20"/>
                <w:szCs w:val="20"/>
              </w:rPr>
              <w:t>科任教師</w:t>
            </w:r>
          </w:p>
        </w:tc>
        <w:tc>
          <w:tcPr>
            <w:tcW w:w="4201" w:type="pct"/>
            <w:gridSpan w:val="5"/>
            <w:tcBorders>
              <w:top w:val="single" w:sz="4" w:space="0" w:color="auto"/>
              <w:left w:val="single" w:sz="4" w:space="0" w:color="auto"/>
              <w:bottom w:val="single" w:sz="4" w:space="0" w:color="auto"/>
              <w:right w:val="single" w:sz="4" w:space="0" w:color="auto"/>
            </w:tcBorders>
          </w:tcPr>
          <w:p w:rsidR="002A6685" w:rsidRPr="00E90989" w:rsidRDefault="002A6685" w:rsidP="00E90989">
            <w:pPr>
              <w:spacing w:line="340" w:lineRule="exact"/>
              <w:jc w:val="center"/>
              <w:rPr>
                <w:color w:val="000000"/>
                <w:sz w:val="20"/>
                <w:szCs w:val="20"/>
              </w:rPr>
            </w:pPr>
            <w:r w:rsidRPr="00E90989">
              <w:rPr>
                <w:color w:val="000000"/>
                <w:sz w:val="20"/>
                <w:szCs w:val="20"/>
              </w:rPr>
              <w:t>二十</w:t>
            </w:r>
          </w:p>
        </w:tc>
      </w:tr>
    </w:tbl>
    <w:p w:rsidR="002A6685" w:rsidRPr="00E90989" w:rsidRDefault="002A6685" w:rsidP="00E90989">
      <w:pPr>
        <w:rPr>
          <w:sz w:val="20"/>
          <w:szCs w:val="20"/>
        </w:rPr>
      </w:pPr>
      <w:r w:rsidRPr="00E90989">
        <w:rPr>
          <w:rFonts w:hint="eastAsia"/>
          <w:sz w:val="20"/>
          <w:szCs w:val="20"/>
        </w:rPr>
        <w:t>附則：</w:t>
      </w:r>
    </w:p>
    <w:p w:rsidR="00E90989" w:rsidRPr="00E90989" w:rsidRDefault="00E90989" w:rsidP="00E90989">
      <w:pPr>
        <w:ind w:left="200" w:hangingChars="100" w:hanging="200"/>
        <w:rPr>
          <w:sz w:val="20"/>
          <w:szCs w:val="20"/>
          <w:u w:val="single"/>
        </w:rPr>
      </w:pPr>
      <w:r w:rsidRPr="00E90989">
        <w:rPr>
          <w:rFonts w:hint="eastAsia"/>
          <w:sz w:val="20"/>
          <w:szCs w:val="20"/>
        </w:rPr>
        <w:t>1.</w:t>
      </w:r>
      <w:r w:rsidRPr="00E90989">
        <w:rPr>
          <w:rFonts w:hint="eastAsia"/>
          <w:sz w:val="20"/>
          <w:szCs w:val="20"/>
        </w:rPr>
        <w:tab/>
      </w:r>
      <w:r w:rsidRPr="00E90989">
        <w:rPr>
          <w:rFonts w:hint="eastAsia"/>
          <w:sz w:val="20"/>
          <w:szCs w:val="20"/>
        </w:rPr>
        <w:t>教師兼任二項以上行政職務者（編制內行政職務），其每週授課節數以所兼任行政職務授課</w:t>
      </w:r>
      <w:proofErr w:type="gramStart"/>
      <w:r w:rsidRPr="00E90989">
        <w:rPr>
          <w:rFonts w:hint="eastAsia"/>
          <w:sz w:val="20"/>
          <w:szCs w:val="20"/>
        </w:rPr>
        <w:t>節數擇</w:t>
      </w:r>
      <w:proofErr w:type="gramEnd"/>
      <w:r w:rsidRPr="00E90989">
        <w:rPr>
          <w:rFonts w:hint="eastAsia"/>
          <w:sz w:val="20"/>
          <w:szCs w:val="20"/>
        </w:rPr>
        <w:t>一為原則，不得再予減少授課節數。</w:t>
      </w:r>
      <w:r w:rsidRPr="00E90989">
        <w:rPr>
          <w:rFonts w:hint="eastAsia"/>
          <w:sz w:val="20"/>
          <w:szCs w:val="20"/>
          <w:u w:val="single"/>
        </w:rPr>
        <w:t>教師因執行各項職務（任務），符合減授課規定，</w:t>
      </w:r>
      <w:proofErr w:type="gramStart"/>
      <w:r w:rsidRPr="00E90989">
        <w:rPr>
          <w:rFonts w:hint="eastAsia"/>
          <w:sz w:val="20"/>
          <w:szCs w:val="20"/>
          <w:u w:val="single"/>
        </w:rPr>
        <w:t>得減授每週</w:t>
      </w:r>
      <w:proofErr w:type="gramEnd"/>
      <w:r w:rsidRPr="00E90989">
        <w:rPr>
          <w:rFonts w:hint="eastAsia"/>
          <w:sz w:val="20"/>
          <w:szCs w:val="20"/>
          <w:u w:val="single"/>
        </w:rPr>
        <w:t>授課節數。</w:t>
      </w:r>
      <w:proofErr w:type="gramStart"/>
      <w:r w:rsidRPr="00E90989">
        <w:rPr>
          <w:rFonts w:hint="eastAsia"/>
          <w:sz w:val="20"/>
          <w:szCs w:val="20"/>
          <w:u w:val="single"/>
        </w:rPr>
        <w:t>惟</w:t>
      </w:r>
      <w:proofErr w:type="gramEnd"/>
      <w:r w:rsidRPr="00E90989">
        <w:rPr>
          <w:rFonts w:hint="eastAsia"/>
          <w:sz w:val="20"/>
          <w:szCs w:val="20"/>
          <w:u w:val="single"/>
        </w:rPr>
        <w:t>教學為教師本職，減授課後每週授課節數不得低於二節。</w:t>
      </w:r>
    </w:p>
    <w:p w:rsidR="00E90989" w:rsidRPr="00E90989" w:rsidRDefault="00E90989" w:rsidP="00E90989">
      <w:pPr>
        <w:ind w:left="200" w:hangingChars="100" w:hanging="200"/>
        <w:rPr>
          <w:sz w:val="20"/>
          <w:szCs w:val="20"/>
        </w:rPr>
      </w:pPr>
      <w:r w:rsidRPr="00E90989">
        <w:rPr>
          <w:rFonts w:hint="eastAsia"/>
          <w:sz w:val="20"/>
          <w:szCs w:val="20"/>
        </w:rPr>
        <w:t>2.</w:t>
      </w:r>
      <w:r w:rsidRPr="00E90989">
        <w:rPr>
          <w:rFonts w:hint="eastAsia"/>
          <w:sz w:val="20"/>
          <w:szCs w:val="20"/>
        </w:rPr>
        <w:tab/>
      </w:r>
      <w:r w:rsidRPr="00E90989">
        <w:rPr>
          <w:rFonts w:hint="eastAsia"/>
          <w:sz w:val="20"/>
          <w:szCs w:val="20"/>
        </w:rPr>
        <w:t>以上表列以普通班計算，</w:t>
      </w:r>
      <w:proofErr w:type="gramStart"/>
      <w:r w:rsidRPr="00E90989">
        <w:rPr>
          <w:rFonts w:hint="eastAsia"/>
          <w:sz w:val="20"/>
          <w:szCs w:val="20"/>
        </w:rPr>
        <w:t>特殊教育班依國民教育</w:t>
      </w:r>
      <w:proofErr w:type="gramEnd"/>
      <w:r w:rsidRPr="00E90989">
        <w:rPr>
          <w:rFonts w:hint="eastAsia"/>
          <w:sz w:val="20"/>
          <w:szCs w:val="20"/>
        </w:rPr>
        <w:t>階段智能障礙類（啟聰類）課程綱要、藝術才能班設置標準安排授課。</w:t>
      </w:r>
    </w:p>
    <w:p w:rsidR="00E90989" w:rsidRPr="00E90989" w:rsidRDefault="00E90989" w:rsidP="00E90989">
      <w:pPr>
        <w:ind w:left="200" w:hangingChars="100" w:hanging="200"/>
        <w:rPr>
          <w:sz w:val="20"/>
          <w:szCs w:val="20"/>
        </w:rPr>
      </w:pPr>
      <w:r w:rsidRPr="00E90989">
        <w:rPr>
          <w:rFonts w:hint="eastAsia"/>
          <w:sz w:val="20"/>
          <w:szCs w:val="20"/>
        </w:rPr>
        <w:t>3.</w:t>
      </w:r>
      <w:r w:rsidRPr="00E90989">
        <w:rPr>
          <w:rFonts w:hint="eastAsia"/>
          <w:sz w:val="20"/>
          <w:szCs w:val="20"/>
        </w:rPr>
        <w:tab/>
      </w:r>
      <w:r w:rsidRPr="00E90989">
        <w:rPr>
          <w:rFonts w:hint="eastAsia"/>
          <w:sz w:val="20"/>
          <w:szCs w:val="20"/>
        </w:rPr>
        <w:t>圖書室管理教師</w:t>
      </w:r>
      <w:proofErr w:type="gramStart"/>
      <w:r w:rsidRPr="00E90989">
        <w:rPr>
          <w:rFonts w:hint="eastAsia"/>
          <w:sz w:val="20"/>
          <w:szCs w:val="20"/>
        </w:rPr>
        <w:t>之減課</w:t>
      </w:r>
      <w:proofErr w:type="gramEnd"/>
      <w:r w:rsidRPr="00E90989">
        <w:rPr>
          <w:rFonts w:hint="eastAsia"/>
          <w:sz w:val="20"/>
          <w:szCs w:val="20"/>
        </w:rPr>
        <w:t>，應視學校推動閱讀情形，</w:t>
      </w:r>
      <w:proofErr w:type="gramStart"/>
      <w:r w:rsidRPr="00E90989">
        <w:rPr>
          <w:rFonts w:hint="eastAsia"/>
          <w:sz w:val="20"/>
          <w:szCs w:val="20"/>
        </w:rPr>
        <w:t>研</w:t>
      </w:r>
      <w:proofErr w:type="gramEnd"/>
      <w:r w:rsidRPr="00E90989">
        <w:rPr>
          <w:rFonts w:hint="eastAsia"/>
          <w:sz w:val="20"/>
          <w:szCs w:val="20"/>
        </w:rPr>
        <w:t>訂運作計畫報府核定後酌減課</w:t>
      </w:r>
      <w:proofErr w:type="gramStart"/>
      <w:r w:rsidRPr="00E90989">
        <w:rPr>
          <w:rFonts w:hint="eastAsia"/>
          <w:sz w:val="20"/>
          <w:szCs w:val="20"/>
        </w:rPr>
        <w:t>務</w:t>
      </w:r>
      <w:proofErr w:type="gramEnd"/>
      <w:r w:rsidRPr="00E90989">
        <w:rPr>
          <w:rFonts w:hint="eastAsia"/>
          <w:sz w:val="20"/>
          <w:szCs w:val="20"/>
        </w:rPr>
        <w:t>。</w:t>
      </w:r>
    </w:p>
    <w:p w:rsidR="002A6685" w:rsidRPr="00E90989" w:rsidRDefault="00E90989" w:rsidP="00E90989">
      <w:pPr>
        <w:ind w:left="200" w:hangingChars="100" w:hanging="200"/>
        <w:rPr>
          <w:sz w:val="20"/>
          <w:szCs w:val="20"/>
        </w:rPr>
      </w:pPr>
      <w:r w:rsidRPr="00E90989">
        <w:rPr>
          <w:rFonts w:hint="eastAsia"/>
          <w:sz w:val="20"/>
          <w:szCs w:val="20"/>
        </w:rPr>
        <w:t>4.</w:t>
      </w:r>
      <w:r w:rsidRPr="00E90989">
        <w:rPr>
          <w:rFonts w:hint="eastAsia"/>
          <w:sz w:val="20"/>
          <w:szCs w:val="20"/>
        </w:rPr>
        <w:tab/>
      </w:r>
      <w:r w:rsidRPr="00E90989">
        <w:rPr>
          <w:rFonts w:hint="eastAsia"/>
          <w:sz w:val="20"/>
          <w:szCs w:val="20"/>
        </w:rPr>
        <w:t>全校依每週授課節數基準編排課</w:t>
      </w:r>
      <w:proofErr w:type="gramStart"/>
      <w:r w:rsidRPr="00E90989">
        <w:rPr>
          <w:rFonts w:hint="eastAsia"/>
          <w:sz w:val="20"/>
          <w:szCs w:val="20"/>
        </w:rPr>
        <w:t>務</w:t>
      </w:r>
      <w:proofErr w:type="gramEnd"/>
      <w:r w:rsidRPr="00E90989">
        <w:rPr>
          <w:rFonts w:hint="eastAsia"/>
          <w:sz w:val="20"/>
          <w:szCs w:val="20"/>
        </w:rPr>
        <w:t>後，所減授課節數若</w:t>
      </w:r>
      <w:proofErr w:type="gramStart"/>
      <w:r w:rsidRPr="00E90989">
        <w:rPr>
          <w:rFonts w:hint="eastAsia"/>
          <w:sz w:val="20"/>
          <w:szCs w:val="20"/>
        </w:rPr>
        <w:t>無法聘得兼任</w:t>
      </w:r>
      <w:proofErr w:type="gramEnd"/>
      <w:r w:rsidRPr="00E90989">
        <w:rPr>
          <w:rFonts w:hint="eastAsia"/>
          <w:sz w:val="20"/>
          <w:szCs w:val="20"/>
        </w:rPr>
        <w:t>代課及代理教師，學校應以學生受教權為優先考量，由校內教師兼任之並支領超鐘點費，教師不得拒絕。</w:t>
      </w:r>
    </w:p>
    <w:p w:rsidR="00E90989" w:rsidRDefault="00E90989">
      <w:pPr>
        <w:widowControl/>
        <w:overflowPunct/>
        <w:spacing w:line="240" w:lineRule="auto"/>
        <w:jc w:val="left"/>
        <w:rPr>
          <w:sz w:val="20"/>
          <w:szCs w:val="20"/>
        </w:rPr>
      </w:pPr>
      <w:r>
        <w:rPr>
          <w:sz w:val="20"/>
          <w:szCs w:val="20"/>
        </w:rPr>
        <w:br w:type="page"/>
      </w:r>
    </w:p>
    <w:p w:rsidR="00F81634" w:rsidRPr="00F81634" w:rsidRDefault="00F81634" w:rsidP="00E13959">
      <w:pPr>
        <w:pStyle w:val="afffffffffff2"/>
        <w:spacing w:before="360" w:after="120"/>
      </w:pPr>
      <w:r w:rsidRPr="00F81634">
        <w:rPr>
          <w:rFonts w:hint="eastAsia"/>
        </w:rPr>
        <w:lastRenderedPageBreak/>
        <w:t>澎湖縣國民中小學教師每週授課節數實施要點</w:t>
      </w:r>
      <w:r>
        <w:br/>
      </w:r>
      <w:r w:rsidRPr="00F81634">
        <w:rPr>
          <w:rFonts w:hint="eastAsia"/>
        </w:rPr>
        <w:t>第四點附件一、附件二修正總說明</w:t>
      </w:r>
    </w:p>
    <w:p w:rsidR="00F81634" w:rsidRPr="00F81634" w:rsidRDefault="00F81634" w:rsidP="00F81634">
      <w:pPr>
        <w:ind w:firstLineChars="200" w:firstLine="480"/>
      </w:pPr>
      <w:r w:rsidRPr="00F81634">
        <w:rPr>
          <w:rFonts w:hint="eastAsia"/>
        </w:rPr>
        <w:t>澎湖縣國民中小學教師每週基本授課節數實施要點自九十二年六月二十日以</w:t>
      </w:r>
      <w:proofErr w:type="gramStart"/>
      <w:r w:rsidRPr="00F81634">
        <w:rPr>
          <w:rFonts w:hint="eastAsia"/>
        </w:rPr>
        <w:t>府教國</w:t>
      </w:r>
      <w:proofErr w:type="gramEnd"/>
      <w:r w:rsidRPr="00F81634">
        <w:rPr>
          <w:rFonts w:hint="eastAsia"/>
        </w:rPr>
        <w:t>字第零九二零零三</w:t>
      </w:r>
      <w:proofErr w:type="gramStart"/>
      <w:r w:rsidRPr="00F81634">
        <w:rPr>
          <w:rFonts w:hint="eastAsia"/>
        </w:rPr>
        <w:t>三九五五號函訂定</w:t>
      </w:r>
      <w:proofErr w:type="gramEnd"/>
      <w:r w:rsidRPr="00F81634">
        <w:rPr>
          <w:rFonts w:hint="eastAsia"/>
        </w:rPr>
        <w:t>發布以來，本諸教師專長、適才適所，編排教師課</w:t>
      </w:r>
      <w:proofErr w:type="gramStart"/>
      <w:r w:rsidRPr="00F81634">
        <w:rPr>
          <w:rFonts w:hint="eastAsia"/>
        </w:rPr>
        <w:t>務</w:t>
      </w:r>
      <w:proofErr w:type="gramEnd"/>
      <w:r w:rsidRPr="00F81634">
        <w:rPr>
          <w:rFonts w:hint="eastAsia"/>
        </w:rPr>
        <w:t>，各領域教師之授課節數力求一致，並依總量管制之精神妥為安排。分別於九十三年九月二十三日、九十四年八月二十六日、九十五年七月六日、九十五年八月三日、九十六年七月二十六日、九十六年十一月二十六日、一百零一年二月十四日修正部分規定、一百零四年十二月四日修正附件一、附件二、一百零五年八月一日修正附件一、附件二。</w:t>
      </w:r>
    </w:p>
    <w:p w:rsidR="00F81634" w:rsidRPr="00F81634" w:rsidRDefault="00F81634" w:rsidP="00F81634">
      <w:pPr>
        <w:ind w:firstLineChars="200" w:firstLine="480"/>
      </w:pPr>
      <w:r w:rsidRPr="00F81634">
        <w:rPr>
          <w:rFonts w:hint="eastAsia"/>
        </w:rPr>
        <w:t>配合一○八學年度十二年國民基本教育課程綱要實施，及依據教育部一○七年六月十三日</w:t>
      </w:r>
      <w:proofErr w:type="gramStart"/>
      <w:r w:rsidRPr="00F81634">
        <w:rPr>
          <w:rFonts w:hint="eastAsia"/>
        </w:rPr>
        <w:t>臺</w:t>
      </w:r>
      <w:proofErr w:type="gramEnd"/>
      <w:r w:rsidRPr="00F81634">
        <w:rPr>
          <w:rFonts w:hint="eastAsia"/>
        </w:rPr>
        <w:t>教授國字第一○七○○六一四一三號函，</w:t>
      </w:r>
      <w:r w:rsidRPr="00F81634">
        <w:rPr>
          <w:rFonts w:hint="eastAsia"/>
        </w:rPr>
        <w:t>107</w:t>
      </w:r>
      <w:r w:rsidRPr="00F81634">
        <w:rPr>
          <w:rFonts w:hint="eastAsia"/>
        </w:rPr>
        <w:t>學年度國小調整普通班教師員額每班一點六五人，為符合學校推動教師兼任行政授之課需求，</w:t>
      </w:r>
      <w:proofErr w:type="gramStart"/>
      <w:r w:rsidRPr="00F81634">
        <w:rPr>
          <w:rFonts w:hint="eastAsia"/>
        </w:rPr>
        <w:t>爰</w:t>
      </w:r>
      <w:proofErr w:type="gramEnd"/>
      <w:r w:rsidRPr="00F81634">
        <w:rPr>
          <w:rFonts w:hint="eastAsia"/>
        </w:rPr>
        <w:t>修正「澎湖縣國民中小學教師每週授課節數實施要點」之附件如下：</w:t>
      </w:r>
      <w:r w:rsidRPr="00F81634">
        <w:rPr>
          <w:rFonts w:hint="eastAsia"/>
        </w:rPr>
        <w:t xml:space="preserve"> </w:t>
      </w:r>
    </w:p>
    <w:p w:rsidR="00F81634" w:rsidRPr="00F81634" w:rsidRDefault="00F81634" w:rsidP="00F81634">
      <w:pPr>
        <w:ind w:left="480" w:hangingChars="200" w:hanging="480"/>
      </w:pPr>
      <w:r w:rsidRPr="00F81634">
        <w:rPr>
          <w:rFonts w:hint="eastAsia"/>
        </w:rPr>
        <w:t>一、修正「國民中學專任教師及導師每週授課節數參考表」</w:t>
      </w:r>
      <w:proofErr w:type="gramStart"/>
      <w:r w:rsidRPr="00F81634">
        <w:rPr>
          <w:rFonts w:hint="eastAsia"/>
        </w:rPr>
        <w:t>之部定課程</w:t>
      </w:r>
      <w:proofErr w:type="gramEnd"/>
      <w:r w:rsidRPr="00F81634">
        <w:rPr>
          <w:rFonts w:hint="eastAsia"/>
        </w:rPr>
        <w:t>為：語文、數學、自然科學、科技、社會、健康與體育、藝術、綜合活動等八大領域；校訂課程為彈性學習課程：社團活動、本土語、其他等課程。</w:t>
      </w:r>
      <w:r>
        <w:rPr>
          <w:rFonts w:hint="eastAsia"/>
        </w:rPr>
        <w:t>（</w:t>
      </w:r>
      <w:r w:rsidRPr="00F81634">
        <w:rPr>
          <w:rFonts w:hint="eastAsia"/>
        </w:rPr>
        <w:t>修正第四點附件一</w:t>
      </w:r>
      <w:r>
        <w:rPr>
          <w:rFonts w:hint="eastAsia"/>
        </w:rPr>
        <w:t>）</w:t>
      </w:r>
    </w:p>
    <w:p w:rsidR="00F81634" w:rsidRPr="00F81634" w:rsidRDefault="00F81634" w:rsidP="00F81634">
      <w:pPr>
        <w:ind w:left="480" w:hangingChars="200" w:hanging="480"/>
      </w:pPr>
      <w:r w:rsidRPr="00F81634">
        <w:rPr>
          <w:rFonts w:hint="eastAsia"/>
        </w:rPr>
        <w:t>二、修正「國民小學主任、組長及教師每週授課節數參考表」。</w:t>
      </w:r>
      <w:r>
        <w:rPr>
          <w:rFonts w:hint="eastAsia"/>
        </w:rPr>
        <w:t>（</w:t>
      </w:r>
      <w:r w:rsidRPr="00F81634">
        <w:rPr>
          <w:rFonts w:hint="eastAsia"/>
        </w:rPr>
        <w:t>修正第四點附件二</w:t>
      </w:r>
      <w:r>
        <w:rPr>
          <w:rFonts w:hint="eastAsia"/>
        </w:rPr>
        <w:t>）</w:t>
      </w:r>
      <w:r w:rsidRPr="00F81634">
        <w:rPr>
          <w:rFonts w:hint="eastAsia"/>
        </w:rPr>
        <w:t>修正重點如下：</w:t>
      </w:r>
    </w:p>
    <w:p w:rsidR="00F81634" w:rsidRPr="00F81634" w:rsidRDefault="00F81634" w:rsidP="00F81634">
      <w:pPr>
        <w:ind w:leftChars="200" w:left="960" w:hangingChars="200" w:hanging="480"/>
      </w:pPr>
      <w:r w:rsidRPr="00F81634">
        <w:rPr>
          <w:rFonts w:hint="eastAsia"/>
        </w:rPr>
        <w:t>(</w:t>
      </w:r>
      <w:proofErr w:type="gramStart"/>
      <w:r w:rsidRPr="00F81634">
        <w:rPr>
          <w:rFonts w:hint="eastAsia"/>
        </w:rPr>
        <w:t>一</w:t>
      </w:r>
      <w:proofErr w:type="gramEnd"/>
      <w:r>
        <w:rPr>
          <w:rFonts w:hint="eastAsia"/>
        </w:rPr>
        <w:t>)</w:t>
      </w:r>
      <w:r>
        <w:tab/>
      </w:r>
      <w:r w:rsidRPr="00F81634">
        <w:rPr>
          <w:rFonts w:hint="eastAsia"/>
        </w:rPr>
        <w:t>修正「國民小學主任、組長及教師每週授課節數參考表」之「班級數」級距。</w:t>
      </w:r>
    </w:p>
    <w:p w:rsidR="00F81634" w:rsidRDefault="00F81634" w:rsidP="00F81634">
      <w:pPr>
        <w:ind w:leftChars="200" w:left="960" w:hangingChars="200" w:hanging="480"/>
      </w:pPr>
      <w:r w:rsidRPr="00F81634">
        <w:rPr>
          <w:rFonts w:hint="eastAsia"/>
        </w:rPr>
        <w:t>(</w:t>
      </w:r>
      <w:r w:rsidRPr="00F81634">
        <w:rPr>
          <w:rFonts w:hint="eastAsia"/>
        </w:rPr>
        <w:t>二</w:t>
      </w:r>
      <w:r>
        <w:rPr>
          <w:rFonts w:hint="eastAsia"/>
        </w:rPr>
        <w:t>)</w:t>
      </w:r>
      <w:r>
        <w:tab/>
      </w:r>
      <w:r w:rsidRPr="00F81634">
        <w:rPr>
          <w:rFonts w:hint="eastAsia"/>
        </w:rPr>
        <w:t>依「班級數」級距修正主任、組長每週授課節數。</w:t>
      </w:r>
    </w:p>
    <w:p w:rsidR="00F81634" w:rsidRDefault="00F81634">
      <w:pPr>
        <w:widowControl/>
        <w:overflowPunct/>
        <w:spacing w:line="240" w:lineRule="auto"/>
        <w:jc w:val="left"/>
      </w:pPr>
      <w:r>
        <w:br w:type="page"/>
      </w:r>
    </w:p>
    <w:p w:rsidR="00F81634" w:rsidRDefault="00F81634" w:rsidP="00E13959">
      <w:pPr>
        <w:pStyle w:val="afffffffffff2"/>
        <w:spacing w:before="360" w:after="120"/>
        <w:rPr>
          <w:color w:val="7030A0"/>
          <w:sz w:val="20"/>
        </w:rPr>
      </w:pPr>
      <w:r w:rsidRPr="008B6232">
        <w:rPr>
          <w:rFonts w:hint="eastAsia"/>
        </w:rPr>
        <w:lastRenderedPageBreak/>
        <w:t>澎湖縣國民中小學教師每週基本授課節數實施要點</w:t>
      </w:r>
      <w:r>
        <w:br/>
      </w:r>
      <w:r w:rsidRPr="008B6232">
        <w:rPr>
          <w:rFonts w:hint="eastAsia"/>
        </w:rPr>
        <w:t>第四點附件一、附件二修正對照表</w:t>
      </w:r>
    </w:p>
    <w:p w:rsidR="00F81634" w:rsidRPr="00F81634" w:rsidRDefault="00F81634" w:rsidP="00F81634">
      <w:r w:rsidRPr="00F81634">
        <w:rPr>
          <w:rFonts w:hint="eastAsia"/>
        </w:rPr>
        <w:t>修正規定</w:t>
      </w:r>
    </w:p>
    <w:p w:rsidR="00F81634" w:rsidRPr="00F81634" w:rsidRDefault="00F81634" w:rsidP="00F81634">
      <w:r w:rsidRPr="00F81634">
        <w:rPr>
          <w:rFonts w:hint="eastAsia"/>
        </w:rPr>
        <w:t>附件一</w:t>
      </w:r>
    </w:p>
    <w:p w:rsidR="00F81634" w:rsidRDefault="00F81634" w:rsidP="00E13959">
      <w:pPr>
        <w:pStyle w:val="afffffffffff2"/>
        <w:spacing w:before="360" w:after="120"/>
      </w:pPr>
      <w:r>
        <w:rPr>
          <w:rFonts w:hint="eastAsia"/>
        </w:rPr>
        <w:t>澎湖縣國民中學專任教師及導師每週授課節數參考表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9"/>
        <w:gridCol w:w="316"/>
        <w:gridCol w:w="316"/>
        <w:gridCol w:w="317"/>
        <w:gridCol w:w="343"/>
        <w:gridCol w:w="345"/>
        <w:gridCol w:w="343"/>
        <w:gridCol w:w="345"/>
        <w:gridCol w:w="317"/>
        <w:gridCol w:w="317"/>
        <w:gridCol w:w="315"/>
        <w:gridCol w:w="317"/>
        <w:gridCol w:w="317"/>
        <w:gridCol w:w="317"/>
        <w:gridCol w:w="315"/>
        <w:gridCol w:w="317"/>
        <w:gridCol w:w="317"/>
        <w:gridCol w:w="315"/>
        <w:gridCol w:w="317"/>
        <w:gridCol w:w="317"/>
        <w:gridCol w:w="315"/>
        <w:gridCol w:w="317"/>
        <w:gridCol w:w="317"/>
        <w:gridCol w:w="313"/>
      </w:tblGrid>
      <w:tr w:rsidR="00F81634" w:rsidRPr="00F81634" w:rsidTr="00F81634">
        <w:trPr>
          <w:cantSplit/>
        </w:trPr>
        <w:tc>
          <w:tcPr>
            <w:tcW w:w="478" w:type="pct"/>
            <w:vMerge w:val="restart"/>
            <w:tcBorders>
              <w:left w:val="single" w:sz="4" w:space="0" w:color="auto"/>
              <w:right w:val="single" w:sz="4" w:space="0" w:color="auto"/>
              <w:tl2br w:val="single" w:sz="4" w:space="0" w:color="auto"/>
            </w:tcBorders>
          </w:tcPr>
          <w:p w:rsidR="00F81634" w:rsidRPr="00F81634" w:rsidRDefault="00F81634" w:rsidP="00F81634">
            <w:pPr>
              <w:snapToGrid w:val="0"/>
              <w:spacing w:line="240" w:lineRule="exact"/>
              <w:ind w:right="-142"/>
              <w:rPr>
                <w:rFonts w:ascii="標楷體"/>
                <w:color w:val="000000"/>
                <w:sz w:val="14"/>
                <w:szCs w:val="14"/>
              </w:rPr>
            </w:pPr>
            <w:r w:rsidRPr="00F81634">
              <w:rPr>
                <w:rFonts w:ascii="標楷體" w:hint="eastAsia"/>
                <w:color w:val="000000"/>
                <w:sz w:val="14"/>
                <w:szCs w:val="14"/>
              </w:rPr>
              <w:t xml:space="preserve">  領域科別</w:t>
            </w:r>
          </w:p>
          <w:p w:rsidR="00F81634" w:rsidRPr="00F81634" w:rsidRDefault="00F81634" w:rsidP="00F81634">
            <w:pPr>
              <w:snapToGrid w:val="0"/>
              <w:spacing w:line="240" w:lineRule="exact"/>
              <w:ind w:right="-142"/>
              <w:rPr>
                <w:rFonts w:ascii="標楷體"/>
                <w:color w:val="000000"/>
                <w:sz w:val="14"/>
                <w:szCs w:val="14"/>
              </w:rPr>
            </w:pPr>
            <w:r w:rsidRPr="00F81634">
              <w:rPr>
                <w:rFonts w:ascii="標楷體" w:hint="eastAsia"/>
                <w:color w:val="000000"/>
                <w:sz w:val="14"/>
                <w:szCs w:val="14"/>
              </w:rPr>
              <w:t xml:space="preserve">     </w:t>
            </w:r>
          </w:p>
          <w:p w:rsidR="00F81634" w:rsidRPr="00F81634" w:rsidRDefault="00F81634" w:rsidP="00F81634">
            <w:pPr>
              <w:snapToGrid w:val="0"/>
              <w:spacing w:line="240" w:lineRule="exact"/>
              <w:ind w:right="-142"/>
              <w:rPr>
                <w:rFonts w:ascii="標楷體"/>
                <w:color w:val="000000"/>
                <w:sz w:val="14"/>
                <w:szCs w:val="14"/>
              </w:rPr>
            </w:pPr>
            <w:r w:rsidRPr="00F81634">
              <w:rPr>
                <w:rFonts w:ascii="標楷體" w:hint="eastAsia"/>
                <w:color w:val="000000"/>
                <w:sz w:val="14"/>
                <w:szCs w:val="14"/>
              </w:rPr>
              <w:t>授課節數</w:t>
            </w:r>
          </w:p>
        </w:tc>
        <w:tc>
          <w:tcPr>
            <w:tcW w:w="388" w:type="pct"/>
            <w:gridSpan w:val="2"/>
            <w:tcBorders>
              <w:left w:val="single" w:sz="4" w:space="0" w:color="auto"/>
            </w:tcBorders>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語文</w:t>
            </w:r>
          </w:p>
        </w:tc>
        <w:tc>
          <w:tcPr>
            <w:tcW w:w="194" w:type="pct"/>
            <w:tcBorders>
              <w:left w:val="single" w:sz="4" w:space="0" w:color="auto"/>
            </w:tcBorders>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數學</w:t>
            </w:r>
          </w:p>
        </w:tc>
        <w:tc>
          <w:tcPr>
            <w:tcW w:w="842" w:type="pct"/>
            <w:gridSpan w:val="4"/>
            <w:tcBorders>
              <w:left w:val="single" w:sz="4" w:space="0" w:color="auto"/>
            </w:tcBorders>
            <w:shd w:val="clear" w:color="auto" w:fill="FFFF00"/>
            <w:vAlign w:val="center"/>
          </w:tcPr>
          <w:p w:rsidR="00F81634" w:rsidRPr="00F81634" w:rsidRDefault="00F81634" w:rsidP="00F81634">
            <w:pPr>
              <w:snapToGrid w:val="0"/>
              <w:spacing w:line="240" w:lineRule="exact"/>
              <w:ind w:leftChars="-50" w:left="-120" w:rightChars="-50" w:right="-120" w:firstLineChars="150" w:firstLine="210"/>
              <w:jc w:val="center"/>
              <w:rPr>
                <w:rFonts w:ascii="標楷體"/>
                <w:color w:val="000000"/>
                <w:sz w:val="14"/>
                <w:szCs w:val="14"/>
                <w:u w:val="single"/>
              </w:rPr>
            </w:pPr>
            <w:r w:rsidRPr="00F81634">
              <w:rPr>
                <w:rFonts w:ascii="標楷體" w:hint="eastAsia"/>
                <w:color w:val="000000"/>
                <w:sz w:val="14"/>
                <w:szCs w:val="14"/>
                <w:u w:val="single"/>
              </w:rPr>
              <w:t>自然科學</w:t>
            </w:r>
          </w:p>
        </w:tc>
        <w:tc>
          <w:tcPr>
            <w:tcW w:w="387" w:type="pct"/>
            <w:gridSpan w:val="2"/>
            <w:tcBorders>
              <w:left w:val="single" w:sz="4" w:space="0" w:color="auto"/>
              <w:right w:val="single" w:sz="4" w:space="0" w:color="auto"/>
            </w:tcBorders>
            <w:shd w:val="clear" w:color="auto" w:fill="FFFF00"/>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u w:val="single"/>
              </w:rPr>
            </w:pPr>
            <w:r w:rsidRPr="00F81634">
              <w:rPr>
                <w:rFonts w:ascii="標楷體" w:hint="eastAsia"/>
                <w:color w:val="000000"/>
                <w:sz w:val="14"/>
                <w:szCs w:val="14"/>
                <w:u w:val="single"/>
              </w:rPr>
              <w:t>科技</w:t>
            </w:r>
          </w:p>
        </w:tc>
        <w:tc>
          <w:tcPr>
            <w:tcW w:w="581" w:type="pct"/>
            <w:gridSpan w:val="3"/>
            <w:tcBorders>
              <w:left w:val="single" w:sz="4" w:space="0" w:color="auto"/>
            </w:tcBorders>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社會</w:t>
            </w:r>
          </w:p>
        </w:tc>
        <w:tc>
          <w:tcPr>
            <w:tcW w:w="387" w:type="pct"/>
            <w:gridSpan w:val="2"/>
            <w:vAlign w:val="center"/>
          </w:tcPr>
          <w:p w:rsidR="00F81634" w:rsidRPr="00372C7A" w:rsidRDefault="00F81634" w:rsidP="00F81634">
            <w:pPr>
              <w:snapToGrid w:val="0"/>
              <w:spacing w:line="240" w:lineRule="exact"/>
              <w:ind w:leftChars="-50" w:left="-120" w:rightChars="-50" w:right="-120"/>
              <w:jc w:val="center"/>
              <w:rPr>
                <w:rFonts w:ascii="標楷體"/>
                <w:color w:val="000000"/>
                <w:spacing w:val="-16"/>
                <w:sz w:val="14"/>
                <w:szCs w:val="14"/>
              </w:rPr>
            </w:pPr>
            <w:r w:rsidRPr="00372C7A">
              <w:rPr>
                <w:rFonts w:ascii="標楷體" w:hint="eastAsia"/>
                <w:color w:val="000000"/>
                <w:spacing w:val="-16"/>
                <w:sz w:val="14"/>
                <w:szCs w:val="14"/>
              </w:rPr>
              <w:t>健康與體育</w:t>
            </w:r>
          </w:p>
        </w:tc>
        <w:tc>
          <w:tcPr>
            <w:tcW w:w="581" w:type="pct"/>
            <w:gridSpan w:val="3"/>
            <w:vAlign w:val="center"/>
          </w:tcPr>
          <w:p w:rsidR="00F81634" w:rsidRPr="00F81634" w:rsidRDefault="00F81634" w:rsidP="00F81634">
            <w:pPr>
              <w:snapToGrid w:val="0"/>
              <w:spacing w:line="240" w:lineRule="exact"/>
              <w:ind w:leftChars="-50" w:left="-120" w:rightChars="-50" w:right="-120" w:firstLineChars="100" w:firstLine="140"/>
              <w:jc w:val="center"/>
              <w:rPr>
                <w:rFonts w:ascii="標楷體"/>
                <w:color w:val="000000"/>
                <w:sz w:val="14"/>
                <w:szCs w:val="14"/>
              </w:rPr>
            </w:pPr>
            <w:r w:rsidRPr="00F81634">
              <w:rPr>
                <w:rFonts w:ascii="標楷體" w:hint="eastAsia"/>
                <w:color w:val="000000"/>
                <w:sz w:val="14"/>
                <w:szCs w:val="14"/>
              </w:rPr>
              <w:t>藝術</w:t>
            </w:r>
          </w:p>
        </w:tc>
        <w:tc>
          <w:tcPr>
            <w:tcW w:w="581" w:type="pct"/>
            <w:gridSpan w:val="3"/>
            <w:vAlign w:val="center"/>
          </w:tcPr>
          <w:p w:rsidR="00F81634" w:rsidRPr="00F81634" w:rsidRDefault="00F81634" w:rsidP="00F81634">
            <w:pPr>
              <w:snapToGrid w:val="0"/>
              <w:spacing w:line="240" w:lineRule="exact"/>
              <w:ind w:leftChars="-50" w:left="-120" w:rightChars="-50" w:right="-120" w:firstLineChars="100" w:firstLine="140"/>
              <w:jc w:val="center"/>
              <w:rPr>
                <w:rFonts w:ascii="標楷體"/>
                <w:color w:val="000000"/>
                <w:sz w:val="14"/>
                <w:szCs w:val="14"/>
              </w:rPr>
            </w:pPr>
            <w:r w:rsidRPr="00F81634">
              <w:rPr>
                <w:rFonts w:ascii="標楷體" w:hint="eastAsia"/>
                <w:color w:val="000000"/>
                <w:sz w:val="14"/>
                <w:szCs w:val="14"/>
              </w:rPr>
              <w:t>綜合活動</w:t>
            </w:r>
          </w:p>
        </w:tc>
        <w:tc>
          <w:tcPr>
            <w:tcW w:w="581" w:type="pct"/>
            <w:gridSpan w:val="3"/>
            <w:shd w:val="clear" w:color="auto" w:fill="FFFFFF"/>
            <w:vAlign w:val="center"/>
          </w:tcPr>
          <w:p w:rsidR="00F81634" w:rsidRPr="00F81634" w:rsidRDefault="00F81634" w:rsidP="00F81634">
            <w:pPr>
              <w:snapToGrid w:val="0"/>
              <w:spacing w:line="240" w:lineRule="exact"/>
              <w:ind w:leftChars="-50" w:left="-120" w:rightChars="-50" w:right="-120"/>
              <w:jc w:val="center"/>
              <w:rPr>
                <w:rFonts w:ascii="標楷體" w:hAnsi="標楷體"/>
                <w:color w:val="000000"/>
                <w:sz w:val="14"/>
                <w:szCs w:val="14"/>
                <w:u w:val="single"/>
              </w:rPr>
            </w:pPr>
            <w:r w:rsidRPr="00F81634">
              <w:rPr>
                <w:rFonts w:ascii="標楷體" w:hAnsi="標楷體" w:cs="DFKaiShu-SB-Estd-BF" w:hint="eastAsia"/>
                <w:kern w:val="0"/>
                <w:sz w:val="14"/>
                <w:szCs w:val="14"/>
                <w:u w:val="single"/>
              </w:rPr>
              <w:t>彈性學習課程</w:t>
            </w:r>
          </w:p>
        </w:tc>
      </w:tr>
      <w:tr w:rsidR="00F81634" w:rsidRPr="00F81634" w:rsidTr="00F81634">
        <w:trPr>
          <w:cantSplit/>
        </w:trPr>
        <w:tc>
          <w:tcPr>
            <w:tcW w:w="478" w:type="pct"/>
            <w:vMerge/>
            <w:tcBorders>
              <w:left w:val="single" w:sz="4" w:space="0" w:color="auto"/>
              <w:right w:val="single" w:sz="4" w:space="0" w:color="auto"/>
              <w:tl2br w:val="single" w:sz="4" w:space="0" w:color="auto"/>
            </w:tcBorders>
          </w:tcPr>
          <w:p w:rsidR="00F81634" w:rsidRPr="00F81634" w:rsidRDefault="00F81634" w:rsidP="00F81634">
            <w:pPr>
              <w:snapToGrid w:val="0"/>
              <w:spacing w:line="240" w:lineRule="exact"/>
              <w:ind w:right="-142"/>
              <w:rPr>
                <w:rFonts w:ascii="標楷體"/>
                <w:color w:val="000000"/>
                <w:sz w:val="14"/>
                <w:szCs w:val="14"/>
              </w:rPr>
            </w:pPr>
          </w:p>
        </w:tc>
        <w:tc>
          <w:tcPr>
            <w:tcW w:w="194" w:type="pct"/>
            <w:tcBorders>
              <w:top w:val="nil"/>
              <w:left w:val="single" w:sz="4" w:space="0" w:color="auto"/>
            </w:tcBorders>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國文</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英語</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數學</w:t>
            </w:r>
          </w:p>
        </w:tc>
        <w:tc>
          <w:tcPr>
            <w:tcW w:w="210"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生物</w:t>
            </w:r>
          </w:p>
        </w:tc>
        <w:tc>
          <w:tcPr>
            <w:tcW w:w="211"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理化</w:t>
            </w:r>
          </w:p>
        </w:tc>
        <w:tc>
          <w:tcPr>
            <w:tcW w:w="210"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地科</w:t>
            </w:r>
          </w:p>
        </w:tc>
        <w:tc>
          <w:tcPr>
            <w:tcW w:w="211"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生科</w:t>
            </w:r>
          </w:p>
        </w:tc>
        <w:tc>
          <w:tcPr>
            <w:tcW w:w="194" w:type="pct"/>
            <w:shd w:val="clear" w:color="auto" w:fill="FFFF00"/>
            <w:vAlign w:val="center"/>
          </w:tcPr>
          <w:p w:rsidR="00F81634" w:rsidRDefault="00F81634" w:rsidP="00F81634">
            <w:pPr>
              <w:snapToGrid w:val="0"/>
              <w:spacing w:line="240" w:lineRule="exact"/>
              <w:ind w:leftChars="-50" w:left="-120" w:rightChars="-50" w:right="-120"/>
              <w:jc w:val="center"/>
              <w:rPr>
                <w:rFonts w:ascii="標楷體"/>
                <w:color w:val="000000"/>
                <w:sz w:val="14"/>
                <w:szCs w:val="14"/>
                <w:u w:val="single"/>
              </w:rPr>
            </w:pPr>
            <w:r w:rsidRPr="00F81634">
              <w:rPr>
                <w:rFonts w:ascii="標楷體" w:hint="eastAsia"/>
                <w:color w:val="000000"/>
                <w:sz w:val="14"/>
                <w:szCs w:val="14"/>
                <w:u w:val="single"/>
              </w:rPr>
              <w:t>資訊</w:t>
            </w:r>
          </w:p>
          <w:p w:rsidR="00F81634" w:rsidRPr="00F81634" w:rsidRDefault="00F81634" w:rsidP="00F81634">
            <w:pPr>
              <w:snapToGrid w:val="0"/>
              <w:spacing w:line="240" w:lineRule="exact"/>
              <w:ind w:leftChars="-50" w:left="-120" w:rightChars="-50" w:right="-120"/>
              <w:jc w:val="center"/>
              <w:rPr>
                <w:rFonts w:ascii="標楷體"/>
                <w:color w:val="000000"/>
                <w:sz w:val="14"/>
                <w:szCs w:val="14"/>
                <w:u w:val="single"/>
              </w:rPr>
            </w:pPr>
            <w:r w:rsidRPr="00F81634">
              <w:rPr>
                <w:rFonts w:ascii="標楷體" w:hint="eastAsia"/>
                <w:color w:val="000000"/>
                <w:sz w:val="14"/>
                <w:szCs w:val="14"/>
                <w:u w:val="single"/>
              </w:rPr>
              <w:t>科技</w:t>
            </w:r>
          </w:p>
        </w:tc>
        <w:tc>
          <w:tcPr>
            <w:tcW w:w="194" w:type="pct"/>
            <w:shd w:val="clear" w:color="auto" w:fill="FFFF00"/>
            <w:vAlign w:val="center"/>
          </w:tcPr>
          <w:p w:rsidR="00F81634" w:rsidRDefault="00F81634" w:rsidP="00F81634">
            <w:pPr>
              <w:snapToGrid w:val="0"/>
              <w:spacing w:line="240" w:lineRule="exact"/>
              <w:ind w:leftChars="-50" w:left="-120" w:rightChars="-50" w:right="-120"/>
              <w:jc w:val="center"/>
              <w:rPr>
                <w:rFonts w:ascii="標楷體"/>
                <w:color w:val="000000"/>
                <w:sz w:val="14"/>
                <w:szCs w:val="14"/>
                <w:u w:val="single"/>
              </w:rPr>
            </w:pPr>
            <w:r w:rsidRPr="00F81634">
              <w:rPr>
                <w:rFonts w:ascii="標楷體" w:hint="eastAsia"/>
                <w:color w:val="000000"/>
                <w:sz w:val="14"/>
                <w:szCs w:val="14"/>
                <w:u w:val="single"/>
              </w:rPr>
              <w:t>生活</w:t>
            </w:r>
          </w:p>
          <w:p w:rsidR="00F81634" w:rsidRPr="00F81634" w:rsidRDefault="00F81634" w:rsidP="00F81634">
            <w:pPr>
              <w:snapToGrid w:val="0"/>
              <w:spacing w:line="240" w:lineRule="exact"/>
              <w:ind w:leftChars="-50" w:left="-120" w:rightChars="-50" w:right="-120"/>
              <w:jc w:val="center"/>
              <w:rPr>
                <w:rFonts w:ascii="標楷體"/>
                <w:color w:val="000000"/>
                <w:sz w:val="14"/>
                <w:szCs w:val="14"/>
                <w:u w:val="single"/>
              </w:rPr>
            </w:pPr>
            <w:r w:rsidRPr="00F81634">
              <w:rPr>
                <w:rFonts w:ascii="標楷體" w:hint="eastAsia"/>
                <w:color w:val="000000"/>
                <w:sz w:val="14"/>
                <w:szCs w:val="14"/>
                <w:u w:val="single"/>
              </w:rPr>
              <w:t>科技</w:t>
            </w:r>
          </w:p>
        </w:tc>
        <w:tc>
          <w:tcPr>
            <w:tcW w:w="193"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歷史</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地理</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公民</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健康</w:t>
            </w:r>
          </w:p>
        </w:tc>
        <w:tc>
          <w:tcPr>
            <w:tcW w:w="193"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體育</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音樂</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美術</w:t>
            </w:r>
          </w:p>
        </w:tc>
        <w:tc>
          <w:tcPr>
            <w:tcW w:w="193"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表演</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家政</w:t>
            </w:r>
          </w:p>
        </w:tc>
        <w:tc>
          <w:tcPr>
            <w:tcW w:w="194"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輔導</w:t>
            </w:r>
          </w:p>
        </w:tc>
        <w:tc>
          <w:tcPr>
            <w:tcW w:w="193" w:type="pct"/>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rPr>
            </w:pPr>
            <w:r w:rsidRPr="00F81634">
              <w:rPr>
                <w:rFonts w:ascii="標楷體" w:hint="eastAsia"/>
                <w:color w:val="000000"/>
                <w:sz w:val="14"/>
                <w:szCs w:val="14"/>
              </w:rPr>
              <w:t>童軍</w:t>
            </w:r>
          </w:p>
        </w:tc>
        <w:tc>
          <w:tcPr>
            <w:tcW w:w="194" w:type="pct"/>
            <w:shd w:val="clear" w:color="auto" w:fill="FFFF00"/>
            <w:vAlign w:val="center"/>
          </w:tcPr>
          <w:p w:rsidR="00F81634" w:rsidRDefault="00F81634" w:rsidP="00F81634">
            <w:pPr>
              <w:snapToGrid w:val="0"/>
              <w:spacing w:line="240" w:lineRule="exact"/>
              <w:ind w:leftChars="-50" w:left="-120" w:rightChars="-50" w:right="-120"/>
              <w:jc w:val="center"/>
              <w:rPr>
                <w:rFonts w:ascii="標楷體"/>
                <w:color w:val="000000"/>
                <w:sz w:val="14"/>
                <w:szCs w:val="14"/>
                <w:u w:val="single"/>
              </w:rPr>
            </w:pPr>
            <w:r w:rsidRPr="00F81634">
              <w:rPr>
                <w:rFonts w:ascii="標楷體" w:hint="eastAsia"/>
                <w:color w:val="000000"/>
                <w:sz w:val="14"/>
                <w:szCs w:val="14"/>
                <w:u w:val="single"/>
              </w:rPr>
              <w:t>社團</w:t>
            </w:r>
          </w:p>
          <w:p w:rsidR="00F81634" w:rsidRPr="00F81634" w:rsidRDefault="00F81634" w:rsidP="00F81634">
            <w:pPr>
              <w:snapToGrid w:val="0"/>
              <w:spacing w:line="240" w:lineRule="exact"/>
              <w:ind w:leftChars="-50" w:left="-120" w:rightChars="-50" w:right="-120"/>
              <w:jc w:val="center"/>
              <w:rPr>
                <w:rFonts w:ascii="標楷體"/>
                <w:color w:val="000000"/>
                <w:sz w:val="14"/>
                <w:szCs w:val="14"/>
                <w:u w:val="single"/>
              </w:rPr>
            </w:pPr>
            <w:r w:rsidRPr="00F81634">
              <w:rPr>
                <w:rFonts w:ascii="標楷體" w:hint="eastAsia"/>
                <w:color w:val="000000"/>
                <w:sz w:val="14"/>
                <w:szCs w:val="14"/>
                <w:u w:val="single"/>
              </w:rPr>
              <w:t>活動</w:t>
            </w:r>
          </w:p>
        </w:tc>
        <w:tc>
          <w:tcPr>
            <w:tcW w:w="194" w:type="pct"/>
            <w:shd w:val="clear" w:color="auto" w:fill="FFFF00"/>
            <w:vAlign w:val="center"/>
          </w:tcPr>
          <w:p w:rsidR="00F81634" w:rsidRDefault="00F81634" w:rsidP="00F81634">
            <w:pPr>
              <w:snapToGrid w:val="0"/>
              <w:spacing w:line="240" w:lineRule="exact"/>
              <w:ind w:leftChars="-50" w:left="-50" w:rightChars="-50" w:right="-120" w:hangingChars="50" w:hanging="70"/>
              <w:jc w:val="center"/>
              <w:rPr>
                <w:rFonts w:ascii="標楷體"/>
                <w:color w:val="000000"/>
                <w:sz w:val="14"/>
                <w:szCs w:val="14"/>
                <w:u w:val="single"/>
              </w:rPr>
            </w:pPr>
            <w:r w:rsidRPr="00F81634">
              <w:rPr>
                <w:rFonts w:ascii="標楷體" w:hint="eastAsia"/>
                <w:color w:val="000000"/>
                <w:sz w:val="14"/>
                <w:szCs w:val="14"/>
                <w:u w:val="single"/>
              </w:rPr>
              <w:t>本土</w:t>
            </w:r>
          </w:p>
          <w:p w:rsidR="00F81634" w:rsidRPr="00F81634" w:rsidRDefault="00F81634" w:rsidP="00F81634">
            <w:pPr>
              <w:snapToGrid w:val="0"/>
              <w:spacing w:line="240" w:lineRule="exact"/>
              <w:ind w:leftChars="-50" w:left="-50" w:rightChars="-50" w:right="-120" w:hangingChars="50" w:hanging="70"/>
              <w:jc w:val="center"/>
              <w:rPr>
                <w:rFonts w:ascii="標楷體"/>
                <w:color w:val="000000"/>
                <w:sz w:val="14"/>
                <w:szCs w:val="14"/>
                <w:u w:val="single"/>
              </w:rPr>
            </w:pPr>
            <w:r w:rsidRPr="00F81634">
              <w:rPr>
                <w:rFonts w:ascii="標楷體" w:hint="eastAsia"/>
                <w:color w:val="000000"/>
                <w:sz w:val="14"/>
                <w:szCs w:val="14"/>
                <w:u w:val="single"/>
              </w:rPr>
              <w:t>語</w:t>
            </w:r>
          </w:p>
        </w:tc>
        <w:tc>
          <w:tcPr>
            <w:tcW w:w="194" w:type="pct"/>
            <w:shd w:val="clear" w:color="auto" w:fill="FFFF00"/>
            <w:vAlign w:val="center"/>
          </w:tcPr>
          <w:p w:rsidR="00F81634" w:rsidRPr="00F81634" w:rsidRDefault="00F81634" w:rsidP="00F81634">
            <w:pPr>
              <w:snapToGrid w:val="0"/>
              <w:spacing w:line="240" w:lineRule="exact"/>
              <w:ind w:leftChars="-50" w:left="-120" w:rightChars="-50" w:right="-120"/>
              <w:jc w:val="center"/>
              <w:rPr>
                <w:rFonts w:ascii="標楷體"/>
                <w:color w:val="000000"/>
                <w:sz w:val="14"/>
                <w:szCs w:val="14"/>
                <w:u w:val="single"/>
              </w:rPr>
            </w:pPr>
            <w:r w:rsidRPr="00F81634">
              <w:rPr>
                <w:rFonts w:ascii="標楷體" w:hint="eastAsia"/>
                <w:color w:val="000000"/>
                <w:sz w:val="14"/>
                <w:szCs w:val="14"/>
                <w:u w:val="single"/>
              </w:rPr>
              <w:t>其他</w:t>
            </w:r>
          </w:p>
        </w:tc>
      </w:tr>
      <w:tr w:rsidR="00F81634" w:rsidRPr="00F81634" w:rsidTr="00F81634">
        <w:tc>
          <w:tcPr>
            <w:tcW w:w="478" w:type="pct"/>
            <w:tcBorders>
              <w:bottom w:val="single" w:sz="18" w:space="0" w:color="auto"/>
            </w:tcBorders>
            <w:vAlign w:val="center"/>
          </w:tcPr>
          <w:p w:rsidR="00F81634" w:rsidRPr="00F81634" w:rsidRDefault="00F81634" w:rsidP="00F81634">
            <w:pPr>
              <w:snapToGrid w:val="0"/>
              <w:spacing w:line="240" w:lineRule="exact"/>
              <w:jc w:val="center"/>
              <w:rPr>
                <w:rFonts w:ascii="標楷體"/>
                <w:color w:val="000000"/>
                <w:sz w:val="14"/>
                <w:szCs w:val="14"/>
              </w:rPr>
            </w:pPr>
            <w:r w:rsidRPr="00F81634">
              <w:rPr>
                <w:rFonts w:ascii="標楷體" w:hint="eastAsia"/>
                <w:color w:val="000000"/>
                <w:sz w:val="14"/>
                <w:szCs w:val="14"/>
              </w:rPr>
              <w:t>專任</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210"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211"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210"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211"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3"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3"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十八</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c>
          <w:tcPr>
            <w:tcW w:w="193"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c>
          <w:tcPr>
            <w:tcW w:w="193"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c>
          <w:tcPr>
            <w:tcW w:w="194" w:type="pct"/>
            <w:tcBorders>
              <w:bottom w:val="single" w:sz="18" w:space="0" w:color="auto"/>
            </w:tcBorders>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二十</w:t>
            </w:r>
          </w:p>
        </w:tc>
      </w:tr>
      <w:tr w:rsidR="00F81634" w:rsidRPr="00F81634" w:rsidTr="00F81634">
        <w:tc>
          <w:tcPr>
            <w:tcW w:w="478" w:type="pct"/>
            <w:vAlign w:val="center"/>
          </w:tcPr>
          <w:p w:rsidR="00F81634" w:rsidRPr="00F81634" w:rsidRDefault="00F81634" w:rsidP="00F81634">
            <w:pPr>
              <w:snapToGrid w:val="0"/>
              <w:spacing w:line="240" w:lineRule="exact"/>
              <w:jc w:val="center"/>
              <w:rPr>
                <w:rFonts w:ascii="標楷體"/>
                <w:color w:val="000000"/>
                <w:sz w:val="14"/>
                <w:szCs w:val="14"/>
              </w:rPr>
            </w:pPr>
            <w:r w:rsidRPr="00F81634">
              <w:rPr>
                <w:rFonts w:ascii="標楷體" w:hint="eastAsia"/>
                <w:color w:val="000000"/>
                <w:sz w:val="14"/>
                <w:szCs w:val="14"/>
              </w:rPr>
              <w:t>導師</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十二</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210"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211"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210"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211"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3"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3"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十四</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3"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3"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c>
          <w:tcPr>
            <w:tcW w:w="194" w:type="pct"/>
            <w:vAlign w:val="center"/>
          </w:tcPr>
          <w:p w:rsidR="00F81634" w:rsidRPr="00F81634" w:rsidRDefault="00F81634" w:rsidP="00F81634">
            <w:pPr>
              <w:spacing w:line="240" w:lineRule="exact"/>
              <w:ind w:leftChars="-50" w:left="-120" w:rightChars="-50" w:right="-120"/>
              <w:jc w:val="center"/>
              <w:rPr>
                <w:sz w:val="14"/>
                <w:szCs w:val="14"/>
              </w:rPr>
            </w:pPr>
            <w:r w:rsidRPr="00F81634">
              <w:rPr>
                <w:rFonts w:ascii="標楷體" w:hint="eastAsia"/>
                <w:color w:val="000000"/>
                <w:sz w:val="14"/>
                <w:szCs w:val="14"/>
              </w:rPr>
              <w:t>十六</w:t>
            </w:r>
          </w:p>
        </w:tc>
      </w:tr>
    </w:tbl>
    <w:p w:rsidR="00F81634" w:rsidRDefault="002250B8" w:rsidP="00E13959">
      <w:pPr>
        <w:pStyle w:val="afffffffffff2"/>
        <w:spacing w:before="360" w:after="120"/>
      </w:pPr>
      <w:r>
        <w:rPr>
          <w:noProof/>
        </w:rPr>
        <w:pict>
          <v:group id="_x0000_s1432" style="position:absolute;left:0;text-align:left;margin-left:-2.45pt;margin-top:41.25pt;width:60.8pt;height:36.7pt;z-index:251676160;mso-position-horizontal-relative:text;mso-position-vertical-relative:text" coordorigin="1214,6068" coordsize="1260,1229">
            <v:line id="_x0000_s1426" style="position:absolute" from="1214,6068" to="2452,7297" strokeweight=".5pt"/>
            <v:line id="_x0000_s1427" style="position:absolute" from="1236,6856" to="2474,7297" strokeweight=".5pt"/>
          </v:group>
        </w:pict>
      </w:r>
      <w:r w:rsidR="00F81634">
        <w:rPr>
          <w:rFonts w:hint="eastAsia"/>
        </w:rPr>
        <w:t>澎湖縣國民中學導師及兼任行政工作者每週授課節數參考表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200"/>
        <w:gridCol w:w="1161"/>
        <w:gridCol w:w="1161"/>
        <w:gridCol w:w="1161"/>
        <w:gridCol w:w="1161"/>
        <w:gridCol w:w="1161"/>
        <w:gridCol w:w="1159"/>
      </w:tblGrid>
      <w:tr w:rsidR="00F81634" w:rsidRPr="00F81634" w:rsidTr="00F81634">
        <w:tc>
          <w:tcPr>
            <w:tcW w:w="735" w:type="pct"/>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jc w:val="right"/>
              <w:rPr>
                <w:rFonts w:ascii="標楷體"/>
                <w:color w:val="000000"/>
                <w:sz w:val="20"/>
                <w:szCs w:val="20"/>
              </w:rPr>
            </w:pPr>
            <w:r w:rsidRPr="00F81634">
              <w:rPr>
                <w:rFonts w:ascii="標楷體" w:hint="eastAsia"/>
                <w:color w:val="000000"/>
                <w:sz w:val="20"/>
                <w:szCs w:val="20"/>
              </w:rPr>
              <w:t>班級數</w:t>
            </w:r>
          </w:p>
          <w:p w:rsidR="00F81634" w:rsidRPr="00F81634" w:rsidRDefault="00F81634" w:rsidP="00F81634">
            <w:pPr>
              <w:spacing w:line="240" w:lineRule="exact"/>
              <w:jc w:val="left"/>
              <w:rPr>
                <w:rFonts w:ascii="標楷體"/>
                <w:color w:val="000000"/>
                <w:sz w:val="20"/>
                <w:szCs w:val="20"/>
              </w:rPr>
            </w:pPr>
            <w:r w:rsidRPr="00F81634">
              <w:rPr>
                <w:rFonts w:ascii="標楷體" w:hint="eastAsia"/>
                <w:color w:val="000000"/>
                <w:sz w:val="20"/>
                <w:szCs w:val="20"/>
              </w:rPr>
              <w:t>節數</w:t>
            </w:r>
          </w:p>
          <w:p w:rsidR="00F81634" w:rsidRPr="00F81634" w:rsidRDefault="00F81634" w:rsidP="00F81634">
            <w:pPr>
              <w:spacing w:line="240" w:lineRule="exact"/>
              <w:jc w:val="left"/>
              <w:rPr>
                <w:rFonts w:ascii="標楷體"/>
                <w:color w:val="000000"/>
                <w:sz w:val="20"/>
                <w:szCs w:val="20"/>
              </w:rPr>
            </w:pPr>
            <w:r w:rsidRPr="00F81634">
              <w:rPr>
                <w:rFonts w:ascii="標楷體" w:hint="eastAsia"/>
                <w:color w:val="000000"/>
                <w:sz w:val="20"/>
                <w:szCs w:val="20"/>
              </w:rPr>
              <w:t>職別</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Default="00F81634" w:rsidP="00F81634">
            <w:pPr>
              <w:spacing w:line="240" w:lineRule="exact"/>
              <w:jc w:val="center"/>
              <w:rPr>
                <w:rFonts w:ascii="標楷體"/>
                <w:color w:val="000000"/>
                <w:sz w:val="20"/>
                <w:szCs w:val="20"/>
              </w:rPr>
            </w:pPr>
            <w:r w:rsidRPr="00F81634">
              <w:rPr>
                <w:rFonts w:ascii="標楷體" w:hAnsi="標楷體" w:hint="eastAsia"/>
                <w:sz w:val="20"/>
                <w:szCs w:val="20"/>
              </w:rPr>
              <w:t>十二</w:t>
            </w:r>
            <w:r w:rsidRPr="00F81634">
              <w:rPr>
                <w:rFonts w:ascii="標楷體" w:hint="eastAsia"/>
                <w:color w:val="000000"/>
                <w:sz w:val="20"/>
                <w:szCs w:val="20"/>
              </w:rPr>
              <w:t>班</w:t>
            </w:r>
          </w:p>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以下</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十三</w:t>
            </w:r>
          </w:p>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至十八班</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十九</w:t>
            </w:r>
          </w:p>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至二十四班</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二十五</w:t>
            </w:r>
          </w:p>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至三十班</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三十一</w:t>
            </w:r>
          </w:p>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至三十六班</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三十七班</w:t>
            </w:r>
          </w:p>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以上</w:t>
            </w:r>
          </w:p>
        </w:tc>
      </w:tr>
      <w:tr w:rsidR="00F81634" w:rsidRPr="00F81634" w:rsidTr="00F81634">
        <w:tc>
          <w:tcPr>
            <w:tcW w:w="735" w:type="pct"/>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主任</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八</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六</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二</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二</w:t>
            </w:r>
          </w:p>
        </w:tc>
      </w:tr>
      <w:tr w:rsidR="00F81634" w:rsidRPr="00F81634" w:rsidTr="00F81634">
        <w:tc>
          <w:tcPr>
            <w:tcW w:w="735" w:type="pct"/>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組長</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150" w:firstLine="300"/>
              <w:rPr>
                <w:rFonts w:ascii="標楷體"/>
                <w:color w:val="000000"/>
                <w:sz w:val="20"/>
                <w:szCs w:val="20"/>
              </w:rPr>
            </w:pPr>
            <w:r w:rsidRPr="00F81634">
              <w:rPr>
                <w:rFonts w:ascii="標楷體" w:hint="eastAsia"/>
                <w:color w:val="000000"/>
                <w:sz w:val="20"/>
                <w:szCs w:val="20"/>
              </w:rPr>
              <w:t>十二</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十</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八</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六</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ind w:firstLineChars="200" w:firstLine="400"/>
              <w:rPr>
                <w:rFonts w:ascii="標楷體"/>
                <w:color w:val="000000"/>
                <w:sz w:val="20"/>
                <w:szCs w:val="20"/>
              </w:rPr>
            </w:pPr>
            <w:r w:rsidRPr="00F81634">
              <w:rPr>
                <w:rFonts w:ascii="標楷體" w:hint="eastAsia"/>
                <w:color w:val="000000"/>
                <w:sz w:val="20"/>
                <w:szCs w:val="20"/>
              </w:rPr>
              <w:t>三</w:t>
            </w:r>
          </w:p>
        </w:tc>
      </w:tr>
      <w:tr w:rsidR="00F81634" w:rsidRPr="00F81634" w:rsidTr="00F81634">
        <w:tc>
          <w:tcPr>
            <w:tcW w:w="735" w:type="pct"/>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導師</w:t>
            </w:r>
          </w:p>
        </w:tc>
        <w:tc>
          <w:tcPr>
            <w:tcW w:w="4265" w:type="pct"/>
            <w:gridSpan w:val="6"/>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rPr>
                <w:rFonts w:ascii="標楷體"/>
                <w:color w:val="000000"/>
                <w:sz w:val="20"/>
                <w:szCs w:val="20"/>
              </w:rPr>
            </w:pPr>
            <w:r w:rsidRPr="00F81634">
              <w:rPr>
                <w:rFonts w:ascii="標楷體" w:hint="eastAsia"/>
                <w:color w:val="000000"/>
                <w:sz w:val="20"/>
                <w:szCs w:val="20"/>
              </w:rPr>
              <w:t>以專任教師任課時數酌減四節</w:t>
            </w:r>
          </w:p>
        </w:tc>
      </w:tr>
      <w:tr w:rsidR="00F81634" w:rsidRPr="00F81634" w:rsidTr="00F81634">
        <w:tc>
          <w:tcPr>
            <w:tcW w:w="735" w:type="pct"/>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資訊教師</w:t>
            </w:r>
          </w:p>
        </w:tc>
        <w:tc>
          <w:tcPr>
            <w:tcW w:w="4265" w:type="pct"/>
            <w:gridSpan w:val="6"/>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rPr>
                <w:rFonts w:ascii="標楷體"/>
                <w:color w:val="000000"/>
                <w:sz w:val="20"/>
                <w:szCs w:val="20"/>
              </w:rPr>
            </w:pPr>
            <w:r w:rsidRPr="00F81634">
              <w:rPr>
                <w:rFonts w:ascii="標楷體" w:hint="eastAsia"/>
                <w:color w:val="000000"/>
                <w:sz w:val="20"/>
                <w:szCs w:val="20"/>
              </w:rPr>
              <w:t>每週得酌減授課一節</w:t>
            </w:r>
            <w:proofErr w:type="gramStart"/>
            <w:r w:rsidRPr="00F81634">
              <w:rPr>
                <w:rFonts w:ascii="標楷體" w:hint="eastAsia"/>
                <w:color w:val="000000"/>
                <w:sz w:val="20"/>
                <w:szCs w:val="20"/>
              </w:rPr>
              <w:t>（</w:t>
            </w:r>
            <w:proofErr w:type="gramEnd"/>
            <w:r w:rsidRPr="00F81634">
              <w:rPr>
                <w:rFonts w:ascii="標楷體" w:hint="eastAsia"/>
                <w:color w:val="000000"/>
                <w:sz w:val="20"/>
                <w:szCs w:val="20"/>
              </w:rPr>
              <w:t>以未設資訊組長之學校為限，必須負責學校資訊網</w:t>
            </w:r>
          </w:p>
          <w:p w:rsidR="00F81634" w:rsidRPr="00F81634" w:rsidRDefault="00F81634" w:rsidP="00F81634">
            <w:pPr>
              <w:spacing w:line="240" w:lineRule="exact"/>
              <w:rPr>
                <w:rFonts w:ascii="標楷體"/>
                <w:color w:val="000000"/>
                <w:sz w:val="20"/>
                <w:szCs w:val="20"/>
              </w:rPr>
            </w:pPr>
            <w:r w:rsidRPr="00F81634">
              <w:rPr>
                <w:rFonts w:ascii="標楷體" w:hint="eastAsia"/>
                <w:color w:val="000000"/>
                <w:sz w:val="20"/>
                <w:szCs w:val="20"/>
              </w:rPr>
              <w:t>路及電腦教室管理維護之工作。）</w:t>
            </w:r>
          </w:p>
        </w:tc>
      </w:tr>
      <w:tr w:rsidR="00F81634" w:rsidRPr="00F81634" w:rsidTr="00F81634">
        <w:tc>
          <w:tcPr>
            <w:tcW w:w="735" w:type="pct"/>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教師兼出納</w:t>
            </w:r>
          </w:p>
        </w:tc>
        <w:tc>
          <w:tcPr>
            <w:tcW w:w="4265" w:type="pct"/>
            <w:gridSpan w:val="6"/>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rPr>
                <w:rFonts w:ascii="標楷體"/>
                <w:color w:val="000000"/>
                <w:sz w:val="20"/>
                <w:szCs w:val="20"/>
              </w:rPr>
            </w:pPr>
            <w:r w:rsidRPr="00F81634">
              <w:rPr>
                <w:rFonts w:ascii="標楷體" w:hint="eastAsia"/>
                <w:color w:val="000000"/>
                <w:sz w:val="20"/>
                <w:szCs w:val="20"/>
              </w:rPr>
              <w:t>每週得酌減授課二節</w:t>
            </w:r>
            <w:proofErr w:type="gramStart"/>
            <w:r w:rsidRPr="00F81634">
              <w:rPr>
                <w:rFonts w:ascii="標楷體" w:hint="eastAsia"/>
                <w:color w:val="000000"/>
                <w:sz w:val="20"/>
                <w:szCs w:val="20"/>
              </w:rPr>
              <w:t>（</w:t>
            </w:r>
            <w:proofErr w:type="gramEnd"/>
            <w:r w:rsidRPr="00F81634">
              <w:rPr>
                <w:rFonts w:ascii="標楷體" w:hint="eastAsia"/>
                <w:color w:val="000000"/>
                <w:sz w:val="20"/>
                <w:szCs w:val="20"/>
              </w:rPr>
              <w:t>以未設出納組長，由教師兼任者為限。）</w:t>
            </w:r>
          </w:p>
        </w:tc>
      </w:tr>
      <w:tr w:rsidR="00F81634" w:rsidRPr="00F81634" w:rsidTr="00F81634">
        <w:tc>
          <w:tcPr>
            <w:tcW w:w="735" w:type="pct"/>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教師兼男女</w:t>
            </w:r>
          </w:p>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童軍團團長</w:t>
            </w:r>
          </w:p>
        </w:tc>
        <w:tc>
          <w:tcPr>
            <w:tcW w:w="4265" w:type="pct"/>
            <w:gridSpan w:val="6"/>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rPr>
                <w:rFonts w:ascii="標楷體"/>
                <w:color w:val="000000"/>
                <w:sz w:val="20"/>
                <w:szCs w:val="20"/>
              </w:rPr>
            </w:pPr>
            <w:r w:rsidRPr="00F81634">
              <w:rPr>
                <w:rFonts w:ascii="標楷體" w:hint="eastAsia"/>
                <w:color w:val="000000"/>
                <w:sz w:val="20"/>
                <w:szCs w:val="20"/>
              </w:rPr>
              <w:t>每週得酌減授課各一節</w:t>
            </w:r>
            <w:proofErr w:type="gramStart"/>
            <w:r w:rsidRPr="00F81634">
              <w:rPr>
                <w:rFonts w:ascii="標楷體" w:hint="eastAsia"/>
                <w:color w:val="000000"/>
                <w:sz w:val="20"/>
                <w:szCs w:val="20"/>
              </w:rPr>
              <w:t>（</w:t>
            </w:r>
            <w:proofErr w:type="gramEnd"/>
            <w:r w:rsidRPr="00F81634">
              <w:rPr>
                <w:rFonts w:ascii="標楷體" w:hint="eastAsia"/>
                <w:color w:val="000000"/>
                <w:sz w:val="20"/>
                <w:szCs w:val="20"/>
              </w:rPr>
              <w:t>依據六十八年十月二十六日府教國字第三二八三七號</w:t>
            </w:r>
          </w:p>
          <w:p w:rsidR="00F81634" w:rsidRPr="00F81634" w:rsidRDefault="00F81634" w:rsidP="00F81634">
            <w:pPr>
              <w:spacing w:line="240" w:lineRule="exact"/>
              <w:rPr>
                <w:rFonts w:ascii="標楷體"/>
                <w:color w:val="000000"/>
                <w:sz w:val="20"/>
                <w:szCs w:val="20"/>
              </w:rPr>
            </w:pPr>
            <w:r w:rsidRPr="00F81634">
              <w:rPr>
                <w:rFonts w:ascii="標楷體" w:hint="eastAsia"/>
                <w:color w:val="000000"/>
                <w:sz w:val="20"/>
                <w:szCs w:val="20"/>
              </w:rPr>
              <w:t>函辦理，必須有向本縣童軍會登錄且實際參與活動者。）</w:t>
            </w:r>
          </w:p>
        </w:tc>
      </w:tr>
      <w:tr w:rsidR="00F81634" w:rsidRPr="00F81634" w:rsidTr="00F81634">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午餐主辦</w:t>
            </w:r>
          </w:p>
          <w:p w:rsidR="00F81634" w:rsidRPr="00F81634" w:rsidRDefault="00F81634" w:rsidP="00F81634">
            <w:pPr>
              <w:spacing w:line="240" w:lineRule="exact"/>
              <w:jc w:val="center"/>
              <w:rPr>
                <w:rFonts w:ascii="標楷體"/>
                <w:color w:val="000000"/>
                <w:sz w:val="20"/>
                <w:szCs w:val="20"/>
              </w:rPr>
            </w:pPr>
            <w:r w:rsidRPr="00F81634">
              <w:rPr>
                <w:rFonts w:ascii="標楷體" w:hint="eastAsia"/>
                <w:color w:val="000000"/>
                <w:sz w:val="20"/>
                <w:szCs w:val="20"/>
              </w:rPr>
              <w:t>（執行秘書）</w:t>
            </w:r>
          </w:p>
        </w:tc>
        <w:tc>
          <w:tcPr>
            <w:tcW w:w="426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F81634" w:rsidRDefault="00F81634" w:rsidP="00F81634">
            <w:pPr>
              <w:spacing w:line="240" w:lineRule="exact"/>
              <w:rPr>
                <w:rFonts w:ascii="標楷體"/>
                <w:color w:val="000000"/>
                <w:sz w:val="20"/>
                <w:szCs w:val="20"/>
              </w:rPr>
            </w:pPr>
            <w:r w:rsidRPr="00F81634">
              <w:rPr>
                <w:rFonts w:ascii="標楷體" w:hAnsi="標楷體" w:hint="eastAsia"/>
                <w:sz w:val="20"/>
                <w:szCs w:val="20"/>
              </w:rPr>
              <w:t>十二班以下（含十二班） 每週得酌減授課一節</w:t>
            </w:r>
            <w:r w:rsidRPr="00F81634">
              <w:rPr>
                <w:rFonts w:ascii="標楷體" w:hint="eastAsia"/>
                <w:color w:val="000000"/>
                <w:sz w:val="20"/>
                <w:szCs w:val="20"/>
              </w:rPr>
              <w:t>；</w:t>
            </w:r>
          </w:p>
          <w:p w:rsidR="00F81634" w:rsidRPr="00F81634" w:rsidRDefault="00F81634" w:rsidP="00F81634">
            <w:pPr>
              <w:spacing w:line="240" w:lineRule="exact"/>
              <w:rPr>
                <w:rFonts w:ascii="標楷體"/>
                <w:color w:val="000000"/>
                <w:sz w:val="20"/>
                <w:szCs w:val="20"/>
              </w:rPr>
            </w:pPr>
            <w:r w:rsidRPr="00F81634">
              <w:rPr>
                <w:rFonts w:ascii="標楷體" w:hAnsi="標楷體" w:hint="eastAsia"/>
                <w:sz w:val="20"/>
                <w:szCs w:val="20"/>
              </w:rPr>
              <w:t>十三至二十四班（含二十四班）每週得酌減授課二節</w:t>
            </w:r>
            <w:r w:rsidRPr="00F81634">
              <w:rPr>
                <w:rFonts w:ascii="標楷體" w:hint="eastAsia"/>
                <w:color w:val="000000"/>
                <w:sz w:val="20"/>
                <w:szCs w:val="20"/>
              </w:rPr>
              <w:t>；</w:t>
            </w:r>
          </w:p>
          <w:p w:rsidR="00F81634" w:rsidRPr="00F81634" w:rsidRDefault="00F81634" w:rsidP="00F81634">
            <w:pPr>
              <w:spacing w:line="240" w:lineRule="exact"/>
              <w:rPr>
                <w:rFonts w:ascii="標楷體" w:hAnsi="標楷體"/>
                <w:color w:val="000000"/>
                <w:sz w:val="20"/>
                <w:szCs w:val="20"/>
              </w:rPr>
            </w:pPr>
            <w:r w:rsidRPr="00F81634">
              <w:rPr>
                <w:rFonts w:ascii="標楷體" w:hAnsi="標楷體" w:hint="eastAsia"/>
                <w:sz w:val="20"/>
                <w:szCs w:val="20"/>
              </w:rPr>
              <w:t>二十五至三十六班（含三十六班）每週得酌減授課四節</w:t>
            </w:r>
            <w:r w:rsidRPr="00F81634">
              <w:rPr>
                <w:rFonts w:ascii="標楷體" w:hAnsi="標楷體" w:hint="eastAsia"/>
                <w:color w:val="000000"/>
                <w:sz w:val="20"/>
                <w:szCs w:val="20"/>
              </w:rPr>
              <w:t>；</w:t>
            </w:r>
          </w:p>
          <w:p w:rsidR="00F81634" w:rsidRPr="00F81634" w:rsidRDefault="00F81634" w:rsidP="00F81634">
            <w:pPr>
              <w:spacing w:line="240" w:lineRule="exact"/>
              <w:rPr>
                <w:rFonts w:ascii="標楷體" w:hAnsi="標楷體"/>
                <w:color w:val="000000"/>
                <w:sz w:val="20"/>
                <w:szCs w:val="20"/>
              </w:rPr>
            </w:pPr>
            <w:r w:rsidRPr="00F81634">
              <w:rPr>
                <w:rFonts w:ascii="標楷體" w:hAnsi="標楷體" w:hint="eastAsia"/>
                <w:sz w:val="20"/>
                <w:szCs w:val="20"/>
              </w:rPr>
              <w:t>三十七至四十八班（含四十八班）每週得酌減授課六節</w:t>
            </w:r>
            <w:r w:rsidRPr="00F81634">
              <w:rPr>
                <w:rFonts w:ascii="標楷體" w:hint="eastAsia"/>
                <w:color w:val="000000"/>
                <w:sz w:val="20"/>
                <w:szCs w:val="20"/>
              </w:rPr>
              <w:t>；</w:t>
            </w:r>
          </w:p>
          <w:p w:rsidR="00F81634" w:rsidRPr="00F81634" w:rsidRDefault="00F81634" w:rsidP="00F81634">
            <w:pPr>
              <w:spacing w:line="240" w:lineRule="exact"/>
              <w:rPr>
                <w:rFonts w:ascii="標楷體"/>
                <w:color w:val="000000"/>
                <w:sz w:val="20"/>
                <w:szCs w:val="20"/>
              </w:rPr>
            </w:pPr>
            <w:r w:rsidRPr="00F81634">
              <w:rPr>
                <w:rFonts w:ascii="標楷體" w:hAnsi="標楷體" w:hint="eastAsia"/>
                <w:sz w:val="20"/>
                <w:szCs w:val="20"/>
              </w:rPr>
              <w:t>四十九</w:t>
            </w:r>
            <w:r w:rsidRPr="00F81634">
              <w:rPr>
                <w:rFonts w:ascii="標楷體" w:hint="eastAsia"/>
                <w:color w:val="000000"/>
                <w:sz w:val="20"/>
                <w:szCs w:val="20"/>
              </w:rPr>
              <w:t>班以上每週得酌減授課八節。</w:t>
            </w:r>
          </w:p>
        </w:tc>
      </w:tr>
      <w:tr w:rsidR="00F81634" w:rsidRPr="00F81634" w:rsidTr="00F81634">
        <w:tc>
          <w:tcPr>
            <w:tcW w:w="735" w:type="pct"/>
            <w:tcBorders>
              <w:top w:val="single" w:sz="4" w:space="0" w:color="auto"/>
              <w:left w:val="single" w:sz="4" w:space="0" w:color="auto"/>
              <w:bottom w:val="single" w:sz="4" w:space="0" w:color="auto"/>
              <w:right w:val="single" w:sz="4" w:space="0" w:color="auto"/>
            </w:tcBorders>
          </w:tcPr>
          <w:p w:rsidR="00F81634" w:rsidRPr="00F81634" w:rsidRDefault="00F81634" w:rsidP="00F81634">
            <w:pPr>
              <w:spacing w:line="240" w:lineRule="exact"/>
              <w:jc w:val="center"/>
              <w:rPr>
                <w:rFonts w:ascii="標楷體"/>
                <w:sz w:val="20"/>
                <w:szCs w:val="20"/>
              </w:rPr>
            </w:pPr>
            <w:r w:rsidRPr="00F81634">
              <w:rPr>
                <w:rFonts w:ascii="標楷體" w:hint="eastAsia"/>
                <w:sz w:val="20"/>
                <w:szCs w:val="20"/>
              </w:rPr>
              <w:t>教師兼夜校</w:t>
            </w:r>
          </w:p>
          <w:p w:rsidR="00F81634" w:rsidRPr="00F81634" w:rsidRDefault="00F81634" w:rsidP="00F81634">
            <w:pPr>
              <w:spacing w:line="240" w:lineRule="exact"/>
              <w:jc w:val="center"/>
              <w:rPr>
                <w:rFonts w:ascii="標楷體"/>
                <w:color w:val="000000"/>
                <w:sz w:val="20"/>
                <w:szCs w:val="20"/>
              </w:rPr>
            </w:pPr>
            <w:r w:rsidRPr="00F81634">
              <w:rPr>
                <w:rFonts w:ascii="標楷體" w:hint="eastAsia"/>
                <w:sz w:val="20"/>
                <w:szCs w:val="20"/>
              </w:rPr>
              <w:t>行政職務</w:t>
            </w:r>
          </w:p>
        </w:tc>
        <w:tc>
          <w:tcPr>
            <w:tcW w:w="4265" w:type="pct"/>
            <w:gridSpan w:val="6"/>
            <w:tcBorders>
              <w:top w:val="single" w:sz="4" w:space="0" w:color="auto"/>
              <w:left w:val="single" w:sz="4" w:space="0" w:color="auto"/>
              <w:bottom w:val="single" w:sz="4" w:space="0" w:color="auto"/>
              <w:right w:val="single" w:sz="4" w:space="0" w:color="auto"/>
            </w:tcBorders>
            <w:vAlign w:val="center"/>
          </w:tcPr>
          <w:p w:rsidR="00F81634" w:rsidRPr="00F81634" w:rsidRDefault="00F81634" w:rsidP="00F81634">
            <w:pPr>
              <w:spacing w:line="240" w:lineRule="exact"/>
              <w:rPr>
                <w:rFonts w:ascii="標楷體"/>
                <w:color w:val="000000"/>
                <w:sz w:val="20"/>
                <w:szCs w:val="20"/>
              </w:rPr>
            </w:pPr>
            <w:r w:rsidRPr="00F81634">
              <w:rPr>
                <w:rFonts w:ascii="標楷體" w:hint="eastAsia"/>
                <w:sz w:val="20"/>
                <w:szCs w:val="20"/>
              </w:rPr>
              <w:t>教師兼夜校主任</w:t>
            </w:r>
            <w:r w:rsidRPr="00F81634">
              <w:rPr>
                <w:rFonts w:ascii="標楷體" w:hint="eastAsia"/>
                <w:color w:val="000000"/>
                <w:sz w:val="20"/>
                <w:szCs w:val="20"/>
              </w:rPr>
              <w:t>每週得酌減日間授課三節</w:t>
            </w:r>
            <w:r w:rsidRPr="00F81634">
              <w:rPr>
                <w:rFonts w:ascii="標楷體" w:hint="eastAsia"/>
                <w:sz w:val="20"/>
                <w:szCs w:val="20"/>
              </w:rPr>
              <w:t>、組長</w:t>
            </w:r>
            <w:r w:rsidRPr="00F81634">
              <w:rPr>
                <w:rFonts w:ascii="標楷體" w:hint="eastAsia"/>
                <w:color w:val="000000"/>
                <w:sz w:val="20"/>
                <w:szCs w:val="20"/>
              </w:rPr>
              <w:t>每週得酌減日間授課一節。</w:t>
            </w:r>
            <w:proofErr w:type="gramStart"/>
            <w:r w:rsidRPr="00F81634">
              <w:rPr>
                <w:rFonts w:ascii="標楷體" w:hint="eastAsia"/>
                <w:color w:val="000000"/>
                <w:sz w:val="20"/>
                <w:szCs w:val="20"/>
              </w:rPr>
              <w:t>（</w:t>
            </w:r>
            <w:proofErr w:type="gramEnd"/>
            <w:r w:rsidRPr="00F81634">
              <w:rPr>
                <w:rFonts w:ascii="標楷體" w:hint="eastAsia"/>
                <w:color w:val="000000"/>
                <w:sz w:val="20"/>
                <w:szCs w:val="20"/>
              </w:rPr>
              <w:t>依據九十九年三月十七日府教社字第</w:t>
            </w:r>
            <w:r w:rsidRPr="00F81634">
              <w:rPr>
                <w:rFonts w:ascii="標楷體" w:hAnsi="標楷體" w:hint="eastAsia"/>
                <w:sz w:val="20"/>
                <w:szCs w:val="20"/>
              </w:rPr>
              <w:t>○</w:t>
            </w:r>
            <w:r w:rsidRPr="00F81634">
              <w:rPr>
                <w:rFonts w:ascii="標楷體" w:hint="eastAsia"/>
                <w:color w:val="000000"/>
                <w:sz w:val="20"/>
                <w:szCs w:val="20"/>
              </w:rPr>
              <w:t>九九</w:t>
            </w:r>
            <w:r w:rsidRPr="00F81634">
              <w:rPr>
                <w:rFonts w:ascii="標楷體" w:hAnsi="標楷體" w:hint="eastAsia"/>
                <w:sz w:val="20"/>
                <w:szCs w:val="20"/>
              </w:rPr>
              <w:t>零</w:t>
            </w:r>
            <w:r w:rsidRPr="00F81634">
              <w:rPr>
                <w:rFonts w:ascii="標楷體" w:hint="eastAsia"/>
                <w:color w:val="000000"/>
                <w:sz w:val="20"/>
                <w:szCs w:val="20"/>
              </w:rPr>
              <w:t>八</w:t>
            </w:r>
            <w:r w:rsidRPr="00F81634">
              <w:rPr>
                <w:rFonts w:ascii="標楷體" w:hAnsi="標楷體" w:hint="eastAsia"/>
                <w:sz w:val="20"/>
                <w:szCs w:val="20"/>
              </w:rPr>
              <w:t>零</w:t>
            </w:r>
            <w:r w:rsidRPr="00F81634">
              <w:rPr>
                <w:rFonts w:ascii="標楷體" w:hint="eastAsia"/>
                <w:color w:val="000000"/>
                <w:sz w:val="20"/>
                <w:szCs w:val="20"/>
              </w:rPr>
              <w:t>一一</w:t>
            </w:r>
            <w:r w:rsidRPr="00F81634">
              <w:rPr>
                <w:rFonts w:ascii="標楷體" w:hAnsi="標楷體" w:hint="eastAsia"/>
                <w:sz w:val="20"/>
                <w:szCs w:val="20"/>
              </w:rPr>
              <w:t>零</w:t>
            </w:r>
            <w:r w:rsidRPr="00F81634">
              <w:rPr>
                <w:rFonts w:ascii="標楷體" w:hint="eastAsia"/>
                <w:color w:val="000000"/>
                <w:sz w:val="20"/>
                <w:szCs w:val="20"/>
              </w:rPr>
              <w:t>五號函辦理。）</w:t>
            </w:r>
          </w:p>
        </w:tc>
      </w:tr>
    </w:tbl>
    <w:p w:rsidR="00F81634" w:rsidRPr="00F81634" w:rsidRDefault="00F81634" w:rsidP="00F81634">
      <w:pPr>
        <w:spacing w:line="240" w:lineRule="exact"/>
        <w:ind w:left="400" w:hangingChars="200" w:hanging="400"/>
        <w:rPr>
          <w:sz w:val="20"/>
          <w:szCs w:val="20"/>
        </w:rPr>
      </w:pPr>
      <w:r w:rsidRPr="00F81634">
        <w:rPr>
          <w:rFonts w:hint="eastAsia"/>
          <w:sz w:val="20"/>
          <w:szCs w:val="20"/>
        </w:rPr>
        <w:t>附則：</w:t>
      </w:r>
    </w:p>
    <w:p w:rsidR="00F81634" w:rsidRPr="00F81634" w:rsidRDefault="00F81634" w:rsidP="00F81634">
      <w:pPr>
        <w:spacing w:line="240" w:lineRule="exact"/>
        <w:ind w:left="400" w:hangingChars="200" w:hanging="400"/>
        <w:rPr>
          <w:sz w:val="20"/>
          <w:szCs w:val="20"/>
        </w:rPr>
      </w:pPr>
      <w:r w:rsidRPr="00F81634">
        <w:rPr>
          <w:rFonts w:hint="eastAsia"/>
          <w:sz w:val="20"/>
          <w:szCs w:val="20"/>
        </w:rPr>
        <w:t>一、教師跨領域教學，以其每週授課時數較多之科目領域安排其每週授課之</w:t>
      </w:r>
      <w:proofErr w:type="gramStart"/>
      <w:r w:rsidRPr="00F81634">
        <w:rPr>
          <w:rFonts w:hint="eastAsia"/>
          <w:sz w:val="20"/>
          <w:szCs w:val="20"/>
        </w:rPr>
        <w:t>基本節</w:t>
      </w:r>
      <w:proofErr w:type="gramEnd"/>
      <w:r w:rsidRPr="00F81634">
        <w:rPr>
          <w:rFonts w:hint="eastAsia"/>
          <w:sz w:val="20"/>
          <w:szCs w:val="20"/>
        </w:rPr>
        <w:t>數。</w:t>
      </w:r>
    </w:p>
    <w:p w:rsidR="00F81634" w:rsidRPr="00F81634" w:rsidRDefault="00F81634" w:rsidP="00F81634">
      <w:pPr>
        <w:spacing w:line="240" w:lineRule="exact"/>
        <w:ind w:left="400" w:hangingChars="200" w:hanging="400"/>
        <w:rPr>
          <w:sz w:val="20"/>
          <w:szCs w:val="20"/>
        </w:rPr>
      </w:pPr>
      <w:r w:rsidRPr="00F81634">
        <w:rPr>
          <w:rFonts w:hint="eastAsia"/>
          <w:sz w:val="20"/>
          <w:szCs w:val="20"/>
        </w:rPr>
        <w:t>二、彈性課程，視授課科目之性質，分別計入七大學習領域授課節數。</w:t>
      </w:r>
    </w:p>
    <w:p w:rsidR="00F81634" w:rsidRPr="00372C7A" w:rsidRDefault="00F81634" w:rsidP="00F81634">
      <w:pPr>
        <w:spacing w:line="240" w:lineRule="exact"/>
        <w:ind w:left="400" w:hangingChars="200" w:hanging="400"/>
        <w:rPr>
          <w:sz w:val="20"/>
          <w:szCs w:val="20"/>
          <w:u w:val="single"/>
        </w:rPr>
      </w:pPr>
      <w:r w:rsidRPr="00F81634">
        <w:rPr>
          <w:rFonts w:hint="eastAsia"/>
          <w:sz w:val="20"/>
          <w:szCs w:val="20"/>
        </w:rPr>
        <w:t>三、教師兼任二項以上行政職務者（編制內行政職務），其每週授課節數以所兼任行政職務授課</w:t>
      </w:r>
      <w:proofErr w:type="gramStart"/>
      <w:r w:rsidRPr="00F81634">
        <w:rPr>
          <w:rFonts w:hint="eastAsia"/>
          <w:sz w:val="20"/>
          <w:szCs w:val="20"/>
        </w:rPr>
        <w:t>節數擇</w:t>
      </w:r>
      <w:proofErr w:type="gramEnd"/>
      <w:r w:rsidRPr="00F81634">
        <w:rPr>
          <w:rFonts w:hint="eastAsia"/>
          <w:sz w:val="20"/>
          <w:szCs w:val="20"/>
        </w:rPr>
        <w:t>一為原則，不得再予減少授課節數。</w:t>
      </w:r>
      <w:r w:rsidRPr="00372C7A">
        <w:rPr>
          <w:rFonts w:hint="eastAsia"/>
          <w:sz w:val="20"/>
          <w:szCs w:val="20"/>
          <w:u w:val="single"/>
        </w:rPr>
        <w:t>教師因執行各項職務（任務），符合減授課規定，</w:t>
      </w:r>
      <w:proofErr w:type="gramStart"/>
      <w:r w:rsidRPr="00372C7A">
        <w:rPr>
          <w:rFonts w:hint="eastAsia"/>
          <w:sz w:val="20"/>
          <w:szCs w:val="20"/>
          <w:u w:val="single"/>
        </w:rPr>
        <w:t>得減授每週</w:t>
      </w:r>
      <w:proofErr w:type="gramEnd"/>
      <w:r w:rsidRPr="00372C7A">
        <w:rPr>
          <w:rFonts w:hint="eastAsia"/>
          <w:sz w:val="20"/>
          <w:szCs w:val="20"/>
          <w:u w:val="single"/>
        </w:rPr>
        <w:t>授課節數。</w:t>
      </w:r>
      <w:proofErr w:type="gramStart"/>
      <w:r w:rsidRPr="00372C7A">
        <w:rPr>
          <w:rFonts w:hint="eastAsia"/>
          <w:sz w:val="20"/>
          <w:szCs w:val="20"/>
          <w:u w:val="single"/>
        </w:rPr>
        <w:t>惟</w:t>
      </w:r>
      <w:proofErr w:type="gramEnd"/>
      <w:r w:rsidRPr="00372C7A">
        <w:rPr>
          <w:rFonts w:hint="eastAsia"/>
          <w:sz w:val="20"/>
          <w:szCs w:val="20"/>
          <w:u w:val="single"/>
        </w:rPr>
        <w:t>教學為教師本職，減授課後每週授課節數不得低於二節。</w:t>
      </w:r>
    </w:p>
    <w:p w:rsidR="00F81634" w:rsidRPr="00F81634" w:rsidRDefault="00F81634" w:rsidP="00F81634">
      <w:pPr>
        <w:spacing w:line="240" w:lineRule="exact"/>
        <w:ind w:left="400" w:hangingChars="200" w:hanging="400"/>
        <w:rPr>
          <w:sz w:val="20"/>
          <w:szCs w:val="20"/>
        </w:rPr>
      </w:pPr>
      <w:r w:rsidRPr="00F81634">
        <w:rPr>
          <w:rFonts w:hint="eastAsia"/>
          <w:sz w:val="20"/>
          <w:szCs w:val="20"/>
        </w:rPr>
        <w:t>四、以上表列以普通班計算，</w:t>
      </w:r>
      <w:proofErr w:type="gramStart"/>
      <w:r w:rsidRPr="00F81634">
        <w:rPr>
          <w:rFonts w:hint="eastAsia"/>
          <w:sz w:val="20"/>
          <w:szCs w:val="20"/>
        </w:rPr>
        <w:t>特殊教育班依國民教育</w:t>
      </w:r>
      <w:proofErr w:type="gramEnd"/>
      <w:r w:rsidRPr="00F81634">
        <w:rPr>
          <w:rFonts w:hint="eastAsia"/>
          <w:sz w:val="20"/>
          <w:szCs w:val="20"/>
        </w:rPr>
        <w:t>階段智能障礙類（啟聰類）課程綱要、藝術才能班設置標準安排授課。</w:t>
      </w:r>
    </w:p>
    <w:p w:rsidR="00F81634" w:rsidRPr="00F81634" w:rsidRDefault="00F81634" w:rsidP="00F81634">
      <w:pPr>
        <w:spacing w:line="240" w:lineRule="exact"/>
        <w:ind w:left="400" w:hangingChars="200" w:hanging="400"/>
        <w:rPr>
          <w:sz w:val="20"/>
          <w:szCs w:val="20"/>
        </w:rPr>
      </w:pPr>
      <w:r w:rsidRPr="00F81634">
        <w:rPr>
          <w:rFonts w:hint="eastAsia"/>
          <w:sz w:val="20"/>
          <w:szCs w:val="20"/>
        </w:rPr>
        <w:t>五、全校依每週授課節數基準編排課</w:t>
      </w:r>
      <w:proofErr w:type="gramStart"/>
      <w:r w:rsidRPr="00F81634">
        <w:rPr>
          <w:rFonts w:hint="eastAsia"/>
          <w:sz w:val="20"/>
          <w:szCs w:val="20"/>
        </w:rPr>
        <w:t>務</w:t>
      </w:r>
      <w:proofErr w:type="gramEnd"/>
      <w:r w:rsidRPr="00F81634">
        <w:rPr>
          <w:rFonts w:hint="eastAsia"/>
          <w:sz w:val="20"/>
          <w:szCs w:val="20"/>
        </w:rPr>
        <w:t>後，所減授課節數若</w:t>
      </w:r>
      <w:proofErr w:type="gramStart"/>
      <w:r w:rsidRPr="00F81634">
        <w:rPr>
          <w:rFonts w:hint="eastAsia"/>
          <w:sz w:val="20"/>
          <w:szCs w:val="20"/>
        </w:rPr>
        <w:t>無法聘得兼任</w:t>
      </w:r>
      <w:proofErr w:type="gramEnd"/>
      <w:r w:rsidRPr="00F81634">
        <w:rPr>
          <w:rFonts w:hint="eastAsia"/>
          <w:sz w:val="20"/>
          <w:szCs w:val="20"/>
        </w:rPr>
        <w:t>代課及代理教師，學校應以學生受教權為優先考量，由校內教師兼任之並支領超鐘點費，教師不得拒絕。</w:t>
      </w:r>
    </w:p>
    <w:p w:rsidR="00F81634" w:rsidRPr="00473B48" w:rsidRDefault="00F81634" w:rsidP="00473B48">
      <w:r w:rsidRPr="00F81634">
        <w:rPr>
          <w:szCs w:val="20"/>
        </w:rPr>
        <w:br w:type="page"/>
      </w:r>
      <w:r w:rsidRPr="00473B48">
        <w:rPr>
          <w:rFonts w:hint="eastAsia"/>
        </w:rPr>
        <w:lastRenderedPageBreak/>
        <w:t>修正規定</w:t>
      </w:r>
    </w:p>
    <w:p w:rsidR="00F81634" w:rsidRPr="00473B48" w:rsidRDefault="00F81634" w:rsidP="00473B48">
      <w:r w:rsidRPr="00473B48">
        <w:rPr>
          <w:rFonts w:hint="eastAsia"/>
        </w:rPr>
        <w:t>附件二</w:t>
      </w:r>
    </w:p>
    <w:p w:rsidR="00F81634" w:rsidRDefault="00F81634" w:rsidP="00E13959">
      <w:pPr>
        <w:pStyle w:val="afffffffffff2"/>
        <w:spacing w:before="360" w:after="120"/>
      </w:pPr>
      <w:r>
        <w:rPr>
          <w:rFonts w:hint="eastAsia"/>
        </w:rPr>
        <w:t>澎湖縣國民小學主任、組長及教師每週授課節數參考表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304"/>
        <w:gridCol w:w="1213"/>
        <w:gridCol w:w="1411"/>
        <w:gridCol w:w="1411"/>
        <w:gridCol w:w="1411"/>
        <w:gridCol w:w="1414"/>
      </w:tblGrid>
      <w:tr w:rsidR="00F81634" w:rsidRPr="00473B48" w:rsidTr="00473B48">
        <w:tc>
          <w:tcPr>
            <w:tcW w:w="799" w:type="pct"/>
            <w:tcBorders>
              <w:top w:val="single" w:sz="4" w:space="0" w:color="auto"/>
              <w:left w:val="single" w:sz="4" w:space="0" w:color="auto"/>
              <w:bottom w:val="single" w:sz="4" w:space="0" w:color="auto"/>
              <w:right w:val="single" w:sz="4" w:space="0" w:color="auto"/>
              <w:tl2br w:val="single" w:sz="4" w:space="0" w:color="auto"/>
            </w:tcBorders>
          </w:tcPr>
          <w:p w:rsidR="00F81634" w:rsidRPr="00473B48" w:rsidRDefault="00F81634" w:rsidP="00473B48">
            <w:pPr>
              <w:spacing w:line="400" w:lineRule="exact"/>
              <w:ind w:right="-142" w:firstLineChars="300" w:firstLine="600"/>
              <w:rPr>
                <w:rFonts w:ascii="標楷體"/>
                <w:sz w:val="20"/>
                <w:szCs w:val="20"/>
              </w:rPr>
            </w:pPr>
            <w:r w:rsidRPr="00473B48">
              <w:rPr>
                <w:rFonts w:ascii="標楷體" w:hint="eastAsia"/>
                <w:sz w:val="20"/>
                <w:szCs w:val="20"/>
              </w:rPr>
              <w:t>班級數</w:t>
            </w:r>
          </w:p>
          <w:p w:rsidR="00F81634" w:rsidRPr="00473B48" w:rsidRDefault="00F81634" w:rsidP="00473B48">
            <w:pPr>
              <w:spacing w:line="400" w:lineRule="exact"/>
              <w:ind w:right="-142" w:firstLineChars="100" w:firstLine="200"/>
              <w:rPr>
                <w:rFonts w:ascii="標楷體"/>
                <w:sz w:val="20"/>
                <w:szCs w:val="20"/>
              </w:rPr>
            </w:pPr>
            <w:r w:rsidRPr="00473B48">
              <w:rPr>
                <w:rFonts w:ascii="標楷體" w:hint="eastAsia"/>
                <w:sz w:val="20"/>
                <w:szCs w:val="20"/>
              </w:rPr>
              <w:t>節數</w:t>
            </w:r>
          </w:p>
          <w:p w:rsidR="00F81634" w:rsidRPr="00473B48" w:rsidRDefault="002250B8" w:rsidP="007D13F0">
            <w:pPr>
              <w:spacing w:line="400" w:lineRule="exact"/>
              <w:ind w:right="-142"/>
              <w:rPr>
                <w:rFonts w:ascii="標楷體"/>
                <w:sz w:val="20"/>
                <w:szCs w:val="20"/>
              </w:rPr>
            </w:pPr>
            <w:r>
              <w:rPr>
                <w:rFonts w:ascii="標楷體"/>
                <w:noProof/>
                <w:sz w:val="20"/>
                <w:szCs w:val="20"/>
              </w:rPr>
              <w:pict>
                <v:line id="_x0000_s1428" style="position:absolute;left:0;text-align:left;z-index:251678208" from="-2.55pt,1.05pt" to="63.55pt,19.05pt" strokeweight=".5pt"/>
              </w:pict>
            </w:r>
            <w:r w:rsidR="00F81634" w:rsidRPr="00473B48">
              <w:rPr>
                <w:rFonts w:ascii="標楷體" w:hint="eastAsia"/>
                <w:sz w:val="20"/>
                <w:szCs w:val="20"/>
              </w:rPr>
              <w:t>職稱</w:t>
            </w:r>
          </w:p>
        </w:tc>
        <w:tc>
          <w:tcPr>
            <w:tcW w:w="743" w:type="pct"/>
            <w:tcBorders>
              <w:top w:val="single" w:sz="4" w:space="0" w:color="auto"/>
              <w:left w:val="single" w:sz="4" w:space="0" w:color="auto"/>
              <w:bottom w:val="single" w:sz="4" w:space="0" w:color="auto"/>
              <w:right w:val="single" w:sz="4" w:space="0" w:color="auto"/>
            </w:tcBorders>
            <w:shd w:val="clear" w:color="auto" w:fill="FDE9D9"/>
            <w:vAlign w:val="center"/>
          </w:tcPr>
          <w:p w:rsidR="00473B48"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八班</w:t>
            </w:r>
          </w:p>
          <w:p w:rsidR="00F81634"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以下</w:t>
            </w:r>
          </w:p>
        </w:tc>
        <w:tc>
          <w:tcPr>
            <w:tcW w:w="864" w:type="pct"/>
            <w:tcBorders>
              <w:top w:val="single" w:sz="4" w:space="0" w:color="auto"/>
              <w:left w:val="single" w:sz="4" w:space="0" w:color="auto"/>
              <w:bottom w:val="single" w:sz="4" w:space="0" w:color="auto"/>
              <w:right w:val="single" w:sz="4" w:space="0" w:color="auto"/>
            </w:tcBorders>
            <w:shd w:val="clear" w:color="auto" w:fill="FDE9D9"/>
            <w:vAlign w:val="center"/>
          </w:tcPr>
          <w:p w:rsidR="00473B48"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九班</w:t>
            </w:r>
          </w:p>
          <w:p w:rsidR="00F81634" w:rsidRPr="00473B48" w:rsidRDefault="00F81634" w:rsidP="007D13F0">
            <w:pPr>
              <w:spacing w:line="400" w:lineRule="exact"/>
              <w:ind w:right="-142"/>
              <w:jc w:val="center"/>
              <w:rPr>
                <w:rFonts w:ascii="標楷體"/>
                <w:sz w:val="20"/>
                <w:szCs w:val="20"/>
                <w:u w:val="single"/>
              </w:rPr>
            </w:pPr>
            <w:r w:rsidRPr="00473B48">
              <w:rPr>
                <w:rFonts w:ascii="標楷體"/>
                <w:sz w:val="20"/>
                <w:szCs w:val="20"/>
                <w:u w:val="single"/>
              </w:rPr>
              <w:t>-</w:t>
            </w:r>
            <w:r w:rsidRPr="00473B48">
              <w:rPr>
                <w:rFonts w:ascii="標楷體" w:hint="eastAsia"/>
                <w:sz w:val="20"/>
                <w:szCs w:val="20"/>
                <w:u w:val="single"/>
              </w:rPr>
              <w:t>十二班</w:t>
            </w:r>
          </w:p>
        </w:tc>
        <w:tc>
          <w:tcPr>
            <w:tcW w:w="864" w:type="pct"/>
            <w:tcBorders>
              <w:top w:val="single" w:sz="4" w:space="0" w:color="auto"/>
              <w:left w:val="single" w:sz="4" w:space="0" w:color="auto"/>
              <w:bottom w:val="single" w:sz="4" w:space="0" w:color="auto"/>
              <w:right w:val="single" w:sz="4" w:space="0" w:color="auto"/>
            </w:tcBorders>
            <w:shd w:val="clear" w:color="auto" w:fill="FDE9D9"/>
            <w:vAlign w:val="center"/>
          </w:tcPr>
          <w:p w:rsidR="00473B48"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十三班</w:t>
            </w:r>
          </w:p>
          <w:p w:rsidR="00F81634" w:rsidRPr="00473B48" w:rsidRDefault="00F81634" w:rsidP="007D13F0">
            <w:pPr>
              <w:spacing w:line="400" w:lineRule="exact"/>
              <w:ind w:right="-142"/>
              <w:jc w:val="center"/>
              <w:rPr>
                <w:rFonts w:ascii="標楷體"/>
                <w:sz w:val="20"/>
                <w:szCs w:val="20"/>
                <w:u w:val="single"/>
              </w:rPr>
            </w:pPr>
            <w:r w:rsidRPr="00473B48">
              <w:rPr>
                <w:rFonts w:ascii="標楷體"/>
                <w:sz w:val="20"/>
                <w:szCs w:val="20"/>
                <w:u w:val="single"/>
              </w:rPr>
              <w:t>-</w:t>
            </w:r>
            <w:r w:rsidRPr="00473B48">
              <w:rPr>
                <w:rFonts w:ascii="標楷體" w:hint="eastAsia"/>
                <w:sz w:val="20"/>
                <w:szCs w:val="20"/>
                <w:u w:val="single"/>
              </w:rPr>
              <w:t>十八班</w:t>
            </w:r>
          </w:p>
        </w:tc>
        <w:tc>
          <w:tcPr>
            <w:tcW w:w="864" w:type="pct"/>
            <w:tcBorders>
              <w:top w:val="single" w:sz="4" w:space="0" w:color="auto"/>
              <w:left w:val="single" w:sz="4" w:space="0" w:color="auto"/>
              <w:bottom w:val="single" w:sz="4" w:space="0" w:color="auto"/>
              <w:right w:val="single" w:sz="4" w:space="0" w:color="auto"/>
            </w:tcBorders>
            <w:shd w:val="clear" w:color="auto" w:fill="FDE9D9"/>
            <w:vAlign w:val="center"/>
          </w:tcPr>
          <w:p w:rsidR="00473B48"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十九班</w:t>
            </w:r>
          </w:p>
          <w:p w:rsidR="00F81634" w:rsidRPr="00473B48" w:rsidRDefault="00F81634" w:rsidP="007D13F0">
            <w:pPr>
              <w:spacing w:line="400" w:lineRule="exact"/>
              <w:ind w:right="-142"/>
              <w:jc w:val="center"/>
              <w:rPr>
                <w:rFonts w:ascii="標楷體"/>
                <w:sz w:val="20"/>
                <w:szCs w:val="20"/>
                <w:u w:val="single"/>
              </w:rPr>
            </w:pPr>
            <w:r w:rsidRPr="00473B48">
              <w:rPr>
                <w:rFonts w:ascii="標楷體"/>
                <w:sz w:val="20"/>
                <w:szCs w:val="20"/>
                <w:u w:val="single"/>
              </w:rPr>
              <w:t>-</w:t>
            </w:r>
            <w:r w:rsidRPr="00473B48">
              <w:rPr>
                <w:rFonts w:ascii="標楷體" w:hint="eastAsia"/>
                <w:sz w:val="20"/>
                <w:szCs w:val="20"/>
                <w:u w:val="single"/>
              </w:rPr>
              <w:t>二十四班</w:t>
            </w:r>
          </w:p>
        </w:tc>
        <w:tc>
          <w:tcPr>
            <w:tcW w:w="866" w:type="pct"/>
            <w:tcBorders>
              <w:top w:val="single" w:sz="4" w:space="0" w:color="auto"/>
              <w:left w:val="single" w:sz="4" w:space="0" w:color="auto"/>
              <w:bottom w:val="single" w:sz="4" w:space="0" w:color="auto"/>
              <w:right w:val="single" w:sz="4" w:space="0" w:color="auto"/>
            </w:tcBorders>
            <w:shd w:val="clear" w:color="auto" w:fill="FDE9D9"/>
            <w:vAlign w:val="center"/>
          </w:tcPr>
          <w:p w:rsidR="00473B48"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二十五班</w:t>
            </w:r>
          </w:p>
          <w:p w:rsidR="00F81634"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以上</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vAlign w:val="center"/>
          </w:tcPr>
          <w:p w:rsidR="00F81634" w:rsidRPr="00473B48" w:rsidRDefault="00F81634" w:rsidP="00473B48">
            <w:pPr>
              <w:spacing w:line="400" w:lineRule="exact"/>
              <w:jc w:val="center"/>
              <w:rPr>
                <w:rFonts w:ascii="標楷體"/>
                <w:sz w:val="20"/>
                <w:szCs w:val="20"/>
              </w:rPr>
            </w:pPr>
            <w:r w:rsidRPr="00473B48">
              <w:rPr>
                <w:rFonts w:ascii="標楷體" w:hint="eastAsia"/>
                <w:sz w:val="20"/>
                <w:szCs w:val="20"/>
              </w:rPr>
              <w:t>主任</w:t>
            </w:r>
          </w:p>
        </w:tc>
        <w:tc>
          <w:tcPr>
            <w:tcW w:w="743" w:type="pct"/>
            <w:tcBorders>
              <w:top w:val="single" w:sz="4" w:space="0" w:color="auto"/>
              <w:left w:val="single" w:sz="4" w:space="0" w:color="auto"/>
              <w:bottom w:val="single" w:sz="4" w:space="0" w:color="auto"/>
              <w:right w:val="single" w:sz="4" w:space="0" w:color="auto"/>
            </w:tcBorders>
            <w:shd w:val="clear" w:color="auto" w:fill="FFFF00"/>
          </w:tcPr>
          <w:p w:rsidR="00F81634"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八</w:t>
            </w:r>
          </w:p>
        </w:tc>
        <w:tc>
          <w:tcPr>
            <w:tcW w:w="864" w:type="pct"/>
            <w:tcBorders>
              <w:top w:val="single" w:sz="4" w:space="0" w:color="auto"/>
              <w:left w:val="single" w:sz="4" w:space="0" w:color="auto"/>
              <w:bottom w:val="single" w:sz="4" w:space="0" w:color="auto"/>
              <w:right w:val="single" w:sz="4" w:space="0" w:color="auto"/>
            </w:tcBorders>
            <w:shd w:val="clear" w:color="auto" w:fill="FFFF00"/>
          </w:tcPr>
          <w:p w:rsidR="00F81634"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八</w:t>
            </w:r>
          </w:p>
        </w:tc>
        <w:tc>
          <w:tcPr>
            <w:tcW w:w="864" w:type="pct"/>
            <w:tcBorders>
              <w:top w:val="single" w:sz="4" w:space="0" w:color="auto"/>
              <w:left w:val="single" w:sz="4" w:space="0" w:color="auto"/>
              <w:bottom w:val="single" w:sz="4" w:space="0" w:color="auto"/>
              <w:right w:val="single" w:sz="4" w:space="0" w:color="auto"/>
            </w:tcBorders>
            <w:shd w:val="clear" w:color="auto" w:fill="FFFF00"/>
          </w:tcPr>
          <w:p w:rsidR="00F81634"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六</w:t>
            </w:r>
          </w:p>
        </w:tc>
        <w:tc>
          <w:tcPr>
            <w:tcW w:w="864" w:type="pct"/>
            <w:tcBorders>
              <w:top w:val="single" w:sz="4" w:space="0" w:color="auto"/>
              <w:left w:val="single" w:sz="4" w:space="0" w:color="auto"/>
              <w:bottom w:val="single" w:sz="4" w:space="0" w:color="auto"/>
              <w:right w:val="single" w:sz="4" w:space="0" w:color="auto"/>
            </w:tcBorders>
            <w:shd w:val="clear" w:color="auto" w:fill="FFFF00"/>
          </w:tcPr>
          <w:p w:rsidR="00F81634" w:rsidRPr="00473B48" w:rsidRDefault="00F81634" w:rsidP="007D13F0">
            <w:pPr>
              <w:spacing w:line="400" w:lineRule="exact"/>
              <w:ind w:right="-142"/>
              <w:jc w:val="center"/>
              <w:rPr>
                <w:rFonts w:ascii="標楷體"/>
                <w:sz w:val="20"/>
                <w:szCs w:val="20"/>
              </w:rPr>
            </w:pPr>
            <w:r w:rsidRPr="00473B48">
              <w:rPr>
                <w:rFonts w:ascii="標楷體" w:hint="eastAsia"/>
                <w:sz w:val="20"/>
                <w:szCs w:val="20"/>
              </w:rPr>
              <w:t>四</w:t>
            </w:r>
          </w:p>
        </w:tc>
        <w:tc>
          <w:tcPr>
            <w:tcW w:w="866" w:type="pct"/>
            <w:tcBorders>
              <w:top w:val="single" w:sz="4" w:space="0" w:color="auto"/>
              <w:left w:val="single" w:sz="4" w:space="0" w:color="auto"/>
              <w:bottom w:val="single" w:sz="4" w:space="0" w:color="auto"/>
              <w:right w:val="single" w:sz="4" w:space="0" w:color="auto"/>
            </w:tcBorders>
            <w:shd w:val="clear" w:color="auto" w:fill="FFFF00"/>
          </w:tcPr>
          <w:p w:rsidR="00F81634" w:rsidRPr="00473B48" w:rsidRDefault="00F81634" w:rsidP="007D13F0">
            <w:pPr>
              <w:spacing w:line="400" w:lineRule="exact"/>
              <w:ind w:right="-142"/>
              <w:jc w:val="center"/>
              <w:rPr>
                <w:rFonts w:ascii="標楷體"/>
                <w:sz w:val="20"/>
                <w:szCs w:val="20"/>
              </w:rPr>
            </w:pPr>
            <w:r w:rsidRPr="00473B48">
              <w:rPr>
                <w:rFonts w:ascii="標楷體" w:hint="eastAsia"/>
                <w:sz w:val="20"/>
                <w:szCs w:val="20"/>
              </w:rPr>
              <w:t>三</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vAlign w:val="center"/>
          </w:tcPr>
          <w:p w:rsidR="00F81634" w:rsidRPr="00473B48" w:rsidRDefault="00F81634" w:rsidP="00473B48">
            <w:pPr>
              <w:spacing w:line="400" w:lineRule="exact"/>
              <w:jc w:val="center"/>
              <w:rPr>
                <w:rFonts w:ascii="標楷體"/>
                <w:sz w:val="20"/>
                <w:szCs w:val="20"/>
              </w:rPr>
            </w:pPr>
            <w:r w:rsidRPr="00473B48">
              <w:rPr>
                <w:rFonts w:ascii="標楷體" w:hint="eastAsia"/>
                <w:sz w:val="20"/>
                <w:szCs w:val="20"/>
              </w:rPr>
              <w:t>組長</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F81634"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十一</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F81634"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十</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F81634" w:rsidRPr="00473B48" w:rsidRDefault="00F81634" w:rsidP="007D13F0">
            <w:pPr>
              <w:spacing w:line="400" w:lineRule="exact"/>
              <w:ind w:right="-142"/>
              <w:jc w:val="center"/>
              <w:rPr>
                <w:rFonts w:ascii="標楷體"/>
                <w:sz w:val="20"/>
                <w:szCs w:val="20"/>
                <w:u w:val="single"/>
              </w:rPr>
            </w:pPr>
            <w:r w:rsidRPr="00473B48">
              <w:rPr>
                <w:rFonts w:ascii="標楷體" w:hint="eastAsia"/>
                <w:sz w:val="20"/>
                <w:szCs w:val="20"/>
                <w:u w:val="single"/>
              </w:rPr>
              <w:t>十</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F81634" w:rsidRPr="00473B48" w:rsidRDefault="00F81634" w:rsidP="007D13F0">
            <w:pPr>
              <w:spacing w:line="400" w:lineRule="exact"/>
              <w:ind w:right="-142"/>
              <w:jc w:val="center"/>
              <w:rPr>
                <w:rFonts w:ascii="標楷體"/>
                <w:sz w:val="20"/>
                <w:szCs w:val="20"/>
              </w:rPr>
            </w:pPr>
            <w:r w:rsidRPr="00473B48">
              <w:rPr>
                <w:rFonts w:ascii="標楷體" w:hint="eastAsia"/>
                <w:sz w:val="20"/>
                <w:szCs w:val="20"/>
              </w:rPr>
              <w:t>十</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F81634" w:rsidRPr="00473B48" w:rsidRDefault="00F81634" w:rsidP="007D13F0">
            <w:pPr>
              <w:spacing w:line="400" w:lineRule="exact"/>
              <w:ind w:right="-142"/>
              <w:jc w:val="center"/>
              <w:rPr>
                <w:rFonts w:ascii="標楷體"/>
                <w:sz w:val="20"/>
                <w:szCs w:val="20"/>
              </w:rPr>
            </w:pPr>
            <w:r w:rsidRPr="00473B48">
              <w:rPr>
                <w:rFonts w:ascii="標楷體" w:hint="eastAsia"/>
                <w:sz w:val="20"/>
                <w:szCs w:val="20"/>
              </w:rPr>
              <w:t>十</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vAlign w:val="center"/>
          </w:tcPr>
          <w:p w:rsidR="00F81634" w:rsidRPr="00473B48" w:rsidRDefault="00F81634" w:rsidP="00473B48">
            <w:pPr>
              <w:spacing w:line="400" w:lineRule="exact"/>
              <w:jc w:val="center"/>
              <w:rPr>
                <w:rFonts w:ascii="標楷體"/>
                <w:sz w:val="20"/>
                <w:szCs w:val="20"/>
              </w:rPr>
            </w:pPr>
            <w:r w:rsidRPr="00473B48">
              <w:rPr>
                <w:rFonts w:ascii="標楷體" w:hint="eastAsia"/>
                <w:sz w:val="20"/>
                <w:szCs w:val="20"/>
              </w:rPr>
              <w:t>教師兼出納</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473B48" w:rsidRDefault="00F81634" w:rsidP="00372C7A">
            <w:pPr>
              <w:spacing w:line="400" w:lineRule="exact"/>
              <w:rPr>
                <w:rFonts w:ascii="標楷體"/>
                <w:sz w:val="20"/>
                <w:szCs w:val="20"/>
              </w:rPr>
            </w:pPr>
            <w:r w:rsidRPr="00473B48">
              <w:rPr>
                <w:rFonts w:ascii="標楷體" w:hint="eastAsia"/>
                <w:sz w:val="20"/>
                <w:szCs w:val="20"/>
              </w:rPr>
              <w:t>以科任教師授課節數為標準，酌減2節</w:t>
            </w:r>
            <w:proofErr w:type="gramStart"/>
            <w:r w:rsidRPr="00473B48">
              <w:rPr>
                <w:rFonts w:ascii="標楷體" w:hint="eastAsia"/>
                <w:sz w:val="20"/>
                <w:szCs w:val="20"/>
              </w:rPr>
              <w:t>（</w:t>
            </w:r>
            <w:proofErr w:type="gramEnd"/>
            <w:r w:rsidRPr="00473B48">
              <w:rPr>
                <w:rFonts w:ascii="標楷體" w:hint="eastAsia"/>
                <w:sz w:val="20"/>
                <w:szCs w:val="20"/>
              </w:rPr>
              <w:t>以未設出納組長，由教師兼任者為限。）</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vAlign w:val="center"/>
          </w:tcPr>
          <w:p w:rsidR="00F81634" w:rsidRPr="00473B48" w:rsidRDefault="00F81634" w:rsidP="00473B48">
            <w:pPr>
              <w:spacing w:line="400" w:lineRule="exact"/>
              <w:jc w:val="center"/>
              <w:rPr>
                <w:rFonts w:ascii="標楷體"/>
                <w:sz w:val="20"/>
                <w:szCs w:val="20"/>
              </w:rPr>
            </w:pPr>
            <w:r w:rsidRPr="00473B48">
              <w:rPr>
                <w:rFonts w:ascii="標楷體" w:hint="eastAsia"/>
                <w:sz w:val="20"/>
                <w:szCs w:val="20"/>
              </w:rPr>
              <w:t>資訊教師</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473B48" w:rsidRDefault="00F81634" w:rsidP="00372C7A">
            <w:pPr>
              <w:spacing w:line="320" w:lineRule="exact"/>
              <w:rPr>
                <w:rFonts w:ascii="標楷體"/>
                <w:sz w:val="20"/>
                <w:szCs w:val="20"/>
              </w:rPr>
            </w:pPr>
            <w:r w:rsidRPr="00473B48">
              <w:rPr>
                <w:rFonts w:ascii="標楷體" w:hint="eastAsia"/>
                <w:sz w:val="20"/>
                <w:szCs w:val="20"/>
              </w:rPr>
              <w:t>每週得酌減授課一節</w:t>
            </w:r>
            <w:proofErr w:type="gramStart"/>
            <w:r w:rsidRPr="00473B48">
              <w:rPr>
                <w:rFonts w:ascii="標楷體" w:hint="eastAsia"/>
                <w:sz w:val="20"/>
                <w:szCs w:val="20"/>
              </w:rPr>
              <w:t>（</w:t>
            </w:r>
            <w:proofErr w:type="gramEnd"/>
            <w:r w:rsidRPr="00473B48">
              <w:rPr>
                <w:rFonts w:ascii="標楷體" w:hint="eastAsia"/>
                <w:sz w:val="20"/>
                <w:szCs w:val="20"/>
              </w:rPr>
              <w:t>以未設資訊組長之學校為限，必須負責學校資訊網路及電腦教室管理維護之工作。）</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vAlign w:val="center"/>
          </w:tcPr>
          <w:p w:rsidR="00F81634" w:rsidRPr="00473B48" w:rsidRDefault="00F81634" w:rsidP="00473B48">
            <w:pPr>
              <w:spacing w:line="320" w:lineRule="exact"/>
              <w:jc w:val="center"/>
              <w:rPr>
                <w:rFonts w:ascii="標楷體"/>
                <w:sz w:val="20"/>
                <w:szCs w:val="20"/>
              </w:rPr>
            </w:pPr>
            <w:r w:rsidRPr="00473B48">
              <w:rPr>
                <w:rFonts w:ascii="標楷體" w:hint="eastAsia"/>
                <w:sz w:val="20"/>
                <w:szCs w:val="20"/>
              </w:rPr>
              <w:t>教師兼男女</w:t>
            </w:r>
          </w:p>
          <w:p w:rsidR="00F81634" w:rsidRPr="00473B48" w:rsidRDefault="00F81634" w:rsidP="00473B48">
            <w:pPr>
              <w:spacing w:line="320" w:lineRule="exact"/>
              <w:jc w:val="center"/>
              <w:rPr>
                <w:rFonts w:ascii="標楷體"/>
                <w:sz w:val="20"/>
                <w:szCs w:val="20"/>
              </w:rPr>
            </w:pPr>
            <w:r w:rsidRPr="00473B48">
              <w:rPr>
                <w:rFonts w:ascii="標楷體" w:hint="eastAsia"/>
                <w:sz w:val="20"/>
                <w:szCs w:val="20"/>
              </w:rPr>
              <w:t>童軍團團長</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473B48" w:rsidRDefault="00F81634" w:rsidP="00372C7A">
            <w:pPr>
              <w:spacing w:line="400" w:lineRule="exact"/>
              <w:rPr>
                <w:rFonts w:ascii="標楷體"/>
                <w:sz w:val="20"/>
                <w:szCs w:val="20"/>
              </w:rPr>
            </w:pPr>
            <w:r w:rsidRPr="00473B48">
              <w:rPr>
                <w:rFonts w:ascii="標楷體" w:hint="eastAsia"/>
                <w:sz w:val="20"/>
                <w:szCs w:val="20"/>
              </w:rPr>
              <w:t>每週得酌減授課各一節</w:t>
            </w:r>
            <w:proofErr w:type="gramStart"/>
            <w:r w:rsidRPr="00473B48">
              <w:rPr>
                <w:rFonts w:ascii="標楷體" w:hint="eastAsia"/>
                <w:sz w:val="20"/>
                <w:szCs w:val="20"/>
              </w:rPr>
              <w:t>（</w:t>
            </w:r>
            <w:proofErr w:type="gramEnd"/>
            <w:r w:rsidRPr="00473B48">
              <w:rPr>
                <w:rFonts w:ascii="標楷體" w:hint="eastAsia"/>
                <w:sz w:val="20"/>
                <w:szCs w:val="20"/>
              </w:rPr>
              <w:t>依據六十八年十月二十六日府教國字第三二八三七號函辦理，必須有向本縣童軍會登錄且實際參與活動者。）</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81634" w:rsidRPr="00473B48" w:rsidRDefault="00F81634" w:rsidP="00473B48">
            <w:pPr>
              <w:spacing w:line="320" w:lineRule="exact"/>
              <w:jc w:val="center"/>
              <w:rPr>
                <w:rFonts w:ascii="標楷體"/>
                <w:sz w:val="20"/>
                <w:szCs w:val="20"/>
              </w:rPr>
            </w:pPr>
            <w:r w:rsidRPr="00473B48">
              <w:rPr>
                <w:rFonts w:ascii="標楷體" w:hint="eastAsia"/>
                <w:sz w:val="20"/>
                <w:szCs w:val="20"/>
              </w:rPr>
              <w:t>午餐主辦</w:t>
            </w:r>
          </w:p>
          <w:p w:rsidR="00F81634" w:rsidRPr="00473B48" w:rsidRDefault="00F81634" w:rsidP="00473B48">
            <w:pPr>
              <w:spacing w:line="320" w:lineRule="exact"/>
              <w:jc w:val="center"/>
              <w:rPr>
                <w:rFonts w:ascii="標楷體"/>
                <w:sz w:val="20"/>
                <w:szCs w:val="20"/>
              </w:rPr>
            </w:pPr>
            <w:r w:rsidRPr="00473B48">
              <w:rPr>
                <w:rFonts w:ascii="標楷體" w:hint="eastAsia"/>
                <w:sz w:val="20"/>
                <w:szCs w:val="20"/>
              </w:rPr>
              <w:t>（執行秘書）</w:t>
            </w:r>
          </w:p>
        </w:tc>
        <w:tc>
          <w:tcPr>
            <w:tcW w:w="42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81634" w:rsidRPr="00473B48" w:rsidRDefault="00F81634" w:rsidP="00372C7A">
            <w:pPr>
              <w:spacing w:line="320" w:lineRule="exact"/>
              <w:rPr>
                <w:rFonts w:ascii="標楷體"/>
                <w:sz w:val="20"/>
                <w:szCs w:val="20"/>
              </w:rPr>
            </w:pPr>
            <w:r w:rsidRPr="00473B48">
              <w:rPr>
                <w:rFonts w:ascii="標楷體" w:hAnsi="標楷體" w:hint="eastAsia"/>
                <w:sz w:val="20"/>
                <w:szCs w:val="20"/>
              </w:rPr>
              <w:t>十二班以下（含十二班） 每週得酌減授課一節</w:t>
            </w:r>
            <w:r w:rsidRPr="00473B48">
              <w:rPr>
                <w:rFonts w:ascii="標楷體" w:hint="eastAsia"/>
                <w:sz w:val="20"/>
                <w:szCs w:val="20"/>
              </w:rPr>
              <w:t>；</w:t>
            </w:r>
          </w:p>
          <w:p w:rsidR="00F81634" w:rsidRPr="00473B48" w:rsidRDefault="00F81634" w:rsidP="00372C7A">
            <w:pPr>
              <w:spacing w:line="320" w:lineRule="exact"/>
              <w:rPr>
                <w:rFonts w:ascii="標楷體"/>
                <w:sz w:val="20"/>
                <w:szCs w:val="20"/>
              </w:rPr>
            </w:pPr>
            <w:r w:rsidRPr="00473B48">
              <w:rPr>
                <w:rFonts w:ascii="標楷體" w:hAnsi="標楷體" w:hint="eastAsia"/>
                <w:sz w:val="20"/>
                <w:szCs w:val="20"/>
              </w:rPr>
              <w:t>十三至二十四班（含二十四班）每週得酌減授課二節</w:t>
            </w:r>
            <w:r w:rsidRPr="00473B48">
              <w:rPr>
                <w:rFonts w:ascii="標楷體" w:hint="eastAsia"/>
                <w:sz w:val="20"/>
                <w:szCs w:val="20"/>
              </w:rPr>
              <w:t>；</w:t>
            </w:r>
          </w:p>
          <w:p w:rsidR="00F81634" w:rsidRPr="00473B48" w:rsidRDefault="00F81634" w:rsidP="00372C7A">
            <w:pPr>
              <w:spacing w:line="320" w:lineRule="exact"/>
              <w:rPr>
                <w:rFonts w:ascii="標楷體" w:hAnsi="標楷體"/>
                <w:sz w:val="20"/>
                <w:szCs w:val="20"/>
              </w:rPr>
            </w:pPr>
            <w:r w:rsidRPr="00473B48">
              <w:rPr>
                <w:rFonts w:ascii="標楷體" w:hAnsi="標楷體" w:hint="eastAsia"/>
                <w:sz w:val="20"/>
                <w:szCs w:val="20"/>
              </w:rPr>
              <w:t>二十五至三十六班（含三十六班）每週得酌減授課四節；</w:t>
            </w:r>
          </w:p>
          <w:p w:rsidR="00F81634" w:rsidRPr="00473B48" w:rsidRDefault="00F81634" w:rsidP="00372C7A">
            <w:pPr>
              <w:spacing w:line="320" w:lineRule="exact"/>
              <w:rPr>
                <w:rFonts w:ascii="標楷體" w:hAnsi="標楷體"/>
                <w:sz w:val="20"/>
                <w:szCs w:val="20"/>
              </w:rPr>
            </w:pPr>
            <w:r w:rsidRPr="00473B48">
              <w:rPr>
                <w:rFonts w:ascii="標楷體" w:hAnsi="標楷體" w:hint="eastAsia"/>
                <w:sz w:val="20"/>
                <w:szCs w:val="20"/>
              </w:rPr>
              <w:t>三十七至四十八班（含四十八班）每週得酌減授課六節</w:t>
            </w:r>
            <w:r w:rsidRPr="00473B48">
              <w:rPr>
                <w:rFonts w:ascii="標楷體" w:hint="eastAsia"/>
                <w:sz w:val="20"/>
                <w:szCs w:val="20"/>
              </w:rPr>
              <w:t>；</w:t>
            </w:r>
          </w:p>
          <w:p w:rsidR="00F81634" w:rsidRPr="00473B48" w:rsidRDefault="00F81634" w:rsidP="00372C7A">
            <w:pPr>
              <w:spacing w:line="320" w:lineRule="exact"/>
              <w:rPr>
                <w:rFonts w:ascii="標楷體"/>
                <w:sz w:val="20"/>
                <w:szCs w:val="20"/>
              </w:rPr>
            </w:pPr>
            <w:r w:rsidRPr="00473B48">
              <w:rPr>
                <w:rFonts w:ascii="標楷體" w:hAnsi="標楷體" w:hint="eastAsia"/>
                <w:sz w:val="20"/>
                <w:szCs w:val="20"/>
              </w:rPr>
              <w:t>四十九</w:t>
            </w:r>
            <w:r w:rsidRPr="00473B48">
              <w:rPr>
                <w:rFonts w:ascii="標楷體" w:hint="eastAsia"/>
                <w:sz w:val="20"/>
                <w:szCs w:val="20"/>
              </w:rPr>
              <w:t>班以上每週得酌減授課八節。</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vAlign w:val="center"/>
          </w:tcPr>
          <w:p w:rsidR="00F81634" w:rsidRPr="00473B48" w:rsidRDefault="00F81634" w:rsidP="00473B48">
            <w:pPr>
              <w:spacing w:line="320" w:lineRule="exact"/>
              <w:jc w:val="center"/>
              <w:rPr>
                <w:rFonts w:ascii="標楷體"/>
                <w:sz w:val="20"/>
                <w:szCs w:val="20"/>
              </w:rPr>
            </w:pPr>
            <w:r w:rsidRPr="00473B48">
              <w:rPr>
                <w:rFonts w:ascii="標楷體" w:hint="eastAsia"/>
                <w:sz w:val="20"/>
                <w:szCs w:val="20"/>
              </w:rPr>
              <w:t>教師兼夜校</w:t>
            </w:r>
          </w:p>
          <w:p w:rsidR="00F81634" w:rsidRPr="00473B48" w:rsidRDefault="00F81634" w:rsidP="00473B48">
            <w:pPr>
              <w:spacing w:line="320" w:lineRule="exact"/>
              <w:jc w:val="center"/>
              <w:rPr>
                <w:rFonts w:ascii="標楷體"/>
                <w:sz w:val="20"/>
                <w:szCs w:val="20"/>
              </w:rPr>
            </w:pPr>
            <w:r w:rsidRPr="00473B48">
              <w:rPr>
                <w:rFonts w:ascii="標楷體" w:hint="eastAsia"/>
                <w:sz w:val="20"/>
                <w:szCs w:val="20"/>
              </w:rPr>
              <w:t>行政職務</w:t>
            </w:r>
          </w:p>
        </w:tc>
        <w:tc>
          <w:tcPr>
            <w:tcW w:w="4201" w:type="pct"/>
            <w:gridSpan w:val="5"/>
            <w:tcBorders>
              <w:top w:val="single" w:sz="4" w:space="0" w:color="auto"/>
              <w:left w:val="single" w:sz="4" w:space="0" w:color="auto"/>
              <w:bottom w:val="single" w:sz="4" w:space="0" w:color="auto"/>
              <w:right w:val="single" w:sz="4" w:space="0" w:color="auto"/>
            </w:tcBorders>
            <w:vAlign w:val="center"/>
          </w:tcPr>
          <w:p w:rsidR="00F81634" w:rsidRPr="00473B48" w:rsidRDefault="00F81634" w:rsidP="00372C7A">
            <w:pPr>
              <w:spacing w:line="400" w:lineRule="exact"/>
              <w:rPr>
                <w:rFonts w:ascii="標楷體"/>
                <w:sz w:val="20"/>
                <w:szCs w:val="20"/>
              </w:rPr>
            </w:pPr>
            <w:r w:rsidRPr="00473B48">
              <w:rPr>
                <w:rFonts w:ascii="標楷體" w:hint="eastAsia"/>
                <w:sz w:val="20"/>
                <w:szCs w:val="20"/>
              </w:rPr>
              <w:t>教師兼夜校主任每週得酌減日間授課三節、組長每週得酌減日間授課一節。</w:t>
            </w:r>
            <w:proofErr w:type="gramStart"/>
            <w:r w:rsidRPr="00473B48">
              <w:rPr>
                <w:rFonts w:ascii="標楷體" w:hint="eastAsia"/>
                <w:sz w:val="20"/>
                <w:szCs w:val="20"/>
              </w:rPr>
              <w:t>（</w:t>
            </w:r>
            <w:proofErr w:type="gramEnd"/>
            <w:r w:rsidRPr="00473B48">
              <w:rPr>
                <w:rFonts w:ascii="標楷體" w:hint="eastAsia"/>
                <w:sz w:val="20"/>
                <w:szCs w:val="20"/>
              </w:rPr>
              <w:t>依據九十九年三月十七日府教社字第</w:t>
            </w:r>
            <w:r w:rsidRPr="00473B48">
              <w:rPr>
                <w:rFonts w:ascii="標楷體" w:hAnsi="標楷體" w:hint="eastAsia"/>
                <w:sz w:val="20"/>
                <w:szCs w:val="20"/>
              </w:rPr>
              <w:t>零</w:t>
            </w:r>
            <w:r w:rsidRPr="00473B48">
              <w:rPr>
                <w:rFonts w:ascii="標楷體" w:hint="eastAsia"/>
                <w:sz w:val="20"/>
                <w:szCs w:val="20"/>
              </w:rPr>
              <w:t>九九</w:t>
            </w:r>
            <w:r w:rsidRPr="00473B48">
              <w:rPr>
                <w:rFonts w:ascii="標楷體" w:hAnsi="標楷體" w:hint="eastAsia"/>
                <w:sz w:val="20"/>
                <w:szCs w:val="20"/>
              </w:rPr>
              <w:t>零</w:t>
            </w:r>
            <w:r w:rsidRPr="00473B48">
              <w:rPr>
                <w:rFonts w:ascii="標楷體" w:hint="eastAsia"/>
                <w:sz w:val="20"/>
                <w:szCs w:val="20"/>
              </w:rPr>
              <w:t>八</w:t>
            </w:r>
            <w:r w:rsidRPr="00473B48">
              <w:rPr>
                <w:rFonts w:ascii="標楷體" w:hAnsi="標楷體" w:hint="eastAsia"/>
                <w:sz w:val="20"/>
                <w:szCs w:val="20"/>
              </w:rPr>
              <w:t>零</w:t>
            </w:r>
            <w:r w:rsidRPr="00473B48">
              <w:rPr>
                <w:rFonts w:ascii="標楷體" w:hint="eastAsia"/>
                <w:sz w:val="20"/>
                <w:szCs w:val="20"/>
              </w:rPr>
              <w:t>一一</w:t>
            </w:r>
            <w:r w:rsidRPr="00473B48">
              <w:rPr>
                <w:rFonts w:ascii="標楷體" w:hAnsi="標楷體" w:hint="eastAsia"/>
                <w:sz w:val="20"/>
                <w:szCs w:val="20"/>
              </w:rPr>
              <w:t>零</w:t>
            </w:r>
            <w:r w:rsidRPr="00473B48">
              <w:rPr>
                <w:rFonts w:ascii="標楷體" w:hint="eastAsia"/>
                <w:sz w:val="20"/>
                <w:szCs w:val="20"/>
              </w:rPr>
              <w:t>五號函辦理。）</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vAlign w:val="center"/>
          </w:tcPr>
          <w:p w:rsidR="00F81634" w:rsidRPr="00473B48" w:rsidRDefault="00F81634" w:rsidP="00473B48">
            <w:pPr>
              <w:spacing w:line="400" w:lineRule="exact"/>
              <w:jc w:val="center"/>
              <w:rPr>
                <w:rFonts w:ascii="標楷體"/>
                <w:sz w:val="20"/>
                <w:szCs w:val="20"/>
              </w:rPr>
            </w:pPr>
            <w:r w:rsidRPr="00473B48">
              <w:rPr>
                <w:rFonts w:ascii="標楷體" w:hint="eastAsia"/>
                <w:sz w:val="20"/>
                <w:szCs w:val="20"/>
              </w:rPr>
              <w:t>級任教師</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473B48" w:rsidRDefault="00F81634" w:rsidP="00372C7A">
            <w:pPr>
              <w:spacing w:line="400" w:lineRule="exact"/>
              <w:jc w:val="center"/>
              <w:rPr>
                <w:rFonts w:ascii="標楷體"/>
                <w:sz w:val="20"/>
                <w:szCs w:val="20"/>
              </w:rPr>
            </w:pPr>
            <w:r w:rsidRPr="00473B48">
              <w:rPr>
                <w:rFonts w:ascii="標楷體" w:hint="eastAsia"/>
                <w:sz w:val="20"/>
                <w:szCs w:val="20"/>
              </w:rPr>
              <w:t>十六</w:t>
            </w:r>
          </w:p>
        </w:tc>
      </w:tr>
      <w:tr w:rsidR="00F81634" w:rsidRPr="00473B48" w:rsidTr="00473B48">
        <w:tc>
          <w:tcPr>
            <w:tcW w:w="799" w:type="pct"/>
            <w:tcBorders>
              <w:top w:val="single" w:sz="4" w:space="0" w:color="auto"/>
              <w:left w:val="single" w:sz="4" w:space="0" w:color="auto"/>
              <w:bottom w:val="single" w:sz="4" w:space="0" w:color="auto"/>
              <w:right w:val="single" w:sz="4" w:space="0" w:color="auto"/>
            </w:tcBorders>
            <w:vAlign w:val="center"/>
          </w:tcPr>
          <w:p w:rsidR="00F81634" w:rsidRPr="00473B48" w:rsidRDefault="00F81634" w:rsidP="00473B48">
            <w:pPr>
              <w:spacing w:line="400" w:lineRule="exact"/>
              <w:jc w:val="center"/>
              <w:rPr>
                <w:rFonts w:ascii="標楷體"/>
                <w:sz w:val="20"/>
                <w:szCs w:val="20"/>
              </w:rPr>
            </w:pPr>
            <w:r w:rsidRPr="00473B48">
              <w:rPr>
                <w:rFonts w:ascii="標楷體" w:hint="eastAsia"/>
                <w:sz w:val="20"/>
                <w:szCs w:val="20"/>
              </w:rPr>
              <w:t>科任教師</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473B48" w:rsidRDefault="00F81634" w:rsidP="00372C7A">
            <w:pPr>
              <w:spacing w:line="400" w:lineRule="exact"/>
              <w:jc w:val="center"/>
              <w:rPr>
                <w:rFonts w:ascii="標楷體"/>
                <w:sz w:val="20"/>
                <w:szCs w:val="20"/>
              </w:rPr>
            </w:pPr>
            <w:r w:rsidRPr="00473B48">
              <w:rPr>
                <w:rFonts w:ascii="標楷體" w:hint="eastAsia"/>
                <w:sz w:val="20"/>
                <w:szCs w:val="20"/>
              </w:rPr>
              <w:t>二十</w:t>
            </w:r>
          </w:p>
        </w:tc>
      </w:tr>
    </w:tbl>
    <w:p w:rsidR="00F81634" w:rsidRPr="00473B48" w:rsidRDefault="00F81634" w:rsidP="00473B48">
      <w:pPr>
        <w:spacing w:line="320" w:lineRule="exact"/>
        <w:ind w:left="200" w:hangingChars="100" w:hanging="200"/>
        <w:rPr>
          <w:sz w:val="20"/>
          <w:szCs w:val="20"/>
        </w:rPr>
      </w:pPr>
      <w:r w:rsidRPr="00473B48">
        <w:rPr>
          <w:rFonts w:hint="eastAsia"/>
          <w:sz w:val="20"/>
          <w:szCs w:val="20"/>
        </w:rPr>
        <w:t>附則：</w:t>
      </w:r>
    </w:p>
    <w:p w:rsidR="00F81634" w:rsidRPr="00473B48" w:rsidRDefault="00473B48" w:rsidP="00473B48">
      <w:pPr>
        <w:spacing w:line="320" w:lineRule="exact"/>
        <w:ind w:left="200" w:hangingChars="100" w:hanging="200"/>
        <w:rPr>
          <w:sz w:val="20"/>
          <w:szCs w:val="20"/>
          <w:u w:val="single"/>
        </w:rPr>
      </w:pPr>
      <w:r w:rsidRPr="00473B48">
        <w:rPr>
          <w:rFonts w:hint="eastAsia"/>
          <w:sz w:val="20"/>
          <w:szCs w:val="20"/>
        </w:rPr>
        <w:t>1.</w:t>
      </w:r>
      <w:r>
        <w:rPr>
          <w:sz w:val="20"/>
          <w:szCs w:val="20"/>
        </w:rPr>
        <w:tab/>
      </w:r>
      <w:r w:rsidR="00F81634" w:rsidRPr="00473B48">
        <w:rPr>
          <w:rFonts w:hint="eastAsia"/>
          <w:sz w:val="20"/>
          <w:szCs w:val="20"/>
        </w:rPr>
        <w:t>教師兼任二項以上行政職務者（編制內行政職務），其每週授課節數以所兼任行政職務授課</w:t>
      </w:r>
      <w:proofErr w:type="gramStart"/>
      <w:r w:rsidR="00F81634" w:rsidRPr="00473B48">
        <w:rPr>
          <w:rFonts w:hint="eastAsia"/>
          <w:sz w:val="20"/>
          <w:szCs w:val="20"/>
        </w:rPr>
        <w:t>節數擇</w:t>
      </w:r>
      <w:proofErr w:type="gramEnd"/>
      <w:r w:rsidR="00F81634" w:rsidRPr="00473B48">
        <w:rPr>
          <w:rFonts w:hint="eastAsia"/>
          <w:sz w:val="20"/>
          <w:szCs w:val="20"/>
        </w:rPr>
        <w:t>一為原則，不得再予減少授課節數。</w:t>
      </w:r>
      <w:r w:rsidR="00F81634" w:rsidRPr="00473B48">
        <w:rPr>
          <w:rFonts w:hint="eastAsia"/>
          <w:sz w:val="20"/>
          <w:szCs w:val="20"/>
          <w:u w:val="single"/>
        </w:rPr>
        <w:t>教師因執行各項職務（任務），符合減授課規定，</w:t>
      </w:r>
      <w:proofErr w:type="gramStart"/>
      <w:r w:rsidR="00F81634" w:rsidRPr="00473B48">
        <w:rPr>
          <w:rFonts w:hint="eastAsia"/>
          <w:sz w:val="20"/>
          <w:szCs w:val="20"/>
          <w:u w:val="single"/>
        </w:rPr>
        <w:t>得減授每週</w:t>
      </w:r>
      <w:proofErr w:type="gramEnd"/>
      <w:r w:rsidR="00F81634" w:rsidRPr="00473B48">
        <w:rPr>
          <w:rFonts w:hint="eastAsia"/>
          <w:sz w:val="20"/>
          <w:szCs w:val="20"/>
          <w:u w:val="single"/>
        </w:rPr>
        <w:t>授課節數。</w:t>
      </w:r>
      <w:proofErr w:type="gramStart"/>
      <w:r w:rsidR="00F81634" w:rsidRPr="00473B48">
        <w:rPr>
          <w:rFonts w:hint="eastAsia"/>
          <w:sz w:val="20"/>
          <w:szCs w:val="20"/>
          <w:u w:val="single"/>
        </w:rPr>
        <w:t>惟</w:t>
      </w:r>
      <w:proofErr w:type="gramEnd"/>
      <w:r w:rsidR="00F81634" w:rsidRPr="00473B48">
        <w:rPr>
          <w:rFonts w:hint="eastAsia"/>
          <w:sz w:val="20"/>
          <w:szCs w:val="20"/>
          <w:u w:val="single"/>
        </w:rPr>
        <w:t>教學為教師本職，減授課後每週授課節數不得低於二節。</w:t>
      </w:r>
    </w:p>
    <w:p w:rsidR="00F81634" w:rsidRPr="00473B48" w:rsidRDefault="00473B48" w:rsidP="00473B48">
      <w:pPr>
        <w:spacing w:line="320" w:lineRule="exact"/>
        <w:ind w:left="200" w:hangingChars="100" w:hanging="200"/>
        <w:rPr>
          <w:sz w:val="20"/>
          <w:szCs w:val="20"/>
        </w:rPr>
      </w:pPr>
      <w:r>
        <w:rPr>
          <w:rFonts w:hint="eastAsia"/>
          <w:sz w:val="20"/>
          <w:szCs w:val="20"/>
        </w:rPr>
        <w:t>2.</w:t>
      </w:r>
      <w:r>
        <w:rPr>
          <w:sz w:val="20"/>
          <w:szCs w:val="20"/>
        </w:rPr>
        <w:tab/>
      </w:r>
      <w:r w:rsidR="00F81634" w:rsidRPr="00473B48">
        <w:rPr>
          <w:rFonts w:hint="eastAsia"/>
          <w:sz w:val="20"/>
          <w:szCs w:val="20"/>
        </w:rPr>
        <w:t>以上表列以普通班計算，</w:t>
      </w:r>
      <w:proofErr w:type="gramStart"/>
      <w:r w:rsidR="00F81634" w:rsidRPr="00473B48">
        <w:rPr>
          <w:rFonts w:hint="eastAsia"/>
          <w:sz w:val="20"/>
          <w:szCs w:val="20"/>
        </w:rPr>
        <w:t>特殊教育班依國民教育</w:t>
      </w:r>
      <w:proofErr w:type="gramEnd"/>
      <w:r w:rsidR="00F81634" w:rsidRPr="00473B48">
        <w:rPr>
          <w:rFonts w:hint="eastAsia"/>
          <w:sz w:val="20"/>
          <w:szCs w:val="20"/>
        </w:rPr>
        <w:t>階段智能障礙類（啟聰類）課程綱要、藝術才能班設置標準安排授課。</w:t>
      </w:r>
    </w:p>
    <w:p w:rsidR="00F81634" w:rsidRPr="00473B48" w:rsidRDefault="00473B48" w:rsidP="00473B48">
      <w:pPr>
        <w:spacing w:line="320" w:lineRule="exact"/>
        <w:ind w:left="200" w:hangingChars="100" w:hanging="200"/>
        <w:rPr>
          <w:sz w:val="20"/>
          <w:szCs w:val="20"/>
        </w:rPr>
      </w:pPr>
      <w:r>
        <w:rPr>
          <w:rFonts w:hint="eastAsia"/>
          <w:sz w:val="20"/>
          <w:szCs w:val="20"/>
        </w:rPr>
        <w:t>3.</w:t>
      </w:r>
      <w:r>
        <w:rPr>
          <w:sz w:val="20"/>
          <w:szCs w:val="20"/>
        </w:rPr>
        <w:tab/>
      </w:r>
      <w:r w:rsidR="00F81634" w:rsidRPr="00473B48">
        <w:rPr>
          <w:rFonts w:hint="eastAsia"/>
          <w:sz w:val="20"/>
          <w:szCs w:val="20"/>
        </w:rPr>
        <w:t>圖書室管理教師</w:t>
      </w:r>
      <w:proofErr w:type="gramStart"/>
      <w:r w:rsidR="00F81634" w:rsidRPr="00473B48">
        <w:rPr>
          <w:rFonts w:hint="eastAsia"/>
          <w:sz w:val="20"/>
          <w:szCs w:val="20"/>
        </w:rPr>
        <w:t>之減課</w:t>
      </w:r>
      <w:proofErr w:type="gramEnd"/>
      <w:r w:rsidR="00F81634" w:rsidRPr="00473B48">
        <w:rPr>
          <w:rFonts w:hint="eastAsia"/>
          <w:sz w:val="20"/>
          <w:szCs w:val="20"/>
        </w:rPr>
        <w:t>，應視學校推動閱讀情形，</w:t>
      </w:r>
      <w:proofErr w:type="gramStart"/>
      <w:r w:rsidR="00F81634" w:rsidRPr="00473B48">
        <w:rPr>
          <w:rFonts w:hint="eastAsia"/>
          <w:sz w:val="20"/>
          <w:szCs w:val="20"/>
        </w:rPr>
        <w:t>研</w:t>
      </w:r>
      <w:proofErr w:type="gramEnd"/>
      <w:r w:rsidR="00F81634" w:rsidRPr="00473B48">
        <w:rPr>
          <w:rFonts w:hint="eastAsia"/>
          <w:sz w:val="20"/>
          <w:szCs w:val="20"/>
        </w:rPr>
        <w:t>訂運作計畫報府核定後酌減課</w:t>
      </w:r>
      <w:proofErr w:type="gramStart"/>
      <w:r w:rsidR="00F81634" w:rsidRPr="00473B48">
        <w:rPr>
          <w:rFonts w:hint="eastAsia"/>
          <w:sz w:val="20"/>
          <w:szCs w:val="20"/>
        </w:rPr>
        <w:t>務</w:t>
      </w:r>
      <w:proofErr w:type="gramEnd"/>
      <w:r w:rsidR="00F81634" w:rsidRPr="00473B48">
        <w:rPr>
          <w:rFonts w:hint="eastAsia"/>
          <w:sz w:val="20"/>
          <w:szCs w:val="20"/>
        </w:rPr>
        <w:t>。</w:t>
      </w:r>
    </w:p>
    <w:p w:rsidR="00F81634" w:rsidRPr="00473B48" w:rsidRDefault="00473B48" w:rsidP="00473B48">
      <w:pPr>
        <w:spacing w:line="320" w:lineRule="exact"/>
        <w:ind w:left="200" w:hangingChars="100" w:hanging="200"/>
        <w:rPr>
          <w:sz w:val="20"/>
          <w:szCs w:val="20"/>
        </w:rPr>
      </w:pPr>
      <w:r>
        <w:rPr>
          <w:rFonts w:hint="eastAsia"/>
          <w:sz w:val="20"/>
          <w:szCs w:val="20"/>
        </w:rPr>
        <w:t>4.</w:t>
      </w:r>
      <w:r>
        <w:rPr>
          <w:sz w:val="20"/>
          <w:szCs w:val="20"/>
        </w:rPr>
        <w:tab/>
      </w:r>
      <w:r w:rsidR="00F81634" w:rsidRPr="00473B48">
        <w:rPr>
          <w:rFonts w:hint="eastAsia"/>
          <w:sz w:val="20"/>
          <w:szCs w:val="20"/>
        </w:rPr>
        <w:t>全校依每週授課節數基準編排課</w:t>
      </w:r>
      <w:proofErr w:type="gramStart"/>
      <w:r w:rsidR="00F81634" w:rsidRPr="00473B48">
        <w:rPr>
          <w:rFonts w:hint="eastAsia"/>
          <w:sz w:val="20"/>
          <w:szCs w:val="20"/>
        </w:rPr>
        <w:t>務</w:t>
      </w:r>
      <w:proofErr w:type="gramEnd"/>
      <w:r w:rsidR="00F81634" w:rsidRPr="00473B48">
        <w:rPr>
          <w:rFonts w:hint="eastAsia"/>
          <w:sz w:val="20"/>
          <w:szCs w:val="20"/>
        </w:rPr>
        <w:t>後，所減授課節數若</w:t>
      </w:r>
      <w:proofErr w:type="gramStart"/>
      <w:r w:rsidR="00F81634" w:rsidRPr="00473B48">
        <w:rPr>
          <w:rFonts w:hint="eastAsia"/>
          <w:sz w:val="20"/>
          <w:szCs w:val="20"/>
        </w:rPr>
        <w:t>無法聘得兼任</w:t>
      </w:r>
      <w:proofErr w:type="gramEnd"/>
      <w:r w:rsidR="00F81634" w:rsidRPr="00473B48">
        <w:rPr>
          <w:rFonts w:hint="eastAsia"/>
          <w:sz w:val="20"/>
          <w:szCs w:val="20"/>
        </w:rPr>
        <w:t>代課及代理教師，學校應以學生受教權為優先考量，由校內教師兼任之並支領超鐘點費，教師不得拒絕。</w:t>
      </w:r>
    </w:p>
    <w:p w:rsidR="00F81634" w:rsidRPr="00BA226A" w:rsidRDefault="00F81634" w:rsidP="00BA226A">
      <w:r w:rsidRPr="00473B48">
        <w:br w:type="page"/>
      </w:r>
      <w:r w:rsidRPr="00BA226A">
        <w:rPr>
          <w:rFonts w:hint="eastAsia"/>
        </w:rPr>
        <w:lastRenderedPageBreak/>
        <w:t>現行規定</w:t>
      </w:r>
    </w:p>
    <w:p w:rsidR="00F81634" w:rsidRPr="00BA226A" w:rsidRDefault="00F81634" w:rsidP="00BA226A">
      <w:r w:rsidRPr="00BA226A">
        <w:rPr>
          <w:rFonts w:hint="eastAsia"/>
        </w:rPr>
        <w:t>附件一</w:t>
      </w:r>
    </w:p>
    <w:p w:rsidR="00F81634" w:rsidRDefault="00F81634" w:rsidP="00E13959">
      <w:pPr>
        <w:pStyle w:val="afffffffffff2"/>
        <w:spacing w:before="360" w:after="120"/>
      </w:pPr>
      <w:r>
        <w:rPr>
          <w:rFonts w:hint="eastAsia"/>
        </w:rPr>
        <w:t>澎湖縣國民中學專任教師及導師每週授課節數參考表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8"/>
        <w:gridCol w:w="342"/>
        <w:gridCol w:w="342"/>
        <w:gridCol w:w="341"/>
        <w:gridCol w:w="341"/>
        <w:gridCol w:w="340"/>
        <w:gridCol w:w="341"/>
        <w:gridCol w:w="341"/>
        <w:gridCol w:w="341"/>
        <w:gridCol w:w="340"/>
        <w:gridCol w:w="341"/>
        <w:gridCol w:w="341"/>
        <w:gridCol w:w="341"/>
        <w:gridCol w:w="340"/>
        <w:gridCol w:w="341"/>
        <w:gridCol w:w="341"/>
        <w:gridCol w:w="341"/>
        <w:gridCol w:w="340"/>
        <w:gridCol w:w="341"/>
        <w:gridCol w:w="341"/>
        <w:gridCol w:w="341"/>
        <w:gridCol w:w="338"/>
      </w:tblGrid>
      <w:tr w:rsidR="00F81634" w:rsidRPr="00BA226A" w:rsidTr="00BA226A">
        <w:trPr>
          <w:cantSplit/>
        </w:trPr>
        <w:tc>
          <w:tcPr>
            <w:tcW w:w="617" w:type="pct"/>
            <w:vMerge w:val="restart"/>
            <w:tcBorders>
              <w:left w:val="single" w:sz="4" w:space="0" w:color="auto"/>
              <w:right w:val="single" w:sz="4" w:space="0" w:color="auto"/>
              <w:tl2br w:val="single" w:sz="4" w:space="0" w:color="auto"/>
            </w:tcBorders>
          </w:tcPr>
          <w:p w:rsidR="00F81634" w:rsidRPr="00BA226A" w:rsidRDefault="00F81634" w:rsidP="00BA226A">
            <w:pPr>
              <w:snapToGrid w:val="0"/>
              <w:spacing w:line="240" w:lineRule="exact"/>
              <w:jc w:val="right"/>
              <w:rPr>
                <w:rFonts w:ascii="標楷體"/>
                <w:color w:val="000000"/>
                <w:sz w:val="14"/>
                <w:szCs w:val="14"/>
              </w:rPr>
            </w:pPr>
            <w:r w:rsidRPr="00BA226A">
              <w:rPr>
                <w:rFonts w:ascii="標楷體" w:hint="eastAsia"/>
                <w:color w:val="000000"/>
                <w:sz w:val="14"/>
                <w:szCs w:val="14"/>
              </w:rPr>
              <w:t>領域科別</w:t>
            </w:r>
          </w:p>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 xml:space="preserve">     </w:t>
            </w:r>
          </w:p>
          <w:p w:rsidR="00F81634" w:rsidRPr="00BA226A" w:rsidRDefault="00F81634" w:rsidP="00BA226A">
            <w:pPr>
              <w:snapToGrid w:val="0"/>
              <w:spacing w:line="240" w:lineRule="exact"/>
              <w:jc w:val="left"/>
              <w:rPr>
                <w:rFonts w:ascii="標楷體"/>
                <w:color w:val="000000"/>
                <w:sz w:val="14"/>
                <w:szCs w:val="14"/>
              </w:rPr>
            </w:pPr>
            <w:r w:rsidRPr="00BA226A">
              <w:rPr>
                <w:rFonts w:ascii="標楷體" w:hint="eastAsia"/>
                <w:color w:val="000000"/>
                <w:sz w:val="14"/>
                <w:szCs w:val="14"/>
              </w:rPr>
              <w:t>授課節數</w:t>
            </w:r>
          </w:p>
        </w:tc>
        <w:tc>
          <w:tcPr>
            <w:tcW w:w="418" w:type="pct"/>
            <w:gridSpan w:val="2"/>
            <w:tcBorders>
              <w:left w:val="single" w:sz="4" w:space="0" w:color="auto"/>
            </w:tcBorders>
            <w:vAlign w:val="center"/>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語文</w:t>
            </w:r>
          </w:p>
        </w:tc>
        <w:tc>
          <w:tcPr>
            <w:tcW w:w="209" w:type="pct"/>
            <w:tcBorders>
              <w:left w:val="single" w:sz="4" w:space="0" w:color="auto"/>
            </w:tcBorders>
            <w:vAlign w:val="center"/>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數學</w:t>
            </w:r>
          </w:p>
        </w:tc>
        <w:tc>
          <w:tcPr>
            <w:tcW w:w="835" w:type="pct"/>
            <w:gridSpan w:val="4"/>
            <w:tcBorders>
              <w:left w:val="single" w:sz="4" w:space="0" w:color="auto"/>
            </w:tcBorders>
            <w:vAlign w:val="center"/>
          </w:tcPr>
          <w:p w:rsid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自然</w:t>
            </w:r>
          </w:p>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與生活科技</w:t>
            </w:r>
          </w:p>
        </w:tc>
        <w:tc>
          <w:tcPr>
            <w:tcW w:w="626" w:type="pct"/>
            <w:gridSpan w:val="3"/>
            <w:tcBorders>
              <w:left w:val="single" w:sz="4" w:space="0" w:color="auto"/>
            </w:tcBorders>
            <w:vAlign w:val="center"/>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社會</w:t>
            </w:r>
          </w:p>
        </w:tc>
        <w:tc>
          <w:tcPr>
            <w:tcW w:w="418" w:type="pct"/>
            <w:gridSpan w:val="2"/>
            <w:vAlign w:val="center"/>
          </w:tcPr>
          <w:p w:rsid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健康</w:t>
            </w:r>
          </w:p>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與體育</w:t>
            </w:r>
          </w:p>
        </w:tc>
        <w:tc>
          <w:tcPr>
            <w:tcW w:w="626" w:type="pct"/>
            <w:gridSpan w:val="3"/>
            <w:vAlign w:val="center"/>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藝術與人文</w:t>
            </w:r>
          </w:p>
        </w:tc>
        <w:tc>
          <w:tcPr>
            <w:tcW w:w="626" w:type="pct"/>
            <w:gridSpan w:val="3"/>
            <w:vAlign w:val="center"/>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綜合活動</w:t>
            </w:r>
          </w:p>
        </w:tc>
        <w:tc>
          <w:tcPr>
            <w:tcW w:w="626" w:type="pct"/>
            <w:gridSpan w:val="3"/>
            <w:shd w:val="clear" w:color="auto" w:fill="FFFFFF"/>
            <w:vAlign w:val="center"/>
          </w:tcPr>
          <w:p w:rsidR="00F81634" w:rsidRPr="00BA226A" w:rsidRDefault="00F81634" w:rsidP="00BA226A">
            <w:pPr>
              <w:snapToGrid w:val="0"/>
              <w:spacing w:line="240" w:lineRule="exact"/>
              <w:jc w:val="center"/>
              <w:rPr>
                <w:rFonts w:ascii="標楷體" w:hAnsi="標楷體"/>
                <w:color w:val="000000"/>
                <w:sz w:val="14"/>
                <w:szCs w:val="14"/>
              </w:rPr>
            </w:pPr>
            <w:r w:rsidRPr="00BA226A">
              <w:rPr>
                <w:rFonts w:ascii="標楷體" w:hAnsi="標楷體" w:cs="DFKaiShu-SB-Estd-BF" w:hint="eastAsia"/>
                <w:kern w:val="0"/>
                <w:sz w:val="14"/>
                <w:szCs w:val="14"/>
              </w:rPr>
              <w:t>彈性學習課程</w:t>
            </w:r>
          </w:p>
        </w:tc>
      </w:tr>
      <w:tr w:rsidR="00BA226A" w:rsidRPr="00BA226A" w:rsidTr="00BA226A">
        <w:trPr>
          <w:cantSplit/>
        </w:trPr>
        <w:tc>
          <w:tcPr>
            <w:tcW w:w="617" w:type="pct"/>
            <w:vMerge/>
            <w:tcBorders>
              <w:left w:val="single" w:sz="4" w:space="0" w:color="auto"/>
              <w:right w:val="single" w:sz="4" w:space="0" w:color="auto"/>
              <w:tl2br w:val="single" w:sz="4" w:space="0" w:color="auto"/>
            </w:tcBorders>
          </w:tcPr>
          <w:p w:rsidR="00F81634" w:rsidRPr="00BA226A" w:rsidRDefault="00F81634" w:rsidP="00BA226A">
            <w:pPr>
              <w:snapToGrid w:val="0"/>
              <w:spacing w:line="240" w:lineRule="exact"/>
              <w:jc w:val="center"/>
              <w:rPr>
                <w:rFonts w:ascii="標楷體"/>
                <w:color w:val="000000"/>
                <w:sz w:val="14"/>
                <w:szCs w:val="14"/>
              </w:rPr>
            </w:pPr>
          </w:p>
        </w:tc>
        <w:tc>
          <w:tcPr>
            <w:tcW w:w="209" w:type="pct"/>
            <w:tcBorders>
              <w:top w:val="nil"/>
              <w:left w:val="single" w:sz="4" w:space="0" w:color="auto"/>
            </w:tcBorders>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國文</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英語</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數學</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生物</w:t>
            </w:r>
          </w:p>
        </w:tc>
        <w:tc>
          <w:tcPr>
            <w:tcW w:w="208"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理化</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地科</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生科</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歷史</w:t>
            </w:r>
          </w:p>
        </w:tc>
        <w:tc>
          <w:tcPr>
            <w:tcW w:w="208"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地理</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公民</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健康</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體育</w:t>
            </w:r>
          </w:p>
        </w:tc>
        <w:tc>
          <w:tcPr>
            <w:tcW w:w="208"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音樂</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美術</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表演</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家政</w:t>
            </w:r>
          </w:p>
        </w:tc>
        <w:tc>
          <w:tcPr>
            <w:tcW w:w="208"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輔導</w:t>
            </w:r>
          </w:p>
        </w:tc>
        <w:tc>
          <w:tcPr>
            <w:tcW w:w="209" w:type="pct"/>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童軍</w:t>
            </w:r>
          </w:p>
        </w:tc>
        <w:tc>
          <w:tcPr>
            <w:tcW w:w="209" w:type="pct"/>
            <w:shd w:val="clear" w:color="auto" w:fill="FFFFFF"/>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團體</w:t>
            </w:r>
          </w:p>
        </w:tc>
        <w:tc>
          <w:tcPr>
            <w:tcW w:w="209" w:type="pct"/>
            <w:shd w:val="clear" w:color="auto" w:fill="FFFFFF"/>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本土</w:t>
            </w:r>
          </w:p>
        </w:tc>
        <w:tc>
          <w:tcPr>
            <w:tcW w:w="208" w:type="pct"/>
            <w:shd w:val="clear" w:color="auto" w:fill="FFFFFF"/>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資訊</w:t>
            </w:r>
          </w:p>
        </w:tc>
      </w:tr>
      <w:tr w:rsidR="00BA226A" w:rsidRPr="00BA226A" w:rsidTr="00BA226A">
        <w:tc>
          <w:tcPr>
            <w:tcW w:w="617" w:type="pct"/>
            <w:tcBorders>
              <w:bottom w:val="single" w:sz="18" w:space="0" w:color="auto"/>
            </w:tcBorders>
            <w:vAlign w:val="center"/>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專任</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8"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8"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十八</w:t>
            </w:r>
          </w:p>
        </w:tc>
        <w:tc>
          <w:tcPr>
            <w:tcW w:w="208"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c>
          <w:tcPr>
            <w:tcW w:w="208"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c>
          <w:tcPr>
            <w:tcW w:w="209"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c>
          <w:tcPr>
            <w:tcW w:w="208" w:type="pct"/>
            <w:tcBorders>
              <w:bottom w:val="single" w:sz="18" w:space="0" w:color="auto"/>
            </w:tcBorders>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二十</w:t>
            </w:r>
          </w:p>
        </w:tc>
      </w:tr>
      <w:tr w:rsidR="00BA226A" w:rsidRPr="00BA226A" w:rsidTr="00BA226A">
        <w:tc>
          <w:tcPr>
            <w:tcW w:w="617" w:type="pct"/>
            <w:vAlign w:val="center"/>
          </w:tcPr>
          <w:p w:rsidR="00F81634" w:rsidRPr="00BA226A" w:rsidRDefault="00F81634" w:rsidP="00BA226A">
            <w:pPr>
              <w:snapToGrid w:val="0"/>
              <w:spacing w:line="240" w:lineRule="exact"/>
              <w:jc w:val="center"/>
              <w:rPr>
                <w:rFonts w:ascii="標楷體"/>
                <w:color w:val="000000"/>
                <w:sz w:val="14"/>
                <w:szCs w:val="14"/>
              </w:rPr>
            </w:pPr>
            <w:r w:rsidRPr="00BA226A">
              <w:rPr>
                <w:rFonts w:ascii="標楷體" w:hint="eastAsia"/>
                <w:color w:val="000000"/>
                <w:sz w:val="14"/>
                <w:szCs w:val="14"/>
              </w:rPr>
              <w:t>導師</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十二</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8"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8"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十四</w:t>
            </w:r>
          </w:p>
        </w:tc>
        <w:tc>
          <w:tcPr>
            <w:tcW w:w="208"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8"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9"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c>
          <w:tcPr>
            <w:tcW w:w="208" w:type="pct"/>
          </w:tcPr>
          <w:p w:rsidR="00F81634" w:rsidRPr="00BA226A" w:rsidRDefault="00F81634" w:rsidP="00BA226A">
            <w:pPr>
              <w:spacing w:line="240" w:lineRule="exact"/>
              <w:jc w:val="center"/>
              <w:rPr>
                <w:sz w:val="14"/>
                <w:szCs w:val="14"/>
              </w:rPr>
            </w:pPr>
            <w:r w:rsidRPr="00BA226A">
              <w:rPr>
                <w:rFonts w:ascii="標楷體" w:hint="eastAsia"/>
                <w:color w:val="000000"/>
                <w:sz w:val="14"/>
                <w:szCs w:val="14"/>
              </w:rPr>
              <w:t>十六</w:t>
            </w:r>
          </w:p>
        </w:tc>
      </w:tr>
    </w:tbl>
    <w:p w:rsidR="00F81634" w:rsidRDefault="00F81634" w:rsidP="00E13959">
      <w:pPr>
        <w:pStyle w:val="afffffffffff2"/>
        <w:spacing w:before="360" w:after="120"/>
      </w:pPr>
      <w:r>
        <w:rPr>
          <w:rFonts w:hint="eastAsia"/>
        </w:rPr>
        <w:t>澎湖縣國民中學導師及兼任行政工作者每週授課節數參考表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199"/>
        <w:gridCol w:w="1161"/>
        <w:gridCol w:w="1163"/>
        <w:gridCol w:w="1161"/>
        <w:gridCol w:w="1163"/>
        <w:gridCol w:w="1161"/>
        <w:gridCol w:w="1156"/>
      </w:tblGrid>
      <w:tr w:rsidR="00F81634" w:rsidRPr="00BA226A" w:rsidTr="00BA226A">
        <w:trPr>
          <w:cantSplit/>
        </w:trPr>
        <w:tc>
          <w:tcPr>
            <w:tcW w:w="735" w:type="pct"/>
            <w:tcBorders>
              <w:top w:val="single" w:sz="4" w:space="0" w:color="auto"/>
              <w:left w:val="single" w:sz="4" w:space="0" w:color="auto"/>
              <w:bottom w:val="single" w:sz="4" w:space="0" w:color="auto"/>
              <w:right w:val="single" w:sz="4" w:space="0" w:color="auto"/>
            </w:tcBorders>
          </w:tcPr>
          <w:p w:rsidR="00F81634" w:rsidRPr="00BA226A" w:rsidRDefault="002250B8" w:rsidP="00BA226A">
            <w:pPr>
              <w:spacing w:line="240" w:lineRule="exact"/>
              <w:jc w:val="right"/>
              <w:rPr>
                <w:rFonts w:ascii="標楷體"/>
                <w:color w:val="000000"/>
                <w:sz w:val="20"/>
                <w:szCs w:val="20"/>
              </w:rPr>
            </w:pPr>
            <w:r w:rsidRPr="002250B8">
              <w:rPr>
                <w:rFonts w:ascii="標楷體"/>
                <w:noProof/>
                <w:sz w:val="20"/>
                <w:szCs w:val="20"/>
              </w:rPr>
              <w:pict>
                <v:group id="_x0000_s1433" style="position:absolute;left:0;text-align:left;margin-left:-.6pt;margin-top:-.5pt;width:57.9pt;height:35.6pt;z-index:251679744" coordorigin="1264,5244" coordsize="1158,712">
                  <v:line id="_x0000_s1429" style="position:absolute" from="1589,5244" to="2422,5956" strokeweight=".5pt"/>
                  <v:line id="_x0000_s1430" style="position:absolute" from="1264,5656" to="2422,5956" strokeweight=".5pt"/>
                </v:group>
              </w:pict>
            </w:r>
            <w:r w:rsidR="00F81634" w:rsidRPr="00BA226A">
              <w:rPr>
                <w:rFonts w:ascii="標楷體" w:hint="eastAsia"/>
                <w:color w:val="000000"/>
                <w:sz w:val="20"/>
                <w:szCs w:val="20"/>
              </w:rPr>
              <w:t>班級數</w:t>
            </w:r>
          </w:p>
          <w:p w:rsidR="00F81634" w:rsidRPr="00BA226A" w:rsidRDefault="00F81634" w:rsidP="00BA226A">
            <w:pPr>
              <w:spacing w:line="240" w:lineRule="exact"/>
              <w:ind w:leftChars="50" w:left="120"/>
              <w:jc w:val="left"/>
              <w:rPr>
                <w:rFonts w:ascii="標楷體"/>
                <w:color w:val="000000"/>
                <w:sz w:val="20"/>
                <w:szCs w:val="20"/>
              </w:rPr>
            </w:pPr>
            <w:r w:rsidRPr="00BA226A">
              <w:rPr>
                <w:rFonts w:ascii="標楷體" w:hint="eastAsia"/>
                <w:color w:val="000000"/>
                <w:sz w:val="20"/>
                <w:szCs w:val="20"/>
              </w:rPr>
              <w:t>節數</w:t>
            </w:r>
          </w:p>
          <w:p w:rsidR="00F81634" w:rsidRPr="00BA226A" w:rsidRDefault="00F81634" w:rsidP="00BA226A">
            <w:pPr>
              <w:spacing w:line="240" w:lineRule="exact"/>
              <w:jc w:val="left"/>
              <w:rPr>
                <w:rFonts w:ascii="標楷體"/>
                <w:color w:val="000000"/>
                <w:sz w:val="20"/>
                <w:szCs w:val="20"/>
              </w:rPr>
            </w:pPr>
            <w:r w:rsidRPr="00BA226A">
              <w:rPr>
                <w:rFonts w:ascii="標楷體" w:hint="eastAsia"/>
                <w:color w:val="000000"/>
                <w:sz w:val="20"/>
                <w:szCs w:val="20"/>
              </w:rPr>
              <w:t>職別</w:t>
            </w:r>
          </w:p>
        </w:tc>
        <w:tc>
          <w:tcPr>
            <w:tcW w:w="711" w:type="pct"/>
            <w:tcBorders>
              <w:top w:val="single" w:sz="4" w:space="0" w:color="auto"/>
              <w:left w:val="single" w:sz="4" w:space="0" w:color="auto"/>
              <w:bottom w:val="single" w:sz="4" w:space="0" w:color="auto"/>
              <w:right w:val="single" w:sz="4" w:space="0" w:color="auto"/>
            </w:tcBorders>
            <w:vAlign w:val="center"/>
          </w:tcPr>
          <w:p w:rsidR="00BA226A" w:rsidRDefault="00F81634" w:rsidP="00BA226A">
            <w:pPr>
              <w:spacing w:line="240" w:lineRule="exact"/>
              <w:jc w:val="center"/>
              <w:rPr>
                <w:rFonts w:ascii="標楷體"/>
                <w:color w:val="000000"/>
                <w:sz w:val="20"/>
                <w:szCs w:val="20"/>
              </w:rPr>
            </w:pPr>
            <w:r w:rsidRPr="00BA226A">
              <w:rPr>
                <w:rFonts w:ascii="標楷體" w:hAnsi="標楷體" w:hint="eastAsia"/>
                <w:sz w:val="20"/>
                <w:szCs w:val="20"/>
              </w:rPr>
              <w:t>十二</w:t>
            </w:r>
            <w:r w:rsidRPr="00BA226A">
              <w:rPr>
                <w:rFonts w:ascii="標楷體" w:hint="eastAsia"/>
                <w:color w:val="000000"/>
                <w:sz w:val="20"/>
                <w:szCs w:val="20"/>
              </w:rPr>
              <w:t>班</w:t>
            </w:r>
          </w:p>
          <w:p w:rsidR="00F81634" w:rsidRP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以下</w:t>
            </w:r>
          </w:p>
        </w:tc>
        <w:tc>
          <w:tcPr>
            <w:tcW w:w="712" w:type="pct"/>
            <w:tcBorders>
              <w:top w:val="single" w:sz="4" w:space="0" w:color="auto"/>
              <w:left w:val="single" w:sz="4" w:space="0" w:color="auto"/>
              <w:bottom w:val="single" w:sz="4" w:space="0" w:color="auto"/>
              <w:right w:val="single" w:sz="4" w:space="0" w:color="auto"/>
            </w:tcBorders>
            <w:vAlign w:val="center"/>
          </w:tcPr>
          <w:p w:rsid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十三</w:t>
            </w:r>
          </w:p>
          <w:p w:rsidR="00F81634" w:rsidRP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至十八班</w:t>
            </w:r>
          </w:p>
        </w:tc>
        <w:tc>
          <w:tcPr>
            <w:tcW w:w="711" w:type="pct"/>
            <w:tcBorders>
              <w:top w:val="single" w:sz="4" w:space="0" w:color="auto"/>
              <w:left w:val="single" w:sz="4" w:space="0" w:color="auto"/>
              <w:bottom w:val="single" w:sz="4" w:space="0" w:color="auto"/>
              <w:right w:val="single" w:sz="4" w:space="0" w:color="auto"/>
            </w:tcBorders>
            <w:vAlign w:val="center"/>
          </w:tcPr>
          <w:p w:rsid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十九</w:t>
            </w:r>
          </w:p>
          <w:p w:rsidR="00F81634" w:rsidRP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至二十四班</w:t>
            </w:r>
          </w:p>
        </w:tc>
        <w:tc>
          <w:tcPr>
            <w:tcW w:w="712" w:type="pct"/>
            <w:tcBorders>
              <w:top w:val="single" w:sz="4" w:space="0" w:color="auto"/>
              <w:left w:val="single" w:sz="4" w:space="0" w:color="auto"/>
              <w:bottom w:val="single" w:sz="4" w:space="0" w:color="auto"/>
              <w:right w:val="single" w:sz="4" w:space="0" w:color="auto"/>
            </w:tcBorders>
            <w:vAlign w:val="center"/>
          </w:tcPr>
          <w:p w:rsid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二十五</w:t>
            </w:r>
          </w:p>
          <w:p w:rsidR="00F81634" w:rsidRP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至三十班</w:t>
            </w:r>
          </w:p>
        </w:tc>
        <w:tc>
          <w:tcPr>
            <w:tcW w:w="711" w:type="pct"/>
            <w:tcBorders>
              <w:top w:val="single" w:sz="4" w:space="0" w:color="auto"/>
              <w:left w:val="single" w:sz="4" w:space="0" w:color="auto"/>
              <w:bottom w:val="single" w:sz="4" w:space="0" w:color="auto"/>
              <w:right w:val="single" w:sz="4" w:space="0" w:color="auto"/>
            </w:tcBorders>
            <w:vAlign w:val="center"/>
          </w:tcPr>
          <w:p w:rsid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三十一</w:t>
            </w:r>
          </w:p>
          <w:p w:rsidR="00F81634" w:rsidRP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至三十六班</w:t>
            </w:r>
          </w:p>
        </w:tc>
        <w:tc>
          <w:tcPr>
            <w:tcW w:w="709" w:type="pct"/>
            <w:tcBorders>
              <w:top w:val="single" w:sz="4" w:space="0" w:color="auto"/>
              <w:left w:val="single" w:sz="4" w:space="0" w:color="auto"/>
              <w:bottom w:val="single" w:sz="4" w:space="0" w:color="auto"/>
              <w:right w:val="single" w:sz="4" w:space="0" w:color="auto"/>
            </w:tcBorders>
            <w:vAlign w:val="center"/>
          </w:tcPr>
          <w:p w:rsid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三十七班</w:t>
            </w:r>
          </w:p>
          <w:p w:rsidR="00F81634" w:rsidRPr="00BA226A" w:rsidRDefault="00F81634" w:rsidP="00BA226A">
            <w:pPr>
              <w:spacing w:line="240" w:lineRule="exact"/>
              <w:jc w:val="center"/>
              <w:rPr>
                <w:rFonts w:ascii="標楷體"/>
                <w:color w:val="000000"/>
                <w:sz w:val="20"/>
                <w:szCs w:val="20"/>
              </w:rPr>
            </w:pPr>
            <w:r w:rsidRPr="00BA226A">
              <w:rPr>
                <w:rFonts w:ascii="標楷體" w:hint="eastAsia"/>
                <w:color w:val="000000"/>
                <w:sz w:val="20"/>
                <w:szCs w:val="20"/>
              </w:rPr>
              <w:t>以上</w:t>
            </w:r>
          </w:p>
        </w:tc>
      </w:tr>
      <w:tr w:rsidR="00F81634" w:rsidRPr="00BA226A" w:rsidTr="00BA226A">
        <w:tc>
          <w:tcPr>
            <w:tcW w:w="735"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主任</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八</w:t>
            </w:r>
          </w:p>
        </w:tc>
        <w:tc>
          <w:tcPr>
            <w:tcW w:w="712"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六</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四</w:t>
            </w:r>
          </w:p>
        </w:tc>
        <w:tc>
          <w:tcPr>
            <w:tcW w:w="712"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二</w:t>
            </w:r>
          </w:p>
        </w:tc>
        <w:tc>
          <w:tcPr>
            <w:tcW w:w="70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二</w:t>
            </w:r>
          </w:p>
        </w:tc>
      </w:tr>
      <w:tr w:rsidR="00F81634" w:rsidRPr="00BA226A" w:rsidTr="00BA226A">
        <w:tc>
          <w:tcPr>
            <w:tcW w:w="735"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組長</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十二</w:t>
            </w:r>
          </w:p>
        </w:tc>
        <w:tc>
          <w:tcPr>
            <w:tcW w:w="712"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十</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八</w:t>
            </w:r>
          </w:p>
        </w:tc>
        <w:tc>
          <w:tcPr>
            <w:tcW w:w="712"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六</w:t>
            </w:r>
          </w:p>
        </w:tc>
        <w:tc>
          <w:tcPr>
            <w:tcW w:w="711"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四</w:t>
            </w:r>
          </w:p>
        </w:tc>
        <w:tc>
          <w:tcPr>
            <w:tcW w:w="70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三</w:t>
            </w:r>
          </w:p>
        </w:tc>
      </w:tr>
      <w:tr w:rsidR="00F81634" w:rsidRPr="00BA226A" w:rsidTr="00BA226A">
        <w:tc>
          <w:tcPr>
            <w:tcW w:w="735"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導師</w:t>
            </w:r>
          </w:p>
        </w:tc>
        <w:tc>
          <w:tcPr>
            <w:tcW w:w="4265" w:type="pct"/>
            <w:gridSpan w:val="6"/>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以專任教師任課時數酌減四節</w:t>
            </w:r>
          </w:p>
        </w:tc>
      </w:tr>
      <w:tr w:rsidR="00F81634" w:rsidRPr="00BA226A" w:rsidTr="00BA226A">
        <w:tc>
          <w:tcPr>
            <w:tcW w:w="735"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資訊教師</w:t>
            </w:r>
          </w:p>
        </w:tc>
        <w:tc>
          <w:tcPr>
            <w:tcW w:w="4265" w:type="pct"/>
            <w:gridSpan w:val="6"/>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40" w:lineRule="exact"/>
              <w:rPr>
                <w:rFonts w:ascii="標楷體"/>
                <w:color w:val="000000"/>
                <w:sz w:val="20"/>
                <w:szCs w:val="20"/>
              </w:rPr>
            </w:pPr>
            <w:r w:rsidRPr="00BA226A">
              <w:rPr>
                <w:rFonts w:ascii="標楷體" w:hint="eastAsia"/>
                <w:color w:val="000000"/>
                <w:sz w:val="20"/>
                <w:szCs w:val="20"/>
              </w:rPr>
              <w:t>每週得酌減授課一節</w:t>
            </w:r>
            <w:proofErr w:type="gramStart"/>
            <w:r w:rsidRPr="00BA226A">
              <w:rPr>
                <w:rFonts w:ascii="標楷體" w:hint="eastAsia"/>
                <w:color w:val="000000"/>
                <w:sz w:val="20"/>
                <w:szCs w:val="20"/>
              </w:rPr>
              <w:t>（</w:t>
            </w:r>
            <w:proofErr w:type="gramEnd"/>
            <w:r w:rsidRPr="00BA226A">
              <w:rPr>
                <w:rFonts w:ascii="標楷體" w:hint="eastAsia"/>
                <w:color w:val="000000"/>
                <w:sz w:val="20"/>
                <w:szCs w:val="20"/>
              </w:rPr>
              <w:t>以未設資訊組長之學校為限，必須負責學校資訊網</w:t>
            </w:r>
          </w:p>
          <w:p w:rsidR="00F81634" w:rsidRPr="00BA226A" w:rsidRDefault="00F81634" w:rsidP="00BA226A">
            <w:pPr>
              <w:spacing w:line="340" w:lineRule="exact"/>
              <w:rPr>
                <w:rFonts w:ascii="標楷體"/>
                <w:color w:val="000000"/>
                <w:sz w:val="20"/>
                <w:szCs w:val="20"/>
              </w:rPr>
            </w:pPr>
            <w:r w:rsidRPr="00BA226A">
              <w:rPr>
                <w:rFonts w:ascii="標楷體" w:hint="eastAsia"/>
                <w:color w:val="000000"/>
                <w:sz w:val="20"/>
                <w:szCs w:val="20"/>
              </w:rPr>
              <w:t>路及電腦教室管理維護之工作。）</w:t>
            </w:r>
          </w:p>
        </w:tc>
      </w:tr>
      <w:tr w:rsidR="00F81634" w:rsidRPr="00BA226A" w:rsidTr="00BA226A">
        <w:tc>
          <w:tcPr>
            <w:tcW w:w="735"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教師兼出納</w:t>
            </w:r>
          </w:p>
        </w:tc>
        <w:tc>
          <w:tcPr>
            <w:tcW w:w="4265" w:type="pct"/>
            <w:gridSpan w:val="6"/>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40" w:lineRule="exact"/>
              <w:rPr>
                <w:rFonts w:ascii="標楷體"/>
                <w:color w:val="000000"/>
                <w:sz w:val="20"/>
                <w:szCs w:val="20"/>
              </w:rPr>
            </w:pPr>
            <w:r w:rsidRPr="00BA226A">
              <w:rPr>
                <w:rFonts w:ascii="標楷體" w:hint="eastAsia"/>
                <w:color w:val="000000"/>
                <w:sz w:val="20"/>
                <w:szCs w:val="20"/>
              </w:rPr>
              <w:t>每週得酌減授課二節</w:t>
            </w:r>
            <w:proofErr w:type="gramStart"/>
            <w:r w:rsidRPr="00BA226A">
              <w:rPr>
                <w:rFonts w:ascii="標楷體" w:hint="eastAsia"/>
                <w:color w:val="000000"/>
                <w:sz w:val="20"/>
                <w:szCs w:val="20"/>
              </w:rPr>
              <w:t>（</w:t>
            </w:r>
            <w:proofErr w:type="gramEnd"/>
            <w:r w:rsidRPr="00BA226A">
              <w:rPr>
                <w:rFonts w:ascii="標楷體" w:hint="eastAsia"/>
                <w:color w:val="000000"/>
                <w:sz w:val="20"/>
                <w:szCs w:val="20"/>
              </w:rPr>
              <w:t>以未設出納組長，由教師兼任者為限。）</w:t>
            </w:r>
          </w:p>
        </w:tc>
      </w:tr>
      <w:tr w:rsidR="00F81634" w:rsidRPr="00BA226A" w:rsidTr="00BA226A">
        <w:tc>
          <w:tcPr>
            <w:tcW w:w="735"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教師兼男女</w:t>
            </w:r>
          </w:p>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童軍團團長</w:t>
            </w:r>
          </w:p>
        </w:tc>
        <w:tc>
          <w:tcPr>
            <w:tcW w:w="4265" w:type="pct"/>
            <w:gridSpan w:val="6"/>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40" w:lineRule="exact"/>
              <w:rPr>
                <w:rFonts w:ascii="標楷體"/>
                <w:color w:val="000000"/>
                <w:sz w:val="20"/>
                <w:szCs w:val="20"/>
              </w:rPr>
            </w:pPr>
            <w:r w:rsidRPr="00BA226A">
              <w:rPr>
                <w:rFonts w:ascii="標楷體" w:hint="eastAsia"/>
                <w:color w:val="000000"/>
                <w:sz w:val="20"/>
                <w:szCs w:val="20"/>
              </w:rPr>
              <w:t>每週得酌減授課各一節</w:t>
            </w:r>
            <w:proofErr w:type="gramStart"/>
            <w:r w:rsidRPr="00BA226A">
              <w:rPr>
                <w:rFonts w:ascii="標楷體" w:hint="eastAsia"/>
                <w:color w:val="000000"/>
                <w:sz w:val="20"/>
                <w:szCs w:val="20"/>
              </w:rPr>
              <w:t>（</w:t>
            </w:r>
            <w:proofErr w:type="gramEnd"/>
            <w:r w:rsidRPr="00BA226A">
              <w:rPr>
                <w:rFonts w:ascii="標楷體" w:hint="eastAsia"/>
                <w:color w:val="000000"/>
                <w:sz w:val="20"/>
                <w:szCs w:val="20"/>
              </w:rPr>
              <w:t>依據六十八年十月二十六日府教國字第三二八三七號</w:t>
            </w:r>
          </w:p>
          <w:p w:rsidR="00F81634" w:rsidRPr="00BA226A" w:rsidRDefault="00F81634" w:rsidP="00BA226A">
            <w:pPr>
              <w:spacing w:line="340" w:lineRule="exact"/>
              <w:rPr>
                <w:rFonts w:ascii="標楷體"/>
                <w:color w:val="000000"/>
                <w:sz w:val="20"/>
                <w:szCs w:val="20"/>
              </w:rPr>
            </w:pPr>
            <w:r w:rsidRPr="00BA226A">
              <w:rPr>
                <w:rFonts w:ascii="標楷體" w:hint="eastAsia"/>
                <w:color w:val="000000"/>
                <w:sz w:val="20"/>
                <w:szCs w:val="20"/>
              </w:rPr>
              <w:t>函辦理，必須有向本縣童軍會登錄且實際參與活動者。）</w:t>
            </w:r>
          </w:p>
        </w:tc>
      </w:tr>
      <w:tr w:rsidR="00F81634" w:rsidRPr="00BA226A" w:rsidTr="00BA226A">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午餐主辦</w:t>
            </w:r>
          </w:p>
          <w:p w:rsidR="00F81634" w:rsidRPr="00BA226A" w:rsidRDefault="00F81634" w:rsidP="00BA226A">
            <w:pPr>
              <w:spacing w:line="340" w:lineRule="exact"/>
              <w:jc w:val="center"/>
              <w:rPr>
                <w:rFonts w:ascii="標楷體"/>
                <w:color w:val="000000"/>
                <w:sz w:val="20"/>
                <w:szCs w:val="20"/>
              </w:rPr>
            </w:pPr>
            <w:r w:rsidRPr="00BA226A">
              <w:rPr>
                <w:rFonts w:ascii="標楷體" w:hint="eastAsia"/>
                <w:color w:val="000000"/>
                <w:sz w:val="20"/>
                <w:szCs w:val="20"/>
              </w:rPr>
              <w:t>（執行秘書）</w:t>
            </w:r>
          </w:p>
        </w:tc>
        <w:tc>
          <w:tcPr>
            <w:tcW w:w="426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BA226A" w:rsidRDefault="00F81634" w:rsidP="00BA226A">
            <w:pPr>
              <w:spacing w:line="340" w:lineRule="exact"/>
              <w:rPr>
                <w:rFonts w:ascii="標楷體"/>
                <w:color w:val="000000"/>
                <w:sz w:val="20"/>
                <w:szCs w:val="20"/>
              </w:rPr>
            </w:pPr>
            <w:r w:rsidRPr="00BA226A">
              <w:rPr>
                <w:rFonts w:ascii="標楷體" w:hAnsi="標楷體" w:hint="eastAsia"/>
                <w:sz w:val="20"/>
                <w:szCs w:val="20"/>
              </w:rPr>
              <w:t>十二班以下（含十二班） 每週得酌減授課一節</w:t>
            </w:r>
            <w:r w:rsidRPr="00BA226A">
              <w:rPr>
                <w:rFonts w:ascii="標楷體" w:hint="eastAsia"/>
                <w:color w:val="000000"/>
                <w:sz w:val="20"/>
                <w:szCs w:val="20"/>
              </w:rPr>
              <w:t>；</w:t>
            </w:r>
          </w:p>
          <w:p w:rsidR="00F81634" w:rsidRPr="00BA226A" w:rsidRDefault="00F81634" w:rsidP="00BA226A">
            <w:pPr>
              <w:spacing w:line="340" w:lineRule="exact"/>
              <w:rPr>
                <w:rFonts w:ascii="標楷體"/>
                <w:color w:val="000000"/>
                <w:sz w:val="20"/>
                <w:szCs w:val="20"/>
              </w:rPr>
            </w:pPr>
            <w:r w:rsidRPr="00BA226A">
              <w:rPr>
                <w:rFonts w:ascii="標楷體" w:hAnsi="標楷體" w:hint="eastAsia"/>
                <w:sz w:val="20"/>
                <w:szCs w:val="20"/>
              </w:rPr>
              <w:t>十三至二十四班（含二十四班）每週得酌減授課二節</w:t>
            </w:r>
            <w:r w:rsidRPr="00BA226A">
              <w:rPr>
                <w:rFonts w:ascii="標楷體" w:hint="eastAsia"/>
                <w:color w:val="000000"/>
                <w:sz w:val="20"/>
                <w:szCs w:val="20"/>
              </w:rPr>
              <w:t>；</w:t>
            </w:r>
          </w:p>
          <w:p w:rsidR="00F81634" w:rsidRPr="00BA226A" w:rsidRDefault="00F81634" w:rsidP="00BA226A">
            <w:pPr>
              <w:spacing w:line="340" w:lineRule="exact"/>
              <w:rPr>
                <w:rFonts w:ascii="標楷體" w:hAnsi="標楷體"/>
                <w:color w:val="000000"/>
                <w:sz w:val="20"/>
                <w:szCs w:val="20"/>
              </w:rPr>
            </w:pPr>
            <w:r w:rsidRPr="00BA226A">
              <w:rPr>
                <w:rFonts w:ascii="標楷體" w:hAnsi="標楷體" w:hint="eastAsia"/>
                <w:sz w:val="20"/>
                <w:szCs w:val="20"/>
              </w:rPr>
              <w:t>二十五至三十六班（含三十六班）每週得酌減授課四節</w:t>
            </w:r>
            <w:r w:rsidRPr="00BA226A">
              <w:rPr>
                <w:rFonts w:ascii="標楷體" w:hAnsi="標楷體" w:hint="eastAsia"/>
                <w:color w:val="000000"/>
                <w:sz w:val="20"/>
                <w:szCs w:val="20"/>
              </w:rPr>
              <w:t>；</w:t>
            </w:r>
          </w:p>
          <w:p w:rsidR="00F81634" w:rsidRPr="00BA226A" w:rsidRDefault="00F81634" w:rsidP="00BA226A">
            <w:pPr>
              <w:spacing w:line="340" w:lineRule="exact"/>
              <w:rPr>
                <w:rFonts w:ascii="標楷體" w:hAnsi="標楷體"/>
                <w:color w:val="000000"/>
                <w:sz w:val="20"/>
                <w:szCs w:val="20"/>
              </w:rPr>
            </w:pPr>
            <w:r w:rsidRPr="00BA226A">
              <w:rPr>
                <w:rFonts w:ascii="標楷體" w:hAnsi="標楷體" w:hint="eastAsia"/>
                <w:sz w:val="20"/>
                <w:szCs w:val="20"/>
              </w:rPr>
              <w:t>三十七至四十八班（含四十八班）每週得酌減授課六節</w:t>
            </w:r>
            <w:r w:rsidRPr="00BA226A">
              <w:rPr>
                <w:rFonts w:ascii="標楷體" w:hint="eastAsia"/>
                <w:color w:val="000000"/>
                <w:sz w:val="20"/>
                <w:szCs w:val="20"/>
              </w:rPr>
              <w:t>；</w:t>
            </w:r>
          </w:p>
          <w:p w:rsidR="00F81634" w:rsidRPr="00BA226A" w:rsidRDefault="00F81634" w:rsidP="00BA226A">
            <w:pPr>
              <w:spacing w:line="340" w:lineRule="exact"/>
              <w:rPr>
                <w:rFonts w:ascii="標楷體"/>
                <w:color w:val="000000"/>
                <w:sz w:val="20"/>
                <w:szCs w:val="20"/>
              </w:rPr>
            </w:pPr>
            <w:r w:rsidRPr="00BA226A">
              <w:rPr>
                <w:rFonts w:ascii="標楷體" w:hAnsi="標楷體" w:hint="eastAsia"/>
                <w:sz w:val="20"/>
                <w:szCs w:val="20"/>
              </w:rPr>
              <w:t>四十九</w:t>
            </w:r>
            <w:r w:rsidRPr="00BA226A">
              <w:rPr>
                <w:rFonts w:ascii="標楷體" w:hint="eastAsia"/>
                <w:color w:val="000000"/>
                <w:sz w:val="20"/>
                <w:szCs w:val="20"/>
              </w:rPr>
              <w:t>班以上每週得酌減授課八節。</w:t>
            </w:r>
          </w:p>
        </w:tc>
      </w:tr>
      <w:tr w:rsidR="00F81634" w:rsidRPr="00BA226A" w:rsidTr="00BA226A">
        <w:tc>
          <w:tcPr>
            <w:tcW w:w="735"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jc w:val="center"/>
              <w:rPr>
                <w:rFonts w:ascii="標楷體"/>
                <w:sz w:val="20"/>
                <w:szCs w:val="20"/>
              </w:rPr>
            </w:pPr>
            <w:r w:rsidRPr="00BA226A">
              <w:rPr>
                <w:rFonts w:ascii="標楷體" w:hint="eastAsia"/>
                <w:sz w:val="20"/>
                <w:szCs w:val="20"/>
              </w:rPr>
              <w:t>教師兼夜校</w:t>
            </w:r>
          </w:p>
          <w:p w:rsidR="00F81634" w:rsidRPr="00BA226A" w:rsidRDefault="00F81634" w:rsidP="00BA226A">
            <w:pPr>
              <w:spacing w:line="340" w:lineRule="exact"/>
              <w:jc w:val="center"/>
              <w:rPr>
                <w:rFonts w:ascii="標楷體"/>
                <w:color w:val="000000"/>
                <w:sz w:val="20"/>
                <w:szCs w:val="20"/>
              </w:rPr>
            </w:pPr>
            <w:r w:rsidRPr="00BA226A">
              <w:rPr>
                <w:rFonts w:ascii="標楷體" w:hint="eastAsia"/>
                <w:sz w:val="20"/>
                <w:szCs w:val="20"/>
              </w:rPr>
              <w:t>行政職務</w:t>
            </w:r>
          </w:p>
        </w:tc>
        <w:tc>
          <w:tcPr>
            <w:tcW w:w="4265" w:type="pct"/>
            <w:gridSpan w:val="6"/>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40" w:lineRule="exact"/>
              <w:rPr>
                <w:rFonts w:ascii="標楷體"/>
                <w:color w:val="000000"/>
                <w:sz w:val="20"/>
                <w:szCs w:val="20"/>
              </w:rPr>
            </w:pPr>
            <w:r w:rsidRPr="00BA226A">
              <w:rPr>
                <w:rFonts w:ascii="標楷體" w:hint="eastAsia"/>
                <w:sz w:val="20"/>
                <w:szCs w:val="20"/>
              </w:rPr>
              <w:t>教師兼夜校主任</w:t>
            </w:r>
            <w:r w:rsidRPr="00BA226A">
              <w:rPr>
                <w:rFonts w:ascii="標楷體" w:hint="eastAsia"/>
                <w:color w:val="000000"/>
                <w:sz w:val="20"/>
                <w:szCs w:val="20"/>
              </w:rPr>
              <w:t>每週得酌減日間授課三節</w:t>
            </w:r>
            <w:r w:rsidRPr="00BA226A">
              <w:rPr>
                <w:rFonts w:ascii="標楷體" w:hint="eastAsia"/>
                <w:sz w:val="20"/>
                <w:szCs w:val="20"/>
              </w:rPr>
              <w:t>、組長</w:t>
            </w:r>
            <w:r w:rsidRPr="00BA226A">
              <w:rPr>
                <w:rFonts w:ascii="標楷體" w:hint="eastAsia"/>
                <w:color w:val="000000"/>
                <w:sz w:val="20"/>
                <w:szCs w:val="20"/>
              </w:rPr>
              <w:t>每週得酌減日間授課一節。</w:t>
            </w:r>
            <w:proofErr w:type="gramStart"/>
            <w:r w:rsidRPr="00BA226A">
              <w:rPr>
                <w:rFonts w:ascii="標楷體" w:hint="eastAsia"/>
                <w:color w:val="000000"/>
                <w:sz w:val="20"/>
                <w:szCs w:val="20"/>
              </w:rPr>
              <w:t>（</w:t>
            </w:r>
            <w:proofErr w:type="gramEnd"/>
            <w:r w:rsidRPr="00BA226A">
              <w:rPr>
                <w:rFonts w:ascii="標楷體" w:hint="eastAsia"/>
                <w:color w:val="000000"/>
                <w:sz w:val="20"/>
                <w:szCs w:val="20"/>
              </w:rPr>
              <w:t>依據九十九年三月十七日府教社字第</w:t>
            </w:r>
            <w:r w:rsidRPr="00BA226A">
              <w:rPr>
                <w:rFonts w:ascii="標楷體" w:hAnsi="標楷體" w:hint="eastAsia"/>
                <w:sz w:val="20"/>
                <w:szCs w:val="20"/>
              </w:rPr>
              <w:t>○</w:t>
            </w:r>
            <w:r w:rsidRPr="00BA226A">
              <w:rPr>
                <w:rFonts w:ascii="標楷體" w:hint="eastAsia"/>
                <w:color w:val="000000"/>
                <w:sz w:val="20"/>
                <w:szCs w:val="20"/>
              </w:rPr>
              <w:t>九九</w:t>
            </w:r>
            <w:r w:rsidRPr="00BA226A">
              <w:rPr>
                <w:rFonts w:ascii="標楷體" w:hAnsi="標楷體" w:hint="eastAsia"/>
                <w:sz w:val="20"/>
                <w:szCs w:val="20"/>
              </w:rPr>
              <w:t>零</w:t>
            </w:r>
            <w:r w:rsidRPr="00BA226A">
              <w:rPr>
                <w:rFonts w:ascii="標楷體" w:hint="eastAsia"/>
                <w:color w:val="000000"/>
                <w:sz w:val="20"/>
                <w:szCs w:val="20"/>
              </w:rPr>
              <w:t>八</w:t>
            </w:r>
            <w:r w:rsidRPr="00BA226A">
              <w:rPr>
                <w:rFonts w:ascii="標楷體" w:hAnsi="標楷體" w:hint="eastAsia"/>
                <w:sz w:val="20"/>
                <w:szCs w:val="20"/>
              </w:rPr>
              <w:t>零</w:t>
            </w:r>
            <w:r w:rsidRPr="00BA226A">
              <w:rPr>
                <w:rFonts w:ascii="標楷體" w:hint="eastAsia"/>
                <w:color w:val="000000"/>
                <w:sz w:val="20"/>
                <w:szCs w:val="20"/>
              </w:rPr>
              <w:t>一一</w:t>
            </w:r>
            <w:r w:rsidRPr="00BA226A">
              <w:rPr>
                <w:rFonts w:ascii="標楷體" w:hAnsi="標楷體" w:hint="eastAsia"/>
                <w:sz w:val="20"/>
                <w:szCs w:val="20"/>
              </w:rPr>
              <w:t>零</w:t>
            </w:r>
            <w:r w:rsidRPr="00BA226A">
              <w:rPr>
                <w:rFonts w:ascii="標楷體" w:hint="eastAsia"/>
                <w:color w:val="000000"/>
                <w:sz w:val="20"/>
                <w:szCs w:val="20"/>
              </w:rPr>
              <w:t>五號函辦理。）</w:t>
            </w:r>
          </w:p>
        </w:tc>
      </w:tr>
    </w:tbl>
    <w:p w:rsidR="00F81634" w:rsidRPr="00BA226A" w:rsidRDefault="00F81634" w:rsidP="00BA226A">
      <w:pPr>
        <w:spacing w:line="240" w:lineRule="exact"/>
        <w:ind w:left="400" w:hangingChars="200" w:hanging="400"/>
        <w:rPr>
          <w:sz w:val="20"/>
          <w:szCs w:val="20"/>
        </w:rPr>
      </w:pPr>
      <w:r w:rsidRPr="00BA226A">
        <w:rPr>
          <w:rFonts w:hint="eastAsia"/>
          <w:sz w:val="20"/>
          <w:szCs w:val="20"/>
        </w:rPr>
        <w:t>附則：</w:t>
      </w:r>
    </w:p>
    <w:p w:rsidR="00F81634" w:rsidRPr="00BA226A" w:rsidRDefault="00F81634" w:rsidP="00BA226A">
      <w:pPr>
        <w:spacing w:line="240" w:lineRule="exact"/>
        <w:ind w:left="400" w:hangingChars="200" w:hanging="400"/>
        <w:rPr>
          <w:sz w:val="20"/>
          <w:szCs w:val="20"/>
        </w:rPr>
      </w:pPr>
      <w:r w:rsidRPr="00BA226A">
        <w:rPr>
          <w:rFonts w:hint="eastAsia"/>
          <w:sz w:val="20"/>
          <w:szCs w:val="20"/>
        </w:rPr>
        <w:t>一、教師跨領域教學，以其每週授課時數較多之科目領域安排其每週授課之</w:t>
      </w:r>
      <w:proofErr w:type="gramStart"/>
      <w:r w:rsidRPr="00BA226A">
        <w:rPr>
          <w:rFonts w:hint="eastAsia"/>
          <w:sz w:val="20"/>
          <w:szCs w:val="20"/>
        </w:rPr>
        <w:t>基本節</w:t>
      </w:r>
      <w:proofErr w:type="gramEnd"/>
      <w:r w:rsidRPr="00BA226A">
        <w:rPr>
          <w:rFonts w:hint="eastAsia"/>
          <w:sz w:val="20"/>
          <w:szCs w:val="20"/>
        </w:rPr>
        <w:t>數。</w:t>
      </w:r>
    </w:p>
    <w:p w:rsidR="00F81634" w:rsidRPr="00BA226A" w:rsidRDefault="00F81634" w:rsidP="00BA226A">
      <w:pPr>
        <w:spacing w:line="240" w:lineRule="exact"/>
        <w:ind w:left="400" w:hangingChars="200" w:hanging="400"/>
        <w:rPr>
          <w:sz w:val="20"/>
          <w:szCs w:val="20"/>
        </w:rPr>
      </w:pPr>
      <w:r w:rsidRPr="00BA226A">
        <w:rPr>
          <w:rFonts w:hint="eastAsia"/>
          <w:sz w:val="20"/>
          <w:szCs w:val="20"/>
        </w:rPr>
        <w:t>二、彈性課程，視授課科目之性質，分別計入七大學習領域授課節數。</w:t>
      </w:r>
    </w:p>
    <w:p w:rsidR="00F81634" w:rsidRPr="00BA226A" w:rsidRDefault="00F81634" w:rsidP="00BA226A">
      <w:pPr>
        <w:spacing w:line="240" w:lineRule="exact"/>
        <w:ind w:left="400" w:hangingChars="200" w:hanging="400"/>
        <w:rPr>
          <w:sz w:val="20"/>
          <w:szCs w:val="20"/>
        </w:rPr>
      </w:pPr>
      <w:r w:rsidRPr="00BA226A">
        <w:rPr>
          <w:rFonts w:hint="eastAsia"/>
          <w:sz w:val="20"/>
          <w:szCs w:val="20"/>
        </w:rPr>
        <w:t>三、教師兼任二項以上行政職務者（編制內行政職務），其每週授課節數以所兼任行政職務授課</w:t>
      </w:r>
      <w:proofErr w:type="gramStart"/>
      <w:r w:rsidRPr="00BA226A">
        <w:rPr>
          <w:rFonts w:hint="eastAsia"/>
          <w:sz w:val="20"/>
          <w:szCs w:val="20"/>
        </w:rPr>
        <w:t>節數擇</w:t>
      </w:r>
      <w:proofErr w:type="gramEnd"/>
      <w:r w:rsidRPr="00BA226A">
        <w:rPr>
          <w:rFonts w:hint="eastAsia"/>
          <w:sz w:val="20"/>
          <w:szCs w:val="20"/>
        </w:rPr>
        <w:t>一為原則，不得再予減少授課節數。</w:t>
      </w:r>
    </w:p>
    <w:p w:rsidR="00F81634" w:rsidRPr="00BA226A" w:rsidRDefault="00F81634" w:rsidP="00BA226A">
      <w:pPr>
        <w:spacing w:line="240" w:lineRule="exact"/>
        <w:ind w:left="400" w:hangingChars="200" w:hanging="400"/>
        <w:rPr>
          <w:sz w:val="20"/>
          <w:szCs w:val="20"/>
        </w:rPr>
      </w:pPr>
      <w:r w:rsidRPr="00BA226A">
        <w:rPr>
          <w:rFonts w:hint="eastAsia"/>
          <w:sz w:val="20"/>
          <w:szCs w:val="20"/>
        </w:rPr>
        <w:t>四、以上表列以普通班計算，</w:t>
      </w:r>
      <w:proofErr w:type="gramStart"/>
      <w:r w:rsidRPr="00BA226A">
        <w:rPr>
          <w:rFonts w:hint="eastAsia"/>
          <w:sz w:val="20"/>
          <w:szCs w:val="20"/>
        </w:rPr>
        <w:t>特殊教育班依國民教育</w:t>
      </w:r>
      <w:proofErr w:type="gramEnd"/>
      <w:r w:rsidRPr="00BA226A">
        <w:rPr>
          <w:rFonts w:hint="eastAsia"/>
          <w:sz w:val="20"/>
          <w:szCs w:val="20"/>
        </w:rPr>
        <w:t>階段智能障礙類（啟聰類）課程綱要、藝術才能班設置標準安排授課。</w:t>
      </w:r>
    </w:p>
    <w:p w:rsidR="00F81634" w:rsidRPr="00BA226A" w:rsidRDefault="00F81634" w:rsidP="00BA226A">
      <w:pPr>
        <w:spacing w:line="240" w:lineRule="exact"/>
        <w:ind w:left="400" w:hangingChars="200" w:hanging="400"/>
        <w:rPr>
          <w:sz w:val="20"/>
          <w:szCs w:val="20"/>
        </w:rPr>
      </w:pPr>
      <w:r w:rsidRPr="00BA226A">
        <w:rPr>
          <w:rFonts w:hint="eastAsia"/>
          <w:sz w:val="20"/>
          <w:szCs w:val="20"/>
        </w:rPr>
        <w:t>五、全校依每週授課節數基準編排課</w:t>
      </w:r>
      <w:proofErr w:type="gramStart"/>
      <w:r w:rsidRPr="00BA226A">
        <w:rPr>
          <w:rFonts w:hint="eastAsia"/>
          <w:sz w:val="20"/>
          <w:szCs w:val="20"/>
        </w:rPr>
        <w:t>務</w:t>
      </w:r>
      <w:proofErr w:type="gramEnd"/>
      <w:r w:rsidRPr="00BA226A">
        <w:rPr>
          <w:rFonts w:hint="eastAsia"/>
          <w:sz w:val="20"/>
          <w:szCs w:val="20"/>
        </w:rPr>
        <w:t>後，所減授課節數若</w:t>
      </w:r>
      <w:proofErr w:type="gramStart"/>
      <w:r w:rsidRPr="00BA226A">
        <w:rPr>
          <w:rFonts w:hint="eastAsia"/>
          <w:sz w:val="20"/>
          <w:szCs w:val="20"/>
        </w:rPr>
        <w:t>無法聘得兼任</w:t>
      </w:r>
      <w:proofErr w:type="gramEnd"/>
      <w:r w:rsidRPr="00BA226A">
        <w:rPr>
          <w:rFonts w:hint="eastAsia"/>
          <w:sz w:val="20"/>
          <w:szCs w:val="20"/>
        </w:rPr>
        <w:t>代課及代理教師，學校應以學生受教權為優先考量，由校內教師兼任之並支領超鐘點費，教師不得拒絕。</w:t>
      </w:r>
    </w:p>
    <w:p w:rsidR="00F81634" w:rsidRPr="00BA226A" w:rsidRDefault="00F81634" w:rsidP="00BA226A">
      <w:r w:rsidRPr="00BA226A">
        <w:rPr>
          <w:szCs w:val="20"/>
        </w:rPr>
        <w:br w:type="page"/>
      </w:r>
      <w:r w:rsidRPr="00BA226A">
        <w:rPr>
          <w:rFonts w:hint="eastAsia"/>
        </w:rPr>
        <w:lastRenderedPageBreak/>
        <w:t>現行規定</w:t>
      </w:r>
    </w:p>
    <w:p w:rsidR="00F81634" w:rsidRPr="00BA226A" w:rsidRDefault="00F81634" w:rsidP="00BA226A">
      <w:r w:rsidRPr="00BA226A">
        <w:rPr>
          <w:rFonts w:hint="eastAsia"/>
        </w:rPr>
        <w:t>附件二</w:t>
      </w:r>
    </w:p>
    <w:p w:rsidR="00F81634" w:rsidRPr="00BA226A" w:rsidRDefault="00F81634" w:rsidP="00E13959">
      <w:pPr>
        <w:pStyle w:val="afffffffffff2"/>
        <w:spacing w:before="360" w:after="120"/>
      </w:pPr>
      <w:r w:rsidRPr="00BA226A">
        <w:rPr>
          <w:rFonts w:hint="eastAsia"/>
        </w:rPr>
        <w:t>澎湖縣國民小學主任、組長及教師每週授課節數參考表</w:t>
      </w:r>
      <w:r w:rsidRPr="00BA226A">
        <w:rPr>
          <w:rFonts w:hint="eastAsia"/>
        </w:rPr>
        <w:t>(</w:t>
      </w:r>
      <w:r w:rsidRPr="00BA226A">
        <w:rPr>
          <w:rFonts w:hint="eastAsia"/>
        </w:rPr>
        <w:t>修正前</w:t>
      </w:r>
      <w:r w:rsidRPr="00BA226A">
        <w:rPr>
          <w:rFonts w:hint="eastAsia"/>
        </w:rPr>
        <w:t>)</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306"/>
        <w:gridCol w:w="1149"/>
        <w:gridCol w:w="1342"/>
        <w:gridCol w:w="1342"/>
        <w:gridCol w:w="1342"/>
        <w:gridCol w:w="1683"/>
      </w:tblGrid>
      <w:tr w:rsidR="00F81634" w:rsidRPr="00BA226A" w:rsidTr="00BA226A">
        <w:tc>
          <w:tcPr>
            <w:tcW w:w="799" w:type="pct"/>
            <w:tcBorders>
              <w:top w:val="single" w:sz="4" w:space="0" w:color="auto"/>
              <w:left w:val="single" w:sz="4" w:space="0" w:color="auto"/>
              <w:bottom w:val="single" w:sz="4" w:space="0" w:color="auto"/>
              <w:right w:val="single" w:sz="4" w:space="0" w:color="auto"/>
              <w:tl2br w:val="single" w:sz="4" w:space="0" w:color="auto"/>
            </w:tcBorders>
          </w:tcPr>
          <w:p w:rsidR="00F81634" w:rsidRPr="00BA226A" w:rsidRDefault="00F81634" w:rsidP="00BA226A">
            <w:pPr>
              <w:spacing w:line="400" w:lineRule="exact"/>
              <w:jc w:val="right"/>
              <w:rPr>
                <w:rFonts w:ascii="標楷體"/>
                <w:color w:val="000000"/>
                <w:sz w:val="20"/>
                <w:szCs w:val="20"/>
              </w:rPr>
            </w:pPr>
            <w:r w:rsidRPr="00BA226A">
              <w:rPr>
                <w:rFonts w:ascii="標楷體" w:hint="eastAsia"/>
                <w:color w:val="000000"/>
                <w:sz w:val="20"/>
                <w:szCs w:val="20"/>
              </w:rPr>
              <w:t>班級數</w:t>
            </w:r>
          </w:p>
          <w:p w:rsidR="00F81634" w:rsidRPr="00BA226A" w:rsidRDefault="00F81634" w:rsidP="00BA226A">
            <w:pPr>
              <w:spacing w:line="400" w:lineRule="exact"/>
              <w:rPr>
                <w:rFonts w:ascii="標楷體"/>
                <w:color w:val="000000"/>
                <w:sz w:val="20"/>
                <w:szCs w:val="20"/>
              </w:rPr>
            </w:pPr>
            <w:r w:rsidRPr="00BA226A">
              <w:rPr>
                <w:rFonts w:ascii="標楷體" w:hint="eastAsia"/>
                <w:color w:val="000000"/>
                <w:sz w:val="20"/>
                <w:szCs w:val="20"/>
              </w:rPr>
              <w:t>節數</w:t>
            </w:r>
          </w:p>
          <w:p w:rsidR="00F81634" w:rsidRPr="00BA226A" w:rsidRDefault="002250B8" w:rsidP="00BA226A">
            <w:pPr>
              <w:spacing w:line="400" w:lineRule="exact"/>
              <w:rPr>
                <w:rFonts w:ascii="標楷體"/>
                <w:color w:val="000000"/>
                <w:sz w:val="20"/>
                <w:szCs w:val="20"/>
              </w:rPr>
            </w:pPr>
            <w:r>
              <w:rPr>
                <w:rFonts w:ascii="標楷體"/>
                <w:noProof/>
                <w:color w:val="000000"/>
                <w:sz w:val="20"/>
                <w:szCs w:val="20"/>
              </w:rPr>
              <w:pict>
                <v:line id="_x0000_s1431" style="position:absolute;left:0;text-align:left;z-index:251681280" from="-.45pt,2pt" to="62.55pt,20pt" strokeweight=".5pt"/>
              </w:pict>
            </w:r>
            <w:r w:rsidR="00F81634" w:rsidRPr="00BA226A">
              <w:rPr>
                <w:rFonts w:ascii="標楷體" w:hint="eastAsia"/>
                <w:color w:val="000000"/>
                <w:sz w:val="20"/>
                <w:szCs w:val="20"/>
              </w:rPr>
              <w:t>職稱</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BA226A" w:rsidRDefault="00F81634" w:rsidP="00BA226A">
            <w:pPr>
              <w:spacing w:line="400" w:lineRule="exact"/>
              <w:jc w:val="center"/>
              <w:rPr>
                <w:rFonts w:ascii="標楷體"/>
                <w:color w:val="000000"/>
                <w:sz w:val="20"/>
                <w:szCs w:val="20"/>
              </w:rPr>
            </w:pPr>
            <w:r w:rsidRPr="00BA226A">
              <w:rPr>
                <w:rFonts w:ascii="標楷體" w:hint="eastAsia"/>
                <w:color w:val="000000"/>
                <w:sz w:val="20"/>
                <w:szCs w:val="20"/>
              </w:rPr>
              <w:t>一班-三班</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BA226A" w:rsidRDefault="00F81634" w:rsidP="00BA226A">
            <w:pPr>
              <w:spacing w:line="400" w:lineRule="exact"/>
              <w:jc w:val="center"/>
              <w:rPr>
                <w:rFonts w:ascii="標楷體"/>
                <w:color w:val="000000"/>
                <w:sz w:val="20"/>
                <w:szCs w:val="20"/>
              </w:rPr>
            </w:pPr>
            <w:r w:rsidRPr="00BA226A">
              <w:rPr>
                <w:rFonts w:ascii="標楷體" w:hint="eastAsia"/>
                <w:color w:val="000000"/>
                <w:sz w:val="20"/>
                <w:szCs w:val="20"/>
              </w:rPr>
              <w:t>四班</w:t>
            </w:r>
            <w:r w:rsidRPr="00BA226A">
              <w:rPr>
                <w:rFonts w:ascii="標楷體"/>
                <w:color w:val="000000"/>
                <w:sz w:val="20"/>
                <w:szCs w:val="20"/>
              </w:rPr>
              <w:t>-</w:t>
            </w:r>
            <w:r w:rsidRPr="00BA226A">
              <w:rPr>
                <w:rFonts w:ascii="標楷體" w:hint="eastAsia"/>
                <w:color w:val="000000"/>
                <w:sz w:val="20"/>
                <w:szCs w:val="20"/>
              </w:rPr>
              <w:t>五班</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BA226A" w:rsidRDefault="00F81634" w:rsidP="00BA226A">
            <w:pPr>
              <w:spacing w:line="400" w:lineRule="exact"/>
              <w:jc w:val="center"/>
              <w:rPr>
                <w:rFonts w:ascii="標楷體"/>
                <w:color w:val="000000"/>
                <w:sz w:val="20"/>
                <w:szCs w:val="20"/>
              </w:rPr>
            </w:pPr>
            <w:r w:rsidRPr="00BA226A">
              <w:rPr>
                <w:rFonts w:ascii="標楷體" w:hint="eastAsia"/>
                <w:color w:val="000000"/>
                <w:sz w:val="20"/>
                <w:szCs w:val="20"/>
              </w:rPr>
              <w:t>六班</w:t>
            </w:r>
            <w:r w:rsidRPr="00BA226A">
              <w:rPr>
                <w:rFonts w:ascii="標楷體"/>
                <w:color w:val="000000"/>
                <w:sz w:val="20"/>
                <w:szCs w:val="20"/>
              </w:rPr>
              <w:t>-</w:t>
            </w:r>
            <w:r w:rsidRPr="00BA226A">
              <w:rPr>
                <w:rFonts w:ascii="標楷體" w:hint="eastAsia"/>
                <w:color w:val="000000"/>
                <w:sz w:val="20"/>
                <w:szCs w:val="20"/>
              </w:rPr>
              <w:t>八班</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BA226A" w:rsidRDefault="00F81634" w:rsidP="00BA226A">
            <w:pPr>
              <w:spacing w:line="400" w:lineRule="exact"/>
              <w:jc w:val="center"/>
              <w:rPr>
                <w:rFonts w:ascii="標楷體"/>
                <w:color w:val="000000"/>
                <w:sz w:val="20"/>
                <w:szCs w:val="20"/>
              </w:rPr>
            </w:pPr>
            <w:r w:rsidRPr="00BA226A">
              <w:rPr>
                <w:rFonts w:ascii="標楷體" w:hint="eastAsia"/>
                <w:color w:val="000000"/>
                <w:sz w:val="20"/>
                <w:szCs w:val="20"/>
              </w:rPr>
              <w:t>九班</w:t>
            </w:r>
            <w:r w:rsidRPr="00BA226A">
              <w:rPr>
                <w:rFonts w:ascii="標楷體"/>
                <w:color w:val="000000"/>
                <w:sz w:val="20"/>
                <w:szCs w:val="20"/>
              </w:rPr>
              <w:t>-</w:t>
            </w:r>
            <w:r w:rsidRPr="00BA226A">
              <w:rPr>
                <w:rFonts w:ascii="標楷體" w:hint="eastAsia"/>
                <w:color w:val="000000"/>
                <w:sz w:val="20"/>
                <w:szCs w:val="20"/>
              </w:rPr>
              <w:t>二十班</w:t>
            </w:r>
          </w:p>
        </w:tc>
        <w:tc>
          <w:tcPr>
            <w:tcW w:w="1032" w:type="pct"/>
            <w:tcBorders>
              <w:top w:val="single" w:sz="4" w:space="0" w:color="auto"/>
              <w:left w:val="single" w:sz="4" w:space="0" w:color="auto"/>
              <w:bottom w:val="single" w:sz="4" w:space="0" w:color="auto"/>
              <w:right w:val="single" w:sz="4" w:space="0" w:color="auto"/>
            </w:tcBorders>
            <w:shd w:val="clear" w:color="auto" w:fill="FFFFFF"/>
            <w:vAlign w:val="center"/>
          </w:tcPr>
          <w:p w:rsidR="00F81634" w:rsidRPr="00BA226A" w:rsidRDefault="00F81634" w:rsidP="00BA226A">
            <w:pPr>
              <w:spacing w:line="400" w:lineRule="exact"/>
              <w:jc w:val="center"/>
              <w:rPr>
                <w:rFonts w:ascii="標楷體"/>
                <w:color w:val="000000"/>
                <w:sz w:val="20"/>
                <w:szCs w:val="20"/>
              </w:rPr>
            </w:pPr>
            <w:r w:rsidRPr="00BA226A">
              <w:rPr>
                <w:rFonts w:ascii="標楷體" w:hint="eastAsia"/>
                <w:color w:val="000000"/>
                <w:sz w:val="20"/>
                <w:szCs w:val="20"/>
              </w:rPr>
              <w:t>二十一班以上</w:t>
            </w:r>
          </w:p>
        </w:tc>
      </w:tr>
      <w:tr w:rsidR="00F81634" w:rsidRPr="00BA226A" w:rsidTr="00BA226A">
        <w:tc>
          <w:tcPr>
            <w:tcW w:w="79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主任</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七</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六</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五</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四</w:t>
            </w:r>
          </w:p>
        </w:tc>
        <w:tc>
          <w:tcPr>
            <w:tcW w:w="1032"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三</w:t>
            </w:r>
          </w:p>
        </w:tc>
      </w:tr>
      <w:tr w:rsidR="00F81634" w:rsidRPr="00BA226A" w:rsidTr="00BA226A">
        <w:trPr>
          <w:cantSplit/>
        </w:trPr>
        <w:tc>
          <w:tcPr>
            <w:tcW w:w="79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組長</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十二</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十二</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十一</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十</w:t>
            </w:r>
          </w:p>
        </w:tc>
        <w:tc>
          <w:tcPr>
            <w:tcW w:w="1032" w:type="pct"/>
            <w:tcBorders>
              <w:top w:val="single" w:sz="4" w:space="0" w:color="auto"/>
              <w:left w:val="single" w:sz="4" w:space="0" w:color="auto"/>
              <w:bottom w:val="single" w:sz="4" w:space="0" w:color="auto"/>
              <w:right w:val="single" w:sz="4" w:space="0" w:color="auto"/>
            </w:tcBorders>
            <w:shd w:val="clear" w:color="auto" w:fill="FFFFFF"/>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十</w:t>
            </w:r>
          </w:p>
        </w:tc>
      </w:tr>
      <w:tr w:rsidR="00F81634" w:rsidRPr="00BA226A" w:rsidTr="00BA226A">
        <w:trPr>
          <w:cantSplit/>
        </w:trPr>
        <w:tc>
          <w:tcPr>
            <w:tcW w:w="79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教師兼出納</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以科任教師授課節數為標準，酌減2節</w:t>
            </w:r>
            <w:proofErr w:type="gramStart"/>
            <w:r w:rsidRPr="00BA226A">
              <w:rPr>
                <w:rFonts w:ascii="標楷體" w:hint="eastAsia"/>
                <w:color w:val="000000"/>
                <w:sz w:val="20"/>
                <w:szCs w:val="20"/>
              </w:rPr>
              <w:t>（</w:t>
            </w:r>
            <w:proofErr w:type="gramEnd"/>
            <w:r w:rsidRPr="00BA226A">
              <w:rPr>
                <w:rFonts w:ascii="標楷體" w:hint="eastAsia"/>
                <w:color w:val="000000"/>
                <w:sz w:val="20"/>
                <w:szCs w:val="20"/>
              </w:rPr>
              <w:t>以未設出納組長，由教師兼任者為限。）</w:t>
            </w:r>
          </w:p>
        </w:tc>
      </w:tr>
      <w:tr w:rsidR="00F81634" w:rsidRPr="00BA226A" w:rsidTr="00BA226A">
        <w:trPr>
          <w:cantSplit/>
        </w:trPr>
        <w:tc>
          <w:tcPr>
            <w:tcW w:w="79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資訊教師</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20" w:lineRule="exact"/>
              <w:rPr>
                <w:rFonts w:ascii="標楷體"/>
                <w:color w:val="000000"/>
                <w:sz w:val="20"/>
                <w:szCs w:val="20"/>
              </w:rPr>
            </w:pPr>
            <w:r w:rsidRPr="00BA226A">
              <w:rPr>
                <w:rFonts w:ascii="標楷體" w:hint="eastAsia"/>
                <w:color w:val="000000"/>
                <w:sz w:val="20"/>
                <w:szCs w:val="20"/>
              </w:rPr>
              <w:t>每週得酌減授課一節</w:t>
            </w:r>
            <w:proofErr w:type="gramStart"/>
            <w:r w:rsidRPr="00BA226A">
              <w:rPr>
                <w:rFonts w:ascii="標楷體" w:hint="eastAsia"/>
                <w:color w:val="000000"/>
                <w:sz w:val="20"/>
                <w:szCs w:val="20"/>
              </w:rPr>
              <w:t>（</w:t>
            </w:r>
            <w:proofErr w:type="gramEnd"/>
            <w:r w:rsidRPr="00BA226A">
              <w:rPr>
                <w:rFonts w:ascii="標楷體" w:hint="eastAsia"/>
                <w:color w:val="000000"/>
                <w:sz w:val="20"/>
                <w:szCs w:val="20"/>
              </w:rPr>
              <w:t>以未設資訊組長之學校為限，必須負責學校資訊網路及電腦教室管理維護之工作。）</w:t>
            </w:r>
          </w:p>
        </w:tc>
      </w:tr>
      <w:tr w:rsidR="00F81634" w:rsidRPr="00BA226A" w:rsidTr="00BA226A">
        <w:trPr>
          <w:cantSplit/>
        </w:trPr>
        <w:tc>
          <w:tcPr>
            <w:tcW w:w="79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教師兼男女</w:t>
            </w:r>
          </w:p>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童軍團團長</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20" w:lineRule="exact"/>
              <w:rPr>
                <w:rFonts w:ascii="標楷體"/>
                <w:color w:val="000000"/>
                <w:sz w:val="20"/>
                <w:szCs w:val="20"/>
              </w:rPr>
            </w:pPr>
            <w:r w:rsidRPr="00BA226A">
              <w:rPr>
                <w:rFonts w:ascii="標楷體" w:hint="eastAsia"/>
                <w:color w:val="000000"/>
                <w:sz w:val="20"/>
                <w:szCs w:val="20"/>
              </w:rPr>
              <w:t>每週得酌減授課各一節</w:t>
            </w:r>
            <w:proofErr w:type="gramStart"/>
            <w:r w:rsidRPr="00BA226A">
              <w:rPr>
                <w:rFonts w:ascii="標楷體" w:hint="eastAsia"/>
                <w:color w:val="000000"/>
                <w:sz w:val="20"/>
                <w:szCs w:val="20"/>
              </w:rPr>
              <w:t>（</w:t>
            </w:r>
            <w:proofErr w:type="gramEnd"/>
            <w:r w:rsidRPr="00BA226A">
              <w:rPr>
                <w:rFonts w:ascii="標楷體" w:hint="eastAsia"/>
                <w:color w:val="000000"/>
                <w:sz w:val="20"/>
                <w:szCs w:val="20"/>
              </w:rPr>
              <w:t>依據六十八年十月二十六日府教國字第三二八三七號函辦理，必須有向本縣童軍會登錄且實際參與活動者。）</w:t>
            </w:r>
          </w:p>
        </w:tc>
      </w:tr>
      <w:tr w:rsidR="00F81634" w:rsidRPr="00BA226A" w:rsidTr="00BA226A">
        <w:trPr>
          <w:cantSplit/>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午餐主辦</w:t>
            </w:r>
          </w:p>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（執行秘書）</w:t>
            </w:r>
          </w:p>
        </w:tc>
        <w:tc>
          <w:tcPr>
            <w:tcW w:w="42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81634" w:rsidRPr="00BA226A" w:rsidRDefault="00F81634" w:rsidP="00BA226A">
            <w:pPr>
              <w:spacing w:line="320" w:lineRule="exact"/>
              <w:rPr>
                <w:rFonts w:ascii="標楷體"/>
                <w:color w:val="000000"/>
                <w:sz w:val="20"/>
                <w:szCs w:val="20"/>
              </w:rPr>
            </w:pPr>
            <w:r w:rsidRPr="00BA226A">
              <w:rPr>
                <w:rFonts w:ascii="標楷體" w:hAnsi="標楷體" w:hint="eastAsia"/>
                <w:sz w:val="20"/>
                <w:szCs w:val="20"/>
              </w:rPr>
              <w:t>十二班以下（含十二班） 每週得酌減授課一節</w:t>
            </w:r>
            <w:r w:rsidRPr="00BA226A">
              <w:rPr>
                <w:rFonts w:ascii="標楷體" w:hint="eastAsia"/>
                <w:color w:val="000000"/>
                <w:sz w:val="20"/>
                <w:szCs w:val="20"/>
              </w:rPr>
              <w:t>；</w:t>
            </w:r>
          </w:p>
          <w:p w:rsidR="00F81634" w:rsidRPr="00BA226A" w:rsidRDefault="00F81634" w:rsidP="00BA226A">
            <w:pPr>
              <w:spacing w:line="320" w:lineRule="exact"/>
              <w:rPr>
                <w:rFonts w:ascii="標楷體"/>
                <w:color w:val="000000"/>
                <w:sz w:val="20"/>
                <w:szCs w:val="20"/>
              </w:rPr>
            </w:pPr>
            <w:r w:rsidRPr="00BA226A">
              <w:rPr>
                <w:rFonts w:ascii="標楷體" w:hAnsi="標楷體" w:hint="eastAsia"/>
                <w:sz w:val="20"/>
                <w:szCs w:val="20"/>
              </w:rPr>
              <w:t>十三至二十四班（含二十四班）每週得酌減授課二節</w:t>
            </w:r>
            <w:r w:rsidRPr="00BA226A">
              <w:rPr>
                <w:rFonts w:ascii="標楷體" w:hint="eastAsia"/>
                <w:color w:val="000000"/>
                <w:sz w:val="20"/>
                <w:szCs w:val="20"/>
              </w:rPr>
              <w:t>；</w:t>
            </w:r>
          </w:p>
          <w:p w:rsidR="00F81634" w:rsidRPr="00BA226A" w:rsidRDefault="00F81634" w:rsidP="00BA226A">
            <w:pPr>
              <w:spacing w:line="320" w:lineRule="exact"/>
              <w:rPr>
                <w:rFonts w:ascii="標楷體" w:hAnsi="標楷體"/>
                <w:color w:val="000000"/>
                <w:sz w:val="20"/>
                <w:szCs w:val="20"/>
              </w:rPr>
            </w:pPr>
            <w:r w:rsidRPr="00BA226A">
              <w:rPr>
                <w:rFonts w:ascii="標楷體" w:hAnsi="標楷體" w:hint="eastAsia"/>
                <w:sz w:val="20"/>
                <w:szCs w:val="20"/>
              </w:rPr>
              <w:t>二十五至三十六班（含三十六班）每週得酌減授課四節</w:t>
            </w:r>
            <w:r w:rsidRPr="00BA226A">
              <w:rPr>
                <w:rFonts w:ascii="標楷體" w:hAnsi="標楷體" w:hint="eastAsia"/>
                <w:color w:val="000000"/>
                <w:sz w:val="20"/>
                <w:szCs w:val="20"/>
              </w:rPr>
              <w:t>；</w:t>
            </w:r>
          </w:p>
          <w:p w:rsidR="00F81634" w:rsidRPr="00BA226A" w:rsidRDefault="00F81634" w:rsidP="00BA226A">
            <w:pPr>
              <w:spacing w:line="320" w:lineRule="exact"/>
              <w:rPr>
                <w:rFonts w:ascii="標楷體" w:hAnsi="標楷體"/>
                <w:color w:val="000000"/>
                <w:sz w:val="20"/>
                <w:szCs w:val="20"/>
              </w:rPr>
            </w:pPr>
            <w:r w:rsidRPr="00BA226A">
              <w:rPr>
                <w:rFonts w:ascii="標楷體" w:hAnsi="標楷體" w:hint="eastAsia"/>
                <w:sz w:val="20"/>
                <w:szCs w:val="20"/>
              </w:rPr>
              <w:t>三十七至四十八班（含四十八班）每週得酌減授課六節</w:t>
            </w:r>
            <w:r w:rsidRPr="00BA226A">
              <w:rPr>
                <w:rFonts w:ascii="標楷體" w:hint="eastAsia"/>
                <w:color w:val="000000"/>
                <w:sz w:val="20"/>
                <w:szCs w:val="20"/>
              </w:rPr>
              <w:t>；</w:t>
            </w:r>
          </w:p>
          <w:p w:rsidR="00F81634" w:rsidRPr="00BA226A" w:rsidRDefault="00F81634" w:rsidP="00BA226A">
            <w:pPr>
              <w:spacing w:line="320" w:lineRule="exact"/>
              <w:rPr>
                <w:rFonts w:ascii="標楷體"/>
                <w:color w:val="000000"/>
                <w:sz w:val="20"/>
                <w:szCs w:val="20"/>
              </w:rPr>
            </w:pPr>
            <w:r w:rsidRPr="00BA226A">
              <w:rPr>
                <w:rFonts w:ascii="標楷體" w:hAnsi="標楷體" w:hint="eastAsia"/>
                <w:sz w:val="20"/>
                <w:szCs w:val="20"/>
              </w:rPr>
              <w:t>四十九</w:t>
            </w:r>
            <w:r w:rsidRPr="00BA226A">
              <w:rPr>
                <w:rFonts w:ascii="標楷體" w:hint="eastAsia"/>
                <w:color w:val="000000"/>
                <w:sz w:val="20"/>
                <w:szCs w:val="20"/>
              </w:rPr>
              <w:t>班以上每週得酌減授課八節。</w:t>
            </w:r>
          </w:p>
        </w:tc>
      </w:tr>
      <w:tr w:rsidR="00F81634" w:rsidRPr="00BA226A" w:rsidTr="00BA226A">
        <w:trPr>
          <w:cantSplit/>
        </w:trPr>
        <w:tc>
          <w:tcPr>
            <w:tcW w:w="79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jc w:val="center"/>
              <w:rPr>
                <w:rFonts w:ascii="標楷體"/>
                <w:sz w:val="20"/>
                <w:szCs w:val="20"/>
              </w:rPr>
            </w:pPr>
            <w:r w:rsidRPr="00BA226A">
              <w:rPr>
                <w:rFonts w:ascii="標楷體" w:hint="eastAsia"/>
                <w:sz w:val="20"/>
                <w:szCs w:val="20"/>
              </w:rPr>
              <w:t>教師兼夜校</w:t>
            </w:r>
          </w:p>
          <w:p w:rsidR="00F81634" w:rsidRPr="00BA226A" w:rsidRDefault="00F81634" w:rsidP="00BA226A">
            <w:pPr>
              <w:spacing w:line="320" w:lineRule="exact"/>
              <w:jc w:val="center"/>
              <w:rPr>
                <w:rFonts w:ascii="標楷體"/>
                <w:color w:val="000000"/>
                <w:sz w:val="20"/>
                <w:szCs w:val="20"/>
              </w:rPr>
            </w:pPr>
            <w:r w:rsidRPr="00BA226A">
              <w:rPr>
                <w:rFonts w:ascii="標楷體" w:hint="eastAsia"/>
                <w:sz w:val="20"/>
                <w:szCs w:val="20"/>
              </w:rPr>
              <w:t>行政職務</w:t>
            </w:r>
          </w:p>
        </w:tc>
        <w:tc>
          <w:tcPr>
            <w:tcW w:w="4201" w:type="pct"/>
            <w:gridSpan w:val="5"/>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rPr>
                <w:rFonts w:ascii="標楷體"/>
                <w:color w:val="000000"/>
                <w:sz w:val="20"/>
                <w:szCs w:val="20"/>
              </w:rPr>
            </w:pPr>
            <w:r w:rsidRPr="00BA226A">
              <w:rPr>
                <w:rFonts w:ascii="標楷體" w:hint="eastAsia"/>
                <w:sz w:val="20"/>
                <w:szCs w:val="20"/>
              </w:rPr>
              <w:t>教師兼夜校主任</w:t>
            </w:r>
            <w:r w:rsidRPr="00BA226A">
              <w:rPr>
                <w:rFonts w:ascii="標楷體" w:hint="eastAsia"/>
                <w:color w:val="000000"/>
                <w:sz w:val="20"/>
                <w:szCs w:val="20"/>
              </w:rPr>
              <w:t>每週得酌減日間授課三節</w:t>
            </w:r>
            <w:r w:rsidRPr="00BA226A">
              <w:rPr>
                <w:rFonts w:ascii="標楷體" w:hint="eastAsia"/>
                <w:sz w:val="20"/>
                <w:szCs w:val="20"/>
              </w:rPr>
              <w:t>、組長</w:t>
            </w:r>
            <w:r w:rsidRPr="00BA226A">
              <w:rPr>
                <w:rFonts w:ascii="標楷體" w:hint="eastAsia"/>
                <w:color w:val="000000"/>
                <w:sz w:val="20"/>
                <w:szCs w:val="20"/>
              </w:rPr>
              <w:t>每週得酌減日間授課一節。</w:t>
            </w:r>
            <w:proofErr w:type="gramStart"/>
            <w:r w:rsidRPr="00BA226A">
              <w:rPr>
                <w:rFonts w:ascii="標楷體" w:hint="eastAsia"/>
                <w:color w:val="000000"/>
                <w:sz w:val="20"/>
                <w:szCs w:val="20"/>
              </w:rPr>
              <w:t>（</w:t>
            </w:r>
            <w:proofErr w:type="gramEnd"/>
            <w:r w:rsidRPr="00BA226A">
              <w:rPr>
                <w:rFonts w:ascii="標楷體" w:hint="eastAsia"/>
                <w:color w:val="000000"/>
                <w:sz w:val="20"/>
                <w:szCs w:val="20"/>
              </w:rPr>
              <w:t>依據九十九年三月十七日府教社字第</w:t>
            </w:r>
            <w:r w:rsidRPr="00BA226A">
              <w:rPr>
                <w:rFonts w:ascii="標楷體" w:hAnsi="標楷體" w:hint="eastAsia"/>
                <w:sz w:val="20"/>
                <w:szCs w:val="20"/>
              </w:rPr>
              <w:t>零</w:t>
            </w:r>
            <w:r w:rsidRPr="00BA226A">
              <w:rPr>
                <w:rFonts w:ascii="標楷體" w:hint="eastAsia"/>
                <w:color w:val="000000"/>
                <w:sz w:val="20"/>
                <w:szCs w:val="20"/>
              </w:rPr>
              <w:t>九九</w:t>
            </w:r>
            <w:r w:rsidRPr="00BA226A">
              <w:rPr>
                <w:rFonts w:ascii="標楷體" w:hAnsi="標楷體" w:hint="eastAsia"/>
                <w:sz w:val="20"/>
                <w:szCs w:val="20"/>
              </w:rPr>
              <w:t>零</w:t>
            </w:r>
            <w:r w:rsidRPr="00BA226A">
              <w:rPr>
                <w:rFonts w:ascii="標楷體" w:hint="eastAsia"/>
                <w:color w:val="000000"/>
                <w:sz w:val="20"/>
                <w:szCs w:val="20"/>
              </w:rPr>
              <w:t>八</w:t>
            </w:r>
            <w:r w:rsidRPr="00BA226A">
              <w:rPr>
                <w:rFonts w:ascii="標楷體" w:hAnsi="標楷體" w:hint="eastAsia"/>
                <w:sz w:val="20"/>
                <w:szCs w:val="20"/>
              </w:rPr>
              <w:t>零</w:t>
            </w:r>
            <w:r w:rsidRPr="00BA226A">
              <w:rPr>
                <w:rFonts w:ascii="標楷體" w:hint="eastAsia"/>
                <w:color w:val="000000"/>
                <w:sz w:val="20"/>
                <w:szCs w:val="20"/>
              </w:rPr>
              <w:t>一一</w:t>
            </w:r>
            <w:r w:rsidRPr="00BA226A">
              <w:rPr>
                <w:rFonts w:ascii="標楷體" w:hAnsi="標楷體" w:hint="eastAsia"/>
                <w:sz w:val="20"/>
                <w:szCs w:val="20"/>
              </w:rPr>
              <w:t>零</w:t>
            </w:r>
            <w:r w:rsidRPr="00BA226A">
              <w:rPr>
                <w:rFonts w:ascii="標楷體" w:hint="eastAsia"/>
                <w:color w:val="000000"/>
                <w:sz w:val="20"/>
                <w:szCs w:val="20"/>
              </w:rPr>
              <w:t>五號函辦理。）</w:t>
            </w:r>
          </w:p>
        </w:tc>
      </w:tr>
      <w:tr w:rsidR="00F81634" w:rsidRPr="00BA226A" w:rsidTr="00BA226A">
        <w:trPr>
          <w:cantSplit/>
        </w:trPr>
        <w:tc>
          <w:tcPr>
            <w:tcW w:w="79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級任教師</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十六</w:t>
            </w:r>
          </w:p>
        </w:tc>
      </w:tr>
      <w:tr w:rsidR="00F81634" w:rsidRPr="00BA226A" w:rsidTr="00BA226A">
        <w:trPr>
          <w:cantSplit/>
        </w:trPr>
        <w:tc>
          <w:tcPr>
            <w:tcW w:w="799" w:type="pct"/>
            <w:tcBorders>
              <w:top w:val="single" w:sz="4" w:space="0" w:color="auto"/>
              <w:left w:val="single" w:sz="4" w:space="0" w:color="auto"/>
              <w:bottom w:val="single" w:sz="4" w:space="0" w:color="auto"/>
              <w:right w:val="single" w:sz="4" w:space="0" w:color="auto"/>
            </w:tcBorders>
            <w:vAlign w:val="center"/>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科任教師</w:t>
            </w:r>
          </w:p>
        </w:tc>
        <w:tc>
          <w:tcPr>
            <w:tcW w:w="4201" w:type="pct"/>
            <w:gridSpan w:val="5"/>
            <w:tcBorders>
              <w:top w:val="single" w:sz="4" w:space="0" w:color="auto"/>
              <w:left w:val="single" w:sz="4" w:space="0" w:color="auto"/>
              <w:bottom w:val="single" w:sz="4" w:space="0" w:color="auto"/>
              <w:right w:val="single" w:sz="4" w:space="0" w:color="auto"/>
            </w:tcBorders>
          </w:tcPr>
          <w:p w:rsidR="00F81634" w:rsidRPr="00BA226A" w:rsidRDefault="00F81634" w:rsidP="00BA226A">
            <w:pPr>
              <w:spacing w:line="320" w:lineRule="exact"/>
              <w:jc w:val="center"/>
              <w:rPr>
                <w:rFonts w:ascii="標楷體"/>
                <w:color w:val="000000"/>
                <w:sz w:val="20"/>
                <w:szCs w:val="20"/>
              </w:rPr>
            </w:pPr>
            <w:r w:rsidRPr="00BA226A">
              <w:rPr>
                <w:rFonts w:ascii="標楷體" w:hint="eastAsia"/>
                <w:color w:val="000000"/>
                <w:sz w:val="20"/>
                <w:szCs w:val="20"/>
              </w:rPr>
              <w:t>二十</w:t>
            </w:r>
          </w:p>
        </w:tc>
      </w:tr>
    </w:tbl>
    <w:p w:rsidR="00F81634" w:rsidRPr="00BA226A" w:rsidRDefault="00F81634" w:rsidP="00BA226A">
      <w:pPr>
        <w:ind w:left="200" w:hangingChars="100" w:hanging="200"/>
        <w:rPr>
          <w:sz w:val="20"/>
          <w:szCs w:val="20"/>
        </w:rPr>
      </w:pPr>
      <w:r w:rsidRPr="00BA226A">
        <w:rPr>
          <w:rFonts w:hint="eastAsia"/>
          <w:sz w:val="20"/>
          <w:szCs w:val="20"/>
        </w:rPr>
        <w:t>附則：</w:t>
      </w:r>
    </w:p>
    <w:p w:rsidR="00F81634" w:rsidRPr="00BA226A" w:rsidRDefault="00F81634" w:rsidP="00BA226A">
      <w:pPr>
        <w:ind w:left="200" w:hangingChars="100" w:hanging="200"/>
        <w:rPr>
          <w:sz w:val="20"/>
          <w:szCs w:val="20"/>
        </w:rPr>
      </w:pPr>
      <w:r w:rsidRPr="00BA226A">
        <w:rPr>
          <w:rFonts w:hint="eastAsia"/>
          <w:sz w:val="20"/>
          <w:szCs w:val="20"/>
        </w:rPr>
        <w:t>1.</w:t>
      </w:r>
      <w:r w:rsidR="00BA226A">
        <w:rPr>
          <w:sz w:val="20"/>
          <w:szCs w:val="20"/>
        </w:rPr>
        <w:tab/>
      </w:r>
      <w:r w:rsidRPr="00BA226A">
        <w:rPr>
          <w:rFonts w:hint="eastAsia"/>
          <w:sz w:val="20"/>
          <w:szCs w:val="20"/>
        </w:rPr>
        <w:t>教師兼任二項以上行政職務者（編制內行政職務），其每週授課節數以所兼任行政職務授課</w:t>
      </w:r>
      <w:proofErr w:type="gramStart"/>
      <w:r w:rsidRPr="00BA226A">
        <w:rPr>
          <w:rFonts w:hint="eastAsia"/>
          <w:sz w:val="20"/>
          <w:szCs w:val="20"/>
        </w:rPr>
        <w:t>節數擇</w:t>
      </w:r>
      <w:proofErr w:type="gramEnd"/>
      <w:r w:rsidRPr="00BA226A">
        <w:rPr>
          <w:rFonts w:hint="eastAsia"/>
          <w:sz w:val="20"/>
          <w:szCs w:val="20"/>
        </w:rPr>
        <w:t>一為原則，不得再予減少授課節數。</w:t>
      </w:r>
    </w:p>
    <w:p w:rsidR="00F81634" w:rsidRPr="00BA226A" w:rsidRDefault="00F81634" w:rsidP="00BA226A">
      <w:pPr>
        <w:ind w:left="200" w:hangingChars="100" w:hanging="200"/>
        <w:rPr>
          <w:sz w:val="20"/>
          <w:szCs w:val="20"/>
        </w:rPr>
      </w:pPr>
      <w:r w:rsidRPr="00BA226A">
        <w:rPr>
          <w:rFonts w:hint="eastAsia"/>
          <w:sz w:val="20"/>
          <w:szCs w:val="20"/>
        </w:rPr>
        <w:t>2.</w:t>
      </w:r>
      <w:r w:rsidR="00BA226A">
        <w:rPr>
          <w:sz w:val="20"/>
          <w:szCs w:val="20"/>
        </w:rPr>
        <w:tab/>
      </w:r>
      <w:r w:rsidRPr="00BA226A">
        <w:rPr>
          <w:rFonts w:hint="eastAsia"/>
          <w:sz w:val="20"/>
          <w:szCs w:val="20"/>
        </w:rPr>
        <w:t>以上表列以普通班計算，</w:t>
      </w:r>
      <w:proofErr w:type="gramStart"/>
      <w:r w:rsidRPr="00BA226A">
        <w:rPr>
          <w:rFonts w:hint="eastAsia"/>
          <w:sz w:val="20"/>
          <w:szCs w:val="20"/>
        </w:rPr>
        <w:t>特殊教育班依國民教育</w:t>
      </w:r>
      <w:proofErr w:type="gramEnd"/>
      <w:r w:rsidRPr="00BA226A">
        <w:rPr>
          <w:rFonts w:hint="eastAsia"/>
          <w:sz w:val="20"/>
          <w:szCs w:val="20"/>
        </w:rPr>
        <w:t>階段智能障礙類（啟聰類）課程綱要、藝術才能班設置標準安排授課。</w:t>
      </w:r>
    </w:p>
    <w:p w:rsidR="00F81634" w:rsidRPr="00BA226A" w:rsidRDefault="00F81634" w:rsidP="00BA226A">
      <w:pPr>
        <w:ind w:left="200" w:hangingChars="100" w:hanging="200"/>
        <w:rPr>
          <w:sz w:val="20"/>
          <w:szCs w:val="20"/>
        </w:rPr>
      </w:pPr>
      <w:r w:rsidRPr="00BA226A">
        <w:rPr>
          <w:rFonts w:hint="eastAsia"/>
          <w:sz w:val="20"/>
          <w:szCs w:val="20"/>
        </w:rPr>
        <w:t>3.</w:t>
      </w:r>
      <w:r w:rsidR="00BA226A">
        <w:rPr>
          <w:sz w:val="20"/>
          <w:szCs w:val="20"/>
        </w:rPr>
        <w:tab/>
      </w:r>
      <w:r w:rsidRPr="00BA226A">
        <w:rPr>
          <w:rFonts w:hint="eastAsia"/>
          <w:sz w:val="20"/>
          <w:szCs w:val="20"/>
        </w:rPr>
        <w:t>圖書室管理教師</w:t>
      </w:r>
      <w:proofErr w:type="gramStart"/>
      <w:r w:rsidRPr="00BA226A">
        <w:rPr>
          <w:rFonts w:hint="eastAsia"/>
          <w:sz w:val="20"/>
          <w:szCs w:val="20"/>
        </w:rPr>
        <w:t>之減課</w:t>
      </w:r>
      <w:proofErr w:type="gramEnd"/>
      <w:r w:rsidRPr="00BA226A">
        <w:rPr>
          <w:rFonts w:hint="eastAsia"/>
          <w:sz w:val="20"/>
          <w:szCs w:val="20"/>
        </w:rPr>
        <w:t>，應視學校推動閱讀情形，</w:t>
      </w:r>
      <w:proofErr w:type="gramStart"/>
      <w:r w:rsidRPr="00BA226A">
        <w:rPr>
          <w:rFonts w:hint="eastAsia"/>
          <w:sz w:val="20"/>
          <w:szCs w:val="20"/>
        </w:rPr>
        <w:t>研</w:t>
      </w:r>
      <w:proofErr w:type="gramEnd"/>
      <w:r w:rsidRPr="00BA226A">
        <w:rPr>
          <w:rFonts w:hint="eastAsia"/>
          <w:sz w:val="20"/>
          <w:szCs w:val="20"/>
        </w:rPr>
        <w:t>訂運作計畫報府核定後酌減課</w:t>
      </w:r>
      <w:proofErr w:type="gramStart"/>
      <w:r w:rsidRPr="00BA226A">
        <w:rPr>
          <w:rFonts w:hint="eastAsia"/>
          <w:sz w:val="20"/>
          <w:szCs w:val="20"/>
        </w:rPr>
        <w:t>務</w:t>
      </w:r>
      <w:proofErr w:type="gramEnd"/>
      <w:r w:rsidRPr="00BA226A">
        <w:rPr>
          <w:rFonts w:hint="eastAsia"/>
          <w:sz w:val="20"/>
          <w:szCs w:val="20"/>
        </w:rPr>
        <w:t>。</w:t>
      </w:r>
    </w:p>
    <w:p w:rsidR="00F81634" w:rsidRPr="00BA226A" w:rsidRDefault="00F81634" w:rsidP="00BA226A">
      <w:pPr>
        <w:ind w:left="200" w:hangingChars="100" w:hanging="200"/>
        <w:rPr>
          <w:sz w:val="20"/>
          <w:szCs w:val="20"/>
        </w:rPr>
      </w:pPr>
      <w:r w:rsidRPr="00BA226A">
        <w:rPr>
          <w:rFonts w:hint="eastAsia"/>
          <w:sz w:val="20"/>
          <w:szCs w:val="20"/>
        </w:rPr>
        <w:t>4.</w:t>
      </w:r>
      <w:r w:rsidR="00BA226A">
        <w:rPr>
          <w:sz w:val="20"/>
          <w:szCs w:val="20"/>
        </w:rPr>
        <w:tab/>
      </w:r>
      <w:r w:rsidRPr="00BA226A">
        <w:rPr>
          <w:rFonts w:hint="eastAsia"/>
          <w:sz w:val="20"/>
          <w:szCs w:val="20"/>
        </w:rPr>
        <w:t>全校依每週授課節數基準編排課</w:t>
      </w:r>
      <w:proofErr w:type="gramStart"/>
      <w:r w:rsidRPr="00BA226A">
        <w:rPr>
          <w:rFonts w:hint="eastAsia"/>
          <w:sz w:val="20"/>
          <w:szCs w:val="20"/>
        </w:rPr>
        <w:t>務</w:t>
      </w:r>
      <w:proofErr w:type="gramEnd"/>
      <w:r w:rsidRPr="00BA226A">
        <w:rPr>
          <w:rFonts w:hint="eastAsia"/>
          <w:sz w:val="20"/>
          <w:szCs w:val="20"/>
        </w:rPr>
        <w:t>後，所減授課節數若</w:t>
      </w:r>
      <w:proofErr w:type="gramStart"/>
      <w:r w:rsidRPr="00BA226A">
        <w:rPr>
          <w:rFonts w:hint="eastAsia"/>
          <w:sz w:val="20"/>
          <w:szCs w:val="20"/>
        </w:rPr>
        <w:t>無法聘得兼任</w:t>
      </w:r>
      <w:proofErr w:type="gramEnd"/>
      <w:r w:rsidRPr="00BA226A">
        <w:rPr>
          <w:rFonts w:hint="eastAsia"/>
          <w:sz w:val="20"/>
          <w:szCs w:val="20"/>
        </w:rPr>
        <w:t>代課及代理教師，學校應以學生受教權為優先考量，由校內教師兼任之並支領超鐘點費，教師不得拒絕。</w:t>
      </w:r>
    </w:p>
    <w:p w:rsidR="00F81634" w:rsidRPr="00BA226A" w:rsidRDefault="00F81634" w:rsidP="00BA226A">
      <w:pPr>
        <w:ind w:left="240" w:hangingChars="100" w:hanging="240"/>
      </w:pPr>
    </w:p>
    <w:p w:rsidR="00D807D8" w:rsidRPr="00F81634" w:rsidRDefault="00D807D8" w:rsidP="00F81634">
      <w:r w:rsidRPr="00F81634">
        <w:br w:type="page"/>
      </w:r>
    </w:p>
    <w:p w:rsidR="0017692F" w:rsidRDefault="0017692F" w:rsidP="00E13959">
      <w:pPr>
        <w:pStyle w:val="XXXX2"/>
        <w:spacing w:before="360"/>
      </w:pPr>
      <w:r>
        <w:rPr>
          <w:rFonts w:hint="eastAsia"/>
        </w:rPr>
        <w:lastRenderedPageBreak/>
        <w:t>澎湖縣政府　函</w:t>
      </w:r>
    </w:p>
    <w:p w:rsidR="0017692F" w:rsidRDefault="0017692F"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17692F" w:rsidRDefault="0017692F"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9</w:t>
      </w:r>
      <w:r>
        <w:rPr>
          <w:rFonts w:hint="eastAsia"/>
        </w:rPr>
        <w:t>日</w:t>
      </w:r>
    </w:p>
    <w:p w:rsidR="0017692F" w:rsidRDefault="0017692F" w:rsidP="00E342EC">
      <w:pPr>
        <w:pStyle w:val="affffffffffe"/>
      </w:pPr>
      <w:r>
        <w:rPr>
          <w:rFonts w:hint="eastAsia"/>
        </w:rPr>
        <w:t>發文字號：</w:t>
      </w:r>
      <w:proofErr w:type="gramStart"/>
      <w:r>
        <w:rPr>
          <w:rFonts w:hint="eastAsia"/>
        </w:rPr>
        <w:t>府教體</w:t>
      </w:r>
      <w:proofErr w:type="gramEnd"/>
      <w:r>
        <w:rPr>
          <w:rFonts w:hint="eastAsia"/>
        </w:rPr>
        <w:t>字第</w:t>
      </w:r>
      <w:r>
        <w:rPr>
          <w:rFonts w:hint="eastAsia"/>
        </w:rPr>
        <w:t>1080904847</w:t>
      </w:r>
      <w:r>
        <w:rPr>
          <w:rFonts w:hint="eastAsia"/>
        </w:rPr>
        <w:t>號</w:t>
      </w:r>
    </w:p>
    <w:p w:rsidR="0017692F" w:rsidRDefault="0017692F" w:rsidP="00E342EC">
      <w:pPr>
        <w:pStyle w:val="affffffffffe"/>
      </w:pPr>
      <w:r>
        <w:rPr>
          <w:rFonts w:hint="eastAsia"/>
        </w:rPr>
        <w:t>附　　件：</w:t>
      </w:r>
    </w:p>
    <w:p w:rsidR="0017692F" w:rsidRDefault="0017692F" w:rsidP="00E342EC">
      <w:pPr>
        <w:pStyle w:val="affffffffffe"/>
      </w:pPr>
      <w:r>
        <w:rPr>
          <w:rFonts w:hint="eastAsia"/>
        </w:rPr>
        <w:t>主　　旨：本府修正「澎湖縣國中小學自辦午餐補助要點」自即日起生效，請查照。</w:t>
      </w:r>
    </w:p>
    <w:p w:rsidR="0017692F" w:rsidRDefault="0017692F" w:rsidP="00E342EC">
      <w:pPr>
        <w:pStyle w:val="affffffffffe"/>
      </w:pPr>
      <w:r>
        <w:rPr>
          <w:rFonts w:hint="eastAsia"/>
        </w:rPr>
        <w:t>說　　明：</w:t>
      </w:r>
      <w:proofErr w:type="gramStart"/>
      <w:r>
        <w:rPr>
          <w:rFonts w:hint="eastAsia"/>
        </w:rPr>
        <w:t>旨揭要點</w:t>
      </w:r>
      <w:proofErr w:type="gramEnd"/>
      <w:r>
        <w:rPr>
          <w:rFonts w:hint="eastAsia"/>
        </w:rPr>
        <w:t>已於</w:t>
      </w:r>
      <w:r>
        <w:rPr>
          <w:rFonts w:hint="eastAsia"/>
        </w:rPr>
        <w:t>108</w:t>
      </w:r>
      <w:r>
        <w:rPr>
          <w:rFonts w:hint="eastAsia"/>
        </w:rPr>
        <w:t>年</w:t>
      </w:r>
      <w:r>
        <w:rPr>
          <w:rFonts w:hint="eastAsia"/>
        </w:rPr>
        <w:t>5</w:t>
      </w:r>
      <w:r>
        <w:rPr>
          <w:rFonts w:hint="eastAsia"/>
        </w:rPr>
        <w:t>月</w:t>
      </w:r>
      <w:r>
        <w:rPr>
          <w:rFonts w:hint="eastAsia"/>
        </w:rPr>
        <w:t>8</w:t>
      </w:r>
      <w:r>
        <w:rPr>
          <w:rFonts w:hint="eastAsia"/>
        </w:rPr>
        <w:t>日</w:t>
      </w:r>
      <w:proofErr w:type="gramStart"/>
      <w:r>
        <w:rPr>
          <w:rFonts w:hint="eastAsia"/>
        </w:rPr>
        <w:t>府教體</w:t>
      </w:r>
      <w:proofErr w:type="gramEnd"/>
      <w:r>
        <w:rPr>
          <w:rFonts w:hint="eastAsia"/>
        </w:rPr>
        <w:t>字第</w:t>
      </w:r>
      <w:r>
        <w:rPr>
          <w:rFonts w:hint="eastAsia"/>
        </w:rPr>
        <w:t>1080904670</w:t>
      </w:r>
      <w:r>
        <w:rPr>
          <w:rFonts w:hint="eastAsia"/>
        </w:rPr>
        <w:t>號</w:t>
      </w:r>
      <w:proofErr w:type="gramStart"/>
      <w:r>
        <w:rPr>
          <w:rFonts w:hint="eastAsia"/>
        </w:rPr>
        <w:t>函諒達</w:t>
      </w:r>
      <w:proofErr w:type="gramEnd"/>
      <w:r>
        <w:rPr>
          <w:rFonts w:hint="eastAsia"/>
        </w:rPr>
        <w:t>。</w:t>
      </w:r>
    </w:p>
    <w:p w:rsidR="0017692F" w:rsidRDefault="0017692F" w:rsidP="00E342EC">
      <w:pPr>
        <w:pStyle w:val="affffffffffe"/>
      </w:pPr>
      <w:r>
        <w:rPr>
          <w:rFonts w:hint="eastAsia"/>
        </w:rPr>
        <w:t>正　　本：澎湖縣各國民中小學</w:t>
      </w:r>
    </w:p>
    <w:p w:rsidR="0017692F" w:rsidRDefault="0017692F" w:rsidP="00E342EC">
      <w:pPr>
        <w:pStyle w:val="affffffffffe"/>
      </w:pPr>
      <w:r>
        <w:rPr>
          <w:rFonts w:hint="eastAsia"/>
        </w:rPr>
        <w:t>副　　本：澎湖縣政府教育處、澎湖縣政府行政處</w:t>
      </w:r>
      <w:r w:rsidR="00DC1D48">
        <w:rPr>
          <w:rFonts w:hint="eastAsia"/>
        </w:rPr>
        <w:t>（</w:t>
      </w:r>
      <w:r>
        <w:rPr>
          <w:rFonts w:hint="eastAsia"/>
        </w:rPr>
        <w:t>法制</w:t>
      </w:r>
      <w:r w:rsidR="00DC1D48">
        <w:rPr>
          <w:rFonts w:hint="eastAsia"/>
        </w:rPr>
        <w:t>）</w:t>
      </w:r>
    </w:p>
    <w:p w:rsidR="0017692F" w:rsidRPr="00FF6688" w:rsidRDefault="0017692F" w:rsidP="00F914BD">
      <w:pPr>
        <w:pStyle w:val="afffffffffff1"/>
        <w:spacing w:before="360"/>
        <w:rPr>
          <w:sz w:val="36"/>
          <w:szCs w:val="36"/>
        </w:rPr>
      </w:pPr>
      <w:r>
        <w:rPr>
          <w:rFonts w:hint="eastAsia"/>
        </w:rPr>
        <w:t xml:space="preserve">縣　長　</w:t>
      </w:r>
      <w:r w:rsidRPr="00FF6688">
        <w:rPr>
          <w:rFonts w:hint="eastAsia"/>
          <w:sz w:val="36"/>
          <w:szCs w:val="36"/>
        </w:rPr>
        <w:t>賴　峰　偉</w:t>
      </w:r>
    </w:p>
    <w:p w:rsidR="00D807D8" w:rsidRDefault="0017692F" w:rsidP="0017692F">
      <w:pPr>
        <w:pStyle w:val="afffffffffffb"/>
      </w:pPr>
      <w:r>
        <w:rPr>
          <w:rFonts w:hint="eastAsia"/>
        </w:rPr>
        <w:t>本案依分層負責規定授權主管處長決行</w:t>
      </w:r>
    </w:p>
    <w:p w:rsidR="0017692F" w:rsidRPr="0017692F" w:rsidRDefault="0017692F" w:rsidP="0017692F"/>
    <w:p w:rsidR="0017692F" w:rsidRPr="0017692F" w:rsidRDefault="0017692F" w:rsidP="0017692F"/>
    <w:p w:rsidR="0017692F" w:rsidRPr="0017692F" w:rsidRDefault="0017692F" w:rsidP="0017692F"/>
    <w:p w:rsidR="00DC1D48" w:rsidRDefault="00DC1D48" w:rsidP="00E13959">
      <w:pPr>
        <w:pStyle w:val="XXXX2"/>
        <w:spacing w:before="360"/>
      </w:pPr>
      <w:r>
        <w:rPr>
          <w:rFonts w:hint="eastAsia"/>
        </w:rPr>
        <w:t>澎湖縣政府</w:t>
      </w:r>
      <w:r w:rsidR="00FF6688">
        <w:rPr>
          <w:rFonts w:hint="eastAsia"/>
        </w:rPr>
        <w:t xml:space="preserve">　</w:t>
      </w:r>
      <w:r>
        <w:rPr>
          <w:rFonts w:hint="eastAsia"/>
        </w:rPr>
        <w:t>函</w:t>
      </w:r>
    </w:p>
    <w:p w:rsidR="00DC1D48" w:rsidRDefault="00DC1D48"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DC1D48" w:rsidRDefault="00DC1D48"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8</w:t>
      </w:r>
      <w:r>
        <w:rPr>
          <w:rFonts w:hint="eastAsia"/>
        </w:rPr>
        <w:t>日</w:t>
      </w:r>
    </w:p>
    <w:p w:rsidR="00DC1D48" w:rsidRDefault="00DC1D48" w:rsidP="00E342EC">
      <w:pPr>
        <w:pStyle w:val="affffffffffe"/>
      </w:pPr>
      <w:r>
        <w:rPr>
          <w:rFonts w:hint="eastAsia"/>
        </w:rPr>
        <w:t>發文字號：</w:t>
      </w:r>
      <w:proofErr w:type="gramStart"/>
      <w:r>
        <w:rPr>
          <w:rFonts w:hint="eastAsia"/>
        </w:rPr>
        <w:t>府教體</w:t>
      </w:r>
      <w:proofErr w:type="gramEnd"/>
      <w:r>
        <w:rPr>
          <w:rFonts w:hint="eastAsia"/>
        </w:rPr>
        <w:t>字第</w:t>
      </w:r>
      <w:r>
        <w:rPr>
          <w:rFonts w:hint="eastAsia"/>
        </w:rPr>
        <w:t>1080904670</w:t>
      </w:r>
      <w:r>
        <w:rPr>
          <w:rFonts w:hint="eastAsia"/>
        </w:rPr>
        <w:t>號</w:t>
      </w:r>
    </w:p>
    <w:p w:rsidR="00DC1D48" w:rsidRDefault="00DC1D48" w:rsidP="00E342EC">
      <w:pPr>
        <w:pStyle w:val="affffffffffe"/>
      </w:pPr>
      <w:r>
        <w:rPr>
          <w:rFonts w:hint="eastAsia"/>
        </w:rPr>
        <w:t>附　　件：如主旨</w:t>
      </w:r>
      <w:r>
        <w:rPr>
          <w:rFonts w:hint="eastAsia"/>
        </w:rPr>
        <w:t xml:space="preserve"> </w:t>
      </w:r>
    </w:p>
    <w:p w:rsidR="00DC1D48" w:rsidRDefault="00DC1D48" w:rsidP="00E342EC">
      <w:pPr>
        <w:pStyle w:val="affffffffffe"/>
      </w:pPr>
      <w:r>
        <w:rPr>
          <w:rFonts w:hint="eastAsia"/>
        </w:rPr>
        <w:t>主　　旨：檢送「澎湖縣國中小學自辦午餐補助要點」法規條文，部分條文修正總說明及修正對照表各乙份，請查照。</w:t>
      </w:r>
    </w:p>
    <w:p w:rsidR="00DC1D48" w:rsidRDefault="00DC1D48" w:rsidP="00E342EC">
      <w:pPr>
        <w:pStyle w:val="affffffffffe"/>
      </w:pPr>
      <w:r>
        <w:rPr>
          <w:rFonts w:hint="eastAsia"/>
        </w:rPr>
        <w:t>正　　本：澎湖縣各國民中小學</w:t>
      </w:r>
    </w:p>
    <w:p w:rsidR="00DC1D48" w:rsidRDefault="00DC1D48" w:rsidP="00E342EC">
      <w:pPr>
        <w:pStyle w:val="affffffffffe"/>
      </w:pPr>
      <w:r>
        <w:rPr>
          <w:rFonts w:hint="eastAsia"/>
        </w:rPr>
        <w:t>副　　本：澎湖縣政府行政處（法制）（含附件）、澎湖縣政府教育處</w:t>
      </w:r>
    </w:p>
    <w:p w:rsidR="00DC1D48" w:rsidRPr="00372C7A" w:rsidRDefault="00DC1D48" w:rsidP="00F914BD">
      <w:pPr>
        <w:pStyle w:val="afffffffffff1"/>
        <w:spacing w:before="360"/>
        <w:rPr>
          <w:sz w:val="36"/>
          <w:szCs w:val="36"/>
        </w:rPr>
      </w:pPr>
      <w:r>
        <w:rPr>
          <w:rFonts w:hint="eastAsia"/>
        </w:rPr>
        <w:t xml:space="preserve">縣　長　</w:t>
      </w:r>
      <w:r w:rsidRPr="00372C7A">
        <w:rPr>
          <w:rFonts w:hint="eastAsia"/>
          <w:sz w:val="36"/>
          <w:szCs w:val="36"/>
        </w:rPr>
        <w:t>賴　峰　偉</w:t>
      </w:r>
    </w:p>
    <w:p w:rsidR="00DC1D48" w:rsidRDefault="00DC1D48">
      <w:pPr>
        <w:widowControl/>
        <w:overflowPunct/>
        <w:spacing w:line="240" w:lineRule="auto"/>
        <w:jc w:val="left"/>
        <w:rPr>
          <w:color w:val="000000"/>
          <w:sz w:val="36"/>
          <w:szCs w:val="36"/>
        </w:rPr>
      </w:pPr>
      <w:r>
        <w:rPr>
          <w:sz w:val="36"/>
          <w:szCs w:val="36"/>
        </w:rPr>
        <w:br w:type="page"/>
      </w:r>
    </w:p>
    <w:p w:rsidR="00DC1D48" w:rsidRPr="00DC1D48" w:rsidRDefault="00DC1D48" w:rsidP="00E13959">
      <w:pPr>
        <w:pStyle w:val="afffffffffff2"/>
        <w:spacing w:before="360" w:after="120"/>
      </w:pPr>
      <w:r w:rsidRPr="00DC1D48">
        <w:rPr>
          <w:rFonts w:hint="eastAsia"/>
        </w:rPr>
        <w:lastRenderedPageBreak/>
        <w:t>澎湖縣國民中小學自辦午餐補助要點</w:t>
      </w:r>
    </w:p>
    <w:p w:rsidR="00FF6688" w:rsidRDefault="00DC1D48" w:rsidP="00137016">
      <w:pPr>
        <w:pStyle w:val="afffffffffff4"/>
      </w:pPr>
      <w:r w:rsidRPr="00DC1D48">
        <w:rPr>
          <w:rFonts w:hint="eastAsia"/>
        </w:rPr>
        <w:t>中華民國</w:t>
      </w:r>
      <w:r w:rsidRPr="00DC1D48">
        <w:t>92</w:t>
      </w:r>
      <w:r w:rsidRPr="00DC1D48">
        <w:rPr>
          <w:rFonts w:hint="eastAsia"/>
        </w:rPr>
        <w:t>年</w:t>
      </w:r>
      <w:r w:rsidRPr="00DC1D48">
        <w:t>4</w:t>
      </w:r>
      <w:r w:rsidRPr="00DC1D48">
        <w:rPr>
          <w:rFonts w:hint="eastAsia"/>
        </w:rPr>
        <w:t>月</w:t>
      </w:r>
      <w:r w:rsidRPr="00DC1D48">
        <w:t>25</w:t>
      </w:r>
      <w:r w:rsidRPr="00DC1D48">
        <w:rPr>
          <w:rFonts w:hint="eastAsia"/>
        </w:rPr>
        <w:t>日</w:t>
      </w:r>
      <w:proofErr w:type="gramStart"/>
      <w:r w:rsidRPr="00DC1D48">
        <w:rPr>
          <w:rFonts w:hint="eastAsia"/>
        </w:rPr>
        <w:t>府教體</w:t>
      </w:r>
      <w:proofErr w:type="gramEnd"/>
      <w:r w:rsidRPr="00DC1D48">
        <w:rPr>
          <w:rFonts w:hint="eastAsia"/>
        </w:rPr>
        <w:t>字第</w:t>
      </w:r>
      <w:r w:rsidRPr="00DC1D48">
        <w:t>09200220661</w:t>
      </w:r>
      <w:r w:rsidRPr="00DC1D48">
        <w:rPr>
          <w:rFonts w:hint="eastAsia"/>
        </w:rPr>
        <w:t>號函發布</w:t>
      </w:r>
    </w:p>
    <w:p w:rsidR="00DC1D48" w:rsidRPr="00DC1D48" w:rsidRDefault="00DC1D48" w:rsidP="00137016">
      <w:pPr>
        <w:pStyle w:val="afffffffffff4"/>
      </w:pPr>
      <w:r w:rsidRPr="00DC1D48">
        <w:rPr>
          <w:rFonts w:hint="eastAsia"/>
        </w:rPr>
        <w:t>中華民國</w:t>
      </w:r>
      <w:r w:rsidRPr="00DC1D48">
        <w:t>94</w:t>
      </w:r>
      <w:r w:rsidRPr="00DC1D48">
        <w:rPr>
          <w:rFonts w:hint="eastAsia"/>
        </w:rPr>
        <w:t>年</w:t>
      </w:r>
      <w:r w:rsidRPr="00DC1D48">
        <w:t>7</w:t>
      </w:r>
      <w:r w:rsidRPr="00DC1D48">
        <w:rPr>
          <w:rFonts w:hint="eastAsia"/>
        </w:rPr>
        <w:t>月</w:t>
      </w:r>
      <w:r w:rsidRPr="00DC1D48">
        <w:t>5</w:t>
      </w:r>
      <w:r w:rsidRPr="00DC1D48">
        <w:rPr>
          <w:rFonts w:hint="eastAsia"/>
        </w:rPr>
        <w:t>日</w:t>
      </w:r>
      <w:proofErr w:type="gramStart"/>
      <w:r w:rsidRPr="00DC1D48">
        <w:rPr>
          <w:rFonts w:hint="eastAsia"/>
        </w:rPr>
        <w:t>府教體</w:t>
      </w:r>
      <w:proofErr w:type="gramEnd"/>
      <w:r w:rsidRPr="00DC1D48">
        <w:rPr>
          <w:rFonts w:hint="eastAsia"/>
        </w:rPr>
        <w:t>字第</w:t>
      </w:r>
      <w:r w:rsidRPr="00DC1D48">
        <w:t>0940802112</w:t>
      </w:r>
      <w:r w:rsidRPr="00DC1D48">
        <w:rPr>
          <w:rFonts w:hint="eastAsia"/>
        </w:rPr>
        <w:t>號函修正</w:t>
      </w:r>
    </w:p>
    <w:p w:rsidR="00DC1D48" w:rsidRPr="00DC1D48" w:rsidRDefault="00DC1D48" w:rsidP="00137016">
      <w:pPr>
        <w:pStyle w:val="afffffffffff4"/>
      </w:pPr>
      <w:r w:rsidRPr="00DC1D48">
        <w:rPr>
          <w:rFonts w:hint="eastAsia"/>
        </w:rPr>
        <w:t>中華民國</w:t>
      </w:r>
      <w:r w:rsidRPr="00DC1D48">
        <w:t>97</w:t>
      </w:r>
      <w:r w:rsidRPr="00DC1D48">
        <w:rPr>
          <w:rFonts w:hint="eastAsia"/>
        </w:rPr>
        <w:t>年</w:t>
      </w:r>
      <w:r w:rsidRPr="00DC1D48">
        <w:t>5</w:t>
      </w:r>
      <w:r w:rsidRPr="00DC1D48">
        <w:rPr>
          <w:rFonts w:hint="eastAsia"/>
        </w:rPr>
        <w:t>月</w:t>
      </w:r>
      <w:r w:rsidRPr="00DC1D48">
        <w:t>19</w:t>
      </w:r>
      <w:r w:rsidRPr="00DC1D48">
        <w:rPr>
          <w:rFonts w:hint="eastAsia"/>
        </w:rPr>
        <w:t>日</w:t>
      </w:r>
      <w:proofErr w:type="gramStart"/>
      <w:r w:rsidRPr="00DC1D48">
        <w:rPr>
          <w:rFonts w:hint="eastAsia"/>
        </w:rPr>
        <w:t>府教體</w:t>
      </w:r>
      <w:proofErr w:type="gramEnd"/>
      <w:r w:rsidRPr="00DC1D48">
        <w:rPr>
          <w:rFonts w:hint="eastAsia"/>
        </w:rPr>
        <w:t>字第</w:t>
      </w:r>
      <w:r w:rsidRPr="00DC1D48">
        <w:t>0970801716</w:t>
      </w:r>
      <w:r w:rsidRPr="00DC1D48">
        <w:rPr>
          <w:rFonts w:hint="eastAsia"/>
        </w:rPr>
        <w:t>號函修正</w:t>
      </w:r>
    </w:p>
    <w:p w:rsidR="00DC1D48" w:rsidRPr="00DC1D48" w:rsidRDefault="00DC1D48" w:rsidP="00137016">
      <w:pPr>
        <w:pStyle w:val="afffffffffff4"/>
      </w:pPr>
      <w:r w:rsidRPr="00DC1D48">
        <w:rPr>
          <w:rFonts w:hint="eastAsia"/>
        </w:rPr>
        <w:t>中華民國</w:t>
      </w:r>
      <w:r w:rsidRPr="00DC1D48">
        <w:t>98</w:t>
      </w:r>
      <w:r w:rsidRPr="00DC1D48">
        <w:rPr>
          <w:rFonts w:hint="eastAsia"/>
        </w:rPr>
        <w:t>年</w:t>
      </w:r>
      <w:r w:rsidRPr="00DC1D48">
        <w:t>2</w:t>
      </w:r>
      <w:r w:rsidRPr="00DC1D48">
        <w:rPr>
          <w:rFonts w:hint="eastAsia"/>
        </w:rPr>
        <w:t>月</w:t>
      </w:r>
      <w:r w:rsidRPr="00DC1D48">
        <w:t>2</w:t>
      </w:r>
      <w:r w:rsidRPr="00DC1D48">
        <w:rPr>
          <w:rFonts w:hint="eastAsia"/>
        </w:rPr>
        <w:t>日</w:t>
      </w:r>
      <w:proofErr w:type="gramStart"/>
      <w:r w:rsidRPr="00DC1D48">
        <w:rPr>
          <w:rFonts w:hint="eastAsia"/>
        </w:rPr>
        <w:t>府教體</w:t>
      </w:r>
      <w:proofErr w:type="gramEnd"/>
      <w:r w:rsidRPr="00DC1D48">
        <w:rPr>
          <w:rFonts w:hint="eastAsia"/>
        </w:rPr>
        <w:t>字第</w:t>
      </w:r>
      <w:r w:rsidRPr="00DC1D48">
        <w:t>0980800305</w:t>
      </w:r>
      <w:r w:rsidRPr="00DC1D48">
        <w:rPr>
          <w:rFonts w:hint="eastAsia"/>
        </w:rPr>
        <w:t>號函修正</w:t>
      </w:r>
    </w:p>
    <w:p w:rsidR="00DC1D48" w:rsidRPr="00DC1D48" w:rsidRDefault="00DC1D48" w:rsidP="00137016">
      <w:pPr>
        <w:pStyle w:val="afffffffffff4"/>
      </w:pPr>
      <w:r w:rsidRPr="00DC1D48">
        <w:rPr>
          <w:rFonts w:hint="eastAsia"/>
        </w:rPr>
        <w:t>中華民國</w:t>
      </w:r>
      <w:r w:rsidRPr="00DC1D48">
        <w:t>101</w:t>
      </w:r>
      <w:r w:rsidRPr="00DC1D48">
        <w:rPr>
          <w:rFonts w:hint="eastAsia"/>
        </w:rPr>
        <w:t>年</w:t>
      </w:r>
      <w:r w:rsidRPr="00DC1D48">
        <w:t>8</w:t>
      </w:r>
      <w:r w:rsidRPr="00DC1D48">
        <w:rPr>
          <w:rFonts w:hint="eastAsia"/>
        </w:rPr>
        <w:t>月</w:t>
      </w:r>
      <w:r w:rsidRPr="00DC1D48">
        <w:t>17</w:t>
      </w:r>
      <w:r w:rsidRPr="00DC1D48">
        <w:rPr>
          <w:rFonts w:hint="eastAsia"/>
        </w:rPr>
        <w:t>日</w:t>
      </w:r>
      <w:proofErr w:type="gramStart"/>
      <w:r w:rsidRPr="00DC1D48">
        <w:rPr>
          <w:rFonts w:hint="eastAsia"/>
        </w:rPr>
        <w:t>府教體</w:t>
      </w:r>
      <w:proofErr w:type="gramEnd"/>
      <w:r w:rsidRPr="00DC1D48">
        <w:rPr>
          <w:rFonts w:hint="eastAsia"/>
        </w:rPr>
        <w:t>字第</w:t>
      </w:r>
      <w:r w:rsidRPr="00DC1D48">
        <w:t>1010908316</w:t>
      </w:r>
      <w:r w:rsidRPr="00DC1D48">
        <w:rPr>
          <w:rFonts w:hint="eastAsia"/>
        </w:rPr>
        <w:t>號函修正</w:t>
      </w:r>
    </w:p>
    <w:p w:rsidR="00DC1D48" w:rsidRPr="00DC1D48" w:rsidRDefault="00DC1D48" w:rsidP="00137016">
      <w:pPr>
        <w:pStyle w:val="afffffffffff4"/>
      </w:pPr>
      <w:r w:rsidRPr="00DC1D48">
        <w:rPr>
          <w:rFonts w:hint="eastAsia"/>
        </w:rPr>
        <w:t>中華民國</w:t>
      </w:r>
      <w:r w:rsidRPr="00DC1D48">
        <w:t>102</w:t>
      </w:r>
      <w:r w:rsidRPr="00DC1D48">
        <w:rPr>
          <w:rFonts w:hint="eastAsia"/>
        </w:rPr>
        <w:t>年</w:t>
      </w:r>
      <w:r w:rsidRPr="00DC1D48">
        <w:t>1</w:t>
      </w:r>
      <w:r w:rsidRPr="00DC1D48">
        <w:rPr>
          <w:rFonts w:hint="eastAsia"/>
        </w:rPr>
        <w:t>月</w:t>
      </w:r>
      <w:r w:rsidRPr="00DC1D48">
        <w:t>15</w:t>
      </w:r>
      <w:r w:rsidRPr="00DC1D48">
        <w:rPr>
          <w:rFonts w:hint="eastAsia"/>
        </w:rPr>
        <w:t>日</w:t>
      </w:r>
      <w:proofErr w:type="gramStart"/>
      <w:r w:rsidRPr="00DC1D48">
        <w:rPr>
          <w:rFonts w:hint="eastAsia"/>
        </w:rPr>
        <w:t>府教體</w:t>
      </w:r>
      <w:proofErr w:type="gramEnd"/>
      <w:r w:rsidRPr="00DC1D48">
        <w:rPr>
          <w:rFonts w:hint="eastAsia"/>
        </w:rPr>
        <w:t>字第</w:t>
      </w:r>
      <w:r w:rsidRPr="00DC1D48">
        <w:t>1020900197</w:t>
      </w:r>
      <w:r w:rsidRPr="00DC1D48">
        <w:rPr>
          <w:rFonts w:hint="eastAsia"/>
        </w:rPr>
        <w:t>號函修正</w:t>
      </w:r>
    </w:p>
    <w:p w:rsidR="00DC1D48" w:rsidRPr="00DC1D48" w:rsidRDefault="00DC1D48" w:rsidP="00137016">
      <w:pPr>
        <w:pStyle w:val="afffffffffff4"/>
      </w:pPr>
      <w:r w:rsidRPr="00DC1D48">
        <w:rPr>
          <w:rFonts w:hint="eastAsia"/>
        </w:rPr>
        <w:t>中華民國</w:t>
      </w:r>
      <w:r w:rsidRPr="00DC1D48">
        <w:t>106</w:t>
      </w:r>
      <w:r w:rsidRPr="00DC1D48">
        <w:rPr>
          <w:rFonts w:hint="eastAsia"/>
        </w:rPr>
        <w:t>年</w:t>
      </w:r>
      <w:r w:rsidRPr="00DC1D48">
        <w:t>1</w:t>
      </w:r>
      <w:r w:rsidRPr="00DC1D48">
        <w:rPr>
          <w:rFonts w:hint="eastAsia"/>
        </w:rPr>
        <w:t>月</w:t>
      </w:r>
      <w:r w:rsidRPr="00DC1D48">
        <w:t>17</w:t>
      </w:r>
      <w:r w:rsidRPr="00DC1D48">
        <w:rPr>
          <w:rFonts w:hint="eastAsia"/>
        </w:rPr>
        <w:t>日</w:t>
      </w:r>
      <w:proofErr w:type="gramStart"/>
      <w:r w:rsidRPr="00DC1D48">
        <w:rPr>
          <w:rFonts w:hint="eastAsia"/>
        </w:rPr>
        <w:t>府教體</w:t>
      </w:r>
      <w:proofErr w:type="gramEnd"/>
      <w:r w:rsidRPr="00DC1D48">
        <w:rPr>
          <w:rFonts w:hint="eastAsia"/>
        </w:rPr>
        <w:t>字第</w:t>
      </w:r>
      <w:r w:rsidRPr="00DC1D48">
        <w:t>1050913500</w:t>
      </w:r>
      <w:r w:rsidRPr="00DC1D48">
        <w:rPr>
          <w:rFonts w:hint="eastAsia"/>
        </w:rPr>
        <w:t>號函修正</w:t>
      </w:r>
    </w:p>
    <w:p w:rsidR="00DC1D48" w:rsidRPr="00DC1D48" w:rsidRDefault="00DC1D48" w:rsidP="00137016">
      <w:pPr>
        <w:pStyle w:val="afffffffffff4"/>
      </w:pPr>
      <w:r w:rsidRPr="00DC1D48">
        <w:rPr>
          <w:rFonts w:hint="eastAsia"/>
        </w:rPr>
        <w:t>中華民國</w:t>
      </w:r>
      <w:r w:rsidRPr="00DC1D48">
        <w:rPr>
          <w:rFonts w:hint="eastAsia"/>
        </w:rPr>
        <w:t>108</w:t>
      </w:r>
      <w:r w:rsidRPr="00DC1D48">
        <w:rPr>
          <w:rFonts w:hint="eastAsia"/>
        </w:rPr>
        <w:t>年</w:t>
      </w:r>
      <w:r w:rsidRPr="00DC1D48">
        <w:rPr>
          <w:rFonts w:hint="eastAsia"/>
        </w:rPr>
        <w:t>5</w:t>
      </w:r>
      <w:r w:rsidRPr="00DC1D48">
        <w:rPr>
          <w:rFonts w:hint="eastAsia"/>
        </w:rPr>
        <w:t>月</w:t>
      </w:r>
      <w:r w:rsidRPr="00DC1D48">
        <w:rPr>
          <w:rFonts w:hint="eastAsia"/>
        </w:rPr>
        <w:t>9</w:t>
      </w:r>
      <w:r w:rsidRPr="00DC1D48">
        <w:rPr>
          <w:rFonts w:hint="eastAsia"/>
        </w:rPr>
        <w:t>日</w:t>
      </w:r>
      <w:proofErr w:type="gramStart"/>
      <w:r w:rsidRPr="00DC1D48">
        <w:rPr>
          <w:rFonts w:hint="eastAsia"/>
        </w:rPr>
        <w:t>府教體</w:t>
      </w:r>
      <w:proofErr w:type="gramEnd"/>
      <w:r w:rsidRPr="00DC1D48">
        <w:rPr>
          <w:rFonts w:hint="eastAsia"/>
        </w:rPr>
        <w:t>字第</w:t>
      </w:r>
      <w:r w:rsidRPr="00DC1D48">
        <w:rPr>
          <w:rFonts w:hint="eastAsia"/>
        </w:rPr>
        <w:t>1080904847</w:t>
      </w:r>
      <w:r w:rsidRPr="00DC1D48">
        <w:rPr>
          <w:rFonts w:hint="eastAsia"/>
        </w:rPr>
        <w:t>號函修正</w:t>
      </w:r>
    </w:p>
    <w:p w:rsidR="00DC1D48" w:rsidRPr="00DC1D48" w:rsidRDefault="00DC1D48" w:rsidP="00DC1D48">
      <w:pPr>
        <w:ind w:left="480" w:hangingChars="200" w:hanging="480"/>
      </w:pPr>
      <w:r w:rsidRPr="00DC1D48">
        <w:rPr>
          <w:rFonts w:hint="eastAsia"/>
        </w:rPr>
        <w:t>一、收費標準：</w:t>
      </w:r>
      <w:r>
        <w:br/>
      </w:r>
      <w:r w:rsidRPr="00DC1D48">
        <w:rPr>
          <w:rFonts w:hint="eastAsia"/>
        </w:rPr>
        <w:t>每學童每月收費新臺幣六百至八百元，由各校午餐推行委員會會議決定，如午餐費全額由政府機關補助，則由該機關決定。</w:t>
      </w:r>
    </w:p>
    <w:p w:rsidR="00DC1D48" w:rsidRPr="00DC1D48" w:rsidRDefault="00DC1D48" w:rsidP="00DC1D48">
      <w:pPr>
        <w:ind w:left="480" w:hangingChars="200" w:hanging="480"/>
      </w:pPr>
      <w:r w:rsidRPr="00DC1D48">
        <w:rPr>
          <w:rFonts w:hint="eastAsia"/>
        </w:rPr>
        <w:t>二、廚工聘用：</w:t>
      </w:r>
      <w:r w:rsidRPr="00DC1D48">
        <w:rPr>
          <w:rFonts w:hint="eastAsia"/>
        </w:rPr>
        <w:t xml:space="preserve"> </w:t>
      </w:r>
    </w:p>
    <w:p w:rsidR="00DC1D48" w:rsidRPr="00DC1D48" w:rsidRDefault="00DC1D48" w:rsidP="00DC1D48">
      <w:pPr>
        <w:ind w:leftChars="200" w:left="960" w:hangingChars="200" w:hanging="480"/>
      </w:pPr>
      <w:r>
        <w:rPr>
          <w:rFonts w:hint="eastAsia"/>
        </w:rPr>
        <w:t>(</w:t>
      </w:r>
      <w:proofErr w:type="gramStart"/>
      <w:r w:rsidRPr="00DC1D48">
        <w:rPr>
          <w:rFonts w:hint="eastAsia"/>
        </w:rPr>
        <w:t>一</w:t>
      </w:r>
      <w:proofErr w:type="gramEnd"/>
      <w:r>
        <w:rPr>
          <w:rFonts w:hint="eastAsia"/>
        </w:rPr>
        <w:t>)</w:t>
      </w:r>
      <w:r>
        <w:tab/>
      </w:r>
      <w:r w:rsidRPr="00DC1D48">
        <w:rPr>
          <w:rFonts w:hint="eastAsia"/>
        </w:rPr>
        <w:t>廚工補助比例以學校教職員工及學生人數為標準：</w:t>
      </w:r>
    </w:p>
    <w:p w:rsidR="00DC1D48" w:rsidRPr="00DC1D48" w:rsidRDefault="00DC1D48" w:rsidP="00DC1D48">
      <w:pPr>
        <w:ind w:leftChars="400" w:left="1200" w:hangingChars="100" w:hanging="240"/>
      </w:pPr>
      <w:r w:rsidRPr="00DC1D48">
        <w:rPr>
          <w:rFonts w:hint="eastAsia"/>
        </w:rPr>
        <w:t>1.</w:t>
      </w:r>
      <w:r>
        <w:tab/>
      </w:r>
      <w:r w:rsidRPr="00DC1D48">
        <w:rPr>
          <w:rFonts w:hint="eastAsia"/>
        </w:rPr>
        <w:t>學校教職員工及學生人數一百人以下：每月補助新臺幣二萬一千元。</w:t>
      </w:r>
    </w:p>
    <w:p w:rsidR="00DC1D48" w:rsidRPr="00DC1D48" w:rsidRDefault="00DC1D48" w:rsidP="00DC1D48">
      <w:pPr>
        <w:ind w:leftChars="400" w:left="1200" w:hangingChars="100" w:hanging="240"/>
      </w:pPr>
      <w:r w:rsidRPr="00DC1D48">
        <w:rPr>
          <w:rFonts w:hint="eastAsia"/>
        </w:rPr>
        <w:t>2.</w:t>
      </w:r>
      <w:r>
        <w:tab/>
      </w:r>
      <w:r w:rsidRPr="00DC1D48">
        <w:rPr>
          <w:rFonts w:hint="eastAsia"/>
        </w:rPr>
        <w:t>學校教職員工及學生人數一百零一至二百五十人：每月補助新臺幣四萬二千元。</w:t>
      </w:r>
    </w:p>
    <w:p w:rsidR="00DC1D48" w:rsidRPr="00DC1D48" w:rsidRDefault="00DC1D48" w:rsidP="00DC1D48">
      <w:pPr>
        <w:ind w:leftChars="400" w:left="1200" w:hangingChars="100" w:hanging="240"/>
      </w:pPr>
      <w:r w:rsidRPr="00DC1D48">
        <w:rPr>
          <w:rFonts w:hint="eastAsia"/>
        </w:rPr>
        <w:t>3.</w:t>
      </w:r>
      <w:r>
        <w:tab/>
      </w:r>
      <w:r w:rsidRPr="00DC1D48">
        <w:rPr>
          <w:rFonts w:hint="eastAsia"/>
        </w:rPr>
        <w:t>學校教職員工及學生人數二百五十一至五百人：每月補助新臺幣六萬元。</w:t>
      </w:r>
    </w:p>
    <w:p w:rsidR="00DC1D48" w:rsidRPr="00DC1D48" w:rsidRDefault="00DC1D48" w:rsidP="00DC1D48">
      <w:pPr>
        <w:ind w:leftChars="400" w:left="1200" w:hangingChars="100" w:hanging="240"/>
      </w:pPr>
      <w:r w:rsidRPr="00DC1D48">
        <w:rPr>
          <w:rFonts w:hint="eastAsia"/>
        </w:rPr>
        <w:t>4.</w:t>
      </w:r>
      <w:r>
        <w:tab/>
      </w:r>
      <w:r w:rsidRPr="00DC1D48">
        <w:rPr>
          <w:rFonts w:hint="eastAsia"/>
        </w:rPr>
        <w:t>學校教職員工及學生人數五百零一至八百人：每月補助新臺幣八萬元。</w:t>
      </w:r>
    </w:p>
    <w:p w:rsidR="00DC1D48" w:rsidRPr="00DC1D48" w:rsidRDefault="00DC1D48" w:rsidP="00DC1D48">
      <w:pPr>
        <w:ind w:leftChars="400" w:left="1200" w:hangingChars="100" w:hanging="240"/>
      </w:pPr>
      <w:r w:rsidRPr="00DC1D48">
        <w:rPr>
          <w:rFonts w:hint="eastAsia"/>
        </w:rPr>
        <w:t>5.</w:t>
      </w:r>
      <w:r>
        <w:tab/>
      </w:r>
      <w:r w:rsidRPr="00DC1D48">
        <w:rPr>
          <w:rFonts w:hint="eastAsia"/>
        </w:rPr>
        <w:t>學校教職員工及學生人數八百零一至一千二百人：每月補助新臺幣八萬五千元。</w:t>
      </w:r>
    </w:p>
    <w:p w:rsidR="00DC1D48" w:rsidRPr="00DC1D48" w:rsidRDefault="00DC1D48" w:rsidP="00DC1D48">
      <w:pPr>
        <w:ind w:leftChars="400" w:left="1200" w:hangingChars="100" w:hanging="240"/>
      </w:pPr>
      <w:r w:rsidRPr="00DC1D48">
        <w:rPr>
          <w:rFonts w:hint="eastAsia"/>
        </w:rPr>
        <w:t>6.</w:t>
      </w:r>
      <w:r>
        <w:tab/>
      </w:r>
      <w:r w:rsidRPr="00DC1D48">
        <w:rPr>
          <w:rFonts w:hint="eastAsia"/>
        </w:rPr>
        <w:t>學校教職員工及學生人數一千二百零一至一千五百人：每月補助新臺幣十萬二千元。</w:t>
      </w:r>
    </w:p>
    <w:p w:rsidR="00DC1D48" w:rsidRPr="00DC1D48" w:rsidRDefault="00DC1D48" w:rsidP="00DC1D48">
      <w:pPr>
        <w:ind w:leftChars="200" w:left="960" w:hangingChars="200" w:hanging="480"/>
      </w:pPr>
      <w:r>
        <w:rPr>
          <w:rFonts w:hint="eastAsia"/>
        </w:rPr>
        <w:t>(</w:t>
      </w:r>
      <w:r w:rsidRPr="00DC1D48">
        <w:rPr>
          <w:rFonts w:hint="eastAsia"/>
        </w:rPr>
        <w:t>二</w:t>
      </w:r>
      <w:r>
        <w:rPr>
          <w:rFonts w:hint="eastAsia"/>
        </w:rPr>
        <w:t>)</w:t>
      </w:r>
      <w:r>
        <w:tab/>
      </w:r>
      <w:r w:rsidRPr="00DC1D48">
        <w:rPr>
          <w:rFonts w:hint="eastAsia"/>
        </w:rPr>
        <w:t>廚工薪資加計補助</w:t>
      </w:r>
      <w:r w:rsidRPr="00DC1D48">
        <w:rPr>
          <w:rFonts w:hint="eastAsia"/>
        </w:rPr>
        <w:t>:</w:t>
      </w:r>
    </w:p>
    <w:p w:rsidR="00DC1D48" w:rsidRPr="00DC1D48" w:rsidRDefault="00DC1D48" w:rsidP="00DC1D48">
      <w:pPr>
        <w:ind w:leftChars="400" w:left="1200" w:hangingChars="100" w:hanging="240"/>
      </w:pPr>
      <w:r w:rsidRPr="00DC1D48">
        <w:rPr>
          <w:rFonts w:hint="eastAsia"/>
        </w:rPr>
        <w:t>1.</w:t>
      </w:r>
      <w:r>
        <w:rPr>
          <w:rFonts w:hint="eastAsia"/>
        </w:rPr>
        <w:tab/>
      </w:r>
      <w:r w:rsidRPr="00DC1D48">
        <w:rPr>
          <w:rFonts w:hint="eastAsia"/>
        </w:rPr>
        <w:t>學校學生數三十人以下，每年增加補助新臺幣一萬五千元整。</w:t>
      </w:r>
    </w:p>
    <w:p w:rsidR="00DC1D48" w:rsidRPr="00DC1D48" w:rsidRDefault="00DC1D48" w:rsidP="00DC1D48">
      <w:pPr>
        <w:ind w:leftChars="400" w:left="1200" w:hangingChars="100" w:hanging="240"/>
      </w:pPr>
      <w:r w:rsidRPr="00DC1D48">
        <w:rPr>
          <w:rFonts w:hint="eastAsia"/>
        </w:rPr>
        <w:t>2.</w:t>
      </w:r>
      <w:r>
        <w:rPr>
          <w:rFonts w:hint="eastAsia"/>
        </w:rPr>
        <w:tab/>
      </w:r>
      <w:r w:rsidRPr="00DC1D48">
        <w:rPr>
          <w:rFonts w:hint="eastAsia"/>
        </w:rPr>
        <w:t>學生數三十一人至五十人，每年增加補助新臺幣一萬元整。</w:t>
      </w:r>
    </w:p>
    <w:p w:rsidR="00DC1D48" w:rsidRPr="00DC1D48" w:rsidRDefault="00DC1D48" w:rsidP="00DC1D48">
      <w:pPr>
        <w:ind w:leftChars="200" w:left="960" w:hangingChars="200" w:hanging="480"/>
      </w:pPr>
      <w:r w:rsidRPr="00DC1D48">
        <w:rPr>
          <w:rFonts w:hint="eastAsia"/>
        </w:rPr>
        <w:t>(</w:t>
      </w:r>
      <w:r w:rsidRPr="00DC1D48">
        <w:rPr>
          <w:rFonts w:hint="eastAsia"/>
        </w:rPr>
        <w:t>三</w:t>
      </w:r>
      <w:r w:rsidRPr="00DC1D48">
        <w:rPr>
          <w:rFonts w:hint="eastAsia"/>
        </w:rPr>
        <w:t>)</w:t>
      </w:r>
      <w:r>
        <w:tab/>
      </w:r>
      <w:r w:rsidRPr="00DC1D48">
        <w:rPr>
          <w:rFonts w:hint="eastAsia"/>
        </w:rPr>
        <w:t>補助午餐學校廚工每年補助十個月為最高上限。</w:t>
      </w:r>
    </w:p>
    <w:p w:rsidR="00DC1D48" w:rsidRPr="00DC1D48" w:rsidRDefault="00DC1D48" w:rsidP="00DC1D48">
      <w:pPr>
        <w:ind w:leftChars="200" w:left="960" w:hangingChars="200" w:hanging="480"/>
      </w:pPr>
      <w:r>
        <w:rPr>
          <w:rFonts w:hint="eastAsia"/>
        </w:rPr>
        <w:t>(</w:t>
      </w:r>
      <w:r w:rsidRPr="00DC1D48">
        <w:rPr>
          <w:rFonts w:hint="eastAsia"/>
        </w:rPr>
        <w:t>四</w:t>
      </w:r>
      <w:r>
        <w:rPr>
          <w:rFonts w:hint="eastAsia"/>
        </w:rPr>
        <w:t>)</w:t>
      </w:r>
      <w:r>
        <w:tab/>
      </w:r>
      <w:r w:rsidRPr="00DC1D48">
        <w:rPr>
          <w:rFonts w:hint="eastAsia"/>
        </w:rPr>
        <w:t>學校學生數若有增減，於百分之十範圍內，當年度補助金額不予調</w:t>
      </w:r>
      <w:r w:rsidRPr="00DC1D48">
        <w:rPr>
          <w:rFonts w:hint="eastAsia"/>
        </w:rPr>
        <w:lastRenderedPageBreak/>
        <w:t>整，第二年則按實際學生數增減補助金額。</w:t>
      </w:r>
    </w:p>
    <w:p w:rsidR="00DC1D48" w:rsidRPr="00DC1D48" w:rsidRDefault="00DC1D48" w:rsidP="00DC1D48">
      <w:pPr>
        <w:ind w:leftChars="200" w:left="960" w:hangingChars="200" w:hanging="480"/>
      </w:pPr>
      <w:r>
        <w:rPr>
          <w:rFonts w:hint="eastAsia"/>
        </w:rPr>
        <w:t>(</w:t>
      </w:r>
      <w:r w:rsidRPr="00DC1D48">
        <w:rPr>
          <w:rFonts w:hint="eastAsia"/>
        </w:rPr>
        <w:t>五</w:t>
      </w:r>
      <w:r>
        <w:rPr>
          <w:rFonts w:hint="eastAsia"/>
        </w:rPr>
        <w:t>)</w:t>
      </w:r>
      <w:r>
        <w:tab/>
      </w:r>
      <w:r w:rsidRPr="00DC1D48">
        <w:rPr>
          <w:rFonts w:hint="eastAsia"/>
        </w:rPr>
        <w:t>學校有附設幼兒園之學校可</w:t>
      </w:r>
      <w:proofErr w:type="gramStart"/>
      <w:r w:rsidRPr="00DC1D48">
        <w:rPr>
          <w:rFonts w:hint="eastAsia"/>
        </w:rPr>
        <w:t>共聘廚工</w:t>
      </w:r>
      <w:proofErr w:type="gramEnd"/>
      <w:r w:rsidRPr="00DC1D48">
        <w:rPr>
          <w:rFonts w:hint="eastAsia"/>
        </w:rPr>
        <w:t>，廚工聘用補助比例以學校教職員工及學生人數為標準，</w:t>
      </w:r>
      <w:proofErr w:type="gramStart"/>
      <w:r w:rsidRPr="00DC1D48">
        <w:rPr>
          <w:rFonts w:hint="eastAsia"/>
        </w:rPr>
        <w:t>不</w:t>
      </w:r>
      <w:proofErr w:type="gramEnd"/>
      <w:r w:rsidRPr="00DC1D48">
        <w:rPr>
          <w:rFonts w:hint="eastAsia"/>
        </w:rPr>
        <w:t>另增加員額。</w:t>
      </w:r>
    </w:p>
    <w:p w:rsidR="00DC1D48" w:rsidRPr="00DC1D48" w:rsidRDefault="00DC1D48" w:rsidP="00DC1D48">
      <w:pPr>
        <w:ind w:leftChars="200" w:left="960" w:hangingChars="200" w:hanging="480"/>
      </w:pPr>
      <w:r>
        <w:rPr>
          <w:rFonts w:hint="eastAsia"/>
        </w:rPr>
        <w:t>(</w:t>
      </w:r>
      <w:r w:rsidRPr="00DC1D48">
        <w:rPr>
          <w:rFonts w:hint="eastAsia"/>
        </w:rPr>
        <w:t>六</w:t>
      </w:r>
      <w:r>
        <w:rPr>
          <w:rFonts w:hint="eastAsia"/>
        </w:rPr>
        <w:t>)</w:t>
      </w:r>
      <w:r>
        <w:tab/>
      </w:r>
      <w:r w:rsidRPr="00DC1D48">
        <w:rPr>
          <w:rFonts w:hint="eastAsia"/>
        </w:rPr>
        <w:t>學校有共聘幼兒園廚工之薪津，屬</w:t>
      </w:r>
      <w:proofErr w:type="gramStart"/>
      <w:r w:rsidRPr="00DC1D48">
        <w:rPr>
          <w:rFonts w:hint="eastAsia"/>
        </w:rPr>
        <w:t>專職廚</w:t>
      </w:r>
      <w:proofErr w:type="gramEnd"/>
      <w:r w:rsidRPr="00DC1D48">
        <w:rPr>
          <w:rFonts w:hint="eastAsia"/>
        </w:rPr>
        <w:t>工者，薪津補助標準依教育部規定辦理，屬部分工時廚工者，薪津補助</w:t>
      </w:r>
      <w:proofErr w:type="gramStart"/>
      <w:r w:rsidRPr="00DC1D48">
        <w:rPr>
          <w:rFonts w:hint="eastAsia"/>
        </w:rPr>
        <w:t>採</w:t>
      </w:r>
      <w:proofErr w:type="gramEnd"/>
      <w:r w:rsidRPr="00DC1D48">
        <w:rPr>
          <w:rFonts w:hint="eastAsia"/>
        </w:rPr>
        <w:t>時薪制，依勞基法之</w:t>
      </w:r>
      <w:r w:rsidR="00372C7A">
        <w:rPr>
          <w:rFonts w:hint="eastAsia"/>
        </w:rPr>
        <w:t>規定標準辦理。</w:t>
      </w:r>
    </w:p>
    <w:p w:rsidR="00DC1D48" w:rsidRPr="00DC1D48" w:rsidRDefault="00DC1D48" w:rsidP="00DC1D48">
      <w:pPr>
        <w:ind w:leftChars="200" w:left="960" w:hangingChars="200" w:hanging="480"/>
      </w:pPr>
      <w:r>
        <w:rPr>
          <w:rFonts w:hint="eastAsia"/>
        </w:rPr>
        <w:t>(</w:t>
      </w:r>
      <w:r w:rsidRPr="00DC1D48">
        <w:rPr>
          <w:rFonts w:hint="eastAsia"/>
        </w:rPr>
        <w:t>七</w:t>
      </w:r>
      <w:r>
        <w:rPr>
          <w:rFonts w:hint="eastAsia"/>
        </w:rPr>
        <w:t>)</w:t>
      </w:r>
      <w:r>
        <w:tab/>
      </w:r>
      <w:r w:rsidRPr="00DC1D48">
        <w:rPr>
          <w:rFonts w:hint="eastAsia"/>
        </w:rPr>
        <w:t>學校有附設幼兒園之學校，其</w:t>
      </w:r>
      <w:proofErr w:type="gramStart"/>
      <w:r w:rsidRPr="00DC1D48">
        <w:rPr>
          <w:rFonts w:hint="eastAsia"/>
        </w:rPr>
        <w:t>共聘廚工</w:t>
      </w:r>
      <w:proofErr w:type="gramEnd"/>
      <w:r w:rsidRPr="00DC1D48">
        <w:rPr>
          <w:rFonts w:hint="eastAsia"/>
        </w:rPr>
        <w:t>為部分工時廚工者，該名廚工每月補助新臺幣六千元整。</w:t>
      </w:r>
    </w:p>
    <w:p w:rsidR="00DC1D48" w:rsidRPr="00DC1D48" w:rsidRDefault="00DC1D48" w:rsidP="00DC1D48">
      <w:pPr>
        <w:ind w:left="480" w:hangingChars="200" w:hanging="480"/>
      </w:pPr>
      <w:r w:rsidRPr="00DC1D48">
        <w:rPr>
          <w:rFonts w:hint="eastAsia"/>
        </w:rPr>
        <w:t>三、午餐廚房建築及設備編列：</w:t>
      </w:r>
    </w:p>
    <w:p w:rsidR="00DC1D48" w:rsidRPr="00DC1D48" w:rsidRDefault="00DC1D48" w:rsidP="00DC1D48">
      <w:pPr>
        <w:ind w:leftChars="200" w:left="960" w:hangingChars="200" w:hanging="480"/>
      </w:pPr>
      <w:r>
        <w:rPr>
          <w:rFonts w:hint="eastAsia"/>
        </w:rPr>
        <w:t>(</w:t>
      </w:r>
      <w:proofErr w:type="gramStart"/>
      <w:r w:rsidRPr="00DC1D48">
        <w:rPr>
          <w:rFonts w:hint="eastAsia"/>
        </w:rPr>
        <w:t>一</w:t>
      </w:r>
      <w:proofErr w:type="gramEnd"/>
      <w:r>
        <w:rPr>
          <w:rFonts w:hint="eastAsia"/>
        </w:rPr>
        <w:t>)</w:t>
      </w:r>
      <w:r>
        <w:tab/>
      </w:r>
      <w:r w:rsidRPr="00DC1D48">
        <w:rPr>
          <w:rFonts w:hint="eastAsia"/>
        </w:rPr>
        <w:t>依本縣「國民中小學辦理學校午餐工作要點」辦理。</w:t>
      </w:r>
    </w:p>
    <w:p w:rsidR="00DC1D48" w:rsidRPr="00DC1D48" w:rsidRDefault="00DC1D48" w:rsidP="00DC1D48">
      <w:pPr>
        <w:ind w:leftChars="200" w:left="960" w:hangingChars="200" w:hanging="480"/>
      </w:pPr>
      <w:r>
        <w:rPr>
          <w:rFonts w:hint="eastAsia"/>
        </w:rPr>
        <w:t>(</w:t>
      </w:r>
      <w:r w:rsidRPr="00DC1D48">
        <w:rPr>
          <w:rFonts w:hint="eastAsia"/>
        </w:rPr>
        <w:t>二</w:t>
      </w:r>
      <w:r>
        <w:rPr>
          <w:rFonts w:hint="eastAsia"/>
        </w:rPr>
        <w:t>)</w:t>
      </w:r>
      <w:r>
        <w:tab/>
      </w:r>
      <w:r w:rsidRPr="00DC1D48">
        <w:rPr>
          <w:rFonts w:hint="eastAsia"/>
        </w:rPr>
        <w:t>由縣府編列相關經費依實核支。</w:t>
      </w:r>
    </w:p>
    <w:p w:rsidR="00DC1D48" w:rsidRPr="00DC1D48" w:rsidRDefault="00DC1D48" w:rsidP="00DC1D48">
      <w:pPr>
        <w:ind w:left="480" w:hangingChars="200" w:hanging="480"/>
      </w:pPr>
      <w:r w:rsidRPr="00DC1D48">
        <w:rPr>
          <w:rFonts w:hint="eastAsia"/>
        </w:rPr>
        <w:t>四、勞退金</w:t>
      </w:r>
      <w:proofErr w:type="gramStart"/>
      <w:r w:rsidRPr="00DC1D48">
        <w:rPr>
          <w:rFonts w:hint="eastAsia"/>
        </w:rPr>
        <w:t>提撥</w:t>
      </w:r>
      <w:proofErr w:type="gramEnd"/>
      <w:r w:rsidRPr="00DC1D48">
        <w:rPr>
          <w:rFonts w:hint="eastAsia"/>
        </w:rPr>
        <w:t>：依勞動基準法辦理。</w:t>
      </w:r>
    </w:p>
    <w:p w:rsidR="00DC1D48" w:rsidRPr="00DC1D48" w:rsidRDefault="00DC1D48" w:rsidP="00DC1D48">
      <w:pPr>
        <w:ind w:left="480" w:hangingChars="200" w:hanging="480"/>
      </w:pPr>
      <w:r w:rsidRPr="00DC1D48">
        <w:rPr>
          <w:rFonts w:hint="eastAsia"/>
        </w:rPr>
        <w:t>五、主副食品採購方式：</w:t>
      </w:r>
    </w:p>
    <w:p w:rsidR="00DC1D48" w:rsidRPr="00DC1D48" w:rsidRDefault="00DC1D48" w:rsidP="00DC1D48">
      <w:pPr>
        <w:ind w:leftChars="200" w:left="960" w:hangingChars="200" w:hanging="480"/>
      </w:pPr>
      <w:r>
        <w:rPr>
          <w:rFonts w:hint="eastAsia"/>
        </w:rPr>
        <w:t>(</w:t>
      </w:r>
      <w:proofErr w:type="gramStart"/>
      <w:r w:rsidRPr="00DC1D48">
        <w:rPr>
          <w:rFonts w:hint="eastAsia"/>
        </w:rPr>
        <w:t>一</w:t>
      </w:r>
      <w:proofErr w:type="gramEnd"/>
      <w:r>
        <w:rPr>
          <w:rFonts w:hint="eastAsia"/>
        </w:rPr>
        <w:t>)</w:t>
      </w:r>
      <w:r>
        <w:tab/>
      </w:r>
      <w:r w:rsidRPr="00DC1D48">
        <w:rPr>
          <w:rFonts w:hint="eastAsia"/>
        </w:rPr>
        <w:t>依「撥售學校午餐食米作業要點」規定辦理。</w:t>
      </w:r>
    </w:p>
    <w:p w:rsidR="00DC1D48" w:rsidRPr="00DC1D48" w:rsidRDefault="00DC1D48" w:rsidP="00DC1D48">
      <w:pPr>
        <w:ind w:leftChars="200" w:left="960" w:hangingChars="200" w:hanging="480"/>
      </w:pPr>
      <w:r>
        <w:rPr>
          <w:rFonts w:hint="eastAsia"/>
        </w:rPr>
        <w:t>(</w:t>
      </w:r>
      <w:r w:rsidRPr="00DC1D48">
        <w:rPr>
          <w:rFonts w:hint="eastAsia"/>
        </w:rPr>
        <w:t>二</w:t>
      </w:r>
      <w:r>
        <w:rPr>
          <w:rFonts w:hint="eastAsia"/>
        </w:rPr>
        <w:t>)</w:t>
      </w:r>
      <w:r>
        <w:tab/>
      </w:r>
      <w:r w:rsidRPr="00DC1D48">
        <w:rPr>
          <w:rFonts w:hint="eastAsia"/>
        </w:rPr>
        <w:t>依本縣「國民中小學辦理學校自辦午餐副食品採購注意事項」規定辦理。</w:t>
      </w:r>
    </w:p>
    <w:p w:rsidR="00DC1D48" w:rsidRPr="00DC1D48" w:rsidRDefault="00DC1D48" w:rsidP="00DC1D48">
      <w:pPr>
        <w:ind w:left="480" w:hangingChars="200" w:hanging="480"/>
      </w:pPr>
      <w:r w:rsidRPr="00DC1D48">
        <w:rPr>
          <w:rFonts w:hint="eastAsia"/>
        </w:rPr>
        <w:t>六、學生數二百人以下之離島、偏遠小型學校補助：</w:t>
      </w:r>
      <w:r>
        <w:br/>
      </w:r>
      <w:r w:rsidRPr="00DC1D48">
        <w:rPr>
          <w:rFonts w:hint="eastAsia"/>
        </w:rPr>
        <w:t>學生數二百人以下之離島、偏遠小型學校（未含教師），每人每月補助</w:t>
      </w:r>
      <w:proofErr w:type="gramStart"/>
      <w:r w:rsidRPr="00DC1D48">
        <w:rPr>
          <w:rFonts w:hint="eastAsia"/>
        </w:rPr>
        <w:t>一</w:t>
      </w:r>
      <w:proofErr w:type="gramEnd"/>
      <w:r w:rsidRPr="00DC1D48">
        <w:rPr>
          <w:rFonts w:hint="eastAsia"/>
        </w:rPr>
        <w:t>百元，每年度以九個月計算。</w:t>
      </w:r>
    </w:p>
    <w:p w:rsidR="00DC1D48" w:rsidRPr="00DC1D48" w:rsidRDefault="00DC1D48" w:rsidP="00DC1D48">
      <w:pPr>
        <w:ind w:left="480" w:hangingChars="200" w:hanging="480"/>
      </w:pPr>
      <w:r w:rsidRPr="00DC1D48">
        <w:rPr>
          <w:rFonts w:hint="eastAsia"/>
        </w:rPr>
        <w:t>七、運費補助：</w:t>
      </w:r>
    </w:p>
    <w:p w:rsidR="00DC1D48" w:rsidRPr="00DC1D48" w:rsidRDefault="00DC1D48" w:rsidP="00DC1D48">
      <w:pPr>
        <w:ind w:leftChars="200" w:left="960" w:hangingChars="200" w:hanging="480"/>
      </w:pPr>
      <w:r>
        <w:rPr>
          <w:rFonts w:hint="eastAsia"/>
        </w:rPr>
        <w:t>(</w:t>
      </w:r>
      <w:proofErr w:type="gramStart"/>
      <w:r w:rsidRPr="00DC1D48">
        <w:rPr>
          <w:rFonts w:hint="eastAsia"/>
        </w:rPr>
        <w:t>一</w:t>
      </w:r>
      <w:proofErr w:type="gramEnd"/>
      <w:r>
        <w:rPr>
          <w:rFonts w:hint="eastAsia"/>
        </w:rPr>
        <w:t>)</w:t>
      </w:r>
      <w:r>
        <w:tab/>
      </w:r>
      <w:r w:rsidRPr="00DC1D48">
        <w:rPr>
          <w:rFonts w:hint="eastAsia"/>
        </w:rPr>
        <w:t>馬公市區：每月補助上限新臺幣七百元。</w:t>
      </w:r>
    </w:p>
    <w:p w:rsidR="00DC1D48" w:rsidRPr="00DC1D48" w:rsidRDefault="00DC1D48" w:rsidP="00DC1D48">
      <w:pPr>
        <w:ind w:leftChars="200" w:left="960" w:hangingChars="200" w:hanging="480"/>
      </w:pPr>
      <w:r>
        <w:rPr>
          <w:rFonts w:hint="eastAsia"/>
        </w:rPr>
        <w:t>(</w:t>
      </w:r>
      <w:r w:rsidRPr="00DC1D48">
        <w:rPr>
          <w:rFonts w:hint="eastAsia"/>
        </w:rPr>
        <w:t>二</w:t>
      </w:r>
      <w:r>
        <w:rPr>
          <w:rFonts w:hint="eastAsia"/>
        </w:rPr>
        <w:t>)</w:t>
      </w:r>
      <w:r>
        <w:tab/>
      </w:r>
      <w:r w:rsidRPr="00DC1D48">
        <w:rPr>
          <w:rFonts w:hint="eastAsia"/>
        </w:rPr>
        <w:t>馬公市</w:t>
      </w:r>
      <w:proofErr w:type="gramStart"/>
      <w:r w:rsidRPr="00DC1D48">
        <w:rPr>
          <w:rFonts w:hint="eastAsia"/>
        </w:rPr>
        <w:t>澎</w:t>
      </w:r>
      <w:proofErr w:type="gramEnd"/>
      <w:r w:rsidRPr="00DC1D48">
        <w:rPr>
          <w:rFonts w:hint="eastAsia"/>
        </w:rPr>
        <w:t>南區、湖西鄉：每月補助上限新臺幣九百元。</w:t>
      </w:r>
    </w:p>
    <w:p w:rsidR="00DC1D48" w:rsidRPr="00DC1D48" w:rsidRDefault="00DC1D48" w:rsidP="00DC1D48">
      <w:pPr>
        <w:ind w:leftChars="200" w:left="960" w:hangingChars="200" w:hanging="480"/>
      </w:pPr>
      <w:r>
        <w:rPr>
          <w:rFonts w:hint="eastAsia"/>
        </w:rPr>
        <w:t>(</w:t>
      </w:r>
      <w:r w:rsidRPr="00DC1D48">
        <w:rPr>
          <w:rFonts w:hint="eastAsia"/>
        </w:rPr>
        <w:t>三</w:t>
      </w:r>
      <w:r>
        <w:rPr>
          <w:rFonts w:hint="eastAsia"/>
        </w:rPr>
        <w:t>)</w:t>
      </w:r>
      <w:r>
        <w:tab/>
      </w:r>
      <w:r w:rsidRPr="00DC1D48">
        <w:rPr>
          <w:rFonts w:hint="eastAsia"/>
        </w:rPr>
        <w:t>白沙鄉：每月補助上限新臺幣一千元。</w:t>
      </w:r>
    </w:p>
    <w:p w:rsidR="00DC1D48" w:rsidRPr="00DC1D48" w:rsidRDefault="00DC1D48" w:rsidP="00DC1D48">
      <w:pPr>
        <w:ind w:leftChars="200" w:left="960" w:hangingChars="200" w:hanging="480"/>
      </w:pPr>
      <w:r>
        <w:rPr>
          <w:rFonts w:hint="eastAsia"/>
        </w:rPr>
        <w:t>(</w:t>
      </w:r>
      <w:r w:rsidRPr="00DC1D48">
        <w:rPr>
          <w:rFonts w:hint="eastAsia"/>
        </w:rPr>
        <w:t>四</w:t>
      </w:r>
      <w:r>
        <w:rPr>
          <w:rFonts w:hint="eastAsia"/>
        </w:rPr>
        <w:t>)</w:t>
      </w:r>
      <w:r>
        <w:tab/>
      </w:r>
      <w:r w:rsidRPr="00DC1D48">
        <w:rPr>
          <w:rFonts w:hint="eastAsia"/>
        </w:rPr>
        <w:t>西嶼鄉：每月補助上限新臺幣一千七百元。</w:t>
      </w:r>
    </w:p>
    <w:p w:rsidR="00DC1D48" w:rsidRPr="00DC1D48" w:rsidRDefault="00DC1D48" w:rsidP="00DC1D48">
      <w:pPr>
        <w:ind w:leftChars="200" w:left="960" w:hangingChars="200" w:hanging="480"/>
      </w:pPr>
      <w:r>
        <w:rPr>
          <w:rFonts w:hint="eastAsia"/>
        </w:rPr>
        <w:t>(</w:t>
      </w:r>
      <w:r w:rsidRPr="00DC1D48">
        <w:rPr>
          <w:rFonts w:hint="eastAsia"/>
        </w:rPr>
        <w:t>五</w:t>
      </w:r>
      <w:r>
        <w:rPr>
          <w:rFonts w:hint="eastAsia"/>
        </w:rPr>
        <w:t>)</w:t>
      </w:r>
      <w:r>
        <w:tab/>
      </w:r>
      <w:r w:rsidRPr="00DC1D48">
        <w:rPr>
          <w:rFonts w:hint="eastAsia"/>
        </w:rPr>
        <w:t>虎井、吉貝、鳥嶼：每月補助上限新臺幣二千元。</w:t>
      </w:r>
    </w:p>
    <w:p w:rsidR="00DC1D48" w:rsidRPr="00DC1D48" w:rsidRDefault="00DC1D48" w:rsidP="00DC1D48">
      <w:pPr>
        <w:ind w:leftChars="200" w:left="960" w:hangingChars="200" w:hanging="480"/>
      </w:pPr>
      <w:r>
        <w:rPr>
          <w:rFonts w:hint="eastAsia"/>
        </w:rPr>
        <w:t>(</w:t>
      </w:r>
      <w:r w:rsidRPr="00DC1D48">
        <w:rPr>
          <w:rFonts w:hint="eastAsia"/>
        </w:rPr>
        <w:t>六</w:t>
      </w:r>
      <w:r>
        <w:rPr>
          <w:rFonts w:hint="eastAsia"/>
        </w:rPr>
        <w:t>)</w:t>
      </w:r>
      <w:r>
        <w:tab/>
      </w:r>
      <w:r w:rsidRPr="00DC1D48">
        <w:rPr>
          <w:rFonts w:hint="eastAsia"/>
        </w:rPr>
        <w:t>望安：每月補助上限新臺幣二千五百元。</w:t>
      </w:r>
    </w:p>
    <w:p w:rsidR="00DC1D48" w:rsidRPr="00DC1D48" w:rsidRDefault="00DC1D48" w:rsidP="00DC1D48">
      <w:pPr>
        <w:ind w:leftChars="200" w:left="960" w:hangingChars="200" w:hanging="480"/>
      </w:pPr>
      <w:r>
        <w:rPr>
          <w:rFonts w:hint="eastAsia"/>
        </w:rPr>
        <w:t>(</w:t>
      </w:r>
      <w:r w:rsidRPr="00DC1D48">
        <w:rPr>
          <w:rFonts w:hint="eastAsia"/>
        </w:rPr>
        <w:t>七</w:t>
      </w:r>
      <w:r>
        <w:rPr>
          <w:rFonts w:hint="eastAsia"/>
        </w:rPr>
        <w:t>)</w:t>
      </w:r>
      <w:r>
        <w:tab/>
      </w:r>
      <w:r w:rsidRPr="00DC1D48">
        <w:rPr>
          <w:rFonts w:hint="eastAsia"/>
        </w:rPr>
        <w:t>七美：每月補助上限新臺幣三千元。</w:t>
      </w:r>
    </w:p>
    <w:p w:rsidR="00DC1D48" w:rsidRPr="00DC1D48" w:rsidRDefault="00DC1D48" w:rsidP="00DC1D48">
      <w:pPr>
        <w:ind w:leftChars="200" w:left="960" w:hangingChars="200" w:hanging="480"/>
      </w:pPr>
      <w:r>
        <w:rPr>
          <w:rFonts w:hint="eastAsia"/>
        </w:rPr>
        <w:t>(</w:t>
      </w:r>
      <w:r w:rsidRPr="00DC1D48">
        <w:rPr>
          <w:rFonts w:hint="eastAsia"/>
        </w:rPr>
        <w:t>八</w:t>
      </w:r>
      <w:r>
        <w:rPr>
          <w:rFonts w:hint="eastAsia"/>
        </w:rPr>
        <w:t>)</w:t>
      </w:r>
      <w:r>
        <w:tab/>
      </w:r>
      <w:r w:rsidRPr="00DC1D48">
        <w:rPr>
          <w:rFonts w:hint="eastAsia"/>
        </w:rPr>
        <w:t>將軍、花嶼：每月補助上限新臺幣三千五百元。</w:t>
      </w:r>
    </w:p>
    <w:p w:rsidR="00DC1D48" w:rsidRPr="00DC1D48" w:rsidRDefault="00DC1D48" w:rsidP="00DC1D48">
      <w:pPr>
        <w:ind w:leftChars="200" w:left="960" w:hangingChars="200" w:hanging="480"/>
      </w:pPr>
      <w:r>
        <w:rPr>
          <w:rFonts w:hint="eastAsia"/>
        </w:rPr>
        <w:t>(</w:t>
      </w:r>
      <w:r w:rsidRPr="00DC1D48">
        <w:rPr>
          <w:rFonts w:hint="eastAsia"/>
        </w:rPr>
        <w:t>九</w:t>
      </w:r>
      <w:r>
        <w:rPr>
          <w:rFonts w:hint="eastAsia"/>
        </w:rPr>
        <w:t>)</w:t>
      </w:r>
      <w:r>
        <w:tab/>
      </w:r>
      <w:r w:rsidRPr="00DC1D48">
        <w:rPr>
          <w:rFonts w:hint="eastAsia"/>
        </w:rPr>
        <w:t>學校午餐食材聯合採購學區各校之運費補助，可選擇補助各校，由各校分攤支付，或於聯合採購會議提案決定，運費統一補助主辦學校由主辦學校統一支付運費。</w:t>
      </w:r>
    </w:p>
    <w:p w:rsidR="00DC1D48" w:rsidRPr="00DC1D48" w:rsidRDefault="00DC1D48" w:rsidP="00DC1D48">
      <w:pPr>
        <w:ind w:leftChars="200" w:left="960" w:hangingChars="200" w:hanging="480"/>
      </w:pPr>
      <w:r>
        <w:rPr>
          <w:rFonts w:hint="eastAsia"/>
        </w:rPr>
        <w:t>(</w:t>
      </w:r>
      <w:r w:rsidRPr="00DC1D48">
        <w:rPr>
          <w:rFonts w:hint="eastAsia"/>
        </w:rPr>
        <w:t>十</w:t>
      </w:r>
      <w:r>
        <w:rPr>
          <w:rFonts w:hint="eastAsia"/>
        </w:rPr>
        <w:t>)</w:t>
      </w:r>
      <w:r>
        <w:tab/>
      </w:r>
      <w:r w:rsidRPr="00DC1D48">
        <w:rPr>
          <w:rFonts w:hint="eastAsia"/>
        </w:rPr>
        <w:t>午餐食材運費補助款撥入學校午餐專戶，若學校食材運費支出有賸餘</w:t>
      </w:r>
      <w:r w:rsidRPr="00DC1D48">
        <w:rPr>
          <w:rFonts w:hint="eastAsia"/>
        </w:rPr>
        <w:lastRenderedPageBreak/>
        <w:t>時，依本縣國民中小學辦理學校午餐工作要點第五點第三款辦理。</w:t>
      </w:r>
    </w:p>
    <w:p w:rsidR="00DC1D48" w:rsidRPr="00DC1D48" w:rsidRDefault="00DC1D48" w:rsidP="00DC1D48">
      <w:pPr>
        <w:ind w:left="480" w:hangingChars="200" w:hanging="480"/>
      </w:pPr>
      <w:r w:rsidRPr="00DC1D48">
        <w:rPr>
          <w:rFonts w:hint="eastAsia"/>
        </w:rPr>
        <w:t>八、午餐帳目處理：依「中央補助地方政府學校午餐經費支用要點」規定辦理。</w:t>
      </w:r>
    </w:p>
    <w:p w:rsidR="00DC1D48" w:rsidRPr="00DC1D48" w:rsidRDefault="00DC1D48" w:rsidP="00DC1D48">
      <w:pPr>
        <w:ind w:left="480" w:hangingChars="200" w:hanging="480"/>
      </w:pPr>
      <w:r w:rsidRPr="00DC1D48">
        <w:rPr>
          <w:rFonts w:hint="eastAsia"/>
        </w:rPr>
        <w:t>九、廚工薪資及食材運費補助調整金額未超過百分之二十，則於首長簽准後實施。</w:t>
      </w:r>
    </w:p>
    <w:p w:rsidR="00DC1D48" w:rsidRPr="00DC1D48" w:rsidRDefault="00DC1D48" w:rsidP="00DC1D48"/>
    <w:p w:rsidR="00DC1D48" w:rsidRPr="00DC1D48" w:rsidRDefault="00DC1D48" w:rsidP="00DC1D48"/>
    <w:p w:rsidR="00DC1D48" w:rsidRPr="00DC1D48" w:rsidRDefault="00DC1D48" w:rsidP="00E13959">
      <w:pPr>
        <w:pStyle w:val="afffffffffffe"/>
        <w:spacing w:before="360" w:after="120"/>
      </w:pPr>
      <w:r w:rsidRPr="00DC1D48">
        <w:rPr>
          <w:rFonts w:hint="eastAsia"/>
        </w:rPr>
        <w:t>澎湖縣國民中小學自辦午餐補助要點第一點、第二點、第九點修正總說明</w:t>
      </w:r>
    </w:p>
    <w:p w:rsidR="00DC1D48" w:rsidRPr="00DC1D48" w:rsidRDefault="00DC1D48" w:rsidP="00DC1D48">
      <w:pPr>
        <w:ind w:firstLineChars="200" w:firstLine="480"/>
      </w:pPr>
      <w:r w:rsidRPr="00DC1D48">
        <w:rPr>
          <w:rFonts w:hint="eastAsia"/>
        </w:rPr>
        <w:t>現行澎湖縣國民中小學自辦午餐補助要點係於一百零六年一月十七日修正發布，為因應勞動基準</w:t>
      </w:r>
      <w:proofErr w:type="gramStart"/>
      <w:r w:rsidRPr="00DC1D48">
        <w:rPr>
          <w:rFonts w:hint="eastAsia"/>
        </w:rPr>
        <w:t>法支廚</w:t>
      </w:r>
      <w:proofErr w:type="gramEnd"/>
      <w:r w:rsidRPr="00DC1D48">
        <w:rPr>
          <w:rFonts w:hint="eastAsia"/>
        </w:rPr>
        <w:t>工薪資調整，</w:t>
      </w:r>
      <w:proofErr w:type="gramStart"/>
      <w:r w:rsidRPr="00DC1D48">
        <w:rPr>
          <w:rFonts w:hint="eastAsia"/>
        </w:rPr>
        <w:t>爰</w:t>
      </w:r>
      <w:proofErr w:type="gramEnd"/>
      <w:r w:rsidRPr="00DC1D48">
        <w:rPr>
          <w:rFonts w:hint="eastAsia"/>
        </w:rPr>
        <w:t>擬具本要點修正規定，其要點如下：</w:t>
      </w:r>
    </w:p>
    <w:p w:rsidR="00DC1D48" w:rsidRPr="00DC1D48" w:rsidRDefault="00DC1D48" w:rsidP="00DC1D48">
      <w:r w:rsidRPr="00DC1D48">
        <w:rPr>
          <w:rFonts w:hint="eastAsia"/>
        </w:rPr>
        <w:t>一、修正本要點之學童午餐費收費規定。</w:t>
      </w:r>
      <w:r>
        <w:rPr>
          <w:rFonts w:hint="eastAsia"/>
        </w:rPr>
        <w:t>（</w:t>
      </w:r>
      <w:r w:rsidRPr="00DC1D48">
        <w:rPr>
          <w:rFonts w:hint="eastAsia"/>
        </w:rPr>
        <w:t>修正規定第一點</w:t>
      </w:r>
      <w:r>
        <w:rPr>
          <w:rFonts w:hint="eastAsia"/>
        </w:rPr>
        <w:t>）</w:t>
      </w:r>
    </w:p>
    <w:p w:rsidR="00DC1D48" w:rsidRPr="00DC1D48" w:rsidRDefault="00DC1D48" w:rsidP="00DC1D48">
      <w:r w:rsidRPr="00DC1D48">
        <w:rPr>
          <w:rFonts w:hint="eastAsia"/>
        </w:rPr>
        <w:t>二、修正本要點之廚工聘用補助金額。</w:t>
      </w:r>
      <w:r>
        <w:rPr>
          <w:rFonts w:hint="eastAsia"/>
        </w:rPr>
        <w:t>（</w:t>
      </w:r>
      <w:r w:rsidRPr="00DC1D48">
        <w:rPr>
          <w:rFonts w:hint="eastAsia"/>
        </w:rPr>
        <w:t>修正規定第二點</w:t>
      </w:r>
      <w:r>
        <w:rPr>
          <w:rFonts w:hint="eastAsia"/>
        </w:rPr>
        <w:t>）</w:t>
      </w:r>
    </w:p>
    <w:p w:rsidR="00DC1D48" w:rsidRPr="00DC1D48" w:rsidRDefault="00DC1D48" w:rsidP="00DC1D48">
      <w:r w:rsidRPr="00DC1D48">
        <w:rPr>
          <w:rFonts w:hint="eastAsia"/>
        </w:rPr>
        <w:t>三、配合「勞動基準法」之基本薪資調整，增訂因應機制。</w:t>
      </w:r>
      <w:r>
        <w:rPr>
          <w:rFonts w:hint="eastAsia"/>
        </w:rPr>
        <w:t>（</w:t>
      </w:r>
      <w:r w:rsidRPr="00DC1D48">
        <w:rPr>
          <w:rFonts w:hint="eastAsia"/>
        </w:rPr>
        <w:t>新增規定第九點</w:t>
      </w:r>
      <w:r>
        <w:rPr>
          <w:rFonts w:hint="eastAsia"/>
        </w:rPr>
        <w:t>）</w:t>
      </w:r>
    </w:p>
    <w:p w:rsidR="00DC1D48" w:rsidRDefault="00DC1D48" w:rsidP="00DC1D48"/>
    <w:p w:rsidR="00DC1D48" w:rsidRDefault="00DC1D48" w:rsidP="00DC1D48"/>
    <w:p w:rsidR="00DC1D48" w:rsidRPr="008D1407" w:rsidRDefault="00DC1D48" w:rsidP="00E13959">
      <w:pPr>
        <w:pStyle w:val="afffffffffffe"/>
        <w:spacing w:before="360" w:after="120"/>
      </w:pPr>
      <w:r w:rsidRPr="00680D58">
        <w:rPr>
          <w:rFonts w:hint="eastAsia"/>
        </w:rPr>
        <w:t>澎湖縣</w:t>
      </w:r>
      <w:r>
        <w:rPr>
          <w:rFonts w:hint="eastAsia"/>
        </w:rPr>
        <w:t>國民中小學自辦午餐補助要點第一點、第二點、第九點</w:t>
      </w:r>
      <w:r w:rsidRPr="008D1407">
        <w:rPr>
          <w:rFonts w:hint="eastAsia"/>
        </w:rPr>
        <w:t>修正</w:t>
      </w:r>
      <w:r>
        <w:rPr>
          <w:rFonts w:hint="eastAsia"/>
        </w:rPr>
        <w:t>草案</w:t>
      </w:r>
      <w:r w:rsidRPr="008D1407">
        <w:rPr>
          <w:rFonts w:hint="eastAsia"/>
        </w:rPr>
        <w:t>對照表</w:t>
      </w:r>
    </w:p>
    <w:tbl>
      <w:tblPr>
        <w:tblStyle w:val="affffffffff5"/>
        <w:tblW w:w="5000" w:type="pct"/>
        <w:tblLook w:val="04A0"/>
      </w:tblPr>
      <w:tblGrid>
        <w:gridCol w:w="2775"/>
        <w:gridCol w:w="2775"/>
        <w:gridCol w:w="2774"/>
      </w:tblGrid>
      <w:tr w:rsidR="00DC1D48" w:rsidRPr="00DC1D48" w:rsidTr="00DC1D48">
        <w:tc>
          <w:tcPr>
            <w:tcW w:w="1667" w:type="pct"/>
            <w:vAlign w:val="center"/>
          </w:tcPr>
          <w:p w:rsidR="00DC1D48" w:rsidRPr="00DC1D48" w:rsidRDefault="00DC1D48" w:rsidP="00DC1D48">
            <w:pPr>
              <w:jc w:val="distribute"/>
              <w:rPr>
                <w:rFonts w:ascii="標楷體" w:hAnsi="標楷體"/>
                <w:szCs w:val="24"/>
              </w:rPr>
            </w:pPr>
            <w:r w:rsidRPr="00DC1D48">
              <w:rPr>
                <w:rFonts w:ascii="標楷體" w:hAnsi="標楷體" w:hint="eastAsia"/>
                <w:szCs w:val="24"/>
              </w:rPr>
              <w:t>修正規定</w:t>
            </w:r>
          </w:p>
        </w:tc>
        <w:tc>
          <w:tcPr>
            <w:tcW w:w="1667" w:type="pct"/>
            <w:vAlign w:val="center"/>
          </w:tcPr>
          <w:p w:rsidR="00DC1D48" w:rsidRPr="00DC1D48" w:rsidRDefault="00DC1D48" w:rsidP="00DC1D48">
            <w:pPr>
              <w:jc w:val="distribute"/>
              <w:rPr>
                <w:rFonts w:ascii="標楷體" w:hAnsi="標楷體"/>
                <w:szCs w:val="24"/>
              </w:rPr>
            </w:pPr>
            <w:r w:rsidRPr="00DC1D48">
              <w:rPr>
                <w:rFonts w:ascii="標楷體" w:hAnsi="標楷體" w:hint="eastAsia"/>
                <w:szCs w:val="24"/>
              </w:rPr>
              <w:t>現行規定</w:t>
            </w:r>
          </w:p>
        </w:tc>
        <w:tc>
          <w:tcPr>
            <w:tcW w:w="1667" w:type="pct"/>
            <w:vAlign w:val="center"/>
          </w:tcPr>
          <w:p w:rsidR="00DC1D48" w:rsidRPr="00DC1D48" w:rsidRDefault="00DC1D48" w:rsidP="00DC1D48">
            <w:pPr>
              <w:jc w:val="distribute"/>
              <w:rPr>
                <w:rFonts w:ascii="標楷體" w:hAnsi="標楷體"/>
                <w:szCs w:val="24"/>
              </w:rPr>
            </w:pPr>
            <w:r w:rsidRPr="00DC1D48">
              <w:rPr>
                <w:rFonts w:ascii="標楷體" w:hAnsi="標楷體" w:hint="eastAsia"/>
                <w:szCs w:val="24"/>
              </w:rPr>
              <w:t>說明</w:t>
            </w:r>
          </w:p>
        </w:tc>
      </w:tr>
      <w:tr w:rsidR="00DC1D48" w:rsidRPr="00DC1D48" w:rsidTr="00DC1D48">
        <w:tc>
          <w:tcPr>
            <w:tcW w:w="1667" w:type="pct"/>
          </w:tcPr>
          <w:p w:rsidR="00DC1D48" w:rsidRPr="00DC1D48" w:rsidRDefault="00CE02A3" w:rsidP="00CE02A3">
            <w:pPr>
              <w:ind w:left="504" w:hangingChars="210" w:hanging="504"/>
              <w:rPr>
                <w:rFonts w:ascii="Times New Roman" w:hAnsi="Times New Roman"/>
              </w:rPr>
            </w:pPr>
            <w:r>
              <w:rPr>
                <w:rFonts w:ascii="Times New Roman" w:hint="eastAsia"/>
              </w:rPr>
              <w:t>一、</w:t>
            </w:r>
            <w:r>
              <w:rPr>
                <w:rFonts w:ascii="Times New Roman"/>
              </w:rPr>
              <w:tab/>
            </w:r>
            <w:r w:rsidR="00DC1D48" w:rsidRPr="00DC1D48">
              <w:rPr>
                <w:rFonts w:ascii="Times New Roman"/>
              </w:rPr>
              <w:t>每學童每月收費新臺幣六百至八百元，由各校午餐推行委員會會議決定</w:t>
            </w:r>
            <w:r w:rsidR="00DC1D48" w:rsidRPr="00CE02A3">
              <w:rPr>
                <w:rFonts w:ascii="Times New Roman"/>
                <w:u w:val="single"/>
              </w:rPr>
              <w:t>，如午餐費全額由政府機關補助，則由該機關決定。</w:t>
            </w:r>
          </w:p>
        </w:tc>
        <w:tc>
          <w:tcPr>
            <w:tcW w:w="1667" w:type="pct"/>
          </w:tcPr>
          <w:p w:rsidR="00DC1D48" w:rsidRPr="00DC1D48" w:rsidRDefault="00CE02A3" w:rsidP="00CE02A3">
            <w:pPr>
              <w:ind w:left="504" w:hangingChars="210" w:hanging="504"/>
              <w:rPr>
                <w:rFonts w:ascii="Times New Roman" w:hAnsi="Times New Roman"/>
              </w:rPr>
            </w:pPr>
            <w:r>
              <w:rPr>
                <w:rFonts w:ascii="Times New Roman" w:hint="eastAsia"/>
              </w:rPr>
              <w:t>一、</w:t>
            </w:r>
            <w:r>
              <w:rPr>
                <w:rFonts w:ascii="Times New Roman"/>
              </w:rPr>
              <w:tab/>
            </w:r>
            <w:r w:rsidR="00DC1D48" w:rsidRPr="00DC1D48">
              <w:rPr>
                <w:rFonts w:ascii="Times New Roman"/>
              </w:rPr>
              <w:t>每學童每月收費新臺幣六百至八百元，由各校午餐推行委員會會議決定。</w:t>
            </w:r>
          </w:p>
        </w:tc>
        <w:tc>
          <w:tcPr>
            <w:tcW w:w="1667" w:type="pct"/>
          </w:tcPr>
          <w:p w:rsidR="00DC1D48" w:rsidRPr="00DC1D48" w:rsidRDefault="00DC1D48" w:rsidP="00DC1D48">
            <w:pPr>
              <w:rPr>
                <w:rFonts w:ascii="Times New Roman" w:hAnsi="Times New Roman"/>
              </w:rPr>
            </w:pPr>
            <w:r w:rsidRPr="00DC1D48">
              <w:rPr>
                <w:rFonts w:ascii="Times New Roman"/>
              </w:rPr>
              <w:t>配合前已實施學童午餐免費政策，修正本條文。</w:t>
            </w:r>
          </w:p>
        </w:tc>
      </w:tr>
      <w:tr w:rsidR="00DC1D48" w:rsidRPr="00DC1D48" w:rsidTr="00DC1D48">
        <w:tc>
          <w:tcPr>
            <w:tcW w:w="1667" w:type="pct"/>
          </w:tcPr>
          <w:p w:rsidR="00DC1D48" w:rsidRPr="00DC1D48" w:rsidRDefault="00DC1D48" w:rsidP="00CE02A3">
            <w:pPr>
              <w:ind w:left="504" w:hangingChars="210" w:hanging="504"/>
              <w:rPr>
                <w:rFonts w:ascii="Times New Roman" w:hAnsi="Times New Roman"/>
              </w:rPr>
            </w:pPr>
            <w:r w:rsidRPr="00DC1D48">
              <w:rPr>
                <w:rFonts w:ascii="Times New Roman"/>
              </w:rPr>
              <w:t>二、</w:t>
            </w:r>
            <w:r w:rsidR="00CE02A3">
              <w:rPr>
                <w:rFonts w:ascii="Times New Roman" w:hint="eastAsia"/>
              </w:rPr>
              <w:tab/>
            </w:r>
            <w:r w:rsidRPr="00DC1D48">
              <w:rPr>
                <w:rFonts w:ascii="Times New Roman"/>
              </w:rPr>
              <w:t>廚工聘用</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proofErr w:type="gramStart"/>
            <w:r w:rsidRPr="00CE02A3">
              <w:rPr>
                <w:rFonts w:ascii="Times New Roman"/>
                <w:u w:val="single"/>
              </w:rPr>
              <w:t>一</w:t>
            </w:r>
            <w:proofErr w:type="gramEnd"/>
            <w:r w:rsidRPr="00CE02A3">
              <w:rPr>
                <w:rFonts w:ascii="Times New Roman" w:hAnsi="Times New Roman"/>
                <w:u w:val="single"/>
              </w:rPr>
              <w:t>)</w:t>
            </w:r>
            <w:r w:rsidR="00CE02A3">
              <w:rPr>
                <w:rFonts w:ascii="Times New Roman" w:hAnsi="Times New Roman" w:hint="eastAsia"/>
              </w:rPr>
              <w:tab/>
            </w:r>
            <w:r w:rsidRPr="00DC1D48">
              <w:rPr>
                <w:rFonts w:ascii="Times New Roman"/>
              </w:rPr>
              <w:t>廚工補助比例以學校教職員</w:t>
            </w:r>
            <w:r w:rsidRPr="00DC1D48">
              <w:rPr>
                <w:rFonts w:ascii="Times New Roman"/>
              </w:rPr>
              <w:lastRenderedPageBreak/>
              <w:t>工及學生人數為標準：</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1.</w:t>
            </w:r>
            <w:r w:rsidR="00CE02A3">
              <w:rPr>
                <w:rFonts w:ascii="Times New Roman" w:hAnsi="Times New Roman" w:hint="eastAsia"/>
              </w:rPr>
              <w:tab/>
            </w:r>
            <w:r w:rsidRPr="00DC1D48">
              <w:rPr>
                <w:rFonts w:ascii="Times New Roman"/>
              </w:rPr>
              <w:t>學校教職員工及學生人數一百人以下</w:t>
            </w:r>
            <w:r w:rsidR="00CE02A3">
              <w:rPr>
                <w:rFonts w:ascii="Times New Roman" w:hint="eastAsia"/>
              </w:rPr>
              <w:t>：</w:t>
            </w:r>
            <w:r w:rsidRPr="00DC1D48">
              <w:rPr>
                <w:rFonts w:ascii="Times New Roman"/>
              </w:rPr>
              <w:t>每月補助新臺幣</w:t>
            </w:r>
            <w:r w:rsidRPr="00CE02A3">
              <w:rPr>
                <w:rFonts w:ascii="Times New Roman"/>
                <w:u w:val="single"/>
              </w:rPr>
              <w:t>二萬一千元</w:t>
            </w:r>
            <w:r w:rsidRPr="00CE02A3">
              <w:rPr>
                <w:rFonts w:ascii="Times New Roman"/>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2.</w:t>
            </w:r>
            <w:r w:rsidR="00CE02A3">
              <w:rPr>
                <w:rFonts w:ascii="Times New Roman" w:hAnsi="Times New Roman" w:hint="eastAsia"/>
              </w:rPr>
              <w:tab/>
            </w:r>
            <w:r w:rsidRPr="00DC1D48">
              <w:rPr>
                <w:rFonts w:ascii="Times New Roman"/>
              </w:rPr>
              <w:t>學校教職員工及學生人數一百零一至二百五十人：每月補助新臺幣</w:t>
            </w:r>
            <w:r w:rsidRPr="00CE02A3">
              <w:rPr>
                <w:rFonts w:ascii="Times New Roman"/>
                <w:u w:val="single"/>
              </w:rPr>
              <w:t>四萬二千元</w:t>
            </w:r>
            <w:r w:rsidRPr="00CE02A3">
              <w:rPr>
                <w:rFonts w:ascii="Times New Roman"/>
              </w:rPr>
              <w:t>。</w:t>
            </w:r>
          </w:p>
          <w:p w:rsidR="00DC1D48" w:rsidRPr="00CE02A3" w:rsidRDefault="00DC1D48" w:rsidP="00CE02A3">
            <w:pPr>
              <w:ind w:leftChars="400" w:left="1200" w:hangingChars="100" w:hanging="240"/>
              <w:rPr>
                <w:rFonts w:ascii="Times New Roman" w:hAnsi="Times New Roman"/>
              </w:rPr>
            </w:pPr>
            <w:r w:rsidRPr="00DC1D48">
              <w:rPr>
                <w:rFonts w:ascii="Times New Roman" w:hAnsi="Times New Roman"/>
              </w:rPr>
              <w:t>3.</w:t>
            </w:r>
            <w:r w:rsidR="00CE02A3">
              <w:rPr>
                <w:rFonts w:ascii="Times New Roman" w:hAnsi="Times New Roman" w:hint="eastAsia"/>
              </w:rPr>
              <w:tab/>
            </w:r>
            <w:r w:rsidRPr="00DC1D48">
              <w:rPr>
                <w:rFonts w:ascii="Times New Roman"/>
              </w:rPr>
              <w:t>學校教職員工及學生人數二百五十一至五百人：每月補助新臺幣</w:t>
            </w:r>
            <w:r w:rsidRPr="00CE02A3">
              <w:rPr>
                <w:rFonts w:ascii="Times New Roman"/>
                <w:u w:val="single"/>
              </w:rPr>
              <w:t>六萬元</w:t>
            </w:r>
            <w:r w:rsidRPr="00CE02A3">
              <w:rPr>
                <w:rFonts w:ascii="Times New Roman"/>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4.</w:t>
            </w:r>
            <w:r w:rsidR="00CE02A3">
              <w:rPr>
                <w:rFonts w:ascii="Times New Roman" w:hAnsi="Times New Roman" w:hint="eastAsia"/>
              </w:rPr>
              <w:tab/>
            </w:r>
            <w:r w:rsidRPr="00DC1D48">
              <w:rPr>
                <w:rFonts w:ascii="Times New Roman"/>
              </w:rPr>
              <w:t>學校教職員工及學生人數五百零一至八百人：每月補助新臺幣</w:t>
            </w:r>
            <w:r w:rsidRPr="00CE02A3">
              <w:rPr>
                <w:rFonts w:ascii="Times New Roman"/>
                <w:u w:val="single"/>
              </w:rPr>
              <w:t>八萬元</w:t>
            </w:r>
            <w:r w:rsidRPr="00CE02A3">
              <w:rPr>
                <w:rFonts w:ascii="Times New Roman"/>
              </w:rPr>
              <w:t>。</w:t>
            </w:r>
          </w:p>
          <w:p w:rsidR="00DC1D48" w:rsidRPr="00CE02A3" w:rsidRDefault="00DC1D48" w:rsidP="00CE02A3">
            <w:pPr>
              <w:ind w:leftChars="400" w:left="1200" w:hangingChars="100" w:hanging="240"/>
              <w:rPr>
                <w:rFonts w:ascii="Times New Roman" w:hAnsi="Times New Roman"/>
                <w:u w:val="single"/>
              </w:rPr>
            </w:pPr>
            <w:r w:rsidRPr="00DC1D48">
              <w:rPr>
                <w:rFonts w:ascii="Times New Roman" w:hAnsi="Times New Roman"/>
              </w:rPr>
              <w:t>5.</w:t>
            </w:r>
            <w:r w:rsidR="00CE02A3">
              <w:rPr>
                <w:rFonts w:ascii="Times New Roman" w:hAnsi="Times New Roman" w:hint="eastAsia"/>
              </w:rPr>
              <w:tab/>
            </w:r>
            <w:r w:rsidRPr="00DC1D48">
              <w:rPr>
                <w:rFonts w:ascii="Times New Roman"/>
              </w:rPr>
              <w:t>學校教職員工及學生人數八百零一至一千二百</w:t>
            </w:r>
            <w:r w:rsidRPr="00DC1D48">
              <w:rPr>
                <w:rFonts w:ascii="Times New Roman"/>
              </w:rPr>
              <w:lastRenderedPageBreak/>
              <w:t>人：每月補助新臺幣</w:t>
            </w:r>
            <w:r w:rsidRPr="00CE02A3">
              <w:rPr>
                <w:rFonts w:ascii="Times New Roman"/>
                <w:u w:val="single"/>
              </w:rPr>
              <w:t>八萬五千元</w:t>
            </w:r>
            <w:r w:rsidRPr="00CE02A3">
              <w:rPr>
                <w:rFonts w:ascii="Times New Roman"/>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6.</w:t>
            </w:r>
            <w:r w:rsidR="00CE02A3">
              <w:rPr>
                <w:rFonts w:ascii="Times New Roman" w:hAnsi="Times New Roman" w:hint="eastAsia"/>
              </w:rPr>
              <w:tab/>
            </w:r>
            <w:r w:rsidRPr="00DC1D48">
              <w:rPr>
                <w:rFonts w:ascii="Times New Roman"/>
              </w:rPr>
              <w:t>學校教職員工及學生人數一千二百零一至一千五百人：每月補助新臺幣</w:t>
            </w:r>
            <w:r w:rsidRPr="00CE02A3">
              <w:rPr>
                <w:rFonts w:ascii="Times New Roman"/>
                <w:u w:val="single"/>
              </w:rPr>
              <w:t>十萬二千元</w:t>
            </w:r>
            <w:r w:rsidRPr="00DC1D48">
              <w:rPr>
                <w:rFonts w:ascii="Times New Roman"/>
              </w:rPr>
              <w:t>。</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二</w:t>
            </w:r>
            <w:r w:rsidRPr="00CE02A3">
              <w:rPr>
                <w:rFonts w:ascii="Times New Roman" w:hAnsi="Times New Roman"/>
                <w:u w:val="single"/>
              </w:rPr>
              <w:t>)</w:t>
            </w:r>
            <w:r w:rsidR="00CE02A3">
              <w:rPr>
                <w:rFonts w:ascii="Times New Roman" w:hAnsi="Times New Roman" w:hint="eastAsia"/>
              </w:rPr>
              <w:tab/>
            </w:r>
            <w:r w:rsidRPr="00CE02A3">
              <w:rPr>
                <w:rFonts w:ascii="Times New Roman"/>
                <w:u w:val="single"/>
              </w:rPr>
              <w:t>廚工薪資加計補助</w:t>
            </w:r>
            <w:r w:rsidRPr="00DC1D48">
              <w:rPr>
                <w:rFonts w:ascii="Times New Roman"/>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1.</w:t>
            </w:r>
            <w:r w:rsidR="00CE02A3">
              <w:rPr>
                <w:rFonts w:ascii="Times New Roman" w:hAnsi="Times New Roman" w:hint="eastAsia"/>
              </w:rPr>
              <w:tab/>
            </w:r>
            <w:r w:rsidRPr="00CE02A3">
              <w:rPr>
                <w:rFonts w:ascii="Times New Roman"/>
                <w:u w:val="single"/>
              </w:rPr>
              <w:t>學校學生數三十人以下，每年增加補助新臺幣一萬五千元</w:t>
            </w:r>
            <w:r w:rsidR="00CE02A3">
              <w:rPr>
                <w:rFonts w:ascii="Times New Roman" w:hint="eastAsia"/>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2.</w:t>
            </w:r>
            <w:r w:rsidR="00CE02A3">
              <w:rPr>
                <w:rFonts w:ascii="Times New Roman" w:hAnsi="Times New Roman" w:hint="eastAsia"/>
              </w:rPr>
              <w:tab/>
            </w:r>
            <w:r w:rsidRPr="00CE02A3">
              <w:rPr>
                <w:rFonts w:ascii="Times New Roman"/>
                <w:u w:val="single"/>
              </w:rPr>
              <w:t>學生數三十一至五十人每年增加補助新臺幣一萬元</w:t>
            </w:r>
            <w:r w:rsidRPr="00DC1D48">
              <w:rPr>
                <w:rFonts w:ascii="Times New Roman"/>
              </w:rPr>
              <w:t>。</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三</w:t>
            </w:r>
            <w:r w:rsidRPr="00CE02A3">
              <w:rPr>
                <w:rFonts w:ascii="Times New Roman" w:hAnsi="Times New Roman"/>
                <w:u w:val="single"/>
              </w:rPr>
              <w:t>)</w:t>
            </w:r>
            <w:r w:rsidR="00CE02A3">
              <w:rPr>
                <w:rFonts w:ascii="Times New Roman" w:hAnsi="Times New Roman" w:hint="eastAsia"/>
              </w:rPr>
              <w:tab/>
            </w:r>
            <w:r w:rsidRPr="00DC1D48">
              <w:rPr>
                <w:rFonts w:ascii="Times New Roman"/>
              </w:rPr>
              <w:t>補助午餐學校廚工每年補助十個月為最高上限。</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四</w:t>
            </w:r>
            <w:r w:rsidRPr="00CE02A3">
              <w:rPr>
                <w:rFonts w:ascii="Times New Roman" w:hAnsi="Times New Roman"/>
                <w:u w:val="single"/>
              </w:rPr>
              <w:t>)</w:t>
            </w:r>
            <w:r w:rsidR="00CE02A3">
              <w:rPr>
                <w:rFonts w:ascii="Times New Roman" w:hAnsi="Times New Roman" w:hint="eastAsia"/>
              </w:rPr>
              <w:tab/>
            </w:r>
            <w:r w:rsidRPr="00DC1D48">
              <w:rPr>
                <w:rFonts w:ascii="Times New Roman"/>
              </w:rPr>
              <w:t>學校學生數若有增減，於百分之十範圍內，當年度補助金額不予調整，第二年則按實際學</w:t>
            </w:r>
            <w:r w:rsidRPr="00DC1D48">
              <w:rPr>
                <w:rFonts w:ascii="Times New Roman"/>
              </w:rPr>
              <w:lastRenderedPageBreak/>
              <w:t>生數增減補助金額。</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五</w:t>
            </w:r>
            <w:r w:rsidRPr="00CE02A3">
              <w:rPr>
                <w:rFonts w:ascii="Times New Roman" w:hAnsi="Times New Roman"/>
                <w:u w:val="single"/>
              </w:rPr>
              <w:t>)</w:t>
            </w:r>
            <w:r w:rsidR="00CE02A3">
              <w:rPr>
                <w:rFonts w:ascii="Times New Roman" w:hAnsi="Times New Roman" w:hint="eastAsia"/>
              </w:rPr>
              <w:tab/>
            </w:r>
            <w:r w:rsidRPr="00DC1D48">
              <w:rPr>
                <w:rFonts w:ascii="Times New Roman"/>
              </w:rPr>
              <w:t>學校有附設幼兒園之學校可</w:t>
            </w:r>
            <w:proofErr w:type="gramStart"/>
            <w:r w:rsidRPr="00DC1D48">
              <w:rPr>
                <w:rFonts w:ascii="Times New Roman"/>
              </w:rPr>
              <w:t>共聘廚工</w:t>
            </w:r>
            <w:proofErr w:type="gramEnd"/>
            <w:r w:rsidRPr="00DC1D48">
              <w:rPr>
                <w:rFonts w:ascii="Times New Roman"/>
              </w:rPr>
              <w:t>，廚工聘用補助比例以學校教職員工及學生人數為標準，</w:t>
            </w:r>
            <w:proofErr w:type="gramStart"/>
            <w:r w:rsidRPr="00DC1D48">
              <w:rPr>
                <w:rFonts w:ascii="Times New Roman"/>
              </w:rPr>
              <w:t>不</w:t>
            </w:r>
            <w:proofErr w:type="gramEnd"/>
            <w:r w:rsidRPr="00DC1D48">
              <w:rPr>
                <w:rFonts w:ascii="Times New Roman"/>
              </w:rPr>
              <w:t>另增加員額。</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六</w:t>
            </w:r>
            <w:r w:rsidRPr="00CE02A3">
              <w:rPr>
                <w:rFonts w:ascii="Times New Roman" w:hAnsi="Times New Roman"/>
                <w:u w:val="single"/>
              </w:rPr>
              <w:t>)</w:t>
            </w:r>
            <w:r w:rsidR="00CE02A3">
              <w:rPr>
                <w:rFonts w:ascii="Times New Roman" w:hAnsi="Times New Roman" w:hint="eastAsia"/>
              </w:rPr>
              <w:tab/>
            </w:r>
            <w:r w:rsidRPr="00DC1D48">
              <w:rPr>
                <w:rFonts w:ascii="Times New Roman"/>
              </w:rPr>
              <w:t>學校有共聘幼兒園廚工之薪津，屬</w:t>
            </w:r>
            <w:proofErr w:type="gramStart"/>
            <w:r w:rsidRPr="00DC1D48">
              <w:rPr>
                <w:rFonts w:ascii="Times New Roman"/>
              </w:rPr>
              <w:t>專職廚</w:t>
            </w:r>
            <w:proofErr w:type="gramEnd"/>
            <w:r w:rsidRPr="00DC1D48">
              <w:rPr>
                <w:rFonts w:ascii="Times New Roman"/>
              </w:rPr>
              <w:t>工者，薪津補助標準依教育部規定辦理，屬部分工時廚工者，薪津補助</w:t>
            </w:r>
            <w:proofErr w:type="gramStart"/>
            <w:r w:rsidRPr="00DC1D48">
              <w:rPr>
                <w:rFonts w:ascii="Times New Roman"/>
              </w:rPr>
              <w:t>採</w:t>
            </w:r>
            <w:proofErr w:type="gramEnd"/>
            <w:r w:rsidRPr="00DC1D48">
              <w:rPr>
                <w:rFonts w:ascii="Times New Roman"/>
              </w:rPr>
              <w:t>時薪制，依勞基法之規定標準辦理。</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七</w:t>
            </w:r>
            <w:r w:rsidRPr="00CE02A3">
              <w:rPr>
                <w:rFonts w:ascii="Times New Roman" w:hAnsi="Times New Roman"/>
                <w:u w:val="single"/>
              </w:rPr>
              <w:t>)</w:t>
            </w:r>
            <w:r w:rsidR="00CE02A3">
              <w:rPr>
                <w:rFonts w:ascii="Times New Roman" w:hAnsi="Times New Roman" w:hint="eastAsia"/>
              </w:rPr>
              <w:tab/>
            </w:r>
            <w:r w:rsidRPr="00DC1D48">
              <w:rPr>
                <w:rFonts w:ascii="Times New Roman"/>
              </w:rPr>
              <w:t>學校有附設幼兒園之學校，其</w:t>
            </w:r>
            <w:proofErr w:type="gramStart"/>
            <w:r w:rsidRPr="00DC1D48">
              <w:rPr>
                <w:rFonts w:ascii="Times New Roman"/>
              </w:rPr>
              <w:t>共聘廚工</w:t>
            </w:r>
            <w:proofErr w:type="gramEnd"/>
            <w:r w:rsidRPr="00DC1D48">
              <w:rPr>
                <w:rFonts w:ascii="Times New Roman"/>
              </w:rPr>
              <w:t>為部分工時廚工者，該名廚工每月補助新臺幣六千元整。</w:t>
            </w:r>
          </w:p>
        </w:tc>
        <w:tc>
          <w:tcPr>
            <w:tcW w:w="1667" w:type="pct"/>
          </w:tcPr>
          <w:p w:rsidR="00DC1D48" w:rsidRPr="00DC1D48" w:rsidRDefault="00DC1D48" w:rsidP="00CE02A3">
            <w:pPr>
              <w:ind w:left="504" w:hangingChars="210" w:hanging="504"/>
              <w:rPr>
                <w:rFonts w:ascii="Times New Roman" w:hAnsi="Times New Roman"/>
              </w:rPr>
            </w:pPr>
            <w:r w:rsidRPr="00DC1D48">
              <w:rPr>
                <w:rFonts w:ascii="Times New Roman"/>
              </w:rPr>
              <w:lastRenderedPageBreak/>
              <w:t>二、</w:t>
            </w:r>
            <w:r w:rsidR="00CE02A3">
              <w:rPr>
                <w:rFonts w:ascii="Times New Roman" w:hint="eastAsia"/>
              </w:rPr>
              <w:tab/>
            </w:r>
            <w:r w:rsidRPr="00DC1D48">
              <w:rPr>
                <w:rFonts w:ascii="Times New Roman"/>
              </w:rPr>
              <w:t>廚工聘用</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proofErr w:type="gramStart"/>
            <w:r w:rsidRPr="00CE02A3">
              <w:rPr>
                <w:rFonts w:ascii="Times New Roman"/>
                <w:u w:val="single"/>
              </w:rPr>
              <w:t>一</w:t>
            </w:r>
            <w:proofErr w:type="gramEnd"/>
            <w:r w:rsidRPr="00CE02A3">
              <w:rPr>
                <w:rFonts w:ascii="Times New Roman" w:hAnsi="Times New Roman"/>
                <w:u w:val="single"/>
              </w:rPr>
              <w:t>)</w:t>
            </w:r>
            <w:r w:rsidR="00CE02A3">
              <w:rPr>
                <w:rFonts w:ascii="Times New Roman" w:hAnsi="Times New Roman" w:hint="eastAsia"/>
              </w:rPr>
              <w:tab/>
            </w:r>
            <w:r w:rsidRPr="00DC1D48">
              <w:rPr>
                <w:rFonts w:ascii="Times New Roman"/>
              </w:rPr>
              <w:t>廚工補助比例以學校教職員</w:t>
            </w:r>
            <w:r w:rsidRPr="00DC1D48">
              <w:rPr>
                <w:rFonts w:ascii="Times New Roman"/>
              </w:rPr>
              <w:lastRenderedPageBreak/>
              <w:t>工及學生人數為標準：</w:t>
            </w:r>
          </w:p>
          <w:p w:rsidR="00DC1D48" w:rsidRPr="00CE02A3" w:rsidRDefault="00DC1D48" w:rsidP="00CE02A3">
            <w:pPr>
              <w:ind w:leftChars="400" w:left="1200" w:hangingChars="100" w:hanging="240"/>
              <w:rPr>
                <w:rFonts w:ascii="Times New Roman" w:hAnsi="Times New Roman"/>
                <w:u w:val="single"/>
              </w:rPr>
            </w:pPr>
            <w:r w:rsidRPr="00DC1D48">
              <w:rPr>
                <w:rFonts w:ascii="Times New Roman" w:hAnsi="Times New Roman"/>
              </w:rPr>
              <w:t>1.</w:t>
            </w:r>
            <w:r w:rsidR="00CE02A3">
              <w:rPr>
                <w:rFonts w:ascii="Times New Roman" w:hAnsi="Times New Roman" w:hint="eastAsia"/>
              </w:rPr>
              <w:tab/>
            </w:r>
            <w:r w:rsidRPr="00DC1D48">
              <w:rPr>
                <w:rFonts w:ascii="Times New Roman"/>
              </w:rPr>
              <w:t>學校教職員工及學生人數一百人以下</w:t>
            </w:r>
            <w:r w:rsidR="00CE02A3">
              <w:rPr>
                <w:rFonts w:ascii="Times New Roman" w:hint="eastAsia"/>
              </w:rPr>
              <w:t>：</w:t>
            </w:r>
            <w:r w:rsidRPr="00DC1D48">
              <w:rPr>
                <w:rFonts w:ascii="Times New Roman"/>
              </w:rPr>
              <w:t>每月補助新臺幣</w:t>
            </w:r>
            <w:r w:rsidRPr="00CE02A3">
              <w:rPr>
                <w:rFonts w:ascii="Times New Roman"/>
                <w:u w:val="single"/>
              </w:rPr>
              <w:t>一萬七千元</w:t>
            </w:r>
            <w:r w:rsidRPr="00CE02A3">
              <w:rPr>
                <w:rFonts w:ascii="Times New Roman"/>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2.</w:t>
            </w:r>
            <w:r w:rsidR="00CE02A3">
              <w:rPr>
                <w:rFonts w:ascii="Times New Roman" w:hAnsi="Times New Roman" w:hint="eastAsia"/>
              </w:rPr>
              <w:tab/>
            </w:r>
            <w:r w:rsidRPr="00DC1D48">
              <w:rPr>
                <w:rFonts w:ascii="Times New Roman"/>
              </w:rPr>
              <w:t>學校教職員工及學生人數一百零一至二百五十人：每月補助新臺幣</w:t>
            </w:r>
            <w:r w:rsidRPr="00CE02A3">
              <w:rPr>
                <w:rFonts w:ascii="Times New Roman"/>
                <w:u w:val="single"/>
              </w:rPr>
              <w:t>三萬四千元</w:t>
            </w:r>
            <w:r w:rsidRPr="00CE02A3">
              <w:rPr>
                <w:rFonts w:ascii="Times New Roman"/>
              </w:rPr>
              <w:t>。</w:t>
            </w:r>
          </w:p>
          <w:p w:rsidR="00DC1D48" w:rsidRPr="00CE02A3" w:rsidRDefault="00DC1D48" w:rsidP="00CE02A3">
            <w:pPr>
              <w:ind w:leftChars="400" w:left="1200" w:hangingChars="100" w:hanging="240"/>
              <w:rPr>
                <w:rFonts w:ascii="Times New Roman" w:hAnsi="Times New Roman"/>
                <w:u w:val="single"/>
              </w:rPr>
            </w:pPr>
            <w:r w:rsidRPr="00DC1D48">
              <w:rPr>
                <w:rFonts w:ascii="Times New Roman" w:hAnsi="Times New Roman"/>
              </w:rPr>
              <w:t>3.</w:t>
            </w:r>
            <w:r w:rsidR="00CE02A3">
              <w:rPr>
                <w:rFonts w:ascii="Times New Roman" w:hAnsi="Times New Roman" w:hint="eastAsia"/>
              </w:rPr>
              <w:tab/>
            </w:r>
            <w:r w:rsidRPr="00DC1D48">
              <w:rPr>
                <w:rFonts w:ascii="Times New Roman"/>
              </w:rPr>
              <w:t>學校教職員工及學生人數二百五十一至五百人：每月補助新臺幣</w:t>
            </w:r>
            <w:r w:rsidRPr="00CE02A3">
              <w:rPr>
                <w:rFonts w:ascii="Times New Roman"/>
                <w:u w:val="single"/>
              </w:rPr>
              <w:t>四萬八千元</w:t>
            </w:r>
            <w:r w:rsidRPr="00CE02A3">
              <w:rPr>
                <w:rFonts w:ascii="Times New Roman"/>
              </w:rPr>
              <w:t>。</w:t>
            </w:r>
          </w:p>
          <w:p w:rsidR="00DC1D48" w:rsidRPr="00CE02A3" w:rsidRDefault="00DC1D48" w:rsidP="00CE02A3">
            <w:pPr>
              <w:ind w:leftChars="400" w:left="1200" w:hangingChars="100" w:hanging="240"/>
              <w:rPr>
                <w:rFonts w:ascii="Times New Roman" w:hAnsi="Times New Roman"/>
                <w:u w:val="single"/>
              </w:rPr>
            </w:pPr>
            <w:r w:rsidRPr="00DC1D48">
              <w:rPr>
                <w:rFonts w:ascii="Times New Roman" w:hAnsi="Times New Roman"/>
              </w:rPr>
              <w:t>4.</w:t>
            </w:r>
            <w:r w:rsidR="00CE02A3">
              <w:rPr>
                <w:rFonts w:ascii="Times New Roman" w:hAnsi="Times New Roman" w:hint="eastAsia"/>
              </w:rPr>
              <w:tab/>
            </w:r>
            <w:r w:rsidRPr="00DC1D48">
              <w:rPr>
                <w:rFonts w:ascii="Times New Roman"/>
              </w:rPr>
              <w:t>學校教職員工及學生人數五百零一至八百人：每月補助新臺幣</w:t>
            </w:r>
            <w:r w:rsidRPr="00CE02A3">
              <w:rPr>
                <w:rFonts w:ascii="Times New Roman"/>
                <w:u w:val="single"/>
              </w:rPr>
              <w:t>六萬四千元</w:t>
            </w:r>
            <w:r w:rsidRPr="00CE02A3">
              <w:rPr>
                <w:rFonts w:ascii="Times New Roman"/>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5.</w:t>
            </w:r>
            <w:r w:rsidR="00CE02A3">
              <w:rPr>
                <w:rFonts w:ascii="Times New Roman" w:hAnsi="Times New Roman" w:hint="eastAsia"/>
              </w:rPr>
              <w:tab/>
            </w:r>
            <w:r w:rsidRPr="00DC1D48">
              <w:rPr>
                <w:rFonts w:ascii="Times New Roman"/>
              </w:rPr>
              <w:t>學校教職員工及學生人數八百零一</w:t>
            </w:r>
            <w:r w:rsidRPr="00DC1D48">
              <w:rPr>
                <w:rFonts w:ascii="Times New Roman"/>
              </w:rPr>
              <w:lastRenderedPageBreak/>
              <w:t>至一千二百人：每月補助新臺幣</w:t>
            </w:r>
            <w:r w:rsidRPr="00CE02A3">
              <w:rPr>
                <w:rFonts w:ascii="Times New Roman"/>
                <w:u w:val="single"/>
              </w:rPr>
              <w:t>七萬五千元</w:t>
            </w:r>
            <w:r w:rsidRPr="00DC1D48">
              <w:rPr>
                <w:rFonts w:ascii="Times New Roman"/>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6.</w:t>
            </w:r>
            <w:r w:rsidR="00CE02A3">
              <w:rPr>
                <w:rFonts w:ascii="Times New Roman" w:hAnsi="Times New Roman" w:hint="eastAsia"/>
              </w:rPr>
              <w:tab/>
            </w:r>
            <w:r w:rsidRPr="00DC1D48">
              <w:rPr>
                <w:rFonts w:ascii="Times New Roman"/>
              </w:rPr>
              <w:t>學校教職員工及學生人數一千二百零一至一千五百人：每月補助新臺幣</w:t>
            </w:r>
            <w:r w:rsidRPr="00CE02A3">
              <w:rPr>
                <w:rFonts w:ascii="Times New Roman"/>
                <w:u w:val="single"/>
              </w:rPr>
              <w:t>九萬元</w:t>
            </w:r>
            <w:r w:rsidRPr="00DC1D48">
              <w:rPr>
                <w:rFonts w:ascii="Times New Roman"/>
              </w:rPr>
              <w:t>。</w:t>
            </w:r>
          </w:p>
          <w:p w:rsidR="00DC1D48" w:rsidRPr="00DC1D48" w:rsidRDefault="00DC1D48" w:rsidP="00CE02A3">
            <w:pPr>
              <w:ind w:leftChars="400" w:left="1200" w:hangingChars="100" w:hanging="240"/>
              <w:rPr>
                <w:rFonts w:ascii="Times New Roman" w:hAnsi="Times New Roman"/>
              </w:rPr>
            </w:pPr>
            <w:r w:rsidRPr="00DC1D48">
              <w:rPr>
                <w:rFonts w:ascii="Times New Roman" w:hAnsi="Times New Roman"/>
              </w:rPr>
              <w:t>7.</w:t>
            </w:r>
            <w:r w:rsidR="00CE02A3">
              <w:rPr>
                <w:rFonts w:ascii="Times New Roman" w:hAnsi="Times New Roman" w:hint="eastAsia"/>
              </w:rPr>
              <w:tab/>
            </w:r>
            <w:r w:rsidRPr="00CE02A3">
              <w:rPr>
                <w:rFonts w:ascii="Times New Roman"/>
                <w:u w:val="single"/>
              </w:rPr>
              <w:t>學校教職員工及學生人數一千五百零一以上：每月補助新臺幣九萬八千元</w:t>
            </w:r>
            <w:r w:rsidRPr="00DC1D48">
              <w:rPr>
                <w:rFonts w:ascii="Times New Roman"/>
              </w:rPr>
              <w:t>。</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二</w:t>
            </w:r>
            <w:r w:rsidRPr="00CE02A3">
              <w:rPr>
                <w:rFonts w:ascii="Times New Roman" w:hAnsi="Times New Roman"/>
                <w:u w:val="single"/>
              </w:rPr>
              <w:t>)</w:t>
            </w:r>
            <w:r w:rsidR="00CE02A3">
              <w:rPr>
                <w:rFonts w:ascii="Times New Roman" w:hAnsi="Times New Roman" w:hint="eastAsia"/>
              </w:rPr>
              <w:tab/>
            </w:r>
            <w:r w:rsidRPr="00DC1D48">
              <w:rPr>
                <w:rFonts w:ascii="Times New Roman"/>
              </w:rPr>
              <w:t>補助午餐學校廚工每年補助十個月為最高上限。</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三</w:t>
            </w:r>
            <w:r w:rsidRPr="00CE02A3">
              <w:rPr>
                <w:rFonts w:ascii="Times New Roman" w:hAnsi="Times New Roman"/>
                <w:u w:val="single"/>
              </w:rPr>
              <w:t>)</w:t>
            </w:r>
            <w:r w:rsidR="00CE02A3">
              <w:rPr>
                <w:rFonts w:ascii="Times New Roman" w:hAnsi="Times New Roman" w:hint="eastAsia"/>
              </w:rPr>
              <w:tab/>
            </w:r>
            <w:r w:rsidRPr="00DC1D48">
              <w:rPr>
                <w:rFonts w:ascii="Times New Roman"/>
              </w:rPr>
              <w:t>學校學生數若有增減，於百分之十範圍內，當年度補助金額不予調整，第二年則按實際學生數增減補助金額。</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四</w:t>
            </w:r>
            <w:r w:rsidRPr="00CE02A3">
              <w:rPr>
                <w:rFonts w:ascii="Times New Roman" w:hAnsi="Times New Roman"/>
                <w:u w:val="single"/>
              </w:rPr>
              <w:t>)</w:t>
            </w:r>
            <w:r w:rsidR="00CE02A3">
              <w:rPr>
                <w:rFonts w:ascii="Times New Roman" w:hAnsi="Times New Roman" w:hint="eastAsia"/>
              </w:rPr>
              <w:tab/>
            </w:r>
            <w:r w:rsidRPr="00DC1D48">
              <w:rPr>
                <w:rFonts w:ascii="Times New Roman"/>
              </w:rPr>
              <w:t>學校有附設幼兒園之學校可</w:t>
            </w:r>
            <w:proofErr w:type="gramStart"/>
            <w:r w:rsidRPr="00DC1D48">
              <w:rPr>
                <w:rFonts w:ascii="Times New Roman"/>
              </w:rPr>
              <w:lastRenderedPageBreak/>
              <w:t>共聘廚工</w:t>
            </w:r>
            <w:proofErr w:type="gramEnd"/>
            <w:r w:rsidRPr="00DC1D48">
              <w:rPr>
                <w:rFonts w:ascii="Times New Roman"/>
              </w:rPr>
              <w:t>，廚工聘用補助比例以學校教職員工及學生人數為標準，</w:t>
            </w:r>
            <w:proofErr w:type="gramStart"/>
            <w:r w:rsidRPr="00DC1D48">
              <w:rPr>
                <w:rFonts w:ascii="Times New Roman"/>
              </w:rPr>
              <w:t>不</w:t>
            </w:r>
            <w:proofErr w:type="gramEnd"/>
            <w:r w:rsidRPr="00DC1D48">
              <w:rPr>
                <w:rFonts w:ascii="Times New Roman"/>
              </w:rPr>
              <w:t>另增加員額。</w:t>
            </w:r>
          </w:p>
          <w:p w:rsidR="00DC1D48" w:rsidRPr="00DC1D48" w:rsidRDefault="00DC1D48" w:rsidP="00CE02A3">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五</w:t>
            </w:r>
            <w:r w:rsidRPr="00CE02A3">
              <w:rPr>
                <w:rFonts w:ascii="Times New Roman" w:hAnsi="Times New Roman"/>
                <w:u w:val="single"/>
              </w:rPr>
              <w:t>)</w:t>
            </w:r>
            <w:r w:rsidR="00CE02A3">
              <w:rPr>
                <w:rFonts w:ascii="Times New Roman" w:hAnsi="Times New Roman" w:hint="eastAsia"/>
              </w:rPr>
              <w:tab/>
            </w:r>
            <w:r w:rsidRPr="00DC1D48">
              <w:rPr>
                <w:rFonts w:ascii="Times New Roman"/>
              </w:rPr>
              <w:t>學校有共聘幼兒園廚工之薪津，屬</w:t>
            </w:r>
            <w:proofErr w:type="gramStart"/>
            <w:r w:rsidRPr="00DC1D48">
              <w:rPr>
                <w:rFonts w:ascii="Times New Roman"/>
              </w:rPr>
              <w:t>專職廚</w:t>
            </w:r>
            <w:proofErr w:type="gramEnd"/>
            <w:r w:rsidRPr="00DC1D48">
              <w:rPr>
                <w:rFonts w:ascii="Times New Roman"/>
              </w:rPr>
              <w:t>工者，薪津補助標準依教育部規定辦理，屬部份工時廚工者，薪津補助</w:t>
            </w:r>
            <w:proofErr w:type="gramStart"/>
            <w:r w:rsidRPr="00DC1D48">
              <w:rPr>
                <w:rFonts w:ascii="Times New Roman"/>
              </w:rPr>
              <w:t>採</w:t>
            </w:r>
            <w:proofErr w:type="gramEnd"/>
            <w:r w:rsidRPr="00DC1D48">
              <w:rPr>
                <w:rFonts w:ascii="Times New Roman"/>
              </w:rPr>
              <w:t>時薪制，依勞基法之規定標準辦理。</w:t>
            </w:r>
          </w:p>
          <w:p w:rsidR="00DC1D48" w:rsidRPr="00DC1D48" w:rsidRDefault="00DC1D48" w:rsidP="004E58E4">
            <w:pPr>
              <w:ind w:leftChars="200" w:left="960" w:hangingChars="200" w:hanging="480"/>
              <w:rPr>
                <w:rFonts w:ascii="Times New Roman" w:hAnsi="Times New Roman"/>
              </w:rPr>
            </w:pPr>
            <w:r w:rsidRPr="00CE02A3">
              <w:rPr>
                <w:rFonts w:ascii="Times New Roman" w:hAnsi="Times New Roman"/>
                <w:u w:val="single"/>
              </w:rPr>
              <w:t>(</w:t>
            </w:r>
            <w:r w:rsidRPr="00CE02A3">
              <w:rPr>
                <w:rFonts w:ascii="Times New Roman"/>
                <w:u w:val="single"/>
              </w:rPr>
              <w:t>六</w:t>
            </w:r>
            <w:r w:rsidRPr="00CE02A3">
              <w:rPr>
                <w:rFonts w:ascii="Times New Roman" w:hAnsi="Times New Roman"/>
                <w:u w:val="single"/>
              </w:rPr>
              <w:t>)</w:t>
            </w:r>
            <w:r w:rsidR="00CE02A3">
              <w:rPr>
                <w:rFonts w:ascii="Times New Roman" w:hAnsi="Times New Roman" w:hint="eastAsia"/>
              </w:rPr>
              <w:tab/>
            </w:r>
            <w:r w:rsidRPr="00DC1D48">
              <w:rPr>
                <w:rFonts w:ascii="Times New Roman"/>
              </w:rPr>
              <w:t>學校有附設幼兒園之學校，其</w:t>
            </w:r>
            <w:proofErr w:type="gramStart"/>
            <w:r w:rsidRPr="00DC1D48">
              <w:rPr>
                <w:rFonts w:ascii="Times New Roman"/>
              </w:rPr>
              <w:t>共聘廚工</w:t>
            </w:r>
            <w:proofErr w:type="gramEnd"/>
            <w:r w:rsidRPr="00DC1D48">
              <w:rPr>
                <w:rFonts w:ascii="Times New Roman"/>
              </w:rPr>
              <w:t>為部份工時廚工者，該名廚工每月補助新臺幣六千元整。</w:t>
            </w:r>
          </w:p>
        </w:tc>
        <w:tc>
          <w:tcPr>
            <w:tcW w:w="1667" w:type="pct"/>
          </w:tcPr>
          <w:p w:rsidR="00DC1D48" w:rsidRPr="00DC1D48" w:rsidRDefault="00CE02A3" w:rsidP="00CE02A3">
            <w:pPr>
              <w:ind w:left="504" w:hangingChars="210" w:hanging="504"/>
              <w:rPr>
                <w:rFonts w:ascii="Times New Roman" w:hAnsi="Times New Roman"/>
              </w:rPr>
            </w:pPr>
            <w:r>
              <w:rPr>
                <w:rFonts w:ascii="Times New Roman" w:hint="eastAsia"/>
              </w:rPr>
              <w:lastRenderedPageBreak/>
              <w:t>一、</w:t>
            </w:r>
            <w:r>
              <w:rPr>
                <w:rFonts w:ascii="Times New Roman"/>
              </w:rPr>
              <w:tab/>
            </w:r>
            <w:r w:rsidR="00DC1D48" w:rsidRPr="00DC1D48">
              <w:rPr>
                <w:rFonts w:ascii="Times New Roman"/>
              </w:rPr>
              <w:t>調整補助級距經費。</w:t>
            </w:r>
          </w:p>
          <w:p w:rsidR="00DC1D48" w:rsidRPr="00DC1D48" w:rsidRDefault="00CE02A3" w:rsidP="00CE02A3">
            <w:pPr>
              <w:ind w:left="504" w:hangingChars="210" w:hanging="504"/>
              <w:rPr>
                <w:rFonts w:ascii="Times New Roman" w:hAnsi="Times New Roman"/>
              </w:rPr>
            </w:pPr>
            <w:r>
              <w:rPr>
                <w:rFonts w:ascii="Times New Roman" w:hint="eastAsia"/>
              </w:rPr>
              <w:t>二、</w:t>
            </w:r>
            <w:r>
              <w:rPr>
                <w:rFonts w:ascii="Times New Roman"/>
              </w:rPr>
              <w:tab/>
            </w:r>
            <w:proofErr w:type="gramStart"/>
            <w:r w:rsidR="00DC1D48" w:rsidRPr="00DC1D48">
              <w:rPr>
                <w:rFonts w:ascii="Times New Roman"/>
              </w:rPr>
              <w:t>本目刪除</w:t>
            </w:r>
            <w:proofErr w:type="gramEnd"/>
            <w:r w:rsidR="00DC1D48" w:rsidRPr="00DC1D48">
              <w:rPr>
                <w:rFonts w:ascii="Times New Roman"/>
              </w:rPr>
              <w:t>一千五百零一人以上之補助。</w:t>
            </w:r>
          </w:p>
          <w:p w:rsidR="00DC1D48" w:rsidRPr="00DC1D48" w:rsidRDefault="00CE02A3" w:rsidP="00CE02A3">
            <w:pPr>
              <w:ind w:left="504" w:hangingChars="210" w:hanging="504"/>
              <w:rPr>
                <w:rFonts w:ascii="Times New Roman" w:hAnsi="Times New Roman"/>
              </w:rPr>
            </w:pPr>
            <w:r>
              <w:rPr>
                <w:rFonts w:ascii="Times New Roman" w:hint="eastAsia"/>
              </w:rPr>
              <w:lastRenderedPageBreak/>
              <w:t>三、</w:t>
            </w:r>
            <w:r>
              <w:rPr>
                <w:rFonts w:ascii="Times New Roman"/>
              </w:rPr>
              <w:tab/>
            </w:r>
            <w:r w:rsidR="00DC1D48" w:rsidRPr="00DC1D48">
              <w:rPr>
                <w:rFonts w:ascii="Times New Roman"/>
              </w:rPr>
              <w:t>本款新增加廚工薪資加計補助。</w:t>
            </w:r>
          </w:p>
          <w:p w:rsidR="00DC1D48" w:rsidRPr="00DC1D48" w:rsidRDefault="00CE02A3" w:rsidP="00CE02A3">
            <w:pPr>
              <w:ind w:left="504" w:hangingChars="210" w:hanging="504"/>
              <w:rPr>
                <w:rFonts w:ascii="Times New Roman" w:hAnsi="Times New Roman"/>
              </w:rPr>
            </w:pPr>
            <w:r>
              <w:rPr>
                <w:rFonts w:ascii="Times New Roman" w:hint="eastAsia"/>
              </w:rPr>
              <w:t>四、</w:t>
            </w:r>
            <w:r>
              <w:rPr>
                <w:rFonts w:ascii="Times New Roman"/>
              </w:rPr>
              <w:tab/>
            </w:r>
            <w:r w:rsidR="00DC1D48" w:rsidRPr="00DC1D48">
              <w:rPr>
                <w:rFonts w:ascii="Times New Roman"/>
              </w:rPr>
              <w:t>款次變更。</w:t>
            </w:r>
          </w:p>
        </w:tc>
      </w:tr>
      <w:tr w:rsidR="00DC1D48" w:rsidRPr="00DC1D48" w:rsidTr="00DC1D48">
        <w:tc>
          <w:tcPr>
            <w:tcW w:w="1667" w:type="pct"/>
          </w:tcPr>
          <w:p w:rsidR="00DC1D48" w:rsidRPr="00CE02A3" w:rsidRDefault="00DC1D48" w:rsidP="00CE02A3">
            <w:pPr>
              <w:ind w:left="504" w:hangingChars="210" w:hanging="504"/>
              <w:rPr>
                <w:rFonts w:ascii="Times New Roman" w:hAnsi="Times New Roman"/>
                <w:u w:val="single"/>
              </w:rPr>
            </w:pPr>
            <w:r w:rsidRPr="00CE02A3">
              <w:rPr>
                <w:rFonts w:ascii="Times New Roman"/>
                <w:u w:val="single"/>
              </w:rPr>
              <w:lastRenderedPageBreak/>
              <w:t>九、</w:t>
            </w:r>
            <w:r w:rsidR="00CE02A3" w:rsidRPr="00CE02A3">
              <w:rPr>
                <w:rFonts w:ascii="Times New Roman" w:hint="eastAsia"/>
                <w:u w:val="single"/>
              </w:rPr>
              <w:tab/>
            </w:r>
            <w:r w:rsidRPr="00CE02A3">
              <w:rPr>
                <w:rFonts w:ascii="Times New Roman"/>
                <w:u w:val="single"/>
              </w:rPr>
              <w:t>廚工薪資及食材運費補助款調整金額未超過百分之二十，則於首長簽准後實施。</w:t>
            </w:r>
          </w:p>
        </w:tc>
        <w:tc>
          <w:tcPr>
            <w:tcW w:w="1667" w:type="pct"/>
          </w:tcPr>
          <w:p w:rsidR="00DC1D48" w:rsidRPr="00DC1D48" w:rsidRDefault="00DC1D48" w:rsidP="00DC1D48">
            <w:pPr>
              <w:rPr>
                <w:rFonts w:ascii="Times New Roman" w:hAnsi="Times New Roman"/>
              </w:rPr>
            </w:pPr>
          </w:p>
        </w:tc>
        <w:tc>
          <w:tcPr>
            <w:tcW w:w="1667" w:type="pct"/>
          </w:tcPr>
          <w:p w:rsidR="00DC1D48" w:rsidRPr="00DC1D48" w:rsidRDefault="00DC1D48" w:rsidP="00CE02A3">
            <w:pPr>
              <w:ind w:left="240" w:hangingChars="100" w:hanging="240"/>
              <w:rPr>
                <w:rFonts w:ascii="Times New Roman" w:hAnsi="Times New Roman"/>
              </w:rPr>
            </w:pPr>
            <w:r w:rsidRPr="00DC1D48">
              <w:rPr>
                <w:rFonts w:ascii="Times New Roman" w:hAnsi="Times New Roman"/>
              </w:rPr>
              <w:t>1.</w:t>
            </w:r>
            <w:r w:rsidR="00CE02A3">
              <w:rPr>
                <w:rFonts w:ascii="Times New Roman" w:hAnsi="Times New Roman" w:hint="eastAsia"/>
              </w:rPr>
              <w:tab/>
            </w:r>
            <w:r w:rsidRPr="00DC1D48">
              <w:rPr>
                <w:rFonts w:ascii="Times New Roman"/>
              </w:rPr>
              <w:t>本點新增。</w:t>
            </w:r>
          </w:p>
          <w:p w:rsidR="00DC1D48" w:rsidRPr="00DC1D48" w:rsidRDefault="00DC1D48" w:rsidP="00CE02A3">
            <w:pPr>
              <w:ind w:left="240" w:hangingChars="100" w:hanging="240"/>
              <w:rPr>
                <w:rFonts w:ascii="Times New Roman" w:hAnsi="Times New Roman"/>
              </w:rPr>
            </w:pPr>
            <w:r w:rsidRPr="00DC1D48">
              <w:rPr>
                <w:rFonts w:ascii="Times New Roman" w:hAnsi="Times New Roman"/>
              </w:rPr>
              <w:t>2.</w:t>
            </w:r>
            <w:r w:rsidR="00CE02A3">
              <w:rPr>
                <w:rFonts w:ascii="Times New Roman" w:hAnsi="Times New Roman" w:hint="eastAsia"/>
              </w:rPr>
              <w:tab/>
            </w:r>
            <w:r w:rsidRPr="00DC1D48">
              <w:rPr>
                <w:rFonts w:ascii="Times New Roman"/>
              </w:rPr>
              <w:t>因應「勞動基準法」之基本薪資調整，增訂本規定。</w:t>
            </w:r>
          </w:p>
        </w:tc>
      </w:tr>
    </w:tbl>
    <w:p w:rsidR="00B71B42" w:rsidRDefault="00B71B42" w:rsidP="007478D9">
      <w:pPr>
        <w:spacing w:line="240" w:lineRule="auto"/>
      </w:pPr>
      <w:r w:rsidRPr="00B71B42">
        <w:rPr>
          <w:noProof/>
        </w:rPr>
        <w:lastRenderedPageBreak/>
        <w:drawing>
          <wp:inline distT="0" distB="0" distL="0" distR="0">
            <wp:extent cx="1316990" cy="518795"/>
            <wp:effectExtent l="19050" t="0" r="0" b="0"/>
            <wp:docPr id="3" name="圖片 7"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行政"/>
                    <pic:cNvPicPr>
                      <a:picLocks noChangeAspect="1" noChangeArrowheads="1"/>
                    </pic:cNvPicPr>
                  </pic:nvPicPr>
                  <pic:blipFill>
                    <a:blip r:embed="rId15" cstate="print"/>
                    <a:srcRect/>
                    <a:stretch>
                      <a:fillRect/>
                    </a:stretch>
                  </pic:blipFill>
                  <pic:spPr bwMode="auto">
                    <a:xfrm>
                      <a:off x="0" y="0"/>
                      <a:ext cx="1316990" cy="518795"/>
                    </a:xfrm>
                    <a:prstGeom prst="rect">
                      <a:avLst/>
                    </a:prstGeom>
                    <a:noFill/>
                    <a:ln w="9525">
                      <a:noFill/>
                      <a:miter lim="800000"/>
                      <a:headEnd/>
                      <a:tailEnd/>
                    </a:ln>
                  </pic:spPr>
                </pic:pic>
              </a:graphicData>
            </a:graphic>
          </wp:inline>
        </w:drawing>
      </w:r>
    </w:p>
    <w:p w:rsidR="00197258" w:rsidRDefault="00197258" w:rsidP="00E13959">
      <w:pPr>
        <w:pStyle w:val="XXXX2"/>
        <w:spacing w:before="360"/>
      </w:pPr>
      <w:r>
        <w:rPr>
          <w:rFonts w:hint="eastAsia"/>
        </w:rPr>
        <w:t>澎湖縣政府</w:t>
      </w:r>
      <w:r w:rsidR="00C33D43">
        <w:rPr>
          <w:rFonts w:hint="eastAsia"/>
        </w:rPr>
        <w:t xml:space="preserve">　</w:t>
      </w:r>
      <w:r>
        <w:rPr>
          <w:rFonts w:hint="eastAsia"/>
        </w:rPr>
        <w:t>函</w:t>
      </w:r>
    </w:p>
    <w:p w:rsidR="00197258" w:rsidRDefault="00197258" w:rsidP="00E342EC">
      <w:pPr>
        <w:pStyle w:val="affffffffffe"/>
      </w:pPr>
      <w:r>
        <w:rPr>
          <w:rFonts w:hint="eastAsia"/>
        </w:rPr>
        <w:t>受</w:t>
      </w:r>
      <w:r w:rsidR="00C33D43">
        <w:rPr>
          <w:rFonts w:hint="eastAsia"/>
        </w:rPr>
        <w:t xml:space="preserve"> </w:t>
      </w:r>
      <w:r>
        <w:rPr>
          <w:rFonts w:hint="eastAsia"/>
        </w:rPr>
        <w:t>文</w:t>
      </w:r>
      <w:r w:rsidR="00C33D43">
        <w:rPr>
          <w:rFonts w:hint="eastAsia"/>
        </w:rPr>
        <w:t xml:space="preserve"> </w:t>
      </w:r>
      <w:r>
        <w:rPr>
          <w:rFonts w:hint="eastAsia"/>
        </w:rPr>
        <w:t>者：如正、副本行文單位</w:t>
      </w:r>
      <w:r>
        <w:rPr>
          <w:rFonts w:hint="eastAsia"/>
        </w:rPr>
        <w:t xml:space="preserve"> </w:t>
      </w:r>
    </w:p>
    <w:p w:rsidR="00197258" w:rsidRDefault="00197258"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10</w:t>
      </w:r>
      <w:r>
        <w:rPr>
          <w:rFonts w:hint="eastAsia"/>
        </w:rPr>
        <w:t>日</w:t>
      </w:r>
    </w:p>
    <w:p w:rsidR="00197258" w:rsidRDefault="00197258" w:rsidP="00E342EC">
      <w:pPr>
        <w:pStyle w:val="affffffffffe"/>
      </w:pPr>
      <w:r>
        <w:rPr>
          <w:rFonts w:hint="eastAsia"/>
        </w:rPr>
        <w:t>發文字號：</w:t>
      </w:r>
      <w:proofErr w:type="gramStart"/>
      <w:r>
        <w:rPr>
          <w:rFonts w:hint="eastAsia"/>
        </w:rPr>
        <w:t>府行法字</w:t>
      </w:r>
      <w:proofErr w:type="gramEnd"/>
      <w:r>
        <w:rPr>
          <w:rFonts w:hint="eastAsia"/>
        </w:rPr>
        <w:t>第</w:t>
      </w:r>
      <w:r>
        <w:rPr>
          <w:rFonts w:hint="eastAsia"/>
        </w:rPr>
        <w:t>10813020012</w:t>
      </w:r>
      <w:r>
        <w:rPr>
          <w:rFonts w:hint="eastAsia"/>
        </w:rPr>
        <w:t>號</w:t>
      </w:r>
    </w:p>
    <w:p w:rsidR="00197258" w:rsidRDefault="00197258" w:rsidP="00E342EC">
      <w:pPr>
        <w:pStyle w:val="affffffffffe"/>
      </w:pPr>
      <w:r>
        <w:rPr>
          <w:rFonts w:hint="eastAsia"/>
        </w:rPr>
        <w:t>附</w:t>
      </w:r>
      <w:r w:rsidR="00C33D43">
        <w:rPr>
          <w:rFonts w:hint="eastAsia"/>
        </w:rPr>
        <w:t xml:space="preserve">　　</w:t>
      </w:r>
      <w:r>
        <w:rPr>
          <w:rFonts w:hint="eastAsia"/>
        </w:rPr>
        <w:t>件：如主旨</w:t>
      </w:r>
      <w:r w:rsidR="00FF6688">
        <w:rPr>
          <w:rFonts w:hint="eastAsia"/>
        </w:rPr>
        <w:t>（</w:t>
      </w:r>
      <w:r>
        <w:rPr>
          <w:rFonts w:hint="eastAsia"/>
        </w:rPr>
        <w:t>見本期縣法規欄</w:t>
      </w:r>
      <w:r w:rsidR="00FF6688">
        <w:rPr>
          <w:rFonts w:hint="eastAsia"/>
        </w:rPr>
        <w:t>）</w:t>
      </w:r>
    </w:p>
    <w:p w:rsidR="00197258" w:rsidRDefault="00197258" w:rsidP="00E342EC">
      <w:pPr>
        <w:pStyle w:val="affffffffffe"/>
      </w:pPr>
      <w:r>
        <w:rPr>
          <w:rFonts w:hint="eastAsia"/>
        </w:rPr>
        <w:t>主</w:t>
      </w:r>
      <w:r w:rsidR="00C33D43">
        <w:rPr>
          <w:rFonts w:hint="eastAsia"/>
        </w:rPr>
        <w:t xml:space="preserve">　　</w:t>
      </w:r>
      <w:r>
        <w:rPr>
          <w:rFonts w:hint="eastAsia"/>
        </w:rPr>
        <w:t>旨：檢送中華民國一百零八年四月二十四日廢止發布之「澎湖縣立慢性病防治所編制表」，溯自中華民國一百零八年一月一日生效</w:t>
      </w:r>
      <w:proofErr w:type="gramStart"/>
      <w:r>
        <w:rPr>
          <w:rFonts w:hint="eastAsia"/>
        </w:rPr>
        <w:t>發布令乙份</w:t>
      </w:r>
      <w:proofErr w:type="gramEnd"/>
      <w:r>
        <w:rPr>
          <w:rFonts w:hint="eastAsia"/>
        </w:rPr>
        <w:t>，請查照。</w:t>
      </w:r>
    </w:p>
    <w:p w:rsidR="00197258" w:rsidRDefault="00197258" w:rsidP="00E342EC">
      <w:pPr>
        <w:pStyle w:val="affffffffffe"/>
      </w:pPr>
      <w:r>
        <w:rPr>
          <w:rFonts w:hint="eastAsia"/>
        </w:rPr>
        <w:t>說</w:t>
      </w:r>
      <w:r w:rsidR="00C33D43">
        <w:rPr>
          <w:rFonts w:hint="eastAsia"/>
        </w:rPr>
        <w:t xml:space="preserve">　　</w:t>
      </w:r>
      <w:r>
        <w:rPr>
          <w:rFonts w:hint="eastAsia"/>
        </w:rPr>
        <w:t>明：依據澎湖縣法規標準自治條例第</w:t>
      </w:r>
      <w:r>
        <w:rPr>
          <w:rFonts w:hint="eastAsia"/>
        </w:rPr>
        <w:t>32</w:t>
      </w:r>
      <w:r>
        <w:rPr>
          <w:rFonts w:hint="eastAsia"/>
        </w:rPr>
        <w:t>條規定辦理。</w:t>
      </w:r>
    </w:p>
    <w:p w:rsidR="00197258" w:rsidRDefault="00197258" w:rsidP="00E342EC">
      <w:pPr>
        <w:pStyle w:val="affffffffffe"/>
      </w:pPr>
      <w:r>
        <w:rPr>
          <w:rFonts w:hint="eastAsia"/>
        </w:rPr>
        <w:t>正</w:t>
      </w:r>
      <w:r w:rsidR="00C33D43">
        <w:rPr>
          <w:rFonts w:hint="eastAsia"/>
        </w:rPr>
        <w:t xml:space="preserve">　　</w:t>
      </w:r>
      <w:r>
        <w:rPr>
          <w:rFonts w:hint="eastAsia"/>
        </w:rPr>
        <w:t>本：澎湖縣政府人事處、澎湖縣政府衛生局</w:t>
      </w:r>
    </w:p>
    <w:p w:rsidR="00197258" w:rsidRDefault="00197258" w:rsidP="00E342EC">
      <w:pPr>
        <w:pStyle w:val="affffffffffe"/>
      </w:pPr>
      <w:r>
        <w:rPr>
          <w:rFonts w:hint="eastAsia"/>
        </w:rPr>
        <w:t>副</w:t>
      </w:r>
      <w:r w:rsidR="00C33D43">
        <w:rPr>
          <w:rFonts w:hint="eastAsia"/>
        </w:rPr>
        <w:t xml:space="preserve">　　</w:t>
      </w:r>
      <w:r>
        <w:rPr>
          <w:rFonts w:hint="eastAsia"/>
        </w:rPr>
        <w:t>本：澎湖縣政府行政處</w:t>
      </w:r>
      <w:r w:rsidR="00FF6688">
        <w:rPr>
          <w:rFonts w:hint="eastAsia"/>
        </w:rPr>
        <w:t>（</w:t>
      </w:r>
      <w:r>
        <w:rPr>
          <w:rFonts w:hint="eastAsia"/>
        </w:rPr>
        <w:t>刊登公報</w:t>
      </w:r>
      <w:r w:rsidR="00FF6688">
        <w:rPr>
          <w:rFonts w:hint="eastAsia"/>
        </w:rPr>
        <w:t>）</w:t>
      </w:r>
      <w:r>
        <w:rPr>
          <w:rFonts w:hint="eastAsia"/>
        </w:rPr>
        <w:t>、澎湖縣政府行政處</w:t>
      </w:r>
      <w:r w:rsidR="00FF6688">
        <w:rPr>
          <w:rFonts w:hint="eastAsia"/>
        </w:rPr>
        <w:t>（</w:t>
      </w:r>
      <w:r>
        <w:rPr>
          <w:rFonts w:hint="eastAsia"/>
        </w:rPr>
        <w:t>法制</w:t>
      </w:r>
      <w:r w:rsidR="00FF6688">
        <w:rPr>
          <w:rFonts w:hint="eastAsia"/>
        </w:rPr>
        <w:t>）（</w:t>
      </w:r>
      <w:r>
        <w:rPr>
          <w:rFonts w:hint="eastAsia"/>
        </w:rPr>
        <w:t>均含附件</w:t>
      </w:r>
      <w:r w:rsidR="00FF6688">
        <w:rPr>
          <w:rFonts w:hint="eastAsia"/>
        </w:rPr>
        <w:t>）</w:t>
      </w:r>
    </w:p>
    <w:p w:rsidR="00197258" w:rsidRPr="00FF6688" w:rsidRDefault="00197258" w:rsidP="00F914BD">
      <w:pPr>
        <w:pStyle w:val="afffffffffff1"/>
        <w:spacing w:before="360"/>
        <w:rPr>
          <w:sz w:val="36"/>
          <w:szCs w:val="36"/>
        </w:rPr>
      </w:pPr>
      <w:r>
        <w:rPr>
          <w:rFonts w:hint="eastAsia"/>
        </w:rPr>
        <w:t>縣</w:t>
      </w:r>
      <w:r w:rsidR="00C33D43">
        <w:rPr>
          <w:rFonts w:hint="eastAsia"/>
        </w:rPr>
        <w:t xml:space="preserve">　</w:t>
      </w:r>
      <w:r>
        <w:rPr>
          <w:rFonts w:hint="eastAsia"/>
        </w:rPr>
        <w:t>長</w:t>
      </w:r>
      <w:r w:rsidR="00C33D43">
        <w:rPr>
          <w:rFonts w:hint="eastAsia"/>
        </w:rPr>
        <w:t xml:space="preserve">　</w:t>
      </w:r>
      <w:r w:rsidRPr="00FF6688">
        <w:rPr>
          <w:rFonts w:hint="eastAsia"/>
          <w:sz w:val="36"/>
          <w:szCs w:val="36"/>
        </w:rPr>
        <w:t>賴</w:t>
      </w:r>
      <w:r w:rsidR="00C33D43" w:rsidRPr="00FF6688">
        <w:rPr>
          <w:rFonts w:hint="eastAsia"/>
          <w:sz w:val="36"/>
          <w:szCs w:val="36"/>
        </w:rPr>
        <w:t xml:space="preserve">　</w:t>
      </w:r>
      <w:r w:rsidRPr="00FF6688">
        <w:rPr>
          <w:rFonts w:hint="eastAsia"/>
          <w:sz w:val="36"/>
          <w:szCs w:val="36"/>
        </w:rPr>
        <w:t>峰</w:t>
      </w:r>
      <w:r w:rsidR="00C33D43" w:rsidRPr="00FF6688">
        <w:rPr>
          <w:rFonts w:hint="eastAsia"/>
          <w:sz w:val="36"/>
          <w:szCs w:val="36"/>
        </w:rPr>
        <w:t xml:space="preserve">　</w:t>
      </w:r>
      <w:r w:rsidRPr="00FF6688">
        <w:rPr>
          <w:rFonts w:hint="eastAsia"/>
          <w:sz w:val="36"/>
          <w:szCs w:val="36"/>
        </w:rPr>
        <w:t>偉</w:t>
      </w:r>
    </w:p>
    <w:p w:rsidR="00C33D43" w:rsidRPr="00C33D43" w:rsidRDefault="00C33D43" w:rsidP="00C33D43"/>
    <w:p w:rsidR="00C33D43" w:rsidRPr="00C33D43" w:rsidRDefault="00C33D43" w:rsidP="00C33D43"/>
    <w:p w:rsidR="00C33D43" w:rsidRPr="00C33D43" w:rsidRDefault="00C33D43" w:rsidP="00C33D43"/>
    <w:p w:rsidR="00B605DF" w:rsidRDefault="00B605DF" w:rsidP="00E13959">
      <w:pPr>
        <w:pStyle w:val="XXXX2"/>
        <w:spacing w:before="360"/>
      </w:pPr>
      <w:r>
        <w:rPr>
          <w:rFonts w:hint="eastAsia"/>
        </w:rPr>
        <w:t>澎湖縣政府　函</w:t>
      </w:r>
    </w:p>
    <w:p w:rsidR="00B605DF" w:rsidRDefault="00B605DF"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B605DF" w:rsidRDefault="00B605DF"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16</w:t>
      </w:r>
      <w:r>
        <w:rPr>
          <w:rFonts w:hint="eastAsia"/>
        </w:rPr>
        <w:t>日</w:t>
      </w:r>
    </w:p>
    <w:p w:rsidR="00B605DF" w:rsidRDefault="00B605DF" w:rsidP="00E342EC">
      <w:pPr>
        <w:pStyle w:val="affffffffffe"/>
      </w:pPr>
      <w:r>
        <w:rPr>
          <w:rFonts w:hint="eastAsia"/>
        </w:rPr>
        <w:t>發文字號：</w:t>
      </w:r>
      <w:proofErr w:type="gramStart"/>
      <w:r>
        <w:rPr>
          <w:rFonts w:hint="eastAsia"/>
        </w:rPr>
        <w:t>府行資字</w:t>
      </w:r>
      <w:proofErr w:type="gramEnd"/>
      <w:r>
        <w:rPr>
          <w:rFonts w:hint="eastAsia"/>
        </w:rPr>
        <w:t>第</w:t>
      </w:r>
      <w:r>
        <w:rPr>
          <w:rFonts w:hint="eastAsia"/>
        </w:rPr>
        <w:t>1081301767</w:t>
      </w:r>
      <w:r>
        <w:rPr>
          <w:rFonts w:hint="eastAsia"/>
        </w:rPr>
        <w:t>號</w:t>
      </w:r>
    </w:p>
    <w:p w:rsidR="00B605DF" w:rsidRDefault="00B605DF" w:rsidP="00E342EC">
      <w:pPr>
        <w:pStyle w:val="affffffffffe"/>
      </w:pPr>
      <w:r>
        <w:rPr>
          <w:rFonts w:hint="eastAsia"/>
        </w:rPr>
        <w:t>附　　件：澎湖縣政府網站維護管理作業要點、修正總說明、修正對照表</w:t>
      </w:r>
    </w:p>
    <w:p w:rsidR="00B605DF" w:rsidRDefault="00B605DF" w:rsidP="00E342EC">
      <w:pPr>
        <w:pStyle w:val="affffffffffe"/>
      </w:pPr>
      <w:r>
        <w:rPr>
          <w:rFonts w:hint="eastAsia"/>
        </w:rPr>
        <w:t>主　　旨：修正「澎湖縣政府入口網站維護管理作業要點」，名稱修正為「澎湖縣政府網站維護管理作業要點」及全文增修為</w:t>
      </w:r>
      <w:r>
        <w:rPr>
          <w:rFonts w:hint="eastAsia"/>
        </w:rPr>
        <w:t>43</w:t>
      </w:r>
      <w:r>
        <w:rPr>
          <w:rFonts w:hint="eastAsia"/>
        </w:rPr>
        <w:t>點，自即日起生效，請查照。</w:t>
      </w:r>
    </w:p>
    <w:p w:rsidR="00B605DF" w:rsidRDefault="00B605DF" w:rsidP="00E342EC">
      <w:pPr>
        <w:pStyle w:val="affffffffffe"/>
      </w:pPr>
      <w:r>
        <w:rPr>
          <w:rFonts w:hint="eastAsia"/>
        </w:rPr>
        <w:lastRenderedPageBreak/>
        <w:t>說　　明：檢送修正「澎湖縣政府網站維護管理作業要點」及修正總說明及對照表各</w:t>
      </w:r>
      <w:r>
        <w:rPr>
          <w:rFonts w:hint="eastAsia"/>
        </w:rPr>
        <w:t>1</w:t>
      </w:r>
      <w:r>
        <w:rPr>
          <w:rFonts w:hint="eastAsia"/>
        </w:rPr>
        <w:t>份。</w:t>
      </w:r>
    </w:p>
    <w:p w:rsidR="00B605DF" w:rsidRDefault="00B605DF" w:rsidP="00E342EC">
      <w:pPr>
        <w:pStyle w:val="affffffffffe"/>
      </w:pPr>
      <w:r>
        <w:rPr>
          <w:rFonts w:hint="eastAsia"/>
        </w:rPr>
        <w:t>正　　本：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戶政事務所、澎湖縣湖西鄉戶政事務所、澎湖縣白沙鄉戶政事務所、澎湖縣西嶼鄉戶政事務所、澎湖縣望安鄉戶政事務所、澎湖縣七美鄉戶政事務所</w:t>
      </w:r>
    </w:p>
    <w:p w:rsidR="00B605DF" w:rsidRDefault="00B605DF" w:rsidP="00E342EC">
      <w:pPr>
        <w:pStyle w:val="affffffffffe"/>
      </w:pPr>
      <w:r>
        <w:rPr>
          <w:rFonts w:hint="eastAsia"/>
        </w:rPr>
        <w:t>副　　本：澎湖縣馬公市公所、澎湖縣湖西鄉公所、澎湖縣白沙鄉公所、澎湖縣西嶼鄉公所、澎湖縣望安鄉公所、澎湖縣七美鄉公所、澎湖縣政府行政處（法制）、澎湖縣政府行政處（刊登公報）、澎湖縣政府行政處（資訊科）（均含附件）</w:t>
      </w:r>
    </w:p>
    <w:p w:rsidR="00B605DF" w:rsidRPr="00FF6688" w:rsidRDefault="00B605DF" w:rsidP="00F914BD">
      <w:pPr>
        <w:pStyle w:val="afffffffffff1"/>
        <w:spacing w:before="360"/>
        <w:rPr>
          <w:sz w:val="36"/>
          <w:szCs w:val="36"/>
        </w:rPr>
      </w:pPr>
      <w:r>
        <w:rPr>
          <w:rFonts w:hint="eastAsia"/>
        </w:rPr>
        <w:t xml:space="preserve">縣　長　</w:t>
      </w:r>
      <w:r w:rsidRPr="00FF6688">
        <w:rPr>
          <w:rFonts w:hint="eastAsia"/>
          <w:sz w:val="36"/>
          <w:szCs w:val="36"/>
        </w:rPr>
        <w:t>賴　峰　偉</w:t>
      </w:r>
    </w:p>
    <w:p w:rsidR="00B605DF" w:rsidRPr="00B605DF" w:rsidRDefault="00B605DF" w:rsidP="00B605DF"/>
    <w:p w:rsidR="00B605DF" w:rsidRPr="00B605DF" w:rsidRDefault="00B605DF" w:rsidP="00B605DF"/>
    <w:p w:rsidR="00B605DF" w:rsidRPr="00B605DF" w:rsidRDefault="00B605DF" w:rsidP="00B605DF"/>
    <w:p w:rsidR="005E4AFC" w:rsidRPr="005E4AFC" w:rsidRDefault="005E4AFC" w:rsidP="00E13959">
      <w:pPr>
        <w:pStyle w:val="afffffffffff2"/>
        <w:spacing w:before="360" w:after="120"/>
      </w:pPr>
      <w:r w:rsidRPr="005E4AFC">
        <w:rPr>
          <w:rFonts w:hint="eastAsia"/>
        </w:rPr>
        <w:t>澎湖縣政府網站維護管理作業要點</w:t>
      </w:r>
    </w:p>
    <w:p w:rsidR="005E4AFC" w:rsidRPr="005E4AFC" w:rsidRDefault="005E4AFC" w:rsidP="005E4AFC">
      <w:pPr>
        <w:rPr>
          <w:sz w:val="20"/>
          <w:szCs w:val="20"/>
        </w:rPr>
      </w:pPr>
      <w:r w:rsidRPr="005E4AFC">
        <w:rPr>
          <w:rFonts w:hint="eastAsia"/>
          <w:sz w:val="20"/>
          <w:szCs w:val="20"/>
        </w:rPr>
        <w:t>中華民國</w:t>
      </w:r>
      <w:r w:rsidRPr="005E4AFC">
        <w:rPr>
          <w:rFonts w:hint="eastAsia"/>
          <w:sz w:val="20"/>
          <w:szCs w:val="20"/>
        </w:rPr>
        <w:t>93</w:t>
      </w:r>
      <w:r w:rsidRPr="005E4AFC">
        <w:rPr>
          <w:rFonts w:hint="eastAsia"/>
          <w:sz w:val="20"/>
          <w:szCs w:val="20"/>
        </w:rPr>
        <w:t>年</w:t>
      </w:r>
      <w:r w:rsidRPr="005E4AFC">
        <w:rPr>
          <w:rFonts w:hint="eastAsia"/>
          <w:sz w:val="20"/>
          <w:szCs w:val="20"/>
        </w:rPr>
        <w:t>9</w:t>
      </w:r>
      <w:r w:rsidRPr="005E4AFC">
        <w:rPr>
          <w:rFonts w:hint="eastAsia"/>
          <w:sz w:val="20"/>
          <w:szCs w:val="20"/>
        </w:rPr>
        <w:t>月</w:t>
      </w:r>
      <w:r w:rsidRPr="005E4AFC">
        <w:rPr>
          <w:rFonts w:hint="eastAsia"/>
          <w:sz w:val="20"/>
          <w:szCs w:val="20"/>
        </w:rPr>
        <w:t>14</w:t>
      </w:r>
      <w:r w:rsidRPr="005E4AFC">
        <w:rPr>
          <w:rFonts w:hint="eastAsia"/>
          <w:sz w:val="20"/>
          <w:szCs w:val="20"/>
        </w:rPr>
        <w:t>日</w:t>
      </w:r>
      <w:proofErr w:type="gramStart"/>
      <w:r w:rsidRPr="005E4AFC">
        <w:rPr>
          <w:rFonts w:hint="eastAsia"/>
          <w:sz w:val="20"/>
          <w:szCs w:val="20"/>
        </w:rPr>
        <w:t>澎府計資字</w:t>
      </w:r>
      <w:proofErr w:type="gramEnd"/>
      <w:r w:rsidRPr="005E4AFC">
        <w:rPr>
          <w:rFonts w:hint="eastAsia"/>
          <w:sz w:val="20"/>
          <w:szCs w:val="20"/>
        </w:rPr>
        <w:t>第</w:t>
      </w:r>
      <w:r w:rsidRPr="005E4AFC">
        <w:rPr>
          <w:rFonts w:hint="eastAsia"/>
          <w:sz w:val="20"/>
          <w:szCs w:val="20"/>
        </w:rPr>
        <w:t>09314002401</w:t>
      </w:r>
      <w:r w:rsidRPr="005E4AFC">
        <w:rPr>
          <w:rFonts w:hint="eastAsia"/>
          <w:sz w:val="20"/>
          <w:szCs w:val="20"/>
        </w:rPr>
        <w:t>號函頒</w:t>
      </w:r>
    </w:p>
    <w:p w:rsidR="005E4AFC" w:rsidRPr="005E4AFC" w:rsidRDefault="005E4AFC" w:rsidP="005E4AFC">
      <w:pPr>
        <w:rPr>
          <w:sz w:val="20"/>
          <w:szCs w:val="20"/>
        </w:rPr>
      </w:pPr>
      <w:r w:rsidRPr="005E4AFC">
        <w:rPr>
          <w:rFonts w:hint="eastAsia"/>
          <w:sz w:val="20"/>
          <w:szCs w:val="20"/>
        </w:rPr>
        <w:t>中華民國</w:t>
      </w:r>
      <w:r w:rsidRPr="005E4AFC">
        <w:rPr>
          <w:rFonts w:hint="eastAsia"/>
          <w:sz w:val="20"/>
          <w:szCs w:val="20"/>
        </w:rPr>
        <w:t>97</w:t>
      </w:r>
      <w:r w:rsidRPr="005E4AFC">
        <w:rPr>
          <w:rFonts w:hint="eastAsia"/>
          <w:sz w:val="20"/>
          <w:szCs w:val="20"/>
        </w:rPr>
        <w:t>年</w:t>
      </w:r>
      <w:r w:rsidRPr="005E4AFC">
        <w:rPr>
          <w:rFonts w:hint="eastAsia"/>
          <w:sz w:val="20"/>
          <w:szCs w:val="20"/>
        </w:rPr>
        <w:t>3</w:t>
      </w:r>
      <w:r w:rsidRPr="005E4AFC">
        <w:rPr>
          <w:rFonts w:hint="eastAsia"/>
          <w:sz w:val="20"/>
          <w:szCs w:val="20"/>
        </w:rPr>
        <w:t>月</w:t>
      </w:r>
      <w:r w:rsidRPr="005E4AFC">
        <w:rPr>
          <w:rFonts w:hint="eastAsia"/>
          <w:sz w:val="20"/>
          <w:szCs w:val="20"/>
        </w:rPr>
        <w:t>27</w:t>
      </w:r>
      <w:r w:rsidRPr="005E4AFC">
        <w:rPr>
          <w:rFonts w:hint="eastAsia"/>
          <w:sz w:val="20"/>
          <w:szCs w:val="20"/>
        </w:rPr>
        <w:t>日</w:t>
      </w:r>
      <w:proofErr w:type="gramStart"/>
      <w:r w:rsidRPr="005E4AFC">
        <w:rPr>
          <w:rFonts w:hint="eastAsia"/>
          <w:sz w:val="20"/>
          <w:szCs w:val="20"/>
        </w:rPr>
        <w:t>澎府計資字</w:t>
      </w:r>
      <w:proofErr w:type="gramEnd"/>
      <w:r w:rsidRPr="005E4AFC">
        <w:rPr>
          <w:rFonts w:hint="eastAsia"/>
          <w:sz w:val="20"/>
          <w:szCs w:val="20"/>
        </w:rPr>
        <w:t>第</w:t>
      </w:r>
      <w:r w:rsidRPr="005E4AFC">
        <w:rPr>
          <w:rFonts w:hint="eastAsia"/>
          <w:sz w:val="20"/>
          <w:szCs w:val="20"/>
        </w:rPr>
        <w:t>0971400110</w:t>
      </w:r>
      <w:r w:rsidRPr="005E4AFC">
        <w:rPr>
          <w:rFonts w:hint="eastAsia"/>
          <w:sz w:val="20"/>
          <w:szCs w:val="20"/>
        </w:rPr>
        <w:t>號函修正全文</w:t>
      </w:r>
      <w:r w:rsidRPr="005E4AFC">
        <w:rPr>
          <w:rFonts w:hint="eastAsia"/>
          <w:sz w:val="20"/>
          <w:szCs w:val="20"/>
        </w:rPr>
        <w:t>15</w:t>
      </w:r>
      <w:r w:rsidRPr="005E4AFC">
        <w:rPr>
          <w:rFonts w:hint="eastAsia"/>
          <w:sz w:val="20"/>
          <w:szCs w:val="20"/>
        </w:rPr>
        <w:t>點</w:t>
      </w:r>
    </w:p>
    <w:p w:rsidR="005E4AFC" w:rsidRPr="005E4AFC" w:rsidRDefault="005E4AFC" w:rsidP="005E4AFC">
      <w:pPr>
        <w:rPr>
          <w:sz w:val="20"/>
          <w:szCs w:val="20"/>
        </w:rPr>
      </w:pPr>
      <w:r w:rsidRPr="005E4AFC">
        <w:rPr>
          <w:rFonts w:hint="eastAsia"/>
          <w:sz w:val="20"/>
          <w:szCs w:val="20"/>
        </w:rPr>
        <w:t>中華民國</w:t>
      </w:r>
      <w:r w:rsidRPr="005E4AFC">
        <w:rPr>
          <w:rFonts w:hint="eastAsia"/>
          <w:sz w:val="20"/>
          <w:szCs w:val="20"/>
        </w:rPr>
        <w:t>97</w:t>
      </w:r>
      <w:r w:rsidRPr="005E4AFC">
        <w:rPr>
          <w:rFonts w:hint="eastAsia"/>
          <w:sz w:val="20"/>
          <w:szCs w:val="20"/>
        </w:rPr>
        <w:t>年</w:t>
      </w:r>
      <w:r w:rsidRPr="005E4AFC">
        <w:rPr>
          <w:rFonts w:hint="eastAsia"/>
          <w:sz w:val="20"/>
          <w:szCs w:val="20"/>
        </w:rPr>
        <w:t>9</w:t>
      </w:r>
      <w:r w:rsidRPr="005E4AFC">
        <w:rPr>
          <w:rFonts w:hint="eastAsia"/>
          <w:sz w:val="20"/>
          <w:szCs w:val="20"/>
        </w:rPr>
        <w:t>月</w:t>
      </w:r>
      <w:r w:rsidRPr="005E4AFC">
        <w:rPr>
          <w:rFonts w:hint="eastAsia"/>
          <w:sz w:val="20"/>
          <w:szCs w:val="20"/>
        </w:rPr>
        <w:t>23</w:t>
      </w:r>
      <w:r w:rsidRPr="005E4AFC">
        <w:rPr>
          <w:rFonts w:hint="eastAsia"/>
          <w:sz w:val="20"/>
          <w:szCs w:val="20"/>
        </w:rPr>
        <w:t>日</w:t>
      </w:r>
      <w:proofErr w:type="gramStart"/>
      <w:r w:rsidRPr="005E4AFC">
        <w:rPr>
          <w:rFonts w:hint="eastAsia"/>
          <w:sz w:val="20"/>
          <w:szCs w:val="20"/>
        </w:rPr>
        <w:t>澎府計資字</w:t>
      </w:r>
      <w:proofErr w:type="gramEnd"/>
      <w:r w:rsidRPr="005E4AFC">
        <w:rPr>
          <w:rFonts w:hint="eastAsia"/>
          <w:sz w:val="20"/>
          <w:szCs w:val="20"/>
        </w:rPr>
        <w:t>第</w:t>
      </w:r>
      <w:r w:rsidRPr="005E4AFC">
        <w:rPr>
          <w:rFonts w:hint="eastAsia"/>
          <w:sz w:val="20"/>
          <w:szCs w:val="20"/>
        </w:rPr>
        <w:t>0971400404</w:t>
      </w:r>
      <w:r w:rsidRPr="005E4AFC">
        <w:rPr>
          <w:rFonts w:hint="eastAsia"/>
          <w:sz w:val="20"/>
          <w:szCs w:val="20"/>
        </w:rPr>
        <w:t>號函修正第</w:t>
      </w:r>
      <w:r w:rsidRPr="005E4AFC">
        <w:rPr>
          <w:rFonts w:hint="eastAsia"/>
          <w:sz w:val="20"/>
          <w:szCs w:val="20"/>
        </w:rPr>
        <w:t>4</w:t>
      </w:r>
      <w:r w:rsidRPr="005E4AFC">
        <w:rPr>
          <w:rFonts w:hint="eastAsia"/>
          <w:sz w:val="20"/>
          <w:szCs w:val="20"/>
        </w:rPr>
        <w:t>點、第</w:t>
      </w:r>
      <w:r w:rsidRPr="005E4AFC">
        <w:rPr>
          <w:rFonts w:hint="eastAsia"/>
          <w:sz w:val="20"/>
          <w:szCs w:val="20"/>
        </w:rPr>
        <w:t>5</w:t>
      </w:r>
      <w:r w:rsidRPr="005E4AFC">
        <w:rPr>
          <w:rFonts w:hint="eastAsia"/>
          <w:sz w:val="20"/>
          <w:szCs w:val="20"/>
        </w:rPr>
        <w:t>點、第</w:t>
      </w:r>
      <w:r w:rsidRPr="005E4AFC">
        <w:rPr>
          <w:rFonts w:hint="eastAsia"/>
          <w:sz w:val="20"/>
          <w:szCs w:val="20"/>
        </w:rPr>
        <w:t>10</w:t>
      </w:r>
      <w:r w:rsidRPr="005E4AFC">
        <w:rPr>
          <w:rFonts w:hint="eastAsia"/>
          <w:sz w:val="20"/>
          <w:szCs w:val="20"/>
        </w:rPr>
        <w:t>點、第</w:t>
      </w:r>
      <w:r w:rsidRPr="005E4AFC">
        <w:rPr>
          <w:rFonts w:hint="eastAsia"/>
          <w:sz w:val="20"/>
          <w:szCs w:val="20"/>
        </w:rPr>
        <w:t>11</w:t>
      </w:r>
      <w:r w:rsidRPr="005E4AFC">
        <w:rPr>
          <w:rFonts w:hint="eastAsia"/>
          <w:sz w:val="20"/>
          <w:szCs w:val="20"/>
        </w:rPr>
        <w:t>點、第</w:t>
      </w:r>
      <w:r w:rsidRPr="005E4AFC">
        <w:rPr>
          <w:rFonts w:hint="eastAsia"/>
          <w:sz w:val="20"/>
          <w:szCs w:val="20"/>
        </w:rPr>
        <w:t>12</w:t>
      </w:r>
      <w:r w:rsidRPr="005E4AFC">
        <w:rPr>
          <w:rFonts w:hint="eastAsia"/>
          <w:sz w:val="20"/>
          <w:szCs w:val="20"/>
        </w:rPr>
        <w:t>點、第</w:t>
      </w:r>
      <w:r w:rsidRPr="005E4AFC">
        <w:rPr>
          <w:rFonts w:hint="eastAsia"/>
          <w:sz w:val="20"/>
          <w:szCs w:val="20"/>
        </w:rPr>
        <w:t>13</w:t>
      </w:r>
      <w:r w:rsidRPr="005E4AFC">
        <w:rPr>
          <w:rFonts w:hint="eastAsia"/>
          <w:sz w:val="20"/>
          <w:szCs w:val="20"/>
        </w:rPr>
        <w:t>點、第</w:t>
      </w:r>
      <w:r w:rsidRPr="005E4AFC">
        <w:rPr>
          <w:rFonts w:hint="eastAsia"/>
          <w:sz w:val="20"/>
          <w:szCs w:val="20"/>
        </w:rPr>
        <w:t>14</w:t>
      </w:r>
      <w:r w:rsidRPr="005E4AFC">
        <w:rPr>
          <w:rFonts w:hint="eastAsia"/>
          <w:sz w:val="20"/>
          <w:szCs w:val="20"/>
        </w:rPr>
        <w:t>點、第</w:t>
      </w:r>
      <w:r w:rsidRPr="005E4AFC">
        <w:rPr>
          <w:rFonts w:hint="eastAsia"/>
          <w:sz w:val="20"/>
          <w:szCs w:val="20"/>
        </w:rPr>
        <w:t>15</w:t>
      </w:r>
      <w:r w:rsidRPr="005E4AFC">
        <w:rPr>
          <w:rFonts w:hint="eastAsia"/>
          <w:sz w:val="20"/>
          <w:szCs w:val="20"/>
        </w:rPr>
        <w:t>點</w:t>
      </w:r>
    </w:p>
    <w:p w:rsidR="005E4AFC" w:rsidRPr="005E4AFC" w:rsidRDefault="005E4AFC" w:rsidP="005E4AFC">
      <w:pPr>
        <w:rPr>
          <w:sz w:val="20"/>
          <w:szCs w:val="20"/>
        </w:rPr>
      </w:pPr>
      <w:r w:rsidRPr="005E4AFC">
        <w:rPr>
          <w:rFonts w:hint="eastAsia"/>
          <w:sz w:val="20"/>
          <w:szCs w:val="20"/>
        </w:rPr>
        <w:t>中華民國</w:t>
      </w:r>
      <w:r w:rsidRPr="005E4AFC">
        <w:rPr>
          <w:rFonts w:hint="eastAsia"/>
          <w:sz w:val="20"/>
          <w:szCs w:val="20"/>
        </w:rPr>
        <w:t>99</w:t>
      </w:r>
      <w:r w:rsidRPr="005E4AFC">
        <w:rPr>
          <w:rFonts w:hint="eastAsia"/>
          <w:sz w:val="20"/>
          <w:szCs w:val="20"/>
        </w:rPr>
        <w:t>年</w:t>
      </w:r>
      <w:r w:rsidRPr="005E4AFC">
        <w:rPr>
          <w:rFonts w:hint="eastAsia"/>
          <w:sz w:val="20"/>
          <w:szCs w:val="20"/>
        </w:rPr>
        <w:t>12</w:t>
      </w:r>
      <w:r w:rsidRPr="005E4AFC">
        <w:rPr>
          <w:rFonts w:hint="eastAsia"/>
          <w:sz w:val="20"/>
          <w:szCs w:val="20"/>
        </w:rPr>
        <w:t>月</w:t>
      </w:r>
      <w:r w:rsidRPr="005E4AFC">
        <w:rPr>
          <w:rFonts w:hint="eastAsia"/>
          <w:sz w:val="20"/>
          <w:szCs w:val="20"/>
        </w:rPr>
        <w:t>17</w:t>
      </w:r>
      <w:r w:rsidRPr="005E4AFC">
        <w:rPr>
          <w:rFonts w:hint="eastAsia"/>
          <w:sz w:val="20"/>
          <w:szCs w:val="20"/>
        </w:rPr>
        <w:t>日</w:t>
      </w:r>
      <w:proofErr w:type="gramStart"/>
      <w:r w:rsidRPr="005E4AFC">
        <w:rPr>
          <w:rFonts w:hint="eastAsia"/>
          <w:sz w:val="20"/>
          <w:szCs w:val="20"/>
        </w:rPr>
        <w:t>澎府計資字</w:t>
      </w:r>
      <w:proofErr w:type="gramEnd"/>
      <w:r w:rsidRPr="005E4AFC">
        <w:rPr>
          <w:rFonts w:hint="eastAsia"/>
          <w:sz w:val="20"/>
          <w:szCs w:val="20"/>
        </w:rPr>
        <w:t>第</w:t>
      </w:r>
      <w:r w:rsidRPr="005E4AFC">
        <w:rPr>
          <w:rFonts w:hint="eastAsia"/>
          <w:sz w:val="20"/>
          <w:szCs w:val="20"/>
        </w:rPr>
        <w:t>0991400616</w:t>
      </w:r>
      <w:r w:rsidRPr="005E4AFC">
        <w:rPr>
          <w:rFonts w:hint="eastAsia"/>
          <w:sz w:val="20"/>
          <w:szCs w:val="20"/>
        </w:rPr>
        <w:t>號函修正發布名稱及全文</w:t>
      </w:r>
      <w:r w:rsidRPr="005E4AFC">
        <w:rPr>
          <w:rFonts w:hint="eastAsia"/>
          <w:sz w:val="20"/>
          <w:szCs w:val="20"/>
        </w:rPr>
        <w:t>14</w:t>
      </w:r>
      <w:r w:rsidRPr="005E4AFC">
        <w:rPr>
          <w:rFonts w:hint="eastAsia"/>
          <w:sz w:val="20"/>
          <w:szCs w:val="20"/>
        </w:rPr>
        <w:t>點，並定自</w:t>
      </w:r>
      <w:r w:rsidRPr="005E4AFC">
        <w:rPr>
          <w:rFonts w:hint="eastAsia"/>
          <w:sz w:val="20"/>
          <w:szCs w:val="20"/>
        </w:rPr>
        <w:t>100</w:t>
      </w:r>
      <w:r w:rsidRPr="005E4AFC">
        <w:rPr>
          <w:rFonts w:hint="eastAsia"/>
          <w:sz w:val="20"/>
          <w:szCs w:val="20"/>
        </w:rPr>
        <w:t>年</w:t>
      </w:r>
      <w:r w:rsidRPr="005E4AFC">
        <w:rPr>
          <w:rFonts w:hint="eastAsia"/>
          <w:sz w:val="20"/>
          <w:szCs w:val="20"/>
        </w:rPr>
        <w:t>1</w:t>
      </w:r>
      <w:r w:rsidRPr="005E4AFC">
        <w:rPr>
          <w:rFonts w:hint="eastAsia"/>
          <w:sz w:val="20"/>
          <w:szCs w:val="20"/>
        </w:rPr>
        <w:t>月</w:t>
      </w:r>
      <w:r w:rsidRPr="005E4AFC">
        <w:rPr>
          <w:rFonts w:hint="eastAsia"/>
          <w:sz w:val="20"/>
          <w:szCs w:val="20"/>
        </w:rPr>
        <w:t>1</w:t>
      </w:r>
      <w:r w:rsidRPr="005E4AFC">
        <w:rPr>
          <w:rFonts w:hint="eastAsia"/>
          <w:sz w:val="20"/>
          <w:szCs w:val="20"/>
        </w:rPr>
        <w:t>日起施行</w:t>
      </w:r>
    </w:p>
    <w:p w:rsidR="005E4AFC" w:rsidRPr="00372C7A" w:rsidRDefault="005E4AFC" w:rsidP="005E4AFC">
      <w:pPr>
        <w:rPr>
          <w:sz w:val="20"/>
          <w:szCs w:val="20"/>
        </w:rPr>
      </w:pPr>
      <w:r w:rsidRPr="005E4AFC">
        <w:rPr>
          <w:rFonts w:hint="eastAsia"/>
          <w:sz w:val="20"/>
          <w:szCs w:val="20"/>
        </w:rPr>
        <w:lastRenderedPageBreak/>
        <w:t>中華民國</w:t>
      </w:r>
      <w:r w:rsidRPr="005E4AFC">
        <w:rPr>
          <w:rFonts w:hint="eastAsia"/>
          <w:sz w:val="20"/>
          <w:szCs w:val="20"/>
        </w:rPr>
        <w:t>101</w:t>
      </w:r>
      <w:r w:rsidRPr="005E4AFC">
        <w:rPr>
          <w:rFonts w:hint="eastAsia"/>
          <w:sz w:val="20"/>
          <w:szCs w:val="20"/>
        </w:rPr>
        <w:t>年</w:t>
      </w:r>
      <w:r w:rsidRPr="005E4AFC">
        <w:rPr>
          <w:rFonts w:hint="eastAsia"/>
          <w:sz w:val="20"/>
          <w:szCs w:val="20"/>
        </w:rPr>
        <w:t>6</w:t>
      </w:r>
      <w:r w:rsidRPr="005E4AFC">
        <w:rPr>
          <w:rFonts w:hint="eastAsia"/>
          <w:sz w:val="20"/>
          <w:szCs w:val="20"/>
        </w:rPr>
        <w:t>月</w:t>
      </w:r>
      <w:r w:rsidRPr="005E4AFC">
        <w:rPr>
          <w:rFonts w:hint="eastAsia"/>
          <w:sz w:val="20"/>
          <w:szCs w:val="20"/>
        </w:rPr>
        <w:t>1</w:t>
      </w:r>
      <w:r w:rsidRPr="005E4AFC">
        <w:rPr>
          <w:rFonts w:hint="eastAsia"/>
          <w:sz w:val="20"/>
          <w:szCs w:val="20"/>
        </w:rPr>
        <w:t>日</w:t>
      </w:r>
      <w:proofErr w:type="gramStart"/>
      <w:r w:rsidRPr="005E4AFC">
        <w:rPr>
          <w:rFonts w:hint="eastAsia"/>
          <w:sz w:val="20"/>
          <w:szCs w:val="20"/>
        </w:rPr>
        <w:t>府行資字</w:t>
      </w:r>
      <w:proofErr w:type="gramEnd"/>
      <w:r w:rsidRPr="005E4AFC">
        <w:rPr>
          <w:rFonts w:hint="eastAsia"/>
          <w:sz w:val="20"/>
          <w:szCs w:val="20"/>
        </w:rPr>
        <w:t>第</w:t>
      </w:r>
      <w:r w:rsidRPr="005E4AFC">
        <w:rPr>
          <w:rFonts w:hint="eastAsia"/>
          <w:sz w:val="20"/>
          <w:szCs w:val="20"/>
        </w:rPr>
        <w:t>1011303891</w:t>
      </w:r>
      <w:r w:rsidRPr="005E4AFC">
        <w:rPr>
          <w:rFonts w:hint="eastAsia"/>
          <w:sz w:val="20"/>
          <w:szCs w:val="20"/>
        </w:rPr>
        <w:t>號函修正發布名稱及全文</w:t>
      </w:r>
      <w:r w:rsidRPr="005E4AFC">
        <w:rPr>
          <w:rFonts w:hint="eastAsia"/>
          <w:sz w:val="20"/>
          <w:szCs w:val="20"/>
        </w:rPr>
        <w:t>15</w:t>
      </w:r>
      <w:r w:rsidRPr="00372C7A">
        <w:rPr>
          <w:rFonts w:hint="eastAsia"/>
          <w:sz w:val="20"/>
          <w:szCs w:val="20"/>
        </w:rPr>
        <w:t>點</w:t>
      </w:r>
      <w:proofErr w:type="gramStart"/>
      <w:r w:rsidRPr="00372C7A">
        <w:rPr>
          <w:rFonts w:hint="eastAsia"/>
          <w:sz w:val="20"/>
          <w:szCs w:val="20"/>
        </w:rPr>
        <w:t>（</w:t>
      </w:r>
      <w:proofErr w:type="gramEnd"/>
      <w:r w:rsidRPr="00372C7A">
        <w:rPr>
          <w:rFonts w:hint="eastAsia"/>
          <w:sz w:val="20"/>
          <w:szCs w:val="20"/>
        </w:rPr>
        <w:t>原名稱：澎湖縣政府網站網路服務網站維護管</w:t>
      </w:r>
      <w:r w:rsidR="00372C7A">
        <w:rPr>
          <w:rFonts w:hint="eastAsia"/>
          <w:sz w:val="20"/>
          <w:szCs w:val="20"/>
        </w:rPr>
        <w:t>理</w:t>
      </w:r>
      <w:r w:rsidRPr="00372C7A">
        <w:rPr>
          <w:rFonts w:hint="eastAsia"/>
          <w:sz w:val="20"/>
          <w:szCs w:val="20"/>
        </w:rPr>
        <w:t>作業要點</w:t>
      </w:r>
      <w:proofErr w:type="gramStart"/>
      <w:r w:rsidRPr="00372C7A">
        <w:rPr>
          <w:rFonts w:hint="eastAsia"/>
          <w:sz w:val="20"/>
          <w:szCs w:val="20"/>
        </w:rPr>
        <w:t>）</w:t>
      </w:r>
      <w:proofErr w:type="gramEnd"/>
    </w:p>
    <w:p w:rsidR="005E4AFC" w:rsidRPr="005E4AFC" w:rsidRDefault="005E4AFC" w:rsidP="005E4AFC">
      <w:pPr>
        <w:rPr>
          <w:sz w:val="20"/>
          <w:szCs w:val="20"/>
        </w:rPr>
      </w:pPr>
      <w:r w:rsidRPr="005E4AFC">
        <w:rPr>
          <w:rFonts w:hint="eastAsia"/>
          <w:sz w:val="20"/>
          <w:szCs w:val="20"/>
        </w:rPr>
        <w:t>中華民國</w:t>
      </w:r>
      <w:r w:rsidRPr="005E4AFC">
        <w:rPr>
          <w:rFonts w:hint="eastAsia"/>
          <w:sz w:val="20"/>
          <w:szCs w:val="20"/>
        </w:rPr>
        <w:t>108</w:t>
      </w:r>
      <w:r w:rsidRPr="005E4AFC">
        <w:rPr>
          <w:rFonts w:hint="eastAsia"/>
          <w:sz w:val="20"/>
          <w:szCs w:val="20"/>
        </w:rPr>
        <w:t>年</w:t>
      </w:r>
      <w:r w:rsidRPr="005E4AFC">
        <w:rPr>
          <w:rFonts w:hint="eastAsia"/>
          <w:sz w:val="20"/>
          <w:szCs w:val="20"/>
        </w:rPr>
        <w:t>5</w:t>
      </w:r>
      <w:r w:rsidRPr="005E4AFC">
        <w:rPr>
          <w:rFonts w:hint="eastAsia"/>
          <w:sz w:val="20"/>
          <w:szCs w:val="20"/>
        </w:rPr>
        <w:t>月</w:t>
      </w:r>
      <w:r w:rsidR="00372C7A">
        <w:rPr>
          <w:rFonts w:hint="eastAsia"/>
          <w:sz w:val="20"/>
          <w:szCs w:val="20"/>
        </w:rPr>
        <w:t>16</w:t>
      </w:r>
      <w:r w:rsidRPr="005E4AFC">
        <w:rPr>
          <w:rFonts w:hint="eastAsia"/>
          <w:sz w:val="20"/>
          <w:szCs w:val="20"/>
        </w:rPr>
        <w:t>日</w:t>
      </w:r>
      <w:proofErr w:type="gramStart"/>
      <w:r w:rsidRPr="005E4AFC">
        <w:rPr>
          <w:rFonts w:hint="eastAsia"/>
          <w:sz w:val="20"/>
          <w:szCs w:val="20"/>
        </w:rPr>
        <w:t>府行資字</w:t>
      </w:r>
      <w:proofErr w:type="gramEnd"/>
      <w:r w:rsidRPr="005E4AFC">
        <w:rPr>
          <w:rFonts w:hint="eastAsia"/>
          <w:sz w:val="20"/>
          <w:szCs w:val="20"/>
        </w:rPr>
        <w:t>第</w:t>
      </w:r>
      <w:r w:rsidRPr="005E4AFC">
        <w:rPr>
          <w:rFonts w:hint="eastAsia"/>
          <w:sz w:val="20"/>
          <w:szCs w:val="20"/>
        </w:rPr>
        <w:t>1081301767</w:t>
      </w:r>
      <w:r w:rsidRPr="005E4AFC">
        <w:rPr>
          <w:rFonts w:hint="eastAsia"/>
          <w:sz w:val="20"/>
          <w:szCs w:val="20"/>
        </w:rPr>
        <w:t>號函修正發布名稱及全文</w:t>
      </w:r>
      <w:r w:rsidRPr="005E4AFC">
        <w:rPr>
          <w:rFonts w:hint="eastAsia"/>
          <w:sz w:val="20"/>
          <w:szCs w:val="20"/>
        </w:rPr>
        <w:t>43</w:t>
      </w:r>
      <w:r w:rsidRPr="005E4AFC">
        <w:rPr>
          <w:rFonts w:hint="eastAsia"/>
          <w:sz w:val="20"/>
          <w:szCs w:val="20"/>
        </w:rPr>
        <w:t>點</w:t>
      </w:r>
      <w:r w:rsidRPr="005E4AFC">
        <w:rPr>
          <w:rFonts w:hint="eastAsia"/>
          <w:sz w:val="20"/>
          <w:szCs w:val="20"/>
        </w:rPr>
        <w:t>(</w:t>
      </w:r>
      <w:r w:rsidRPr="005E4AFC">
        <w:rPr>
          <w:rFonts w:hint="eastAsia"/>
          <w:sz w:val="20"/>
          <w:szCs w:val="20"/>
        </w:rPr>
        <w:t>原名稱：澎湖縣政府入口網站維護作業管理要點</w:t>
      </w:r>
      <w:r w:rsidRPr="005E4AFC">
        <w:rPr>
          <w:rFonts w:hint="eastAsia"/>
          <w:sz w:val="20"/>
          <w:szCs w:val="20"/>
        </w:rPr>
        <w:t>)</w:t>
      </w:r>
    </w:p>
    <w:p w:rsidR="005E4AFC" w:rsidRPr="005E4AFC" w:rsidRDefault="005E4AFC" w:rsidP="005E4AFC">
      <w:pPr>
        <w:ind w:left="480" w:hangingChars="200" w:hanging="480"/>
      </w:pPr>
      <w:r w:rsidRPr="005E4AFC">
        <w:rPr>
          <w:rFonts w:hint="eastAsia"/>
        </w:rPr>
        <w:t>一、澎湖縣政府（以下簡稱本府）為加強落實所屬網站（以下簡稱本網站）管理工作，提升網站品質，維護網站秩序，提供正確、即時、便利、美觀、安全之資訊，增進網際網路便民服務效能，特訂定本要點。</w:t>
      </w:r>
    </w:p>
    <w:p w:rsidR="005E4AFC" w:rsidRPr="005E4AFC" w:rsidRDefault="005E4AFC" w:rsidP="005E4AFC">
      <w:pPr>
        <w:ind w:left="480" w:hangingChars="200" w:hanging="480"/>
      </w:pPr>
      <w:r w:rsidRPr="005E4AFC">
        <w:rPr>
          <w:rFonts w:hint="eastAsia"/>
        </w:rPr>
        <w:t>二、本要點適用於本府各單位及所屬機關（以下簡稱各機關），以民眾為服務對象之各機關入口網站、主題網站及活動網站</w:t>
      </w:r>
      <w:r w:rsidRPr="005E4AFC">
        <w:rPr>
          <w:rFonts w:hint="eastAsia"/>
        </w:rPr>
        <w:t>(</w:t>
      </w:r>
      <w:r w:rsidRPr="005E4AFC">
        <w:rPr>
          <w:rFonts w:hint="eastAsia"/>
        </w:rPr>
        <w:t>以下簡稱網站</w:t>
      </w:r>
      <w:r w:rsidRPr="005E4AFC">
        <w:rPr>
          <w:rFonts w:hint="eastAsia"/>
        </w:rPr>
        <w:t>)</w:t>
      </w:r>
      <w:r w:rsidRPr="005E4AFC">
        <w:rPr>
          <w:rFonts w:hint="eastAsia"/>
        </w:rPr>
        <w:t>。</w:t>
      </w:r>
    </w:p>
    <w:p w:rsidR="005E4AFC" w:rsidRPr="005E4AFC" w:rsidRDefault="005E4AFC" w:rsidP="005E4AFC">
      <w:pPr>
        <w:ind w:left="480" w:hangingChars="200" w:hanging="480"/>
      </w:pPr>
      <w:r w:rsidRPr="005E4AFC">
        <w:rPr>
          <w:rFonts w:hint="eastAsia"/>
        </w:rPr>
        <w:t>三、名詞定義：</w:t>
      </w:r>
    </w:p>
    <w:p w:rsidR="005E4AFC" w:rsidRPr="005E4AFC" w:rsidRDefault="005E4AFC" w:rsidP="005E4AFC">
      <w:pPr>
        <w:tabs>
          <w:tab w:val="left" w:pos="480"/>
          <w:tab w:val="left" w:pos="1680"/>
        </w:tabs>
        <w:ind w:leftChars="200" w:left="2160" w:hangingChars="700" w:hanging="1680"/>
      </w:pPr>
      <w:r w:rsidRPr="005E4AFC">
        <w:rPr>
          <w:rFonts w:hint="eastAsia"/>
        </w:rPr>
        <w:t>(</w:t>
      </w:r>
      <w:proofErr w:type="gramStart"/>
      <w:r w:rsidRPr="005E4AFC">
        <w:rPr>
          <w:rFonts w:hint="eastAsia"/>
        </w:rPr>
        <w:t>一</w:t>
      </w:r>
      <w:proofErr w:type="gramEnd"/>
      <w:r w:rsidRPr="005E4AFC">
        <w:rPr>
          <w:rFonts w:hint="eastAsia"/>
        </w:rPr>
        <w:t>)</w:t>
      </w:r>
      <w:r w:rsidRPr="005E4AFC">
        <w:rPr>
          <w:rFonts w:hint="eastAsia"/>
        </w:rPr>
        <w:t>入口網站：</w:t>
      </w:r>
      <w:r>
        <w:rPr>
          <w:rFonts w:hint="eastAsia"/>
        </w:rPr>
        <w:tab/>
      </w:r>
      <w:r w:rsidRPr="005E4AFC">
        <w:rPr>
          <w:rFonts w:hint="eastAsia"/>
        </w:rPr>
        <w:t>入口網站為單位或機關網路服務之中心，提供之資訊範圍以單一單位或機關或其下屬單位或機關資訊為主。網站內容著重於單位或機關組織、業務、公告、法規、主動公開資訊、宣傳等公開性資訊揭露，並提供所屬單位或機關網站、主題網站及業務相關網站連結。</w:t>
      </w:r>
    </w:p>
    <w:p w:rsidR="005E4AFC" w:rsidRPr="005E4AFC" w:rsidRDefault="005E4AFC" w:rsidP="005E4AFC">
      <w:pPr>
        <w:tabs>
          <w:tab w:val="left" w:pos="480"/>
          <w:tab w:val="left" w:pos="1680"/>
        </w:tabs>
        <w:ind w:leftChars="200" w:left="2160" w:hangingChars="700" w:hanging="1680"/>
      </w:pPr>
      <w:r w:rsidRPr="005E4AFC">
        <w:rPr>
          <w:rFonts w:hint="eastAsia"/>
        </w:rPr>
        <w:t>(</w:t>
      </w:r>
      <w:r w:rsidRPr="005E4AFC">
        <w:rPr>
          <w:rFonts w:hint="eastAsia"/>
        </w:rPr>
        <w:t>二</w:t>
      </w:r>
      <w:r w:rsidRPr="005E4AFC">
        <w:rPr>
          <w:rFonts w:hint="eastAsia"/>
        </w:rPr>
        <w:t>)</w:t>
      </w:r>
      <w:r w:rsidRPr="005E4AFC">
        <w:rPr>
          <w:rFonts w:hint="eastAsia"/>
        </w:rPr>
        <w:t>主題網站：</w:t>
      </w:r>
      <w:r>
        <w:rPr>
          <w:rFonts w:hint="eastAsia"/>
        </w:rPr>
        <w:tab/>
      </w:r>
      <w:r w:rsidRPr="005E4AFC">
        <w:rPr>
          <w:rFonts w:hint="eastAsia"/>
        </w:rPr>
        <w:t>以特定議題相關之資訊為範圍，可能集合單一機關或跨機關資訊之網站，網站內容著重於該主題資訊之完整性。</w:t>
      </w:r>
    </w:p>
    <w:p w:rsidR="005E4AFC" w:rsidRPr="005E4AFC" w:rsidRDefault="005E4AFC" w:rsidP="005E4AFC">
      <w:pPr>
        <w:tabs>
          <w:tab w:val="left" w:pos="480"/>
          <w:tab w:val="left" w:pos="1680"/>
        </w:tabs>
        <w:ind w:leftChars="200" w:left="2160" w:hangingChars="700" w:hanging="1680"/>
      </w:pPr>
      <w:r w:rsidRPr="005E4AFC">
        <w:rPr>
          <w:rFonts w:hint="eastAsia"/>
        </w:rPr>
        <w:t>(</w:t>
      </w:r>
      <w:r w:rsidRPr="005E4AFC">
        <w:rPr>
          <w:rFonts w:hint="eastAsia"/>
        </w:rPr>
        <w:t>三</w:t>
      </w:r>
      <w:r w:rsidRPr="005E4AFC">
        <w:rPr>
          <w:rFonts w:hint="eastAsia"/>
        </w:rPr>
        <w:t>)</w:t>
      </w:r>
      <w:r w:rsidRPr="005E4AFC">
        <w:rPr>
          <w:rFonts w:hint="eastAsia"/>
        </w:rPr>
        <w:t>活動網站：</w:t>
      </w:r>
      <w:r>
        <w:rPr>
          <w:rFonts w:hint="eastAsia"/>
        </w:rPr>
        <w:tab/>
      </w:r>
      <w:r w:rsidRPr="005E4AFC">
        <w:rPr>
          <w:rFonts w:hint="eastAsia"/>
        </w:rPr>
        <w:t>以特定活動相關之資訊為範圍，可能集合單一機關或跨機關資訊之網站，網站內容著重於該活動資訊之完整性。</w:t>
      </w:r>
    </w:p>
    <w:p w:rsidR="005E4AFC" w:rsidRPr="005E4AFC" w:rsidRDefault="005E4AFC" w:rsidP="005E4AFC">
      <w:pPr>
        <w:tabs>
          <w:tab w:val="left" w:pos="480"/>
          <w:tab w:val="left" w:pos="1680"/>
        </w:tabs>
        <w:ind w:leftChars="200" w:left="2160" w:hangingChars="700" w:hanging="1680"/>
      </w:pPr>
      <w:r w:rsidRPr="005E4AFC">
        <w:rPr>
          <w:rFonts w:hint="eastAsia"/>
        </w:rPr>
        <w:t>(</w:t>
      </w:r>
      <w:r w:rsidRPr="005E4AFC">
        <w:rPr>
          <w:rFonts w:hint="eastAsia"/>
        </w:rPr>
        <w:t>四</w:t>
      </w:r>
      <w:r w:rsidRPr="005E4AFC">
        <w:rPr>
          <w:rFonts w:hint="eastAsia"/>
        </w:rPr>
        <w:t>)</w:t>
      </w:r>
      <w:r w:rsidRPr="005E4AFC">
        <w:rPr>
          <w:rFonts w:hint="eastAsia"/>
        </w:rPr>
        <w:t>行動載具：</w:t>
      </w:r>
      <w:r>
        <w:rPr>
          <w:rFonts w:hint="eastAsia"/>
        </w:rPr>
        <w:tab/>
      </w:r>
      <w:r w:rsidRPr="005E4AFC">
        <w:rPr>
          <w:rFonts w:hint="eastAsia"/>
        </w:rPr>
        <w:t>包括平板電腦及智慧手機等個人</w:t>
      </w:r>
      <w:proofErr w:type="gramStart"/>
      <w:r w:rsidRPr="005E4AFC">
        <w:rPr>
          <w:rFonts w:hint="eastAsia"/>
        </w:rPr>
        <w:t>行動化資通訊</w:t>
      </w:r>
      <w:proofErr w:type="gramEnd"/>
      <w:r w:rsidRPr="005E4AFC">
        <w:rPr>
          <w:rFonts w:hint="eastAsia"/>
        </w:rPr>
        <w:t>設備。</w:t>
      </w:r>
    </w:p>
    <w:p w:rsidR="005E4AFC" w:rsidRPr="005E4AFC" w:rsidRDefault="005E4AFC" w:rsidP="005E4AFC">
      <w:pPr>
        <w:ind w:left="480" w:hangingChars="200" w:hanging="480"/>
      </w:pPr>
      <w:r w:rsidRPr="005E4AFC">
        <w:rPr>
          <w:rFonts w:hint="eastAsia"/>
        </w:rPr>
        <w:t>四、</w:t>
      </w:r>
      <w:proofErr w:type="gramStart"/>
      <w:r w:rsidRPr="005E4AFC">
        <w:rPr>
          <w:rFonts w:hint="eastAsia"/>
        </w:rPr>
        <w:t>網站均應指定</w:t>
      </w:r>
      <w:proofErr w:type="gramEnd"/>
      <w:r w:rsidRPr="005E4AFC">
        <w:rPr>
          <w:rFonts w:hint="eastAsia"/>
        </w:rPr>
        <w:t>管理單位或機關，網站管理單位或機關其指定原則如下：</w:t>
      </w:r>
    </w:p>
    <w:p w:rsidR="005E4AFC" w:rsidRPr="005E4AFC" w:rsidRDefault="005E4AFC" w:rsidP="005E4AFC">
      <w:pPr>
        <w:tabs>
          <w:tab w:val="left" w:pos="480"/>
          <w:tab w:val="left" w:pos="1680"/>
        </w:tabs>
        <w:ind w:leftChars="200" w:left="2160" w:hangingChars="700" w:hanging="1680"/>
      </w:pPr>
      <w:r w:rsidRPr="005E4AFC">
        <w:rPr>
          <w:rFonts w:hint="eastAsia"/>
        </w:rPr>
        <w:t>(</w:t>
      </w:r>
      <w:proofErr w:type="gramStart"/>
      <w:r w:rsidRPr="005E4AFC">
        <w:rPr>
          <w:rFonts w:hint="eastAsia"/>
        </w:rPr>
        <w:t>一</w:t>
      </w:r>
      <w:proofErr w:type="gramEnd"/>
      <w:r w:rsidRPr="005E4AFC">
        <w:rPr>
          <w:rFonts w:hint="eastAsia"/>
        </w:rPr>
        <w:t>)</w:t>
      </w:r>
      <w:r w:rsidRPr="005E4AFC">
        <w:rPr>
          <w:rFonts w:hint="eastAsia"/>
        </w:rPr>
        <w:t>入口網站：</w:t>
      </w:r>
      <w:r>
        <w:rPr>
          <w:rFonts w:hint="eastAsia"/>
        </w:rPr>
        <w:tab/>
      </w:r>
      <w:r w:rsidRPr="005E4AFC">
        <w:rPr>
          <w:rFonts w:hint="eastAsia"/>
        </w:rPr>
        <w:t>以所屬機關為網站管理機關。</w:t>
      </w:r>
    </w:p>
    <w:p w:rsidR="005E4AFC" w:rsidRPr="005E4AFC" w:rsidRDefault="005E4AFC" w:rsidP="005E4AFC">
      <w:pPr>
        <w:tabs>
          <w:tab w:val="left" w:pos="480"/>
          <w:tab w:val="left" w:pos="1680"/>
        </w:tabs>
        <w:ind w:leftChars="200" w:left="2160" w:hangingChars="700" w:hanging="1680"/>
      </w:pPr>
      <w:r w:rsidRPr="005E4AFC">
        <w:rPr>
          <w:rFonts w:hint="eastAsia"/>
        </w:rPr>
        <w:t>(</w:t>
      </w:r>
      <w:r w:rsidRPr="005E4AFC">
        <w:rPr>
          <w:rFonts w:hint="eastAsia"/>
        </w:rPr>
        <w:t>二</w:t>
      </w:r>
      <w:r w:rsidRPr="005E4AFC">
        <w:rPr>
          <w:rFonts w:hint="eastAsia"/>
        </w:rPr>
        <w:t>)</w:t>
      </w:r>
      <w:r w:rsidRPr="005E4AFC">
        <w:rPr>
          <w:rFonts w:hint="eastAsia"/>
        </w:rPr>
        <w:t>主題網站：</w:t>
      </w:r>
      <w:r>
        <w:rPr>
          <w:rFonts w:hint="eastAsia"/>
        </w:rPr>
        <w:tab/>
      </w:r>
      <w:r w:rsidRPr="005E4AFC">
        <w:rPr>
          <w:rFonts w:hint="eastAsia"/>
        </w:rPr>
        <w:t>屬單一單位或機關業務者，以該業務主管單位或機關為網站管理單位或機關；屬跨單位或機關或難以歸屬於特定單位或機關業務者，由網站建置單位或機關</w:t>
      </w:r>
      <w:proofErr w:type="gramStart"/>
      <w:r w:rsidRPr="005E4AFC">
        <w:rPr>
          <w:rFonts w:hint="eastAsia"/>
        </w:rPr>
        <w:t>研</w:t>
      </w:r>
      <w:proofErr w:type="gramEnd"/>
      <w:r w:rsidRPr="005E4AFC">
        <w:rPr>
          <w:rFonts w:hint="eastAsia"/>
        </w:rPr>
        <w:t>議，經縣長或授權代理人同意後指定。</w:t>
      </w:r>
    </w:p>
    <w:p w:rsidR="005E4AFC" w:rsidRPr="005E4AFC" w:rsidRDefault="005E4AFC" w:rsidP="005E4AFC">
      <w:pPr>
        <w:tabs>
          <w:tab w:val="left" w:pos="480"/>
          <w:tab w:val="left" w:pos="1680"/>
        </w:tabs>
        <w:ind w:leftChars="200" w:left="2160" w:hangingChars="700" w:hanging="1680"/>
      </w:pPr>
      <w:r w:rsidRPr="005E4AFC">
        <w:rPr>
          <w:rFonts w:hint="eastAsia"/>
        </w:rPr>
        <w:t>(</w:t>
      </w:r>
      <w:r w:rsidRPr="005E4AFC">
        <w:rPr>
          <w:rFonts w:hint="eastAsia"/>
        </w:rPr>
        <w:t>三</w:t>
      </w:r>
      <w:r w:rsidRPr="005E4AFC">
        <w:rPr>
          <w:rFonts w:hint="eastAsia"/>
        </w:rPr>
        <w:t>)</w:t>
      </w:r>
      <w:r w:rsidRPr="005E4AFC">
        <w:rPr>
          <w:rFonts w:hint="eastAsia"/>
        </w:rPr>
        <w:t>活動網站：</w:t>
      </w:r>
      <w:r>
        <w:rPr>
          <w:rFonts w:hint="eastAsia"/>
        </w:rPr>
        <w:tab/>
      </w:r>
      <w:r w:rsidRPr="005E4AFC">
        <w:rPr>
          <w:rFonts w:hint="eastAsia"/>
        </w:rPr>
        <w:t>以網站建置單位或機關為網站管理機關。</w:t>
      </w:r>
    </w:p>
    <w:p w:rsidR="005E4AFC" w:rsidRPr="005E4AFC" w:rsidRDefault="005E4AFC" w:rsidP="005E4AFC">
      <w:pPr>
        <w:ind w:left="480" w:hangingChars="200" w:hanging="480"/>
      </w:pPr>
      <w:r w:rsidRPr="005E4AFC">
        <w:rPr>
          <w:rFonts w:hint="eastAsia"/>
        </w:rPr>
        <w:t>五、網站管理單位或機關之權責：</w:t>
      </w:r>
    </w:p>
    <w:p w:rsidR="005E4AFC" w:rsidRPr="005E4AFC" w:rsidRDefault="005E4AFC" w:rsidP="005E4AFC">
      <w:pPr>
        <w:ind w:leftChars="200" w:left="960" w:hangingChars="200" w:hanging="480"/>
      </w:pPr>
      <w:r w:rsidRPr="005E4AFC">
        <w:rPr>
          <w:rFonts w:hint="eastAsia"/>
        </w:rPr>
        <w:t>(</w:t>
      </w:r>
      <w:proofErr w:type="gramStart"/>
      <w:r w:rsidRPr="005E4AFC">
        <w:rPr>
          <w:rFonts w:hint="eastAsia"/>
        </w:rPr>
        <w:t>一</w:t>
      </w:r>
      <w:proofErr w:type="gramEnd"/>
      <w:r w:rsidRPr="005E4AFC">
        <w:rPr>
          <w:rFonts w:hint="eastAsia"/>
        </w:rPr>
        <w:t>)</w:t>
      </w:r>
      <w:r>
        <w:rPr>
          <w:rFonts w:hint="eastAsia"/>
        </w:rPr>
        <w:tab/>
      </w:r>
      <w:r w:rsidRPr="005E4AFC">
        <w:rPr>
          <w:rFonts w:hint="eastAsia"/>
        </w:rPr>
        <w:t>網站管理單位或機關為所管網站之聯絡、溝通及代表窗口，並接受本府行政處對該網站之考評。</w:t>
      </w:r>
    </w:p>
    <w:p w:rsidR="005E4AFC" w:rsidRPr="005E4AFC" w:rsidRDefault="005E4AFC" w:rsidP="005E4AFC">
      <w:pPr>
        <w:ind w:leftChars="200" w:left="960" w:hangingChars="200" w:hanging="480"/>
      </w:pPr>
      <w:r w:rsidRPr="005E4AFC">
        <w:rPr>
          <w:rFonts w:hint="eastAsia"/>
        </w:rPr>
        <w:t>(</w:t>
      </w:r>
      <w:r w:rsidRPr="005E4AFC">
        <w:rPr>
          <w:rFonts w:hint="eastAsia"/>
        </w:rPr>
        <w:t>二</w:t>
      </w:r>
      <w:r w:rsidRPr="005E4AFC">
        <w:rPr>
          <w:rFonts w:hint="eastAsia"/>
        </w:rPr>
        <w:t>)</w:t>
      </w:r>
      <w:r>
        <w:rPr>
          <w:rFonts w:hint="eastAsia"/>
        </w:rPr>
        <w:tab/>
      </w:r>
      <w:r w:rsidRPr="005E4AFC">
        <w:rPr>
          <w:rFonts w:hint="eastAsia"/>
        </w:rPr>
        <w:t>網站管理單位或機關應負責所管網站各項內容之日常管理、檢查及維護。</w:t>
      </w:r>
    </w:p>
    <w:p w:rsidR="005E4AFC" w:rsidRPr="005E4AFC" w:rsidRDefault="005E4AFC" w:rsidP="005E4AFC">
      <w:pPr>
        <w:ind w:leftChars="200" w:left="960" w:hangingChars="200" w:hanging="480"/>
      </w:pPr>
      <w:r w:rsidRPr="005E4AFC">
        <w:rPr>
          <w:rFonts w:hint="eastAsia"/>
        </w:rPr>
        <w:lastRenderedPageBreak/>
        <w:t>(</w:t>
      </w:r>
      <w:r w:rsidRPr="005E4AFC">
        <w:rPr>
          <w:rFonts w:hint="eastAsia"/>
        </w:rPr>
        <w:t>三</w:t>
      </w:r>
      <w:r w:rsidRPr="005E4AFC">
        <w:rPr>
          <w:rFonts w:hint="eastAsia"/>
        </w:rPr>
        <w:t>)</w:t>
      </w:r>
      <w:r>
        <w:rPr>
          <w:rFonts w:hint="eastAsia"/>
        </w:rPr>
        <w:tab/>
      </w:r>
      <w:r w:rsidRPr="005E4AFC">
        <w:rPr>
          <w:rFonts w:hint="eastAsia"/>
        </w:rPr>
        <w:t>就所管網站擔任內部同仁及外部民眾聯絡之窗口。</w:t>
      </w:r>
    </w:p>
    <w:p w:rsidR="005E4AFC" w:rsidRPr="005E4AFC" w:rsidRDefault="005E4AFC" w:rsidP="005E4AFC">
      <w:pPr>
        <w:ind w:left="480" w:hangingChars="200" w:hanging="480"/>
      </w:pPr>
      <w:r w:rsidRPr="005E4AFC">
        <w:rPr>
          <w:rFonts w:hint="eastAsia"/>
        </w:rPr>
        <w:t>六、網站管理單位或機關應指定屬員擔任網站管理人員及其代理人，實際執行相關業務，並作為所管網站與本府行政處聯繫之代表窗口。</w:t>
      </w:r>
    </w:p>
    <w:p w:rsidR="005E4AFC" w:rsidRPr="005E4AFC" w:rsidRDefault="005E4AFC" w:rsidP="005E4AFC">
      <w:pPr>
        <w:ind w:left="480" w:hangingChars="200" w:hanging="480"/>
      </w:pPr>
      <w:r w:rsidRPr="005E4AFC">
        <w:rPr>
          <w:rFonts w:hint="eastAsia"/>
        </w:rPr>
        <w:t>七、網站資料權責單位或機關應定期彙整更新資料，避免資料重覆或標題內文不一致等錯誤。</w:t>
      </w:r>
    </w:p>
    <w:p w:rsidR="005E4AFC" w:rsidRPr="005E4AFC" w:rsidRDefault="005E4AFC" w:rsidP="005E4AFC">
      <w:pPr>
        <w:ind w:left="480" w:hangingChars="200" w:hanging="480"/>
      </w:pPr>
      <w:r w:rsidRPr="005E4AFC">
        <w:rPr>
          <w:rFonts w:hint="eastAsia"/>
        </w:rPr>
        <w:t>八、網站內容如涉及其他單位或機關權責，網站管理單位或機關得就該部分資料之提供、收集及更新，另</w:t>
      </w:r>
      <w:proofErr w:type="gramStart"/>
      <w:r w:rsidRPr="005E4AFC">
        <w:rPr>
          <w:rFonts w:hint="eastAsia"/>
        </w:rPr>
        <w:t>研</w:t>
      </w:r>
      <w:proofErr w:type="gramEnd"/>
      <w:r w:rsidRPr="005E4AFC">
        <w:rPr>
          <w:rFonts w:hint="eastAsia"/>
        </w:rPr>
        <w:t>議資料權責單位或機關，經縣長或授權代理人同意後指定。</w:t>
      </w:r>
    </w:p>
    <w:p w:rsidR="005E4AFC" w:rsidRPr="005E4AFC" w:rsidRDefault="005E4AFC" w:rsidP="005E4AFC">
      <w:pPr>
        <w:ind w:left="480" w:hangingChars="200" w:hanging="480"/>
      </w:pPr>
      <w:r w:rsidRPr="005E4AFC">
        <w:rPr>
          <w:rFonts w:hint="eastAsia"/>
        </w:rPr>
        <w:t>九、網站管理單位或機關應要求、督促資料權責單位或</w:t>
      </w:r>
      <w:proofErr w:type="gramStart"/>
      <w:r w:rsidRPr="005E4AFC">
        <w:rPr>
          <w:rFonts w:hint="eastAsia"/>
        </w:rPr>
        <w:t>機關確依要求</w:t>
      </w:r>
      <w:proofErr w:type="gramEnd"/>
      <w:r w:rsidRPr="005E4AFC">
        <w:rPr>
          <w:rFonts w:hint="eastAsia"/>
        </w:rPr>
        <w:t>完成各項資料交付工作。</w:t>
      </w:r>
    </w:p>
    <w:p w:rsidR="005E4AFC" w:rsidRPr="005E4AFC" w:rsidRDefault="005E4AFC" w:rsidP="005E4AFC">
      <w:pPr>
        <w:ind w:left="480" w:hangingChars="200" w:hanging="480"/>
      </w:pPr>
      <w:r w:rsidRPr="005E4AFC">
        <w:rPr>
          <w:rFonts w:hint="eastAsia"/>
        </w:rPr>
        <w:t>十、各網站建置應兼顧行動應用技術創新及提供便民服務，如自適應網頁設計</w:t>
      </w:r>
      <w:r w:rsidRPr="005E4AFC">
        <w:rPr>
          <w:rFonts w:hint="eastAsia"/>
        </w:rPr>
        <w:t>(Responsive Web Design)</w:t>
      </w:r>
      <w:r w:rsidRPr="005E4AFC">
        <w:rPr>
          <w:rFonts w:hint="eastAsia"/>
        </w:rPr>
        <w:t>、</w:t>
      </w:r>
      <w:r w:rsidRPr="005E4AFC">
        <w:rPr>
          <w:rFonts w:hint="eastAsia"/>
        </w:rPr>
        <w:t>html 5</w:t>
      </w:r>
      <w:r w:rsidRPr="005E4AFC">
        <w:rPr>
          <w:rFonts w:hint="eastAsia"/>
        </w:rPr>
        <w:t>、搜尋引擎最佳化</w:t>
      </w:r>
      <w:r w:rsidRPr="005E4AFC">
        <w:rPr>
          <w:rFonts w:hint="eastAsia"/>
        </w:rPr>
        <w:t>(Search Engine Optimization)</w:t>
      </w:r>
      <w:r w:rsidRPr="005E4AFC">
        <w:rPr>
          <w:rFonts w:hint="eastAsia"/>
        </w:rPr>
        <w:t>等，並參考國家發展委員會訂定之「政府網站建置及營運作業參考指引」、「政府網站版型與內容管理規範」、「行政機關電子資料流通詮釋資料及分類檢索規範」及國家通訊傳播委員會訂定之「無障礙網頁開發規範」。</w:t>
      </w:r>
    </w:p>
    <w:p w:rsidR="005E4AFC" w:rsidRPr="005E4AFC" w:rsidRDefault="005E4AFC" w:rsidP="005E4AFC">
      <w:pPr>
        <w:ind w:left="720" w:hangingChars="300" w:hanging="720"/>
      </w:pPr>
      <w:r w:rsidRPr="005E4AFC">
        <w:rPr>
          <w:rFonts w:hint="eastAsia"/>
        </w:rPr>
        <w:t>十一、各網站開發應依循</w:t>
      </w:r>
      <w:r w:rsidRPr="005E4AFC">
        <w:rPr>
          <w:rFonts w:hint="eastAsia"/>
        </w:rPr>
        <w:t xml:space="preserve">W3C </w:t>
      </w:r>
      <w:r w:rsidRPr="005E4AFC">
        <w:rPr>
          <w:rFonts w:hint="eastAsia"/>
        </w:rPr>
        <w:t>所制訂之標準，並應同時支援</w:t>
      </w:r>
      <w:r w:rsidRPr="005E4AFC">
        <w:rPr>
          <w:rFonts w:hint="eastAsia"/>
        </w:rPr>
        <w:t xml:space="preserve">IPv4 </w:t>
      </w:r>
      <w:r w:rsidRPr="005E4AFC">
        <w:rPr>
          <w:rFonts w:hint="eastAsia"/>
        </w:rPr>
        <w:t>與</w:t>
      </w:r>
      <w:r w:rsidRPr="005E4AFC">
        <w:rPr>
          <w:rFonts w:hint="eastAsia"/>
        </w:rPr>
        <w:t xml:space="preserve">IPv6 </w:t>
      </w:r>
      <w:r w:rsidRPr="005E4AFC">
        <w:rPr>
          <w:rFonts w:hint="eastAsia"/>
        </w:rPr>
        <w:t>協定。</w:t>
      </w:r>
    </w:p>
    <w:p w:rsidR="005E4AFC" w:rsidRPr="005E4AFC" w:rsidRDefault="005E4AFC" w:rsidP="005E4AFC">
      <w:pPr>
        <w:ind w:left="720" w:hangingChars="300" w:hanging="720"/>
      </w:pPr>
      <w:r w:rsidRPr="005E4AFC">
        <w:rPr>
          <w:rFonts w:hint="eastAsia"/>
        </w:rPr>
        <w:t>十二、各網站內容及資料須遵守「個人資料保護法」，並不得含有具威脅性、猥褻性、攻擊性、毀謗性之資料，且不得侵害他人著作權或其他權利。</w:t>
      </w:r>
    </w:p>
    <w:p w:rsidR="005E4AFC" w:rsidRPr="005E4AFC" w:rsidRDefault="005E4AFC" w:rsidP="005E4AFC">
      <w:pPr>
        <w:ind w:left="720" w:hangingChars="300" w:hanging="720"/>
      </w:pPr>
      <w:r w:rsidRPr="005E4AFC">
        <w:rPr>
          <w:rFonts w:hint="eastAsia"/>
        </w:rPr>
        <w:t>十三、各網站資料，如本府資料開放（</w:t>
      </w:r>
      <w:r w:rsidRPr="005E4AFC">
        <w:rPr>
          <w:rFonts w:hint="eastAsia"/>
        </w:rPr>
        <w:t>Open Data</w:t>
      </w:r>
      <w:r w:rsidRPr="005E4AFC">
        <w:rPr>
          <w:rFonts w:hint="eastAsia"/>
        </w:rPr>
        <w:t>）平</w:t>
      </w:r>
      <w:proofErr w:type="gramStart"/>
      <w:r w:rsidRPr="005E4AFC">
        <w:rPr>
          <w:rFonts w:hint="eastAsia"/>
        </w:rPr>
        <w:t>臺</w:t>
      </w:r>
      <w:proofErr w:type="gramEnd"/>
      <w:r w:rsidRPr="005E4AFC">
        <w:rPr>
          <w:rFonts w:hint="eastAsia"/>
        </w:rPr>
        <w:t>或本府其他資料彙整平</w:t>
      </w:r>
      <w:proofErr w:type="gramStart"/>
      <w:r w:rsidRPr="005E4AFC">
        <w:rPr>
          <w:rFonts w:hint="eastAsia"/>
        </w:rPr>
        <w:t>臺</w:t>
      </w:r>
      <w:proofErr w:type="gramEnd"/>
      <w:r w:rsidRPr="005E4AFC">
        <w:rPr>
          <w:rFonts w:hint="eastAsia"/>
        </w:rPr>
        <w:t>已提供者，除有特殊事由且經本府（行政處）同意者外，皆應</w:t>
      </w:r>
      <w:proofErr w:type="gramStart"/>
      <w:r w:rsidRPr="005E4AFC">
        <w:rPr>
          <w:rFonts w:hint="eastAsia"/>
        </w:rPr>
        <w:t>採介</w:t>
      </w:r>
      <w:proofErr w:type="gramEnd"/>
      <w:r w:rsidRPr="005E4AFC">
        <w:rPr>
          <w:rFonts w:hint="eastAsia"/>
        </w:rPr>
        <w:t>接取得資料，不得再行建置，以符合資料內容一致性，而由各網站自行建置及發布之資料，則應回饋至本府資料開放（</w:t>
      </w:r>
      <w:r w:rsidRPr="005E4AFC">
        <w:rPr>
          <w:rFonts w:hint="eastAsia"/>
        </w:rPr>
        <w:t>Open Data</w:t>
      </w:r>
      <w:r w:rsidRPr="005E4AFC">
        <w:rPr>
          <w:rFonts w:hint="eastAsia"/>
        </w:rPr>
        <w:t>）平</w:t>
      </w:r>
      <w:proofErr w:type="gramStart"/>
      <w:r w:rsidRPr="005E4AFC">
        <w:rPr>
          <w:rFonts w:hint="eastAsia"/>
        </w:rPr>
        <w:t>臺</w:t>
      </w:r>
      <w:proofErr w:type="gramEnd"/>
      <w:r w:rsidRPr="005E4AFC">
        <w:rPr>
          <w:rFonts w:hint="eastAsia"/>
        </w:rPr>
        <w:t>。</w:t>
      </w:r>
    </w:p>
    <w:p w:rsidR="005E4AFC" w:rsidRPr="005E4AFC" w:rsidRDefault="005E4AFC" w:rsidP="005E4AFC">
      <w:pPr>
        <w:ind w:left="720" w:hangingChars="300" w:hanging="720"/>
      </w:pPr>
      <w:r w:rsidRPr="005E4AFC">
        <w:rPr>
          <w:rFonts w:hint="eastAsia"/>
        </w:rPr>
        <w:t>十四、各網站新聞、公告、活動或其他訊息功能，如本府已提供</w:t>
      </w:r>
      <w:proofErr w:type="gramStart"/>
      <w:r w:rsidRPr="005E4AFC">
        <w:rPr>
          <w:rFonts w:hint="eastAsia"/>
        </w:rPr>
        <w:t>介</w:t>
      </w:r>
      <w:proofErr w:type="gramEnd"/>
      <w:r w:rsidRPr="005E4AFC">
        <w:rPr>
          <w:rFonts w:hint="eastAsia"/>
        </w:rPr>
        <w:t>接功能或共同性功能模組，除有特殊事由且經本府（行政處）同意者外，不得另行建置。</w:t>
      </w:r>
    </w:p>
    <w:p w:rsidR="005E4AFC" w:rsidRPr="005E4AFC" w:rsidRDefault="005E4AFC" w:rsidP="005E4AFC">
      <w:pPr>
        <w:ind w:left="720" w:hangingChars="300" w:hanging="720"/>
      </w:pPr>
      <w:r w:rsidRPr="005E4AFC">
        <w:rPr>
          <w:rFonts w:hint="eastAsia"/>
        </w:rPr>
        <w:t>十五、網站視覺設計除網站的美觀與可閱讀性之外，尚須考慮以下使用需求：</w:t>
      </w:r>
    </w:p>
    <w:p w:rsidR="005E4AFC" w:rsidRPr="005E4AFC" w:rsidRDefault="005E4AFC" w:rsidP="005E4AFC">
      <w:pPr>
        <w:ind w:leftChars="300" w:left="1200" w:hangingChars="200" w:hanging="480"/>
      </w:pPr>
      <w:r w:rsidRPr="005E4AFC">
        <w:rPr>
          <w:rFonts w:hint="eastAsia"/>
        </w:rPr>
        <w:t>(</w:t>
      </w:r>
      <w:proofErr w:type="gramStart"/>
      <w:r w:rsidRPr="005E4AFC">
        <w:rPr>
          <w:rFonts w:hint="eastAsia"/>
        </w:rPr>
        <w:t>一</w:t>
      </w:r>
      <w:proofErr w:type="gramEnd"/>
      <w:r w:rsidRPr="005E4AFC">
        <w:rPr>
          <w:rFonts w:hint="eastAsia"/>
        </w:rPr>
        <w:t>)</w:t>
      </w:r>
      <w:r>
        <w:rPr>
          <w:rFonts w:hint="eastAsia"/>
        </w:rPr>
        <w:tab/>
      </w:r>
      <w:r w:rsidRPr="005E4AFC">
        <w:rPr>
          <w:rFonts w:hint="eastAsia"/>
        </w:rPr>
        <w:t>網站提供服務時，應將身心不便或年長者之使用需求列入考量，提升網站之可用性、可及性及通用性。</w:t>
      </w:r>
    </w:p>
    <w:p w:rsidR="005E4AFC" w:rsidRPr="005E4AFC" w:rsidRDefault="005E4AFC" w:rsidP="005E4AFC">
      <w:pPr>
        <w:ind w:leftChars="300" w:left="1200" w:hangingChars="200" w:hanging="480"/>
      </w:pPr>
      <w:r w:rsidRPr="005E4AFC">
        <w:rPr>
          <w:rFonts w:hint="eastAsia"/>
        </w:rPr>
        <w:t>(</w:t>
      </w:r>
      <w:r w:rsidRPr="005E4AFC">
        <w:rPr>
          <w:rFonts w:hint="eastAsia"/>
        </w:rPr>
        <w:t>二</w:t>
      </w:r>
      <w:r w:rsidRPr="005E4AFC">
        <w:rPr>
          <w:rFonts w:hint="eastAsia"/>
        </w:rPr>
        <w:t>)</w:t>
      </w:r>
      <w:r>
        <w:rPr>
          <w:rFonts w:hint="eastAsia"/>
        </w:rPr>
        <w:tab/>
      </w:r>
      <w:r w:rsidRPr="005E4AFC">
        <w:rPr>
          <w:rFonts w:hint="eastAsia"/>
        </w:rPr>
        <w:t>需支援桌上型電腦及筆記型電腦使用率較高之網頁瀏覽器</w:t>
      </w:r>
      <w:r w:rsidRPr="005E4AFC">
        <w:rPr>
          <w:rFonts w:hint="eastAsia"/>
        </w:rPr>
        <w:t>(</w:t>
      </w:r>
      <w:r w:rsidRPr="005E4AFC">
        <w:rPr>
          <w:rFonts w:hint="eastAsia"/>
        </w:rPr>
        <w:t>如：</w:t>
      </w:r>
      <w:r w:rsidRPr="005E4AFC">
        <w:rPr>
          <w:rFonts w:hint="eastAsia"/>
        </w:rPr>
        <w:t xml:space="preserve">IE10 </w:t>
      </w:r>
      <w:r w:rsidRPr="005E4AFC">
        <w:rPr>
          <w:rFonts w:hint="eastAsia"/>
        </w:rPr>
        <w:t>以上版本、</w:t>
      </w:r>
      <w:r w:rsidRPr="005E4AFC">
        <w:rPr>
          <w:rFonts w:hint="eastAsia"/>
        </w:rPr>
        <w:t xml:space="preserve">Chrome </w:t>
      </w:r>
      <w:r w:rsidRPr="005E4AFC">
        <w:rPr>
          <w:rFonts w:hint="eastAsia"/>
        </w:rPr>
        <w:t>及</w:t>
      </w:r>
      <w:r w:rsidRPr="005E4AFC">
        <w:rPr>
          <w:rFonts w:hint="eastAsia"/>
        </w:rPr>
        <w:t>Firefox)</w:t>
      </w:r>
      <w:r w:rsidRPr="005E4AFC">
        <w:rPr>
          <w:rFonts w:hint="eastAsia"/>
        </w:rPr>
        <w:t>，並配合瀏覽器使用率趨勢更新，解</w:t>
      </w:r>
      <w:r w:rsidRPr="005E4AFC">
        <w:rPr>
          <w:rFonts w:hint="eastAsia"/>
        </w:rPr>
        <w:lastRenderedPageBreak/>
        <w:t>析度至少需滿足</w:t>
      </w:r>
      <w:r w:rsidRPr="005E4AFC">
        <w:rPr>
          <w:rFonts w:hint="eastAsia"/>
        </w:rPr>
        <w:t>800 * 600</w:t>
      </w:r>
      <w:r w:rsidRPr="005E4AFC">
        <w:rPr>
          <w:rFonts w:hint="eastAsia"/>
        </w:rPr>
        <w:t>及</w:t>
      </w:r>
      <w:r w:rsidRPr="005E4AFC">
        <w:rPr>
          <w:rFonts w:hint="eastAsia"/>
        </w:rPr>
        <w:t>1024 * 768</w:t>
      </w:r>
      <w:proofErr w:type="gramStart"/>
      <w:r w:rsidRPr="005E4AFC">
        <w:rPr>
          <w:rFonts w:hint="eastAsia"/>
        </w:rPr>
        <w:t>兩</w:t>
      </w:r>
      <w:proofErr w:type="gramEnd"/>
      <w:r w:rsidRPr="005E4AFC">
        <w:rPr>
          <w:rFonts w:hint="eastAsia"/>
        </w:rPr>
        <w:t>種規格。</w:t>
      </w:r>
    </w:p>
    <w:p w:rsidR="005E4AFC" w:rsidRPr="005E4AFC" w:rsidRDefault="005E4AFC" w:rsidP="005E4AFC">
      <w:pPr>
        <w:ind w:leftChars="300" w:left="1200" w:hangingChars="200" w:hanging="480"/>
      </w:pPr>
      <w:r w:rsidRPr="005E4AFC">
        <w:rPr>
          <w:rFonts w:hint="eastAsia"/>
        </w:rPr>
        <w:t>(</w:t>
      </w:r>
      <w:r w:rsidRPr="005E4AFC">
        <w:rPr>
          <w:rFonts w:hint="eastAsia"/>
        </w:rPr>
        <w:t>三</w:t>
      </w:r>
      <w:r w:rsidRPr="005E4AFC">
        <w:rPr>
          <w:rFonts w:hint="eastAsia"/>
        </w:rPr>
        <w:t>)</w:t>
      </w:r>
      <w:r>
        <w:rPr>
          <w:rFonts w:hint="eastAsia"/>
        </w:rPr>
        <w:tab/>
      </w:r>
      <w:r w:rsidRPr="005E4AFC">
        <w:rPr>
          <w:rFonts w:hint="eastAsia"/>
        </w:rPr>
        <w:t>評估網站瀏覽是否順暢，例如等待網頁下載時間不超過五秒。</w:t>
      </w:r>
    </w:p>
    <w:p w:rsidR="005E4AFC" w:rsidRPr="005E4AFC" w:rsidRDefault="005E4AFC" w:rsidP="005E4AFC">
      <w:pPr>
        <w:ind w:leftChars="300" w:left="1200" w:hangingChars="200" w:hanging="480"/>
      </w:pPr>
      <w:r w:rsidRPr="005E4AFC">
        <w:rPr>
          <w:rFonts w:hint="eastAsia"/>
        </w:rPr>
        <w:t>(</w:t>
      </w:r>
      <w:r w:rsidRPr="005E4AFC">
        <w:rPr>
          <w:rFonts w:hint="eastAsia"/>
        </w:rPr>
        <w:t>四</w:t>
      </w:r>
      <w:r w:rsidRPr="005E4AFC">
        <w:rPr>
          <w:rFonts w:hint="eastAsia"/>
        </w:rPr>
        <w:t>)</w:t>
      </w:r>
      <w:r>
        <w:rPr>
          <w:rFonts w:hint="eastAsia"/>
        </w:rPr>
        <w:tab/>
      </w:r>
      <w:r w:rsidRPr="005E4AFC">
        <w:rPr>
          <w:rFonts w:hint="eastAsia"/>
        </w:rPr>
        <w:t>評估頁面長度是否適切，例如不超過螢幕高度的三倍，避免使用者太常使用捲軸捲動頁面。</w:t>
      </w:r>
    </w:p>
    <w:p w:rsidR="005E4AFC" w:rsidRPr="005E4AFC" w:rsidRDefault="005E4AFC" w:rsidP="005E4AFC">
      <w:pPr>
        <w:ind w:leftChars="300" w:left="1200" w:hangingChars="200" w:hanging="480"/>
      </w:pPr>
      <w:r w:rsidRPr="005E4AFC">
        <w:rPr>
          <w:rFonts w:hint="eastAsia"/>
        </w:rPr>
        <w:t>(</w:t>
      </w:r>
      <w:r w:rsidRPr="005E4AFC">
        <w:rPr>
          <w:rFonts w:hint="eastAsia"/>
        </w:rPr>
        <w:t>五</w:t>
      </w:r>
      <w:r w:rsidRPr="005E4AFC">
        <w:rPr>
          <w:rFonts w:hint="eastAsia"/>
        </w:rPr>
        <w:t>)</w:t>
      </w:r>
      <w:r>
        <w:rPr>
          <w:rFonts w:hint="eastAsia"/>
        </w:rPr>
        <w:tab/>
      </w:r>
      <w:r w:rsidRPr="005E4AFC">
        <w:rPr>
          <w:rFonts w:hint="eastAsia"/>
        </w:rPr>
        <w:t>評估網頁列印是否正確，例如當網頁無法正確被列印時，建議開發友善列印網頁功能。</w:t>
      </w:r>
    </w:p>
    <w:p w:rsidR="005E4AFC" w:rsidRPr="005E4AFC" w:rsidRDefault="005E4AFC" w:rsidP="005E4AFC">
      <w:pPr>
        <w:ind w:leftChars="300" w:left="1200" w:hangingChars="200" w:hanging="480"/>
      </w:pPr>
      <w:r w:rsidRPr="005E4AFC">
        <w:rPr>
          <w:rFonts w:hint="eastAsia"/>
        </w:rPr>
        <w:t>(</w:t>
      </w:r>
      <w:r w:rsidRPr="005E4AFC">
        <w:rPr>
          <w:rFonts w:hint="eastAsia"/>
        </w:rPr>
        <w:t>六</w:t>
      </w:r>
      <w:r w:rsidRPr="005E4AFC">
        <w:rPr>
          <w:rFonts w:hint="eastAsia"/>
        </w:rPr>
        <w:t>)</w:t>
      </w:r>
      <w:r>
        <w:rPr>
          <w:rFonts w:hint="eastAsia"/>
        </w:rPr>
        <w:tab/>
      </w:r>
      <w:r w:rsidRPr="005E4AFC">
        <w:rPr>
          <w:rFonts w:hint="eastAsia"/>
        </w:rPr>
        <w:t>確保沒有圖像的狀況下，亦可正常閱讀網站內容，例如避免僅用圖片表達所有內容，建議以圖文並存的方式呈現網頁。</w:t>
      </w:r>
    </w:p>
    <w:p w:rsidR="005E4AFC" w:rsidRPr="005E4AFC" w:rsidRDefault="005E4AFC" w:rsidP="005E4AFC">
      <w:pPr>
        <w:ind w:left="720" w:hangingChars="300" w:hanging="720"/>
      </w:pPr>
      <w:r w:rsidRPr="005E4AFC">
        <w:rPr>
          <w:rFonts w:hint="eastAsia"/>
        </w:rPr>
        <w:t>十六、入口網站及主題網站除了以完善的資訊架構引導民眾瀏覽所提供的資訊與服務外，亦需提供資料搜尋功能，便於民眾透過關鍵字查詢所需資訊。</w:t>
      </w:r>
    </w:p>
    <w:p w:rsidR="005E4AFC" w:rsidRPr="005E4AFC" w:rsidRDefault="005E4AFC" w:rsidP="005E4AFC">
      <w:pPr>
        <w:ind w:left="720" w:hangingChars="300" w:hanging="720"/>
      </w:pPr>
      <w:r w:rsidRPr="005E4AFC">
        <w:rPr>
          <w:rFonts w:hint="eastAsia"/>
        </w:rPr>
        <w:t>十七、網站設計時，需以全站一致性的概念，定義統一性的頁面編排與操作介面，讓使用者可順利瀏覽與操作網站，性質相同之資訊項目應有相同的單元名稱，不因名稱差異造成民眾瀏覽網站之困擾，同時應將內容近似的服務資訊置於同一資料夾，且資料夾名稱須具代表性，以便使用者藉由名稱即能瞭解內含資訊。</w:t>
      </w:r>
    </w:p>
    <w:p w:rsidR="005E4AFC" w:rsidRPr="005E4AFC" w:rsidRDefault="005E4AFC" w:rsidP="005E4AFC">
      <w:pPr>
        <w:ind w:left="720" w:hangingChars="300" w:hanging="720"/>
      </w:pPr>
      <w:r w:rsidRPr="005E4AFC">
        <w:rPr>
          <w:rFonts w:hint="eastAsia"/>
        </w:rPr>
        <w:t>十八、網站應增加對於行動載具瀏覽器</w:t>
      </w:r>
      <w:r w:rsidRPr="005E4AFC">
        <w:rPr>
          <w:rFonts w:hint="eastAsia"/>
        </w:rPr>
        <w:t>(</w:t>
      </w:r>
      <w:r w:rsidRPr="005E4AFC">
        <w:rPr>
          <w:rFonts w:hint="eastAsia"/>
        </w:rPr>
        <w:t>如：</w:t>
      </w:r>
      <w:r w:rsidRPr="005E4AFC">
        <w:rPr>
          <w:rFonts w:hint="eastAsia"/>
        </w:rPr>
        <w:t>Andriod</w:t>
      </w:r>
      <w:r w:rsidRPr="005E4AFC">
        <w:rPr>
          <w:rFonts w:hint="eastAsia"/>
        </w:rPr>
        <w:t>、</w:t>
      </w:r>
      <w:r w:rsidRPr="005E4AFC">
        <w:rPr>
          <w:rFonts w:hint="eastAsia"/>
        </w:rPr>
        <w:t>IOS Safari)</w:t>
      </w:r>
      <w:r w:rsidRPr="005E4AFC">
        <w:rPr>
          <w:rFonts w:hint="eastAsia"/>
        </w:rPr>
        <w:t>之支援，並能配合行動載具之解析度作適當版面配置。</w:t>
      </w:r>
    </w:p>
    <w:p w:rsidR="005E4AFC" w:rsidRPr="005E4AFC" w:rsidRDefault="005E4AFC" w:rsidP="005E4AFC">
      <w:pPr>
        <w:ind w:left="720" w:hangingChars="300" w:hanging="720"/>
      </w:pPr>
      <w:r w:rsidRPr="005E4AFC">
        <w:rPr>
          <w:rFonts w:hint="eastAsia"/>
        </w:rPr>
        <w:t>十九、網站之管理功能，除需涵蓋網站前</w:t>
      </w:r>
      <w:proofErr w:type="gramStart"/>
      <w:r w:rsidRPr="005E4AFC">
        <w:rPr>
          <w:rFonts w:hint="eastAsia"/>
        </w:rPr>
        <w:t>臺</w:t>
      </w:r>
      <w:proofErr w:type="gramEnd"/>
      <w:r w:rsidRPr="005E4AFC">
        <w:rPr>
          <w:rFonts w:hint="eastAsia"/>
        </w:rPr>
        <w:t>呈現的資料與服務外，尚應包括系統面管理功能、網站營運績效及系統運作效能面之管理工具。</w:t>
      </w:r>
    </w:p>
    <w:p w:rsidR="005E4AFC" w:rsidRPr="005E4AFC" w:rsidRDefault="005E4AFC" w:rsidP="005E4AFC">
      <w:pPr>
        <w:ind w:left="720" w:hangingChars="300" w:hanging="720"/>
      </w:pPr>
      <w:r w:rsidRPr="005E4AFC">
        <w:rPr>
          <w:rFonts w:hint="eastAsia"/>
        </w:rPr>
        <w:t>二十、網站伺服器主機安裝於本府共構機房或各機關所屬電腦機房時，相關網路安全措施及備份備援機制，由機房管理機關負責，如租用廠商機房或雲端服務時，相關資通安全或管理責任由網站管理機關負責。</w:t>
      </w:r>
    </w:p>
    <w:p w:rsidR="005E4AFC" w:rsidRPr="005E4AFC" w:rsidRDefault="005E4AFC" w:rsidP="005E4AFC">
      <w:pPr>
        <w:ind w:left="960" w:hangingChars="400" w:hanging="960"/>
      </w:pPr>
      <w:r w:rsidRPr="005E4AFC">
        <w:rPr>
          <w:rFonts w:hint="eastAsia"/>
        </w:rPr>
        <w:t>二十一、單位或機關於完成網站建置，正式上線前，應通過網站功能、效能及安全檢測，以確認符合網站規劃需求。</w:t>
      </w:r>
    </w:p>
    <w:p w:rsidR="005E4AFC" w:rsidRPr="005E4AFC" w:rsidRDefault="005E4AFC" w:rsidP="005E4AFC">
      <w:pPr>
        <w:ind w:left="960" w:hangingChars="400" w:hanging="960"/>
      </w:pPr>
      <w:r w:rsidRPr="005E4AFC">
        <w:rPr>
          <w:rFonts w:hint="eastAsia"/>
        </w:rPr>
        <w:t>二十二、網站功能檢測，分為單元測試及整合測試，單元測試用於測試特定功能之邏輯是否滿足機關需求，並確認流程中是否發生錯誤。整合測試為單元測試之邏輯延伸，測試跨單元之運作是否無誤，確保網站所有功能串連之正確性。</w:t>
      </w:r>
    </w:p>
    <w:p w:rsidR="005E4AFC" w:rsidRPr="005E4AFC" w:rsidRDefault="005E4AFC" w:rsidP="005E4AFC">
      <w:pPr>
        <w:ind w:left="960" w:hangingChars="400" w:hanging="960"/>
      </w:pPr>
      <w:r w:rsidRPr="005E4AFC">
        <w:rPr>
          <w:rFonts w:hint="eastAsia"/>
        </w:rPr>
        <w:t>二十三、網站效能測試，係使用工具軟體進行壓力測試，驗證網站在多人同時連接使用的狀況下，系統反應時間符合規劃要求。</w:t>
      </w:r>
    </w:p>
    <w:p w:rsidR="005E4AFC" w:rsidRPr="005E4AFC" w:rsidRDefault="005E4AFC" w:rsidP="005E4AFC">
      <w:pPr>
        <w:ind w:left="960" w:hangingChars="400" w:hanging="960"/>
      </w:pPr>
      <w:r w:rsidRPr="005E4AFC">
        <w:rPr>
          <w:rFonts w:hint="eastAsia"/>
        </w:rPr>
        <w:t>二十四、網站安全，係使用工具軟體</w:t>
      </w:r>
      <w:proofErr w:type="gramStart"/>
      <w:r w:rsidRPr="005E4AFC">
        <w:rPr>
          <w:rFonts w:hint="eastAsia"/>
        </w:rPr>
        <w:t>進行源碼及</w:t>
      </w:r>
      <w:proofErr w:type="gramEnd"/>
      <w:r w:rsidRPr="005E4AFC">
        <w:rPr>
          <w:rFonts w:hint="eastAsia"/>
        </w:rPr>
        <w:t>網站主機弱點掃瞄，確認網站是否存在中、高風險，如發現時，並作必要的弱點修補，以確保網站</w:t>
      </w:r>
      <w:r w:rsidRPr="005E4AFC">
        <w:rPr>
          <w:rFonts w:hint="eastAsia"/>
        </w:rPr>
        <w:lastRenderedPageBreak/>
        <w:t>之安全。</w:t>
      </w:r>
    </w:p>
    <w:p w:rsidR="005E4AFC" w:rsidRPr="005E4AFC" w:rsidRDefault="005E4AFC" w:rsidP="005E4AFC">
      <w:pPr>
        <w:ind w:left="960" w:hangingChars="400" w:hanging="960"/>
      </w:pPr>
      <w:r w:rsidRPr="005E4AFC">
        <w:rPr>
          <w:rFonts w:hint="eastAsia"/>
        </w:rPr>
        <w:t>二十五、無障礙檢測，如網站應具備無障礙</w:t>
      </w:r>
      <w:proofErr w:type="gramStart"/>
      <w:r w:rsidRPr="005E4AFC">
        <w:rPr>
          <w:rFonts w:hint="eastAsia"/>
        </w:rPr>
        <w:t>標章時</w:t>
      </w:r>
      <w:proofErr w:type="gramEnd"/>
      <w:r w:rsidRPr="005E4AFC">
        <w:rPr>
          <w:rFonts w:hint="eastAsia"/>
        </w:rPr>
        <w:t>，則應指派人員依據「無障礙網頁開發規範」進行無障礙功能檢測。</w:t>
      </w:r>
    </w:p>
    <w:p w:rsidR="005E4AFC" w:rsidRPr="005E4AFC" w:rsidRDefault="005E4AFC" w:rsidP="005E4AFC">
      <w:pPr>
        <w:ind w:left="960" w:hangingChars="400" w:hanging="960"/>
      </w:pPr>
      <w:r w:rsidRPr="005E4AFC">
        <w:rPr>
          <w:rFonts w:hint="eastAsia"/>
        </w:rPr>
        <w:t>二十六、網站管理單位或機關，於網站上線服務後，應維持網站資料的正確性、完整性及有效性，所有訊息於公布後應立即上網檢視，確認內容或效果的正確性。</w:t>
      </w:r>
    </w:p>
    <w:p w:rsidR="005E4AFC" w:rsidRPr="005E4AFC" w:rsidRDefault="005E4AFC" w:rsidP="005E4AFC">
      <w:pPr>
        <w:ind w:left="960" w:hangingChars="400" w:hanging="960"/>
      </w:pPr>
      <w:r w:rsidRPr="005E4AFC">
        <w:rPr>
          <w:rFonts w:hint="eastAsia"/>
        </w:rPr>
        <w:t>二十七、網站管理單位或機關應依下列規定定期進行自我檢查，必要時應作成紀錄備查：</w:t>
      </w:r>
    </w:p>
    <w:p w:rsidR="005E4AFC" w:rsidRPr="005E4AFC" w:rsidRDefault="005E4AFC" w:rsidP="005E4AFC">
      <w:pPr>
        <w:ind w:leftChars="400" w:left="1440" w:hangingChars="200" w:hanging="480"/>
      </w:pPr>
      <w:r w:rsidRPr="005E4AFC">
        <w:rPr>
          <w:rFonts w:hint="eastAsia"/>
        </w:rPr>
        <w:t>(</w:t>
      </w:r>
      <w:proofErr w:type="gramStart"/>
      <w:r w:rsidRPr="005E4AFC">
        <w:rPr>
          <w:rFonts w:hint="eastAsia"/>
        </w:rPr>
        <w:t>一</w:t>
      </w:r>
      <w:proofErr w:type="gramEnd"/>
      <w:r w:rsidRPr="005E4AFC">
        <w:rPr>
          <w:rFonts w:hint="eastAsia"/>
        </w:rPr>
        <w:t>)</w:t>
      </w:r>
      <w:r>
        <w:rPr>
          <w:rFonts w:hint="eastAsia"/>
        </w:rPr>
        <w:tab/>
      </w:r>
      <w:r w:rsidRPr="005E4AFC">
        <w:rPr>
          <w:rFonts w:hint="eastAsia"/>
        </w:rPr>
        <w:t>每日</w:t>
      </w:r>
      <w:r w:rsidRPr="005E4AFC">
        <w:rPr>
          <w:rFonts w:hint="eastAsia"/>
        </w:rPr>
        <w:t>(</w:t>
      </w:r>
      <w:r w:rsidRPr="005E4AFC">
        <w:rPr>
          <w:rFonts w:hint="eastAsia"/>
        </w:rPr>
        <w:t>含星期日、國定假日或其他休息日</w:t>
      </w:r>
      <w:r w:rsidRPr="005E4AFC">
        <w:rPr>
          <w:rFonts w:hint="eastAsia"/>
        </w:rPr>
        <w:t>)</w:t>
      </w:r>
      <w:r w:rsidRPr="005E4AFC">
        <w:rPr>
          <w:rFonts w:hint="eastAsia"/>
        </w:rPr>
        <w:t>，至少連接該網站一次，確認該網站正常運作。</w:t>
      </w:r>
    </w:p>
    <w:p w:rsidR="005E4AFC" w:rsidRPr="005E4AFC" w:rsidRDefault="005E4AFC" w:rsidP="005E4AFC">
      <w:pPr>
        <w:ind w:leftChars="400" w:left="1440" w:hangingChars="200" w:hanging="480"/>
      </w:pPr>
      <w:r w:rsidRPr="005E4AFC">
        <w:rPr>
          <w:rFonts w:hint="eastAsia"/>
        </w:rPr>
        <w:t>(</w:t>
      </w:r>
      <w:r w:rsidRPr="005E4AFC">
        <w:rPr>
          <w:rFonts w:hint="eastAsia"/>
        </w:rPr>
        <w:t>二</w:t>
      </w:r>
      <w:r w:rsidRPr="005E4AFC">
        <w:rPr>
          <w:rFonts w:hint="eastAsia"/>
        </w:rPr>
        <w:t>)</w:t>
      </w:r>
      <w:r>
        <w:rPr>
          <w:rFonts w:hint="eastAsia"/>
        </w:rPr>
        <w:tab/>
      </w:r>
      <w:r w:rsidRPr="005E4AFC">
        <w:rPr>
          <w:rFonts w:hint="eastAsia"/>
        </w:rPr>
        <w:t>每週，應對於網站中所有內部及外部超連結、資料內容至少檢查一次，確認其正確性、完整性及有效性。</w:t>
      </w:r>
    </w:p>
    <w:p w:rsidR="005E4AFC" w:rsidRPr="005E4AFC" w:rsidRDefault="005E4AFC" w:rsidP="005E4AFC">
      <w:pPr>
        <w:ind w:leftChars="400" w:left="1440" w:hangingChars="200" w:hanging="480"/>
      </w:pPr>
      <w:r w:rsidRPr="005E4AFC">
        <w:rPr>
          <w:rFonts w:hint="eastAsia"/>
        </w:rPr>
        <w:t>(</w:t>
      </w:r>
      <w:r w:rsidRPr="005E4AFC">
        <w:rPr>
          <w:rFonts w:hint="eastAsia"/>
        </w:rPr>
        <w:t>三</w:t>
      </w:r>
      <w:r w:rsidRPr="005E4AFC">
        <w:rPr>
          <w:rFonts w:hint="eastAsia"/>
        </w:rPr>
        <w:t>)</w:t>
      </w:r>
      <w:r>
        <w:rPr>
          <w:rFonts w:hint="eastAsia"/>
        </w:rPr>
        <w:tab/>
      </w:r>
      <w:r w:rsidRPr="005E4AFC">
        <w:rPr>
          <w:rFonts w:hint="eastAsia"/>
        </w:rPr>
        <w:t>每年應至少完成</w:t>
      </w:r>
      <w:proofErr w:type="gramStart"/>
      <w:r w:rsidRPr="005E4AFC">
        <w:rPr>
          <w:rFonts w:hint="eastAsia"/>
        </w:rPr>
        <w:t>網站源碼及</w:t>
      </w:r>
      <w:proofErr w:type="gramEnd"/>
      <w:r w:rsidRPr="005E4AFC">
        <w:rPr>
          <w:rFonts w:hint="eastAsia"/>
        </w:rPr>
        <w:t>主機弱點掃瞄一次，如發現中、高等級風險，應於一個月內完成修正。</w:t>
      </w:r>
    </w:p>
    <w:p w:rsidR="005E4AFC" w:rsidRPr="005E4AFC" w:rsidRDefault="005E4AFC" w:rsidP="005E4AFC">
      <w:pPr>
        <w:ind w:leftChars="400" w:left="1440" w:hangingChars="200" w:hanging="480"/>
      </w:pPr>
      <w:r w:rsidRPr="005E4AFC">
        <w:rPr>
          <w:rFonts w:hint="eastAsia"/>
        </w:rPr>
        <w:t>(</w:t>
      </w:r>
      <w:r w:rsidRPr="005E4AFC">
        <w:rPr>
          <w:rFonts w:hint="eastAsia"/>
        </w:rPr>
        <w:t>四</w:t>
      </w:r>
      <w:r w:rsidRPr="005E4AFC">
        <w:rPr>
          <w:rFonts w:hint="eastAsia"/>
        </w:rPr>
        <w:t>)</w:t>
      </w:r>
      <w:r>
        <w:rPr>
          <w:rFonts w:hint="eastAsia"/>
        </w:rPr>
        <w:tab/>
      </w:r>
      <w:r w:rsidRPr="005E4AFC">
        <w:rPr>
          <w:rFonts w:hint="eastAsia"/>
        </w:rPr>
        <w:t>網站維運工作會議視需要不定期召開，就網站營運狀況、效益、內容及改善作法進行充分討論及檢討。</w:t>
      </w:r>
    </w:p>
    <w:p w:rsidR="005E4AFC" w:rsidRPr="005E4AFC" w:rsidRDefault="005E4AFC" w:rsidP="005E4AFC">
      <w:pPr>
        <w:ind w:left="960" w:hangingChars="400" w:hanging="960"/>
      </w:pPr>
      <w:r w:rsidRPr="005E4AFC">
        <w:rPr>
          <w:rFonts w:hint="eastAsia"/>
        </w:rPr>
        <w:t>二十八、網站管理單位或機關應配合本府（行政處）資通安全演練及整體性弱點掃瞄，經本府（行政處）發現有中、高等級風險，應於一個月內完成修正。</w:t>
      </w:r>
    </w:p>
    <w:p w:rsidR="005E4AFC" w:rsidRPr="005E4AFC" w:rsidRDefault="005E4AFC" w:rsidP="005E4AFC">
      <w:pPr>
        <w:ind w:left="960" w:hangingChars="400" w:hanging="960"/>
      </w:pPr>
      <w:r w:rsidRPr="005E4AFC">
        <w:rPr>
          <w:rFonts w:hint="eastAsia"/>
        </w:rPr>
        <w:t>二十九、網站如發現數字或一般內容錯誤，至遲應於發現後四小時完成更正；如發現嚴重內容錯誤或網頁置換等重大事由時，應立即暫停服務，並於發現後二小時完成更正。若因此而發生法律糾紛，各網站管理機關須自行負起全責。</w:t>
      </w:r>
    </w:p>
    <w:p w:rsidR="005E4AFC" w:rsidRPr="005E4AFC" w:rsidRDefault="005E4AFC" w:rsidP="005E4AFC">
      <w:pPr>
        <w:ind w:left="480" w:hangingChars="200" w:hanging="480"/>
      </w:pPr>
      <w:r w:rsidRPr="005E4AFC">
        <w:rPr>
          <w:rFonts w:hint="eastAsia"/>
        </w:rPr>
        <w:t>三十、網站互動交流項目維護原則：</w:t>
      </w:r>
    </w:p>
    <w:p w:rsidR="005E4AFC" w:rsidRPr="005E4AFC" w:rsidRDefault="005E4AFC" w:rsidP="005E4AFC">
      <w:pPr>
        <w:ind w:leftChars="300" w:left="1200" w:hangingChars="200" w:hanging="480"/>
      </w:pPr>
      <w:r w:rsidRPr="005E4AFC">
        <w:rPr>
          <w:rFonts w:hint="eastAsia"/>
        </w:rPr>
        <w:t>(</w:t>
      </w:r>
      <w:proofErr w:type="gramStart"/>
      <w:r w:rsidRPr="005E4AFC">
        <w:rPr>
          <w:rFonts w:hint="eastAsia"/>
        </w:rPr>
        <w:t>一</w:t>
      </w:r>
      <w:proofErr w:type="gramEnd"/>
      <w:r w:rsidRPr="005E4AFC">
        <w:rPr>
          <w:rFonts w:hint="eastAsia"/>
        </w:rPr>
        <w:t>)</w:t>
      </w:r>
      <w:r>
        <w:rPr>
          <w:rFonts w:hint="eastAsia"/>
        </w:rPr>
        <w:tab/>
      </w:r>
      <w:r w:rsidRPr="005E4AFC">
        <w:rPr>
          <w:rFonts w:hint="eastAsia"/>
        </w:rPr>
        <w:t>社群網站</w:t>
      </w:r>
      <w:r w:rsidRPr="005E4AFC">
        <w:rPr>
          <w:rFonts w:hint="eastAsia"/>
        </w:rPr>
        <w:t>Facebook</w:t>
      </w:r>
      <w:r w:rsidRPr="005E4AFC">
        <w:rPr>
          <w:rFonts w:hint="eastAsia"/>
        </w:rPr>
        <w:t>、</w:t>
      </w:r>
      <w:r w:rsidRPr="005E4AFC">
        <w:rPr>
          <w:rFonts w:hint="eastAsia"/>
        </w:rPr>
        <w:t>YouTube</w:t>
      </w:r>
      <w:r w:rsidRPr="005E4AFC">
        <w:rPr>
          <w:rFonts w:hint="eastAsia"/>
        </w:rPr>
        <w:t>、</w:t>
      </w:r>
      <w:r w:rsidRPr="005E4AFC">
        <w:rPr>
          <w:rFonts w:hint="eastAsia"/>
        </w:rPr>
        <w:t>Flickr</w:t>
      </w:r>
      <w:r w:rsidRPr="005E4AFC">
        <w:rPr>
          <w:rFonts w:hint="eastAsia"/>
        </w:rPr>
        <w:t>、</w:t>
      </w:r>
      <w:r w:rsidRPr="005E4AFC">
        <w:rPr>
          <w:rFonts w:hint="eastAsia"/>
        </w:rPr>
        <w:t>Plurk</w:t>
      </w:r>
      <w:r w:rsidRPr="005E4AFC">
        <w:rPr>
          <w:rFonts w:hint="eastAsia"/>
        </w:rPr>
        <w:t>：由各建置單位（機關）負責管理，各機關並應協助提供及維護更新相關資訊。</w:t>
      </w:r>
    </w:p>
    <w:p w:rsidR="005E4AFC" w:rsidRPr="005E4AFC" w:rsidRDefault="005E4AFC" w:rsidP="005E4AFC">
      <w:pPr>
        <w:ind w:leftChars="300" w:left="1200" w:hangingChars="200" w:hanging="480"/>
      </w:pPr>
      <w:r w:rsidRPr="005E4AFC">
        <w:rPr>
          <w:rFonts w:hint="eastAsia"/>
        </w:rPr>
        <w:t>(</w:t>
      </w:r>
      <w:r w:rsidRPr="005E4AFC">
        <w:rPr>
          <w:rFonts w:hint="eastAsia"/>
        </w:rPr>
        <w:t>二</w:t>
      </w:r>
      <w:r w:rsidRPr="005E4AFC">
        <w:rPr>
          <w:rFonts w:hint="eastAsia"/>
        </w:rPr>
        <w:t>)</w:t>
      </w:r>
      <w:r>
        <w:rPr>
          <w:rFonts w:hint="eastAsia"/>
        </w:rPr>
        <w:tab/>
      </w:r>
      <w:r w:rsidRPr="005E4AFC">
        <w:rPr>
          <w:rFonts w:hint="eastAsia"/>
        </w:rPr>
        <w:t>縣長信箱：</w:t>
      </w:r>
    </w:p>
    <w:p w:rsidR="005E4AFC" w:rsidRPr="005E4AFC" w:rsidRDefault="005E4AFC" w:rsidP="005E4AFC">
      <w:pPr>
        <w:ind w:leftChars="500" w:left="1680" w:hangingChars="200" w:hanging="480"/>
      </w:pPr>
      <w:r w:rsidRPr="005E4AFC">
        <w:rPr>
          <w:rFonts w:hint="eastAsia"/>
        </w:rPr>
        <w:t>１、為免民眾利用本府縣長信箱發表攻擊、不實或不當言論，對民眾寄發電子郵件，經由秘書審核，</w:t>
      </w:r>
      <w:proofErr w:type="gramStart"/>
      <w:r w:rsidRPr="005E4AFC">
        <w:rPr>
          <w:rFonts w:hint="eastAsia"/>
        </w:rPr>
        <w:t>線上派送並</w:t>
      </w:r>
      <w:proofErr w:type="gramEnd"/>
      <w:r w:rsidRPr="005E4AFC">
        <w:rPr>
          <w:rFonts w:hint="eastAsia"/>
        </w:rPr>
        <w:t>以電子郵件通知相關業務機關窗口進行分文，相關業務機關依行政程序產製處理表（附表一），由秘書</w:t>
      </w:r>
      <w:proofErr w:type="gramStart"/>
      <w:r w:rsidRPr="005E4AFC">
        <w:rPr>
          <w:rFonts w:hint="eastAsia"/>
        </w:rPr>
        <w:t>綜整奉</w:t>
      </w:r>
      <w:proofErr w:type="gramEnd"/>
      <w:r w:rsidRPr="005E4AFC">
        <w:rPr>
          <w:rFonts w:hint="eastAsia"/>
        </w:rPr>
        <w:t>核後回覆結案。</w:t>
      </w:r>
    </w:p>
    <w:p w:rsidR="005E4AFC" w:rsidRPr="005E4AFC" w:rsidRDefault="005E4AFC" w:rsidP="005E4AFC">
      <w:pPr>
        <w:ind w:leftChars="500" w:left="1680" w:hangingChars="200" w:hanging="480"/>
      </w:pPr>
      <w:r w:rsidRPr="005E4AFC">
        <w:rPr>
          <w:rFonts w:hint="eastAsia"/>
        </w:rPr>
        <w:t>２、各機關縣長信箱專責窗口應每日查收電子郵件並依行政程序回</w:t>
      </w:r>
      <w:r w:rsidRPr="005E4AFC">
        <w:rPr>
          <w:rFonts w:hint="eastAsia"/>
        </w:rPr>
        <w:lastRenderedPageBreak/>
        <w:t>覆與業務相關之縣長信箱內容。</w:t>
      </w:r>
    </w:p>
    <w:p w:rsidR="005E4AFC" w:rsidRPr="005E4AFC" w:rsidRDefault="005E4AFC" w:rsidP="005E4AFC">
      <w:pPr>
        <w:ind w:leftChars="300" w:left="1200" w:hangingChars="200" w:hanging="480"/>
      </w:pPr>
      <w:r w:rsidRPr="005E4AFC">
        <w:rPr>
          <w:rFonts w:hint="eastAsia"/>
        </w:rPr>
        <w:t>(</w:t>
      </w:r>
      <w:r w:rsidRPr="005E4AFC">
        <w:rPr>
          <w:rFonts w:hint="eastAsia"/>
        </w:rPr>
        <w:t>三</w:t>
      </w:r>
      <w:r w:rsidRPr="005E4AFC">
        <w:rPr>
          <w:rFonts w:hint="eastAsia"/>
        </w:rPr>
        <w:t>)</w:t>
      </w:r>
      <w:r>
        <w:rPr>
          <w:rFonts w:hint="eastAsia"/>
        </w:rPr>
        <w:tab/>
      </w:r>
      <w:r w:rsidRPr="005E4AFC">
        <w:rPr>
          <w:rFonts w:hint="eastAsia"/>
        </w:rPr>
        <w:t>縣府入口網站討論區：</w:t>
      </w:r>
    </w:p>
    <w:p w:rsidR="005E4AFC" w:rsidRPr="005E4AFC" w:rsidRDefault="005E4AFC" w:rsidP="005E4AFC">
      <w:pPr>
        <w:ind w:leftChars="500" w:left="1680" w:hangingChars="200" w:hanging="480"/>
      </w:pPr>
      <w:r w:rsidRPr="005E4AFC">
        <w:rPr>
          <w:rFonts w:hint="eastAsia"/>
        </w:rPr>
        <w:t>１、為免民眾利用網站發表攻擊、不實或不當言論，對民眾發表言論由本府行政處審核可否發布至縣府入口網站，並製作列管通知單（附表二）送請業務單位處理，業務單位應於一日內上網回覆結案。</w:t>
      </w:r>
    </w:p>
    <w:p w:rsidR="005E4AFC" w:rsidRPr="005E4AFC" w:rsidRDefault="005E4AFC" w:rsidP="005E4AFC">
      <w:pPr>
        <w:ind w:leftChars="500" w:left="1680" w:hangingChars="200" w:hanging="480"/>
      </w:pPr>
      <w:r w:rsidRPr="005E4AFC">
        <w:rPr>
          <w:rFonts w:hint="eastAsia"/>
        </w:rPr>
        <w:t>２、各機關網站管理人應每日上網瀏覽並依行政程序回覆與業務相關之民眾發表言論。</w:t>
      </w:r>
    </w:p>
    <w:p w:rsidR="005E4AFC" w:rsidRPr="005E4AFC" w:rsidRDefault="005E4AFC" w:rsidP="005E4AFC">
      <w:pPr>
        <w:ind w:leftChars="300" w:left="1200" w:hangingChars="200" w:hanging="480"/>
      </w:pPr>
      <w:r w:rsidRPr="005E4AFC">
        <w:rPr>
          <w:rFonts w:hint="eastAsia"/>
        </w:rPr>
        <w:t>(</w:t>
      </w:r>
      <w:r w:rsidRPr="005E4AFC">
        <w:rPr>
          <w:rFonts w:hint="eastAsia"/>
        </w:rPr>
        <w:t>四</w:t>
      </w:r>
      <w:r w:rsidRPr="005E4AFC">
        <w:rPr>
          <w:rFonts w:hint="eastAsia"/>
        </w:rPr>
        <w:t>)</w:t>
      </w:r>
      <w:r>
        <w:rPr>
          <w:rFonts w:hint="eastAsia"/>
        </w:rPr>
        <w:tab/>
      </w:r>
      <w:r w:rsidRPr="005E4AFC">
        <w:rPr>
          <w:rFonts w:hint="eastAsia"/>
        </w:rPr>
        <w:t>單位或機關網站留言版：</w:t>
      </w:r>
    </w:p>
    <w:p w:rsidR="005E4AFC" w:rsidRPr="005E4AFC" w:rsidRDefault="005E4AFC" w:rsidP="005E4AFC">
      <w:pPr>
        <w:ind w:leftChars="500" w:left="1680" w:hangingChars="200" w:hanging="480"/>
      </w:pPr>
      <w:r w:rsidRPr="005E4AFC">
        <w:rPr>
          <w:rFonts w:hint="eastAsia"/>
        </w:rPr>
        <w:t>１、各單位或機關應指定專責管理人員，同時設定留言版管理信箱，隨時接收留言版訊息，每日應上網瀏覽並依行政程序回復。</w:t>
      </w:r>
    </w:p>
    <w:p w:rsidR="005E4AFC" w:rsidRPr="005E4AFC" w:rsidRDefault="005E4AFC" w:rsidP="005E4AFC">
      <w:pPr>
        <w:ind w:leftChars="500" w:left="1680" w:hangingChars="200" w:hanging="480"/>
      </w:pPr>
      <w:r w:rsidRPr="005E4AFC">
        <w:rPr>
          <w:rFonts w:hint="eastAsia"/>
        </w:rPr>
        <w:t>２、有設置留言版之單位或機關應自行設定留言版管理辦法。</w:t>
      </w:r>
    </w:p>
    <w:p w:rsidR="005E4AFC" w:rsidRPr="005E4AFC" w:rsidRDefault="005E4AFC" w:rsidP="005E4AFC">
      <w:pPr>
        <w:ind w:leftChars="300" w:left="1200" w:hangingChars="200" w:hanging="480"/>
      </w:pPr>
      <w:r w:rsidRPr="005E4AFC">
        <w:rPr>
          <w:rFonts w:hint="eastAsia"/>
        </w:rPr>
        <w:t>(</w:t>
      </w:r>
      <w:r w:rsidRPr="005E4AFC">
        <w:rPr>
          <w:rFonts w:hint="eastAsia"/>
        </w:rPr>
        <w:t>五</w:t>
      </w:r>
      <w:r w:rsidRPr="005E4AFC">
        <w:rPr>
          <w:rFonts w:hint="eastAsia"/>
        </w:rPr>
        <w:t>)</w:t>
      </w:r>
      <w:r>
        <w:rPr>
          <w:rFonts w:hint="eastAsia"/>
        </w:rPr>
        <w:tab/>
      </w:r>
      <w:r w:rsidRPr="005E4AFC">
        <w:rPr>
          <w:rFonts w:hint="eastAsia"/>
        </w:rPr>
        <w:t>本網站（中文版及英文版）所提供民眾聯繫之機關信箱，各單位或機關應指定專責管理人員負責接收處理並依行政程序回復。</w:t>
      </w:r>
    </w:p>
    <w:p w:rsidR="005E4AFC" w:rsidRPr="005E4AFC" w:rsidRDefault="005E4AFC" w:rsidP="005E4AFC">
      <w:pPr>
        <w:ind w:left="960" w:hangingChars="400" w:hanging="960"/>
      </w:pPr>
      <w:r w:rsidRPr="005E4AFC">
        <w:rPr>
          <w:rFonts w:hint="eastAsia"/>
        </w:rPr>
        <w:t>三十一、網站維運</w:t>
      </w:r>
      <w:proofErr w:type="gramStart"/>
      <w:r w:rsidRPr="005E4AFC">
        <w:rPr>
          <w:rFonts w:hint="eastAsia"/>
        </w:rPr>
        <w:t>期間，</w:t>
      </w:r>
      <w:proofErr w:type="gramEnd"/>
      <w:r w:rsidRPr="005E4AFC">
        <w:rPr>
          <w:rFonts w:hint="eastAsia"/>
        </w:rPr>
        <w:t>因週期性活動告一段落或其他事由，需暫停服務時，應轉向至適當之說明網頁，避免連接錯誤訊息。</w:t>
      </w:r>
    </w:p>
    <w:p w:rsidR="005E4AFC" w:rsidRPr="005E4AFC" w:rsidRDefault="005E4AFC" w:rsidP="005E4AFC">
      <w:pPr>
        <w:ind w:left="960" w:hangingChars="400" w:hanging="960"/>
      </w:pPr>
      <w:r w:rsidRPr="005E4AFC">
        <w:rPr>
          <w:rFonts w:hint="eastAsia"/>
        </w:rPr>
        <w:t>三十二、原網址應轉向至適當之說明網頁至少三個月，以避免呈現連結錯誤訊息或造成使用者困擾。</w:t>
      </w:r>
    </w:p>
    <w:p w:rsidR="005E4AFC" w:rsidRPr="005E4AFC" w:rsidRDefault="005E4AFC" w:rsidP="005E4AFC">
      <w:pPr>
        <w:ind w:left="960" w:hangingChars="400" w:hanging="960"/>
      </w:pPr>
      <w:r w:rsidRPr="005E4AFC">
        <w:rPr>
          <w:rFonts w:hint="eastAsia"/>
        </w:rPr>
        <w:t>三十三、網站如有網址或其他相關異動，網站管理單位或機關應至遲於五日前通知本府所屬各機關，各機關收到通知時應配合進行超連結或其他相關異動作業。</w:t>
      </w:r>
    </w:p>
    <w:p w:rsidR="005E4AFC" w:rsidRPr="005E4AFC" w:rsidRDefault="005E4AFC" w:rsidP="005E4AFC">
      <w:pPr>
        <w:ind w:left="960" w:hangingChars="400" w:hanging="960"/>
      </w:pPr>
      <w:r w:rsidRPr="005E4AFC">
        <w:rPr>
          <w:rFonts w:hint="eastAsia"/>
        </w:rPr>
        <w:t>三十四、網站如下線不再使用，網站管理單位或機關至遲應於下線五日前，通知本府所屬各機關，各機關收到下線通知時應配合進行超連結及其他異動修正。</w:t>
      </w:r>
    </w:p>
    <w:p w:rsidR="005E4AFC" w:rsidRPr="005E4AFC" w:rsidRDefault="005E4AFC" w:rsidP="005E4AFC">
      <w:pPr>
        <w:ind w:left="960" w:hangingChars="400" w:hanging="960"/>
      </w:pPr>
      <w:r w:rsidRPr="005E4AFC">
        <w:rPr>
          <w:rFonts w:hint="eastAsia"/>
        </w:rPr>
        <w:t>三十五、單位或機關對於下線網站，得視業務需要留存網站畫面作為紀錄外，並應於完成網站電子資料備份後，完整清除原主機之資料目錄及其內容，避免造成錯誤。</w:t>
      </w:r>
    </w:p>
    <w:p w:rsidR="005E4AFC" w:rsidRPr="005E4AFC" w:rsidRDefault="005E4AFC" w:rsidP="005E4AFC">
      <w:pPr>
        <w:ind w:left="960" w:hangingChars="400" w:hanging="960"/>
      </w:pPr>
      <w:r w:rsidRPr="005E4AFC">
        <w:rPr>
          <w:rFonts w:hint="eastAsia"/>
        </w:rPr>
        <w:t>三十六、網站下線後原網址原則不再配發其他網站使用，以避免錯誤或使用者誤解。</w:t>
      </w:r>
    </w:p>
    <w:p w:rsidR="005E4AFC" w:rsidRPr="005E4AFC" w:rsidRDefault="005E4AFC" w:rsidP="005E4AFC">
      <w:pPr>
        <w:ind w:left="960" w:hangingChars="400" w:hanging="960"/>
      </w:pPr>
      <w:r w:rsidRPr="005E4AFC">
        <w:rPr>
          <w:rFonts w:hint="eastAsia"/>
        </w:rPr>
        <w:t>三十七、為激勵並提升網站品質，</w:t>
      </w:r>
      <w:proofErr w:type="gramStart"/>
      <w:r w:rsidRPr="005E4AFC">
        <w:rPr>
          <w:rFonts w:hint="eastAsia"/>
        </w:rPr>
        <w:t>本府得每年</w:t>
      </w:r>
      <w:proofErr w:type="gramEnd"/>
      <w:r w:rsidRPr="005E4AFC">
        <w:rPr>
          <w:rFonts w:hint="eastAsia"/>
        </w:rPr>
        <w:t>辦理網站評鑑或委外辦理營運績效檢核，其相關作業方法由本府行政處另訂之。</w:t>
      </w:r>
    </w:p>
    <w:p w:rsidR="005E4AFC" w:rsidRPr="005E4AFC" w:rsidRDefault="005E4AFC" w:rsidP="005E4AFC">
      <w:pPr>
        <w:ind w:left="960" w:hangingChars="400" w:hanging="960"/>
      </w:pPr>
      <w:r w:rsidRPr="005E4AFC">
        <w:rPr>
          <w:rFonts w:hint="eastAsia"/>
        </w:rPr>
        <w:t>三十八、各網站獲得外部機關、機構獎項或媒體正面新聞之肯定報導，各單位</w:t>
      </w:r>
      <w:r w:rsidRPr="005E4AFC">
        <w:rPr>
          <w:rFonts w:hint="eastAsia"/>
        </w:rPr>
        <w:lastRenderedPageBreak/>
        <w:t>或機關應視其情節對網站管理人員及其主管予以敘獎。</w:t>
      </w:r>
    </w:p>
    <w:p w:rsidR="005E4AFC" w:rsidRPr="005E4AFC" w:rsidRDefault="005E4AFC" w:rsidP="005E4AFC">
      <w:pPr>
        <w:ind w:left="960" w:hangingChars="400" w:hanging="960"/>
      </w:pPr>
      <w:r w:rsidRPr="005E4AFC">
        <w:rPr>
          <w:rFonts w:hint="eastAsia"/>
        </w:rPr>
        <w:t>三十九、各網站因內容錯誤，造成民眾陳情、投訴，或有其他減損單位或機關信譽或民眾對單位或機關信賴之情形，網站管理人員及其主管，應視其情節予以處分。</w:t>
      </w:r>
    </w:p>
    <w:p w:rsidR="005E4AFC" w:rsidRPr="005E4AFC" w:rsidRDefault="005E4AFC" w:rsidP="005E4AFC">
      <w:pPr>
        <w:ind w:left="720" w:hangingChars="300" w:hanging="720"/>
      </w:pPr>
      <w:r w:rsidRPr="005E4AFC">
        <w:rPr>
          <w:rFonts w:hint="eastAsia"/>
        </w:rPr>
        <w:t>四十、網站之資料權責單位或機關如</w:t>
      </w:r>
      <w:proofErr w:type="gramStart"/>
      <w:r w:rsidRPr="005E4AFC">
        <w:rPr>
          <w:rFonts w:hint="eastAsia"/>
        </w:rPr>
        <w:t>未盡善資料</w:t>
      </w:r>
      <w:proofErr w:type="gramEnd"/>
      <w:r w:rsidRPr="005E4AFC">
        <w:rPr>
          <w:rFonts w:hint="eastAsia"/>
        </w:rPr>
        <w:t>提供、維護及更新責任時，先與網站管理人員進行口頭告知，則持續未改善者，則應視其情節輕重，就資料權責單位或機關疏失部分簽請處分。</w:t>
      </w:r>
    </w:p>
    <w:p w:rsidR="005E4AFC" w:rsidRPr="005E4AFC" w:rsidRDefault="005E4AFC" w:rsidP="005E4AFC">
      <w:pPr>
        <w:ind w:left="960" w:hangingChars="400" w:hanging="960"/>
      </w:pPr>
      <w:r w:rsidRPr="005E4AFC">
        <w:rPr>
          <w:rFonts w:hint="eastAsia"/>
        </w:rPr>
        <w:t>四十一、網站之資訊安全，除本要點規定外，並應遵守</w:t>
      </w:r>
      <w:proofErr w:type="gramStart"/>
      <w:r w:rsidRPr="005E4AFC">
        <w:rPr>
          <w:rFonts w:hint="eastAsia"/>
        </w:rPr>
        <w:t>本府資通</w:t>
      </w:r>
      <w:proofErr w:type="gramEnd"/>
      <w:r w:rsidRPr="005E4AFC">
        <w:rPr>
          <w:rFonts w:hint="eastAsia"/>
        </w:rPr>
        <w:t>安全管理制度相關規定。</w:t>
      </w:r>
    </w:p>
    <w:p w:rsidR="005E4AFC" w:rsidRPr="005E4AFC" w:rsidRDefault="005E4AFC" w:rsidP="005E4AFC">
      <w:pPr>
        <w:ind w:left="960" w:hangingChars="400" w:hanging="960"/>
      </w:pPr>
      <w:r w:rsidRPr="005E4AFC">
        <w:rPr>
          <w:rFonts w:hint="eastAsia"/>
        </w:rPr>
        <w:t>四十二、本府整合型網站平</w:t>
      </w:r>
      <w:proofErr w:type="gramStart"/>
      <w:r w:rsidRPr="005E4AFC">
        <w:rPr>
          <w:rFonts w:hint="eastAsia"/>
        </w:rPr>
        <w:t>臺</w:t>
      </w:r>
      <w:proofErr w:type="gramEnd"/>
      <w:r w:rsidRPr="005E4AFC">
        <w:rPr>
          <w:rFonts w:hint="eastAsia"/>
        </w:rPr>
        <w:t>系統</w:t>
      </w:r>
      <w:proofErr w:type="gramStart"/>
      <w:r w:rsidRPr="005E4AFC">
        <w:rPr>
          <w:rFonts w:hint="eastAsia"/>
        </w:rPr>
        <w:t>建置及維運</w:t>
      </w:r>
      <w:proofErr w:type="gramEnd"/>
      <w:r w:rsidRPr="005E4AFC">
        <w:rPr>
          <w:rFonts w:hint="eastAsia"/>
        </w:rPr>
        <w:t>管理所需經費由行政處每年編列預算支出。</w:t>
      </w:r>
    </w:p>
    <w:p w:rsidR="005E4AFC" w:rsidRPr="005E4AFC" w:rsidRDefault="005E4AFC" w:rsidP="005E4AFC">
      <w:pPr>
        <w:ind w:left="960" w:hangingChars="400" w:hanging="960"/>
      </w:pPr>
      <w:r w:rsidRPr="005E4AFC">
        <w:rPr>
          <w:rFonts w:hint="eastAsia"/>
        </w:rPr>
        <w:t>四十三、本縣各鄉市公所未訂定網站管理維護作業要點者，得</w:t>
      </w:r>
      <w:proofErr w:type="gramStart"/>
      <w:r w:rsidRPr="005E4AFC">
        <w:rPr>
          <w:rFonts w:hint="eastAsia"/>
        </w:rPr>
        <w:t>準</w:t>
      </w:r>
      <w:proofErr w:type="gramEnd"/>
      <w:r w:rsidRPr="005E4AFC">
        <w:rPr>
          <w:rFonts w:hint="eastAsia"/>
        </w:rPr>
        <w:t>用本要點規定辦理。</w:t>
      </w:r>
    </w:p>
    <w:p w:rsidR="00C33D43" w:rsidRPr="003A31B3" w:rsidRDefault="00C33D43" w:rsidP="003A31B3"/>
    <w:p w:rsidR="005E4AFC" w:rsidRPr="003A31B3" w:rsidRDefault="005E4AFC" w:rsidP="003A31B3"/>
    <w:p w:rsidR="005E4AFC" w:rsidRPr="003A31B3" w:rsidRDefault="005E4AFC" w:rsidP="003A31B3"/>
    <w:p w:rsidR="001C5507" w:rsidRDefault="001C5507">
      <w:pPr>
        <w:widowControl/>
        <w:overflowPunct/>
        <w:spacing w:line="240" w:lineRule="auto"/>
        <w:jc w:val="left"/>
        <w:rPr>
          <w:b/>
          <w:sz w:val="28"/>
          <w:szCs w:val="28"/>
        </w:rPr>
      </w:pPr>
      <w:r>
        <w:br w:type="page"/>
      </w:r>
    </w:p>
    <w:p w:rsidR="003A31B3" w:rsidRPr="003A31B3" w:rsidRDefault="003A31B3" w:rsidP="00E13959">
      <w:pPr>
        <w:pStyle w:val="afffffffffff2"/>
        <w:spacing w:before="360" w:after="120"/>
      </w:pPr>
      <w:r w:rsidRPr="003A31B3">
        <w:rPr>
          <w:rFonts w:hint="eastAsia"/>
        </w:rPr>
        <w:lastRenderedPageBreak/>
        <w:t>澎湖縣政府入口網站維護管理作業要點修正總說明</w:t>
      </w:r>
    </w:p>
    <w:p w:rsidR="003A31B3" w:rsidRPr="003A31B3" w:rsidRDefault="003A31B3" w:rsidP="003A31B3">
      <w:pPr>
        <w:ind w:firstLineChars="200" w:firstLine="480"/>
      </w:pPr>
      <w:r w:rsidRPr="003A31B3">
        <w:rPr>
          <w:rFonts w:hint="eastAsia"/>
        </w:rPr>
        <w:t>現行「澎湖縣政府入口網站維護管理作業要點」（以下簡稱本要點）係本府為加強本府入口網站為民服務功能，提升網站品質，維護網站秩序，提供正確、即時、便利、安全之資訊，由本府於九十三年九月十四日訂</w:t>
      </w:r>
      <w:proofErr w:type="gramStart"/>
      <w:r w:rsidRPr="003A31B3">
        <w:rPr>
          <w:rFonts w:hint="eastAsia"/>
        </w:rPr>
        <w:t>頒</w:t>
      </w:r>
      <w:proofErr w:type="gramEnd"/>
      <w:r w:rsidRPr="003A31B3">
        <w:rPr>
          <w:rFonts w:hint="eastAsia"/>
        </w:rPr>
        <w:t>，其後因業務推動及網站管理實務作業需要，於九十三年九月十四日、九十七年三月二十七日、九十七年九月二十三日、九十九年十二月二十一日及一百零一年六月一日經歷四次修正。</w:t>
      </w:r>
    </w:p>
    <w:p w:rsidR="003A31B3" w:rsidRPr="003A31B3" w:rsidRDefault="003A31B3" w:rsidP="003A31B3">
      <w:pPr>
        <w:ind w:firstLineChars="200" w:firstLine="480"/>
      </w:pPr>
      <w:r w:rsidRPr="003A31B3">
        <w:rPr>
          <w:rFonts w:hint="eastAsia"/>
        </w:rPr>
        <w:t>本府於一百零五年辦理「澎湖縣政府整合型網站平</w:t>
      </w:r>
      <w:proofErr w:type="gramStart"/>
      <w:r w:rsidRPr="003A31B3">
        <w:rPr>
          <w:rFonts w:hint="eastAsia"/>
        </w:rPr>
        <w:t>臺</w:t>
      </w:r>
      <w:proofErr w:type="gramEnd"/>
      <w:r w:rsidRPr="003A31B3">
        <w:rPr>
          <w:rFonts w:hint="eastAsia"/>
        </w:rPr>
        <w:t>服務建置計畫」，將警察局、稅務局、鄉市公所及鄉市代表會等機關網站納入本府整合型網站平</w:t>
      </w:r>
      <w:proofErr w:type="gramStart"/>
      <w:r w:rsidRPr="003A31B3">
        <w:rPr>
          <w:rFonts w:hint="eastAsia"/>
        </w:rPr>
        <w:t>臺</w:t>
      </w:r>
      <w:proofErr w:type="gramEnd"/>
      <w:r w:rsidRPr="003A31B3">
        <w:rPr>
          <w:rFonts w:hint="eastAsia"/>
        </w:rPr>
        <w:t>集中建置管理，並於一百零六年九月正式上線啟用，運作情況良好，為期後續能有效管理各類型網站運作，確保網站資訊安全，以符網站實務運作管理作業需要，</w:t>
      </w:r>
      <w:proofErr w:type="gramStart"/>
      <w:r w:rsidRPr="003A31B3">
        <w:rPr>
          <w:rFonts w:hint="eastAsia"/>
        </w:rPr>
        <w:t>爰</w:t>
      </w:r>
      <w:proofErr w:type="gramEnd"/>
      <w:r w:rsidRPr="003A31B3">
        <w:rPr>
          <w:rFonts w:hint="eastAsia"/>
        </w:rPr>
        <w:t>將名稱修正為「澎湖縣政府網站維護管理作業要點」並擬具修正本要點修正草案。</w:t>
      </w:r>
      <w:proofErr w:type="gramStart"/>
      <w:r w:rsidRPr="003A31B3">
        <w:rPr>
          <w:rFonts w:hint="eastAsia"/>
        </w:rPr>
        <w:t>本次計新增</w:t>
      </w:r>
      <w:proofErr w:type="gramEnd"/>
      <w:r w:rsidRPr="003A31B3">
        <w:rPr>
          <w:rFonts w:hint="eastAsia"/>
        </w:rPr>
        <w:t>三十四點規定、修正九點規定，其修正重點如下：</w:t>
      </w:r>
    </w:p>
    <w:p w:rsidR="003A31B3" w:rsidRPr="003A31B3" w:rsidRDefault="003A31B3" w:rsidP="003A31B3">
      <w:pPr>
        <w:ind w:left="480" w:hangingChars="200" w:hanging="480"/>
      </w:pPr>
      <w:r w:rsidRPr="003A31B3">
        <w:rPr>
          <w:rFonts w:hint="eastAsia"/>
        </w:rPr>
        <w:t>一、修正適用對象、定義網站類型名稱、性質</w:t>
      </w:r>
      <w:r w:rsidR="00FF6688">
        <w:rPr>
          <w:rFonts w:hint="eastAsia"/>
        </w:rPr>
        <w:t>（</w:t>
      </w:r>
      <w:r w:rsidRPr="003A31B3">
        <w:rPr>
          <w:rFonts w:hint="eastAsia"/>
        </w:rPr>
        <w:t>修正規定草案第一、二、三點</w:t>
      </w:r>
      <w:r w:rsidR="00FF6688">
        <w:rPr>
          <w:rFonts w:hint="eastAsia"/>
        </w:rPr>
        <w:t>）</w:t>
      </w:r>
      <w:r w:rsidRPr="003A31B3">
        <w:rPr>
          <w:rFonts w:hint="eastAsia"/>
        </w:rPr>
        <w:t>。</w:t>
      </w:r>
    </w:p>
    <w:p w:rsidR="003A31B3" w:rsidRPr="003A31B3" w:rsidRDefault="003A31B3" w:rsidP="003A31B3">
      <w:pPr>
        <w:ind w:left="480" w:hangingChars="200" w:hanging="480"/>
      </w:pPr>
      <w:r w:rsidRPr="003A31B3">
        <w:rPr>
          <w:rFonts w:hint="eastAsia"/>
        </w:rPr>
        <w:t>二、修正各網站管理單位</w:t>
      </w:r>
      <w:r w:rsidR="00FF6688">
        <w:rPr>
          <w:rFonts w:hint="eastAsia"/>
        </w:rPr>
        <w:t>（</w:t>
      </w:r>
      <w:r w:rsidRPr="003A31B3">
        <w:rPr>
          <w:rFonts w:hint="eastAsia"/>
        </w:rPr>
        <w:t>機關</w:t>
      </w:r>
      <w:r w:rsidR="00FF6688">
        <w:rPr>
          <w:rFonts w:hint="eastAsia"/>
        </w:rPr>
        <w:t>）</w:t>
      </w:r>
      <w:r w:rsidRPr="003A31B3">
        <w:rPr>
          <w:rFonts w:hint="eastAsia"/>
        </w:rPr>
        <w:t>指定之管理權責、專責人員及代理人機制落實規定</w:t>
      </w:r>
      <w:r w:rsidR="00FF6688">
        <w:rPr>
          <w:rFonts w:hint="eastAsia"/>
        </w:rPr>
        <w:t>（</w:t>
      </w:r>
      <w:r w:rsidRPr="003A31B3">
        <w:rPr>
          <w:rFonts w:hint="eastAsia"/>
        </w:rPr>
        <w:t>修正規定草案第四、五、六點</w:t>
      </w:r>
      <w:r w:rsidR="00FF6688">
        <w:rPr>
          <w:rFonts w:hint="eastAsia"/>
        </w:rPr>
        <w:t>）</w:t>
      </w:r>
      <w:r w:rsidRPr="003A31B3">
        <w:rPr>
          <w:rFonts w:hint="eastAsia"/>
        </w:rPr>
        <w:t>。</w:t>
      </w:r>
    </w:p>
    <w:p w:rsidR="003A31B3" w:rsidRPr="003A31B3" w:rsidRDefault="003A31B3" w:rsidP="003A31B3">
      <w:pPr>
        <w:ind w:left="480" w:hangingChars="200" w:hanging="480"/>
      </w:pPr>
      <w:r w:rsidRPr="003A31B3">
        <w:rPr>
          <w:rFonts w:hint="eastAsia"/>
        </w:rPr>
        <w:t>三、增訂網站管理機關應定期檢視相關資料正確性及更新，並對於資料權責機關應要求、督促完成各項資料交付工作</w:t>
      </w:r>
      <w:r w:rsidR="00FF6688">
        <w:rPr>
          <w:rFonts w:hint="eastAsia"/>
        </w:rPr>
        <w:t>（</w:t>
      </w:r>
      <w:r w:rsidRPr="003A31B3">
        <w:rPr>
          <w:rFonts w:hint="eastAsia"/>
        </w:rPr>
        <w:t>修正規定草案第七、八、九點</w:t>
      </w:r>
      <w:r w:rsidR="00FF6688">
        <w:rPr>
          <w:rFonts w:hint="eastAsia"/>
        </w:rPr>
        <w:t>）</w:t>
      </w:r>
      <w:r w:rsidRPr="003A31B3">
        <w:rPr>
          <w:rFonts w:hint="eastAsia"/>
        </w:rPr>
        <w:t>。</w:t>
      </w:r>
    </w:p>
    <w:p w:rsidR="003A31B3" w:rsidRPr="003A31B3" w:rsidRDefault="003A31B3" w:rsidP="003A31B3">
      <w:pPr>
        <w:ind w:left="480" w:hangingChars="200" w:hanging="480"/>
      </w:pPr>
      <w:r w:rsidRPr="003A31B3">
        <w:rPr>
          <w:rFonts w:hint="eastAsia"/>
        </w:rPr>
        <w:t>四、增訂開發網站須注意之相關事項、</w:t>
      </w:r>
      <w:proofErr w:type="gramStart"/>
      <w:r w:rsidRPr="003A31B3">
        <w:rPr>
          <w:rFonts w:hint="eastAsia"/>
        </w:rPr>
        <w:t>個</w:t>
      </w:r>
      <w:proofErr w:type="gramEnd"/>
      <w:r w:rsidRPr="003A31B3">
        <w:rPr>
          <w:rFonts w:hint="eastAsia"/>
        </w:rPr>
        <w:t>資、無障礙網頁規範等，資料</w:t>
      </w:r>
      <w:proofErr w:type="gramStart"/>
      <w:r w:rsidRPr="003A31B3">
        <w:rPr>
          <w:rFonts w:hint="eastAsia"/>
        </w:rPr>
        <w:t>介</w:t>
      </w:r>
      <w:proofErr w:type="gramEnd"/>
      <w:r w:rsidRPr="003A31B3">
        <w:rPr>
          <w:rFonts w:hint="eastAsia"/>
        </w:rPr>
        <w:t>接部分以本府資料開放（</w:t>
      </w:r>
      <w:r w:rsidRPr="003A31B3">
        <w:rPr>
          <w:rFonts w:hint="eastAsia"/>
        </w:rPr>
        <w:t>Open Data</w:t>
      </w:r>
      <w:r w:rsidRPr="003A31B3">
        <w:rPr>
          <w:rFonts w:hint="eastAsia"/>
        </w:rPr>
        <w:t>）平</w:t>
      </w:r>
      <w:proofErr w:type="gramStart"/>
      <w:r w:rsidRPr="003A31B3">
        <w:rPr>
          <w:rFonts w:hint="eastAsia"/>
        </w:rPr>
        <w:t>臺</w:t>
      </w:r>
      <w:proofErr w:type="gramEnd"/>
      <w:r w:rsidRPr="003A31B3">
        <w:rPr>
          <w:rFonts w:hint="eastAsia"/>
        </w:rPr>
        <w:t>所提供者資料為優先，如須新增特殊功能須經本府行政處</w:t>
      </w:r>
      <w:r w:rsidR="00FF6688">
        <w:rPr>
          <w:rFonts w:hint="eastAsia"/>
        </w:rPr>
        <w:t>（</w:t>
      </w:r>
      <w:r w:rsidRPr="003A31B3">
        <w:rPr>
          <w:rFonts w:hint="eastAsia"/>
        </w:rPr>
        <w:t>資訊科</w:t>
      </w:r>
      <w:r w:rsidR="00FF6688">
        <w:rPr>
          <w:rFonts w:hint="eastAsia"/>
        </w:rPr>
        <w:t>）</w:t>
      </w:r>
      <w:r w:rsidRPr="003A31B3">
        <w:rPr>
          <w:rFonts w:hint="eastAsia"/>
        </w:rPr>
        <w:t>評估才可新增</w:t>
      </w:r>
      <w:r w:rsidR="00FF6688">
        <w:rPr>
          <w:rFonts w:hint="eastAsia"/>
        </w:rPr>
        <w:t>（</w:t>
      </w:r>
      <w:r w:rsidRPr="003A31B3">
        <w:rPr>
          <w:rFonts w:hint="eastAsia"/>
        </w:rPr>
        <w:t>修正規定草案第十、十</w:t>
      </w:r>
      <w:r w:rsidRPr="003A31B3">
        <w:rPr>
          <w:rFonts w:hint="eastAsia"/>
        </w:rPr>
        <w:t xml:space="preserve"> </w:t>
      </w:r>
      <w:r w:rsidRPr="003A31B3">
        <w:rPr>
          <w:rFonts w:hint="eastAsia"/>
        </w:rPr>
        <w:t>一、十二、十三、十四點</w:t>
      </w:r>
      <w:r w:rsidR="00FF6688">
        <w:rPr>
          <w:rFonts w:hint="eastAsia"/>
        </w:rPr>
        <w:t>）</w:t>
      </w:r>
      <w:r w:rsidRPr="003A31B3">
        <w:rPr>
          <w:rFonts w:hint="eastAsia"/>
        </w:rPr>
        <w:t>。</w:t>
      </w:r>
    </w:p>
    <w:p w:rsidR="003A31B3" w:rsidRPr="003A31B3" w:rsidRDefault="003A31B3" w:rsidP="003A31B3">
      <w:pPr>
        <w:ind w:left="480" w:hangingChars="200" w:hanging="480"/>
      </w:pPr>
      <w:r w:rsidRPr="003A31B3">
        <w:rPr>
          <w:rFonts w:hint="eastAsia"/>
        </w:rPr>
        <w:t>五、增訂網站的設計規範、瀏覽器支援、解析度、關鍵字搜尋、行動載具支援及網站管理功能等規定</w:t>
      </w:r>
      <w:r w:rsidRPr="003A31B3">
        <w:rPr>
          <w:rFonts w:hint="eastAsia"/>
        </w:rPr>
        <w:t>(</w:t>
      </w:r>
      <w:r w:rsidRPr="003A31B3">
        <w:rPr>
          <w:rFonts w:hint="eastAsia"/>
        </w:rPr>
        <w:t>修正規定草案第十五、十六、十七、十八、十九點</w:t>
      </w:r>
      <w:r w:rsidRPr="003A31B3">
        <w:rPr>
          <w:rFonts w:hint="eastAsia"/>
        </w:rPr>
        <w:t>)</w:t>
      </w:r>
      <w:r w:rsidRPr="003A31B3">
        <w:rPr>
          <w:rFonts w:hint="eastAsia"/>
        </w:rPr>
        <w:t>。</w:t>
      </w:r>
    </w:p>
    <w:p w:rsidR="003A31B3" w:rsidRPr="003A31B3" w:rsidRDefault="003A31B3" w:rsidP="003A31B3">
      <w:pPr>
        <w:ind w:left="480" w:hangingChars="200" w:hanging="480"/>
      </w:pPr>
      <w:r w:rsidRPr="003A31B3">
        <w:rPr>
          <w:rFonts w:hint="eastAsia"/>
        </w:rPr>
        <w:t>六、增訂網站伺服主機相關資訊安全措施及管理責任</w:t>
      </w:r>
      <w:r w:rsidR="00FF6688">
        <w:rPr>
          <w:rFonts w:hint="eastAsia"/>
        </w:rPr>
        <w:t>（</w:t>
      </w:r>
      <w:r w:rsidRPr="003A31B3">
        <w:rPr>
          <w:rFonts w:hint="eastAsia"/>
        </w:rPr>
        <w:t>修正規定草案第二十點</w:t>
      </w:r>
      <w:r w:rsidR="00FF6688">
        <w:rPr>
          <w:rFonts w:hint="eastAsia"/>
        </w:rPr>
        <w:t>）</w:t>
      </w:r>
      <w:r w:rsidRPr="003A31B3">
        <w:rPr>
          <w:rFonts w:hint="eastAsia"/>
        </w:rPr>
        <w:t>。</w:t>
      </w:r>
    </w:p>
    <w:p w:rsidR="003A31B3" w:rsidRPr="003A31B3" w:rsidRDefault="003A31B3" w:rsidP="003A31B3">
      <w:pPr>
        <w:ind w:left="480" w:hangingChars="200" w:hanging="480"/>
      </w:pPr>
      <w:r w:rsidRPr="003A31B3">
        <w:rPr>
          <w:rFonts w:hint="eastAsia"/>
        </w:rPr>
        <w:t>七、增訂網站在上線前應通過網站功能、效能、安全檢測等作業，以確認符合網站規劃需求。</w:t>
      </w:r>
      <w:r w:rsidR="00FF6688">
        <w:rPr>
          <w:rFonts w:hint="eastAsia"/>
        </w:rPr>
        <w:t>（</w:t>
      </w:r>
      <w:r w:rsidRPr="003A31B3">
        <w:rPr>
          <w:rFonts w:hint="eastAsia"/>
        </w:rPr>
        <w:t>修正規定草案第二十一、二十二、二十三、二十四點</w:t>
      </w:r>
      <w:r w:rsidR="00FF6688">
        <w:rPr>
          <w:rFonts w:hint="eastAsia"/>
        </w:rPr>
        <w:t>）</w:t>
      </w:r>
    </w:p>
    <w:p w:rsidR="003A31B3" w:rsidRPr="003A31B3" w:rsidRDefault="003A31B3" w:rsidP="003A31B3">
      <w:pPr>
        <w:ind w:left="480" w:hangingChars="200" w:hanging="480"/>
      </w:pPr>
      <w:r w:rsidRPr="003A31B3">
        <w:rPr>
          <w:rFonts w:hint="eastAsia"/>
        </w:rPr>
        <w:t>八、增訂如網站應具備無障礙</w:t>
      </w:r>
      <w:proofErr w:type="gramStart"/>
      <w:r w:rsidRPr="003A31B3">
        <w:rPr>
          <w:rFonts w:hint="eastAsia"/>
        </w:rPr>
        <w:t>標章時</w:t>
      </w:r>
      <w:proofErr w:type="gramEnd"/>
      <w:r w:rsidRPr="003A31B3">
        <w:rPr>
          <w:rFonts w:hint="eastAsia"/>
        </w:rPr>
        <w:t>，則應指派人員依據「無障礙網頁開發規範」進行無障礙功能檢測。</w:t>
      </w:r>
      <w:r w:rsidR="00FF6688">
        <w:rPr>
          <w:rFonts w:hint="eastAsia"/>
        </w:rPr>
        <w:t>（</w:t>
      </w:r>
      <w:r w:rsidRPr="003A31B3">
        <w:rPr>
          <w:rFonts w:hint="eastAsia"/>
        </w:rPr>
        <w:t>修正規定草案第二十五點</w:t>
      </w:r>
      <w:r w:rsidR="00FF6688">
        <w:rPr>
          <w:rFonts w:hint="eastAsia"/>
        </w:rPr>
        <w:t>）</w:t>
      </w:r>
    </w:p>
    <w:p w:rsidR="003A31B3" w:rsidRPr="003A31B3" w:rsidRDefault="003A31B3" w:rsidP="003A31B3">
      <w:pPr>
        <w:ind w:left="480" w:hangingChars="200" w:hanging="480"/>
      </w:pPr>
      <w:r w:rsidRPr="003A31B3">
        <w:rPr>
          <w:rFonts w:hint="eastAsia"/>
        </w:rPr>
        <w:lastRenderedPageBreak/>
        <w:t>九、增訂網站管理單位或機關，於網站上線服務後，應注意資料的正確性、完整性與有效性，</w:t>
      </w:r>
      <w:r w:rsidR="00FF6688">
        <w:rPr>
          <w:rFonts w:hint="eastAsia"/>
        </w:rPr>
        <w:t>（</w:t>
      </w:r>
      <w:r w:rsidRPr="003A31B3">
        <w:rPr>
          <w:rFonts w:hint="eastAsia"/>
        </w:rPr>
        <w:t>修正規定草案第二十六點</w:t>
      </w:r>
      <w:r w:rsidR="00FF6688">
        <w:rPr>
          <w:rFonts w:hint="eastAsia"/>
        </w:rPr>
        <w:t>）</w:t>
      </w:r>
      <w:r w:rsidRPr="003A31B3">
        <w:rPr>
          <w:rFonts w:hint="eastAsia"/>
        </w:rPr>
        <w:t>。</w:t>
      </w:r>
    </w:p>
    <w:p w:rsidR="003A31B3" w:rsidRPr="003A31B3" w:rsidRDefault="003A31B3" w:rsidP="003A31B3">
      <w:pPr>
        <w:ind w:left="480" w:hangingChars="200" w:hanging="480"/>
      </w:pPr>
      <w:r w:rsidRPr="003A31B3">
        <w:rPr>
          <w:rFonts w:hint="eastAsia"/>
        </w:rPr>
        <w:t>十、增訂網站管理機關應定期進行自我檢查或發生內容重大錯誤、網頁內容置換時處理原則，並配合本府行政處</w:t>
      </w:r>
      <w:r w:rsidR="00FF6688">
        <w:rPr>
          <w:rFonts w:hint="eastAsia"/>
        </w:rPr>
        <w:t>（</w:t>
      </w:r>
      <w:r w:rsidRPr="003A31B3">
        <w:rPr>
          <w:rFonts w:hint="eastAsia"/>
        </w:rPr>
        <w:t>資訊科</w:t>
      </w:r>
      <w:r w:rsidR="00FF6688">
        <w:rPr>
          <w:rFonts w:hint="eastAsia"/>
        </w:rPr>
        <w:t>）</w:t>
      </w:r>
      <w:proofErr w:type="gramStart"/>
      <w:r w:rsidRPr="003A31B3">
        <w:rPr>
          <w:rFonts w:hint="eastAsia"/>
        </w:rPr>
        <w:t>資安演練</w:t>
      </w:r>
      <w:proofErr w:type="gramEnd"/>
      <w:r w:rsidRPr="003A31B3">
        <w:rPr>
          <w:rFonts w:hint="eastAsia"/>
        </w:rPr>
        <w:t>及弱點掃描之風險弱點須在一個月內完成修補</w:t>
      </w:r>
      <w:r w:rsidR="00FF6688">
        <w:rPr>
          <w:rFonts w:hint="eastAsia"/>
        </w:rPr>
        <w:t>（</w:t>
      </w:r>
      <w:r w:rsidRPr="003A31B3">
        <w:rPr>
          <w:rFonts w:hint="eastAsia"/>
        </w:rPr>
        <w:t>修正規定草案第二十七、二十八、二十九點</w:t>
      </w:r>
      <w:r w:rsidR="00FF6688">
        <w:rPr>
          <w:rFonts w:hint="eastAsia"/>
        </w:rPr>
        <w:t>）</w:t>
      </w:r>
      <w:r w:rsidRPr="003A31B3">
        <w:rPr>
          <w:rFonts w:hint="eastAsia"/>
        </w:rPr>
        <w:t>。</w:t>
      </w:r>
    </w:p>
    <w:p w:rsidR="003A31B3" w:rsidRPr="003A31B3" w:rsidRDefault="003A31B3" w:rsidP="003A31B3">
      <w:pPr>
        <w:ind w:left="720" w:hangingChars="300" w:hanging="720"/>
      </w:pPr>
      <w:r w:rsidRPr="003A31B3">
        <w:rPr>
          <w:rFonts w:hint="eastAsia"/>
        </w:rPr>
        <w:t>十一、修正網站交流項目互動之原則</w:t>
      </w:r>
      <w:r w:rsidR="00FF6688">
        <w:rPr>
          <w:rFonts w:hint="eastAsia"/>
        </w:rPr>
        <w:t>（</w:t>
      </w:r>
      <w:r w:rsidRPr="003A31B3">
        <w:rPr>
          <w:rFonts w:hint="eastAsia"/>
        </w:rPr>
        <w:t>社群網站、縣長信箱、入口網站討論區、機關留言板</w:t>
      </w:r>
      <w:r w:rsidR="00FF6688">
        <w:rPr>
          <w:rFonts w:hint="eastAsia"/>
        </w:rPr>
        <w:t>）（</w:t>
      </w:r>
      <w:r w:rsidRPr="003A31B3">
        <w:rPr>
          <w:rFonts w:hint="eastAsia"/>
        </w:rPr>
        <w:t>修正規定草案第三十點</w:t>
      </w:r>
      <w:r w:rsidR="00FF6688">
        <w:rPr>
          <w:rFonts w:hint="eastAsia"/>
        </w:rPr>
        <w:t>）</w:t>
      </w:r>
      <w:r w:rsidRPr="003A31B3">
        <w:rPr>
          <w:rFonts w:hint="eastAsia"/>
        </w:rPr>
        <w:t>。</w:t>
      </w:r>
    </w:p>
    <w:p w:rsidR="003A31B3" w:rsidRPr="003A31B3" w:rsidRDefault="003A31B3" w:rsidP="003A31B3">
      <w:pPr>
        <w:ind w:left="720" w:hangingChars="300" w:hanging="720"/>
      </w:pPr>
      <w:r w:rsidRPr="003A31B3">
        <w:rPr>
          <w:rFonts w:hint="eastAsia"/>
        </w:rPr>
        <w:t>十二、增訂網站</w:t>
      </w:r>
      <w:proofErr w:type="gramStart"/>
      <w:r w:rsidRPr="003A31B3">
        <w:rPr>
          <w:rFonts w:hint="eastAsia"/>
        </w:rPr>
        <w:t>維運因週期</w:t>
      </w:r>
      <w:proofErr w:type="gramEnd"/>
      <w:r w:rsidRPr="003A31B3">
        <w:rPr>
          <w:rFonts w:hint="eastAsia"/>
        </w:rPr>
        <w:t>性或其他事由需暫時停止服務，網址需轉向至適當頁面說明之原則，網站下線不再使用時，應處理相關事項及原則規定</w:t>
      </w:r>
      <w:r w:rsidR="00FF6688">
        <w:rPr>
          <w:rFonts w:hint="eastAsia"/>
        </w:rPr>
        <w:t>（</w:t>
      </w:r>
      <w:r w:rsidRPr="003A31B3">
        <w:rPr>
          <w:rFonts w:hint="eastAsia"/>
        </w:rPr>
        <w:t>修正規定草案第三十一、三十二、三十三、三十四、三十五、三十六點</w:t>
      </w:r>
      <w:r w:rsidR="00FF6688">
        <w:rPr>
          <w:rFonts w:hint="eastAsia"/>
        </w:rPr>
        <w:t>）</w:t>
      </w:r>
      <w:r w:rsidRPr="003A31B3">
        <w:rPr>
          <w:rFonts w:hint="eastAsia"/>
        </w:rPr>
        <w:t>。</w:t>
      </w:r>
    </w:p>
    <w:p w:rsidR="003A31B3" w:rsidRPr="003A31B3" w:rsidRDefault="003A31B3" w:rsidP="003A31B3">
      <w:pPr>
        <w:ind w:left="720" w:hangingChars="300" w:hanging="720"/>
      </w:pPr>
      <w:r w:rsidRPr="003A31B3">
        <w:rPr>
          <w:rFonts w:hint="eastAsia"/>
        </w:rPr>
        <w:t>十三、修正為激勵並提升網站品質，</w:t>
      </w:r>
      <w:proofErr w:type="gramStart"/>
      <w:r w:rsidRPr="003A31B3">
        <w:rPr>
          <w:rFonts w:hint="eastAsia"/>
        </w:rPr>
        <w:t>本府得每年</w:t>
      </w:r>
      <w:proofErr w:type="gramEnd"/>
      <w:r w:rsidRPr="003A31B3">
        <w:rPr>
          <w:rFonts w:hint="eastAsia"/>
        </w:rPr>
        <w:t>辦理網站評鑑或委外辦理營運績效檢核，其辦法由本府行政處另訂之規定</w:t>
      </w:r>
      <w:r w:rsidR="00FF6688">
        <w:rPr>
          <w:rFonts w:hint="eastAsia"/>
        </w:rPr>
        <w:t>（</w:t>
      </w:r>
      <w:r w:rsidRPr="003A31B3">
        <w:rPr>
          <w:rFonts w:hint="eastAsia"/>
        </w:rPr>
        <w:t>修正規定草案第三十七點</w:t>
      </w:r>
      <w:r w:rsidR="00FF6688">
        <w:rPr>
          <w:rFonts w:hint="eastAsia"/>
        </w:rPr>
        <w:t>）</w:t>
      </w:r>
      <w:r w:rsidRPr="003A31B3">
        <w:rPr>
          <w:rFonts w:hint="eastAsia"/>
        </w:rPr>
        <w:t>。</w:t>
      </w:r>
    </w:p>
    <w:p w:rsidR="003A31B3" w:rsidRPr="003A31B3" w:rsidRDefault="003A31B3" w:rsidP="003A31B3">
      <w:pPr>
        <w:ind w:left="720" w:hangingChars="300" w:hanging="720"/>
      </w:pPr>
      <w:r w:rsidRPr="003A31B3">
        <w:rPr>
          <w:rFonts w:hint="eastAsia"/>
        </w:rPr>
        <w:t>十四、增訂網站管理單位或機關獎懲原則</w:t>
      </w:r>
      <w:r w:rsidR="00FF6688">
        <w:rPr>
          <w:rFonts w:hint="eastAsia"/>
        </w:rPr>
        <w:t>（</w:t>
      </w:r>
      <w:r w:rsidRPr="003A31B3">
        <w:rPr>
          <w:rFonts w:hint="eastAsia"/>
        </w:rPr>
        <w:t>修正規定草案第三十八、三十九、四十點</w:t>
      </w:r>
      <w:r w:rsidR="00FF6688">
        <w:rPr>
          <w:rFonts w:hint="eastAsia"/>
        </w:rPr>
        <w:t>）</w:t>
      </w:r>
      <w:r w:rsidRPr="003A31B3">
        <w:rPr>
          <w:rFonts w:hint="eastAsia"/>
        </w:rPr>
        <w:t>。</w:t>
      </w:r>
    </w:p>
    <w:p w:rsidR="003A31B3" w:rsidRPr="003A31B3" w:rsidRDefault="003A31B3" w:rsidP="003A31B3">
      <w:pPr>
        <w:ind w:left="720" w:hangingChars="300" w:hanging="720"/>
      </w:pPr>
      <w:r w:rsidRPr="003A31B3">
        <w:rPr>
          <w:rFonts w:hint="eastAsia"/>
        </w:rPr>
        <w:t>十五、增訂網站資訊安全，除本要點外，並遵守本府所訂定之資訊安全管理制度相關規定</w:t>
      </w:r>
      <w:r w:rsidR="00FF6688">
        <w:rPr>
          <w:rFonts w:hint="eastAsia"/>
        </w:rPr>
        <w:t>（</w:t>
      </w:r>
      <w:r w:rsidRPr="003A31B3">
        <w:rPr>
          <w:rFonts w:hint="eastAsia"/>
        </w:rPr>
        <w:t>修正規定草案第四十一點</w:t>
      </w:r>
      <w:r w:rsidR="00FF6688">
        <w:rPr>
          <w:rFonts w:hint="eastAsia"/>
        </w:rPr>
        <w:t>）</w:t>
      </w:r>
      <w:r w:rsidRPr="003A31B3">
        <w:rPr>
          <w:rFonts w:hint="eastAsia"/>
        </w:rPr>
        <w:t>。</w:t>
      </w:r>
    </w:p>
    <w:p w:rsidR="003A31B3" w:rsidRPr="003A31B3" w:rsidRDefault="003A31B3" w:rsidP="003A31B3">
      <w:pPr>
        <w:ind w:left="720" w:hangingChars="300" w:hanging="720"/>
      </w:pPr>
      <w:r w:rsidRPr="003A31B3">
        <w:rPr>
          <w:rFonts w:hint="eastAsia"/>
        </w:rPr>
        <w:t>十六、修正有關網站</w:t>
      </w:r>
      <w:proofErr w:type="gramStart"/>
      <w:r w:rsidRPr="003A31B3">
        <w:rPr>
          <w:rFonts w:hint="eastAsia"/>
        </w:rPr>
        <w:t>建置及維運</w:t>
      </w:r>
      <w:proofErr w:type="gramEnd"/>
      <w:r w:rsidRPr="003A31B3">
        <w:rPr>
          <w:rFonts w:hint="eastAsia"/>
        </w:rPr>
        <w:t>管理所需經費規定文字內容</w:t>
      </w:r>
      <w:r w:rsidRPr="003A31B3">
        <w:rPr>
          <w:rFonts w:hint="eastAsia"/>
        </w:rPr>
        <w:t>(</w:t>
      </w:r>
      <w:r w:rsidRPr="003A31B3">
        <w:rPr>
          <w:rFonts w:hint="eastAsia"/>
        </w:rPr>
        <w:t>修正規定草案第四十二點</w:t>
      </w:r>
      <w:r w:rsidRPr="003A31B3">
        <w:rPr>
          <w:rFonts w:hint="eastAsia"/>
        </w:rPr>
        <w:t>)</w:t>
      </w:r>
      <w:r w:rsidRPr="003A31B3">
        <w:rPr>
          <w:rFonts w:hint="eastAsia"/>
        </w:rPr>
        <w:t>。</w:t>
      </w:r>
    </w:p>
    <w:p w:rsidR="003A31B3" w:rsidRPr="003A31B3" w:rsidRDefault="003A31B3" w:rsidP="003A31B3">
      <w:pPr>
        <w:ind w:left="720" w:hangingChars="300" w:hanging="720"/>
      </w:pPr>
      <w:r w:rsidRPr="003A31B3">
        <w:rPr>
          <w:rFonts w:hint="eastAsia"/>
        </w:rPr>
        <w:t>十七、增訂本縣各鄉市公所未訂定網站管理維護作業要點者，得</w:t>
      </w:r>
      <w:proofErr w:type="gramStart"/>
      <w:r w:rsidRPr="003A31B3">
        <w:rPr>
          <w:rFonts w:hint="eastAsia"/>
        </w:rPr>
        <w:t>準</w:t>
      </w:r>
      <w:proofErr w:type="gramEnd"/>
      <w:r w:rsidRPr="003A31B3">
        <w:rPr>
          <w:rFonts w:hint="eastAsia"/>
        </w:rPr>
        <w:t>用本要點規定辦理</w:t>
      </w:r>
      <w:r w:rsidR="00FF6688">
        <w:rPr>
          <w:rFonts w:hint="eastAsia"/>
        </w:rPr>
        <w:t>（</w:t>
      </w:r>
      <w:r w:rsidRPr="003A31B3">
        <w:rPr>
          <w:rFonts w:hint="eastAsia"/>
        </w:rPr>
        <w:t>修正規定草案第四十三點</w:t>
      </w:r>
      <w:r w:rsidR="00FF6688">
        <w:rPr>
          <w:rFonts w:hint="eastAsia"/>
        </w:rPr>
        <w:t>）</w:t>
      </w:r>
      <w:r w:rsidRPr="003A31B3">
        <w:rPr>
          <w:rFonts w:hint="eastAsia"/>
        </w:rPr>
        <w:t>。</w:t>
      </w:r>
    </w:p>
    <w:p w:rsidR="003A31B3" w:rsidRDefault="003A31B3" w:rsidP="003A31B3">
      <w:pPr>
        <w:spacing w:line="240" w:lineRule="auto"/>
      </w:pPr>
      <w:r w:rsidRPr="003A31B3">
        <w:rPr>
          <w:rFonts w:hint="eastAsia"/>
        </w:rPr>
        <w:t>十八、配合原規定第四點附件一及第五點附件二刪除，附件序號變更。</w:t>
      </w:r>
    </w:p>
    <w:p w:rsidR="003A31B3" w:rsidRDefault="003A31B3" w:rsidP="003A31B3">
      <w:pPr>
        <w:spacing w:line="240" w:lineRule="auto"/>
      </w:pPr>
    </w:p>
    <w:p w:rsidR="003A31B3" w:rsidRDefault="003A31B3" w:rsidP="003A31B3">
      <w:pPr>
        <w:spacing w:line="240" w:lineRule="auto"/>
      </w:pPr>
    </w:p>
    <w:p w:rsidR="003A31B3" w:rsidRDefault="003A31B3" w:rsidP="003A31B3">
      <w:pPr>
        <w:spacing w:line="240" w:lineRule="auto"/>
      </w:pPr>
    </w:p>
    <w:p w:rsidR="001C5507" w:rsidRDefault="001C5507">
      <w:pPr>
        <w:widowControl/>
        <w:overflowPunct/>
        <w:spacing w:line="240" w:lineRule="auto"/>
        <w:jc w:val="left"/>
        <w:rPr>
          <w:b/>
          <w:kern w:val="0"/>
          <w:sz w:val="28"/>
          <w:szCs w:val="28"/>
        </w:rPr>
      </w:pPr>
      <w:r>
        <w:rPr>
          <w:kern w:val="0"/>
        </w:rPr>
        <w:br w:type="page"/>
      </w:r>
    </w:p>
    <w:p w:rsidR="007D13F0" w:rsidRPr="00B951E9" w:rsidRDefault="007D13F0" w:rsidP="00E13959">
      <w:pPr>
        <w:pStyle w:val="afffffffffff2"/>
        <w:spacing w:before="360" w:after="120"/>
      </w:pPr>
      <w:r w:rsidRPr="00B951E9">
        <w:rPr>
          <w:rFonts w:hint="eastAsia"/>
          <w:kern w:val="0"/>
        </w:rPr>
        <w:lastRenderedPageBreak/>
        <w:t>澎湖縣</w:t>
      </w:r>
      <w:r w:rsidRPr="00B951E9">
        <w:rPr>
          <w:rFonts w:hint="eastAsia"/>
        </w:rPr>
        <w:t>政府入口網站</w:t>
      </w:r>
      <w:r w:rsidRPr="00B951E9">
        <w:rPr>
          <w:rFonts w:hint="eastAsia"/>
          <w:kern w:val="0"/>
        </w:rPr>
        <w:t>維護管理作業要點</w:t>
      </w:r>
      <w:r w:rsidRPr="00B951E9">
        <w:rPr>
          <w:rFonts w:hint="eastAsia"/>
        </w:rPr>
        <w:t>修正對照表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7"/>
        <w:gridCol w:w="3048"/>
        <w:gridCol w:w="2249"/>
      </w:tblGrid>
      <w:tr w:rsidR="007D13F0" w:rsidRPr="007D13F0" w:rsidTr="007D13F0">
        <w:tc>
          <w:tcPr>
            <w:tcW w:w="1818" w:type="pct"/>
            <w:vAlign w:val="center"/>
          </w:tcPr>
          <w:p w:rsidR="007D13F0" w:rsidRPr="007D13F0" w:rsidRDefault="007D13F0" w:rsidP="001C5507">
            <w:pPr>
              <w:spacing w:line="360" w:lineRule="exact"/>
              <w:jc w:val="center"/>
            </w:pPr>
            <w:r w:rsidRPr="007D13F0">
              <w:rPr>
                <w:rFonts w:hAnsi="標楷體"/>
              </w:rPr>
              <w:t>修正名稱</w:t>
            </w:r>
          </w:p>
        </w:tc>
        <w:tc>
          <w:tcPr>
            <w:tcW w:w="1831" w:type="pct"/>
            <w:vAlign w:val="center"/>
          </w:tcPr>
          <w:p w:rsidR="007D13F0" w:rsidRPr="007D13F0" w:rsidRDefault="007D13F0" w:rsidP="001C5507">
            <w:pPr>
              <w:spacing w:line="360" w:lineRule="exact"/>
              <w:jc w:val="center"/>
            </w:pPr>
            <w:r w:rsidRPr="007D13F0">
              <w:rPr>
                <w:rFonts w:hAnsi="標楷體"/>
              </w:rPr>
              <w:t>現行名稱</w:t>
            </w:r>
          </w:p>
        </w:tc>
        <w:tc>
          <w:tcPr>
            <w:tcW w:w="1351" w:type="pct"/>
            <w:vAlign w:val="center"/>
          </w:tcPr>
          <w:p w:rsidR="007D13F0" w:rsidRPr="007D13F0" w:rsidRDefault="007D13F0" w:rsidP="001C5507">
            <w:pPr>
              <w:spacing w:line="360" w:lineRule="exact"/>
              <w:jc w:val="center"/>
            </w:pPr>
            <w:r w:rsidRPr="007D13F0">
              <w:rPr>
                <w:rFonts w:hAnsi="標楷體"/>
              </w:rPr>
              <w:t>說明</w:t>
            </w:r>
          </w:p>
        </w:tc>
      </w:tr>
      <w:tr w:rsidR="007D13F0" w:rsidRPr="007D13F0" w:rsidTr="007D13F0">
        <w:tc>
          <w:tcPr>
            <w:tcW w:w="1818" w:type="pct"/>
          </w:tcPr>
          <w:p w:rsidR="007D13F0" w:rsidRPr="007D13F0" w:rsidRDefault="007D13F0" w:rsidP="001C5507">
            <w:pPr>
              <w:spacing w:line="360" w:lineRule="exact"/>
            </w:pPr>
            <w:r w:rsidRPr="007D13F0">
              <w:rPr>
                <w:rFonts w:hAnsi="標楷體"/>
              </w:rPr>
              <w:t>澎湖縣政府網站維護管理作業要點</w:t>
            </w:r>
          </w:p>
        </w:tc>
        <w:tc>
          <w:tcPr>
            <w:tcW w:w="1831" w:type="pct"/>
          </w:tcPr>
          <w:p w:rsidR="007D13F0" w:rsidRPr="007D13F0" w:rsidRDefault="007D13F0" w:rsidP="001C5507">
            <w:pPr>
              <w:spacing w:line="360" w:lineRule="exact"/>
            </w:pPr>
            <w:r w:rsidRPr="007D13F0">
              <w:rPr>
                <w:rFonts w:hAnsi="標楷體"/>
              </w:rPr>
              <w:t>澎湖縣政府</w:t>
            </w:r>
            <w:r w:rsidRPr="007D13F0">
              <w:rPr>
                <w:rFonts w:hAnsi="標楷體"/>
                <w:u w:val="single"/>
              </w:rPr>
              <w:t>入口</w:t>
            </w:r>
            <w:r w:rsidRPr="007D13F0">
              <w:rPr>
                <w:rFonts w:hAnsi="標楷體"/>
              </w:rPr>
              <w:t>網站維護管理作業要點</w:t>
            </w:r>
          </w:p>
        </w:tc>
        <w:tc>
          <w:tcPr>
            <w:tcW w:w="1351" w:type="pct"/>
          </w:tcPr>
          <w:p w:rsidR="007D13F0" w:rsidRPr="007D13F0" w:rsidRDefault="007D13F0" w:rsidP="001C5507">
            <w:pPr>
              <w:spacing w:line="360" w:lineRule="exact"/>
            </w:pPr>
            <w:r w:rsidRPr="007D13F0">
              <w:rPr>
                <w:rFonts w:hAnsi="標楷體"/>
              </w:rPr>
              <w:t>配合本要點網站適用範圍調整，修正名稱。</w:t>
            </w:r>
          </w:p>
        </w:tc>
      </w:tr>
      <w:tr w:rsidR="007D13F0" w:rsidRPr="007D13F0" w:rsidTr="007D13F0">
        <w:tc>
          <w:tcPr>
            <w:tcW w:w="1818" w:type="pct"/>
            <w:vAlign w:val="center"/>
          </w:tcPr>
          <w:p w:rsidR="007D13F0" w:rsidRPr="007D13F0" w:rsidRDefault="007D13F0" w:rsidP="001C5507">
            <w:pPr>
              <w:spacing w:line="360" w:lineRule="exact"/>
              <w:jc w:val="center"/>
            </w:pPr>
            <w:r w:rsidRPr="007D13F0">
              <w:rPr>
                <w:rFonts w:hAnsi="標楷體"/>
              </w:rPr>
              <w:t>修正規定</w:t>
            </w:r>
          </w:p>
        </w:tc>
        <w:tc>
          <w:tcPr>
            <w:tcW w:w="1831" w:type="pct"/>
            <w:vAlign w:val="center"/>
          </w:tcPr>
          <w:p w:rsidR="007D13F0" w:rsidRPr="007D13F0" w:rsidRDefault="007D13F0" w:rsidP="001C5507">
            <w:pPr>
              <w:spacing w:line="360" w:lineRule="exact"/>
              <w:jc w:val="center"/>
            </w:pPr>
            <w:r w:rsidRPr="007D13F0">
              <w:rPr>
                <w:rFonts w:hAnsi="標楷體"/>
              </w:rPr>
              <w:t>現行規定</w:t>
            </w:r>
          </w:p>
        </w:tc>
        <w:tc>
          <w:tcPr>
            <w:tcW w:w="1351" w:type="pct"/>
            <w:vAlign w:val="center"/>
          </w:tcPr>
          <w:p w:rsidR="007D13F0" w:rsidRPr="007D13F0" w:rsidRDefault="007D13F0" w:rsidP="001C5507">
            <w:pPr>
              <w:spacing w:line="360" w:lineRule="exact"/>
              <w:jc w:val="center"/>
            </w:pPr>
            <w:r w:rsidRPr="007D13F0">
              <w:rPr>
                <w:rFonts w:hAnsi="標楷體"/>
              </w:rPr>
              <w:t>說明</w:t>
            </w:r>
          </w:p>
        </w:tc>
      </w:tr>
      <w:tr w:rsidR="007D13F0" w:rsidRPr="007D13F0" w:rsidTr="007D13F0">
        <w:tc>
          <w:tcPr>
            <w:tcW w:w="1818" w:type="pct"/>
          </w:tcPr>
          <w:p w:rsidR="007D13F0" w:rsidRPr="007D13F0" w:rsidRDefault="007D13F0" w:rsidP="001C5507">
            <w:pPr>
              <w:spacing w:line="360" w:lineRule="exact"/>
              <w:ind w:left="480" w:hangingChars="200" w:hanging="480"/>
            </w:pPr>
            <w:r w:rsidRPr="007D13F0">
              <w:rPr>
                <w:rFonts w:hAnsi="標楷體"/>
                <w:kern w:val="0"/>
              </w:rPr>
              <w:t>一、</w:t>
            </w:r>
            <w:r w:rsidRPr="007D13F0">
              <w:rPr>
                <w:rFonts w:hAnsi="標楷體"/>
              </w:rPr>
              <w:t>澎湖縣政府（以下簡稱本府）為加強</w:t>
            </w:r>
            <w:r w:rsidRPr="007D13F0">
              <w:rPr>
                <w:rFonts w:hAnsi="標楷體"/>
                <w:u w:val="single"/>
              </w:rPr>
              <w:t>落實所屬</w:t>
            </w:r>
            <w:r w:rsidRPr="007D13F0">
              <w:rPr>
                <w:rFonts w:hAnsi="標楷體"/>
              </w:rPr>
              <w:t>網站（以下簡稱本網站）</w:t>
            </w:r>
            <w:r w:rsidRPr="007D13F0">
              <w:rPr>
                <w:rFonts w:hAnsi="標楷體"/>
                <w:u w:val="single"/>
              </w:rPr>
              <w:t>管理工作</w:t>
            </w:r>
            <w:r w:rsidRPr="007D13F0">
              <w:rPr>
                <w:rFonts w:hAnsi="標楷體"/>
              </w:rPr>
              <w:t>，提</w:t>
            </w:r>
            <w:r w:rsidRPr="007D13F0">
              <w:rPr>
                <w:rFonts w:hAnsi="標楷體"/>
                <w:u w:val="single"/>
              </w:rPr>
              <w:t>升</w:t>
            </w:r>
            <w:r w:rsidRPr="007D13F0">
              <w:rPr>
                <w:rFonts w:hAnsi="標楷體"/>
              </w:rPr>
              <w:t>網站品質，維護網站秩序，提供正確、即時、便利</w:t>
            </w:r>
            <w:r w:rsidRPr="007D13F0">
              <w:rPr>
                <w:rFonts w:hAnsi="標楷體"/>
                <w:u w:val="single"/>
              </w:rPr>
              <w:t>、美觀</w:t>
            </w:r>
            <w:r w:rsidRPr="007D13F0">
              <w:rPr>
                <w:rFonts w:hAnsi="標楷體"/>
              </w:rPr>
              <w:t>、安全之資訊，</w:t>
            </w:r>
            <w:r w:rsidRPr="007D13F0">
              <w:rPr>
                <w:rFonts w:hAnsi="標楷體"/>
                <w:u w:val="single"/>
              </w:rPr>
              <w:t>增進網際網路便民服務效能，</w:t>
            </w:r>
            <w:r w:rsidRPr="007D13F0">
              <w:rPr>
                <w:rFonts w:hAnsi="標楷體"/>
              </w:rPr>
              <w:t>特訂定本要點。</w:t>
            </w:r>
          </w:p>
        </w:tc>
        <w:tc>
          <w:tcPr>
            <w:tcW w:w="1831" w:type="pct"/>
          </w:tcPr>
          <w:p w:rsidR="007D13F0" w:rsidRPr="007D13F0" w:rsidRDefault="007D13F0" w:rsidP="001C5507">
            <w:pPr>
              <w:spacing w:line="360" w:lineRule="exact"/>
              <w:ind w:left="480" w:hangingChars="200" w:hanging="480"/>
            </w:pPr>
            <w:r w:rsidRPr="007D13F0">
              <w:rPr>
                <w:rFonts w:hAnsi="標楷體"/>
                <w:kern w:val="0"/>
              </w:rPr>
              <w:t>一、</w:t>
            </w:r>
            <w:r w:rsidRPr="007D13F0">
              <w:rPr>
                <w:rFonts w:hAnsi="標楷體"/>
              </w:rPr>
              <w:t>澎湖縣政府（以下簡稱本府）為加強</w:t>
            </w:r>
            <w:r w:rsidRPr="007D13F0">
              <w:rPr>
                <w:rFonts w:hAnsi="標楷體"/>
                <w:u w:val="single"/>
              </w:rPr>
              <w:t>本府入口</w:t>
            </w:r>
            <w:r w:rsidRPr="007D13F0">
              <w:rPr>
                <w:rFonts w:hAnsi="標楷體"/>
              </w:rPr>
              <w:t>網站（以下簡稱本網站）</w:t>
            </w:r>
            <w:r w:rsidRPr="007D13F0">
              <w:rPr>
                <w:rFonts w:hAnsi="標楷體"/>
                <w:u w:val="single"/>
              </w:rPr>
              <w:t>為民服務功能</w:t>
            </w:r>
            <w:r w:rsidRPr="007D13F0">
              <w:rPr>
                <w:rFonts w:hAnsi="標楷體"/>
              </w:rPr>
              <w:t>，提</w:t>
            </w:r>
            <w:r w:rsidRPr="007D13F0">
              <w:rPr>
                <w:rFonts w:hAnsi="標楷體"/>
                <w:u w:val="single"/>
              </w:rPr>
              <w:t>昇</w:t>
            </w:r>
            <w:r w:rsidRPr="007D13F0">
              <w:rPr>
                <w:rFonts w:hAnsi="標楷體"/>
              </w:rPr>
              <w:t>網站品質，維護網站秩序，提供正確、即時、便利、安全之資訊，特訂定本要點。</w:t>
            </w:r>
          </w:p>
        </w:tc>
        <w:tc>
          <w:tcPr>
            <w:tcW w:w="1351" w:type="pct"/>
          </w:tcPr>
          <w:p w:rsidR="007D13F0" w:rsidRPr="007D13F0" w:rsidRDefault="007D13F0" w:rsidP="001C5507">
            <w:pPr>
              <w:spacing w:line="360" w:lineRule="exact"/>
            </w:pPr>
            <w:r w:rsidRPr="007D13F0">
              <w:rPr>
                <w:rFonts w:hAnsi="標楷體"/>
              </w:rPr>
              <w:t>配合網站適用範圍整，</w:t>
            </w:r>
            <w:proofErr w:type="gramStart"/>
            <w:r w:rsidRPr="007D13F0">
              <w:rPr>
                <w:rFonts w:hAnsi="標楷體"/>
              </w:rPr>
              <w:t>酌作文字</w:t>
            </w:r>
            <w:proofErr w:type="gramEnd"/>
            <w:r w:rsidRPr="007D13F0">
              <w:rPr>
                <w:rFonts w:hAnsi="標楷體"/>
              </w:rPr>
              <w:t>修正</w:t>
            </w:r>
          </w:p>
        </w:tc>
      </w:tr>
      <w:tr w:rsidR="007D13F0" w:rsidRPr="007D13F0" w:rsidTr="007D13F0">
        <w:tc>
          <w:tcPr>
            <w:tcW w:w="1818" w:type="pct"/>
          </w:tcPr>
          <w:p w:rsidR="007D13F0" w:rsidRPr="007D13F0" w:rsidRDefault="007D13F0" w:rsidP="001C5507">
            <w:pPr>
              <w:spacing w:line="360" w:lineRule="exact"/>
              <w:ind w:left="480" w:hangingChars="200" w:hanging="480"/>
            </w:pPr>
            <w:r w:rsidRPr="007D13F0">
              <w:rPr>
                <w:rFonts w:hAnsi="標楷體"/>
              </w:rPr>
              <w:t>二、本要點適用於本府各單位及所屬機關（以下簡稱各</w:t>
            </w:r>
            <w:r w:rsidRPr="007D13F0">
              <w:rPr>
                <w:rFonts w:hAnsi="標楷體"/>
                <w:u w:val="single"/>
              </w:rPr>
              <w:t>機關</w:t>
            </w:r>
            <w:r w:rsidRPr="007D13F0">
              <w:rPr>
                <w:rFonts w:hAnsi="標楷體"/>
              </w:rPr>
              <w:t>），</w:t>
            </w:r>
            <w:r w:rsidRPr="007D13F0">
              <w:rPr>
                <w:rFonts w:hAnsi="標楷體"/>
                <w:u w:val="single"/>
              </w:rPr>
              <w:t>以民眾為服務對象之各機關入口網站、主題網站及活動網站</w:t>
            </w:r>
            <w:r w:rsidRPr="007D13F0">
              <w:rPr>
                <w:u w:val="single"/>
              </w:rPr>
              <w:t>(</w:t>
            </w:r>
            <w:r w:rsidRPr="007D13F0">
              <w:rPr>
                <w:rFonts w:hAnsi="標楷體"/>
                <w:u w:val="single"/>
              </w:rPr>
              <w:t>以下簡稱網站</w:t>
            </w:r>
            <w:r w:rsidRPr="007D13F0">
              <w:rPr>
                <w:u w:val="single"/>
              </w:rPr>
              <w:t>)</w:t>
            </w:r>
            <w:r w:rsidRPr="007D13F0">
              <w:rPr>
                <w:rFonts w:hAnsi="標楷體"/>
              </w:rPr>
              <w:t>。</w:t>
            </w:r>
          </w:p>
        </w:tc>
        <w:tc>
          <w:tcPr>
            <w:tcW w:w="1831" w:type="pct"/>
          </w:tcPr>
          <w:p w:rsidR="007D13F0" w:rsidRPr="007D13F0" w:rsidRDefault="007D13F0" w:rsidP="001C5507">
            <w:pPr>
              <w:spacing w:line="360" w:lineRule="exact"/>
              <w:ind w:left="480" w:hangingChars="200" w:hanging="480"/>
            </w:pPr>
            <w:r w:rsidRPr="007D13F0">
              <w:rPr>
                <w:rFonts w:hAnsi="標楷體"/>
              </w:rPr>
              <w:t>二、本要點適用於本府各單位及所屬機關（以下簡稱各機關）。</w:t>
            </w:r>
          </w:p>
        </w:tc>
        <w:tc>
          <w:tcPr>
            <w:tcW w:w="1351" w:type="pct"/>
          </w:tcPr>
          <w:p w:rsidR="007D13F0" w:rsidRPr="007D13F0" w:rsidRDefault="007D13F0" w:rsidP="001C5507">
            <w:pPr>
              <w:spacing w:line="360" w:lineRule="exact"/>
            </w:pPr>
            <w:r w:rsidRPr="007D13F0">
              <w:rPr>
                <w:rFonts w:hAnsi="標楷體"/>
              </w:rPr>
              <w:t>整</w:t>
            </w:r>
            <w:proofErr w:type="gramStart"/>
            <w:r w:rsidRPr="007D13F0">
              <w:rPr>
                <w:rFonts w:hAnsi="標楷體"/>
              </w:rPr>
              <w:t>併</w:t>
            </w:r>
            <w:proofErr w:type="gramEnd"/>
            <w:r w:rsidRPr="007D13F0">
              <w:rPr>
                <w:rFonts w:hAnsi="標楷體"/>
              </w:rPr>
              <w:t>原要點第二點及第三點有關適用機關及網站規定，</w:t>
            </w:r>
            <w:proofErr w:type="gramStart"/>
            <w:r w:rsidRPr="007D13F0">
              <w:rPr>
                <w:rFonts w:hAnsi="標楷體"/>
              </w:rPr>
              <w:t>並酌做文字</w:t>
            </w:r>
            <w:proofErr w:type="gramEnd"/>
            <w:r w:rsidRPr="007D13F0">
              <w:rPr>
                <w:rFonts w:hAnsi="標楷體"/>
              </w:rPr>
              <w:t>修正。</w:t>
            </w:r>
          </w:p>
        </w:tc>
      </w:tr>
      <w:tr w:rsidR="007D13F0" w:rsidRPr="007D13F0" w:rsidTr="007D13F0">
        <w:tc>
          <w:tcPr>
            <w:tcW w:w="1818" w:type="pct"/>
          </w:tcPr>
          <w:p w:rsidR="007D13F0" w:rsidRPr="007D13F0" w:rsidRDefault="007D13F0" w:rsidP="001C5507">
            <w:pPr>
              <w:spacing w:line="360" w:lineRule="exact"/>
              <w:ind w:left="480" w:hangingChars="200" w:hanging="480"/>
            </w:pPr>
            <w:r w:rsidRPr="007D13F0">
              <w:rPr>
                <w:rFonts w:hAnsi="標楷體"/>
              </w:rPr>
              <w:t>三、名詞定義：</w:t>
            </w:r>
          </w:p>
          <w:p w:rsidR="007D13F0" w:rsidRPr="007D13F0" w:rsidRDefault="007D13F0" w:rsidP="001C5507">
            <w:pPr>
              <w:spacing w:line="360" w:lineRule="exact"/>
              <w:ind w:leftChars="118" w:left="705" w:hangingChars="176" w:hanging="422"/>
            </w:pPr>
            <w:r w:rsidRPr="007D13F0">
              <w:t>(</w:t>
            </w:r>
            <w:proofErr w:type="gramStart"/>
            <w:r w:rsidRPr="007D13F0">
              <w:rPr>
                <w:rFonts w:hAnsi="標楷體"/>
              </w:rPr>
              <w:t>一</w:t>
            </w:r>
            <w:proofErr w:type="gramEnd"/>
            <w:r w:rsidRPr="007D13F0">
              <w:t>)</w:t>
            </w:r>
            <w:r>
              <w:rPr>
                <w:rFonts w:hint="eastAsia"/>
              </w:rPr>
              <w:tab/>
            </w:r>
            <w:r w:rsidRPr="007D13F0">
              <w:rPr>
                <w:rFonts w:hAnsi="標楷體"/>
              </w:rPr>
              <w:t>入口網站：入口網站為單位或機關網路服務之中心，提供之資訊範圍以單一單位或機關或其下屬單位或機關資訊為主。網站內容著重於單位或機關組織、業</w:t>
            </w:r>
            <w:r w:rsidRPr="007D13F0">
              <w:rPr>
                <w:rFonts w:hAnsi="標楷體"/>
              </w:rPr>
              <w:lastRenderedPageBreak/>
              <w:t>務、公告、法規、主動公開資訊、宣傳等公開性資訊揭露，並提供所屬單位或機關網站、主題網站及業務相關網站連結。</w:t>
            </w:r>
          </w:p>
          <w:p w:rsidR="007D13F0" w:rsidRPr="007D13F0" w:rsidRDefault="007D13F0" w:rsidP="001C5507">
            <w:pPr>
              <w:spacing w:line="360" w:lineRule="exact"/>
              <w:ind w:leftChars="118" w:left="705" w:hangingChars="176" w:hanging="422"/>
            </w:pPr>
            <w:r w:rsidRPr="007D13F0">
              <w:t>(</w:t>
            </w:r>
            <w:r w:rsidRPr="007D13F0">
              <w:rPr>
                <w:rFonts w:hAnsi="標楷體"/>
              </w:rPr>
              <w:t>二</w:t>
            </w:r>
            <w:r w:rsidRPr="007D13F0">
              <w:t>)</w:t>
            </w:r>
            <w:r>
              <w:rPr>
                <w:rFonts w:hint="eastAsia"/>
              </w:rPr>
              <w:tab/>
            </w:r>
            <w:r w:rsidRPr="007D13F0">
              <w:rPr>
                <w:rFonts w:hAnsi="標楷體"/>
              </w:rPr>
              <w:t>主題網站：以特定議題相關之資訊為範圍，可能集合單一機關或跨機關資訊之網站，網站內容著重於該主題資訊之完整性。</w:t>
            </w:r>
          </w:p>
          <w:p w:rsidR="007D13F0" w:rsidRPr="007D13F0" w:rsidRDefault="007D13F0" w:rsidP="001C5507">
            <w:pPr>
              <w:spacing w:line="360" w:lineRule="exact"/>
              <w:ind w:leftChars="118" w:left="705" w:hangingChars="176" w:hanging="422"/>
            </w:pPr>
            <w:r w:rsidRPr="007D13F0">
              <w:t>(</w:t>
            </w:r>
            <w:r w:rsidRPr="007D13F0">
              <w:rPr>
                <w:rFonts w:hAnsi="標楷體"/>
              </w:rPr>
              <w:t>三</w:t>
            </w:r>
            <w:r w:rsidRPr="007D13F0">
              <w:t>)</w:t>
            </w:r>
            <w:r>
              <w:rPr>
                <w:rFonts w:hint="eastAsia"/>
              </w:rPr>
              <w:tab/>
            </w:r>
            <w:r w:rsidRPr="007D13F0">
              <w:rPr>
                <w:rFonts w:hAnsi="標楷體"/>
              </w:rPr>
              <w:t>活動網站：以特定活動相關之資訊為範圍，可能集合單一機關或跨機關資訊之網站，網站內容著重於該活動資訊之完整性。</w:t>
            </w:r>
          </w:p>
          <w:p w:rsidR="007D13F0" w:rsidRPr="007D13F0" w:rsidRDefault="007D13F0" w:rsidP="001C5507">
            <w:pPr>
              <w:spacing w:line="360" w:lineRule="exact"/>
              <w:ind w:leftChars="118" w:left="705" w:hangingChars="176" w:hanging="422"/>
            </w:pPr>
            <w:r w:rsidRPr="007D13F0">
              <w:t>(</w:t>
            </w:r>
            <w:r w:rsidRPr="007D13F0">
              <w:rPr>
                <w:rFonts w:hAnsi="標楷體"/>
              </w:rPr>
              <w:t>四</w:t>
            </w:r>
            <w:r w:rsidRPr="007D13F0">
              <w:t>)</w:t>
            </w:r>
            <w:r>
              <w:rPr>
                <w:rFonts w:hint="eastAsia"/>
              </w:rPr>
              <w:tab/>
            </w:r>
            <w:r w:rsidRPr="007D13F0">
              <w:rPr>
                <w:rFonts w:hAnsi="標楷體"/>
              </w:rPr>
              <w:t>行動載具：包括平板電腦及智慧手機等個人</w:t>
            </w:r>
            <w:proofErr w:type="gramStart"/>
            <w:r w:rsidRPr="007D13F0">
              <w:rPr>
                <w:rFonts w:hAnsi="標楷體"/>
              </w:rPr>
              <w:t>行動化資通訊</w:t>
            </w:r>
            <w:proofErr w:type="gramEnd"/>
            <w:r w:rsidRPr="007D13F0">
              <w:rPr>
                <w:rFonts w:hAnsi="標楷體"/>
              </w:rPr>
              <w:t>設備。</w:t>
            </w:r>
          </w:p>
        </w:tc>
        <w:tc>
          <w:tcPr>
            <w:tcW w:w="1831" w:type="pct"/>
          </w:tcPr>
          <w:p w:rsidR="007D13F0" w:rsidRPr="007D13F0" w:rsidRDefault="007D13F0" w:rsidP="001C5507">
            <w:pPr>
              <w:spacing w:line="360" w:lineRule="exact"/>
              <w:ind w:left="480" w:hangingChars="200" w:hanging="480"/>
              <w:rPr>
                <w:u w:val="single"/>
              </w:rPr>
            </w:pPr>
            <w:r w:rsidRPr="007D13F0">
              <w:rPr>
                <w:rFonts w:hAnsi="標楷體"/>
              </w:rPr>
              <w:lastRenderedPageBreak/>
              <w:t>三、</w:t>
            </w:r>
            <w:r w:rsidRPr="007D13F0">
              <w:rPr>
                <w:rFonts w:hAnsi="標楷體"/>
                <w:u w:val="single"/>
              </w:rPr>
              <w:t>本要點所稱網站係指各機關利用網際網路提供之各項服務</w:t>
            </w:r>
            <w:r w:rsidRPr="007D13F0">
              <w:rPr>
                <w:rFonts w:hAnsi="標楷體"/>
              </w:rPr>
              <w:t>。</w:t>
            </w: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本要點各項名詞定義。</w:t>
            </w:r>
          </w:p>
          <w:p w:rsidR="007D13F0" w:rsidRPr="007D13F0" w:rsidRDefault="007D13F0" w:rsidP="001C5507">
            <w:pPr>
              <w:spacing w:line="360" w:lineRule="exact"/>
              <w:ind w:left="504" w:hangingChars="210" w:hanging="504"/>
            </w:pPr>
            <w:r w:rsidRPr="007D13F0">
              <w:rPr>
                <w:rFonts w:hAnsi="標楷體"/>
              </w:rPr>
              <w:t>三、</w:t>
            </w:r>
            <w:r>
              <w:rPr>
                <w:rFonts w:hAnsi="標楷體" w:hint="eastAsia"/>
              </w:rPr>
              <w:tab/>
            </w:r>
            <w:proofErr w:type="gramStart"/>
            <w:r w:rsidRPr="007D13F0">
              <w:rPr>
                <w:rFonts w:hAnsi="標楷體"/>
              </w:rPr>
              <w:t>原第三點</w:t>
            </w:r>
            <w:proofErr w:type="gramEnd"/>
            <w:r w:rsidRPr="007D13F0">
              <w:rPr>
                <w:rFonts w:hAnsi="標楷體"/>
              </w:rPr>
              <w:t>規定整</w:t>
            </w:r>
            <w:proofErr w:type="gramStart"/>
            <w:r w:rsidRPr="007D13F0">
              <w:rPr>
                <w:rFonts w:hAnsi="標楷體"/>
              </w:rPr>
              <w:t>併</w:t>
            </w:r>
            <w:proofErr w:type="gramEnd"/>
            <w:r w:rsidRPr="007D13F0">
              <w:rPr>
                <w:rFonts w:hAnsi="標楷體"/>
              </w:rPr>
              <w:t>至第二點。</w:t>
            </w:r>
          </w:p>
          <w:p w:rsidR="007D13F0" w:rsidRPr="007D13F0" w:rsidRDefault="007D13F0" w:rsidP="001C5507">
            <w:pPr>
              <w:spacing w:line="360" w:lineRule="exact"/>
            </w:pPr>
          </w:p>
        </w:tc>
      </w:tr>
      <w:tr w:rsidR="007D13F0" w:rsidRPr="007D13F0" w:rsidTr="007D13F0">
        <w:tc>
          <w:tcPr>
            <w:tcW w:w="1818" w:type="pct"/>
          </w:tcPr>
          <w:p w:rsidR="007D13F0" w:rsidRPr="007D13F0" w:rsidRDefault="007D13F0" w:rsidP="001C5507">
            <w:pPr>
              <w:spacing w:line="360" w:lineRule="exact"/>
              <w:ind w:left="504" w:hangingChars="210" w:hanging="504"/>
            </w:pPr>
            <w:r w:rsidRPr="007D13F0">
              <w:rPr>
                <w:rFonts w:hAnsi="標楷體"/>
              </w:rPr>
              <w:lastRenderedPageBreak/>
              <w:t>四、</w:t>
            </w:r>
            <w:r>
              <w:rPr>
                <w:rFonts w:hAnsi="標楷體" w:hint="eastAsia"/>
              </w:rPr>
              <w:tab/>
            </w:r>
            <w:proofErr w:type="gramStart"/>
            <w:r w:rsidRPr="007D13F0">
              <w:rPr>
                <w:rFonts w:hAnsi="標楷體"/>
              </w:rPr>
              <w:t>網站均應指定</w:t>
            </w:r>
            <w:proofErr w:type="gramEnd"/>
            <w:r w:rsidRPr="007D13F0">
              <w:rPr>
                <w:rFonts w:hAnsi="標楷體"/>
              </w:rPr>
              <w:t>管理單位或機關，網站管理單位或機關其指定原則如下：</w:t>
            </w:r>
          </w:p>
          <w:p w:rsidR="007D13F0" w:rsidRPr="007D13F0" w:rsidRDefault="007D13F0" w:rsidP="001C5507">
            <w:pPr>
              <w:spacing w:line="360" w:lineRule="exact"/>
              <w:ind w:leftChars="100" w:left="720" w:hangingChars="200" w:hanging="480"/>
            </w:pPr>
            <w:r w:rsidRPr="007D13F0">
              <w:t>(</w:t>
            </w:r>
            <w:proofErr w:type="gramStart"/>
            <w:r w:rsidRPr="007D13F0">
              <w:rPr>
                <w:rFonts w:hAnsi="標楷體"/>
              </w:rPr>
              <w:t>一</w:t>
            </w:r>
            <w:proofErr w:type="gramEnd"/>
            <w:r w:rsidRPr="007D13F0">
              <w:t>)</w:t>
            </w:r>
            <w:r>
              <w:rPr>
                <w:rFonts w:hint="eastAsia"/>
              </w:rPr>
              <w:tab/>
            </w:r>
            <w:r w:rsidRPr="007D13F0">
              <w:rPr>
                <w:rFonts w:hAnsi="標楷體"/>
              </w:rPr>
              <w:t>入口網站：以所屬機關為網站管理機關。</w:t>
            </w:r>
          </w:p>
          <w:p w:rsidR="007D13F0" w:rsidRPr="007D13F0" w:rsidRDefault="007D13F0" w:rsidP="001C5507">
            <w:pPr>
              <w:spacing w:line="360" w:lineRule="exact"/>
              <w:ind w:leftChars="100" w:left="720" w:hangingChars="200" w:hanging="480"/>
            </w:pPr>
            <w:r w:rsidRPr="007D13F0">
              <w:t>(</w:t>
            </w:r>
            <w:r w:rsidRPr="007D13F0">
              <w:rPr>
                <w:rFonts w:hAnsi="標楷體"/>
              </w:rPr>
              <w:t>二</w:t>
            </w:r>
            <w:r w:rsidRPr="007D13F0">
              <w:t>)</w:t>
            </w:r>
            <w:r>
              <w:rPr>
                <w:rFonts w:hint="eastAsia"/>
              </w:rPr>
              <w:tab/>
            </w:r>
            <w:r w:rsidRPr="007D13F0">
              <w:rPr>
                <w:rFonts w:hAnsi="標楷體"/>
              </w:rPr>
              <w:t>主題網站：屬單一單位或機關業務者，以</w:t>
            </w:r>
            <w:r w:rsidRPr="007D13F0">
              <w:rPr>
                <w:rFonts w:hAnsi="標楷體"/>
              </w:rPr>
              <w:lastRenderedPageBreak/>
              <w:t>該業務主管單位或機關為網站管理單位或機關；屬跨單位或機關或難以歸屬於特定單位或機關業務者，由網站建置單位或機關</w:t>
            </w:r>
            <w:proofErr w:type="gramStart"/>
            <w:r w:rsidRPr="007D13F0">
              <w:rPr>
                <w:rFonts w:hAnsi="標楷體"/>
              </w:rPr>
              <w:t>研</w:t>
            </w:r>
            <w:proofErr w:type="gramEnd"/>
            <w:r w:rsidRPr="007D13F0">
              <w:rPr>
                <w:rFonts w:hAnsi="標楷體"/>
              </w:rPr>
              <w:t>議，經縣長或授權代理人同意後指定。</w:t>
            </w:r>
          </w:p>
          <w:p w:rsidR="007D13F0" w:rsidRPr="007D13F0" w:rsidRDefault="007D13F0" w:rsidP="001C5507">
            <w:pPr>
              <w:spacing w:line="360" w:lineRule="exact"/>
              <w:ind w:leftChars="100" w:left="720" w:hangingChars="200" w:hanging="480"/>
            </w:pPr>
            <w:r w:rsidRPr="007D13F0">
              <w:t>(</w:t>
            </w:r>
            <w:r w:rsidRPr="007D13F0">
              <w:rPr>
                <w:rFonts w:hAnsi="標楷體"/>
              </w:rPr>
              <w:t>三</w:t>
            </w:r>
            <w:r w:rsidRPr="007D13F0">
              <w:t>)</w:t>
            </w:r>
            <w:r>
              <w:rPr>
                <w:rFonts w:hint="eastAsia"/>
              </w:rPr>
              <w:tab/>
            </w:r>
            <w:r w:rsidRPr="007D13F0">
              <w:rPr>
                <w:rFonts w:hAnsi="標楷體"/>
              </w:rPr>
              <w:t>活動網站：以網站建置單位或機關為網站管理機關。</w:t>
            </w:r>
          </w:p>
        </w:tc>
        <w:tc>
          <w:tcPr>
            <w:tcW w:w="1831" w:type="pct"/>
          </w:tcPr>
          <w:p w:rsidR="007D13F0" w:rsidRPr="007D13F0" w:rsidRDefault="007D13F0" w:rsidP="001C5507">
            <w:pPr>
              <w:spacing w:line="360" w:lineRule="exact"/>
              <w:ind w:leftChars="300" w:left="1320" w:hangingChars="250" w:hanging="60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本要點各網站管理單位或機關指定原則。</w:t>
            </w:r>
          </w:p>
        </w:tc>
      </w:tr>
      <w:tr w:rsidR="007D13F0" w:rsidRPr="007D13F0" w:rsidTr="007D13F0">
        <w:tc>
          <w:tcPr>
            <w:tcW w:w="1818" w:type="pct"/>
          </w:tcPr>
          <w:p w:rsidR="007D13F0" w:rsidRPr="007D13F0" w:rsidRDefault="007D13F0" w:rsidP="001C5507">
            <w:pPr>
              <w:spacing w:line="360" w:lineRule="exact"/>
              <w:ind w:left="504" w:hangingChars="210" w:hanging="504"/>
            </w:pPr>
            <w:r w:rsidRPr="007D13F0">
              <w:rPr>
                <w:rFonts w:hAnsi="標楷體"/>
                <w:u w:val="single"/>
              </w:rPr>
              <w:lastRenderedPageBreak/>
              <w:t>五</w:t>
            </w:r>
            <w:r w:rsidRPr="007D13F0">
              <w:rPr>
                <w:rFonts w:hAnsi="標楷體"/>
              </w:rPr>
              <w:t>、</w:t>
            </w:r>
            <w:r>
              <w:rPr>
                <w:rFonts w:hAnsi="標楷體" w:hint="eastAsia"/>
              </w:rPr>
              <w:tab/>
            </w:r>
            <w:r w:rsidRPr="007D13F0">
              <w:rPr>
                <w:rFonts w:hAnsi="標楷體"/>
              </w:rPr>
              <w:t>網站管理</w:t>
            </w:r>
            <w:r w:rsidRPr="007D13F0">
              <w:rPr>
                <w:rFonts w:hAnsi="標楷體"/>
                <w:u w:val="single"/>
              </w:rPr>
              <w:t>單位或機關</w:t>
            </w:r>
            <w:r w:rsidRPr="007D13F0">
              <w:rPr>
                <w:rFonts w:hAnsi="標楷體"/>
              </w:rPr>
              <w:t>之權責：</w:t>
            </w:r>
          </w:p>
          <w:p w:rsidR="007D13F0" w:rsidRPr="007D13F0" w:rsidRDefault="007D13F0" w:rsidP="001C5507">
            <w:pPr>
              <w:spacing w:line="360" w:lineRule="exact"/>
              <w:ind w:leftChars="100" w:left="720" w:hangingChars="200" w:hanging="480"/>
              <w:rPr>
                <w:u w:val="single"/>
              </w:rPr>
            </w:pPr>
            <w:r w:rsidRPr="007D13F0">
              <w:t>(</w:t>
            </w:r>
            <w:proofErr w:type="gramStart"/>
            <w:r w:rsidRPr="007D13F0">
              <w:rPr>
                <w:rFonts w:hAnsi="標楷體"/>
              </w:rPr>
              <w:t>一</w:t>
            </w:r>
            <w:proofErr w:type="gramEnd"/>
            <w:r w:rsidRPr="007D13F0">
              <w:t>)</w:t>
            </w:r>
            <w:r>
              <w:rPr>
                <w:rFonts w:hint="eastAsia"/>
              </w:rPr>
              <w:tab/>
            </w:r>
            <w:r w:rsidRPr="007D13F0">
              <w:rPr>
                <w:rFonts w:hAnsi="標楷體"/>
                <w:u w:val="single"/>
              </w:rPr>
              <w:t>網站</w:t>
            </w:r>
            <w:r w:rsidRPr="007D13F0">
              <w:rPr>
                <w:rFonts w:hAnsi="標楷體"/>
              </w:rPr>
              <w:t>管理</w:t>
            </w:r>
            <w:r w:rsidRPr="007D13F0">
              <w:rPr>
                <w:rFonts w:hAnsi="標楷體"/>
                <w:u w:val="single"/>
              </w:rPr>
              <w:t>單位或機關為所管網站之聯絡、溝通及代表窗口，並接受本府行政處對該網站之考評。</w:t>
            </w:r>
          </w:p>
          <w:p w:rsidR="007D13F0" w:rsidRPr="007D13F0" w:rsidRDefault="007D13F0" w:rsidP="001C5507">
            <w:pPr>
              <w:spacing w:line="360" w:lineRule="exact"/>
              <w:ind w:leftChars="100" w:left="720" w:hangingChars="200" w:hanging="480"/>
            </w:pPr>
            <w:r w:rsidRPr="007D13F0">
              <w:t>(</w:t>
            </w:r>
            <w:r w:rsidRPr="007D13F0">
              <w:rPr>
                <w:rFonts w:hAnsi="標楷體"/>
              </w:rPr>
              <w:t>二</w:t>
            </w:r>
            <w:r w:rsidRPr="007D13F0">
              <w:t>)</w:t>
            </w:r>
            <w:r>
              <w:rPr>
                <w:rFonts w:hint="eastAsia"/>
              </w:rPr>
              <w:tab/>
            </w:r>
            <w:r w:rsidRPr="007D13F0">
              <w:rPr>
                <w:rFonts w:hAnsi="標楷體"/>
              </w:rPr>
              <w:t>網站</w:t>
            </w:r>
            <w:r w:rsidRPr="007D13F0">
              <w:rPr>
                <w:rFonts w:hAnsi="標楷體"/>
                <w:u w:val="single"/>
              </w:rPr>
              <w:t>管理單位或機關應負責所管網站各項內容之日常管理、檢查及維護。</w:t>
            </w:r>
          </w:p>
          <w:p w:rsidR="007D13F0" w:rsidRPr="007D13F0" w:rsidRDefault="007D13F0" w:rsidP="001C5507">
            <w:pPr>
              <w:spacing w:line="360" w:lineRule="exact"/>
              <w:ind w:leftChars="100" w:left="720" w:hangingChars="200" w:hanging="480"/>
            </w:pPr>
            <w:r w:rsidRPr="007D13F0">
              <w:rPr>
                <w:u w:val="single"/>
              </w:rPr>
              <w:t>(</w:t>
            </w:r>
            <w:r w:rsidRPr="007D13F0">
              <w:rPr>
                <w:rFonts w:hAnsi="標楷體"/>
                <w:u w:val="single"/>
              </w:rPr>
              <w:t>三</w:t>
            </w:r>
            <w:r w:rsidRPr="007D13F0">
              <w:rPr>
                <w:u w:val="single"/>
              </w:rPr>
              <w:t>)</w:t>
            </w:r>
            <w:r>
              <w:rPr>
                <w:rFonts w:hint="eastAsia"/>
                <w:u w:val="single"/>
              </w:rPr>
              <w:tab/>
            </w:r>
            <w:r w:rsidRPr="007D13F0">
              <w:rPr>
                <w:rFonts w:hAnsi="標楷體"/>
                <w:u w:val="single"/>
              </w:rPr>
              <w:t>就所管網站擔任內部同仁及外部民眾聯絡之窗口。</w:t>
            </w:r>
          </w:p>
        </w:tc>
        <w:tc>
          <w:tcPr>
            <w:tcW w:w="1831" w:type="pct"/>
          </w:tcPr>
          <w:p w:rsidR="007D13F0" w:rsidRPr="007D13F0" w:rsidRDefault="007D13F0" w:rsidP="001C5507">
            <w:pPr>
              <w:spacing w:line="360" w:lineRule="exact"/>
              <w:ind w:left="504" w:hangingChars="210" w:hanging="504"/>
            </w:pPr>
            <w:r w:rsidRPr="007D13F0">
              <w:rPr>
                <w:rFonts w:hAnsi="標楷體"/>
              </w:rPr>
              <w:t>四、</w:t>
            </w:r>
            <w:r>
              <w:rPr>
                <w:rFonts w:hAnsi="標楷體" w:hint="eastAsia"/>
              </w:rPr>
              <w:tab/>
            </w:r>
            <w:r w:rsidRPr="007D13F0">
              <w:rPr>
                <w:rFonts w:hAnsi="標楷體"/>
                <w:u w:val="single"/>
              </w:rPr>
              <w:t>本</w:t>
            </w:r>
            <w:proofErr w:type="gramStart"/>
            <w:r w:rsidRPr="007D13F0">
              <w:rPr>
                <w:rFonts w:hAnsi="標楷體"/>
              </w:rPr>
              <w:t>網站</w:t>
            </w:r>
            <w:r w:rsidRPr="007D13F0">
              <w:rPr>
                <w:rFonts w:hAnsi="標楷體"/>
                <w:u w:val="single"/>
              </w:rPr>
              <w:t>置總</w:t>
            </w:r>
            <w:r w:rsidRPr="007D13F0">
              <w:rPr>
                <w:rFonts w:hAnsi="標楷體"/>
              </w:rPr>
              <w:t>管理</w:t>
            </w:r>
            <w:r w:rsidRPr="007D13F0">
              <w:rPr>
                <w:rFonts w:hAnsi="標楷體"/>
                <w:u w:val="single"/>
              </w:rPr>
              <w:t>人</w:t>
            </w:r>
            <w:proofErr w:type="gramEnd"/>
            <w:r w:rsidRPr="007D13F0">
              <w:rPr>
                <w:rFonts w:hAnsi="標楷體"/>
                <w:u w:val="single"/>
              </w:rPr>
              <w:t>及</w:t>
            </w:r>
            <w:r w:rsidRPr="007D13F0">
              <w:rPr>
                <w:rFonts w:hAnsi="標楷體"/>
              </w:rPr>
              <w:t>機關</w:t>
            </w:r>
            <w:r w:rsidRPr="007D13F0">
              <w:rPr>
                <w:rFonts w:hAnsi="標楷體"/>
                <w:u w:val="single"/>
              </w:rPr>
              <w:t>網站管理人，對網站進行管理並適當授權各業務承辦人進行網頁維護，各級管理人由各機關指派專人擔任，人員異動時，應即遞補並通知行政處（如附表一）。各級管理人員</w:t>
            </w:r>
            <w:r w:rsidRPr="007D13F0">
              <w:rPr>
                <w:rFonts w:hAnsi="標楷體"/>
              </w:rPr>
              <w:t>權責</w:t>
            </w:r>
            <w:r w:rsidRPr="007D13F0">
              <w:rPr>
                <w:rFonts w:hAnsi="標楷體"/>
                <w:u w:val="single"/>
              </w:rPr>
              <w:t>如下</w:t>
            </w:r>
            <w:r w:rsidRPr="007D13F0">
              <w:rPr>
                <w:rFonts w:hAnsi="標楷體"/>
              </w:rPr>
              <w:t>：</w:t>
            </w:r>
          </w:p>
          <w:p w:rsidR="007D13F0" w:rsidRPr="007D13F0" w:rsidRDefault="007D13F0" w:rsidP="001C5507">
            <w:pPr>
              <w:tabs>
                <w:tab w:val="num" w:pos="2160"/>
              </w:tabs>
              <w:spacing w:line="360" w:lineRule="exact"/>
              <w:ind w:leftChars="100" w:left="720" w:hangingChars="200" w:hanging="480"/>
            </w:pPr>
            <w:r w:rsidRPr="007D13F0">
              <w:rPr>
                <w:rFonts w:hAnsi="標楷體"/>
              </w:rPr>
              <w:t>(</w:t>
            </w:r>
            <w:proofErr w:type="gramStart"/>
            <w:r w:rsidRPr="007D13F0">
              <w:rPr>
                <w:rFonts w:hAnsi="標楷體"/>
              </w:rPr>
              <w:t>一</w:t>
            </w:r>
            <w:proofErr w:type="gramEnd"/>
            <w:r w:rsidRPr="007D13F0">
              <w:rPr>
                <w:rFonts w:hAnsi="標楷體"/>
              </w:rPr>
              <w:t>)</w:t>
            </w:r>
            <w:r>
              <w:rPr>
                <w:rFonts w:hAnsi="標楷體" w:hint="eastAsia"/>
              </w:rPr>
              <w:tab/>
            </w:r>
            <w:r w:rsidRPr="007D13F0">
              <w:rPr>
                <w:rFonts w:hAnsi="標楷體"/>
                <w:u w:val="single"/>
              </w:rPr>
              <w:t>總</w:t>
            </w:r>
            <w:r w:rsidRPr="007D13F0">
              <w:rPr>
                <w:rFonts w:hAnsi="標楷體"/>
              </w:rPr>
              <w:t>管理</w:t>
            </w:r>
            <w:r w:rsidRPr="007D13F0">
              <w:rPr>
                <w:rFonts w:hAnsi="標楷體"/>
                <w:u w:val="single"/>
              </w:rPr>
              <w:t>人</w:t>
            </w:r>
            <w:r w:rsidRPr="007D13F0">
              <w:rPr>
                <w:rFonts w:hAnsi="標楷體"/>
              </w:rPr>
              <w:t>：</w:t>
            </w:r>
          </w:p>
          <w:p w:rsidR="007D13F0" w:rsidRPr="007D13F0" w:rsidRDefault="007D13F0" w:rsidP="001C5507">
            <w:pPr>
              <w:spacing w:line="360" w:lineRule="exact"/>
              <w:ind w:leftChars="300" w:left="960" w:hangingChars="100" w:hanging="240"/>
              <w:rPr>
                <w:u w:val="single"/>
              </w:rPr>
            </w:pPr>
            <w:r w:rsidRPr="007D13F0">
              <w:rPr>
                <w:u w:val="single"/>
              </w:rPr>
              <w:t>1.</w:t>
            </w:r>
            <w:r>
              <w:rPr>
                <w:rFonts w:hint="eastAsia"/>
                <w:u w:val="single"/>
              </w:rPr>
              <w:tab/>
            </w:r>
            <w:r w:rsidRPr="007D13F0">
              <w:rPr>
                <w:rFonts w:hAnsi="標楷體"/>
                <w:u w:val="single"/>
              </w:rPr>
              <w:t>負責彙整資料及協調維護廠商維護事宜。</w:t>
            </w:r>
          </w:p>
          <w:p w:rsidR="007D13F0" w:rsidRPr="007D13F0" w:rsidRDefault="007D13F0" w:rsidP="001C5507">
            <w:pPr>
              <w:spacing w:line="360" w:lineRule="exact"/>
              <w:ind w:leftChars="300" w:left="960" w:hangingChars="100" w:hanging="240"/>
              <w:rPr>
                <w:u w:val="single"/>
              </w:rPr>
            </w:pPr>
            <w:r w:rsidRPr="007D13F0">
              <w:rPr>
                <w:u w:val="single"/>
              </w:rPr>
              <w:t>2.</w:t>
            </w:r>
            <w:r>
              <w:rPr>
                <w:rFonts w:hint="eastAsia"/>
                <w:u w:val="single"/>
              </w:rPr>
              <w:tab/>
            </w:r>
            <w:r w:rsidRPr="007D13F0">
              <w:rPr>
                <w:rFonts w:hAnsi="標楷體"/>
                <w:u w:val="single"/>
              </w:rPr>
              <w:t>負責網站之整體運作、管理維護與備份工作。</w:t>
            </w:r>
          </w:p>
          <w:p w:rsidR="007D13F0" w:rsidRPr="007D13F0" w:rsidRDefault="007D13F0" w:rsidP="001C5507">
            <w:pPr>
              <w:spacing w:line="360" w:lineRule="exact"/>
              <w:ind w:leftChars="300" w:left="960" w:hangingChars="100" w:hanging="240"/>
              <w:rPr>
                <w:u w:val="single"/>
              </w:rPr>
            </w:pPr>
            <w:r w:rsidRPr="007D13F0">
              <w:rPr>
                <w:u w:val="single"/>
              </w:rPr>
              <w:t>3.</w:t>
            </w:r>
            <w:r>
              <w:rPr>
                <w:rFonts w:hint="eastAsia"/>
                <w:u w:val="single"/>
              </w:rPr>
              <w:tab/>
            </w:r>
            <w:r w:rsidRPr="007D13F0">
              <w:rPr>
                <w:rFonts w:hAnsi="標楷體"/>
                <w:u w:val="single"/>
              </w:rPr>
              <w:t>輔導業務主管機關使用網頁後端管理程式。</w:t>
            </w:r>
          </w:p>
          <w:p w:rsidR="007D13F0" w:rsidRPr="007D13F0" w:rsidRDefault="007D13F0" w:rsidP="001C5507">
            <w:pPr>
              <w:spacing w:line="360" w:lineRule="exact"/>
              <w:ind w:leftChars="300" w:left="960" w:hangingChars="100" w:hanging="240"/>
              <w:rPr>
                <w:u w:val="single"/>
              </w:rPr>
            </w:pPr>
            <w:r w:rsidRPr="007D13F0">
              <w:rPr>
                <w:u w:val="single"/>
              </w:rPr>
              <w:lastRenderedPageBreak/>
              <w:t>4.</w:t>
            </w:r>
            <w:r>
              <w:rPr>
                <w:rFonts w:hint="eastAsia"/>
                <w:u w:val="single"/>
              </w:rPr>
              <w:tab/>
            </w:r>
            <w:r w:rsidRPr="007D13F0">
              <w:rPr>
                <w:rFonts w:hAnsi="標楷體"/>
                <w:u w:val="single"/>
              </w:rPr>
              <w:t>通知及督促各機關修改、更新疏漏、錯誤或過期之網頁。</w:t>
            </w:r>
          </w:p>
          <w:p w:rsidR="007D13F0" w:rsidRPr="007D13F0" w:rsidRDefault="007D13F0" w:rsidP="001C5507">
            <w:pPr>
              <w:spacing w:line="360" w:lineRule="exact"/>
              <w:ind w:leftChars="300" w:left="960" w:hangingChars="100" w:hanging="240"/>
              <w:rPr>
                <w:u w:val="single"/>
              </w:rPr>
            </w:pPr>
            <w:r w:rsidRPr="007D13F0">
              <w:rPr>
                <w:u w:val="single"/>
              </w:rPr>
              <w:t>5.</w:t>
            </w:r>
            <w:r>
              <w:rPr>
                <w:rFonts w:hint="eastAsia"/>
                <w:u w:val="single"/>
              </w:rPr>
              <w:tab/>
            </w:r>
            <w:r w:rsidRPr="007D13F0">
              <w:rPr>
                <w:rFonts w:hAnsi="標楷體"/>
                <w:u w:val="single"/>
              </w:rPr>
              <w:t>對各機關網頁（站）管理人進行督導。</w:t>
            </w:r>
          </w:p>
          <w:p w:rsidR="007D13F0" w:rsidRPr="007D13F0" w:rsidRDefault="007D13F0" w:rsidP="001C5507">
            <w:pPr>
              <w:spacing w:line="360" w:lineRule="exact"/>
              <w:ind w:leftChars="300" w:left="960" w:hangingChars="100" w:hanging="240"/>
              <w:rPr>
                <w:u w:val="single"/>
              </w:rPr>
            </w:pPr>
            <w:r w:rsidRPr="007D13F0">
              <w:rPr>
                <w:u w:val="single"/>
              </w:rPr>
              <w:t>6.</w:t>
            </w:r>
            <w:r>
              <w:rPr>
                <w:rFonts w:hint="eastAsia"/>
                <w:u w:val="single"/>
              </w:rPr>
              <w:tab/>
            </w:r>
            <w:r w:rsidRPr="007D13F0">
              <w:rPr>
                <w:rFonts w:hAnsi="標楷體"/>
                <w:u w:val="single"/>
              </w:rPr>
              <w:t>辦理各機關網頁（站）評鑑事項。</w:t>
            </w:r>
          </w:p>
          <w:p w:rsidR="007D13F0" w:rsidRPr="007D13F0" w:rsidRDefault="007D13F0" w:rsidP="001C5507">
            <w:pPr>
              <w:spacing w:line="360" w:lineRule="exact"/>
              <w:ind w:leftChars="300" w:left="960" w:hangingChars="100" w:hanging="240"/>
              <w:rPr>
                <w:u w:val="single"/>
              </w:rPr>
            </w:pPr>
            <w:r w:rsidRPr="007D13F0">
              <w:rPr>
                <w:u w:val="single"/>
              </w:rPr>
              <w:t>7.</w:t>
            </w:r>
            <w:r>
              <w:rPr>
                <w:rFonts w:hint="eastAsia"/>
                <w:u w:val="single"/>
              </w:rPr>
              <w:tab/>
            </w:r>
            <w:r w:rsidRPr="007D13F0">
              <w:rPr>
                <w:rFonts w:hAnsi="標楷體"/>
                <w:u w:val="single"/>
              </w:rPr>
              <w:t>召開網頁（站）管理會議，進行協調與檢討。</w:t>
            </w:r>
          </w:p>
          <w:p w:rsidR="007D13F0" w:rsidRPr="007D13F0" w:rsidRDefault="007D13F0" w:rsidP="001C5507">
            <w:pPr>
              <w:spacing w:line="360" w:lineRule="exact"/>
              <w:ind w:leftChars="300" w:left="960" w:hangingChars="100" w:hanging="240"/>
              <w:rPr>
                <w:u w:val="single"/>
              </w:rPr>
            </w:pPr>
            <w:r w:rsidRPr="007D13F0">
              <w:rPr>
                <w:u w:val="single"/>
              </w:rPr>
              <w:t>8.</w:t>
            </w:r>
            <w:r>
              <w:rPr>
                <w:rFonts w:hint="eastAsia"/>
                <w:u w:val="single"/>
              </w:rPr>
              <w:tab/>
            </w:r>
            <w:r w:rsidRPr="007D13F0">
              <w:rPr>
                <w:rFonts w:hAnsi="標楷體"/>
                <w:u w:val="single"/>
              </w:rPr>
              <w:t>規劃網頁（站）管理人之教育訓練。</w:t>
            </w:r>
          </w:p>
          <w:p w:rsidR="007D13F0" w:rsidRPr="007D13F0" w:rsidRDefault="007D13F0" w:rsidP="001C5507">
            <w:pPr>
              <w:tabs>
                <w:tab w:val="num" w:pos="2160"/>
              </w:tabs>
              <w:spacing w:line="360" w:lineRule="exact"/>
              <w:ind w:leftChars="100" w:left="720" w:hangingChars="200" w:hanging="480"/>
            </w:pPr>
            <w:r w:rsidRPr="007D13F0">
              <w:rPr>
                <w:rFonts w:hAnsi="標楷體"/>
              </w:rPr>
              <w:t>(</w:t>
            </w:r>
            <w:r w:rsidRPr="007D13F0">
              <w:rPr>
                <w:rFonts w:hAnsi="標楷體"/>
              </w:rPr>
              <w:t>二</w:t>
            </w:r>
            <w:r w:rsidRPr="007D13F0">
              <w:rPr>
                <w:rFonts w:hAnsi="標楷體"/>
              </w:rPr>
              <w:t>)</w:t>
            </w:r>
            <w:r>
              <w:rPr>
                <w:rFonts w:hAnsi="標楷體" w:hint="eastAsia"/>
              </w:rPr>
              <w:tab/>
            </w:r>
            <w:r w:rsidRPr="007D13F0">
              <w:rPr>
                <w:rFonts w:hAnsi="標楷體"/>
                <w:u w:val="single"/>
              </w:rPr>
              <w:t>機關</w:t>
            </w:r>
            <w:r w:rsidRPr="007D13F0">
              <w:rPr>
                <w:rFonts w:hAnsi="標楷體"/>
              </w:rPr>
              <w:t>網站</w:t>
            </w:r>
            <w:r w:rsidRPr="007D13F0">
              <w:rPr>
                <w:rFonts w:hAnsi="標楷體"/>
                <w:u w:val="single"/>
              </w:rPr>
              <w:t>管理人</w:t>
            </w:r>
            <w:r w:rsidRPr="007D13F0">
              <w:rPr>
                <w:rFonts w:hAnsi="標楷體"/>
              </w:rPr>
              <w:t>：</w:t>
            </w:r>
          </w:p>
          <w:p w:rsidR="007D13F0" w:rsidRPr="007D13F0" w:rsidRDefault="007D13F0" w:rsidP="001C5507">
            <w:pPr>
              <w:spacing w:line="360" w:lineRule="exact"/>
              <w:ind w:leftChars="300" w:left="960" w:hangingChars="100" w:hanging="240"/>
              <w:rPr>
                <w:u w:val="single"/>
              </w:rPr>
            </w:pPr>
            <w:r w:rsidRPr="007D13F0">
              <w:rPr>
                <w:u w:val="single"/>
              </w:rPr>
              <w:t>1.</w:t>
            </w:r>
            <w:r>
              <w:rPr>
                <w:rFonts w:hint="eastAsia"/>
                <w:u w:val="single"/>
              </w:rPr>
              <w:tab/>
            </w:r>
            <w:r w:rsidRPr="007D13F0">
              <w:rPr>
                <w:rFonts w:hAnsi="標楷體"/>
                <w:u w:val="single"/>
              </w:rPr>
              <w:t>參加本網站整合建置之機關：</w:t>
            </w:r>
          </w:p>
          <w:p w:rsidR="007D13F0" w:rsidRPr="007D13F0" w:rsidRDefault="007D13F0" w:rsidP="001C5507">
            <w:pPr>
              <w:spacing w:line="360" w:lineRule="exact"/>
              <w:ind w:leftChars="350" w:left="1200" w:hangingChars="150" w:hanging="360"/>
              <w:rPr>
                <w:u w:val="single"/>
              </w:rPr>
            </w:pPr>
            <w:r w:rsidRPr="007D13F0">
              <w:rPr>
                <w:u w:val="single"/>
              </w:rPr>
              <w:t>(1)</w:t>
            </w:r>
            <w:r>
              <w:rPr>
                <w:rFonts w:hint="eastAsia"/>
                <w:u w:val="single"/>
              </w:rPr>
              <w:tab/>
            </w:r>
            <w:r w:rsidRPr="007D13F0">
              <w:rPr>
                <w:rFonts w:hAnsi="標楷體"/>
                <w:u w:val="single"/>
              </w:rPr>
              <w:t>負責該機關網頁（站）版型及內容之總規劃、建置、管理、更新、維護。</w:t>
            </w:r>
          </w:p>
          <w:p w:rsidR="007D13F0" w:rsidRPr="007D13F0" w:rsidRDefault="007D13F0" w:rsidP="001C5507">
            <w:pPr>
              <w:spacing w:line="360" w:lineRule="exact"/>
              <w:ind w:leftChars="350" w:left="1200" w:hangingChars="150" w:hanging="360"/>
              <w:rPr>
                <w:u w:val="single"/>
              </w:rPr>
            </w:pPr>
            <w:r w:rsidRPr="007D13F0">
              <w:rPr>
                <w:rFonts w:hAnsi="標楷體"/>
                <w:u w:val="single"/>
              </w:rPr>
              <w:t>(2)</w:t>
            </w:r>
            <w:r>
              <w:rPr>
                <w:rFonts w:hAnsi="標楷體" w:hint="eastAsia"/>
                <w:u w:val="single"/>
              </w:rPr>
              <w:tab/>
            </w:r>
            <w:r w:rsidRPr="007D13F0">
              <w:rPr>
                <w:rFonts w:hAnsi="標楷體"/>
                <w:u w:val="single"/>
              </w:rPr>
              <w:t>輔導該機關業務承辦人使用網頁後端管理程式，並規劃自辦教育訓練。</w:t>
            </w:r>
          </w:p>
          <w:p w:rsidR="007D13F0" w:rsidRPr="007D13F0" w:rsidRDefault="007D13F0" w:rsidP="001C5507">
            <w:pPr>
              <w:spacing w:line="360" w:lineRule="exact"/>
              <w:ind w:leftChars="350" w:left="1200" w:hangingChars="150" w:hanging="360"/>
              <w:rPr>
                <w:u w:val="single"/>
              </w:rPr>
            </w:pPr>
            <w:r w:rsidRPr="007D13F0">
              <w:rPr>
                <w:rFonts w:hAnsi="標楷體" w:hint="eastAsia"/>
                <w:u w:val="single"/>
              </w:rPr>
              <w:t>(</w:t>
            </w:r>
            <w:r w:rsidRPr="007D13F0">
              <w:rPr>
                <w:u w:val="single"/>
              </w:rPr>
              <w:t>3</w:t>
            </w:r>
            <w:r w:rsidRPr="007D13F0">
              <w:rPr>
                <w:rFonts w:hint="eastAsia"/>
                <w:u w:val="single"/>
              </w:rPr>
              <w:t>)</w:t>
            </w:r>
            <w:r>
              <w:rPr>
                <w:u w:val="single"/>
              </w:rPr>
              <w:tab/>
            </w:r>
            <w:r w:rsidRPr="007D13F0">
              <w:rPr>
                <w:rFonts w:hAnsi="標楷體"/>
                <w:u w:val="single"/>
              </w:rPr>
              <w:t>配合本網站單元及網頁架構增修，提供建置資料及辦理後續管理維護工</w:t>
            </w:r>
            <w:r w:rsidRPr="007D13F0">
              <w:rPr>
                <w:rFonts w:hAnsi="標楷體"/>
                <w:u w:val="single"/>
              </w:rPr>
              <w:lastRenderedPageBreak/>
              <w:t>作。</w:t>
            </w:r>
          </w:p>
          <w:p w:rsidR="007D13F0" w:rsidRPr="007D13F0" w:rsidRDefault="007D13F0" w:rsidP="001C5507">
            <w:pPr>
              <w:spacing w:line="360" w:lineRule="exact"/>
              <w:ind w:leftChars="350" w:left="1200" w:hangingChars="150" w:hanging="360"/>
              <w:rPr>
                <w:u w:val="single"/>
              </w:rPr>
            </w:pPr>
            <w:r w:rsidRPr="007D13F0">
              <w:rPr>
                <w:rFonts w:hAnsi="標楷體" w:hint="eastAsia"/>
                <w:u w:val="single"/>
              </w:rPr>
              <w:t>(</w:t>
            </w:r>
            <w:r w:rsidRPr="007D13F0">
              <w:rPr>
                <w:u w:val="single"/>
              </w:rPr>
              <w:t>4</w:t>
            </w:r>
            <w:r w:rsidRPr="007D13F0">
              <w:rPr>
                <w:rFonts w:hint="eastAsia"/>
                <w:u w:val="single"/>
              </w:rPr>
              <w:t>)</w:t>
            </w:r>
            <w:r>
              <w:rPr>
                <w:u w:val="single"/>
              </w:rPr>
              <w:tab/>
            </w:r>
            <w:r w:rsidRPr="007D13F0">
              <w:rPr>
                <w:rFonts w:hAnsi="標楷體"/>
                <w:u w:val="single"/>
              </w:rPr>
              <w:t>隨時上網</w:t>
            </w:r>
            <w:proofErr w:type="gramStart"/>
            <w:r w:rsidRPr="007D13F0">
              <w:rPr>
                <w:rFonts w:hAnsi="標楷體"/>
                <w:u w:val="single"/>
              </w:rPr>
              <w:t>檢視主網部分</w:t>
            </w:r>
            <w:proofErr w:type="gramEnd"/>
            <w:r w:rsidRPr="007D13F0">
              <w:rPr>
                <w:rFonts w:hAnsi="標楷體"/>
                <w:u w:val="single"/>
              </w:rPr>
              <w:t>所管轄之網頁內容是否正確暨資料提供（含彙整）、校訂、更新及維護。</w:t>
            </w:r>
          </w:p>
          <w:p w:rsidR="007D13F0" w:rsidRPr="007D13F0" w:rsidRDefault="007D13F0" w:rsidP="001C5507">
            <w:pPr>
              <w:spacing w:line="360" w:lineRule="exact"/>
              <w:ind w:leftChars="350" w:left="1200" w:hangingChars="150" w:hanging="360"/>
              <w:rPr>
                <w:u w:val="single"/>
              </w:rPr>
            </w:pPr>
            <w:r w:rsidRPr="007D13F0">
              <w:rPr>
                <w:rFonts w:hAnsi="標楷體" w:hint="eastAsia"/>
                <w:u w:val="single"/>
              </w:rPr>
              <w:t>(</w:t>
            </w:r>
            <w:r w:rsidRPr="007D13F0">
              <w:rPr>
                <w:u w:val="single"/>
              </w:rPr>
              <w:t>5</w:t>
            </w:r>
            <w:r w:rsidRPr="007D13F0">
              <w:rPr>
                <w:rFonts w:hint="eastAsia"/>
                <w:u w:val="single"/>
              </w:rPr>
              <w:t>)</w:t>
            </w:r>
            <w:r>
              <w:rPr>
                <w:u w:val="single"/>
              </w:rPr>
              <w:tab/>
            </w:r>
            <w:r w:rsidRPr="007D13F0">
              <w:rPr>
                <w:rFonts w:hAnsi="標楷體"/>
                <w:u w:val="single"/>
              </w:rPr>
              <w:t>配合網站總管理員之進行督導、辦理評鑑、召開會議、規劃訓練等。</w:t>
            </w:r>
          </w:p>
          <w:p w:rsidR="007D13F0" w:rsidRPr="007D13F0" w:rsidRDefault="007D13F0" w:rsidP="001C5507">
            <w:pPr>
              <w:spacing w:line="360" w:lineRule="exact"/>
              <w:ind w:leftChars="300" w:left="960" w:hangingChars="100" w:hanging="240"/>
              <w:rPr>
                <w:u w:val="single"/>
              </w:rPr>
            </w:pPr>
            <w:r w:rsidRPr="007D13F0">
              <w:rPr>
                <w:u w:val="single"/>
              </w:rPr>
              <w:t>2.</w:t>
            </w:r>
            <w:r>
              <w:rPr>
                <w:rFonts w:hint="eastAsia"/>
                <w:u w:val="single"/>
              </w:rPr>
              <w:tab/>
            </w:r>
            <w:r w:rsidRPr="007D13F0">
              <w:rPr>
                <w:rFonts w:hAnsi="標楷體"/>
                <w:u w:val="single"/>
              </w:rPr>
              <w:t>自行建置網站軟硬體之機關：</w:t>
            </w:r>
          </w:p>
          <w:p w:rsidR="007D13F0" w:rsidRPr="007D13F0" w:rsidRDefault="007D13F0" w:rsidP="001C5507">
            <w:pPr>
              <w:spacing w:line="360" w:lineRule="exact"/>
              <w:ind w:leftChars="350" w:left="1200" w:hangingChars="150" w:hanging="360"/>
              <w:rPr>
                <w:u w:val="single"/>
              </w:rPr>
            </w:pPr>
            <w:r w:rsidRPr="007D13F0">
              <w:rPr>
                <w:rFonts w:hAnsi="標楷體" w:hint="eastAsia"/>
                <w:u w:val="single"/>
              </w:rPr>
              <w:t>(</w:t>
            </w:r>
            <w:r w:rsidRPr="007D13F0">
              <w:rPr>
                <w:u w:val="single"/>
              </w:rPr>
              <w:t>1</w:t>
            </w:r>
            <w:r w:rsidRPr="007D13F0">
              <w:rPr>
                <w:rFonts w:hint="eastAsia"/>
                <w:u w:val="single"/>
              </w:rPr>
              <w:t>)</w:t>
            </w:r>
            <w:r>
              <w:rPr>
                <w:u w:val="single"/>
              </w:rPr>
              <w:tab/>
            </w:r>
            <w:r w:rsidRPr="007D13F0">
              <w:rPr>
                <w:rFonts w:hAnsi="標楷體"/>
                <w:u w:val="single"/>
              </w:rPr>
              <w:t>負責該機關網站軟硬體、版型及內容之總規劃、建置、管理、更新、維護。</w:t>
            </w:r>
          </w:p>
          <w:p w:rsidR="007D13F0" w:rsidRPr="007D13F0" w:rsidRDefault="007D13F0" w:rsidP="001C5507">
            <w:pPr>
              <w:spacing w:line="360" w:lineRule="exact"/>
              <w:ind w:leftChars="350" w:left="1200" w:hangingChars="150" w:hanging="360"/>
              <w:rPr>
                <w:u w:val="single"/>
              </w:rPr>
            </w:pPr>
            <w:r w:rsidRPr="007D13F0">
              <w:rPr>
                <w:rFonts w:hAnsi="標楷體"/>
                <w:u w:val="single"/>
              </w:rPr>
              <w:t>(2)</w:t>
            </w:r>
            <w:r>
              <w:rPr>
                <w:rFonts w:hAnsi="標楷體" w:hint="eastAsia"/>
                <w:u w:val="single"/>
              </w:rPr>
              <w:tab/>
            </w:r>
            <w:r w:rsidRPr="007D13F0">
              <w:rPr>
                <w:rFonts w:hAnsi="標楷體"/>
                <w:u w:val="single"/>
              </w:rPr>
              <w:t>配合本網站單元及網頁架構增修，提供建置資料及辦理後續管理維護工作。</w:t>
            </w:r>
          </w:p>
          <w:p w:rsidR="007D13F0" w:rsidRPr="007D13F0" w:rsidRDefault="007D13F0" w:rsidP="001C5507">
            <w:pPr>
              <w:spacing w:line="360" w:lineRule="exact"/>
              <w:ind w:leftChars="350" w:left="1200" w:hangingChars="150" w:hanging="360"/>
              <w:rPr>
                <w:u w:val="single"/>
              </w:rPr>
            </w:pPr>
            <w:r w:rsidRPr="007D13F0">
              <w:rPr>
                <w:rFonts w:hAnsi="標楷體" w:hint="eastAsia"/>
                <w:u w:val="single"/>
              </w:rPr>
              <w:t>(</w:t>
            </w:r>
            <w:r w:rsidRPr="007D13F0">
              <w:rPr>
                <w:u w:val="single"/>
              </w:rPr>
              <w:t>3</w:t>
            </w:r>
            <w:r w:rsidRPr="007D13F0">
              <w:rPr>
                <w:rFonts w:hint="eastAsia"/>
                <w:u w:val="single"/>
              </w:rPr>
              <w:t>)</w:t>
            </w:r>
            <w:r>
              <w:rPr>
                <w:u w:val="single"/>
              </w:rPr>
              <w:tab/>
            </w:r>
            <w:r w:rsidRPr="007D13F0">
              <w:rPr>
                <w:rFonts w:hAnsi="標楷體"/>
                <w:u w:val="single"/>
              </w:rPr>
              <w:t>隨時上網</w:t>
            </w:r>
            <w:proofErr w:type="gramStart"/>
            <w:r w:rsidRPr="007D13F0">
              <w:rPr>
                <w:rFonts w:hAnsi="標楷體"/>
                <w:u w:val="single"/>
              </w:rPr>
              <w:t>檢視主網部分</w:t>
            </w:r>
            <w:proofErr w:type="gramEnd"/>
            <w:r w:rsidRPr="007D13F0">
              <w:rPr>
                <w:rFonts w:hAnsi="標楷體"/>
                <w:u w:val="single"/>
              </w:rPr>
              <w:t>所管轄之網頁內容是否正確及資料提供（含彙整）、校訂。</w:t>
            </w:r>
          </w:p>
          <w:p w:rsidR="007D13F0" w:rsidRPr="007D13F0" w:rsidRDefault="007D13F0" w:rsidP="001C5507">
            <w:pPr>
              <w:spacing w:line="360" w:lineRule="exact"/>
              <w:ind w:leftChars="350" w:left="1200" w:hangingChars="150" w:hanging="360"/>
            </w:pPr>
            <w:r w:rsidRPr="007D13F0">
              <w:rPr>
                <w:rFonts w:hAnsi="標楷體" w:hint="eastAsia"/>
                <w:u w:val="single"/>
              </w:rPr>
              <w:lastRenderedPageBreak/>
              <w:t>(</w:t>
            </w:r>
            <w:r w:rsidRPr="007D13F0">
              <w:rPr>
                <w:u w:val="single"/>
              </w:rPr>
              <w:t>4</w:t>
            </w:r>
            <w:r w:rsidRPr="007D13F0">
              <w:rPr>
                <w:rFonts w:hint="eastAsia"/>
                <w:u w:val="single"/>
              </w:rPr>
              <w:t>)</w:t>
            </w:r>
            <w:r>
              <w:rPr>
                <w:u w:val="single"/>
              </w:rPr>
              <w:tab/>
            </w:r>
            <w:r w:rsidRPr="007D13F0">
              <w:rPr>
                <w:rFonts w:hAnsi="標楷體"/>
                <w:u w:val="single"/>
              </w:rPr>
              <w:t>配合網站總管理員之進行督導、辦理評鑑、召開會議、規劃訓練等。</w:t>
            </w:r>
          </w:p>
        </w:tc>
        <w:tc>
          <w:tcPr>
            <w:tcW w:w="1351" w:type="pct"/>
          </w:tcPr>
          <w:p w:rsidR="007D13F0" w:rsidRPr="007D13F0" w:rsidRDefault="007D13F0" w:rsidP="001C5507">
            <w:pPr>
              <w:spacing w:line="360" w:lineRule="exact"/>
              <w:ind w:left="504" w:hangingChars="210" w:hanging="504"/>
            </w:pPr>
            <w:r w:rsidRPr="007D13F0">
              <w:rPr>
                <w:rFonts w:hAnsi="標楷體"/>
              </w:rPr>
              <w:lastRenderedPageBreak/>
              <w:t>一、</w:t>
            </w:r>
            <w:r>
              <w:rPr>
                <w:rFonts w:hAnsi="標楷體" w:hint="eastAsia"/>
              </w:rPr>
              <w:tab/>
            </w:r>
            <w:proofErr w:type="gramStart"/>
            <w:r w:rsidRPr="007D13F0">
              <w:rPr>
                <w:rFonts w:hAnsi="標楷體"/>
              </w:rPr>
              <w:t>點次變更</w:t>
            </w:r>
            <w:proofErr w:type="gramEnd"/>
            <w:r w:rsidRPr="007D13F0">
              <w:rPr>
                <w:rFonts w:hAnsi="標楷體"/>
              </w:rPr>
              <w:t>，</w:t>
            </w:r>
            <w:proofErr w:type="gramStart"/>
            <w:r w:rsidRPr="007D13F0">
              <w:rPr>
                <w:rFonts w:hAnsi="標楷體"/>
              </w:rPr>
              <w:t>原第四點</w:t>
            </w:r>
            <w:proofErr w:type="gramEnd"/>
            <w:r w:rsidRPr="007D13F0">
              <w:rPr>
                <w:rFonts w:hAnsi="標楷體"/>
              </w:rPr>
              <w:t>規定移列至第五點</w:t>
            </w:r>
            <w:proofErr w:type="gramStart"/>
            <w:r w:rsidRPr="007D13F0">
              <w:rPr>
                <w:rFonts w:hAnsi="標楷體"/>
              </w:rPr>
              <w:t>並酌作文字</w:t>
            </w:r>
            <w:proofErr w:type="gramEnd"/>
            <w:r w:rsidRPr="007D13F0">
              <w:rPr>
                <w:rFonts w:hAnsi="標楷體"/>
              </w:rPr>
              <w:t>修正。</w:t>
            </w:r>
          </w:p>
          <w:p w:rsidR="007D13F0" w:rsidRPr="007D13F0" w:rsidRDefault="007D13F0" w:rsidP="00372C7A">
            <w:pPr>
              <w:spacing w:line="360" w:lineRule="exact"/>
              <w:ind w:left="504" w:hangingChars="210" w:hanging="504"/>
            </w:pPr>
            <w:r w:rsidRPr="007D13F0">
              <w:rPr>
                <w:rFonts w:hAnsi="標楷體"/>
              </w:rPr>
              <w:t>二、</w:t>
            </w:r>
            <w:r>
              <w:rPr>
                <w:rFonts w:hAnsi="標楷體" w:hint="eastAsia"/>
              </w:rPr>
              <w:tab/>
            </w:r>
            <w:r w:rsidRPr="007D13F0">
              <w:rPr>
                <w:rFonts w:hAnsi="標楷體"/>
              </w:rPr>
              <w:t>因應現行網站管理</w:t>
            </w:r>
            <w:r w:rsidR="00372C7A">
              <w:rPr>
                <w:rFonts w:hAnsi="標楷體" w:hint="eastAsia"/>
              </w:rPr>
              <w:t>維</w:t>
            </w:r>
            <w:r w:rsidRPr="007D13F0">
              <w:rPr>
                <w:rFonts w:hAnsi="標楷體"/>
              </w:rPr>
              <w:t>運作業需要，修正有關網站管理及人員權責。</w:t>
            </w:r>
          </w:p>
        </w:tc>
      </w:tr>
      <w:tr w:rsidR="007D13F0" w:rsidRPr="007D13F0" w:rsidTr="007D13F0">
        <w:tc>
          <w:tcPr>
            <w:tcW w:w="1818" w:type="pct"/>
          </w:tcPr>
          <w:p w:rsidR="007D13F0" w:rsidRPr="007D13F0" w:rsidRDefault="007D13F0" w:rsidP="001C5507">
            <w:pPr>
              <w:spacing w:line="360" w:lineRule="exact"/>
              <w:ind w:left="504" w:hangingChars="210" w:hanging="504"/>
            </w:pPr>
            <w:r w:rsidRPr="007D13F0">
              <w:rPr>
                <w:rFonts w:hAnsi="標楷體"/>
              </w:rPr>
              <w:lastRenderedPageBreak/>
              <w:t>六、</w:t>
            </w:r>
            <w:r>
              <w:rPr>
                <w:rFonts w:hAnsi="標楷體" w:hint="eastAsia"/>
              </w:rPr>
              <w:tab/>
            </w:r>
            <w:r w:rsidRPr="007D13F0">
              <w:rPr>
                <w:rFonts w:hAnsi="標楷體"/>
              </w:rPr>
              <w:t>網站管理單位或機關應指定屬員擔任網站管理人員及其代理人，實際執行相關業務，並作為所管網站與本府行政處聯繫之代表窗口。</w:t>
            </w:r>
          </w:p>
        </w:tc>
        <w:tc>
          <w:tcPr>
            <w:tcW w:w="1831" w:type="pct"/>
          </w:tcPr>
          <w:p w:rsidR="007D13F0" w:rsidRPr="007D13F0" w:rsidRDefault="007D13F0" w:rsidP="001C5507">
            <w:pPr>
              <w:spacing w:line="360" w:lineRule="exact"/>
              <w:ind w:left="504" w:hangingChars="210" w:hanging="504"/>
              <w:rPr>
                <w:u w:val="single"/>
              </w:rPr>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本要點各網站管理單位或機關應指定屬員擔任網站管理人員及其代理人。</w:t>
            </w:r>
          </w:p>
        </w:tc>
      </w:tr>
      <w:tr w:rsidR="007D13F0" w:rsidRPr="007D13F0" w:rsidTr="007D13F0">
        <w:tc>
          <w:tcPr>
            <w:tcW w:w="1818" w:type="pct"/>
          </w:tcPr>
          <w:p w:rsidR="007D13F0" w:rsidRPr="007D13F0" w:rsidRDefault="007D13F0" w:rsidP="001C5507">
            <w:pPr>
              <w:spacing w:line="360" w:lineRule="exact"/>
              <w:ind w:left="504" w:hangingChars="210" w:hanging="504"/>
            </w:pPr>
            <w:r w:rsidRPr="007D13F0">
              <w:rPr>
                <w:rFonts w:hAnsi="標楷體"/>
              </w:rPr>
              <w:t>七、</w:t>
            </w:r>
            <w:r>
              <w:rPr>
                <w:rFonts w:hAnsi="標楷體" w:hint="eastAsia"/>
              </w:rPr>
              <w:tab/>
            </w:r>
            <w:r w:rsidRPr="007D13F0">
              <w:rPr>
                <w:rFonts w:hAnsi="標楷體"/>
              </w:rPr>
              <w:t>網站資料權責單位或機關應定期彙整更新資料，避免資料重覆或標題內文不一致等錯誤。</w:t>
            </w:r>
          </w:p>
        </w:tc>
        <w:tc>
          <w:tcPr>
            <w:tcW w:w="1831" w:type="pct"/>
          </w:tcPr>
          <w:p w:rsidR="007D13F0" w:rsidRPr="007D13F0" w:rsidRDefault="007D13F0" w:rsidP="001C5507">
            <w:pPr>
              <w:spacing w:line="360" w:lineRule="exact"/>
              <w:ind w:left="504" w:hangingChars="210" w:hanging="504"/>
              <w:rPr>
                <w:u w:val="single"/>
              </w:rPr>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本要點各網站資料權責單位或機關應定期彙整更新資料。</w:t>
            </w:r>
          </w:p>
        </w:tc>
      </w:tr>
      <w:tr w:rsidR="007D13F0" w:rsidRPr="007D13F0" w:rsidTr="007D13F0">
        <w:tc>
          <w:tcPr>
            <w:tcW w:w="1818" w:type="pct"/>
          </w:tcPr>
          <w:p w:rsidR="007D13F0" w:rsidRPr="007D13F0" w:rsidRDefault="007D13F0" w:rsidP="001C5507">
            <w:pPr>
              <w:spacing w:line="360" w:lineRule="exact"/>
              <w:ind w:left="504" w:hangingChars="210" w:hanging="504"/>
            </w:pPr>
            <w:r w:rsidRPr="007D13F0">
              <w:rPr>
                <w:rFonts w:hAnsi="標楷體"/>
              </w:rPr>
              <w:t>八、</w:t>
            </w:r>
            <w:r>
              <w:rPr>
                <w:rFonts w:hAnsi="標楷體" w:hint="eastAsia"/>
              </w:rPr>
              <w:tab/>
            </w:r>
            <w:r w:rsidRPr="007D13F0">
              <w:rPr>
                <w:rFonts w:hAnsi="標楷體"/>
              </w:rPr>
              <w:t>網站內容如涉及其他單位或機關權責，網站管理單位或機關得就該部分資料之提供、收集及更新，另</w:t>
            </w:r>
            <w:proofErr w:type="gramStart"/>
            <w:r w:rsidRPr="007D13F0">
              <w:rPr>
                <w:rFonts w:hAnsi="標楷體"/>
              </w:rPr>
              <w:t>研</w:t>
            </w:r>
            <w:proofErr w:type="gramEnd"/>
            <w:r w:rsidRPr="007D13F0">
              <w:rPr>
                <w:rFonts w:hAnsi="標楷體"/>
              </w:rPr>
              <w:t>議資料權責單位或機關，經縣長或授權代理人同意後指定。</w:t>
            </w:r>
          </w:p>
        </w:tc>
        <w:tc>
          <w:tcPr>
            <w:tcW w:w="1831" w:type="pct"/>
          </w:tcPr>
          <w:p w:rsidR="007D13F0" w:rsidRPr="007D13F0" w:rsidRDefault="007D13F0" w:rsidP="001C5507">
            <w:pPr>
              <w:spacing w:line="360" w:lineRule="exact"/>
              <w:ind w:left="504" w:hangingChars="210" w:hanging="504"/>
              <w:rPr>
                <w:u w:val="single"/>
              </w:rPr>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網站內容如涉及其他機關或單位權責，網站管理機關之責任。</w:t>
            </w:r>
          </w:p>
        </w:tc>
      </w:tr>
      <w:tr w:rsidR="007D13F0" w:rsidRPr="007D13F0" w:rsidTr="007D13F0">
        <w:tc>
          <w:tcPr>
            <w:tcW w:w="1818" w:type="pct"/>
          </w:tcPr>
          <w:p w:rsidR="007D13F0" w:rsidRPr="007D13F0" w:rsidRDefault="007D13F0" w:rsidP="001C5507">
            <w:pPr>
              <w:spacing w:line="360" w:lineRule="exact"/>
              <w:ind w:left="480" w:hangingChars="200" w:hanging="480"/>
            </w:pPr>
          </w:p>
        </w:tc>
        <w:tc>
          <w:tcPr>
            <w:tcW w:w="1831" w:type="pct"/>
          </w:tcPr>
          <w:p w:rsidR="007D13F0" w:rsidRPr="007D13F0" w:rsidRDefault="007D13F0" w:rsidP="001C5507">
            <w:pPr>
              <w:spacing w:line="360" w:lineRule="exact"/>
              <w:ind w:left="504" w:hangingChars="210" w:hanging="504"/>
            </w:pPr>
            <w:r w:rsidRPr="007D13F0">
              <w:rPr>
                <w:rFonts w:hAnsi="標楷體"/>
              </w:rPr>
              <w:t>五、</w:t>
            </w:r>
            <w:r>
              <w:rPr>
                <w:rFonts w:hAnsi="標楷體" w:hint="eastAsia"/>
              </w:rPr>
              <w:tab/>
            </w:r>
            <w:r w:rsidRPr="007D13F0">
              <w:rPr>
                <w:rFonts w:hAnsi="標楷體"/>
              </w:rPr>
              <w:t>本網站網頁中文（繁體版、簡體版、行動版）、英文版、日文版架構（如附表二），其新建網頁項目方式規定如下：</w:t>
            </w:r>
          </w:p>
          <w:p w:rsidR="007D13F0" w:rsidRPr="007D13F0" w:rsidRDefault="007D13F0" w:rsidP="001C5507">
            <w:pPr>
              <w:spacing w:line="360" w:lineRule="exact"/>
              <w:ind w:leftChars="100" w:left="720" w:hangingChars="200" w:hanging="480"/>
            </w:pPr>
            <w:r w:rsidRPr="007D13F0">
              <w:rPr>
                <w:rFonts w:hAnsi="標楷體"/>
              </w:rPr>
              <w:lastRenderedPageBreak/>
              <w:t>(</w:t>
            </w:r>
            <w:proofErr w:type="gramStart"/>
            <w:r w:rsidRPr="007D13F0">
              <w:rPr>
                <w:rFonts w:hAnsi="標楷體"/>
              </w:rPr>
              <w:t>一</w:t>
            </w:r>
            <w:proofErr w:type="gramEnd"/>
            <w:r w:rsidRPr="007D13F0">
              <w:rPr>
                <w:rFonts w:hAnsi="標楷體"/>
              </w:rPr>
              <w:t>)</w:t>
            </w:r>
            <w:r>
              <w:rPr>
                <w:rFonts w:hAnsi="標楷體" w:hint="eastAsia"/>
              </w:rPr>
              <w:tab/>
            </w:r>
            <w:r w:rsidRPr="007D13F0">
              <w:rPr>
                <w:rFonts w:hAnsi="標楷體"/>
              </w:rPr>
              <w:t>業務主管機關得主動簽請規劃新建並經由行政處審度其</w:t>
            </w:r>
            <w:proofErr w:type="gramStart"/>
            <w:r w:rsidRPr="007D13F0">
              <w:rPr>
                <w:rFonts w:hAnsi="標楷體"/>
              </w:rPr>
              <w:t>適妥性後</w:t>
            </w:r>
            <w:proofErr w:type="gramEnd"/>
            <w:r w:rsidRPr="007D13F0">
              <w:rPr>
                <w:rFonts w:hAnsi="標楷體"/>
              </w:rPr>
              <w:t>辦理。</w:t>
            </w:r>
          </w:p>
          <w:p w:rsidR="007D13F0" w:rsidRPr="007D13F0" w:rsidRDefault="007D13F0" w:rsidP="001C5507">
            <w:pPr>
              <w:spacing w:line="360" w:lineRule="exact"/>
              <w:ind w:leftChars="100" w:left="720" w:hangingChars="200" w:hanging="480"/>
              <w:rPr>
                <w:u w:val="single"/>
              </w:rPr>
            </w:pPr>
            <w:r w:rsidRPr="007D13F0">
              <w:rPr>
                <w:rFonts w:hAnsi="標楷體"/>
              </w:rPr>
              <w:t>(</w:t>
            </w:r>
            <w:r w:rsidRPr="007D13F0">
              <w:rPr>
                <w:rFonts w:hAnsi="標楷體"/>
              </w:rPr>
              <w:t>二</w:t>
            </w:r>
            <w:r w:rsidRPr="007D13F0">
              <w:rPr>
                <w:rFonts w:hAnsi="標楷體"/>
              </w:rPr>
              <w:t>)</w:t>
            </w:r>
            <w:r>
              <w:rPr>
                <w:rFonts w:hAnsi="標楷體" w:hint="eastAsia"/>
              </w:rPr>
              <w:tab/>
            </w:r>
            <w:r w:rsidRPr="007D13F0">
              <w:rPr>
                <w:rFonts w:hAnsi="標楷體"/>
              </w:rPr>
              <w:t>本網站網頁架構有檢討調整必要時由行政處擬訂後辦理。</w:t>
            </w:r>
          </w:p>
        </w:tc>
        <w:tc>
          <w:tcPr>
            <w:tcW w:w="1351" w:type="pct"/>
          </w:tcPr>
          <w:p w:rsidR="007D13F0" w:rsidRPr="007D13F0" w:rsidRDefault="007D13F0" w:rsidP="001C5507">
            <w:pPr>
              <w:spacing w:line="360" w:lineRule="exact"/>
              <w:ind w:left="504" w:hangingChars="210" w:hanging="504"/>
            </w:pPr>
            <w:r w:rsidRPr="007D13F0">
              <w:rPr>
                <w:rFonts w:hAnsi="標楷體"/>
              </w:rPr>
              <w:lastRenderedPageBreak/>
              <w:t>一、</w:t>
            </w:r>
            <w:r>
              <w:rPr>
                <w:rFonts w:hAnsi="標楷體" w:hint="eastAsia"/>
              </w:rPr>
              <w:tab/>
            </w:r>
            <w:r w:rsidRPr="007D13F0">
              <w:rPr>
                <w:rFonts w:hAnsi="標楷體"/>
                <w:u w:val="single"/>
              </w:rPr>
              <w:t>本點刪除</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因應網站架構及項目需視實際需要變動調整，固不再明文規範網站架</w:t>
            </w:r>
            <w:r w:rsidRPr="007D13F0">
              <w:rPr>
                <w:rFonts w:hAnsi="標楷體"/>
              </w:rPr>
              <w:lastRenderedPageBreak/>
              <w:t>構。</w:t>
            </w:r>
          </w:p>
        </w:tc>
      </w:tr>
      <w:tr w:rsidR="007D13F0" w:rsidRPr="007D13F0" w:rsidTr="007D13F0">
        <w:tc>
          <w:tcPr>
            <w:tcW w:w="1818" w:type="pct"/>
          </w:tcPr>
          <w:p w:rsidR="007D13F0" w:rsidRPr="007D13F0" w:rsidRDefault="007D13F0" w:rsidP="001C5507">
            <w:pPr>
              <w:spacing w:line="360" w:lineRule="exact"/>
              <w:ind w:left="504" w:hangingChars="210" w:hanging="504"/>
            </w:pPr>
            <w:r w:rsidRPr="007D13F0">
              <w:rPr>
                <w:rFonts w:hAnsi="標楷體"/>
              </w:rPr>
              <w:lastRenderedPageBreak/>
              <w:t>九、</w:t>
            </w:r>
            <w:r>
              <w:rPr>
                <w:rFonts w:hAnsi="標楷體" w:hint="eastAsia"/>
              </w:rPr>
              <w:tab/>
            </w:r>
            <w:r w:rsidRPr="007D13F0">
              <w:rPr>
                <w:rFonts w:hAnsi="標楷體"/>
              </w:rPr>
              <w:t>網站管理單位或機關應要求、督促資料權責單位或</w:t>
            </w:r>
            <w:proofErr w:type="gramStart"/>
            <w:r w:rsidRPr="007D13F0">
              <w:rPr>
                <w:rFonts w:hAnsi="標楷體"/>
              </w:rPr>
              <w:t>機關確依要求</w:t>
            </w:r>
            <w:proofErr w:type="gramEnd"/>
            <w:r w:rsidRPr="007D13F0">
              <w:rPr>
                <w:rFonts w:hAnsi="標楷體"/>
              </w:rPr>
              <w:t>完成各項資料交付工作。</w:t>
            </w:r>
          </w:p>
        </w:tc>
        <w:tc>
          <w:tcPr>
            <w:tcW w:w="1831" w:type="pct"/>
          </w:tcPr>
          <w:p w:rsidR="007D13F0" w:rsidRPr="007D13F0" w:rsidRDefault="007D13F0" w:rsidP="001C5507">
            <w:pPr>
              <w:spacing w:line="360" w:lineRule="exact"/>
              <w:ind w:left="504" w:hangingChars="210" w:hanging="504"/>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網站管理單位或機關對於資料權責機關應要求、督促完成各項資料交付工作之責任。</w:t>
            </w:r>
          </w:p>
        </w:tc>
      </w:tr>
      <w:tr w:rsidR="007D13F0" w:rsidRPr="007D13F0" w:rsidTr="007D13F0">
        <w:tc>
          <w:tcPr>
            <w:tcW w:w="1818" w:type="pct"/>
          </w:tcPr>
          <w:p w:rsidR="007D13F0" w:rsidRPr="007D13F0" w:rsidRDefault="007D13F0" w:rsidP="001C5507">
            <w:pPr>
              <w:spacing w:line="360" w:lineRule="exact"/>
              <w:ind w:left="504" w:hangingChars="210" w:hanging="504"/>
            </w:pPr>
            <w:r w:rsidRPr="007D13F0">
              <w:rPr>
                <w:rFonts w:hAnsi="標楷體"/>
              </w:rPr>
              <w:t>十、</w:t>
            </w:r>
            <w:r>
              <w:rPr>
                <w:rFonts w:hAnsi="標楷體" w:hint="eastAsia"/>
              </w:rPr>
              <w:tab/>
            </w:r>
            <w:r w:rsidRPr="007D13F0">
              <w:rPr>
                <w:rFonts w:hAnsi="標楷體"/>
              </w:rPr>
              <w:t>各網站建置應兼顧行動應用技術創新及提供便民服務，如自適應網頁設計</w:t>
            </w:r>
            <w:r w:rsidRPr="007D13F0">
              <w:t>(Responsive Web Design)</w:t>
            </w:r>
            <w:r w:rsidRPr="007D13F0">
              <w:rPr>
                <w:rFonts w:hAnsi="標楷體"/>
              </w:rPr>
              <w:t>、</w:t>
            </w:r>
            <w:r w:rsidRPr="007D13F0">
              <w:t>html 5</w:t>
            </w:r>
            <w:r w:rsidRPr="007D13F0">
              <w:rPr>
                <w:rFonts w:hAnsi="標楷體"/>
              </w:rPr>
              <w:t>、</w:t>
            </w:r>
            <w:r w:rsidRPr="007D13F0">
              <w:rPr>
                <w:rFonts w:hAnsi="標楷體"/>
                <w:spacing w:val="-8"/>
              </w:rPr>
              <w:t>搜尋引擎最佳化</w:t>
            </w:r>
            <w:r w:rsidRPr="007D13F0">
              <w:rPr>
                <w:spacing w:val="-8"/>
              </w:rPr>
              <w:t>(Search</w:t>
            </w:r>
            <w:r w:rsidRPr="007D13F0">
              <w:t xml:space="preserve"> Engine Optimization)</w:t>
            </w:r>
            <w:r w:rsidRPr="007D13F0">
              <w:rPr>
                <w:rFonts w:hAnsi="標楷體"/>
              </w:rPr>
              <w:t>等，並參考國家發展委員會訂定之「政府網站建置及營運作業參考指引」、「政府網站版型與內容管理規範」、「行政機關電子資料流通詮釋資料及分類檢索規範」及國家通訊傳播委員會訂定之「無障礙網頁開發規範」。</w:t>
            </w:r>
          </w:p>
        </w:tc>
        <w:tc>
          <w:tcPr>
            <w:tcW w:w="1831" w:type="pct"/>
          </w:tcPr>
          <w:p w:rsidR="007D13F0" w:rsidRPr="007D13F0" w:rsidRDefault="007D13F0" w:rsidP="001C5507">
            <w:pPr>
              <w:spacing w:line="360" w:lineRule="exact"/>
              <w:ind w:left="504" w:hangingChars="210" w:hanging="504"/>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各網站建置應兼顧行動應用技術創新及提供便民服務工作之責任。</w:t>
            </w:r>
          </w:p>
          <w:p w:rsidR="007D13F0" w:rsidRPr="007D13F0" w:rsidRDefault="007D13F0" w:rsidP="001C5507">
            <w:pPr>
              <w:spacing w:line="360" w:lineRule="exact"/>
              <w:ind w:left="504" w:hangingChars="210" w:hanging="504"/>
            </w:pPr>
          </w:p>
        </w:tc>
      </w:tr>
      <w:tr w:rsidR="007D13F0" w:rsidRPr="007D13F0" w:rsidTr="007D13F0">
        <w:tc>
          <w:tcPr>
            <w:tcW w:w="1818" w:type="pct"/>
          </w:tcPr>
          <w:p w:rsidR="007D13F0" w:rsidRPr="007D13F0" w:rsidRDefault="007D13F0" w:rsidP="002C2E21">
            <w:pPr>
              <w:spacing w:line="360" w:lineRule="exact"/>
              <w:ind w:left="744" w:hangingChars="310" w:hanging="744"/>
            </w:pPr>
            <w:r w:rsidRPr="007D13F0">
              <w:rPr>
                <w:rFonts w:hAnsi="標楷體"/>
              </w:rPr>
              <w:lastRenderedPageBreak/>
              <w:t>十一、</w:t>
            </w:r>
            <w:r>
              <w:rPr>
                <w:rFonts w:hAnsi="標楷體" w:hint="eastAsia"/>
              </w:rPr>
              <w:tab/>
            </w:r>
            <w:r w:rsidRPr="007D13F0">
              <w:rPr>
                <w:rFonts w:hAnsi="標楷體"/>
              </w:rPr>
              <w:t>各網站開發應依循</w:t>
            </w:r>
            <w:r w:rsidRPr="007D13F0">
              <w:t>W3C</w:t>
            </w:r>
            <w:r w:rsidRPr="007D13F0">
              <w:rPr>
                <w:rFonts w:hAnsi="標楷體"/>
              </w:rPr>
              <w:t>所制訂之標準，並應同時支援</w:t>
            </w:r>
            <w:r w:rsidRPr="007D13F0">
              <w:t>IPv4</w:t>
            </w:r>
            <w:r w:rsidRPr="007D13F0">
              <w:rPr>
                <w:rFonts w:hAnsi="標楷體"/>
              </w:rPr>
              <w:t>與</w:t>
            </w:r>
            <w:r w:rsidRPr="007D13F0">
              <w:t>IPv6</w:t>
            </w:r>
            <w:r w:rsidRPr="007D13F0">
              <w:rPr>
                <w:rFonts w:hAnsi="標楷體"/>
              </w:rPr>
              <w:t>協定。</w:t>
            </w:r>
          </w:p>
        </w:tc>
        <w:tc>
          <w:tcPr>
            <w:tcW w:w="1831" w:type="pct"/>
          </w:tcPr>
          <w:p w:rsidR="007D13F0" w:rsidRPr="007D13F0" w:rsidRDefault="007D13F0" w:rsidP="001C5507">
            <w:pPr>
              <w:spacing w:line="360" w:lineRule="exact"/>
              <w:ind w:left="720" w:hangingChars="300"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2C2E21">
            <w:pPr>
              <w:spacing w:line="360" w:lineRule="exact"/>
              <w:ind w:left="504" w:hangingChars="210" w:hanging="504"/>
            </w:pPr>
            <w:r w:rsidRPr="007D13F0">
              <w:rPr>
                <w:rFonts w:hAnsi="標楷體"/>
              </w:rPr>
              <w:t>二、</w:t>
            </w:r>
            <w:r>
              <w:rPr>
                <w:rFonts w:hAnsi="標楷體" w:hint="eastAsia"/>
              </w:rPr>
              <w:tab/>
            </w:r>
            <w:r w:rsidRPr="007D13F0">
              <w:rPr>
                <w:rFonts w:hAnsi="標楷體"/>
              </w:rPr>
              <w:t>各網站開發應依循</w:t>
            </w:r>
            <w:r w:rsidRPr="007D13F0">
              <w:t>W3C</w:t>
            </w:r>
            <w:r w:rsidRPr="007D13F0">
              <w:rPr>
                <w:rFonts w:hAnsi="標楷體"/>
              </w:rPr>
              <w:t>所制訂之標準，並應同時支援</w:t>
            </w:r>
            <w:r w:rsidRPr="007D13F0">
              <w:t>IPv4</w:t>
            </w:r>
            <w:r w:rsidRPr="007D13F0">
              <w:rPr>
                <w:rFonts w:hAnsi="標楷體"/>
              </w:rPr>
              <w:t>與</w:t>
            </w:r>
            <w:r w:rsidRPr="007D13F0">
              <w:t>IPv6</w:t>
            </w:r>
            <w:r w:rsidRPr="007D13F0">
              <w:rPr>
                <w:rFonts w:hAnsi="標楷體"/>
              </w:rPr>
              <w:t>協定。</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t>十二、</w:t>
            </w:r>
            <w:r>
              <w:rPr>
                <w:rFonts w:hAnsi="標楷體" w:hint="eastAsia"/>
              </w:rPr>
              <w:tab/>
            </w:r>
            <w:r w:rsidRPr="007D13F0">
              <w:rPr>
                <w:rFonts w:hAnsi="標楷體"/>
              </w:rPr>
              <w:t>各網站內容及資料須遵守「個人資料保護法」，並不得含有具威脅性、猥褻性、攻擊性、毀謗性之資料，且不得侵害他人著作權或其他權利。</w:t>
            </w:r>
          </w:p>
        </w:tc>
        <w:tc>
          <w:tcPr>
            <w:tcW w:w="1831" w:type="pct"/>
          </w:tcPr>
          <w:p w:rsidR="007D13F0" w:rsidRPr="007D13F0" w:rsidRDefault="007D13F0" w:rsidP="001C5507">
            <w:pPr>
              <w:spacing w:line="360" w:lineRule="exact"/>
              <w:ind w:left="720" w:hangingChars="300"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2C2E21">
            <w:pPr>
              <w:spacing w:line="360" w:lineRule="exact"/>
              <w:ind w:left="504" w:hangingChars="210" w:hanging="504"/>
            </w:pPr>
            <w:r w:rsidRPr="007D13F0">
              <w:rPr>
                <w:rFonts w:hAnsi="標楷體"/>
              </w:rPr>
              <w:t>二、</w:t>
            </w:r>
            <w:r>
              <w:rPr>
                <w:rFonts w:hAnsi="標楷體" w:hint="eastAsia"/>
              </w:rPr>
              <w:tab/>
            </w:r>
            <w:r w:rsidRPr="007D13F0">
              <w:rPr>
                <w:rFonts w:hAnsi="標楷體"/>
              </w:rPr>
              <w:t>各網站內容及資料須遵守「個人資料保護法」相關規定。</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t>十三、</w:t>
            </w:r>
            <w:r>
              <w:rPr>
                <w:rFonts w:hAnsi="標楷體" w:hint="eastAsia"/>
              </w:rPr>
              <w:tab/>
            </w:r>
            <w:r w:rsidRPr="007D13F0">
              <w:rPr>
                <w:rFonts w:hAnsi="標楷體"/>
              </w:rPr>
              <w:t>各網站資料，如本府資料開放（</w:t>
            </w:r>
            <w:r w:rsidRPr="007D13F0">
              <w:t>Open Data</w:t>
            </w:r>
            <w:r w:rsidRPr="007D13F0">
              <w:rPr>
                <w:rFonts w:hAnsi="標楷體"/>
              </w:rPr>
              <w:t>）平</w:t>
            </w:r>
            <w:proofErr w:type="gramStart"/>
            <w:r w:rsidRPr="007D13F0">
              <w:rPr>
                <w:rFonts w:hAnsi="標楷體"/>
              </w:rPr>
              <w:t>臺</w:t>
            </w:r>
            <w:proofErr w:type="gramEnd"/>
            <w:r w:rsidRPr="007D13F0">
              <w:rPr>
                <w:rFonts w:hAnsi="標楷體"/>
              </w:rPr>
              <w:t>或本府其他資料</w:t>
            </w:r>
            <w:proofErr w:type="gramStart"/>
            <w:r w:rsidRPr="007D13F0">
              <w:rPr>
                <w:rFonts w:hAnsi="標楷體"/>
              </w:rPr>
              <w:t>匯</w:t>
            </w:r>
            <w:proofErr w:type="gramEnd"/>
            <w:r w:rsidRPr="007D13F0">
              <w:rPr>
                <w:rFonts w:hAnsi="標楷體"/>
              </w:rPr>
              <w:t>整平</w:t>
            </w:r>
            <w:proofErr w:type="gramStart"/>
            <w:r w:rsidRPr="007D13F0">
              <w:rPr>
                <w:rFonts w:hAnsi="標楷體"/>
              </w:rPr>
              <w:t>臺</w:t>
            </w:r>
            <w:proofErr w:type="gramEnd"/>
            <w:r w:rsidRPr="007D13F0">
              <w:rPr>
                <w:rFonts w:hAnsi="標楷體"/>
              </w:rPr>
              <w:t>已提供者，除有特殊事由且經本府（行政處）同意者外，皆應</w:t>
            </w:r>
            <w:proofErr w:type="gramStart"/>
            <w:r w:rsidRPr="007D13F0">
              <w:rPr>
                <w:rFonts w:hAnsi="標楷體"/>
              </w:rPr>
              <w:t>採介</w:t>
            </w:r>
            <w:proofErr w:type="gramEnd"/>
            <w:r w:rsidRPr="007D13F0">
              <w:rPr>
                <w:rFonts w:hAnsi="標楷體"/>
              </w:rPr>
              <w:t>接取得資料，不得再行建置，以符合資料內容一致性，而由各網站自行建置及發布之資料，則應回饋至本府資料開放（</w:t>
            </w:r>
            <w:r w:rsidRPr="007D13F0">
              <w:t>Open Data</w:t>
            </w:r>
            <w:r w:rsidRPr="007D13F0">
              <w:rPr>
                <w:rFonts w:hAnsi="標楷體"/>
              </w:rPr>
              <w:t>）平</w:t>
            </w:r>
            <w:proofErr w:type="gramStart"/>
            <w:r w:rsidRPr="007D13F0">
              <w:rPr>
                <w:rFonts w:hAnsi="標楷體"/>
              </w:rPr>
              <w:t>臺</w:t>
            </w:r>
            <w:proofErr w:type="gramEnd"/>
            <w:r w:rsidRPr="007D13F0">
              <w:rPr>
                <w:rFonts w:hAnsi="標楷體"/>
              </w:rPr>
              <w:t>。</w:t>
            </w:r>
          </w:p>
        </w:tc>
        <w:tc>
          <w:tcPr>
            <w:tcW w:w="1831" w:type="pct"/>
          </w:tcPr>
          <w:p w:rsidR="007D13F0" w:rsidRPr="007D13F0" w:rsidRDefault="007D13F0" w:rsidP="001C5507">
            <w:pPr>
              <w:spacing w:line="360" w:lineRule="exact"/>
              <w:ind w:left="720" w:hangingChars="300"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各網站資料，如本府資料開放（</w:t>
            </w:r>
            <w:r w:rsidRPr="007D13F0">
              <w:t>Open Data</w:t>
            </w:r>
            <w:r w:rsidRPr="007D13F0">
              <w:rPr>
                <w:rFonts w:hAnsi="標楷體"/>
              </w:rPr>
              <w:t>）平</w:t>
            </w:r>
            <w:proofErr w:type="gramStart"/>
            <w:r w:rsidRPr="007D13F0">
              <w:rPr>
                <w:rFonts w:hAnsi="標楷體"/>
              </w:rPr>
              <w:t>臺</w:t>
            </w:r>
            <w:proofErr w:type="gramEnd"/>
            <w:r w:rsidRPr="007D13F0">
              <w:rPr>
                <w:rFonts w:hAnsi="標楷體"/>
              </w:rPr>
              <w:t>或本府其他資料</w:t>
            </w:r>
            <w:proofErr w:type="gramStart"/>
            <w:r w:rsidRPr="007D13F0">
              <w:rPr>
                <w:rFonts w:hAnsi="標楷體"/>
              </w:rPr>
              <w:t>匯</w:t>
            </w:r>
            <w:proofErr w:type="gramEnd"/>
            <w:r w:rsidRPr="007D13F0">
              <w:rPr>
                <w:rFonts w:hAnsi="標楷體"/>
              </w:rPr>
              <w:t>整平</w:t>
            </w:r>
            <w:proofErr w:type="gramStart"/>
            <w:r w:rsidRPr="007D13F0">
              <w:rPr>
                <w:rFonts w:hAnsi="標楷體"/>
              </w:rPr>
              <w:t>臺</w:t>
            </w:r>
            <w:proofErr w:type="gramEnd"/>
            <w:r w:rsidRPr="007D13F0">
              <w:rPr>
                <w:rFonts w:hAnsi="標楷體"/>
              </w:rPr>
              <w:t>已提供者，以</w:t>
            </w:r>
            <w:proofErr w:type="gramStart"/>
            <w:r w:rsidRPr="007D13F0">
              <w:rPr>
                <w:rFonts w:hAnsi="標楷體"/>
              </w:rPr>
              <w:t>介</w:t>
            </w:r>
            <w:proofErr w:type="gramEnd"/>
            <w:r w:rsidRPr="007D13F0">
              <w:rPr>
                <w:rFonts w:hAnsi="標楷體"/>
              </w:rPr>
              <w:t>接取得為原則，各網站自行建置及發布之資料，則應回饋至本府資料開放（</w:t>
            </w:r>
            <w:r w:rsidRPr="007D13F0">
              <w:t>Open Data</w:t>
            </w:r>
            <w:r w:rsidRPr="007D13F0">
              <w:rPr>
                <w:rFonts w:hAnsi="標楷體"/>
              </w:rPr>
              <w:t>）平</w:t>
            </w:r>
            <w:proofErr w:type="gramStart"/>
            <w:r w:rsidRPr="007D13F0">
              <w:rPr>
                <w:rFonts w:hAnsi="標楷體"/>
              </w:rPr>
              <w:t>臺</w:t>
            </w:r>
            <w:proofErr w:type="gramEnd"/>
            <w:r w:rsidRPr="007D13F0">
              <w:rPr>
                <w:rFonts w:hAnsi="標楷體"/>
              </w:rPr>
              <w:t>。</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t>十四、</w:t>
            </w:r>
            <w:r>
              <w:rPr>
                <w:rFonts w:hAnsi="標楷體" w:hint="eastAsia"/>
              </w:rPr>
              <w:tab/>
            </w:r>
            <w:r w:rsidRPr="007D13F0">
              <w:rPr>
                <w:rFonts w:hAnsi="標楷體"/>
              </w:rPr>
              <w:t>各網站新聞、公告、活動或其他訊息功能，如本府已提供</w:t>
            </w:r>
            <w:proofErr w:type="gramStart"/>
            <w:r w:rsidRPr="007D13F0">
              <w:rPr>
                <w:rFonts w:hAnsi="標楷體"/>
              </w:rPr>
              <w:t>介</w:t>
            </w:r>
            <w:proofErr w:type="gramEnd"/>
            <w:r w:rsidRPr="007D13F0">
              <w:rPr>
                <w:rFonts w:hAnsi="標楷體"/>
              </w:rPr>
              <w:lastRenderedPageBreak/>
              <w:t>接功能或共同性功能模組，除有特殊事由且經本府（行政處）同意者外，不得另行建置。</w:t>
            </w:r>
          </w:p>
        </w:tc>
        <w:tc>
          <w:tcPr>
            <w:tcW w:w="1831" w:type="pct"/>
          </w:tcPr>
          <w:p w:rsidR="007D13F0" w:rsidRPr="007D13F0" w:rsidRDefault="007D13F0" w:rsidP="001C5507">
            <w:pPr>
              <w:spacing w:line="360" w:lineRule="exact"/>
              <w:ind w:left="720" w:hangingChars="300"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各網站新聞、公告、活動或</w:t>
            </w:r>
            <w:r w:rsidRPr="007D13F0">
              <w:rPr>
                <w:rFonts w:hAnsi="標楷體"/>
              </w:rPr>
              <w:lastRenderedPageBreak/>
              <w:t>其他訊息功能，應以</w:t>
            </w:r>
            <w:proofErr w:type="gramStart"/>
            <w:r w:rsidRPr="007D13F0">
              <w:rPr>
                <w:rFonts w:hAnsi="標楷體"/>
              </w:rPr>
              <w:t>介</w:t>
            </w:r>
            <w:proofErr w:type="gramEnd"/>
            <w:r w:rsidRPr="007D13F0">
              <w:rPr>
                <w:rFonts w:hAnsi="標楷體"/>
              </w:rPr>
              <w:t>接取得為原則。</w:t>
            </w:r>
          </w:p>
        </w:tc>
      </w:tr>
      <w:tr w:rsidR="007D13F0" w:rsidRPr="007D13F0" w:rsidTr="007D13F0">
        <w:tc>
          <w:tcPr>
            <w:tcW w:w="1818" w:type="pct"/>
          </w:tcPr>
          <w:p w:rsidR="007D13F0" w:rsidRPr="007D13F0" w:rsidRDefault="007D13F0" w:rsidP="001C5507">
            <w:pPr>
              <w:spacing w:line="360" w:lineRule="exact"/>
              <w:ind w:left="720" w:hangingChars="300" w:hanging="720"/>
            </w:pPr>
          </w:p>
        </w:tc>
        <w:tc>
          <w:tcPr>
            <w:tcW w:w="1831" w:type="pct"/>
          </w:tcPr>
          <w:p w:rsidR="007D13F0" w:rsidRPr="007D13F0" w:rsidRDefault="007D13F0" w:rsidP="001C5507">
            <w:pPr>
              <w:spacing w:line="360" w:lineRule="exact"/>
              <w:ind w:left="504" w:hangingChars="210" w:hanging="504"/>
            </w:pPr>
            <w:r w:rsidRPr="007D13F0">
              <w:rPr>
                <w:rFonts w:hAnsi="標楷體"/>
              </w:rPr>
              <w:t>六、</w:t>
            </w:r>
            <w:r>
              <w:rPr>
                <w:rFonts w:hAnsi="標楷體" w:hint="eastAsia"/>
              </w:rPr>
              <w:tab/>
            </w:r>
            <w:r w:rsidRPr="007D13F0">
              <w:rPr>
                <w:rFonts w:hAnsi="標楷體"/>
              </w:rPr>
              <w:t>機關網站規劃原則：</w:t>
            </w:r>
          </w:p>
          <w:p w:rsidR="007D13F0" w:rsidRPr="007D13F0" w:rsidRDefault="007D13F0" w:rsidP="001C5507">
            <w:pPr>
              <w:spacing w:line="360" w:lineRule="exact"/>
              <w:ind w:leftChars="100" w:left="720" w:hangingChars="200" w:hanging="480"/>
            </w:pPr>
            <w:r w:rsidRPr="007D13F0">
              <w:t>(</w:t>
            </w:r>
            <w:proofErr w:type="gramStart"/>
            <w:r w:rsidRPr="007D13F0">
              <w:rPr>
                <w:rFonts w:hAnsi="標楷體"/>
              </w:rPr>
              <w:t>一</w:t>
            </w:r>
            <w:proofErr w:type="gramEnd"/>
            <w:r w:rsidRPr="007D13F0">
              <w:t>)</w:t>
            </w:r>
            <w:r>
              <w:rPr>
                <w:rFonts w:hint="eastAsia"/>
              </w:rPr>
              <w:tab/>
            </w:r>
            <w:r w:rsidRPr="007D13F0">
              <w:rPr>
                <w:rFonts w:hAnsi="標楷體"/>
              </w:rPr>
              <w:t>應由業務機關負責，本網站總管理人配合提供專業諮詢。</w:t>
            </w:r>
          </w:p>
          <w:p w:rsidR="007D13F0" w:rsidRPr="007D13F0" w:rsidRDefault="007D13F0" w:rsidP="001C5507">
            <w:pPr>
              <w:spacing w:line="360" w:lineRule="exact"/>
              <w:ind w:leftChars="100" w:left="720" w:hangingChars="200" w:hanging="480"/>
            </w:pPr>
            <w:r w:rsidRPr="007D13F0">
              <w:t>(</w:t>
            </w:r>
            <w:r w:rsidRPr="007D13F0">
              <w:rPr>
                <w:rFonts w:hAnsi="標楷體"/>
              </w:rPr>
              <w:t>二</w:t>
            </w:r>
            <w:r w:rsidRPr="007D13F0">
              <w:t>)</w:t>
            </w:r>
            <w:r>
              <w:rPr>
                <w:rFonts w:hint="eastAsia"/>
              </w:rPr>
              <w:tab/>
            </w:r>
            <w:r w:rsidRPr="007D13F0">
              <w:rPr>
                <w:rFonts w:hAnsi="標楷體"/>
              </w:rPr>
              <w:t>網頁規劃應以符合民眾之需求為首要考量，優先規劃導入</w:t>
            </w:r>
            <w:r w:rsidRPr="007D13F0">
              <w:t>web2.0</w:t>
            </w:r>
            <w:r w:rsidRPr="007D13F0">
              <w:rPr>
                <w:rFonts w:hAnsi="標楷體"/>
              </w:rPr>
              <w:t>互動應用工具（如</w:t>
            </w:r>
            <w:r w:rsidRPr="007D13F0">
              <w:t>Youtube</w:t>
            </w:r>
            <w:r w:rsidRPr="007D13F0">
              <w:rPr>
                <w:rFonts w:hAnsi="標楷體"/>
              </w:rPr>
              <w:t>、</w:t>
            </w:r>
            <w:r w:rsidRPr="007D13F0">
              <w:t>Fackbook</w:t>
            </w:r>
            <w:r w:rsidRPr="007D13F0">
              <w:rPr>
                <w:rFonts w:hAnsi="標楷體"/>
              </w:rPr>
              <w:t>、</w:t>
            </w:r>
            <w:r w:rsidRPr="007D13F0">
              <w:t xml:space="preserve"> Plurk</w:t>
            </w:r>
            <w:r w:rsidRPr="007D13F0">
              <w:rPr>
                <w:rFonts w:hAnsi="標楷體"/>
              </w:rPr>
              <w:t>、</w:t>
            </w:r>
            <w:r w:rsidRPr="007D13F0">
              <w:t>Flickr</w:t>
            </w:r>
            <w:r w:rsidRPr="007D13F0">
              <w:rPr>
                <w:rFonts w:hAnsi="標楷體"/>
              </w:rPr>
              <w:t>、</w:t>
            </w:r>
            <w:r w:rsidRPr="007D13F0">
              <w:t>Blog</w:t>
            </w:r>
            <w:r w:rsidRPr="007D13F0">
              <w:rPr>
                <w:rFonts w:hAnsi="標楷體"/>
              </w:rPr>
              <w:t>等），擴大政府服務遞送及公共政策互動溝通之管道。</w:t>
            </w:r>
          </w:p>
          <w:p w:rsidR="007D13F0" w:rsidRPr="007D13F0" w:rsidRDefault="007D13F0" w:rsidP="001C5507">
            <w:pPr>
              <w:spacing w:line="360" w:lineRule="exact"/>
              <w:ind w:leftChars="100" w:left="720" w:hangingChars="200" w:hanging="480"/>
              <w:rPr>
                <w:kern w:val="0"/>
                <w:u w:val="single"/>
              </w:rPr>
            </w:pPr>
            <w:r w:rsidRPr="007D13F0">
              <w:t>(</w:t>
            </w:r>
            <w:r w:rsidRPr="007D13F0">
              <w:rPr>
                <w:rFonts w:hAnsi="標楷體"/>
              </w:rPr>
              <w:t>三</w:t>
            </w:r>
            <w:r w:rsidRPr="007D13F0">
              <w:t>)</w:t>
            </w:r>
            <w:r>
              <w:rPr>
                <w:rFonts w:hint="eastAsia"/>
              </w:rPr>
              <w:tab/>
            </w:r>
            <w:r w:rsidRPr="007D13F0">
              <w:rPr>
                <w:rFonts w:hAnsi="標楷體"/>
              </w:rPr>
              <w:t>網頁內容應力求充實豐富、資料應具完整性與正確性並呈現美觀整齊、活潑之畫面。</w:t>
            </w: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本點刪除</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有關機關網站規劃原則，另移列至第十五點規範。</w:t>
            </w:r>
          </w:p>
        </w:tc>
      </w:tr>
      <w:tr w:rsidR="007D13F0" w:rsidRPr="007D13F0" w:rsidTr="007D13F0">
        <w:tc>
          <w:tcPr>
            <w:tcW w:w="1818" w:type="pct"/>
          </w:tcPr>
          <w:p w:rsidR="007D13F0" w:rsidRPr="007D13F0" w:rsidRDefault="007D13F0" w:rsidP="001C5507">
            <w:pPr>
              <w:spacing w:line="360" w:lineRule="exact"/>
              <w:ind w:left="720" w:hangingChars="300" w:hanging="720"/>
            </w:pPr>
          </w:p>
        </w:tc>
        <w:tc>
          <w:tcPr>
            <w:tcW w:w="1831" w:type="pct"/>
          </w:tcPr>
          <w:p w:rsidR="007D13F0" w:rsidRPr="007D13F0" w:rsidRDefault="007D13F0" w:rsidP="001C5507">
            <w:pPr>
              <w:spacing w:line="360" w:lineRule="exact"/>
              <w:ind w:left="504" w:hangingChars="210" w:hanging="504"/>
            </w:pPr>
            <w:r w:rsidRPr="007D13F0">
              <w:rPr>
                <w:rFonts w:hAnsi="標楷體"/>
              </w:rPr>
              <w:t>七、</w:t>
            </w:r>
            <w:r>
              <w:rPr>
                <w:rFonts w:hAnsi="標楷體" w:hint="eastAsia"/>
              </w:rPr>
              <w:tab/>
            </w:r>
            <w:r w:rsidRPr="007D13F0">
              <w:rPr>
                <w:rFonts w:hAnsi="標楷體"/>
              </w:rPr>
              <w:t>業務主管機關各級相關人員應隨時上網閱覽，遇有不合時宜或逾時之網頁內容應即時更新。另如有不合規範等情事，</w:t>
            </w:r>
            <w:proofErr w:type="gramStart"/>
            <w:r w:rsidRPr="007D13F0">
              <w:rPr>
                <w:rFonts w:hAnsi="標楷體"/>
              </w:rPr>
              <w:t>均應即時處理</w:t>
            </w:r>
            <w:proofErr w:type="gramEnd"/>
            <w:r w:rsidRPr="007D13F0">
              <w:rPr>
                <w:rFonts w:hAnsi="標楷體"/>
              </w:rPr>
              <w:t>防範。若因此而發生法律糾紛，各業務主管機</w:t>
            </w:r>
            <w:r w:rsidRPr="007D13F0">
              <w:rPr>
                <w:rFonts w:hAnsi="標楷體"/>
              </w:rPr>
              <w:lastRenderedPageBreak/>
              <w:t>關須自行負起全責。</w:t>
            </w:r>
          </w:p>
        </w:tc>
        <w:tc>
          <w:tcPr>
            <w:tcW w:w="1351" w:type="pct"/>
          </w:tcPr>
          <w:p w:rsidR="007D13F0" w:rsidRPr="007D13F0" w:rsidRDefault="007D13F0" w:rsidP="001C5507">
            <w:pPr>
              <w:spacing w:line="360" w:lineRule="exact"/>
              <w:ind w:left="504" w:hangingChars="210" w:hanging="504"/>
            </w:pPr>
            <w:r w:rsidRPr="007D13F0">
              <w:rPr>
                <w:rFonts w:hAnsi="標楷體"/>
              </w:rPr>
              <w:lastRenderedPageBreak/>
              <w:t>一、</w:t>
            </w:r>
            <w:r>
              <w:rPr>
                <w:rFonts w:hAnsi="標楷體" w:hint="eastAsia"/>
              </w:rPr>
              <w:tab/>
            </w:r>
            <w:r w:rsidRPr="007D13F0">
              <w:rPr>
                <w:rFonts w:hAnsi="標楷體"/>
                <w:u w:val="single"/>
              </w:rPr>
              <w:t>本點刪除</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有關網站管理人員對於網站資料錯誤之處理，另移列至第二十九點規範。</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lastRenderedPageBreak/>
              <w:t>十五、</w:t>
            </w:r>
            <w:r>
              <w:rPr>
                <w:rFonts w:hAnsi="標楷體" w:hint="eastAsia"/>
              </w:rPr>
              <w:tab/>
            </w:r>
            <w:r w:rsidRPr="007D13F0">
              <w:rPr>
                <w:rFonts w:hAnsi="標楷體"/>
              </w:rPr>
              <w:t>網站視覺設計除網站的美觀與可閱讀性之外，尚須考慮以下使用需求：</w:t>
            </w:r>
          </w:p>
          <w:p w:rsidR="007D13F0" w:rsidRPr="007D13F0" w:rsidRDefault="007D13F0" w:rsidP="001C5507">
            <w:pPr>
              <w:spacing w:line="360" w:lineRule="exact"/>
              <w:ind w:leftChars="100" w:left="720" w:hangingChars="200" w:hanging="480"/>
            </w:pPr>
            <w:r w:rsidRPr="007D13F0">
              <w:t>(</w:t>
            </w:r>
            <w:proofErr w:type="gramStart"/>
            <w:r w:rsidRPr="007D13F0">
              <w:rPr>
                <w:rFonts w:hAnsi="標楷體"/>
              </w:rPr>
              <w:t>一</w:t>
            </w:r>
            <w:proofErr w:type="gramEnd"/>
            <w:r w:rsidRPr="007D13F0">
              <w:t>)</w:t>
            </w:r>
            <w:r>
              <w:rPr>
                <w:rFonts w:hint="eastAsia"/>
              </w:rPr>
              <w:tab/>
            </w:r>
            <w:r w:rsidRPr="007D13F0">
              <w:rPr>
                <w:rFonts w:hAnsi="標楷體"/>
              </w:rPr>
              <w:t>網站提供服務時，應將身心不便或年長者之使用需求列入考量，提升網站之可用性、可及性及通用性。</w:t>
            </w:r>
          </w:p>
          <w:p w:rsidR="007D13F0" w:rsidRPr="007D13F0" w:rsidRDefault="007D13F0" w:rsidP="001C5507">
            <w:pPr>
              <w:spacing w:line="360" w:lineRule="exact"/>
              <w:ind w:leftChars="100" w:left="720" w:hangingChars="200" w:hanging="480"/>
            </w:pPr>
            <w:r w:rsidRPr="007D13F0">
              <w:t>(</w:t>
            </w:r>
            <w:r w:rsidRPr="007D13F0">
              <w:rPr>
                <w:rFonts w:hAnsi="標楷體"/>
              </w:rPr>
              <w:t>二</w:t>
            </w:r>
            <w:r w:rsidRPr="007D13F0">
              <w:t>)</w:t>
            </w:r>
            <w:r>
              <w:rPr>
                <w:rFonts w:hint="eastAsia"/>
              </w:rPr>
              <w:tab/>
            </w:r>
            <w:r w:rsidRPr="007D13F0">
              <w:rPr>
                <w:rFonts w:hAnsi="標楷體"/>
              </w:rPr>
              <w:t>需支援桌上型電腦及筆記型電腦使用率較高之網頁瀏覽器</w:t>
            </w:r>
            <w:r w:rsidRPr="007D13F0">
              <w:t>(</w:t>
            </w:r>
            <w:r w:rsidRPr="007D13F0">
              <w:rPr>
                <w:rFonts w:hAnsi="標楷體"/>
              </w:rPr>
              <w:t>如：</w:t>
            </w:r>
            <w:r w:rsidRPr="007D13F0">
              <w:t xml:space="preserve">IE10 </w:t>
            </w:r>
            <w:r w:rsidRPr="007D13F0">
              <w:rPr>
                <w:rFonts w:hAnsi="標楷體"/>
              </w:rPr>
              <w:t>以上版本、</w:t>
            </w:r>
            <w:r w:rsidRPr="007D13F0">
              <w:t xml:space="preserve">Chrome </w:t>
            </w:r>
            <w:r w:rsidRPr="007D13F0">
              <w:rPr>
                <w:rFonts w:hAnsi="標楷體"/>
              </w:rPr>
              <w:t>及</w:t>
            </w:r>
            <w:r w:rsidRPr="007D13F0">
              <w:t>Firefox)</w:t>
            </w:r>
            <w:r w:rsidRPr="007D13F0">
              <w:rPr>
                <w:rFonts w:hAnsi="標楷體"/>
              </w:rPr>
              <w:t>，並配合瀏覽器使用率趨勢更新，解析度至少需滿足</w:t>
            </w:r>
            <w:r w:rsidRPr="007D13F0">
              <w:t xml:space="preserve">800 * 600 </w:t>
            </w:r>
            <w:r w:rsidRPr="007D13F0">
              <w:rPr>
                <w:rFonts w:hAnsi="標楷體"/>
              </w:rPr>
              <w:t>及</w:t>
            </w:r>
            <w:r w:rsidRPr="007D13F0">
              <w:t xml:space="preserve">1024 * 768 </w:t>
            </w:r>
            <w:r w:rsidRPr="007D13F0">
              <w:rPr>
                <w:rFonts w:hAnsi="標楷體"/>
              </w:rPr>
              <w:t>兩種規格。</w:t>
            </w:r>
          </w:p>
          <w:p w:rsidR="007D13F0" w:rsidRPr="007D13F0" w:rsidRDefault="007D13F0" w:rsidP="001C5507">
            <w:pPr>
              <w:spacing w:line="360" w:lineRule="exact"/>
              <w:ind w:leftChars="100" w:left="720" w:hangingChars="200" w:hanging="480"/>
            </w:pPr>
            <w:r w:rsidRPr="007D13F0">
              <w:t>(</w:t>
            </w:r>
            <w:r w:rsidRPr="007D13F0">
              <w:rPr>
                <w:rFonts w:hAnsi="標楷體"/>
              </w:rPr>
              <w:t>三</w:t>
            </w:r>
            <w:r w:rsidRPr="007D13F0">
              <w:t>)</w:t>
            </w:r>
            <w:r>
              <w:rPr>
                <w:rFonts w:hint="eastAsia"/>
              </w:rPr>
              <w:tab/>
            </w:r>
            <w:r w:rsidRPr="007D13F0">
              <w:rPr>
                <w:rFonts w:hAnsi="標楷體"/>
              </w:rPr>
              <w:t>評估網站瀏覽是否順暢，例如</w:t>
            </w:r>
            <w:r w:rsidRPr="007D13F0">
              <w:t>等待</w:t>
            </w:r>
            <w:r w:rsidRPr="007D13F0">
              <w:rPr>
                <w:rFonts w:hAnsi="標楷體"/>
              </w:rPr>
              <w:t>網頁下載時間不超過五秒。</w:t>
            </w:r>
          </w:p>
          <w:p w:rsidR="007D13F0" w:rsidRPr="007D13F0" w:rsidRDefault="007D13F0" w:rsidP="001C5507">
            <w:pPr>
              <w:spacing w:line="360" w:lineRule="exact"/>
              <w:ind w:leftChars="100" w:left="720" w:hangingChars="200" w:hanging="480"/>
            </w:pPr>
            <w:r w:rsidRPr="007D13F0">
              <w:t>(</w:t>
            </w:r>
            <w:r w:rsidRPr="007D13F0">
              <w:rPr>
                <w:rFonts w:hAnsi="標楷體"/>
              </w:rPr>
              <w:t>四</w:t>
            </w:r>
            <w:r w:rsidRPr="007D13F0">
              <w:t>)</w:t>
            </w:r>
            <w:r>
              <w:rPr>
                <w:rFonts w:hint="eastAsia"/>
              </w:rPr>
              <w:tab/>
            </w:r>
            <w:r w:rsidRPr="007D13F0">
              <w:rPr>
                <w:rFonts w:hAnsi="標楷體"/>
              </w:rPr>
              <w:t>評估頁面長度是否適切，例如不超過螢幕高度的三倍，避免使用者太常使用捲軸捲動頁面。</w:t>
            </w:r>
          </w:p>
          <w:p w:rsidR="007D13F0" w:rsidRPr="007D13F0" w:rsidRDefault="007D13F0" w:rsidP="001C5507">
            <w:pPr>
              <w:spacing w:line="360" w:lineRule="exact"/>
              <w:ind w:leftChars="100" w:left="720" w:hangingChars="200" w:hanging="480"/>
            </w:pPr>
            <w:r w:rsidRPr="007D13F0">
              <w:t>(</w:t>
            </w:r>
            <w:r w:rsidRPr="007D13F0">
              <w:rPr>
                <w:rFonts w:hAnsi="標楷體"/>
              </w:rPr>
              <w:t>五</w:t>
            </w:r>
            <w:r w:rsidRPr="007D13F0">
              <w:t>)</w:t>
            </w:r>
            <w:r>
              <w:rPr>
                <w:rFonts w:hint="eastAsia"/>
              </w:rPr>
              <w:tab/>
            </w:r>
            <w:r w:rsidRPr="007D13F0">
              <w:rPr>
                <w:rFonts w:hAnsi="標楷體"/>
              </w:rPr>
              <w:t>評估網頁列印是否</w:t>
            </w:r>
            <w:r w:rsidRPr="007D13F0">
              <w:rPr>
                <w:rFonts w:hAnsi="標楷體"/>
              </w:rPr>
              <w:lastRenderedPageBreak/>
              <w:t>正確，例如當網頁無法正確被</w:t>
            </w:r>
            <w:r w:rsidRPr="007D13F0">
              <w:t>列印</w:t>
            </w:r>
            <w:r w:rsidRPr="007D13F0">
              <w:rPr>
                <w:rFonts w:hAnsi="標楷體"/>
              </w:rPr>
              <w:t>時，建議開發友善列印網頁功能。</w:t>
            </w:r>
          </w:p>
          <w:p w:rsidR="007D13F0" w:rsidRPr="007D13F0" w:rsidRDefault="007D13F0" w:rsidP="001C5507">
            <w:pPr>
              <w:spacing w:line="360" w:lineRule="exact"/>
              <w:ind w:leftChars="100" w:left="720" w:hangingChars="200" w:hanging="480"/>
            </w:pPr>
            <w:r w:rsidRPr="007D13F0">
              <w:t>(</w:t>
            </w:r>
            <w:r w:rsidRPr="007D13F0">
              <w:rPr>
                <w:rFonts w:hAnsi="標楷體"/>
              </w:rPr>
              <w:t>六</w:t>
            </w:r>
            <w:r w:rsidRPr="007D13F0">
              <w:t>)</w:t>
            </w:r>
            <w:r>
              <w:rPr>
                <w:rFonts w:hint="eastAsia"/>
              </w:rPr>
              <w:tab/>
            </w:r>
            <w:r w:rsidRPr="007D13F0">
              <w:rPr>
                <w:rFonts w:hAnsi="標楷體"/>
              </w:rPr>
              <w:t>確保沒有圖像的狀況下，亦可正常閱讀網站內容，例如避免僅用圖片表達所有內容，建議以圖文並存的方式呈現網頁。</w:t>
            </w:r>
          </w:p>
        </w:tc>
        <w:tc>
          <w:tcPr>
            <w:tcW w:w="1831" w:type="pct"/>
          </w:tcPr>
          <w:p w:rsidR="007D13F0" w:rsidRPr="007D13F0" w:rsidRDefault="007D13F0" w:rsidP="001C5507">
            <w:pPr>
              <w:spacing w:line="360" w:lineRule="exact"/>
              <w:ind w:left="504" w:hangingChars="210" w:hanging="504"/>
            </w:pPr>
            <w:r w:rsidRPr="007D13F0">
              <w:rPr>
                <w:rFonts w:hAnsi="標楷體"/>
              </w:rPr>
              <w:lastRenderedPageBreak/>
              <w:t>八、</w:t>
            </w:r>
            <w:r w:rsidRPr="007D13F0">
              <w:rPr>
                <w:rFonts w:hAnsi="標楷體"/>
                <w:u w:val="single"/>
              </w:rPr>
              <w:t>本</w:t>
            </w:r>
            <w:r w:rsidRPr="007D13F0">
              <w:rPr>
                <w:rFonts w:hAnsi="標楷體"/>
              </w:rPr>
              <w:t>網站</w:t>
            </w:r>
            <w:r w:rsidRPr="007D13F0">
              <w:rPr>
                <w:rFonts w:hAnsi="標楷體"/>
                <w:u w:val="single"/>
              </w:rPr>
              <w:t>網頁內容建置應遵照下列規範</w:t>
            </w:r>
            <w:r w:rsidRPr="007D13F0">
              <w:rPr>
                <w:rFonts w:hAnsi="標楷體"/>
              </w:rPr>
              <w:t>：</w:t>
            </w:r>
          </w:p>
          <w:p w:rsidR="007D13F0" w:rsidRPr="007D13F0" w:rsidRDefault="007D13F0" w:rsidP="001C5507">
            <w:pPr>
              <w:spacing w:line="360" w:lineRule="exact"/>
              <w:ind w:leftChars="100" w:left="720" w:hangingChars="200" w:hanging="480"/>
            </w:pPr>
            <w:r w:rsidRPr="007D13F0">
              <w:t>(</w:t>
            </w:r>
            <w:proofErr w:type="gramStart"/>
            <w:r w:rsidRPr="007D13F0">
              <w:rPr>
                <w:rFonts w:hAnsi="標楷體"/>
              </w:rPr>
              <w:t>一</w:t>
            </w:r>
            <w:proofErr w:type="gramEnd"/>
            <w:r w:rsidRPr="007D13F0">
              <w:t>)</w:t>
            </w:r>
            <w:r>
              <w:rPr>
                <w:rFonts w:hint="eastAsia"/>
              </w:rPr>
              <w:tab/>
            </w:r>
            <w:r w:rsidRPr="007D13F0">
              <w:rPr>
                <w:rFonts w:hAnsi="標楷體"/>
                <w:u w:val="single"/>
              </w:rPr>
              <w:t>符合簡、淺、明確及流暢原則。</w:t>
            </w:r>
          </w:p>
          <w:p w:rsidR="007D13F0" w:rsidRPr="007D13F0" w:rsidRDefault="007D13F0" w:rsidP="001C5507">
            <w:pPr>
              <w:spacing w:line="360" w:lineRule="exact"/>
              <w:ind w:leftChars="100" w:left="720" w:hangingChars="200" w:hanging="480"/>
              <w:rPr>
                <w:u w:val="single"/>
              </w:rPr>
            </w:pPr>
            <w:r w:rsidRPr="007D13F0">
              <w:t>(</w:t>
            </w:r>
            <w:r w:rsidRPr="007D13F0">
              <w:rPr>
                <w:rFonts w:hAnsi="標楷體"/>
              </w:rPr>
              <w:t>二</w:t>
            </w:r>
            <w:r w:rsidRPr="007D13F0">
              <w:t>)</w:t>
            </w:r>
            <w:r>
              <w:rPr>
                <w:rFonts w:hint="eastAsia"/>
              </w:rPr>
              <w:tab/>
            </w:r>
            <w:r w:rsidRPr="007D13F0">
              <w:rPr>
                <w:rFonts w:hAnsi="標楷體"/>
                <w:u w:val="single"/>
              </w:rPr>
              <w:t>任何檔案上傳前請先行掃毒，以維護網站主機之安全。</w:t>
            </w:r>
          </w:p>
          <w:p w:rsidR="007D13F0" w:rsidRPr="007D13F0" w:rsidRDefault="007D13F0" w:rsidP="001C5507">
            <w:pPr>
              <w:spacing w:line="360" w:lineRule="exact"/>
              <w:ind w:leftChars="100" w:left="720" w:hangingChars="200" w:hanging="480"/>
            </w:pPr>
            <w:r w:rsidRPr="007D13F0">
              <w:t>(</w:t>
            </w:r>
            <w:r w:rsidRPr="007D13F0">
              <w:rPr>
                <w:rFonts w:hAnsi="標楷體"/>
              </w:rPr>
              <w:t>三</w:t>
            </w:r>
            <w:r w:rsidRPr="007D13F0">
              <w:t>)</w:t>
            </w:r>
            <w:r>
              <w:rPr>
                <w:rFonts w:hint="eastAsia"/>
              </w:rPr>
              <w:tab/>
            </w:r>
            <w:r w:rsidRPr="007D13F0">
              <w:rPr>
                <w:rFonts w:hAnsi="標楷體"/>
                <w:u w:val="single"/>
              </w:rPr>
              <w:t>機密性資料請勿上網。</w:t>
            </w:r>
          </w:p>
          <w:p w:rsidR="007D13F0" w:rsidRPr="007D13F0" w:rsidRDefault="007D13F0" w:rsidP="001C5507">
            <w:pPr>
              <w:spacing w:line="360" w:lineRule="exact"/>
              <w:ind w:leftChars="100" w:left="720" w:hangingChars="200" w:hanging="480"/>
            </w:pPr>
            <w:r w:rsidRPr="007D13F0">
              <w:t>(</w:t>
            </w:r>
            <w:r w:rsidRPr="007D13F0">
              <w:rPr>
                <w:rFonts w:hAnsi="標楷體"/>
              </w:rPr>
              <w:t>四</w:t>
            </w:r>
            <w:r w:rsidRPr="007D13F0">
              <w:t>)</w:t>
            </w:r>
            <w:r>
              <w:rPr>
                <w:rFonts w:hint="eastAsia"/>
              </w:rPr>
              <w:tab/>
            </w:r>
            <w:r w:rsidRPr="007D13F0">
              <w:rPr>
                <w:rFonts w:hAnsi="標楷體"/>
                <w:u w:val="single"/>
              </w:rPr>
              <w:t>符合「個人資料保護法」規範個人資料之蒐集、處理及利用之規定。</w:t>
            </w:r>
          </w:p>
          <w:p w:rsidR="007D13F0" w:rsidRPr="007D13F0" w:rsidRDefault="007D13F0" w:rsidP="001C5507">
            <w:pPr>
              <w:spacing w:line="360" w:lineRule="exact"/>
              <w:ind w:leftChars="100" w:left="720" w:hangingChars="200" w:hanging="480"/>
              <w:rPr>
                <w:u w:val="single"/>
              </w:rPr>
            </w:pPr>
            <w:r w:rsidRPr="007D13F0">
              <w:t>(</w:t>
            </w:r>
            <w:r w:rsidRPr="007D13F0">
              <w:rPr>
                <w:rFonts w:hAnsi="標楷體"/>
              </w:rPr>
              <w:t>五</w:t>
            </w:r>
            <w:r w:rsidRPr="007D13F0">
              <w:t>)</w:t>
            </w:r>
            <w:r>
              <w:rPr>
                <w:rFonts w:hint="eastAsia"/>
              </w:rPr>
              <w:tab/>
            </w:r>
            <w:r w:rsidRPr="007D13F0">
              <w:rPr>
                <w:rFonts w:hAnsi="標楷體"/>
                <w:u w:val="single"/>
              </w:rPr>
              <w:t>本網站不得有下列行為：</w:t>
            </w:r>
          </w:p>
          <w:p w:rsidR="007D13F0" w:rsidRPr="007D13F0" w:rsidRDefault="007D13F0" w:rsidP="001C5507">
            <w:pPr>
              <w:spacing w:line="360" w:lineRule="exact"/>
              <w:ind w:leftChars="250" w:left="840" w:hangingChars="100" w:hanging="240"/>
              <w:rPr>
                <w:u w:val="single"/>
              </w:rPr>
            </w:pPr>
            <w:r w:rsidRPr="007D13F0">
              <w:rPr>
                <w:u w:val="single"/>
              </w:rPr>
              <w:t>1.</w:t>
            </w:r>
            <w:r>
              <w:rPr>
                <w:rFonts w:hint="eastAsia"/>
                <w:u w:val="single"/>
              </w:rPr>
              <w:tab/>
            </w:r>
            <w:r w:rsidRPr="007D13F0">
              <w:rPr>
                <w:rFonts w:hAnsi="標楷體"/>
                <w:u w:val="single"/>
              </w:rPr>
              <w:t>干擾或破壞網站上其它使用機關之硬軟體系統。</w:t>
            </w:r>
          </w:p>
          <w:p w:rsidR="007D13F0" w:rsidRPr="007D13F0" w:rsidRDefault="007D13F0" w:rsidP="001C5507">
            <w:pPr>
              <w:spacing w:line="360" w:lineRule="exact"/>
              <w:ind w:leftChars="250" w:left="840" w:hangingChars="100" w:hanging="240"/>
              <w:rPr>
                <w:u w:val="single"/>
              </w:rPr>
            </w:pPr>
            <w:r w:rsidRPr="007D13F0">
              <w:rPr>
                <w:u w:val="single"/>
              </w:rPr>
              <w:t>2.</w:t>
            </w:r>
            <w:r>
              <w:rPr>
                <w:rFonts w:hint="eastAsia"/>
                <w:u w:val="single"/>
              </w:rPr>
              <w:tab/>
            </w:r>
            <w:r w:rsidRPr="007D13F0">
              <w:rPr>
                <w:rFonts w:hAnsi="標楷體"/>
                <w:u w:val="single"/>
              </w:rPr>
              <w:t>傳送威脅性、猥褻性、</w:t>
            </w:r>
            <w:proofErr w:type="gramStart"/>
            <w:r w:rsidRPr="007D13F0">
              <w:rPr>
                <w:rFonts w:hAnsi="標楷體"/>
                <w:u w:val="single"/>
              </w:rPr>
              <w:t>不</w:t>
            </w:r>
            <w:proofErr w:type="gramEnd"/>
            <w:r w:rsidRPr="007D13F0">
              <w:rPr>
                <w:rFonts w:hAnsi="標楷體"/>
                <w:u w:val="single"/>
              </w:rPr>
              <w:t>友善性的資料及登載與本網站設立目的不符的資訊。</w:t>
            </w:r>
          </w:p>
          <w:p w:rsidR="007D13F0" w:rsidRPr="007D13F0" w:rsidRDefault="007D13F0" w:rsidP="001C5507">
            <w:pPr>
              <w:spacing w:line="360" w:lineRule="exact"/>
              <w:ind w:leftChars="250" w:left="840" w:hangingChars="100" w:hanging="240"/>
              <w:rPr>
                <w:u w:val="single"/>
              </w:rPr>
            </w:pPr>
            <w:r w:rsidRPr="007D13F0">
              <w:rPr>
                <w:u w:val="single"/>
              </w:rPr>
              <w:t>3.</w:t>
            </w:r>
            <w:r>
              <w:rPr>
                <w:rFonts w:hint="eastAsia"/>
                <w:u w:val="single"/>
              </w:rPr>
              <w:tab/>
            </w:r>
            <w:r w:rsidRPr="007D13F0">
              <w:rPr>
                <w:rFonts w:hAnsi="標楷體"/>
                <w:u w:val="single"/>
              </w:rPr>
              <w:t>非經核准刊登具有商業性及營利性之資訊。</w:t>
            </w:r>
          </w:p>
          <w:p w:rsidR="007D13F0" w:rsidRPr="007D13F0" w:rsidRDefault="007D13F0" w:rsidP="001C5507">
            <w:pPr>
              <w:spacing w:line="360" w:lineRule="exact"/>
              <w:ind w:leftChars="250" w:left="840" w:hangingChars="100" w:hanging="240"/>
              <w:rPr>
                <w:u w:val="single"/>
              </w:rPr>
            </w:pPr>
            <w:r w:rsidRPr="007D13F0">
              <w:rPr>
                <w:u w:val="single"/>
              </w:rPr>
              <w:t>4.</w:t>
            </w:r>
            <w:r>
              <w:rPr>
                <w:rFonts w:hint="eastAsia"/>
                <w:u w:val="single"/>
              </w:rPr>
              <w:tab/>
            </w:r>
            <w:r w:rsidRPr="007D13F0">
              <w:rPr>
                <w:rFonts w:hAnsi="標楷體"/>
                <w:u w:val="single"/>
              </w:rPr>
              <w:t>擅自載入、使用、複製非法軟體或侵犯智慧財產權之相關法律規定。</w:t>
            </w:r>
          </w:p>
          <w:p w:rsidR="007D13F0" w:rsidRPr="007D13F0" w:rsidRDefault="007D13F0" w:rsidP="001C5507">
            <w:pPr>
              <w:spacing w:line="360" w:lineRule="exact"/>
              <w:ind w:leftChars="250" w:left="840" w:hangingChars="100" w:hanging="240"/>
              <w:rPr>
                <w:u w:val="single"/>
              </w:rPr>
            </w:pPr>
            <w:r w:rsidRPr="007D13F0">
              <w:rPr>
                <w:u w:val="single"/>
              </w:rPr>
              <w:t>5.</w:t>
            </w:r>
            <w:r>
              <w:rPr>
                <w:rFonts w:hint="eastAsia"/>
                <w:u w:val="single"/>
              </w:rPr>
              <w:tab/>
            </w:r>
            <w:r w:rsidRPr="007D13F0">
              <w:rPr>
                <w:rFonts w:hAnsi="標楷體"/>
                <w:u w:val="single"/>
              </w:rPr>
              <w:t>上網資訊內容</w:t>
            </w:r>
            <w:proofErr w:type="gramStart"/>
            <w:r w:rsidRPr="007D13F0">
              <w:rPr>
                <w:rFonts w:hAnsi="標楷體"/>
                <w:u w:val="single"/>
              </w:rPr>
              <w:t>汙衊</w:t>
            </w:r>
            <w:proofErr w:type="gramEnd"/>
            <w:r w:rsidRPr="007D13F0">
              <w:rPr>
                <w:rFonts w:hAnsi="標楷體"/>
                <w:u w:val="single"/>
              </w:rPr>
              <w:lastRenderedPageBreak/>
              <w:t>他人及侵害他人權益及隱私。</w:t>
            </w:r>
          </w:p>
          <w:p w:rsidR="007D13F0" w:rsidRPr="007D13F0" w:rsidRDefault="007D13F0" w:rsidP="001C5507">
            <w:pPr>
              <w:spacing w:line="360" w:lineRule="exact"/>
              <w:ind w:leftChars="250" w:left="840" w:hangingChars="100" w:hanging="240"/>
              <w:rPr>
                <w:u w:val="single"/>
              </w:rPr>
            </w:pPr>
            <w:r w:rsidRPr="007D13F0">
              <w:rPr>
                <w:u w:val="single"/>
              </w:rPr>
              <w:t>6.</w:t>
            </w:r>
            <w:r>
              <w:rPr>
                <w:rFonts w:hint="eastAsia"/>
                <w:u w:val="single"/>
              </w:rPr>
              <w:tab/>
            </w:r>
            <w:r w:rsidRPr="007D13F0">
              <w:rPr>
                <w:rFonts w:hAnsi="標楷體"/>
                <w:u w:val="single"/>
              </w:rPr>
              <w:t>利用、轉借或盜用他機關之帳號，來使用本網站資源。</w:t>
            </w:r>
          </w:p>
          <w:p w:rsidR="007D13F0" w:rsidRPr="007D13F0" w:rsidRDefault="007D13F0" w:rsidP="001C5507">
            <w:pPr>
              <w:spacing w:line="360" w:lineRule="exact"/>
              <w:ind w:leftChars="250" w:left="840" w:hangingChars="100" w:hanging="240"/>
            </w:pPr>
            <w:r w:rsidRPr="007D13F0">
              <w:rPr>
                <w:u w:val="single"/>
              </w:rPr>
              <w:t>7.</w:t>
            </w:r>
            <w:r>
              <w:rPr>
                <w:rFonts w:hint="eastAsia"/>
                <w:u w:val="single"/>
              </w:rPr>
              <w:tab/>
            </w:r>
            <w:r w:rsidRPr="007D13F0">
              <w:rPr>
                <w:rFonts w:hAnsi="標楷體"/>
                <w:u w:val="single"/>
              </w:rPr>
              <w:t>使用網站資源散布電腦病毒、嘗試侵入未經授權電腦系統、干擾網站上其他機關使用者。</w:t>
            </w:r>
          </w:p>
        </w:tc>
        <w:tc>
          <w:tcPr>
            <w:tcW w:w="1351" w:type="pct"/>
          </w:tcPr>
          <w:p w:rsidR="007D13F0" w:rsidRPr="007D13F0" w:rsidRDefault="007D13F0" w:rsidP="001C5507">
            <w:pPr>
              <w:spacing w:line="360" w:lineRule="exact"/>
              <w:ind w:left="504" w:hangingChars="210" w:hanging="504"/>
            </w:pPr>
            <w:r w:rsidRPr="007D13F0">
              <w:rPr>
                <w:rFonts w:hAnsi="標楷體"/>
              </w:rPr>
              <w:lastRenderedPageBreak/>
              <w:t>一、</w:t>
            </w:r>
            <w:r>
              <w:rPr>
                <w:rFonts w:hAnsi="標楷體" w:hint="eastAsia"/>
              </w:rPr>
              <w:tab/>
            </w:r>
            <w:proofErr w:type="gramStart"/>
            <w:r w:rsidRPr="007D13F0">
              <w:rPr>
                <w:rFonts w:hAnsi="標楷體"/>
              </w:rPr>
              <w:t>點次變更</w:t>
            </w:r>
            <w:proofErr w:type="gramEnd"/>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修正有關網站規劃及網頁內容建置規範內容。</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lastRenderedPageBreak/>
              <w:t>十六、</w:t>
            </w:r>
            <w:r>
              <w:rPr>
                <w:rFonts w:hAnsi="標楷體" w:hint="eastAsia"/>
              </w:rPr>
              <w:tab/>
            </w:r>
            <w:r w:rsidRPr="007D13F0">
              <w:rPr>
                <w:rFonts w:hAnsi="標楷體"/>
              </w:rPr>
              <w:t>入口網站及主題網站除了以完善的資訊架構引導民眾瀏覽所提供的資訊與服務外，亦需提供資料搜尋功能，便於民眾透過關鍵字查詢所需資訊。</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入口網站及主題網站應提供民眾透過關鍵字查詢所需資訊之功能。</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t>十七、</w:t>
            </w:r>
            <w:r>
              <w:rPr>
                <w:rFonts w:hAnsi="標楷體" w:hint="eastAsia"/>
              </w:rPr>
              <w:tab/>
            </w:r>
            <w:r w:rsidRPr="007D13F0">
              <w:rPr>
                <w:rFonts w:hAnsi="標楷體"/>
              </w:rPr>
              <w:t>網站設計時，需以全站一致性的概念，定義統一性的頁面編排與操作介面，讓使用者可順利瀏覽與操作網站，性質相同之資訊項目應有相同的單元名稱，不因名稱差異造成民眾瀏覽網站之困擾，同時應將內容近似的服務資訊置於同一資料夾，且資料夾名稱須具代表性，以便</w:t>
            </w:r>
            <w:r w:rsidRPr="007D13F0">
              <w:rPr>
                <w:rFonts w:hAnsi="標楷體"/>
              </w:rPr>
              <w:lastRenderedPageBreak/>
              <w:t>使用者藉由名稱即能瞭解內含資訊。</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網站設計時，頁面編排、操作介面及資料放置之設計原則，讓使用者可順利瀏覽與操作網站，藉由名稱即能瞭解內含資訊。</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lastRenderedPageBreak/>
              <w:t>十八、</w:t>
            </w:r>
            <w:r>
              <w:rPr>
                <w:rFonts w:hAnsi="標楷體" w:hint="eastAsia"/>
              </w:rPr>
              <w:tab/>
            </w:r>
            <w:r w:rsidRPr="007D13F0">
              <w:rPr>
                <w:rFonts w:hAnsi="標楷體"/>
              </w:rPr>
              <w:t>網站應增加對於行動載具瀏覽器</w:t>
            </w:r>
            <w:r w:rsidRPr="007D13F0">
              <w:t>(</w:t>
            </w:r>
            <w:r w:rsidRPr="007D13F0">
              <w:rPr>
                <w:rFonts w:hAnsi="標楷體"/>
              </w:rPr>
              <w:t>如：</w:t>
            </w:r>
            <w:r w:rsidRPr="007D13F0">
              <w:t>Andriod</w:t>
            </w:r>
            <w:r w:rsidRPr="007D13F0">
              <w:rPr>
                <w:rFonts w:hAnsi="標楷體"/>
              </w:rPr>
              <w:t>、</w:t>
            </w:r>
            <w:r w:rsidRPr="007D13F0">
              <w:t>IOS Safari)</w:t>
            </w:r>
            <w:r w:rsidRPr="007D13F0">
              <w:rPr>
                <w:rFonts w:hAnsi="標楷體"/>
              </w:rPr>
              <w:t>之支援，並能配合行動載具之解析度作適當版面配置。</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網站應增加對於行動載具瀏覽器</w:t>
            </w:r>
            <w:r w:rsidRPr="007D13F0">
              <w:t>(</w:t>
            </w:r>
            <w:r w:rsidRPr="007D13F0">
              <w:rPr>
                <w:rFonts w:hAnsi="標楷體"/>
              </w:rPr>
              <w:t>如：</w:t>
            </w:r>
            <w:r w:rsidRPr="007D13F0">
              <w:t>Andriod</w:t>
            </w:r>
            <w:r w:rsidRPr="007D13F0">
              <w:rPr>
                <w:rFonts w:hAnsi="標楷體"/>
              </w:rPr>
              <w:t>、</w:t>
            </w:r>
            <w:r w:rsidRPr="007D13F0">
              <w:t>IOS Safari)</w:t>
            </w:r>
            <w:r w:rsidRPr="007D13F0">
              <w:rPr>
                <w:rFonts w:hAnsi="標楷體"/>
              </w:rPr>
              <w:t>之支援，讓使用者有較佳的瀏覽使用體驗。</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t>十九、</w:t>
            </w:r>
            <w:r>
              <w:rPr>
                <w:rFonts w:hAnsi="標楷體" w:hint="eastAsia"/>
              </w:rPr>
              <w:tab/>
            </w:r>
            <w:r w:rsidRPr="007D13F0">
              <w:rPr>
                <w:rFonts w:hAnsi="標楷體"/>
              </w:rPr>
              <w:t>網站之管理功能，除需涵蓋網站前</w:t>
            </w:r>
            <w:proofErr w:type="gramStart"/>
            <w:r w:rsidRPr="007D13F0">
              <w:rPr>
                <w:rFonts w:hAnsi="標楷體"/>
              </w:rPr>
              <w:t>臺</w:t>
            </w:r>
            <w:proofErr w:type="gramEnd"/>
            <w:r w:rsidRPr="007D13F0">
              <w:rPr>
                <w:rFonts w:hAnsi="標楷體"/>
              </w:rPr>
              <w:t>呈現的資料與服務外，尚應包括系統面管理功能、網站營運績效及系統運作效能面之管理工具。</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網站之管理功能。</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t>二十、</w:t>
            </w:r>
            <w:r>
              <w:rPr>
                <w:rFonts w:hAnsi="標楷體" w:hint="eastAsia"/>
              </w:rPr>
              <w:tab/>
            </w:r>
            <w:r w:rsidRPr="007D13F0">
              <w:rPr>
                <w:rFonts w:hAnsi="標楷體"/>
              </w:rPr>
              <w:t>網站伺服器主機安裝於本府共構機房或各機關所屬電腦機房時，相關網路安全措施及備份備援機制，由機房管理機關負責，如租用廠商機房或雲端服務時，相關資通安全或管理責任由網站管理機關負責。</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網站伺服器主機相關資訊安全措施及管理責任。</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二十一、</w:t>
            </w:r>
            <w:r>
              <w:rPr>
                <w:rFonts w:hAnsi="標楷體" w:hint="eastAsia"/>
              </w:rPr>
              <w:tab/>
            </w:r>
            <w:r w:rsidRPr="007D13F0">
              <w:rPr>
                <w:rFonts w:hAnsi="標楷體"/>
              </w:rPr>
              <w:t>單位或機關於完成網站建置，正式上線前，應通過網</w:t>
            </w:r>
            <w:r w:rsidRPr="007D13F0">
              <w:rPr>
                <w:rFonts w:hAnsi="標楷體"/>
              </w:rPr>
              <w:lastRenderedPageBreak/>
              <w:t>站功能、效能及安全檢測，以確認符合網站規劃需求。</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單位或機關於完成網站建</w:t>
            </w:r>
            <w:r w:rsidRPr="007D13F0">
              <w:rPr>
                <w:rFonts w:hAnsi="標楷體"/>
              </w:rPr>
              <w:lastRenderedPageBreak/>
              <w:t>置，正式上線前應注意事項。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lastRenderedPageBreak/>
              <w:t>二十二、</w:t>
            </w:r>
            <w:r>
              <w:rPr>
                <w:rFonts w:hAnsi="標楷體" w:hint="eastAsia"/>
              </w:rPr>
              <w:tab/>
            </w:r>
            <w:r w:rsidRPr="007D13F0">
              <w:rPr>
                <w:rFonts w:hAnsi="標楷體"/>
              </w:rPr>
              <w:t>網站功能檢測，分為單元測試及整合測試，單元測試用於測試特定功能之邏輯是否滿足機關需求，並確認流程中是否發生錯誤。整合測試為單元測試之邏輯延伸，測試跨單元之運作是否無誤，確保網站所有功能串連之正確性。</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網站進行功能檢測之類別及應注意事項。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二十三、</w:t>
            </w:r>
            <w:r>
              <w:rPr>
                <w:rFonts w:hAnsi="標楷體" w:hint="eastAsia"/>
              </w:rPr>
              <w:tab/>
            </w:r>
            <w:r w:rsidRPr="007D13F0">
              <w:rPr>
                <w:rFonts w:hAnsi="標楷體"/>
              </w:rPr>
              <w:t>網站效能測試，係使用工具軟體進行壓力測試，驗證網站在多人同時連接使用的狀況下，系統反應時間符合規劃要求。</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網站進行效能檢測應注意事項。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二十四、</w:t>
            </w:r>
            <w:r>
              <w:rPr>
                <w:rFonts w:hAnsi="標楷體" w:hint="eastAsia"/>
              </w:rPr>
              <w:tab/>
            </w:r>
            <w:r w:rsidRPr="007D13F0">
              <w:rPr>
                <w:rFonts w:hAnsi="標楷體"/>
              </w:rPr>
              <w:t>網站安全，係使用工具軟體</w:t>
            </w:r>
            <w:proofErr w:type="gramStart"/>
            <w:r w:rsidRPr="007D13F0">
              <w:rPr>
                <w:rFonts w:hAnsi="標楷體"/>
              </w:rPr>
              <w:t>進行源碼及</w:t>
            </w:r>
            <w:proofErr w:type="gramEnd"/>
            <w:r w:rsidRPr="007D13F0">
              <w:rPr>
                <w:rFonts w:hAnsi="標楷體"/>
              </w:rPr>
              <w:t>網站主機弱點掃瞄，確認網站是否存在中、高風險，如發現時，並作必要的弱點修補，以確保網站之</w:t>
            </w:r>
            <w:r w:rsidRPr="007D13F0">
              <w:rPr>
                <w:rFonts w:hAnsi="標楷體"/>
              </w:rPr>
              <w:lastRenderedPageBreak/>
              <w:t>安全。</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網站安全檢測應注意事項。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lastRenderedPageBreak/>
              <w:t>二十五、</w:t>
            </w:r>
            <w:r>
              <w:rPr>
                <w:rFonts w:hAnsi="標楷體" w:hint="eastAsia"/>
              </w:rPr>
              <w:tab/>
            </w:r>
            <w:r w:rsidRPr="007D13F0">
              <w:rPr>
                <w:rFonts w:hAnsi="標楷體"/>
              </w:rPr>
              <w:t>無障礙檢測，如網站應具備無障礙</w:t>
            </w:r>
            <w:proofErr w:type="gramStart"/>
            <w:r w:rsidRPr="007D13F0">
              <w:rPr>
                <w:rFonts w:hAnsi="標楷體"/>
              </w:rPr>
              <w:t>標章時</w:t>
            </w:r>
            <w:proofErr w:type="gramEnd"/>
            <w:r w:rsidRPr="007D13F0">
              <w:rPr>
                <w:rFonts w:hAnsi="標楷體"/>
              </w:rPr>
              <w:t>，則應指派人員依據「無障礙網頁開發規範」進行無障礙功能檢測。</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網站無障礙檢測應注意事項。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二十六、</w:t>
            </w:r>
            <w:r>
              <w:rPr>
                <w:rFonts w:hAnsi="標楷體" w:hint="eastAsia"/>
              </w:rPr>
              <w:tab/>
            </w:r>
            <w:r w:rsidRPr="007D13F0">
              <w:rPr>
                <w:rFonts w:hAnsi="標楷體"/>
              </w:rPr>
              <w:t>網站管理單位或機關，於網站上線服務後，應維持網站資料的正確性、完整性及有效性，所有訊息於公布後應立即上網檢視，確認內容或效果的正確性。</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網站管理單位或機關，於網站上線服務後應注意事項。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二十七、</w:t>
            </w:r>
            <w:r>
              <w:rPr>
                <w:rFonts w:hAnsi="標楷體" w:hint="eastAsia"/>
              </w:rPr>
              <w:tab/>
            </w:r>
            <w:r w:rsidRPr="007D13F0">
              <w:rPr>
                <w:rFonts w:hAnsi="標楷體"/>
              </w:rPr>
              <w:t>網站管理單位或機關應依下列規定定期進行自我檢查，必要時應作成紀錄備查：</w:t>
            </w:r>
          </w:p>
          <w:p w:rsidR="007D13F0" w:rsidRPr="007D13F0" w:rsidRDefault="007D13F0" w:rsidP="001C5507">
            <w:pPr>
              <w:spacing w:line="360" w:lineRule="exact"/>
              <w:ind w:leftChars="100" w:left="720" w:hangingChars="200" w:hanging="480"/>
            </w:pPr>
            <w:r w:rsidRPr="007D13F0">
              <w:t>(</w:t>
            </w:r>
            <w:proofErr w:type="gramStart"/>
            <w:r w:rsidRPr="007D13F0">
              <w:rPr>
                <w:rFonts w:hAnsi="標楷體"/>
              </w:rPr>
              <w:t>一</w:t>
            </w:r>
            <w:proofErr w:type="gramEnd"/>
            <w:r w:rsidRPr="007D13F0">
              <w:t>)</w:t>
            </w:r>
            <w:r>
              <w:rPr>
                <w:rFonts w:hint="eastAsia"/>
              </w:rPr>
              <w:tab/>
            </w:r>
            <w:r w:rsidRPr="007D13F0">
              <w:rPr>
                <w:rFonts w:hAnsi="標楷體"/>
              </w:rPr>
              <w:t>每日</w:t>
            </w:r>
            <w:r w:rsidRPr="007D13F0">
              <w:t>(</w:t>
            </w:r>
            <w:r w:rsidRPr="007D13F0">
              <w:rPr>
                <w:rFonts w:hAnsi="標楷體"/>
              </w:rPr>
              <w:t>含星期日、國定假日或其他休息日</w:t>
            </w:r>
            <w:r w:rsidRPr="007D13F0">
              <w:t>)</w:t>
            </w:r>
            <w:r w:rsidRPr="007D13F0">
              <w:rPr>
                <w:rFonts w:hAnsi="標楷體"/>
              </w:rPr>
              <w:t>，至少連接該網站一次，確認該網站正常運作。</w:t>
            </w:r>
          </w:p>
          <w:p w:rsidR="007D13F0" w:rsidRPr="007D13F0" w:rsidRDefault="007D13F0" w:rsidP="001C5507">
            <w:pPr>
              <w:spacing w:line="360" w:lineRule="exact"/>
              <w:ind w:leftChars="100" w:left="720" w:hangingChars="200" w:hanging="480"/>
            </w:pPr>
            <w:r w:rsidRPr="007D13F0">
              <w:t>(</w:t>
            </w:r>
            <w:r w:rsidRPr="007D13F0">
              <w:rPr>
                <w:rFonts w:hAnsi="標楷體"/>
              </w:rPr>
              <w:t>二</w:t>
            </w:r>
            <w:r w:rsidRPr="007D13F0">
              <w:t>)</w:t>
            </w:r>
            <w:r>
              <w:rPr>
                <w:rFonts w:hint="eastAsia"/>
              </w:rPr>
              <w:tab/>
            </w:r>
            <w:r w:rsidRPr="007D13F0">
              <w:rPr>
                <w:rFonts w:hAnsi="標楷體"/>
              </w:rPr>
              <w:t>每週，應對於網站中所有內部及外部超連結、資料內容至少檢查一次，確認其正確性、完整性及有效</w:t>
            </w:r>
            <w:r w:rsidRPr="007D13F0">
              <w:rPr>
                <w:rFonts w:hAnsi="標楷體"/>
              </w:rPr>
              <w:lastRenderedPageBreak/>
              <w:t>性。</w:t>
            </w:r>
          </w:p>
          <w:p w:rsidR="007D13F0" w:rsidRPr="007D13F0" w:rsidRDefault="007D13F0" w:rsidP="001C5507">
            <w:pPr>
              <w:spacing w:line="360" w:lineRule="exact"/>
              <w:ind w:leftChars="100" w:left="720" w:hangingChars="200" w:hanging="480"/>
            </w:pPr>
            <w:r w:rsidRPr="007D13F0">
              <w:t>(</w:t>
            </w:r>
            <w:r w:rsidRPr="007D13F0">
              <w:rPr>
                <w:rFonts w:hAnsi="標楷體"/>
              </w:rPr>
              <w:t>三</w:t>
            </w:r>
            <w:r w:rsidRPr="007D13F0">
              <w:t>)</w:t>
            </w:r>
            <w:r>
              <w:rPr>
                <w:rFonts w:hint="eastAsia"/>
              </w:rPr>
              <w:tab/>
            </w:r>
            <w:r w:rsidRPr="007D13F0">
              <w:rPr>
                <w:rFonts w:hAnsi="標楷體"/>
              </w:rPr>
              <w:t>每年應至少完成</w:t>
            </w:r>
            <w:proofErr w:type="gramStart"/>
            <w:r w:rsidRPr="007D13F0">
              <w:rPr>
                <w:rFonts w:hAnsi="標楷體"/>
              </w:rPr>
              <w:t>網站源碼及</w:t>
            </w:r>
            <w:proofErr w:type="gramEnd"/>
            <w:r w:rsidRPr="007D13F0">
              <w:rPr>
                <w:rFonts w:hAnsi="標楷體"/>
              </w:rPr>
              <w:t>主機弱點掃瞄一次，如發現中、高等級風險，應於一個月內完成修正。</w:t>
            </w:r>
          </w:p>
          <w:p w:rsidR="007D13F0" w:rsidRPr="007D13F0" w:rsidRDefault="007D13F0" w:rsidP="001C5507">
            <w:pPr>
              <w:spacing w:line="360" w:lineRule="exact"/>
              <w:ind w:leftChars="100" w:left="720" w:hangingChars="200" w:hanging="480"/>
            </w:pPr>
            <w:r w:rsidRPr="007D13F0">
              <w:t>(</w:t>
            </w:r>
            <w:r w:rsidRPr="007D13F0">
              <w:rPr>
                <w:rFonts w:hAnsi="標楷體"/>
              </w:rPr>
              <w:t>四</w:t>
            </w:r>
            <w:r w:rsidRPr="007D13F0">
              <w:t>)</w:t>
            </w:r>
            <w:r>
              <w:rPr>
                <w:rFonts w:hint="eastAsia"/>
              </w:rPr>
              <w:tab/>
            </w:r>
            <w:r w:rsidRPr="007D13F0">
              <w:rPr>
                <w:rFonts w:hAnsi="標楷體"/>
              </w:rPr>
              <w:t>網站維運工作會議視需要不定期召開，就網站營運狀況、效益、內容及改善作法進行充分討論及檢討。</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網站管理單位或機關應定期進行自我檢查之事項。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lastRenderedPageBreak/>
              <w:t>二十八、</w:t>
            </w:r>
            <w:r>
              <w:rPr>
                <w:rFonts w:hAnsi="標楷體" w:hint="eastAsia"/>
              </w:rPr>
              <w:tab/>
            </w:r>
            <w:r w:rsidRPr="007D13F0">
              <w:rPr>
                <w:rFonts w:hAnsi="標楷體"/>
              </w:rPr>
              <w:t>網站管理單位或機關應配合本府（行政處）資通安全演練及整體性弱點掃瞄，經本府（行政處）發現有中、高等級風險，應於一個月內完成修正。</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明訂網站管理機關應配合本府（行政處）資通安全演練及整體性弱點掃瞄作業進行相關中、高等級風險弱點修正。</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二十九、</w:t>
            </w:r>
            <w:r>
              <w:rPr>
                <w:rFonts w:hAnsi="標楷體" w:hint="eastAsia"/>
              </w:rPr>
              <w:tab/>
            </w:r>
            <w:r w:rsidRPr="007D13F0">
              <w:rPr>
                <w:rFonts w:hAnsi="標楷體"/>
              </w:rPr>
              <w:t>網站如發現數字或一般內容錯誤，至遲應於發現後四小時完成更正；如發現嚴重內容錯誤或網頁置換等重大事由時，應立即暫停服務，並於發現後二</w:t>
            </w:r>
            <w:r w:rsidRPr="007D13F0">
              <w:rPr>
                <w:rFonts w:hAnsi="標楷體"/>
              </w:rPr>
              <w:lastRenderedPageBreak/>
              <w:t>小時完成更正。若因此而發生法律糾紛，各網站管理機關須自行負起全責。</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Pr>
                <w:rFonts w:hAnsi="標楷體" w:hint="eastAsia"/>
              </w:rPr>
              <w:tab/>
            </w:r>
            <w:r w:rsidRPr="007D13F0">
              <w:rPr>
                <w:rFonts w:hAnsi="標楷體"/>
              </w:rPr>
              <w:t>明訂網站如發現數字或一般內容錯誤或網頁置換等重大事由時，應處理之原則。</w:t>
            </w:r>
          </w:p>
        </w:tc>
      </w:tr>
      <w:tr w:rsidR="007D13F0" w:rsidRPr="007D13F0" w:rsidTr="007D13F0">
        <w:tc>
          <w:tcPr>
            <w:tcW w:w="1818" w:type="pct"/>
          </w:tcPr>
          <w:p w:rsidR="007D13F0" w:rsidRPr="007D13F0" w:rsidRDefault="007D13F0" w:rsidP="001C5507">
            <w:pPr>
              <w:spacing w:line="360" w:lineRule="exact"/>
              <w:ind w:left="744" w:hangingChars="310" w:hanging="744"/>
            </w:pPr>
            <w:r w:rsidRPr="007D13F0">
              <w:rPr>
                <w:rFonts w:hAnsi="標楷體"/>
              </w:rPr>
              <w:lastRenderedPageBreak/>
              <w:t>三十、</w:t>
            </w:r>
            <w:r>
              <w:rPr>
                <w:rFonts w:hAnsi="標楷體" w:hint="eastAsia"/>
              </w:rPr>
              <w:tab/>
            </w:r>
            <w:r w:rsidRPr="007D13F0">
              <w:rPr>
                <w:rFonts w:hAnsi="標楷體"/>
              </w:rPr>
              <w:t>網站互動交流項目維護原則：</w:t>
            </w:r>
          </w:p>
          <w:p w:rsidR="007D13F0" w:rsidRPr="007D13F0" w:rsidRDefault="007D13F0" w:rsidP="001C5507">
            <w:pPr>
              <w:spacing w:line="360" w:lineRule="exact"/>
              <w:ind w:leftChars="100" w:left="720" w:hangingChars="200" w:hanging="480"/>
            </w:pPr>
            <w:r w:rsidRPr="007D13F0">
              <w:t>(</w:t>
            </w:r>
            <w:proofErr w:type="gramStart"/>
            <w:r w:rsidRPr="007D13F0">
              <w:rPr>
                <w:rFonts w:hAnsi="標楷體"/>
              </w:rPr>
              <w:t>一</w:t>
            </w:r>
            <w:proofErr w:type="gramEnd"/>
            <w:r w:rsidRPr="007D13F0">
              <w:t>)</w:t>
            </w:r>
            <w:r>
              <w:rPr>
                <w:rFonts w:hint="eastAsia"/>
              </w:rPr>
              <w:tab/>
            </w:r>
            <w:r w:rsidRPr="007D13F0">
              <w:rPr>
                <w:rFonts w:hAnsi="標楷體"/>
                <w:spacing w:val="-6"/>
              </w:rPr>
              <w:t>社群網站</w:t>
            </w:r>
            <w:r w:rsidRPr="007D13F0">
              <w:rPr>
                <w:spacing w:val="-6"/>
              </w:rPr>
              <w:t>Facebook</w:t>
            </w:r>
            <w:r w:rsidRPr="007D13F0">
              <w:rPr>
                <w:rFonts w:hAnsi="標楷體"/>
                <w:spacing w:val="-6"/>
              </w:rPr>
              <w:t>、</w:t>
            </w:r>
            <w:r w:rsidRPr="007D13F0">
              <w:t>YouTube</w:t>
            </w:r>
            <w:r w:rsidRPr="007D13F0">
              <w:rPr>
                <w:rFonts w:hAnsi="標楷體"/>
              </w:rPr>
              <w:t>、</w:t>
            </w:r>
            <w:r w:rsidRPr="007D13F0">
              <w:t>Flickr</w:t>
            </w:r>
            <w:r w:rsidRPr="007D13F0">
              <w:rPr>
                <w:rFonts w:hAnsi="標楷體"/>
              </w:rPr>
              <w:t>、</w:t>
            </w:r>
            <w:r w:rsidRPr="007D13F0">
              <w:t>Plurk</w:t>
            </w:r>
            <w:r w:rsidRPr="007D13F0">
              <w:rPr>
                <w:rFonts w:hAnsi="標楷體"/>
              </w:rPr>
              <w:t>：由各建置單位（機關）負責管理，各機關並應協助提供及維護更新相關資訊。</w:t>
            </w:r>
          </w:p>
          <w:p w:rsidR="007D13F0" w:rsidRPr="007D13F0" w:rsidRDefault="007D13F0" w:rsidP="001C5507">
            <w:pPr>
              <w:spacing w:line="360" w:lineRule="exact"/>
              <w:ind w:leftChars="100" w:left="720" w:hangingChars="200" w:hanging="480"/>
            </w:pPr>
            <w:r w:rsidRPr="007D13F0">
              <w:t>(</w:t>
            </w:r>
            <w:r w:rsidRPr="007D13F0">
              <w:rPr>
                <w:rFonts w:hAnsi="標楷體"/>
              </w:rPr>
              <w:t>二</w:t>
            </w:r>
            <w:r w:rsidRPr="007D13F0">
              <w:t>)</w:t>
            </w:r>
            <w:r>
              <w:rPr>
                <w:rFonts w:hint="eastAsia"/>
              </w:rPr>
              <w:tab/>
            </w:r>
            <w:r w:rsidRPr="007D13F0">
              <w:rPr>
                <w:rFonts w:hAnsi="標楷體"/>
              </w:rPr>
              <w:t>縣長信箱：</w:t>
            </w:r>
          </w:p>
          <w:p w:rsidR="007D13F0" w:rsidRPr="007D13F0" w:rsidRDefault="007D13F0" w:rsidP="001C5507">
            <w:pPr>
              <w:spacing w:line="360" w:lineRule="exact"/>
              <w:ind w:leftChars="283" w:left="960" w:hangingChars="117" w:hanging="281"/>
            </w:pPr>
            <w:r>
              <w:rPr>
                <w:rFonts w:hAnsi="標楷體" w:hint="eastAsia"/>
              </w:rPr>
              <w:t>1.</w:t>
            </w:r>
            <w:r w:rsidR="001C5507">
              <w:rPr>
                <w:rFonts w:hAnsi="標楷體"/>
              </w:rPr>
              <w:tab/>
            </w:r>
            <w:r w:rsidRPr="007D13F0">
              <w:rPr>
                <w:rFonts w:hAnsi="標楷體"/>
              </w:rPr>
              <w:t>為免民眾利用本府縣長信箱發表攻擊、不實或不當言論，對民眾寄發電子郵件，經由秘書審核，</w:t>
            </w:r>
            <w:proofErr w:type="gramStart"/>
            <w:r w:rsidRPr="007D13F0">
              <w:rPr>
                <w:rFonts w:hAnsi="標楷體"/>
              </w:rPr>
              <w:t>線上派送並</w:t>
            </w:r>
            <w:proofErr w:type="gramEnd"/>
            <w:r w:rsidRPr="007D13F0">
              <w:rPr>
                <w:rFonts w:hAnsi="標楷體"/>
              </w:rPr>
              <w:t>以電子郵件通知相關業務機關窗口進行分文，相關業務機關依行政程序產製處理表（附表一），由秘書</w:t>
            </w:r>
            <w:proofErr w:type="gramStart"/>
            <w:r w:rsidRPr="007D13F0">
              <w:rPr>
                <w:rFonts w:hAnsi="標楷體"/>
              </w:rPr>
              <w:t>綜整奉</w:t>
            </w:r>
            <w:proofErr w:type="gramEnd"/>
            <w:r w:rsidRPr="007D13F0">
              <w:rPr>
                <w:rFonts w:hAnsi="標楷體"/>
              </w:rPr>
              <w:t>核後回覆結案。</w:t>
            </w:r>
          </w:p>
          <w:p w:rsidR="007D13F0" w:rsidRPr="007D13F0" w:rsidRDefault="007D13F0" w:rsidP="001C5507">
            <w:pPr>
              <w:spacing w:line="360" w:lineRule="exact"/>
              <w:ind w:leftChars="283" w:left="960" w:hangingChars="117" w:hanging="281"/>
            </w:pPr>
            <w:r>
              <w:rPr>
                <w:rFonts w:hAnsi="標楷體" w:hint="eastAsia"/>
              </w:rPr>
              <w:t>2.</w:t>
            </w:r>
            <w:r w:rsidR="001C5507">
              <w:rPr>
                <w:rFonts w:hAnsi="標楷體"/>
              </w:rPr>
              <w:tab/>
            </w:r>
            <w:r w:rsidRPr="007D13F0">
              <w:rPr>
                <w:rFonts w:hAnsi="標楷體"/>
              </w:rPr>
              <w:t>各機關縣長信箱專責窗口應每日查收電子郵件並</w:t>
            </w:r>
            <w:r w:rsidRPr="007D13F0">
              <w:rPr>
                <w:rFonts w:hAnsi="標楷體"/>
              </w:rPr>
              <w:lastRenderedPageBreak/>
              <w:t>依行政程序回覆與業務相關之縣長信箱內容。</w:t>
            </w:r>
          </w:p>
          <w:p w:rsidR="007D13F0" w:rsidRPr="007D13F0" w:rsidRDefault="007D13F0" w:rsidP="001C5507">
            <w:pPr>
              <w:spacing w:line="360" w:lineRule="exact"/>
              <w:ind w:leftChars="100" w:left="720" w:hangingChars="200" w:hanging="480"/>
            </w:pPr>
            <w:r w:rsidRPr="007D13F0">
              <w:t>(</w:t>
            </w:r>
            <w:r w:rsidRPr="007D13F0">
              <w:rPr>
                <w:rFonts w:hAnsi="標楷體"/>
              </w:rPr>
              <w:t>三</w:t>
            </w:r>
            <w:r w:rsidRPr="007D13F0">
              <w:t>)</w:t>
            </w:r>
            <w:r w:rsidR="001C5507">
              <w:rPr>
                <w:rFonts w:hint="eastAsia"/>
              </w:rPr>
              <w:tab/>
            </w:r>
            <w:r w:rsidRPr="007D13F0">
              <w:rPr>
                <w:rFonts w:hAnsi="標楷體"/>
              </w:rPr>
              <w:t>縣府入口網站討論區：</w:t>
            </w:r>
          </w:p>
          <w:p w:rsidR="007D13F0" w:rsidRPr="007D13F0" w:rsidRDefault="001C5507" w:rsidP="001C5507">
            <w:pPr>
              <w:spacing w:line="360" w:lineRule="exact"/>
              <w:ind w:leftChars="283" w:left="960" w:hangingChars="117" w:hanging="281"/>
            </w:pPr>
            <w:r>
              <w:rPr>
                <w:rFonts w:hAnsi="標楷體" w:hint="eastAsia"/>
              </w:rPr>
              <w:t>1.</w:t>
            </w:r>
            <w:r>
              <w:rPr>
                <w:rFonts w:hAnsi="標楷體"/>
              </w:rPr>
              <w:tab/>
            </w:r>
            <w:r w:rsidR="007D13F0" w:rsidRPr="007D13F0">
              <w:rPr>
                <w:rFonts w:hAnsi="標楷體"/>
              </w:rPr>
              <w:t>為免民眾利用網站發表攻擊、不實或不當言論，對民眾發表言論由本府行政處審核可否發布至縣府入口網站，並製作列管通知單（附表二）送請業務單位處理，業務單位應於一日內上網回覆結案。</w:t>
            </w:r>
          </w:p>
          <w:p w:rsidR="007D13F0" w:rsidRPr="007D13F0" w:rsidRDefault="001C5507" w:rsidP="001C5507">
            <w:pPr>
              <w:spacing w:line="360" w:lineRule="exact"/>
              <w:ind w:leftChars="283" w:left="960" w:hangingChars="117" w:hanging="281"/>
            </w:pPr>
            <w:r>
              <w:rPr>
                <w:rFonts w:hAnsi="標楷體" w:hint="eastAsia"/>
              </w:rPr>
              <w:t>2.</w:t>
            </w:r>
            <w:r>
              <w:rPr>
                <w:rFonts w:hAnsi="標楷體"/>
              </w:rPr>
              <w:tab/>
            </w:r>
            <w:r w:rsidR="007D13F0" w:rsidRPr="007D13F0">
              <w:rPr>
                <w:rFonts w:hAnsi="標楷體"/>
              </w:rPr>
              <w:t>各機關網站管理人應每日上網瀏覽並依行政程序回覆與業務相關之民眾發表言論。</w:t>
            </w:r>
          </w:p>
          <w:p w:rsidR="007D13F0" w:rsidRPr="007D13F0" w:rsidRDefault="007D13F0" w:rsidP="001C5507">
            <w:pPr>
              <w:spacing w:line="360" w:lineRule="exact"/>
              <w:ind w:leftChars="100" w:left="720" w:hangingChars="200" w:hanging="480"/>
            </w:pPr>
            <w:r w:rsidRPr="007D13F0">
              <w:t>(</w:t>
            </w:r>
            <w:r w:rsidRPr="007D13F0">
              <w:rPr>
                <w:rFonts w:hAnsi="標楷體"/>
              </w:rPr>
              <w:t>四</w:t>
            </w:r>
            <w:r w:rsidRPr="007D13F0">
              <w:t>)</w:t>
            </w:r>
            <w:r w:rsidR="001C5507">
              <w:rPr>
                <w:rFonts w:hint="eastAsia"/>
              </w:rPr>
              <w:tab/>
            </w:r>
            <w:r w:rsidRPr="007D13F0">
              <w:rPr>
                <w:rFonts w:hAnsi="標楷體"/>
              </w:rPr>
              <w:t>單位或機關網站留言版：</w:t>
            </w:r>
          </w:p>
          <w:p w:rsidR="007D13F0" w:rsidRPr="007D13F0" w:rsidRDefault="001C5507" w:rsidP="001C5507">
            <w:pPr>
              <w:spacing w:line="360" w:lineRule="exact"/>
              <w:ind w:leftChars="283" w:left="960" w:hangingChars="117" w:hanging="281"/>
            </w:pPr>
            <w:r>
              <w:rPr>
                <w:rFonts w:hAnsi="標楷體" w:hint="eastAsia"/>
              </w:rPr>
              <w:t>1.</w:t>
            </w:r>
            <w:r>
              <w:rPr>
                <w:rFonts w:hAnsi="標楷體"/>
              </w:rPr>
              <w:tab/>
            </w:r>
            <w:r w:rsidR="007D13F0" w:rsidRPr="007D13F0">
              <w:rPr>
                <w:rFonts w:hAnsi="標楷體"/>
              </w:rPr>
              <w:t>各單位或機關應指定專責管理人員，同時設定留言版管理信箱，隨時接收留言版訊息，每日應上網瀏覽並依行政程序回復。</w:t>
            </w:r>
          </w:p>
          <w:p w:rsidR="007D13F0" w:rsidRPr="007D13F0" w:rsidRDefault="001C5507" w:rsidP="001C5507">
            <w:pPr>
              <w:spacing w:line="360" w:lineRule="exact"/>
              <w:ind w:leftChars="283" w:left="960" w:hangingChars="117" w:hanging="281"/>
            </w:pPr>
            <w:r>
              <w:rPr>
                <w:rFonts w:hAnsi="標楷體" w:hint="eastAsia"/>
              </w:rPr>
              <w:t>2.</w:t>
            </w:r>
            <w:r>
              <w:rPr>
                <w:rFonts w:hAnsi="標楷體"/>
              </w:rPr>
              <w:tab/>
            </w:r>
            <w:r w:rsidR="007D13F0" w:rsidRPr="007D13F0">
              <w:rPr>
                <w:rFonts w:hAnsi="標楷體"/>
              </w:rPr>
              <w:t>有設置留言版之</w:t>
            </w:r>
            <w:r w:rsidR="007D13F0" w:rsidRPr="007D13F0">
              <w:rPr>
                <w:rFonts w:hAnsi="標楷體"/>
              </w:rPr>
              <w:lastRenderedPageBreak/>
              <w:t>單位或機關應自行設定留言版管理辦法。</w:t>
            </w:r>
          </w:p>
          <w:p w:rsidR="007D13F0" w:rsidRPr="007D13F0" w:rsidRDefault="007D13F0" w:rsidP="001C5507">
            <w:pPr>
              <w:spacing w:line="360" w:lineRule="exact"/>
              <w:ind w:leftChars="100" w:left="720" w:hangingChars="200" w:hanging="480"/>
            </w:pPr>
            <w:r w:rsidRPr="007D13F0">
              <w:t>(</w:t>
            </w:r>
            <w:r w:rsidRPr="007D13F0">
              <w:rPr>
                <w:rFonts w:hAnsi="標楷體"/>
              </w:rPr>
              <w:t>五</w:t>
            </w:r>
            <w:r w:rsidRPr="007D13F0">
              <w:t>)</w:t>
            </w:r>
            <w:r w:rsidR="001C5507">
              <w:rPr>
                <w:rFonts w:hint="eastAsia"/>
              </w:rPr>
              <w:tab/>
            </w:r>
            <w:r w:rsidRPr="007D13F0">
              <w:rPr>
                <w:rFonts w:hAnsi="標楷體"/>
              </w:rPr>
              <w:t>本網站（中文版及英文版）所提供民眾聯繫之機關信箱，各單位或機關應指定專責管理人員負責接收處理並依行政程序回復。</w:t>
            </w:r>
          </w:p>
        </w:tc>
        <w:tc>
          <w:tcPr>
            <w:tcW w:w="1831" w:type="pct"/>
          </w:tcPr>
          <w:p w:rsidR="007D13F0" w:rsidRPr="007D13F0" w:rsidRDefault="007D13F0" w:rsidP="001C5507">
            <w:pPr>
              <w:spacing w:line="360" w:lineRule="exact"/>
              <w:ind w:left="504" w:hangingChars="210" w:hanging="504"/>
            </w:pPr>
            <w:r w:rsidRPr="007D13F0">
              <w:rPr>
                <w:rFonts w:hAnsi="標楷體"/>
                <w:u w:val="single"/>
              </w:rPr>
              <w:lastRenderedPageBreak/>
              <w:t>九</w:t>
            </w:r>
            <w:r w:rsidRPr="007D13F0">
              <w:rPr>
                <w:rFonts w:hAnsi="標楷體"/>
              </w:rPr>
              <w:t>、</w:t>
            </w:r>
            <w:r>
              <w:rPr>
                <w:rFonts w:hAnsi="標楷體" w:hint="eastAsia"/>
              </w:rPr>
              <w:tab/>
            </w:r>
            <w:r w:rsidRPr="007D13F0">
              <w:rPr>
                <w:rFonts w:hAnsi="標楷體"/>
                <w:u w:val="single"/>
              </w:rPr>
              <w:t>本</w:t>
            </w:r>
            <w:r w:rsidRPr="007D13F0">
              <w:rPr>
                <w:rFonts w:hAnsi="標楷體"/>
              </w:rPr>
              <w:t>網站互動交流項目維護原則：</w:t>
            </w:r>
          </w:p>
          <w:p w:rsidR="007D13F0" w:rsidRPr="007D13F0" w:rsidRDefault="007D13F0" w:rsidP="001C5507">
            <w:pPr>
              <w:spacing w:line="360" w:lineRule="exact"/>
              <w:ind w:leftChars="100" w:left="720" w:hangingChars="200" w:hanging="480"/>
            </w:pPr>
            <w:r w:rsidRPr="007D13F0">
              <w:t>(</w:t>
            </w:r>
            <w:proofErr w:type="gramStart"/>
            <w:r w:rsidRPr="007D13F0">
              <w:t>一</w:t>
            </w:r>
            <w:proofErr w:type="gramEnd"/>
            <w:r w:rsidRPr="007D13F0">
              <w:t>)</w:t>
            </w:r>
            <w:r w:rsidRPr="007D13F0">
              <w:rPr>
                <w:rFonts w:hint="eastAsia"/>
              </w:rPr>
              <w:tab/>
            </w:r>
            <w:r w:rsidRPr="00372C7A">
              <w:rPr>
                <w:u w:val="single"/>
              </w:rPr>
              <w:t>主網</w:t>
            </w:r>
            <w:proofErr w:type="gramStart"/>
            <w:r w:rsidRPr="00372C7A">
              <w:rPr>
                <w:u w:val="single"/>
              </w:rPr>
              <w:t>—</w:t>
            </w:r>
            <w:proofErr w:type="gramEnd"/>
            <w:r w:rsidRPr="007D13F0">
              <w:t>Facebook</w:t>
            </w:r>
            <w:r w:rsidRPr="007D13F0">
              <w:t>、</w:t>
            </w:r>
            <w:r w:rsidRPr="007D13F0">
              <w:t>YouTube</w:t>
            </w:r>
            <w:r w:rsidRPr="007D13F0">
              <w:t>、</w:t>
            </w:r>
            <w:r w:rsidRPr="007D13F0">
              <w:t>Flickr</w:t>
            </w:r>
            <w:r w:rsidRPr="007D13F0">
              <w:t>、</w:t>
            </w:r>
            <w:r w:rsidRPr="007D13F0">
              <w:t>Plurk</w:t>
            </w:r>
            <w:r w:rsidRPr="007D13F0">
              <w:t>：由行政處專責管理，各機關並應協助提供及維護更新相關資訊。</w:t>
            </w:r>
          </w:p>
          <w:p w:rsidR="007D13F0" w:rsidRPr="007D13F0" w:rsidRDefault="007D13F0" w:rsidP="001C5507">
            <w:pPr>
              <w:spacing w:line="360" w:lineRule="exact"/>
              <w:ind w:leftChars="100" w:left="720" w:hangingChars="200" w:hanging="480"/>
            </w:pPr>
            <w:r w:rsidRPr="007D13F0">
              <w:t>(</w:t>
            </w:r>
            <w:r w:rsidRPr="007D13F0">
              <w:rPr>
                <w:rFonts w:hAnsi="標楷體"/>
              </w:rPr>
              <w:t>二</w:t>
            </w:r>
            <w:r w:rsidRPr="007D13F0">
              <w:t>)</w:t>
            </w:r>
            <w:r>
              <w:rPr>
                <w:rFonts w:hint="eastAsia"/>
              </w:rPr>
              <w:tab/>
            </w:r>
            <w:r w:rsidRPr="007D13F0">
              <w:rPr>
                <w:rFonts w:hAnsi="標楷體"/>
                <w:u w:val="single"/>
              </w:rPr>
              <w:t>主網</w:t>
            </w:r>
            <w:proofErr w:type="gramStart"/>
            <w:r w:rsidRPr="007D13F0">
              <w:rPr>
                <w:u w:val="single"/>
              </w:rPr>
              <w:t>—</w:t>
            </w:r>
            <w:proofErr w:type="gramEnd"/>
            <w:r w:rsidRPr="007D13F0">
              <w:rPr>
                <w:rFonts w:hAnsi="標楷體"/>
              </w:rPr>
              <w:t>縣長信箱：</w:t>
            </w:r>
          </w:p>
          <w:p w:rsidR="007D13F0" w:rsidRPr="007D13F0" w:rsidRDefault="007D13F0" w:rsidP="001C5507">
            <w:pPr>
              <w:spacing w:line="360" w:lineRule="exact"/>
              <w:ind w:leftChars="283" w:left="960" w:hangingChars="117" w:hanging="281"/>
            </w:pPr>
            <w:r w:rsidRPr="007D13F0">
              <w:t>1</w:t>
            </w:r>
            <w:r w:rsidRPr="007D13F0">
              <w:rPr>
                <w:u w:val="single"/>
              </w:rPr>
              <w:t>.</w:t>
            </w:r>
            <w:r w:rsidR="001C5507" w:rsidRPr="001C5507">
              <w:rPr>
                <w:rFonts w:hint="eastAsia"/>
              </w:rPr>
              <w:tab/>
            </w:r>
            <w:r w:rsidRPr="007D13F0">
              <w:rPr>
                <w:rFonts w:hAnsi="標楷體"/>
              </w:rPr>
              <w:t>為免民眾利用本府縣長信箱發表攻擊、不實或不當言論，對民眾寄發電子郵件，經由秘書審核，</w:t>
            </w:r>
            <w:proofErr w:type="gramStart"/>
            <w:r w:rsidRPr="007D13F0">
              <w:rPr>
                <w:rFonts w:hAnsi="標楷體"/>
              </w:rPr>
              <w:t>派送並以</w:t>
            </w:r>
            <w:proofErr w:type="gramEnd"/>
            <w:r w:rsidRPr="007D13F0">
              <w:rPr>
                <w:rFonts w:hAnsi="標楷體"/>
              </w:rPr>
              <w:t>電子郵件通知相關業務機關窗口進行分文，相關業務機關依行政程序產製處理表（附表</w:t>
            </w:r>
            <w:r w:rsidRPr="007D13F0">
              <w:rPr>
                <w:rFonts w:hAnsi="標楷體"/>
                <w:u w:val="single"/>
              </w:rPr>
              <w:t>三</w:t>
            </w:r>
            <w:r w:rsidRPr="007D13F0">
              <w:rPr>
                <w:rFonts w:hAnsi="標楷體"/>
              </w:rPr>
              <w:t>），由秘書</w:t>
            </w:r>
            <w:proofErr w:type="gramStart"/>
            <w:r w:rsidRPr="007D13F0">
              <w:rPr>
                <w:rFonts w:hAnsi="標楷體"/>
              </w:rPr>
              <w:t>綜整奉</w:t>
            </w:r>
            <w:proofErr w:type="gramEnd"/>
            <w:r w:rsidRPr="007D13F0">
              <w:rPr>
                <w:rFonts w:hAnsi="標楷體"/>
              </w:rPr>
              <w:t>核後回覆結案。</w:t>
            </w:r>
          </w:p>
          <w:p w:rsidR="007D13F0" w:rsidRPr="007D13F0" w:rsidRDefault="007D13F0" w:rsidP="001C5507">
            <w:pPr>
              <w:spacing w:line="360" w:lineRule="exact"/>
              <w:ind w:leftChars="283" w:left="960" w:hangingChars="117" w:hanging="281"/>
            </w:pPr>
            <w:r w:rsidRPr="007D13F0">
              <w:t>2</w:t>
            </w:r>
            <w:r w:rsidRPr="007D13F0">
              <w:rPr>
                <w:u w:val="single"/>
              </w:rPr>
              <w:t>.</w:t>
            </w:r>
            <w:r w:rsidR="001C5507" w:rsidRPr="001C5507">
              <w:rPr>
                <w:rFonts w:hint="eastAsia"/>
              </w:rPr>
              <w:tab/>
            </w:r>
            <w:r w:rsidRPr="007D13F0">
              <w:rPr>
                <w:rFonts w:hAnsi="標楷體"/>
              </w:rPr>
              <w:t>各機關縣長信箱專責窗口應每日查收電子郵件並依行政程序回覆</w:t>
            </w:r>
            <w:r w:rsidRPr="007D13F0">
              <w:rPr>
                <w:rFonts w:hAnsi="標楷體"/>
              </w:rPr>
              <w:lastRenderedPageBreak/>
              <w:t>與業務相關之縣長信箱內容。</w:t>
            </w:r>
          </w:p>
          <w:p w:rsidR="007D13F0" w:rsidRPr="007D13F0" w:rsidRDefault="007D13F0" w:rsidP="001C5507">
            <w:pPr>
              <w:spacing w:line="360" w:lineRule="exact"/>
              <w:ind w:leftChars="100" w:left="720" w:hangingChars="200" w:hanging="480"/>
            </w:pPr>
            <w:r w:rsidRPr="007D13F0">
              <w:t>(</w:t>
            </w:r>
            <w:r w:rsidRPr="007D13F0">
              <w:rPr>
                <w:rFonts w:hAnsi="標楷體"/>
              </w:rPr>
              <w:t>三</w:t>
            </w:r>
            <w:r w:rsidRPr="007D13F0">
              <w:t>)</w:t>
            </w:r>
            <w:r w:rsidRPr="007D13F0">
              <w:rPr>
                <w:rFonts w:hAnsi="標楷體"/>
                <w:u w:val="single"/>
              </w:rPr>
              <w:t>主網</w:t>
            </w:r>
            <w:proofErr w:type="gramStart"/>
            <w:r w:rsidRPr="007D13F0">
              <w:rPr>
                <w:u w:val="single"/>
              </w:rPr>
              <w:t>—</w:t>
            </w:r>
            <w:proofErr w:type="gramEnd"/>
            <w:r w:rsidRPr="007D13F0">
              <w:rPr>
                <w:rFonts w:hAnsi="標楷體"/>
              </w:rPr>
              <w:t>討論區：</w:t>
            </w:r>
          </w:p>
          <w:p w:rsidR="007D13F0" w:rsidRPr="007D13F0" w:rsidRDefault="007D13F0" w:rsidP="001C5507">
            <w:pPr>
              <w:spacing w:line="360" w:lineRule="exact"/>
              <w:ind w:leftChars="283" w:left="960" w:hangingChars="117" w:hanging="281"/>
            </w:pPr>
            <w:r w:rsidRPr="007D13F0">
              <w:t>1.</w:t>
            </w:r>
            <w:r w:rsidR="001C5507">
              <w:rPr>
                <w:rFonts w:hint="eastAsia"/>
              </w:rPr>
              <w:tab/>
            </w:r>
            <w:r w:rsidRPr="007D13F0">
              <w:rPr>
                <w:rFonts w:hAnsi="標楷體"/>
              </w:rPr>
              <w:t>為免民眾利用本網站發表攻擊、不實或不當言論，對民眾發表言論由行政處審核可否發布至</w:t>
            </w:r>
            <w:r w:rsidRPr="007D13F0">
              <w:rPr>
                <w:rFonts w:hAnsi="標楷體"/>
                <w:u w:val="single"/>
              </w:rPr>
              <w:t>本</w:t>
            </w:r>
            <w:r w:rsidRPr="007D13F0">
              <w:rPr>
                <w:rFonts w:hAnsi="標楷體"/>
              </w:rPr>
              <w:t>網站，並製作列管通知單（附表</w:t>
            </w:r>
            <w:r w:rsidRPr="007D13F0">
              <w:rPr>
                <w:rFonts w:hAnsi="標楷體"/>
                <w:u w:val="single"/>
              </w:rPr>
              <w:t>四</w:t>
            </w:r>
            <w:r w:rsidRPr="007D13F0">
              <w:rPr>
                <w:rFonts w:hAnsi="標楷體"/>
              </w:rPr>
              <w:t>）送請業務單位處理，業務單位應於一日內上網回覆結案。</w:t>
            </w:r>
          </w:p>
          <w:p w:rsidR="007D13F0" w:rsidRPr="007D13F0" w:rsidRDefault="007D13F0" w:rsidP="001C5507">
            <w:pPr>
              <w:spacing w:line="360" w:lineRule="exact"/>
              <w:ind w:leftChars="283" w:left="960" w:hangingChars="117" w:hanging="281"/>
            </w:pPr>
            <w:r w:rsidRPr="007D13F0">
              <w:t>2</w:t>
            </w:r>
            <w:r w:rsidRPr="007D13F0">
              <w:rPr>
                <w:u w:val="single"/>
              </w:rPr>
              <w:t>.</w:t>
            </w:r>
            <w:r w:rsidR="001C5507" w:rsidRPr="001C5507">
              <w:rPr>
                <w:rFonts w:hint="eastAsia"/>
              </w:rPr>
              <w:tab/>
            </w:r>
            <w:r w:rsidRPr="007D13F0">
              <w:rPr>
                <w:rFonts w:hAnsi="標楷體"/>
              </w:rPr>
              <w:t>各機關網站管理人應每日上網瀏覽並依行政程序回覆與業務相關之民眾發表言論。</w:t>
            </w:r>
          </w:p>
          <w:p w:rsidR="007D13F0" w:rsidRPr="007D13F0" w:rsidRDefault="007D13F0" w:rsidP="001C5507">
            <w:pPr>
              <w:spacing w:line="360" w:lineRule="exact"/>
              <w:ind w:leftChars="100" w:left="720" w:hangingChars="200" w:hanging="480"/>
            </w:pPr>
            <w:r w:rsidRPr="007D13F0">
              <w:t>(</w:t>
            </w:r>
            <w:r w:rsidRPr="007D13F0">
              <w:rPr>
                <w:rFonts w:hAnsi="標楷體"/>
              </w:rPr>
              <w:t>四</w:t>
            </w:r>
            <w:r w:rsidRPr="007D13F0">
              <w:t>)</w:t>
            </w:r>
            <w:r w:rsidR="001C5507">
              <w:rPr>
                <w:rFonts w:hint="eastAsia"/>
              </w:rPr>
              <w:tab/>
            </w:r>
            <w:r w:rsidRPr="007D13F0">
              <w:rPr>
                <w:rFonts w:hAnsi="標楷體"/>
              </w:rPr>
              <w:t>機關網站</w:t>
            </w:r>
            <w:proofErr w:type="gramStart"/>
            <w:r w:rsidRPr="007D13F0">
              <w:rPr>
                <w:u w:val="single"/>
              </w:rPr>
              <w:t>—</w:t>
            </w:r>
            <w:proofErr w:type="gramEnd"/>
            <w:r w:rsidRPr="007D13F0">
              <w:rPr>
                <w:rFonts w:hAnsi="標楷體"/>
              </w:rPr>
              <w:t>留言版：</w:t>
            </w:r>
          </w:p>
          <w:p w:rsidR="007D13F0" w:rsidRPr="007D13F0" w:rsidRDefault="007D13F0" w:rsidP="001C5507">
            <w:pPr>
              <w:spacing w:line="360" w:lineRule="exact"/>
              <w:ind w:leftChars="283" w:left="960" w:hangingChars="117" w:hanging="281"/>
            </w:pPr>
            <w:r w:rsidRPr="007D13F0">
              <w:t>1.</w:t>
            </w:r>
            <w:r w:rsidR="001C5507">
              <w:rPr>
                <w:rFonts w:hint="eastAsia"/>
              </w:rPr>
              <w:tab/>
            </w:r>
            <w:r w:rsidRPr="007D13F0">
              <w:rPr>
                <w:rFonts w:hAnsi="標楷體"/>
              </w:rPr>
              <w:t>各機關應指定專責管理人員，同時設定留言版管理信箱，隨時接收留言版訊息，每日應上網瀏覽並依行政程序回</w:t>
            </w:r>
            <w:r w:rsidRPr="007D13F0">
              <w:rPr>
                <w:rFonts w:hAnsi="標楷體"/>
                <w:u w:val="single"/>
              </w:rPr>
              <w:t>覆</w:t>
            </w:r>
            <w:r w:rsidRPr="007D13F0">
              <w:rPr>
                <w:rFonts w:hAnsi="標楷體"/>
              </w:rPr>
              <w:t>。</w:t>
            </w:r>
          </w:p>
          <w:p w:rsidR="007D13F0" w:rsidRPr="007D13F0" w:rsidRDefault="007D13F0" w:rsidP="001C5507">
            <w:pPr>
              <w:spacing w:line="360" w:lineRule="exact"/>
              <w:ind w:leftChars="283" w:left="960" w:hangingChars="117" w:hanging="281"/>
            </w:pPr>
            <w:r w:rsidRPr="007D13F0">
              <w:t>2</w:t>
            </w:r>
            <w:r w:rsidRPr="007D13F0">
              <w:rPr>
                <w:u w:val="single"/>
              </w:rPr>
              <w:t>.</w:t>
            </w:r>
            <w:r w:rsidR="001C5507" w:rsidRPr="001C5507">
              <w:rPr>
                <w:rFonts w:hint="eastAsia"/>
              </w:rPr>
              <w:tab/>
            </w:r>
            <w:r w:rsidRPr="007D13F0">
              <w:rPr>
                <w:rFonts w:hAnsi="標楷體"/>
              </w:rPr>
              <w:t>有設置留言版之機關應自行設定留言版管理辦法。</w:t>
            </w:r>
          </w:p>
          <w:p w:rsidR="007D13F0" w:rsidRPr="007D13F0" w:rsidRDefault="007D13F0" w:rsidP="001C5507">
            <w:pPr>
              <w:spacing w:line="360" w:lineRule="exact"/>
              <w:ind w:leftChars="100" w:left="720" w:hangingChars="200" w:hanging="480"/>
            </w:pPr>
            <w:r w:rsidRPr="007D13F0">
              <w:t>(</w:t>
            </w:r>
            <w:r w:rsidRPr="007D13F0">
              <w:rPr>
                <w:rFonts w:hAnsi="標楷體"/>
              </w:rPr>
              <w:t>五</w:t>
            </w:r>
            <w:r w:rsidRPr="007D13F0">
              <w:t>)</w:t>
            </w:r>
            <w:r w:rsidR="001C5507">
              <w:rPr>
                <w:rFonts w:hint="eastAsia"/>
              </w:rPr>
              <w:tab/>
            </w:r>
            <w:r w:rsidRPr="007D13F0">
              <w:rPr>
                <w:rFonts w:hAnsi="標楷體"/>
              </w:rPr>
              <w:t>本網站（中文版及英文版）所提供民眾</w:t>
            </w:r>
            <w:r w:rsidRPr="007D13F0">
              <w:rPr>
                <w:rFonts w:hAnsi="標楷體"/>
                <w:u w:val="single"/>
              </w:rPr>
              <w:t>連</w:t>
            </w:r>
            <w:proofErr w:type="gramStart"/>
            <w:r w:rsidRPr="007D13F0">
              <w:rPr>
                <w:rFonts w:hAnsi="標楷體"/>
              </w:rPr>
              <w:t>繫</w:t>
            </w:r>
            <w:proofErr w:type="gramEnd"/>
            <w:r w:rsidRPr="007D13F0">
              <w:rPr>
                <w:rFonts w:hAnsi="標楷體"/>
              </w:rPr>
              <w:t>之機關信箱，各機</w:t>
            </w:r>
            <w:r w:rsidRPr="007D13F0">
              <w:rPr>
                <w:rFonts w:hAnsi="標楷體"/>
              </w:rPr>
              <w:lastRenderedPageBreak/>
              <w:t>關應指定專責管理人員負責接收處理並依行政程序回</w:t>
            </w:r>
            <w:r w:rsidRPr="007D13F0">
              <w:rPr>
                <w:rFonts w:hAnsi="標楷體"/>
                <w:u w:val="single"/>
              </w:rPr>
              <w:t>覆</w:t>
            </w:r>
            <w:r w:rsidRPr="007D13F0">
              <w:rPr>
                <w:rFonts w:hAnsi="標楷體"/>
              </w:rPr>
              <w:t>。</w:t>
            </w:r>
          </w:p>
        </w:tc>
        <w:tc>
          <w:tcPr>
            <w:tcW w:w="1351" w:type="pct"/>
          </w:tcPr>
          <w:p w:rsidR="007D13F0" w:rsidRPr="007D13F0" w:rsidRDefault="007D13F0" w:rsidP="001C5507">
            <w:pPr>
              <w:spacing w:line="360" w:lineRule="exact"/>
              <w:ind w:left="504" w:hangingChars="210" w:hanging="504"/>
            </w:pPr>
            <w:r w:rsidRPr="007D13F0">
              <w:rPr>
                <w:rFonts w:hAnsi="標楷體"/>
              </w:rPr>
              <w:lastRenderedPageBreak/>
              <w:t>一、</w:t>
            </w:r>
            <w:r>
              <w:rPr>
                <w:rFonts w:hAnsi="標楷體" w:hint="eastAsia"/>
              </w:rPr>
              <w:tab/>
            </w:r>
            <w:proofErr w:type="gramStart"/>
            <w:r w:rsidRPr="007D13F0">
              <w:rPr>
                <w:rFonts w:hAnsi="標楷體"/>
              </w:rPr>
              <w:t>點次變更</w:t>
            </w:r>
            <w:proofErr w:type="gramEnd"/>
            <w:r w:rsidRPr="007D13F0">
              <w:rPr>
                <w:rFonts w:hAnsi="標楷體"/>
              </w:rPr>
              <w:t>。</w:t>
            </w:r>
          </w:p>
          <w:p w:rsidR="007D13F0" w:rsidRPr="007D13F0" w:rsidRDefault="007D13F0" w:rsidP="002C2E21">
            <w:pPr>
              <w:spacing w:line="360" w:lineRule="exact"/>
              <w:ind w:left="504" w:hangingChars="210" w:hanging="504"/>
            </w:pPr>
            <w:r w:rsidRPr="007D13F0">
              <w:rPr>
                <w:rFonts w:hAnsi="標楷體"/>
              </w:rPr>
              <w:t>二、</w:t>
            </w:r>
            <w:r>
              <w:rPr>
                <w:rFonts w:hAnsi="標楷體" w:hint="eastAsia"/>
              </w:rPr>
              <w:tab/>
            </w:r>
            <w:r w:rsidRPr="007D13F0">
              <w:rPr>
                <w:rFonts w:hAnsi="標楷體"/>
              </w:rPr>
              <w:t>將原要點第九點有關網站互動交流項目維護原則，移列至第三十點，</w:t>
            </w:r>
            <w:proofErr w:type="gramStart"/>
            <w:r w:rsidRPr="007D13F0">
              <w:rPr>
                <w:rFonts w:hAnsi="標楷體"/>
              </w:rPr>
              <w:t>並酌作文字</w:t>
            </w:r>
            <w:proofErr w:type="gramEnd"/>
            <w:r w:rsidRPr="007D13F0">
              <w:rPr>
                <w:rFonts w:hAnsi="標楷體"/>
              </w:rPr>
              <w:t>修正。</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lastRenderedPageBreak/>
              <w:t>三十一、</w:t>
            </w:r>
            <w:r w:rsidR="001C5507">
              <w:rPr>
                <w:rFonts w:hAnsi="標楷體" w:hint="eastAsia"/>
              </w:rPr>
              <w:tab/>
            </w:r>
            <w:r w:rsidRPr="007D13F0">
              <w:rPr>
                <w:rFonts w:hAnsi="標楷體"/>
              </w:rPr>
              <w:t>網站維運</w:t>
            </w:r>
            <w:proofErr w:type="gramStart"/>
            <w:r w:rsidRPr="007D13F0">
              <w:rPr>
                <w:rFonts w:hAnsi="標楷體"/>
              </w:rPr>
              <w:t>期間，</w:t>
            </w:r>
            <w:proofErr w:type="gramEnd"/>
            <w:r w:rsidRPr="007D13F0">
              <w:rPr>
                <w:rFonts w:hAnsi="標楷體"/>
              </w:rPr>
              <w:t>因週期性活動告一段落或其他事由，需暫停服務時，應轉向至適當之說明網頁，避免連接錯誤訊息。</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網站需暫停服務時，應轉向至適當之說明網頁之處理原則。</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三十二、</w:t>
            </w:r>
            <w:r w:rsidR="001C5507">
              <w:rPr>
                <w:rFonts w:hAnsi="標楷體" w:hint="eastAsia"/>
              </w:rPr>
              <w:tab/>
            </w:r>
            <w:r w:rsidRPr="007D13F0">
              <w:rPr>
                <w:rFonts w:hAnsi="標楷體"/>
              </w:rPr>
              <w:t>原網址應轉向至適當之說明網頁至少三個月，以避免呈現連結錯誤訊息或造成使用者困擾。</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網站原網址轉向之應設置期間。</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三十三、</w:t>
            </w:r>
            <w:r w:rsidR="001C5507">
              <w:rPr>
                <w:rFonts w:hAnsi="標楷體" w:hint="eastAsia"/>
              </w:rPr>
              <w:tab/>
            </w:r>
            <w:r w:rsidRPr="007D13F0">
              <w:rPr>
                <w:rFonts w:hAnsi="標楷體"/>
              </w:rPr>
              <w:t>網站如有網址或其他相關異動，網站管理單位或機關應至遲於五日前通知本府所屬各機關，各機關收到通知時應配合進行超連結或其他相關異動作業。</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網站如有相關異動時，應於</w:t>
            </w:r>
            <w:proofErr w:type="gramStart"/>
            <w:r w:rsidRPr="007D13F0">
              <w:rPr>
                <w:rFonts w:hAnsi="標楷體"/>
              </w:rPr>
              <w:t>異動日一定</w:t>
            </w:r>
            <w:proofErr w:type="gramEnd"/>
            <w:r w:rsidRPr="007D13F0">
              <w:rPr>
                <w:rFonts w:hAnsi="標楷體"/>
              </w:rPr>
              <w:t>期間通知本府所屬機關，及各機關應配合辦理事項。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lastRenderedPageBreak/>
              <w:t>三十四、</w:t>
            </w:r>
            <w:r w:rsidR="001C5507">
              <w:rPr>
                <w:rFonts w:hAnsi="標楷體" w:hint="eastAsia"/>
              </w:rPr>
              <w:tab/>
            </w:r>
            <w:r w:rsidRPr="007D13F0">
              <w:rPr>
                <w:rFonts w:hAnsi="標楷體"/>
              </w:rPr>
              <w:t>網站如下線不再使用，網站管理單位或機關至遲應於下線五日前，通知本府所屬各機關，各機關收到下線通知時應配合進行超連結及其他異動修正。</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網站下線不再使用時，應於下線日一定</w:t>
            </w:r>
            <w:proofErr w:type="gramStart"/>
            <w:r w:rsidRPr="007D13F0">
              <w:rPr>
                <w:rFonts w:hAnsi="標楷體"/>
              </w:rPr>
              <w:t>期間前</w:t>
            </w:r>
            <w:proofErr w:type="gramEnd"/>
            <w:r w:rsidRPr="007D13F0">
              <w:rPr>
                <w:rFonts w:hAnsi="標楷體"/>
              </w:rPr>
              <w:t>通知本府所屬各機關，及各機關應配合辦理之事項。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三十五、</w:t>
            </w:r>
            <w:r w:rsidR="001C5507">
              <w:rPr>
                <w:rFonts w:hAnsi="標楷體" w:hint="eastAsia"/>
              </w:rPr>
              <w:tab/>
            </w:r>
            <w:r w:rsidRPr="007D13F0">
              <w:rPr>
                <w:rFonts w:hAnsi="標楷體"/>
              </w:rPr>
              <w:t>單位或機關對於下線網站，得視業務需要留存網站畫面作為紀錄外，並應於完成網站電子資料備份後，完整清除原主機之資料目錄及其內容，避免造成錯誤。</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u w:val="single"/>
              </w:rPr>
              <w:t>單位或機關</w:t>
            </w:r>
            <w:r w:rsidRPr="007D13F0">
              <w:rPr>
                <w:rFonts w:hAnsi="標楷體"/>
              </w:rPr>
              <w:t>對於下線網站應處理之事項。</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三十六、</w:t>
            </w:r>
            <w:r w:rsidR="001C5507">
              <w:rPr>
                <w:rFonts w:hAnsi="標楷體" w:hint="eastAsia"/>
              </w:rPr>
              <w:tab/>
            </w:r>
            <w:r w:rsidRPr="007D13F0">
              <w:rPr>
                <w:rFonts w:hAnsi="標楷體"/>
              </w:rPr>
              <w:t>網站下線後原網址原則不再配發其他網站使用，以避免錯誤或使用者誤解。</w:t>
            </w:r>
          </w:p>
        </w:tc>
        <w:tc>
          <w:tcPr>
            <w:tcW w:w="1831" w:type="pct"/>
          </w:tcPr>
          <w:p w:rsidR="007D13F0" w:rsidRPr="007D13F0" w:rsidRDefault="007D13F0" w:rsidP="001C5507">
            <w:pPr>
              <w:spacing w:line="360" w:lineRule="exact"/>
              <w:ind w:left="958"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下線網站原網址處理之原則。</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三十七、</w:t>
            </w:r>
            <w:r w:rsidR="001C5507">
              <w:rPr>
                <w:rFonts w:hAnsi="標楷體" w:hint="eastAsia"/>
              </w:rPr>
              <w:tab/>
            </w:r>
            <w:r w:rsidRPr="007D13F0">
              <w:rPr>
                <w:rFonts w:hAnsi="標楷體"/>
              </w:rPr>
              <w:t>為激勵並提升網站品質，</w:t>
            </w:r>
            <w:proofErr w:type="gramStart"/>
            <w:r w:rsidRPr="007D13F0">
              <w:rPr>
                <w:rFonts w:hAnsi="標楷體"/>
              </w:rPr>
              <w:t>本府得每年</w:t>
            </w:r>
            <w:proofErr w:type="gramEnd"/>
            <w:r w:rsidRPr="007D13F0">
              <w:rPr>
                <w:rFonts w:hAnsi="標楷體"/>
              </w:rPr>
              <w:t>辦理網站評鑑或委外辦理營運績效檢核，其相關作業方法由本府行政處另訂之。</w:t>
            </w:r>
          </w:p>
        </w:tc>
        <w:tc>
          <w:tcPr>
            <w:tcW w:w="1831" w:type="pct"/>
          </w:tcPr>
          <w:p w:rsidR="007D13F0" w:rsidRPr="007D13F0" w:rsidRDefault="007D13F0" w:rsidP="001C5507">
            <w:pPr>
              <w:spacing w:line="360" w:lineRule="exact"/>
              <w:ind w:left="504" w:hangingChars="210" w:hanging="504"/>
            </w:pPr>
            <w:r w:rsidRPr="007D13F0">
              <w:rPr>
                <w:rFonts w:hAnsi="標楷體"/>
                <w:u w:val="single"/>
              </w:rPr>
              <w:t>十</w:t>
            </w:r>
            <w:r w:rsidRPr="007D13F0">
              <w:rPr>
                <w:rFonts w:hAnsi="標楷體"/>
              </w:rPr>
              <w:t>、</w:t>
            </w:r>
            <w:r w:rsidR="001C5507">
              <w:rPr>
                <w:rFonts w:hAnsi="標楷體" w:hint="eastAsia"/>
              </w:rPr>
              <w:tab/>
            </w:r>
            <w:r w:rsidRPr="007D13F0">
              <w:rPr>
                <w:rFonts w:hAnsi="標楷體"/>
                <w:u w:val="single"/>
              </w:rPr>
              <w:t>各機關網頁建置管理成效，由行政處</w:t>
            </w:r>
            <w:r w:rsidRPr="007D13F0">
              <w:rPr>
                <w:rFonts w:hAnsi="標楷體"/>
              </w:rPr>
              <w:t>每年辦理網站評鑑或委外辦理營運績效檢核</w:t>
            </w:r>
            <w:r w:rsidRPr="007D13F0">
              <w:rPr>
                <w:rFonts w:hAnsi="標楷體"/>
                <w:u w:val="single"/>
              </w:rPr>
              <w:t>，以為業務改進之參考</w:t>
            </w:r>
            <w:r w:rsidRPr="007D13F0">
              <w:rPr>
                <w:rFonts w:hAnsi="標楷體"/>
              </w:rPr>
              <w:t>。</w:t>
            </w: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proofErr w:type="gramStart"/>
            <w:r w:rsidRPr="007D13F0">
              <w:rPr>
                <w:rFonts w:hAnsi="標楷體"/>
              </w:rPr>
              <w:t>點次變更</w:t>
            </w:r>
            <w:proofErr w:type="gramEnd"/>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rPr>
              <w:tab/>
            </w:r>
            <w:r w:rsidRPr="007D13F0">
              <w:rPr>
                <w:rFonts w:hAnsi="標楷體"/>
              </w:rPr>
              <w:t>將原要點第十點有關網站評鑑或委外辦理營運績效檢核事項，移列至第三十七點，</w:t>
            </w:r>
            <w:proofErr w:type="gramStart"/>
            <w:r w:rsidRPr="007D13F0">
              <w:rPr>
                <w:rFonts w:hAnsi="標楷體"/>
              </w:rPr>
              <w:t>並酌作文字</w:t>
            </w:r>
            <w:proofErr w:type="gramEnd"/>
            <w:r w:rsidRPr="007D13F0">
              <w:rPr>
                <w:rFonts w:hAnsi="標楷體"/>
              </w:rPr>
              <w:t>修</w:t>
            </w:r>
            <w:r w:rsidRPr="007D13F0">
              <w:rPr>
                <w:rFonts w:hAnsi="標楷體"/>
              </w:rPr>
              <w:lastRenderedPageBreak/>
              <w:t>正。</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lastRenderedPageBreak/>
              <w:t>三十八、</w:t>
            </w:r>
            <w:r w:rsidR="001C5507">
              <w:rPr>
                <w:rFonts w:hAnsi="標楷體" w:hint="eastAsia"/>
              </w:rPr>
              <w:tab/>
            </w:r>
            <w:r w:rsidRPr="007D13F0">
              <w:rPr>
                <w:rFonts w:hAnsi="標楷體"/>
              </w:rPr>
              <w:t>各網站獲得外部機關、機構獎項或媒體正面新聞之肯定報導，各單位或機關應視其情節對網站管理人員及其主管予以敘獎。</w:t>
            </w:r>
          </w:p>
        </w:tc>
        <w:tc>
          <w:tcPr>
            <w:tcW w:w="1831" w:type="pct"/>
          </w:tcPr>
          <w:p w:rsidR="007D13F0" w:rsidRPr="007D13F0" w:rsidRDefault="007D13F0" w:rsidP="001C5507">
            <w:pPr>
              <w:autoSpaceDE w:val="0"/>
              <w:autoSpaceDN w:val="0"/>
              <w:adjustRightInd w:val="0"/>
              <w:spacing w:line="360" w:lineRule="exact"/>
              <w:ind w:left="480" w:hanging="48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各網站獲得外部機關、機構獎項或媒體正面新聞之肯定報導，各機關應以敘獎。</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三十九、</w:t>
            </w:r>
            <w:r w:rsidR="001C5507">
              <w:rPr>
                <w:rFonts w:hAnsi="標楷體" w:hint="eastAsia"/>
              </w:rPr>
              <w:tab/>
            </w:r>
            <w:r w:rsidRPr="007D13F0">
              <w:rPr>
                <w:rFonts w:hAnsi="標楷體"/>
              </w:rPr>
              <w:t>各網站因內容錯誤，造成民眾陳情、投訴，或有其他減損單位或機關信譽或民眾對單位或機關信賴之情形，網站管理人員及其主管，應視其情節予以處分。</w:t>
            </w:r>
          </w:p>
        </w:tc>
        <w:tc>
          <w:tcPr>
            <w:tcW w:w="1831" w:type="pct"/>
          </w:tcPr>
          <w:p w:rsidR="007D13F0" w:rsidRPr="007D13F0" w:rsidRDefault="007D13F0" w:rsidP="001C5507">
            <w:pPr>
              <w:spacing w:line="360" w:lineRule="exact"/>
              <w:ind w:left="720" w:hangingChars="300"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各網站因內容錯誤，造成民眾陳情、投訴，或有其他減損本府信譽或民眾對本府信賴之情形，應視其情節對網站管理人員及其主管，予以處分。</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四</w:t>
            </w:r>
            <w:r w:rsidRPr="007D13F0">
              <w:t xml:space="preserve">  </w:t>
            </w:r>
            <w:r w:rsidRPr="007D13F0">
              <w:rPr>
                <w:rFonts w:hAnsi="標楷體"/>
              </w:rPr>
              <w:t>十、</w:t>
            </w:r>
            <w:r w:rsidR="001C5507">
              <w:rPr>
                <w:rFonts w:hAnsi="標楷體" w:hint="eastAsia"/>
              </w:rPr>
              <w:tab/>
            </w:r>
            <w:r w:rsidRPr="007D13F0">
              <w:rPr>
                <w:rFonts w:hAnsi="標楷體"/>
              </w:rPr>
              <w:t>網站之資料權責單位或機關如</w:t>
            </w:r>
            <w:proofErr w:type="gramStart"/>
            <w:r w:rsidRPr="007D13F0">
              <w:rPr>
                <w:rFonts w:hAnsi="標楷體"/>
              </w:rPr>
              <w:t>未盡善資料</w:t>
            </w:r>
            <w:proofErr w:type="gramEnd"/>
            <w:r w:rsidRPr="007D13F0">
              <w:rPr>
                <w:rFonts w:hAnsi="標楷體"/>
              </w:rPr>
              <w:t>提供、維護及更新責任時，先與網站管理人員進行口頭告知，則持續未改善者，則應視其情節輕重，就資料權責單位或機關疏失部分簽請處分。</w:t>
            </w:r>
          </w:p>
        </w:tc>
        <w:tc>
          <w:tcPr>
            <w:tcW w:w="1831" w:type="pct"/>
          </w:tcPr>
          <w:p w:rsidR="007D13F0" w:rsidRPr="007D13F0" w:rsidRDefault="007D13F0" w:rsidP="001C5507">
            <w:pPr>
              <w:spacing w:line="360" w:lineRule="exact"/>
              <w:ind w:left="720" w:hangingChars="300"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明訂資料權責機關如</w:t>
            </w:r>
            <w:proofErr w:type="gramStart"/>
            <w:r w:rsidRPr="007D13F0">
              <w:rPr>
                <w:rFonts w:hAnsi="標楷體"/>
              </w:rPr>
              <w:t>未盡善資料</w:t>
            </w:r>
            <w:proofErr w:type="gramEnd"/>
            <w:r w:rsidRPr="007D13F0">
              <w:rPr>
                <w:rFonts w:hAnsi="標楷體"/>
              </w:rPr>
              <w:t>提供、維護及更新責任時，先予口頭告知，未見改善者，則依情節輕重，予以處分。</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lastRenderedPageBreak/>
              <w:t>四十一、</w:t>
            </w:r>
            <w:r w:rsidR="001C5507">
              <w:rPr>
                <w:rFonts w:hAnsi="標楷體" w:hint="eastAsia"/>
              </w:rPr>
              <w:tab/>
            </w:r>
            <w:r w:rsidRPr="007D13F0">
              <w:rPr>
                <w:rFonts w:hAnsi="標楷體"/>
              </w:rPr>
              <w:t>網站之資訊安全，除本要點規定外，並應遵守</w:t>
            </w:r>
            <w:proofErr w:type="gramStart"/>
            <w:r w:rsidRPr="007D13F0">
              <w:rPr>
                <w:rFonts w:hAnsi="標楷體"/>
              </w:rPr>
              <w:t>本府資通</w:t>
            </w:r>
            <w:proofErr w:type="gramEnd"/>
            <w:r w:rsidRPr="007D13F0">
              <w:rPr>
                <w:rFonts w:hAnsi="標楷體"/>
              </w:rPr>
              <w:t>安全管理制度相關規定。</w:t>
            </w:r>
          </w:p>
        </w:tc>
        <w:tc>
          <w:tcPr>
            <w:tcW w:w="1831" w:type="pct"/>
          </w:tcPr>
          <w:p w:rsidR="007D13F0" w:rsidRPr="007D13F0" w:rsidRDefault="007D13F0" w:rsidP="001C5507">
            <w:pPr>
              <w:spacing w:line="360" w:lineRule="exact"/>
              <w:ind w:leftChars="250" w:left="840" w:hangingChars="100" w:hanging="24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本點新增</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網站資訊安全，除本要點外，並應遵守本府所訂定之資通安全管理制度相關規定。</w:t>
            </w:r>
          </w:p>
        </w:tc>
      </w:tr>
      <w:tr w:rsidR="007D13F0" w:rsidRPr="007D13F0" w:rsidTr="007D13F0">
        <w:tc>
          <w:tcPr>
            <w:tcW w:w="1818" w:type="pct"/>
          </w:tcPr>
          <w:p w:rsidR="007D13F0" w:rsidRPr="007D13F0" w:rsidRDefault="007D13F0" w:rsidP="001C5507">
            <w:pPr>
              <w:spacing w:line="360" w:lineRule="exact"/>
              <w:ind w:left="960" w:hangingChars="400" w:hanging="960"/>
            </w:pPr>
          </w:p>
        </w:tc>
        <w:tc>
          <w:tcPr>
            <w:tcW w:w="1831" w:type="pct"/>
          </w:tcPr>
          <w:p w:rsidR="007D13F0" w:rsidRPr="007D13F0" w:rsidRDefault="007D13F0" w:rsidP="001C5507">
            <w:pPr>
              <w:spacing w:line="360" w:lineRule="exact"/>
              <w:ind w:left="744" w:hangingChars="310" w:hanging="744"/>
            </w:pPr>
            <w:r w:rsidRPr="007D13F0">
              <w:rPr>
                <w:rFonts w:hAnsi="標楷體"/>
              </w:rPr>
              <w:t>十一、</w:t>
            </w:r>
            <w:r w:rsidR="001C5507">
              <w:rPr>
                <w:rFonts w:hAnsi="標楷體" w:hint="eastAsia"/>
              </w:rPr>
              <w:tab/>
            </w:r>
            <w:r w:rsidRPr="007D13F0">
              <w:rPr>
                <w:rFonts w:hAnsi="標楷體"/>
              </w:rPr>
              <w:t>網站管理會議視需要不定期召開，由本網站總管理人與各機關管理人組成並負責本府網站相關檢討與推動事項。</w:t>
            </w: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本點刪除</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將原要點第十一點有關召開網站管理會議事項，移列至第二十七點第四款，</w:t>
            </w:r>
            <w:proofErr w:type="gramStart"/>
            <w:r w:rsidRPr="007D13F0">
              <w:rPr>
                <w:rFonts w:hAnsi="標楷體"/>
              </w:rPr>
              <w:t>並酌作文字</w:t>
            </w:r>
            <w:proofErr w:type="gramEnd"/>
            <w:r w:rsidRPr="007D13F0">
              <w:rPr>
                <w:rFonts w:hAnsi="標楷體"/>
              </w:rPr>
              <w:t>修正。</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四十二、</w:t>
            </w:r>
            <w:r w:rsidR="001C5507">
              <w:rPr>
                <w:rFonts w:hAnsi="標楷體" w:hint="eastAsia"/>
              </w:rPr>
              <w:tab/>
            </w:r>
            <w:r w:rsidRPr="007D13F0">
              <w:rPr>
                <w:rFonts w:hAnsi="標楷體"/>
              </w:rPr>
              <w:t>本府整合型網站平</w:t>
            </w:r>
            <w:proofErr w:type="gramStart"/>
            <w:r w:rsidRPr="007D13F0">
              <w:rPr>
                <w:rFonts w:hAnsi="標楷體"/>
              </w:rPr>
              <w:t>臺</w:t>
            </w:r>
            <w:proofErr w:type="gramEnd"/>
            <w:r w:rsidRPr="007D13F0">
              <w:rPr>
                <w:rFonts w:hAnsi="標楷體"/>
              </w:rPr>
              <w:t>系統</w:t>
            </w:r>
            <w:proofErr w:type="gramStart"/>
            <w:r w:rsidRPr="007D13F0">
              <w:rPr>
                <w:rFonts w:hAnsi="標楷體"/>
              </w:rPr>
              <w:t>建置及維運</w:t>
            </w:r>
            <w:proofErr w:type="gramEnd"/>
            <w:r w:rsidRPr="007D13F0">
              <w:rPr>
                <w:rFonts w:hAnsi="標楷體"/>
              </w:rPr>
              <w:t>管理所需經費由行政處每年編列預算支應。</w:t>
            </w:r>
          </w:p>
        </w:tc>
        <w:tc>
          <w:tcPr>
            <w:tcW w:w="1831" w:type="pct"/>
          </w:tcPr>
          <w:p w:rsidR="007D13F0" w:rsidRPr="007D13F0" w:rsidRDefault="007D13F0" w:rsidP="001C5507">
            <w:pPr>
              <w:spacing w:line="360" w:lineRule="exact"/>
              <w:ind w:left="744" w:hangingChars="310" w:hanging="744"/>
            </w:pPr>
            <w:r w:rsidRPr="007D13F0">
              <w:rPr>
                <w:rFonts w:hAnsi="標楷體"/>
                <w:u w:val="single"/>
              </w:rPr>
              <w:t>十二、</w:t>
            </w:r>
            <w:r w:rsidR="001C5507">
              <w:rPr>
                <w:rFonts w:hAnsi="標楷體" w:hint="eastAsia"/>
                <w:u w:val="single"/>
              </w:rPr>
              <w:tab/>
            </w:r>
            <w:r w:rsidRPr="007D13F0">
              <w:rPr>
                <w:rFonts w:hAnsi="標楷體"/>
                <w:kern w:val="0"/>
              </w:rPr>
              <w:t>本網站</w:t>
            </w:r>
            <w:r w:rsidRPr="007D13F0">
              <w:rPr>
                <w:rFonts w:hAnsi="標楷體"/>
                <w:u w:val="single"/>
              </w:rPr>
              <w:t>網頁</w:t>
            </w:r>
            <w:r w:rsidRPr="007D13F0">
              <w:rPr>
                <w:rFonts w:hAnsi="標楷體"/>
                <w:kern w:val="0"/>
              </w:rPr>
              <w:t>建置管理所需經費由行政處每年編列</w:t>
            </w:r>
            <w:r w:rsidRPr="001C5507">
              <w:rPr>
                <w:rFonts w:hAnsi="標楷體"/>
              </w:rPr>
              <w:t>預算</w:t>
            </w:r>
            <w:r w:rsidRPr="007D13F0">
              <w:rPr>
                <w:rFonts w:hAnsi="標楷體"/>
                <w:kern w:val="0"/>
              </w:rPr>
              <w:t>支應。</w:t>
            </w: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proofErr w:type="gramStart"/>
            <w:r w:rsidRPr="007D13F0">
              <w:rPr>
                <w:rFonts w:hAnsi="標楷體"/>
              </w:rPr>
              <w:t>點次變更</w:t>
            </w:r>
            <w:proofErr w:type="gramEnd"/>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將原要點第十二點有關網站</w:t>
            </w:r>
            <w:proofErr w:type="gramStart"/>
            <w:r w:rsidRPr="007D13F0">
              <w:rPr>
                <w:rFonts w:hAnsi="標楷體"/>
              </w:rPr>
              <w:t>建置及維運</w:t>
            </w:r>
            <w:proofErr w:type="gramEnd"/>
            <w:r w:rsidRPr="007D13F0">
              <w:rPr>
                <w:rFonts w:hAnsi="標楷體"/>
              </w:rPr>
              <w:t>管理所需經費編列單位，移列至第四十二點，</w:t>
            </w:r>
            <w:proofErr w:type="gramStart"/>
            <w:r w:rsidRPr="007D13F0">
              <w:rPr>
                <w:rFonts w:hAnsi="標楷體"/>
              </w:rPr>
              <w:t>並酌作文字</w:t>
            </w:r>
            <w:proofErr w:type="gramEnd"/>
            <w:r w:rsidRPr="007D13F0">
              <w:rPr>
                <w:rFonts w:hAnsi="標楷體"/>
              </w:rPr>
              <w:t>修正。</w:t>
            </w:r>
          </w:p>
        </w:tc>
      </w:tr>
      <w:tr w:rsidR="007D13F0" w:rsidRPr="007D13F0" w:rsidTr="007D13F0">
        <w:tc>
          <w:tcPr>
            <w:tcW w:w="1818" w:type="pct"/>
          </w:tcPr>
          <w:p w:rsidR="007D13F0" w:rsidRPr="007D13F0" w:rsidRDefault="007D13F0" w:rsidP="001C5507">
            <w:pPr>
              <w:spacing w:line="360" w:lineRule="exact"/>
              <w:ind w:left="984" w:hangingChars="410" w:hanging="984"/>
            </w:pPr>
            <w:r w:rsidRPr="007D13F0">
              <w:rPr>
                <w:rFonts w:hAnsi="標楷體"/>
              </w:rPr>
              <w:t>四十三、</w:t>
            </w:r>
            <w:r w:rsidR="001C5507">
              <w:rPr>
                <w:rFonts w:hAnsi="標楷體" w:hint="eastAsia"/>
              </w:rPr>
              <w:tab/>
            </w:r>
            <w:r w:rsidRPr="007D13F0">
              <w:rPr>
                <w:rFonts w:hAnsi="標楷體"/>
              </w:rPr>
              <w:t>本縣各鄉市公所未訂定網站管理維護作業要點者，得</w:t>
            </w:r>
            <w:proofErr w:type="gramStart"/>
            <w:r w:rsidRPr="007D13F0">
              <w:rPr>
                <w:rFonts w:hAnsi="標楷體"/>
              </w:rPr>
              <w:t>準</w:t>
            </w:r>
            <w:proofErr w:type="gramEnd"/>
            <w:r w:rsidRPr="007D13F0">
              <w:rPr>
                <w:rFonts w:hAnsi="標楷體"/>
              </w:rPr>
              <w:t>用本要點規定辦理。</w:t>
            </w:r>
          </w:p>
        </w:tc>
        <w:tc>
          <w:tcPr>
            <w:tcW w:w="1831" w:type="pct"/>
          </w:tcPr>
          <w:p w:rsidR="007D13F0" w:rsidRPr="007D13F0" w:rsidRDefault="007D13F0" w:rsidP="001C5507">
            <w:pPr>
              <w:spacing w:line="360" w:lineRule="exact"/>
              <w:ind w:left="720" w:hangingChars="300" w:hanging="720"/>
            </w:pP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rPr>
              <w:t>本點新增。</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鄉市公所尚未訂定網站維護要點，得</w:t>
            </w:r>
            <w:proofErr w:type="gramStart"/>
            <w:r w:rsidRPr="007D13F0">
              <w:rPr>
                <w:rFonts w:hAnsi="標楷體"/>
              </w:rPr>
              <w:t>準</w:t>
            </w:r>
            <w:proofErr w:type="gramEnd"/>
            <w:r w:rsidRPr="007D13F0">
              <w:rPr>
                <w:rFonts w:hAnsi="標楷體"/>
              </w:rPr>
              <w:t>用本要點規定辦理。</w:t>
            </w:r>
          </w:p>
        </w:tc>
      </w:tr>
      <w:tr w:rsidR="007D13F0" w:rsidRPr="007D13F0" w:rsidTr="007D13F0">
        <w:tc>
          <w:tcPr>
            <w:tcW w:w="1818" w:type="pct"/>
          </w:tcPr>
          <w:p w:rsidR="007D13F0" w:rsidRPr="007D13F0" w:rsidRDefault="007D13F0" w:rsidP="001C5507">
            <w:pPr>
              <w:spacing w:line="360" w:lineRule="exact"/>
              <w:ind w:left="960" w:hangingChars="400" w:hanging="960"/>
            </w:pPr>
          </w:p>
        </w:tc>
        <w:tc>
          <w:tcPr>
            <w:tcW w:w="1831" w:type="pct"/>
          </w:tcPr>
          <w:p w:rsidR="007D13F0" w:rsidRPr="007D13F0" w:rsidRDefault="007D13F0" w:rsidP="001C5507">
            <w:pPr>
              <w:spacing w:line="360" w:lineRule="exact"/>
              <w:ind w:left="744" w:hangingChars="310" w:hanging="744"/>
            </w:pPr>
            <w:r w:rsidRPr="007D13F0">
              <w:rPr>
                <w:rFonts w:hAnsi="標楷體"/>
              </w:rPr>
              <w:t>十三、</w:t>
            </w:r>
            <w:r w:rsidR="001C5507">
              <w:rPr>
                <w:rFonts w:hAnsi="標楷體" w:hint="eastAsia"/>
              </w:rPr>
              <w:tab/>
            </w:r>
            <w:r w:rsidRPr="007D13F0">
              <w:rPr>
                <w:rFonts w:hAnsi="標楷體"/>
              </w:rPr>
              <w:t>本網站各項網頁資</w:t>
            </w:r>
            <w:r w:rsidRPr="007D13F0">
              <w:rPr>
                <w:rFonts w:hAnsi="標楷體"/>
              </w:rPr>
              <w:lastRenderedPageBreak/>
              <w:t>料內容由行政處定期進行資料備份及網站回覆演練，以建立網站備份機制。</w:t>
            </w:r>
          </w:p>
        </w:tc>
        <w:tc>
          <w:tcPr>
            <w:tcW w:w="1351" w:type="pct"/>
          </w:tcPr>
          <w:p w:rsidR="007D13F0" w:rsidRPr="007D13F0" w:rsidRDefault="007D13F0" w:rsidP="001C5507">
            <w:pPr>
              <w:spacing w:line="360" w:lineRule="exact"/>
              <w:ind w:left="504" w:hangingChars="210" w:hanging="504"/>
            </w:pPr>
            <w:r w:rsidRPr="007D13F0">
              <w:rPr>
                <w:rFonts w:hAnsi="標楷體"/>
              </w:rPr>
              <w:lastRenderedPageBreak/>
              <w:t>一、</w:t>
            </w:r>
            <w:r w:rsidRPr="007D13F0">
              <w:rPr>
                <w:rFonts w:hAnsi="標楷體"/>
                <w:u w:val="single"/>
              </w:rPr>
              <w:t>本點刪除</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lastRenderedPageBreak/>
              <w:t>二、有關資料備份備援機制移列至第二十點規定。</w:t>
            </w:r>
          </w:p>
        </w:tc>
      </w:tr>
      <w:tr w:rsidR="007D13F0" w:rsidRPr="007D13F0" w:rsidTr="007D13F0">
        <w:tc>
          <w:tcPr>
            <w:tcW w:w="1818" w:type="pct"/>
          </w:tcPr>
          <w:p w:rsidR="007D13F0" w:rsidRPr="007D13F0" w:rsidRDefault="007D13F0" w:rsidP="001C5507">
            <w:pPr>
              <w:spacing w:line="360" w:lineRule="exact"/>
              <w:ind w:left="850" w:hangingChars="354" w:hanging="850"/>
            </w:pPr>
          </w:p>
        </w:tc>
        <w:tc>
          <w:tcPr>
            <w:tcW w:w="1831" w:type="pct"/>
          </w:tcPr>
          <w:p w:rsidR="007D13F0" w:rsidRPr="007D13F0" w:rsidRDefault="007D13F0" w:rsidP="001C5507">
            <w:pPr>
              <w:spacing w:line="360" w:lineRule="exact"/>
              <w:ind w:left="744" w:hangingChars="310" w:hanging="744"/>
            </w:pPr>
            <w:r w:rsidRPr="007D13F0">
              <w:rPr>
                <w:rFonts w:hAnsi="標楷體"/>
              </w:rPr>
              <w:t>十四、</w:t>
            </w:r>
            <w:r w:rsidR="001C5507">
              <w:rPr>
                <w:rFonts w:hAnsi="標楷體" w:hint="eastAsia"/>
              </w:rPr>
              <w:tab/>
            </w:r>
            <w:r w:rsidRPr="007D13F0">
              <w:rPr>
                <w:rFonts w:hAnsi="標楷體"/>
              </w:rPr>
              <w:t>本網站應設置防火牆及</w:t>
            </w:r>
            <w:proofErr w:type="gramStart"/>
            <w:r w:rsidRPr="007D13F0">
              <w:rPr>
                <w:rFonts w:hAnsi="標楷體"/>
              </w:rPr>
              <w:t>不</w:t>
            </w:r>
            <w:proofErr w:type="gramEnd"/>
            <w:r w:rsidRPr="007D13F0">
              <w:rPr>
                <w:rFonts w:hAnsi="標楷體"/>
              </w:rPr>
              <w:t>斷電系統等安全防護措施，並由行政處定期檢視防火牆各項防護紀錄，以維護網站整體安全。</w:t>
            </w: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r w:rsidRPr="007D13F0">
              <w:rPr>
                <w:rFonts w:hAnsi="標楷體"/>
                <w:u w:val="single"/>
              </w:rPr>
              <w:t>本點刪除</w:t>
            </w:r>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有關主機機房管理及網路安全措施移列至第二十點規定。</w:t>
            </w:r>
          </w:p>
        </w:tc>
      </w:tr>
      <w:tr w:rsidR="007D13F0" w:rsidRPr="007D13F0" w:rsidTr="007D13F0">
        <w:tc>
          <w:tcPr>
            <w:tcW w:w="1818" w:type="pct"/>
          </w:tcPr>
          <w:p w:rsidR="007D13F0" w:rsidRPr="007D13F0" w:rsidRDefault="007D13F0" w:rsidP="001C5507">
            <w:pPr>
              <w:spacing w:line="360" w:lineRule="exact"/>
              <w:ind w:left="850" w:hangingChars="354" w:hanging="850"/>
            </w:pPr>
          </w:p>
        </w:tc>
        <w:tc>
          <w:tcPr>
            <w:tcW w:w="1831" w:type="pct"/>
          </w:tcPr>
          <w:p w:rsidR="007D13F0" w:rsidRPr="007D13F0" w:rsidRDefault="007D13F0" w:rsidP="001C5507">
            <w:pPr>
              <w:spacing w:line="360" w:lineRule="exact"/>
              <w:ind w:left="720" w:hangingChars="300" w:hanging="720"/>
            </w:pPr>
            <w:r w:rsidRPr="007D13F0">
              <w:rPr>
                <w:rFonts w:hAnsi="標楷體"/>
              </w:rPr>
              <w:t>附表</w:t>
            </w:r>
            <w:proofErr w:type="gramStart"/>
            <w:r w:rsidRPr="007D13F0">
              <w:rPr>
                <w:rFonts w:hAnsi="標楷體"/>
              </w:rPr>
              <w:t>一</w:t>
            </w:r>
            <w:proofErr w:type="gramEnd"/>
          </w:p>
          <w:p w:rsidR="007D13F0" w:rsidRPr="007D13F0" w:rsidRDefault="007D13F0" w:rsidP="001C5507">
            <w:pPr>
              <w:spacing w:line="360" w:lineRule="exact"/>
              <w:rPr>
                <w:u w:val="single"/>
              </w:rPr>
            </w:pPr>
            <w:r w:rsidRPr="007D13F0">
              <w:rPr>
                <w:rFonts w:hAnsi="標楷體"/>
              </w:rPr>
              <w:t>澎湖縣政府入口網站機關管理人員異動申請</w:t>
            </w:r>
            <w:r w:rsidRPr="007D13F0">
              <w:rPr>
                <w:rFonts w:hAnsi="標楷體"/>
                <w:u w:val="single"/>
              </w:rPr>
              <w:t>表</w:t>
            </w:r>
          </w:p>
        </w:tc>
        <w:tc>
          <w:tcPr>
            <w:tcW w:w="1351" w:type="pct"/>
          </w:tcPr>
          <w:p w:rsidR="007D13F0" w:rsidRPr="007D13F0" w:rsidRDefault="007D13F0" w:rsidP="001C5507">
            <w:pPr>
              <w:spacing w:line="360" w:lineRule="exact"/>
              <w:ind w:left="504" w:hangingChars="210" w:hanging="504"/>
            </w:pPr>
            <w:r w:rsidRPr="007D13F0">
              <w:rPr>
                <w:rFonts w:hAnsi="標楷體"/>
                <w:u w:val="single"/>
              </w:rPr>
              <w:t>本表刪除</w:t>
            </w:r>
            <w:r w:rsidRPr="007D13F0">
              <w:rPr>
                <w:rFonts w:hAnsi="標楷體"/>
              </w:rPr>
              <w:t>。</w:t>
            </w:r>
          </w:p>
        </w:tc>
      </w:tr>
      <w:tr w:rsidR="007D13F0" w:rsidRPr="007D13F0" w:rsidTr="007D13F0">
        <w:tc>
          <w:tcPr>
            <w:tcW w:w="1818" w:type="pct"/>
          </w:tcPr>
          <w:p w:rsidR="007D13F0" w:rsidRPr="007D13F0" w:rsidRDefault="007D13F0" w:rsidP="001C5507">
            <w:pPr>
              <w:spacing w:line="360" w:lineRule="exact"/>
              <w:ind w:left="850" w:hangingChars="354" w:hanging="850"/>
            </w:pPr>
          </w:p>
        </w:tc>
        <w:tc>
          <w:tcPr>
            <w:tcW w:w="1831" w:type="pct"/>
          </w:tcPr>
          <w:p w:rsidR="007D13F0" w:rsidRPr="007D13F0" w:rsidRDefault="007D13F0" w:rsidP="001C5507">
            <w:pPr>
              <w:spacing w:line="360" w:lineRule="exact"/>
              <w:ind w:left="720" w:hangingChars="300" w:hanging="720"/>
            </w:pPr>
            <w:r w:rsidRPr="007D13F0">
              <w:rPr>
                <w:rFonts w:hAnsi="標楷體"/>
              </w:rPr>
              <w:t>附表二</w:t>
            </w:r>
          </w:p>
          <w:p w:rsidR="007D13F0" w:rsidRPr="007D13F0" w:rsidRDefault="007D13F0" w:rsidP="001C5507">
            <w:pPr>
              <w:spacing w:line="360" w:lineRule="exact"/>
              <w:rPr>
                <w:u w:val="single"/>
              </w:rPr>
            </w:pPr>
            <w:r w:rsidRPr="007D13F0">
              <w:rPr>
                <w:rFonts w:hAnsi="標楷體"/>
              </w:rPr>
              <w:t>澎湖縣政府中文</w:t>
            </w:r>
            <w:r w:rsidRPr="007D13F0">
              <w:t>(</w:t>
            </w:r>
            <w:r w:rsidRPr="007D13F0">
              <w:rPr>
                <w:rFonts w:hAnsi="標楷體"/>
              </w:rPr>
              <w:t>繁體版、簡體版、行動版</w:t>
            </w:r>
            <w:r w:rsidRPr="007D13F0">
              <w:t>)</w:t>
            </w:r>
            <w:r w:rsidRPr="007D13F0">
              <w:rPr>
                <w:rFonts w:hAnsi="標楷體"/>
              </w:rPr>
              <w:t>網站架構表</w:t>
            </w:r>
          </w:p>
        </w:tc>
        <w:tc>
          <w:tcPr>
            <w:tcW w:w="1351" w:type="pct"/>
          </w:tcPr>
          <w:p w:rsidR="007D13F0" w:rsidRPr="007D13F0" w:rsidRDefault="007D13F0" w:rsidP="001C5507">
            <w:pPr>
              <w:spacing w:line="360" w:lineRule="exact"/>
              <w:ind w:left="504" w:hangingChars="210" w:hanging="504"/>
            </w:pPr>
            <w:r w:rsidRPr="007D13F0">
              <w:rPr>
                <w:rFonts w:hAnsi="標楷體"/>
                <w:u w:val="single"/>
              </w:rPr>
              <w:t>本表刪除</w:t>
            </w:r>
            <w:r w:rsidRPr="007D13F0">
              <w:rPr>
                <w:rFonts w:hAnsi="標楷體"/>
              </w:rPr>
              <w:t>。</w:t>
            </w:r>
          </w:p>
        </w:tc>
      </w:tr>
      <w:tr w:rsidR="007D13F0" w:rsidRPr="007D13F0" w:rsidTr="007D13F0">
        <w:tc>
          <w:tcPr>
            <w:tcW w:w="1818" w:type="pct"/>
          </w:tcPr>
          <w:p w:rsidR="007D13F0" w:rsidRPr="007D13F0" w:rsidRDefault="007D13F0" w:rsidP="001C5507">
            <w:pPr>
              <w:spacing w:line="360" w:lineRule="exact"/>
              <w:ind w:left="720" w:hangingChars="300" w:hanging="720"/>
            </w:pPr>
            <w:r w:rsidRPr="007D13F0">
              <w:rPr>
                <w:rFonts w:hAnsi="標楷體"/>
              </w:rPr>
              <w:t>附表</w:t>
            </w:r>
            <w:proofErr w:type="gramStart"/>
            <w:r w:rsidRPr="007D13F0">
              <w:rPr>
                <w:rFonts w:hAnsi="標楷體"/>
                <w:u w:val="single"/>
              </w:rPr>
              <w:t>一</w:t>
            </w:r>
            <w:proofErr w:type="gramEnd"/>
          </w:p>
          <w:p w:rsidR="007D13F0" w:rsidRPr="007D13F0" w:rsidRDefault="007D13F0" w:rsidP="001C5507">
            <w:pPr>
              <w:spacing w:line="360" w:lineRule="exact"/>
            </w:pPr>
            <w:r w:rsidRPr="007D13F0">
              <w:rPr>
                <w:rFonts w:hAnsi="標楷體"/>
              </w:rPr>
              <w:t>澎湖縣政府縣長信箱單位</w:t>
            </w:r>
            <w:r w:rsidRPr="007D13F0">
              <w:t>(</w:t>
            </w:r>
            <w:r w:rsidRPr="007D13F0">
              <w:rPr>
                <w:rFonts w:hAnsi="標楷體"/>
              </w:rPr>
              <w:t>機關</w:t>
            </w:r>
            <w:r w:rsidRPr="007D13F0">
              <w:t>)</w:t>
            </w:r>
            <w:r w:rsidRPr="007D13F0">
              <w:rPr>
                <w:rFonts w:hAnsi="標楷體"/>
              </w:rPr>
              <w:t>處理表</w:t>
            </w:r>
          </w:p>
        </w:tc>
        <w:tc>
          <w:tcPr>
            <w:tcW w:w="1831" w:type="pct"/>
          </w:tcPr>
          <w:p w:rsidR="007D13F0" w:rsidRPr="007D13F0" w:rsidRDefault="007D13F0" w:rsidP="001C5507">
            <w:pPr>
              <w:spacing w:line="360" w:lineRule="exact"/>
              <w:ind w:left="720" w:hangingChars="300" w:hanging="720"/>
            </w:pPr>
            <w:r w:rsidRPr="007D13F0">
              <w:rPr>
                <w:rFonts w:hAnsi="標楷體"/>
              </w:rPr>
              <w:t>附表</w:t>
            </w:r>
            <w:proofErr w:type="gramStart"/>
            <w:r w:rsidRPr="007D13F0">
              <w:rPr>
                <w:rFonts w:hAnsi="標楷體"/>
                <w:u w:val="single"/>
              </w:rPr>
              <w:t>三</w:t>
            </w:r>
            <w:proofErr w:type="gramEnd"/>
          </w:p>
          <w:p w:rsidR="007D13F0" w:rsidRPr="007D13F0" w:rsidRDefault="007D13F0" w:rsidP="001C5507">
            <w:pPr>
              <w:spacing w:line="360" w:lineRule="exact"/>
            </w:pPr>
            <w:r w:rsidRPr="007D13F0">
              <w:rPr>
                <w:rFonts w:hAnsi="標楷體"/>
              </w:rPr>
              <w:t>澎湖縣政府縣長信箱單位</w:t>
            </w:r>
            <w:r w:rsidRPr="007D13F0">
              <w:t>(</w:t>
            </w:r>
            <w:r w:rsidRPr="007D13F0">
              <w:rPr>
                <w:rFonts w:hAnsi="標楷體"/>
              </w:rPr>
              <w:t>機關</w:t>
            </w:r>
            <w:r w:rsidRPr="007D13F0">
              <w:t>)</w:t>
            </w:r>
            <w:r w:rsidRPr="007D13F0">
              <w:rPr>
                <w:rFonts w:hAnsi="標楷體"/>
              </w:rPr>
              <w:t>處理表</w:t>
            </w: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proofErr w:type="gramStart"/>
            <w:r w:rsidRPr="007D13F0">
              <w:rPr>
                <w:rFonts w:hAnsi="標楷體"/>
              </w:rPr>
              <w:t>表次變更</w:t>
            </w:r>
            <w:proofErr w:type="gramEnd"/>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配合第四點附件一及第五點附件二刪除，附件</w:t>
            </w:r>
            <w:proofErr w:type="gramStart"/>
            <w:r w:rsidRPr="007D13F0">
              <w:rPr>
                <w:rFonts w:hAnsi="標楷體"/>
              </w:rPr>
              <w:t>三</w:t>
            </w:r>
            <w:proofErr w:type="gramEnd"/>
            <w:r w:rsidRPr="007D13F0">
              <w:rPr>
                <w:rFonts w:hAnsi="標楷體"/>
              </w:rPr>
              <w:t>序號變更。</w:t>
            </w:r>
          </w:p>
        </w:tc>
      </w:tr>
      <w:tr w:rsidR="007D13F0" w:rsidRPr="007D13F0" w:rsidTr="007D13F0">
        <w:tc>
          <w:tcPr>
            <w:tcW w:w="1818" w:type="pct"/>
          </w:tcPr>
          <w:p w:rsidR="007D13F0" w:rsidRPr="007D13F0" w:rsidRDefault="007D13F0" w:rsidP="001C5507">
            <w:pPr>
              <w:spacing w:line="360" w:lineRule="exact"/>
              <w:ind w:left="720" w:hangingChars="300" w:hanging="720"/>
            </w:pPr>
            <w:r w:rsidRPr="007D13F0">
              <w:rPr>
                <w:rFonts w:hAnsi="標楷體"/>
              </w:rPr>
              <w:t>附表</w:t>
            </w:r>
            <w:r w:rsidRPr="007D13F0">
              <w:rPr>
                <w:rFonts w:hAnsi="標楷體"/>
                <w:u w:val="single"/>
              </w:rPr>
              <w:t>二</w:t>
            </w:r>
          </w:p>
          <w:p w:rsidR="007D13F0" w:rsidRPr="007D13F0" w:rsidRDefault="007D13F0" w:rsidP="001C5507">
            <w:pPr>
              <w:spacing w:line="360" w:lineRule="exact"/>
            </w:pPr>
            <w:r w:rsidRPr="007D13F0">
              <w:rPr>
                <w:rFonts w:hAnsi="標楷體"/>
              </w:rPr>
              <w:t>澎湖縣政府網站討論區案件列管通知單</w:t>
            </w:r>
          </w:p>
        </w:tc>
        <w:tc>
          <w:tcPr>
            <w:tcW w:w="1831" w:type="pct"/>
          </w:tcPr>
          <w:p w:rsidR="007D13F0" w:rsidRPr="007D13F0" w:rsidRDefault="007D13F0" w:rsidP="001C5507">
            <w:pPr>
              <w:spacing w:line="360" w:lineRule="exact"/>
              <w:ind w:left="720" w:hangingChars="300" w:hanging="720"/>
            </w:pPr>
            <w:r w:rsidRPr="007D13F0">
              <w:rPr>
                <w:rFonts w:hAnsi="標楷體"/>
              </w:rPr>
              <w:t>附表</w:t>
            </w:r>
            <w:r w:rsidRPr="007D13F0">
              <w:rPr>
                <w:rFonts w:hAnsi="標楷體"/>
                <w:u w:val="single"/>
              </w:rPr>
              <w:t>四</w:t>
            </w:r>
          </w:p>
          <w:p w:rsidR="007D13F0" w:rsidRPr="007D13F0" w:rsidRDefault="007D13F0" w:rsidP="001C5507">
            <w:pPr>
              <w:spacing w:line="360" w:lineRule="exact"/>
            </w:pPr>
            <w:r w:rsidRPr="007D13F0">
              <w:rPr>
                <w:rFonts w:hAnsi="標楷體"/>
              </w:rPr>
              <w:t>澎湖縣政府網站討論區案件列管通知單</w:t>
            </w:r>
          </w:p>
        </w:tc>
        <w:tc>
          <w:tcPr>
            <w:tcW w:w="1351" w:type="pct"/>
          </w:tcPr>
          <w:p w:rsidR="007D13F0" w:rsidRPr="007D13F0" w:rsidRDefault="007D13F0" w:rsidP="001C5507">
            <w:pPr>
              <w:spacing w:line="360" w:lineRule="exact"/>
              <w:ind w:left="504" w:hangingChars="210" w:hanging="504"/>
            </w:pPr>
            <w:r w:rsidRPr="007D13F0">
              <w:rPr>
                <w:rFonts w:hAnsi="標楷體"/>
              </w:rPr>
              <w:t>一、</w:t>
            </w:r>
            <w:r w:rsidR="001C5507">
              <w:rPr>
                <w:rFonts w:hAnsi="標楷體" w:hint="eastAsia"/>
              </w:rPr>
              <w:tab/>
            </w:r>
            <w:proofErr w:type="gramStart"/>
            <w:r w:rsidRPr="007D13F0">
              <w:rPr>
                <w:rFonts w:hAnsi="標楷體"/>
              </w:rPr>
              <w:t>表次變更</w:t>
            </w:r>
            <w:proofErr w:type="gramEnd"/>
            <w:r w:rsidRPr="007D13F0">
              <w:rPr>
                <w:rFonts w:hAnsi="標楷體"/>
              </w:rPr>
              <w:t>。</w:t>
            </w:r>
          </w:p>
          <w:p w:rsidR="007D13F0" w:rsidRPr="007D13F0" w:rsidRDefault="007D13F0" w:rsidP="001C5507">
            <w:pPr>
              <w:spacing w:line="360" w:lineRule="exact"/>
              <w:ind w:left="504" w:hangingChars="210" w:hanging="504"/>
            </w:pPr>
            <w:r w:rsidRPr="007D13F0">
              <w:rPr>
                <w:rFonts w:hAnsi="標楷體"/>
              </w:rPr>
              <w:t>二、</w:t>
            </w:r>
            <w:r w:rsidR="001C5507">
              <w:rPr>
                <w:rFonts w:hAnsi="標楷體" w:hint="eastAsia"/>
              </w:rPr>
              <w:tab/>
            </w:r>
            <w:r w:rsidRPr="007D13F0">
              <w:rPr>
                <w:rFonts w:hAnsi="標楷體"/>
              </w:rPr>
              <w:t>配合第四點附件一及第五點附件二刪除，附件四序號變更。</w:t>
            </w:r>
          </w:p>
        </w:tc>
      </w:tr>
    </w:tbl>
    <w:p w:rsidR="007D13F0" w:rsidRPr="00B951E9" w:rsidRDefault="007D13F0" w:rsidP="007D13F0">
      <w:pPr>
        <w:spacing w:line="240" w:lineRule="atLeast"/>
        <w:rPr>
          <w:rFonts w:ascii="新細明體" w:hAnsi="新細明體" w:cs="華康楷書體W3"/>
        </w:rPr>
      </w:pPr>
    </w:p>
    <w:p w:rsidR="003A31B3" w:rsidRPr="007D13F0" w:rsidRDefault="003A31B3" w:rsidP="003A31B3">
      <w:pPr>
        <w:spacing w:line="240" w:lineRule="auto"/>
      </w:pPr>
    </w:p>
    <w:p w:rsidR="003A31B3" w:rsidRDefault="003A31B3" w:rsidP="003A31B3">
      <w:pPr>
        <w:spacing w:line="240" w:lineRule="auto"/>
      </w:pPr>
    </w:p>
    <w:p w:rsidR="001C5507" w:rsidRPr="001C5507" w:rsidRDefault="001C5507" w:rsidP="001C5507">
      <w:r w:rsidRPr="005D40CA">
        <w:rPr>
          <w:rFonts w:hint="eastAsia"/>
        </w:rPr>
        <w:lastRenderedPageBreak/>
        <w:t>附表</w:t>
      </w:r>
      <w:proofErr w:type="gramStart"/>
      <w:r w:rsidRPr="005D40CA">
        <w:rPr>
          <w:rFonts w:hint="eastAsia"/>
        </w:rPr>
        <w:t>一</w:t>
      </w:r>
      <w:proofErr w:type="gramEnd"/>
    </w:p>
    <w:p w:rsidR="001C5507" w:rsidRPr="00C275BA" w:rsidRDefault="001C5507" w:rsidP="00E13959">
      <w:pPr>
        <w:pStyle w:val="afffffffffff2"/>
        <w:spacing w:before="360" w:after="120"/>
      </w:pPr>
      <w:r w:rsidRPr="00C275BA">
        <w:rPr>
          <w:rFonts w:hint="eastAsia"/>
        </w:rPr>
        <w:t>澎湖縣政府縣長信箱單位</w:t>
      </w:r>
      <w:r w:rsidRPr="00C275BA">
        <w:rPr>
          <w:rFonts w:hint="eastAsia"/>
        </w:rPr>
        <w:t>(</w:t>
      </w:r>
      <w:r w:rsidRPr="00C275BA">
        <w:rPr>
          <w:rFonts w:hint="eastAsia"/>
        </w:rPr>
        <w:t>機關</w:t>
      </w:r>
      <w:r w:rsidRPr="00C275BA">
        <w:rPr>
          <w:rFonts w:hint="eastAsia"/>
        </w:rPr>
        <w:t>)</w:t>
      </w:r>
      <w:r w:rsidRPr="00C275BA">
        <w:rPr>
          <w:rFonts w:hint="eastAsia"/>
        </w:rPr>
        <w:t>處理表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28"/>
        <w:gridCol w:w="2732"/>
        <w:gridCol w:w="1605"/>
        <w:gridCol w:w="2159"/>
      </w:tblGrid>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pPr>
              <w:jc w:val="center"/>
            </w:pPr>
            <w:r w:rsidRPr="001C5507">
              <w:rPr>
                <w:rFonts w:hint="eastAsia"/>
              </w:rPr>
              <w:t>編號</w:t>
            </w:r>
          </w:p>
        </w:tc>
        <w:tc>
          <w:tcPr>
            <w:tcW w:w="1641" w:type="pct"/>
            <w:tcMar>
              <w:top w:w="0" w:type="dxa"/>
              <w:left w:w="108" w:type="dxa"/>
              <w:bottom w:w="0" w:type="dxa"/>
              <w:right w:w="108" w:type="dxa"/>
            </w:tcMar>
            <w:hideMark/>
          </w:tcPr>
          <w:p w:rsidR="001C5507" w:rsidRPr="001C5507" w:rsidRDefault="001C5507" w:rsidP="001C5507">
            <w:pPr>
              <w:jc w:val="left"/>
            </w:pPr>
            <w:r w:rsidRPr="001C5507">
              <w:rPr>
                <w:rFonts w:hint="eastAsia"/>
              </w:rPr>
              <w:t>201904250001</w:t>
            </w:r>
          </w:p>
        </w:tc>
        <w:tc>
          <w:tcPr>
            <w:tcW w:w="964" w:type="pct"/>
            <w:tcMar>
              <w:top w:w="0" w:type="dxa"/>
              <w:left w:w="108" w:type="dxa"/>
              <w:bottom w:w="0" w:type="dxa"/>
              <w:right w:w="108" w:type="dxa"/>
            </w:tcMar>
            <w:hideMark/>
          </w:tcPr>
          <w:p w:rsidR="001C5507" w:rsidRPr="001C5507" w:rsidRDefault="001C5507" w:rsidP="001C5507">
            <w:pPr>
              <w:jc w:val="center"/>
            </w:pPr>
            <w:r w:rsidRPr="001C5507">
              <w:rPr>
                <w:rFonts w:hint="eastAsia"/>
              </w:rPr>
              <w:t>日期</w:t>
            </w:r>
          </w:p>
        </w:tc>
        <w:tc>
          <w:tcPr>
            <w:tcW w:w="1297" w:type="pct"/>
            <w:tcMar>
              <w:top w:w="0" w:type="dxa"/>
              <w:left w:w="108" w:type="dxa"/>
              <w:bottom w:w="0" w:type="dxa"/>
              <w:right w:w="108" w:type="dxa"/>
            </w:tcMar>
            <w:hideMark/>
          </w:tcPr>
          <w:p w:rsidR="001C5507" w:rsidRPr="001C5507" w:rsidRDefault="001C5507" w:rsidP="001C5507">
            <w:pPr>
              <w:jc w:val="center"/>
            </w:pPr>
            <w:r w:rsidRPr="001C5507">
              <w:rPr>
                <w:rFonts w:hint="eastAsia"/>
              </w:rPr>
              <w:t>2019-04-25</w:t>
            </w:r>
          </w:p>
        </w:tc>
      </w:tr>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pPr>
              <w:jc w:val="center"/>
            </w:pPr>
            <w:r w:rsidRPr="001C5507">
              <w:rPr>
                <w:rFonts w:hint="eastAsia"/>
              </w:rPr>
              <w:t>姓名</w:t>
            </w:r>
          </w:p>
        </w:tc>
        <w:tc>
          <w:tcPr>
            <w:tcW w:w="1641" w:type="pct"/>
            <w:tcMar>
              <w:top w:w="0" w:type="dxa"/>
              <w:left w:w="108" w:type="dxa"/>
              <w:bottom w:w="0" w:type="dxa"/>
              <w:right w:w="108" w:type="dxa"/>
            </w:tcMar>
            <w:hideMark/>
          </w:tcPr>
          <w:p w:rsidR="001C5507" w:rsidRPr="001C5507" w:rsidRDefault="001C5507" w:rsidP="001C5507">
            <w:pPr>
              <w:jc w:val="left"/>
            </w:pPr>
            <w:proofErr w:type="gramStart"/>
            <w:r w:rsidRPr="001C5507">
              <w:rPr>
                <w:rFonts w:hint="eastAsia"/>
              </w:rPr>
              <w:t>ＯＯＯ</w:t>
            </w:r>
            <w:proofErr w:type="gramEnd"/>
          </w:p>
        </w:tc>
        <w:tc>
          <w:tcPr>
            <w:tcW w:w="964" w:type="pct"/>
            <w:tcMar>
              <w:top w:w="0" w:type="dxa"/>
              <w:left w:w="108" w:type="dxa"/>
              <w:bottom w:w="0" w:type="dxa"/>
              <w:right w:w="108" w:type="dxa"/>
            </w:tcMar>
            <w:hideMark/>
          </w:tcPr>
          <w:p w:rsidR="001C5507" w:rsidRPr="001C5507" w:rsidRDefault="001C5507" w:rsidP="001C5507">
            <w:pPr>
              <w:jc w:val="center"/>
            </w:pPr>
            <w:r w:rsidRPr="001C5507">
              <w:rPr>
                <w:rFonts w:hint="eastAsia"/>
              </w:rPr>
              <w:t>電話</w:t>
            </w:r>
          </w:p>
        </w:tc>
        <w:tc>
          <w:tcPr>
            <w:tcW w:w="1297" w:type="pct"/>
            <w:tcMar>
              <w:top w:w="0" w:type="dxa"/>
              <w:left w:w="108" w:type="dxa"/>
              <w:bottom w:w="0" w:type="dxa"/>
              <w:right w:w="108" w:type="dxa"/>
            </w:tcMar>
            <w:hideMark/>
          </w:tcPr>
          <w:p w:rsidR="001C5507" w:rsidRPr="001C5507" w:rsidRDefault="001C5507" w:rsidP="001C5507">
            <w:pPr>
              <w:jc w:val="center"/>
            </w:pPr>
            <w:r w:rsidRPr="001C5507">
              <w:rPr>
                <w:rFonts w:hint="eastAsia"/>
              </w:rPr>
              <w:t>069263626</w:t>
            </w:r>
          </w:p>
        </w:tc>
      </w:tr>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pPr>
              <w:jc w:val="center"/>
            </w:pPr>
            <w:r w:rsidRPr="001C5507">
              <w:rPr>
                <w:rFonts w:hint="eastAsia"/>
              </w:rPr>
              <w:t>E-mail</w:t>
            </w:r>
          </w:p>
        </w:tc>
        <w:tc>
          <w:tcPr>
            <w:tcW w:w="3902" w:type="pct"/>
            <w:gridSpan w:val="3"/>
            <w:tcMar>
              <w:top w:w="0" w:type="dxa"/>
              <w:left w:w="108" w:type="dxa"/>
              <w:bottom w:w="0" w:type="dxa"/>
              <w:right w:w="108" w:type="dxa"/>
            </w:tcMar>
            <w:hideMark/>
          </w:tcPr>
          <w:p w:rsidR="001C5507" w:rsidRPr="001C5507" w:rsidRDefault="001C5507" w:rsidP="001C5507">
            <w:pPr>
              <w:jc w:val="left"/>
            </w:pPr>
            <w:r w:rsidRPr="001C5507">
              <w:rPr>
                <w:rFonts w:hint="eastAsia"/>
              </w:rPr>
              <w:t>XXX@XXX.XXX.XX</w:t>
            </w:r>
          </w:p>
        </w:tc>
      </w:tr>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pPr>
              <w:jc w:val="center"/>
            </w:pPr>
            <w:r w:rsidRPr="001C5507">
              <w:rPr>
                <w:rFonts w:hint="eastAsia"/>
              </w:rPr>
              <w:t>主旨</w:t>
            </w:r>
          </w:p>
        </w:tc>
        <w:tc>
          <w:tcPr>
            <w:tcW w:w="3902" w:type="pct"/>
            <w:gridSpan w:val="3"/>
            <w:tcMar>
              <w:top w:w="0" w:type="dxa"/>
              <w:left w:w="108" w:type="dxa"/>
              <w:bottom w:w="0" w:type="dxa"/>
              <w:right w:w="108" w:type="dxa"/>
            </w:tcMar>
            <w:hideMark/>
          </w:tcPr>
          <w:p w:rsidR="001C5507" w:rsidRPr="001C5507" w:rsidRDefault="001C5507" w:rsidP="001C5507">
            <w:pPr>
              <w:jc w:val="center"/>
            </w:pPr>
          </w:p>
          <w:p w:rsidR="001C5507" w:rsidRPr="001C5507" w:rsidRDefault="001C5507" w:rsidP="001C5507">
            <w:pPr>
              <w:jc w:val="center"/>
            </w:pPr>
          </w:p>
          <w:p w:rsidR="001C5507" w:rsidRPr="001C5507" w:rsidRDefault="001C5507" w:rsidP="001C5507">
            <w:pPr>
              <w:jc w:val="center"/>
            </w:pPr>
          </w:p>
        </w:tc>
      </w:tr>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pPr>
              <w:jc w:val="center"/>
            </w:pPr>
            <w:r w:rsidRPr="001C5507">
              <w:rPr>
                <w:rFonts w:hint="eastAsia"/>
              </w:rPr>
              <w:t>留言內容</w:t>
            </w:r>
          </w:p>
        </w:tc>
        <w:tc>
          <w:tcPr>
            <w:tcW w:w="3902" w:type="pct"/>
            <w:gridSpan w:val="3"/>
            <w:tcMar>
              <w:top w:w="0" w:type="dxa"/>
              <w:left w:w="108" w:type="dxa"/>
              <w:bottom w:w="0" w:type="dxa"/>
              <w:right w:w="108" w:type="dxa"/>
            </w:tcMar>
            <w:hideMark/>
          </w:tcPr>
          <w:p w:rsidR="001C5507" w:rsidRPr="001C5507" w:rsidRDefault="001C5507" w:rsidP="001C5507"/>
          <w:p w:rsidR="001C5507" w:rsidRPr="001C5507" w:rsidRDefault="001C5507" w:rsidP="001C5507"/>
          <w:p w:rsidR="001C5507" w:rsidRPr="001C5507" w:rsidRDefault="001C5507" w:rsidP="001C5507"/>
        </w:tc>
      </w:tr>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pPr>
              <w:jc w:val="center"/>
            </w:pPr>
            <w:r w:rsidRPr="001C5507">
              <w:rPr>
                <w:rFonts w:hint="eastAsia"/>
              </w:rPr>
              <w:t>單位擬辦情形</w:t>
            </w:r>
          </w:p>
        </w:tc>
        <w:tc>
          <w:tcPr>
            <w:tcW w:w="3902" w:type="pct"/>
            <w:gridSpan w:val="3"/>
            <w:tcMar>
              <w:top w:w="0" w:type="dxa"/>
              <w:left w:w="108" w:type="dxa"/>
              <w:bottom w:w="0" w:type="dxa"/>
              <w:right w:w="8" w:type="dxa"/>
            </w:tcMar>
            <w:hideMark/>
          </w:tcPr>
          <w:p w:rsidR="001C5507" w:rsidRPr="001C5507" w:rsidRDefault="001C5507" w:rsidP="001C5507">
            <w:r w:rsidRPr="001C5507">
              <w:rPr>
                <w:rFonts w:hint="eastAsia"/>
              </w:rPr>
              <w:t>先生</w:t>
            </w:r>
            <w:r w:rsidRPr="001C5507">
              <w:rPr>
                <w:rFonts w:hint="eastAsia"/>
              </w:rPr>
              <w:t>(</w:t>
            </w:r>
            <w:r w:rsidRPr="001C5507">
              <w:rPr>
                <w:rFonts w:hint="eastAsia"/>
              </w:rPr>
              <w:t>女士</w:t>
            </w:r>
            <w:r w:rsidRPr="001C5507">
              <w:rPr>
                <w:rFonts w:hint="eastAsia"/>
              </w:rPr>
              <w:t>)</w:t>
            </w:r>
            <w:r w:rsidRPr="001C5507">
              <w:rPr>
                <w:rFonts w:hint="eastAsia"/>
              </w:rPr>
              <w:t>您好</w:t>
            </w:r>
            <w:r w:rsidRPr="001C5507">
              <w:rPr>
                <w:rFonts w:hint="eastAsia"/>
              </w:rPr>
              <w:t xml:space="preserve"> </w:t>
            </w:r>
            <w:r w:rsidRPr="001C5507">
              <w:rPr>
                <w:rFonts w:hint="eastAsia"/>
              </w:rPr>
              <w:br/>
            </w:r>
            <w:r w:rsidRPr="001C5507">
              <w:rPr>
                <w:rFonts w:hint="eastAsia"/>
              </w:rPr>
              <w:t>台端</w:t>
            </w:r>
            <w:r w:rsidRPr="001C5507">
              <w:rPr>
                <w:rFonts w:hint="eastAsia"/>
              </w:rPr>
              <w:t>2019-04-25</w:t>
            </w:r>
            <w:r w:rsidRPr="001C5507">
              <w:rPr>
                <w:rFonts w:hint="eastAsia"/>
              </w:rPr>
              <w:t>來文</w:t>
            </w:r>
            <w:proofErr w:type="gramStart"/>
            <w:r w:rsidRPr="001C5507">
              <w:rPr>
                <w:rFonts w:hint="eastAsia"/>
              </w:rPr>
              <w:t>洽悉，</w:t>
            </w:r>
            <w:proofErr w:type="gramEnd"/>
            <w:r w:rsidRPr="001C5507">
              <w:rPr>
                <w:rFonts w:hint="eastAsia"/>
              </w:rPr>
              <w:t>您提供之寶貴意見，是我們施政的重要資訊，</w:t>
            </w:r>
            <w:r w:rsidRPr="001C5507">
              <w:rPr>
                <w:rFonts w:hint="eastAsia"/>
              </w:rPr>
              <w:t xml:space="preserve"> </w:t>
            </w:r>
            <w:r w:rsidRPr="001C5507">
              <w:rPr>
                <w:rFonts w:hint="eastAsia"/>
              </w:rPr>
              <w:br/>
            </w:r>
            <w:r w:rsidRPr="001C5507">
              <w:rPr>
                <w:rFonts w:hint="eastAsia"/>
              </w:rPr>
              <w:t>也是決策的重要參考資訊。</w:t>
            </w:r>
            <w:r w:rsidRPr="001C5507">
              <w:rPr>
                <w:rFonts w:hint="eastAsia"/>
              </w:rPr>
              <w:t xml:space="preserve"> </w:t>
            </w:r>
            <w:r w:rsidRPr="001C5507">
              <w:rPr>
                <w:rFonts w:hint="eastAsia"/>
              </w:rPr>
              <w:br/>
            </w:r>
            <w:r w:rsidRPr="001C5507">
              <w:rPr>
                <w:rFonts w:hint="eastAsia"/>
              </w:rPr>
              <w:t>我們將善加利用，感謝您的建言！謝謝！</w:t>
            </w:r>
            <w:r w:rsidRPr="001C5507">
              <w:rPr>
                <w:rFonts w:hint="eastAsia"/>
              </w:rPr>
              <w:t xml:space="preserve"> </w:t>
            </w:r>
            <w:r w:rsidRPr="001C5507">
              <w:rPr>
                <w:rFonts w:hint="eastAsia"/>
              </w:rPr>
              <w:br/>
            </w:r>
            <w:r w:rsidRPr="001C5507">
              <w:rPr>
                <w:rFonts w:hint="eastAsia"/>
              </w:rPr>
              <w:br/>
            </w:r>
            <w:r w:rsidRPr="001C5507">
              <w:rPr>
                <w:rFonts w:hint="eastAsia"/>
              </w:rPr>
              <w:t>澎湖縣政府秘書辦公室</w:t>
            </w:r>
            <w:r w:rsidRPr="001C5507">
              <w:rPr>
                <w:rFonts w:hint="eastAsia"/>
              </w:rPr>
              <w:t xml:space="preserve"> </w:t>
            </w:r>
            <w:r w:rsidRPr="001C5507">
              <w:rPr>
                <w:rFonts w:hint="eastAsia"/>
              </w:rPr>
              <w:t>敬啟</w:t>
            </w:r>
            <w:r w:rsidRPr="001C5507">
              <w:rPr>
                <w:rFonts w:hint="eastAsia"/>
              </w:rPr>
              <w:t xml:space="preserve"> </w:t>
            </w:r>
            <w:r w:rsidRPr="001C5507">
              <w:rPr>
                <w:rFonts w:hint="eastAsia"/>
              </w:rPr>
              <w:br/>
              <w:t xml:space="preserve">2019-04-25 </w:t>
            </w:r>
          </w:p>
        </w:tc>
      </w:tr>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r w:rsidRPr="001C5507">
              <w:rPr>
                <w:rFonts w:hint="eastAsia"/>
              </w:rPr>
              <w:t>分派單位</w:t>
            </w:r>
          </w:p>
        </w:tc>
        <w:tc>
          <w:tcPr>
            <w:tcW w:w="3902" w:type="pct"/>
            <w:gridSpan w:val="3"/>
            <w:tcMar>
              <w:top w:w="0" w:type="dxa"/>
              <w:left w:w="108" w:type="dxa"/>
              <w:bottom w:w="0" w:type="dxa"/>
              <w:right w:w="8" w:type="dxa"/>
            </w:tcMar>
            <w:hideMark/>
          </w:tcPr>
          <w:p w:rsidR="001C5507" w:rsidRPr="001C5507" w:rsidRDefault="001C5507" w:rsidP="001C5507">
            <w:r w:rsidRPr="001C5507">
              <w:rPr>
                <w:rFonts w:hint="eastAsia"/>
              </w:rPr>
              <w:t>秘書辦公室</w:t>
            </w:r>
            <w:r w:rsidRPr="001C5507">
              <w:rPr>
                <w:rFonts w:hint="eastAsia"/>
              </w:rPr>
              <w:t xml:space="preserve"> </w:t>
            </w:r>
          </w:p>
        </w:tc>
      </w:tr>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r w:rsidRPr="001C5507">
              <w:rPr>
                <w:rFonts w:hint="eastAsia"/>
              </w:rPr>
              <w:t>辦理單位</w:t>
            </w:r>
            <w:r w:rsidRPr="001C5507">
              <w:rPr>
                <w:rFonts w:hint="eastAsia"/>
              </w:rPr>
              <w:t>(</w:t>
            </w:r>
            <w:r w:rsidRPr="001C5507">
              <w:rPr>
                <w:rFonts w:hint="eastAsia"/>
              </w:rPr>
              <w:t>機關</w:t>
            </w:r>
            <w:r w:rsidRPr="001C5507">
              <w:rPr>
                <w:rFonts w:hint="eastAsia"/>
              </w:rPr>
              <w:t>)</w:t>
            </w:r>
          </w:p>
        </w:tc>
        <w:tc>
          <w:tcPr>
            <w:tcW w:w="3902" w:type="pct"/>
            <w:gridSpan w:val="3"/>
            <w:tcMar>
              <w:top w:w="0" w:type="dxa"/>
              <w:left w:w="108" w:type="dxa"/>
              <w:bottom w:w="0" w:type="dxa"/>
              <w:right w:w="8" w:type="dxa"/>
            </w:tcMar>
            <w:hideMark/>
          </w:tcPr>
          <w:p w:rsidR="001C5507" w:rsidRPr="001C5507" w:rsidRDefault="001C5507" w:rsidP="001C5507"/>
        </w:tc>
      </w:tr>
      <w:tr w:rsidR="001C5507" w:rsidRPr="001C5507" w:rsidTr="001C5507">
        <w:trPr>
          <w:jc w:val="center"/>
        </w:trPr>
        <w:tc>
          <w:tcPr>
            <w:tcW w:w="1098" w:type="pct"/>
            <w:tcMar>
              <w:top w:w="0" w:type="dxa"/>
              <w:left w:w="108" w:type="dxa"/>
              <w:bottom w:w="0" w:type="dxa"/>
              <w:right w:w="108" w:type="dxa"/>
            </w:tcMar>
            <w:hideMark/>
          </w:tcPr>
          <w:p w:rsidR="001C5507" w:rsidRPr="001C5507" w:rsidRDefault="001C5507" w:rsidP="001C5507">
            <w:r w:rsidRPr="001C5507">
              <w:rPr>
                <w:rFonts w:hint="eastAsia"/>
              </w:rPr>
              <w:t>承辦單位</w:t>
            </w:r>
            <w:r w:rsidRPr="001C5507">
              <w:rPr>
                <w:rFonts w:hint="eastAsia"/>
              </w:rPr>
              <w:t>(</w:t>
            </w:r>
            <w:r w:rsidRPr="001C5507">
              <w:rPr>
                <w:rFonts w:hint="eastAsia"/>
              </w:rPr>
              <w:t>機關</w:t>
            </w:r>
            <w:r w:rsidRPr="001C5507">
              <w:rPr>
                <w:rFonts w:hint="eastAsia"/>
              </w:rPr>
              <w:t>)</w:t>
            </w:r>
          </w:p>
        </w:tc>
        <w:tc>
          <w:tcPr>
            <w:tcW w:w="3902" w:type="pct"/>
            <w:gridSpan w:val="3"/>
            <w:tcMar>
              <w:top w:w="0" w:type="dxa"/>
              <w:left w:w="108" w:type="dxa"/>
              <w:bottom w:w="0" w:type="dxa"/>
              <w:right w:w="8" w:type="dxa"/>
            </w:tcMar>
            <w:hideMark/>
          </w:tcPr>
          <w:p w:rsidR="001C5507" w:rsidRPr="001C5507" w:rsidRDefault="001C5507" w:rsidP="001C5507">
            <w:r w:rsidRPr="001C5507">
              <w:rPr>
                <w:rFonts w:hint="eastAsia"/>
              </w:rPr>
              <w:t>秘書辦公室</w:t>
            </w:r>
          </w:p>
        </w:tc>
      </w:tr>
    </w:tbl>
    <w:p w:rsidR="001C5507" w:rsidRPr="001C5507" w:rsidRDefault="001C5507" w:rsidP="001C5507"/>
    <w:tbl>
      <w:tblPr>
        <w:tblStyle w:val="affffffffff5"/>
        <w:tblW w:w="5000" w:type="pct"/>
        <w:tblLook w:val="04A0"/>
      </w:tblPr>
      <w:tblGrid>
        <w:gridCol w:w="2773"/>
        <w:gridCol w:w="2774"/>
        <w:gridCol w:w="2777"/>
      </w:tblGrid>
      <w:tr w:rsidR="001C5507" w:rsidTr="001C5507">
        <w:tc>
          <w:tcPr>
            <w:tcW w:w="5000" w:type="pct"/>
            <w:gridSpan w:val="3"/>
          </w:tcPr>
          <w:p w:rsidR="001C5507" w:rsidRPr="001C5507" w:rsidRDefault="001C5507" w:rsidP="001C5507">
            <w:pPr>
              <w:rPr>
                <w:rFonts w:ascii="Times New Roman" w:hAnsi="Times New Roman"/>
              </w:rPr>
            </w:pPr>
            <w:r w:rsidRPr="001C5507">
              <w:rPr>
                <w:rFonts w:ascii="Times New Roman"/>
              </w:rPr>
              <w:t>會辦單位：</w:t>
            </w:r>
          </w:p>
        </w:tc>
      </w:tr>
      <w:tr w:rsidR="001C5507" w:rsidTr="001C5507">
        <w:tc>
          <w:tcPr>
            <w:tcW w:w="5000" w:type="pct"/>
            <w:gridSpan w:val="3"/>
          </w:tcPr>
          <w:p w:rsidR="001C5507" w:rsidRPr="001C5507" w:rsidRDefault="001C5507" w:rsidP="001C5507">
            <w:pPr>
              <w:rPr>
                <w:rFonts w:ascii="Times New Roman" w:hAnsi="Times New Roman"/>
              </w:rPr>
            </w:pPr>
            <w:r w:rsidRPr="001C5507">
              <w:rPr>
                <w:rFonts w:ascii="Times New Roman" w:hAnsi="Times New Roman"/>
              </w:rPr>
              <w:t>1</w:t>
            </w:r>
            <w:r w:rsidRPr="001C5507">
              <w:rPr>
                <w:rFonts w:ascii="Times New Roman"/>
              </w:rPr>
              <w:t>層決行</w:t>
            </w:r>
            <w:r w:rsidRPr="001C5507">
              <w:rPr>
                <w:rFonts w:ascii="Times New Roman" w:hAnsi="Times New Roman"/>
              </w:rPr>
              <w:t>(</w:t>
            </w:r>
            <w:r w:rsidRPr="001C5507">
              <w:rPr>
                <w:rFonts w:ascii="Times New Roman"/>
              </w:rPr>
              <w:t>處、局長</w:t>
            </w:r>
            <w:r w:rsidRPr="001C5507">
              <w:rPr>
                <w:rFonts w:ascii="Times New Roman" w:hAnsi="Times New Roman"/>
              </w:rPr>
              <w:t>)</w:t>
            </w:r>
          </w:p>
        </w:tc>
      </w:tr>
      <w:tr w:rsidR="001C5507" w:rsidTr="005C326E">
        <w:trPr>
          <w:trHeight w:val="234"/>
        </w:trPr>
        <w:tc>
          <w:tcPr>
            <w:tcW w:w="1666" w:type="pct"/>
            <w:tcBorders>
              <w:right w:val="nil"/>
            </w:tcBorders>
          </w:tcPr>
          <w:p w:rsidR="001C5507" w:rsidRPr="001C5507" w:rsidRDefault="001C5507" w:rsidP="001C5507">
            <w:pPr>
              <w:rPr>
                <w:rFonts w:ascii="Times New Roman" w:hAnsi="Times New Roman"/>
              </w:rPr>
            </w:pPr>
            <w:r w:rsidRPr="001C5507">
              <w:rPr>
                <w:rFonts w:ascii="Times New Roman"/>
              </w:rPr>
              <w:t>承辦單位</w:t>
            </w:r>
          </w:p>
        </w:tc>
        <w:tc>
          <w:tcPr>
            <w:tcW w:w="1666" w:type="pct"/>
            <w:tcBorders>
              <w:left w:val="nil"/>
              <w:right w:val="nil"/>
            </w:tcBorders>
          </w:tcPr>
          <w:p w:rsidR="001C5507" w:rsidRPr="001C5507" w:rsidRDefault="001C5507" w:rsidP="001C5507">
            <w:pPr>
              <w:rPr>
                <w:rFonts w:ascii="Times New Roman" w:hAnsi="Times New Roman"/>
              </w:rPr>
            </w:pPr>
            <w:r w:rsidRPr="001C5507">
              <w:rPr>
                <w:rFonts w:ascii="Times New Roman"/>
              </w:rPr>
              <w:t>會辦單位</w:t>
            </w:r>
          </w:p>
        </w:tc>
        <w:tc>
          <w:tcPr>
            <w:tcW w:w="1668" w:type="pct"/>
            <w:tcBorders>
              <w:left w:val="nil"/>
            </w:tcBorders>
          </w:tcPr>
          <w:p w:rsidR="001C5507" w:rsidRPr="001C5507" w:rsidRDefault="001C5507" w:rsidP="001C5507">
            <w:pPr>
              <w:rPr>
                <w:rFonts w:ascii="Times New Roman" w:hAnsi="Times New Roman"/>
              </w:rPr>
            </w:pPr>
            <w:r w:rsidRPr="001C5507">
              <w:rPr>
                <w:rFonts w:ascii="Times New Roman"/>
              </w:rPr>
              <w:t>決行</w:t>
            </w:r>
          </w:p>
        </w:tc>
      </w:tr>
      <w:tr w:rsidR="001C5507" w:rsidTr="005C326E">
        <w:trPr>
          <w:trHeight w:val="234"/>
        </w:trPr>
        <w:tc>
          <w:tcPr>
            <w:tcW w:w="1666" w:type="pct"/>
            <w:tcBorders>
              <w:right w:val="nil"/>
            </w:tcBorders>
          </w:tcPr>
          <w:p w:rsidR="001C5507" w:rsidRDefault="001C5507" w:rsidP="001C5507">
            <w:pPr>
              <w:rPr>
                <w:rFonts w:ascii="Times New Roman" w:hAnsi="Times New Roman"/>
              </w:rPr>
            </w:pPr>
          </w:p>
          <w:p w:rsidR="001C5507" w:rsidRDefault="001C5507" w:rsidP="001C5507">
            <w:pPr>
              <w:rPr>
                <w:rFonts w:ascii="Times New Roman" w:hAnsi="Times New Roman"/>
              </w:rPr>
            </w:pPr>
          </w:p>
          <w:p w:rsidR="001C5507" w:rsidRDefault="001C5507" w:rsidP="001C5507">
            <w:pPr>
              <w:rPr>
                <w:rFonts w:ascii="Times New Roman" w:hAnsi="Times New Roman"/>
              </w:rPr>
            </w:pPr>
          </w:p>
          <w:p w:rsidR="001C5507" w:rsidRPr="001C5507" w:rsidRDefault="001C5507" w:rsidP="001C5507">
            <w:pPr>
              <w:rPr>
                <w:rFonts w:ascii="Times New Roman" w:hAnsi="Times New Roman"/>
              </w:rPr>
            </w:pPr>
          </w:p>
        </w:tc>
        <w:tc>
          <w:tcPr>
            <w:tcW w:w="1666" w:type="pct"/>
            <w:tcBorders>
              <w:left w:val="nil"/>
              <w:right w:val="nil"/>
            </w:tcBorders>
          </w:tcPr>
          <w:p w:rsidR="001C5507" w:rsidRPr="001C5507" w:rsidRDefault="001C5507" w:rsidP="001C5507">
            <w:pPr>
              <w:rPr>
                <w:rFonts w:ascii="Times New Roman" w:hAnsi="Times New Roman"/>
              </w:rPr>
            </w:pPr>
          </w:p>
        </w:tc>
        <w:tc>
          <w:tcPr>
            <w:tcW w:w="1668" w:type="pct"/>
            <w:tcBorders>
              <w:left w:val="nil"/>
            </w:tcBorders>
          </w:tcPr>
          <w:p w:rsidR="001C5507" w:rsidRPr="001C5507" w:rsidRDefault="001C5507" w:rsidP="001C5507">
            <w:pPr>
              <w:rPr>
                <w:rFonts w:ascii="Times New Roman" w:hAnsi="Times New Roman"/>
              </w:rPr>
            </w:pPr>
          </w:p>
        </w:tc>
      </w:tr>
    </w:tbl>
    <w:p w:rsidR="005C326E" w:rsidRDefault="005C326E" w:rsidP="005C326E">
      <w:r w:rsidRPr="00797446">
        <w:rPr>
          <w:rFonts w:ascii="新細明體" w:hAnsi="新細明體" w:cs="華康楷書體W3" w:hint="eastAsia"/>
        </w:rPr>
        <w:lastRenderedPageBreak/>
        <w:t>附表</w:t>
      </w:r>
      <w:r>
        <w:rPr>
          <w:rFonts w:ascii="新細明體" w:hAnsi="新細明體" w:cs="華康楷書體W3" w:hint="eastAsia"/>
        </w:rPr>
        <w:t>二</w:t>
      </w:r>
    </w:p>
    <w:tbl>
      <w:tblPr>
        <w:tblpPr w:leftFromText="180" w:rightFromText="180" w:horzAnchor="margin" w:tblpY="5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093"/>
        <w:gridCol w:w="2366"/>
        <w:gridCol w:w="1399"/>
        <w:gridCol w:w="3306"/>
      </w:tblGrid>
      <w:tr w:rsidR="005C326E" w:rsidRPr="005C326E" w:rsidTr="005C326E">
        <w:tc>
          <w:tcPr>
            <w:tcW w:w="5000" w:type="pct"/>
            <w:gridSpan w:val="4"/>
            <w:vAlign w:val="center"/>
            <w:hideMark/>
          </w:tcPr>
          <w:p w:rsidR="005C326E" w:rsidRPr="005C326E" w:rsidRDefault="005C326E" w:rsidP="00E13959">
            <w:pPr>
              <w:pStyle w:val="afffffffffff2"/>
              <w:spacing w:before="360" w:after="120"/>
            </w:pPr>
            <w:r w:rsidRPr="005C326E">
              <w:rPr>
                <w:rFonts w:hint="eastAsia"/>
              </w:rPr>
              <w:t>澎湖縣政府網站討論區案件列管通知單</w:t>
            </w:r>
          </w:p>
        </w:tc>
      </w:tr>
      <w:tr w:rsidR="005C326E" w:rsidRPr="005C326E" w:rsidTr="005C326E">
        <w:tc>
          <w:tcPr>
            <w:tcW w:w="669" w:type="pct"/>
            <w:vAlign w:val="center"/>
            <w:hideMark/>
          </w:tcPr>
          <w:p w:rsidR="005C326E" w:rsidRPr="005C326E" w:rsidRDefault="005C326E" w:rsidP="005C326E">
            <w:pPr>
              <w:jc w:val="center"/>
            </w:pPr>
            <w:r w:rsidRPr="005C326E">
              <w:rPr>
                <w:rFonts w:hint="eastAsia"/>
              </w:rPr>
              <w:t>留言人</w:t>
            </w:r>
          </w:p>
          <w:p w:rsidR="005C326E" w:rsidRPr="005C326E" w:rsidRDefault="005C326E" w:rsidP="005C326E">
            <w:pPr>
              <w:jc w:val="center"/>
            </w:pPr>
            <w:r w:rsidRPr="005C326E">
              <w:rPr>
                <w:rFonts w:hint="eastAsia"/>
              </w:rPr>
              <w:t>姓</w:t>
            </w:r>
            <w:r>
              <w:rPr>
                <w:rFonts w:hint="eastAsia"/>
              </w:rPr>
              <w:t xml:space="preserve">  </w:t>
            </w:r>
            <w:r w:rsidRPr="005C326E">
              <w:rPr>
                <w:rFonts w:hint="eastAsia"/>
              </w:rPr>
              <w:t>名</w:t>
            </w:r>
          </w:p>
        </w:tc>
        <w:tc>
          <w:tcPr>
            <w:tcW w:w="1449" w:type="pct"/>
            <w:vAlign w:val="center"/>
            <w:hideMark/>
          </w:tcPr>
          <w:p w:rsidR="005C326E" w:rsidRPr="005C326E" w:rsidRDefault="005C326E" w:rsidP="005C326E">
            <w:proofErr w:type="gramStart"/>
            <w:r w:rsidRPr="005C326E">
              <w:rPr>
                <w:rFonts w:hint="eastAsia"/>
              </w:rPr>
              <w:t>ＯＯＯ</w:t>
            </w:r>
            <w:proofErr w:type="gramEnd"/>
          </w:p>
        </w:tc>
        <w:tc>
          <w:tcPr>
            <w:tcW w:w="857" w:type="pct"/>
            <w:hideMark/>
          </w:tcPr>
          <w:p w:rsidR="005C326E" w:rsidRPr="005C326E" w:rsidRDefault="005C326E" w:rsidP="005C326E">
            <w:pPr>
              <w:jc w:val="distribute"/>
            </w:pPr>
            <w:r w:rsidRPr="005C326E">
              <w:rPr>
                <w:rFonts w:hint="eastAsia"/>
              </w:rPr>
              <w:t>留言人</w:t>
            </w:r>
          </w:p>
          <w:p w:rsidR="005C326E" w:rsidRPr="005C326E" w:rsidRDefault="005C326E" w:rsidP="005C326E">
            <w:pPr>
              <w:jc w:val="distribute"/>
            </w:pPr>
            <w:r w:rsidRPr="005C326E">
              <w:rPr>
                <w:rFonts w:hint="eastAsia"/>
              </w:rPr>
              <w:t>電子信箱</w:t>
            </w:r>
          </w:p>
        </w:tc>
        <w:tc>
          <w:tcPr>
            <w:tcW w:w="2025" w:type="pct"/>
            <w:vAlign w:val="center"/>
            <w:hideMark/>
          </w:tcPr>
          <w:p w:rsidR="005C326E" w:rsidRPr="005C326E" w:rsidRDefault="005C326E" w:rsidP="005C326E">
            <w:r w:rsidRPr="005C326E">
              <w:rPr>
                <w:rFonts w:hint="eastAsia"/>
              </w:rPr>
              <w:t>xxx@xxx.xxx.xx</w:t>
            </w:r>
          </w:p>
        </w:tc>
      </w:tr>
      <w:tr w:rsidR="005C326E" w:rsidRPr="005C326E" w:rsidTr="005C326E">
        <w:tc>
          <w:tcPr>
            <w:tcW w:w="669" w:type="pct"/>
            <w:vAlign w:val="center"/>
            <w:hideMark/>
          </w:tcPr>
          <w:p w:rsidR="005C326E" w:rsidRPr="005C326E" w:rsidRDefault="005C326E" w:rsidP="005C326E">
            <w:pPr>
              <w:jc w:val="center"/>
            </w:pPr>
            <w:r w:rsidRPr="005C326E">
              <w:rPr>
                <w:rFonts w:hint="eastAsia"/>
              </w:rPr>
              <w:t>留</w:t>
            </w:r>
            <w:r>
              <w:rPr>
                <w:rFonts w:hint="eastAsia"/>
              </w:rPr>
              <w:t xml:space="preserve">  </w:t>
            </w:r>
            <w:r w:rsidRPr="005C326E">
              <w:rPr>
                <w:rFonts w:hint="eastAsia"/>
              </w:rPr>
              <w:t>言</w:t>
            </w:r>
          </w:p>
          <w:p w:rsidR="005C326E" w:rsidRPr="005C326E" w:rsidRDefault="005C326E" w:rsidP="005C326E">
            <w:pPr>
              <w:jc w:val="center"/>
            </w:pPr>
            <w:r w:rsidRPr="005C326E">
              <w:rPr>
                <w:rFonts w:hint="eastAsia"/>
              </w:rPr>
              <w:t>日</w:t>
            </w:r>
            <w:r>
              <w:rPr>
                <w:rFonts w:hint="eastAsia"/>
              </w:rPr>
              <w:t xml:space="preserve">  </w:t>
            </w:r>
            <w:r w:rsidRPr="005C326E">
              <w:rPr>
                <w:rFonts w:hint="eastAsia"/>
              </w:rPr>
              <w:t>期</w:t>
            </w:r>
          </w:p>
        </w:tc>
        <w:tc>
          <w:tcPr>
            <w:tcW w:w="1449" w:type="pct"/>
            <w:vAlign w:val="center"/>
            <w:hideMark/>
          </w:tcPr>
          <w:p w:rsidR="005C326E" w:rsidRPr="005C326E" w:rsidRDefault="005C326E" w:rsidP="005C326E">
            <w:pPr>
              <w:jc w:val="center"/>
            </w:pPr>
            <w:r w:rsidRPr="005C326E">
              <w:rPr>
                <w:rFonts w:hint="eastAsia"/>
              </w:rPr>
              <w:t>000</w:t>
            </w:r>
            <w:r w:rsidRPr="005C326E">
              <w:rPr>
                <w:rFonts w:hint="eastAsia"/>
              </w:rPr>
              <w:t>年</w:t>
            </w:r>
            <w:r w:rsidRPr="005C326E">
              <w:rPr>
                <w:rFonts w:hint="eastAsia"/>
              </w:rPr>
              <w:t>00</w:t>
            </w:r>
            <w:r w:rsidRPr="005C326E">
              <w:rPr>
                <w:rFonts w:hint="eastAsia"/>
              </w:rPr>
              <w:t>月</w:t>
            </w:r>
            <w:r w:rsidRPr="005C326E">
              <w:rPr>
                <w:rFonts w:hint="eastAsia"/>
              </w:rPr>
              <w:t>00</w:t>
            </w:r>
            <w:r w:rsidRPr="005C326E">
              <w:rPr>
                <w:rFonts w:hint="eastAsia"/>
              </w:rPr>
              <w:t>日</w:t>
            </w:r>
          </w:p>
        </w:tc>
        <w:tc>
          <w:tcPr>
            <w:tcW w:w="857" w:type="pct"/>
            <w:vAlign w:val="center"/>
            <w:hideMark/>
          </w:tcPr>
          <w:p w:rsidR="005C326E" w:rsidRDefault="005C326E" w:rsidP="005C326E">
            <w:pPr>
              <w:jc w:val="distribute"/>
            </w:pPr>
            <w:r w:rsidRPr="005C326E">
              <w:rPr>
                <w:rFonts w:hint="eastAsia"/>
              </w:rPr>
              <w:t>列管日期</w:t>
            </w:r>
          </w:p>
          <w:p w:rsidR="005C326E" w:rsidRPr="005C326E" w:rsidRDefault="005C326E" w:rsidP="005C326E">
            <w:pPr>
              <w:jc w:val="distribute"/>
            </w:pPr>
            <w:r w:rsidRPr="005C326E">
              <w:rPr>
                <w:rFonts w:hint="eastAsia"/>
              </w:rPr>
              <w:t>案</w:t>
            </w:r>
            <w:r w:rsidRPr="005C326E">
              <w:rPr>
                <w:rFonts w:hint="eastAsia"/>
              </w:rPr>
              <w:t xml:space="preserve">     </w:t>
            </w:r>
            <w:r w:rsidRPr="005C326E">
              <w:rPr>
                <w:rFonts w:hint="eastAsia"/>
              </w:rPr>
              <w:t>號</w:t>
            </w:r>
          </w:p>
        </w:tc>
        <w:tc>
          <w:tcPr>
            <w:tcW w:w="2025" w:type="pct"/>
            <w:vAlign w:val="center"/>
            <w:hideMark/>
          </w:tcPr>
          <w:p w:rsidR="005C326E" w:rsidRPr="005C326E" w:rsidRDefault="005C326E" w:rsidP="005C326E">
            <w:pPr>
              <w:jc w:val="distribute"/>
            </w:pPr>
            <w:r w:rsidRPr="005C326E">
              <w:rPr>
                <w:rFonts w:hint="eastAsia"/>
              </w:rPr>
              <w:t>000</w:t>
            </w:r>
            <w:r w:rsidRPr="005C326E">
              <w:rPr>
                <w:rFonts w:hint="eastAsia"/>
              </w:rPr>
              <w:t>年</w:t>
            </w:r>
            <w:r w:rsidRPr="005C326E">
              <w:rPr>
                <w:rFonts w:hint="eastAsia"/>
              </w:rPr>
              <w:t>00</w:t>
            </w:r>
            <w:r w:rsidRPr="005C326E">
              <w:rPr>
                <w:rFonts w:hint="eastAsia"/>
              </w:rPr>
              <w:t>月</w:t>
            </w:r>
            <w:r w:rsidRPr="005C326E">
              <w:rPr>
                <w:rFonts w:hint="eastAsia"/>
              </w:rPr>
              <w:t>00</w:t>
            </w:r>
            <w:r w:rsidRPr="005C326E">
              <w:rPr>
                <w:rFonts w:hint="eastAsia"/>
              </w:rPr>
              <w:t>日</w:t>
            </w:r>
          </w:p>
          <w:p w:rsidR="005C326E" w:rsidRPr="005C326E" w:rsidRDefault="005C326E" w:rsidP="005C326E">
            <w:pPr>
              <w:jc w:val="distribute"/>
            </w:pPr>
            <w:proofErr w:type="gramStart"/>
            <w:r w:rsidRPr="005C326E">
              <w:rPr>
                <w:rFonts w:hint="eastAsia"/>
              </w:rPr>
              <w:t>行資第</w:t>
            </w:r>
            <w:r w:rsidRPr="005C326E">
              <w:rPr>
                <w:rFonts w:hint="eastAsia"/>
              </w:rPr>
              <w:t>0000000</w:t>
            </w:r>
            <w:r w:rsidRPr="005C326E">
              <w:rPr>
                <w:rFonts w:hint="eastAsia"/>
              </w:rPr>
              <w:t>號</w:t>
            </w:r>
            <w:proofErr w:type="gramEnd"/>
          </w:p>
        </w:tc>
      </w:tr>
      <w:tr w:rsidR="005C326E" w:rsidRPr="005C326E" w:rsidTr="005C326E">
        <w:tc>
          <w:tcPr>
            <w:tcW w:w="669" w:type="pct"/>
            <w:vAlign w:val="center"/>
            <w:hideMark/>
          </w:tcPr>
          <w:p w:rsidR="005C326E" w:rsidRPr="005C326E" w:rsidRDefault="005C326E" w:rsidP="005C326E">
            <w:pPr>
              <w:jc w:val="center"/>
            </w:pPr>
            <w:r w:rsidRPr="005C326E">
              <w:rPr>
                <w:rFonts w:hint="eastAsia"/>
              </w:rPr>
              <w:t>留</w:t>
            </w:r>
            <w:r>
              <w:rPr>
                <w:rFonts w:hint="eastAsia"/>
              </w:rPr>
              <w:t xml:space="preserve">  </w:t>
            </w:r>
            <w:r w:rsidRPr="005C326E">
              <w:rPr>
                <w:rFonts w:hint="eastAsia"/>
              </w:rPr>
              <w:t>言</w:t>
            </w:r>
          </w:p>
          <w:p w:rsidR="005C326E" w:rsidRPr="005C326E" w:rsidRDefault="005C326E" w:rsidP="005C326E">
            <w:pPr>
              <w:jc w:val="center"/>
            </w:pPr>
            <w:r w:rsidRPr="005C326E">
              <w:rPr>
                <w:rFonts w:hint="eastAsia"/>
              </w:rPr>
              <w:t>要</w:t>
            </w:r>
            <w:r>
              <w:rPr>
                <w:rFonts w:hint="eastAsia"/>
              </w:rPr>
              <w:t xml:space="preserve">  </w:t>
            </w:r>
            <w:r w:rsidRPr="005C326E">
              <w:rPr>
                <w:rFonts w:hint="eastAsia"/>
              </w:rPr>
              <w:t>旨</w:t>
            </w:r>
          </w:p>
        </w:tc>
        <w:tc>
          <w:tcPr>
            <w:tcW w:w="4331" w:type="pct"/>
            <w:gridSpan w:val="3"/>
            <w:hideMark/>
          </w:tcPr>
          <w:p w:rsidR="005C326E" w:rsidRPr="005C326E" w:rsidRDefault="005C326E" w:rsidP="005C326E"/>
          <w:p w:rsidR="005C326E" w:rsidRDefault="005C326E" w:rsidP="005C326E"/>
          <w:p w:rsidR="005C326E" w:rsidRDefault="005C326E" w:rsidP="005C326E"/>
          <w:p w:rsidR="005C326E" w:rsidRDefault="005C326E" w:rsidP="005C326E"/>
          <w:p w:rsidR="005C326E" w:rsidRPr="005C326E" w:rsidRDefault="005C326E" w:rsidP="005C326E"/>
          <w:p w:rsidR="005C326E" w:rsidRPr="005C326E" w:rsidRDefault="005C326E" w:rsidP="005C326E"/>
          <w:p w:rsidR="005C326E" w:rsidRPr="005C326E" w:rsidRDefault="005C326E" w:rsidP="005C326E"/>
        </w:tc>
      </w:tr>
      <w:tr w:rsidR="005C326E" w:rsidRPr="005C326E" w:rsidTr="005C326E">
        <w:tc>
          <w:tcPr>
            <w:tcW w:w="669" w:type="pct"/>
            <w:vAlign w:val="center"/>
            <w:hideMark/>
          </w:tcPr>
          <w:p w:rsidR="005C326E" w:rsidRDefault="005C326E" w:rsidP="005C326E">
            <w:pPr>
              <w:jc w:val="center"/>
            </w:pPr>
            <w:r w:rsidRPr="005C326E">
              <w:rPr>
                <w:rFonts w:hint="eastAsia"/>
              </w:rPr>
              <w:t>案件處</w:t>
            </w:r>
          </w:p>
          <w:p w:rsidR="005C326E" w:rsidRPr="005C326E" w:rsidRDefault="005C326E" w:rsidP="005C326E">
            <w:pPr>
              <w:jc w:val="center"/>
            </w:pPr>
            <w:r w:rsidRPr="005C326E">
              <w:rPr>
                <w:rFonts w:hint="eastAsia"/>
              </w:rPr>
              <w:t>理意見</w:t>
            </w:r>
          </w:p>
        </w:tc>
        <w:tc>
          <w:tcPr>
            <w:tcW w:w="4331" w:type="pct"/>
            <w:gridSpan w:val="3"/>
            <w:vAlign w:val="center"/>
            <w:hideMark/>
          </w:tcPr>
          <w:p w:rsidR="005C326E" w:rsidRPr="005C326E" w:rsidRDefault="005C326E" w:rsidP="005C326E">
            <w:r w:rsidRPr="005C326E">
              <w:rPr>
                <w:rFonts w:hint="eastAsia"/>
              </w:rPr>
              <w:t xml:space="preserve">查屬　</w:t>
            </w:r>
            <w:proofErr w:type="gramStart"/>
            <w:r w:rsidRPr="005C326E">
              <w:rPr>
                <w:rFonts w:hint="eastAsia"/>
              </w:rPr>
              <w:t>貴管</w:t>
            </w:r>
            <w:proofErr w:type="gramEnd"/>
            <w:r w:rsidRPr="005C326E">
              <w:rPr>
                <w:rFonts w:hint="eastAsia"/>
              </w:rPr>
              <w:t>，送請</w:t>
            </w:r>
            <w:proofErr w:type="gramStart"/>
            <w:r w:rsidRPr="005C326E">
              <w:rPr>
                <w:rFonts w:hint="eastAsia"/>
              </w:rPr>
              <w:t>依限至討論區</w:t>
            </w:r>
            <w:proofErr w:type="gramEnd"/>
            <w:r w:rsidRPr="005C326E">
              <w:rPr>
                <w:rFonts w:hint="eastAsia"/>
              </w:rPr>
              <w:t>回覆，</w:t>
            </w:r>
          </w:p>
          <w:p w:rsidR="005C326E" w:rsidRPr="005C326E" w:rsidRDefault="005C326E" w:rsidP="005C326E">
            <w:r w:rsidRPr="005C326E">
              <w:rPr>
                <w:rFonts w:hint="eastAsia"/>
              </w:rPr>
              <w:t>網址：</w:t>
            </w:r>
            <w:r w:rsidRPr="005C326E">
              <w:rPr>
                <w:rFonts w:hint="eastAsia"/>
              </w:rPr>
              <w:t>https://manage.penghu.gov.tw</w:t>
            </w:r>
          </w:p>
        </w:tc>
      </w:tr>
      <w:tr w:rsidR="005C326E" w:rsidRPr="005C326E" w:rsidTr="005C326E">
        <w:tc>
          <w:tcPr>
            <w:tcW w:w="669" w:type="pct"/>
            <w:vAlign w:val="center"/>
            <w:hideMark/>
          </w:tcPr>
          <w:p w:rsidR="005C326E" w:rsidRPr="005C326E" w:rsidRDefault="005C326E" w:rsidP="005C326E">
            <w:pPr>
              <w:jc w:val="center"/>
            </w:pPr>
            <w:r w:rsidRPr="005C326E">
              <w:rPr>
                <w:rFonts w:hint="eastAsia"/>
              </w:rPr>
              <w:t>注</w:t>
            </w:r>
            <w:r>
              <w:rPr>
                <w:rFonts w:hint="eastAsia"/>
              </w:rPr>
              <w:t xml:space="preserve">  </w:t>
            </w:r>
            <w:r w:rsidRPr="005C326E">
              <w:rPr>
                <w:rFonts w:hint="eastAsia"/>
              </w:rPr>
              <w:t>意</w:t>
            </w:r>
          </w:p>
          <w:p w:rsidR="005C326E" w:rsidRPr="005C326E" w:rsidRDefault="005C326E" w:rsidP="005C326E">
            <w:pPr>
              <w:jc w:val="center"/>
            </w:pPr>
            <w:r w:rsidRPr="005C326E">
              <w:rPr>
                <w:rFonts w:hint="eastAsia"/>
              </w:rPr>
              <w:t>事</w:t>
            </w:r>
            <w:r>
              <w:rPr>
                <w:rFonts w:hint="eastAsia"/>
              </w:rPr>
              <w:t xml:space="preserve">  </w:t>
            </w:r>
            <w:r w:rsidRPr="005C326E">
              <w:rPr>
                <w:rFonts w:hint="eastAsia"/>
              </w:rPr>
              <w:t>項</w:t>
            </w:r>
          </w:p>
        </w:tc>
        <w:tc>
          <w:tcPr>
            <w:tcW w:w="4331" w:type="pct"/>
            <w:gridSpan w:val="3"/>
            <w:vAlign w:val="center"/>
            <w:hideMark/>
          </w:tcPr>
          <w:p w:rsidR="005C326E" w:rsidRPr="005C326E" w:rsidRDefault="005C326E" w:rsidP="005C326E">
            <w:r w:rsidRPr="005C326E">
              <w:rPr>
                <w:rFonts w:hint="eastAsia"/>
              </w:rPr>
              <w:t>一、案關為民服務，請儘速辦理。</w:t>
            </w:r>
          </w:p>
          <w:p w:rsidR="005C326E" w:rsidRPr="005C326E" w:rsidRDefault="005C326E" w:rsidP="005C326E">
            <w:r w:rsidRPr="005C326E">
              <w:rPr>
                <w:rFonts w:hint="eastAsia"/>
              </w:rPr>
              <w:t>二、本案辦理期限為</w:t>
            </w:r>
            <w:r w:rsidRPr="005C326E">
              <w:rPr>
                <w:rFonts w:hint="eastAsia"/>
              </w:rPr>
              <w:t>1</w:t>
            </w:r>
            <w:r w:rsidRPr="005C326E">
              <w:rPr>
                <w:rFonts w:hint="eastAsia"/>
              </w:rPr>
              <w:t>日內</w:t>
            </w:r>
            <w:r w:rsidR="002250B8" w:rsidRPr="005C326E">
              <w:rPr>
                <w:rFonts w:hint="eastAsia"/>
              </w:rPr>
              <w:fldChar w:fldCharType="begin"/>
            </w:r>
            <w:r w:rsidRPr="005C326E">
              <w:rPr>
                <w:rFonts w:hint="eastAsia"/>
              </w:rPr>
              <w:instrText xml:space="preserve"> MERGEFIELD </w:instrText>
            </w:r>
            <w:r w:rsidRPr="005C326E">
              <w:rPr>
                <w:rFonts w:hint="eastAsia"/>
              </w:rPr>
              <w:instrText>辦理天數</w:instrText>
            </w:r>
            <w:r w:rsidRPr="005C326E">
              <w:rPr>
                <w:rFonts w:hint="eastAsia"/>
              </w:rPr>
              <w:instrText xml:space="preserve"> </w:instrText>
            </w:r>
            <w:r w:rsidR="002250B8" w:rsidRPr="005C326E">
              <w:rPr>
                <w:rFonts w:hint="eastAsia"/>
              </w:rPr>
              <w:fldChar w:fldCharType="end"/>
            </w:r>
            <w:r w:rsidRPr="005C326E">
              <w:rPr>
                <w:rFonts w:hint="eastAsia"/>
              </w:rPr>
              <w:t>（</w:t>
            </w:r>
            <w:r w:rsidRPr="005C326E">
              <w:rPr>
                <w:rFonts w:hint="eastAsia"/>
              </w:rPr>
              <w:t>000</w:t>
            </w:r>
            <w:r w:rsidRPr="005C326E">
              <w:rPr>
                <w:rFonts w:hint="eastAsia"/>
              </w:rPr>
              <w:t>年</w:t>
            </w:r>
            <w:r w:rsidRPr="005C326E">
              <w:rPr>
                <w:rFonts w:hint="eastAsia"/>
              </w:rPr>
              <w:t>00</w:t>
            </w:r>
            <w:r w:rsidRPr="005C326E">
              <w:rPr>
                <w:rFonts w:hint="eastAsia"/>
              </w:rPr>
              <w:t>月</w:t>
            </w:r>
            <w:r w:rsidRPr="005C326E">
              <w:rPr>
                <w:rFonts w:hint="eastAsia"/>
              </w:rPr>
              <w:t>00</w:t>
            </w:r>
            <w:r w:rsidRPr="005C326E">
              <w:rPr>
                <w:rFonts w:hint="eastAsia"/>
              </w:rPr>
              <w:t>日前）。</w:t>
            </w:r>
          </w:p>
        </w:tc>
      </w:tr>
      <w:tr w:rsidR="005C326E" w:rsidRPr="005C326E" w:rsidTr="005C326E">
        <w:tc>
          <w:tcPr>
            <w:tcW w:w="669" w:type="pct"/>
            <w:vAlign w:val="center"/>
            <w:hideMark/>
          </w:tcPr>
          <w:p w:rsidR="005C326E" w:rsidRPr="005C326E" w:rsidRDefault="005C326E" w:rsidP="005C326E">
            <w:pPr>
              <w:jc w:val="center"/>
            </w:pPr>
            <w:r w:rsidRPr="005C326E">
              <w:rPr>
                <w:rFonts w:hint="eastAsia"/>
              </w:rPr>
              <w:t>辦</w:t>
            </w:r>
            <w:r>
              <w:rPr>
                <w:rFonts w:hint="eastAsia"/>
              </w:rPr>
              <w:t xml:space="preserve">  </w:t>
            </w:r>
            <w:r w:rsidRPr="005C326E">
              <w:rPr>
                <w:rFonts w:hint="eastAsia"/>
              </w:rPr>
              <w:t>理</w:t>
            </w:r>
          </w:p>
          <w:p w:rsidR="005C326E" w:rsidRPr="005C326E" w:rsidRDefault="005C326E" w:rsidP="005C326E">
            <w:pPr>
              <w:jc w:val="center"/>
            </w:pPr>
            <w:r w:rsidRPr="005C326E">
              <w:rPr>
                <w:rFonts w:hint="eastAsia"/>
              </w:rPr>
              <w:t>單</w:t>
            </w:r>
            <w:r>
              <w:rPr>
                <w:rFonts w:hint="eastAsia"/>
              </w:rPr>
              <w:t xml:space="preserve">  </w:t>
            </w:r>
            <w:r w:rsidRPr="005C326E">
              <w:rPr>
                <w:rFonts w:hint="eastAsia"/>
              </w:rPr>
              <w:t>位</w:t>
            </w:r>
          </w:p>
        </w:tc>
        <w:tc>
          <w:tcPr>
            <w:tcW w:w="4331" w:type="pct"/>
            <w:gridSpan w:val="3"/>
            <w:vAlign w:val="center"/>
            <w:hideMark/>
          </w:tcPr>
          <w:p w:rsidR="005C326E" w:rsidRPr="005C326E" w:rsidRDefault="005C326E" w:rsidP="005C326E">
            <w:proofErr w:type="gramStart"/>
            <w:r w:rsidRPr="005C326E">
              <w:rPr>
                <w:rFonts w:hint="eastAsia"/>
              </w:rPr>
              <w:t>ＯＯＯ</w:t>
            </w:r>
            <w:proofErr w:type="gramEnd"/>
          </w:p>
        </w:tc>
      </w:tr>
      <w:tr w:rsidR="005C326E" w:rsidRPr="005C326E" w:rsidTr="005C326E">
        <w:tc>
          <w:tcPr>
            <w:tcW w:w="5000" w:type="pct"/>
            <w:gridSpan w:val="4"/>
            <w:hideMark/>
          </w:tcPr>
          <w:p w:rsidR="005C326E" w:rsidRPr="005C326E" w:rsidRDefault="005C326E" w:rsidP="005C326E">
            <w:pPr>
              <w:ind w:firstLineChars="200" w:firstLine="480"/>
            </w:pPr>
            <w:r w:rsidRPr="005C326E">
              <w:rPr>
                <w:rFonts w:hint="eastAsia"/>
              </w:rPr>
              <w:t>此　致</w:t>
            </w:r>
          </w:p>
          <w:p w:rsidR="005C326E" w:rsidRPr="005C326E" w:rsidRDefault="005C326E" w:rsidP="005C326E">
            <w:proofErr w:type="gramStart"/>
            <w:r w:rsidRPr="005C326E">
              <w:rPr>
                <w:rFonts w:hint="eastAsia"/>
              </w:rPr>
              <w:t>ＯＯＯ</w:t>
            </w:r>
            <w:proofErr w:type="gramEnd"/>
            <w:r w:rsidRPr="005C326E">
              <w:rPr>
                <w:rFonts w:hint="eastAsia"/>
              </w:rPr>
              <w:t xml:space="preserve"> </w:t>
            </w:r>
          </w:p>
          <w:p w:rsidR="005C326E" w:rsidRPr="005C326E" w:rsidRDefault="005C326E" w:rsidP="005C326E">
            <w:r w:rsidRPr="005C326E">
              <w:rPr>
                <w:rFonts w:hint="eastAsia"/>
              </w:rPr>
              <w:t xml:space="preserve">　　　　　</w:t>
            </w:r>
            <w:r w:rsidRPr="005C326E">
              <w:rPr>
                <w:rFonts w:hint="eastAsia"/>
              </w:rPr>
              <w:t xml:space="preserve">                 </w:t>
            </w:r>
            <w:r w:rsidRPr="005C326E">
              <w:rPr>
                <w:rFonts w:hint="eastAsia"/>
              </w:rPr>
              <w:t xml:space="preserve">　</w:t>
            </w:r>
            <w:r w:rsidRPr="005C326E">
              <w:rPr>
                <w:rFonts w:hint="eastAsia"/>
              </w:rPr>
              <w:t xml:space="preserve">  </w:t>
            </w:r>
            <w:r>
              <w:rPr>
                <w:rFonts w:hint="eastAsia"/>
              </w:rPr>
              <w:t xml:space="preserve">            </w:t>
            </w:r>
            <w:r w:rsidRPr="005C326E">
              <w:rPr>
                <w:rFonts w:hint="eastAsia"/>
              </w:rPr>
              <w:t>澎湖縣政府行政處啟</w:t>
            </w:r>
          </w:p>
          <w:p w:rsidR="005C326E" w:rsidRPr="005C326E" w:rsidRDefault="005C326E" w:rsidP="005C326E">
            <w:r w:rsidRPr="005C326E">
              <w:rPr>
                <w:rFonts w:hint="eastAsia"/>
              </w:rPr>
              <w:t xml:space="preserve">                            </w:t>
            </w:r>
            <w:r w:rsidRPr="005C326E">
              <w:rPr>
                <w:rFonts w:hint="eastAsia"/>
              </w:rPr>
              <w:t xml:space="preserve">　　　　　</w:t>
            </w:r>
            <w:r>
              <w:rPr>
                <w:rFonts w:hint="eastAsia"/>
              </w:rPr>
              <w:t xml:space="preserve">           </w:t>
            </w:r>
            <w:r w:rsidRPr="005C326E">
              <w:rPr>
                <w:rFonts w:hint="eastAsia"/>
              </w:rPr>
              <w:t xml:space="preserve">　</w:t>
            </w:r>
            <w:r w:rsidRPr="005C326E">
              <w:rPr>
                <w:rFonts w:hint="eastAsia"/>
              </w:rPr>
              <w:t>000</w:t>
            </w:r>
            <w:r w:rsidRPr="005C326E">
              <w:rPr>
                <w:rFonts w:hint="eastAsia"/>
              </w:rPr>
              <w:t>年</w:t>
            </w:r>
            <w:r w:rsidRPr="005C326E">
              <w:rPr>
                <w:rFonts w:hint="eastAsia"/>
              </w:rPr>
              <w:t>00</w:t>
            </w:r>
            <w:r w:rsidRPr="005C326E">
              <w:rPr>
                <w:rFonts w:hint="eastAsia"/>
              </w:rPr>
              <w:t>月</w:t>
            </w:r>
            <w:r w:rsidRPr="005C326E">
              <w:rPr>
                <w:rFonts w:hint="eastAsia"/>
              </w:rPr>
              <w:t>00</w:t>
            </w:r>
            <w:r w:rsidRPr="005C326E">
              <w:rPr>
                <w:rFonts w:hint="eastAsia"/>
              </w:rPr>
              <w:t>日</w:t>
            </w:r>
          </w:p>
        </w:tc>
      </w:tr>
    </w:tbl>
    <w:p w:rsidR="005C326E" w:rsidRDefault="005C326E" w:rsidP="005C326E">
      <w:pPr>
        <w:adjustRightInd w:val="0"/>
      </w:pPr>
    </w:p>
    <w:p w:rsidR="003A31B3" w:rsidRDefault="003A31B3" w:rsidP="003A31B3">
      <w:pPr>
        <w:spacing w:line="240" w:lineRule="auto"/>
      </w:pPr>
    </w:p>
    <w:p w:rsidR="003A31B3" w:rsidRDefault="003A31B3" w:rsidP="003A31B3">
      <w:pPr>
        <w:spacing w:line="240" w:lineRule="auto"/>
      </w:pPr>
    </w:p>
    <w:p w:rsidR="003A31B3" w:rsidRDefault="003A31B3" w:rsidP="003A31B3">
      <w:pPr>
        <w:spacing w:line="240" w:lineRule="auto"/>
      </w:pPr>
    </w:p>
    <w:p w:rsidR="003A31B3" w:rsidRDefault="003A31B3" w:rsidP="003A31B3">
      <w:pPr>
        <w:spacing w:line="240" w:lineRule="auto"/>
      </w:pPr>
    </w:p>
    <w:p w:rsidR="005C326E" w:rsidRDefault="005C326E">
      <w:pPr>
        <w:widowControl/>
        <w:overflowPunct/>
        <w:spacing w:line="240" w:lineRule="auto"/>
        <w:jc w:val="left"/>
      </w:pPr>
      <w:r>
        <w:br w:type="page"/>
      </w:r>
    </w:p>
    <w:p w:rsidR="00B71B42" w:rsidRDefault="00B71B42" w:rsidP="003A31B3">
      <w:pPr>
        <w:spacing w:line="240" w:lineRule="auto"/>
      </w:pPr>
      <w:r w:rsidRPr="003A31B3">
        <w:rPr>
          <w:rFonts w:hint="eastAsia"/>
          <w:noProof/>
        </w:rPr>
        <w:lastRenderedPageBreak/>
        <w:drawing>
          <wp:inline distT="0" distB="0" distL="0" distR="0">
            <wp:extent cx="1306195" cy="516890"/>
            <wp:effectExtent l="19050" t="0" r="8255" b="0"/>
            <wp:docPr id="4"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16"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BB4CB7" w:rsidRDefault="00BB4CB7" w:rsidP="00E13959">
      <w:pPr>
        <w:pStyle w:val="XXXX2"/>
        <w:spacing w:before="360"/>
      </w:pPr>
      <w:r>
        <w:rPr>
          <w:rFonts w:hint="eastAsia"/>
        </w:rPr>
        <w:t>澎湖縣政府　函</w:t>
      </w:r>
    </w:p>
    <w:p w:rsidR="00BB4CB7" w:rsidRDefault="00BB4CB7"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BB4CB7" w:rsidRDefault="00BB4CB7" w:rsidP="00E342EC">
      <w:pPr>
        <w:pStyle w:val="affffffffffe"/>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9</w:t>
      </w:r>
      <w:r>
        <w:rPr>
          <w:rFonts w:hint="eastAsia"/>
        </w:rPr>
        <w:t>日</w:t>
      </w:r>
    </w:p>
    <w:p w:rsidR="00BB4CB7" w:rsidRDefault="00BB4CB7" w:rsidP="00E342EC">
      <w:pPr>
        <w:pStyle w:val="affffffffffe"/>
      </w:pPr>
      <w:r>
        <w:rPr>
          <w:rFonts w:hint="eastAsia"/>
        </w:rPr>
        <w:t>發文字號：府人力字第</w:t>
      </w:r>
      <w:r>
        <w:rPr>
          <w:rFonts w:hint="eastAsia"/>
        </w:rPr>
        <w:t>1081401624</w:t>
      </w:r>
      <w:r>
        <w:rPr>
          <w:rFonts w:hint="eastAsia"/>
        </w:rPr>
        <w:t>號</w:t>
      </w:r>
    </w:p>
    <w:p w:rsidR="00BB4CB7" w:rsidRDefault="00BB4CB7" w:rsidP="00E342EC">
      <w:pPr>
        <w:pStyle w:val="affffffffffe"/>
      </w:pPr>
      <w:r>
        <w:rPr>
          <w:rFonts w:hint="eastAsia"/>
        </w:rPr>
        <w:t>附件：如說明</w:t>
      </w:r>
      <w:r>
        <w:rPr>
          <w:rFonts w:hint="eastAsia"/>
        </w:rPr>
        <w:t xml:space="preserve"> </w:t>
      </w:r>
    </w:p>
    <w:p w:rsidR="00BB4CB7" w:rsidRDefault="00BB4CB7" w:rsidP="00E342EC">
      <w:pPr>
        <w:pStyle w:val="affffffffffe"/>
      </w:pPr>
      <w:r>
        <w:rPr>
          <w:rFonts w:hint="eastAsia"/>
        </w:rPr>
        <w:t>主　　旨：修正「澎湖縣政府所屬各級學校新進</w:t>
      </w:r>
      <w:proofErr w:type="gramStart"/>
      <w:r>
        <w:rPr>
          <w:rFonts w:hint="eastAsia"/>
        </w:rPr>
        <w:t>醫</w:t>
      </w:r>
      <w:proofErr w:type="gramEnd"/>
      <w:r>
        <w:rPr>
          <w:rFonts w:hint="eastAsia"/>
        </w:rPr>
        <w:t>事人員甄選作業要點」第三點，並自即日起生效，請查照。</w:t>
      </w:r>
    </w:p>
    <w:p w:rsidR="00BB4CB7" w:rsidRDefault="00BB4CB7" w:rsidP="00E342EC">
      <w:pPr>
        <w:pStyle w:val="affffffffffe"/>
      </w:pPr>
      <w:r>
        <w:rPr>
          <w:rFonts w:hint="eastAsia"/>
        </w:rPr>
        <w:t>說　　明：檢送「澎湖縣政府所屬各級學校新進</w:t>
      </w:r>
      <w:proofErr w:type="gramStart"/>
      <w:r>
        <w:rPr>
          <w:rFonts w:hint="eastAsia"/>
        </w:rPr>
        <w:t>醫</w:t>
      </w:r>
      <w:proofErr w:type="gramEnd"/>
      <w:r>
        <w:rPr>
          <w:rFonts w:hint="eastAsia"/>
        </w:rPr>
        <w:t>事人員甄選作業要點」修正後全文、修正總說明及對照表各</w:t>
      </w:r>
      <w:r>
        <w:rPr>
          <w:rFonts w:hint="eastAsia"/>
        </w:rPr>
        <w:t>1</w:t>
      </w:r>
      <w:r>
        <w:rPr>
          <w:rFonts w:hint="eastAsia"/>
        </w:rPr>
        <w:t>份。</w:t>
      </w:r>
    </w:p>
    <w:p w:rsidR="00BB4CB7" w:rsidRDefault="00BB4CB7" w:rsidP="00E342EC">
      <w:pPr>
        <w:pStyle w:val="affffffffffe"/>
      </w:pPr>
      <w:r>
        <w:rPr>
          <w:rFonts w:hint="eastAsia"/>
        </w:rPr>
        <w:t>正　　本：澎湖縣各國民中小學</w:t>
      </w:r>
    </w:p>
    <w:p w:rsidR="00BB4CB7" w:rsidRDefault="00BB4CB7" w:rsidP="00E342EC">
      <w:pPr>
        <w:pStyle w:val="affffffffffe"/>
      </w:pPr>
      <w:r>
        <w:rPr>
          <w:rFonts w:hint="eastAsia"/>
        </w:rPr>
        <w:t>副　　本：澎湖縣政府教育處、澎湖縣政府行政處（法制）（含附件）、澎湖縣政府人事處（含附件）</w:t>
      </w:r>
    </w:p>
    <w:p w:rsidR="00B71B42" w:rsidRPr="00BB4CB7" w:rsidRDefault="00BB4CB7" w:rsidP="00F914BD">
      <w:pPr>
        <w:pStyle w:val="afffffffffff1"/>
        <w:spacing w:before="360"/>
        <w:rPr>
          <w:sz w:val="36"/>
          <w:szCs w:val="36"/>
        </w:rPr>
      </w:pPr>
      <w:r>
        <w:rPr>
          <w:rFonts w:hint="eastAsia"/>
        </w:rPr>
        <w:t xml:space="preserve">縣　長　</w:t>
      </w:r>
      <w:r w:rsidRPr="00BB4CB7">
        <w:rPr>
          <w:rFonts w:hint="eastAsia"/>
          <w:sz w:val="36"/>
          <w:szCs w:val="36"/>
        </w:rPr>
        <w:t>賴　峰　偉</w:t>
      </w:r>
    </w:p>
    <w:p w:rsidR="005C326E" w:rsidRDefault="005C326E" w:rsidP="007478D9">
      <w:pPr>
        <w:spacing w:line="240" w:lineRule="auto"/>
      </w:pPr>
    </w:p>
    <w:p w:rsidR="005C326E" w:rsidRDefault="005C326E" w:rsidP="007478D9">
      <w:pPr>
        <w:spacing w:line="240" w:lineRule="auto"/>
      </w:pPr>
    </w:p>
    <w:p w:rsidR="005C326E" w:rsidRDefault="005C326E" w:rsidP="007478D9">
      <w:pPr>
        <w:spacing w:line="240" w:lineRule="auto"/>
      </w:pPr>
    </w:p>
    <w:p w:rsidR="00BB4CB7" w:rsidRPr="00BB4CB7" w:rsidRDefault="00BB4CB7" w:rsidP="00E13959">
      <w:pPr>
        <w:pStyle w:val="afffffffffffe"/>
        <w:spacing w:before="360" w:after="120"/>
      </w:pPr>
      <w:r w:rsidRPr="00BB4CB7">
        <w:rPr>
          <w:rFonts w:hint="eastAsia"/>
        </w:rPr>
        <w:t>澎湖縣政府所屬各級學校新進</w:t>
      </w:r>
      <w:proofErr w:type="gramStart"/>
      <w:r w:rsidRPr="00BB4CB7">
        <w:rPr>
          <w:rFonts w:hint="eastAsia"/>
        </w:rPr>
        <w:t>醫</w:t>
      </w:r>
      <w:proofErr w:type="gramEnd"/>
      <w:r w:rsidRPr="00BB4CB7">
        <w:rPr>
          <w:rFonts w:hint="eastAsia"/>
        </w:rPr>
        <w:t>事人員甄選作業要點</w:t>
      </w:r>
    </w:p>
    <w:p w:rsidR="00BB4CB7" w:rsidRPr="00BB4CB7" w:rsidRDefault="00BB4CB7" w:rsidP="00137016">
      <w:pPr>
        <w:pStyle w:val="afffffffffff4"/>
      </w:pPr>
      <w:r w:rsidRPr="00BB4CB7">
        <w:rPr>
          <w:rFonts w:hint="eastAsia"/>
        </w:rPr>
        <w:t>中華民國</w:t>
      </w:r>
      <w:r w:rsidRPr="00BB4CB7">
        <w:rPr>
          <w:rFonts w:hint="eastAsia"/>
        </w:rPr>
        <w:t>95</w:t>
      </w:r>
      <w:r w:rsidRPr="00BB4CB7">
        <w:rPr>
          <w:rFonts w:hint="eastAsia"/>
        </w:rPr>
        <w:t>年</w:t>
      </w:r>
      <w:r w:rsidRPr="00BB4CB7">
        <w:rPr>
          <w:rFonts w:hint="eastAsia"/>
        </w:rPr>
        <w:t>4</w:t>
      </w:r>
      <w:r w:rsidRPr="00BB4CB7">
        <w:rPr>
          <w:rFonts w:hint="eastAsia"/>
        </w:rPr>
        <w:t>月</w:t>
      </w:r>
      <w:r w:rsidRPr="00BB4CB7">
        <w:rPr>
          <w:rFonts w:hint="eastAsia"/>
        </w:rPr>
        <w:t>6</w:t>
      </w:r>
      <w:r w:rsidRPr="00BB4CB7">
        <w:rPr>
          <w:rFonts w:hint="eastAsia"/>
        </w:rPr>
        <w:t>日澎湖縣政府</w:t>
      </w:r>
      <w:proofErr w:type="gramStart"/>
      <w:r w:rsidRPr="00BB4CB7">
        <w:rPr>
          <w:rFonts w:hint="eastAsia"/>
        </w:rPr>
        <w:t>府</w:t>
      </w:r>
      <w:proofErr w:type="gramEnd"/>
      <w:r w:rsidRPr="00BB4CB7">
        <w:rPr>
          <w:rFonts w:hint="eastAsia"/>
        </w:rPr>
        <w:t>人力字</w:t>
      </w:r>
      <w:proofErr w:type="gramStart"/>
      <w:r w:rsidRPr="00BB4CB7">
        <w:rPr>
          <w:rFonts w:hint="eastAsia"/>
        </w:rPr>
        <w:t>第</w:t>
      </w:r>
      <w:r w:rsidRPr="00BB4CB7">
        <w:rPr>
          <w:rFonts w:hint="eastAsia"/>
        </w:rPr>
        <w:t>0951500512</w:t>
      </w:r>
      <w:r w:rsidRPr="00BB4CB7">
        <w:rPr>
          <w:rFonts w:hint="eastAsia"/>
        </w:rPr>
        <w:t>號函訂定</w:t>
      </w:r>
      <w:proofErr w:type="gramEnd"/>
      <w:r w:rsidRPr="00BB4CB7">
        <w:rPr>
          <w:rFonts w:hint="eastAsia"/>
        </w:rPr>
        <w:t>發布</w:t>
      </w:r>
    </w:p>
    <w:p w:rsidR="00BB4CB7" w:rsidRPr="00BB4CB7" w:rsidRDefault="00BB4CB7" w:rsidP="00137016">
      <w:pPr>
        <w:pStyle w:val="afffffffffff4"/>
      </w:pPr>
      <w:r w:rsidRPr="00BB4CB7">
        <w:rPr>
          <w:rFonts w:hint="eastAsia"/>
        </w:rPr>
        <w:t>中華民國</w:t>
      </w:r>
      <w:r w:rsidRPr="00BB4CB7">
        <w:rPr>
          <w:rFonts w:hint="eastAsia"/>
        </w:rPr>
        <w:t>98</w:t>
      </w:r>
      <w:r w:rsidRPr="00BB4CB7">
        <w:rPr>
          <w:rFonts w:hint="eastAsia"/>
        </w:rPr>
        <w:t>年</w:t>
      </w:r>
      <w:r w:rsidRPr="00BB4CB7">
        <w:rPr>
          <w:rFonts w:hint="eastAsia"/>
        </w:rPr>
        <w:t>3</w:t>
      </w:r>
      <w:r w:rsidRPr="00BB4CB7">
        <w:rPr>
          <w:rFonts w:hint="eastAsia"/>
        </w:rPr>
        <w:t>月</w:t>
      </w:r>
      <w:r w:rsidRPr="00BB4CB7">
        <w:rPr>
          <w:rFonts w:hint="eastAsia"/>
        </w:rPr>
        <w:t>6</w:t>
      </w:r>
      <w:r w:rsidRPr="00BB4CB7">
        <w:rPr>
          <w:rFonts w:hint="eastAsia"/>
        </w:rPr>
        <w:t>日澎湖縣政府</w:t>
      </w:r>
      <w:proofErr w:type="gramStart"/>
      <w:r w:rsidRPr="00BB4CB7">
        <w:rPr>
          <w:rFonts w:hint="eastAsia"/>
        </w:rPr>
        <w:t>府</w:t>
      </w:r>
      <w:proofErr w:type="gramEnd"/>
      <w:r w:rsidRPr="00BB4CB7">
        <w:rPr>
          <w:rFonts w:hint="eastAsia"/>
        </w:rPr>
        <w:t>人力字第</w:t>
      </w:r>
      <w:r w:rsidRPr="00BB4CB7">
        <w:rPr>
          <w:rFonts w:hint="eastAsia"/>
        </w:rPr>
        <w:t>0981500283</w:t>
      </w:r>
      <w:r w:rsidRPr="00BB4CB7">
        <w:rPr>
          <w:rFonts w:hint="eastAsia"/>
        </w:rPr>
        <w:t>號函修正發布</w:t>
      </w:r>
    </w:p>
    <w:p w:rsidR="00BB4CB7" w:rsidRPr="00BB4CB7" w:rsidRDefault="00BB4CB7" w:rsidP="00137016">
      <w:pPr>
        <w:pStyle w:val="afffffffffff4"/>
      </w:pPr>
      <w:r w:rsidRPr="00BB4CB7">
        <w:rPr>
          <w:rFonts w:hint="eastAsia"/>
        </w:rPr>
        <w:t>中華民國</w:t>
      </w:r>
      <w:r w:rsidRPr="00BB4CB7">
        <w:rPr>
          <w:rFonts w:hint="eastAsia"/>
        </w:rPr>
        <w:t>108</w:t>
      </w:r>
      <w:r w:rsidRPr="00BB4CB7">
        <w:rPr>
          <w:rFonts w:hint="eastAsia"/>
        </w:rPr>
        <w:t>年</w:t>
      </w:r>
      <w:r w:rsidRPr="00BB4CB7">
        <w:rPr>
          <w:rFonts w:hint="eastAsia"/>
        </w:rPr>
        <w:t>4</w:t>
      </w:r>
      <w:r w:rsidRPr="00BB4CB7">
        <w:rPr>
          <w:rFonts w:hint="eastAsia"/>
        </w:rPr>
        <w:t>月</w:t>
      </w:r>
      <w:r w:rsidRPr="00BB4CB7">
        <w:rPr>
          <w:rFonts w:hint="eastAsia"/>
        </w:rPr>
        <w:t>9</w:t>
      </w:r>
      <w:r w:rsidRPr="00BB4CB7">
        <w:rPr>
          <w:rFonts w:hint="eastAsia"/>
        </w:rPr>
        <w:t>日澎湖縣政府</w:t>
      </w:r>
      <w:proofErr w:type="gramStart"/>
      <w:r w:rsidRPr="00BB4CB7">
        <w:rPr>
          <w:rFonts w:hint="eastAsia"/>
        </w:rPr>
        <w:t>府</w:t>
      </w:r>
      <w:proofErr w:type="gramEnd"/>
      <w:r w:rsidRPr="00BB4CB7">
        <w:rPr>
          <w:rFonts w:hint="eastAsia"/>
        </w:rPr>
        <w:t>人力字第</w:t>
      </w:r>
      <w:r w:rsidRPr="00BB4CB7">
        <w:rPr>
          <w:rFonts w:hint="eastAsia"/>
        </w:rPr>
        <w:t>1081401624</w:t>
      </w:r>
      <w:r w:rsidRPr="00BB4CB7">
        <w:rPr>
          <w:rFonts w:hint="eastAsia"/>
        </w:rPr>
        <w:t>號函修正發布</w:t>
      </w:r>
    </w:p>
    <w:p w:rsidR="00BB4CB7" w:rsidRPr="00BB4CB7" w:rsidRDefault="00BB4CB7" w:rsidP="00BB4CB7">
      <w:pPr>
        <w:ind w:left="480" w:hangingChars="200" w:hanging="480"/>
      </w:pPr>
      <w:r w:rsidRPr="00BB4CB7">
        <w:rPr>
          <w:rFonts w:hint="eastAsia"/>
        </w:rPr>
        <w:t>一、本要點依</w:t>
      </w:r>
      <w:proofErr w:type="gramStart"/>
      <w:r w:rsidRPr="00BB4CB7">
        <w:rPr>
          <w:rFonts w:hint="eastAsia"/>
        </w:rPr>
        <w:t>醫</w:t>
      </w:r>
      <w:proofErr w:type="gramEnd"/>
      <w:r w:rsidRPr="00BB4CB7">
        <w:rPr>
          <w:rFonts w:hint="eastAsia"/>
        </w:rPr>
        <w:t>事人員人事條例第五條規定訂定之。</w:t>
      </w:r>
    </w:p>
    <w:p w:rsidR="00BB4CB7" w:rsidRPr="00BB4CB7" w:rsidRDefault="00BB4CB7" w:rsidP="00BB4CB7">
      <w:pPr>
        <w:ind w:left="480" w:hangingChars="200" w:hanging="480"/>
      </w:pPr>
      <w:r w:rsidRPr="00BB4CB7">
        <w:rPr>
          <w:rFonts w:hint="eastAsia"/>
        </w:rPr>
        <w:t>二、本要點所稱</w:t>
      </w:r>
      <w:proofErr w:type="gramStart"/>
      <w:r w:rsidRPr="00BB4CB7">
        <w:rPr>
          <w:rFonts w:hint="eastAsia"/>
        </w:rPr>
        <w:t>醫</w:t>
      </w:r>
      <w:proofErr w:type="gramEnd"/>
      <w:r w:rsidRPr="00BB4CB7">
        <w:rPr>
          <w:rFonts w:hint="eastAsia"/>
        </w:rPr>
        <w:t>事人員，係指依</w:t>
      </w:r>
      <w:proofErr w:type="gramStart"/>
      <w:r w:rsidRPr="00BB4CB7">
        <w:rPr>
          <w:rFonts w:hint="eastAsia"/>
        </w:rPr>
        <w:t>醫</w:t>
      </w:r>
      <w:proofErr w:type="gramEnd"/>
      <w:r w:rsidRPr="00BB4CB7">
        <w:rPr>
          <w:rFonts w:hint="eastAsia"/>
        </w:rPr>
        <w:t>事人員人事條例第二條規定，依法領有專門職業證書之護理師、護士、營養師並擔任公立學校組織法規所定</w:t>
      </w:r>
      <w:proofErr w:type="gramStart"/>
      <w:r w:rsidRPr="00BB4CB7">
        <w:rPr>
          <w:rFonts w:hint="eastAsia"/>
        </w:rPr>
        <w:t>醫</w:t>
      </w:r>
      <w:proofErr w:type="gramEnd"/>
      <w:r w:rsidRPr="00BB4CB7">
        <w:rPr>
          <w:rFonts w:hint="eastAsia"/>
        </w:rPr>
        <w:t>事職務之人員。</w:t>
      </w:r>
    </w:p>
    <w:p w:rsidR="00BB4CB7" w:rsidRPr="00BB4CB7" w:rsidRDefault="00BB4CB7" w:rsidP="00BB4CB7">
      <w:pPr>
        <w:ind w:left="480" w:hangingChars="200" w:hanging="480"/>
      </w:pPr>
      <w:r w:rsidRPr="00BB4CB7">
        <w:rPr>
          <w:rFonts w:hint="eastAsia"/>
        </w:rPr>
        <w:t>三、本府所屬各級學校</w:t>
      </w:r>
      <w:proofErr w:type="gramStart"/>
      <w:r w:rsidRPr="00BB4CB7">
        <w:rPr>
          <w:rFonts w:hint="eastAsia"/>
        </w:rPr>
        <w:t>遴</w:t>
      </w:r>
      <w:proofErr w:type="gramEnd"/>
      <w:r w:rsidRPr="00BB4CB7">
        <w:rPr>
          <w:rFonts w:hint="eastAsia"/>
        </w:rPr>
        <w:t>用新進</w:t>
      </w:r>
      <w:proofErr w:type="gramStart"/>
      <w:r w:rsidRPr="00BB4CB7">
        <w:rPr>
          <w:rFonts w:hint="eastAsia"/>
        </w:rPr>
        <w:t>醫</w:t>
      </w:r>
      <w:proofErr w:type="gramEnd"/>
      <w:r w:rsidRPr="00BB4CB7">
        <w:rPr>
          <w:rFonts w:hint="eastAsia"/>
        </w:rPr>
        <w:t>事人員，除考試及格分發任用者外，以公開方式甄選，並依下列方式：</w:t>
      </w:r>
    </w:p>
    <w:p w:rsidR="00BB4CB7" w:rsidRPr="00BB4CB7" w:rsidRDefault="00BB4CB7" w:rsidP="00BB4CB7">
      <w:pPr>
        <w:ind w:leftChars="200" w:left="960" w:hangingChars="200" w:hanging="480"/>
      </w:pPr>
      <w:r>
        <w:rPr>
          <w:rFonts w:hint="eastAsia"/>
        </w:rPr>
        <w:lastRenderedPageBreak/>
        <w:t>(</w:t>
      </w:r>
      <w:proofErr w:type="gramStart"/>
      <w:r w:rsidRPr="00BB4CB7">
        <w:rPr>
          <w:rFonts w:hint="eastAsia"/>
        </w:rPr>
        <w:t>一</w:t>
      </w:r>
      <w:proofErr w:type="gramEnd"/>
      <w:r>
        <w:rPr>
          <w:rFonts w:hint="eastAsia"/>
        </w:rPr>
        <w:t>)</w:t>
      </w:r>
      <w:r>
        <w:tab/>
      </w:r>
      <w:r w:rsidRPr="00BB4CB7">
        <w:rPr>
          <w:rFonts w:hint="eastAsia"/>
        </w:rPr>
        <w:t>公告職缺：由本府將</w:t>
      </w:r>
      <w:proofErr w:type="gramStart"/>
      <w:r w:rsidRPr="00BB4CB7">
        <w:rPr>
          <w:rFonts w:hint="eastAsia"/>
        </w:rPr>
        <w:t>職缺及甄選</w:t>
      </w:r>
      <w:proofErr w:type="gramEnd"/>
      <w:r w:rsidRPr="00BB4CB7">
        <w:rPr>
          <w:rFonts w:hint="eastAsia"/>
        </w:rPr>
        <w:t>相關資料登於本府網站公告三日。</w:t>
      </w:r>
    </w:p>
    <w:p w:rsidR="00BB4CB7" w:rsidRPr="00BB4CB7" w:rsidRDefault="00BB4CB7" w:rsidP="00BB4CB7">
      <w:pPr>
        <w:ind w:leftChars="200" w:left="960" w:hangingChars="200" w:hanging="480"/>
      </w:pPr>
      <w:r>
        <w:rPr>
          <w:rFonts w:hint="eastAsia"/>
        </w:rPr>
        <w:t>(</w:t>
      </w:r>
      <w:r w:rsidRPr="00BB4CB7">
        <w:rPr>
          <w:rFonts w:hint="eastAsia"/>
        </w:rPr>
        <w:t>二</w:t>
      </w:r>
      <w:r>
        <w:rPr>
          <w:rFonts w:hint="eastAsia"/>
        </w:rPr>
        <w:t>)</w:t>
      </w:r>
      <w:r>
        <w:tab/>
      </w:r>
      <w:r w:rsidRPr="00BB4CB7">
        <w:rPr>
          <w:rFonts w:hint="eastAsia"/>
        </w:rPr>
        <w:t>公告內容：</w:t>
      </w:r>
    </w:p>
    <w:p w:rsidR="00BB4CB7" w:rsidRPr="00BB4CB7" w:rsidRDefault="00BB4CB7" w:rsidP="00BB4CB7">
      <w:pPr>
        <w:ind w:leftChars="400" w:left="1200" w:hangingChars="100" w:hanging="240"/>
      </w:pPr>
      <w:r w:rsidRPr="00BB4CB7">
        <w:rPr>
          <w:rFonts w:hint="eastAsia"/>
        </w:rPr>
        <w:t>1.</w:t>
      </w:r>
      <w:r>
        <w:rPr>
          <w:rFonts w:hint="eastAsia"/>
        </w:rPr>
        <w:tab/>
      </w:r>
      <w:r w:rsidRPr="00BB4CB7">
        <w:rPr>
          <w:rFonts w:hint="eastAsia"/>
        </w:rPr>
        <w:t>職缺所在機關、職務、名額及服務地點。</w:t>
      </w:r>
    </w:p>
    <w:p w:rsidR="00BB4CB7" w:rsidRPr="00BB4CB7" w:rsidRDefault="00BB4CB7" w:rsidP="00BB4CB7">
      <w:pPr>
        <w:ind w:leftChars="400" w:left="1200" w:hangingChars="100" w:hanging="240"/>
      </w:pPr>
      <w:r w:rsidRPr="00BB4CB7">
        <w:rPr>
          <w:rFonts w:hint="eastAsia"/>
        </w:rPr>
        <w:t>2.</w:t>
      </w:r>
      <w:r>
        <w:rPr>
          <w:rFonts w:hint="eastAsia"/>
        </w:rPr>
        <w:tab/>
      </w:r>
      <w:r w:rsidRPr="00BB4CB7">
        <w:rPr>
          <w:rFonts w:hint="eastAsia"/>
        </w:rPr>
        <w:t>所需資格條件。</w:t>
      </w:r>
    </w:p>
    <w:p w:rsidR="00BB4CB7" w:rsidRPr="00BB4CB7" w:rsidRDefault="00BB4CB7" w:rsidP="00BB4CB7">
      <w:pPr>
        <w:ind w:leftChars="400" w:left="1200" w:hangingChars="100" w:hanging="240"/>
      </w:pPr>
      <w:r w:rsidRPr="00BB4CB7">
        <w:rPr>
          <w:rFonts w:hint="eastAsia"/>
        </w:rPr>
        <w:t>3.</w:t>
      </w:r>
      <w:r>
        <w:rPr>
          <w:rFonts w:hint="eastAsia"/>
        </w:rPr>
        <w:tab/>
      </w:r>
      <w:r w:rsidRPr="00BB4CB7">
        <w:rPr>
          <w:rFonts w:hint="eastAsia"/>
        </w:rPr>
        <w:t>應徵人員報名時應繳證件。</w:t>
      </w:r>
    </w:p>
    <w:p w:rsidR="00BB4CB7" w:rsidRPr="00BB4CB7" w:rsidRDefault="00BB4CB7" w:rsidP="00BB4CB7">
      <w:pPr>
        <w:ind w:leftChars="400" w:left="1200" w:hangingChars="100" w:hanging="240"/>
      </w:pPr>
      <w:r w:rsidRPr="00BB4CB7">
        <w:rPr>
          <w:rFonts w:hint="eastAsia"/>
        </w:rPr>
        <w:t>4.</w:t>
      </w:r>
      <w:r>
        <w:rPr>
          <w:rFonts w:hint="eastAsia"/>
        </w:rPr>
        <w:tab/>
      </w:r>
      <w:r w:rsidRPr="00BB4CB7">
        <w:rPr>
          <w:rFonts w:hint="eastAsia"/>
        </w:rPr>
        <w:t>報名方式：一律</w:t>
      </w:r>
      <w:proofErr w:type="gramStart"/>
      <w:r w:rsidRPr="00BB4CB7">
        <w:rPr>
          <w:rFonts w:hint="eastAsia"/>
        </w:rPr>
        <w:t>採</w:t>
      </w:r>
      <w:proofErr w:type="gramEnd"/>
      <w:r w:rsidRPr="00BB4CB7">
        <w:rPr>
          <w:rFonts w:hint="eastAsia"/>
        </w:rPr>
        <w:t>親自或委託方式報名。</w:t>
      </w:r>
    </w:p>
    <w:p w:rsidR="00BB4CB7" w:rsidRPr="00BB4CB7" w:rsidRDefault="00BB4CB7" w:rsidP="00BB4CB7">
      <w:pPr>
        <w:ind w:leftChars="200" w:left="960" w:hangingChars="200" w:hanging="480"/>
      </w:pPr>
      <w:r>
        <w:rPr>
          <w:rFonts w:hint="eastAsia"/>
        </w:rPr>
        <w:t>(</w:t>
      </w:r>
      <w:r w:rsidRPr="00BB4CB7">
        <w:rPr>
          <w:rFonts w:hint="eastAsia"/>
        </w:rPr>
        <w:t>三</w:t>
      </w:r>
      <w:r>
        <w:rPr>
          <w:rFonts w:hint="eastAsia"/>
        </w:rPr>
        <w:t>)</w:t>
      </w:r>
      <w:r>
        <w:tab/>
      </w:r>
      <w:r w:rsidRPr="00BB4CB7">
        <w:rPr>
          <w:rFonts w:hint="eastAsia"/>
        </w:rPr>
        <w:t>甄選方式：</w:t>
      </w:r>
      <w:proofErr w:type="gramStart"/>
      <w:r w:rsidRPr="00BB4CB7">
        <w:rPr>
          <w:rFonts w:hint="eastAsia"/>
        </w:rPr>
        <w:t>採</w:t>
      </w:r>
      <w:proofErr w:type="gramEnd"/>
      <w:r w:rsidRPr="00BB4CB7">
        <w:rPr>
          <w:rFonts w:hint="eastAsia"/>
        </w:rPr>
        <w:t>口試與書面審查方式辦理。</w:t>
      </w:r>
      <w:r w:rsidRPr="00BB4CB7">
        <w:rPr>
          <w:rFonts w:hint="eastAsia"/>
        </w:rPr>
        <w:t xml:space="preserve"> </w:t>
      </w:r>
    </w:p>
    <w:p w:rsidR="00BB4CB7" w:rsidRPr="00BB4CB7" w:rsidRDefault="00BB4CB7" w:rsidP="00BB4CB7">
      <w:pPr>
        <w:ind w:leftChars="200" w:left="960" w:hangingChars="200" w:hanging="480"/>
      </w:pPr>
      <w:r>
        <w:rPr>
          <w:rFonts w:hint="eastAsia"/>
        </w:rPr>
        <w:t>(</w:t>
      </w:r>
      <w:r w:rsidRPr="00BB4CB7">
        <w:rPr>
          <w:rFonts w:hint="eastAsia"/>
        </w:rPr>
        <w:t>四</w:t>
      </w:r>
      <w:r>
        <w:rPr>
          <w:rFonts w:hint="eastAsia"/>
        </w:rPr>
        <w:t>)</w:t>
      </w:r>
      <w:r>
        <w:tab/>
      </w:r>
      <w:r w:rsidRPr="00BB4CB7">
        <w:rPr>
          <w:rFonts w:hint="eastAsia"/>
        </w:rPr>
        <w:t>成績計算：由本府或職務出缺學校</w:t>
      </w:r>
      <w:proofErr w:type="gramStart"/>
      <w:r w:rsidRPr="00BB4CB7">
        <w:rPr>
          <w:rFonts w:hint="eastAsia"/>
        </w:rPr>
        <w:t>甄</w:t>
      </w:r>
      <w:proofErr w:type="gramEnd"/>
      <w:r w:rsidRPr="00BB4CB7">
        <w:rPr>
          <w:rFonts w:hint="eastAsia"/>
        </w:rPr>
        <w:t>審委員會就書面資料審查予以核</w:t>
      </w:r>
      <w:r w:rsidRPr="00BB4CB7">
        <w:rPr>
          <w:rFonts w:hint="eastAsia"/>
        </w:rPr>
        <w:t xml:space="preserve">  </w:t>
      </w:r>
      <w:r w:rsidRPr="00BB4CB7">
        <w:rPr>
          <w:rFonts w:hint="eastAsia"/>
        </w:rPr>
        <w:t>分；如</w:t>
      </w:r>
      <w:proofErr w:type="gramStart"/>
      <w:r w:rsidRPr="00BB4CB7">
        <w:rPr>
          <w:rFonts w:hint="eastAsia"/>
        </w:rPr>
        <w:t>採</w:t>
      </w:r>
      <w:proofErr w:type="gramEnd"/>
      <w:r w:rsidRPr="00BB4CB7">
        <w:rPr>
          <w:rFonts w:hint="eastAsia"/>
        </w:rPr>
        <w:t>口試與書面審查方式辦理時，書面審查占百分之五十、口試占百分之五十（如附甄選評分標準表）。</w:t>
      </w:r>
      <w:r w:rsidRPr="00BB4CB7">
        <w:rPr>
          <w:rFonts w:hint="eastAsia"/>
        </w:rPr>
        <w:t xml:space="preserve"> </w:t>
      </w:r>
    </w:p>
    <w:p w:rsidR="00BB4CB7" w:rsidRPr="00BB4CB7" w:rsidRDefault="00BB4CB7" w:rsidP="00BB4CB7">
      <w:pPr>
        <w:ind w:leftChars="200" w:left="960" w:hangingChars="200" w:hanging="480"/>
      </w:pPr>
      <w:r>
        <w:rPr>
          <w:rFonts w:hint="eastAsia"/>
        </w:rPr>
        <w:t>(</w:t>
      </w:r>
      <w:r w:rsidRPr="00BB4CB7">
        <w:rPr>
          <w:rFonts w:hint="eastAsia"/>
        </w:rPr>
        <w:t>五</w:t>
      </w:r>
      <w:r>
        <w:rPr>
          <w:rFonts w:hint="eastAsia"/>
        </w:rPr>
        <w:t>)</w:t>
      </w:r>
      <w:r>
        <w:tab/>
      </w:r>
      <w:r w:rsidRPr="00BB4CB7">
        <w:rPr>
          <w:rFonts w:hint="eastAsia"/>
        </w:rPr>
        <w:t>錄取方式：</w:t>
      </w:r>
    </w:p>
    <w:p w:rsidR="00BB4CB7" w:rsidRPr="00BB4CB7" w:rsidRDefault="00BB4CB7" w:rsidP="00BB4CB7">
      <w:pPr>
        <w:ind w:leftChars="400" w:left="1200" w:hangingChars="100" w:hanging="240"/>
      </w:pPr>
      <w:r w:rsidRPr="00BB4CB7">
        <w:rPr>
          <w:rFonts w:hint="eastAsia"/>
        </w:rPr>
        <w:t>1.</w:t>
      </w:r>
      <w:r>
        <w:rPr>
          <w:rFonts w:hint="eastAsia"/>
        </w:rPr>
        <w:tab/>
      </w:r>
      <w:r w:rsidRPr="00BB4CB7">
        <w:rPr>
          <w:rFonts w:hint="eastAsia"/>
        </w:rPr>
        <w:t>本府統籌辦理：依規定未達設置</w:t>
      </w:r>
      <w:proofErr w:type="gramStart"/>
      <w:r w:rsidRPr="00BB4CB7">
        <w:rPr>
          <w:rFonts w:hint="eastAsia"/>
        </w:rPr>
        <w:t>甄</w:t>
      </w:r>
      <w:proofErr w:type="gramEnd"/>
      <w:r w:rsidRPr="00BB4CB7">
        <w:rPr>
          <w:rFonts w:hint="eastAsia"/>
        </w:rPr>
        <w:t>審委員會標準之學校，由本府</w:t>
      </w:r>
      <w:proofErr w:type="gramStart"/>
      <w:r w:rsidRPr="00BB4CB7">
        <w:rPr>
          <w:rFonts w:hint="eastAsia"/>
        </w:rPr>
        <w:t>甄</w:t>
      </w:r>
      <w:proofErr w:type="gramEnd"/>
      <w:r w:rsidRPr="00BB4CB7">
        <w:rPr>
          <w:rFonts w:hint="eastAsia"/>
        </w:rPr>
        <w:t>審委員會評定成績後，並依積分高低順序列冊，陳請縣長就前三名中圈定</w:t>
      </w:r>
      <w:proofErr w:type="gramStart"/>
      <w:r w:rsidRPr="00BB4CB7">
        <w:rPr>
          <w:rFonts w:hint="eastAsia"/>
        </w:rPr>
        <w:t>陞</w:t>
      </w:r>
      <w:proofErr w:type="gramEnd"/>
      <w:r w:rsidRPr="00BB4CB7">
        <w:rPr>
          <w:rFonts w:hint="eastAsia"/>
        </w:rPr>
        <w:t>補之。</w:t>
      </w:r>
    </w:p>
    <w:p w:rsidR="00BB4CB7" w:rsidRPr="00BB4CB7" w:rsidRDefault="00BB4CB7" w:rsidP="00BB4CB7">
      <w:pPr>
        <w:ind w:leftChars="400" w:left="1200" w:hangingChars="100" w:hanging="240"/>
      </w:pPr>
      <w:r w:rsidRPr="00BB4CB7">
        <w:rPr>
          <w:rFonts w:hint="eastAsia"/>
        </w:rPr>
        <w:t>2.</w:t>
      </w:r>
      <w:r>
        <w:rPr>
          <w:rFonts w:hint="eastAsia"/>
        </w:rPr>
        <w:tab/>
      </w:r>
      <w:r w:rsidRPr="00BB4CB7">
        <w:rPr>
          <w:rFonts w:hint="eastAsia"/>
        </w:rPr>
        <w:t>各級學校自辦：依規定已達設置</w:t>
      </w:r>
      <w:proofErr w:type="gramStart"/>
      <w:r w:rsidRPr="00BB4CB7">
        <w:rPr>
          <w:rFonts w:hint="eastAsia"/>
        </w:rPr>
        <w:t>甄</w:t>
      </w:r>
      <w:proofErr w:type="gramEnd"/>
      <w:r w:rsidRPr="00BB4CB7">
        <w:rPr>
          <w:rFonts w:hint="eastAsia"/>
        </w:rPr>
        <w:t>審委員會學校，由職務出缺學校</w:t>
      </w:r>
      <w:proofErr w:type="gramStart"/>
      <w:r w:rsidRPr="00BB4CB7">
        <w:rPr>
          <w:rFonts w:hint="eastAsia"/>
        </w:rPr>
        <w:t>甄</w:t>
      </w:r>
      <w:proofErr w:type="gramEnd"/>
      <w:r w:rsidRPr="00BB4CB7">
        <w:rPr>
          <w:rFonts w:hint="eastAsia"/>
        </w:rPr>
        <w:t>審委員會依上揭方式完成甄選作業，陳報本府核派。</w:t>
      </w:r>
    </w:p>
    <w:p w:rsidR="00BB4CB7" w:rsidRDefault="00BB4CB7" w:rsidP="00BB4CB7">
      <w:pPr>
        <w:spacing w:line="240" w:lineRule="auto"/>
        <w:ind w:left="480" w:hangingChars="200" w:hanging="480"/>
      </w:pPr>
    </w:p>
    <w:p w:rsidR="00BB4CB7" w:rsidRPr="00BB4CB7" w:rsidRDefault="00BB4CB7" w:rsidP="007478D9">
      <w:pPr>
        <w:spacing w:line="240" w:lineRule="auto"/>
      </w:pPr>
    </w:p>
    <w:p w:rsidR="00BB4CB7" w:rsidRDefault="00BB4CB7" w:rsidP="007478D9">
      <w:pPr>
        <w:spacing w:line="240" w:lineRule="auto"/>
      </w:pPr>
    </w:p>
    <w:p w:rsidR="00BB4CB7" w:rsidRDefault="00BB4CB7" w:rsidP="007478D9">
      <w:pPr>
        <w:spacing w:line="240" w:lineRule="auto"/>
      </w:pPr>
    </w:p>
    <w:p w:rsidR="00BB4CB7" w:rsidRDefault="00BB4CB7">
      <w:pPr>
        <w:widowControl/>
        <w:overflowPunct/>
        <w:spacing w:line="240" w:lineRule="auto"/>
        <w:jc w:val="left"/>
      </w:pPr>
      <w:r>
        <w:br w:type="page"/>
      </w:r>
    </w:p>
    <w:p w:rsidR="00BB4CB7" w:rsidRPr="00E125C4" w:rsidRDefault="00BB4CB7" w:rsidP="00E13959">
      <w:pPr>
        <w:pStyle w:val="afffffffffffe"/>
        <w:spacing w:before="360" w:after="120"/>
      </w:pPr>
      <w:r w:rsidRPr="00E125C4">
        <w:rPr>
          <w:rFonts w:ascii="新細明體" w:hAnsi="新細明體"/>
        </w:rPr>
        <w:lastRenderedPageBreak/>
        <w:t>澎湖縣政府所屬各級</w:t>
      </w:r>
      <w:r w:rsidRPr="00E125C4">
        <w:t>學校新進</w:t>
      </w:r>
      <w:proofErr w:type="gramStart"/>
      <w:r w:rsidRPr="00E125C4">
        <w:t>醫</w:t>
      </w:r>
      <w:proofErr w:type="gramEnd"/>
      <w:r w:rsidRPr="00E125C4">
        <w:t>事人員甄選評分標準表</w:t>
      </w:r>
    </w:p>
    <w:tbl>
      <w:tblPr>
        <w:tblW w:w="5000" w:type="pct"/>
        <w:tblLook w:val="0000"/>
      </w:tblPr>
      <w:tblGrid>
        <w:gridCol w:w="1951"/>
        <w:gridCol w:w="1843"/>
        <w:gridCol w:w="3118"/>
        <w:gridCol w:w="1412"/>
      </w:tblGrid>
      <w:tr w:rsidR="00BB4CB7" w:rsidRPr="00BB4CB7" w:rsidTr="00BB4CB7">
        <w:tc>
          <w:tcPr>
            <w:tcW w:w="1172"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pPr>
              <w:jc w:val="distribute"/>
            </w:pPr>
            <w:r w:rsidRPr="00BB4CB7">
              <w:t>選</w:t>
            </w:r>
            <w:r w:rsidRPr="00BB4CB7">
              <w:t xml:space="preserve"> </w:t>
            </w:r>
            <w:r w:rsidRPr="00BB4CB7">
              <w:t>項</w:t>
            </w:r>
            <w:r w:rsidRPr="00BB4CB7">
              <w:t xml:space="preserve"> </w:t>
            </w:r>
            <w:r w:rsidRPr="00BB4CB7">
              <w:t>區</w:t>
            </w:r>
            <w:r w:rsidRPr="00BB4CB7">
              <w:t xml:space="preserve"> </w:t>
            </w:r>
            <w:r w:rsidRPr="00BB4CB7">
              <w:t>分</w:t>
            </w:r>
            <w:r w:rsidRPr="00BB4CB7">
              <w:t xml:space="preserve"> </w:t>
            </w:r>
          </w:p>
        </w:tc>
        <w:tc>
          <w:tcPr>
            <w:tcW w:w="1107"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pPr>
              <w:jc w:val="distribute"/>
            </w:pPr>
            <w:r w:rsidRPr="00BB4CB7">
              <w:t>評</w:t>
            </w:r>
            <w:r w:rsidRPr="00BB4CB7">
              <w:t xml:space="preserve"> </w:t>
            </w:r>
            <w:r w:rsidRPr="00BB4CB7">
              <w:t>分</w:t>
            </w:r>
            <w:r w:rsidRPr="00BB4CB7">
              <w:t xml:space="preserve"> </w:t>
            </w:r>
            <w:r w:rsidRPr="00BB4CB7">
              <w:t>項</w:t>
            </w:r>
            <w:r w:rsidRPr="00BB4CB7">
              <w:t xml:space="preserve"> </w:t>
            </w:r>
            <w:r w:rsidRPr="00BB4CB7">
              <w:t>目</w:t>
            </w:r>
          </w:p>
        </w:tc>
        <w:tc>
          <w:tcPr>
            <w:tcW w:w="1873"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pPr>
              <w:jc w:val="distribute"/>
            </w:pPr>
            <w:r w:rsidRPr="00BB4CB7">
              <w:t>給</w:t>
            </w:r>
            <w:r w:rsidRPr="00BB4CB7">
              <w:t xml:space="preserve"> </w:t>
            </w:r>
            <w:r w:rsidRPr="00BB4CB7">
              <w:t>分</w:t>
            </w:r>
            <w:r w:rsidRPr="00BB4CB7">
              <w:t xml:space="preserve"> </w:t>
            </w:r>
            <w:r w:rsidRPr="00BB4CB7">
              <w:t>標</w:t>
            </w:r>
            <w:r w:rsidRPr="00BB4CB7">
              <w:t xml:space="preserve"> </w:t>
            </w:r>
            <w:proofErr w:type="gramStart"/>
            <w:r w:rsidRPr="00BB4CB7">
              <w:t>準</w:t>
            </w:r>
            <w:proofErr w:type="gramEnd"/>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pPr>
              <w:jc w:val="distribute"/>
            </w:pPr>
            <w:r w:rsidRPr="00BB4CB7">
              <w:t>備</w:t>
            </w:r>
            <w:r w:rsidRPr="00BB4CB7">
              <w:t xml:space="preserve">  </w:t>
            </w:r>
            <w:proofErr w:type="gramStart"/>
            <w:r w:rsidRPr="00BB4CB7">
              <w:t>註</w:t>
            </w:r>
            <w:proofErr w:type="gramEnd"/>
          </w:p>
        </w:tc>
      </w:tr>
      <w:tr w:rsidR="00BB4CB7" w:rsidRPr="00BB4CB7" w:rsidTr="00BB4CB7">
        <w:tc>
          <w:tcPr>
            <w:tcW w:w="117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r w:rsidRPr="00BB4CB7">
              <w:t>資格條件</w:t>
            </w:r>
          </w:p>
          <w:p w:rsidR="00BB4CB7" w:rsidRPr="00BB4CB7" w:rsidRDefault="00BB4CB7" w:rsidP="00BB4CB7">
            <w:r w:rsidRPr="00BB4CB7">
              <w:t>（</w:t>
            </w:r>
            <w:r w:rsidRPr="00BB4CB7">
              <w:rPr>
                <w:rFonts w:hint="eastAsia"/>
              </w:rPr>
              <w:t>百分之五十</w:t>
            </w:r>
            <w:r w:rsidRPr="00BB4CB7">
              <w:t>）</w:t>
            </w:r>
          </w:p>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p w:rsidR="00BB4CB7" w:rsidRPr="00BB4CB7" w:rsidRDefault="00BB4CB7" w:rsidP="00BB4CB7"/>
        </w:tc>
        <w:tc>
          <w:tcPr>
            <w:tcW w:w="1107" w:type="pct"/>
            <w:tcBorders>
              <w:top w:val="single" w:sz="4" w:space="0" w:color="000000"/>
              <w:left w:val="single" w:sz="4" w:space="0" w:color="000000"/>
              <w:bottom w:val="single" w:sz="4" w:space="0" w:color="000000"/>
              <w:right w:val="single" w:sz="4" w:space="0" w:color="000000"/>
            </w:tcBorders>
            <w:shd w:val="clear" w:color="auto" w:fill="auto"/>
          </w:tcPr>
          <w:p w:rsidR="00BB4CB7" w:rsidRDefault="00BB4CB7" w:rsidP="00BB4CB7">
            <w:r w:rsidRPr="00BB4CB7">
              <w:t>學　歷</w:t>
            </w:r>
          </w:p>
          <w:p w:rsidR="00BB4CB7" w:rsidRPr="00BB4CB7" w:rsidRDefault="00BB4CB7" w:rsidP="00BB4CB7">
            <w:r w:rsidRPr="00BB4CB7">
              <w:t>（</w:t>
            </w:r>
            <w:r w:rsidRPr="00BB4CB7">
              <w:rPr>
                <w:rFonts w:hint="eastAsia"/>
              </w:rPr>
              <w:t>百分之二十</w:t>
            </w:r>
            <w:r w:rsidRPr="00BB4CB7">
              <w:t>）</w:t>
            </w:r>
          </w:p>
        </w:tc>
        <w:tc>
          <w:tcPr>
            <w:tcW w:w="1873"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pPr>
              <w:tabs>
                <w:tab w:val="left" w:pos="2160"/>
              </w:tabs>
            </w:pPr>
            <w:r w:rsidRPr="00BB4CB7">
              <w:t>碩士以上畢業</w:t>
            </w:r>
            <w:r>
              <w:rPr>
                <w:rFonts w:hint="eastAsia"/>
              </w:rPr>
              <w:tab/>
            </w:r>
            <w:r w:rsidRPr="00BB4CB7">
              <w:rPr>
                <w:rFonts w:hint="eastAsia"/>
              </w:rPr>
              <w:t>二十</w:t>
            </w:r>
            <w:r w:rsidRPr="00BB4CB7">
              <w:t>分</w:t>
            </w:r>
          </w:p>
          <w:p w:rsidR="00BB4CB7" w:rsidRPr="00BB4CB7" w:rsidRDefault="00BB4CB7" w:rsidP="00BB4CB7">
            <w:pPr>
              <w:tabs>
                <w:tab w:val="left" w:pos="2160"/>
              </w:tabs>
            </w:pPr>
            <w:r w:rsidRPr="00BB4CB7">
              <w:t>大學畢業</w:t>
            </w:r>
            <w:r>
              <w:rPr>
                <w:rFonts w:hint="eastAsia"/>
              </w:rPr>
              <w:tab/>
            </w:r>
            <w:r w:rsidRPr="00BB4CB7">
              <w:rPr>
                <w:rFonts w:hint="eastAsia"/>
              </w:rPr>
              <w:t>十八</w:t>
            </w:r>
            <w:r w:rsidRPr="00BB4CB7">
              <w:t>分</w:t>
            </w:r>
          </w:p>
          <w:p w:rsidR="00BB4CB7" w:rsidRPr="00BB4CB7" w:rsidRDefault="00BB4CB7" w:rsidP="00BB4CB7">
            <w:pPr>
              <w:tabs>
                <w:tab w:val="left" w:pos="2160"/>
              </w:tabs>
            </w:pPr>
            <w:r w:rsidRPr="00BB4CB7">
              <w:t>專科畢業</w:t>
            </w:r>
            <w:r>
              <w:rPr>
                <w:rFonts w:hint="eastAsia"/>
              </w:rPr>
              <w:tab/>
            </w:r>
            <w:r w:rsidRPr="00BB4CB7">
              <w:rPr>
                <w:rFonts w:hint="eastAsia"/>
              </w:rPr>
              <w:t>十六</w:t>
            </w:r>
            <w:r w:rsidRPr="00BB4CB7">
              <w:t>分</w:t>
            </w:r>
          </w:p>
          <w:p w:rsidR="00BB4CB7" w:rsidRPr="00BB4CB7" w:rsidRDefault="00BB4CB7" w:rsidP="00BB4CB7">
            <w:pPr>
              <w:tabs>
                <w:tab w:val="left" w:pos="2160"/>
              </w:tabs>
            </w:pPr>
            <w:r w:rsidRPr="00BB4CB7">
              <w:t>高中職畢業</w:t>
            </w:r>
            <w:r>
              <w:rPr>
                <w:rFonts w:hint="eastAsia"/>
              </w:rPr>
              <w:tab/>
            </w:r>
            <w:r w:rsidRPr="00BB4CB7">
              <w:rPr>
                <w:rFonts w:hint="eastAsia"/>
              </w:rPr>
              <w:t>十四</w:t>
            </w:r>
            <w:r w:rsidRPr="00BB4CB7">
              <w:t>分</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tc>
      </w:tr>
      <w:tr w:rsidR="00BB4CB7" w:rsidRPr="00BB4CB7" w:rsidTr="00BB4CB7">
        <w:tc>
          <w:tcPr>
            <w:tcW w:w="1172" w:type="pct"/>
            <w:vMerge/>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tc>
        <w:tc>
          <w:tcPr>
            <w:tcW w:w="1107" w:type="pct"/>
            <w:tcBorders>
              <w:top w:val="single" w:sz="4" w:space="0" w:color="000000"/>
              <w:left w:val="single" w:sz="4" w:space="0" w:color="000000"/>
              <w:bottom w:val="single" w:sz="4" w:space="0" w:color="000000"/>
              <w:right w:val="single" w:sz="4" w:space="0" w:color="000000"/>
            </w:tcBorders>
            <w:shd w:val="clear" w:color="auto" w:fill="auto"/>
          </w:tcPr>
          <w:p w:rsidR="00BB4CB7" w:rsidRDefault="00BB4CB7" w:rsidP="00BB4CB7">
            <w:r w:rsidRPr="00BB4CB7">
              <w:t>考　試</w:t>
            </w:r>
          </w:p>
          <w:p w:rsidR="00BB4CB7" w:rsidRPr="00BB4CB7" w:rsidRDefault="00BB4CB7" w:rsidP="00BB4CB7">
            <w:r w:rsidRPr="00BB4CB7">
              <w:t>（</w:t>
            </w:r>
            <w:r w:rsidRPr="00BB4CB7">
              <w:rPr>
                <w:rFonts w:hint="eastAsia"/>
              </w:rPr>
              <w:t>百分之二十</w:t>
            </w:r>
            <w:r w:rsidRPr="00BB4CB7">
              <w:t>）</w:t>
            </w:r>
          </w:p>
        </w:tc>
        <w:tc>
          <w:tcPr>
            <w:tcW w:w="1873"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pPr>
              <w:tabs>
                <w:tab w:val="left" w:pos="2160"/>
              </w:tabs>
            </w:pPr>
            <w:r w:rsidRPr="00BB4CB7">
              <w:t>公務人員高考、乙（三）等特考或專技高考及格</w:t>
            </w:r>
            <w:r>
              <w:rPr>
                <w:rFonts w:hint="eastAsia"/>
              </w:rPr>
              <w:br/>
            </w:r>
            <w:r>
              <w:tab/>
            </w:r>
            <w:r w:rsidRPr="00BB4CB7">
              <w:rPr>
                <w:rFonts w:hint="eastAsia"/>
              </w:rPr>
              <w:t>二十</w:t>
            </w:r>
            <w:r w:rsidRPr="00BB4CB7">
              <w:t>分</w:t>
            </w:r>
          </w:p>
          <w:p w:rsidR="00BB4CB7" w:rsidRPr="00BB4CB7" w:rsidRDefault="00BB4CB7" w:rsidP="00BB4CB7">
            <w:pPr>
              <w:tabs>
                <w:tab w:val="left" w:pos="2160"/>
              </w:tabs>
            </w:pPr>
            <w:r w:rsidRPr="00BB4CB7">
              <w:t>公務人員普考、丙（四）等特考或專技普考及格</w:t>
            </w:r>
            <w:r>
              <w:rPr>
                <w:rFonts w:hint="eastAsia"/>
              </w:rPr>
              <w:br/>
            </w:r>
            <w:r>
              <w:tab/>
            </w:r>
            <w:r w:rsidRPr="00BB4CB7">
              <w:rPr>
                <w:rFonts w:hint="eastAsia"/>
              </w:rPr>
              <w:t>十八</w:t>
            </w:r>
            <w:r w:rsidRPr="00BB4CB7">
              <w:t>分</w:t>
            </w:r>
          </w:p>
          <w:p w:rsidR="00BB4CB7" w:rsidRPr="00BB4CB7" w:rsidRDefault="00BB4CB7" w:rsidP="00BB4CB7">
            <w:pPr>
              <w:tabs>
                <w:tab w:val="left" w:pos="2160"/>
              </w:tabs>
            </w:pPr>
            <w:r w:rsidRPr="00BB4CB7">
              <w:t>師級檢</w:t>
            </w:r>
            <w:proofErr w:type="gramStart"/>
            <w:r w:rsidRPr="00BB4CB7">
              <w:t>覈</w:t>
            </w:r>
            <w:proofErr w:type="gramEnd"/>
            <w:r w:rsidRPr="00BB4CB7">
              <w:t>及格</w:t>
            </w:r>
            <w:r>
              <w:rPr>
                <w:rFonts w:hint="eastAsia"/>
              </w:rPr>
              <w:tab/>
            </w:r>
            <w:r w:rsidRPr="00BB4CB7">
              <w:rPr>
                <w:rFonts w:hint="eastAsia"/>
              </w:rPr>
              <w:t>十六</w:t>
            </w:r>
            <w:r w:rsidRPr="00BB4CB7">
              <w:t>分</w:t>
            </w:r>
          </w:p>
          <w:p w:rsidR="00BB4CB7" w:rsidRPr="00BB4CB7" w:rsidRDefault="00BB4CB7" w:rsidP="00BB4CB7">
            <w:pPr>
              <w:tabs>
                <w:tab w:val="left" w:pos="2160"/>
              </w:tabs>
            </w:pPr>
            <w:r w:rsidRPr="00BB4CB7">
              <w:t>士（生）級檢</w:t>
            </w:r>
            <w:proofErr w:type="gramStart"/>
            <w:r w:rsidRPr="00BB4CB7">
              <w:t>覈</w:t>
            </w:r>
            <w:proofErr w:type="gramEnd"/>
            <w:r w:rsidRPr="00BB4CB7">
              <w:t>及格</w:t>
            </w:r>
            <w:r>
              <w:rPr>
                <w:rFonts w:hint="eastAsia"/>
              </w:rPr>
              <w:br/>
            </w:r>
            <w:r>
              <w:tab/>
            </w:r>
            <w:r w:rsidRPr="00BB4CB7">
              <w:rPr>
                <w:rFonts w:hint="eastAsia"/>
              </w:rPr>
              <w:t>十四</w:t>
            </w:r>
            <w:r w:rsidRPr="00BB4CB7">
              <w:t>分</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tc>
      </w:tr>
      <w:tr w:rsidR="00BB4CB7" w:rsidRPr="00BB4CB7" w:rsidTr="00BB4CB7">
        <w:tc>
          <w:tcPr>
            <w:tcW w:w="1172" w:type="pct"/>
            <w:vMerge/>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tc>
        <w:tc>
          <w:tcPr>
            <w:tcW w:w="1107" w:type="pct"/>
            <w:tcBorders>
              <w:top w:val="single" w:sz="4" w:space="0" w:color="000000"/>
              <w:left w:val="single" w:sz="4" w:space="0" w:color="000000"/>
              <w:bottom w:val="single" w:sz="4" w:space="0" w:color="000000"/>
              <w:right w:val="single" w:sz="4" w:space="0" w:color="000000"/>
            </w:tcBorders>
            <w:shd w:val="clear" w:color="auto" w:fill="auto"/>
          </w:tcPr>
          <w:p w:rsidR="00BB4CB7" w:rsidRDefault="00BB4CB7" w:rsidP="00BB4CB7">
            <w:r w:rsidRPr="00BB4CB7">
              <w:rPr>
                <w:rFonts w:hint="eastAsia"/>
              </w:rPr>
              <w:t>經　歷</w:t>
            </w:r>
          </w:p>
          <w:p w:rsidR="00BB4CB7" w:rsidRPr="00BB4CB7" w:rsidRDefault="00BB4CB7" w:rsidP="00BB4CB7">
            <w:r w:rsidRPr="00BB4CB7">
              <w:rPr>
                <w:rFonts w:hint="eastAsia"/>
              </w:rPr>
              <w:t>（百分之十</w:t>
            </w:r>
            <w:r w:rsidRPr="00BB4CB7">
              <w:t>）</w:t>
            </w:r>
          </w:p>
        </w:tc>
        <w:tc>
          <w:tcPr>
            <w:tcW w:w="1873"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proofErr w:type="gramStart"/>
            <w:r w:rsidRPr="00BB4CB7">
              <w:rPr>
                <w:rFonts w:hint="eastAsia"/>
              </w:rPr>
              <w:t>在療機構</w:t>
            </w:r>
            <w:proofErr w:type="gramEnd"/>
            <w:r w:rsidRPr="00BB4CB7">
              <w:rPr>
                <w:rFonts w:hint="eastAsia"/>
              </w:rPr>
              <w:t>從事醫護相關工作每滿一年給一分最高以十分計</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tc>
      </w:tr>
      <w:tr w:rsidR="00BB4CB7" w:rsidRPr="00BB4CB7" w:rsidTr="00BB4CB7">
        <w:tc>
          <w:tcPr>
            <w:tcW w:w="1172" w:type="pct"/>
            <w:tcBorders>
              <w:top w:val="single" w:sz="4" w:space="0" w:color="000000"/>
              <w:left w:val="single" w:sz="4" w:space="0" w:color="000000"/>
              <w:bottom w:val="single" w:sz="4" w:space="0" w:color="000000"/>
              <w:right w:val="single" w:sz="4" w:space="0" w:color="000000"/>
            </w:tcBorders>
            <w:shd w:val="clear" w:color="auto" w:fill="auto"/>
          </w:tcPr>
          <w:p w:rsidR="00BB4CB7" w:rsidRDefault="00BB4CB7" w:rsidP="00BB4CB7">
            <w:r w:rsidRPr="00BB4CB7">
              <w:t>口　　試</w:t>
            </w:r>
          </w:p>
          <w:p w:rsidR="00BB4CB7" w:rsidRPr="00BB4CB7" w:rsidRDefault="00BB4CB7" w:rsidP="00BB4CB7">
            <w:r w:rsidRPr="00BB4CB7">
              <w:rPr>
                <w:rFonts w:hint="eastAsia"/>
              </w:rPr>
              <w:t>(</w:t>
            </w:r>
            <w:r w:rsidRPr="00BB4CB7">
              <w:rPr>
                <w:rFonts w:hint="eastAsia"/>
              </w:rPr>
              <w:t>百分之五十</w:t>
            </w:r>
            <w:r w:rsidRPr="00BB4CB7">
              <w:rPr>
                <w:rFonts w:hint="eastAsia"/>
              </w:rPr>
              <w:t>)</w:t>
            </w:r>
          </w:p>
          <w:p w:rsidR="00BB4CB7" w:rsidRPr="00BB4CB7" w:rsidRDefault="00BB4CB7" w:rsidP="00BB4CB7"/>
        </w:tc>
        <w:tc>
          <w:tcPr>
            <w:tcW w:w="1107" w:type="pct"/>
            <w:tcBorders>
              <w:top w:val="single" w:sz="4" w:space="0" w:color="000000"/>
              <w:left w:val="single" w:sz="4" w:space="0" w:color="000000"/>
              <w:bottom w:val="single" w:sz="4" w:space="0" w:color="000000"/>
              <w:right w:val="single" w:sz="4" w:space="0" w:color="000000"/>
            </w:tcBorders>
            <w:shd w:val="clear" w:color="auto" w:fill="auto"/>
          </w:tcPr>
          <w:p w:rsidR="00BB4CB7" w:rsidRDefault="00BB4CB7" w:rsidP="00BB4CB7">
            <w:r w:rsidRPr="00BB4CB7">
              <w:t>口　試</w:t>
            </w:r>
          </w:p>
          <w:p w:rsidR="00BB4CB7" w:rsidRPr="00BB4CB7" w:rsidRDefault="00BB4CB7" w:rsidP="00BB4CB7">
            <w:r w:rsidRPr="00BB4CB7">
              <w:rPr>
                <w:rFonts w:hint="eastAsia"/>
              </w:rPr>
              <w:t>(</w:t>
            </w:r>
            <w:r w:rsidRPr="00BB4CB7">
              <w:rPr>
                <w:rFonts w:hint="eastAsia"/>
              </w:rPr>
              <w:t>百分之五十</w:t>
            </w:r>
            <w:r w:rsidRPr="00BB4CB7">
              <w:rPr>
                <w:rFonts w:hint="eastAsia"/>
              </w:rPr>
              <w:t>)</w:t>
            </w:r>
          </w:p>
        </w:tc>
        <w:tc>
          <w:tcPr>
            <w:tcW w:w="1873"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r w:rsidRPr="00BB4CB7">
              <w:t>百分比計分</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BB4CB7" w:rsidRPr="00BB4CB7" w:rsidRDefault="00BB4CB7" w:rsidP="00BB4CB7">
            <w:proofErr w:type="gramStart"/>
            <w:r w:rsidRPr="00BB4CB7">
              <w:t>本項占成績</w:t>
            </w:r>
            <w:proofErr w:type="gramEnd"/>
            <w:r w:rsidRPr="00BB4CB7">
              <w:t>百分之</w:t>
            </w:r>
            <w:r w:rsidRPr="00BB4CB7">
              <w:rPr>
                <w:rFonts w:hint="eastAsia"/>
              </w:rPr>
              <w:t>五</w:t>
            </w:r>
            <w:r w:rsidRPr="00BB4CB7">
              <w:t>十，其餘資格條件占百分之</w:t>
            </w:r>
            <w:r w:rsidRPr="00BB4CB7">
              <w:rPr>
                <w:rFonts w:hint="eastAsia"/>
              </w:rPr>
              <w:t>五</w:t>
            </w:r>
            <w:r w:rsidRPr="00BB4CB7">
              <w:t>十。</w:t>
            </w:r>
          </w:p>
        </w:tc>
      </w:tr>
    </w:tbl>
    <w:p w:rsidR="00BB4CB7" w:rsidRDefault="00BB4CB7" w:rsidP="00BB4CB7">
      <w:pPr>
        <w:pStyle w:val="af5"/>
        <w:rPr>
          <w:rFonts w:eastAsia="標楷體"/>
          <w:szCs w:val="24"/>
        </w:rPr>
      </w:pPr>
    </w:p>
    <w:p w:rsidR="00BB4CB7" w:rsidRDefault="00BB4CB7" w:rsidP="00BB4CB7">
      <w:pPr>
        <w:pStyle w:val="af5"/>
        <w:rPr>
          <w:rFonts w:eastAsia="標楷體"/>
          <w:szCs w:val="24"/>
        </w:rPr>
      </w:pPr>
    </w:p>
    <w:p w:rsidR="00BB4CB7" w:rsidRDefault="00BB4CB7" w:rsidP="00BB4CB7">
      <w:pPr>
        <w:pStyle w:val="af5"/>
        <w:rPr>
          <w:rFonts w:eastAsia="標楷體"/>
          <w:szCs w:val="24"/>
        </w:rPr>
      </w:pPr>
    </w:p>
    <w:p w:rsidR="00BB4CB7" w:rsidRDefault="00BB4CB7" w:rsidP="00BB4CB7">
      <w:pPr>
        <w:pStyle w:val="af5"/>
        <w:rPr>
          <w:rFonts w:eastAsia="標楷體"/>
          <w:szCs w:val="24"/>
        </w:rPr>
      </w:pPr>
    </w:p>
    <w:p w:rsidR="00BB4CB7" w:rsidRDefault="00BB4CB7" w:rsidP="00BB4CB7">
      <w:pPr>
        <w:pStyle w:val="af5"/>
        <w:rPr>
          <w:rFonts w:eastAsia="標楷體"/>
          <w:szCs w:val="24"/>
        </w:rPr>
      </w:pPr>
    </w:p>
    <w:p w:rsidR="00BB4CB7" w:rsidRDefault="00BB4CB7" w:rsidP="00BB4CB7">
      <w:pPr>
        <w:pStyle w:val="af5"/>
        <w:rPr>
          <w:rFonts w:eastAsia="標楷體"/>
          <w:szCs w:val="24"/>
        </w:rPr>
      </w:pPr>
    </w:p>
    <w:p w:rsidR="00BB4CB7" w:rsidRDefault="00BB4CB7" w:rsidP="00BB4CB7">
      <w:pPr>
        <w:pStyle w:val="af5"/>
        <w:rPr>
          <w:rFonts w:eastAsia="標楷體"/>
          <w:szCs w:val="24"/>
        </w:rPr>
      </w:pPr>
    </w:p>
    <w:p w:rsidR="00BB4CB7" w:rsidRDefault="00BB4CB7" w:rsidP="00BB4CB7">
      <w:pPr>
        <w:pStyle w:val="af5"/>
        <w:rPr>
          <w:rFonts w:eastAsia="標楷體"/>
          <w:szCs w:val="24"/>
        </w:rPr>
      </w:pPr>
    </w:p>
    <w:p w:rsidR="00BB4CB7" w:rsidRDefault="00BB4CB7" w:rsidP="00E13959">
      <w:pPr>
        <w:pStyle w:val="afffffffffff2"/>
        <w:spacing w:before="360" w:after="120"/>
      </w:pPr>
      <w:r w:rsidRPr="00E125C4">
        <w:rPr>
          <w:rFonts w:ascii="新細明體" w:hAnsi="新細明體"/>
        </w:rPr>
        <w:lastRenderedPageBreak/>
        <w:t>澎湖縣政府所屬各級</w:t>
      </w:r>
      <w:r w:rsidRPr="00E125C4">
        <w:t>學校新進</w:t>
      </w:r>
      <w:proofErr w:type="gramStart"/>
      <w:r w:rsidRPr="00E125C4">
        <w:t>醫</w:t>
      </w:r>
      <w:proofErr w:type="gramEnd"/>
      <w:r w:rsidRPr="00E125C4">
        <w:t>事人員甄選結果清冊</w:t>
      </w:r>
    </w:p>
    <w:tbl>
      <w:tblPr>
        <w:tblW w:w="0" w:type="auto"/>
        <w:tblLook w:val="0000"/>
      </w:tblPr>
      <w:tblGrid>
        <w:gridCol w:w="656"/>
        <w:gridCol w:w="656"/>
        <w:gridCol w:w="656"/>
        <w:gridCol w:w="1096"/>
        <w:gridCol w:w="1096"/>
        <w:gridCol w:w="876"/>
        <w:gridCol w:w="1316"/>
        <w:gridCol w:w="656"/>
        <w:gridCol w:w="656"/>
        <w:gridCol w:w="656"/>
      </w:tblGrid>
      <w:tr w:rsidR="00BB4CB7" w:rsidRPr="007A0606" w:rsidTr="007A0606">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center"/>
              <w:rPr>
                <w:sz w:val="22"/>
                <w:szCs w:val="22"/>
              </w:rPr>
            </w:pPr>
            <w:r w:rsidRPr="007A0606">
              <w:rPr>
                <w:sz w:val="22"/>
                <w:szCs w:val="22"/>
              </w:rPr>
              <w:t>服務</w:t>
            </w:r>
          </w:p>
          <w:p w:rsidR="00BB4CB7" w:rsidRPr="007A0606" w:rsidRDefault="00BB4CB7" w:rsidP="007A0606">
            <w:pPr>
              <w:jc w:val="center"/>
              <w:rPr>
                <w:sz w:val="22"/>
                <w:szCs w:val="22"/>
              </w:rPr>
            </w:pPr>
            <w:r w:rsidRPr="007A0606">
              <w:rPr>
                <w:sz w:val="22"/>
                <w:szCs w:val="22"/>
              </w:rPr>
              <w:t>單位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center"/>
              <w:rPr>
                <w:sz w:val="22"/>
                <w:szCs w:val="22"/>
              </w:rPr>
            </w:pPr>
            <w:r w:rsidRPr="007A0606">
              <w:rPr>
                <w:sz w:val="22"/>
                <w:szCs w:val="22"/>
              </w:rPr>
              <w:t>職稱</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center"/>
              <w:rPr>
                <w:sz w:val="22"/>
                <w:szCs w:val="22"/>
              </w:rPr>
            </w:pPr>
            <w:r w:rsidRPr="007A0606">
              <w:rPr>
                <w:sz w:val="22"/>
                <w:szCs w:val="22"/>
              </w:rPr>
              <w:t>姓名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0606" w:rsidRPr="007A0606" w:rsidRDefault="00BB4CB7" w:rsidP="007A0606">
            <w:pPr>
              <w:jc w:val="center"/>
              <w:rPr>
                <w:sz w:val="22"/>
                <w:szCs w:val="22"/>
              </w:rPr>
            </w:pPr>
            <w:r w:rsidRPr="007A0606">
              <w:rPr>
                <w:sz w:val="22"/>
                <w:szCs w:val="22"/>
              </w:rPr>
              <w:t>共</w:t>
            </w:r>
            <w:r w:rsidRPr="007A0606">
              <w:rPr>
                <w:sz w:val="22"/>
                <w:szCs w:val="22"/>
              </w:rPr>
              <w:t xml:space="preserve">     </w:t>
            </w:r>
            <w:r w:rsidRPr="007A0606">
              <w:rPr>
                <w:sz w:val="22"/>
                <w:szCs w:val="22"/>
              </w:rPr>
              <w:t>同</w:t>
            </w:r>
            <w:r w:rsidRPr="007A0606">
              <w:rPr>
                <w:sz w:val="22"/>
                <w:szCs w:val="22"/>
              </w:rPr>
              <w:t xml:space="preserve">     </w:t>
            </w:r>
            <w:r w:rsidRPr="007A0606">
              <w:rPr>
                <w:sz w:val="22"/>
                <w:szCs w:val="22"/>
              </w:rPr>
              <w:t>選</w:t>
            </w:r>
            <w:r w:rsidRPr="007A0606">
              <w:rPr>
                <w:sz w:val="22"/>
                <w:szCs w:val="22"/>
              </w:rPr>
              <w:t xml:space="preserve">     </w:t>
            </w:r>
            <w:r w:rsidRPr="007A0606">
              <w:rPr>
                <w:sz w:val="22"/>
                <w:szCs w:val="22"/>
              </w:rPr>
              <w:t>項</w:t>
            </w:r>
          </w:p>
          <w:p w:rsidR="00BB4CB7" w:rsidRPr="007A0606" w:rsidRDefault="00BB4CB7" w:rsidP="007A0606">
            <w:pPr>
              <w:jc w:val="center"/>
              <w:rPr>
                <w:sz w:val="22"/>
                <w:szCs w:val="22"/>
              </w:rPr>
            </w:pPr>
            <w:r w:rsidRPr="007A0606">
              <w:rPr>
                <w:sz w:val="22"/>
                <w:szCs w:val="22"/>
              </w:rPr>
              <w:t>（</w:t>
            </w:r>
            <w:r w:rsidRPr="007A0606">
              <w:rPr>
                <w:rFonts w:hint="eastAsia"/>
                <w:sz w:val="22"/>
                <w:szCs w:val="22"/>
              </w:rPr>
              <w:t>百分之五十</w:t>
            </w:r>
            <w:r w:rsidRPr="007A0606">
              <w:rPr>
                <w:sz w:val="22"/>
                <w:szCs w:val="22"/>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0606" w:rsidRPr="007A0606" w:rsidRDefault="00BB4CB7" w:rsidP="007A0606">
            <w:pPr>
              <w:jc w:val="center"/>
              <w:rPr>
                <w:sz w:val="22"/>
                <w:szCs w:val="22"/>
              </w:rPr>
            </w:pPr>
            <w:r w:rsidRPr="007A0606">
              <w:rPr>
                <w:sz w:val="22"/>
                <w:szCs w:val="22"/>
              </w:rPr>
              <w:t>口試</w:t>
            </w:r>
            <w:proofErr w:type="gramStart"/>
            <w:r w:rsidRPr="007A0606">
              <w:rPr>
                <w:sz w:val="22"/>
                <w:szCs w:val="22"/>
              </w:rPr>
              <w:t>（</w:t>
            </w:r>
            <w:proofErr w:type="gramEnd"/>
            <w:r w:rsidRPr="007A0606">
              <w:rPr>
                <w:rFonts w:hint="eastAsia"/>
                <w:sz w:val="22"/>
                <w:szCs w:val="22"/>
              </w:rPr>
              <w:t>百分</w:t>
            </w:r>
          </w:p>
          <w:p w:rsidR="00BB4CB7" w:rsidRPr="007A0606" w:rsidRDefault="00BB4CB7" w:rsidP="007A0606">
            <w:pPr>
              <w:jc w:val="center"/>
              <w:rPr>
                <w:sz w:val="22"/>
                <w:szCs w:val="22"/>
              </w:rPr>
            </w:pPr>
            <w:r w:rsidRPr="007A0606">
              <w:rPr>
                <w:rFonts w:hint="eastAsia"/>
                <w:sz w:val="22"/>
                <w:szCs w:val="22"/>
              </w:rPr>
              <w:t>之五十</w:t>
            </w:r>
            <w:proofErr w:type="gramStart"/>
            <w:r w:rsidRPr="007A0606">
              <w:rPr>
                <w:sz w:val="22"/>
                <w:szCs w:val="22"/>
              </w:rPr>
              <w:t>）</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center"/>
              <w:rPr>
                <w:sz w:val="22"/>
                <w:szCs w:val="22"/>
              </w:rPr>
            </w:pPr>
            <w:r w:rsidRPr="007A0606">
              <w:rPr>
                <w:sz w:val="22"/>
                <w:szCs w:val="22"/>
              </w:rPr>
              <w:t>總分</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0606" w:rsidRPr="007A0606" w:rsidRDefault="00BB4CB7" w:rsidP="007A0606">
            <w:pPr>
              <w:jc w:val="center"/>
              <w:rPr>
                <w:sz w:val="22"/>
                <w:szCs w:val="22"/>
              </w:rPr>
            </w:pPr>
            <w:r w:rsidRPr="007A0606">
              <w:rPr>
                <w:sz w:val="22"/>
                <w:szCs w:val="22"/>
              </w:rPr>
              <w:t>積分</w:t>
            </w:r>
          </w:p>
          <w:p w:rsidR="00BB4CB7" w:rsidRPr="007A0606" w:rsidRDefault="00BB4CB7" w:rsidP="007A0606">
            <w:pPr>
              <w:jc w:val="center"/>
              <w:rPr>
                <w:sz w:val="22"/>
                <w:szCs w:val="22"/>
              </w:rPr>
            </w:pPr>
            <w:r w:rsidRPr="007A0606">
              <w:rPr>
                <w:sz w:val="22"/>
                <w:szCs w:val="22"/>
              </w:rPr>
              <w:t>順序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center"/>
              <w:rPr>
                <w:sz w:val="22"/>
                <w:szCs w:val="22"/>
              </w:rPr>
            </w:pPr>
            <w:r w:rsidRPr="007A0606">
              <w:rPr>
                <w:sz w:val="22"/>
                <w:szCs w:val="22"/>
              </w:rPr>
              <w:t>圈選</w:t>
            </w:r>
          </w:p>
          <w:p w:rsidR="007A0606" w:rsidRPr="007A0606" w:rsidRDefault="00BB4CB7" w:rsidP="007A0606">
            <w:pPr>
              <w:jc w:val="center"/>
              <w:rPr>
                <w:sz w:val="22"/>
                <w:szCs w:val="22"/>
              </w:rPr>
            </w:pPr>
            <w:r w:rsidRPr="007A0606">
              <w:rPr>
                <w:sz w:val="22"/>
                <w:szCs w:val="22"/>
              </w:rPr>
              <w:t>升補</w:t>
            </w:r>
          </w:p>
          <w:p w:rsidR="00BB4CB7" w:rsidRPr="007A0606" w:rsidRDefault="00BB4CB7" w:rsidP="007A0606">
            <w:pPr>
              <w:jc w:val="center"/>
              <w:rPr>
                <w:sz w:val="22"/>
                <w:szCs w:val="22"/>
              </w:rPr>
            </w:pPr>
            <w:r w:rsidRPr="007A0606">
              <w:rPr>
                <w:sz w:val="22"/>
                <w:szCs w:val="22"/>
              </w:rPr>
              <w:t>處</w:t>
            </w:r>
          </w:p>
        </w:tc>
      </w:tr>
      <w:tr w:rsidR="00BB4CB7" w:rsidRPr="007A0606" w:rsidTr="007A060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distribute"/>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distribute"/>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0606" w:rsidRPr="007A0606" w:rsidRDefault="00BB4CB7" w:rsidP="007A0606">
            <w:pPr>
              <w:jc w:val="center"/>
              <w:rPr>
                <w:sz w:val="22"/>
                <w:szCs w:val="22"/>
              </w:rPr>
            </w:pPr>
            <w:r w:rsidRPr="007A0606">
              <w:rPr>
                <w:sz w:val="22"/>
                <w:szCs w:val="22"/>
              </w:rPr>
              <w:t>學歷</w:t>
            </w:r>
          </w:p>
          <w:p w:rsidR="00BB4CB7" w:rsidRPr="007A0606" w:rsidRDefault="00BB4CB7" w:rsidP="007A0606">
            <w:pPr>
              <w:jc w:val="center"/>
              <w:rPr>
                <w:sz w:val="22"/>
                <w:szCs w:val="22"/>
              </w:rPr>
            </w:pPr>
            <w:r w:rsidRPr="007A0606">
              <w:rPr>
                <w:sz w:val="22"/>
                <w:szCs w:val="22"/>
              </w:rPr>
              <w:t>（</w:t>
            </w:r>
            <w:r w:rsidRPr="007A0606">
              <w:rPr>
                <w:rFonts w:hint="eastAsia"/>
                <w:sz w:val="22"/>
                <w:szCs w:val="22"/>
              </w:rPr>
              <w:t>二十</w:t>
            </w:r>
            <w:r w:rsidRPr="007A0606">
              <w:rPr>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0606" w:rsidRPr="007A0606" w:rsidRDefault="00BB4CB7" w:rsidP="007A0606">
            <w:pPr>
              <w:jc w:val="center"/>
              <w:rPr>
                <w:sz w:val="22"/>
                <w:szCs w:val="22"/>
              </w:rPr>
            </w:pPr>
            <w:r w:rsidRPr="007A0606">
              <w:rPr>
                <w:sz w:val="22"/>
                <w:szCs w:val="22"/>
              </w:rPr>
              <w:t>考試</w:t>
            </w:r>
          </w:p>
          <w:p w:rsidR="00BB4CB7" w:rsidRPr="007A0606" w:rsidRDefault="00BB4CB7" w:rsidP="007A0606">
            <w:pPr>
              <w:jc w:val="center"/>
              <w:rPr>
                <w:sz w:val="22"/>
                <w:szCs w:val="22"/>
              </w:rPr>
            </w:pPr>
            <w:r w:rsidRPr="007A0606">
              <w:rPr>
                <w:sz w:val="22"/>
                <w:szCs w:val="22"/>
              </w:rPr>
              <w:t>（</w:t>
            </w:r>
            <w:r w:rsidRPr="007A0606">
              <w:rPr>
                <w:rFonts w:hint="eastAsia"/>
                <w:sz w:val="22"/>
                <w:szCs w:val="22"/>
              </w:rPr>
              <w:t>二十</w:t>
            </w:r>
            <w:r w:rsidRPr="007A0606">
              <w:rPr>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A0606" w:rsidRPr="007A0606" w:rsidRDefault="00BB4CB7" w:rsidP="007A0606">
            <w:pPr>
              <w:jc w:val="center"/>
              <w:rPr>
                <w:sz w:val="22"/>
                <w:szCs w:val="22"/>
              </w:rPr>
            </w:pPr>
            <w:r w:rsidRPr="007A0606">
              <w:rPr>
                <w:rFonts w:hint="eastAsia"/>
                <w:sz w:val="22"/>
                <w:szCs w:val="22"/>
              </w:rPr>
              <w:t>經歷</w:t>
            </w:r>
          </w:p>
          <w:p w:rsidR="00BB4CB7" w:rsidRPr="007A0606" w:rsidRDefault="00BB4CB7" w:rsidP="007A0606">
            <w:pPr>
              <w:jc w:val="center"/>
              <w:rPr>
                <w:sz w:val="22"/>
                <w:szCs w:val="22"/>
              </w:rPr>
            </w:pPr>
            <w:r w:rsidRPr="007A0606">
              <w:rPr>
                <w:rFonts w:hint="eastAsia"/>
                <w:sz w:val="22"/>
                <w:szCs w:val="22"/>
              </w:rPr>
              <w:t>（十</w:t>
            </w:r>
            <w:r w:rsidRPr="007A0606">
              <w:rPr>
                <w:sz w:val="22"/>
                <w:szCs w:val="22"/>
              </w:rPr>
              <w:t>）</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distribute"/>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distribute"/>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distribute"/>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CB7" w:rsidRPr="007A0606" w:rsidRDefault="00BB4CB7" w:rsidP="007A0606">
            <w:pPr>
              <w:jc w:val="distribute"/>
              <w:rPr>
                <w:sz w:val="22"/>
                <w:szCs w:val="22"/>
              </w:rPr>
            </w:pPr>
          </w:p>
        </w:tc>
      </w:tr>
      <w:tr w:rsidR="00BB4CB7" w:rsidRPr="007A0606" w:rsidTr="007A0606">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p w:rsidR="00BB4CB7" w:rsidRPr="007A0606" w:rsidRDefault="00BB4CB7" w:rsidP="007A0606">
            <w:pPr>
              <w:jc w:val="distribute"/>
              <w:rPr>
                <w:sz w:val="22"/>
                <w:szCs w:val="22"/>
              </w:rPr>
            </w:pPr>
          </w:p>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r w:rsidRPr="007A0606">
              <w:rPr>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r>
      <w:tr w:rsidR="00BB4CB7" w:rsidRPr="007A0606" w:rsidTr="007A0606">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p w:rsidR="00BB4CB7" w:rsidRPr="007A0606" w:rsidRDefault="00BB4CB7" w:rsidP="007A0606">
            <w:pPr>
              <w:jc w:val="distribute"/>
              <w:rPr>
                <w:sz w:val="22"/>
                <w:szCs w:val="22"/>
              </w:rPr>
            </w:pPr>
          </w:p>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r>
      <w:tr w:rsidR="00BB4CB7" w:rsidRPr="007A0606" w:rsidTr="007A0606">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p w:rsidR="00BB4CB7" w:rsidRPr="007A0606" w:rsidRDefault="00BB4CB7" w:rsidP="007A0606">
            <w:pPr>
              <w:jc w:val="distribute"/>
              <w:rPr>
                <w:sz w:val="22"/>
                <w:szCs w:val="22"/>
              </w:rPr>
            </w:pPr>
          </w:p>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r>
      <w:tr w:rsidR="00BB4CB7" w:rsidRPr="007A0606" w:rsidTr="007A0606">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p w:rsidR="00BB4CB7" w:rsidRPr="007A0606" w:rsidRDefault="00BB4CB7" w:rsidP="007A0606">
            <w:pPr>
              <w:jc w:val="distribute"/>
              <w:rPr>
                <w:sz w:val="22"/>
                <w:szCs w:val="22"/>
              </w:rPr>
            </w:pPr>
          </w:p>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r>
      <w:tr w:rsidR="00BB4CB7" w:rsidRPr="007A0606" w:rsidTr="007A0606">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p w:rsidR="00BB4CB7" w:rsidRPr="007A0606" w:rsidRDefault="00BB4CB7" w:rsidP="007A0606">
            <w:pPr>
              <w:jc w:val="distribute"/>
              <w:rPr>
                <w:sz w:val="22"/>
                <w:szCs w:val="22"/>
              </w:rPr>
            </w:pPr>
          </w:p>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r>
      <w:tr w:rsidR="00BB4CB7" w:rsidRPr="007A0606" w:rsidTr="007A0606">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p w:rsidR="00BB4CB7" w:rsidRPr="007A0606" w:rsidRDefault="00BB4CB7" w:rsidP="007A0606">
            <w:pPr>
              <w:jc w:val="distribute"/>
              <w:rPr>
                <w:sz w:val="22"/>
                <w:szCs w:val="22"/>
              </w:rPr>
            </w:pPr>
          </w:p>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B4CB7" w:rsidRPr="007A0606" w:rsidRDefault="00BB4CB7" w:rsidP="007A0606">
            <w:pPr>
              <w:jc w:val="distribute"/>
              <w:rPr>
                <w:sz w:val="22"/>
                <w:szCs w:val="22"/>
              </w:rPr>
            </w:pPr>
          </w:p>
        </w:tc>
      </w:tr>
    </w:tbl>
    <w:p w:rsidR="00BB4CB7" w:rsidRDefault="00BB4CB7" w:rsidP="00BB4CB7">
      <w:pPr>
        <w:pStyle w:val="af5"/>
      </w:pPr>
    </w:p>
    <w:p w:rsidR="007A0606" w:rsidRDefault="007A0606">
      <w:pPr>
        <w:widowControl/>
        <w:overflowPunct/>
        <w:spacing w:line="240" w:lineRule="auto"/>
        <w:jc w:val="left"/>
      </w:pPr>
      <w:r>
        <w:br w:type="page"/>
      </w:r>
    </w:p>
    <w:p w:rsidR="007A0606" w:rsidRDefault="007A0606" w:rsidP="00E13959">
      <w:pPr>
        <w:pStyle w:val="afffffffffff2"/>
        <w:spacing w:before="360" w:after="120"/>
      </w:pPr>
      <w:r>
        <w:rPr>
          <w:rFonts w:hint="eastAsia"/>
        </w:rPr>
        <w:lastRenderedPageBreak/>
        <w:t>澎湖縣政府所屬各級學校新進</w:t>
      </w:r>
      <w:proofErr w:type="gramStart"/>
      <w:r>
        <w:rPr>
          <w:rFonts w:hint="eastAsia"/>
        </w:rPr>
        <w:t>醫</w:t>
      </w:r>
      <w:proofErr w:type="gramEnd"/>
      <w:r>
        <w:rPr>
          <w:rFonts w:hint="eastAsia"/>
        </w:rPr>
        <w:t>事人員甄選作業要點</w:t>
      </w:r>
      <w:r>
        <w:br/>
      </w:r>
      <w:r>
        <w:rPr>
          <w:rFonts w:hint="eastAsia"/>
        </w:rPr>
        <w:t>第三點修正總說明</w:t>
      </w:r>
    </w:p>
    <w:p w:rsidR="007A0606" w:rsidRPr="007A0606" w:rsidRDefault="007A0606" w:rsidP="007A0606">
      <w:pPr>
        <w:ind w:firstLineChars="200" w:firstLine="480"/>
      </w:pPr>
      <w:r w:rsidRPr="007A0606">
        <w:rPr>
          <w:rFonts w:hint="eastAsia"/>
        </w:rPr>
        <w:t>澎湖縣政府為辦理所屬學校新進</w:t>
      </w:r>
      <w:proofErr w:type="gramStart"/>
      <w:r w:rsidRPr="007A0606">
        <w:rPr>
          <w:rFonts w:hint="eastAsia"/>
        </w:rPr>
        <w:t>醫</w:t>
      </w:r>
      <w:proofErr w:type="gramEnd"/>
      <w:r w:rsidRPr="007A0606">
        <w:rPr>
          <w:rFonts w:hint="eastAsia"/>
        </w:rPr>
        <w:t>事人員之遴選，依</w:t>
      </w:r>
      <w:proofErr w:type="gramStart"/>
      <w:r w:rsidRPr="007A0606">
        <w:rPr>
          <w:rFonts w:hint="eastAsia"/>
        </w:rPr>
        <w:t>醫</w:t>
      </w:r>
      <w:proofErr w:type="gramEnd"/>
      <w:r w:rsidRPr="007A0606">
        <w:rPr>
          <w:rFonts w:hint="eastAsia"/>
        </w:rPr>
        <w:t>事人員人事條例規定，於九十五年四月六日府人力字第零九五一五零</w:t>
      </w:r>
      <w:proofErr w:type="gramStart"/>
      <w:r w:rsidRPr="007A0606">
        <w:rPr>
          <w:rFonts w:hint="eastAsia"/>
        </w:rPr>
        <w:t>零五一二號函訂定</w:t>
      </w:r>
      <w:proofErr w:type="gramEnd"/>
      <w:r w:rsidRPr="007A0606">
        <w:rPr>
          <w:rFonts w:hint="eastAsia"/>
        </w:rPr>
        <w:t>「澎湖縣政府所屬各</w:t>
      </w:r>
      <w:r w:rsidR="00372C7A">
        <w:rPr>
          <w:rFonts w:hint="eastAsia"/>
        </w:rPr>
        <w:t>級</w:t>
      </w:r>
      <w:r w:rsidRPr="007A0606">
        <w:rPr>
          <w:rFonts w:hint="eastAsia"/>
        </w:rPr>
        <w:t>學校新進</w:t>
      </w:r>
      <w:proofErr w:type="gramStart"/>
      <w:r w:rsidRPr="007A0606">
        <w:rPr>
          <w:rFonts w:hint="eastAsia"/>
        </w:rPr>
        <w:t>醫</w:t>
      </w:r>
      <w:proofErr w:type="gramEnd"/>
      <w:r w:rsidRPr="007A0606">
        <w:rPr>
          <w:rFonts w:hint="eastAsia"/>
        </w:rPr>
        <w:t>事人員甄選作業要點」，並經九十八年三月六日府人力字第零九八一五零零二八三號函修正發布。</w:t>
      </w:r>
    </w:p>
    <w:p w:rsidR="007A0606" w:rsidRDefault="007A0606" w:rsidP="007A0606">
      <w:pPr>
        <w:ind w:firstLineChars="200" w:firstLine="480"/>
      </w:pPr>
      <w:r w:rsidRPr="007A0606">
        <w:rPr>
          <w:rFonts w:hint="eastAsia"/>
        </w:rPr>
        <w:t>本要點依授權事項為新進人員之甄選方式等相關事宜。為求立法體例之清晰明確，依公務人員</w:t>
      </w:r>
      <w:proofErr w:type="gramStart"/>
      <w:r w:rsidRPr="007A0606">
        <w:rPr>
          <w:rFonts w:hint="eastAsia"/>
        </w:rPr>
        <w:t>陞</w:t>
      </w:r>
      <w:proofErr w:type="gramEnd"/>
      <w:r w:rsidRPr="007A0606">
        <w:rPr>
          <w:rFonts w:hint="eastAsia"/>
        </w:rPr>
        <w:t>遷法第八條第一項、第三項、公務人員</w:t>
      </w:r>
      <w:proofErr w:type="gramStart"/>
      <w:r w:rsidRPr="007A0606">
        <w:rPr>
          <w:rFonts w:hint="eastAsia"/>
        </w:rPr>
        <w:t>陞</w:t>
      </w:r>
      <w:proofErr w:type="gramEnd"/>
      <w:r w:rsidRPr="007A0606">
        <w:rPr>
          <w:rFonts w:hint="eastAsia"/>
        </w:rPr>
        <w:t>遷法施行細則第七條及行政院人事行政總處一百零二年一月八日總</w:t>
      </w:r>
      <w:proofErr w:type="gramStart"/>
      <w:r w:rsidRPr="007A0606">
        <w:rPr>
          <w:rFonts w:hint="eastAsia"/>
        </w:rPr>
        <w:t>處培字</w:t>
      </w:r>
      <w:proofErr w:type="gramEnd"/>
      <w:r w:rsidRPr="007A0606">
        <w:rPr>
          <w:rFonts w:hint="eastAsia"/>
        </w:rPr>
        <w:t>第一零一零零六三八零五一號函釋示，調整修正現行規定之甄選方式、成績計算及錄取方式。另基於公平原則，修正限定現職人員為參加甄選之要件，並刪除考績、獎懲項目，增列經歷項目。</w:t>
      </w:r>
    </w:p>
    <w:p w:rsidR="007A0606" w:rsidRDefault="007A0606" w:rsidP="007A0606">
      <w:pPr>
        <w:ind w:firstLineChars="200" w:firstLine="480"/>
      </w:pPr>
    </w:p>
    <w:p w:rsidR="007A0606" w:rsidRDefault="007A0606" w:rsidP="007A0606">
      <w:pPr>
        <w:ind w:firstLineChars="200" w:firstLine="480"/>
      </w:pPr>
    </w:p>
    <w:p w:rsidR="007A0606" w:rsidRDefault="007A0606" w:rsidP="00E13959">
      <w:pPr>
        <w:pStyle w:val="afffffffffff2"/>
        <w:spacing w:before="360" w:after="120"/>
      </w:pPr>
      <w:r w:rsidRPr="003E5B55">
        <w:rPr>
          <w:rFonts w:hint="eastAsia"/>
        </w:rPr>
        <w:t>澎湖縣政府所屬各級學校新進</w:t>
      </w:r>
      <w:proofErr w:type="gramStart"/>
      <w:r w:rsidRPr="003E5B55">
        <w:rPr>
          <w:rFonts w:hint="eastAsia"/>
        </w:rPr>
        <w:t>醫</w:t>
      </w:r>
      <w:proofErr w:type="gramEnd"/>
      <w:r w:rsidRPr="003E5B55">
        <w:rPr>
          <w:rFonts w:hint="eastAsia"/>
        </w:rPr>
        <w:t>事人員甄選作業要點</w:t>
      </w:r>
      <w:r w:rsidR="00FF6688">
        <w:br/>
      </w:r>
      <w:r>
        <w:rPr>
          <w:rFonts w:hint="eastAsia"/>
        </w:rPr>
        <w:t>第三點</w:t>
      </w:r>
      <w:r w:rsidRPr="003E5B55">
        <w:rPr>
          <w:rFonts w:hint="eastAsia"/>
        </w:rPr>
        <w:t>修正對照表</w:t>
      </w:r>
    </w:p>
    <w:tbl>
      <w:tblPr>
        <w:tblStyle w:val="affffffffff5"/>
        <w:tblW w:w="0" w:type="auto"/>
        <w:tblLook w:val="04A0"/>
      </w:tblPr>
      <w:tblGrid>
        <w:gridCol w:w="2765"/>
        <w:gridCol w:w="2765"/>
        <w:gridCol w:w="2766"/>
      </w:tblGrid>
      <w:tr w:rsidR="007A0606" w:rsidRPr="007A0606" w:rsidTr="007F1DFE">
        <w:tc>
          <w:tcPr>
            <w:tcW w:w="2765" w:type="dxa"/>
            <w:tcBorders>
              <w:top w:val="single" w:sz="4" w:space="0" w:color="auto"/>
            </w:tcBorders>
          </w:tcPr>
          <w:p w:rsidR="007A0606" w:rsidRPr="007A0606" w:rsidRDefault="007A0606" w:rsidP="007A0606">
            <w:pPr>
              <w:jc w:val="distribute"/>
              <w:rPr>
                <w:rFonts w:ascii="Times New Roman" w:hAnsi="Times New Roman"/>
              </w:rPr>
            </w:pPr>
            <w:r w:rsidRPr="007A0606">
              <w:rPr>
                <w:rFonts w:ascii="Times New Roman"/>
              </w:rPr>
              <w:t>修正規定</w:t>
            </w:r>
          </w:p>
        </w:tc>
        <w:tc>
          <w:tcPr>
            <w:tcW w:w="2765" w:type="dxa"/>
            <w:tcBorders>
              <w:top w:val="single" w:sz="4" w:space="0" w:color="auto"/>
            </w:tcBorders>
          </w:tcPr>
          <w:p w:rsidR="007A0606" w:rsidRPr="007A0606" w:rsidRDefault="007A0606" w:rsidP="007A0606">
            <w:pPr>
              <w:jc w:val="distribute"/>
              <w:rPr>
                <w:rFonts w:ascii="Times New Roman" w:hAnsi="Times New Roman"/>
              </w:rPr>
            </w:pPr>
            <w:r w:rsidRPr="007A0606">
              <w:rPr>
                <w:rFonts w:ascii="Times New Roman"/>
              </w:rPr>
              <w:t>現行規定</w:t>
            </w:r>
          </w:p>
        </w:tc>
        <w:tc>
          <w:tcPr>
            <w:tcW w:w="2766" w:type="dxa"/>
            <w:tcBorders>
              <w:top w:val="single" w:sz="4" w:space="0" w:color="auto"/>
            </w:tcBorders>
          </w:tcPr>
          <w:p w:rsidR="007A0606" w:rsidRPr="007A0606" w:rsidRDefault="007A0606" w:rsidP="007A0606">
            <w:pPr>
              <w:jc w:val="distribute"/>
              <w:rPr>
                <w:rFonts w:ascii="Times New Roman" w:hAnsi="Times New Roman"/>
              </w:rPr>
            </w:pPr>
            <w:r w:rsidRPr="007A0606">
              <w:rPr>
                <w:rFonts w:ascii="Times New Roman"/>
              </w:rPr>
              <w:t>說明</w:t>
            </w:r>
          </w:p>
        </w:tc>
      </w:tr>
      <w:tr w:rsidR="007A0606" w:rsidRPr="007A0606" w:rsidTr="007F1DFE">
        <w:tc>
          <w:tcPr>
            <w:tcW w:w="2765" w:type="dxa"/>
          </w:tcPr>
          <w:p w:rsidR="007A0606" w:rsidRPr="007A0606" w:rsidRDefault="007A0606" w:rsidP="007A0606">
            <w:pPr>
              <w:ind w:left="504" w:hangingChars="210" w:hanging="504"/>
              <w:rPr>
                <w:rFonts w:ascii="Times New Roman" w:hAnsi="Times New Roman"/>
              </w:rPr>
            </w:pPr>
            <w:r w:rsidRPr="007A0606">
              <w:rPr>
                <w:rFonts w:ascii="Times New Roman"/>
              </w:rPr>
              <w:t>三、</w:t>
            </w:r>
            <w:r>
              <w:rPr>
                <w:rFonts w:ascii="Times New Roman" w:hint="eastAsia"/>
              </w:rPr>
              <w:tab/>
            </w:r>
            <w:r w:rsidRPr="007A0606">
              <w:rPr>
                <w:rFonts w:ascii="Times New Roman"/>
              </w:rPr>
              <w:t>本府所屬各級學校</w:t>
            </w:r>
            <w:proofErr w:type="gramStart"/>
            <w:r w:rsidRPr="007A0606">
              <w:rPr>
                <w:rFonts w:ascii="Times New Roman"/>
              </w:rPr>
              <w:t>遴</w:t>
            </w:r>
            <w:proofErr w:type="gramEnd"/>
            <w:r w:rsidRPr="007A0606">
              <w:rPr>
                <w:rFonts w:ascii="Times New Roman"/>
              </w:rPr>
              <w:t>用新進</w:t>
            </w:r>
            <w:proofErr w:type="gramStart"/>
            <w:r w:rsidRPr="007A0606">
              <w:rPr>
                <w:rFonts w:ascii="Times New Roman"/>
              </w:rPr>
              <w:t>醫</w:t>
            </w:r>
            <w:proofErr w:type="gramEnd"/>
            <w:r w:rsidRPr="007A0606">
              <w:rPr>
                <w:rFonts w:ascii="Times New Roman"/>
              </w:rPr>
              <w:t>事人員，除考試及格分發任用者外，以公開方式甄選，並依下列方式：</w:t>
            </w:r>
          </w:p>
          <w:p w:rsidR="007A0606" w:rsidRPr="007A0606" w:rsidRDefault="007A0606" w:rsidP="007A0606">
            <w:pPr>
              <w:ind w:leftChars="100" w:left="744" w:hangingChars="210" w:hanging="504"/>
              <w:rPr>
                <w:rFonts w:ascii="Times New Roman" w:hAnsi="Times New Roman"/>
              </w:rPr>
            </w:pPr>
            <w:r>
              <w:rPr>
                <w:rFonts w:ascii="Times New Roman" w:hint="eastAsia"/>
              </w:rPr>
              <w:t>(</w:t>
            </w:r>
            <w:proofErr w:type="gramStart"/>
            <w:r w:rsidRPr="007A0606">
              <w:rPr>
                <w:rFonts w:ascii="Times New Roman"/>
              </w:rPr>
              <w:t>一</w:t>
            </w:r>
            <w:proofErr w:type="gramEnd"/>
            <w:r>
              <w:rPr>
                <w:rFonts w:ascii="Times New Roman" w:hint="eastAsia"/>
              </w:rPr>
              <w:t>)</w:t>
            </w:r>
            <w:r>
              <w:rPr>
                <w:rFonts w:ascii="Times New Roman"/>
              </w:rPr>
              <w:tab/>
            </w:r>
            <w:r w:rsidRPr="007A0606">
              <w:rPr>
                <w:rFonts w:ascii="Times New Roman"/>
              </w:rPr>
              <w:t>公告職缺</w:t>
            </w:r>
            <w:r>
              <w:rPr>
                <w:rFonts w:ascii="Times New Roman" w:hint="eastAsia"/>
              </w:rPr>
              <w:t>：</w:t>
            </w:r>
            <w:r w:rsidRPr="007A0606">
              <w:rPr>
                <w:rFonts w:ascii="Times New Roman"/>
              </w:rPr>
              <w:t>由本府將</w:t>
            </w:r>
            <w:proofErr w:type="gramStart"/>
            <w:r w:rsidRPr="007A0606">
              <w:rPr>
                <w:rFonts w:ascii="Times New Roman"/>
              </w:rPr>
              <w:t>職缺及甄選</w:t>
            </w:r>
            <w:proofErr w:type="gramEnd"/>
            <w:r w:rsidRPr="007A0606">
              <w:rPr>
                <w:rFonts w:ascii="Times New Roman"/>
              </w:rPr>
              <w:t>相關資料登於本府網站公告三日。</w:t>
            </w:r>
          </w:p>
          <w:p w:rsidR="007A0606" w:rsidRPr="007A0606" w:rsidRDefault="007A0606" w:rsidP="007A0606">
            <w:pPr>
              <w:ind w:leftChars="100" w:left="744" w:hangingChars="210" w:hanging="504"/>
              <w:rPr>
                <w:rFonts w:ascii="Times New Roman" w:hAnsi="Times New Roman"/>
              </w:rPr>
            </w:pPr>
            <w:r>
              <w:rPr>
                <w:rFonts w:ascii="Times New Roman" w:hint="eastAsia"/>
              </w:rPr>
              <w:t>(</w:t>
            </w:r>
            <w:r w:rsidRPr="007A0606">
              <w:rPr>
                <w:rFonts w:ascii="Times New Roman"/>
              </w:rPr>
              <w:t>二</w:t>
            </w:r>
            <w:r>
              <w:rPr>
                <w:rFonts w:ascii="Times New Roman" w:hint="eastAsia"/>
              </w:rPr>
              <w:t>)</w:t>
            </w:r>
            <w:r>
              <w:rPr>
                <w:rFonts w:ascii="Times New Roman"/>
              </w:rPr>
              <w:tab/>
            </w:r>
            <w:r w:rsidRPr="007A0606">
              <w:rPr>
                <w:rFonts w:ascii="Times New Roman"/>
              </w:rPr>
              <w:t>公告內容</w:t>
            </w:r>
            <w:r>
              <w:rPr>
                <w:rFonts w:ascii="Times New Roman" w:hint="eastAsia"/>
              </w:rPr>
              <w:t>：</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1.</w:t>
            </w:r>
            <w:r>
              <w:rPr>
                <w:rFonts w:ascii="Times New Roman" w:hAnsi="Times New Roman" w:hint="eastAsia"/>
              </w:rPr>
              <w:tab/>
            </w:r>
            <w:r w:rsidRPr="007A0606">
              <w:rPr>
                <w:rFonts w:ascii="Times New Roman"/>
              </w:rPr>
              <w:t>職缺所在機關、職務、名額</w:t>
            </w:r>
            <w:r w:rsidRPr="007A0606">
              <w:rPr>
                <w:rFonts w:ascii="Times New Roman"/>
              </w:rPr>
              <w:lastRenderedPageBreak/>
              <w:t>及服務地點。</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2.</w:t>
            </w:r>
            <w:r>
              <w:rPr>
                <w:rFonts w:ascii="Times New Roman" w:hAnsi="Times New Roman" w:hint="eastAsia"/>
              </w:rPr>
              <w:tab/>
            </w:r>
            <w:r w:rsidRPr="007A0606">
              <w:rPr>
                <w:rFonts w:ascii="Times New Roman"/>
              </w:rPr>
              <w:t>所需資格條件。</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3.</w:t>
            </w:r>
            <w:r>
              <w:rPr>
                <w:rFonts w:ascii="Times New Roman" w:hAnsi="Times New Roman" w:hint="eastAsia"/>
              </w:rPr>
              <w:tab/>
            </w:r>
            <w:r w:rsidRPr="007A0606">
              <w:rPr>
                <w:rFonts w:ascii="Times New Roman"/>
              </w:rPr>
              <w:t>應徵人員報名時應繳證件。</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4.</w:t>
            </w:r>
            <w:r>
              <w:rPr>
                <w:rFonts w:ascii="Times New Roman" w:hAnsi="Times New Roman" w:hint="eastAsia"/>
              </w:rPr>
              <w:tab/>
            </w:r>
            <w:r w:rsidRPr="007A0606">
              <w:rPr>
                <w:rFonts w:ascii="Times New Roman"/>
              </w:rPr>
              <w:t>報名方式：一律</w:t>
            </w:r>
            <w:proofErr w:type="gramStart"/>
            <w:r w:rsidRPr="007A0606">
              <w:rPr>
                <w:rFonts w:ascii="Times New Roman"/>
              </w:rPr>
              <w:t>採</w:t>
            </w:r>
            <w:proofErr w:type="gramEnd"/>
            <w:r w:rsidRPr="007A0606">
              <w:rPr>
                <w:rFonts w:ascii="Times New Roman"/>
              </w:rPr>
              <w:t xml:space="preserve">親自或委託方式報名。　　　　　　　　</w:t>
            </w:r>
            <w:r w:rsidRPr="007A0606">
              <w:rPr>
                <w:rFonts w:ascii="Times New Roman" w:hAnsi="Times New Roman"/>
              </w:rPr>
              <w:t xml:space="preserve">   </w:t>
            </w:r>
          </w:p>
          <w:p w:rsidR="007A0606" w:rsidRPr="007A0606" w:rsidRDefault="007A0606" w:rsidP="007A0606">
            <w:pPr>
              <w:ind w:leftChars="100" w:left="744" w:hangingChars="210" w:hanging="504"/>
              <w:rPr>
                <w:rFonts w:ascii="Times New Roman" w:hAnsi="Times New Roman"/>
              </w:rPr>
            </w:pPr>
            <w:r>
              <w:rPr>
                <w:rFonts w:ascii="Times New Roman" w:hint="eastAsia"/>
              </w:rPr>
              <w:t>(</w:t>
            </w:r>
            <w:r w:rsidRPr="007A0606">
              <w:rPr>
                <w:rFonts w:ascii="Times New Roman"/>
              </w:rPr>
              <w:t>三</w:t>
            </w:r>
            <w:r>
              <w:rPr>
                <w:rFonts w:ascii="Times New Roman" w:hint="eastAsia"/>
              </w:rPr>
              <w:t>)</w:t>
            </w:r>
            <w:r>
              <w:rPr>
                <w:rFonts w:ascii="Times New Roman"/>
              </w:rPr>
              <w:tab/>
            </w:r>
            <w:r w:rsidRPr="007A0606">
              <w:rPr>
                <w:rFonts w:ascii="Times New Roman"/>
              </w:rPr>
              <w:t>甄選方式：</w:t>
            </w:r>
            <w:proofErr w:type="gramStart"/>
            <w:r w:rsidRPr="007A0606">
              <w:rPr>
                <w:rFonts w:ascii="Times New Roman"/>
              </w:rPr>
              <w:t>採</w:t>
            </w:r>
            <w:proofErr w:type="gramEnd"/>
            <w:r w:rsidRPr="007A0606">
              <w:rPr>
                <w:rFonts w:ascii="Times New Roman"/>
              </w:rPr>
              <w:t>口試與書面審查方式辦理。</w:t>
            </w:r>
            <w:r w:rsidRPr="007A0606">
              <w:rPr>
                <w:rFonts w:ascii="Times New Roman" w:hAnsi="Times New Roman"/>
              </w:rPr>
              <w:t xml:space="preserve"> </w:t>
            </w:r>
          </w:p>
          <w:p w:rsidR="007A0606" w:rsidRPr="007A0606" w:rsidRDefault="007A0606" w:rsidP="007A0606">
            <w:pPr>
              <w:ind w:leftChars="100" w:left="744" w:hangingChars="210" w:hanging="504"/>
              <w:rPr>
                <w:rFonts w:ascii="Times New Roman" w:hAnsi="Times New Roman"/>
              </w:rPr>
            </w:pPr>
            <w:r>
              <w:rPr>
                <w:rFonts w:ascii="Times New Roman" w:hint="eastAsia"/>
              </w:rPr>
              <w:t>(</w:t>
            </w:r>
            <w:r w:rsidRPr="007A0606">
              <w:rPr>
                <w:rFonts w:ascii="Times New Roman"/>
              </w:rPr>
              <w:t>四</w:t>
            </w:r>
            <w:r>
              <w:rPr>
                <w:rFonts w:ascii="Times New Roman" w:hint="eastAsia"/>
              </w:rPr>
              <w:t>)</w:t>
            </w:r>
            <w:r>
              <w:rPr>
                <w:rFonts w:ascii="Times New Roman"/>
              </w:rPr>
              <w:tab/>
            </w:r>
            <w:r w:rsidRPr="007A0606">
              <w:rPr>
                <w:rFonts w:ascii="Times New Roman"/>
              </w:rPr>
              <w:t>成績計算：由本府</w:t>
            </w:r>
            <w:r w:rsidRPr="007A0606">
              <w:rPr>
                <w:rFonts w:ascii="Times New Roman"/>
                <w:u w:val="single"/>
              </w:rPr>
              <w:t>或職務出缺學校</w:t>
            </w:r>
            <w:proofErr w:type="gramStart"/>
            <w:r w:rsidRPr="007A0606">
              <w:rPr>
                <w:rFonts w:ascii="Times New Roman"/>
              </w:rPr>
              <w:t>甄</w:t>
            </w:r>
            <w:proofErr w:type="gramEnd"/>
            <w:r w:rsidRPr="007A0606">
              <w:rPr>
                <w:rFonts w:ascii="Times New Roman"/>
              </w:rPr>
              <w:t>審委員會就書面資料審查予以核分；如</w:t>
            </w:r>
            <w:proofErr w:type="gramStart"/>
            <w:r w:rsidRPr="007A0606">
              <w:rPr>
                <w:rFonts w:ascii="Times New Roman"/>
              </w:rPr>
              <w:t>採</w:t>
            </w:r>
            <w:proofErr w:type="gramEnd"/>
            <w:r w:rsidRPr="007A0606">
              <w:rPr>
                <w:rFonts w:ascii="Times New Roman"/>
              </w:rPr>
              <w:t>口試與書面審查方式辦理時，書面審查占百分之</w:t>
            </w:r>
            <w:r w:rsidRPr="007A0606">
              <w:rPr>
                <w:rFonts w:ascii="Times New Roman"/>
                <w:u w:val="single"/>
              </w:rPr>
              <w:t>五</w:t>
            </w:r>
            <w:r w:rsidRPr="007A0606">
              <w:rPr>
                <w:rFonts w:ascii="Times New Roman"/>
              </w:rPr>
              <w:t>十、口試占百分之</w:t>
            </w:r>
            <w:r w:rsidRPr="007A0606">
              <w:rPr>
                <w:rFonts w:ascii="Times New Roman"/>
                <w:u w:val="single"/>
              </w:rPr>
              <w:t>五</w:t>
            </w:r>
            <w:r w:rsidRPr="007A0606">
              <w:rPr>
                <w:rFonts w:ascii="Times New Roman"/>
              </w:rPr>
              <w:t>十（如附甄選評分標準表）。</w:t>
            </w:r>
          </w:p>
          <w:p w:rsidR="007A0606" w:rsidRPr="007A0606" w:rsidRDefault="007A0606" w:rsidP="007A0606">
            <w:pPr>
              <w:ind w:leftChars="100" w:left="744" w:hangingChars="210" w:hanging="504"/>
              <w:rPr>
                <w:rFonts w:ascii="Times New Roman" w:hAnsi="Times New Roman"/>
              </w:rPr>
            </w:pPr>
            <w:r>
              <w:rPr>
                <w:rFonts w:ascii="Times New Roman" w:hint="eastAsia"/>
              </w:rPr>
              <w:t>(</w:t>
            </w:r>
            <w:r w:rsidRPr="007A0606">
              <w:rPr>
                <w:rFonts w:ascii="Times New Roman"/>
              </w:rPr>
              <w:t>五</w:t>
            </w:r>
            <w:r>
              <w:rPr>
                <w:rFonts w:ascii="Times New Roman" w:hint="eastAsia"/>
              </w:rPr>
              <w:t>)</w:t>
            </w:r>
            <w:r>
              <w:rPr>
                <w:rFonts w:ascii="Times New Roman"/>
              </w:rPr>
              <w:tab/>
            </w:r>
            <w:r w:rsidRPr="007A0606">
              <w:rPr>
                <w:rFonts w:ascii="Times New Roman"/>
              </w:rPr>
              <w:t>錄取方式：</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1.</w:t>
            </w:r>
            <w:r>
              <w:rPr>
                <w:rFonts w:ascii="Times New Roman" w:hAnsi="Times New Roman" w:hint="eastAsia"/>
              </w:rPr>
              <w:tab/>
            </w:r>
            <w:r w:rsidRPr="007A0606">
              <w:rPr>
                <w:rFonts w:ascii="Times New Roman"/>
                <w:u w:val="single"/>
              </w:rPr>
              <w:t>本府統籌辦理：依規定未達設置</w:t>
            </w:r>
            <w:proofErr w:type="gramStart"/>
            <w:r w:rsidRPr="007A0606">
              <w:rPr>
                <w:rFonts w:ascii="Times New Roman"/>
                <w:u w:val="single"/>
              </w:rPr>
              <w:t>甄</w:t>
            </w:r>
            <w:proofErr w:type="gramEnd"/>
            <w:r w:rsidRPr="007A0606">
              <w:rPr>
                <w:rFonts w:ascii="Times New Roman"/>
                <w:u w:val="single"/>
              </w:rPr>
              <w:t>審委員會標準之學校</w:t>
            </w:r>
            <w:r w:rsidRPr="007A0606">
              <w:rPr>
                <w:rFonts w:ascii="Times New Roman"/>
              </w:rPr>
              <w:t>，由本府</w:t>
            </w:r>
            <w:proofErr w:type="gramStart"/>
            <w:r w:rsidRPr="007A0606">
              <w:rPr>
                <w:rFonts w:ascii="Times New Roman"/>
              </w:rPr>
              <w:t>甄</w:t>
            </w:r>
            <w:proofErr w:type="gramEnd"/>
            <w:r w:rsidRPr="007A0606">
              <w:rPr>
                <w:rFonts w:ascii="Times New Roman"/>
              </w:rPr>
              <w:t>審委員會評定成績後，並依積分高低順序列冊，陳請縣長就前三名中圈定</w:t>
            </w:r>
            <w:proofErr w:type="gramStart"/>
            <w:r w:rsidRPr="007A0606">
              <w:rPr>
                <w:rFonts w:ascii="Times New Roman"/>
              </w:rPr>
              <w:lastRenderedPageBreak/>
              <w:t>陞</w:t>
            </w:r>
            <w:proofErr w:type="gramEnd"/>
            <w:r w:rsidRPr="007A0606">
              <w:rPr>
                <w:rFonts w:ascii="Times New Roman"/>
              </w:rPr>
              <w:t>補之。</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2.</w:t>
            </w:r>
            <w:r>
              <w:rPr>
                <w:rFonts w:ascii="Times New Roman" w:hAnsi="Times New Roman" w:hint="eastAsia"/>
              </w:rPr>
              <w:tab/>
            </w:r>
            <w:r w:rsidRPr="007A0606">
              <w:rPr>
                <w:rFonts w:ascii="Times New Roman"/>
                <w:u w:val="single"/>
              </w:rPr>
              <w:t>各級學校自辦：依規定已達設置</w:t>
            </w:r>
            <w:proofErr w:type="gramStart"/>
            <w:r w:rsidRPr="007A0606">
              <w:rPr>
                <w:rFonts w:ascii="Times New Roman"/>
                <w:u w:val="single"/>
              </w:rPr>
              <w:t>甄</w:t>
            </w:r>
            <w:proofErr w:type="gramEnd"/>
            <w:r w:rsidRPr="007A0606">
              <w:rPr>
                <w:rFonts w:ascii="Times New Roman"/>
                <w:u w:val="single"/>
              </w:rPr>
              <w:t>審委員會學校，由職務出缺學校</w:t>
            </w:r>
            <w:proofErr w:type="gramStart"/>
            <w:r w:rsidRPr="007A0606">
              <w:rPr>
                <w:rFonts w:ascii="Times New Roman"/>
                <w:u w:val="single"/>
              </w:rPr>
              <w:t>甄</w:t>
            </w:r>
            <w:proofErr w:type="gramEnd"/>
            <w:r w:rsidRPr="007A0606">
              <w:rPr>
                <w:rFonts w:ascii="Times New Roman"/>
                <w:u w:val="single"/>
              </w:rPr>
              <w:t>審委員會依上揭方式完成甄選作業，陳報本府核派。</w:t>
            </w:r>
          </w:p>
        </w:tc>
        <w:tc>
          <w:tcPr>
            <w:tcW w:w="2765" w:type="dxa"/>
          </w:tcPr>
          <w:p w:rsidR="007A0606" w:rsidRPr="007A0606" w:rsidRDefault="007A0606" w:rsidP="007A0606">
            <w:pPr>
              <w:ind w:left="504" w:hangingChars="210" w:hanging="504"/>
              <w:rPr>
                <w:rFonts w:ascii="Times New Roman" w:hAnsi="Times New Roman"/>
              </w:rPr>
            </w:pPr>
            <w:r w:rsidRPr="007A0606">
              <w:rPr>
                <w:rFonts w:ascii="Times New Roman"/>
              </w:rPr>
              <w:lastRenderedPageBreak/>
              <w:t>三、</w:t>
            </w:r>
            <w:r>
              <w:rPr>
                <w:rFonts w:ascii="Times New Roman" w:hint="eastAsia"/>
              </w:rPr>
              <w:tab/>
            </w:r>
            <w:r w:rsidRPr="007A0606">
              <w:rPr>
                <w:rFonts w:ascii="Times New Roman"/>
              </w:rPr>
              <w:t>本府所屬各級學校</w:t>
            </w:r>
            <w:proofErr w:type="gramStart"/>
            <w:r w:rsidRPr="007A0606">
              <w:rPr>
                <w:rFonts w:ascii="Times New Roman"/>
              </w:rPr>
              <w:t>遴</w:t>
            </w:r>
            <w:proofErr w:type="gramEnd"/>
            <w:r w:rsidRPr="007A0606">
              <w:rPr>
                <w:rFonts w:ascii="Times New Roman"/>
              </w:rPr>
              <w:t>用新進</w:t>
            </w:r>
            <w:proofErr w:type="gramStart"/>
            <w:r w:rsidRPr="007A0606">
              <w:rPr>
                <w:rFonts w:ascii="Times New Roman"/>
              </w:rPr>
              <w:t>醫</w:t>
            </w:r>
            <w:proofErr w:type="gramEnd"/>
            <w:r w:rsidRPr="007A0606">
              <w:rPr>
                <w:rFonts w:ascii="Times New Roman"/>
              </w:rPr>
              <w:t>事人員，除考試及格分發任用者外，以公開方式甄選，並依下列方式：</w:t>
            </w:r>
          </w:p>
          <w:p w:rsidR="007A0606" w:rsidRPr="007A0606" w:rsidRDefault="007A0606" w:rsidP="007A0606">
            <w:pPr>
              <w:ind w:leftChars="100" w:left="744" w:hangingChars="210" w:hanging="504"/>
              <w:rPr>
                <w:rFonts w:ascii="Times New Roman" w:hAnsi="Times New Roman"/>
              </w:rPr>
            </w:pPr>
            <w:r>
              <w:rPr>
                <w:rFonts w:ascii="Times New Roman" w:hint="eastAsia"/>
              </w:rPr>
              <w:t>(</w:t>
            </w:r>
            <w:proofErr w:type="gramStart"/>
            <w:r w:rsidRPr="007A0606">
              <w:rPr>
                <w:rFonts w:ascii="Times New Roman"/>
              </w:rPr>
              <w:t>一</w:t>
            </w:r>
            <w:proofErr w:type="gramEnd"/>
            <w:r>
              <w:rPr>
                <w:rFonts w:ascii="Times New Roman" w:hint="eastAsia"/>
              </w:rPr>
              <w:t>)</w:t>
            </w:r>
            <w:r>
              <w:rPr>
                <w:rFonts w:ascii="Times New Roman"/>
              </w:rPr>
              <w:tab/>
            </w:r>
            <w:r w:rsidRPr="007A0606">
              <w:rPr>
                <w:rFonts w:ascii="Times New Roman"/>
              </w:rPr>
              <w:t>公告職缺：由本府將</w:t>
            </w:r>
            <w:proofErr w:type="gramStart"/>
            <w:r w:rsidRPr="007A0606">
              <w:rPr>
                <w:rFonts w:ascii="Times New Roman"/>
              </w:rPr>
              <w:t>職缺及甄選</w:t>
            </w:r>
            <w:proofErr w:type="gramEnd"/>
            <w:r w:rsidRPr="007A0606">
              <w:rPr>
                <w:rFonts w:ascii="Times New Roman"/>
              </w:rPr>
              <w:t>相關資料登於本府網站公告三日。</w:t>
            </w:r>
          </w:p>
          <w:p w:rsidR="007A0606" w:rsidRPr="007A0606" w:rsidRDefault="007A0606" w:rsidP="007A0606">
            <w:pPr>
              <w:ind w:leftChars="100" w:left="744" w:hangingChars="210" w:hanging="504"/>
              <w:rPr>
                <w:rFonts w:ascii="Times New Roman" w:hAnsi="Times New Roman"/>
              </w:rPr>
            </w:pPr>
            <w:r>
              <w:rPr>
                <w:rFonts w:ascii="Times New Roman" w:hint="eastAsia"/>
              </w:rPr>
              <w:t>(</w:t>
            </w:r>
            <w:r w:rsidRPr="007A0606">
              <w:rPr>
                <w:rFonts w:ascii="Times New Roman"/>
              </w:rPr>
              <w:t>二</w:t>
            </w:r>
            <w:r>
              <w:rPr>
                <w:rFonts w:ascii="Times New Roman" w:hint="eastAsia"/>
              </w:rPr>
              <w:t>)</w:t>
            </w:r>
            <w:r>
              <w:rPr>
                <w:rFonts w:ascii="Times New Roman"/>
              </w:rPr>
              <w:tab/>
            </w:r>
            <w:r w:rsidRPr="007A0606">
              <w:rPr>
                <w:rFonts w:ascii="Times New Roman"/>
              </w:rPr>
              <w:t>公告內容：</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1.</w:t>
            </w:r>
            <w:r>
              <w:rPr>
                <w:rFonts w:ascii="Times New Roman" w:hAnsi="Times New Roman" w:hint="eastAsia"/>
              </w:rPr>
              <w:tab/>
            </w:r>
            <w:r w:rsidRPr="007A0606">
              <w:rPr>
                <w:rFonts w:ascii="Times New Roman"/>
              </w:rPr>
              <w:t>職缺所在機關、職務、名額</w:t>
            </w:r>
            <w:r w:rsidRPr="007A0606">
              <w:rPr>
                <w:rFonts w:ascii="Times New Roman"/>
              </w:rPr>
              <w:lastRenderedPageBreak/>
              <w:t>及服務地點。</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2.</w:t>
            </w:r>
            <w:r>
              <w:rPr>
                <w:rFonts w:ascii="Times New Roman" w:hAnsi="Times New Roman" w:hint="eastAsia"/>
              </w:rPr>
              <w:tab/>
            </w:r>
            <w:r w:rsidRPr="007A0606">
              <w:rPr>
                <w:rFonts w:ascii="Times New Roman"/>
              </w:rPr>
              <w:t>所需資格條件。</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3.</w:t>
            </w:r>
            <w:r>
              <w:rPr>
                <w:rFonts w:ascii="Times New Roman" w:hAnsi="Times New Roman" w:hint="eastAsia"/>
              </w:rPr>
              <w:tab/>
            </w:r>
            <w:r w:rsidRPr="007A0606">
              <w:rPr>
                <w:rFonts w:ascii="Times New Roman"/>
              </w:rPr>
              <w:t>應徵人員報名時應繳證件。</w:t>
            </w:r>
          </w:p>
          <w:p w:rsidR="007A0606" w:rsidRPr="007A0606" w:rsidRDefault="007A0606" w:rsidP="007A0606">
            <w:pPr>
              <w:ind w:leftChars="300" w:left="960" w:hangingChars="100" w:hanging="240"/>
              <w:rPr>
                <w:rFonts w:ascii="Times New Roman" w:hAnsi="Times New Roman"/>
              </w:rPr>
            </w:pPr>
            <w:r w:rsidRPr="007A0606">
              <w:rPr>
                <w:rFonts w:ascii="Times New Roman" w:hAnsi="Times New Roman"/>
              </w:rPr>
              <w:t>4.</w:t>
            </w:r>
            <w:r>
              <w:rPr>
                <w:rFonts w:ascii="Times New Roman" w:hAnsi="Times New Roman" w:hint="eastAsia"/>
              </w:rPr>
              <w:tab/>
            </w:r>
            <w:r w:rsidRPr="007A0606">
              <w:rPr>
                <w:rFonts w:ascii="Times New Roman"/>
              </w:rPr>
              <w:t>報名方式：一律</w:t>
            </w:r>
            <w:proofErr w:type="gramStart"/>
            <w:r w:rsidRPr="007A0606">
              <w:rPr>
                <w:rFonts w:ascii="Times New Roman"/>
              </w:rPr>
              <w:t>採</w:t>
            </w:r>
            <w:proofErr w:type="gramEnd"/>
            <w:r w:rsidRPr="007A0606">
              <w:rPr>
                <w:rFonts w:ascii="Times New Roman"/>
              </w:rPr>
              <w:t xml:space="preserve">親自或委託方式報名。　　　　　　　　</w:t>
            </w:r>
            <w:r w:rsidRPr="007A0606">
              <w:rPr>
                <w:rFonts w:ascii="Times New Roman" w:hAnsi="Times New Roman"/>
              </w:rPr>
              <w:t xml:space="preserve">   </w:t>
            </w:r>
          </w:p>
          <w:p w:rsidR="007A0606" w:rsidRPr="007A0606" w:rsidRDefault="007A0606" w:rsidP="007A0606">
            <w:pPr>
              <w:ind w:leftChars="100" w:left="744" w:hangingChars="210" w:hanging="504"/>
              <w:rPr>
                <w:rFonts w:ascii="Times New Roman" w:hAnsi="Times New Roman"/>
              </w:rPr>
            </w:pPr>
            <w:r>
              <w:rPr>
                <w:rFonts w:ascii="Times New Roman" w:hint="eastAsia"/>
              </w:rPr>
              <w:t>(</w:t>
            </w:r>
            <w:r w:rsidRPr="007A0606">
              <w:rPr>
                <w:rFonts w:ascii="Times New Roman"/>
              </w:rPr>
              <w:t>三</w:t>
            </w:r>
            <w:r>
              <w:rPr>
                <w:rFonts w:ascii="Times New Roman" w:hint="eastAsia"/>
              </w:rPr>
              <w:t>)</w:t>
            </w:r>
            <w:r>
              <w:rPr>
                <w:rFonts w:ascii="Times New Roman"/>
              </w:rPr>
              <w:tab/>
            </w:r>
            <w:r w:rsidRPr="007A0606">
              <w:rPr>
                <w:rFonts w:ascii="Times New Roman"/>
              </w:rPr>
              <w:t>甄選方式：</w:t>
            </w:r>
            <w:r w:rsidRPr="007A0606">
              <w:rPr>
                <w:rFonts w:ascii="Times New Roman"/>
                <w:u w:val="single"/>
              </w:rPr>
              <w:t>以書面審查為主；必要時並</w:t>
            </w:r>
            <w:proofErr w:type="gramStart"/>
            <w:r w:rsidRPr="007A0606">
              <w:rPr>
                <w:rFonts w:ascii="Times New Roman"/>
              </w:rPr>
              <w:t>採</w:t>
            </w:r>
            <w:proofErr w:type="gramEnd"/>
            <w:r w:rsidRPr="007A0606">
              <w:rPr>
                <w:rFonts w:ascii="Times New Roman"/>
              </w:rPr>
              <w:t>口試與書面審查方式辦理。</w:t>
            </w:r>
            <w:r w:rsidRPr="007A0606">
              <w:rPr>
                <w:rFonts w:ascii="Times New Roman" w:hAnsi="Times New Roman"/>
              </w:rPr>
              <w:t xml:space="preserve"> </w:t>
            </w:r>
          </w:p>
          <w:p w:rsidR="007A0606" w:rsidRPr="007A0606" w:rsidRDefault="007A0606" w:rsidP="007A0606">
            <w:pPr>
              <w:ind w:leftChars="100" w:left="744" w:hangingChars="210" w:hanging="504"/>
              <w:rPr>
                <w:rFonts w:ascii="Times New Roman" w:hAnsi="Times New Roman"/>
              </w:rPr>
            </w:pPr>
            <w:r>
              <w:rPr>
                <w:rFonts w:ascii="Times New Roman" w:hint="eastAsia"/>
              </w:rPr>
              <w:t>(</w:t>
            </w:r>
            <w:r w:rsidRPr="007A0606">
              <w:rPr>
                <w:rFonts w:ascii="Times New Roman"/>
              </w:rPr>
              <w:t>四</w:t>
            </w:r>
            <w:r>
              <w:rPr>
                <w:rFonts w:ascii="Times New Roman" w:hint="eastAsia"/>
              </w:rPr>
              <w:t>)</w:t>
            </w:r>
            <w:r>
              <w:rPr>
                <w:rFonts w:ascii="Times New Roman"/>
              </w:rPr>
              <w:tab/>
            </w:r>
            <w:r w:rsidRPr="007A0606">
              <w:rPr>
                <w:rFonts w:ascii="Times New Roman"/>
              </w:rPr>
              <w:t>成績計算：由本府</w:t>
            </w:r>
            <w:proofErr w:type="gramStart"/>
            <w:r w:rsidRPr="007A0606">
              <w:rPr>
                <w:rFonts w:ascii="Times New Roman"/>
              </w:rPr>
              <w:t>甄</w:t>
            </w:r>
            <w:proofErr w:type="gramEnd"/>
            <w:r w:rsidRPr="007A0606">
              <w:rPr>
                <w:rFonts w:ascii="Times New Roman"/>
              </w:rPr>
              <w:t>審委員會就書面資料審查予以核分；如</w:t>
            </w:r>
            <w:proofErr w:type="gramStart"/>
            <w:r w:rsidRPr="007A0606">
              <w:rPr>
                <w:rFonts w:ascii="Times New Roman"/>
              </w:rPr>
              <w:t>採</w:t>
            </w:r>
            <w:proofErr w:type="gramEnd"/>
            <w:r w:rsidRPr="007A0606">
              <w:rPr>
                <w:rFonts w:ascii="Times New Roman"/>
              </w:rPr>
              <w:t>口試與書面審查方式辦理時，書面審查占百分之</w:t>
            </w:r>
            <w:r w:rsidRPr="007A0606">
              <w:rPr>
                <w:rFonts w:ascii="Times New Roman"/>
                <w:u w:val="single"/>
              </w:rPr>
              <w:t>八</w:t>
            </w:r>
            <w:r w:rsidRPr="007A0606">
              <w:rPr>
                <w:rFonts w:ascii="Times New Roman"/>
              </w:rPr>
              <w:t>十、口試占百分之</w:t>
            </w:r>
            <w:r w:rsidRPr="007A0606">
              <w:rPr>
                <w:rFonts w:ascii="Times New Roman"/>
                <w:u w:val="single"/>
              </w:rPr>
              <w:t>二</w:t>
            </w:r>
            <w:r w:rsidRPr="007A0606">
              <w:rPr>
                <w:rFonts w:ascii="Times New Roman"/>
              </w:rPr>
              <w:t>十（如附甄選評分標準表）。</w:t>
            </w:r>
            <w:r w:rsidRPr="007A0606">
              <w:rPr>
                <w:rFonts w:ascii="Times New Roman" w:hAnsi="Times New Roman"/>
              </w:rPr>
              <w:t xml:space="preserve"> </w:t>
            </w:r>
          </w:p>
          <w:p w:rsidR="007A0606" w:rsidRPr="007A0606" w:rsidRDefault="007A0606" w:rsidP="007A0606">
            <w:pPr>
              <w:ind w:leftChars="100" w:left="744" w:hangingChars="210" w:hanging="504"/>
              <w:rPr>
                <w:rFonts w:ascii="Times New Roman" w:hAnsi="Times New Roman"/>
              </w:rPr>
            </w:pPr>
            <w:r>
              <w:rPr>
                <w:rFonts w:ascii="Times New Roman" w:hint="eastAsia"/>
              </w:rPr>
              <w:t>(</w:t>
            </w:r>
            <w:r w:rsidRPr="007A0606">
              <w:rPr>
                <w:rFonts w:ascii="Times New Roman"/>
              </w:rPr>
              <w:t>五</w:t>
            </w:r>
            <w:r>
              <w:rPr>
                <w:rFonts w:ascii="Times New Roman" w:hint="eastAsia"/>
              </w:rPr>
              <w:t>)</w:t>
            </w:r>
            <w:r>
              <w:rPr>
                <w:rFonts w:ascii="Times New Roman"/>
              </w:rPr>
              <w:tab/>
            </w:r>
            <w:r w:rsidRPr="007A0606">
              <w:rPr>
                <w:rFonts w:ascii="Times New Roman"/>
              </w:rPr>
              <w:t>錄取方式：由本府</w:t>
            </w:r>
            <w:proofErr w:type="gramStart"/>
            <w:r w:rsidRPr="007A0606">
              <w:rPr>
                <w:rFonts w:ascii="Times New Roman"/>
              </w:rPr>
              <w:t>甄</w:t>
            </w:r>
            <w:proofErr w:type="gramEnd"/>
            <w:r w:rsidRPr="007A0606">
              <w:rPr>
                <w:rFonts w:ascii="Times New Roman"/>
              </w:rPr>
              <w:t>審委員會評定成績後，並依積分高低順序列冊，陳請縣長就前三名中圈定</w:t>
            </w:r>
            <w:proofErr w:type="gramStart"/>
            <w:r w:rsidRPr="007A0606">
              <w:rPr>
                <w:rFonts w:ascii="Times New Roman"/>
              </w:rPr>
              <w:t>陞</w:t>
            </w:r>
            <w:proofErr w:type="gramEnd"/>
            <w:r w:rsidRPr="007A0606">
              <w:rPr>
                <w:rFonts w:ascii="Times New Roman"/>
              </w:rPr>
              <w:t>補之。</w:t>
            </w:r>
          </w:p>
        </w:tc>
        <w:tc>
          <w:tcPr>
            <w:tcW w:w="2766" w:type="dxa"/>
          </w:tcPr>
          <w:p w:rsidR="007A0606" w:rsidRPr="007A0606" w:rsidRDefault="007A0606" w:rsidP="007A0606">
            <w:pPr>
              <w:ind w:left="504" w:hangingChars="210" w:hanging="504"/>
              <w:rPr>
                <w:rFonts w:ascii="Times New Roman" w:hAnsi="Times New Roman"/>
              </w:rPr>
            </w:pPr>
            <w:r w:rsidRPr="007A0606">
              <w:rPr>
                <w:rFonts w:ascii="Times New Roman"/>
              </w:rPr>
              <w:lastRenderedPageBreak/>
              <w:t>一、</w:t>
            </w:r>
            <w:r>
              <w:rPr>
                <w:rFonts w:ascii="Times New Roman" w:hint="eastAsia"/>
              </w:rPr>
              <w:tab/>
            </w:r>
            <w:r w:rsidRPr="007A0606">
              <w:rPr>
                <w:rFonts w:ascii="Times New Roman"/>
              </w:rPr>
              <w:t>茲依公務人員</w:t>
            </w:r>
            <w:proofErr w:type="gramStart"/>
            <w:r w:rsidRPr="007A0606">
              <w:rPr>
                <w:rFonts w:ascii="Times New Roman"/>
              </w:rPr>
              <w:t>陞</w:t>
            </w:r>
            <w:proofErr w:type="gramEnd"/>
            <w:r w:rsidRPr="007A0606">
              <w:rPr>
                <w:rFonts w:ascii="Times New Roman"/>
              </w:rPr>
              <w:t>遷法第八條第一項規定：「各機關辦理公務人員之</w:t>
            </w:r>
            <w:proofErr w:type="gramStart"/>
            <w:r w:rsidRPr="007A0606">
              <w:rPr>
                <w:rFonts w:ascii="Times New Roman"/>
              </w:rPr>
              <w:t>陞</w:t>
            </w:r>
            <w:proofErr w:type="gramEnd"/>
            <w:r w:rsidRPr="007A0606">
              <w:rPr>
                <w:rFonts w:ascii="Times New Roman"/>
              </w:rPr>
              <w:t>遷，</w:t>
            </w:r>
            <w:proofErr w:type="gramStart"/>
            <w:r w:rsidRPr="007A0606">
              <w:rPr>
                <w:rFonts w:ascii="Times New Roman"/>
              </w:rPr>
              <w:t>除鄉</w:t>
            </w:r>
            <w:proofErr w:type="gramEnd"/>
            <w:r w:rsidRPr="007A0606">
              <w:rPr>
                <w:rFonts w:ascii="Times New Roman" w:hAnsi="Times New Roman"/>
              </w:rPr>
              <w:t>(</w:t>
            </w:r>
            <w:r w:rsidRPr="007A0606">
              <w:rPr>
                <w:rFonts w:ascii="Times New Roman"/>
              </w:rPr>
              <w:t>鎮、市</w:t>
            </w:r>
            <w:r w:rsidRPr="007A0606">
              <w:rPr>
                <w:rFonts w:ascii="Times New Roman" w:hAnsi="Times New Roman"/>
              </w:rPr>
              <w:t>)</w:t>
            </w:r>
            <w:r w:rsidRPr="007A0606">
              <w:rPr>
                <w:rFonts w:ascii="Times New Roman"/>
              </w:rPr>
              <w:t>民代表會外，應組織</w:t>
            </w:r>
            <w:proofErr w:type="gramStart"/>
            <w:r w:rsidRPr="007A0606">
              <w:rPr>
                <w:rFonts w:ascii="Times New Roman"/>
              </w:rPr>
              <w:t>甄</w:t>
            </w:r>
            <w:proofErr w:type="gramEnd"/>
            <w:r w:rsidRPr="007A0606">
              <w:rPr>
                <w:rFonts w:ascii="Times New Roman"/>
              </w:rPr>
              <w:t>審委員會，辦理</w:t>
            </w:r>
            <w:proofErr w:type="gramStart"/>
            <w:r w:rsidRPr="007A0606">
              <w:rPr>
                <w:rFonts w:ascii="Times New Roman"/>
              </w:rPr>
              <w:t>甄</w:t>
            </w:r>
            <w:proofErr w:type="gramEnd"/>
            <w:r w:rsidRPr="007A0606">
              <w:rPr>
                <w:rFonts w:ascii="Times New Roman"/>
              </w:rPr>
              <w:t>審</w:t>
            </w:r>
            <w:r w:rsidRPr="007A0606">
              <w:rPr>
                <w:rFonts w:ascii="Times New Roman" w:hAnsi="Times New Roman"/>
              </w:rPr>
              <w:t>(</w:t>
            </w:r>
            <w:r w:rsidRPr="007A0606">
              <w:rPr>
                <w:rFonts w:ascii="Times New Roman"/>
              </w:rPr>
              <w:t>選</w:t>
            </w:r>
            <w:r w:rsidRPr="007A0606">
              <w:rPr>
                <w:rFonts w:ascii="Times New Roman" w:hAnsi="Times New Roman"/>
              </w:rPr>
              <w:t>)</w:t>
            </w:r>
            <w:r w:rsidRPr="007A0606">
              <w:rPr>
                <w:rFonts w:ascii="Times New Roman"/>
              </w:rPr>
              <w:t>相關事宜。第三項編制員額較少或業務性質特殊之機關，經主管機關核准者，其人員之</w:t>
            </w:r>
            <w:proofErr w:type="gramStart"/>
            <w:r w:rsidRPr="007A0606">
              <w:rPr>
                <w:rFonts w:ascii="Times New Roman"/>
              </w:rPr>
              <w:t>陞</w:t>
            </w:r>
            <w:proofErr w:type="gramEnd"/>
            <w:r w:rsidRPr="007A0606">
              <w:rPr>
                <w:rFonts w:ascii="Times New Roman"/>
              </w:rPr>
              <w:t>遷</w:t>
            </w:r>
            <w:proofErr w:type="gramStart"/>
            <w:r w:rsidRPr="007A0606">
              <w:rPr>
                <w:rFonts w:ascii="Times New Roman"/>
              </w:rPr>
              <w:t>甄</w:t>
            </w:r>
            <w:proofErr w:type="gramEnd"/>
            <w:r w:rsidRPr="007A0606">
              <w:rPr>
                <w:rFonts w:ascii="Times New Roman"/>
              </w:rPr>
              <w:t>審</w:t>
            </w:r>
            <w:r w:rsidRPr="007A0606">
              <w:rPr>
                <w:rFonts w:ascii="Times New Roman" w:hAnsi="Times New Roman"/>
              </w:rPr>
              <w:t>(</w:t>
            </w:r>
            <w:r w:rsidRPr="007A0606">
              <w:rPr>
                <w:rFonts w:ascii="Times New Roman"/>
              </w:rPr>
              <w:t>選</w:t>
            </w:r>
            <w:r w:rsidRPr="007A0606">
              <w:rPr>
                <w:rFonts w:ascii="Times New Roman" w:hAnsi="Times New Roman"/>
              </w:rPr>
              <w:t>)</w:t>
            </w:r>
            <w:r w:rsidRPr="007A0606">
              <w:rPr>
                <w:rFonts w:ascii="Times New Roman"/>
              </w:rPr>
              <w:t>得由上級機關統籌</w:t>
            </w:r>
            <w:r w:rsidRPr="007A0606">
              <w:rPr>
                <w:rFonts w:ascii="Times New Roman"/>
              </w:rPr>
              <w:lastRenderedPageBreak/>
              <w:t>辦理，不受第一項之限制。」。復查公務人員</w:t>
            </w:r>
            <w:proofErr w:type="gramStart"/>
            <w:r w:rsidRPr="007A0606">
              <w:rPr>
                <w:rFonts w:ascii="Times New Roman"/>
              </w:rPr>
              <w:t>陞</w:t>
            </w:r>
            <w:proofErr w:type="gramEnd"/>
            <w:r w:rsidRPr="007A0606">
              <w:rPr>
                <w:rFonts w:ascii="Times New Roman"/>
              </w:rPr>
              <w:t>遷法施行細則第七條規定略</w:t>
            </w:r>
            <w:proofErr w:type="gramStart"/>
            <w:r w:rsidRPr="007A0606">
              <w:rPr>
                <w:rFonts w:ascii="Times New Roman"/>
              </w:rPr>
              <w:t>以</w:t>
            </w:r>
            <w:proofErr w:type="gramEnd"/>
            <w:r w:rsidRPr="007A0606">
              <w:rPr>
                <w:rFonts w:ascii="Times New Roman"/>
              </w:rPr>
              <w:t>，各機關依本法第八條第一項規定組織</w:t>
            </w:r>
            <w:proofErr w:type="gramStart"/>
            <w:r w:rsidRPr="007A0606">
              <w:rPr>
                <w:rFonts w:ascii="Times New Roman"/>
              </w:rPr>
              <w:t>甄</w:t>
            </w:r>
            <w:proofErr w:type="gramEnd"/>
            <w:r w:rsidRPr="007A0606">
              <w:rPr>
                <w:rFonts w:ascii="Times New Roman"/>
              </w:rPr>
              <w:t>審委員會，應置委員五人至二十三人，組成時委員任</w:t>
            </w:r>
            <w:proofErr w:type="gramStart"/>
            <w:r w:rsidRPr="007A0606">
              <w:rPr>
                <w:rFonts w:ascii="Times New Roman"/>
              </w:rPr>
              <w:t>一</w:t>
            </w:r>
            <w:proofErr w:type="gramEnd"/>
            <w:r w:rsidRPr="007A0606">
              <w:rPr>
                <w:rFonts w:ascii="Times New Roman"/>
              </w:rPr>
              <w:t>性別比例，不得低於三分之一。委員會委員除人事主管為當然委員及第五項所規定之票選委員外，餘由機關首長就本機關人員中指定，委員每滿四人應有二人由本機關人員票選產生。依上揭規定，本府所屬各級學校其未達設置</w:t>
            </w:r>
            <w:proofErr w:type="gramStart"/>
            <w:r w:rsidRPr="007A0606">
              <w:rPr>
                <w:rFonts w:ascii="Times New Roman"/>
              </w:rPr>
              <w:t>甄</w:t>
            </w:r>
            <w:proofErr w:type="gramEnd"/>
            <w:r w:rsidRPr="007A0606">
              <w:rPr>
                <w:rFonts w:ascii="Times New Roman"/>
              </w:rPr>
              <w:t>審委員會標準，則所屬職員職缺之</w:t>
            </w:r>
            <w:proofErr w:type="gramStart"/>
            <w:r w:rsidRPr="007A0606">
              <w:rPr>
                <w:rFonts w:ascii="Times New Roman"/>
              </w:rPr>
              <w:t>甄</w:t>
            </w:r>
            <w:proofErr w:type="gramEnd"/>
            <w:r w:rsidRPr="007A0606">
              <w:rPr>
                <w:rFonts w:ascii="Times New Roman"/>
              </w:rPr>
              <w:t>審</w:t>
            </w:r>
            <w:r w:rsidRPr="007A0606">
              <w:rPr>
                <w:rFonts w:ascii="Times New Roman" w:hAnsi="Times New Roman"/>
              </w:rPr>
              <w:t>(</w:t>
            </w:r>
            <w:r w:rsidRPr="007A0606">
              <w:rPr>
                <w:rFonts w:ascii="Times New Roman"/>
              </w:rPr>
              <w:t>選</w:t>
            </w:r>
            <w:r w:rsidRPr="007A0606">
              <w:rPr>
                <w:rFonts w:ascii="Times New Roman" w:hAnsi="Times New Roman"/>
              </w:rPr>
              <w:t>)</w:t>
            </w:r>
            <w:r w:rsidRPr="007A0606">
              <w:rPr>
                <w:rFonts w:ascii="Times New Roman"/>
              </w:rPr>
              <w:t>，報經本府核准由本府統籌辦理。</w:t>
            </w:r>
          </w:p>
          <w:p w:rsidR="007A0606" w:rsidRPr="007A0606" w:rsidRDefault="007A0606" w:rsidP="007A0606">
            <w:pPr>
              <w:ind w:left="504" w:hangingChars="210" w:hanging="504"/>
              <w:rPr>
                <w:rFonts w:ascii="Times New Roman" w:hAnsi="Times New Roman"/>
              </w:rPr>
            </w:pPr>
            <w:r w:rsidRPr="007A0606">
              <w:rPr>
                <w:rFonts w:ascii="Times New Roman"/>
              </w:rPr>
              <w:t>二、</w:t>
            </w:r>
            <w:r>
              <w:rPr>
                <w:rFonts w:ascii="Times New Roman" w:hint="eastAsia"/>
              </w:rPr>
              <w:tab/>
            </w:r>
            <w:r w:rsidRPr="007A0606">
              <w:rPr>
                <w:rFonts w:ascii="Times New Roman"/>
              </w:rPr>
              <w:t>查行政院人事行政總處一百零二年一月八日總</w:t>
            </w:r>
            <w:proofErr w:type="gramStart"/>
            <w:r w:rsidRPr="007A0606">
              <w:rPr>
                <w:rFonts w:ascii="Times New Roman"/>
              </w:rPr>
              <w:t>處培字</w:t>
            </w:r>
            <w:proofErr w:type="gramEnd"/>
            <w:r w:rsidRPr="007A0606">
              <w:rPr>
                <w:rFonts w:ascii="Times New Roman"/>
              </w:rPr>
              <w:t>第一零一零零六三八零五一號函略</w:t>
            </w:r>
            <w:proofErr w:type="gramStart"/>
            <w:r w:rsidRPr="007A0606">
              <w:rPr>
                <w:rFonts w:ascii="Times New Roman"/>
              </w:rPr>
              <w:t>以</w:t>
            </w:r>
            <w:proofErr w:type="gramEnd"/>
            <w:r w:rsidRPr="007A0606">
              <w:rPr>
                <w:rFonts w:ascii="Times New Roman"/>
              </w:rPr>
              <w:t>，依照原行政院人事行政局九十八年七月</w:t>
            </w:r>
            <w:r w:rsidRPr="007A0606">
              <w:rPr>
                <w:rFonts w:ascii="Times New Roman"/>
              </w:rPr>
              <w:lastRenderedPageBreak/>
              <w:t>三日</w:t>
            </w:r>
            <w:proofErr w:type="gramStart"/>
            <w:r w:rsidRPr="007A0606">
              <w:rPr>
                <w:rFonts w:ascii="Times New Roman"/>
              </w:rPr>
              <w:t>局立字</w:t>
            </w:r>
            <w:proofErr w:type="gramEnd"/>
            <w:r w:rsidRPr="007A0606">
              <w:rPr>
                <w:rFonts w:ascii="Times New Roman"/>
              </w:rPr>
              <w:t>第零九八零零六三一五六號函，有關各機關自行</w:t>
            </w:r>
            <w:proofErr w:type="gramStart"/>
            <w:r w:rsidRPr="007A0606">
              <w:rPr>
                <w:rFonts w:ascii="Times New Roman"/>
              </w:rPr>
              <w:t>遴</w:t>
            </w:r>
            <w:proofErr w:type="gramEnd"/>
            <w:r w:rsidRPr="007A0606">
              <w:rPr>
                <w:rFonts w:ascii="Times New Roman"/>
              </w:rPr>
              <w:t>用具公務人員任用資格之非現職人員，基於平等原則，各機關辦理公開甄選時，不宜限定現職人員為參加甄選之要件，</w:t>
            </w:r>
            <w:proofErr w:type="gramStart"/>
            <w:r w:rsidRPr="007A0606">
              <w:rPr>
                <w:rFonts w:ascii="Times New Roman"/>
              </w:rPr>
              <w:t>爰</w:t>
            </w:r>
            <w:proofErr w:type="gramEnd"/>
            <w:r w:rsidRPr="007A0606">
              <w:rPr>
                <w:rFonts w:ascii="Times New Roman"/>
              </w:rPr>
              <w:t>刪除考績、獎懲之項目，又應</w:t>
            </w:r>
            <w:proofErr w:type="gramStart"/>
            <w:r w:rsidRPr="007A0606">
              <w:rPr>
                <w:rFonts w:ascii="Times New Roman"/>
              </w:rPr>
              <w:t>醫</w:t>
            </w:r>
            <w:proofErr w:type="gramEnd"/>
            <w:r w:rsidRPr="007A0606">
              <w:rPr>
                <w:rFonts w:ascii="Times New Roman"/>
              </w:rPr>
              <w:t>事人員專業取向的歷練，增列經歷項目，並予學歷、考試及經歷適當之配分，又綜合考評項目為機關首長為辦理內</w:t>
            </w:r>
            <w:proofErr w:type="gramStart"/>
            <w:r w:rsidRPr="007A0606">
              <w:rPr>
                <w:rFonts w:ascii="Times New Roman"/>
              </w:rPr>
              <w:t>陞</w:t>
            </w:r>
            <w:proofErr w:type="gramEnd"/>
            <w:r w:rsidRPr="007A0606">
              <w:rPr>
                <w:rFonts w:ascii="Times New Roman"/>
              </w:rPr>
              <w:t>案件之考評作業用，依共同選項</w:t>
            </w:r>
            <w:r w:rsidRPr="007A0606">
              <w:rPr>
                <w:rFonts w:ascii="Times New Roman" w:hAnsi="Times New Roman"/>
              </w:rPr>
              <w:t>(</w:t>
            </w:r>
            <w:r w:rsidRPr="007A0606">
              <w:rPr>
                <w:rFonts w:ascii="Times New Roman"/>
              </w:rPr>
              <w:t>學歷、考試、經歷</w:t>
            </w:r>
            <w:r w:rsidRPr="007A0606">
              <w:rPr>
                <w:rFonts w:ascii="Times New Roman" w:hAnsi="Times New Roman"/>
              </w:rPr>
              <w:t>)</w:t>
            </w:r>
            <w:r w:rsidRPr="007A0606">
              <w:rPr>
                <w:rFonts w:ascii="Times New Roman"/>
              </w:rPr>
              <w:t>之配分比例，並調整口試配分。</w:t>
            </w:r>
          </w:p>
          <w:p w:rsidR="007A0606" w:rsidRPr="007A0606" w:rsidRDefault="007A0606" w:rsidP="007A0606">
            <w:pPr>
              <w:ind w:left="504" w:hangingChars="210" w:hanging="504"/>
              <w:rPr>
                <w:rFonts w:ascii="Times New Roman" w:hAnsi="Times New Roman"/>
              </w:rPr>
            </w:pPr>
            <w:r w:rsidRPr="007A0606">
              <w:rPr>
                <w:rFonts w:ascii="Times New Roman"/>
              </w:rPr>
              <w:t>三、</w:t>
            </w:r>
            <w:r>
              <w:rPr>
                <w:rFonts w:ascii="Times New Roman" w:hint="eastAsia"/>
              </w:rPr>
              <w:tab/>
            </w:r>
            <w:proofErr w:type="gramStart"/>
            <w:r w:rsidRPr="007A0606">
              <w:rPr>
                <w:rFonts w:ascii="Times New Roman"/>
              </w:rPr>
              <w:t>本目新增</w:t>
            </w:r>
            <w:proofErr w:type="gramEnd"/>
            <w:r w:rsidRPr="007A0606">
              <w:rPr>
                <w:rFonts w:ascii="Times New Roman"/>
              </w:rPr>
              <w:t>，為各級學校自辦甄選應陳報核派，增列第五款第二目規定。</w:t>
            </w:r>
          </w:p>
        </w:tc>
      </w:tr>
    </w:tbl>
    <w:p w:rsidR="007A0606" w:rsidRDefault="007A0606" w:rsidP="007A0606"/>
    <w:p w:rsidR="007A0606" w:rsidRDefault="007A0606">
      <w:pPr>
        <w:widowControl/>
        <w:overflowPunct/>
        <w:spacing w:line="240" w:lineRule="auto"/>
        <w:jc w:val="left"/>
      </w:pPr>
      <w:r>
        <w:br w:type="page"/>
      </w:r>
    </w:p>
    <w:p w:rsidR="00394C29" w:rsidRDefault="00394C29" w:rsidP="00E13959">
      <w:pPr>
        <w:pStyle w:val="XXXX2"/>
        <w:spacing w:before="360"/>
      </w:pPr>
      <w:r>
        <w:rPr>
          <w:rFonts w:hint="eastAsia"/>
        </w:rPr>
        <w:lastRenderedPageBreak/>
        <w:t>澎湖縣政府　函</w:t>
      </w:r>
    </w:p>
    <w:p w:rsidR="00394C29" w:rsidRDefault="00394C29"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394C29" w:rsidRDefault="00394C29" w:rsidP="00E342EC">
      <w:pPr>
        <w:pStyle w:val="affffffffffe"/>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25</w:t>
      </w:r>
      <w:r>
        <w:rPr>
          <w:rFonts w:hint="eastAsia"/>
        </w:rPr>
        <w:t>日</w:t>
      </w:r>
    </w:p>
    <w:p w:rsidR="00394C29" w:rsidRDefault="00394C29" w:rsidP="00E342EC">
      <w:pPr>
        <w:pStyle w:val="affffffffffe"/>
      </w:pPr>
      <w:r>
        <w:rPr>
          <w:rFonts w:hint="eastAsia"/>
        </w:rPr>
        <w:t>發文字號：</w:t>
      </w:r>
      <w:proofErr w:type="gramStart"/>
      <w:r>
        <w:rPr>
          <w:rFonts w:hint="eastAsia"/>
        </w:rPr>
        <w:t>府人給字</w:t>
      </w:r>
      <w:proofErr w:type="gramEnd"/>
      <w:r>
        <w:rPr>
          <w:rFonts w:hint="eastAsia"/>
        </w:rPr>
        <w:t>第</w:t>
      </w:r>
      <w:r>
        <w:rPr>
          <w:rFonts w:hint="eastAsia"/>
        </w:rPr>
        <w:t>1081401860</w:t>
      </w:r>
      <w:r>
        <w:rPr>
          <w:rFonts w:hint="eastAsia"/>
        </w:rPr>
        <w:t>號</w:t>
      </w:r>
    </w:p>
    <w:p w:rsidR="00394C29" w:rsidRDefault="00394C29" w:rsidP="00E342EC">
      <w:pPr>
        <w:pStyle w:val="affffffffffe"/>
      </w:pPr>
      <w:r>
        <w:rPr>
          <w:rFonts w:hint="eastAsia"/>
        </w:rPr>
        <w:t>附　　件：如說明</w:t>
      </w:r>
    </w:p>
    <w:p w:rsidR="00394C29" w:rsidRDefault="00394C29" w:rsidP="00E342EC">
      <w:pPr>
        <w:pStyle w:val="affffffffffe"/>
      </w:pPr>
      <w:r>
        <w:rPr>
          <w:rFonts w:hint="eastAsia"/>
        </w:rPr>
        <w:t>主　　旨：「澎湖縣政府及所屬機關學校公教退休人力再運用推動方案」自即日停止適用，請查照。</w:t>
      </w:r>
    </w:p>
    <w:p w:rsidR="00394C29" w:rsidRDefault="00394C29" w:rsidP="00E342EC">
      <w:pPr>
        <w:pStyle w:val="affffffffffe"/>
      </w:pPr>
      <w:r>
        <w:rPr>
          <w:rFonts w:hint="eastAsia"/>
        </w:rPr>
        <w:t>正　　本：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各國民中小學</w:t>
      </w:r>
    </w:p>
    <w:p w:rsidR="00394C29" w:rsidRDefault="00394C29" w:rsidP="00E342EC">
      <w:pPr>
        <w:pStyle w:val="affffffffffe"/>
      </w:pPr>
      <w:r>
        <w:rPr>
          <w:rFonts w:hint="eastAsia"/>
        </w:rPr>
        <w:t>副　　本：澎湖縣政府行政處（法制專員）、澎湖縣馬公市公所、澎湖縣湖西鄉公所、澎湖縣白沙鄉公所、澎湖縣西嶼鄉公所、澎湖縣望安鄉公所、澎湖縣七美鄉公所（均含附件）</w:t>
      </w:r>
    </w:p>
    <w:p w:rsidR="00394C29" w:rsidRDefault="00394C29" w:rsidP="00F914BD">
      <w:pPr>
        <w:pStyle w:val="afffffffffff1"/>
        <w:spacing w:before="360"/>
      </w:pPr>
      <w:r>
        <w:rPr>
          <w:rFonts w:hint="eastAsia"/>
        </w:rPr>
        <w:t xml:space="preserve">縣　長　</w:t>
      </w:r>
      <w:r w:rsidRPr="00394C29">
        <w:rPr>
          <w:rFonts w:hint="eastAsia"/>
          <w:sz w:val="36"/>
          <w:szCs w:val="36"/>
        </w:rPr>
        <w:t>賴　峰　偉</w:t>
      </w:r>
    </w:p>
    <w:p w:rsidR="00394C29" w:rsidRPr="00394C29" w:rsidRDefault="00394C29" w:rsidP="00394C29"/>
    <w:p w:rsidR="00394C29" w:rsidRPr="00394C29" w:rsidRDefault="00394C29" w:rsidP="00394C29"/>
    <w:p w:rsidR="00394C29" w:rsidRPr="00394C29" w:rsidRDefault="00394C29" w:rsidP="00394C29"/>
    <w:p w:rsidR="00394C29" w:rsidRDefault="00394C29" w:rsidP="00E13959">
      <w:pPr>
        <w:pStyle w:val="afffffffffffe"/>
        <w:spacing w:before="360" w:after="120"/>
      </w:pPr>
      <w:r>
        <w:rPr>
          <w:rFonts w:hint="eastAsia"/>
        </w:rPr>
        <w:t>澎湖縣政府及所屬機關學校公教退休人力再運用推動方案停止適用總說明</w:t>
      </w:r>
    </w:p>
    <w:p w:rsidR="00394C29" w:rsidRPr="00394C29" w:rsidRDefault="00394C29" w:rsidP="00394C29">
      <w:pPr>
        <w:ind w:firstLineChars="200" w:firstLine="480"/>
      </w:pPr>
      <w:r w:rsidRPr="00394C29">
        <w:rPr>
          <w:rFonts w:hint="eastAsia"/>
        </w:rPr>
        <w:t>鑒於行政院業於一百零四年二月五日訂定「各機關推動公教員工參與志願服務實施要點」，本府配合其實施，並於一百零四年三月十日訂定「澎湖縣政府及所屬機關學校一百零四年度推動公教員工參與志願服務實施計畫」通函所屬機關、學校在案。茲以上開規定適用對象已包括現職或退休公教員工在內，惟為更加積極、更有效率鼓勵公教退休人力再運用，並期望藉重公教退休員工</w:t>
      </w:r>
      <w:r w:rsidRPr="00394C29">
        <w:rPr>
          <w:rFonts w:hint="eastAsia"/>
        </w:rPr>
        <w:lastRenderedPageBreak/>
        <w:t>豐富之公務經驗，經由志願服務的方式，回到機關學校服務貢獻所長，以發揚志願服務美德，豐富退休生活及解決機關學校人力不足之現象，</w:t>
      </w:r>
      <w:proofErr w:type="gramStart"/>
      <w:r w:rsidRPr="00394C29">
        <w:rPr>
          <w:rFonts w:hint="eastAsia"/>
        </w:rPr>
        <w:t>爰</w:t>
      </w:r>
      <w:proofErr w:type="gramEnd"/>
      <w:r w:rsidRPr="00394C29">
        <w:rPr>
          <w:rFonts w:hint="eastAsia"/>
        </w:rPr>
        <w:t>於一百零四年六月</w:t>
      </w:r>
      <w:r w:rsidR="00372C7A">
        <w:rPr>
          <w:rFonts w:hint="eastAsia"/>
        </w:rPr>
        <w:t>四</w:t>
      </w:r>
      <w:r w:rsidRPr="00394C29">
        <w:rPr>
          <w:rFonts w:hint="eastAsia"/>
        </w:rPr>
        <w:t>日訂定「澎湖縣政府及所屬機關學校公教退休人力再運用推動方案」實施。</w:t>
      </w:r>
    </w:p>
    <w:p w:rsidR="00394C29" w:rsidRDefault="00394C29" w:rsidP="00394C29">
      <w:pPr>
        <w:ind w:firstLineChars="200" w:firstLine="480"/>
      </w:pPr>
      <w:r w:rsidRPr="00394C29">
        <w:rPr>
          <w:rFonts w:hint="eastAsia"/>
        </w:rPr>
        <w:t>為期推動志願服務業務單一窗口化，行政院人事行政總處一百零六年一月二十四日總</w:t>
      </w:r>
      <w:proofErr w:type="gramStart"/>
      <w:r w:rsidRPr="00394C29">
        <w:rPr>
          <w:rFonts w:hint="eastAsia"/>
        </w:rPr>
        <w:t>處給字第一零六零</w:t>
      </w:r>
      <w:proofErr w:type="gramEnd"/>
      <w:r w:rsidRPr="00394C29">
        <w:rPr>
          <w:rFonts w:hint="eastAsia"/>
        </w:rPr>
        <w:t>零三六三二五一號函示自一百零六年二月一日起停止適用「銀髮公教志工人力銀行」系統及相關管理規定一併停止適用。嗣後中央及地方機關如有公教志工推</w:t>
      </w:r>
      <w:proofErr w:type="gramStart"/>
      <w:r w:rsidRPr="00394C29">
        <w:rPr>
          <w:rFonts w:hint="eastAsia"/>
        </w:rPr>
        <w:t>介</w:t>
      </w:r>
      <w:proofErr w:type="gramEnd"/>
      <w:r w:rsidRPr="00394C29">
        <w:rPr>
          <w:rFonts w:hint="eastAsia"/>
        </w:rPr>
        <w:t>媒合及統計查詢、運用及管理等相關需求，均參考運用衛生福利部志願服務資訊網，</w:t>
      </w:r>
      <w:proofErr w:type="gramStart"/>
      <w:r w:rsidRPr="00394C29">
        <w:rPr>
          <w:rFonts w:hint="eastAsia"/>
        </w:rPr>
        <w:t>爰</w:t>
      </w:r>
      <w:proofErr w:type="gramEnd"/>
      <w:r w:rsidRPr="00394C29">
        <w:rPr>
          <w:rFonts w:hint="eastAsia"/>
        </w:rPr>
        <w:t>停止適用本方案。</w:t>
      </w:r>
    </w:p>
    <w:p w:rsidR="00394C29" w:rsidRDefault="00394C29" w:rsidP="00394C29">
      <w:pPr>
        <w:ind w:firstLineChars="200" w:firstLine="480"/>
      </w:pPr>
    </w:p>
    <w:p w:rsidR="00394C29" w:rsidRDefault="00394C29" w:rsidP="00394C29">
      <w:pPr>
        <w:ind w:firstLineChars="200" w:firstLine="480"/>
      </w:pPr>
    </w:p>
    <w:p w:rsidR="00394C29" w:rsidRDefault="00394C29" w:rsidP="00394C29">
      <w:pPr>
        <w:ind w:firstLineChars="200" w:firstLine="480"/>
      </w:pPr>
    </w:p>
    <w:p w:rsidR="00B71B42" w:rsidRDefault="00B71B42" w:rsidP="007478D9">
      <w:pPr>
        <w:spacing w:line="240" w:lineRule="auto"/>
      </w:pPr>
      <w:r w:rsidRPr="00B71B42">
        <w:rPr>
          <w:noProof/>
        </w:rPr>
        <w:drawing>
          <wp:inline distT="0" distB="0" distL="0" distR="0">
            <wp:extent cx="1330960" cy="532130"/>
            <wp:effectExtent l="19050" t="0" r="2540" b="0"/>
            <wp:docPr id="5"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17"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6F3577" w:rsidRPr="006F3577" w:rsidRDefault="006F3577" w:rsidP="00E13959">
      <w:pPr>
        <w:pStyle w:val="XXXX2"/>
        <w:spacing w:before="360"/>
      </w:pPr>
      <w:r w:rsidRPr="006F3577">
        <w:rPr>
          <w:rFonts w:hint="eastAsia"/>
        </w:rPr>
        <w:t>澎湖縣政府</w:t>
      </w:r>
      <w:r>
        <w:rPr>
          <w:rFonts w:hint="eastAsia"/>
        </w:rPr>
        <w:t xml:space="preserve">　</w:t>
      </w:r>
      <w:r w:rsidRPr="006F3577">
        <w:rPr>
          <w:rFonts w:hint="eastAsia"/>
        </w:rPr>
        <w:t>函</w:t>
      </w:r>
    </w:p>
    <w:p w:rsidR="006F3577" w:rsidRPr="006F3577" w:rsidRDefault="006F3577" w:rsidP="00E342EC">
      <w:pPr>
        <w:pStyle w:val="affffffffffe"/>
      </w:pPr>
      <w:r w:rsidRPr="006F3577">
        <w:rPr>
          <w:rFonts w:hint="eastAsia"/>
        </w:rPr>
        <w:t>受</w:t>
      </w:r>
      <w:r w:rsidR="00137016">
        <w:rPr>
          <w:rFonts w:hint="eastAsia"/>
        </w:rPr>
        <w:t xml:space="preserve"> </w:t>
      </w:r>
      <w:r w:rsidRPr="006F3577">
        <w:rPr>
          <w:rFonts w:hint="eastAsia"/>
        </w:rPr>
        <w:t>文</w:t>
      </w:r>
      <w:r w:rsidR="00137016">
        <w:rPr>
          <w:rFonts w:hint="eastAsia"/>
        </w:rPr>
        <w:t xml:space="preserve"> </w:t>
      </w:r>
      <w:r w:rsidRPr="006F3577">
        <w:rPr>
          <w:rFonts w:hint="eastAsia"/>
        </w:rPr>
        <w:t>者：如正、副本行文單位</w:t>
      </w:r>
    </w:p>
    <w:p w:rsidR="006F3577" w:rsidRPr="006F3577" w:rsidRDefault="006F3577" w:rsidP="00E342EC">
      <w:pPr>
        <w:pStyle w:val="affffffffffe"/>
      </w:pPr>
      <w:r w:rsidRPr="006F3577">
        <w:rPr>
          <w:rFonts w:hint="eastAsia"/>
        </w:rPr>
        <w:t>發文日期：中華民國</w:t>
      </w:r>
      <w:r w:rsidRPr="006F3577">
        <w:rPr>
          <w:rFonts w:hint="eastAsia"/>
        </w:rPr>
        <w:t>108</w:t>
      </w:r>
      <w:r w:rsidRPr="006F3577">
        <w:rPr>
          <w:rFonts w:hint="eastAsia"/>
        </w:rPr>
        <w:t>年</w:t>
      </w:r>
      <w:r w:rsidRPr="006F3577">
        <w:rPr>
          <w:rFonts w:hint="eastAsia"/>
        </w:rPr>
        <w:t>5</w:t>
      </w:r>
      <w:r w:rsidRPr="006F3577">
        <w:rPr>
          <w:rFonts w:hint="eastAsia"/>
        </w:rPr>
        <w:t>月</w:t>
      </w:r>
      <w:r w:rsidRPr="006F3577">
        <w:rPr>
          <w:rFonts w:hint="eastAsia"/>
        </w:rPr>
        <w:t>8</w:t>
      </w:r>
      <w:r w:rsidRPr="006F3577">
        <w:rPr>
          <w:rFonts w:hint="eastAsia"/>
        </w:rPr>
        <w:t>日</w:t>
      </w:r>
    </w:p>
    <w:p w:rsidR="006F3577" w:rsidRPr="006F3577" w:rsidRDefault="006F3577" w:rsidP="00E342EC">
      <w:pPr>
        <w:pStyle w:val="affffffffffe"/>
      </w:pPr>
      <w:r w:rsidRPr="006F3577">
        <w:rPr>
          <w:rFonts w:hint="eastAsia"/>
        </w:rPr>
        <w:t>發文字號：</w:t>
      </w:r>
      <w:proofErr w:type="gramStart"/>
      <w:r w:rsidRPr="006F3577">
        <w:rPr>
          <w:rFonts w:hint="eastAsia"/>
        </w:rPr>
        <w:t>府授農保字</w:t>
      </w:r>
      <w:proofErr w:type="gramEnd"/>
      <w:r w:rsidRPr="006F3577">
        <w:rPr>
          <w:rFonts w:hint="eastAsia"/>
        </w:rPr>
        <w:t>第</w:t>
      </w:r>
      <w:r w:rsidRPr="006F3577">
        <w:rPr>
          <w:rFonts w:hint="eastAsia"/>
        </w:rPr>
        <w:t>1083500779</w:t>
      </w:r>
      <w:r w:rsidRPr="006F3577">
        <w:rPr>
          <w:rFonts w:hint="eastAsia"/>
        </w:rPr>
        <w:t>號</w:t>
      </w:r>
    </w:p>
    <w:p w:rsidR="006F3577" w:rsidRPr="006F3577" w:rsidRDefault="006F3577" w:rsidP="00E342EC">
      <w:pPr>
        <w:pStyle w:val="affffffffffe"/>
      </w:pPr>
      <w:r w:rsidRPr="006F3577">
        <w:rPr>
          <w:rFonts w:hint="eastAsia"/>
        </w:rPr>
        <w:t>附</w:t>
      </w:r>
      <w:r>
        <w:rPr>
          <w:rFonts w:hint="eastAsia"/>
        </w:rPr>
        <w:t xml:space="preserve">　　</w:t>
      </w:r>
      <w:r w:rsidRPr="006F3577">
        <w:rPr>
          <w:rFonts w:hint="eastAsia"/>
        </w:rPr>
        <w:t>件：如主旨</w:t>
      </w:r>
    </w:p>
    <w:p w:rsidR="006F3577" w:rsidRPr="006F3577" w:rsidRDefault="006F3577" w:rsidP="00E342EC">
      <w:pPr>
        <w:pStyle w:val="affffffffffe"/>
      </w:pPr>
      <w:r w:rsidRPr="006F3577">
        <w:rPr>
          <w:rFonts w:hint="eastAsia"/>
        </w:rPr>
        <w:t>主</w:t>
      </w:r>
      <w:r>
        <w:rPr>
          <w:rFonts w:hint="eastAsia"/>
        </w:rPr>
        <w:t xml:space="preserve">　　</w:t>
      </w:r>
      <w:r w:rsidRPr="006F3577">
        <w:rPr>
          <w:rFonts w:hint="eastAsia"/>
        </w:rPr>
        <w:t>旨：本府為辦理本縣受保護樹木相關業務之諮詢、協調、爭議處理及重大違規事件之認定，設置「澎湖縣受保護樹木審議委員會要點」，自</w:t>
      </w:r>
      <w:r w:rsidRPr="006F3577">
        <w:rPr>
          <w:rFonts w:hint="eastAsia"/>
        </w:rPr>
        <w:t>5</w:t>
      </w:r>
      <w:r w:rsidRPr="006F3577">
        <w:rPr>
          <w:rFonts w:hint="eastAsia"/>
        </w:rPr>
        <w:t>月</w:t>
      </w:r>
      <w:r w:rsidRPr="006F3577">
        <w:rPr>
          <w:rFonts w:hint="eastAsia"/>
        </w:rPr>
        <w:t>1</w:t>
      </w:r>
      <w:r w:rsidRPr="006F3577">
        <w:rPr>
          <w:rFonts w:hint="eastAsia"/>
        </w:rPr>
        <w:t>日起實施。檢送要點</w:t>
      </w:r>
      <w:r w:rsidRPr="006F3577">
        <w:rPr>
          <w:rFonts w:hint="eastAsia"/>
        </w:rPr>
        <w:t>1</w:t>
      </w:r>
      <w:r w:rsidRPr="006F3577">
        <w:rPr>
          <w:rFonts w:hint="eastAsia"/>
        </w:rPr>
        <w:t>份，請查照。</w:t>
      </w:r>
    </w:p>
    <w:p w:rsidR="006F3577" w:rsidRPr="006F3577" w:rsidRDefault="006F3577" w:rsidP="00E342EC">
      <w:pPr>
        <w:pStyle w:val="affffffffffe"/>
      </w:pPr>
      <w:r w:rsidRPr="006F3577">
        <w:rPr>
          <w:rFonts w:hint="eastAsia"/>
        </w:rPr>
        <w:t>正</w:t>
      </w:r>
      <w:r>
        <w:rPr>
          <w:rFonts w:hint="eastAsia"/>
        </w:rPr>
        <w:t xml:space="preserve">　　</w:t>
      </w:r>
      <w:r w:rsidRPr="006F3577">
        <w:rPr>
          <w:rFonts w:hint="eastAsia"/>
        </w:rPr>
        <w:t>本：行政院農業委員會林務局屏東林區管理處、澎湖縣馬公市公所、澎湖縣湖西鄉公所、澎湖縣白沙鄉公所、澎湖縣西嶼鄉公所、澎湖縣望安鄉公所、澎湖縣七美鄉公所、澎湖縣林務公園管理所</w:t>
      </w:r>
    </w:p>
    <w:p w:rsidR="006F3577" w:rsidRPr="006F3577" w:rsidRDefault="006F3577" w:rsidP="00E342EC">
      <w:pPr>
        <w:pStyle w:val="affffffffffe"/>
      </w:pPr>
      <w:r w:rsidRPr="006F3577">
        <w:rPr>
          <w:rFonts w:hint="eastAsia"/>
        </w:rPr>
        <w:t>副</w:t>
      </w:r>
      <w:r>
        <w:rPr>
          <w:rFonts w:hint="eastAsia"/>
        </w:rPr>
        <w:t xml:space="preserve">　　</w:t>
      </w:r>
      <w:r w:rsidRPr="006F3577">
        <w:rPr>
          <w:rFonts w:hint="eastAsia"/>
        </w:rPr>
        <w:t>本：澎湖縣政府行政處、澎湖縣政府農漁局</w:t>
      </w:r>
    </w:p>
    <w:p w:rsidR="00137016" w:rsidRDefault="006F3577" w:rsidP="00F914BD">
      <w:pPr>
        <w:pStyle w:val="afffffffffff1"/>
        <w:spacing w:before="360"/>
        <w:rPr>
          <w:sz w:val="36"/>
          <w:szCs w:val="36"/>
        </w:rPr>
      </w:pPr>
      <w:r w:rsidRPr="006F3577">
        <w:rPr>
          <w:rFonts w:hint="eastAsia"/>
        </w:rPr>
        <w:t>縣</w:t>
      </w:r>
      <w:r>
        <w:rPr>
          <w:rFonts w:hint="eastAsia"/>
        </w:rPr>
        <w:t xml:space="preserve">　</w:t>
      </w:r>
      <w:r w:rsidRPr="006F3577">
        <w:rPr>
          <w:rFonts w:hint="eastAsia"/>
        </w:rPr>
        <w:t>長</w:t>
      </w:r>
      <w:r>
        <w:rPr>
          <w:rFonts w:hint="eastAsia"/>
        </w:rPr>
        <w:t xml:space="preserve">　</w:t>
      </w:r>
      <w:r w:rsidRPr="006F3577">
        <w:rPr>
          <w:rFonts w:hint="eastAsia"/>
          <w:sz w:val="36"/>
          <w:szCs w:val="36"/>
        </w:rPr>
        <w:t>賴　峰　偉</w:t>
      </w:r>
    </w:p>
    <w:p w:rsidR="00137016" w:rsidRDefault="00137016">
      <w:pPr>
        <w:widowControl/>
        <w:overflowPunct/>
        <w:spacing w:line="240" w:lineRule="auto"/>
        <w:jc w:val="left"/>
        <w:rPr>
          <w:sz w:val="36"/>
          <w:szCs w:val="36"/>
        </w:rPr>
      </w:pPr>
    </w:p>
    <w:p w:rsidR="00137016" w:rsidRPr="00137016" w:rsidRDefault="00137016" w:rsidP="00E13959">
      <w:pPr>
        <w:pStyle w:val="afffffffffff2"/>
        <w:spacing w:before="360" w:after="120"/>
      </w:pPr>
      <w:r w:rsidRPr="00137016">
        <w:rPr>
          <w:rFonts w:hint="eastAsia"/>
        </w:rPr>
        <w:lastRenderedPageBreak/>
        <w:t>澎湖縣受保護樹木審議委員會設置要點總說明</w:t>
      </w:r>
    </w:p>
    <w:p w:rsidR="00137016" w:rsidRPr="00137016" w:rsidRDefault="00137016" w:rsidP="00137016">
      <w:pPr>
        <w:ind w:firstLineChars="200" w:firstLine="480"/>
      </w:pPr>
      <w:r w:rsidRPr="00137016">
        <w:rPr>
          <w:rFonts w:hint="eastAsia"/>
        </w:rPr>
        <w:t>澎湖縣政府</w:t>
      </w:r>
      <w:r w:rsidR="00FF6688">
        <w:rPr>
          <w:rFonts w:hint="eastAsia"/>
        </w:rPr>
        <w:t>（</w:t>
      </w:r>
      <w:r w:rsidRPr="00137016">
        <w:rPr>
          <w:rFonts w:hint="eastAsia"/>
        </w:rPr>
        <w:t>以下簡稱本府</w:t>
      </w:r>
      <w:r w:rsidR="00FF6688">
        <w:rPr>
          <w:rFonts w:hint="eastAsia"/>
        </w:rPr>
        <w:t>）</w:t>
      </w:r>
      <w:r w:rsidRPr="00137016">
        <w:rPr>
          <w:rFonts w:hint="eastAsia"/>
        </w:rPr>
        <w:t>為辦理澎湖縣</w:t>
      </w:r>
      <w:r w:rsidR="00FF6688">
        <w:rPr>
          <w:rFonts w:hint="eastAsia"/>
        </w:rPr>
        <w:t>（</w:t>
      </w:r>
      <w:r w:rsidRPr="00137016">
        <w:rPr>
          <w:rFonts w:hint="eastAsia"/>
        </w:rPr>
        <w:t>以下簡稱本縣</w:t>
      </w:r>
      <w:r w:rsidR="00FF6688">
        <w:rPr>
          <w:rFonts w:hint="eastAsia"/>
        </w:rPr>
        <w:t>）</w:t>
      </w:r>
      <w:r w:rsidRPr="00137016">
        <w:rPr>
          <w:rFonts w:hint="eastAsia"/>
        </w:rPr>
        <w:t>受保護樹木相關業務之諮詢、協調、爭議處理及重大違規事件之認定，需設置受保護樹木審議委員會，協助本府順利完成樹木認定及審查，以順利推動本縣受保護樹木相關業務。另依一百零四年七月一日修正通過之森林法第五之</w:t>
      </w:r>
      <w:proofErr w:type="gramStart"/>
      <w:r w:rsidRPr="00137016">
        <w:rPr>
          <w:rFonts w:hint="eastAsia"/>
        </w:rPr>
        <w:t>一</w:t>
      </w:r>
      <w:proofErr w:type="gramEnd"/>
      <w:r w:rsidRPr="00137016">
        <w:rPr>
          <w:rFonts w:hint="eastAsia"/>
        </w:rPr>
        <w:t>章樹木保護專章規定，由地方主管機關辦理受保護樹木認定、造冊、公告及保護事項、受保護樹木移植及復育計畫審查等工作。因珍貴樹木及受保護樹木對於樹木之保護目的相同、諮詢與協調所依循之專業相同、認定及審查程序相似，僅認定標準及範圍不同，為因應本府樹木保護權責之執行、提高本府樹木保護業務之成效，將中央法規之受保護樹木認定及審查等事項納入本會之任務，</w:t>
      </w:r>
      <w:proofErr w:type="gramStart"/>
      <w:r w:rsidRPr="00137016">
        <w:rPr>
          <w:rFonts w:hint="eastAsia"/>
        </w:rPr>
        <w:t>爰</w:t>
      </w:r>
      <w:proofErr w:type="gramEnd"/>
      <w:r w:rsidRPr="00137016">
        <w:rPr>
          <w:rFonts w:hint="eastAsia"/>
        </w:rPr>
        <w:t>訂定「澎湖縣受保護樹木審議委員會設置要點」，其要點說明如下</w:t>
      </w:r>
      <w:r>
        <w:rPr>
          <w:rFonts w:hint="eastAsia"/>
        </w:rPr>
        <w:t>：</w:t>
      </w:r>
    </w:p>
    <w:p w:rsidR="00137016" w:rsidRPr="00137016" w:rsidRDefault="00137016" w:rsidP="00137016">
      <w:pPr>
        <w:tabs>
          <w:tab w:val="left" w:pos="3120"/>
        </w:tabs>
      </w:pPr>
      <w:r w:rsidRPr="00137016">
        <w:rPr>
          <w:rFonts w:hint="eastAsia"/>
        </w:rPr>
        <w:t>一、設置目的及依據。</w:t>
      </w:r>
      <w:r>
        <w:rPr>
          <w:rFonts w:hint="eastAsia"/>
        </w:rPr>
        <w:tab/>
      </w:r>
      <w:r w:rsidR="00FF6688">
        <w:rPr>
          <w:rFonts w:hint="eastAsia"/>
        </w:rPr>
        <w:t>（</w:t>
      </w:r>
      <w:r w:rsidRPr="00137016">
        <w:rPr>
          <w:rFonts w:hint="eastAsia"/>
        </w:rPr>
        <w:t>第一點</w:t>
      </w:r>
      <w:r w:rsidR="00FF6688">
        <w:rPr>
          <w:rFonts w:hint="eastAsia"/>
        </w:rPr>
        <w:t>）</w:t>
      </w:r>
    </w:p>
    <w:p w:rsidR="00137016" w:rsidRPr="00137016" w:rsidRDefault="00137016" w:rsidP="00137016">
      <w:pPr>
        <w:tabs>
          <w:tab w:val="left" w:pos="3120"/>
        </w:tabs>
      </w:pPr>
      <w:r w:rsidRPr="00137016">
        <w:rPr>
          <w:rFonts w:hint="eastAsia"/>
        </w:rPr>
        <w:t>二、本會任務。</w:t>
      </w:r>
      <w:r>
        <w:tab/>
      </w:r>
      <w:r w:rsidR="00FF6688">
        <w:rPr>
          <w:rFonts w:hint="eastAsia"/>
        </w:rPr>
        <w:t>（</w:t>
      </w:r>
      <w:r w:rsidRPr="00137016">
        <w:rPr>
          <w:rFonts w:hint="eastAsia"/>
        </w:rPr>
        <w:t>第二點</w:t>
      </w:r>
      <w:r w:rsidR="00FF6688">
        <w:rPr>
          <w:rFonts w:hint="eastAsia"/>
        </w:rPr>
        <w:t>）</w:t>
      </w:r>
    </w:p>
    <w:p w:rsidR="00137016" w:rsidRPr="00137016" w:rsidRDefault="00137016" w:rsidP="00137016">
      <w:pPr>
        <w:tabs>
          <w:tab w:val="left" w:pos="3120"/>
        </w:tabs>
      </w:pPr>
      <w:r w:rsidRPr="00137016">
        <w:rPr>
          <w:rFonts w:hint="eastAsia"/>
        </w:rPr>
        <w:t>三、本會設置架構。</w:t>
      </w:r>
      <w:r>
        <w:tab/>
      </w:r>
      <w:r w:rsidR="00FF6688">
        <w:rPr>
          <w:rFonts w:hint="eastAsia"/>
        </w:rPr>
        <w:t>（</w:t>
      </w:r>
      <w:r w:rsidRPr="00137016">
        <w:rPr>
          <w:rFonts w:hint="eastAsia"/>
        </w:rPr>
        <w:t>第三點</w:t>
      </w:r>
      <w:r w:rsidR="00FF6688">
        <w:rPr>
          <w:rFonts w:hint="eastAsia"/>
        </w:rPr>
        <w:t>）</w:t>
      </w:r>
    </w:p>
    <w:p w:rsidR="00137016" w:rsidRPr="00137016" w:rsidRDefault="00137016" w:rsidP="00137016">
      <w:pPr>
        <w:tabs>
          <w:tab w:val="left" w:pos="3120"/>
        </w:tabs>
      </w:pPr>
      <w:r w:rsidRPr="00137016">
        <w:rPr>
          <w:rFonts w:hint="eastAsia"/>
        </w:rPr>
        <w:t>四、本會期程。</w:t>
      </w:r>
      <w:r>
        <w:tab/>
      </w:r>
      <w:r w:rsidR="00FF6688">
        <w:rPr>
          <w:rFonts w:hint="eastAsia"/>
        </w:rPr>
        <w:t>（</w:t>
      </w:r>
      <w:r w:rsidRPr="00137016">
        <w:rPr>
          <w:rFonts w:hint="eastAsia"/>
        </w:rPr>
        <w:t>第四點</w:t>
      </w:r>
      <w:r w:rsidR="00FF6688">
        <w:rPr>
          <w:rFonts w:hint="eastAsia"/>
        </w:rPr>
        <w:t>）</w:t>
      </w:r>
    </w:p>
    <w:p w:rsidR="00137016" w:rsidRPr="00137016" w:rsidRDefault="00137016" w:rsidP="00137016">
      <w:pPr>
        <w:tabs>
          <w:tab w:val="left" w:pos="3120"/>
        </w:tabs>
      </w:pPr>
      <w:r w:rsidRPr="00137016">
        <w:rPr>
          <w:rFonts w:hint="eastAsia"/>
        </w:rPr>
        <w:t>五、本會委員聘任原則。</w:t>
      </w:r>
      <w:r>
        <w:tab/>
      </w:r>
      <w:r w:rsidR="00FF6688">
        <w:rPr>
          <w:rFonts w:hint="eastAsia"/>
        </w:rPr>
        <w:t>（</w:t>
      </w:r>
      <w:r w:rsidRPr="00137016">
        <w:rPr>
          <w:rFonts w:hint="eastAsia"/>
        </w:rPr>
        <w:t>第五點</w:t>
      </w:r>
      <w:r w:rsidR="00FF6688">
        <w:rPr>
          <w:rFonts w:hint="eastAsia"/>
        </w:rPr>
        <w:t>）</w:t>
      </w:r>
    </w:p>
    <w:p w:rsidR="00137016" w:rsidRPr="00137016" w:rsidRDefault="00137016" w:rsidP="00137016">
      <w:pPr>
        <w:tabs>
          <w:tab w:val="left" w:pos="3120"/>
        </w:tabs>
      </w:pPr>
      <w:r w:rsidRPr="00137016">
        <w:rPr>
          <w:rFonts w:hint="eastAsia"/>
        </w:rPr>
        <w:t>六、本會出席決議原則。</w:t>
      </w:r>
      <w:r>
        <w:tab/>
      </w:r>
      <w:r w:rsidR="00FF6688">
        <w:rPr>
          <w:rFonts w:hint="eastAsia"/>
        </w:rPr>
        <w:t>（</w:t>
      </w:r>
      <w:r w:rsidRPr="00137016">
        <w:rPr>
          <w:rFonts w:hint="eastAsia"/>
        </w:rPr>
        <w:t>第六點</w:t>
      </w:r>
      <w:r w:rsidR="00FF6688">
        <w:rPr>
          <w:rFonts w:hint="eastAsia"/>
        </w:rPr>
        <w:t>）</w:t>
      </w:r>
    </w:p>
    <w:p w:rsidR="00137016" w:rsidRPr="00137016" w:rsidRDefault="00137016" w:rsidP="00137016">
      <w:pPr>
        <w:tabs>
          <w:tab w:val="left" w:pos="3120"/>
        </w:tabs>
      </w:pPr>
      <w:r w:rsidRPr="00137016">
        <w:rPr>
          <w:rFonts w:hint="eastAsia"/>
        </w:rPr>
        <w:t>七、本會保障權益原則。</w:t>
      </w:r>
      <w:r>
        <w:tab/>
      </w:r>
      <w:r w:rsidR="00FF6688">
        <w:rPr>
          <w:rFonts w:hint="eastAsia"/>
        </w:rPr>
        <w:t>（</w:t>
      </w:r>
      <w:r w:rsidRPr="00137016">
        <w:rPr>
          <w:rFonts w:hint="eastAsia"/>
        </w:rPr>
        <w:t>第七點</w:t>
      </w:r>
      <w:r w:rsidR="00FF6688">
        <w:rPr>
          <w:rFonts w:hint="eastAsia"/>
        </w:rPr>
        <w:t>）</w:t>
      </w:r>
    </w:p>
    <w:p w:rsidR="00137016" w:rsidRPr="00137016" w:rsidRDefault="00137016" w:rsidP="00137016">
      <w:pPr>
        <w:tabs>
          <w:tab w:val="left" w:pos="3120"/>
        </w:tabs>
      </w:pPr>
      <w:r w:rsidRPr="00137016">
        <w:rPr>
          <w:rFonts w:hint="eastAsia"/>
        </w:rPr>
        <w:t>八、本會實務原則。</w:t>
      </w:r>
      <w:r>
        <w:tab/>
      </w:r>
      <w:r w:rsidR="00FF6688">
        <w:rPr>
          <w:rFonts w:hint="eastAsia"/>
        </w:rPr>
        <w:t>（</w:t>
      </w:r>
      <w:r w:rsidRPr="00137016">
        <w:rPr>
          <w:rFonts w:hint="eastAsia"/>
        </w:rPr>
        <w:t>第八點</w:t>
      </w:r>
      <w:r w:rsidR="00FF6688">
        <w:rPr>
          <w:rFonts w:hint="eastAsia"/>
        </w:rPr>
        <w:t>）</w:t>
      </w:r>
    </w:p>
    <w:p w:rsidR="00137016" w:rsidRPr="00137016" w:rsidRDefault="00137016" w:rsidP="00137016">
      <w:pPr>
        <w:tabs>
          <w:tab w:val="left" w:pos="3120"/>
        </w:tabs>
      </w:pPr>
      <w:r w:rsidRPr="00137016">
        <w:rPr>
          <w:rFonts w:hint="eastAsia"/>
        </w:rPr>
        <w:t>九、本會利益迴避原則。</w:t>
      </w:r>
      <w:r>
        <w:tab/>
      </w:r>
      <w:r w:rsidR="00FF6688">
        <w:rPr>
          <w:rFonts w:hint="eastAsia"/>
        </w:rPr>
        <w:t>（</w:t>
      </w:r>
      <w:r w:rsidRPr="00137016">
        <w:rPr>
          <w:rFonts w:hint="eastAsia"/>
        </w:rPr>
        <w:t>第九點</w:t>
      </w:r>
      <w:r w:rsidR="00FF6688">
        <w:rPr>
          <w:rFonts w:hint="eastAsia"/>
        </w:rPr>
        <w:t>）</w:t>
      </w:r>
    </w:p>
    <w:p w:rsidR="00137016" w:rsidRPr="00137016" w:rsidRDefault="00137016" w:rsidP="00137016">
      <w:pPr>
        <w:tabs>
          <w:tab w:val="left" w:pos="3120"/>
        </w:tabs>
      </w:pPr>
      <w:r w:rsidRPr="00137016">
        <w:rPr>
          <w:rFonts w:hint="eastAsia"/>
        </w:rPr>
        <w:t>十、本會經費支應原則。</w:t>
      </w:r>
      <w:r>
        <w:tab/>
      </w:r>
      <w:r w:rsidR="00FF6688">
        <w:rPr>
          <w:rFonts w:hint="eastAsia"/>
        </w:rPr>
        <w:t>（</w:t>
      </w:r>
      <w:r w:rsidRPr="00137016">
        <w:rPr>
          <w:rFonts w:hint="eastAsia"/>
        </w:rPr>
        <w:t>第十點</w:t>
      </w:r>
      <w:r w:rsidR="00FF6688">
        <w:rPr>
          <w:rFonts w:hint="eastAsia"/>
        </w:rPr>
        <w:t>）</w:t>
      </w:r>
    </w:p>
    <w:p w:rsidR="00137016" w:rsidRDefault="00137016" w:rsidP="00137016">
      <w:pPr>
        <w:tabs>
          <w:tab w:val="left" w:pos="3120"/>
        </w:tabs>
      </w:pPr>
      <w:r w:rsidRPr="00137016">
        <w:rPr>
          <w:rFonts w:hint="eastAsia"/>
        </w:rPr>
        <w:t>十一、本會經費支應預算。</w:t>
      </w:r>
      <w:r>
        <w:tab/>
      </w:r>
      <w:r w:rsidR="00FF6688">
        <w:rPr>
          <w:rFonts w:hint="eastAsia"/>
        </w:rPr>
        <w:t>（</w:t>
      </w:r>
      <w:r w:rsidRPr="00137016">
        <w:rPr>
          <w:rFonts w:hint="eastAsia"/>
        </w:rPr>
        <w:t>第十一點</w:t>
      </w:r>
      <w:r w:rsidR="00FF6688">
        <w:rPr>
          <w:rFonts w:hint="eastAsia"/>
        </w:rPr>
        <w:t>）</w:t>
      </w:r>
    </w:p>
    <w:p w:rsidR="00137016" w:rsidRDefault="00137016" w:rsidP="00137016">
      <w:pPr>
        <w:tabs>
          <w:tab w:val="left" w:pos="3120"/>
        </w:tabs>
      </w:pPr>
    </w:p>
    <w:p w:rsidR="00137016" w:rsidRDefault="00137016" w:rsidP="00137016">
      <w:pPr>
        <w:tabs>
          <w:tab w:val="left" w:pos="3120"/>
        </w:tabs>
      </w:pPr>
    </w:p>
    <w:p w:rsidR="00137016" w:rsidRDefault="00137016" w:rsidP="00137016">
      <w:pPr>
        <w:tabs>
          <w:tab w:val="left" w:pos="3120"/>
        </w:tabs>
      </w:pPr>
    </w:p>
    <w:p w:rsidR="00602612" w:rsidRDefault="00602612">
      <w:pPr>
        <w:widowControl/>
        <w:overflowPunct/>
        <w:spacing w:line="240" w:lineRule="auto"/>
        <w:jc w:val="left"/>
        <w:rPr>
          <w:b/>
          <w:sz w:val="28"/>
          <w:szCs w:val="28"/>
        </w:rPr>
      </w:pPr>
      <w:r>
        <w:br w:type="page"/>
      </w:r>
    </w:p>
    <w:p w:rsidR="00602612" w:rsidRPr="00BC2F9B" w:rsidRDefault="00602612" w:rsidP="00602612">
      <w:pPr>
        <w:pStyle w:val="afffffffffff2"/>
        <w:spacing w:before="360" w:after="120"/>
      </w:pPr>
      <w:r w:rsidRPr="00BC2F9B">
        <w:rPr>
          <w:rFonts w:hint="eastAsia"/>
        </w:rPr>
        <w:lastRenderedPageBreak/>
        <w:t>澎湖縣</w:t>
      </w:r>
      <w:r w:rsidRPr="00BC2F9B">
        <w:t>受保護樹木審議</w:t>
      </w:r>
      <w:r>
        <w:rPr>
          <w:rFonts w:hint="eastAsia"/>
        </w:rPr>
        <w:t>委員</w:t>
      </w:r>
      <w:r w:rsidRPr="00BC2F9B">
        <w:t>會設置要點</w:t>
      </w:r>
    </w:p>
    <w:tbl>
      <w:tblPr>
        <w:tblStyle w:val="affffffffff5"/>
        <w:tblW w:w="8080" w:type="dxa"/>
        <w:tblInd w:w="137" w:type="dxa"/>
        <w:tblLook w:val="04A0"/>
      </w:tblPr>
      <w:tblGrid>
        <w:gridCol w:w="4111"/>
        <w:gridCol w:w="3969"/>
      </w:tblGrid>
      <w:tr w:rsidR="00602612" w:rsidRPr="00602612" w:rsidTr="00602612">
        <w:tc>
          <w:tcPr>
            <w:tcW w:w="4111" w:type="dxa"/>
          </w:tcPr>
          <w:p w:rsidR="00602612" w:rsidRPr="00602612" w:rsidRDefault="00602612" w:rsidP="00602612">
            <w:pPr>
              <w:spacing w:line="345" w:lineRule="exact"/>
              <w:jc w:val="center"/>
              <w:rPr>
                <w:rFonts w:ascii="Times New Roman" w:hAnsi="Times New Roman"/>
              </w:rPr>
            </w:pPr>
            <w:r w:rsidRPr="00602612">
              <w:rPr>
                <w:rFonts w:ascii="Times New Roman"/>
              </w:rPr>
              <w:t>規定</w:t>
            </w:r>
          </w:p>
        </w:tc>
        <w:tc>
          <w:tcPr>
            <w:tcW w:w="3969" w:type="dxa"/>
          </w:tcPr>
          <w:p w:rsidR="00602612" w:rsidRPr="00602612" w:rsidRDefault="00602612" w:rsidP="00602612">
            <w:pPr>
              <w:spacing w:line="345" w:lineRule="exact"/>
              <w:jc w:val="center"/>
              <w:rPr>
                <w:rFonts w:ascii="Times New Roman" w:hAnsi="Times New Roman"/>
              </w:rPr>
            </w:pPr>
            <w:r w:rsidRPr="00602612">
              <w:rPr>
                <w:rFonts w:ascii="Times New Roman"/>
              </w:rPr>
              <w:t>說明</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一、</w:t>
            </w:r>
            <w:r>
              <w:rPr>
                <w:rFonts w:ascii="Times New Roman"/>
              </w:rPr>
              <w:tab/>
            </w:r>
            <w:r w:rsidRPr="00602612">
              <w:rPr>
                <w:rFonts w:ascii="Times New Roman"/>
              </w:rPr>
              <w:t>澎湖縣政府</w:t>
            </w:r>
            <w:r w:rsidRPr="00602612">
              <w:rPr>
                <w:rFonts w:ascii="Times New Roman" w:hAnsi="Times New Roman"/>
              </w:rPr>
              <w:t>(</w:t>
            </w:r>
            <w:r w:rsidRPr="00602612">
              <w:rPr>
                <w:rFonts w:ascii="Times New Roman"/>
              </w:rPr>
              <w:t>以下簡稱本府</w:t>
            </w:r>
            <w:r w:rsidRPr="00602612">
              <w:rPr>
                <w:rFonts w:ascii="Times New Roman" w:hAnsi="Times New Roman"/>
              </w:rPr>
              <w:t>)</w:t>
            </w:r>
            <w:r w:rsidRPr="00602612">
              <w:rPr>
                <w:rFonts w:ascii="Times New Roman"/>
              </w:rPr>
              <w:t>為辦理</w:t>
            </w:r>
            <w:proofErr w:type="gramStart"/>
            <w:r w:rsidRPr="00602612">
              <w:rPr>
                <w:rFonts w:ascii="Times New Roman"/>
              </w:rPr>
              <w:t>本府受保護</w:t>
            </w:r>
            <w:proofErr w:type="gramEnd"/>
            <w:r w:rsidRPr="00602612">
              <w:rPr>
                <w:rFonts w:ascii="Times New Roman"/>
              </w:rPr>
              <w:t>樹木相關業務之諮詢、協調、爭議處理及重大違規事件之認定，依森林以外之樹木普查方法及受保護樹木認定標準第八條規定，特設立澎湖縣受保護樹木審議委員會</w:t>
            </w:r>
            <w:r w:rsidRPr="00602612">
              <w:rPr>
                <w:rFonts w:ascii="Times New Roman" w:hAnsi="Times New Roman"/>
              </w:rPr>
              <w:t>(</w:t>
            </w:r>
            <w:r w:rsidRPr="00602612">
              <w:rPr>
                <w:rFonts w:ascii="Times New Roman"/>
              </w:rPr>
              <w:t>以下簡稱本會</w:t>
            </w:r>
            <w:r w:rsidRPr="00602612">
              <w:rPr>
                <w:rFonts w:ascii="Times New Roman" w:hAnsi="Times New Roman"/>
              </w:rPr>
              <w:t>)</w:t>
            </w:r>
            <w:r w:rsidRPr="00602612">
              <w:rPr>
                <w:rFonts w:ascii="Times New Roman"/>
              </w:rPr>
              <w:t>，並訂定本要點。</w:t>
            </w:r>
          </w:p>
        </w:tc>
        <w:tc>
          <w:tcPr>
            <w:tcW w:w="3969" w:type="dxa"/>
          </w:tcPr>
          <w:p w:rsidR="00602612" w:rsidRPr="00602612" w:rsidRDefault="00602612" w:rsidP="00602612">
            <w:pPr>
              <w:spacing w:line="345" w:lineRule="exact"/>
              <w:rPr>
                <w:rFonts w:ascii="Times New Roman" w:hAnsi="Times New Roman"/>
              </w:rPr>
            </w:pPr>
            <w:r w:rsidRPr="00602612">
              <w:rPr>
                <w:rFonts w:ascii="Times New Roman"/>
              </w:rPr>
              <w:t>一、設置的目的及依據。</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二、</w:t>
            </w:r>
            <w:r w:rsidRPr="00602612">
              <w:rPr>
                <w:rFonts w:ascii="Times New Roman"/>
              </w:rPr>
              <w:t>本會之任務如下：</w:t>
            </w:r>
          </w:p>
          <w:p w:rsidR="00602612" w:rsidRPr="00602612" w:rsidRDefault="00602612" w:rsidP="00602612">
            <w:pPr>
              <w:spacing w:line="345" w:lineRule="exact"/>
              <w:ind w:leftChars="200" w:left="960" w:hangingChars="200" w:hanging="480"/>
              <w:rPr>
                <w:rFonts w:ascii="Times New Roman" w:hAnsi="Times New Roman"/>
              </w:rPr>
            </w:pPr>
            <w:r w:rsidRPr="00602612">
              <w:rPr>
                <w:rFonts w:ascii="Times New Roman" w:hAnsi="Times New Roman"/>
              </w:rPr>
              <w:t>(</w:t>
            </w:r>
            <w:proofErr w:type="gramStart"/>
            <w:r w:rsidRPr="00602612">
              <w:rPr>
                <w:rFonts w:ascii="Times New Roman"/>
              </w:rPr>
              <w:t>一</w:t>
            </w:r>
            <w:proofErr w:type="gramEnd"/>
            <w:r w:rsidRPr="00602612">
              <w:rPr>
                <w:rFonts w:ascii="Times New Roman" w:hAnsi="Times New Roman"/>
              </w:rPr>
              <w:t>)</w:t>
            </w:r>
            <w:r>
              <w:rPr>
                <w:rFonts w:ascii="Times New Roman" w:hAnsi="Times New Roman" w:hint="eastAsia"/>
              </w:rPr>
              <w:tab/>
            </w:r>
            <w:r w:rsidRPr="00602612">
              <w:rPr>
                <w:rFonts w:ascii="Times New Roman"/>
              </w:rPr>
              <w:t>受保護樹木之認定、列管或廢止之審議。</w:t>
            </w:r>
          </w:p>
          <w:p w:rsidR="00602612" w:rsidRPr="00602612" w:rsidRDefault="00602612" w:rsidP="00602612">
            <w:pPr>
              <w:spacing w:line="345" w:lineRule="exact"/>
              <w:ind w:leftChars="200" w:left="960" w:hangingChars="200" w:hanging="480"/>
              <w:rPr>
                <w:rFonts w:ascii="Times New Roman" w:hAnsi="Times New Roman"/>
              </w:rPr>
            </w:pPr>
            <w:r w:rsidRPr="00602612">
              <w:rPr>
                <w:rFonts w:ascii="Times New Roman" w:hAnsi="Times New Roman"/>
              </w:rPr>
              <w:t>(</w:t>
            </w:r>
            <w:r w:rsidRPr="00602612">
              <w:rPr>
                <w:rFonts w:ascii="Times New Roman"/>
              </w:rPr>
              <w:t>二</w:t>
            </w:r>
            <w:r w:rsidRPr="00602612">
              <w:rPr>
                <w:rFonts w:ascii="Times New Roman" w:hAnsi="Times New Roman"/>
              </w:rPr>
              <w:t>)</w:t>
            </w:r>
            <w:r>
              <w:rPr>
                <w:rFonts w:ascii="Times New Roman" w:hAnsi="Times New Roman" w:hint="eastAsia"/>
              </w:rPr>
              <w:tab/>
            </w:r>
            <w:r w:rsidRPr="00602612">
              <w:rPr>
                <w:rFonts w:ascii="Times New Roman"/>
              </w:rPr>
              <w:t>樹木鑑定及諮詢事項。</w:t>
            </w:r>
          </w:p>
          <w:p w:rsidR="00602612" w:rsidRPr="00602612" w:rsidRDefault="00602612" w:rsidP="00602612">
            <w:pPr>
              <w:spacing w:line="345" w:lineRule="exact"/>
              <w:ind w:leftChars="200" w:left="960" w:hangingChars="200" w:hanging="480"/>
              <w:rPr>
                <w:rFonts w:ascii="Times New Roman" w:hAnsi="Times New Roman"/>
              </w:rPr>
            </w:pPr>
            <w:r w:rsidRPr="00602612">
              <w:rPr>
                <w:rFonts w:ascii="Times New Roman" w:hAnsi="Times New Roman"/>
              </w:rPr>
              <w:t>(</w:t>
            </w:r>
            <w:r w:rsidRPr="00602612">
              <w:rPr>
                <w:rFonts w:ascii="Times New Roman"/>
              </w:rPr>
              <w:t>三</w:t>
            </w:r>
            <w:r w:rsidRPr="00602612">
              <w:rPr>
                <w:rFonts w:ascii="Times New Roman" w:hAnsi="Times New Roman"/>
              </w:rPr>
              <w:t>)</w:t>
            </w:r>
            <w:r>
              <w:rPr>
                <w:rFonts w:ascii="Times New Roman" w:hAnsi="Times New Roman" w:hint="eastAsia"/>
              </w:rPr>
              <w:tab/>
            </w:r>
            <w:r w:rsidRPr="00602612">
              <w:rPr>
                <w:rFonts w:ascii="Times New Roman"/>
              </w:rPr>
              <w:t>其他有關樹木保護之協調及審議事項。</w:t>
            </w:r>
          </w:p>
        </w:tc>
        <w:tc>
          <w:tcPr>
            <w:tcW w:w="3969" w:type="dxa"/>
          </w:tcPr>
          <w:p w:rsidR="00602612" w:rsidRPr="00602612" w:rsidRDefault="00602612" w:rsidP="002C2E21">
            <w:pPr>
              <w:spacing w:line="345" w:lineRule="exact"/>
              <w:rPr>
                <w:rFonts w:ascii="Times New Roman" w:hAnsi="Times New Roman"/>
              </w:rPr>
            </w:pPr>
            <w:r w:rsidRPr="00602612">
              <w:rPr>
                <w:rFonts w:ascii="Times New Roman"/>
              </w:rPr>
              <w:t>為執行本府權責之樹木保護業務，借重專家學者、社區大學及地方文史工作者之專業，提供本府有關受保護樹木之列管、解列、諮詢、解釋、協調、爭議事項及重大違規事項之建議，</w:t>
            </w:r>
            <w:proofErr w:type="gramStart"/>
            <w:r w:rsidRPr="00602612">
              <w:rPr>
                <w:rFonts w:ascii="Times New Roman"/>
              </w:rPr>
              <w:t>爰</w:t>
            </w:r>
            <w:proofErr w:type="gramEnd"/>
            <w:r w:rsidRPr="00602612">
              <w:rPr>
                <w:rFonts w:ascii="Times New Roman"/>
              </w:rPr>
              <w:t>將森林法受保護樹木相關審議事項，納入本會任務。</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三、</w:t>
            </w:r>
            <w:r w:rsidRPr="00602612">
              <w:rPr>
                <w:rFonts w:ascii="Times New Roman"/>
              </w:rPr>
              <w:t>本會設置委員七至十一人，其中</w:t>
            </w:r>
            <w:proofErr w:type="gramStart"/>
            <w:r w:rsidRPr="00602612">
              <w:rPr>
                <w:rFonts w:ascii="Times New Roman"/>
              </w:rPr>
              <w:t>一</w:t>
            </w:r>
            <w:proofErr w:type="gramEnd"/>
            <w:r w:rsidRPr="00602612">
              <w:rPr>
                <w:rFonts w:ascii="Times New Roman"/>
              </w:rPr>
              <w:t>人為召集人，由</w:t>
            </w:r>
            <w:proofErr w:type="gramStart"/>
            <w:r w:rsidRPr="00602612">
              <w:rPr>
                <w:rFonts w:ascii="Times New Roman"/>
              </w:rPr>
              <w:t>本府農漁</w:t>
            </w:r>
            <w:proofErr w:type="gramEnd"/>
            <w:r w:rsidRPr="00602612">
              <w:rPr>
                <w:rFonts w:ascii="Times New Roman"/>
              </w:rPr>
              <w:t>局局長擔任或指派，其餘委員由具有生態保育、植物保護、森林、景觀、園藝、環境保護或林業等專門學識經驗相關領域專家學者擔任。其中外聘委員不得少於委員人數二分之一。</w:t>
            </w:r>
          </w:p>
        </w:tc>
        <w:tc>
          <w:tcPr>
            <w:tcW w:w="3969" w:type="dxa"/>
          </w:tcPr>
          <w:p w:rsidR="00602612" w:rsidRPr="00602612" w:rsidRDefault="00602612" w:rsidP="00602612">
            <w:pPr>
              <w:spacing w:line="345" w:lineRule="exact"/>
              <w:ind w:left="504" w:hangingChars="210" w:hanging="504"/>
              <w:rPr>
                <w:rFonts w:ascii="Times New Roman"/>
              </w:rPr>
            </w:pPr>
            <w:r>
              <w:rPr>
                <w:rFonts w:ascii="Times New Roman" w:hint="eastAsia"/>
              </w:rPr>
              <w:t>一、</w:t>
            </w:r>
            <w:r>
              <w:rPr>
                <w:rFonts w:ascii="Times New Roman"/>
              </w:rPr>
              <w:tab/>
            </w:r>
            <w:r w:rsidRPr="00602612">
              <w:rPr>
                <w:rFonts w:ascii="Times New Roman"/>
              </w:rPr>
              <w:t>為執行本府權責之樹木保護業務，由主管機關</w:t>
            </w:r>
            <w:proofErr w:type="gramStart"/>
            <w:r w:rsidRPr="00602612">
              <w:rPr>
                <w:rFonts w:ascii="Times New Roman"/>
              </w:rPr>
              <w:t>首長當任召集人</w:t>
            </w:r>
            <w:proofErr w:type="gramEnd"/>
            <w:r w:rsidRPr="00602612">
              <w:rPr>
                <w:rFonts w:ascii="Times New Roman"/>
              </w:rPr>
              <w:t>並</w:t>
            </w:r>
            <w:proofErr w:type="gramStart"/>
            <w:r w:rsidRPr="00602612">
              <w:rPr>
                <w:rFonts w:ascii="Times New Roman"/>
              </w:rPr>
              <w:t>遴聘具</w:t>
            </w:r>
            <w:proofErr w:type="gramEnd"/>
            <w:r w:rsidRPr="00602612">
              <w:rPr>
                <w:rFonts w:ascii="Times New Roman"/>
              </w:rPr>
              <w:t>相關領域知識專家學者參與審議相關工作，具公信力及專業性，執行相關任務上能更審慎處理，降低爭議及疏失傷害。</w:t>
            </w:r>
          </w:p>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二、</w:t>
            </w:r>
            <w:r>
              <w:rPr>
                <w:rFonts w:ascii="Times New Roman"/>
              </w:rPr>
              <w:tab/>
            </w:r>
            <w:r w:rsidRPr="00602612">
              <w:rPr>
                <w:rFonts w:ascii="Times New Roman"/>
              </w:rPr>
              <w:t>外聘委員遴選所需專業條件依據中央主管機關訂定森林以外之樹木普查方法及受保護樹認定標準第二條規定辦理。</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四、</w:t>
            </w:r>
            <w:r w:rsidRPr="00602612">
              <w:rPr>
                <w:rFonts w:ascii="Times New Roman"/>
              </w:rPr>
              <w:t>本會每二年召開定期會議，必要時得召開臨時會議。</w:t>
            </w:r>
            <w:r>
              <w:rPr>
                <w:rFonts w:ascii="Times New Roman" w:hint="eastAsia"/>
              </w:rPr>
              <w:br/>
            </w:r>
            <w:r w:rsidRPr="00602612">
              <w:rPr>
                <w:rFonts w:ascii="Times New Roman"/>
              </w:rPr>
              <w:t>本會召開以召集人或其指定人為主席。</w:t>
            </w:r>
          </w:p>
        </w:tc>
        <w:tc>
          <w:tcPr>
            <w:tcW w:w="3969" w:type="dxa"/>
          </w:tcPr>
          <w:p w:rsidR="00602612" w:rsidRPr="00602612" w:rsidRDefault="00602612" w:rsidP="00602612">
            <w:pPr>
              <w:spacing w:line="345" w:lineRule="exact"/>
              <w:ind w:left="504" w:hangingChars="210" w:hanging="504"/>
              <w:rPr>
                <w:rFonts w:ascii="Times New Roman"/>
              </w:rPr>
            </w:pPr>
            <w:r>
              <w:rPr>
                <w:rFonts w:ascii="Times New Roman" w:hint="eastAsia"/>
              </w:rPr>
              <w:t>一、</w:t>
            </w:r>
            <w:r>
              <w:rPr>
                <w:rFonts w:ascii="Times New Roman"/>
              </w:rPr>
              <w:tab/>
            </w:r>
            <w:r w:rsidRPr="00602612">
              <w:rPr>
                <w:rFonts w:ascii="Times New Roman"/>
              </w:rPr>
              <w:t>本會期程會依據主管機關面對相關權責問題或爭議事項不定時召開會議。</w:t>
            </w:r>
          </w:p>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二、</w:t>
            </w:r>
            <w:r>
              <w:rPr>
                <w:rFonts w:ascii="Times New Roman"/>
              </w:rPr>
              <w:tab/>
            </w:r>
            <w:r w:rsidRPr="00602612">
              <w:rPr>
                <w:rFonts w:ascii="Times New Roman"/>
              </w:rPr>
              <w:t>本府執行相關權責由主管機關首長主持會議。</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Pr>
                <w:rFonts w:ascii="Times New Roman" w:hint="eastAsia"/>
              </w:rPr>
              <w:lastRenderedPageBreak/>
              <w:t>五、</w:t>
            </w:r>
            <w:r>
              <w:rPr>
                <w:rFonts w:ascii="Times New Roman"/>
              </w:rPr>
              <w:tab/>
            </w:r>
            <w:r w:rsidRPr="00602612">
              <w:rPr>
                <w:rFonts w:ascii="Times New Roman"/>
              </w:rPr>
              <w:t>本會委員任期二年，期滿得續聘</w:t>
            </w:r>
            <w:r w:rsidRPr="00602612">
              <w:rPr>
                <w:rFonts w:ascii="Times New Roman" w:hAnsi="Times New Roman"/>
              </w:rPr>
              <w:t>(</w:t>
            </w:r>
            <w:r w:rsidRPr="00602612">
              <w:rPr>
                <w:rFonts w:ascii="Times New Roman"/>
              </w:rPr>
              <w:t>派</w:t>
            </w:r>
            <w:r w:rsidRPr="00602612">
              <w:rPr>
                <w:rFonts w:ascii="Times New Roman" w:hAnsi="Times New Roman"/>
              </w:rPr>
              <w:t>)</w:t>
            </w:r>
            <w:r w:rsidRPr="00602612">
              <w:rPr>
                <w:rFonts w:ascii="Times New Roman"/>
              </w:rPr>
              <w:t>之；代表機關出任者，應隨其本職進退。委員於任期內出缺時，本</w:t>
            </w:r>
            <w:proofErr w:type="gramStart"/>
            <w:r w:rsidRPr="00602612">
              <w:rPr>
                <w:rFonts w:ascii="Times New Roman"/>
              </w:rPr>
              <w:t>府得補聘</w:t>
            </w:r>
            <w:proofErr w:type="gramEnd"/>
            <w:r w:rsidRPr="00602612">
              <w:rPr>
                <w:rFonts w:ascii="Times New Roman" w:hAnsi="Times New Roman"/>
              </w:rPr>
              <w:t>(</w:t>
            </w:r>
            <w:r w:rsidRPr="00602612">
              <w:rPr>
                <w:rFonts w:ascii="Times New Roman"/>
              </w:rPr>
              <w:t>派</w:t>
            </w:r>
            <w:r w:rsidRPr="00602612">
              <w:rPr>
                <w:rFonts w:ascii="Times New Roman" w:hAnsi="Times New Roman"/>
              </w:rPr>
              <w:t>)</w:t>
            </w:r>
            <w:r w:rsidRPr="00602612">
              <w:rPr>
                <w:rFonts w:ascii="Times New Roman"/>
              </w:rPr>
              <w:t>之，其任期至原任期屆滿為止。聘任統一以函文通知，委員並同意公開名單。</w:t>
            </w:r>
          </w:p>
        </w:tc>
        <w:tc>
          <w:tcPr>
            <w:tcW w:w="3969" w:type="dxa"/>
          </w:tcPr>
          <w:p w:rsidR="00602612" w:rsidRPr="00602612" w:rsidRDefault="00602612" w:rsidP="00602612">
            <w:pPr>
              <w:spacing w:line="345" w:lineRule="exact"/>
              <w:ind w:left="504" w:hangingChars="210" w:hanging="504"/>
              <w:rPr>
                <w:rFonts w:ascii="Times New Roman"/>
              </w:rPr>
            </w:pPr>
            <w:r>
              <w:rPr>
                <w:rFonts w:ascii="Times New Roman" w:hint="eastAsia"/>
              </w:rPr>
              <w:t>一、</w:t>
            </w:r>
            <w:r>
              <w:rPr>
                <w:rFonts w:ascii="Times New Roman"/>
              </w:rPr>
              <w:tab/>
            </w:r>
            <w:r w:rsidRPr="00602612">
              <w:rPr>
                <w:rFonts w:ascii="Times New Roman"/>
              </w:rPr>
              <w:t>委員之任期考量審議之「專業性」擬定兩年為期。</w:t>
            </w:r>
          </w:p>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二、</w:t>
            </w:r>
            <w:r>
              <w:rPr>
                <w:rFonts w:ascii="Times New Roman"/>
              </w:rPr>
              <w:tab/>
            </w:r>
            <w:r w:rsidRPr="00602612">
              <w:rPr>
                <w:rFonts w:ascii="Times New Roman"/>
              </w:rPr>
              <w:t>本府為避免人事調動或外聘委員不可知因素無法續任該職務而影響會議召開問題，為讓議程流暢</w:t>
            </w:r>
            <w:proofErr w:type="gramStart"/>
            <w:r w:rsidRPr="00602612">
              <w:rPr>
                <w:rFonts w:ascii="Times New Roman"/>
              </w:rPr>
              <w:t>得補聘</w:t>
            </w:r>
            <w:proofErr w:type="gramEnd"/>
            <w:r w:rsidRPr="00602612">
              <w:rPr>
                <w:rFonts w:ascii="Times New Roman"/>
              </w:rPr>
              <w:t>(</w:t>
            </w:r>
            <w:r w:rsidRPr="00602612">
              <w:rPr>
                <w:rFonts w:ascii="Times New Roman"/>
              </w:rPr>
              <w:t>派</w:t>
            </w:r>
            <w:r w:rsidRPr="00602612">
              <w:rPr>
                <w:rFonts w:ascii="Times New Roman"/>
              </w:rPr>
              <w:t>)</w:t>
            </w:r>
            <w:r w:rsidRPr="00602612">
              <w:rPr>
                <w:rFonts w:ascii="Times New Roman"/>
              </w:rPr>
              <w:t>之。</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六、</w:t>
            </w:r>
            <w:r w:rsidRPr="00602612">
              <w:rPr>
                <w:rFonts w:ascii="Times New Roman"/>
              </w:rPr>
              <w:t>本會委員應親自出席會議。</w:t>
            </w:r>
            <w:r>
              <w:rPr>
                <w:rFonts w:ascii="Times New Roman" w:hint="eastAsia"/>
              </w:rPr>
              <w:br/>
            </w:r>
            <w:r w:rsidRPr="00602612">
              <w:rPr>
                <w:rFonts w:ascii="Times New Roman"/>
              </w:rPr>
              <w:t>會議之決議，以過半數委員出席，出席委員二分之一以上同意行之。</w:t>
            </w:r>
            <w:r>
              <w:rPr>
                <w:rFonts w:ascii="Times New Roman" w:hint="eastAsia"/>
              </w:rPr>
              <w:br/>
            </w:r>
            <w:r w:rsidRPr="00602612">
              <w:rPr>
                <w:rFonts w:ascii="Times New Roman"/>
              </w:rPr>
              <w:t>出席委員中，外聘專家學者人數須過半，不同意見之委員得提出意見書附於本會會議紀錄，以備查考。</w:t>
            </w:r>
          </w:p>
        </w:tc>
        <w:tc>
          <w:tcPr>
            <w:tcW w:w="3969" w:type="dxa"/>
          </w:tcPr>
          <w:p w:rsidR="00602612" w:rsidRPr="00602612" w:rsidRDefault="00602612" w:rsidP="00602612">
            <w:pPr>
              <w:spacing w:line="345" w:lineRule="exact"/>
              <w:ind w:left="504" w:hangingChars="210" w:hanging="504"/>
              <w:rPr>
                <w:rFonts w:ascii="Times New Roman"/>
              </w:rPr>
            </w:pPr>
            <w:r>
              <w:rPr>
                <w:rFonts w:ascii="Times New Roman" w:hint="eastAsia"/>
              </w:rPr>
              <w:t>一、</w:t>
            </w:r>
            <w:r>
              <w:rPr>
                <w:rFonts w:ascii="Times New Roman"/>
              </w:rPr>
              <w:tab/>
            </w:r>
            <w:r w:rsidRPr="00602612">
              <w:rPr>
                <w:rFonts w:ascii="Times New Roman"/>
              </w:rPr>
              <w:t>為</w:t>
            </w:r>
            <w:proofErr w:type="gramStart"/>
            <w:r w:rsidRPr="00602612">
              <w:rPr>
                <w:rFonts w:ascii="Times New Roman"/>
              </w:rPr>
              <w:t>本府受保護</w:t>
            </w:r>
            <w:proofErr w:type="gramEnd"/>
            <w:r w:rsidRPr="00602612">
              <w:rPr>
                <w:rFonts w:ascii="Times New Roman"/>
              </w:rPr>
              <w:t>樹木會議程序具專業性及正當性，針對機關代表之指派出席制度，及專家學者出席比例明確訂定來確保會議研討完整性及合理性。</w:t>
            </w:r>
          </w:p>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二、</w:t>
            </w:r>
            <w:r>
              <w:rPr>
                <w:rFonts w:ascii="Times New Roman"/>
              </w:rPr>
              <w:tab/>
            </w:r>
            <w:r w:rsidRPr="00602612">
              <w:rPr>
                <w:rFonts w:ascii="Times New Roman"/>
              </w:rPr>
              <w:t>審議過程意見相左時，須提出意見書於該會議紀錄後</w:t>
            </w:r>
            <w:proofErr w:type="gramStart"/>
            <w:r w:rsidRPr="00602612">
              <w:rPr>
                <w:rFonts w:ascii="Times New Roman"/>
              </w:rPr>
              <w:t>附</w:t>
            </w:r>
            <w:proofErr w:type="gramEnd"/>
            <w:r w:rsidRPr="00602612">
              <w:rPr>
                <w:rFonts w:ascii="Times New Roman"/>
              </w:rPr>
              <w:t>，無論最終決定為何都可留作考察及後續討論，讓相關業務推動上更加精進。</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七、</w:t>
            </w:r>
            <w:r>
              <w:rPr>
                <w:rFonts w:ascii="Times New Roman"/>
              </w:rPr>
              <w:tab/>
            </w:r>
            <w:r w:rsidRPr="00602612">
              <w:rPr>
                <w:rFonts w:ascii="Times New Roman"/>
              </w:rPr>
              <w:t>本會審議內容涉及其他機關、團體、人民等權利義務時，應邀請相關權益人等列席。本會決議</w:t>
            </w:r>
            <w:proofErr w:type="gramStart"/>
            <w:r w:rsidRPr="00602612">
              <w:rPr>
                <w:rFonts w:ascii="Times New Roman"/>
              </w:rPr>
              <w:t>資料應函送</w:t>
            </w:r>
            <w:proofErr w:type="gramEnd"/>
            <w:r w:rsidRPr="00602612">
              <w:rPr>
                <w:rFonts w:ascii="Times New Roman"/>
              </w:rPr>
              <w:t>相關權益人或機關。</w:t>
            </w:r>
          </w:p>
        </w:tc>
        <w:tc>
          <w:tcPr>
            <w:tcW w:w="3969" w:type="dxa"/>
          </w:tcPr>
          <w:p w:rsidR="00602612" w:rsidRPr="00602612" w:rsidRDefault="00602612" w:rsidP="00602612">
            <w:pPr>
              <w:spacing w:line="345" w:lineRule="exact"/>
              <w:rPr>
                <w:rFonts w:ascii="Times New Roman" w:hAnsi="Times New Roman"/>
              </w:rPr>
            </w:pPr>
            <w:r w:rsidRPr="00602612">
              <w:rPr>
                <w:rFonts w:ascii="Times New Roman"/>
              </w:rPr>
              <w:t>為維護議案關聯之所有關係人權益，</w:t>
            </w:r>
            <w:proofErr w:type="gramStart"/>
            <w:r w:rsidRPr="00602612">
              <w:rPr>
                <w:rFonts w:ascii="Times New Roman"/>
              </w:rPr>
              <w:t>本府受保護</w:t>
            </w:r>
            <w:proofErr w:type="gramEnd"/>
            <w:r w:rsidRPr="00602612">
              <w:rPr>
                <w:rFonts w:ascii="Times New Roman"/>
              </w:rPr>
              <w:t>樹木審查會議議案得邀請相關人員列席陳述意見，</w:t>
            </w:r>
            <w:proofErr w:type="gramStart"/>
            <w:r w:rsidRPr="00602612">
              <w:rPr>
                <w:rFonts w:ascii="Times New Roman"/>
              </w:rPr>
              <w:t>併</w:t>
            </w:r>
            <w:proofErr w:type="gramEnd"/>
            <w:r w:rsidRPr="00602612">
              <w:rPr>
                <w:rFonts w:ascii="Times New Roman"/>
              </w:rPr>
              <w:t>列入委員參考資訊。</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Pr>
                <w:rFonts w:ascii="Times New Roman" w:hint="eastAsia"/>
              </w:rPr>
              <w:t>八、</w:t>
            </w:r>
            <w:r w:rsidRPr="00602612">
              <w:rPr>
                <w:rFonts w:ascii="Times New Roman"/>
              </w:rPr>
              <w:t>本會為審議有關案件之需要，得推派本會委員或相關專業人士等偕同機關人員組成專案小組至現場勘查或查訪，</w:t>
            </w:r>
            <w:proofErr w:type="gramStart"/>
            <w:r w:rsidRPr="00602612">
              <w:rPr>
                <w:rFonts w:ascii="Times New Roman"/>
              </w:rPr>
              <w:t>研</w:t>
            </w:r>
            <w:proofErr w:type="gramEnd"/>
            <w:r w:rsidRPr="00602612">
              <w:rPr>
                <w:rFonts w:ascii="Times New Roman"/>
              </w:rPr>
              <w:t>擬意見，提供本會審議參考。</w:t>
            </w:r>
          </w:p>
        </w:tc>
        <w:tc>
          <w:tcPr>
            <w:tcW w:w="3969" w:type="dxa"/>
          </w:tcPr>
          <w:p w:rsidR="00602612" w:rsidRPr="00602612" w:rsidRDefault="00602612" w:rsidP="00602612">
            <w:pPr>
              <w:spacing w:line="345" w:lineRule="exact"/>
              <w:rPr>
                <w:rFonts w:ascii="Times New Roman" w:hAnsi="Times New Roman"/>
              </w:rPr>
            </w:pPr>
            <w:r w:rsidRPr="00602612">
              <w:rPr>
                <w:rFonts w:ascii="Times New Roman"/>
              </w:rPr>
              <w:t>本府會議為求慎重，審議之案件視情形得推派相關專業之委員及業務相關人員至現場會勘查訪，</w:t>
            </w:r>
            <w:proofErr w:type="gramStart"/>
            <w:r w:rsidRPr="00602612">
              <w:rPr>
                <w:rFonts w:ascii="Times New Roman"/>
              </w:rPr>
              <w:t>研</w:t>
            </w:r>
            <w:proofErr w:type="gramEnd"/>
            <w:r w:rsidRPr="00602612">
              <w:rPr>
                <w:rFonts w:ascii="Times New Roman"/>
              </w:rPr>
              <w:t>擬意見並供會議參考，以利審議流程順暢。</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hAnsi="Times New Roman"/>
              </w:rPr>
            </w:pPr>
            <w:r w:rsidRPr="00602612">
              <w:rPr>
                <w:rFonts w:ascii="Times New Roman"/>
              </w:rPr>
              <w:t>九、本會委員對具有利害關係之議案，應依行政程序法相關規定自行迴避。</w:t>
            </w:r>
          </w:p>
        </w:tc>
        <w:tc>
          <w:tcPr>
            <w:tcW w:w="3969" w:type="dxa"/>
          </w:tcPr>
          <w:p w:rsidR="00602612" w:rsidRPr="00602612" w:rsidRDefault="00602612" w:rsidP="00602612">
            <w:pPr>
              <w:spacing w:line="345" w:lineRule="exact"/>
              <w:ind w:left="504" w:hangingChars="210" w:hanging="504"/>
              <w:rPr>
                <w:rFonts w:ascii="Times New Roman" w:hAnsi="Times New Roman"/>
              </w:rPr>
            </w:pPr>
            <w:r w:rsidRPr="00602612">
              <w:rPr>
                <w:rFonts w:ascii="Times New Roman"/>
              </w:rPr>
              <w:t>依行政程序法相關規定施行。</w:t>
            </w:r>
          </w:p>
        </w:tc>
      </w:tr>
      <w:tr w:rsidR="00602612" w:rsidRPr="00602612" w:rsidTr="00602612">
        <w:tc>
          <w:tcPr>
            <w:tcW w:w="4111" w:type="dxa"/>
          </w:tcPr>
          <w:p w:rsidR="00602612" w:rsidRPr="00602612" w:rsidRDefault="00602612" w:rsidP="00602612">
            <w:pPr>
              <w:spacing w:line="345" w:lineRule="exact"/>
              <w:ind w:left="504" w:hangingChars="210" w:hanging="504"/>
              <w:rPr>
                <w:rFonts w:ascii="Times New Roman"/>
              </w:rPr>
            </w:pPr>
            <w:r>
              <w:rPr>
                <w:rFonts w:ascii="Times New Roman" w:hint="eastAsia"/>
              </w:rPr>
              <w:t>十、</w:t>
            </w:r>
            <w:r w:rsidRPr="00602612">
              <w:rPr>
                <w:rFonts w:ascii="Times New Roman"/>
              </w:rPr>
              <w:t>本會委員為無給職，出席審查時依政府相關會計規定提供旅費、出席費用。</w:t>
            </w:r>
          </w:p>
        </w:tc>
        <w:tc>
          <w:tcPr>
            <w:tcW w:w="3969" w:type="dxa"/>
          </w:tcPr>
          <w:p w:rsidR="00602612" w:rsidRPr="00602612" w:rsidRDefault="00602612" w:rsidP="00602612">
            <w:pPr>
              <w:spacing w:line="345" w:lineRule="exact"/>
              <w:rPr>
                <w:rFonts w:ascii="Times New Roman"/>
              </w:rPr>
            </w:pPr>
            <w:proofErr w:type="gramStart"/>
            <w:r w:rsidRPr="00602612">
              <w:rPr>
                <w:rFonts w:ascii="Times New Roman"/>
              </w:rPr>
              <w:t>本府受保護</w:t>
            </w:r>
            <w:proofErr w:type="gramEnd"/>
            <w:r w:rsidRPr="00602612">
              <w:rPr>
                <w:rFonts w:ascii="Times New Roman"/>
              </w:rPr>
              <w:t>樹木審議委員會之委員皆為無給職，但出席會議得依政府會計相關規定提供旅費及出席費用。</w:t>
            </w:r>
          </w:p>
        </w:tc>
      </w:tr>
      <w:tr w:rsidR="00602612" w:rsidRPr="00602612" w:rsidTr="00602612">
        <w:tc>
          <w:tcPr>
            <w:tcW w:w="4111" w:type="dxa"/>
          </w:tcPr>
          <w:p w:rsidR="00602612" w:rsidRPr="00602612" w:rsidRDefault="00602612" w:rsidP="00602612">
            <w:pPr>
              <w:spacing w:line="345" w:lineRule="exact"/>
              <w:ind w:left="744" w:hangingChars="310" w:hanging="744"/>
              <w:rPr>
                <w:rFonts w:ascii="Times New Roman"/>
              </w:rPr>
            </w:pPr>
            <w:r>
              <w:rPr>
                <w:rFonts w:ascii="Times New Roman" w:hint="eastAsia"/>
              </w:rPr>
              <w:t>十一、</w:t>
            </w:r>
            <w:r>
              <w:rPr>
                <w:rFonts w:ascii="Times New Roman"/>
              </w:rPr>
              <w:tab/>
            </w:r>
            <w:r w:rsidRPr="00602612">
              <w:rPr>
                <w:rFonts w:ascii="Times New Roman"/>
              </w:rPr>
              <w:t>本會所需經費，由農漁局相關預算下支應。</w:t>
            </w:r>
          </w:p>
        </w:tc>
        <w:tc>
          <w:tcPr>
            <w:tcW w:w="3969" w:type="dxa"/>
          </w:tcPr>
          <w:p w:rsidR="00602612" w:rsidRPr="00602612" w:rsidRDefault="00602612" w:rsidP="00602612">
            <w:pPr>
              <w:spacing w:line="345" w:lineRule="exact"/>
              <w:ind w:left="504" w:hangingChars="210" w:hanging="504"/>
              <w:rPr>
                <w:rFonts w:ascii="Times New Roman"/>
              </w:rPr>
            </w:pPr>
            <w:r w:rsidRPr="00602612">
              <w:rPr>
                <w:rFonts w:ascii="Times New Roman"/>
              </w:rPr>
              <w:t>經費由該年度相關預算支應。</w:t>
            </w:r>
          </w:p>
        </w:tc>
      </w:tr>
    </w:tbl>
    <w:p w:rsidR="00602612" w:rsidRPr="00BC2F9B" w:rsidRDefault="00602612" w:rsidP="00602612">
      <w:pPr>
        <w:jc w:val="center"/>
        <w:rPr>
          <w:rStyle w:val="afe"/>
          <w:b w:val="0"/>
        </w:rPr>
      </w:pPr>
    </w:p>
    <w:p w:rsidR="00137016" w:rsidRPr="00137016" w:rsidRDefault="00137016" w:rsidP="00E13959">
      <w:pPr>
        <w:pStyle w:val="afffffffffff2"/>
        <w:spacing w:before="360" w:after="120"/>
      </w:pPr>
      <w:r w:rsidRPr="00137016">
        <w:rPr>
          <w:rFonts w:hint="eastAsia"/>
        </w:rPr>
        <w:lastRenderedPageBreak/>
        <w:t>澎湖縣受保護樹木審議委員會設置要點</w:t>
      </w:r>
    </w:p>
    <w:p w:rsidR="00137016" w:rsidRPr="00137016" w:rsidRDefault="00137016" w:rsidP="00137016">
      <w:pPr>
        <w:pStyle w:val="afffffffffff4"/>
      </w:pPr>
      <w:r w:rsidRPr="00137016">
        <w:rPr>
          <w:rFonts w:hint="eastAsia"/>
        </w:rPr>
        <w:t>中華民國</w:t>
      </w:r>
      <w:r w:rsidRPr="00137016">
        <w:rPr>
          <w:rFonts w:hint="eastAsia"/>
        </w:rPr>
        <w:t>108</w:t>
      </w:r>
      <w:r w:rsidRPr="00137016">
        <w:rPr>
          <w:rFonts w:hint="eastAsia"/>
        </w:rPr>
        <w:t>年</w:t>
      </w:r>
      <w:r w:rsidRPr="00137016">
        <w:rPr>
          <w:rFonts w:hint="eastAsia"/>
        </w:rPr>
        <w:t>5</w:t>
      </w:r>
      <w:r w:rsidRPr="00137016">
        <w:rPr>
          <w:rFonts w:hint="eastAsia"/>
        </w:rPr>
        <w:t>月</w:t>
      </w:r>
      <w:r w:rsidRPr="00137016">
        <w:rPr>
          <w:rFonts w:hint="eastAsia"/>
        </w:rPr>
        <w:t>8</w:t>
      </w:r>
      <w:r w:rsidRPr="00137016">
        <w:rPr>
          <w:rFonts w:hint="eastAsia"/>
        </w:rPr>
        <w:t>日</w:t>
      </w:r>
      <w:proofErr w:type="gramStart"/>
      <w:r w:rsidRPr="00137016">
        <w:rPr>
          <w:rFonts w:hint="eastAsia"/>
        </w:rPr>
        <w:t>府授農保字</w:t>
      </w:r>
      <w:proofErr w:type="gramEnd"/>
      <w:r w:rsidRPr="00137016">
        <w:rPr>
          <w:rFonts w:hint="eastAsia"/>
        </w:rPr>
        <w:t>第</w:t>
      </w:r>
      <w:r w:rsidRPr="00137016">
        <w:rPr>
          <w:rFonts w:hint="eastAsia"/>
        </w:rPr>
        <w:t>1083500779</w:t>
      </w:r>
      <w:r w:rsidRPr="00137016">
        <w:rPr>
          <w:rFonts w:hint="eastAsia"/>
        </w:rPr>
        <w:t>號函發布，自</w:t>
      </w:r>
      <w:r w:rsidRPr="00137016">
        <w:rPr>
          <w:rFonts w:hint="eastAsia"/>
        </w:rPr>
        <w:t>108</w:t>
      </w:r>
      <w:r w:rsidRPr="00137016">
        <w:rPr>
          <w:rFonts w:hint="eastAsia"/>
        </w:rPr>
        <w:t>年</w:t>
      </w:r>
      <w:r w:rsidRPr="00137016">
        <w:rPr>
          <w:rFonts w:hint="eastAsia"/>
        </w:rPr>
        <w:t>5</w:t>
      </w:r>
      <w:r w:rsidRPr="00137016">
        <w:rPr>
          <w:rFonts w:hint="eastAsia"/>
        </w:rPr>
        <w:t>月</w:t>
      </w:r>
      <w:r w:rsidRPr="00137016">
        <w:rPr>
          <w:rFonts w:hint="eastAsia"/>
        </w:rPr>
        <w:t>1</w:t>
      </w:r>
      <w:r w:rsidRPr="00137016">
        <w:rPr>
          <w:rFonts w:hint="eastAsia"/>
        </w:rPr>
        <w:t>日生效</w:t>
      </w:r>
    </w:p>
    <w:p w:rsidR="00137016" w:rsidRPr="00137016" w:rsidRDefault="00137016" w:rsidP="00137016">
      <w:pPr>
        <w:ind w:left="480" w:hangingChars="200" w:hanging="480"/>
      </w:pPr>
      <w:r w:rsidRPr="00137016">
        <w:rPr>
          <w:rFonts w:hint="eastAsia"/>
        </w:rPr>
        <w:t>一、澎湖縣政府</w:t>
      </w:r>
      <w:r w:rsidR="00494DBC">
        <w:rPr>
          <w:rFonts w:hint="eastAsia"/>
        </w:rPr>
        <w:t>（</w:t>
      </w:r>
      <w:r w:rsidRPr="00137016">
        <w:rPr>
          <w:rFonts w:hint="eastAsia"/>
        </w:rPr>
        <w:t>以下簡稱本府</w:t>
      </w:r>
      <w:r w:rsidR="00494DBC">
        <w:rPr>
          <w:rFonts w:hint="eastAsia"/>
        </w:rPr>
        <w:t>）</w:t>
      </w:r>
      <w:r w:rsidRPr="00137016">
        <w:rPr>
          <w:rFonts w:hint="eastAsia"/>
        </w:rPr>
        <w:t>，為辦理</w:t>
      </w:r>
      <w:proofErr w:type="gramStart"/>
      <w:r w:rsidRPr="00137016">
        <w:rPr>
          <w:rFonts w:hint="eastAsia"/>
        </w:rPr>
        <w:t>本府受保護</w:t>
      </w:r>
      <w:proofErr w:type="gramEnd"/>
      <w:r w:rsidRPr="00137016">
        <w:rPr>
          <w:rFonts w:hint="eastAsia"/>
        </w:rPr>
        <w:t>樹木相關業務之諮詢、協調、爭議處理及重大違規事件之認定，依森林以外之樹木普查方法及受保護樹木認定標準第八條規定，特設立澎湖縣受保護樹木審議委員會</w:t>
      </w:r>
      <w:r w:rsidR="00494DBC">
        <w:rPr>
          <w:rFonts w:hint="eastAsia"/>
        </w:rPr>
        <w:t>（</w:t>
      </w:r>
      <w:r w:rsidRPr="00137016">
        <w:rPr>
          <w:rFonts w:hint="eastAsia"/>
        </w:rPr>
        <w:t>以下簡稱本會</w:t>
      </w:r>
      <w:r w:rsidR="00494DBC">
        <w:rPr>
          <w:rFonts w:hint="eastAsia"/>
        </w:rPr>
        <w:t>）</w:t>
      </w:r>
      <w:r w:rsidRPr="00137016">
        <w:rPr>
          <w:rFonts w:hint="eastAsia"/>
        </w:rPr>
        <w:t>，並訂定本要點。</w:t>
      </w:r>
    </w:p>
    <w:p w:rsidR="00137016" w:rsidRPr="00137016" w:rsidRDefault="00137016" w:rsidP="00137016">
      <w:pPr>
        <w:ind w:left="480" w:hangingChars="200" w:hanging="480"/>
      </w:pPr>
      <w:r w:rsidRPr="00137016">
        <w:rPr>
          <w:rFonts w:hint="eastAsia"/>
        </w:rPr>
        <w:t>二、本會之任務如下：</w:t>
      </w:r>
    </w:p>
    <w:p w:rsidR="00137016" w:rsidRPr="00137016" w:rsidRDefault="00137016" w:rsidP="00137016">
      <w:pPr>
        <w:ind w:leftChars="200" w:left="960" w:hangingChars="200" w:hanging="480"/>
      </w:pPr>
      <w:r w:rsidRPr="00137016">
        <w:rPr>
          <w:rFonts w:hint="eastAsia"/>
        </w:rPr>
        <w:t>(</w:t>
      </w:r>
      <w:proofErr w:type="gramStart"/>
      <w:r w:rsidRPr="00137016">
        <w:rPr>
          <w:rFonts w:hint="eastAsia"/>
        </w:rPr>
        <w:t>一</w:t>
      </w:r>
      <w:proofErr w:type="gramEnd"/>
      <w:r w:rsidRPr="00137016">
        <w:rPr>
          <w:rFonts w:hint="eastAsia"/>
        </w:rPr>
        <w:t>)</w:t>
      </w:r>
      <w:r>
        <w:rPr>
          <w:rFonts w:hint="eastAsia"/>
        </w:rPr>
        <w:tab/>
      </w:r>
      <w:r w:rsidRPr="00137016">
        <w:rPr>
          <w:rFonts w:hint="eastAsia"/>
        </w:rPr>
        <w:t>受保護樹木之認定、列管或廢止之審議。</w:t>
      </w:r>
    </w:p>
    <w:p w:rsidR="00137016" w:rsidRPr="00137016" w:rsidRDefault="00137016" w:rsidP="00137016">
      <w:pPr>
        <w:ind w:leftChars="200" w:left="960" w:hangingChars="200" w:hanging="480"/>
      </w:pPr>
      <w:r w:rsidRPr="00137016">
        <w:rPr>
          <w:rFonts w:hint="eastAsia"/>
        </w:rPr>
        <w:t>(</w:t>
      </w:r>
      <w:r w:rsidRPr="00137016">
        <w:rPr>
          <w:rFonts w:hint="eastAsia"/>
        </w:rPr>
        <w:t>二</w:t>
      </w:r>
      <w:r w:rsidRPr="00137016">
        <w:rPr>
          <w:rFonts w:hint="eastAsia"/>
        </w:rPr>
        <w:t>)</w:t>
      </w:r>
      <w:r>
        <w:rPr>
          <w:rFonts w:hint="eastAsia"/>
        </w:rPr>
        <w:tab/>
      </w:r>
      <w:r w:rsidRPr="00137016">
        <w:rPr>
          <w:rFonts w:hint="eastAsia"/>
        </w:rPr>
        <w:t>樹木鑑定及諮詢事項。</w:t>
      </w:r>
    </w:p>
    <w:p w:rsidR="00137016" w:rsidRPr="00137016" w:rsidRDefault="00137016" w:rsidP="00137016">
      <w:pPr>
        <w:ind w:leftChars="200" w:left="960" w:hangingChars="200" w:hanging="480"/>
      </w:pPr>
      <w:r w:rsidRPr="00137016">
        <w:rPr>
          <w:rFonts w:hint="eastAsia"/>
        </w:rPr>
        <w:t>(</w:t>
      </w:r>
      <w:r w:rsidRPr="00137016">
        <w:rPr>
          <w:rFonts w:hint="eastAsia"/>
        </w:rPr>
        <w:t>三</w:t>
      </w:r>
      <w:r w:rsidRPr="00137016">
        <w:rPr>
          <w:rFonts w:hint="eastAsia"/>
        </w:rPr>
        <w:t>)</w:t>
      </w:r>
      <w:r>
        <w:rPr>
          <w:rFonts w:hint="eastAsia"/>
        </w:rPr>
        <w:tab/>
      </w:r>
      <w:r w:rsidRPr="00137016">
        <w:rPr>
          <w:rFonts w:hint="eastAsia"/>
        </w:rPr>
        <w:t>其他有關樹木保護之協調及審議事項。</w:t>
      </w:r>
    </w:p>
    <w:p w:rsidR="00137016" w:rsidRPr="00137016" w:rsidRDefault="00137016" w:rsidP="00137016">
      <w:pPr>
        <w:ind w:left="480" w:hangingChars="200" w:hanging="480"/>
      </w:pPr>
      <w:r w:rsidRPr="00137016">
        <w:rPr>
          <w:rFonts w:hint="eastAsia"/>
        </w:rPr>
        <w:t>三、本會設置委員七至十一人，其中</w:t>
      </w:r>
      <w:proofErr w:type="gramStart"/>
      <w:r w:rsidRPr="00137016">
        <w:rPr>
          <w:rFonts w:hint="eastAsia"/>
        </w:rPr>
        <w:t>一</w:t>
      </w:r>
      <w:proofErr w:type="gramEnd"/>
      <w:r w:rsidRPr="00137016">
        <w:rPr>
          <w:rFonts w:hint="eastAsia"/>
        </w:rPr>
        <w:t>人為召集人，由</w:t>
      </w:r>
      <w:proofErr w:type="gramStart"/>
      <w:r w:rsidRPr="00137016">
        <w:rPr>
          <w:rFonts w:hint="eastAsia"/>
        </w:rPr>
        <w:t>本府農漁</w:t>
      </w:r>
      <w:proofErr w:type="gramEnd"/>
      <w:r w:rsidRPr="00137016">
        <w:rPr>
          <w:rFonts w:hint="eastAsia"/>
        </w:rPr>
        <w:t>局局長擔任或指派。外聘委員須具有生態保育、植物保護、森林、景觀、園藝、環境保護或林業等專門學識經驗相關領域專家學者擔任。其中外聘委員不得少於委員人數二分之一。</w:t>
      </w:r>
      <w:r w:rsidRPr="00137016">
        <w:rPr>
          <w:rFonts w:hint="eastAsia"/>
        </w:rPr>
        <w:t xml:space="preserve"> </w:t>
      </w:r>
    </w:p>
    <w:p w:rsidR="00137016" w:rsidRPr="00137016" w:rsidRDefault="00137016" w:rsidP="00137016">
      <w:pPr>
        <w:ind w:left="480" w:hangingChars="200" w:hanging="480"/>
      </w:pPr>
      <w:r w:rsidRPr="00137016">
        <w:rPr>
          <w:rFonts w:hint="eastAsia"/>
        </w:rPr>
        <w:t>四、本會每二年召開定期會議，必要時得召開臨時會議。</w:t>
      </w:r>
      <w:r>
        <w:br/>
      </w:r>
      <w:r w:rsidRPr="00137016">
        <w:rPr>
          <w:rFonts w:hint="eastAsia"/>
        </w:rPr>
        <w:t>本會召開以召集人或其指定人為主席。</w:t>
      </w:r>
    </w:p>
    <w:p w:rsidR="00137016" w:rsidRPr="00137016" w:rsidRDefault="00137016" w:rsidP="00137016">
      <w:pPr>
        <w:ind w:left="480" w:hangingChars="200" w:hanging="480"/>
      </w:pPr>
      <w:r w:rsidRPr="00137016">
        <w:rPr>
          <w:rFonts w:hint="eastAsia"/>
        </w:rPr>
        <w:t>五、本會委員任期二年，期滿得續聘</w:t>
      </w:r>
      <w:r w:rsidR="00494DBC">
        <w:rPr>
          <w:rFonts w:hint="eastAsia"/>
        </w:rPr>
        <w:t>（</w:t>
      </w:r>
      <w:r w:rsidRPr="00137016">
        <w:rPr>
          <w:rFonts w:hint="eastAsia"/>
        </w:rPr>
        <w:t>派</w:t>
      </w:r>
      <w:r w:rsidR="00494DBC">
        <w:rPr>
          <w:rFonts w:hint="eastAsia"/>
        </w:rPr>
        <w:t>）</w:t>
      </w:r>
      <w:r w:rsidRPr="00137016">
        <w:rPr>
          <w:rFonts w:hint="eastAsia"/>
        </w:rPr>
        <w:t>之；代表機關出任者，應隨其本職進退。委員於任期內出缺時，本</w:t>
      </w:r>
      <w:proofErr w:type="gramStart"/>
      <w:r w:rsidRPr="00137016">
        <w:rPr>
          <w:rFonts w:hint="eastAsia"/>
        </w:rPr>
        <w:t>府得補聘</w:t>
      </w:r>
      <w:proofErr w:type="gramEnd"/>
      <w:r w:rsidR="00494DBC">
        <w:rPr>
          <w:rFonts w:hint="eastAsia"/>
        </w:rPr>
        <w:t>（</w:t>
      </w:r>
      <w:r w:rsidRPr="00137016">
        <w:rPr>
          <w:rFonts w:hint="eastAsia"/>
        </w:rPr>
        <w:t>派</w:t>
      </w:r>
      <w:r w:rsidR="00494DBC">
        <w:rPr>
          <w:rFonts w:hint="eastAsia"/>
        </w:rPr>
        <w:t>）</w:t>
      </w:r>
      <w:r w:rsidRPr="00137016">
        <w:rPr>
          <w:rFonts w:hint="eastAsia"/>
        </w:rPr>
        <w:t>之，其任期至原任期屆滿為止。聘任統一以函文通知，委員並同意公開名單。</w:t>
      </w:r>
    </w:p>
    <w:p w:rsidR="00137016" w:rsidRPr="00137016" w:rsidRDefault="00137016" w:rsidP="00137016">
      <w:pPr>
        <w:ind w:left="480" w:hangingChars="200" w:hanging="480"/>
      </w:pPr>
      <w:r w:rsidRPr="00137016">
        <w:rPr>
          <w:rFonts w:hint="eastAsia"/>
        </w:rPr>
        <w:t>六、本會委員應親自出席會議。</w:t>
      </w:r>
      <w:r>
        <w:br/>
      </w:r>
      <w:r w:rsidRPr="00137016">
        <w:rPr>
          <w:rFonts w:hint="eastAsia"/>
        </w:rPr>
        <w:t>會議之決議，以過半數委員出席，出席委員二分之一以上同意行之。</w:t>
      </w:r>
      <w:r>
        <w:br/>
      </w:r>
      <w:r w:rsidRPr="00137016">
        <w:rPr>
          <w:rFonts w:hint="eastAsia"/>
        </w:rPr>
        <w:t>出席委員中，外聘專家學者人數須過半，不同意見之委員得提出意見書附於本會會議紀錄，以備查考。</w:t>
      </w:r>
    </w:p>
    <w:p w:rsidR="00137016" w:rsidRPr="00137016" w:rsidRDefault="00137016" w:rsidP="00137016">
      <w:pPr>
        <w:ind w:left="480" w:hangingChars="200" w:hanging="480"/>
      </w:pPr>
      <w:r w:rsidRPr="00137016">
        <w:rPr>
          <w:rFonts w:hint="eastAsia"/>
        </w:rPr>
        <w:t>七、本會審議內容涉及其他機關、團體、人民等權利義務時，應邀請相關權益人等列席。本會決議</w:t>
      </w:r>
      <w:proofErr w:type="gramStart"/>
      <w:r w:rsidRPr="00137016">
        <w:rPr>
          <w:rFonts w:hint="eastAsia"/>
        </w:rPr>
        <w:t>資料應函送</w:t>
      </w:r>
      <w:proofErr w:type="gramEnd"/>
      <w:r w:rsidRPr="00137016">
        <w:rPr>
          <w:rFonts w:hint="eastAsia"/>
        </w:rPr>
        <w:t>相關權益人或機關。</w:t>
      </w:r>
    </w:p>
    <w:p w:rsidR="00137016" w:rsidRPr="00137016" w:rsidRDefault="00137016" w:rsidP="00137016">
      <w:pPr>
        <w:ind w:left="480" w:hangingChars="200" w:hanging="480"/>
      </w:pPr>
      <w:r w:rsidRPr="00137016">
        <w:rPr>
          <w:rFonts w:hint="eastAsia"/>
        </w:rPr>
        <w:t>八、本會為審議有關案件之需要，得推派本會委員或相關專業人士等偕同機關人員組成專案小組至現場勘查或查訪，</w:t>
      </w:r>
      <w:proofErr w:type="gramStart"/>
      <w:r w:rsidRPr="00137016">
        <w:rPr>
          <w:rFonts w:hint="eastAsia"/>
        </w:rPr>
        <w:t>研</w:t>
      </w:r>
      <w:proofErr w:type="gramEnd"/>
      <w:r w:rsidRPr="00137016">
        <w:rPr>
          <w:rFonts w:hint="eastAsia"/>
        </w:rPr>
        <w:t>擬意見，提供本會審議參考。</w:t>
      </w:r>
    </w:p>
    <w:p w:rsidR="00137016" w:rsidRPr="00137016" w:rsidRDefault="00137016" w:rsidP="00137016">
      <w:pPr>
        <w:ind w:left="480" w:hangingChars="200" w:hanging="480"/>
      </w:pPr>
      <w:r w:rsidRPr="00137016">
        <w:rPr>
          <w:rFonts w:hint="eastAsia"/>
        </w:rPr>
        <w:t>九、本會委員對具有利害關係之議案，應依行政程序法相關規定自行迴避。</w:t>
      </w:r>
    </w:p>
    <w:p w:rsidR="00137016" w:rsidRPr="00137016" w:rsidRDefault="00137016" w:rsidP="00137016">
      <w:pPr>
        <w:ind w:left="480" w:hangingChars="200" w:hanging="480"/>
      </w:pPr>
      <w:r w:rsidRPr="00137016">
        <w:rPr>
          <w:rFonts w:hint="eastAsia"/>
        </w:rPr>
        <w:t>十、本會委員為無給職，出席審查時依政府相關會計規定提供旅費、出席費用。</w:t>
      </w:r>
    </w:p>
    <w:p w:rsidR="00137016" w:rsidRDefault="00137016" w:rsidP="00137016">
      <w:pPr>
        <w:ind w:left="480" w:hangingChars="200" w:hanging="480"/>
      </w:pPr>
      <w:r w:rsidRPr="00137016">
        <w:rPr>
          <w:rFonts w:hint="eastAsia"/>
        </w:rPr>
        <w:t>十一、本會所需經費，由農漁局相關預算下支應。</w:t>
      </w:r>
    </w:p>
    <w:p w:rsidR="00602612" w:rsidRDefault="00602612">
      <w:pPr>
        <w:widowControl/>
        <w:overflowPunct/>
        <w:spacing w:line="240" w:lineRule="auto"/>
        <w:jc w:val="left"/>
        <w:rPr>
          <w:sz w:val="36"/>
        </w:rPr>
      </w:pPr>
      <w:r>
        <w:rPr>
          <w:sz w:val="36"/>
        </w:rPr>
        <w:br w:type="page"/>
      </w:r>
    </w:p>
    <w:p w:rsidR="004D41DB" w:rsidRDefault="002250B8" w:rsidP="00DD6752">
      <w:pPr>
        <w:topLinePunct/>
        <w:spacing w:beforeLines="150"/>
        <w:rPr>
          <w:sz w:val="36"/>
        </w:rPr>
      </w:pPr>
      <w:r w:rsidRPr="002250B8">
        <w:rPr>
          <w:noProof/>
        </w:rPr>
        <w:lastRenderedPageBreak/>
        <w:pict>
          <v:shape id="_x0000_s1381" type="#_x0000_t202" style="position:absolute;left:0;text-align:left;margin-left:0;margin-top:-5.1pt;width:85.05pt;height:34pt;z-index:251658752;mso-position-horizontal:center;mso-position-horizontal-relative:page" filled="f" strokeweight="4pt">
            <v:stroke r:id="rId13" o:title="" filltype="pattern"/>
            <v:textbox style="mso-next-textbox:#_x0000_s1381" inset=",1.3mm">
              <w:txbxContent>
                <w:p w:rsidR="00602612" w:rsidRDefault="00602612">
                  <w:pPr>
                    <w:spacing w:line="420" w:lineRule="exact"/>
                    <w:jc w:val="distribute"/>
                    <w:rPr>
                      <w:rFonts w:ascii="華康標楷體(P)" w:hAnsi="標楷體"/>
                      <w:sz w:val="36"/>
                    </w:rPr>
                  </w:pPr>
                  <w:r>
                    <w:rPr>
                      <w:rFonts w:ascii="華康標楷體(P)" w:hAnsi="標楷體" w:hint="eastAsia"/>
                      <w:sz w:val="36"/>
                    </w:rPr>
                    <w:t>公告</w:t>
                  </w:r>
                </w:p>
              </w:txbxContent>
            </v:textbox>
            <w10:wrap anchorx="page"/>
          </v:shape>
        </w:pict>
      </w:r>
    </w:p>
    <w:p w:rsidR="00A52441" w:rsidRDefault="00A52441" w:rsidP="007478D9">
      <w:pPr>
        <w:spacing w:line="240" w:lineRule="auto"/>
      </w:pPr>
    </w:p>
    <w:p w:rsidR="00A52441" w:rsidRDefault="00A52441" w:rsidP="007478D9">
      <w:pPr>
        <w:spacing w:line="240" w:lineRule="auto"/>
      </w:pPr>
    </w:p>
    <w:p w:rsidR="007478D9" w:rsidRDefault="00B71B42" w:rsidP="007478D9">
      <w:pPr>
        <w:spacing w:line="240" w:lineRule="auto"/>
      </w:pPr>
      <w:r w:rsidRPr="00B71B42">
        <w:rPr>
          <w:rFonts w:hint="eastAsia"/>
          <w:noProof/>
        </w:rPr>
        <w:drawing>
          <wp:inline distT="0" distB="0" distL="0" distR="0">
            <wp:extent cx="1351280" cy="539115"/>
            <wp:effectExtent l="19050" t="0" r="1270" b="0"/>
            <wp:docPr id="6" name="圖片 22"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財政"/>
                    <pic:cNvPicPr>
                      <a:picLocks noChangeAspect="1" noChangeArrowheads="1"/>
                    </pic:cNvPicPr>
                  </pic:nvPicPr>
                  <pic:blipFill>
                    <a:blip r:embed="rId18" cstate="print"/>
                    <a:srcRect/>
                    <a:stretch>
                      <a:fillRect/>
                    </a:stretch>
                  </pic:blipFill>
                  <pic:spPr bwMode="auto">
                    <a:xfrm>
                      <a:off x="0" y="0"/>
                      <a:ext cx="1351280" cy="539115"/>
                    </a:xfrm>
                    <a:prstGeom prst="rect">
                      <a:avLst/>
                    </a:prstGeom>
                    <a:noFill/>
                    <a:ln w="9525">
                      <a:noFill/>
                      <a:miter lim="800000"/>
                      <a:headEnd/>
                      <a:tailEnd/>
                    </a:ln>
                  </pic:spPr>
                </pic:pic>
              </a:graphicData>
            </a:graphic>
          </wp:inline>
        </w:drawing>
      </w:r>
    </w:p>
    <w:p w:rsidR="00A52441" w:rsidRDefault="00A52441" w:rsidP="00E13959">
      <w:pPr>
        <w:pStyle w:val="XXXX2"/>
        <w:spacing w:before="360"/>
      </w:pPr>
      <w:r>
        <w:rPr>
          <w:rFonts w:hint="eastAsia"/>
        </w:rPr>
        <w:t>澎湖縣政府　函</w:t>
      </w:r>
    </w:p>
    <w:p w:rsidR="00A52441" w:rsidRDefault="00A52441"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A52441" w:rsidRDefault="00A52441"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24</w:t>
      </w:r>
      <w:r>
        <w:rPr>
          <w:rFonts w:hint="eastAsia"/>
        </w:rPr>
        <w:t>日</w:t>
      </w:r>
    </w:p>
    <w:p w:rsidR="00A52441" w:rsidRDefault="00A52441" w:rsidP="00E342EC">
      <w:pPr>
        <w:pStyle w:val="affffffffffe"/>
      </w:pPr>
      <w:r>
        <w:rPr>
          <w:rFonts w:hint="eastAsia"/>
        </w:rPr>
        <w:t>發文字號：</w:t>
      </w:r>
      <w:proofErr w:type="gramStart"/>
      <w:r>
        <w:rPr>
          <w:rFonts w:hint="eastAsia"/>
        </w:rPr>
        <w:t>府財行</w:t>
      </w:r>
      <w:proofErr w:type="gramEnd"/>
      <w:r>
        <w:rPr>
          <w:rFonts w:hint="eastAsia"/>
        </w:rPr>
        <w:t>字第</w:t>
      </w:r>
      <w:r>
        <w:rPr>
          <w:rFonts w:hint="eastAsia"/>
        </w:rPr>
        <w:t>10807023143</w:t>
      </w:r>
      <w:r>
        <w:rPr>
          <w:rFonts w:hint="eastAsia"/>
        </w:rPr>
        <w:t>號</w:t>
      </w:r>
    </w:p>
    <w:p w:rsidR="00A52441" w:rsidRDefault="00A52441" w:rsidP="00E342EC">
      <w:pPr>
        <w:pStyle w:val="affffffffffe"/>
      </w:pPr>
      <w:r>
        <w:rPr>
          <w:rFonts w:hint="eastAsia"/>
        </w:rPr>
        <w:t>附　　件：如主旨</w:t>
      </w:r>
    </w:p>
    <w:p w:rsidR="00A52441" w:rsidRDefault="00A52441" w:rsidP="00E342EC">
      <w:pPr>
        <w:pStyle w:val="affffffffffe"/>
      </w:pPr>
      <w:r>
        <w:rPr>
          <w:rFonts w:hint="eastAsia"/>
        </w:rPr>
        <w:t>主　　旨：檢送本府</w:t>
      </w:r>
      <w:proofErr w:type="gramStart"/>
      <w:r>
        <w:rPr>
          <w:rFonts w:hint="eastAsia"/>
        </w:rPr>
        <w:t>107</w:t>
      </w:r>
      <w:proofErr w:type="gramEnd"/>
      <w:r>
        <w:rPr>
          <w:rFonts w:hint="eastAsia"/>
        </w:rPr>
        <w:t>年度第</w:t>
      </w:r>
      <w:r>
        <w:rPr>
          <w:rFonts w:hint="eastAsia"/>
        </w:rPr>
        <w:t>1</w:t>
      </w:r>
      <w:r>
        <w:rPr>
          <w:rFonts w:hint="eastAsia"/>
        </w:rPr>
        <w:t>批第</w:t>
      </w:r>
      <w:r>
        <w:rPr>
          <w:rFonts w:hint="eastAsia"/>
        </w:rPr>
        <w:t>2</w:t>
      </w:r>
      <w:r>
        <w:rPr>
          <w:rFonts w:hint="eastAsia"/>
        </w:rPr>
        <w:t>次及第</w:t>
      </w:r>
      <w:r>
        <w:rPr>
          <w:rFonts w:hint="eastAsia"/>
        </w:rPr>
        <w:t>2</w:t>
      </w:r>
      <w:r>
        <w:rPr>
          <w:rFonts w:hint="eastAsia"/>
        </w:rPr>
        <w:t>批第</w:t>
      </w:r>
      <w:r>
        <w:rPr>
          <w:rFonts w:hint="eastAsia"/>
        </w:rPr>
        <w:t>1</w:t>
      </w:r>
      <w:r>
        <w:rPr>
          <w:rFonts w:hint="eastAsia"/>
        </w:rPr>
        <w:t>次地籍清理未能</w:t>
      </w:r>
      <w:proofErr w:type="gramStart"/>
      <w:r>
        <w:rPr>
          <w:rFonts w:hint="eastAsia"/>
        </w:rPr>
        <w:t>釐清權</w:t>
      </w:r>
      <w:proofErr w:type="gramEnd"/>
      <w:r>
        <w:rPr>
          <w:rFonts w:hint="eastAsia"/>
        </w:rPr>
        <w:t>屬土地之</w:t>
      </w:r>
      <w:proofErr w:type="gramStart"/>
      <w:r>
        <w:rPr>
          <w:rFonts w:hint="eastAsia"/>
        </w:rPr>
        <w:t>標脫價金</w:t>
      </w:r>
      <w:proofErr w:type="gramEnd"/>
      <w:r>
        <w:rPr>
          <w:rFonts w:hint="eastAsia"/>
        </w:rPr>
        <w:t>存入「地籍清理土地權利價金保管款專戶」之公告文</w:t>
      </w:r>
      <w:r>
        <w:rPr>
          <w:rFonts w:hint="eastAsia"/>
        </w:rPr>
        <w:t>1</w:t>
      </w:r>
      <w:r>
        <w:rPr>
          <w:rFonts w:hint="eastAsia"/>
        </w:rPr>
        <w:t>份，請惠予張貼於</w:t>
      </w:r>
      <w:proofErr w:type="gramStart"/>
      <w:r>
        <w:rPr>
          <w:rFonts w:hint="eastAsia"/>
        </w:rPr>
        <w:t>貴轄適當</w:t>
      </w:r>
      <w:proofErr w:type="gramEnd"/>
      <w:r>
        <w:rPr>
          <w:rFonts w:hint="eastAsia"/>
        </w:rPr>
        <w:t>處所公告周知，請查照。</w:t>
      </w:r>
    </w:p>
    <w:p w:rsidR="00A52441" w:rsidRDefault="00A52441" w:rsidP="00E342EC">
      <w:pPr>
        <w:pStyle w:val="affffffffffe"/>
      </w:pPr>
      <w:r>
        <w:rPr>
          <w:rFonts w:hint="eastAsia"/>
        </w:rPr>
        <w:t>說　　明：依據地籍清理土地權利價金保管款管理辦法第</w:t>
      </w:r>
      <w:r>
        <w:rPr>
          <w:rFonts w:hint="eastAsia"/>
        </w:rPr>
        <w:t>4</w:t>
      </w:r>
      <w:r>
        <w:rPr>
          <w:rFonts w:hint="eastAsia"/>
        </w:rPr>
        <w:t>條第</w:t>
      </w:r>
      <w:r>
        <w:rPr>
          <w:rFonts w:hint="eastAsia"/>
        </w:rPr>
        <w:t>1</w:t>
      </w:r>
      <w:r>
        <w:rPr>
          <w:rFonts w:hint="eastAsia"/>
        </w:rPr>
        <w:t>項第</w:t>
      </w:r>
      <w:r>
        <w:rPr>
          <w:rFonts w:hint="eastAsia"/>
        </w:rPr>
        <w:t>2</w:t>
      </w:r>
      <w:r>
        <w:rPr>
          <w:rFonts w:hint="eastAsia"/>
        </w:rPr>
        <w:t>款及第</w:t>
      </w:r>
      <w:r>
        <w:rPr>
          <w:rFonts w:hint="eastAsia"/>
        </w:rPr>
        <w:t>6</w:t>
      </w:r>
      <w:r>
        <w:rPr>
          <w:rFonts w:hint="eastAsia"/>
        </w:rPr>
        <w:t>條辦理。</w:t>
      </w:r>
    </w:p>
    <w:p w:rsidR="00A52441" w:rsidRDefault="00A52441" w:rsidP="00E342EC">
      <w:pPr>
        <w:pStyle w:val="affffffffffe"/>
      </w:pPr>
      <w:r>
        <w:rPr>
          <w:rFonts w:hint="eastAsia"/>
        </w:rPr>
        <w:t>正　　本：澎湖縣澎湖地政事務所、澎湖縣七美鄉公所、中和村辦公室（請七美鄉公所代轉）、南港村辦公室（請七美鄉公所代轉）、海豐村辦公室（請七美鄉公所代轉）、平和村辦公室（請七美鄉公所代轉）</w:t>
      </w:r>
    </w:p>
    <w:p w:rsidR="00A52441" w:rsidRDefault="00A52441" w:rsidP="00E342EC">
      <w:pPr>
        <w:pStyle w:val="affffffffffe"/>
      </w:pPr>
      <w:r>
        <w:rPr>
          <w:rFonts w:hint="eastAsia"/>
        </w:rPr>
        <w:t>副　　本：澎湖縣政府行政處</w:t>
      </w:r>
      <w:r w:rsidR="00494DBC">
        <w:rPr>
          <w:rFonts w:hint="eastAsia"/>
        </w:rPr>
        <w:t>（</w:t>
      </w:r>
      <w:r>
        <w:rPr>
          <w:rFonts w:hint="eastAsia"/>
        </w:rPr>
        <w:t>請協助張貼公告</w:t>
      </w:r>
      <w:r w:rsidR="00494DBC">
        <w:rPr>
          <w:rFonts w:hint="eastAsia"/>
        </w:rPr>
        <w:t>）</w:t>
      </w:r>
      <w:r>
        <w:rPr>
          <w:rFonts w:hint="eastAsia"/>
        </w:rPr>
        <w:t>、澎湖縣政府行政處</w:t>
      </w:r>
      <w:r w:rsidR="00494DBC">
        <w:rPr>
          <w:rFonts w:hint="eastAsia"/>
        </w:rPr>
        <w:t>（</w:t>
      </w:r>
      <w:r>
        <w:rPr>
          <w:rFonts w:hint="eastAsia"/>
        </w:rPr>
        <w:t>請協助刊登公報</w:t>
      </w:r>
      <w:r w:rsidR="00494DBC">
        <w:rPr>
          <w:rFonts w:hint="eastAsia"/>
        </w:rPr>
        <w:t>）</w:t>
      </w:r>
      <w:r>
        <w:rPr>
          <w:rFonts w:hint="eastAsia"/>
        </w:rPr>
        <w:t>、澎湖縣政府財政處</w:t>
      </w:r>
    </w:p>
    <w:p w:rsidR="00A52441" w:rsidRDefault="00A52441" w:rsidP="00A52441">
      <w:pPr>
        <w:pStyle w:val="afffffffffff1"/>
        <w:spacing w:before="360"/>
      </w:pPr>
      <w:r>
        <w:rPr>
          <w:rFonts w:hint="eastAsia"/>
        </w:rPr>
        <w:t xml:space="preserve">縣　長　</w:t>
      </w:r>
      <w:r w:rsidRPr="007F1DFE">
        <w:rPr>
          <w:rFonts w:hint="eastAsia"/>
          <w:sz w:val="36"/>
          <w:szCs w:val="36"/>
        </w:rPr>
        <w:t>賴</w:t>
      </w:r>
      <w:r>
        <w:rPr>
          <w:rFonts w:hint="eastAsia"/>
          <w:sz w:val="36"/>
          <w:szCs w:val="36"/>
        </w:rPr>
        <w:t xml:space="preserve">　</w:t>
      </w:r>
      <w:r w:rsidRPr="007F1DFE">
        <w:rPr>
          <w:rFonts w:hint="eastAsia"/>
          <w:sz w:val="36"/>
          <w:szCs w:val="36"/>
        </w:rPr>
        <w:t>峰</w:t>
      </w:r>
      <w:r>
        <w:rPr>
          <w:rFonts w:hint="eastAsia"/>
          <w:sz w:val="36"/>
          <w:szCs w:val="36"/>
        </w:rPr>
        <w:t xml:space="preserve">　</w:t>
      </w:r>
      <w:r w:rsidRPr="007F1DFE">
        <w:rPr>
          <w:rFonts w:hint="eastAsia"/>
          <w:sz w:val="36"/>
          <w:szCs w:val="36"/>
        </w:rPr>
        <w:t>偉</w:t>
      </w:r>
      <w:r>
        <w:rPr>
          <w:rFonts w:hint="eastAsia"/>
        </w:rPr>
        <w:t xml:space="preserve">　公假</w:t>
      </w:r>
    </w:p>
    <w:p w:rsidR="00A52441" w:rsidRPr="00137016" w:rsidRDefault="00A52441" w:rsidP="00A52441">
      <w:pPr>
        <w:pStyle w:val="afffffffffffa"/>
        <w:spacing w:before="240"/>
      </w:pPr>
      <w:r>
        <w:rPr>
          <w:rFonts w:hint="eastAsia"/>
        </w:rPr>
        <w:t xml:space="preserve">副縣長　</w:t>
      </w:r>
      <w:r w:rsidRPr="007F1DFE">
        <w:rPr>
          <w:rFonts w:hint="eastAsia"/>
          <w:sz w:val="36"/>
          <w:szCs w:val="36"/>
        </w:rPr>
        <w:t>許</w:t>
      </w:r>
      <w:r>
        <w:rPr>
          <w:rFonts w:hint="eastAsia"/>
          <w:sz w:val="36"/>
          <w:szCs w:val="36"/>
        </w:rPr>
        <w:t xml:space="preserve">　</w:t>
      </w:r>
      <w:r w:rsidRPr="007F1DFE">
        <w:rPr>
          <w:rFonts w:hint="eastAsia"/>
          <w:sz w:val="36"/>
          <w:szCs w:val="36"/>
        </w:rPr>
        <w:t>智</w:t>
      </w:r>
      <w:r>
        <w:rPr>
          <w:rFonts w:hint="eastAsia"/>
          <w:sz w:val="36"/>
          <w:szCs w:val="36"/>
        </w:rPr>
        <w:t xml:space="preserve">　</w:t>
      </w:r>
      <w:r w:rsidRPr="007F1DFE">
        <w:rPr>
          <w:rFonts w:hint="eastAsia"/>
          <w:sz w:val="36"/>
          <w:szCs w:val="36"/>
        </w:rPr>
        <w:t>富</w:t>
      </w:r>
      <w:r>
        <w:rPr>
          <w:rFonts w:hint="eastAsia"/>
        </w:rPr>
        <w:t xml:space="preserve">　代行</w:t>
      </w:r>
    </w:p>
    <w:p w:rsidR="00A52441" w:rsidRPr="00137016" w:rsidRDefault="00A52441" w:rsidP="00A52441">
      <w:pPr>
        <w:ind w:left="480" w:hangingChars="200" w:hanging="480"/>
      </w:pPr>
    </w:p>
    <w:p w:rsidR="00A52441" w:rsidRDefault="00A52441" w:rsidP="00A52441">
      <w:pPr>
        <w:tabs>
          <w:tab w:val="left" w:pos="3120"/>
        </w:tabs>
      </w:pPr>
    </w:p>
    <w:p w:rsidR="00A52441" w:rsidRDefault="00A52441" w:rsidP="00A52441">
      <w:pPr>
        <w:tabs>
          <w:tab w:val="left" w:pos="3120"/>
        </w:tabs>
      </w:pPr>
    </w:p>
    <w:p w:rsidR="00A52441" w:rsidRDefault="00A52441">
      <w:pPr>
        <w:widowControl/>
        <w:overflowPunct/>
        <w:spacing w:line="240" w:lineRule="auto"/>
        <w:jc w:val="left"/>
        <w:rPr>
          <w:sz w:val="28"/>
          <w:szCs w:val="28"/>
        </w:rPr>
      </w:pPr>
      <w:r>
        <w:br w:type="page"/>
      </w:r>
    </w:p>
    <w:p w:rsidR="00A52441" w:rsidRDefault="00A52441" w:rsidP="00E13959">
      <w:pPr>
        <w:pStyle w:val="XXXX2"/>
        <w:spacing w:before="360"/>
      </w:pPr>
      <w:r>
        <w:rPr>
          <w:rFonts w:hint="eastAsia"/>
        </w:rPr>
        <w:lastRenderedPageBreak/>
        <w:t>澎湖縣政府　公告</w:t>
      </w:r>
    </w:p>
    <w:p w:rsidR="00A52441" w:rsidRDefault="00A52441"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24</w:t>
      </w:r>
      <w:r>
        <w:rPr>
          <w:rFonts w:hint="eastAsia"/>
        </w:rPr>
        <w:t>日</w:t>
      </w:r>
    </w:p>
    <w:p w:rsidR="00A52441" w:rsidRDefault="00A52441" w:rsidP="00E342EC">
      <w:pPr>
        <w:pStyle w:val="affffffffffe"/>
      </w:pPr>
      <w:r>
        <w:rPr>
          <w:rFonts w:hint="eastAsia"/>
        </w:rPr>
        <w:t>發文字號：</w:t>
      </w:r>
      <w:proofErr w:type="gramStart"/>
      <w:r>
        <w:rPr>
          <w:rFonts w:hint="eastAsia"/>
        </w:rPr>
        <w:t>府財行</w:t>
      </w:r>
      <w:proofErr w:type="gramEnd"/>
      <w:r>
        <w:rPr>
          <w:rFonts w:hint="eastAsia"/>
        </w:rPr>
        <w:t>字第</w:t>
      </w:r>
      <w:r>
        <w:rPr>
          <w:rFonts w:hint="eastAsia"/>
        </w:rPr>
        <w:t>10807023144</w:t>
      </w:r>
      <w:r>
        <w:rPr>
          <w:rFonts w:hint="eastAsia"/>
        </w:rPr>
        <w:t>號</w:t>
      </w:r>
    </w:p>
    <w:p w:rsidR="00A52441" w:rsidRDefault="00A52441" w:rsidP="00E342EC">
      <w:pPr>
        <w:pStyle w:val="affffffffffe"/>
      </w:pPr>
      <w:r>
        <w:rPr>
          <w:rFonts w:hint="eastAsia"/>
        </w:rPr>
        <w:t>附　　件：如公告事項</w:t>
      </w:r>
      <w:proofErr w:type="gramStart"/>
      <w:r>
        <w:rPr>
          <w:rFonts w:hint="eastAsia"/>
        </w:rPr>
        <w:t>一</w:t>
      </w:r>
      <w:proofErr w:type="gramEnd"/>
    </w:p>
    <w:p w:rsidR="00A52441" w:rsidRDefault="00A52441" w:rsidP="00E342EC">
      <w:pPr>
        <w:pStyle w:val="affffffffffe"/>
      </w:pPr>
      <w:r>
        <w:rPr>
          <w:rFonts w:hint="eastAsia"/>
        </w:rPr>
        <w:t>主　　旨：本府</w:t>
      </w:r>
      <w:proofErr w:type="gramStart"/>
      <w:r>
        <w:rPr>
          <w:rFonts w:hint="eastAsia"/>
        </w:rPr>
        <w:t>107</w:t>
      </w:r>
      <w:proofErr w:type="gramEnd"/>
      <w:r>
        <w:rPr>
          <w:rFonts w:hint="eastAsia"/>
        </w:rPr>
        <w:t>年度第</w:t>
      </w:r>
      <w:r>
        <w:rPr>
          <w:rFonts w:hint="eastAsia"/>
        </w:rPr>
        <w:t>1</w:t>
      </w:r>
      <w:r>
        <w:rPr>
          <w:rFonts w:hint="eastAsia"/>
        </w:rPr>
        <w:t>批第</w:t>
      </w:r>
      <w:r>
        <w:rPr>
          <w:rFonts w:hint="eastAsia"/>
        </w:rPr>
        <w:t>2</w:t>
      </w:r>
      <w:r>
        <w:rPr>
          <w:rFonts w:hint="eastAsia"/>
        </w:rPr>
        <w:t>次及第</w:t>
      </w:r>
      <w:r>
        <w:rPr>
          <w:rFonts w:hint="eastAsia"/>
        </w:rPr>
        <w:t>2</w:t>
      </w:r>
      <w:r>
        <w:rPr>
          <w:rFonts w:hint="eastAsia"/>
        </w:rPr>
        <w:t>批第</w:t>
      </w:r>
      <w:r>
        <w:rPr>
          <w:rFonts w:hint="eastAsia"/>
        </w:rPr>
        <w:t>1</w:t>
      </w:r>
      <w:r>
        <w:rPr>
          <w:rFonts w:hint="eastAsia"/>
        </w:rPr>
        <w:t>次地籍清理未能</w:t>
      </w:r>
      <w:proofErr w:type="gramStart"/>
      <w:r>
        <w:rPr>
          <w:rFonts w:hint="eastAsia"/>
        </w:rPr>
        <w:t>釐清權</w:t>
      </w:r>
      <w:proofErr w:type="gramEnd"/>
      <w:r>
        <w:rPr>
          <w:rFonts w:hint="eastAsia"/>
        </w:rPr>
        <w:t>屬土地之</w:t>
      </w:r>
      <w:proofErr w:type="gramStart"/>
      <w:r>
        <w:rPr>
          <w:rFonts w:hint="eastAsia"/>
        </w:rPr>
        <w:t>標脫價金</w:t>
      </w:r>
      <w:proofErr w:type="gramEnd"/>
      <w:r>
        <w:rPr>
          <w:rFonts w:hint="eastAsia"/>
        </w:rPr>
        <w:t>存入「地籍清理土地權利價金保管款專戶」，土地權利人應自存入之日起</w:t>
      </w:r>
      <w:r>
        <w:rPr>
          <w:rFonts w:hint="eastAsia"/>
        </w:rPr>
        <w:t>10</w:t>
      </w:r>
      <w:r>
        <w:rPr>
          <w:rFonts w:hint="eastAsia"/>
        </w:rPr>
        <w:t>年內，依規定填具申請書向本府申請發給，公告週知。</w:t>
      </w:r>
    </w:p>
    <w:p w:rsidR="00A52441" w:rsidRDefault="00A52441" w:rsidP="00E342EC">
      <w:pPr>
        <w:pStyle w:val="affffffffffe"/>
      </w:pPr>
      <w:r>
        <w:rPr>
          <w:rFonts w:hint="eastAsia"/>
        </w:rPr>
        <w:t>依　　據：地籍清理條例第</w:t>
      </w:r>
      <w:r>
        <w:rPr>
          <w:rFonts w:hint="eastAsia"/>
        </w:rPr>
        <w:t>14</w:t>
      </w:r>
      <w:r>
        <w:rPr>
          <w:rFonts w:hint="eastAsia"/>
        </w:rPr>
        <w:t>條第</w:t>
      </w:r>
      <w:r>
        <w:rPr>
          <w:rFonts w:hint="eastAsia"/>
        </w:rPr>
        <w:t>3</w:t>
      </w:r>
      <w:r>
        <w:rPr>
          <w:rFonts w:hint="eastAsia"/>
        </w:rPr>
        <w:t>項及第</w:t>
      </w:r>
      <w:r>
        <w:rPr>
          <w:rFonts w:hint="eastAsia"/>
        </w:rPr>
        <w:t>15</w:t>
      </w:r>
      <w:r>
        <w:rPr>
          <w:rFonts w:hint="eastAsia"/>
        </w:rPr>
        <w:t>條第</w:t>
      </w:r>
      <w:r>
        <w:rPr>
          <w:rFonts w:hint="eastAsia"/>
        </w:rPr>
        <w:t>2</w:t>
      </w:r>
      <w:r>
        <w:rPr>
          <w:rFonts w:hint="eastAsia"/>
        </w:rPr>
        <w:t>項、地籍清理土地權利價金保管款管理辦法第</w:t>
      </w:r>
      <w:r>
        <w:rPr>
          <w:rFonts w:hint="eastAsia"/>
        </w:rPr>
        <w:t>4</w:t>
      </w:r>
      <w:r>
        <w:rPr>
          <w:rFonts w:hint="eastAsia"/>
        </w:rPr>
        <w:t>條第</w:t>
      </w:r>
      <w:r>
        <w:rPr>
          <w:rFonts w:hint="eastAsia"/>
        </w:rPr>
        <w:t>1</w:t>
      </w:r>
      <w:r>
        <w:rPr>
          <w:rFonts w:hint="eastAsia"/>
        </w:rPr>
        <w:t>項第</w:t>
      </w:r>
      <w:r>
        <w:rPr>
          <w:rFonts w:hint="eastAsia"/>
        </w:rPr>
        <w:t>2</w:t>
      </w:r>
      <w:r>
        <w:rPr>
          <w:rFonts w:hint="eastAsia"/>
        </w:rPr>
        <w:t>款及第</w:t>
      </w:r>
      <w:r>
        <w:rPr>
          <w:rFonts w:hint="eastAsia"/>
        </w:rPr>
        <w:t>6</w:t>
      </w:r>
      <w:r>
        <w:rPr>
          <w:rFonts w:hint="eastAsia"/>
        </w:rPr>
        <w:t>條。</w:t>
      </w:r>
    </w:p>
    <w:p w:rsidR="00A52441" w:rsidRDefault="00A52441" w:rsidP="00E342EC">
      <w:pPr>
        <w:pStyle w:val="affffffffffe"/>
      </w:pPr>
      <w:r>
        <w:rPr>
          <w:rFonts w:hint="eastAsia"/>
        </w:rPr>
        <w:t>公告事項：</w:t>
      </w:r>
    </w:p>
    <w:p w:rsidR="00A52441" w:rsidRDefault="00A52441" w:rsidP="00E342EC">
      <w:pPr>
        <w:pStyle w:val="afffffffffff8"/>
        <w:ind w:left="1688" w:hanging="488"/>
      </w:pPr>
      <w:r>
        <w:rPr>
          <w:rFonts w:hint="eastAsia"/>
        </w:rPr>
        <w:t>一、代為標售之土地標示、土地所有權人姓名及地址、保管款金額、保管字號：請詳</w:t>
      </w:r>
      <w:proofErr w:type="gramStart"/>
      <w:r>
        <w:rPr>
          <w:rFonts w:hint="eastAsia"/>
        </w:rPr>
        <w:t>見案附土地</w:t>
      </w:r>
      <w:proofErr w:type="gramEnd"/>
      <w:r>
        <w:rPr>
          <w:rFonts w:hint="eastAsia"/>
        </w:rPr>
        <w:t>代為標售價金保管款清冊。</w:t>
      </w:r>
    </w:p>
    <w:p w:rsidR="00A52441" w:rsidRDefault="00A52441" w:rsidP="00E342EC">
      <w:pPr>
        <w:pStyle w:val="afffffffffff8"/>
        <w:ind w:left="1688" w:hanging="488"/>
      </w:pPr>
      <w:r>
        <w:rPr>
          <w:rFonts w:hint="eastAsia"/>
        </w:rPr>
        <w:t>二、公告</w:t>
      </w:r>
      <w:proofErr w:type="gramStart"/>
      <w:r>
        <w:rPr>
          <w:rFonts w:hint="eastAsia"/>
        </w:rPr>
        <w:t>起迄</w:t>
      </w:r>
      <w:proofErr w:type="gramEnd"/>
      <w:r>
        <w:rPr>
          <w:rFonts w:hint="eastAsia"/>
        </w:rPr>
        <w:t>日期：</w:t>
      </w:r>
      <w:r>
        <w:rPr>
          <w:rFonts w:hint="eastAsia"/>
        </w:rPr>
        <w:t>108</w:t>
      </w:r>
      <w:r>
        <w:rPr>
          <w:rFonts w:hint="eastAsia"/>
        </w:rPr>
        <w:t>年</w:t>
      </w:r>
      <w:r>
        <w:rPr>
          <w:rFonts w:hint="eastAsia"/>
        </w:rPr>
        <w:t>5</w:t>
      </w:r>
      <w:r>
        <w:rPr>
          <w:rFonts w:hint="eastAsia"/>
        </w:rPr>
        <w:t>月</w:t>
      </w:r>
      <w:r>
        <w:rPr>
          <w:rFonts w:hint="eastAsia"/>
        </w:rPr>
        <w:t>27</w:t>
      </w:r>
      <w:r>
        <w:rPr>
          <w:rFonts w:hint="eastAsia"/>
        </w:rPr>
        <w:t>日至同年</w:t>
      </w:r>
      <w:r>
        <w:rPr>
          <w:rFonts w:hint="eastAsia"/>
        </w:rPr>
        <w:t>8</w:t>
      </w:r>
      <w:r>
        <w:rPr>
          <w:rFonts w:hint="eastAsia"/>
        </w:rPr>
        <w:t>月</w:t>
      </w:r>
      <w:r>
        <w:rPr>
          <w:rFonts w:hint="eastAsia"/>
        </w:rPr>
        <w:t>27</w:t>
      </w:r>
      <w:r>
        <w:rPr>
          <w:rFonts w:hint="eastAsia"/>
        </w:rPr>
        <w:t>日止共</w:t>
      </w:r>
      <w:r>
        <w:rPr>
          <w:rFonts w:hint="eastAsia"/>
        </w:rPr>
        <w:t>3</w:t>
      </w:r>
      <w:r>
        <w:rPr>
          <w:rFonts w:hint="eastAsia"/>
        </w:rPr>
        <w:t>個月。</w:t>
      </w:r>
    </w:p>
    <w:p w:rsidR="00A52441" w:rsidRDefault="00A52441" w:rsidP="00E342EC">
      <w:pPr>
        <w:pStyle w:val="afffffffffff8"/>
        <w:ind w:left="1688" w:hanging="488"/>
      </w:pPr>
      <w:r>
        <w:rPr>
          <w:rFonts w:hint="eastAsia"/>
        </w:rPr>
        <w:t>三、保管處所及保管款名稱：本府設立於臺灣土地銀行澎湖分行之澎湖縣</w:t>
      </w:r>
      <w:proofErr w:type="gramStart"/>
      <w:r>
        <w:rPr>
          <w:rFonts w:hint="eastAsia"/>
        </w:rPr>
        <w:t>政府－地籍</w:t>
      </w:r>
      <w:proofErr w:type="gramEnd"/>
      <w:r>
        <w:rPr>
          <w:rFonts w:hint="eastAsia"/>
        </w:rPr>
        <w:t>清理保管款</w:t>
      </w:r>
      <w:r>
        <w:rPr>
          <w:rFonts w:hint="eastAsia"/>
        </w:rPr>
        <w:t>302</w:t>
      </w:r>
      <w:r>
        <w:rPr>
          <w:rFonts w:hint="eastAsia"/>
        </w:rPr>
        <w:t>專戶。</w:t>
      </w:r>
    </w:p>
    <w:p w:rsidR="00A52441" w:rsidRDefault="00A52441" w:rsidP="00E342EC">
      <w:pPr>
        <w:pStyle w:val="afffffffffff8"/>
        <w:ind w:left="1688" w:hanging="488"/>
      </w:pPr>
      <w:r>
        <w:rPr>
          <w:rFonts w:hint="eastAsia"/>
        </w:rPr>
        <w:t>四、保管處所地址：澎湖縣馬公市三民路</w:t>
      </w:r>
      <w:r>
        <w:rPr>
          <w:rFonts w:hint="eastAsia"/>
        </w:rPr>
        <w:t>20</w:t>
      </w:r>
      <w:r>
        <w:rPr>
          <w:rFonts w:hint="eastAsia"/>
        </w:rPr>
        <w:t>號。</w:t>
      </w:r>
    </w:p>
    <w:p w:rsidR="00A52441" w:rsidRDefault="00A52441" w:rsidP="00E342EC">
      <w:pPr>
        <w:pStyle w:val="afffffffffff8"/>
        <w:ind w:left="1688" w:hanging="488"/>
      </w:pPr>
      <w:r>
        <w:rPr>
          <w:rFonts w:hint="eastAsia"/>
        </w:rPr>
        <w:t>五、得申請發給土地價金之期限自保管款於民國</w:t>
      </w:r>
      <w:r>
        <w:rPr>
          <w:rFonts w:hint="eastAsia"/>
        </w:rPr>
        <w:t>108</w:t>
      </w:r>
      <w:r>
        <w:rPr>
          <w:rFonts w:hint="eastAsia"/>
        </w:rPr>
        <w:t>年</w:t>
      </w:r>
      <w:r>
        <w:rPr>
          <w:rFonts w:hint="eastAsia"/>
        </w:rPr>
        <w:t>5</w:t>
      </w:r>
      <w:r>
        <w:rPr>
          <w:rFonts w:hint="eastAsia"/>
        </w:rPr>
        <w:t>月</w:t>
      </w:r>
      <w:r>
        <w:rPr>
          <w:rFonts w:hint="eastAsia"/>
        </w:rPr>
        <w:t>21</w:t>
      </w:r>
      <w:r>
        <w:rPr>
          <w:rFonts w:hint="eastAsia"/>
        </w:rPr>
        <w:t>日存入</w:t>
      </w:r>
      <w:proofErr w:type="gramStart"/>
      <w:r>
        <w:rPr>
          <w:rFonts w:hint="eastAsia"/>
        </w:rPr>
        <w:t>專戶起</w:t>
      </w:r>
      <w:proofErr w:type="gramEnd"/>
      <w:r>
        <w:rPr>
          <w:rFonts w:hint="eastAsia"/>
        </w:rPr>
        <w:t>，至民國</w:t>
      </w:r>
      <w:r>
        <w:rPr>
          <w:rFonts w:hint="eastAsia"/>
        </w:rPr>
        <w:t>118</w:t>
      </w:r>
      <w:r>
        <w:rPr>
          <w:rFonts w:hint="eastAsia"/>
        </w:rPr>
        <w:t>年</w:t>
      </w:r>
      <w:r>
        <w:rPr>
          <w:rFonts w:hint="eastAsia"/>
        </w:rPr>
        <w:t>5</w:t>
      </w:r>
      <w:r>
        <w:rPr>
          <w:rFonts w:hint="eastAsia"/>
        </w:rPr>
        <w:t>月</w:t>
      </w:r>
      <w:r>
        <w:rPr>
          <w:rFonts w:hint="eastAsia"/>
        </w:rPr>
        <w:t>21</w:t>
      </w:r>
      <w:r>
        <w:rPr>
          <w:rFonts w:hint="eastAsia"/>
        </w:rPr>
        <w:t>日止</w:t>
      </w:r>
      <w:r>
        <w:rPr>
          <w:rFonts w:hint="eastAsia"/>
        </w:rPr>
        <w:t>10</w:t>
      </w:r>
      <w:r>
        <w:rPr>
          <w:rFonts w:hint="eastAsia"/>
        </w:rPr>
        <w:t>年內，逾期未領取者，經結算如有賸餘，歸屬國庫。</w:t>
      </w:r>
    </w:p>
    <w:p w:rsidR="00A52441" w:rsidRDefault="00A52441" w:rsidP="00E342EC">
      <w:pPr>
        <w:pStyle w:val="afffffffffff8"/>
        <w:ind w:left="1688" w:hanging="488"/>
      </w:pPr>
      <w:r>
        <w:rPr>
          <w:rFonts w:hint="eastAsia"/>
        </w:rPr>
        <w:t>六、領取保管款時應由土地權利人依地籍清理條例施行細則之規定，填具申請書並檢附相關證明文件向本府申請。</w:t>
      </w:r>
    </w:p>
    <w:p w:rsidR="00A52441" w:rsidRDefault="00A52441" w:rsidP="00E342EC">
      <w:pPr>
        <w:pStyle w:val="affffffffffe"/>
      </w:pPr>
    </w:p>
    <w:p w:rsidR="00A52441" w:rsidRDefault="00A52441" w:rsidP="00E342EC">
      <w:pPr>
        <w:pStyle w:val="affffffffffe"/>
      </w:pPr>
    </w:p>
    <w:p w:rsidR="00A52441" w:rsidRDefault="00A52441" w:rsidP="00A52441">
      <w:pPr>
        <w:widowControl/>
        <w:overflowPunct/>
        <w:spacing w:line="240" w:lineRule="auto"/>
        <w:jc w:val="left"/>
        <w:rPr>
          <w:b/>
          <w:sz w:val="28"/>
          <w:szCs w:val="28"/>
        </w:rPr>
      </w:pPr>
      <w:bookmarkStart w:id="0" w:name="RANGE!A1:P30"/>
    </w:p>
    <w:p w:rsidR="00A52441" w:rsidRDefault="00A52441" w:rsidP="00A52441">
      <w:pPr>
        <w:widowControl/>
        <w:overflowPunct/>
        <w:spacing w:line="240" w:lineRule="auto"/>
        <w:jc w:val="left"/>
        <w:rPr>
          <w:b/>
          <w:sz w:val="28"/>
          <w:szCs w:val="28"/>
        </w:rPr>
      </w:pPr>
      <w:r>
        <w:br w:type="page"/>
      </w:r>
    </w:p>
    <w:p w:rsidR="00A52441" w:rsidRDefault="00A52441" w:rsidP="00E13959">
      <w:pPr>
        <w:pStyle w:val="afffffffffff2"/>
        <w:spacing w:before="360" w:after="120"/>
      </w:pPr>
      <w:proofErr w:type="gramStart"/>
      <w:r w:rsidRPr="007F1DFE">
        <w:rPr>
          <w:rFonts w:hint="eastAsia"/>
        </w:rPr>
        <w:lastRenderedPageBreak/>
        <w:t>107</w:t>
      </w:r>
      <w:proofErr w:type="gramEnd"/>
      <w:r w:rsidRPr="007F1DFE">
        <w:rPr>
          <w:rFonts w:hint="eastAsia"/>
        </w:rPr>
        <w:t>年度第</w:t>
      </w:r>
      <w:r w:rsidRPr="007F1DFE">
        <w:rPr>
          <w:rFonts w:hint="eastAsia"/>
        </w:rPr>
        <w:t>1</w:t>
      </w:r>
      <w:r w:rsidRPr="007F1DFE">
        <w:rPr>
          <w:rFonts w:hint="eastAsia"/>
        </w:rPr>
        <w:t>批第</w:t>
      </w:r>
      <w:r w:rsidRPr="007F1DFE">
        <w:rPr>
          <w:rFonts w:hint="eastAsia"/>
        </w:rPr>
        <w:t>2</w:t>
      </w:r>
      <w:r w:rsidRPr="007F1DFE">
        <w:rPr>
          <w:rFonts w:hint="eastAsia"/>
        </w:rPr>
        <w:t>次及第</w:t>
      </w:r>
      <w:r w:rsidRPr="007F1DFE">
        <w:rPr>
          <w:rFonts w:hint="eastAsia"/>
        </w:rPr>
        <w:t>2</w:t>
      </w:r>
      <w:r w:rsidRPr="007F1DFE">
        <w:rPr>
          <w:rFonts w:hint="eastAsia"/>
        </w:rPr>
        <w:t>批第</w:t>
      </w:r>
      <w:r w:rsidRPr="007F1DFE">
        <w:rPr>
          <w:rFonts w:hint="eastAsia"/>
        </w:rPr>
        <w:t>1</w:t>
      </w:r>
      <w:r w:rsidRPr="007F1DFE">
        <w:rPr>
          <w:rFonts w:hint="eastAsia"/>
        </w:rPr>
        <w:t>次地籍清理</w:t>
      </w:r>
      <w:r>
        <w:br/>
      </w:r>
      <w:r w:rsidRPr="007F1DFE">
        <w:rPr>
          <w:rFonts w:hint="eastAsia"/>
        </w:rPr>
        <w:t>未能</w:t>
      </w:r>
      <w:proofErr w:type="gramStart"/>
      <w:r w:rsidRPr="007F1DFE">
        <w:rPr>
          <w:rFonts w:hint="eastAsia"/>
        </w:rPr>
        <w:t>釐清權</w:t>
      </w:r>
      <w:proofErr w:type="gramEnd"/>
      <w:r w:rsidRPr="007F1DFE">
        <w:rPr>
          <w:rFonts w:hint="eastAsia"/>
        </w:rPr>
        <w:t>屬土地代為標售價金保管款清冊</w:t>
      </w:r>
      <w:bookmarkEnd w:id="0"/>
    </w:p>
    <w:tbl>
      <w:tblPr>
        <w:tblW w:w="5000" w:type="pct"/>
        <w:tblCellMar>
          <w:left w:w="28" w:type="dxa"/>
          <w:right w:w="28" w:type="dxa"/>
        </w:tblCellMar>
        <w:tblLook w:val="04A0"/>
      </w:tblPr>
      <w:tblGrid>
        <w:gridCol w:w="792"/>
        <w:gridCol w:w="392"/>
        <w:gridCol w:w="527"/>
        <w:gridCol w:w="573"/>
        <w:gridCol w:w="459"/>
        <w:gridCol w:w="256"/>
        <w:gridCol w:w="554"/>
        <w:gridCol w:w="555"/>
        <w:gridCol w:w="601"/>
        <w:gridCol w:w="498"/>
        <w:gridCol w:w="498"/>
        <w:gridCol w:w="431"/>
        <w:gridCol w:w="601"/>
        <w:gridCol w:w="645"/>
        <w:gridCol w:w="392"/>
        <w:gridCol w:w="390"/>
      </w:tblGrid>
      <w:tr w:rsidR="00A52441" w:rsidRPr="00A52441" w:rsidTr="00E3603D">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A52441" w:rsidRPr="00A52441" w:rsidRDefault="00A52441" w:rsidP="00E3603D">
            <w:pPr>
              <w:spacing w:line="220" w:lineRule="exact"/>
              <w:ind w:leftChars="-15" w:left="-36" w:rightChars="-15" w:right="-36"/>
              <w:jc w:val="distribute"/>
              <w:rPr>
                <w:w w:val="90"/>
                <w:sz w:val="15"/>
                <w:szCs w:val="15"/>
              </w:rPr>
            </w:pPr>
            <w:r w:rsidRPr="00A52441">
              <w:rPr>
                <w:rFonts w:hint="eastAsia"/>
                <w:w w:val="90"/>
                <w:sz w:val="15"/>
                <w:szCs w:val="15"/>
              </w:rPr>
              <w:t>保管款儲存日期：</w:t>
            </w:r>
            <w:r w:rsidRPr="00A52441">
              <w:rPr>
                <w:rFonts w:hint="eastAsia"/>
                <w:w w:val="90"/>
                <w:sz w:val="15"/>
                <w:szCs w:val="15"/>
              </w:rPr>
              <w:t>108</w:t>
            </w:r>
            <w:r w:rsidRPr="00A52441">
              <w:rPr>
                <w:rFonts w:hint="eastAsia"/>
                <w:w w:val="90"/>
                <w:sz w:val="15"/>
                <w:szCs w:val="15"/>
              </w:rPr>
              <w:t>年</w:t>
            </w:r>
            <w:r w:rsidRPr="00A52441">
              <w:rPr>
                <w:rFonts w:hint="eastAsia"/>
                <w:w w:val="90"/>
                <w:sz w:val="15"/>
                <w:szCs w:val="15"/>
              </w:rPr>
              <w:t>05</w:t>
            </w:r>
            <w:r w:rsidRPr="00A52441">
              <w:rPr>
                <w:rFonts w:hint="eastAsia"/>
                <w:w w:val="90"/>
                <w:sz w:val="15"/>
                <w:szCs w:val="15"/>
              </w:rPr>
              <w:t>月</w:t>
            </w:r>
            <w:r w:rsidRPr="00A52441">
              <w:rPr>
                <w:rFonts w:hint="eastAsia"/>
                <w:w w:val="90"/>
                <w:sz w:val="15"/>
                <w:szCs w:val="15"/>
              </w:rPr>
              <w:t>21</w:t>
            </w:r>
            <w:r w:rsidRPr="00A52441">
              <w:rPr>
                <w:rFonts w:hint="eastAsia"/>
                <w:w w:val="90"/>
                <w:sz w:val="15"/>
                <w:szCs w:val="15"/>
              </w:rPr>
              <w:t>日</w:t>
            </w:r>
            <w:r w:rsidRPr="00A52441">
              <w:rPr>
                <w:rFonts w:hint="eastAsia"/>
                <w:w w:val="90"/>
                <w:sz w:val="15"/>
                <w:szCs w:val="15"/>
              </w:rPr>
              <w:t xml:space="preserve"> </w:t>
            </w:r>
            <w:r w:rsidRPr="00A52441">
              <w:rPr>
                <w:rFonts w:hint="eastAsia"/>
                <w:w w:val="90"/>
                <w:sz w:val="15"/>
                <w:szCs w:val="15"/>
              </w:rPr>
              <w:t xml:space="preserve">　　　</w:t>
            </w:r>
            <w:r w:rsidRPr="00A52441">
              <w:rPr>
                <w:rFonts w:hint="eastAsia"/>
                <w:w w:val="90"/>
                <w:sz w:val="15"/>
                <w:szCs w:val="15"/>
              </w:rPr>
              <w:t xml:space="preserve">    </w:t>
            </w:r>
            <w:r w:rsidRPr="00A52441">
              <w:rPr>
                <w:rFonts w:hint="eastAsia"/>
                <w:w w:val="90"/>
                <w:sz w:val="15"/>
                <w:szCs w:val="15"/>
              </w:rPr>
              <w:t>保管公告日期：</w:t>
            </w:r>
            <w:r w:rsidRPr="00A52441">
              <w:rPr>
                <w:rFonts w:hint="eastAsia"/>
                <w:w w:val="90"/>
                <w:sz w:val="15"/>
                <w:szCs w:val="15"/>
              </w:rPr>
              <w:t>108</w:t>
            </w:r>
            <w:r w:rsidRPr="00A52441">
              <w:rPr>
                <w:rFonts w:hint="eastAsia"/>
                <w:w w:val="90"/>
                <w:sz w:val="15"/>
                <w:szCs w:val="15"/>
              </w:rPr>
              <w:t>年</w:t>
            </w:r>
            <w:r w:rsidRPr="00A52441">
              <w:rPr>
                <w:rFonts w:hint="eastAsia"/>
                <w:w w:val="90"/>
                <w:sz w:val="15"/>
                <w:szCs w:val="15"/>
              </w:rPr>
              <w:t>05</w:t>
            </w:r>
            <w:r w:rsidRPr="00A52441">
              <w:rPr>
                <w:rFonts w:hint="eastAsia"/>
                <w:w w:val="90"/>
                <w:sz w:val="15"/>
                <w:szCs w:val="15"/>
              </w:rPr>
              <w:t>月</w:t>
            </w:r>
            <w:r w:rsidRPr="00A52441">
              <w:rPr>
                <w:rFonts w:hint="eastAsia"/>
                <w:w w:val="90"/>
                <w:sz w:val="15"/>
                <w:szCs w:val="15"/>
              </w:rPr>
              <w:t>27</w:t>
            </w:r>
            <w:r w:rsidRPr="00A52441">
              <w:rPr>
                <w:rFonts w:hint="eastAsia"/>
                <w:w w:val="90"/>
                <w:sz w:val="15"/>
                <w:szCs w:val="15"/>
              </w:rPr>
              <w:t>日</w:t>
            </w:r>
            <w:r w:rsidRPr="00A52441">
              <w:rPr>
                <w:rFonts w:hint="eastAsia"/>
                <w:w w:val="90"/>
                <w:sz w:val="15"/>
                <w:szCs w:val="15"/>
              </w:rPr>
              <w:t xml:space="preserve">   </w:t>
            </w:r>
            <w:r w:rsidRPr="00A52441">
              <w:rPr>
                <w:rFonts w:hint="eastAsia"/>
                <w:w w:val="90"/>
                <w:sz w:val="15"/>
                <w:szCs w:val="15"/>
              </w:rPr>
              <w:t xml:space="preserve">　　　</w:t>
            </w:r>
            <w:r w:rsidRPr="00A52441">
              <w:rPr>
                <w:rFonts w:hint="eastAsia"/>
                <w:w w:val="90"/>
                <w:sz w:val="15"/>
                <w:szCs w:val="15"/>
              </w:rPr>
              <w:t xml:space="preserve">   </w:t>
            </w:r>
            <w:r w:rsidRPr="00A52441">
              <w:rPr>
                <w:rFonts w:hint="eastAsia"/>
                <w:w w:val="90"/>
                <w:sz w:val="15"/>
                <w:szCs w:val="15"/>
              </w:rPr>
              <w:t>通知送達日期：</w:t>
            </w:r>
            <w:r w:rsidRPr="00A52441">
              <w:rPr>
                <w:rFonts w:hint="eastAsia"/>
                <w:w w:val="90"/>
                <w:sz w:val="15"/>
                <w:szCs w:val="15"/>
              </w:rPr>
              <w:t>108</w:t>
            </w:r>
            <w:r w:rsidRPr="00A52441">
              <w:rPr>
                <w:rFonts w:hint="eastAsia"/>
                <w:w w:val="90"/>
                <w:sz w:val="15"/>
                <w:szCs w:val="15"/>
              </w:rPr>
              <w:t>年</w:t>
            </w:r>
            <w:r w:rsidRPr="00A52441">
              <w:rPr>
                <w:rFonts w:hint="eastAsia"/>
                <w:w w:val="90"/>
                <w:sz w:val="15"/>
                <w:szCs w:val="15"/>
              </w:rPr>
              <w:t>05</w:t>
            </w:r>
            <w:r w:rsidRPr="00A52441">
              <w:rPr>
                <w:rFonts w:hint="eastAsia"/>
                <w:w w:val="90"/>
                <w:sz w:val="15"/>
                <w:szCs w:val="15"/>
              </w:rPr>
              <w:t>月</w:t>
            </w:r>
            <w:r w:rsidRPr="00A52441">
              <w:rPr>
                <w:rFonts w:hint="eastAsia"/>
                <w:w w:val="90"/>
                <w:sz w:val="15"/>
                <w:szCs w:val="15"/>
              </w:rPr>
              <w:t>27</w:t>
            </w:r>
            <w:r w:rsidRPr="00A52441">
              <w:rPr>
                <w:rFonts w:hint="eastAsia"/>
                <w:w w:val="90"/>
                <w:sz w:val="15"/>
                <w:szCs w:val="15"/>
              </w:rPr>
              <w:t>日</w:t>
            </w:r>
          </w:p>
        </w:tc>
      </w:tr>
      <w:tr w:rsidR="00A52441" w:rsidRPr="00A52441" w:rsidTr="00E3603D">
        <w:tc>
          <w:tcPr>
            <w:tcW w:w="4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編</w:t>
            </w:r>
            <w:r>
              <w:rPr>
                <w:rFonts w:hint="eastAsia"/>
                <w:w w:val="90"/>
                <w:sz w:val="15"/>
                <w:szCs w:val="15"/>
              </w:rPr>
              <w:t xml:space="preserve">　</w:t>
            </w:r>
            <w:r w:rsidRPr="00A52441">
              <w:rPr>
                <w:rFonts w:hint="eastAsia"/>
                <w:w w:val="90"/>
                <w:sz w:val="15"/>
                <w:szCs w:val="15"/>
              </w:rPr>
              <w:t>號</w:t>
            </w:r>
          </w:p>
        </w:tc>
        <w:tc>
          <w:tcPr>
            <w:tcW w:w="1195" w:type="pct"/>
            <w:gridSpan w:val="4"/>
            <w:tcBorders>
              <w:top w:val="single" w:sz="4" w:space="0" w:color="auto"/>
              <w:left w:val="nil"/>
              <w:bottom w:val="single" w:sz="4" w:space="0" w:color="auto"/>
              <w:right w:val="single" w:sz="4" w:space="0" w:color="000000"/>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土地</w:t>
            </w:r>
            <w:r w:rsidRPr="00A52441">
              <w:rPr>
                <w:rFonts w:hint="eastAsia"/>
                <w:w w:val="90"/>
                <w:sz w:val="15"/>
                <w:szCs w:val="15"/>
              </w:rPr>
              <w:t>/</w:t>
            </w:r>
            <w:r w:rsidRPr="00A52441">
              <w:rPr>
                <w:rFonts w:hint="eastAsia"/>
                <w:w w:val="90"/>
                <w:sz w:val="15"/>
                <w:szCs w:val="15"/>
              </w:rPr>
              <w:t>建物標示</w:t>
            </w:r>
          </w:p>
        </w:tc>
        <w:tc>
          <w:tcPr>
            <w:tcW w:w="1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權利</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範圍</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土地</w:t>
            </w:r>
            <w:r w:rsidRPr="00A52441">
              <w:rPr>
                <w:rFonts w:hint="eastAsia"/>
                <w:w w:val="90"/>
                <w:sz w:val="15"/>
                <w:szCs w:val="15"/>
              </w:rPr>
              <w:t>/</w:t>
            </w:r>
            <w:r w:rsidRPr="00A52441">
              <w:rPr>
                <w:rFonts w:hint="eastAsia"/>
                <w:w w:val="90"/>
                <w:sz w:val="15"/>
                <w:szCs w:val="15"/>
              </w:rPr>
              <w:t>建物所有權人</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標售</w:t>
            </w:r>
            <w:r w:rsidRPr="00A52441">
              <w:rPr>
                <w:rFonts w:hint="eastAsia"/>
                <w:w w:val="90"/>
                <w:sz w:val="15"/>
                <w:szCs w:val="15"/>
              </w:rPr>
              <w:br/>
            </w:r>
            <w:r w:rsidRPr="00A52441">
              <w:rPr>
                <w:rFonts w:hint="eastAsia"/>
                <w:w w:val="90"/>
                <w:sz w:val="15"/>
                <w:szCs w:val="15"/>
              </w:rPr>
              <w:t>價金</w:t>
            </w:r>
          </w:p>
        </w:tc>
        <w:tc>
          <w:tcPr>
            <w:tcW w:w="873" w:type="pct"/>
            <w:gridSpan w:val="3"/>
            <w:tcBorders>
              <w:top w:val="single" w:sz="4" w:space="0" w:color="auto"/>
              <w:left w:val="nil"/>
              <w:bottom w:val="single" w:sz="4" w:space="0" w:color="auto"/>
              <w:right w:val="single" w:sz="4" w:space="0" w:color="000000"/>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代扣款項</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保管</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價金</w:t>
            </w:r>
          </w:p>
        </w:tc>
        <w:tc>
          <w:tcPr>
            <w:tcW w:w="3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保管款</w:t>
            </w:r>
            <w:r w:rsidRPr="00A52441">
              <w:rPr>
                <w:rFonts w:hint="eastAsia"/>
                <w:w w:val="90"/>
                <w:sz w:val="15"/>
                <w:szCs w:val="15"/>
              </w:rPr>
              <w:br/>
            </w:r>
            <w:r w:rsidRPr="00A52441">
              <w:rPr>
                <w:rFonts w:hint="eastAsia"/>
                <w:w w:val="90"/>
                <w:sz w:val="15"/>
                <w:szCs w:val="15"/>
              </w:rPr>
              <w:t>存</w:t>
            </w:r>
            <w:r>
              <w:rPr>
                <w:rFonts w:hint="eastAsia"/>
                <w:w w:val="90"/>
                <w:sz w:val="15"/>
                <w:szCs w:val="15"/>
              </w:rPr>
              <w:t xml:space="preserve">　</w:t>
            </w:r>
            <w:r w:rsidRPr="00A52441">
              <w:rPr>
                <w:rFonts w:hint="eastAsia"/>
                <w:w w:val="90"/>
                <w:sz w:val="15"/>
                <w:szCs w:val="15"/>
              </w:rPr>
              <w:t>入</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編</w:t>
            </w:r>
            <w:r>
              <w:rPr>
                <w:rFonts w:hint="eastAsia"/>
                <w:w w:val="90"/>
                <w:sz w:val="15"/>
                <w:szCs w:val="15"/>
              </w:rPr>
              <w:t xml:space="preserve">　</w:t>
            </w:r>
            <w:r w:rsidRPr="00A52441">
              <w:rPr>
                <w:rFonts w:hint="eastAsia"/>
                <w:w w:val="90"/>
                <w:sz w:val="15"/>
                <w:szCs w:val="15"/>
              </w:rPr>
              <w:t>號</w:t>
            </w:r>
          </w:p>
        </w:tc>
        <w:tc>
          <w:tcPr>
            <w:tcW w:w="2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沒</w:t>
            </w:r>
            <w:r>
              <w:rPr>
                <w:rFonts w:hint="eastAsia"/>
                <w:w w:val="90"/>
                <w:sz w:val="15"/>
                <w:szCs w:val="15"/>
              </w:rPr>
              <w:t xml:space="preserve">　</w:t>
            </w:r>
            <w:r w:rsidRPr="00A52441">
              <w:rPr>
                <w:rFonts w:hint="eastAsia"/>
                <w:w w:val="90"/>
                <w:sz w:val="15"/>
                <w:szCs w:val="15"/>
              </w:rPr>
              <w:t>入</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保證金</w:t>
            </w:r>
          </w:p>
        </w:tc>
        <w:tc>
          <w:tcPr>
            <w:tcW w:w="2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 xml:space="preserve">備　</w:t>
            </w:r>
            <w:proofErr w:type="gramStart"/>
            <w:r w:rsidRPr="00A52441">
              <w:rPr>
                <w:rFonts w:hint="eastAsia"/>
                <w:w w:val="90"/>
                <w:sz w:val="15"/>
                <w:szCs w:val="15"/>
              </w:rPr>
              <w:t>註</w:t>
            </w:r>
            <w:proofErr w:type="gramEnd"/>
          </w:p>
        </w:tc>
      </w:tr>
      <w:tr w:rsidR="00A52441" w:rsidRPr="00A52441" w:rsidTr="00E3603D">
        <w:tc>
          <w:tcPr>
            <w:tcW w:w="485" w:type="pct"/>
            <w:vMerge/>
            <w:tcBorders>
              <w:top w:val="nil"/>
              <w:left w:val="single" w:sz="4" w:space="0" w:color="auto"/>
              <w:bottom w:val="single" w:sz="4" w:space="0" w:color="000000"/>
              <w:right w:val="single" w:sz="4" w:space="0" w:color="auto"/>
            </w:tcBorders>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鄉鎮</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市區</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段小段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地</w:t>
            </w:r>
            <w:r w:rsidRPr="00A52441">
              <w:rPr>
                <w:rFonts w:hint="eastAsia"/>
                <w:w w:val="90"/>
                <w:sz w:val="15"/>
                <w:szCs w:val="15"/>
              </w:rPr>
              <w:t>/</w:t>
            </w:r>
            <w:r w:rsidRPr="00A52441">
              <w:rPr>
                <w:rFonts w:hint="eastAsia"/>
                <w:w w:val="90"/>
                <w:sz w:val="15"/>
                <w:szCs w:val="15"/>
              </w:rPr>
              <w:t>建號</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面積</w:t>
            </w:r>
          </w:p>
        </w:tc>
        <w:tc>
          <w:tcPr>
            <w:tcW w:w="157" w:type="pct"/>
            <w:vMerge/>
            <w:tcBorders>
              <w:top w:val="nil"/>
              <w:left w:val="single" w:sz="4" w:space="0" w:color="auto"/>
              <w:bottom w:val="single" w:sz="4" w:space="0" w:color="000000"/>
              <w:right w:val="single" w:sz="4" w:space="0" w:color="auto"/>
            </w:tcBorders>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姓</w:t>
            </w:r>
            <w:r>
              <w:rPr>
                <w:rFonts w:hint="eastAsia"/>
                <w:w w:val="90"/>
                <w:sz w:val="15"/>
                <w:szCs w:val="15"/>
              </w:rPr>
              <w:t xml:space="preserve">　</w:t>
            </w:r>
            <w:r w:rsidRPr="00A52441">
              <w:rPr>
                <w:rFonts w:hint="eastAsia"/>
                <w:w w:val="90"/>
                <w:sz w:val="15"/>
                <w:szCs w:val="15"/>
              </w:rPr>
              <w:t>名</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或名稱</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住址</w:t>
            </w:r>
          </w:p>
        </w:tc>
        <w:tc>
          <w:tcPr>
            <w:tcW w:w="368" w:type="pct"/>
            <w:vMerge/>
            <w:tcBorders>
              <w:top w:val="nil"/>
              <w:left w:val="single" w:sz="4" w:space="0" w:color="auto"/>
              <w:bottom w:val="single" w:sz="4" w:space="0" w:color="000000"/>
              <w:right w:val="single" w:sz="4" w:space="0" w:color="auto"/>
            </w:tcBorders>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應納</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稅賦</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行政</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處理</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費用</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地籍</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清理</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獎金</w:t>
            </w:r>
          </w:p>
        </w:tc>
        <w:tc>
          <w:tcPr>
            <w:tcW w:w="368" w:type="pct"/>
            <w:vMerge/>
            <w:tcBorders>
              <w:top w:val="nil"/>
              <w:left w:val="single" w:sz="4" w:space="0" w:color="auto"/>
              <w:bottom w:val="single" w:sz="4" w:space="0" w:color="000000"/>
              <w:right w:val="single" w:sz="4" w:space="0" w:color="auto"/>
            </w:tcBorders>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95" w:type="pct"/>
            <w:vMerge/>
            <w:tcBorders>
              <w:top w:val="nil"/>
              <w:left w:val="single" w:sz="4" w:space="0" w:color="auto"/>
              <w:bottom w:val="single" w:sz="4" w:space="0" w:color="000000"/>
              <w:right w:val="single" w:sz="4" w:space="0" w:color="auto"/>
            </w:tcBorders>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240" w:type="pct"/>
            <w:vMerge/>
            <w:tcBorders>
              <w:top w:val="nil"/>
              <w:left w:val="single" w:sz="4" w:space="0" w:color="auto"/>
              <w:bottom w:val="single" w:sz="4" w:space="0" w:color="000000"/>
              <w:right w:val="single" w:sz="4" w:space="0" w:color="auto"/>
            </w:tcBorders>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240" w:type="pct"/>
            <w:vMerge/>
            <w:tcBorders>
              <w:top w:val="nil"/>
              <w:left w:val="single" w:sz="4" w:space="0" w:color="auto"/>
              <w:bottom w:val="single" w:sz="4" w:space="0" w:color="000000"/>
              <w:right w:val="single" w:sz="4" w:space="0" w:color="auto"/>
            </w:tcBorders>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rPr>
          <w:trHeight w:val="47"/>
        </w:trPr>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XA080001844</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3992-0000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661.00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3/9</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呂</w:t>
            </w:r>
            <w:proofErr w:type="gramEnd"/>
            <w:r w:rsidRPr="00A52441">
              <w:rPr>
                <w:rFonts w:hint="eastAsia"/>
                <w:w w:val="90"/>
                <w:sz w:val="15"/>
                <w:szCs w:val="15"/>
              </w:rPr>
              <w:t>貳</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484,380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72,962</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24,219</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2,422</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384,777</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108I10194</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XA080001845</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3992-0000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661.00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3/9</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呂企</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484,380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72,962</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24,219</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2,422</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384,777</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108I10195</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XA080001848</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3992-0002</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36.00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3/9</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呂</w:t>
            </w:r>
            <w:proofErr w:type="gramEnd"/>
            <w:r w:rsidRPr="00A52441">
              <w:rPr>
                <w:rFonts w:hint="eastAsia"/>
                <w:w w:val="90"/>
                <w:sz w:val="15"/>
                <w:szCs w:val="15"/>
              </w:rPr>
              <w:t>貳</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16,650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3,974</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833</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83</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11,760</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108I10196</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XA080001849</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3992-0002</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36.00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3/9</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呂企</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16,650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3,974</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833</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83</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11,760</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108I10197</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XA080001981</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5082-0000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1,202.00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全部</w:t>
            </w:r>
            <w:r w:rsidRPr="00A52441">
              <w:rPr>
                <w:rFonts w:hint="eastAsia"/>
                <w:w w:val="90"/>
                <w:sz w:val="15"/>
                <w:szCs w:val="15"/>
              </w:rPr>
              <w:br/>
              <w:t>1/1</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w:t>
            </w:r>
            <w:proofErr w:type="gramStart"/>
            <w:r w:rsidRPr="00A52441">
              <w:rPr>
                <w:rFonts w:hint="eastAsia"/>
                <w:w w:val="90"/>
                <w:sz w:val="15"/>
                <w:szCs w:val="15"/>
              </w:rPr>
              <w:t>佔</w:t>
            </w:r>
            <w:proofErr w:type="gramEnd"/>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2,111,200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455,215</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105,560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10,556</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1,539,869</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108I10199</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XA080005912</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5647-0000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786.00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呂明</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238,000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49,612</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11,900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1,190</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175,298</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108I10221</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XA080002064</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5647-0000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786.00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呂香</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澎湖縣</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中和村</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476,000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148,835</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23,800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2,380</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300,985</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108I10219</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XA080002065</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5647-0000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786.00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呂明邱</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238,000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49,612</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11,900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1,190</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175,298</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108I10220</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XA080002814</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0253-0000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135.63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陳底</w:t>
            </w:r>
            <w:proofErr w:type="gramEnd"/>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澎湖縣</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海豐村</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102,500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30,113</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5,125</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513</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w w:val="90"/>
                <w:sz w:val="15"/>
                <w:szCs w:val="15"/>
              </w:rPr>
              <w:t>66,749</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right"/>
              <w:rPr>
                <w:w w:val="90"/>
                <w:sz w:val="15"/>
                <w:szCs w:val="15"/>
              </w:rPr>
            </w:pPr>
            <w:r w:rsidRPr="00A52441">
              <w:rPr>
                <w:rFonts w:hint="eastAsia"/>
                <w:w w:val="90"/>
                <w:sz w:val="15"/>
                <w:szCs w:val="15"/>
              </w:rPr>
              <w:t>108I10213</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XA080002815</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0253-0000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135.63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陳福來</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51,250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10,038</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2,563</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256</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38,393</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108I10214</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XA080002816</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0253-0000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135.63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陳福滿</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51,250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10,038</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2,563</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256</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38,393</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108I10215</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XA080002817</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0254-0000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173.93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陳底</w:t>
            </w:r>
            <w:proofErr w:type="gramEnd"/>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澎湖縣</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海豐村</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135,957</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38,616</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6,798</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680</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89,863</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108I10204</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XA080002818</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0254-0000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173.93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陳福來</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67,975</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12,873</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3,399</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340</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51,363</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108I10205</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XA080002819</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0254-0000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173.93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陳福滿</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67,975</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12,873</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3,399</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340</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51,363</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108I10206</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XA080002820</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0255-0000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271.13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陳底</w:t>
            </w:r>
            <w:proofErr w:type="gramEnd"/>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澎湖縣</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海豐村</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246,000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60,196</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12,300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1,230</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172,274</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108I10216</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XA080002821</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0255-0000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271.13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陳福滿</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123,000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20,066</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6,150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615</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96,169</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108I10217</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XA080002822</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0255-0000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271.13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陳福來</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123,000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20,066</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6,150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615</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96,169</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108I10218</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XA080002823</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0256-0000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236.08</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陳底</w:t>
            </w:r>
            <w:proofErr w:type="gramEnd"/>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澎湖縣</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海豐村</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172,387</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52,415</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8,619</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862</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110,491</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108I10207</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XA080002824</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0256-0000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236.08</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陳福滿</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86,193</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17,472</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4,310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431</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63,980</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108I10208</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XA080002825</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0256-0000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236.08</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陳福來</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86,193</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17,472</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4,310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431</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63,980</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108I10209</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XA080002836</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0396-0000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916.76</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3/6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陳底</w:t>
            </w:r>
            <w:proofErr w:type="gramEnd"/>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澎湖縣</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海豐村</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2,261,000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173,596</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113,050</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11,305</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1,963,049</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108I10210</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XA080002837</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0396-0000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916.76</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陳福來</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1,130,500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57,865</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56,525</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5,653</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1,010,457</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108I10211</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XA080002838</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七美二段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0396-0000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916.76</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陳福滿</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1,130,500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57,865</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56,525</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5,653</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1,010,457</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108I10212</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XA080005729</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大嶼段</w:t>
            </w:r>
            <w:proofErr w:type="gramEnd"/>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0799-0000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383.00</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4/16</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夏福賜</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澎湖縣</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中和村</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134,050</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36,263</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6,703</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670</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90,414</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108I10198</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r w:rsidR="00A52441" w:rsidRPr="00A52441" w:rsidTr="00E3603D">
        <w:tc>
          <w:tcPr>
            <w:tcW w:w="485" w:type="pct"/>
            <w:tcBorders>
              <w:top w:val="nil"/>
              <w:left w:val="single" w:sz="4" w:space="0" w:color="auto"/>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XA080006058</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tc>
        <w:tc>
          <w:tcPr>
            <w:tcW w:w="323"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七美一段</w:t>
            </w:r>
          </w:p>
        </w:tc>
        <w:tc>
          <w:tcPr>
            <w:tcW w:w="35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0004-0000</w:t>
            </w:r>
          </w:p>
        </w:tc>
        <w:tc>
          <w:tcPr>
            <w:tcW w:w="281"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w w:val="90"/>
                <w:sz w:val="15"/>
                <w:szCs w:val="15"/>
              </w:rPr>
              <w:t>736.03</w:t>
            </w:r>
          </w:p>
        </w:tc>
        <w:tc>
          <w:tcPr>
            <w:tcW w:w="157"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2/4</w:t>
            </w:r>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roofErr w:type="gramStart"/>
            <w:r w:rsidRPr="00A52441">
              <w:rPr>
                <w:rFonts w:hint="eastAsia"/>
                <w:w w:val="90"/>
                <w:sz w:val="15"/>
                <w:szCs w:val="15"/>
              </w:rPr>
              <w:t>張葉</w:t>
            </w:r>
            <w:proofErr w:type="gramEnd"/>
          </w:p>
        </w:tc>
        <w:tc>
          <w:tcPr>
            <w:tcW w:w="339"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澎湖縣</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七美鄉</w:t>
            </w:r>
          </w:p>
          <w:p w:rsidR="00A52441" w:rsidRPr="00A52441" w:rsidRDefault="00A52441" w:rsidP="00E3603D">
            <w:pPr>
              <w:spacing w:line="220" w:lineRule="exact"/>
              <w:ind w:leftChars="-15" w:left="-36" w:rightChars="-15" w:right="-36"/>
              <w:jc w:val="center"/>
              <w:rPr>
                <w:w w:val="90"/>
                <w:sz w:val="15"/>
                <w:szCs w:val="15"/>
              </w:rPr>
            </w:pPr>
            <w:r w:rsidRPr="00A52441">
              <w:rPr>
                <w:rFonts w:hint="eastAsia"/>
                <w:w w:val="90"/>
                <w:sz w:val="15"/>
                <w:szCs w:val="15"/>
              </w:rPr>
              <w:t>中和村</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588,824</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140,115</w:t>
            </w:r>
          </w:p>
        </w:tc>
        <w:tc>
          <w:tcPr>
            <w:tcW w:w="30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29,441</w:t>
            </w:r>
          </w:p>
        </w:tc>
        <w:tc>
          <w:tcPr>
            <w:tcW w:w="264"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2,944</w:t>
            </w:r>
          </w:p>
        </w:tc>
        <w:tc>
          <w:tcPr>
            <w:tcW w:w="368"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w w:val="90"/>
                <w:sz w:val="15"/>
                <w:szCs w:val="15"/>
              </w:rPr>
              <w:t>416,324</w:t>
            </w:r>
          </w:p>
        </w:tc>
        <w:tc>
          <w:tcPr>
            <w:tcW w:w="395"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r w:rsidRPr="00A52441">
              <w:rPr>
                <w:rFonts w:hint="eastAsia"/>
                <w:w w:val="90"/>
                <w:sz w:val="15"/>
                <w:szCs w:val="15"/>
              </w:rPr>
              <w:t>108I10203</w:t>
            </w: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jc w:val="center"/>
              <w:rPr>
                <w:w w:val="90"/>
                <w:sz w:val="15"/>
                <w:szCs w:val="15"/>
              </w:rPr>
            </w:pPr>
          </w:p>
        </w:tc>
        <w:tc>
          <w:tcPr>
            <w:tcW w:w="240" w:type="pct"/>
            <w:tcBorders>
              <w:top w:val="nil"/>
              <w:left w:val="nil"/>
              <w:bottom w:val="single" w:sz="4" w:space="0" w:color="auto"/>
              <w:right w:val="single" w:sz="4" w:space="0" w:color="auto"/>
            </w:tcBorders>
            <w:shd w:val="clear" w:color="000000" w:fill="FFFFFF"/>
            <w:vAlign w:val="center"/>
            <w:hideMark/>
          </w:tcPr>
          <w:p w:rsidR="00A52441" w:rsidRPr="00A52441" w:rsidRDefault="00A52441" w:rsidP="00E3603D">
            <w:pPr>
              <w:spacing w:line="220" w:lineRule="exact"/>
              <w:ind w:leftChars="-15" w:left="-36" w:rightChars="-15" w:right="-36"/>
              <w:jc w:val="center"/>
              <w:rPr>
                <w:w w:val="90"/>
                <w:sz w:val="15"/>
                <w:szCs w:val="15"/>
              </w:rPr>
            </w:pPr>
          </w:p>
        </w:tc>
      </w:tr>
    </w:tbl>
    <w:p w:rsidR="00A52441" w:rsidRDefault="00A52441" w:rsidP="00A52441">
      <w:pPr>
        <w:tabs>
          <w:tab w:val="left" w:pos="3120"/>
        </w:tabs>
      </w:pPr>
    </w:p>
    <w:p w:rsidR="00B71B42" w:rsidRDefault="00B71B42" w:rsidP="007478D9">
      <w:pPr>
        <w:spacing w:line="240" w:lineRule="auto"/>
      </w:pPr>
      <w:r w:rsidRPr="00B71B42">
        <w:rPr>
          <w:noProof/>
        </w:rPr>
        <w:lastRenderedPageBreak/>
        <w:drawing>
          <wp:inline distT="0" distB="0" distL="0" distR="0">
            <wp:extent cx="1330960" cy="532130"/>
            <wp:effectExtent l="19050" t="0" r="2540" b="0"/>
            <wp:docPr id="7" name="圖片 4"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建設"/>
                    <pic:cNvPicPr>
                      <a:picLocks noChangeAspect="1" noChangeArrowheads="1"/>
                    </pic:cNvPicPr>
                  </pic:nvPicPr>
                  <pic:blipFill>
                    <a:blip r:embed="rId19"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DF7490" w:rsidRDefault="00DF7490" w:rsidP="00E13959">
      <w:pPr>
        <w:pStyle w:val="XXXX2"/>
        <w:spacing w:before="360"/>
      </w:pPr>
      <w:r>
        <w:rPr>
          <w:rFonts w:hint="eastAsia"/>
        </w:rPr>
        <w:t>澎湖縣政府　函</w:t>
      </w:r>
    </w:p>
    <w:p w:rsidR="00DF7490" w:rsidRDefault="00DF7490"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DF7490" w:rsidRDefault="00DF7490" w:rsidP="00E342EC">
      <w:pPr>
        <w:pStyle w:val="affffffffffe"/>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10</w:t>
      </w:r>
      <w:r>
        <w:rPr>
          <w:rFonts w:hint="eastAsia"/>
        </w:rPr>
        <w:t>號</w:t>
      </w:r>
    </w:p>
    <w:p w:rsidR="00DF7490" w:rsidRDefault="00DF7490" w:rsidP="00E342EC">
      <w:pPr>
        <w:pStyle w:val="affffffffffe"/>
      </w:pPr>
      <w:r>
        <w:rPr>
          <w:rFonts w:hint="eastAsia"/>
        </w:rPr>
        <w:t>發文字號：府</w:t>
      </w:r>
      <w:proofErr w:type="gramStart"/>
      <w:r>
        <w:rPr>
          <w:rFonts w:hint="eastAsia"/>
        </w:rPr>
        <w:t>建城字第</w:t>
      </w:r>
      <w:r>
        <w:rPr>
          <w:rFonts w:hint="eastAsia"/>
        </w:rPr>
        <w:t>10808451841</w:t>
      </w:r>
      <w:r>
        <w:rPr>
          <w:rFonts w:hint="eastAsia"/>
        </w:rPr>
        <w:t>號</w:t>
      </w:r>
      <w:proofErr w:type="gramEnd"/>
    </w:p>
    <w:p w:rsidR="00DF7490" w:rsidRDefault="00DF7490" w:rsidP="00E342EC">
      <w:pPr>
        <w:pStyle w:val="affffffffffe"/>
      </w:pPr>
      <w:r>
        <w:rPr>
          <w:rFonts w:hint="eastAsia"/>
        </w:rPr>
        <w:t>附　　件：如主旨</w:t>
      </w:r>
    </w:p>
    <w:p w:rsidR="00DF7490" w:rsidRDefault="00DF7490" w:rsidP="00E342EC">
      <w:pPr>
        <w:pStyle w:val="affffffffffe"/>
      </w:pPr>
      <w:r>
        <w:rPr>
          <w:rFonts w:hint="eastAsia"/>
        </w:rPr>
        <w:t>主　　旨：檢送「澎湖縣都市計畫公共設施保留地臨時建築使用標準」草案公告，並附「澎湖縣都市計畫公共設施保留地臨時建築使用標準」草案總說明、逐條說明及附表各</w:t>
      </w:r>
      <w:r>
        <w:rPr>
          <w:rFonts w:hint="eastAsia"/>
        </w:rPr>
        <w:t>1</w:t>
      </w:r>
      <w:r>
        <w:rPr>
          <w:rFonts w:hint="eastAsia"/>
        </w:rPr>
        <w:t>份（如附件），請刊登澎湖縣政府公報。</w:t>
      </w:r>
    </w:p>
    <w:p w:rsidR="00DF7490" w:rsidRDefault="00DF7490" w:rsidP="00E342EC">
      <w:pPr>
        <w:pStyle w:val="affffffffffe"/>
      </w:pPr>
      <w:r>
        <w:rPr>
          <w:rFonts w:hint="eastAsia"/>
        </w:rPr>
        <w:t>正　　本：澎湖縣政府行政處（刊登公報）、澎湖縣政府財政處、澎湖縣政府工務處、澎湖縣政府建設處（建築管理科）、澎湖縣政府農漁局、澎湖縣馬公市公所、澎湖縣湖西鄉公所、澎湖縣白沙鄉公所、澎湖縣西嶼鄉公所</w:t>
      </w:r>
    </w:p>
    <w:p w:rsidR="00DF7490" w:rsidRDefault="00DF7490" w:rsidP="00E342EC">
      <w:pPr>
        <w:pStyle w:val="affffffffffe"/>
      </w:pPr>
      <w:r>
        <w:rPr>
          <w:rFonts w:hint="eastAsia"/>
        </w:rPr>
        <w:t>副　　本：澎湖縣政府建設處（城鄉發展科）</w:t>
      </w:r>
    </w:p>
    <w:p w:rsidR="00DF7490" w:rsidRPr="00DF7490" w:rsidRDefault="00DF7490" w:rsidP="00DF7490">
      <w:pPr>
        <w:pStyle w:val="afffffffffff1"/>
        <w:spacing w:before="360"/>
        <w:rPr>
          <w:sz w:val="36"/>
          <w:szCs w:val="36"/>
        </w:rPr>
      </w:pPr>
      <w:r>
        <w:rPr>
          <w:rFonts w:hint="eastAsia"/>
        </w:rPr>
        <w:t xml:space="preserve">縣　長　</w:t>
      </w:r>
      <w:r w:rsidRPr="00DF7490">
        <w:rPr>
          <w:rFonts w:hint="eastAsia"/>
          <w:sz w:val="36"/>
          <w:szCs w:val="36"/>
        </w:rPr>
        <w:t>賴　峰　偉</w:t>
      </w:r>
    </w:p>
    <w:p w:rsidR="00B71B42" w:rsidRDefault="00DF7490" w:rsidP="00DF7490">
      <w:pPr>
        <w:pStyle w:val="afffffffffffb"/>
      </w:pPr>
      <w:r>
        <w:rPr>
          <w:rFonts w:hint="eastAsia"/>
        </w:rPr>
        <w:t>本案依分層負責規定授權主管處長決行</w:t>
      </w:r>
    </w:p>
    <w:p w:rsidR="00DF7490" w:rsidRPr="00DF7490" w:rsidRDefault="00DF7490" w:rsidP="00DF7490"/>
    <w:p w:rsidR="00DF7490" w:rsidRDefault="00DF7490" w:rsidP="00DF7490"/>
    <w:p w:rsidR="00DF7490" w:rsidRPr="00DF7490" w:rsidRDefault="00DF7490" w:rsidP="00DF7490"/>
    <w:p w:rsidR="00494DBC" w:rsidRDefault="00494DBC">
      <w:pPr>
        <w:widowControl/>
        <w:overflowPunct/>
        <w:spacing w:line="240" w:lineRule="auto"/>
        <w:jc w:val="left"/>
        <w:rPr>
          <w:sz w:val="28"/>
          <w:szCs w:val="28"/>
        </w:rPr>
      </w:pPr>
      <w:r>
        <w:br w:type="page"/>
      </w:r>
    </w:p>
    <w:p w:rsidR="00DF7490" w:rsidRDefault="00DF7490" w:rsidP="00E13959">
      <w:pPr>
        <w:pStyle w:val="XXXX2"/>
        <w:spacing w:before="360"/>
      </w:pPr>
      <w:r>
        <w:rPr>
          <w:rFonts w:hint="eastAsia"/>
        </w:rPr>
        <w:lastRenderedPageBreak/>
        <w:t>澎湖縣政府　公告</w:t>
      </w:r>
    </w:p>
    <w:p w:rsidR="00DF7490" w:rsidRDefault="00DF7490" w:rsidP="00E342EC">
      <w:pPr>
        <w:pStyle w:val="affffffffffe"/>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10</w:t>
      </w:r>
      <w:r>
        <w:rPr>
          <w:rFonts w:hint="eastAsia"/>
        </w:rPr>
        <w:t>號</w:t>
      </w:r>
    </w:p>
    <w:p w:rsidR="00DF7490" w:rsidRDefault="00DF7490" w:rsidP="00E342EC">
      <w:pPr>
        <w:pStyle w:val="affffffffffe"/>
      </w:pPr>
      <w:r>
        <w:rPr>
          <w:rFonts w:hint="eastAsia"/>
        </w:rPr>
        <w:t>發文字號：府</w:t>
      </w:r>
      <w:proofErr w:type="gramStart"/>
      <w:r>
        <w:rPr>
          <w:rFonts w:hint="eastAsia"/>
        </w:rPr>
        <w:t>建城字第</w:t>
      </w:r>
      <w:r>
        <w:rPr>
          <w:rFonts w:hint="eastAsia"/>
        </w:rPr>
        <w:t>10808451842</w:t>
      </w:r>
      <w:r>
        <w:rPr>
          <w:rFonts w:hint="eastAsia"/>
        </w:rPr>
        <w:t>號</w:t>
      </w:r>
      <w:proofErr w:type="gramEnd"/>
    </w:p>
    <w:p w:rsidR="00DF7490" w:rsidRDefault="00DF7490" w:rsidP="00E342EC">
      <w:pPr>
        <w:pStyle w:val="affffffffffe"/>
      </w:pPr>
      <w:r>
        <w:rPr>
          <w:rFonts w:hint="eastAsia"/>
        </w:rPr>
        <w:t>附　　件：「澎湖縣都市計畫公共設施保留地臨時建築使用標準」草案</w:t>
      </w:r>
    </w:p>
    <w:p w:rsidR="00DF7490" w:rsidRDefault="00DF7490" w:rsidP="00E342EC">
      <w:pPr>
        <w:pStyle w:val="affffffffffe"/>
      </w:pPr>
      <w:r>
        <w:rPr>
          <w:rFonts w:hint="eastAsia"/>
        </w:rPr>
        <w:t>主　　旨：預告訂定「澎湖縣都市計畫公共設施保留地臨時建築使用標準」。</w:t>
      </w:r>
    </w:p>
    <w:p w:rsidR="00DF7490" w:rsidRDefault="00DF7490" w:rsidP="00E342EC">
      <w:pPr>
        <w:pStyle w:val="affffffffffe"/>
      </w:pPr>
      <w:r>
        <w:rPr>
          <w:rFonts w:hint="eastAsia"/>
        </w:rPr>
        <w:t>依　　據：行政程序法第</w:t>
      </w:r>
      <w:r>
        <w:rPr>
          <w:rFonts w:hint="eastAsia"/>
        </w:rPr>
        <w:t>154</w:t>
      </w:r>
      <w:r>
        <w:rPr>
          <w:rFonts w:hint="eastAsia"/>
        </w:rPr>
        <w:t>條第</w:t>
      </w:r>
      <w:r>
        <w:rPr>
          <w:rFonts w:hint="eastAsia"/>
        </w:rPr>
        <w:t>1</w:t>
      </w:r>
      <w:r>
        <w:rPr>
          <w:rFonts w:hint="eastAsia"/>
        </w:rPr>
        <w:t>項。</w:t>
      </w:r>
    </w:p>
    <w:p w:rsidR="00DF7490" w:rsidRDefault="00DF7490" w:rsidP="00E342EC">
      <w:pPr>
        <w:pStyle w:val="affffffffffe"/>
      </w:pPr>
      <w:r>
        <w:rPr>
          <w:rFonts w:hint="eastAsia"/>
        </w:rPr>
        <w:t>公告事項：</w:t>
      </w:r>
    </w:p>
    <w:p w:rsidR="00DF7490" w:rsidRDefault="00DF7490" w:rsidP="00E342EC">
      <w:pPr>
        <w:pStyle w:val="afffffffffff8"/>
        <w:ind w:left="1688" w:hanging="488"/>
      </w:pPr>
      <w:r>
        <w:rPr>
          <w:rFonts w:hint="eastAsia"/>
        </w:rPr>
        <w:t>一、訂定機關：澎湖縣政府。</w:t>
      </w:r>
    </w:p>
    <w:p w:rsidR="00DF7490" w:rsidRDefault="00DF7490" w:rsidP="00E342EC">
      <w:pPr>
        <w:pStyle w:val="afffffffffff8"/>
        <w:ind w:left="1688" w:hanging="488"/>
      </w:pPr>
      <w:r>
        <w:rPr>
          <w:rFonts w:hint="eastAsia"/>
        </w:rPr>
        <w:t>二、訂定依據：都市計畫公共設施保留地臨時建築使用辦法第</w:t>
      </w:r>
      <w:r>
        <w:rPr>
          <w:rFonts w:hint="eastAsia"/>
        </w:rPr>
        <w:t>4</w:t>
      </w:r>
      <w:r>
        <w:rPr>
          <w:rFonts w:hint="eastAsia"/>
        </w:rPr>
        <w:t>條第</w:t>
      </w:r>
      <w:r>
        <w:rPr>
          <w:rFonts w:hint="eastAsia"/>
        </w:rPr>
        <w:t>2</w:t>
      </w:r>
      <w:r>
        <w:rPr>
          <w:rFonts w:hint="eastAsia"/>
        </w:rPr>
        <w:t>項。</w:t>
      </w:r>
    </w:p>
    <w:p w:rsidR="00DF7490" w:rsidRDefault="00DF7490" w:rsidP="00E342EC">
      <w:pPr>
        <w:pStyle w:val="afffffffffff8"/>
        <w:ind w:left="1688" w:hanging="488"/>
      </w:pPr>
      <w:r>
        <w:rPr>
          <w:rFonts w:hint="eastAsia"/>
        </w:rPr>
        <w:t>三、「澎湖縣都市計畫公共設施保留地臨時建築使用標準」草案如附件。本</w:t>
      </w:r>
      <w:proofErr w:type="gramStart"/>
      <w:r>
        <w:rPr>
          <w:rFonts w:hint="eastAsia"/>
        </w:rPr>
        <w:t>案另載於</w:t>
      </w:r>
      <w:proofErr w:type="gramEnd"/>
      <w:r>
        <w:rPr>
          <w:rFonts w:hint="eastAsia"/>
        </w:rPr>
        <w:t>本府主管法規查詢系統</w:t>
      </w:r>
      <w:proofErr w:type="gramStart"/>
      <w:r>
        <w:rPr>
          <w:rFonts w:hint="eastAsia"/>
        </w:rPr>
        <w:t>（</w:t>
      </w:r>
      <w:proofErr w:type="gramEnd"/>
      <w:r w:rsidRPr="00DF7490">
        <w:rPr>
          <w:rFonts w:hint="eastAsia"/>
        </w:rPr>
        <w:t>http://law.penghu</w:t>
      </w:r>
      <w:r>
        <w:rPr>
          <w:rFonts w:hint="eastAsia"/>
        </w:rPr>
        <w:t>.</w:t>
      </w:r>
      <w:r>
        <w:rPr>
          <w:rFonts w:hint="eastAsia"/>
        </w:rPr>
        <w:t xml:space="preserve">　</w:t>
      </w:r>
      <w:r>
        <w:rPr>
          <w:rFonts w:hint="eastAsia"/>
        </w:rPr>
        <w:t>gov.tw</w:t>
      </w:r>
      <w:proofErr w:type="gramStart"/>
      <w:r>
        <w:rPr>
          <w:rFonts w:hint="eastAsia"/>
        </w:rPr>
        <w:t>）</w:t>
      </w:r>
      <w:proofErr w:type="gramEnd"/>
      <w:r>
        <w:rPr>
          <w:rFonts w:hint="eastAsia"/>
        </w:rPr>
        <w:t>網頁。</w:t>
      </w:r>
    </w:p>
    <w:p w:rsidR="00DF7490" w:rsidRDefault="00DF7490" w:rsidP="00E342EC">
      <w:pPr>
        <w:pStyle w:val="afffffffffff8"/>
        <w:ind w:left="1688" w:hanging="488"/>
      </w:pPr>
      <w:r>
        <w:rPr>
          <w:rFonts w:hint="eastAsia"/>
        </w:rPr>
        <w:t>四、對於公告內容有任何意見或修正建議者，請於本公告刊登公報之次日起</w:t>
      </w:r>
      <w:r>
        <w:rPr>
          <w:rFonts w:hint="eastAsia"/>
        </w:rPr>
        <w:t>7</w:t>
      </w:r>
      <w:r>
        <w:rPr>
          <w:rFonts w:hint="eastAsia"/>
        </w:rPr>
        <w:t>日內陳述意見或洽詢：</w:t>
      </w:r>
    </w:p>
    <w:p w:rsidR="00DF7490" w:rsidRDefault="00DF7490" w:rsidP="00E342EC">
      <w:pPr>
        <w:pStyle w:val="afffffffffffc"/>
      </w:pPr>
      <w:r>
        <w:rPr>
          <w:rFonts w:hint="eastAsia"/>
        </w:rPr>
        <w:t>(</w:t>
      </w:r>
      <w:proofErr w:type="gramStart"/>
      <w:r>
        <w:rPr>
          <w:rFonts w:hint="eastAsia"/>
        </w:rPr>
        <w:t>一</w:t>
      </w:r>
      <w:proofErr w:type="gramEnd"/>
      <w:r>
        <w:rPr>
          <w:rFonts w:hint="eastAsia"/>
        </w:rPr>
        <w:t>)</w:t>
      </w:r>
      <w:r>
        <w:rPr>
          <w:rFonts w:hint="eastAsia"/>
        </w:rPr>
        <w:tab/>
      </w:r>
      <w:r>
        <w:rPr>
          <w:rFonts w:hint="eastAsia"/>
        </w:rPr>
        <w:t>承辦單位：澎湖縣政府建設處</w:t>
      </w:r>
    </w:p>
    <w:p w:rsidR="00DF7490" w:rsidRDefault="00DF7490" w:rsidP="00E342EC">
      <w:pPr>
        <w:pStyle w:val="afffffffffffc"/>
      </w:pPr>
      <w:r>
        <w:rPr>
          <w:rFonts w:hint="eastAsia"/>
        </w:rPr>
        <w:t>(</w:t>
      </w:r>
      <w:r>
        <w:rPr>
          <w:rFonts w:hint="eastAsia"/>
        </w:rPr>
        <w:t>二</w:t>
      </w:r>
      <w:r>
        <w:rPr>
          <w:rFonts w:hint="eastAsia"/>
        </w:rPr>
        <w:t>)</w:t>
      </w:r>
      <w:r>
        <w:rPr>
          <w:rFonts w:hint="eastAsia"/>
        </w:rPr>
        <w:tab/>
      </w:r>
      <w:r>
        <w:rPr>
          <w:rFonts w:hint="eastAsia"/>
        </w:rPr>
        <w:t>地址：澎湖縣馬公市治平路</w:t>
      </w:r>
      <w:r>
        <w:rPr>
          <w:rFonts w:hint="eastAsia"/>
        </w:rPr>
        <w:t>32</w:t>
      </w:r>
      <w:r>
        <w:rPr>
          <w:rFonts w:hint="eastAsia"/>
        </w:rPr>
        <w:t>號</w:t>
      </w:r>
    </w:p>
    <w:p w:rsidR="00DF7490" w:rsidRDefault="00DF7490" w:rsidP="00E342EC">
      <w:pPr>
        <w:pStyle w:val="afffffffffffc"/>
      </w:pPr>
      <w:r>
        <w:rPr>
          <w:rFonts w:hint="eastAsia"/>
        </w:rPr>
        <w:t>(</w:t>
      </w:r>
      <w:r>
        <w:rPr>
          <w:rFonts w:hint="eastAsia"/>
        </w:rPr>
        <w:t>三</w:t>
      </w:r>
      <w:r>
        <w:rPr>
          <w:rFonts w:hint="eastAsia"/>
        </w:rPr>
        <w:t>)</w:t>
      </w:r>
      <w:r>
        <w:rPr>
          <w:rFonts w:hint="eastAsia"/>
        </w:rPr>
        <w:tab/>
      </w:r>
      <w:r>
        <w:rPr>
          <w:rFonts w:hint="eastAsia"/>
        </w:rPr>
        <w:t>電話：</w:t>
      </w:r>
      <w:r>
        <w:rPr>
          <w:rFonts w:hint="eastAsia"/>
        </w:rPr>
        <w:t>06-9274400</w:t>
      </w:r>
      <w:r>
        <w:rPr>
          <w:rFonts w:hint="eastAsia"/>
        </w:rPr>
        <w:t>＃</w:t>
      </w:r>
      <w:r>
        <w:rPr>
          <w:rFonts w:hint="eastAsia"/>
        </w:rPr>
        <w:t>502</w:t>
      </w:r>
    </w:p>
    <w:p w:rsidR="00DF7490" w:rsidRDefault="00DF7490" w:rsidP="00E342EC">
      <w:pPr>
        <w:pStyle w:val="afffffffffffc"/>
      </w:pPr>
      <w:r>
        <w:rPr>
          <w:rFonts w:hint="eastAsia"/>
        </w:rPr>
        <w:t>(</w:t>
      </w:r>
      <w:r>
        <w:rPr>
          <w:rFonts w:hint="eastAsia"/>
        </w:rPr>
        <w:t>四</w:t>
      </w:r>
      <w:r>
        <w:rPr>
          <w:rFonts w:hint="eastAsia"/>
        </w:rPr>
        <w:t>)</w:t>
      </w:r>
      <w:r>
        <w:rPr>
          <w:rFonts w:hint="eastAsia"/>
        </w:rPr>
        <w:tab/>
      </w:r>
      <w:r>
        <w:rPr>
          <w:rFonts w:hint="eastAsia"/>
        </w:rPr>
        <w:t>傳真：</w:t>
      </w:r>
      <w:r>
        <w:rPr>
          <w:rFonts w:hint="eastAsia"/>
        </w:rPr>
        <w:t>06-9268120</w:t>
      </w:r>
    </w:p>
    <w:p w:rsidR="00DF7490" w:rsidRDefault="00DF7490" w:rsidP="00E342EC">
      <w:pPr>
        <w:pStyle w:val="afffffffffffc"/>
      </w:pPr>
      <w:r>
        <w:rPr>
          <w:rFonts w:hint="eastAsia"/>
        </w:rPr>
        <w:t>(</w:t>
      </w:r>
      <w:r>
        <w:rPr>
          <w:rFonts w:hint="eastAsia"/>
        </w:rPr>
        <w:t>五</w:t>
      </w:r>
      <w:r>
        <w:rPr>
          <w:rFonts w:hint="eastAsia"/>
        </w:rPr>
        <w:t>)</w:t>
      </w:r>
      <w:r>
        <w:rPr>
          <w:rFonts w:hint="eastAsia"/>
        </w:rPr>
        <w:tab/>
      </w:r>
      <w:r>
        <w:rPr>
          <w:rFonts w:hint="eastAsia"/>
        </w:rPr>
        <w:t>電子郵件：</w:t>
      </w:r>
      <w:r>
        <w:rPr>
          <w:rFonts w:hint="eastAsia"/>
        </w:rPr>
        <w:t>fa49380@mail.penghu.gov.tw</w:t>
      </w:r>
    </w:p>
    <w:p w:rsidR="00DF7490" w:rsidRDefault="00DF7490" w:rsidP="00DF7490">
      <w:pPr>
        <w:pStyle w:val="afffffffffffb"/>
      </w:pPr>
      <w:r>
        <w:rPr>
          <w:rFonts w:hint="eastAsia"/>
        </w:rPr>
        <w:t>本案依分層負責規定授權主管處長決行</w:t>
      </w:r>
    </w:p>
    <w:p w:rsidR="00DF7490" w:rsidRDefault="00DF7490" w:rsidP="00DF7490"/>
    <w:p w:rsidR="00494DBC" w:rsidRDefault="00494DBC" w:rsidP="00DF7490"/>
    <w:p w:rsidR="00494DBC" w:rsidRPr="00DF7490" w:rsidRDefault="00494DBC" w:rsidP="00DF7490"/>
    <w:p w:rsidR="00494DBC" w:rsidRDefault="00494DBC">
      <w:pPr>
        <w:widowControl/>
        <w:overflowPunct/>
        <w:spacing w:line="240" w:lineRule="auto"/>
        <w:jc w:val="left"/>
        <w:rPr>
          <w:b/>
          <w:sz w:val="28"/>
          <w:szCs w:val="28"/>
        </w:rPr>
      </w:pPr>
      <w:r>
        <w:br w:type="page"/>
      </w:r>
    </w:p>
    <w:p w:rsidR="00DF7490" w:rsidRDefault="00DF7490" w:rsidP="00E13959">
      <w:pPr>
        <w:pStyle w:val="afffffffffff2"/>
        <w:spacing w:before="360" w:after="120"/>
      </w:pPr>
      <w:r>
        <w:rPr>
          <w:rFonts w:hint="eastAsia"/>
        </w:rPr>
        <w:lastRenderedPageBreak/>
        <w:t>澎湖縣都市計畫公共設施保留地臨時建築使用標準草案總說明</w:t>
      </w:r>
    </w:p>
    <w:p w:rsidR="00DF7490" w:rsidRPr="00A9421C" w:rsidRDefault="00DF7490" w:rsidP="00A9421C">
      <w:pPr>
        <w:ind w:firstLineChars="200" w:firstLine="480"/>
      </w:pPr>
      <w:r w:rsidRPr="00A9421C">
        <w:rPr>
          <w:rFonts w:hint="eastAsia"/>
        </w:rPr>
        <w:t>為規範本縣都市計畫公共設施保留地臨時建築之使用細目、建蔽率及最大建築面積限制，使本縣公共設施保留地能有效彈性利用，以提高其土地利用價值，進而發揮土地未徵收前之經濟效益，並維護土地所有權人之權益，依都市計畫公共設施保留地臨時建築使用辦法第四條第二項規定，</w:t>
      </w:r>
      <w:proofErr w:type="gramStart"/>
      <w:r w:rsidRPr="00A9421C">
        <w:rPr>
          <w:rFonts w:hint="eastAsia"/>
        </w:rPr>
        <w:t>爰</w:t>
      </w:r>
      <w:proofErr w:type="gramEnd"/>
      <w:r w:rsidRPr="00A9421C">
        <w:rPr>
          <w:rFonts w:hint="eastAsia"/>
        </w:rPr>
        <w:t>訂定本標準。</w:t>
      </w:r>
    </w:p>
    <w:p w:rsidR="00DF7490" w:rsidRPr="00A9421C" w:rsidRDefault="00DF7490" w:rsidP="00A9421C">
      <w:pPr>
        <w:ind w:firstLineChars="200" w:firstLine="480"/>
      </w:pPr>
      <w:r w:rsidRPr="00A9421C">
        <w:rPr>
          <w:rFonts w:hint="eastAsia"/>
        </w:rPr>
        <w:t>本標準草案共計五條，其內容重點如下：</w:t>
      </w:r>
    </w:p>
    <w:p w:rsidR="00DF7490" w:rsidRPr="00A9421C" w:rsidRDefault="00DF7490" w:rsidP="00A9421C">
      <w:r w:rsidRPr="00A9421C">
        <w:rPr>
          <w:rFonts w:hint="eastAsia"/>
        </w:rPr>
        <w:t>一、本標準之立法目的及法源依據。（草案第一條）</w:t>
      </w:r>
    </w:p>
    <w:p w:rsidR="00DF7490" w:rsidRPr="00A9421C" w:rsidRDefault="00DF7490" w:rsidP="00A9421C">
      <w:r w:rsidRPr="00A9421C">
        <w:rPr>
          <w:rFonts w:hint="eastAsia"/>
        </w:rPr>
        <w:t>二、本標準之受理申請單位。（草案第二條）</w:t>
      </w:r>
    </w:p>
    <w:p w:rsidR="00DF7490" w:rsidRPr="00A9421C" w:rsidRDefault="00DF7490" w:rsidP="00A9421C">
      <w:r w:rsidRPr="00A9421C">
        <w:rPr>
          <w:rFonts w:hint="eastAsia"/>
        </w:rPr>
        <w:t>三、臨時建築之使用標準。（草案第三條）</w:t>
      </w:r>
    </w:p>
    <w:p w:rsidR="00DF7490" w:rsidRPr="00A9421C" w:rsidRDefault="00DF7490" w:rsidP="00A9421C">
      <w:r w:rsidRPr="00A9421C">
        <w:rPr>
          <w:rFonts w:hint="eastAsia"/>
        </w:rPr>
        <w:t>四、臨時建築申請使用應經目的事業主管機關之核准。（草案第四條）</w:t>
      </w:r>
    </w:p>
    <w:p w:rsidR="00A9421C" w:rsidRDefault="00DF7490" w:rsidP="00A9421C">
      <w:r w:rsidRPr="00A9421C">
        <w:rPr>
          <w:rFonts w:hint="eastAsia"/>
        </w:rPr>
        <w:t>五、本標準施行日期。（草案第五條）</w:t>
      </w:r>
    </w:p>
    <w:p w:rsidR="00A9421C" w:rsidRDefault="00A9421C">
      <w:pPr>
        <w:widowControl/>
        <w:overflowPunct/>
        <w:spacing w:line="240" w:lineRule="auto"/>
        <w:jc w:val="left"/>
      </w:pPr>
    </w:p>
    <w:p w:rsidR="00A9421C" w:rsidRPr="00024BA1" w:rsidRDefault="00A9421C" w:rsidP="00E13959">
      <w:pPr>
        <w:pStyle w:val="afffffffffff2"/>
        <w:spacing w:before="360" w:after="120"/>
        <w:rPr>
          <w:rFonts w:ascii="標楷體"/>
        </w:rPr>
      </w:pPr>
      <w:r w:rsidRPr="00024BA1">
        <w:rPr>
          <w:rFonts w:hint="eastAsia"/>
        </w:rPr>
        <w:t>澎湖縣都市計畫公共設施保留地臨時</w:t>
      </w:r>
      <w:r>
        <w:br/>
      </w:r>
      <w:r w:rsidRPr="00024BA1">
        <w:rPr>
          <w:rFonts w:hint="eastAsia"/>
        </w:rPr>
        <w:t>建築使用標準</w:t>
      </w:r>
      <w:r w:rsidRPr="00024BA1">
        <w:rPr>
          <w:rFonts w:ascii="標楷體" w:hint="eastAsia"/>
        </w:rPr>
        <w:t>草案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075"/>
        <w:gridCol w:w="4089"/>
      </w:tblGrid>
      <w:tr w:rsidR="00A9421C" w:rsidRPr="00A9421C" w:rsidTr="00A9421C">
        <w:trPr>
          <w:jc w:val="center"/>
        </w:trPr>
        <w:tc>
          <w:tcPr>
            <w:tcW w:w="2496" w:type="pct"/>
            <w:vAlign w:val="center"/>
          </w:tcPr>
          <w:p w:rsidR="00A9421C" w:rsidRPr="00A9421C" w:rsidRDefault="00A9421C" w:rsidP="00A9421C">
            <w:pPr>
              <w:jc w:val="center"/>
            </w:pPr>
            <w:r w:rsidRPr="00A9421C">
              <w:rPr>
                <w:rFonts w:hint="eastAsia"/>
              </w:rPr>
              <w:t>條文</w:t>
            </w:r>
          </w:p>
        </w:tc>
        <w:tc>
          <w:tcPr>
            <w:tcW w:w="2504" w:type="pct"/>
            <w:vAlign w:val="center"/>
          </w:tcPr>
          <w:p w:rsidR="00A9421C" w:rsidRPr="00A9421C" w:rsidRDefault="00A9421C" w:rsidP="00A9421C">
            <w:pPr>
              <w:jc w:val="center"/>
            </w:pPr>
            <w:r w:rsidRPr="00A9421C">
              <w:rPr>
                <w:rFonts w:hint="eastAsia"/>
              </w:rPr>
              <w:t>說明</w:t>
            </w:r>
          </w:p>
        </w:tc>
      </w:tr>
      <w:tr w:rsidR="00A9421C" w:rsidRPr="00A9421C" w:rsidTr="00A9421C">
        <w:trPr>
          <w:jc w:val="center"/>
        </w:trPr>
        <w:tc>
          <w:tcPr>
            <w:tcW w:w="2496" w:type="pct"/>
          </w:tcPr>
          <w:p w:rsidR="00A9421C" w:rsidRPr="00A9421C" w:rsidRDefault="00A9421C" w:rsidP="00A9421C">
            <w:pPr>
              <w:ind w:left="240" w:hangingChars="100" w:hanging="240"/>
            </w:pPr>
            <w:r w:rsidRPr="00A9421C">
              <w:rPr>
                <w:rFonts w:hint="eastAsia"/>
              </w:rPr>
              <w:t>第一條</w:t>
            </w:r>
            <w:r>
              <w:rPr>
                <w:rFonts w:hint="eastAsia"/>
              </w:rPr>
              <w:t xml:space="preserve">　</w:t>
            </w:r>
            <w:r w:rsidRPr="00A9421C">
              <w:rPr>
                <w:rFonts w:hint="eastAsia"/>
              </w:rPr>
              <w:t>為規範本縣都市計畫公共設施保留地臨時建築使用標準，依據都市計畫公共設施保留地臨時建築使用辦法第四條第二項規定訂定本標準。</w:t>
            </w:r>
          </w:p>
        </w:tc>
        <w:tc>
          <w:tcPr>
            <w:tcW w:w="2504" w:type="pct"/>
          </w:tcPr>
          <w:p w:rsidR="00A9421C" w:rsidRPr="00A9421C" w:rsidRDefault="00A9421C" w:rsidP="00A9421C">
            <w:r w:rsidRPr="00A9421C">
              <w:t>立法</w:t>
            </w:r>
            <w:r w:rsidRPr="00A9421C">
              <w:rPr>
                <w:rFonts w:hint="eastAsia"/>
              </w:rPr>
              <w:t>目的及法源依據</w:t>
            </w:r>
            <w:r w:rsidRPr="00A9421C">
              <w:t>。</w:t>
            </w:r>
          </w:p>
        </w:tc>
      </w:tr>
      <w:tr w:rsidR="00A9421C" w:rsidRPr="00A9421C" w:rsidTr="00A9421C">
        <w:trPr>
          <w:jc w:val="center"/>
        </w:trPr>
        <w:tc>
          <w:tcPr>
            <w:tcW w:w="2496" w:type="pct"/>
          </w:tcPr>
          <w:p w:rsidR="00A9421C" w:rsidRPr="00A9421C" w:rsidRDefault="00A9421C" w:rsidP="00A9421C">
            <w:pPr>
              <w:ind w:left="240" w:hangingChars="100" w:hanging="240"/>
            </w:pPr>
            <w:r w:rsidRPr="00A9421C">
              <w:rPr>
                <w:rFonts w:hint="eastAsia"/>
              </w:rPr>
              <w:t>第二條</w:t>
            </w:r>
            <w:r>
              <w:rPr>
                <w:rFonts w:hint="eastAsia"/>
              </w:rPr>
              <w:t xml:space="preserve">　</w:t>
            </w:r>
            <w:r w:rsidRPr="00A9421C">
              <w:rPr>
                <w:rFonts w:hint="eastAsia"/>
              </w:rPr>
              <w:t>本標準之受理申請單位為澎湖縣政府建設處。</w:t>
            </w:r>
          </w:p>
        </w:tc>
        <w:tc>
          <w:tcPr>
            <w:tcW w:w="2504" w:type="pct"/>
          </w:tcPr>
          <w:p w:rsidR="00A9421C" w:rsidRPr="00A9421C" w:rsidRDefault="00A9421C" w:rsidP="00A9421C">
            <w:r w:rsidRPr="00A9421C">
              <w:rPr>
                <w:rFonts w:hint="eastAsia"/>
              </w:rPr>
              <w:t>訂定本標準之受理申請單位</w:t>
            </w:r>
            <w:r w:rsidRPr="00A9421C">
              <w:t>。</w:t>
            </w:r>
          </w:p>
        </w:tc>
      </w:tr>
      <w:tr w:rsidR="00A9421C" w:rsidRPr="00A9421C" w:rsidTr="00A9421C">
        <w:trPr>
          <w:jc w:val="center"/>
        </w:trPr>
        <w:tc>
          <w:tcPr>
            <w:tcW w:w="2496" w:type="pct"/>
          </w:tcPr>
          <w:p w:rsidR="00A9421C" w:rsidRPr="00A9421C" w:rsidRDefault="00A9421C" w:rsidP="00A9421C">
            <w:pPr>
              <w:ind w:left="240" w:hangingChars="100" w:hanging="240"/>
            </w:pPr>
            <w:r w:rsidRPr="00A9421C">
              <w:rPr>
                <w:rFonts w:hint="eastAsia"/>
              </w:rPr>
              <w:t>第三條</w:t>
            </w:r>
            <w:r>
              <w:rPr>
                <w:rFonts w:hint="eastAsia"/>
              </w:rPr>
              <w:t xml:space="preserve">　</w:t>
            </w:r>
            <w:r w:rsidRPr="00A9421C">
              <w:rPr>
                <w:rFonts w:hint="eastAsia"/>
              </w:rPr>
              <w:t>都市計畫公共設施保留地（以下簡稱公共設施保留地）容許臨時建築使用細目、建蔽率及最大建築面積如附表。</w:t>
            </w:r>
          </w:p>
        </w:tc>
        <w:tc>
          <w:tcPr>
            <w:tcW w:w="2504" w:type="pct"/>
          </w:tcPr>
          <w:p w:rsidR="00A9421C" w:rsidRPr="00A9421C" w:rsidRDefault="00A9421C" w:rsidP="00A9421C">
            <w:r w:rsidRPr="00A9421C">
              <w:rPr>
                <w:rFonts w:hint="eastAsia"/>
              </w:rPr>
              <w:t>臨時建築之使用標準</w:t>
            </w:r>
            <w:r w:rsidRPr="00A9421C">
              <w:t>。</w:t>
            </w:r>
          </w:p>
        </w:tc>
      </w:tr>
      <w:tr w:rsidR="00A9421C" w:rsidRPr="00A9421C" w:rsidTr="00A9421C">
        <w:trPr>
          <w:jc w:val="center"/>
        </w:trPr>
        <w:tc>
          <w:tcPr>
            <w:tcW w:w="2496" w:type="pct"/>
          </w:tcPr>
          <w:p w:rsidR="00A9421C" w:rsidRPr="00A9421C" w:rsidRDefault="00A9421C" w:rsidP="00A9421C">
            <w:pPr>
              <w:ind w:left="240" w:hangingChars="100" w:hanging="240"/>
            </w:pPr>
            <w:r w:rsidRPr="00A9421C">
              <w:rPr>
                <w:rFonts w:hint="eastAsia"/>
              </w:rPr>
              <w:t>第四條</w:t>
            </w:r>
            <w:r>
              <w:rPr>
                <w:rFonts w:hint="eastAsia"/>
              </w:rPr>
              <w:t xml:space="preserve">　</w:t>
            </w:r>
            <w:r w:rsidRPr="00A9421C">
              <w:rPr>
                <w:rFonts w:hint="eastAsia"/>
              </w:rPr>
              <w:t>公共設施保留地申請臨時建築使用，應經目的事業主管機關之核准。</w:t>
            </w:r>
          </w:p>
        </w:tc>
        <w:tc>
          <w:tcPr>
            <w:tcW w:w="2504" w:type="pct"/>
          </w:tcPr>
          <w:p w:rsidR="00A9421C" w:rsidRPr="00A9421C" w:rsidRDefault="00A9421C" w:rsidP="00A9421C">
            <w:r w:rsidRPr="00A9421C">
              <w:rPr>
                <w:rFonts w:hint="eastAsia"/>
              </w:rPr>
              <w:t>說明臨時建築申請使用應經目的事業主管機關之核准</w:t>
            </w:r>
            <w:r w:rsidRPr="00A9421C">
              <w:t>。</w:t>
            </w:r>
          </w:p>
        </w:tc>
      </w:tr>
      <w:tr w:rsidR="00A9421C" w:rsidRPr="00A9421C" w:rsidTr="00A9421C">
        <w:trPr>
          <w:jc w:val="center"/>
        </w:trPr>
        <w:tc>
          <w:tcPr>
            <w:tcW w:w="2496" w:type="pct"/>
          </w:tcPr>
          <w:p w:rsidR="00A9421C" w:rsidRPr="00A9421C" w:rsidRDefault="00A9421C" w:rsidP="00A9421C">
            <w:pPr>
              <w:ind w:left="240" w:hangingChars="100" w:hanging="240"/>
            </w:pPr>
            <w:r w:rsidRPr="00A9421C">
              <w:rPr>
                <w:rFonts w:hint="eastAsia"/>
              </w:rPr>
              <w:t>第五條</w:t>
            </w:r>
            <w:r>
              <w:rPr>
                <w:rFonts w:hint="eastAsia"/>
              </w:rPr>
              <w:t xml:space="preserve">　</w:t>
            </w:r>
            <w:r w:rsidRPr="00A9421C">
              <w:rPr>
                <w:rFonts w:hint="eastAsia"/>
              </w:rPr>
              <w:t>本標準自發布日施行。</w:t>
            </w:r>
          </w:p>
        </w:tc>
        <w:tc>
          <w:tcPr>
            <w:tcW w:w="2504" w:type="pct"/>
          </w:tcPr>
          <w:p w:rsidR="00A9421C" w:rsidRPr="00A9421C" w:rsidRDefault="00A9421C" w:rsidP="00A9421C">
            <w:r w:rsidRPr="00A9421C">
              <w:rPr>
                <w:rFonts w:hint="eastAsia"/>
              </w:rPr>
              <w:t>本標準施行日期。</w:t>
            </w:r>
          </w:p>
        </w:tc>
      </w:tr>
    </w:tbl>
    <w:p w:rsidR="00A9421C" w:rsidRDefault="00A9421C" w:rsidP="00A9421C">
      <w:r>
        <w:rPr>
          <w:rFonts w:hint="eastAsia"/>
        </w:rPr>
        <w:lastRenderedPageBreak/>
        <w:t>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3335"/>
        <w:gridCol w:w="1275"/>
        <w:gridCol w:w="1412"/>
      </w:tblGrid>
      <w:tr w:rsidR="00A9421C" w:rsidRPr="00A9421C" w:rsidTr="00A9421C">
        <w:trPr>
          <w:jc w:val="center"/>
        </w:trPr>
        <w:tc>
          <w:tcPr>
            <w:tcW w:w="1383" w:type="pct"/>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jc w:val="center"/>
            </w:pPr>
            <w:r w:rsidRPr="00A9421C">
              <w:rPr>
                <w:rFonts w:hint="eastAsia"/>
              </w:rPr>
              <w:t>建築使用項目</w:t>
            </w:r>
          </w:p>
        </w:tc>
        <w:tc>
          <w:tcPr>
            <w:tcW w:w="2003" w:type="pct"/>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jc w:val="center"/>
            </w:pPr>
            <w:r w:rsidRPr="00A9421C">
              <w:rPr>
                <w:rFonts w:hint="eastAsia"/>
              </w:rPr>
              <w:t>建築使用細目</w:t>
            </w:r>
          </w:p>
        </w:tc>
        <w:tc>
          <w:tcPr>
            <w:tcW w:w="766" w:type="pct"/>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jc w:val="center"/>
            </w:pPr>
            <w:r w:rsidRPr="00A9421C">
              <w:rPr>
                <w:rFonts w:hint="eastAsia"/>
              </w:rPr>
              <w:t>建蔽率</w:t>
            </w:r>
          </w:p>
        </w:tc>
        <w:tc>
          <w:tcPr>
            <w:tcW w:w="848" w:type="pct"/>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jc w:val="center"/>
            </w:pPr>
            <w:r w:rsidRPr="00A9421C">
              <w:rPr>
                <w:rFonts w:hint="eastAsia"/>
              </w:rPr>
              <w:t>最大建築面積</w:t>
            </w:r>
          </w:p>
        </w:tc>
      </w:tr>
      <w:tr w:rsidR="00A9421C" w:rsidRPr="00A9421C" w:rsidTr="00A9421C">
        <w:trPr>
          <w:jc w:val="center"/>
        </w:trPr>
        <w:tc>
          <w:tcPr>
            <w:tcW w:w="1383" w:type="pct"/>
            <w:tcBorders>
              <w:top w:val="single" w:sz="4" w:space="0" w:color="auto"/>
              <w:left w:val="single" w:sz="4" w:space="0" w:color="auto"/>
              <w:bottom w:val="single" w:sz="4" w:space="0" w:color="auto"/>
              <w:right w:val="single" w:sz="4" w:space="0" w:color="auto"/>
            </w:tcBorders>
          </w:tcPr>
          <w:p w:rsidR="00A9421C" w:rsidRPr="00A9421C" w:rsidRDefault="00A9421C" w:rsidP="00A9421C">
            <w:pPr>
              <w:spacing w:line="360" w:lineRule="exact"/>
              <w:ind w:left="504" w:hangingChars="210" w:hanging="504"/>
            </w:pPr>
            <w:r w:rsidRPr="00A9421C">
              <w:rPr>
                <w:rFonts w:hint="eastAsia"/>
              </w:rPr>
              <w:t>一、</w:t>
            </w:r>
            <w:r>
              <w:tab/>
            </w:r>
            <w:r w:rsidRPr="00A9421C">
              <w:rPr>
                <w:rFonts w:hint="eastAsia"/>
              </w:rPr>
              <w:t>臨時建築權利人之自用住宅</w:t>
            </w: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臨時建築權利人自用住宅</w:t>
            </w:r>
          </w:p>
        </w:tc>
        <w:tc>
          <w:tcPr>
            <w:tcW w:w="766"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百分之三十以下</w:t>
            </w:r>
          </w:p>
        </w:tc>
        <w:tc>
          <w:tcPr>
            <w:tcW w:w="848"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不得超過</w:t>
            </w:r>
            <w:smartTag w:uri="urn:schemas-microsoft-com:office:smarttags" w:element="chmetcnv">
              <w:smartTagPr>
                <w:attr w:name="UnitName" w:val="平方公尺"/>
                <w:attr w:name="SourceValue" w:val="300"/>
                <w:attr w:name="HasSpace" w:val="False"/>
                <w:attr w:name="Negative" w:val="False"/>
                <w:attr w:name="NumberType" w:val="3"/>
                <w:attr w:name="TCSC" w:val="1"/>
              </w:smartTagPr>
              <w:r w:rsidRPr="00A9421C">
                <w:rPr>
                  <w:rFonts w:hint="eastAsia"/>
                </w:rPr>
                <w:t>三百平方公尺</w:t>
              </w:r>
            </w:smartTag>
          </w:p>
        </w:tc>
      </w:tr>
      <w:tr w:rsidR="00A9421C" w:rsidRPr="00A9421C" w:rsidTr="00A9421C">
        <w:trPr>
          <w:jc w:val="center"/>
        </w:trPr>
        <w:tc>
          <w:tcPr>
            <w:tcW w:w="1383" w:type="pct"/>
            <w:vMerge w:val="restart"/>
            <w:tcBorders>
              <w:top w:val="single" w:sz="4" w:space="0" w:color="auto"/>
              <w:left w:val="single" w:sz="4" w:space="0" w:color="auto"/>
              <w:bottom w:val="single" w:sz="4" w:space="0" w:color="auto"/>
              <w:right w:val="single" w:sz="4" w:space="0" w:color="auto"/>
            </w:tcBorders>
          </w:tcPr>
          <w:p w:rsidR="00A9421C" w:rsidRPr="00A9421C" w:rsidRDefault="00A9421C" w:rsidP="00A9421C">
            <w:pPr>
              <w:spacing w:line="360" w:lineRule="exact"/>
              <w:ind w:left="504" w:hangingChars="210" w:hanging="504"/>
            </w:pPr>
            <w:r w:rsidRPr="00A9421C">
              <w:rPr>
                <w:rFonts w:hint="eastAsia"/>
              </w:rPr>
              <w:t>二、</w:t>
            </w:r>
            <w:r>
              <w:tab/>
            </w:r>
            <w:r w:rsidRPr="00A9421C">
              <w:rPr>
                <w:rFonts w:hint="eastAsia"/>
              </w:rPr>
              <w:t>菇</w:t>
            </w:r>
            <w:proofErr w:type="gramStart"/>
            <w:r w:rsidRPr="00A9421C">
              <w:rPr>
                <w:rFonts w:hint="eastAsia"/>
              </w:rPr>
              <w:t>寮</w:t>
            </w:r>
            <w:proofErr w:type="gramEnd"/>
            <w:r w:rsidRPr="00A9421C">
              <w:rPr>
                <w:rFonts w:hint="eastAsia"/>
              </w:rPr>
              <w:t>、</w:t>
            </w:r>
            <w:proofErr w:type="gramStart"/>
            <w:r w:rsidRPr="00A9421C">
              <w:rPr>
                <w:rFonts w:hint="eastAsia"/>
              </w:rPr>
              <w:t>花棚</w:t>
            </w:r>
            <w:proofErr w:type="gramEnd"/>
            <w:r w:rsidRPr="00A9421C">
              <w:rPr>
                <w:rFonts w:hint="eastAsia"/>
              </w:rPr>
              <w:t>、養魚池及其他供農業使用之建築物</w:t>
            </w: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（一）菇</w:t>
            </w:r>
            <w:proofErr w:type="gramStart"/>
            <w:r w:rsidRPr="00A9421C">
              <w:rPr>
                <w:rFonts w:hint="eastAsia"/>
              </w:rPr>
              <w:t>寮</w:t>
            </w:r>
            <w:proofErr w:type="gramEnd"/>
          </w:p>
        </w:tc>
        <w:tc>
          <w:tcPr>
            <w:tcW w:w="766" w:type="pct"/>
            <w:vMerge w:val="restart"/>
            <w:tcBorders>
              <w:top w:val="single" w:sz="4" w:space="0" w:color="auto"/>
              <w:left w:val="single" w:sz="4" w:space="0" w:color="auto"/>
              <w:right w:val="single" w:sz="4" w:space="0" w:color="auto"/>
            </w:tcBorders>
            <w:hideMark/>
          </w:tcPr>
          <w:p w:rsidR="00A9421C" w:rsidRPr="00A9421C" w:rsidRDefault="00A9421C" w:rsidP="00A9421C">
            <w:pPr>
              <w:spacing w:line="360" w:lineRule="exact"/>
            </w:pPr>
            <w:r w:rsidRPr="00A9421C">
              <w:rPr>
                <w:rFonts w:hint="eastAsia"/>
              </w:rPr>
              <w:t>百分之三十以下</w:t>
            </w:r>
          </w:p>
        </w:tc>
        <w:tc>
          <w:tcPr>
            <w:tcW w:w="848" w:type="pct"/>
            <w:vMerge w:val="restart"/>
            <w:tcBorders>
              <w:top w:val="single" w:sz="4" w:space="0" w:color="auto"/>
              <w:left w:val="single" w:sz="4" w:space="0" w:color="auto"/>
              <w:right w:val="single" w:sz="4" w:space="0" w:color="auto"/>
            </w:tcBorders>
            <w:hideMark/>
          </w:tcPr>
          <w:p w:rsidR="00A9421C" w:rsidRPr="00A9421C" w:rsidRDefault="00A9421C" w:rsidP="00A9421C">
            <w:pPr>
              <w:spacing w:line="360" w:lineRule="exact"/>
            </w:pPr>
            <w:r w:rsidRPr="00A9421C">
              <w:rPr>
                <w:rFonts w:hint="eastAsia"/>
              </w:rPr>
              <w:t>不得超過</w:t>
            </w:r>
            <w:smartTag w:uri="urn:schemas-microsoft-com:office:smarttags" w:element="chmetcnv">
              <w:smartTagPr>
                <w:attr w:name="UnitName" w:val="平方公尺"/>
                <w:attr w:name="SourceValue" w:val="300"/>
                <w:attr w:name="HasSpace" w:val="False"/>
                <w:attr w:name="Negative" w:val="False"/>
                <w:attr w:name="NumberType" w:val="3"/>
                <w:attr w:name="TCSC" w:val="1"/>
              </w:smartTagPr>
              <w:r w:rsidRPr="00A9421C">
                <w:rPr>
                  <w:rFonts w:hint="eastAsia"/>
                </w:rPr>
                <w:t>三百平方公尺</w:t>
              </w:r>
            </w:smartTag>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（二）</w:t>
            </w:r>
            <w:proofErr w:type="gramStart"/>
            <w:r w:rsidRPr="00A9421C">
              <w:rPr>
                <w:rFonts w:hint="eastAsia"/>
              </w:rPr>
              <w:t>花棚</w:t>
            </w:r>
            <w:proofErr w:type="gramEnd"/>
          </w:p>
        </w:tc>
        <w:tc>
          <w:tcPr>
            <w:tcW w:w="766" w:type="pct"/>
            <w:vMerge/>
            <w:tcBorders>
              <w:left w:val="single" w:sz="4" w:space="0" w:color="auto"/>
              <w:right w:val="single" w:sz="4" w:space="0" w:color="auto"/>
            </w:tcBorders>
            <w:vAlign w:val="center"/>
            <w:hideMark/>
          </w:tcPr>
          <w:p w:rsidR="00A9421C" w:rsidRPr="00A9421C" w:rsidRDefault="00A9421C" w:rsidP="00A9421C">
            <w:pPr>
              <w:spacing w:line="360" w:lineRule="exact"/>
            </w:pPr>
          </w:p>
        </w:tc>
        <w:tc>
          <w:tcPr>
            <w:tcW w:w="848" w:type="pct"/>
            <w:vMerge/>
            <w:tcBorders>
              <w:left w:val="single" w:sz="4" w:space="0" w:color="auto"/>
              <w:right w:val="single" w:sz="4" w:space="0" w:color="auto"/>
            </w:tcBorders>
            <w:vAlign w:val="center"/>
            <w:hideMark/>
          </w:tcPr>
          <w:p w:rsidR="00A9421C" w:rsidRPr="00A9421C" w:rsidRDefault="00A9421C" w:rsidP="00A9421C">
            <w:pPr>
              <w:spacing w:line="360" w:lineRule="exact"/>
            </w:pPr>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（三）養魚池</w:t>
            </w:r>
          </w:p>
        </w:tc>
        <w:tc>
          <w:tcPr>
            <w:tcW w:w="766" w:type="pct"/>
            <w:vMerge/>
            <w:tcBorders>
              <w:left w:val="single" w:sz="4" w:space="0" w:color="auto"/>
              <w:right w:val="single" w:sz="4" w:space="0" w:color="auto"/>
            </w:tcBorders>
          </w:tcPr>
          <w:p w:rsidR="00A9421C" w:rsidRPr="00A9421C" w:rsidRDefault="00A9421C" w:rsidP="00A9421C">
            <w:pPr>
              <w:spacing w:line="360" w:lineRule="exact"/>
            </w:pPr>
          </w:p>
        </w:tc>
        <w:tc>
          <w:tcPr>
            <w:tcW w:w="848" w:type="pct"/>
            <w:vMerge/>
            <w:tcBorders>
              <w:left w:val="single" w:sz="4" w:space="0" w:color="auto"/>
              <w:right w:val="single" w:sz="4" w:space="0" w:color="auto"/>
            </w:tcBorders>
          </w:tcPr>
          <w:p w:rsidR="00A9421C" w:rsidRPr="00A9421C" w:rsidRDefault="00A9421C" w:rsidP="00A9421C">
            <w:pPr>
              <w:spacing w:line="360" w:lineRule="exact"/>
            </w:pPr>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（四）育苗中心作業室</w:t>
            </w:r>
          </w:p>
        </w:tc>
        <w:tc>
          <w:tcPr>
            <w:tcW w:w="766" w:type="pct"/>
            <w:vMerge/>
            <w:tcBorders>
              <w:left w:val="single" w:sz="4" w:space="0" w:color="auto"/>
              <w:right w:val="single" w:sz="4" w:space="0" w:color="auto"/>
            </w:tcBorders>
          </w:tcPr>
          <w:p w:rsidR="00A9421C" w:rsidRPr="00A9421C" w:rsidRDefault="00A9421C" w:rsidP="00A9421C">
            <w:pPr>
              <w:spacing w:line="360" w:lineRule="exact"/>
            </w:pPr>
          </w:p>
        </w:tc>
        <w:tc>
          <w:tcPr>
            <w:tcW w:w="848" w:type="pct"/>
            <w:vMerge/>
            <w:tcBorders>
              <w:left w:val="single" w:sz="4" w:space="0" w:color="auto"/>
              <w:right w:val="single" w:sz="4" w:space="0" w:color="auto"/>
            </w:tcBorders>
          </w:tcPr>
          <w:p w:rsidR="00A9421C" w:rsidRPr="00A9421C" w:rsidRDefault="00A9421C" w:rsidP="00A9421C">
            <w:pPr>
              <w:spacing w:line="360" w:lineRule="exact"/>
            </w:pPr>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（五）苗圃</w:t>
            </w:r>
          </w:p>
        </w:tc>
        <w:tc>
          <w:tcPr>
            <w:tcW w:w="766" w:type="pct"/>
            <w:vMerge/>
            <w:tcBorders>
              <w:left w:val="single" w:sz="4" w:space="0" w:color="auto"/>
              <w:right w:val="single" w:sz="4" w:space="0" w:color="auto"/>
            </w:tcBorders>
            <w:vAlign w:val="center"/>
          </w:tcPr>
          <w:p w:rsidR="00A9421C" w:rsidRPr="00A9421C" w:rsidRDefault="00A9421C" w:rsidP="00A9421C">
            <w:pPr>
              <w:spacing w:line="360" w:lineRule="exact"/>
            </w:pPr>
          </w:p>
        </w:tc>
        <w:tc>
          <w:tcPr>
            <w:tcW w:w="848" w:type="pct"/>
            <w:vMerge/>
            <w:tcBorders>
              <w:left w:val="single" w:sz="4" w:space="0" w:color="auto"/>
              <w:right w:val="single" w:sz="4" w:space="0" w:color="auto"/>
            </w:tcBorders>
            <w:vAlign w:val="center"/>
          </w:tcPr>
          <w:p w:rsidR="00A9421C" w:rsidRPr="00A9421C" w:rsidRDefault="00A9421C" w:rsidP="00A9421C">
            <w:pPr>
              <w:spacing w:line="360" w:lineRule="exact"/>
            </w:pPr>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（六）蠶室</w:t>
            </w:r>
          </w:p>
        </w:tc>
        <w:tc>
          <w:tcPr>
            <w:tcW w:w="766" w:type="pct"/>
            <w:vMerge/>
            <w:tcBorders>
              <w:left w:val="single" w:sz="4" w:space="0" w:color="auto"/>
              <w:bottom w:val="single" w:sz="4" w:space="0" w:color="auto"/>
              <w:right w:val="single" w:sz="4" w:space="0" w:color="auto"/>
            </w:tcBorders>
            <w:vAlign w:val="center"/>
          </w:tcPr>
          <w:p w:rsidR="00A9421C" w:rsidRPr="00A9421C" w:rsidRDefault="00A9421C" w:rsidP="00A9421C">
            <w:pPr>
              <w:spacing w:line="360" w:lineRule="exact"/>
            </w:pPr>
          </w:p>
        </w:tc>
        <w:tc>
          <w:tcPr>
            <w:tcW w:w="848" w:type="pct"/>
            <w:vMerge/>
            <w:tcBorders>
              <w:left w:val="single" w:sz="4" w:space="0" w:color="auto"/>
              <w:bottom w:val="single" w:sz="4" w:space="0" w:color="auto"/>
              <w:right w:val="single" w:sz="4" w:space="0" w:color="auto"/>
            </w:tcBorders>
            <w:vAlign w:val="center"/>
          </w:tcPr>
          <w:p w:rsidR="00A9421C" w:rsidRPr="00A9421C" w:rsidRDefault="00A9421C" w:rsidP="00A9421C">
            <w:pPr>
              <w:spacing w:line="360" w:lineRule="exact"/>
            </w:pPr>
          </w:p>
        </w:tc>
      </w:tr>
      <w:tr w:rsidR="00A9421C" w:rsidRPr="00A9421C" w:rsidTr="00A9421C">
        <w:trPr>
          <w:jc w:val="center"/>
        </w:trPr>
        <w:tc>
          <w:tcPr>
            <w:tcW w:w="1383" w:type="pct"/>
            <w:vMerge w:val="restar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504" w:hangingChars="210" w:hanging="504"/>
            </w:pPr>
            <w:r w:rsidRPr="00A9421C">
              <w:rPr>
                <w:rFonts w:hint="eastAsia"/>
              </w:rPr>
              <w:t>三、</w:t>
            </w:r>
            <w:r>
              <w:tab/>
            </w:r>
            <w:r w:rsidRPr="00A9421C">
              <w:rPr>
                <w:rFonts w:hint="eastAsia"/>
              </w:rPr>
              <w:t>小型游泳池、運動設施及其他社區遊憩使用之建築物</w:t>
            </w: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（一）小型游泳池</w:t>
            </w:r>
          </w:p>
        </w:tc>
        <w:tc>
          <w:tcPr>
            <w:tcW w:w="766" w:type="pct"/>
            <w:vMerge w:val="restar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百分之三十以下</w:t>
            </w:r>
          </w:p>
        </w:tc>
        <w:tc>
          <w:tcPr>
            <w:tcW w:w="848" w:type="pct"/>
            <w:vMerge w:val="restar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不得超過</w:t>
            </w:r>
            <w:smartTag w:uri="urn:schemas-microsoft-com:office:smarttags" w:element="chmetcnv">
              <w:smartTagPr>
                <w:attr w:name="UnitName" w:val="平方公尺"/>
                <w:attr w:name="SourceValue" w:val="300"/>
                <w:attr w:name="HasSpace" w:val="False"/>
                <w:attr w:name="Negative" w:val="False"/>
                <w:attr w:name="NumberType" w:val="3"/>
                <w:attr w:name="TCSC" w:val="1"/>
              </w:smartTagPr>
              <w:r w:rsidRPr="00A9421C">
                <w:rPr>
                  <w:rFonts w:hint="eastAsia"/>
                </w:rPr>
                <w:t>三百平方公尺</w:t>
              </w:r>
            </w:smartTag>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（二）室內桌球館、溜冰館及其他運動設施</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pPr>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（三）小型公園、兒童遊樂場</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pPr>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（四）戶外運動設施</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pPr>
          </w:p>
        </w:tc>
      </w:tr>
      <w:tr w:rsidR="00A9421C" w:rsidRPr="00A9421C" w:rsidTr="00A9421C">
        <w:trPr>
          <w:jc w:val="center"/>
        </w:trPr>
        <w:tc>
          <w:tcPr>
            <w:tcW w:w="1383" w:type="pct"/>
            <w:vMerge w:val="restart"/>
            <w:tcBorders>
              <w:top w:val="single" w:sz="4" w:space="0" w:color="auto"/>
              <w:left w:val="single" w:sz="4" w:space="0" w:color="auto"/>
              <w:bottom w:val="single" w:sz="4" w:space="0" w:color="auto"/>
              <w:right w:val="single" w:sz="4" w:space="0" w:color="auto"/>
            </w:tcBorders>
          </w:tcPr>
          <w:p w:rsidR="00A9421C" w:rsidRPr="00A9421C" w:rsidRDefault="00A9421C" w:rsidP="00A9421C">
            <w:pPr>
              <w:spacing w:line="360" w:lineRule="exact"/>
              <w:ind w:left="504" w:hangingChars="210" w:hanging="504"/>
            </w:pPr>
            <w:r w:rsidRPr="00A9421C">
              <w:rPr>
                <w:rFonts w:hint="eastAsia"/>
              </w:rPr>
              <w:t>四、</w:t>
            </w:r>
            <w:r>
              <w:tab/>
            </w:r>
            <w:r w:rsidRPr="00A9421C">
              <w:rPr>
                <w:rFonts w:hint="eastAsia"/>
              </w:rPr>
              <w:t>幼兒園、簡易汽車駕駛訓練場</w:t>
            </w: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（一）幼兒園</w:t>
            </w:r>
          </w:p>
        </w:tc>
        <w:tc>
          <w:tcPr>
            <w:tcW w:w="766" w:type="pct"/>
            <w:vMerge w:val="restar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百分之三十以下</w:t>
            </w:r>
          </w:p>
        </w:tc>
        <w:tc>
          <w:tcPr>
            <w:tcW w:w="848" w:type="pct"/>
            <w:vMerge w:val="restar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不得超過</w:t>
            </w:r>
            <w:smartTag w:uri="urn:schemas-microsoft-com:office:smarttags" w:element="chmetcnv">
              <w:smartTagPr>
                <w:attr w:name="UnitName" w:val="平方公尺"/>
                <w:attr w:name="SourceValue" w:val="300"/>
                <w:attr w:name="HasSpace" w:val="False"/>
                <w:attr w:name="Negative" w:val="False"/>
                <w:attr w:name="NumberType" w:val="3"/>
                <w:attr w:name="TCSC" w:val="1"/>
              </w:smartTagPr>
              <w:r w:rsidRPr="00A9421C">
                <w:rPr>
                  <w:rFonts w:hint="eastAsia"/>
                </w:rPr>
                <w:t>三百平方公尺</w:t>
              </w:r>
            </w:smartTag>
          </w:p>
        </w:tc>
      </w:tr>
      <w:tr w:rsidR="00A9421C" w:rsidRPr="00A9421C" w:rsidTr="00A9421C">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（二）簡易汽車駕駛訓練場（場地面積不得超過</w:t>
            </w:r>
            <w:smartTag w:uri="urn:schemas-microsoft-com:office:smarttags" w:element="chmetcnv">
              <w:smartTagPr>
                <w:attr w:name="UnitName" w:val="平方公尺"/>
                <w:attr w:name="SourceValue" w:val="20000"/>
                <w:attr w:name="HasSpace" w:val="False"/>
                <w:attr w:name="Negative" w:val="False"/>
                <w:attr w:name="NumberType" w:val="4"/>
                <w:attr w:name="TCSC" w:val="2"/>
              </w:smartTagPr>
              <w:r w:rsidRPr="00A9421C">
                <w:rPr>
                  <w:rFonts w:hint="eastAsia"/>
                </w:rPr>
                <w:t>二萬平方公尺</w:t>
              </w:r>
            </w:smartTag>
            <w:r w:rsidRPr="00A9421C">
              <w:rPr>
                <w:rFonts w:hint="eastAsia"/>
              </w:rPr>
              <w:t>）</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A9421C" w:rsidRPr="00A9421C" w:rsidRDefault="00A9421C" w:rsidP="00A9421C">
            <w:pPr>
              <w:spacing w:line="360" w:lineRule="exact"/>
            </w:pPr>
          </w:p>
        </w:tc>
      </w:tr>
      <w:tr w:rsidR="00A9421C" w:rsidRPr="00A9421C" w:rsidTr="00A9421C">
        <w:trPr>
          <w:jc w:val="center"/>
        </w:trPr>
        <w:tc>
          <w:tcPr>
            <w:tcW w:w="138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504" w:hangingChars="210" w:hanging="504"/>
            </w:pPr>
            <w:r w:rsidRPr="00A9421C">
              <w:rPr>
                <w:rFonts w:hint="eastAsia"/>
              </w:rPr>
              <w:t>五、</w:t>
            </w:r>
            <w:r>
              <w:tab/>
            </w:r>
            <w:r w:rsidRPr="00A9421C">
              <w:rPr>
                <w:rFonts w:hint="eastAsia"/>
              </w:rPr>
              <w:t>臨時攤販集中場</w:t>
            </w: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臨時攤販集中場</w:t>
            </w:r>
          </w:p>
        </w:tc>
        <w:tc>
          <w:tcPr>
            <w:tcW w:w="766"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百分之三十以下</w:t>
            </w:r>
          </w:p>
        </w:tc>
        <w:tc>
          <w:tcPr>
            <w:tcW w:w="848"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不予限制</w:t>
            </w:r>
          </w:p>
        </w:tc>
      </w:tr>
      <w:tr w:rsidR="00A9421C" w:rsidRPr="00A9421C" w:rsidTr="00A9421C">
        <w:trPr>
          <w:jc w:val="center"/>
        </w:trPr>
        <w:tc>
          <w:tcPr>
            <w:tcW w:w="1383" w:type="pct"/>
            <w:vMerge w:val="restart"/>
            <w:tcBorders>
              <w:top w:val="single" w:sz="4" w:space="0" w:color="auto"/>
              <w:left w:val="single" w:sz="4" w:space="0" w:color="auto"/>
              <w:right w:val="single" w:sz="4" w:space="0" w:color="auto"/>
            </w:tcBorders>
            <w:hideMark/>
          </w:tcPr>
          <w:p w:rsidR="00A9421C" w:rsidRPr="00A9421C" w:rsidRDefault="00A9421C" w:rsidP="00A9421C">
            <w:pPr>
              <w:spacing w:line="360" w:lineRule="exact"/>
              <w:ind w:left="504" w:hangingChars="210" w:hanging="504"/>
            </w:pPr>
            <w:r w:rsidRPr="00A9421C">
              <w:rPr>
                <w:rFonts w:hint="eastAsia"/>
              </w:rPr>
              <w:t>六、</w:t>
            </w:r>
            <w:r>
              <w:tab/>
            </w:r>
            <w:r w:rsidRPr="00A9421C">
              <w:rPr>
                <w:rFonts w:hint="eastAsia"/>
              </w:rPr>
              <w:t>停車場、無線電基地</w:t>
            </w:r>
            <w:proofErr w:type="gramStart"/>
            <w:r w:rsidRPr="00A9421C">
              <w:rPr>
                <w:rFonts w:hint="eastAsia"/>
              </w:rPr>
              <w:t>臺</w:t>
            </w:r>
            <w:proofErr w:type="gramEnd"/>
            <w:r w:rsidRPr="00A9421C">
              <w:rPr>
                <w:rFonts w:hint="eastAsia"/>
              </w:rPr>
              <w:t>及其他交通服務設施使用之建築物</w:t>
            </w: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720" w:hangingChars="300" w:hanging="720"/>
            </w:pPr>
            <w:r w:rsidRPr="00A9421C">
              <w:rPr>
                <w:rFonts w:hint="eastAsia"/>
              </w:rPr>
              <w:t>（一）停車場</w:t>
            </w:r>
          </w:p>
        </w:tc>
        <w:tc>
          <w:tcPr>
            <w:tcW w:w="766" w:type="pct"/>
            <w:vMerge w:val="restart"/>
            <w:tcBorders>
              <w:top w:val="single" w:sz="4" w:space="0" w:color="auto"/>
              <w:left w:val="single" w:sz="4" w:space="0" w:color="auto"/>
              <w:right w:val="single" w:sz="4" w:space="0" w:color="auto"/>
            </w:tcBorders>
            <w:hideMark/>
          </w:tcPr>
          <w:p w:rsidR="00A9421C" w:rsidRPr="00A9421C" w:rsidRDefault="00A9421C" w:rsidP="00A9421C">
            <w:pPr>
              <w:spacing w:line="360" w:lineRule="exact"/>
            </w:pPr>
            <w:r w:rsidRPr="00A9421C">
              <w:rPr>
                <w:rFonts w:hint="eastAsia"/>
              </w:rPr>
              <w:t>百分之三十以下</w:t>
            </w:r>
          </w:p>
        </w:tc>
        <w:tc>
          <w:tcPr>
            <w:tcW w:w="848" w:type="pct"/>
            <w:vMerge w:val="restart"/>
            <w:tcBorders>
              <w:top w:val="single" w:sz="4" w:space="0" w:color="auto"/>
              <w:left w:val="single" w:sz="4" w:space="0" w:color="auto"/>
              <w:right w:val="single" w:sz="4" w:space="0" w:color="auto"/>
            </w:tcBorders>
            <w:hideMark/>
          </w:tcPr>
          <w:p w:rsidR="00A9421C" w:rsidRPr="00A9421C" w:rsidRDefault="00A9421C" w:rsidP="00A9421C">
            <w:pPr>
              <w:spacing w:line="360" w:lineRule="exact"/>
            </w:pPr>
            <w:r w:rsidRPr="00A9421C">
              <w:rPr>
                <w:rFonts w:hint="eastAsia"/>
              </w:rPr>
              <w:t>不予限制</w:t>
            </w:r>
          </w:p>
        </w:tc>
      </w:tr>
      <w:tr w:rsidR="00A9421C" w:rsidRPr="00A9421C" w:rsidTr="00A9421C">
        <w:trPr>
          <w:jc w:val="center"/>
        </w:trPr>
        <w:tc>
          <w:tcPr>
            <w:tcW w:w="1383" w:type="pct"/>
            <w:vMerge/>
            <w:tcBorders>
              <w:left w:val="single" w:sz="4" w:space="0" w:color="auto"/>
              <w:right w:val="single" w:sz="4" w:space="0" w:color="auto"/>
            </w:tcBorders>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tcPr>
          <w:p w:rsidR="00A9421C" w:rsidRPr="00A9421C" w:rsidRDefault="00A9421C" w:rsidP="00A9421C">
            <w:pPr>
              <w:spacing w:line="360" w:lineRule="exact"/>
              <w:ind w:left="720" w:hangingChars="300" w:hanging="720"/>
            </w:pPr>
            <w:r w:rsidRPr="00A9421C">
              <w:rPr>
                <w:rFonts w:hint="eastAsia"/>
              </w:rPr>
              <w:t>（二）無線電基地</w:t>
            </w:r>
            <w:proofErr w:type="gramStart"/>
            <w:r w:rsidRPr="00A9421C">
              <w:rPr>
                <w:rFonts w:hint="eastAsia"/>
              </w:rPr>
              <w:t>臺</w:t>
            </w:r>
            <w:proofErr w:type="gramEnd"/>
          </w:p>
        </w:tc>
        <w:tc>
          <w:tcPr>
            <w:tcW w:w="766" w:type="pct"/>
            <w:vMerge/>
            <w:tcBorders>
              <w:left w:val="single" w:sz="4" w:space="0" w:color="auto"/>
              <w:right w:val="single" w:sz="4" w:space="0" w:color="auto"/>
            </w:tcBorders>
          </w:tcPr>
          <w:p w:rsidR="00A9421C" w:rsidRPr="00A9421C" w:rsidRDefault="00A9421C" w:rsidP="00A9421C">
            <w:pPr>
              <w:spacing w:line="360" w:lineRule="exact"/>
            </w:pPr>
          </w:p>
        </w:tc>
        <w:tc>
          <w:tcPr>
            <w:tcW w:w="848" w:type="pct"/>
            <w:vMerge/>
            <w:tcBorders>
              <w:left w:val="single" w:sz="4" w:space="0" w:color="auto"/>
              <w:right w:val="single" w:sz="4" w:space="0" w:color="auto"/>
            </w:tcBorders>
          </w:tcPr>
          <w:p w:rsidR="00A9421C" w:rsidRPr="00A9421C" w:rsidRDefault="00A9421C" w:rsidP="00A9421C">
            <w:pPr>
              <w:spacing w:line="360" w:lineRule="exact"/>
            </w:pPr>
          </w:p>
        </w:tc>
      </w:tr>
      <w:tr w:rsidR="00A9421C" w:rsidRPr="00A9421C" w:rsidTr="00A9421C">
        <w:trPr>
          <w:jc w:val="center"/>
        </w:trPr>
        <w:tc>
          <w:tcPr>
            <w:tcW w:w="1383" w:type="pct"/>
            <w:vMerge/>
            <w:tcBorders>
              <w:left w:val="single" w:sz="4" w:space="0" w:color="auto"/>
              <w:right w:val="single" w:sz="4" w:space="0" w:color="auto"/>
            </w:tcBorders>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tcPr>
          <w:p w:rsidR="00A9421C" w:rsidRPr="00A9421C" w:rsidRDefault="00A9421C" w:rsidP="00A9421C">
            <w:pPr>
              <w:spacing w:line="360" w:lineRule="exact"/>
              <w:ind w:left="720" w:hangingChars="300" w:hanging="720"/>
            </w:pPr>
            <w:r w:rsidRPr="00A9421C">
              <w:rPr>
                <w:rFonts w:hint="eastAsia"/>
              </w:rPr>
              <w:t>（三）拖車型交換機</w:t>
            </w:r>
          </w:p>
        </w:tc>
        <w:tc>
          <w:tcPr>
            <w:tcW w:w="766" w:type="pct"/>
            <w:vMerge/>
            <w:tcBorders>
              <w:left w:val="single" w:sz="4" w:space="0" w:color="auto"/>
              <w:right w:val="single" w:sz="4" w:space="0" w:color="auto"/>
            </w:tcBorders>
          </w:tcPr>
          <w:p w:rsidR="00A9421C" w:rsidRPr="00A9421C" w:rsidRDefault="00A9421C" w:rsidP="00A9421C">
            <w:pPr>
              <w:spacing w:line="360" w:lineRule="exact"/>
            </w:pPr>
          </w:p>
        </w:tc>
        <w:tc>
          <w:tcPr>
            <w:tcW w:w="848" w:type="pct"/>
            <w:vMerge/>
            <w:tcBorders>
              <w:left w:val="single" w:sz="4" w:space="0" w:color="auto"/>
              <w:right w:val="single" w:sz="4" w:space="0" w:color="auto"/>
            </w:tcBorders>
          </w:tcPr>
          <w:p w:rsidR="00A9421C" w:rsidRPr="00A9421C" w:rsidRDefault="00A9421C" w:rsidP="00A9421C">
            <w:pPr>
              <w:spacing w:line="360" w:lineRule="exact"/>
            </w:pPr>
          </w:p>
        </w:tc>
      </w:tr>
      <w:tr w:rsidR="00A9421C" w:rsidRPr="00A9421C" w:rsidTr="00A9421C">
        <w:trPr>
          <w:jc w:val="center"/>
        </w:trPr>
        <w:tc>
          <w:tcPr>
            <w:tcW w:w="1383" w:type="pct"/>
            <w:vMerge/>
            <w:tcBorders>
              <w:left w:val="single" w:sz="4" w:space="0" w:color="auto"/>
              <w:bottom w:val="single" w:sz="4" w:space="0" w:color="auto"/>
              <w:right w:val="single" w:sz="4" w:space="0" w:color="auto"/>
            </w:tcBorders>
          </w:tcPr>
          <w:p w:rsidR="00A9421C" w:rsidRPr="00A9421C" w:rsidRDefault="00A9421C" w:rsidP="00A9421C">
            <w:pPr>
              <w:spacing w:line="360" w:lineRule="exact"/>
              <w:ind w:left="504" w:hangingChars="210" w:hanging="504"/>
            </w:pPr>
          </w:p>
        </w:tc>
        <w:tc>
          <w:tcPr>
            <w:tcW w:w="2003" w:type="pct"/>
            <w:tcBorders>
              <w:top w:val="single" w:sz="4" w:space="0" w:color="auto"/>
              <w:left w:val="single" w:sz="4" w:space="0" w:color="auto"/>
              <w:bottom w:val="single" w:sz="4" w:space="0" w:color="auto"/>
              <w:right w:val="single" w:sz="4" w:space="0" w:color="auto"/>
            </w:tcBorders>
          </w:tcPr>
          <w:p w:rsidR="00A9421C" w:rsidRPr="00A9421C" w:rsidRDefault="00A9421C" w:rsidP="00A9421C">
            <w:pPr>
              <w:spacing w:line="360" w:lineRule="exact"/>
              <w:ind w:left="720" w:hangingChars="300" w:hanging="720"/>
            </w:pPr>
            <w:r w:rsidRPr="00A9421C">
              <w:rPr>
                <w:rFonts w:hint="eastAsia"/>
              </w:rPr>
              <w:t>（四）其他交通服務設施使用之建築物</w:t>
            </w:r>
          </w:p>
        </w:tc>
        <w:tc>
          <w:tcPr>
            <w:tcW w:w="766" w:type="pct"/>
            <w:vMerge/>
            <w:tcBorders>
              <w:left w:val="single" w:sz="4" w:space="0" w:color="auto"/>
              <w:bottom w:val="single" w:sz="4" w:space="0" w:color="auto"/>
              <w:right w:val="single" w:sz="4" w:space="0" w:color="auto"/>
            </w:tcBorders>
          </w:tcPr>
          <w:p w:rsidR="00A9421C" w:rsidRPr="00A9421C" w:rsidRDefault="00A9421C" w:rsidP="00A9421C">
            <w:pPr>
              <w:spacing w:line="360" w:lineRule="exact"/>
            </w:pPr>
          </w:p>
        </w:tc>
        <w:tc>
          <w:tcPr>
            <w:tcW w:w="848" w:type="pct"/>
            <w:vMerge/>
            <w:tcBorders>
              <w:left w:val="single" w:sz="4" w:space="0" w:color="auto"/>
              <w:bottom w:val="single" w:sz="4" w:space="0" w:color="auto"/>
              <w:right w:val="single" w:sz="4" w:space="0" w:color="auto"/>
            </w:tcBorders>
          </w:tcPr>
          <w:p w:rsidR="00A9421C" w:rsidRPr="00A9421C" w:rsidRDefault="00A9421C" w:rsidP="00A9421C">
            <w:pPr>
              <w:spacing w:line="360" w:lineRule="exact"/>
            </w:pPr>
          </w:p>
        </w:tc>
      </w:tr>
      <w:tr w:rsidR="00A9421C" w:rsidRPr="00A9421C" w:rsidTr="00A9421C">
        <w:trPr>
          <w:jc w:val="center"/>
        </w:trPr>
        <w:tc>
          <w:tcPr>
            <w:tcW w:w="138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ind w:left="504" w:hangingChars="210" w:hanging="504"/>
            </w:pPr>
            <w:r w:rsidRPr="00A9421C">
              <w:rPr>
                <w:rFonts w:hint="eastAsia"/>
              </w:rPr>
              <w:t>七、</w:t>
            </w:r>
            <w:r>
              <w:tab/>
            </w:r>
            <w:r w:rsidRPr="00A9421C">
              <w:rPr>
                <w:rFonts w:hint="eastAsia"/>
              </w:rPr>
              <w:t>其他依都市計畫法第五十一條規定得使用之建築物</w:t>
            </w:r>
          </w:p>
        </w:tc>
        <w:tc>
          <w:tcPr>
            <w:tcW w:w="2003" w:type="pct"/>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r w:rsidRPr="00A9421C">
              <w:rPr>
                <w:rFonts w:hint="eastAsia"/>
              </w:rPr>
              <w:t>得繼續為原來之使用或改為妨礙目的較輕之使用，</w:t>
            </w:r>
            <w:proofErr w:type="gramStart"/>
            <w:r w:rsidRPr="00A9421C">
              <w:rPr>
                <w:rFonts w:hint="eastAsia"/>
              </w:rPr>
              <w:t>除准修繕</w:t>
            </w:r>
            <w:proofErr w:type="gramEnd"/>
            <w:r w:rsidRPr="00A9421C">
              <w:rPr>
                <w:rFonts w:hint="eastAsia"/>
              </w:rPr>
              <w:t>外，不得增建或改建。</w:t>
            </w:r>
          </w:p>
        </w:tc>
        <w:tc>
          <w:tcPr>
            <w:tcW w:w="1614" w:type="pct"/>
            <w:gridSpan w:val="2"/>
            <w:tcBorders>
              <w:top w:val="single" w:sz="4" w:space="0" w:color="auto"/>
              <w:left w:val="single" w:sz="4" w:space="0" w:color="auto"/>
              <w:bottom w:val="single" w:sz="4" w:space="0" w:color="auto"/>
              <w:right w:val="single" w:sz="4" w:space="0" w:color="auto"/>
            </w:tcBorders>
            <w:hideMark/>
          </w:tcPr>
          <w:p w:rsidR="00A9421C" w:rsidRPr="00A9421C" w:rsidRDefault="00A9421C" w:rsidP="00A9421C">
            <w:pPr>
              <w:spacing w:line="360" w:lineRule="exact"/>
            </w:pPr>
            <w:proofErr w:type="gramStart"/>
            <w:r w:rsidRPr="00A9421C">
              <w:rPr>
                <w:rFonts w:hint="eastAsia"/>
              </w:rPr>
              <w:t>除准修繕</w:t>
            </w:r>
            <w:proofErr w:type="gramEnd"/>
            <w:r w:rsidRPr="00A9421C">
              <w:rPr>
                <w:rFonts w:hint="eastAsia"/>
              </w:rPr>
              <w:t>外，不得增建或改建。</w:t>
            </w:r>
          </w:p>
        </w:tc>
      </w:tr>
    </w:tbl>
    <w:p w:rsidR="00B71B42" w:rsidRDefault="00B71B42" w:rsidP="00A9421C">
      <w:pPr>
        <w:spacing w:line="240" w:lineRule="auto"/>
      </w:pPr>
      <w:r w:rsidRPr="00B71B42">
        <w:rPr>
          <w:rFonts w:hint="eastAsia"/>
          <w:noProof/>
        </w:rPr>
        <w:lastRenderedPageBreak/>
        <w:drawing>
          <wp:inline distT="0" distB="0" distL="0" distR="0">
            <wp:extent cx="1311910" cy="527685"/>
            <wp:effectExtent l="19050" t="0" r="2540" b="0"/>
            <wp:docPr id="10"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4"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E3603D" w:rsidRDefault="00E3603D" w:rsidP="00E13959">
      <w:pPr>
        <w:pStyle w:val="XXXX2"/>
        <w:spacing w:before="360"/>
      </w:pPr>
      <w:r>
        <w:rPr>
          <w:rFonts w:hint="eastAsia"/>
        </w:rPr>
        <w:t>澎湖縣政府　函</w:t>
      </w:r>
    </w:p>
    <w:p w:rsidR="00E3603D" w:rsidRDefault="00E3603D"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E3603D" w:rsidRDefault="00E3603D" w:rsidP="00E342EC">
      <w:pPr>
        <w:pStyle w:val="affffffffffe"/>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11</w:t>
      </w:r>
      <w:r>
        <w:rPr>
          <w:rFonts w:hint="eastAsia"/>
        </w:rPr>
        <w:t>日</w:t>
      </w:r>
    </w:p>
    <w:p w:rsidR="00E3603D" w:rsidRDefault="00E3603D" w:rsidP="00E342EC">
      <w:pPr>
        <w:pStyle w:val="affffffffffe"/>
      </w:pPr>
      <w:r>
        <w:rPr>
          <w:rFonts w:hint="eastAsia"/>
        </w:rPr>
        <w:t>發文字號：</w:t>
      </w:r>
      <w:proofErr w:type="gramStart"/>
      <w:r>
        <w:rPr>
          <w:rFonts w:hint="eastAsia"/>
        </w:rPr>
        <w:t>府教國</w:t>
      </w:r>
      <w:proofErr w:type="gramEnd"/>
      <w:r>
        <w:rPr>
          <w:rFonts w:hint="eastAsia"/>
        </w:rPr>
        <w:t>字第</w:t>
      </w:r>
      <w:r>
        <w:rPr>
          <w:rFonts w:hint="eastAsia"/>
        </w:rPr>
        <w:t>10809055951</w:t>
      </w:r>
      <w:r>
        <w:rPr>
          <w:rFonts w:hint="eastAsia"/>
        </w:rPr>
        <w:t>號</w:t>
      </w:r>
    </w:p>
    <w:p w:rsidR="00E3603D" w:rsidRDefault="00E3603D" w:rsidP="00E342EC">
      <w:pPr>
        <w:pStyle w:val="affffffffffe"/>
      </w:pPr>
      <w:r>
        <w:rPr>
          <w:rFonts w:hint="eastAsia"/>
        </w:rPr>
        <w:t>附　　件：如主旨</w:t>
      </w:r>
    </w:p>
    <w:p w:rsidR="00E3603D" w:rsidRDefault="00E3603D" w:rsidP="00E342EC">
      <w:pPr>
        <w:pStyle w:val="affffffffffe"/>
      </w:pPr>
      <w:r>
        <w:rPr>
          <w:rFonts w:hint="eastAsia"/>
        </w:rPr>
        <w:t>主　　旨：檢送預告「澎湖縣公私立幼兒園家長會任務組織及運作辦法第</w:t>
      </w:r>
      <w:r>
        <w:rPr>
          <w:rFonts w:hint="eastAsia"/>
        </w:rPr>
        <w:t>1</w:t>
      </w:r>
      <w:r>
        <w:rPr>
          <w:rFonts w:hint="eastAsia"/>
        </w:rPr>
        <w:t>條、第</w:t>
      </w:r>
      <w:r>
        <w:rPr>
          <w:rFonts w:hint="eastAsia"/>
        </w:rPr>
        <w:t>15</w:t>
      </w:r>
      <w:r>
        <w:rPr>
          <w:rFonts w:hint="eastAsia"/>
        </w:rPr>
        <w:t>條修正草案」公告</w:t>
      </w:r>
      <w:r>
        <w:rPr>
          <w:rFonts w:hint="eastAsia"/>
        </w:rPr>
        <w:t>1</w:t>
      </w:r>
      <w:r>
        <w:rPr>
          <w:rFonts w:hint="eastAsia"/>
        </w:rPr>
        <w:t>份，請查照。</w:t>
      </w:r>
    </w:p>
    <w:p w:rsidR="00E3603D" w:rsidRDefault="00E3603D" w:rsidP="00E342EC">
      <w:pPr>
        <w:pStyle w:val="affffffffffe"/>
      </w:pPr>
      <w:r>
        <w:rPr>
          <w:rFonts w:hint="eastAsia"/>
        </w:rPr>
        <w:t>正　　本：澎湖縣政府行政處（刊登公報）</w:t>
      </w:r>
    </w:p>
    <w:p w:rsidR="00E3603D" w:rsidRDefault="00E3603D" w:rsidP="00E342EC">
      <w:pPr>
        <w:pStyle w:val="affffffffffe"/>
      </w:pPr>
      <w:r>
        <w:rPr>
          <w:rFonts w:hint="eastAsia"/>
        </w:rPr>
        <w:t>副　　本：澎湖縣政府行政處（法制專員）、澎湖縣政府教育處</w:t>
      </w:r>
    </w:p>
    <w:p w:rsidR="00B71B42" w:rsidRPr="00E3603D" w:rsidRDefault="00E3603D" w:rsidP="00E3603D">
      <w:pPr>
        <w:pStyle w:val="afffffffffff1"/>
        <w:spacing w:before="360"/>
        <w:rPr>
          <w:sz w:val="36"/>
          <w:szCs w:val="36"/>
        </w:rPr>
      </w:pPr>
      <w:r>
        <w:rPr>
          <w:rFonts w:hint="eastAsia"/>
        </w:rPr>
        <w:t xml:space="preserve">縣　長　</w:t>
      </w:r>
      <w:r w:rsidRPr="00E3603D">
        <w:rPr>
          <w:rFonts w:hint="eastAsia"/>
          <w:sz w:val="36"/>
          <w:szCs w:val="36"/>
        </w:rPr>
        <w:t>賴　峰　偉</w:t>
      </w:r>
    </w:p>
    <w:p w:rsidR="00A9421C" w:rsidRDefault="00A9421C" w:rsidP="007478D9">
      <w:pPr>
        <w:spacing w:line="240" w:lineRule="auto"/>
      </w:pPr>
    </w:p>
    <w:p w:rsidR="00A9421C" w:rsidRDefault="00A9421C" w:rsidP="007478D9">
      <w:pPr>
        <w:spacing w:line="240" w:lineRule="auto"/>
      </w:pPr>
    </w:p>
    <w:p w:rsidR="00A9421C" w:rsidRDefault="00A9421C" w:rsidP="007478D9">
      <w:pPr>
        <w:spacing w:line="240" w:lineRule="auto"/>
      </w:pPr>
    </w:p>
    <w:p w:rsidR="00E3603D" w:rsidRDefault="00E3603D" w:rsidP="00E13959">
      <w:pPr>
        <w:pStyle w:val="XXXX2"/>
        <w:spacing w:before="360"/>
      </w:pPr>
      <w:r>
        <w:rPr>
          <w:rFonts w:hint="eastAsia"/>
        </w:rPr>
        <w:t>澎湖縣政府　公告</w:t>
      </w:r>
    </w:p>
    <w:p w:rsidR="00E3603D" w:rsidRDefault="00E3603D" w:rsidP="00E342EC">
      <w:pPr>
        <w:pStyle w:val="affffffffffe"/>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11</w:t>
      </w:r>
      <w:r>
        <w:rPr>
          <w:rFonts w:hint="eastAsia"/>
        </w:rPr>
        <w:t>日</w:t>
      </w:r>
    </w:p>
    <w:p w:rsidR="00E3603D" w:rsidRDefault="00E3603D" w:rsidP="00E342EC">
      <w:pPr>
        <w:pStyle w:val="affffffffffe"/>
      </w:pPr>
      <w:r>
        <w:rPr>
          <w:rFonts w:hint="eastAsia"/>
        </w:rPr>
        <w:t>發文字號：</w:t>
      </w:r>
      <w:proofErr w:type="gramStart"/>
      <w:r>
        <w:rPr>
          <w:rFonts w:hint="eastAsia"/>
        </w:rPr>
        <w:t>府教國</w:t>
      </w:r>
      <w:proofErr w:type="gramEnd"/>
      <w:r>
        <w:rPr>
          <w:rFonts w:hint="eastAsia"/>
        </w:rPr>
        <w:t>字第</w:t>
      </w:r>
      <w:r>
        <w:rPr>
          <w:rFonts w:hint="eastAsia"/>
        </w:rPr>
        <w:t>10809055952</w:t>
      </w:r>
      <w:r>
        <w:rPr>
          <w:rFonts w:hint="eastAsia"/>
        </w:rPr>
        <w:t>號</w:t>
      </w:r>
    </w:p>
    <w:p w:rsidR="00E3603D" w:rsidRDefault="00E3603D" w:rsidP="00E342EC">
      <w:pPr>
        <w:pStyle w:val="affffffffffe"/>
      </w:pPr>
      <w:r>
        <w:rPr>
          <w:rFonts w:hint="eastAsia"/>
        </w:rPr>
        <w:t>附件：澎湖縣公私立幼兒園家長會任務組織及運作辦法</w:t>
      </w:r>
    </w:p>
    <w:p w:rsidR="00E3603D" w:rsidRDefault="00E3603D" w:rsidP="00E342EC">
      <w:pPr>
        <w:pStyle w:val="affffffffffe"/>
      </w:pPr>
      <w:r>
        <w:rPr>
          <w:rFonts w:hint="eastAsia"/>
        </w:rPr>
        <w:t>主　　旨：預告「澎湖縣公私立幼兒園家長會任務組織及運作辦法」第</w:t>
      </w:r>
      <w:r>
        <w:rPr>
          <w:rFonts w:hint="eastAsia"/>
        </w:rPr>
        <w:t>1</w:t>
      </w:r>
      <w:r>
        <w:rPr>
          <w:rFonts w:hint="eastAsia"/>
        </w:rPr>
        <w:t>條、第</w:t>
      </w:r>
      <w:r>
        <w:rPr>
          <w:rFonts w:hint="eastAsia"/>
        </w:rPr>
        <w:t>15</w:t>
      </w:r>
      <w:r>
        <w:rPr>
          <w:rFonts w:hint="eastAsia"/>
        </w:rPr>
        <w:t>條修正草案。</w:t>
      </w:r>
    </w:p>
    <w:p w:rsidR="00E3603D" w:rsidRDefault="00E3603D" w:rsidP="00E342EC">
      <w:pPr>
        <w:pStyle w:val="affffffffffe"/>
      </w:pPr>
      <w:r>
        <w:rPr>
          <w:rFonts w:hint="eastAsia"/>
        </w:rPr>
        <w:t>依　　據：行政程序法第</w:t>
      </w:r>
      <w:r>
        <w:rPr>
          <w:rFonts w:hint="eastAsia"/>
        </w:rPr>
        <w:t>154</w:t>
      </w:r>
      <w:r>
        <w:rPr>
          <w:rFonts w:hint="eastAsia"/>
        </w:rPr>
        <w:t>條第</w:t>
      </w:r>
      <w:r>
        <w:rPr>
          <w:rFonts w:hint="eastAsia"/>
        </w:rPr>
        <w:t>1</w:t>
      </w:r>
      <w:r>
        <w:rPr>
          <w:rFonts w:hint="eastAsia"/>
        </w:rPr>
        <w:t>項</w:t>
      </w:r>
    </w:p>
    <w:p w:rsidR="00E3603D" w:rsidRDefault="00E3603D" w:rsidP="00E342EC">
      <w:pPr>
        <w:pStyle w:val="affffffffffe"/>
      </w:pPr>
      <w:r>
        <w:rPr>
          <w:rFonts w:hint="eastAsia"/>
        </w:rPr>
        <w:t>公告事項：</w:t>
      </w:r>
    </w:p>
    <w:p w:rsidR="00E3603D" w:rsidRDefault="00E3603D" w:rsidP="00E342EC">
      <w:pPr>
        <w:pStyle w:val="afffffffffff8"/>
        <w:ind w:left="1688" w:hanging="488"/>
      </w:pPr>
      <w:r>
        <w:rPr>
          <w:rFonts w:hint="eastAsia"/>
        </w:rPr>
        <w:t>一、訂定機關：澎湖縣政府。</w:t>
      </w:r>
    </w:p>
    <w:p w:rsidR="00E3603D" w:rsidRDefault="00E3603D" w:rsidP="00E342EC">
      <w:pPr>
        <w:pStyle w:val="afffffffffff8"/>
        <w:ind w:left="1688" w:hanging="488"/>
      </w:pPr>
      <w:r>
        <w:rPr>
          <w:rFonts w:hint="eastAsia"/>
        </w:rPr>
        <w:t>二、訂定依據：幼兒教育及照顧法第</w:t>
      </w:r>
      <w:r>
        <w:rPr>
          <w:rFonts w:hint="eastAsia"/>
        </w:rPr>
        <w:t>30</w:t>
      </w:r>
      <w:r>
        <w:rPr>
          <w:rFonts w:hint="eastAsia"/>
        </w:rPr>
        <w:t>條第</w:t>
      </w:r>
      <w:r>
        <w:rPr>
          <w:rFonts w:hint="eastAsia"/>
        </w:rPr>
        <w:t>3</w:t>
      </w:r>
      <w:r>
        <w:rPr>
          <w:rFonts w:hint="eastAsia"/>
        </w:rPr>
        <w:t>項規定。</w:t>
      </w:r>
    </w:p>
    <w:p w:rsidR="00E3603D" w:rsidRDefault="00E3603D" w:rsidP="00E342EC">
      <w:pPr>
        <w:pStyle w:val="afffffffffff8"/>
        <w:ind w:left="1688" w:hanging="488"/>
      </w:pPr>
      <w:r>
        <w:rPr>
          <w:rFonts w:hint="eastAsia"/>
        </w:rPr>
        <w:t>三、「澎湖縣公私立幼兒園家長會任務組織及運作辦法」第</w:t>
      </w:r>
      <w:r>
        <w:rPr>
          <w:rFonts w:hint="eastAsia"/>
        </w:rPr>
        <w:t>1</w:t>
      </w:r>
      <w:r>
        <w:rPr>
          <w:rFonts w:hint="eastAsia"/>
        </w:rPr>
        <w:t>條、第</w:t>
      </w:r>
      <w:r>
        <w:rPr>
          <w:rFonts w:hint="eastAsia"/>
        </w:rPr>
        <w:t>15</w:t>
      </w:r>
      <w:r>
        <w:rPr>
          <w:rFonts w:hint="eastAsia"/>
        </w:rPr>
        <w:t>條修正草案如附件。本</w:t>
      </w:r>
      <w:proofErr w:type="gramStart"/>
      <w:r>
        <w:rPr>
          <w:rFonts w:hint="eastAsia"/>
        </w:rPr>
        <w:t>案另載於</w:t>
      </w:r>
      <w:proofErr w:type="gramEnd"/>
      <w:r>
        <w:rPr>
          <w:rFonts w:hint="eastAsia"/>
        </w:rPr>
        <w:t>澎湖縣政府主管法規查</w:t>
      </w:r>
      <w:r>
        <w:rPr>
          <w:rFonts w:hint="eastAsia"/>
        </w:rPr>
        <w:lastRenderedPageBreak/>
        <w:t>詢系統</w:t>
      </w:r>
      <w:proofErr w:type="gramStart"/>
      <w:r>
        <w:rPr>
          <w:rFonts w:hint="eastAsia"/>
        </w:rPr>
        <w:t>（</w:t>
      </w:r>
      <w:proofErr w:type="gramEnd"/>
      <w:r>
        <w:rPr>
          <w:rFonts w:hint="eastAsia"/>
        </w:rPr>
        <w:t>網址：</w:t>
      </w:r>
      <w:r>
        <w:rPr>
          <w:rFonts w:hint="eastAsia"/>
        </w:rPr>
        <w:t>http</w:t>
      </w:r>
      <w:r>
        <w:rPr>
          <w:rFonts w:hint="eastAsia"/>
        </w:rPr>
        <w:t>：</w:t>
      </w:r>
      <w:r>
        <w:rPr>
          <w:rFonts w:hint="eastAsia"/>
        </w:rPr>
        <w:t>/law.penghu.gov.tw/glrsnewsout/index.aspx</w:t>
      </w:r>
      <w:proofErr w:type="gramStart"/>
      <w:r>
        <w:rPr>
          <w:rFonts w:hint="eastAsia"/>
        </w:rPr>
        <w:t>）</w:t>
      </w:r>
      <w:proofErr w:type="gramEnd"/>
      <w:r>
        <w:rPr>
          <w:rFonts w:hint="eastAsia"/>
        </w:rPr>
        <w:t>「最新訊息</w:t>
      </w:r>
      <w:r>
        <w:rPr>
          <w:rFonts w:hint="eastAsia"/>
        </w:rPr>
        <w:t>/</w:t>
      </w:r>
      <w:r>
        <w:rPr>
          <w:rFonts w:hint="eastAsia"/>
        </w:rPr>
        <w:t>草案預告」網頁。</w:t>
      </w:r>
    </w:p>
    <w:p w:rsidR="00E3603D" w:rsidRDefault="00E3603D" w:rsidP="00E342EC">
      <w:pPr>
        <w:pStyle w:val="afffffffffff8"/>
        <w:ind w:left="1688" w:hanging="488"/>
      </w:pPr>
      <w:r>
        <w:rPr>
          <w:rFonts w:hint="eastAsia"/>
        </w:rPr>
        <w:t>四、對於本公告內容如有意見或疑問，請於本公告刊登公報之日起</w:t>
      </w:r>
      <w:r>
        <w:rPr>
          <w:rFonts w:hint="eastAsia"/>
        </w:rPr>
        <w:t>7</w:t>
      </w:r>
      <w:r>
        <w:rPr>
          <w:rFonts w:hint="eastAsia"/>
        </w:rPr>
        <w:t>日內，以書面向本府承辦機關（單位）陳述意見或洽詢：</w:t>
      </w:r>
    </w:p>
    <w:p w:rsidR="00E3603D" w:rsidRDefault="00E3603D" w:rsidP="00E342EC">
      <w:pPr>
        <w:pStyle w:val="afffffffffffc"/>
      </w:pPr>
      <w:r>
        <w:rPr>
          <w:rFonts w:hint="eastAsia"/>
        </w:rPr>
        <w:t>(</w:t>
      </w:r>
      <w:proofErr w:type="gramStart"/>
      <w:r>
        <w:rPr>
          <w:rFonts w:hint="eastAsia"/>
        </w:rPr>
        <w:t>一</w:t>
      </w:r>
      <w:proofErr w:type="gramEnd"/>
      <w:r>
        <w:rPr>
          <w:rFonts w:hint="eastAsia"/>
        </w:rPr>
        <w:t>)</w:t>
      </w:r>
      <w:r>
        <w:rPr>
          <w:rFonts w:hint="eastAsia"/>
        </w:rPr>
        <w:tab/>
      </w:r>
      <w:r>
        <w:rPr>
          <w:rFonts w:hint="eastAsia"/>
        </w:rPr>
        <w:t>承辦機關（單位）：澎湖縣政府教育處</w:t>
      </w:r>
    </w:p>
    <w:p w:rsidR="00E3603D" w:rsidRDefault="00E3603D" w:rsidP="00E342EC">
      <w:pPr>
        <w:pStyle w:val="afffffffffffc"/>
      </w:pPr>
      <w:r>
        <w:rPr>
          <w:rFonts w:hint="eastAsia"/>
        </w:rPr>
        <w:t>(</w:t>
      </w:r>
      <w:r>
        <w:rPr>
          <w:rFonts w:hint="eastAsia"/>
        </w:rPr>
        <w:t>二</w:t>
      </w:r>
      <w:r>
        <w:rPr>
          <w:rFonts w:hint="eastAsia"/>
        </w:rPr>
        <w:t>)</w:t>
      </w:r>
      <w:r>
        <w:rPr>
          <w:rFonts w:hint="eastAsia"/>
        </w:rPr>
        <w:tab/>
      </w:r>
      <w:r>
        <w:rPr>
          <w:rFonts w:hint="eastAsia"/>
        </w:rPr>
        <w:t>地址：澎湖縣馬公市治平路</w:t>
      </w:r>
      <w:r>
        <w:rPr>
          <w:rFonts w:hint="eastAsia"/>
        </w:rPr>
        <w:t>32</w:t>
      </w:r>
      <w:r>
        <w:rPr>
          <w:rFonts w:hint="eastAsia"/>
        </w:rPr>
        <w:t>號</w:t>
      </w:r>
    </w:p>
    <w:p w:rsidR="00E3603D" w:rsidRDefault="00E3603D" w:rsidP="00E342EC">
      <w:pPr>
        <w:pStyle w:val="afffffffffffc"/>
      </w:pPr>
      <w:r>
        <w:rPr>
          <w:rFonts w:hint="eastAsia"/>
        </w:rPr>
        <w:t>(</w:t>
      </w:r>
      <w:r>
        <w:rPr>
          <w:rFonts w:hint="eastAsia"/>
        </w:rPr>
        <w:t>三</w:t>
      </w:r>
      <w:r>
        <w:rPr>
          <w:rFonts w:hint="eastAsia"/>
        </w:rPr>
        <w:t>)</w:t>
      </w:r>
      <w:r>
        <w:rPr>
          <w:rFonts w:hint="eastAsia"/>
        </w:rPr>
        <w:tab/>
      </w:r>
      <w:r>
        <w:rPr>
          <w:rFonts w:hint="eastAsia"/>
        </w:rPr>
        <w:t>電話：（</w:t>
      </w:r>
      <w:r>
        <w:rPr>
          <w:rFonts w:hint="eastAsia"/>
        </w:rPr>
        <w:t>06</w:t>
      </w:r>
      <w:r>
        <w:rPr>
          <w:rFonts w:hint="eastAsia"/>
        </w:rPr>
        <w:t>）</w:t>
      </w:r>
      <w:r>
        <w:rPr>
          <w:rFonts w:hint="eastAsia"/>
        </w:rPr>
        <w:t>9274400</w:t>
      </w:r>
      <w:r>
        <w:rPr>
          <w:rFonts w:hint="eastAsia"/>
        </w:rPr>
        <w:t>分機</w:t>
      </w:r>
      <w:r>
        <w:rPr>
          <w:rFonts w:hint="eastAsia"/>
        </w:rPr>
        <w:t>272</w:t>
      </w:r>
    </w:p>
    <w:p w:rsidR="00E3603D" w:rsidRDefault="00E3603D" w:rsidP="00E342EC">
      <w:pPr>
        <w:pStyle w:val="afffffffffffc"/>
      </w:pPr>
      <w:r>
        <w:rPr>
          <w:rFonts w:hint="eastAsia"/>
        </w:rPr>
        <w:t>(</w:t>
      </w:r>
      <w:r>
        <w:rPr>
          <w:rFonts w:hint="eastAsia"/>
        </w:rPr>
        <w:t>四</w:t>
      </w:r>
      <w:r>
        <w:rPr>
          <w:rFonts w:hint="eastAsia"/>
        </w:rPr>
        <w:t>)</w:t>
      </w:r>
      <w:r>
        <w:rPr>
          <w:rFonts w:hint="eastAsia"/>
        </w:rPr>
        <w:tab/>
      </w:r>
      <w:r>
        <w:rPr>
          <w:rFonts w:hint="eastAsia"/>
        </w:rPr>
        <w:t>傳真：（</w:t>
      </w:r>
      <w:r>
        <w:rPr>
          <w:rFonts w:hint="eastAsia"/>
        </w:rPr>
        <w:t>06</w:t>
      </w:r>
      <w:r>
        <w:rPr>
          <w:rFonts w:hint="eastAsia"/>
        </w:rPr>
        <w:t>）</w:t>
      </w:r>
      <w:r>
        <w:rPr>
          <w:rFonts w:hint="eastAsia"/>
        </w:rPr>
        <w:t>9268493</w:t>
      </w:r>
    </w:p>
    <w:p w:rsidR="00E3603D" w:rsidRDefault="00E3603D" w:rsidP="00E342EC">
      <w:pPr>
        <w:pStyle w:val="afffffffffffc"/>
      </w:pPr>
      <w:r>
        <w:rPr>
          <w:rFonts w:hint="eastAsia"/>
        </w:rPr>
        <w:t>(</w:t>
      </w:r>
      <w:r>
        <w:rPr>
          <w:rFonts w:hint="eastAsia"/>
        </w:rPr>
        <w:t>五</w:t>
      </w:r>
      <w:r>
        <w:rPr>
          <w:rFonts w:hint="eastAsia"/>
        </w:rPr>
        <w:t>)</w:t>
      </w:r>
      <w:r>
        <w:rPr>
          <w:rFonts w:hint="eastAsia"/>
        </w:rPr>
        <w:tab/>
      </w:r>
      <w:r>
        <w:rPr>
          <w:rFonts w:hint="eastAsia"/>
        </w:rPr>
        <w:t>電子郵件：</w:t>
      </w:r>
      <w:r w:rsidRPr="00E3603D">
        <w:rPr>
          <w:rFonts w:hint="eastAsia"/>
        </w:rPr>
        <w:t>flylong1208@gmail.com</w:t>
      </w:r>
    </w:p>
    <w:p w:rsidR="00E3603D" w:rsidRDefault="00E3603D" w:rsidP="00E342EC">
      <w:pPr>
        <w:pStyle w:val="afffffffffffc"/>
      </w:pPr>
    </w:p>
    <w:p w:rsidR="00E3603D" w:rsidRDefault="00E3603D" w:rsidP="00E342EC">
      <w:pPr>
        <w:pStyle w:val="afffffffffffc"/>
      </w:pPr>
    </w:p>
    <w:p w:rsidR="00E3603D" w:rsidRDefault="00E3603D" w:rsidP="00E342EC">
      <w:pPr>
        <w:pStyle w:val="afffffffffffc"/>
      </w:pPr>
    </w:p>
    <w:p w:rsidR="00E3603D" w:rsidRPr="00E3603D" w:rsidRDefault="00E3603D" w:rsidP="00E13959">
      <w:pPr>
        <w:pStyle w:val="afffffffffff2"/>
        <w:spacing w:before="360" w:after="120"/>
      </w:pPr>
      <w:r>
        <w:rPr>
          <w:rFonts w:hint="eastAsia"/>
        </w:rPr>
        <w:t>澎湖縣公私立幼兒園家長會任務組織及運作辦法</w:t>
      </w:r>
      <w:r>
        <w:br/>
      </w:r>
      <w:r w:rsidRPr="00E3603D">
        <w:rPr>
          <w:rFonts w:hint="eastAsia"/>
        </w:rPr>
        <w:t>第一條、第十五條修正草案總說明</w:t>
      </w:r>
    </w:p>
    <w:p w:rsidR="00E3603D" w:rsidRPr="00E3603D" w:rsidRDefault="00E3603D" w:rsidP="00E3603D">
      <w:pPr>
        <w:ind w:firstLineChars="200" w:firstLine="480"/>
      </w:pPr>
      <w:r w:rsidRPr="00E3603D">
        <w:rPr>
          <w:rFonts w:hint="eastAsia"/>
        </w:rPr>
        <w:t>澎湖縣公私立幼兒園家長會任務組織及運作辦法</w:t>
      </w:r>
      <w:r w:rsidRPr="00E3603D">
        <w:rPr>
          <w:rFonts w:hint="eastAsia"/>
        </w:rPr>
        <w:t>(</w:t>
      </w:r>
      <w:r w:rsidRPr="00E3603D">
        <w:rPr>
          <w:rFonts w:hint="eastAsia"/>
        </w:rPr>
        <w:t>以下簡稱本辦法</w:t>
      </w:r>
      <w:r w:rsidRPr="00E3603D">
        <w:rPr>
          <w:rFonts w:hint="eastAsia"/>
        </w:rPr>
        <w:t>)</w:t>
      </w:r>
      <w:r w:rsidRPr="00E3603D">
        <w:rPr>
          <w:rFonts w:hint="eastAsia"/>
        </w:rPr>
        <w:t>係於一百零一年八月七日</w:t>
      </w:r>
      <w:proofErr w:type="gramStart"/>
      <w:r w:rsidRPr="00E3603D">
        <w:rPr>
          <w:rFonts w:hint="eastAsia"/>
        </w:rPr>
        <w:t>府行法字</w:t>
      </w:r>
      <w:proofErr w:type="gramEnd"/>
      <w:r w:rsidRPr="00E3603D">
        <w:rPr>
          <w:rFonts w:hint="eastAsia"/>
        </w:rPr>
        <w:t>第一零一一三零四七七五二號發布施行，現為配合幼兒教育及照顧法於一百零七年六月二十七日修正施行，相關條文</w:t>
      </w:r>
      <w:proofErr w:type="gramStart"/>
      <w:r w:rsidRPr="00E3603D">
        <w:rPr>
          <w:rFonts w:hint="eastAsia"/>
        </w:rPr>
        <w:t>內容酌作修正</w:t>
      </w:r>
      <w:proofErr w:type="gramEnd"/>
      <w:r w:rsidRPr="00E3603D">
        <w:rPr>
          <w:rFonts w:hint="eastAsia"/>
        </w:rPr>
        <w:t>，</w:t>
      </w:r>
      <w:proofErr w:type="gramStart"/>
      <w:r w:rsidRPr="00E3603D">
        <w:rPr>
          <w:rFonts w:hint="eastAsia"/>
        </w:rPr>
        <w:t>爰</w:t>
      </w:r>
      <w:proofErr w:type="gramEnd"/>
      <w:r w:rsidRPr="00E3603D">
        <w:rPr>
          <w:rFonts w:hint="eastAsia"/>
        </w:rPr>
        <w:t>擬具本辦法修正草案，其修正要點如次：</w:t>
      </w:r>
      <w:r w:rsidRPr="00E3603D">
        <w:rPr>
          <w:rFonts w:hint="eastAsia"/>
        </w:rPr>
        <w:t xml:space="preserve"> </w:t>
      </w:r>
    </w:p>
    <w:p w:rsidR="00E3603D" w:rsidRPr="00E3603D" w:rsidRDefault="00E3603D" w:rsidP="00E3603D">
      <w:pPr>
        <w:ind w:left="480" w:hangingChars="200" w:hanging="480"/>
      </w:pPr>
      <w:r w:rsidRPr="00E3603D">
        <w:rPr>
          <w:rFonts w:hint="eastAsia"/>
        </w:rPr>
        <w:t>一、修正訂定之依據。</w:t>
      </w:r>
      <w:r>
        <w:rPr>
          <w:rFonts w:hint="eastAsia"/>
        </w:rPr>
        <w:t>（</w:t>
      </w:r>
      <w:r w:rsidRPr="00E3603D">
        <w:rPr>
          <w:rFonts w:hint="eastAsia"/>
        </w:rPr>
        <w:t>修正條文第一條</w:t>
      </w:r>
      <w:r>
        <w:rPr>
          <w:rFonts w:hint="eastAsia"/>
        </w:rPr>
        <w:t>）</w:t>
      </w:r>
    </w:p>
    <w:p w:rsidR="00E3603D" w:rsidRDefault="00E3603D" w:rsidP="00E3603D">
      <w:pPr>
        <w:ind w:left="480" w:hangingChars="200" w:hanging="480"/>
      </w:pPr>
      <w:r w:rsidRPr="00E3603D">
        <w:rPr>
          <w:rFonts w:hint="eastAsia"/>
        </w:rPr>
        <w:t>二、為因應「澎湖縣公私立幼兒園收退費辦法」修正草案第</w:t>
      </w:r>
      <w:r w:rsidRPr="00E3603D">
        <w:rPr>
          <w:rFonts w:hint="eastAsia"/>
        </w:rPr>
        <w:t>4</w:t>
      </w:r>
      <w:r w:rsidRPr="00E3603D">
        <w:rPr>
          <w:rFonts w:hint="eastAsia"/>
        </w:rPr>
        <w:t>條（修正條次）第</w:t>
      </w:r>
      <w:r w:rsidRPr="00E3603D">
        <w:rPr>
          <w:rFonts w:hint="eastAsia"/>
        </w:rPr>
        <w:t>1</w:t>
      </w:r>
      <w:r w:rsidRPr="00E3603D">
        <w:rPr>
          <w:rFonts w:hint="eastAsia"/>
        </w:rPr>
        <w:t>項第</w:t>
      </w:r>
      <w:r w:rsidRPr="00E3603D">
        <w:rPr>
          <w:rFonts w:hint="eastAsia"/>
        </w:rPr>
        <w:t>2</w:t>
      </w:r>
      <w:r w:rsidRPr="00E3603D">
        <w:rPr>
          <w:rFonts w:hint="eastAsia"/>
        </w:rPr>
        <w:t>款家長會費退費「家長會費：依就讀週數比例辦理退費。」規定修正家長會費收退費之依據。</w:t>
      </w:r>
      <w:r>
        <w:rPr>
          <w:rFonts w:hint="eastAsia"/>
        </w:rPr>
        <w:t>（</w:t>
      </w:r>
      <w:r w:rsidRPr="00E3603D">
        <w:rPr>
          <w:rFonts w:hint="eastAsia"/>
        </w:rPr>
        <w:t>修正條文第十五條</w:t>
      </w:r>
      <w:r>
        <w:rPr>
          <w:rFonts w:hint="eastAsia"/>
        </w:rPr>
        <w:t>）</w:t>
      </w:r>
    </w:p>
    <w:p w:rsidR="00E3603D" w:rsidRDefault="00E3603D" w:rsidP="00E3603D">
      <w:pPr>
        <w:ind w:left="480" w:hangingChars="200" w:hanging="480"/>
      </w:pPr>
    </w:p>
    <w:p w:rsidR="00E3603D" w:rsidRDefault="00E3603D" w:rsidP="00E3603D">
      <w:pPr>
        <w:ind w:left="480" w:hangingChars="200" w:hanging="480"/>
      </w:pPr>
    </w:p>
    <w:p w:rsidR="00E3603D" w:rsidRDefault="00E3603D" w:rsidP="00E3603D">
      <w:pPr>
        <w:ind w:left="480" w:hangingChars="200" w:hanging="480"/>
      </w:pPr>
    </w:p>
    <w:p w:rsidR="00E3603D" w:rsidRDefault="00E3603D">
      <w:pPr>
        <w:widowControl/>
        <w:overflowPunct/>
        <w:spacing w:line="240" w:lineRule="auto"/>
        <w:jc w:val="left"/>
        <w:rPr>
          <w:b/>
          <w:kern w:val="0"/>
          <w:sz w:val="28"/>
          <w:szCs w:val="28"/>
        </w:rPr>
      </w:pPr>
      <w:r>
        <w:rPr>
          <w:kern w:val="0"/>
        </w:rPr>
        <w:br w:type="page"/>
      </w:r>
    </w:p>
    <w:p w:rsidR="00E3603D" w:rsidRPr="00B736A8" w:rsidRDefault="00E3603D" w:rsidP="00E13959">
      <w:pPr>
        <w:pStyle w:val="afffffffffff2"/>
        <w:spacing w:before="360" w:after="120"/>
        <w:rPr>
          <w:rFonts w:ascii="標楷體" w:cs="DFKaiShu-SB-Estd-BF"/>
          <w:color w:val="000000"/>
          <w:kern w:val="0"/>
        </w:rPr>
      </w:pPr>
      <w:r w:rsidRPr="00B736A8">
        <w:rPr>
          <w:rFonts w:hint="eastAsia"/>
          <w:kern w:val="0"/>
        </w:rPr>
        <w:lastRenderedPageBreak/>
        <w:t>澎湖縣公私立幼兒園家長會任務組織及運作辦法</w:t>
      </w:r>
      <w:r>
        <w:rPr>
          <w:kern w:val="0"/>
        </w:rPr>
        <w:br/>
      </w:r>
      <w:r w:rsidRPr="00B736A8">
        <w:rPr>
          <w:rFonts w:ascii="標楷體" w:hint="eastAsia"/>
          <w:kern w:val="0"/>
        </w:rPr>
        <w:t>第一條、</w:t>
      </w:r>
      <w:r w:rsidRPr="00B736A8">
        <w:rPr>
          <w:rFonts w:ascii="標楷體" w:hint="eastAsia"/>
          <w:color w:val="000000"/>
        </w:rPr>
        <w:t>第十五條</w:t>
      </w:r>
      <w:r w:rsidRPr="00B736A8">
        <w:rPr>
          <w:rFonts w:ascii="標楷體" w:hint="eastAsia"/>
        </w:rPr>
        <w:t>修正草案條文對照表</w:t>
      </w:r>
    </w:p>
    <w:tbl>
      <w:tblPr>
        <w:tblStyle w:val="affffffffff5"/>
        <w:tblW w:w="5000" w:type="pct"/>
        <w:tblLook w:val="04A0"/>
      </w:tblPr>
      <w:tblGrid>
        <w:gridCol w:w="2960"/>
        <w:gridCol w:w="2754"/>
        <w:gridCol w:w="2610"/>
      </w:tblGrid>
      <w:tr w:rsidR="00E3603D" w:rsidRPr="00E3603D" w:rsidTr="00E3603D">
        <w:tc>
          <w:tcPr>
            <w:tcW w:w="1778" w:type="pct"/>
          </w:tcPr>
          <w:p w:rsidR="00E3603D" w:rsidRPr="00E3603D" w:rsidRDefault="00E3603D" w:rsidP="00E3603D">
            <w:pPr>
              <w:jc w:val="center"/>
              <w:rPr>
                <w:rFonts w:ascii="Times New Roman" w:hAnsi="Times New Roman"/>
              </w:rPr>
            </w:pPr>
            <w:r w:rsidRPr="00E3603D">
              <w:rPr>
                <w:rFonts w:ascii="Times New Roman"/>
              </w:rPr>
              <w:t>修正條文</w:t>
            </w:r>
          </w:p>
        </w:tc>
        <w:tc>
          <w:tcPr>
            <w:tcW w:w="1654" w:type="pct"/>
          </w:tcPr>
          <w:p w:rsidR="00E3603D" w:rsidRPr="00E3603D" w:rsidRDefault="00E3603D" w:rsidP="00E3603D">
            <w:pPr>
              <w:jc w:val="center"/>
              <w:rPr>
                <w:rFonts w:ascii="Times New Roman" w:hAnsi="Times New Roman"/>
              </w:rPr>
            </w:pPr>
            <w:r w:rsidRPr="00E3603D">
              <w:rPr>
                <w:rFonts w:ascii="Times New Roman"/>
              </w:rPr>
              <w:t>現行條文</w:t>
            </w:r>
          </w:p>
        </w:tc>
        <w:tc>
          <w:tcPr>
            <w:tcW w:w="1568" w:type="pct"/>
          </w:tcPr>
          <w:p w:rsidR="00E3603D" w:rsidRPr="00E3603D" w:rsidRDefault="00E3603D" w:rsidP="00E3603D">
            <w:pPr>
              <w:jc w:val="center"/>
              <w:rPr>
                <w:rFonts w:ascii="Times New Roman" w:hAnsi="Times New Roman"/>
              </w:rPr>
            </w:pPr>
            <w:r w:rsidRPr="00E3603D">
              <w:rPr>
                <w:rFonts w:ascii="Times New Roman"/>
              </w:rPr>
              <w:t>說明</w:t>
            </w:r>
          </w:p>
        </w:tc>
      </w:tr>
      <w:tr w:rsidR="00E3603D" w:rsidRPr="00E3603D" w:rsidTr="00E3603D">
        <w:trPr>
          <w:trHeight w:val="1268"/>
        </w:trPr>
        <w:tc>
          <w:tcPr>
            <w:tcW w:w="1778" w:type="pct"/>
          </w:tcPr>
          <w:p w:rsidR="00E3603D" w:rsidRPr="00E3603D" w:rsidRDefault="00E3603D" w:rsidP="0016440E">
            <w:pPr>
              <w:ind w:left="240" w:hangingChars="100" w:hanging="240"/>
              <w:rPr>
                <w:rFonts w:ascii="Times New Roman" w:hAnsi="Times New Roman"/>
              </w:rPr>
            </w:pPr>
            <w:r w:rsidRPr="00E3603D">
              <w:rPr>
                <w:rFonts w:ascii="Times New Roman"/>
              </w:rPr>
              <w:t>第一條</w:t>
            </w:r>
            <w:r w:rsidR="0016440E">
              <w:rPr>
                <w:rFonts w:ascii="Times New Roman" w:hAnsi="Times New Roman" w:hint="eastAsia"/>
              </w:rPr>
              <w:t xml:space="preserve">　</w:t>
            </w:r>
            <w:r w:rsidRPr="00E3603D">
              <w:rPr>
                <w:rFonts w:ascii="Times New Roman"/>
              </w:rPr>
              <w:t>本辦法依幼兒教育及照顧法</w:t>
            </w:r>
            <w:r w:rsidR="0016440E">
              <w:rPr>
                <w:rFonts w:ascii="Times New Roman" w:hint="eastAsia"/>
              </w:rPr>
              <w:t>（</w:t>
            </w:r>
            <w:r w:rsidRPr="00E3603D">
              <w:rPr>
                <w:rFonts w:ascii="Times New Roman"/>
              </w:rPr>
              <w:t>以下簡稱本法</w:t>
            </w:r>
            <w:r w:rsidR="0016440E">
              <w:rPr>
                <w:rFonts w:ascii="Times New Roman" w:hint="eastAsia"/>
              </w:rPr>
              <w:t>）</w:t>
            </w:r>
            <w:r w:rsidRPr="00E3603D">
              <w:rPr>
                <w:rFonts w:ascii="Times New Roman"/>
              </w:rPr>
              <w:t>第</w:t>
            </w:r>
            <w:r w:rsidRPr="0016440E">
              <w:rPr>
                <w:rFonts w:ascii="Times New Roman"/>
                <w:u w:val="single"/>
              </w:rPr>
              <w:t>三十</w:t>
            </w:r>
            <w:r w:rsidRPr="00E3603D">
              <w:rPr>
                <w:rFonts w:ascii="Times New Roman"/>
              </w:rPr>
              <w:t>條第三項規定訂定之。</w:t>
            </w:r>
          </w:p>
        </w:tc>
        <w:tc>
          <w:tcPr>
            <w:tcW w:w="1654" w:type="pct"/>
          </w:tcPr>
          <w:p w:rsidR="00E3603D" w:rsidRPr="00E3603D" w:rsidRDefault="00E3603D" w:rsidP="0016440E">
            <w:pPr>
              <w:ind w:left="240" w:hangingChars="100" w:hanging="240"/>
              <w:rPr>
                <w:rFonts w:ascii="Times New Roman" w:hAnsi="Times New Roman"/>
              </w:rPr>
            </w:pPr>
            <w:r w:rsidRPr="00E3603D">
              <w:rPr>
                <w:rFonts w:ascii="Times New Roman"/>
              </w:rPr>
              <w:t>第一條</w:t>
            </w:r>
            <w:r w:rsidR="0016440E">
              <w:rPr>
                <w:rFonts w:ascii="Times New Roman" w:hAnsi="Times New Roman" w:hint="eastAsia"/>
              </w:rPr>
              <w:t xml:space="preserve">　</w:t>
            </w:r>
            <w:r w:rsidRPr="00E3603D">
              <w:rPr>
                <w:rFonts w:ascii="Times New Roman"/>
              </w:rPr>
              <w:t>本辦法依幼兒教育及照顧法</w:t>
            </w:r>
            <w:r w:rsidR="0016440E">
              <w:rPr>
                <w:rFonts w:ascii="Times New Roman" w:hint="eastAsia"/>
              </w:rPr>
              <w:t>（</w:t>
            </w:r>
            <w:r w:rsidRPr="00E3603D">
              <w:rPr>
                <w:rFonts w:ascii="Times New Roman"/>
              </w:rPr>
              <w:t>以下簡稱本法</w:t>
            </w:r>
            <w:r w:rsidR="0016440E">
              <w:rPr>
                <w:rFonts w:ascii="Times New Roman" w:hint="eastAsia"/>
              </w:rPr>
              <w:t>）</w:t>
            </w:r>
            <w:r w:rsidRPr="00E3603D">
              <w:rPr>
                <w:rFonts w:ascii="Times New Roman"/>
              </w:rPr>
              <w:t>第</w:t>
            </w:r>
            <w:r w:rsidRPr="0016440E">
              <w:rPr>
                <w:rFonts w:ascii="Times New Roman"/>
                <w:u w:val="single"/>
              </w:rPr>
              <w:t>三十四</w:t>
            </w:r>
            <w:r w:rsidRPr="00E3603D">
              <w:rPr>
                <w:rFonts w:ascii="Times New Roman"/>
              </w:rPr>
              <w:t>條第三項規定訂定之。</w:t>
            </w:r>
          </w:p>
        </w:tc>
        <w:tc>
          <w:tcPr>
            <w:tcW w:w="1568" w:type="pct"/>
          </w:tcPr>
          <w:p w:rsidR="00E3603D" w:rsidRPr="00E3603D" w:rsidRDefault="00E3603D" w:rsidP="00E3603D">
            <w:pPr>
              <w:rPr>
                <w:rFonts w:ascii="Times New Roman" w:hAnsi="Times New Roman"/>
              </w:rPr>
            </w:pPr>
            <w:r w:rsidRPr="00E3603D">
              <w:rPr>
                <w:rFonts w:ascii="Times New Roman"/>
              </w:rPr>
              <w:t>配合幼兒教育及照顧法修正，修訂本辦法之訂定依據。</w:t>
            </w:r>
          </w:p>
        </w:tc>
      </w:tr>
      <w:tr w:rsidR="00E3603D" w:rsidRPr="00E3603D" w:rsidTr="00E3603D">
        <w:trPr>
          <w:trHeight w:val="5021"/>
        </w:trPr>
        <w:tc>
          <w:tcPr>
            <w:tcW w:w="1778" w:type="pct"/>
          </w:tcPr>
          <w:p w:rsidR="00E3603D" w:rsidRPr="00E3603D" w:rsidRDefault="00E3603D" w:rsidP="0016440E">
            <w:pPr>
              <w:ind w:left="240" w:hangingChars="100" w:hanging="240"/>
              <w:rPr>
                <w:rFonts w:ascii="Times New Roman" w:hAnsi="Times New Roman"/>
              </w:rPr>
            </w:pPr>
            <w:r w:rsidRPr="00E3603D">
              <w:rPr>
                <w:rFonts w:ascii="Times New Roman"/>
              </w:rPr>
              <w:t>第十五條</w:t>
            </w:r>
            <w:r w:rsidR="0016440E">
              <w:rPr>
                <w:rFonts w:ascii="Times New Roman" w:hAnsi="Times New Roman" w:hint="eastAsia"/>
              </w:rPr>
              <w:t xml:space="preserve">　</w:t>
            </w:r>
            <w:r w:rsidRPr="00E3603D">
              <w:rPr>
                <w:rFonts w:ascii="Times New Roman"/>
              </w:rPr>
              <w:t>家長會費之收取，得委由幼兒園代收，以幼兒家庭為單位，每學期收取一次，公立幼兒園依</w:t>
            </w:r>
            <w:proofErr w:type="gramStart"/>
            <w:r w:rsidRPr="00E3603D">
              <w:rPr>
                <w:rFonts w:ascii="Times New Roman"/>
              </w:rPr>
              <w:t>本府訂定</w:t>
            </w:r>
            <w:proofErr w:type="gramEnd"/>
            <w:r w:rsidRPr="00E3603D">
              <w:rPr>
                <w:rFonts w:ascii="Times New Roman"/>
              </w:rPr>
              <w:t>之</w:t>
            </w:r>
            <w:r w:rsidRPr="0016440E">
              <w:rPr>
                <w:rFonts w:ascii="Times New Roman"/>
                <w:u w:val="single"/>
              </w:rPr>
              <w:t>教保服務機構</w:t>
            </w:r>
            <w:r w:rsidRPr="00E3603D">
              <w:rPr>
                <w:rFonts w:ascii="Times New Roman"/>
              </w:rPr>
              <w:t>收</w:t>
            </w:r>
            <w:r w:rsidRPr="00DD6752">
              <w:rPr>
                <w:rFonts w:ascii="Times New Roman"/>
              </w:rPr>
              <w:t>退</w:t>
            </w:r>
            <w:r w:rsidRPr="00E3603D">
              <w:rPr>
                <w:rFonts w:ascii="Times New Roman"/>
              </w:rPr>
              <w:t>費辦法收</w:t>
            </w:r>
            <w:r w:rsidRPr="00DD6752">
              <w:rPr>
                <w:rFonts w:ascii="Times New Roman"/>
                <w:u w:val="single"/>
              </w:rPr>
              <w:t>退</w:t>
            </w:r>
            <w:r w:rsidRPr="00E3603D">
              <w:rPr>
                <w:rFonts w:ascii="Times New Roman"/>
              </w:rPr>
              <w:t>費；私立幼兒園應依報本府之收費數額，收取費用。</w:t>
            </w:r>
            <w:r w:rsidR="0016440E">
              <w:rPr>
                <w:rFonts w:ascii="Times New Roman" w:hint="eastAsia"/>
              </w:rPr>
              <w:br/>
            </w:r>
            <w:r w:rsidR="0016440E">
              <w:rPr>
                <w:rFonts w:ascii="Times New Roman" w:hint="eastAsia"/>
              </w:rPr>
              <w:t xml:space="preserve">　　</w:t>
            </w:r>
            <w:r w:rsidRPr="00E3603D">
              <w:rPr>
                <w:rFonts w:ascii="Times New Roman"/>
              </w:rPr>
              <w:t>前項家長會費，低收入家庭免繳。</w:t>
            </w:r>
            <w:r w:rsidR="0016440E">
              <w:rPr>
                <w:rFonts w:ascii="Times New Roman" w:hint="eastAsia"/>
              </w:rPr>
              <w:br/>
            </w:r>
            <w:r w:rsidR="0016440E">
              <w:rPr>
                <w:rFonts w:ascii="Times New Roman" w:hint="eastAsia"/>
              </w:rPr>
              <w:t xml:space="preserve">　　</w:t>
            </w:r>
            <w:r w:rsidRPr="00E3603D">
              <w:rPr>
                <w:rFonts w:ascii="Times New Roman"/>
              </w:rPr>
              <w:t>公私立幼兒園家長會各項</w:t>
            </w:r>
            <w:proofErr w:type="gramStart"/>
            <w:r w:rsidRPr="00E3603D">
              <w:rPr>
                <w:rFonts w:ascii="Times New Roman"/>
              </w:rPr>
              <w:t>收入均應納入</w:t>
            </w:r>
            <w:proofErr w:type="gramEnd"/>
            <w:r w:rsidRPr="00E3603D">
              <w:rPr>
                <w:rFonts w:ascii="Times New Roman"/>
              </w:rPr>
              <w:t>家長委員會專戶統籌運用，其支用由家長會自行決議辦理。</w:t>
            </w:r>
          </w:p>
        </w:tc>
        <w:tc>
          <w:tcPr>
            <w:tcW w:w="1654" w:type="pct"/>
          </w:tcPr>
          <w:p w:rsidR="00E3603D" w:rsidRPr="00E3603D" w:rsidRDefault="00E3603D" w:rsidP="0016440E">
            <w:pPr>
              <w:ind w:left="240" w:hangingChars="100" w:hanging="240"/>
              <w:rPr>
                <w:rFonts w:ascii="Times New Roman" w:hAnsi="Times New Roman"/>
              </w:rPr>
            </w:pPr>
            <w:r w:rsidRPr="00E3603D">
              <w:rPr>
                <w:rFonts w:ascii="Times New Roman"/>
              </w:rPr>
              <w:t>第十五條</w:t>
            </w:r>
            <w:r w:rsidR="0016440E">
              <w:rPr>
                <w:rFonts w:ascii="Times New Roman" w:hAnsi="Times New Roman" w:hint="eastAsia"/>
              </w:rPr>
              <w:t xml:space="preserve">　</w:t>
            </w:r>
            <w:r w:rsidRPr="00E3603D">
              <w:rPr>
                <w:rFonts w:ascii="Times New Roman"/>
              </w:rPr>
              <w:t>家長會費之收取，得委由幼兒園代收，以幼兒家庭為單位，每學期收取一次，公立幼兒園依</w:t>
            </w:r>
            <w:proofErr w:type="gramStart"/>
            <w:r w:rsidRPr="00E3603D">
              <w:rPr>
                <w:rFonts w:ascii="Times New Roman"/>
              </w:rPr>
              <w:t>本府訂定</w:t>
            </w:r>
            <w:proofErr w:type="gramEnd"/>
            <w:r w:rsidRPr="00E3603D">
              <w:rPr>
                <w:rFonts w:ascii="Times New Roman"/>
              </w:rPr>
              <w:t>之幼兒園收退費辦法</w:t>
            </w:r>
            <w:r w:rsidRPr="0016440E">
              <w:rPr>
                <w:rFonts w:ascii="Times New Roman"/>
                <w:u w:val="single"/>
              </w:rPr>
              <w:t>收</w:t>
            </w:r>
            <w:r w:rsidRPr="00E3603D">
              <w:rPr>
                <w:rFonts w:ascii="Times New Roman"/>
              </w:rPr>
              <w:t>取</w:t>
            </w:r>
            <w:r w:rsidRPr="0016440E">
              <w:rPr>
                <w:rFonts w:ascii="Times New Roman"/>
                <w:u w:val="single"/>
              </w:rPr>
              <w:t>費</w:t>
            </w:r>
            <w:r w:rsidRPr="00E3603D">
              <w:rPr>
                <w:rFonts w:ascii="Times New Roman"/>
              </w:rPr>
              <w:t>用；私立幼兒園應依報本府之收費數額，收取費用。</w:t>
            </w:r>
            <w:r w:rsidR="0016440E">
              <w:rPr>
                <w:rFonts w:ascii="Times New Roman" w:hint="eastAsia"/>
              </w:rPr>
              <w:br/>
            </w:r>
            <w:r w:rsidR="0016440E">
              <w:rPr>
                <w:rFonts w:ascii="Times New Roman" w:hint="eastAsia"/>
              </w:rPr>
              <w:t xml:space="preserve">　　</w:t>
            </w:r>
            <w:r w:rsidRPr="00E3603D">
              <w:rPr>
                <w:rFonts w:ascii="Times New Roman"/>
              </w:rPr>
              <w:t>前項家長會費，低收入戶家庭免繳。</w:t>
            </w:r>
            <w:r w:rsidR="0016440E">
              <w:rPr>
                <w:rFonts w:ascii="Times New Roman" w:hint="eastAsia"/>
              </w:rPr>
              <w:br/>
            </w:r>
            <w:r w:rsidR="0016440E">
              <w:rPr>
                <w:rFonts w:ascii="Times New Roman" w:hint="eastAsia"/>
              </w:rPr>
              <w:t xml:space="preserve">　　</w:t>
            </w:r>
            <w:r w:rsidRPr="00E3603D">
              <w:rPr>
                <w:rFonts w:ascii="Times New Roman"/>
              </w:rPr>
              <w:t>公私立幼兒園家長會各項</w:t>
            </w:r>
            <w:proofErr w:type="gramStart"/>
            <w:r w:rsidRPr="00E3603D">
              <w:rPr>
                <w:rFonts w:ascii="Times New Roman"/>
              </w:rPr>
              <w:t>收入均應納入</w:t>
            </w:r>
            <w:proofErr w:type="gramEnd"/>
            <w:r w:rsidRPr="00E3603D">
              <w:rPr>
                <w:rFonts w:ascii="Times New Roman"/>
              </w:rPr>
              <w:t>家長委員會專戶統籌運用，其支用由家長會自行決議辦理。</w:t>
            </w:r>
          </w:p>
        </w:tc>
        <w:tc>
          <w:tcPr>
            <w:tcW w:w="1568" w:type="pct"/>
          </w:tcPr>
          <w:p w:rsidR="00E3603D" w:rsidRPr="00E3603D" w:rsidRDefault="00E3603D" w:rsidP="0016440E">
            <w:pPr>
              <w:rPr>
                <w:rFonts w:ascii="Times New Roman" w:hAnsi="Times New Roman"/>
              </w:rPr>
            </w:pPr>
            <w:r w:rsidRPr="00E3603D">
              <w:rPr>
                <w:rFonts w:ascii="Times New Roman"/>
              </w:rPr>
              <w:t>為因應「澎湖縣公私立幼兒園收退費辦法」修正草案第</w:t>
            </w:r>
            <w:r w:rsidRPr="00E3603D">
              <w:rPr>
                <w:rFonts w:ascii="Times New Roman" w:hAnsi="Times New Roman"/>
              </w:rPr>
              <w:t>4</w:t>
            </w:r>
            <w:r w:rsidRPr="00E3603D">
              <w:rPr>
                <w:rFonts w:ascii="Times New Roman"/>
              </w:rPr>
              <w:t>條（修正條次）第</w:t>
            </w:r>
            <w:r w:rsidRPr="00E3603D">
              <w:rPr>
                <w:rFonts w:ascii="Times New Roman" w:hAnsi="Times New Roman"/>
              </w:rPr>
              <w:t>1</w:t>
            </w:r>
            <w:r w:rsidRPr="00E3603D">
              <w:rPr>
                <w:rFonts w:ascii="Times New Roman"/>
              </w:rPr>
              <w:t>項第</w:t>
            </w:r>
            <w:r w:rsidRPr="00E3603D">
              <w:rPr>
                <w:rFonts w:ascii="Times New Roman" w:hAnsi="Times New Roman"/>
              </w:rPr>
              <w:t>2</w:t>
            </w:r>
            <w:r w:rsidRPr="00E3603D">
              <w:rPr>
                <w:rFonts w:ascii="Times New Roman"/>
              </w:rPr>
              <w:t>款家長會費退費「家長會費：依就讀週數比例辦理退費。」規定修正家長會費收退費之依據。</w:t>
            </w:r>
          </w:p>
        </w:tc>
      </w:tr>
    </w:tbl>
    <w:p w:rsidR="00E3603D" w:rsidRDefault="00E3603D">
      <w:pPr>
        <w:widowControl/>
        <w:overflowPunct/>
        <w:spacing w:line="240" w:lineRule="auto"/>
        <w:jc w:val="left"/>
      </w:pPr>
      <w:r>
        <w:br w:type="page"/>
      </w:r>
    </w:p>
    <w:p w:rsidR="00B71B42" w:rsidRDefault="00B71B42" w:rsidP="007478D9">
      <w:pPr>
        <w:spacing w:line="240" w:lineRule="auto"/>
      </w:pPr>
      <w:r w:rsidRPr="00B71B42">
        <w:rPr>
          <w:noProof/>
        </w:rPr>
        <w:lastRenderedPageBreak/>
        <w:drawing>
          <wp:inline distT="0" distB="0" distL="0" distR="0">
            <wp:extent cx="1289685" cy="470535"/>
            <wp:effectExtent l="19050" t="0" r="5715" b="0"/>
            <wp:docPr id="11" name="圖片 19" descr="環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環保"/>
                    <pic:cNvPicPr>
                      <a:picLocks noChangeAspect="1" noChangeArrowheads="1"/>
                    </pic:cNvPicPr>
                  </pic:nvPicPr>
                  <pic:blipFill>
                    <a:blip r:embed="rId20" cstate="print"/>
                    <a:srcRect/>
                    <a:stretch>
                      <a:fillRect/>
                    </a:stretch>
                  </pic:blipFill>
                  <pic:spPr bwMode="auto">
                    <a:xfrm>
                      <a:off x="0" y="0"/>
                      <a:ext cx="1289685" cy="470535"/>
                    </a:xfrm>
                    <a:prstGeom prst="rect">
                      <a:avLst/>
                    </a:prstGeom>
                    <a:noFill/>
                    <a:ln w="9525">
                      <a:noFill/>
                      <a:miter lim="800000"/>
                      <a:headEnd/>
                      <a:tailEnd/>
                    </a:ln>
                  </pic:spPr>
                </pic:pic>
              </a:graphicData>
            </a:graphic>
          </wp:inline>
        </w:drawing>
      </w:r>
    </w:p>
    <w:p w:rsidR="005D7E64" w:rsidRDefault="005D7E64" w:rsidP="00E13959">
      <w:pPr>
        <w:pStyle w:val="XXXX2"/>
        <w:spacing w:before="360"/>
      </w:pPr>
      <w:r>
        <w:rPr>
          <w:rFonts w:hint="eastAsia"/>
        </w:rPr>
        <w:t>澎湖縣政府　函</w:t>
      </w:r>
    </w:p>
    <w:p w:rsidR="005D7E64" w:rsidRDefault="005D7E64" w:rsidP="00E342EC">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5D7E64" w:rsidRDefault="005D7E64"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14</w:t>
      </w:r>
      <w:r>
        <w:rPr>
          <w:rFonts w:hint="eastAsia"/>
        </w:rPr>
        <w:t>日</w:t>
      </w:r>
    </w:p>
    <w:p w:rsidR="005D7E64" w:rsidRDefault="005D7E64" w:rsidP="00E342EC">
      <w:pPr>
        <w:pStyle w:val="affffffffffe"/>
      </w:pPr>
      <w:r>
        <w:rPr>
          <w:rFonts w:hint="eastAsia"/>
        </w:rPr>
        <w:t>發文字號：</w:t>
      </w:r>
      <w:proofErr w:type="gramStart"/>
      <w:r>
        <w:rPr>
          <w:rFonts w:hint="eastAsia"/>
        </w:rPr>
        <w:t>府授環治字</w:t>
      </w:r>
      <w:proofErr w:type="gramEnd"/>
      <w:r>
        <w:rPr>
          <w:rFonts w:hint="eastAsia"/>
        </w:rPr>
        <w:t>第</w:t>
      </w:r>
      <w:r>
        <w:rPr>
          <w:rFonts w:hint="eastAsia"/>
        </w:rPr>
        <w:t>10836011701</w:t>
      </w:r>
      <w:r>
        <w:rPr>
          <w:rFonts w:hint="eastAsia"/>
        </w:rPr>
        <w:t>號</w:t>
      </w:r>
    </w:p>
    <w:p w:rsidR="005D7E64" w:rsidRDefault="005D7E64" w:rsidP="00E342EC">
      <w:pPr>
        <w:pStyle w:val="affffffffffe"/>
      </w:pPr>
      <w:r>
        <w:rPr>
          <w:rFonts w:hint="eastAsia"/>
        </w:rPr>
        <w:t>附　　件：</w:t>
      </w:r>
    </w:p>
    <w:p w:rsidR="005D7E64" w:rsidRDefault="005D7E64" w:rsidP="00E342EC">
      <w:pPr>
        <w:pStyle w:val="affffffffffe"/>
      </w:pPr>
      <w:r>
        <w:rPr>
          <w:rFonts w:hint="eastAsia"/>
        </w:rPr>
        <w:t>主　　旨：公告「本府自</w:t>
      </w:r>
      <w:r>
        <w:rPr>
          <w:rFonts w:hint="eastAsia"/>
        </w:rPr>
        <w:t>108</w:t>
      </w:r>
      <w:r>
        <w:rPr>
          <w:rFonts w:hint="eastAsia"/>
        </w:rPr>
        <w:t>年</w:t>
      </w:r>
      <w:r>
        <w:rPr>
          <w:rFonts w:hint="eastAsia"/>
        </w:rPr>
        <w:t>2</w:t>
      </w:r>
      <w:r>
        <w:rPr>
          <w:rFonts w:hint="eastAsia"/>
        </w:rPr>
        <w:t>月</w:t>
      </w:r>
      <w:r>
        <w:rPr>
          <w:rFonts w:hint="eastAsia"/>
        </w:rPr>
        <w:t>27</w:t>
      </w:r>
      <w:r>
        <w:rPr>
          <w:rFonts w:hint="eastAsia"/>
        </w:rPr>
        <w:t>日起至</w:t>
      </w:r>
      <w:r>
        <w:rPr>
          <w:rFonts w:hint="eastAsia"/>
        </w:rPr>
        <w:t>108</w:t>
      </w:r>
      <w:r>
        <w:rPr>
          <w:rFonts w:hint="eastAsia"/>
        </w:rPr>
        <w:t>年</w:t>
      </w:r>
      <w:r>
        <w:rPr>
          <w:rFonts w:hint="eastAsia"/>
        </w:rPr>
        <w:t>12</w:t>
      </w:r>
      <w:r>
        <w:rPr>
          <w:rFonts w:hint="eastAsia"/>
        </w:rPr>
        <w:t>月</w:t>
      </w:r>
      <w:r>
        <w:rPr>
          <w:rFonts w:hint="eastAsia"/>
        </w:rPr>
        <w:t>31</w:t>
      </w:r>
      <w:r>
        <w:rPr>
          <w:rFonts w:hint="eastAsia"/>
        </w:rPr>
        <w:t>日</w:t>
      </w:r>
      <w:proofErr w:type="gramStart"/>
      <w:r>
        <w:rPr>
          <w:rFonts w:hint="eastAsia"/>
        </w:rPr>
        <w:t>期間，</w:t>
      </w:r>
      <w:proofErr w:type="gramEnd"/>
      <w:r>
        <w:rPr>
          <w:rFonts w:hint="eastAsia"/>
        </w:rPr>
        <w:t>委託亞太環境科技股份有限公司辦理水污染防治相關查證工作」，請查照。</w:t>
      </w:r>
    </w:p>
    <w:p w:rsidR="005D7E64" w:rsidRDefault="005D7E64" w:rsidP="00E342EC">
      <w:pPr>
        <w:pStyle w:val="affffffffffe"/>
      </w:pPr>
      <w:r>
        <w:rPr>
          <w:rFonts w:hint="eastAsia"/>
        </w:rPr>
        <w:t>說　　明：</w:t>
      </w:r>
    </w:p>
    <w:p w:rsidR="005D7E64" w:rsidRDefault="005D7E64" w:rsidP="00E342EC">
      <w:pPr>
        <w:pStyle w:val="afffffffffff8"/>
        <w:ind w:left="1688" w:hanging="488"/>
      </w:pPr>
      <w:r>
        <w:rPr>
          <w:rFonts w:hint="eastAsia"/>
        </w:rPr>
        <w:t>一、依據水污染防治法施行細則</w:t>
      </w:r>
      <w:proofErr w:type="gramStart"/>
      <w:r>
        <w:rPr>
          <w:rFonts w:hint="eastAsia"/>
        </w:rPr>
        <w:t>第</w:t>
      </w:r>
      <w:r>
        <w:rPr>
          <w:rFonts w:hint="eastAsia"/>
        </w:rPr>
        <w:t>12</w:t>
      </w:r>
      <w:r>
        <w:rPr>
          <w:rFonts w:hint="eastAsia"/>
        </w:rPr>
        <w:t>條暨</w:t>
      </w:r>
      <w:proofErr w:type="gramEnd"/>
      <w:r>
        <w:rPr>
          <w:rFonts w:hint="eastAsia"/>
        </w:rPr>
        <w:t>行政程序法第</w:t>
      </w:r>
      <w:r>
        <w:rPr>
          <w:rFonts w:hint="eastAsia"/>
        </w:rPr>
        <w:t>16</w:t>
      </w:r>
      <w:r>
        <w:rPr>
          <w:rFonts w:hint="eastAsia"/>
        </w:rPr>
        <w:t>條第</w:t>
      </w:r>
      <w:r>
        <w:rPr>
          <w:rFonts w:hint="eastAsia"/>
        </w:rPr>
        <w:t>2</w:t>
      </w:r>
      <w:r>
        <w:rPr>
          <w:rFonts w:hint="eastAsia"/>
        </w:rPr>
        <w:t>項規定辦理。</w:t>
      </w:r>
    </w:p>
    <w:p w:rsidR="005D7E64" w:rsidRDefault="005D7E64" w:rsidP="00E342EC">
      <w:pPr>
        <w:pStyle w:val="afffffffffff8"/>
        <w:ind w:left="1688" w:hanging="488"/>
      </w:pPr>
      <w:r>
        <w:rPr>
          <w:rFonts w:hint="eastAsia"/>
        </w:rPr>
        <w:t>二、委託辦理水污染防治查證工作如下：</w:t>
      </w:r>
    </w:p>
    <w:p w:rsidR="005D7E64" w:rsidRDefault="005D7E64" w:rsidP="00E342EC">
      <w:pPr>
        <w:pStyle w:val="afffffffffffc"/>
      </w:pPr>
      <w:r>
        <w:rPr>
          <w:rFonts w:hint="eastAsia"/>
        </w:rPr>
        <w:t>(</w:t>
      </w:r>
      <w:proofErr w:type="gramStart"/>
      <w:r>
        <w:rPr>
          <w:rFonts w:hint="eastAsia"/>
        </w:rPr>
        <w:t>一</w:t>
      </w:r>
      <w:proofErr w:type="gramEnd"/>
      <w:r>
        <w:rPr>
          <w:rFonts w:hint="eastAsia"/>
        </w:rPr>
        <w:t>)</w:t>
      </w:r>
      <w:r>
        <w:rPr>
          <w:rFonts w:hint="eastAsia"/>
        </w:rPr>
        <w:tab/>
      </w:r>
      <w:r>
        <w:rPr>
          <w:rFonts w:hint="eastAsia"/>
        </w:rPr>
        <w:t>檢查污染物來源及廢（污）水處理、排放情形。</w:t>
      </w:r>
    </w:p>
    <w:p w:rsidR="005D7E64" w:rsidRDefault="005D7E64" w:rsidP="00E342EC">
      <w:pPr>
        <w:pStyle w:val="afffffffffffc"/>
      </w:pPr>
      <w:r>
        <w:rPr>
          <w:rFonts w:hint="eastAsia"/>
        </w:rPr>
        <w:t>(</w:t>
      </w:r>
      <w:r>
        <w:rPr>
          <w:rFonts w:hint="eastAsia"/>
        </w:rPr>
        <w:t>二</w:t>
      </w:r>
      <w:r>
        <w:rPr>
          <w:rFonts w:hint="eastAsia"/>
        </w:rPr>
        <w:t>)</w:t>
      </w:r>
      <w:r>
        <w:rPr>
          <w:rFonts w:hint="eastAsia"/>
        </w:rPr>
        <w:tab/>
      </w:r>
      <w:r>
        <w:rPr>
          <w:rFonts w:hint="eastAsia"/>
        </w:rPr>
        <w:t>索取有關資料。</w:t>
      </w:r>
    </w:p>
    <w:p w:rsidR="005D7E64" w:rsidRDefault="005D7E64" w:rsidP="00E342EC">
      <w:pPr>
        <w:pStyle w:val="afffffffffffc"/>
      </w:pPr>
      <w:r>
        <w:rPr>
          <w:rFonts w:hint="eastAsia"/>
        </w:rPr>
        <w:t>(</w:t>
      </w:r>
      <w:r>
        <w:rPr>
          <w:rFonts w:hint="eastAsia"/>
        </w:rPr>
        <w:t>三</w:t>
      </w:r>
      <w:r>
        <w:rPr>
          <w:rFonts w:hint="eastAsia"/>
        </w:rPr>
        <w:t>)</w:t>
      </w:r>
      <w:r>
        <w:rPr>
          <w:rFonts w:hint="eastAsia"/>
        </w:rPr>
        <w:tab/>
      </w:r>
      <w:proofErr w:type="gramStart"/>
      <w:r>
        <w:rPr>
          <w:rFonts w:hint="eastAsia"/>
        </w:rPr>
        <w:t>採</w:t>
      </w:r>
      <w:proofErr w:type="gramEnd"/>
      <w:r>
        <w:rPr>
          <w:rFonts w:hint="eastAsia"/>
        </w:rPr>
        <w:t>樣、流量測定及有關廢（污）水處理、排放</w:t>
      </w:r>
      <w:proofErr w:type="gramStart"/>
      <w:r>
        <w:rPr>
          <w:rFonts w:hint="eastAsia"/>
        </w:rPr>
        <w:t>情形之攝錄影</w:t>
      </w:r>
      <w:proofErr w:type="gramEnd"/>
      <w:r>
        <w:rPr>
          <w:rFonts w:hint="eastAsia"/>
        </w:rPr>
        <w:t>。</w:t>
      </w:r>
    </w:p>
    <w:p w:rsidR="005D7E64" w:rsidRDefault="005D7E64" w:rsidP="00E342EC">
      <w:pPr>
        <w:pStyle w:val="affffffffffe"/>
      </w:pPr>
      <w:r>
        <w:rPr>
          <w:rFonts w:hint="eastAsia"/>
        </w:rPr>
        <w:t>正　　本：亞太環境科技股份有限公司</w:t>
      </w:r>
    </w:p>
    <w:p w:rsidR="005D7E64" w:rsidRDefault="005D7E64" w:rsidP="00E342EC">
      <w:pPr>
        <w:pStyle w:val="affffffffffe"/>
      </w:pPr>
      <w:r>
        <w:rPr>
          <w:rFonts w:hint="eastAsia"/>
        </w:rPr>
        <w:t>副　　本：澎湖縣政府行政處（刊登縣府公報）、澎湖縣政府環境保護局</w:t>
      </w:r>
    </w:p>
    <w:p w:rsidR="00B71B42" w:rsidRPr="005D7E64" w:rsidRDefault="005D7E64" w:rsidP="005D7E64">
      <w:pPr>
        <w:pStyle w:val="afffffffffff1"/>
        <w:spacing w:before="360"/>
        <w:rPr>
          <w:sz w:val="36"/>
          <w:szCs w:val="36"/>
        </w:rPr>
      </w:pPr>
      <w:r>
        <w:rPr>
          <w:rFonts w:hint="eastAsia"/>
        </w:rPr>
        <w:t xml:space="preserve">縣　長　</w:t>
      </w:r>
      <w:r w:rsidRPr="005D7E64">
        <w:rPr>
          <w:rFonts w:hint="eastAsia"/>
          <w:sz w:val="36"/>
          <w:szCs w:val="36"/>
        </w:rPr>
        <w:t>賴　峰　偉</w:t>
      </w:r>
    </w:p>
    <w:p w:rsidR="0016440E" w:rsidRDefault="0016440E" w:rsidP="007478D9">
      <w:pPr>
        <w:spacing w:line="240" w:lineRule="auto"/>
      </w:pPr>
    </w:p>
    <w:p w:rsidR="0016440E" w:rsidRDefault="0016440E" w:rsidP="007478D9">
      <w:pPr>
        <w:spacing w:line="240" w:lineRule="auto"/>
      </w:pPr>
    </w:p>
    <w:p w:rsidR="005D7E64" w:rsidRDefault="005D7E64">
      <w:pPr>
        <w:widowControl/>
        <w:overflowPunct/>
        <w:spacing w:line="240" w:lineRule="auto"/>
        <w:jc w:val="left"/>
      </w:pPr>
      <w:r>
        <w:br w:type="page"/>
      </w:r>
    </w:p>
    <w:p w:rsidR="00B71B42" w:rsidRDefault="00B71B42" w:rsidP="007478D9">
      <w:pPr>
        <w:spacing w:line="240" w:lineRule="auto"/>
      </w:pPr>
      <w:r w:rsidRPr="00B71B42">
        <w:rPr>
          <w:noProof/>
        </w:rPr>
        <w:lastRenderedPageBreak/>
        <w:drawing>
          <wp:inline distT="0" distB="0" distL="0" distR="0">
            <wp:extent cx="1330960" cy="532130"/>
            <wp:effectExtent l="19050" t="0" r="2540" b="0"/>
            <wp:docPr id="12"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17"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8205F4" w:rsidRDefault="008205F4" w:rsidP="00E13959">
      <w:pPr>
        <w:pStyle w:val="XXXX2"/>
        <w:spacing w:before="360"/>
      </w:pPr>
      <w:r>
        <w:rPr>
          <w:rFonts w:hint="eastAsia"/>
        </w:rPr>
        <w:t>澎湖縣政府　函</w:t>
      </w:r>
    </w:p>
    <w:p w:rsidR="008205F4" w:rsidRDefault="008205F4" w:rsidP="00E342EC">
      <w:pPr>
        <w:pStyle w:val="affffffffffe"/>
      </w:pPr>
      <w:r>
        <w:rPr>
          <w:rFonts w:hint="eastAsia"/>
        </w:rPr>
        <w:t>受文者：如正、副本行文單位</w:t>
      </w:r>
    </w:p>
    <w:p w:rsidR="008205F4" w:rsidRDefault="008205F4"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20</w:t>
      </w:r>
      <w:r>
        <w:rPr>
          <w:rFonts w:hint="eastAsia"/>
        </w:rPr>
        <w:t>日</w:t>
      </w:r>
    </w:p>
    <w:p w:rsidR="008205F4" w:rsidRDefault="008205F4" w:rsidP="00E342EC">
      <w:pPr>
        <w:pStyle w:val="affffffffffe"/>
      </w:pPr>
      <w:r>
        <w:rPr>
          <w:rFonts w:hint="eastAsia"/>
        </w:rPr>
        <w:t>發文字號：</w:t>
      </w:r>
      <w:proofErr w:type="gramStart"/>
      <w:r>
        <w:rPr>
          <w:rFonts w:hint="eastAsia"/>
        </w:rPr>
        <w:t>府授農</w:t>
      </w:r>
      <w:proofErr w:type="gramEnd"/>
      <w:r>
        <w:rPr>
          <w:rFonts w:hint="eastAsia"/>
        </w:rPr>
        <w:t>漁字第</w:t>
      </w:r>
      <w:r>
        <w:rPr>
          <w:rFonts w:hint="eastAsia"/>
        </w:rPr>
        <w:t>10835007181</w:t>
      </w:r>
      <w:r>
        <w:rPr>
          <w:rFonts w:hint="eastAsia"/>
        </w:rPr>
        <w:t>號</w:t>
      </w:r>
    </w:p>
    <w:p w:rsidR="008205F4" w:rsidRDefault="008205F4" w:rsidP="00E342EC">
      <w:pPr>
        <w:pStyle w:val="affffffffffe"/>
      </w:pPr>
      <w:r>
        <w:rPr>
          <w:rFonts w:hint="eastAsia"/>
        </w:rPr>
        <w:t>附　　件：</w:t>
      </w:r>
    </w:p>
    <w:p w:rsidR="008205F4" w:rsidRDefault="008205F4" w:rsidP="00E342EC">
      <w:pPr>
        <w:pStyle w:val="affffffffffe"/>
      </w:pPr>
      <w:r>
        <w:rPr>
          <w:rFonts w:hint="eastAsia"/>
        </w:rPr>
        <w:t>主　　旨：檢送本府預告「澎湖縣距岸（包含離島）</w:t>
      </w:r>
      <w:proofErr w:type="gramStart"/>
      <w:r>
        <w:rPr>
          <w:rFonts w:hint="eastAsia"/>
        </w:rPr>
        <w:t>一</w:t>
      </w:r>
      <w:proofErr w:type="gramEnd"/>
      <w:r>
        <w:rPr>
          <w:rFonts w:hint="eastAsia"/>
        </w:rPr>
        <w:t>浬海域禁漁區有關限制事宜」草案公告乙份，請惠予張貼並宣導週知，倘有任何意見或修正建議者，於公告期限內提供意見或洽詢，請查照。</w:t>
      </w:r>
    </w:p>
    <w:p w:rsidR="008205F4" w:rsidRDefault="008205F4" w:rsidP="00E342EC">
      <w:pPr>
        <w:pStyle w:val="affffffffffe"/>
      </w:pPr>
      <w:r>
        <w:rPr>
          <w:rFonts w:hint="eastAsia"/>
        </w:rPr>
        <w:t>說　　明：依據行政程序法第</w:t>
      </w:r>
      <w:r>
        <w:rPr>
          <w:rFonts w:hint="eastAsia"/>
        </w:rPr>
        <w:t>154</w:t>
      </w:r>
      <w:r>
        <w:rPr>
          <w:rFonts w:hint="eastAsia"/>
        </w:rPr>
        <w:t>條第</w:t>
      </w:r>
      <w:r>
        <w:rPr>
          <w:rFonts w:hint="eastAsia"/>
        </w:rPr>
        <w:t>1</w:t>
      </w:r>
      <w:r>
        <w:rPr>
          <w:rFonts w:hint="eastAsia"/>
        </w:rPr>
        <w:t>項辦理。</w:t>
      </w:r>
    </w:p>
    <w:p w:rsidR="008205F4" w:rsidRDefault="008205F4" w:rsidP="00E342EC">
      <w:pPr>
        <w:pStyle w:val="affffffffffe"/>
      </w:pPr>
      <w:r>
        <w:rPr>
          <w:rFonts w:hint="eastAsia"/>
        </w:rPr>
        <w:t>正　　本：澎湖縣馬公市公所、澎湖縣西嶼鄉公所、澎湖縣望安鄉公所、澎湖縣七美鄉公所、澎湖縣白沙鄉公所、澎湖縣湖西鄉公所、澎湖區漁會、澎湖近海漁業發展協會、各縣市政府</w:t>
      </w:r>
    </w:p>
    <w:p w:rsidR="008205F4" w:rsidRDefault="008205F4" w:rsidP="00E342EC">
      <w:pPr>
        <w:pStyle w:val="affffffffffe"/>
      </w:pPr>
      <w:r>
        <w:rPr>
          <w:rFonts w:hint="eastAsia"/>
        </w:rPr>
        <w:t>副　　本：行政院農業委員會漁業署、行政院農業委員會水產試驗所澎湖海洋生物研究中心、海洋委員會海巡署艦隊分署第八海巡隊、海洋委員會海巡署金馬</w:t>
      </w:r>
      <w:proofErr w:type="gramStart"/>
      <w:r>
        <w:rPr>
          <w:rFonts w:hint="eastAsia"/>
        </w:rPr>
        <w:t>澎</w:t>
      </w:r>
      <w:proofErr w:type="gramEnd"/>
      <w:r>
        <w:rPr>
          <w:rFonts w:hint="eastAsia"/>
        </w:rPr>
        <w:t>分署第七岸巡隊、澎湖縣議會、澎湖縣政府行政處（請刊登公報）、澎湖縣政府警察局、澎湖縣政府農漁局（漁政管理科）</w:t>
      </w:r>
    </w:p>
    <w:p w:rsidR="001270F4" w:rsidRPr="008205F4" w:rsidRDefault="008205F4" w:rsidP="008205F4">
      <w:pPr>
        <w:pStyle w:val="afffffffffff1"/>
        <w:spacing w:before="360"/>
        <w:rPr>
          <w:sz w:val="36"/>
          <w:szCs w:val="36"/>
        </w:rPr>
      </w:pPr>
      <w:r>
        <w:rPr>
          <w:rFonts w:hint="eastAsia"/>
        </w:rPr>
        <w:t xml:space="preserve">縣　長　</w:t>
      </w:r>
      <w:r w:rsidRPr="008205F4">
        <w:rPr>
          <w:rFonts w:hint="eastAsia"/>
          <w:sz w:val="36"/>
          <w:szCs w:val="36"/>
        </w:rPr>
        <w:t>賴　峰　偉</w:t>
      </w:r>
    </w:p>
    <w:p w:rsidR="008205F4" w:rsidRDefault="008205F4">
      <w:pPr>
        <w:widowControl/>
        <w:spacing w:line="240" w:lineRule="auto"/>
        <w:jc w:val="left"/>
      </w:pPr>
    </w:p>
    <w:p w:rsidR="008205F4" w:rsidRDefault="008205F4">
      <w:pPr>
        <w:widowControl/>
        <w:spacing w:line="240" w:lineRule="auto"/>
        <w:jc w:val="left"/>
      </w:pPr>
    </w:p>
    <w:p w:rsidR="008205F4" w:rsidRDefault="008205F4">
      <w:pPr>
        <w:widowControl/>
        <w:spacing w:line="240" w:lineRule="auto"/>
        <w:jc w:val="left"/>
      </w:pPr>
    </w:p>
    <w:p w:rsidR="008205F4" w:rsidRDefault="008205F4">
      <w:pPr>
        <w:widowControl/>
        <w:overflowPunct/>
        <w:spacing w:line="240" w:lineRule="auto"/>
        <w:jc w:val="left"/>
        <w:rPr>
          <w:sz w:val="28"/>
          <w:szCs w:val="28"/>
        </w:rPr>
      </w:pPr>
      <w:r>
        <w:br w:type="page"/>
      </w:r>
    </w:p>
    <w:p w:rsidR="008205F4" w:rsidRDefault="008205F4" w:rsidP="00E13959">
      <w:pPr>
        <w:pStyle w:val="XXXX2"/>
        <w:spacing w:before="360"/>
      </w:pPr>
      <w:r>
        <w:rPr>
          <w:rFonts w:hint="eastAsia"/>
        </w:rPr>
        <w:lastRenderedPageBreak/>
        <w:t>澎湖縣政府　公告</w:t>
      </w:r>
    </w:p>
    <w:p w:rsidR="008205F4" w:rsidRDefault="008205F4" w:rsidP="00E342EC">
      <w:pPr>
        <w:pStyle w:val="a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20</w:t>
      </w:r>
      <w:r>
        <w:rPr>
          <w:rFonts w:hint="eastAsia"/>
        </w:rPr>
        <w:t>日</w:t>
      </w:r>
    </w:p>
    <w:p w:rsidR="008205F4" w:rsidRDefault="008205F4" w:rsidP="00E342EC">
      <w:pPr>
        <w:pStyle w:val="affffffffffe"/>
      </w:pPr>
      <w:r>
        <w:rPr>
          <w:rFonts w:hint="eastAsia"/>
        </w:rPr>
        <w:t>發文字號：</w:t>
      </w:r>
      <w:proofErr w:type="gramStart"/>
      <w:r>
        <w:rPr>
          <w:rFonts w:hint="eastAsia"/>
        </w:rPr>
        <w:t>府授農</w:t>
      </w:r>
      <w:proofErr w:type="gramEnd"/>
      <w:r>
        <w:rPr>
          <w:rFonts w:hint="eastAsia"/>
        </w:rPr>
        <w:t>漁字第</w:t>
      </w:r>
      <w:r>
        <w:rPr>
          <w:rFonts w:hint="eastAsia"/>
        </w:rPr>
        <w:t>10835007182</w:t>
      </w:r>
      <w:r>
        <w:rPr>
          <w:rFonts w:hint="eastAsia"/>
        </w:rPr>
        <w:t>號</w:t>
      </w:r>
    </w:p>
    <w:p w:rsidR="008205F4" w:rsidRDefault="008205F4" w:rsidP="00E342EC">
      <w:pPr>
        <w:pStyle w:val="affffffffffe"/>
      </w:pPr>
      <w:r>
        <w:rPr>
          <w:rFonts w:hint="eastAsia"/>
        </w:rPr>
        <w:t>附　　件：</w:t>
      </w:r>
    </w:p>
    <w:p w:rsidR="008205F4" w:rsidRDefault="008205F4" w:rsidP="00E342EC">
      <w:pPr>
        <w:pStyle w:val="affffffffffe"/>
      </w:pPr>
      <w:r>
        <w:rPr>
          <w:rFonts w:hint="eastAsia"/>
        </w:rPr>
        <w:t>主　　旨：預告「澎湖縣距岸（包含離島）</w:t>
      </w:r>
      <w:proofErr w:type="gramStart"/>
      <w:r>
        <w:rPr>
          <w:rFonts w:hint="eastAsia"/>
        </w:rPr>
        <w:t>一</w:t>
      </w:r>
      <w:proofErr w:type="gramEnd"/>
      <w:r>
        <w:rPr>
          <w:rFonts w:hint="eastAsia"/>
        </w:rPr>
        <w:t>浬海域禁漁區有關限制事宜」草案</w:t>
      </w:r>
    </w:p>
    <w:p w:rsidR="008205F4" w:rsidRDefault="008205F4" w:rsidP="00E342EC">
      <w:pPr>
        <w:pStyle w:val="affffffffffe"/>
      </w:pPr>
      <w:r>
        <w:rPr>
          <w:rFonts w:hint="eastAsia"/>
        </w:rPr>
        <w:t>依　　據：行政程序法第</w:t>
      </w:r>
      <w:r>
        <w:rPr>
          <w:rFonts w:hint="eastAsia"/>
        </w:rPr>
        <w:t>154</w:t>
      </w:r>
      <w:r>
        <w:rPr>
          <w:rFonts w:hint="eastAsia"/>
        </w:rPr>
        <w:t>條第</w:t>
      </w:r>
      <w:r>
        <w:rPr>
          <w:rFonts w:hint="eastAsia"/>
        </w:rPr>
        <w:t>1</w:t>
      </w:r>
      <w:r>
        <w:rPr>
          <w:rFonts w:hint="eastAsia"/>
        </w:rPr>
        <w:t>項</w:t>
      </w:r>
    </w:p>
    <w:p w:rsidR="008205F4" w:rsidRDefault="008205F4" w:rsidP="00E342EC">
      <w:pPr>
        <w:pStyle w:val="affffffffffe"/>
      </w:pPr>
      <w:r>
        <w:rPr>
          <w:rFonts w:hint="eastAsia"/>
        </w:rPr>
        <w:t>公告事項：</w:t>
      </w:r>
    </w:p>
    <w:p w:rsidR="008205F4" w:rsidRDefault="008205F4" w:rsidP="00E342EC">
      <w:pPr>
        <w:pStyle w:val="afffffffffff8"/>
        <w:ind w:left="1688" w:hanging="488"/>
      </w:pPr>
      <w:r>
        <w:rPr>
          <w:rFonts w:hint="eastAsia"/>
        </w:rPr>
        <w:t>一、預告機關：澎湖縣政府</w:t>
      </w:r>
    </w:p>
    <w:p w:rsidR="008205F4" w:rsidRDefault="008205F4" w:rsidP="00E342EC">
      <w:pPr>
        <w:pStyle w:val="afffffffffff8"/>
        <w:ind w:left="1688" w:hanging="488"/>
      </w:pPr>
      <w:r>
        <w:rPr>
          <w:rFonts w:hint="eastAsia"/>
        </w:rPr>
        <w:t>二、公告依據：漁業法第</w:t>
      </w:r>
      <w:r>
        <w:rPr>
          <w:rFonts w:hint="eastAsia"/>
        </w:rPr>
        <w:t>14</w:t>
      </w:r>
      <w:r>
        <w:rPr>
          <w:rFonts w:hint="eastAsia"/>
        </w:rPr>
        <w:t>條、第</w:t>
      </w:r>
      <w:r>
        <w:rPr>
          <w:rFonts w:hint="eastAsia"/>
        </w:rPr>
        <w:t>44</w:t>
      </w:r>
      <w:r>
        <w:rPr>
          <w:rFonts w:hint="eastAsia"/>
        </w:rPr>
        <w:t>條第</w:t>
      </w:r>
      <w:r>
        <w:rPr>
          <w:rFonts w:hint="eastAsia"/>
        </w:rPr>
        <w:t>1</w:t>
      </w:r>
      <w:r>
        <w:rPr>
          <w:rFonts w:hint="eastAsia"/>
        </w:rPr>
        <w:t>項第</w:t>
      </w:r>
      <w:r>
        <w:rPr>
          <w:rFonts w:hint="eastAsia"/>
        </w:rPr>
        <w:t>4</w:t>
      </w:r>
      <w:r>
        <w:rPr>
          <w:rFonts w:hint="eastAsia"/>
        </w:rPr>
        <w:t>款</w:t>
      </w:r>
    </w:p>
    <w:p w:rsidR="008205F4" w:rsidRDefault="008205F4" w:rsidP="00E342EC">
      <w:pPr>
        <w:pStyle w:val="afffffffffff8"/>
        <w:ind w:left="1688" w:hanging="488"/>
      </w:pPr>
      <w:r>
        <w:rPr>
          <w:rFonts w:hint="eastAsia"/>
        </w:rPr>
        <w:t>三、預告事項：</w:t>
      </w:r>
    </w:p>
    <w:p w:rsidR="008205F4" w:rsidRDefault="008205F4" w:rsidP="00E342EC">
      <w:pPr>
        <w:pStyle w:val="afffffffffffc"/>
      </w:pPr>
      <w:r>
        <w:rPr>
          <w:rFonts w:hint="eastAsia"/>
        </w:rPr>
        <w:t>(</w:t>
      </w:r>
      <w:proofErr w:type="gramStart"/>
      <w:r>
        <w:rPr>
          <w:rFonts w:hint="eastAsia"/>
        </w:rPr>
        <w:t>一</w:t>
      </w:r>
      <w:proofErr w:type="gramEnd"/>
      <w:r>
        <w:rPr>
          <w:rFonts w:hint="eastAsia"/>
        </w:rPr>
        <w:t>)</w:t>
      </w:r>
      <w:r>
        <w:rPr>
          <w:rFonts w:hint="eastAsia"/>
        </w:rPr>
        <w:tab/>
      </w:r>
      <w:r>
        <w:rPr>
          <w:rFonts w:hint="eastAsia"/>
        </w:rPr>
        <w:t>為維護沿近海漁業資源及仔</w:t>
      </w:r>
      <w:proofErr w:type="gramStart"/>
      <w:r>
        <w:rPr>
          <w:rFonts w:hint="eastAsia"/>
        </w:rPr>
        <w:t>稚</w:t>
      </w:r>
      <w:proofErr w:type="gramEnd"/>
      <w:r>
        <w:rPr>
          <w:rFonts w:hint="eastAsia"/>
        </w:rPr>
        <w:t>魚棲息繁衍、並有利海岸巡防單位瞭解及盤檢海上浮具是否合法及建立追蹤</w:t>
      </w:r>
      <w:proofErr w:type="gramStart"/>
      <w:r>
        <w:rPr>
          <w:rFonts w:hint="eastAsia"/>
        </w:rPr>
        <w:t>海底覆網來源</w:t>
      </w:r>
      <w:proofErr w:type="gramEnd"/>
      <w:r>
        <w:rPr>
          <w:rFonts w:hint="eastAsia"/>
        </w:rPr>
        <w:t>機制，依漁業法第十四條、第四十四條第一項第四款規定，訂定「澎湖縣距岸（包含離島）</w:t>
      </w:r>
      <w:proofErr w:type="gramStart"/>
      <w:r>
        <w:rPr>
          <w:rFonts w:hint="eastAsia"/>
        </w:rPr>
        <w:t>一</w:t>
      </w:r>
      <w:proofErr w:type="gramEnd"/>
      <w:r>
        <w:rPr>
          <w:rFonts w:hint="eastAsia"/>
        </w:rPr>
        <w:t>浬海域禁漁區有關限制事宜」。</w:t>
      </w:r>
    </w:p>
    <w:p w:rsidR="008205F4" w:rsidRDefault="008205F4" w:rsidP="00E342EC">
      <w:pPr>
        <w:pStyle w:val="afffffffffffc"/>
      </w:pPr>
      <w:r>
        <w:rPr>
          <w:rFonts w:hint="eastAsia"/>
        </w:rPr>
        <w:t>(</w:t>
      </w:r>
      <w:r>
        <w:rPr>
          <w:rFonts w:hint="eastAsia"/>
        </w:rPr>
        <w:t>二</w:t>
      </w:r>
      <w:r>
        <w:rPr>
          <w:rFonts w:hint="eastAsia"/>
        </w:rPr>
        <w:t>)</w:t>
      </w:r>
      <w:r>
        <w:rPr>
          <w:rFonts w:hint="eastAsia"/>
        </w:rPr>
        <w:tab/>
        <w:t>10</w:t>
      </w:r>
      <w:r>
        <w:rPr>
          <w:rFonts w:hint="eastAsia"/>
        </w:rPr>
        <w:t>噸以下從事單</w:t>
      </w:r>
      <w:proofErr w:type="gramStart"/>
      <w:r>
        <w:rPr>
          <w:rFonts w:hint="eastAsia"/>
        </w:rPr>
        <w:t>層刺網且</w:t>
      </w:r>
      <w:proofErr w:type="gramEnd"/>
      <w:r>
        <w:rPr>
          <w:rFonts w:hint="eastAsia"/>
        </w:rPr>
        <w:t>使用</w:t>
      </w:r>
      <w:r>
        <w:rPr>
          <w:rFonts w:hint="eastAsia"/>
        </w:rPr>
        <w:t>3</w:t>
      </w:r>
      <w:r>
        <w:rPr>
          <w:rFonts w:hint="eastAsia"/>
        </w:rPr>
        <w:t>公分以上網目作業之漁船筏（不含自用遊樂船筏），得於每年</w:t>
      </w:r>
      <w:r>
        <w:rPr>
          <w:rFonts w:hint="eastAsia"/>
        </w:rPr>
        <w:t>3</w:t>
      </w:r>
      <w:r>
        <w:rPr>
          <w:rFonts w:hint="eastAsia"/>
        </w:rPr>
        <w:t>月</w:t>
      </w:r>
      <w:r>
        <w:rPr>
          <w:rFonts w:hint="eastAsia"/>
        </w:rPr>
        <w:t>1</w:t>
      </w:r>
      <w:r>
        <w:rPr>
          <w:rFonts w:hint="eastAsia"/>
        </w:rPr>
        <w:t>日起至</w:t>
      </w:r>
      <w:r>
        <w:rPr>
          <w:rFonts w:hint="eastAsia"/>
        </w:rPr>
        <w:t>6</w:t>
      </w:r>
      <w:r>
        <w:rPr>
          <w:rFonts w:hint="eastAsia"/>
        </w:rPr>
        <w:t>月</w:t>
      </w:r>
      <w:r>
        <w:rPr>
          <w:rFonts w:hint="eastAsia"/>
        </w:rPr>
        <w:t>30</w:t>
      </w:r>
      <w:r>
        <w:rPr>
          <w:rFonts w:hint="eastAsia"/>
        </w:rPr>
        <w:t>日及</w:t>
      </w:r>
      <w:r>
        <w:rPr>
          <w:rFonts w:hint="eastAsia"/>
        </w:rPr>
        <w:t>9</w:t>
      </w:r>
      <w:r>
        <w:rPr>
          <w:rFonts w:hint="eastAsia"/>
        </w:rPr>
        <w:t>月</w:t>
      </w:r>
      <w:r>
        <w:rPr>
          <w:rFonts w:hint="eastAsia"/>
        </w:rPr>
        <w:t>1</w:t>
      </w:r>
      <w:r>
        <w:rPr>
          <w:rFonts w:hint="eastAsia"/>
        </w:rPr>
        <w:t>日起至</w:t>
      </w:r>
      <w:r>
        <w:rPr>
          <w:rFonts w:hint="eastAsia"/>
        </w:rPr>
        <w:t>12</w:t>
      </w:r>
      <w:r>
        <w:rPr>
          <w:rFonts w:hint="eastAsia"/>
        </w:rPr>
        <w:t>月</w:t>
      </w:r>
      <w:r>
        <w:rPr>
          <w:rFonts w:hint="eastAsia"/>
        </w:rPr>
        <w:t>31</w:t>
      </w:r>
      <w:r>
        <w:rPr>
          <w:rFonts w:hint="eastAsia"/>
        </w:rPr>
        <w:t>日，進入距岸</w:t>
      </w:r>
      <w:proofErr w:type="gramStart"/>
      <w:r>
        <w:rPr>
          <w:rFonts w:hint="eastAsia"/>
        </w:rPr>
        <w:t>一</w:t>
      </w:r>
      <w:proofErr w:type="gramEnd"/>
      <w:r>
        <w:rPr>
          <w:rFonts w:hint="eastAsia"/>
        </w:rPr>
        <w:t>浬範圍內作業外，其餘任何時間所有船筏均不得進入距岸</w:t>
      </w:r>
      <w:proofErr w:type="gramStart"/>
      <w:r>
        <w:rPr>
          <w:rFonts w:hint="eastAsia"/>
        </w:rPr>
        <w:t>一</w:t>
      </w:r>
      <w:proofErr w:type="gramEnd"/>
      <w:r>
        <w:rPr>
          <w:rFonts w:hint="eastAsia"/>
        </w:rPr>
        <w:t>浬（包含離島）範圍內從事刺網作業。</w:t>
      </w:r>
    </w:p>
    <w:p w:rsidR="008205F4" w:rsidRDefault="008205F4" w:rsidP="00E342EC">
      <w:pPr>
        <w:pStyle w:val="afffffffffffc"/>
      </w:pPr>
      <w:r>
        <w:rPr>
          <w:rFonts w:hint="eastAsia"/>
        </w:rPr>
        <w:t>(</w:t>
      </w:r>
      <w:r>
        <w:rPr>
          <w:rFonts w:hint="eastAsia"/>
        </w:rPr>
        <w:t>三</w:t>
      </w:r>
      <w:r>
        <w:rPr>
          <w:rFonts w:hint="eastAsia"/>
        </w:rPr>
        <w:t>)</w:t>
      </w:r>
      <w:r>
        <w:rPr>
          <w:rFonts w:hint="eastAsia"/>
        </w:rPr>
        <w:tab/>
      </w:r>
      <w:r>
        <w:rPr>
          <w:rFonts w:hint="eastAsia"/>
        </w:rPr>
        <w:t>原「本縣內灣海域禁漁區有關限制事宜」維持不變，內灣未涵蓋海域適用前款規定。</w:t>
      </w:r>
    </w:p>
    <w:p w:rsidR="008205F4" w:rsidRDefault="008205F4" w:rsidP="00E342EC">
      <w:pPr>
        <w:pStyle w:val="afffffffffffc"/>
      </w:pPr>
      <w:r>
        <w:rPr>
          <w:rFonts w:hint="eastAsia"/>
        </w:rPr>
        <w:t>(</w:t>
      </w:r>
      <w:r>
        <w:rPr>
          <w:rFonts w:hint="eastAsia"/>
        </w:rPr>
        <w:t>四</w:t>
      </w:r>
      <w:r>
        <w:rPr>
          <w:rFonts w:hint="eastAsia"/>
        </w:rPr>
        <w:t>)</w:t>
      </w:r>
      <w:r>
        <w:rPr>
          <w:rFonts w:hint="eastAsia"/>
        </w:rPr>
        <w:tab/>
      </w:r>
      <w:proofErr w:type="gramStart"/>
      <w:r>
        <w:rPr>
          <w:rFonts w:hint="eastAsia"/>
        </w:rPr>
        <w:t>凡主營</w:t>
      </w:r>
      <w:proofErr w:type="gramEnd"/>
      <w:r>
        <w:rPr>
          <w:rFonts w:hint="eastAsia"/>
        </w:rPr>
        <w:t>及兼營刺網漁業漁船（筏）於本縣所轄海域作業使用或攜帶之刺網漁具，未符合下列規定者，不得攜帶出港或於本縣海域作業：</w:t>
      </w:r>
    </w:p>
    <w:p w:rsidR="008205F4" w:rsidRPr="008205F4" w:rsidRDefault="008205F4" w:rsidP="008205F4">
      <w:pPr>
        <w:ind w:leftChars="900" w:left="2520" w:hangingChars="150" w:hanging="360"/>
      </w:pPr>
      <w:r w:rsidRPr="008205F4">
        <w:rPr>
          <w:rFonts w:hint="eastAsia"/>
        </w:rPr>
        <w:t>1</w:t>
      </w:r>
      <w:r w:rsidRPr="008205F4">
        <w:rPr>
          <w:rFonts w:hint="eastAsia"/>
        </w:rPr>
        <w:t>、所有浮球應標示有漁船名稱、</w:t>
      </w:r>
      <w:r w:rsidRPr="008205F4">
        <w:rPr>
          <w:rFonts w:hint="eastAsia"/>
        </w:rPr>
        <w:t>CT</w:t>
      </w:r>
      <w:r w:rsidRPr="008205F4">
        <w:rPr>
          <w:rFonts w:hint="eastAsia"/>
        </w:rPr>
        <w:t>編號。</w:t>
      </w:r>
    </w:p>
    <w:p w:rsidR="008205F4" w:rsidRPr="008205F4" w:rsidRDefault="008205F4" w:rsidP="008205F4">
      <w:pPr>
        <w:ind w:leftChars="900" w:left="2520" w:hangingChars="150" w:hanging="360"/>
      </w:pPr>
      <w:r w:rsidRPr="008205F4">
        <w:rPr>
          <w:rFonts w:hint="eastAsia"/>
        </w:rPr>
        <w:t>2</w:t>
      </w:r>
      <w:r w:rsidRPr="008205F4">
        <w:rPr>
          <w:rFonts w:hint="eastAsia"/>
        </w:rPr>
        <w:t>、網具兩側端點浮子應標識有漁船</w:t>
      </w:r>
      <w:r w:rsidRPr="008205F4">
        <w:rPr>
          <w:rFonts w:hint="eastAsia"/>
        </w:rPr>
        <w:t>CT</w:t>
      </w:r>
      <w:r w:rsidRPr="008205F4">
        <w:rPr>
          <w:rFonts w:hint="eastAsia"/>
        </w:rPr>
        <w:t>編號，且每間距</w:t>
      </w:r>
      <w:r w:rsidRPr="008205F4">
        <w:rPr>
          <w:rFonts w:hint="eastAsia"/>
        </w:rPr>
        <w:t>15</w:t>
      </w:r>
      <w:r w:rsidRPr="008205F4">
        <w:rPr>
          <w:rFonts w:hint="eastAsia"/>
        </w:rPr>
        <w:t>公尺應至少設標識浮子一個以上，並應固定於網具上且可明顯辨識。</w:t>
      </w:r>
    </w:p>
    <w:p w:rsidR="008205F4" w:rsidRDefault="008205F4" w:rsidP="00E342EC">
      <w:pPr>
        <w:pStyle w:val="afffffffffffc"/>
      </w:pPr>
      <w:r>
        <w:rPr>
          <w:rFonts w:hint="eastAsia"/>
        </w:rPr>
        <w:lastRenderedPageBreak/>
        <w:t>(</w:t>
      </w:r>
      <w:r>
        <w:rPr>
          <w:rFonts w:hint="eastAsia"/>
        </w:rPr>
        <w:t>五</w:t>
      </w:r>
      <w:r>
        <w:rPr>
          <w:rFonts w:hint="eastAsia"/>
        </w:rPr>
        <w:t>)</w:t>
      </w:r>
      <w:r>
        <w:rPr>
          <w:rFonts w:hint="eastAsia"/>
        </w:rPr>
        <w:tab/>
      </w:r>
      <w:r>
        <w:rPr>
          <w:rFonts w:hint="eastAsia"/>
        </w:rPr>
        <w:t>為學術研究、資源調查、教育文化或公共利益之目的，經本府核准者，不受前項規定限制。</w:t>
      </w:r>
    </w:p>
    <w:p w:rsidR="008205F4" w:rsidRDefault="008205F4" w:rsidP="00E342EC">
      <w:pPr>
        <w:pStyle w:val="afffffffffffc"/>
      </w:pPr>
      <w:r>
        <w:rPr>
          <w:rFonts w:hint="eastAsia"/>
        </w:rPr>
        <w:t>(</w:t>
      </w:r>
      <w:r>
        <w:rPr>
          <w:rFonts w:hint="eastAsia"/>
        </w:rPr>
        <w:t>六</w:t>
      </w:r>
      <w:r>
        <w:rPr>
          <w:rFonts w:hint="eastAsia"/>
        </w:rPr>
        <w:t>)</w:t>
      </w:r>
      <w:r>
        <w:rPr>
          <w:rFonts w:hint="eastAsia"/>
        </w:rPr>
        <w:tab/>
      </w:r>
      <w:r>
        <w:rPr>
          <w:rFonts w:hint="eastAsia"/>
        </w:rPr>
        <w:t>罰則：</w:t>
      </w:r>
    </w:p>
    <w:p w:rsidR="008205F4" w:rsidRDefault="008205F4" w:rsidP="008205F4">
      <w:pPr>
        <w:ind w:leftChars="900" w:left="2520" w:hangingChars="150" w:hanging="360"/>
      </w:pPr>
      <w:r>
        <w:rPr>
          <w:rFonts w:hint="eastAsia"/>
        </w:rPr>
        <w:t>1</w:t>
      </w:r>
      <w:r>
        <w:rPr>
          <w:rFonts w:hint="eastAsia"/>
        </w:rPr>
        <w:t>、違反本公告事項第二項或第三項者，依漁業法第</w:t>
      </w:r>
      <w:r>
        <w:rPr>
          <w:rFonts w:hint="eastAsia"/>
        </w:rPr>
        <w:t>65</w:t>
      </w:r>
      <w:r>
        <w:rPr>
          <w:rFonts w:hint="eastAsia"/>
        </w:rPr>
        <w:t>條第</w:t>
      </w:r>
      <w:r>
        <w:rPr>
          <w:rFonts w:hint="eastAsia"/>
        </w:rPr>
        <w:t>6</w:t>
      </w:r>
      <w:r>
        <w:rPr>
          <w:rFonts w:hint="eastAsia"/>
        </w:rPr>
        <w:t>款規定，處新臺幣</w:t>
      </w:r>
      <w:r>
        <w:rPr>
          <w:rFonts w:hint="eastAsia"/>
        </w:rPr>
        <w:t>3</w:t>
      </w:r>
      <w:r>
        <w:rPr>
          <w:rFonts w:hint="eastAsia"/>
        </w:rPr>
        <w:t>萬元以上</w:t>
      </w:r>
      <w:r>
        <w:rPr>
          <w:rFonts w:hint="eastAsia"/>
        </w:rPr>
        <w:t>15</w:t>
      </w:r>
      <w:r>
        <w:rPr>
          <w:rFonts w:hint="eastAsia"/>
        </w:rPr>
        <w:t>萬元以下罰鍰。</w:t>
      </w:r>
    </w:p>
    <w:p w:rsidR="008205F4" w:rsidRDefault="008205F4" w:rsidP="008205F4">
      <w:pPr>
        <w:ind w:leftChars="900" w:left="2520" w:hangingChars="150" w:hanging="360"/>
      </w:pPr>
      <w:r>
        <w:rPr>
          <w:rFonts w:hint="eastAsia"/>
        </w:rPr>
        <w:t>2</w:t>
      </w:r>
      <w:r>
        <w:rPr>
          <w:rFonts w:hint="eastAsia"/>
        </w:rPr>
        <w:t>、違反本公告事項第四項之</w:t>
      </w:r>
      <w:proofErr w:type="gramStart"/>
      <w:r>
        <w:rPr>
          <w:rFonts w:hint="eastAsia"/>
        </w:rPr>
        <w:t>一</w:t>
      </w:r>
      <w:proofErr w:type="gramEnd"/>
      <w:r>
        <w:rPr>
          <w:rFonts w:hint="eastAsia"/>
        </w:rPr>
        <w:t>者，依漁業法第</w:t>
      </w:r>
      <w:r>
        <w:rPr>
          <w:rFonts w:hint="eastAsia"/>
        </w:rPr>
        <w:t>65</w:t>
      </w:r>
      <w:r>
        <w:rPr>
          <w:rFonts w:hint="eastAsia"/>
        </w:rPr>
        <w:t>條第</w:t>
      </w:r>
      <w:r>
        <w:rPr>
          <w:rFonts w:hint="eastAsia"/>
        </w:rPr>
        <w:t>2</w:t>
      </w:r>
      <w:r>
        <w:rPr>
          <w:rFonts w:hint="eastAsia"/>
        </w:rPr>
        <w:t>款規定，處新臺幣</w:t>
      </w:r>
      <w:r>
        <w:rPr>
          <w:rFonts w:hint="eastAsia"/>
        </w:rPr>
        <w:t>3</w:t>
      </w:r>
      <w:r>
        <w:rPr>
          <w:rFonts w:hint="eastAsia"/>
        </w:rPr>
        <w:t>萬元以上</w:t>
      </w:r>
      <w:r>
        <w:rPr>
          <w:rFonts w:hint="eastAsia"/>
        </w:rPr>
        <w:t>15</w:t>
      </w:r>
      <w:r>
        <w:rPr>
          <w:rFonts w:hint="eastAsia"/>
        </w:rPr>
        <w:t>萬元以下罰鍰。</w:t>
      </w:r>
    </w:p>
    <w:p w:rsidR="008205F4" w:rsidRDefault="008205F4" w:rsidP="00E342EC">
      <w:pPr>
        <w:pStyle w:val="afffffffffff8"/>
        <w:ind w:left="1688" w:hanging="488"/>
      </w:pPr>
      <w:r>
        <w:rPr>
          <w:rFonts w:hint="eastAsia"/>
        </w:rPr>
        <w:t>四、若對本公告內容有任何意見或修正建議者，請於本</w:t>
      </w:r>
      <w:r>
        <w:rPr>
          <w:rFonts w:hint="eastAsia"/>
        </w:rPr>
        <w:t>(108)</w:t>
      </w:r>
      <w:r>
        <w:rPr>
          <w:rFonts w:hint="eastAsia"/>
        </w:rPr>
        <w:t>年</w:t>
      </w:r>
      <w:r>
        <w:rPr>
          <w:rFonts w:hint="eastAsia"/>
        </w:rPr>
        <w:t>6</w:t>
      </w:r>
      <w:r>
        <w:rPr>
          <w:rFonts w:hint="eastAsia"/>
        </w:rPr>
        <w:t>月</w:t>
      </w:r>
      <w:r>
        <w:rPr>
          <w:rFonts w:hint="eastAsia"/>
        </w:rPr>
        <w:t>20</w:t>
      </w:r>
      <w:r>
        <w:rPr>
          <w:rFonts w:hint="eastAsia"/>
        </w:rPr>
        <w:t>日前提供意見或洽詢：</w:t>
      </w:r>
    </w:p>
    <w:p w:rsidR="008205F4" w:rsidRDefault="008205F4" w:rsidP="00E342EC">
      <w:pPr>
        <w:pStyle w:val="afffffffffffc"/>
      </w:pPr>
      <w:r>
        <w:rPr>
          <w:rFonts w:hint="eastAsia"/>
        </w:rPr>
        <w:t>(</w:t>
      </w:r>
      <w:proofErr w:type="gramStart"/>
      <w:r>
        <w:rPr>
          <w:rFonts w:hint="eastAsia"/>
        </w:rPr>
        <w:t>一</w:t>
      </w:r>
      <w:proofErr w:type="gramEnd"/>
      <w:r>
        <w:rPr>
          <w:rFonts w:hint="eastAsia"/>
        </w:rPr>
        <w:t>)</w:t>
      </w:r>
      <w:r>
        <w:rPr>
          <w:rFonts w:hint="eastAsia"/>
        </w:rPr>
        <w:tab/>
      </w:r>
      <w:r>
        <w:rPr>
          <w:rFonts w:hint="eastAsia"/>
        </w:rPr>
        <w:t>承辦單位：澎湖縣政府農</w:t>
      </w:r>
      <w:proofErr w:type="gramStart"/>
      <w:r>
        <w:rPr>
          <w:rFonts w:hint="eastAsia"/>
        </w:rPr>
        <w:t>漁局漁政</w:t>
      </w:r>
      <w:proofErr w:type="gramEnd"/>
      <w:r>
        <w:rPr>
          <w:rFonts w:hint="eastAsia"/>
        </w:rPr>
        <w:t>管理科</w:t>
      </w:r>
    </w:p>
    <w:p w:rsidR="008205F4" w:rsidRDefault="008205F4" w:rsidP="00E342EC">
      <w:pPr>
        <w:pStyle w:val="afffffffffffc"/>
      </w:pPr>
      <w:r>
        <w:rPr>
          <w:rFonts w:hint="eastAsia"/>
        </w:rPr>
        <w:t>(</w:t>
      </w:r>
      <w:r>
        <w:rPr>
          <w:rFonts w:hint="eastAsia"/>
        </w:rPr>
        <w:t>二</w:t>
      </w:r>
      <w:r>
        <w:rPr>
          <w:rFonts w:hint="eastAsia"/>
        </w:rPr>
        <w:t>)</w:t>
      </w:r>
      <w:r>
        <w:rPr>
          <w:rFonts w:hint="eastAsia"/>
        </w:rPr>
        <w:tab/>
      </w:r>
      <w:r>
        <w:rPr>
          <w:rFonts w:hint="eastAsia"/>
        </w:rPr>
        <w:t>地址：澎湖縣馬公市新營路</w:t>
      </w:r>
      <w:r>
        <w:rPr>
          <w:rFonts w:hint="eastAsia"/>
        </w:rPr>
        <w:t>477</w:t>
      </w:r>
      <w:r>
        <w:rPr>
          <w:rFonts w:hint="eastAsia"/>
        </w:rPr>
        <w:t>號</w:t>
      </w:r>
    </w:p>
    <w:p w:rsidR="008205F4" w:rsidRDefault="008205F4" w:rsidP="00E342EC">
      <w:pPr>
        <w:pStyle w:val="afffffffffffc"/>
      </w:pPr>
      <w:r>
        <w:rPr>
          <w:rFonts w:hint="eastAsia"/>
        </w:rPr>
        <w:t>(</w:t>
      </w:r>
      <w:r>
        <w:rPr>
          <w:rFonts w:hint="eastAsia"/>
        </w:rPr>
        <w:t>三</w:t>
      </w:r>
      <w:r>
        <w:rPr>
          <w:rFonts w:hint="eastAsia"/>
        </w:rPr>
        <w:t>)</w:t>
      </w:r>
      <w:r>
        <w:rPr>
          <w:rFonts w:hint="eastAsia"/>
        </w:rPr>
        <w:tab/>
      </w:r>
      <w:r>
        <w:rPr>
          <w:rFonts w:hint="eastAsia"/>
        </w:rPr>
        <w:t>電話：</w:t>
      </w:r>
      <w:r>
        <w:rPr>
          <w:rFonts w:hint="eastAsia"/>
        </w:rPr>
        <w:t>06-9261145</w:t>
      </w:r>
      <w:r>
        <w:rPr>
          <w:rFonts w:hint="eastAsia"/>
        </w:rPr>
        <w:t>、</w:t>
      </w:r>
      <w:r>
        <w:rPr>
          <w:rFonts w:hint="eastAsia"/>
        </w:rPr>
        <w:t>06-9262620#121</w:t>
      </w:r>
    </w:p>
    <w:p w:rsidR="008205F4" w:rsidRDefault="008205F4" w:rsidP="00E342EC">
      <w:pPr>
        <w:pStyle w:val="afffffffffffc"/>
      </w:pPr>
      <w:r>
        <w:rPr>
          <w:rFonts w:hint="eastAsia"/>
        </w:rPr>
        <w:t>(</w:t>
      </w:r>
      <w:r>
        <w:rPr>
          <w:rFonts w:hint="eastAsia"/>
        </w:rPr>
        <w:t>四</w:t>
      </w:r>
      <w:r>
        <w:rPr>
          <w:rFonts w:hint="eastAsia"/>
        </w:rPr>
        <w:t>)</w:t>
      </w:r>
      <w:r>
        <w:rPr>
          <w:rFonts w:hint="eastAsia"/>
        </w:rPr>
        <w:tab/>
      </w:r>
      <w:r>
        <w:rPr>
          <w:rFonts w:hint="eastAsia"/>
        </w:rPr>
        <w:t>傳真：</w:t>
      </w:r>
      <w:r>
        <w:rPr>
          <w:rFonts w:hint="eastAsia"/>
        </w:rPr>
        <w:t>06-9264086</w:t>
      </w:r>
    </w:p>
    <w:p w:rsidR="00B71B42" w:rsidRDefault="008205F4" w:rsidP="00E342EC">
      <w:pPr>
        <w:pStyle w:val="afffffffffffc"/>
        <w:rPr>
          <w:sz w:val="28"/>
          <w:szCs w:val="28"/>
        </w:rPr>
      </w:pPr>
      <w:r>
        <w:rPr>
          <w:rFonts w:hint="eastAsia"/>
        </w:rPr>
        <w:t>(</w:t>
      </w:r>
      <w:r>
        <w:rPr>
          <w:rFonts w:hint="eastAsia"/>
        </w:rPr>
        <w:t>五</w:t>
      </w:r>
      <w:r>
        <w:rPr>
          <w:rFonts w:hint="eastAsia"/>
        </w:rPr>
        <w:t>)</w:t>
      </w:r>
      <w:r>
        <w:rPr>
          <w:rFonts w:hint="eastAsia"/>
        </w:rPr>
        <w:tab/>
      </w:r>
      <w:r>
        <w:rPr>
          <w:rFonts w:hint="eastAsia"/>
        </w:rPr>
        <w:t>電子郵件：</w:t>
      </w:r>
      <w:r>
        <w:rPr>
          <w:rFonts w:hint="eastAsia"/>
        </w:rPr>
        <w:t>fm75580@farm.penghu.gov.tw</w:t>
      </w:r>
      <w:r w:rsidR="00B71B42">
        <w:br w:type="page"/>
      </w:r>
    </w:p>
    <w:p w:rsidR="000867BD" w:rsidRDefault="000867BD" w:rsidP="0042103B">
      <w:pPr>
        <w:pStyle w:val="aff2"/>
        <w:ind w:left="720" w:hanging="720"/>
        <w:rPr>
          <w:noProof/>
          <w:sz w:val="36"/>
          <w:szCs w:val="36"/>
        </w:rPr>
      </w:pPr>
    </w:p>
    <w:p w:rsidR="008205F4" w:rsidRPr="001D7CF3" w:rsidRDefault="008205F4" w:rsidP="0042103B">
      <w:pPr>
        <w:pStyle w:val="aff2"/>
        <w:ind w:left="720" w:hanging="720"/>
        <w:rPr>
          <w:noProof/>
          <w:sz w:val="36"/>
          <w:szCs w:val="36"/>
        </w:rPr>
      </w:pPr>
    </w:p>
    <w:p w:rsidR="000867BD" w:rsidRPr="001D7CF3" w:rsidRDefault="002250B8">
      <w:pPr>
        <w:pStyle w:val="16"/>
        <w:topLinePunct/>
        <w:spacing w:before="0" w:line="360" w:lineRule="auto"/>
        <w:rPr>
          <w:noProof/>
          <w:sz w:val="36"/>
          <w:szCs w:val="36"/>
        </w:rPr>
      </w:pPr>
      <w:r w:rsidRPr="002250B8">
        <w:rPr>
          <w:noProof/>
          <w:sz w:val="20"/>
          <w:szCs w:val="36"/>
        </w:rPr>
        <w:pict>
          <v:shape id="_x0000_s1035" type="#_x0000_t202" style="position:absolute;left:0;text-align:left;margin-left:0;margin-top:-30.4pt;width:85.05pt;height:34pt;z-index:251656704;mso-position-horizontal:center" filled="f" strokeweight="4pt">
            <v:stroke r:id="rId13" o:title="" filltype="pattern"/>
            <v:textbox style="mso-next-textbox:#_x0000_s1035" inset=",1.3mm">
              <w:txbxContent>
                <w:p w:rsidR="00602612" w:rsidRDefault="00602612">
                  <w:pPr>
                    <w:spacing w:line="420" w:lineRule="exact"/>
                    <w:jc w:val="distribute"/>
                    <w:rPr>
                      <w:rFonts w:ascii="華康標楷體(P)" w:hAnsi="標楷體"/>
                      <w:sz w:val="36"/>
                    </w:rPr>
                  </w:pPr>
                  <w:r>
                    <w:rPr>
                      <w:rFonts w:ascii="華康標楷體(P)" w:hAnsi="標楷體" w:hint="eastAsia"/>
                      <w:sz w:val="36"/>
                    </w:rPr>
                    <w:t>附錄</w:t>
                  </w:r>
                </w:p>
              </w:txbxContent>
            </v:textbox>
          </v:shape>
        </w:pict>
      </w:r>
    </w:p>
    <w:p w:rsidR="000867BD" w:rsidRPr="001D7CF3" w:rsidRDefault="00B87BFF">
      <w:pPr>
        <w:pStyle w:val="16"/>
        <w:topLinePunct/>
        <w:spacing w:before="0" w:line="240" w:lineRule="auto"/>
        <w:rPr>
          <w:sz w:val="28"/>
          <w:szCs w:val="28"/>
        </w:rPr>
      </w:pPr>
      <w:r>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1"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1D7CF3" w:rsidRDefault="000867BD" w:rsidP="0006270E">
      <w:pPr>
        <w:pStyle w:val="a7"/>
        <w:topLinePunct/>
      </w:pPr>
      <w:r w:rsidRPr="001D7CF3">
        <w:t>（中華民國</w:t>
      </w:r>
      <w:r w:rsidRPr="001D7CF3">
        <w:t>10</w:t>
      </w:r>
      <w:r w:rsidR="00366F5A">
        <w:rPr>
          <w:rFonts w:hint="eastAsia"/>
        </w:rPr>
        <w:t>8</w:t>
      </w:r>
      <w:r w:rsidRPr="001D7CF3">
        <w:t>年</w:t>
      </w:r>
      <w:r w:rsidR="00B71B42">
        <w:rPr>
          <w:rFonts w:hint="eastAsia"/>
        </w:rPr>
        <w:t>6</w:t>
      </w:r>
      <w:r w:rsidRPr="001D7CF3">
        <w:t>月份）</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w:t>
      </w:r>
      <w:r>
        <w:rPr>
          <w:rFonts w:hint="eastAsia"/>
        </w:rPr>
        <w:t>日</w:t>
      </w:r>
    </w:p>
    <w:p w:rsidR="00E13959" w:rsidRDefault="00E13959" w:rsidP="00E13959">
      <w:pPr>
        <w:pStyle w:val="afffffffffffd"/>
      </w:pPr>
      <w:r>
        <w:rPr>
          <w:rFonts w:hint="eastAsia"/>
        </w:rPr>
        <w:t>針織藝術家楊金燕於澎湖航空站舉辦「楊金燕個人針織藝術創作展」，以針織方式創作出多元意象作品，栩栩如生。縣長賴峰偉到場參加開幕，對於楊金燕將海洋、環保概念融入作品創作，他表示肯定與讚許。</w:t>
      </w:r>
    </w:p>
    <w:p w:rsidR="00E13959" w:rsidRDefault="00E13959" w:rsidP="00E13959">
      <w:pPr>
        <w:pStyle w:val="afffffffffffd"/>
      </w:pPr>
      <w:r>
        <w:rPr>
          <w:rFonts w:hint="eastAsia"/>
        </w:rPr>
        <w:t>「毒品垃圾我</w:t>
      </w:r>
      <w:proofErr w:type="gramStart"/>
      <w:r>
        <w:rPr>
          <w:rFonts w:hint="eastAsia"/>
        </w:rPr>
        <w:t>不</w:t>
      </w:r>
      <w:proofErr w:type="gramEnd"/>
      <w:r>
        <w:rPr>
          <w:rFonts w:hint="eastAsia"/>
        </w:rPr>
        <w:t>藥，</w:t>
      </w:r>
      <w:proofErr w:type="gramStart"/>
      <w:r>
        <w:rPr>
          <w:rFonts w:hint="eastAsia"/>
        </w:rPr>
        <w:t>淨灘尋寶</w:t>
      </w:r>
      <w:proofErr w:type="gramEnd"/>
      <w:r>
        <w:rPr>
          <w:rFonts w:hint="eastAsia"/>
        </w:rPr>
        <w:t>我尚</w:t>
      </w:r>
      <w:r>
        <w:rPr>
          <w:rFonts w:ascii="新細明體-ExtB" w:eastAsia="新細明體-ExtB" w:hAnsi="新細明體-ExtB" w:cs="新細明體-ExtB" w:hint="eastAsia"/>
        </w:rPr>
        <w:t>𠢕</w:t>
      </w:r>
      <w:r>
        <w:rPr>
          <w:rFonts w:hint="eastAsia"/>
        </w:rPr>
        <w:t>」反毒衛教活動，縣長賴峰偉帶領眾人宣誓反毒並淨灘，期營造無毒新菊島，讓澎湖更美好。</w:t>
      </w:r>
    </w:p>
    <w:p w:rsidR="00E13959" w:rsidRDefault="00E13959" w:rsidP="00E13959">
      <w:pPr>
        <w:pStyle w:val="afffffffffffd"/>
      </w:pPr>
      <w:r>
        <w:rPr>
          <w:rFonts w:hint="eastAsia"/>
        </w:rPr>
        <w:t>6</w:t>
      </w:r>
      <w:r>
        <w:rPr>
          <w:rFonts w:hint="eastAsia"/>
        </w:rPr>
        <w:t>月家庭暴力防治月，縣府於內</w:t>
      </w:r>
      <w:proofErr w:type="gramStart"/>
      <w:r>
        <w:rPr>
          <w:rFonts w:hint="eastAsia"/>
        </w:rPr>
        <w:t>垵</w:t>
      </w:r>
      <w:proofErr w:type="gramEnd"/>
      <w:r>
        <w:rPr>
          <w:rFonts w:hint="eastAsia"/>
        </w:rPr>
        <w:t>沙灘舉辦「紫</w:t>
      </w:r>
      <w:proofErr w:type="gramStart"/>
      <w:r>
        <w:rPr>
          <w:rFonts w:hint="eastAsia"/>
        </w:rPr>
        <w:t>曜菊島零暴力</w:t>
      </w:r>
      <w:proofErr w:type="gramEnd"/>
      <w:r>
        <w:rPr>
          <w:rFonts w:hint="eastAsia"/>
        </w:rPr>
        <w:t>」誓師活動，邀集澎湖科技大學師生等</w:t>
      </w:r>
      <w:r>
        <w:rPr>
          <w:rFonts w:hint="eastAsia"/>
        </w:rPr>
        <w:t>200</w:t>
      </w:r>
      <w:r>
        <w:rPr>
          <w:rFonts w:hint="eastAsia"/>
        </w:rPr>
        <w:t>餘人創作大型防</w:t>
      </w:r>
      <w:proofErr w:type="gramStart"/>
      <w:r>
        <w:rPr>
          <w:rFonts w:hint="eastAsia"/>
        </w:rPr>
        <w:t>暴沙景</w:t>
      </w:r>
      <w:proofErr w:type="gramEnd"/>
      <w:r>
        <w:rPr>
          <w:rFonts w:hint="eastAsia"/>
        </w:rPr>
        <w:t>圖騰，縣長賴峰偉完成最後一塊拼圖，並帶領所有人員宣示「</w:t>
      </w:r>
      <w:proofErr w:type="gramStart"/>
      <w:r>
        <w:rPr>
          <w:rFonts w:hint="eastAsia"/>
        </w:rPr>
        <w:t>防暴紫絲帶</w:t>
      </w:r>
      <w:proofErr w:type="gramEnd"/>
      <w:r>
        <w:rPr>
          <w:rFonts w:hint="eastAsia"/>
        </w:rPr>
        <w:t>誓言」，支持家庭零暴力，讓家庭充滿愛與包容。</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2</w:t>
      </w:r>
      <w:r>
        <w:rPr>
          <w:rFonts w:hint="eastAsia"/>
        </w:rPr>
        <w:t>日</w:t>
      </w:r>
    </w:p>
    <w:p w:rsidR="00E13959" w:rsidRDefault="00E13959" w:rsidP="00E13959">
      <w:pPr>
        <w:pStyle w:val="afffffffffffd"/>
      </w:pPr>
      <w:r>
        <w:rPr>
          <w:rFonts w:hint="eastAsia"/>
        </w:rPr>
        <w:t>「中華民國國民小學迷你足球賽」首度移師澎湖舉行，縣長賴峰偉到場開球，鼓勵小朋友從小培養運動習慣，縣府會全力支持發展迷你足球，讓足球運動在基層扎根。</w:t>
      </w:r>
    </w:p>
    <w:p w:rsidR="00E13959" w:rsidRDefault="00E13959" w:rsidP="00E13959">
      <w:pPr>
        <w:pStyle w:val="afffffffffffd"/>
      </w:pPr>
      <w:r>
        <w:rPr>
          <w:rFonts w:hint="eastAsia"/>
        </w:rPr>
        <w:t>三級古蹟</w:t>
      </w:r>
      <w:proofErr w:type="gramStart"/>
      <w:r>
        <w:rPr>
          <w:rFonts w:hint="eastAsia"/>
        </w:rPr>
        <w:t>閤澎文澳</w:t>
      </w:r>
      <w:proofErr w:type="gramEnd"/>
      <w:r>
        <w:rPr>
          <w:rFonts w:hint="eastAsia"/>
        </w:rPr>
        <w:t>城隍廟慶祝修復落成</w:t>
      </w:r>
      <w:proofErr w:type="gramStart"/>
      <w:r>
        <w:rPr>
          <w:rFonts w:hint="eastAsia"/>
        </w:rPr>
        <w:t>三</w:t>
      </w:r>
      <w:proofErr w:type="gramEnd"/>
      <w:r>
        <w:rPr>
          <w:rFonts w:hint="eastAsia"/>
        </w:rPr>
        <w:t>週年，舉辦</w:t>
      </w:r>
      <w:proofErr w:type="gramStart"/>
      <w:r>
        <w:rPr>
          <w:rFonts w:hint="eastAsia"/>
        </w:rPr>
        <w:t>遶</w:t>
      </w:r>
      <w:proofErr w:type="gramEnd"/>
      <w:r>
        <w:rPr>
          <w:rFonts w:hint="eastAsia"/>
        </w:rPr>
        <w:t>境祈福，吸引十方善信前來參香。縣長賴峰偉到場祈福，並</w:t>
      </w:r>
      <w:proofErr w:type="gramStart"/>
      <w:r>
        <w:rPr>
          <w:rFonts w:hint="eastAsia"/>
        </w:rPr>
        <w:t>為文澳城隍廟</w:t>
      </w:r>
      <w:proofErr w:type="gramEnd"/>
      <w:r>
        <w:rPr>
          <w:rFonts w:hint="eastAsia"/>
        </w:rPr>
        <w:t>歷史沿革紀念碑揭牌。</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3</w:t>
      </w:r>
      <w:r>
        <w:rPr>
          <w:rFonts w:hint="eastAsia"/>
        </w:rPr>
        <w:t>日</w:t>
      </w:r>
    </w:p>
    <w:p w:rsidR="00E13959" w:rsidRDefault="00E13959" w:rsidP="00E13959">
      <w:pPr>
        <w:pStyle w:val="afffffffffffd"/>
      </w:pPr>
      <w:r>
        <w:rPr>
          <w:rFonts w:hint="eastAsia"/>
        </w:rPr>
        <w:t>縣長賴峰偉勘察馬公高中校長舊宿舍，因宿舍多年荒廢，馬公高中已向縣府申請廢止，並將土地歸還縣府。賴峰偉指示財政處儘速拆除活化，轉為小型公園綠地，作為城市之肺，讓鄉親增加一處休憩場所。</w:t>
      </w:r>
    </w:p>
    <w:p w:rsidR="00E13959" w:rsidRDefault="00E13959" w:rsidP="00E13959">
      <w:pPr>
        <w:pStyle w:val="afffffffffffd"/>
      </w:pPr>
      <w:r>
        <w:rPr>
          <w:rFonts w:hint="eastAsia"/>
        </w:rPr>
        <w:t>縣議員呂黃春金日前於縣政總質詢指出，</w:t>
      </w:r>
      <w:proofErr w:type="gramStart"/>
      <w:r>
        <w:rPr>
          <w:rFonts w:hint="eastAsia"/>
        </w:rPr>
        <w:t>採</w:t>
      </w:r>
      <w:proofErr w:type="gramEnd"/>
      <w:r>
        <w:rPr>
          <w:rFonts w:hint="eastAsia"/>
        </w:rPr>
        <w:t>捕孔雀殼菜</w:t>
      </w:r>
      <w:proofErr w:type="gramStart"/>
      <w:r>
        <w:rPr>
          <w:rFonts w:hint="eastAsia"/>
        </w:rPr>
        <w:t>蛤</w:t>
      </w:r>
      <w:proofErr w:type="gramEnd"/>
      <w:r>
        <w:rPr>
          <w:rFonts w:hint="eastAsia"/>
        </w:rPr>
        <w:t>（掃帚仔）不會危及珊瑚礁存活，建議開放</w:t>
      </w:r>
      <w:proofErr w:type="gramStart"/>
      <w:r>
        <w:rPr>
          <w:rFonts w:hint="eastAsia"/>
        </w:rPr>
        <w:t>採</w:t>
      </w:r>
      <w:proofErr w:type="gramEnd"/>
      <w:r>
        <w:rPr>
          <w:rFonts w:hint="eastAsia"/>
        </w:rPr>
        <w:t>捕。縣長賴峰偉赴前寮里聽取民眾、專家意見後表示，請農漁局重新公告，最快今年</w:t>
      </w:r>
      <w:r>
        <w:rPr>
          <w:rFonts w:hint="eastAsia"/>
        </w:rPr>
        <w:t>9</w:t>
      </w:r>
      <w:r>
        <w:rPr>
          <w:rFonts w:hint="eastAsia"/>
        </w:rPr>
        <w:t>月可望解禁。</w:t>
      </w:r>
    </w:p>
    <w:p w:rsidR="00E13959" w:rsidRDefault="00E13959" w:rsidP="00E13959">
      <w:pPr>
        <w:pStyle w:val="afffffffffffd"/>
      </w:pPr>
      <w:r>
        <w:rPr>
          <w:rFonts w:hint="eastAsia"/>
        </w:rPr>
        <w:t>縣長賴峰偉參加白沙國中舉辦「島嶼</w:t>
      </w:r>
      <w:proofErr w:type="gramStart"/>
      <w:r>
        <w:rPr>
          <w:rFonts w:hint="eastAsia"/>
        </w:rPr>
        <w:t>食光暨畢業</w:t>
      </w:r>
      <w:proofErr w:type="gramEnd"/>
      <w:r>
        <w:rPr>
          <w:rFonts w:hint="eastAsia"/>
        </w:rPr>
        <w:t>藝術展」開幕時表示，多元藝術創作培養孩子詮釋生活，用想像寫歷史，</w:t>
      </w:r>
      <w:proofErr w:type="gramStart"/>
      <w:r>
        <w:rPr>
          <w:rFonts w:hint="eastAsia"/>
        </w:rPr>
        <w:t>將隱埋</w:t>
      </w:r>
      <w:proofErr w:type="gramEnd"/>
      <w:r>
        <w:rPr>
          <w:rFonts w:hint="eastAsia"/>
        </w:rPr>
        <w:t>的食光，喚醒味蕾的回</w:t>
      </w:r>
      <w:r>
        <w:rPr>
          <w:rFonts w:hint="eastAsia"/>
        </w:rPr>
        <w:lastRenderedPageBreak/>
        <w:t>憶。</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4</w:t>
      </w:r>
      <w:r>
        <w:rPr>
          <w:rFonts w:hint="eastAsia"/>
        </w:rPr>
        <w:t>日</w:t>
      </w:r>
    </w:p>
    <w:p w:rsidR="00E13959" w:rsidRDefault="00E13959" w:rsidP="00E13959">
      <w:pPr>
        <w:pStyle w:val="afffffffffffd"/>
      </w:pPr>
      <w:r>
        <w:rPr>
          <w:rFonts w:hint="eastAsia"/>
        </w:rPr>
        <w:t>縣長賴峰偉出席「馬公高中</w:t>
      </w:r>
      <w:r>
        <w:rPr>
          <w:rFonts w:hint="eastAsia"/>
        </w:rPr>
        <w:t>107</w:t>
      </w:r>
      <w:r>
        <w:rPr>
          <w:rFonts w:hint="eastAsia"/>
        </w:rPr>
        <w:t>學年度畢業典禮」時表示，「一分耕耘，一分收穫」，他勉勵同學展翅高飛，逐夢踏實，美夢就會成真。</w:t>
      </w:r>
    </w:p>
    <w:p w:rsidR="00E13959" w:rsidRDefault="00E13959" w:rsidP="00E13959">
      <w:pPr>
        <w:pStyle w:val="afffffffffffd"/>
      </w:pPr>
      <w:r>
        <w:rPr>
          <w:rFonts w:hint="eastAsia"/>
        </w:rPr>
        <w:t>海巡署首度舉辦「徜徉菊島－體驗海巡」</w:t>
      </w:r>
      <w:r>
        <w:rPr>
          <w:rFonts w:hint="eastAsia"/>
        </w:rPr>
        <w:t>108</w:t>
      </w:r>
      <w:r>
        <w:rPr>
          <w:rFonts w:hint="eastAsia"/>
        </w:rPr>
        <w:t>年暑期海洋體驗，縣長賴峰偉接見海巡署金馬</w:t>
      </w:r>
      <w:proofErr w:type="gramStart"/>
      <w:r>
        <w:rPr>
          <w:rFonts w:hint="eastAsia"/>
        </w:rPr>
        <w:t>澎分署副分署長</w:t>
      </w:r>
      <w:proofErr w:type="gramEnd"/>
      <w:r>
        <w:rPr>
          <w:rFonts w:hint="eastAsia"/>
        </w:rPr>
        <w:t>王正信時表示，希望海巡單位協助查緝非法漁業行為。對此，王正信表示，願邀集駐澎湖海巡單位召開查緝專案會議，共同維護漁業資源。</w:t>
      </w:r>
    </w:p>
    <w:p w:rsidR="00E13959" w:rsidRDefault="00E13959" w:rsidP="00E13959">
      <w:pPr>
        <w:pStyle w:val="afffffffffffd"/>
      </w:pPr>
      <w:r>
        <w:rPr>
          <w:rFonts w:hint="eastAsia"/>
        </w:rPr>
        <w:t>2019</w:t>
      </w:r>
      <w:r>
        <w:rPr>
          <w:rFonts w:hint="eastAsia"/>
        </w:rPr>
        <w:t>第七屆海峽</w:t>
      </w:r>
      <w:proofErr w:type="gramStart"/>
      <w:r>
        <w:rPr>
          <w:rFonts w:hint="eastAsia"/>
        </w:rPr>
        <w:t>盃</w:t>
      </w:r>
      <w:proofErr w:type="gramEnd"/>
      <w:r>
        <w:rPr>
          <w:rFonts w:hint="eastAsia"/>
        </w:rPr>
        <w:t>帆船賽暨國際邀請賽將於</w:t>
      </w:r>
      <w:r>
        <w:rPr>
          <w:rFonts w:hint="eastAsia"/>
        </w:rPr>
        <w:t>6</w:t>
      </w:r>
      <w:r>
        <w:rPr>
          <w:rFonts w:hint="eastAsia"/>
        </w:rPr>
        <w:t>月</w:t>
      </w:r>
      <w:r>
        <w:rPr>
          <w:rFonts w:hint="eastAsia"/>
        </w:rPr>
        <w:t>16</w:t>
      </w:r>
      <w:r>
        <w:rPr>
          <w:rFonts w:hint="eastAsia"/>
        </w:rPr>
        <w:t>日在廈門展開，計有</w:t>
      </w:r>
      <w:r>
        <w:rPr>
          <w:rFonts w:hint="eastAsia"/>
        </w:rPr>
        <w:t>14</w:t>
      </w:r>
      <w:r>
        <w:rPr>
          <w:rFonts w:hint="eastAsia"/>
        </w:rPr>
        <w:t>個國家、</w:t>
      </w:r>
      <w:r>
        <w:rPr>
          <w:rFonts w:hint="eastAsia"/>
        </w:rPr>
        <w:t>220</w:t>
      </w:r>
      <w:r>
        <w:rPr>
          <w:rFonts w:hint="eastAsia"/>
        </w:rPr>
        <w:t>位選手參賽。縣長賴峰偉表示，要利用風的優勢，打造澎湖為帆船之島，</w:t>
      </w:r>
      <w:proofErr w:type="gramStart"/>
      <w:r>
        <w:rPr>
          <w:rFonts w:hint="eastAsia"/>
        </w:rPr>
        <w:t>再創響譽</w:t>
      </w:r>
      <w:proofErr w:type="gramEnd"/>
      <w:r>
        <w:rPr>
          <w:rFonts w:hint="eastAsia"/>
        </w:rPr>
        <w:t>國際的品牌。</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5</w:t>
      </w:r>
      <w:r>
        <w:rPr>
          <w:rFonts w:hint="eastAsia"/>
        </w:rPr>
        <w:t>日</w:t>
      </w:r>
    </w:p>
    <w:p w:rsidR="00E13959" w:rsidRDefault="00E13959" w:rsidP="00E13959">
      <w:pPr>
        <w:pStyle w:val="afffffffffffd"/>
      </w:pPr>
      <w:r>
        <w:rPr>
          <w:rFonts w:hint="eastAsia"/>
        </w:rPr>
        <w:t>行政院農業委員會高雄區農業改良場澎湖分場舉行溫室洋香瓜「高雄</w:t>
      </w:r>
      <w:r>
        <w:rPr>
          <w:rFonts w:hint="eastAsia"/>
        </w:rPr>
        <w:t>2</w:t>
      </w:r>
      <w:r>
        <w:rPr>
          <w:rFonts w:hint="eastAsia"/>
        </w:rPr>
        <w:t>號</w:t>
      </w:r>
      <w:r>
        <w:rPr>
          <w:rFonts w:hint="eastAsia"/>
        </w:rPr>
        <w:t>-</w:t>
      </w:r>
      <w:proofErr w:type="gramStart"/>
      <w:r>
        <w:rPr>
          <w:rFonts w:hint="eastAsia"/>
        </w:rPr>
        <w:t>橘后</w:t>
      </w:r>
      <w:proofErr w:type="gramEnd"/>
      <w:r>
        <w:rPr>
          <w:rFonts w:hint="eastAsia"/>
        </w:rPr>
        <w:t>」新品種發表會，縣長賴峰偉對於新品種的香甜可口</w:t>
      </w:r>
      <w:proofErr w:type="gramStart"/>
      <w:r>
        <w:rPr>
          <w:rFonts w:hint="eastAsia"/>
        </w:rPr>
        <w:t>讚不</w:t>
      </w:r>
      <w:proofErr w:type="gramEnd"/>
      <w:r>
        <w:rPr>
          <w:rFonts w:hint="eastAsia"/>
        </w:rPr>
        <w:t>絕口。他表示，希望透過輔導，讓本地農民試種，增加收益。</w:t>
      </w:r>
    </w:p>
    <w:p w:rsidR="00E13959" w:rsidRDefault="00E13959" w:rsidP="00E13959">
      <w:pPr>
        <w:pStyle w:val="afffffffffffd"/>
      </w:pPr>
      <w:r>
        <w:rPr>
          <w:rFonts w:hint="eastAsia"/>
        </w:rPr>
        <w:t>議員陳佩真、</w:t>
      </w:r>
      <w:proofErr w:type="gramStart"/>
      <w:r>
        <w:rPr>
          <w:rFonts w:hint="eastAsia"/>
        </w:rPr>
        <w:t>夏晨榮</w:t>
      </w:r>
      <w:proofErr w:type="gramEnd"/>
      <w:r>
        <w:rPr>
          <w:rFonts w:hint="eastAsia"/>
        </w:rPr>
        <w:t>進行縣政總質詢，移師將軍、望安、七美進行地方考察，縣長賴峰偉到場傾聽民意，賴峰偉表示，下鄉考察主要關心民</w:t>
      </w:r>
      <w:proofErr w:type="gramStart"/>
      <w:r>
        <w:rPr>
          <w:rFonts w:hint="eastAsia"/>
        </w:rPr>
        <w:t>瘼</w:t>
      </w:r>
      <w:proofErr w:type="gramEnd"/>
      <w:r>
        <w:rPr>
          <w:rFonts w:hint="eastAsia"/>
        </w:rPr>
        <w:t>，解決問題，縣府將盡全力協助地方發展。</w:t>
      </w:r>
    </w:p>
    <w:p w:rsidR="00E13959" w:rsidRDefault="00E13959" w:rsidP="00E13959">
      <w:pPr>
        <w:pStyle w:val="afffffffffffd"/>
      </w:pPr>
      <w:r>
        <w:rPr>
          <w:rFonts w:hint="eastAsia"/>
        </w:rPr>
        <w:t>前農委會澎湖造林推行小組造林工作隊第一任隊長李秋鳳及前林務局長李桃生拜會縣長賴峰偉。賴峰偉感謝李秋鳳對澎湖造林的貢獻，並期許全民共同推廣造林，提升環境品質，創造綠化休閒空間。</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6</w:t>
      </w:r>
      <w:r>
        <w:rPr>
          <w:rFonts w:hint="eastAsia"/>
        </w:rPr>
        <w:t>日</w:t>
      </w:r>
    </w:p>
    <w:p w:rsidR="00E13959" w:rsidRDefault="00E13959" w:rsidP="00E13959">
      <w:pPr>
        <w:pStyle w:val="afffffffffffd"/>
      </w:pPr>
      <w:r>
        <w:rPr>
          <w:rFonts w:hint="eastAsia"/>
        </w:rPr>
        <w:t>高雄市澎湖同鄉會、台灣澎湖同鄉總會及高雄市莊朱玉女慈善會於端午節</w:t>
      </w:r>
      <w:proofErr w:type="gramStart"/>
      <w:r>
        <w:rPr>
          <w:rFonts w:hint="eastAsia"/>
        </w:rPr>
        <w:t>前夕，</w:t>
      </w:r>
      <w:proofErr w:type="gramEnd"/>
      <w:r>
        <w:rPr>
          <w:rFonts w:hint="eastAsia"/>
        </w:rPr>
        <w:t>秉持回饋鄉里，送愛回故鄉，捐助「惠民啟智中心」及「慢飛天使服務協會」各</w:t>
      </w:r>
      <w:r>
        <w:rPr>
          <w:rFonts w:hint="eastAsia"/>
        </w:rPr>
        <w:t>5</w:t>
      </w:r>
      <w:r>
        <w:rPr>
          <w:rFonts w:hint="eastAsia"/>
        </w:rPr>
        <w:t>萬元。縣長賴峰偉表示，同鄉會善盡社會責任，拋磚引玉，延續良善助人風氣，展現澎湖人有情有義的精神。</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7</w:t>
      </w:r>
      <w:r>
        <w:rPr>
          <w:rFonts w:hint="eastAsia"/>
        </w:rPr>
        <w:t>日</w:t>
      </w:r>
    </w:p>
    <w:p w:rsidR="00E13959" w:rsidRDefault="00E13959" w:rsidP="00E13959">
      <w:pPr>
        <w:pStyle w:val="afffffffffffd"/>
      </w:pPr>
      <w:r>
        <w:rPr>
          <w:rFonts w:hint="eastAsia"/>
        </w:rPr>
        <w:t>慶祝端午節，澎湖縣龍舟競賽暨系列慶祝活動隆重登場，吸引</w:t>
      </w:r>
      <w:r>
        <w:rPr>
          <w:rFonts w:hint="eastAsia"/>
        </w:rPr>
        <w:t>39</w:t>
      </w:r>
      <w:r>
        <w:rPr>
          <w:rFonts w:hint="eastAsia"/>
        </w:rPr>
        <w:t>隊</w:t>
      </w:r>
      <w:r>
        <w:rPr>
          <w:rFonts w:hint="eastAsia"/>
        </w:rPr>
        <w:t>1200</w:t>
      </w:r>
      <w:r>
        <w:rPr>
          <w:rFonts w:hint="eastAsia"/>
        </w:rPr>
        <w:t>餘人組隊參賽，現場</w:t>
      </w:r>
      <w:proofErr w:type="gramStart"/>
      <w:r>
        <w:rPr>
          <w:rFonts w:hint="eastAsia"/>
        </w:rPr>
        <w:t>還有豎蛋</w:t>
      </w:r>
      <w:proofErr w:type="gramEnd"/>
      <w:r>
        <w:rPr>
          <w:rFonts w:hint="eastAsia"/>
        </w:rPr>
        <w:t>、寫生比賽、「歌聲滿西瀛」歌唱大賽等活動。縣長賴峰偉到場為選手加油，並帶領縣府團隊</w:t>
      </w:r>
      <w:proofErr w:type="gramStart"/>
      <w:r>
        <w:rPr>
          <w:rFonts w:hint="eastAsia"/>
        </w:rPr>
        <w:t>划</w:t>
      </w:r>
      <w:proofErr w:type="gramEnd"/>
      <w:r>
        <w:rPr>
          <w:rFonts w:hint="eastAsia"/>
        </w:rPr>
        <w:t>龍舟，與澎湖縣議會、同鄉會同場競技。</w:t>
      </w:r>
    </w:p>
    <w:p w:rsidR="00E13959" w:rsidRDefault="00E13959" w:rsidP="00E13959">
      <w:pPr>
        <w:pStyle w:val="afffffffffff5"/>
        <w:spacing w:before="360" w:after="120"/>
      </w:pPr>
      <w:r>
        <w:rPr>
          <w:rFonts w:hint="eastAsia"/>
        </w:rPr>
        <w:lastRenderedPageBreak/>
        <w:t>108</w:t>
      </w:r>
      <w:r>
        <w:rPr>
          <w:rFonts w:hint="eastAsia"/>
        </w:rPr>
        <w:t>年</w:t>
      </w:r>
      <w:r>
        <w:rPr>
          <w:rFonts w:hint="eastAsia"/>
        </w:rPr>
        <w:t>6</w:t>
      </w:r>
      <w:r>
        <w:rPr>
          <w:rFonts w:hint="eastAsia"/>
        </w:rPr>
        <w:t>月</w:t>
      </w:r>
      <w:r>
        <w:rPr>
          <w:rFonts w:hint="eastAsia"/>
        </w:rPr>
        <w:t>8</w:t>
      </w:r>
      <w:r>
        <w:rPr>
          <w:rFonts w:hint="eastAsia"/>
        </w:rPr>
        <w:t>日</w:t>
      </w:r>
    </w:p>
    <w:p w:rsidR="00E13959" w:rsidRDefault="00E13959" w:rsidP="00E13959">
      <w:pPr>
        <w:pStyle w:val="afffffffffffd"/>
      </w:pPr>
      <w:r>
        <w:rPr>
          <w:rFonts w:hint="eastAsia"/>
        </w:rPr>
        <w:t>高雄市西</w:t>
      </w:r>
      <w:proofErr w:type="gramStart"/>
      <w:r>
        <w:rPr>
          <w:rFonts w:hint="eastAsia"/>
        </w:rPr>
        <w:t>瀛</w:t>
      </w:r>
      <w:proofErr w:type="gramEnd"/>
      <w:r>
        <w:rPr>
          <w:rFonts w:hint="eastAsia"/>
        </w:rPr>
        <w:t>畫會懷抱熱愛鄉土，年年返鄉展覽創作，「第十三次會員聯展」開幕，縣長賴峰偉到場祝賀，他肯定高雄市西</w:t>
      </w:r>
      <w:proofErr w:type="gramStart"/>
      <w:r>
        <w:rPr>
          <w:rFonts w:hint="eastAsia"/>
        </w:rPr>
        <w:t>瀛</w:t>
      </w:r>
      <w:proofErr w:type="gramEnd"/>
      <w:r>
        <w:rPr>
          <w:rFonts w:hint="eastAsia"/>
        </w:rPr>
        <w:t>畫會愛鄉情懷，以澎湖地理景觀特色，深耕藝文創作，每年返鄉舉辦</w:t>
      </w:r>
      <w:proofErr w:type="gramStart"/>
      <w:r>
        <w:rPr>
          <w:rFonts w:hint="eastAsia"/>
        </w:rPr>
        <w:t>特</w:t>
      </w:r>
      <w:proofErr w:type="gramEnd"/>
      <w:r>
        <w:rPr>
          <w:rFonts w:hint="eastAsia"/>
        </w:rPr>
        <w:t>展，彼此精進交流，提升在地藝文水平。</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9</w:t>
      </w:r>
      <w:r>
        <w:rPr>
          <w:rFonts w:hint="eastAsia"/>
        </w:rPr>
        <w:t>日</w:t>
      </w:r>
    </w:p>
    <w:p w:rsidR="00E13959" w:rsidRDefault="00E13959" w:rsidP="00E13959">
      <w:pPr>
        <w:pStyle w:val="afffffffffffd"/>
      </w:pPr>
      <w:r>
        <w:rPr>
          <w:rFonts w:hint="eastAsia"/>
        </w:rPr>
        <w:t>馬公國中國樂團舉行</w:t>
      </w:r>
      <w:r>
        <w:rPr>
          <w:rFonts w:hint="eastAsia"/>
        </w:rPr>
        <w:t>108</w:t>
      </w:r>
      <w:r>
        <w:rPr>
          <w:rFonts w:hint="eastAsia"/>
        </w:rPr>
        <w:t>年感恩音樂會，縣長賴峰偉前往演藝廳聆賞時表示，置身在悠揚的樂曲中，是一種幸福。他勉勵學子</w:t>
      </w:r>
      <w:proofErr w:type="gramStart"/>
      <w:r>
        <w:rPr>
          <w:rFonts w:hint="eastAsia"/>
        </w:rPr>
        <w:t>再接再勵</w:t>
      </w:r>
      <w:proofErr w:type="gramEnd"/>
      <w:r>
        <w:rPr>
          <w:rFonts w:hint="eastAsia"/>
        </w:rPr>
        <w:t>，提升演奏技巧，發揚傳統音樂藝術。</w:t>
      </w:r>
    </w:p>
    <w:p w:rsidR="00E13959" w:rsidRDefault="00E13959" w:rsidP="00E13959">
      <w:pPr>
        <w:pStyle w:val="afffffffffffd"/>
      </w:pPr>
      <w:r>
        <w:rPr>
          <w:rFonts w:hint="eastAsia"/>
        </w:rPr>
        <w:t>菓葉社區自主發動淨灘，縣長賴峰偉前往關心，他呼籲鄉親珍惜美麗家鄉，抱持愛澎湖、愛海洋的心，政府與民間團結合作，持續淨灘，讓澎湖灣的美麗名符其實。</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10</w:t>
      </w:r>
      <w:r>
        <w:rPr>
          <w:rFonts w:hint="eastAsia"/>
        </w:rPr>
        <w:t>日</w:t>
      </w:r>
    </w:p>
    <w:p w:rsidR="00E13959" w:rsidRDefault="00E13959" w:rsidP="00E13959">
      <w:pPr>
        <w:pStyle w:val="afffffffffffd"/>
      </w:pPr>
      <w:r>
        <w:rPr>
          <w:rFonts w:hint="eastAsia"/>
        </w:rPr>
        <w:t>澎湖桌球小國手洪敬愷榮獲</w:t>
      </w:r>
      <w:r>
        <w:rPr>
          <w:rFonts w:hint="eastAsia"/>
        </w:rPr>
        <w:t>12</w:t>
      </w:r>
      <w:r>
        <w:rPr>
          <w:rFonts w:hint="eastAsia"/>
        </w:rPr>
        <w:t>歲組少年國手，縣長賴峰偉頒發「</w:t>
      </w:r>
      <w:proofErr w:type="gramStart"/>
      <w:r>
        <w:rPr>
          <w:rFonts w:hint="eastAsia"/>
        </w:rPr>
        <w:t>愷耀菊</w:t>
      </w:r>
      <w:proofErr w:type="gramEnd"/>
      <w:r>
        <w:rPr>
          <w:rFonts w:hint="eastAsia"/>
        </w:rPr>
        <w:t>島」獎牌肯定其成就。賴峰偉表示，澎湖孩子獲選國手資格，相當不容易，期盼孩子們盡情展現潛力，再接再厲，以堅毅的姿態，讓澎湖在國際體壇綻放光芒。</w:t>
      </w:r>
    </w:p>
    <w:p w:rsidR="00E13959" w:rsidRDefault="00E13959" w:rsidP="00E13959">
      <w:pPr>
        <w:pStyle w:val="afffffffffffd"/>
      </w:pPr>
      <w:r>
        <w:rPr>
          <w:rFonts w:hint="eastAsia"/>
        </w:rPr>
        <w:t>縣環保警察小隊今年擴編至</w:t>
      </w:r>
      <w:r>
        <w:rPr>
          <w:rFonts w:hint="eastAsia"/>
        </w:rPr>
        <w:t>8</w:t>
      </w:r>
      <w:r>
        <w:rPr>
          <w:rFonts w:hint="eastAsia"/>
        </w:rPr>
        <w:t>人，</w:t>
      </w:r>
      <w:r>
        <w:rPr>
          <w:rFonts w:hint="eastAsia"/>
        </w:rPr>
        <w:t>10</w:t>
      </w:r>
      <w:r>
        <w:rPr>
          <w:rFonts w:hint="eastAsia"/>
        </w:rPr>
        <w:t>日舉行授旗典禮，縣長賴峰偉強調復育海洋、資源活化及生態保育的決心，他期盼透過多方資源整合，提升環保查緝效率。</w:t>
      </w:r>
    </w:p>
    <w:p w:rsidR="00E13959" w:rsidRDefault="00E13959" w:rsidP="00E13959">
      <w:pPr>
        <w:pStyle w:val="afffffffffffd"/>
      </w:pPr>
      <w:r>
        <w:rPr>
          <w:rFonts w:hint="eastAsia"/>
        </w:rPr>
        <w:t>畢業季來臨，縣長賴峰偉先後赴文光國中、嵵裡國小、中正國中、馬公國中參加畢業典禮，頒發畢業生縣長獎。賴峰偉表示，要怎麼收穫先怎麼栽，他勉勵小朋友多思考、多閱讀、多運動，惟有平日一點一滴累積實力，腳踏實地做事，才能在面對困難時，用智慧解決問題，成為佼佼者。</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11</w:t>
      </w:r>
      <w:r>
        <w:rPr>
          <w:rFonts w:hint="eastAsia"/>
        </w:rPr>
        <w:t>日</w:t>
      </w:r>
    </w:p>
    <w:p w:rsidR="00E13959" w:rsidRDefault="00E13959" w:rsidP="00E13959">
      <w:pPr>
        <w:pStyle w:val="afffffffffffd"/>
      </w:pPr>
      <w:r>
        <w:rPr>
          <w:rFonts w:hint="eastAsia"/>
        </w:rPr>
        <w:t>澎湖縣</w:t>
      </w:r>
      <w:r>
        <w:rPr>
          <w:rFonts w:hint="eastAsia"/>
        </w:rPr>
        <w:t>9</w:t>
      </w:r>
      <w:r>
        <w:rPr>
          <w:rFonts w:hint="eastAsia"/>
        </w:rPr>
        <w:t>家海上平台業者共同簽署切結書，允諾遵守「垃圾不入海，水肥零排放」。縣長賴峰偉肯定業者善盡責任，與政府共同努力確保海洋資源永續，他指示相關單位加強聯合稽查工作，嚴密監控海域環境。</w:t>
      </w:r>
    </w:p>
    <w:p w:rsidR="00E13959" w:rsidRDefault="00E13959" w:rsidP="00E13959">
      <w:pPr>
        <w:pStyle w:val="afffffffffffd"/>
      </w:pPr>
      <w:proofErr w:type="gramStart"/>
      <w:r>
        <w:rPr>
          <w:rFonts w:hint="eastAsia"/>
        </w:rPr>
        <w:t>驪</w:t>
      </w:r>
      <w:proofErr w:type="gramEnd"/>
      <w:r>
        <w:rPr>
          <w:rFonts w:hint="eastAsia"/>
        </w:rPr>
        <w:t>歌高唱畢業季，湖西國中、中山國小舉行畢業典禮，縣長賴峰偉到場祝福畢業學子鵬程萬里，並勉勵心存感恩，孝順父母，加強語文能力，為人生道路增添競爭力。</w:t>
      </w:r>
    </w:p>
    <w:p w:rsidR="00E13959" w:rsidRDefault="00E13959" w:rsidP="00E13959">
      <w:pPr>
        <w:pStyle w:val="afffffffffffd"/>
      </w:pPr>
      <w:r>
        <w:rPr>
          <w:rFonts w:hint="eastAsia"/>
        </w:rPr>
        <w:t>縣議會副議長陳雙全將議事質詢移至馬公市興仁、嵵裡地區進行，實地考</w:t>
      </w:r>
      <w:r>
        <w:rPr>
          <w:rFonts w:hint="eastAsia"/>
        </w:rPr>
        <w:lastRenderedPageBreak/>
        <w:t>察興仁社區活動中心重建、嵵裡後港公園規劃等，縣長賴峰偉率縣府一級主管，傾聽地方建設聲音，針對地方需求，賴峰偉指示儘速規劃整理，為地方解決問題。</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12</w:t>
      </w:r>
      <w:r>
        <w:rPr>
          <w:rFonts w:hint="eastAsia"/>
        </w:rPr>
        <w:t>日</w:t>
      </w:r>
    </w:p>
    <w:p w:rsidR="00E13959" w:rsidRDefault="00E13959" w:rsidP="00E13959">
      <w:pPr>
        <w:pStyle w:val="afffffffffffd"/>
      </w:pPr>
      <w:r>
        <w:rPr>
          <w:rFonts w:hint="eastAsia"/>
        </w:rPr>
        <w:t>首屆澎湖海洋派對嘉年華</w:t>
      </w:r>
      <w:r>
        <w:rPr>
          <w:rFonts w:hint="eastAsia"/>
        </w:rPr>
        <w:t>7</w:t>
      </w:r>
      <w:r>
        <w:rPr>
          <w:rFonts w:hint="eastAsia"/>
        </w:rPr>
        <w:t>月正式登場，以六大主題活動，邀請遊客共同體驗澎湖海島熱情。縣長賴峰偉表示，今年澎湖</w:t>
      </w:r>
      <w:proofErr w:type="gramStart"/>
      <w:r>
        <w:rPr>
          <w:rFonts w:hint="eastAsia"/>
        </w:rPr>
        <w:t>花火節以</w:t>
      </w:r>
      <w:proofErr w:type="gramEnd"/>
      <w:r>
        <w:rPr>
          <w:rFonts w:hint="eastAsia"/>
        </w:rPr>
        <w:t>創新無人機，</w:t>
      </w:r>
      <w:r>
        <w:rPr>
          <w:rFonts w:hint="eastAsia"/>
        </w:rPr>
        <w:t>5</w:t>
      </w:r>
      <w:r>
        <w:rPr>
          <w:rFonts w:hint="eastAsia"/>
        </w:rPr>
        <w:t>月觀光人次創新高，期盼藉由全新海洋派對嘉年華活動，為澎湖夏季觀光添足動能</w:t>
      </w:r>
      <w:r w:rsidR="00DD6752">
        <w:rPr>
          <w:rFonts w:hint="eastAsia"/>
        </w:rPr>
        <w:t>。</w:t>
      </w:r>
    </w:p>
    <w:p w:rsidR="00E13959" w:rsidRDefault="00E13959" w:rsidP="00E13959">
      <w:pPr>
        <w:pStyle w:val="afffffffffffd"/>
      </w:pPr>
      <w:r>
        <w:rPr>
          <w:rFonts w:hint="eastAsia"/>
        </w:rPr>
        <w:t>縣長賴峰偉出席「澎湖縣第</w:t>
      </w:r>
      <w:r>
        <w:rPr>
          <w:rFonts w:hint="eastAsia"/>
        </w:rPr>
        <w:t>41</w:t>
      </w:r>
      <w:r>
        <w:rPr>
          <w:rFonts w:hint="eastAsia"/>
        </w:rPr>
        <w:t>屆警察節」時表示，他肯定警察局、義警及</w:t>
      </w:r>
      <w:proofErr w:type="gramStart"/>
      <w:r>
        <w:rPr>
          <w:rFonts w:hint="eastAsia"/>
        </w:rPr>
        <w:t>警友隊人員</w:t>
      </w:r>
      <w:proofErr w:type="gramEnd"/>
      <w:r>
        <w:rPr>
          <w:rFonts w:hint="eastAsia"/>
        </w:rPr>
        <w:t>無私奉獻、不畏辛勞，致力於治安、交通、環境及海洋保育等工作，守護澎湖縣民的生命財產安全，為澎湖發展奠定堅實的基礎。</w:t>
      </w:r>
    </w:p>
    <w:p w:rsidR="00E13959" w:rsidRDefault="00E13959" w:rsidP="00E13959">
      <w:pPr>
        <w:pStyle w:val="afffffffffffd"/>
      </w:pPr>
      <w:r>
        <w:rPr>
          <w:rFonts w:hint="eastAsia"/>
        </w:rPr>
        <w:t>縣長賴峰偉參加中興國小、湖西國小畢業典禮，為</w:t>
      </w:r>
      <w:r>
        <w:rPr>
          <w:rFonts w:hint="eastAsia"/>
        </w:rPr>
        <w:t>71</w:t>
      </w:r>
      <w:r>
        <w:rPr>
          <w:rFonts w:hint="eastAsia"/>
        </w:rPr>
        <w:t>位畢業生獻上祝福，並頒發縣長獎，恭賀邁向另一個學習階段。他叮嚀莫忘師長教誨，要孝順父母，用熱情學習的心，成為有用的人才。</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13</w:t>
      </w:r>
      <w:r>
        <w:rPr>
          <w:rFonts w:hint="eastAsia"/>
        </w:rPr>
        <w:t>日</w:t>
      </w:r>
    </w:p>
    <w:p w:rsidR="00E13959" w:rsidRDefault="00E13959" w:rsidP="00E13959">
      <w:pPr>
        <w:pStyle w:val="afffffffffffd"/>
      </w:pPr>
      <w:r>
        <w:rPr>
          <w:rFonts w:hint="eastAsia"/>
        </w:rPr>
        <w:t>大池國小、</w:t>
      </w:r>
      <w:proofErr w:type="gramStart"/>
      <w:r>
        <w:rPr>
          <w:rFonts w:hint="eastAsia"/>
        </w:rPr>
        <w:t>文澳國小</w:t>
      </w:r>
      <w:proofErr w:type="gramEnd"/>
      <w:r>
        <w:rPr>
          <w:rFonts w:hint="eastAsia"/>
        </w:rPr>
        <w:t>舉行畢業典禮，縣長賴峰偉到場為畢業生獻上祝福，並頒發應屆畢業生縣長獎「獨占鰲頭」親筆獎牌，勉勵畢業生邁入求學下一階段，勤學不倦、心存感恩，感謝師長、父母一路無私付出愛心。</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14</w:t>
      </w:r>
      <w:r>
        <w:rPr>
          <w:rFonts w:hint="eastAsia"/>
        </w:rPr>
        <w:t>日</w:t>
      </w:r>
    </w:p>
    <w:p w:rsidR="00E13959" w:rsidRDefault="00E13959" w:rsidP="00E13959">
      <w:pPr>
        <w:pStyle w:val="afffffffffffd"/>
      </w:pPr>
      <w:r>
        <w:rPr>
          <w:rFonts w:hint="eastAsia"/>
        </w:rPr>
        <w:t>縣長賴峰偉參加石泉國小第</w:t>
      </w:r>
      <w:r>
        <w:rPr>
          <w:rFonts w:hint="eastAsia"/>
        </w:rPr>
        <w:t>74</w:t>
      </w:r>
      <w:r>
        <w:rPr>
          <w:rFonts w:hint="eastAsia"/>
        </w:rPr>
        <w:t>屆畢業典禮，為</w:t>
      </w:r>
      <w:r>
        <w:rPr>
          <w:rFonts w:hint="eastAsia"/>
        </w:rPr>
        <w:t>35</w:t>
      </w:r>
      <w:r>
        <w:rPr>
          <w:rFonts w:hint="eastAsia"/>
        </w:rPr>
        <w:t>位畢業生獻上祝福，並頒發畢業生縣長獎「獨占鰲頭」獎牌，恭賀邁進另一個學習階段。賴峰偉叮嚀莫忘師長教誨，孝順父母，保持學習的熱忱，成為有用的人才。</w:t>
      </w:r>
    </w:p>
    <w:p w:rsidR="00E13959" w:rsidRDefault="00E13959" w:rsidP="00E13959">
      <w:pPr>
        <w:pStyle w:val="afffffffffffd"/>
      </w:pPr>
      <w:r>
        <w:rPr>
          <w:rFonts w:hint="eastAsia"/>
        </w:rPr>
        <w:t>前總統馬英九與縣府主管座談，馬英九認為澎湖具豐富戰地歷史故事，可促進觀光發展。對此，賴峰偉指示文化局著手規劃，進行系統性整理，讓遊客瞭解澎湖歷史典故。</w:t>
      </w:r>
    </w:p>
    <w:p w:rsidR="00E13959" w:rsidRDefault="00E13959" w:rsidP="00E13959">
      <w:pPr>
        <w:pStyle w:val="afffffffffffd"/>
      </w:pPr>
      <w:r>
        <w:rPr>
          <w:rFonts w:hint="eastAsia"/>
        </w:rPr>
        <w:t>台灣港務股份有限公司總經理郭添貴</w:t>
      </w:r>
      <w:proofErr w:type="gramStart"/>
      <w:r>
        <w:rPr>
          <w:rFonts w:hint="eastAsia"/>
        </w:rPr>
        <w:t>獲聘縣政</w:t>
      </w:r>
      <w:proofErr w:type="gramEnd"/>
      <w:r>
        <w:rPr>
          <w:rFonts w:hint="eastAsia"/>
        </w:rPr>
        <w:t>顧問，縣長賴峰偉恭賀郭添貴榮升交通部航港局長，並期盼郭添貴</w:t>
      </w:r>
      <w:proofErr w:type="gramStart"/>
      <w:r>
        <w:rPr>
          <w:rFonts w:hint="eastAsia"/>
        </w:rPr>
        <w:t>賡</w:t>
      </w:r>
      <w:proofErr w:type="gramEnd"/>
      <w:r>
        <w:rPr>
          <w:rFonts w:hint="eastAsia"/>
        </w:rPr>
        <w:t>續協助推動台華輪汰舊換新、金龍頭國際郵輪碼頭開發。</w:t>
      </w:r>
    </w:p>
    <w:p w:rsidR="00E13959" w:rsidRDefault="00E13959" w:rsidP="00E13959">
      <w:pPr>
        <w:pStyle w:val="afffffffffffd"/>
      </w:pPr>
      <w:r>
        <w:rPr>
          <w:rFonts w:hint="eastAsia"/>
        </w:rPr>
        <w:t>縣議會第</w:t>
      </w:r>
      <w:r>
        <w:rPr>
          <w:rFonts w:hint="eastAsia"/>
        </w:rPr>
        <w:t>19</w:t>
      </w:r>
      <w:r>
        <w:rPr>
          <w:rFonts w:hint="eastAsia"/>
        </w:rPr>
        <w:t>屆第</w:t>
      </w:r>
      <w:r>
        <w:rPr>
          <w:rFonts w:hint="eastAsia"/>
        </w:rPr>
        <w:t>1</w:t>
      </w:r>
      <w:r>
        <w:rPr>
          <w:rFonts w:hint="eastAsia"/>
        </w:rPr>
        <w:t>次定期會將議程移</w:t>
      </w:r>
      <w:proofErr w:type="gramStart"/>
      <w:r>
        <w:rPr>
          <w:rFonts w:hint="eastAsia"/>
        </w:rPr>
        <w:t>師湖西鼎</w:t>
      </w:r>
      <w:proofErr w:type="gramEnd"/>
      <w:r>
        <w:rPr>
          <w:rFonts w:hint="eastAsia"/>
        </w:rPr>
        <w:t>灣營區考察「</w:t>
      </w:r>
      <w:proofErr w:type="gramStart"/>
      <w:r>
        <w:rPr>
          <w:rFonts w:hint="eastAsia"/>
        </w:rPr>
        <w:t>享居社</w:t>
      </w:r>
      <w:proofErr w:type="gramEnd"/>
      <w:r>
        <w:rPr>
          <w:rFonts w:hint="eastAsia"/>
        </w:rPr>
        <w:t>福養生園區」，瞭解目前計畫進度及環境規劃情形，縣長賴峰偉率秘書長胡流宗及縣府一級主管前往，賴峰偉表示，廢棄營區轉型，活化土地再利用，期盼經費爭取一次到位，提高湖西周邊附加價值與建設能量。</w:t>
      </w:r>
    </w:p>
    <w:p w:rsidR="00E13959" w:rsidRDefault="00E13959" w:rsidP="00E13959">
      <w:pPr>
        <w:pStyle w:val="afffffffffff5"/>
        <w:spacing w:before="360" w:after="120"/>
      </w:pPr>
      <w:r>
        <w:rPr>
          <w:rFonts w:hint="eastAsia"/>
        </w:rPr>
        <w:lastRenderedPageBreak/>
        <w:t>108</w:t>
      </w:r>
      <w:r>
        <w:rPr>
          <w:rFonts w:hint="eastAsia"/>
        </w:rPr>
        <w:t>年</w:t>
      </w:r>
      <w:r>
        <w:rPr>
          <w:rFonts w:hint="eastAsia"/>
        </w:rPr>
        <w:t>6</w:t>
      </w:r>
      <w:r>
        <w:rPr>
          <w:rFonts w:hint="eastAsia"/>
        </w:rPr>
        <w:t>月</w:t>
      </w:r>
      <w:r>
        <w:rPr>
          <w:rFonts w:hint="eastAsia"/>
        </w:rPr>
        <w:t>15</w:t>
      </w:r>
      <w:r>
        <w:rPr>
          <w:rFonts w:hint="eastAsia"/>
        </w:rPr>
        <w:t>日</w:t>
      </w:r>
    </w:p>
    <w:p w:rsidR="00E13959" w:rsidRDefault="00E13959" w:rsidP="00E13959">
      <w:pPr>
        <w:pStyle w:val="afffffffffffd"/>
      </w:pPr>
      <w:r>
        <w:rPr>
          <w:rFonts w:hint="eastAsia"/>
        </w:rPr>
        <w:t>「</w:t>
      </w:r>
      <w:r>
        <w:rPr>
          <w:rFonts w:hint="eastAsia"/>
        </w:rPr>
        <w:t>2019</w:t>
      </w:r>
      <w:r>
        <w:rPr>
          <w:rFonts w:hint="eastAsia"/>
        </w:rPr>
        <w:t>泳渡澎湖灣」登場，睽違</w:t>
      </w:r>
      <w:r>
        <w:rPr>
          <w:rFonts w:hint="eastAsia"/>
        </w:rPr>
        <w:t>17</w:t>
      </w:r>
      <w:r>
        <w:rPr>
          <w:rFonts w:hint="eastAsia"/>
        </w:rPr>
        <w:t>年，澎湖縣長賴峰偉和前總統馬英九，再度共同挑戰泳渡</w:t>
      </w:r>
      <w:proofErr w:type="gramStart"/>
      <w:r>
        <w:rPr>
          <w:rFonts w:hint="eastAsia"/>
        </w:rPr>
        <w:t>澎湖灣長泳</w:t>
      </w:r>
      <w:proofErr w:type="gramEnd"/>
      <w:r>
        <w:rPr>
          <w:rFonts w:hint="eastAsia"/>
        </w:rPr>
        <w:t>，為賽事增添亮點。賴峰偉表示，能在波濤海浪中完賽就是勇士，代表已經超越自我極限，期盼透過賽事為每</w:t>
      </w:r>
      <w:proofErr w:type="gramStart"/>
      <w:r>
        <w:rPr>
          <w:rFonts w:hint="eastAsia"/>
        </w:rPr>
        <w:t>個</w:t>
      </w:r>
      <w:proofErr w:type="gramEnd"/>
      <w:r>
        <w:rPr>
          <w:rFonts w:hint="eastAsia"/>
        </w:rPr>
        <w:t>選手帶來無限的正面能量，也期望運動觀光能成為</w:t>
      </w:r>
      <w:proofErr w:type="gramStart"/>
      <w:r>
        <w:rPr>
          <w:rFonts w:hint="eastAsia"/>
        </w:rPr>
        <w:t>繼花火節</w:t>
      </w:r>
      <w:proofErr w:type="gramEnd"/>
      <w:r>
        <w:rPr>
          <w:rFonts w:hint="eastAsia"/>
        </w:rPr>
        <w:t>後另一個觀光品牌。</w:t>
      </w:r>
    </w:p>
    <w:p w:rsidR="00E13959" w:rsidRDefault="00E13959" w:rsidP="00E13959">
      <w:pPr>
        <w:pStyle w:val="afffffffffffd"/>
      </w:pPr>
      <w:r>
        <w:rPr>
          <w:rFonts w:hint="eastAsia"/>
        </w:rPr>
        <w:t>縣長賴峰偉受邀至廈門出席「第十一屆海峽論壇」，他向大陸福建省長唐登杰、福建省台辦主任王玲表達閩籍漁船頻繁進入澎湖限制海域捕魚，</w:t>
      </w:r>
      <w:proofErr w:type="gramStart"/>
      <w:r>
        <w:rPr>
          <w:rFonts w:hint="eastAsia"/>
        </w:rPr>
        <w:t>希望陸方能</w:t>
      </w:r>
      <w:proofErr w:type="gramEnd"/>
      <w:r>
        <w:rPr>
          <w:rFonts w:hint="eastAsia"/>
        </w:rPr>
        <w:t>約束轄境漁船，並召開</w:t>
      </w:r>
      <w:proofErr w:type="gramStart"/>
      <w:r>
        <w:rPr>
          <w:rFonts w:hint="eastAsia"/>
        </w:rPr>
        <w:t>澎</w:t>
      </w:r>
      <w:proofErr w:type="gramEnd"/>
      <w:r>
        <w:rPr>
          <w:rFonts w:hint="eastAsia"/>
        </w:rPr>
        <w:t>閩漁業會議，共商解決辦法。</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17</w:t>
      </w:r>
      <w:r>
        <w:rPr>
          <w:rFonts w:hint="eastAsia"/>
        </w:rPr>
        <w:t>日</w:t>
      </w:r>
    </w:p>
    <w:p w:rsidR="00E13959" w:rsidRDefault="00E13959" w:rsidP="00E13959">
      <w:pPr>
        <w:pStyle w:val="afffffffffffd"/>
      </w:pPr>
      <w:r>
        <w:rPr>
          <w:rFonts w:hint="eastAsia"/>
        </w:rPr>
        <w:t>總統蔡英文抵</w:t>
      </w:r>
      <w:proofErr w:type="gramStart"/>
      <w:r>
        <w:rPr>
          <w:rFonts w:hint="eastAsia"/>
        </w:rPr>
        <w:t>澎</w:t>
      </w:r>
      <w:proofErr w:type="gramEnd"/>
      <w:r>
        <w:rPr>
          <w:rFonts w:hint="eastAsia"/>
        </w:rPr>
        <w:t>視察地方建設，針對縣長賴峰偉爭取的長照補助、烏</w:t>
      </w:r>
      <w:proofErr w:type="gramStart"/>
      <w:r>
        <w:rPr>
          <w:rFonts w:hint="eastAsia"/>
        </w:rPr>
        <w:t>崁</w:t>
      </w:r>
      <w:proofErr w:type="gramEnd"/>
      <w:r>
        <w:rPr>
          <w:rFonts w:hint="eastAsia"/>
        </w:rPr>
        <w:t>海淡廠擴建及</w:t>
      </w:r>
      <w:proofErr w:type="gramStart"/>
      <w:r>
        <w:rPr>
          <w:rFonts w:hint="eastAsia"/>
        </w:rPr>
        <w:t>臺</w:t>
      </w:r>
      <w:proofErr w:type="gramEnd"/>
      <w:r>
        <w:rPr>
          <w:rFonts w:hint="eastAsia"/>
        </w:rPr>
        <w:t>華輪案，蔡英文表示中央將全力協助，共同建設澎湖。賴峰偉另盼中央同意</w:t>
      </w:r>
      <w:proofErr w:type="gramStart"/>
      <w:r>
        <w:rPr>
          <w:rFonts w:hint="eastAsia"/>
        </w:rPr>
        <w:t>澎</w:t>
      </w:r>
      <w:proofErr w:type="gramEnd"/>
      <w:r>
        <w:rPr>
          <w:rFonts w:hint="eastAsia"/>
        </w:rPr>
        <w:t>防部完全外遷，促進馬公市整體都市發展。</w:t>
      </w:r>
    </w:p>
    <w:p w:rsidR="00E13959" w:rsidRDefault="00E13959" w:rsidP="00E13959">
      <w:pPr>
        <w:pStyle w:val="afffffffffffd"/>
      </w:pPr>
      <w:r>
        <w:rPr>
          <w:rFonts w:hint="eastAsia"/>
        </w:rPr>
        <w:t>環保案件查察小組於</w:t>
      </w:r>
      <w:proofErr w:type="gramStart"/>
      <w:r>
        <w:rPr>
          <w:rFonts w:hint="eastAsia"/>
        </w:rPr>
        <w:t>赤崁</w:t>
      </w:r>
      <w:proofErr w:type="gramEnd"/>
      <w:r>
        <w:rPr>
          <w:rFonts w:hint="eastAsia"/>
        </w:rPr>
        <w:t>北面海域查獲盜</w:t>
      </w:r>
      <w:proofErr w:type="gramStart"/>
      <w:r>
        <w:rPr>
          <w:rFonts w:hint="eastAsia"/>
        </w:rPr>
        <w:t>採</w:t>
      </w:r>
      <w:proofErr w:type="gramEnd"/>
      <w:r>
        <w:rPr>
          <w:rFonts w:hint="eastAsia"/>
        </w:rPr>
        <w:t>馬糞海膽案件，在海洋保育志工</w:t>
      </w:r>
      <w:proofErr w:type="gramStart"/>
      <w:r>
        <w:rPr>
          <w:rFonts w:hint="eastAsia"/>
        </w:rPr>
        <w:t>陳盡川開船</w:t>
      </w:r>
      <w:proofErr w:type="gramEnd"/>
      <w:r>
        <w:rPr>
          <w:rFonts w:hint="eastAsia"/>
        </w:rPr>
        <w:t>協助下，警察局出動空</w:t>
      </w:r>
      <w:proofErr w:type="gramStart"/>
      <w:r>
        <w:rPr>
          <w:rFonts w:hint="eastAsia"/>
        </w:rPr>
        <w:t>拍機空中蒐</w:t>
      </w:r>
      <w:proofErr w:type="gramEnd"/>
      <w:r>
        <w:rPr>
          <w:rFonts w:hint="eastAsia"/>
        </w:rPr>
        <w:t>證，讓嫌疑人無法拋下</w:t>
      </w:r>
      <w:proofErr w:type="gramStart"/>
      <w:r>
        <w:rPr>
          <w:rFonts w:hint="eastAsia"/>
        </w:rPr>
        <w:t>海膽滅證逃逸</w:t>
      </w:r>
      <w:proofErr w:type="gramEnd"/>
      <w:r>
        <w:rPr>
          <w:rFonts w:hint="eastAsia"/>
        </w:rPr>
        <w:t>，全案已移送地檢署偵辦。</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18</w:t>
      </w:r>
      <w:r>
        <w:rPr>
          <w:rFonts w:hint="eastAsia"/>
        </w:rPr>
        <w:t>日</w:t>
      </w:r>
    </w:p>
    <w:p w:rsidR="00E13959" w:rsidRDefault="00E13959" w:rsidP="00E13959">
      <w:pPr>
        <w:pStyle w:val="afffffffffffd"/>
      </w:pPr>
      <w:r>
        <w:rPr>
          <w:rFonts w:hint="eastAsia"/>
        </w:rPr>
        <w:t>海巡署金馬</w:t>
      </w:r>
      <w:proofErr w:type="gramStart"/>
      <w:r>
        <w:rPr>
          <w:rFonts w:hint="eastAsia"/>
        </w:rPr>
        <w:t>澎</w:t>
      </w:r>
      <w:proofErr w:type="gramEnd"/>
      <w:r>
        <w:rPr>
          <w:rFonts w:hint="eastAsia"/>
        </w:rPr>
        <w:t>分署召開澎湖地區海洋保育及執法座談會，與會弟兄們提出實際執法的疑義及建議，縣長賴峰偉感謝海巡弟兄大力配合縣府海洋保育政策，他盼能更落實溝通機制，齊力捍衛海洋命脈，促進漁業產值。</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19</w:t>
      </w:r>
      <w:r>
        <w:rPr>
          <w:rFonts w:hint="eastAsia"/>
        </w:rPr>
        <w:t>日</w:t>
      </w:r>
    </w:p>
    <w:p w:rsidR="00E13959" w:rsidRDefault="00E13959" w:rsidP="00E13959">
      <w:pPr>
        <w:pStyle w:val="afffffffffffd"/>
      </w:pPr>
      <w:r>
        <w:rPr>
          <w:rFonts w:hint="eastAsia"/>
        </w:rPr>
        <w:t>縣府召開縣</w:t>
      </w:r>
      <w:proofErr w:type="gramStart"/>
      <w:r>
        <w:rPr>
          <w:rFonts w:hint="eastAsia"/>
        </w:rPr>
        <w:t>務</w:t>
      </w:r>
      <w:proofErr w:type="gramEnd"/>
      <w:r>
        <w:rPr>
          <w:rFonts w:hint="eastAsia"/>
        </w:rPr>
        <w:t>會議，賴峰偉表揚</w:t>
      </w:r>
      <w:proofErr w:type="gramStart"/>
      <w:r>
        <w:rPr>
          <w:rFonts w:hint="eastAsia"/>
        </w:rPr>
        <w:t>高悟晉</w:t>
      </w:r>
      <w:proofErr w:type="gramEnd"/>
      <w:r>
        <w:rPr>
          <w:rFonts w:hint="eastAsia"/>
        </w:rPr>
        <w:t>冒險進入四眼井搶救</w:t>
      </w:r>
      <w:proofErr w:type="gramStart"/>
      <w:r>
        <w:rPr>
          <w:rFonts w:hint="eastAsia"/>
        </w:rPr>
        <w:t>2</w:t>
      </w:r>
      <w:r>
        <w:rPr>
          <w:rFonts w:hint="eastAsia"/>
        </w:rPr>
        <w:t>歲落井男童</w:t>
      </w:r>
      <w:proofErr w:type="gramEnd"/>
      <w:r>
        <w:rPr>
          <w:rFonts w:hint="eastAsia"/>
        </w:rPr>
        <w:t>、警察局白沙分局交通小隊長林國平、警員許明舜熱心助人。林國平、許明舜</w:t>
      </w:r>
      <w:r>
        <w:rPr>
          <w:rFonts w:hint="eastAsia"/>
        </w:rPr>
        <w:t>5</w:t>
      </w:r>
      <w:r>
        <w:rPr>
          <w:rFonts w:hint="eastAsia"/>
        </w:rPr>
        <w:t>月</w:t>
      </w:r>
      <w:r>
        <w:rPr>
          <w:rFonts w:hint="eastAsia"/>
        </w:rPr>
        <w:t>28</w:t>
      </w:r>
      <w:r>
        <w:rPr>
          <w:rFonts w:hint="eastAsia"/>
        </w:rPr>
        <w:t>日執行巡邏勤務，見旅客機車故障，主動協助送暖。</w:t>
      </w:r>
    </w:p>
    <w:p w:rsidR="00E13959" w:rsidRDefault="00E13959" w:rsidP="00E13959">
      <w:pPr>
        <w:pStyle w:val="afffffffffffd"/>
      </w:pPr>
      <w:r>
        <w:rPr>
          <w:rFonts w:hint="eastAsia"/>
        </w:rPr>
        <w:t>縣府召開縣</w:t>
      </w:r>
      <w:proofErr w:type="gramStart"/>
      <w:r>
        <w:rPr>
          <w:rFonts w:hint="eastAsia"/>
        </w:rPr>
        <w:t>務</w:t>
      </w:r>
      <w:proofErr w:type="gramEnd"/>
      <w:r>
        <w:rPr>
          <w:rFonts w:hint="eastAsia"/>
        </w:rPr>
        <w:t>會議，各單位報告海洋活化執行情形，賴峰偉宣布「</w:t>
      </w:r>
      <w:proofErr w:type="gramStart"/>
      <w:r>
        <w:rPr>
          <w:rFonts w:hint="eastAsia"/>
        </w:rPr>
        <w:t>減塑</w:t>
      </w:r>
      <w:proofErr w:type="gramEnd"/>
      <w:r>
        <w:rPr>
          <w:rFonts w:hint="eastAsia"/>
        </w:rPr>
        <w:t>」為下一階段施政重點，並指示環保局</w:t>
      </w:r>
      <w:proofErr w:type="gramStart"/>
      <w:r>
        <w:rPr>
          <w:rFonts w:hint="eastAsia"/>
        </w:rPr>
        <w:t>規劃減塑行動</w:t>
      </w:r>
      <w:proofErr w:type="gramEnd"/>
      <w:r>
        <w:rPr>
          <w:rFonts w:hint="eastAsia"/>
        </w:rPr>
        <w:t>方針，號召全縣一起推動，守護環境，讓生活品質更美好。</w:t>
      </w:r>
    </w:p>
    <w:p w:rsidR="00E13959" w:rsidRDefault="00E13959" w:rsidP="00E13959">
      <w:pPr>
        <w:pStyle w:val="afffffffffffd"/>
      </w:pPr>
      <w:r>
        <w:rPr>
          <w:rFonts w:hint="eastAsia"/>
        </w:rPr>
        <w:t>農漁局水產種苗繁殖場在青灣海域潮</w:t>
      </w:r>
      <w:proofErr w:type="gramStart"/>
      <w:r>
        <w:rPr>
          <w:rFonts w:hint="eastAsia"/>
        </w:rPr>
        <w:t>間帶放</w:t>
      </w:r>
      <w:proofErr w:type="gramEnd"/>
      <w:r>
        <w:rPr>
          <w:rFonts w:hint="eastAsia"/>
        </w:rPr>
        <w:t>流</w:t>
      </w:r>
      <w:r>
        <w:rPr>
          <w:rFonts w:hint="eastAsia"/>
        </w:rPr>
        <w:t>1</w:t>
      </w:r>
      <w:r>
        <w:rPr>
          <w:rFonts w:hint="eastAsia"/>
        </w:rPr>
        <w:t>萬</w:t>
      </w:r>
      <w:r>
        <w:rPr>
          <w:rFonts w:hint="eastAsia"/>
        </w:rPr>
        <w:t>5</w:t>
      </w:r>
      <w:r>
        <w:rPr>
          <w:rFonts w:hint="eastAsia"/>
        </w:rPr>
        <w:t>千隻自行育成的「遠海梭子蟹」</w:t>
      </w:r>
      <w:r>
        <w:rPr>
          <w:rFonts w:hint="eastAsia"/>
        </w:rPr>
        <w:t>(</w:t>
      </w:r>
      <w:r>
        <w:rPr>
          <w:rFonts w:hint="eastAsia"/>
        </w:rPr>
        <w:t>沙蟹</w:t>
      </w:r>
      <w:r>
        <w:rPr>
          <w:rFonts w:hint="eastAsia"/>
        </w:rPr>
        <w:t>)</w:t>
      </w:r>
      <w:proofErr w:type="gramStart"/>
      <w:r>
        <w:rPr>
          <w:rFonts w:hint="eastAsia"/>
        </w:rPr>
        <w:t>蟹苗</w:t>
      </w:r>
      <w:proofErr w:type="gramEnd"/>
      <w:r>
        <w:rPr>
          <w:rFonts w:hint="eastAsia"/>
        </w:rPr>
        <w:t>。縣長賴峰偉出席放流時表示，放</w:t>
      </w:r>
      <w:proofErr w:type="gramStart"/>
      <w:r>
        <w:rPr>
          <w:rFonts w:hint="eastAsia"/>
        </w:rPr>
        <w:t>流沙蟹可充實</w:t>
      </w:r>
      <w:proofErr w:type="gramEnd"/>
      <w:r>
        <w:rPr>
          <w:rFonts w:hint="eastAsia"/>
        </w:rPr>
        <w:t>漁業資源量，期盼未來每年可創造</w:t>
      </w:r>
      <w:r>
        <w:rPr>
          <w:rFonts w:hint="eastAsia"/>
        </w:rPr>
        <w:t>4,000</w:t>
      </w:r>
      <w:r>
        <w:rPr>
          <w:rFonts w:hint="eastAsia"/>
        </w:rPr>
        <w:t>萬元沙蟹產值，再造漁業生機盎然。</w:t>
      </w:r>
    </w:p>
    <w:p w:rsidR="00E13959" w:rsidRDefault="00E13959" w:rsidP="00E13959">
      <w:pPr>
        <w:pStyle w:val="afffffffffffd"/>
      </w:pPr>
      <w:r>
        <w:rPr>
          <w:rFonts w:hint="eastAsia"/>
        </w:rPr>
        <w:t>2019</w:t>
      </w:r>
      <w:r>
        <w:rPr>
          <w:rFonts w:hint="eastAsia"/>
        </w:rPr>
        <w:t>第七屆海峽</w:t>
      </w:r>
      <w:proofErr w:type="gramStart"/>
      <w:r>
        <w:rPr>
          <w:rFonts w:hint="eastAsia"/>
        </w:rPr>
        <w:t>盃</w:t>
      </w:r>
      <w:proofErr w:type="gramEnd"/>
      <w:r>
        <w:rPr>
          <w:rFonts w:hint="eastAsia"/>
        </w:rPr>
        <w:t>帆船賽暨國際邀請賽所有參賽的帆船</w:t>
      </w:r>
      <w:r>
        <w:rPr>
          <w:rFonts w:hint="eastAsia"/>
        </w:rPr>
        <w:t>18</w:t>
      </w:r>
      <w:r>
        <w:rPr>
          <w:rFonts w:hint="eastAsia"/>
        </w:rPr>
        <w:t>日從廈門啟程至澎湖競技。縣長賴峰偉</w:t>
      </w:r>
      <w:r>
        <w:rPr>
          <w:rFonts w:hint="eastAsia"/>
        </w:rPr>
        <w:t>19</w:t>
      </w:r>
      <w:r>
        <w:rPr>
          <w:rFonts w:hint="eastAsia"/>
        </w:rPr>
        <w:t>日晚間出席開幕晚會，他歡迎世界各國</w:t>
      </w:r>
      <w:r>
        <w:rPr>
          <w:rFonts w:hint="eastAsia"/>
        </w:rPr>
        <w:t>220</w:t>
      </w:r>
      <w:r>
        <w:rPr>
          <w:rFonts w:hint="eastAsia"/>
        </w:rPr>
        <w:t>位選手到澎湖</w:t>
      </w:r>
      <w:proofErr w:type="gramStart"/>
      <w:r>
        <w:rPr>
          <w:rFonts w:hint="eastAsia"/>
        </w:rPr>
        <w:t>飆風競</w:t>
      </w:r>
      <w:proofErr w:type="gramEnd"/>
      <w:r>
        <w:rPr>
          <w:rFonts w:hint="eastAsia"/>
        </w:rPr>
        <w:t>速，期盼利用澎湖的風，打響澎湖風帆船勝地名號。</w:t>
      </w:r>
    </w:p>
    <w:p w:rsidR="00E13959" w:rsidRDefault="00E13959" w:rsidP="00E13959">
      <w:pPr>
        <w:pStyle w:val="afffffffffff5"/>
        <w:spacing w:before="360" w:after="120"/>
      </w:pPr>
      <w:r>
        <w:rPr>
          <w:rFonts w:hint="eastAsia"/>
        </w:rPr>
        <w:lastRenderedPageBreak/>
        <w:t>108</w:t>
      </w:r>
      <w:r>
        <w:rPr>
          <w:rFonts w:hint="eastAsia"/>
        </w:rPr>
        <w:t>年</w:t>
      </w:r>
      <w:r>
        <w:rPr>
          <w:rFonts w:hint="eastAsia"/>
        </w:rPr>
        <w:t>6</w:t>
      </w:r>
      <w:r>
        <w:rPr>
          <w:rFonts w:hint="eastAsia"/>
        </w:rPr>
        <w:t>月</w:t>
      </w:r>
      <w:r>
        <w:rPr>
          <w:rFonts w:hint="eastAsia"/>
        </w:rPr>
        <w:t>20</w:t>
      </w:r>
      <w:r>
        <w:rPr>
          <w:rFonts w:hint="eastAsia"/>
        </w:rPr>
        <w:t>日</w:t>
      </w:r>
    </w:p>
    <w:p w:rsidR="00E13959" w:rsidRDefault="00E13959" w:rsidP="00E13959">
      <w:pPr>
        <w:pStyle w:val="afffffffffffd"/>
      </w:pPr>
      <w:r>
        <w:rPr>
          <w:rFonts w:hint="eastAsia"/>
        </w:rPr>
        <w:t>針對長榮航空空服員發動罷工，縣長賴峰偉第一時間致電交通部民航局表達關切，呼籲交通部照顧澎湖離島居民權益，力保航線正常，尤其澎湖正值觀光旺季，必要時應協調軍機疏運。賴峰偉並指示縣府旅遊處啟動應變機制，密切注意後續發展，即時提供鄉親、旅客機位協助。</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21</w:t>
      </w:r>
      <w:r>
        <w:rPr>
          <w:rFonts w:hint="eastAsia"/>
        </w:rPr>
        <w:t>日</w:t>
      </w:r>
    </w:p>
    <w:p w:rsidR="00E13959" w:rsidRDefault="00E13959" w:rsidP="00E13959">
      <w:pPr>
        <w:pStyle w:val="afffffffffffd"/>
      </w:pPr>
      <w:r>
        <w:rPr>
          <w:rFonts w:hint="eastAsia"/>
        </w:rPr>
        <w:t>靈</w:t>
      </w:r>
      <w:proofErr w:type="gramStart"/>
      <w:r>
        <w:rPr>
          <w:rFonts w:hint="eastAsia"/>
        </w:rPr>
        <w:t>鷲</w:t>
      </w:r>
      <w:proofErr w:type="gramEnd"/>
      <w:r>
        <w:rPr>
          <w:rFonts w:hint="eastAsia"/>
        </w:rPr>
        <w:t>山慈善基金會法師</w:t>
      </w:r>
      <w:proofErr w:type="gramStart"/>
      <w:r>
        <w:rPr>
          <w:rFonts w:hint="eastAsia"/>
        </w:rPr>
        <w:t>釋妙依等一</w:t>
      </w:r>
      <w:proofErr w:type="gramEnd"/>
      <w:r>
        <w:rPr>
          <w:rFonts w:hint="eastAsia"/>
        </w:rPr>
        <w:t>行人，前往縣府拜會，縣長賴峰偉對於基金會設立「</w:t>
      </w:r>
      <w:proofErr w:type="gramStart"/>
      <w:r>
        <w:rPr>
          <w:rFonts w:hint="eastAsia"/>
        </w:rPr>
        <w:t>普仁獎</w:t>
      </w:r>
      <w:proofErr w:type="gramEnd"/>
      <w:r>
        <w:rPr>
          <w:rFonts w:hint="eastAsia"/>
        </w:rPr>
        <w:t>」表揚德行優良的孩子，表示敬佩與肯定。他也感謝社會賢達、志工鼎力相助，讓這股助人的善念在離島紮根，傳遞布施助學之愛，匡正社會風氣。</w:t>
      </w:r>
    </w:p>
    <w:p w:rsidR="00E13959" w:rsidRDefault="00E13959" w:rsidP="00E13959">
      <w:pPr>
        <w:pStyle w:val="afffffffffffd"/>
      </w:pPr>
      <w:r>
        <w:rPr>
          <w:rFonts w:hint="eastAsia"/>
        </w:rPr>
        <w:t>縣長賴峰偉表揚馬公國中棒球隊榮獲「</w:t>
      </w:r>
      <w:r>
        <w:rPr>
          <w:rFonts w:hint="eastAsia"/>
        </w:rPr>
        <w:t>108</w:t>
      </w:r>
      <w:r>
        <w:rPr>
          <w:rFonts w:hint="eastAsia"/>
        </w:rPr>
        <w:t>年華南金控</w:t>
      </w:r>
      <w:proofErr w:type="gramStart"/>
      <w:r>
        <w:rPr>
          <w:rFonts w:hint="eastAsia"/>
        </w:rPr>
        <w:t>盃</w:t>
      </w:r>
      <w:proofErr w:type="gramEnd"/>
      <w:r>
        <w:rPr>
          <w:rFonts w:hint="eastAsia"/>
        </w:rPr>
        <w:t>全國青少棒錦標賽」第四名，並頒贈每位選手棒球手套及汗巾，他勉勵選手要努力堅持，精進球技，同時也承諾未來縣府將</w:t>
      </w:r>
      <w:proofErr w:type="gramStart"/>
      <w:r>
        <w:rPr>
          <w:rFonts w:hint="eastAsia"/>
        </w:rPr>
        <w:t>研</w:t>
      </w:r>
      <w:proofErr w:type="gramEnd"/>
      <w:r>
        <w:rPr>
          <w:rFonts w:hint="eastAsia"/>
        </w:rPr>
        <w:t>議提高代表隊選手膳食費用及教練待遇，讓教練選手皆無後顧之憂，發揮更卓越的表現。</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22</w:t>
      </w:r>
      <w:r>
        <w:rPr>
          <w:rFonts w:hint="eastAsia"/>
        </w:rPr>
        <w:t>日</w:t>
      </w:r>
    </w:p>
    <w:p w:rsidR="00E13959" w:rsidRDefault="00E13959" w:rsidP="00E13959">
      <w:pPr>
        <w:pStyle w:val="afffffffffffd"/>
      </w:pPr>
      <w:r>
        <w:rPr>
          <w:rFonts w:hint="eastAsia"/>
        </w:rPr>
        <w:t>縣府舉辦全縣聯合淨灘，動員五鄉一市</w:t>
      </w:r>
      <w:r>
        <w:rPr>
          <w:rFonts w:hint="eastAsia"/>
        </w:rPr>
        <w:t>44</w:t>
      </w:r>
      <w:r>
        <w:rPr>
          <w:rFonts w:hint="eastAsia"/>
        </w:rPr>
        <w:t>個機關、社區、團體，約</w:t>
      </w:r>
      <w:r>
        <w:rPr>
          <w:rFonts w:hint="eastAsia"/>
        </w:rPr>
        <w:t>3200</w:t>
      </w:r>
      <w:r>
        <w:rPr>
          <w:rFonts w:hint="eastAsia"/>
        </w:rPr>
        <w:t>位鄉親同步在</w:t>
      </w:r>
      <w:r>
        <w:rPr>
          <w:rFonts w:hint="eastAsia"/>
        </w:rPr>
        <w:t>6</w:t>
      </w:r>
      <w:r>
        <w:rPr>
          <w:rFonts w:hint="eastAsia"/>
        </w:rPr>
        <w:t>個場地淨灘，同時出動環保艦隊淨海</w:t>
      </w:r>
      <w:proofErr w:type="gramStart"/>
      <w:r>
        <w:rPr>
          <w:rFonts w:hint="eastAsia"/>
        </w:rPr>
        <w:t>清除覆網</w:t>
      </w:r>
      <w:proofErr w:type="gramEnd"/>
      <w:r>
        <w:rPr>
          <w:rFonts w:hint="eastAsia"/>
        </w:rPr>
        <w:t>，總計清理</w:t>
      </w:r>
      <w:r>
        <w:rPr>
          <w:rFonts w:hint="eastAsia"/>
        </w:rPr>
        <w:t>12.7</w:t>
      </w:r>
      <w:r>
        <w:rPr>
          <w:rFonts w:hint="eastAsia"/>
        </w:rPr>
        <w:t>噸廢棄物。縣長賴峰偉感謝民眾以行動讓澎湖海岸煥然一新，並鼓勵社區持續維護家園環境。</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26</w:t>
      </w:r>
      <w:r>
        <w:rPr>
          <w:rFonts w:hint="eastAsia"/>
        </w:rPr>
        <w:t>日</w:t>
      </w:r>
    </w:p>
    <w:p w:rsidR="00E13959" w:rsidRDefault="00E13959" w:rsidP="00E13959">
      <w:pPr>
        <w:pStyle w:val="afffffffffffd"/>
      </w:pPr>
      <w:r>
        <w:rPr>
          <w:rFonts w:hint="eastAsia"/>
        </w:rPr>
        <w:t>縣長賴峰偉於雲南省昆明市出席見證澎湖、昆明兩岸交流協會簽署合作備忘錄，開啟經貿、農業、旅遊、文化、青年等領域的交流與合作。賴峰偉力促開闢昆明、澎湖包機直航，並邀請雲南少數民族表演團體於明年春節至澎湖表演。</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27</w:t>
      </w:r>
      <w:r>
        <w:rPr>
          <w:rFonts w:hint="eastAsia"/>
        </w:rPr>
        <w:t>日</w:t>
      </w:r>
    </w:p>
    <w:p w:rsidR="00E13959" w:rsidRDefault="00E13959" w:rsidP="00E13959">
      <w:pPr>
        <w:pStyle w:val="afffffffffffd"/>
      </w:pPr>
      <w:r>
        <w:rPr>
          <w:rFonts w:hint="eastAsia"/>
        </w:rPr>
        <w:t>長達</w:t>
      </w:r>
      <w:r>
        <w:rPr>
          <w:rFonts w:hint="eastAsia"/>
        </w:rPr>
        <w:t>2</w:t>
      </w:r>
      <w:r>
        <w:rPr>
          <w:rFonts w:hint="eastAsia"/>
        </w:rPr>
        <w:t>個半月</w:t>
      </w:r>
      <w:r>
        <w:rPr>
          <w:rFonts w:hint="eastAsia"/>
        </w:rPr>
        <w:t>2019</w:t>
      </w:r>
      <w:r>
        <w:rPr>
          <w:rFonts w:hint="eastAsia"/>
        </w:rPr>
        <w:t>澎湖國際海上花火節</w:t>
      </w:r>
      <w:proofErr w:type="gramStart"/>
      <w:r>
        <w:rPr>
          <w:rFonts w:hint="eastAsia"/>
        </w:rPr>
        <w:t>最</w:t>
      </w:r>
      <w:proofErr w:type="gramEnd"/>
      <w:r>
        <w:rPr>
          <w:rFonts w:hint="eastAsia"/>
        </w:rPr>
        <w:t>終場新光人壽之夜閃耀登場，五彩繽紛煙火為澎湖花</w:t>
      </w:r>
      <w:proofErr w:type="gramStart"/>
      <w:r>
        <w:rPr>
          <w:rFonts w:hint="eastAsia"/>
        </w:rPr>
        <w:t>火節劃</w:t>
      </w:r>
      <w:proofErr w:type="gramEnd"/>
      <w:r>
        <w:rPr>
          <w:rFonts w:hint="eastAsia"/>
        </w:rPr>
        <w:t>下完美句點，縣長賴峰偉感謝大家對</w:t>
      </w:r>
      <w:proofErr w:type="gramStart"/>
      <w:r>
        <w:rPr>
          <w:rFonts w:hint="eastAsia"/>
        </w:rPr>
        <w:t>花火節活動</w:t>
      </w:r>
      <w:proofErr w:type="gramEnd"/>
      <w:r>
        <w:rPr>
          <w:rFonts w:hint="eastAsia"/>
        </w:rPr>
        <w:t>的支持，讓澎湖今年</w:t>
      </w:r>
      <w:proofErr w:type="gramStart"/>
      <w:r>
        <w:rPr>
          <w:rFonts w:hint="eastAsia"/>
        </w:rPr>
        <w:t>花火節期間</w:t>
      </w:r>
      <w:proofErr w:type="gramEnd"/>
      <w:r>
        <w:rPr>
          <w:rFonts w:hint="eastAsia"/>
        </w:rPr>
        <w:t>整體旅遊成長</w:t>
      </w:r>
      <w:proofErr w:type="gramStart"/>
      <w:r>
        <w:rPr>
          <w:rFonts w:hint="eastAsia"/>
        </w:rPr>
        <w:t>2</w:t>
      </w:r>
      <w:r>
        <w:rPr>
          <w:rFonts w:hint="eastAsia"/>
        </w:rPr>
        <w:t>成</w:t>
      </w:r>
      <w:proofErr w:type="gramEnd"/>
      <w:r>
        <w:rPr>
          <w:rFonts w:hint="eastAsia"/>
        </w:rPr>
        <w:t>，</w:t>
      </w:r>
      <w:r>
        <w:rPr>
          <w:rFonts w:hint="eastAsia"/>
        </w:rPr>
        <w:t>7</w:t>
      </w:r>
      <w:r>
        <w:rPr>
          <w:rFonts w:hint="eastAsia"/>
        </w:rPr>
        <w:t>月海洋派對嘉年華系列活動接力演出，歡迎大家一起體驗澎湖夏季熱情魅力。</w:t>
      </w:r>
    </w:p>
    <w:p w:rsidR="00E13959" w:rsidRDefault="00E13959" w:rsidP="00E13959">
      <w:pPr>
        <w:pStyle w:val="afffffffffff5"/>
        <w:spacing w:before="360" w:after="120"/>
      </w:pPr>
      <w:r>
        <w:rPr>
          <w:rFonts w:hint="eastAsia"/>
        </w:rPr>
        <w:lastRenderedPageBreak/>
        <w:t>10</w:t>
      </w:r>
      <w:r>
        <w:rPr>
          <w:rFonts w:hint="eastAsia"/>
        </w:rPr>
        <w:t>年</w:t>
      </w:r>
      <w:r>
        <w:rPr>
          <w:rFonts w:hint="eastAsia"/>
        </w:rPr>
        <w:t>6</w:t>
      </w:r>
      <w:r>
        <w:rPr>
          <w:rFonts w:hint="eastAsia"/>
        </w:rPr>
        <w:t>月</w:t>
      </w:r>
      <w:r>
        <w:rPr>
          <w:rFonts w:hint="eastAsia"/>
        </w:rPr>
        <w:t>28</w:t>
      </w:r>
      <w:r>
        <w:rPr>
          <w:rFonts w:hint="eastAsia"/>
        </w:rPr>
        <w:t>日</w:t>
      </w:r>
    </w:p>
    <w:p w:rsidR="00E13959" w:rsidRDefault="00E13959" w:rsidP="00E13959">
      <w:pPr>
        <w:pStyle w:val="afffffffffffd"/>
      </w:pPr>
      <w:r>
        <w:rPr>
          <w:rFonts w:hint="eastAsia"/>
        </w:rPr>
        <w:t>為慶祝媽祖蒞台</w:t>
      </w:r>
      <w:r>
        <w:rPr>
          <w:rFonts w:hint="eastAsia"/>
        </w:rPr>
        <w:t>400</w:t>
      </w:r>
      <w:r>
        <w:rPr>
          <w:rFonts w:hint="eastAsia"/>
        </w:rPr>
        <w:t>週年，嘉義新港奉天宮辦理「</w:t>
      </w:r>
      <w:proofErr w:type="gramStart"/>
      <w:r>
        <w:rPr>
          <w:rFonts w:hint="eastAsia"/>
        </w:rPr>
        <w:t>馨護台灣</w:t>
      </w:r>
      <w:proofErr w:type="gramEnd"/>
      <w:r>
        <w:rPr>
          <w:rFonts w:hint="eastAsia"/>
        </w:rPr>
        <w:t xml:space="preserve"> </w:t>
      </w:r>
      <w:proofErr w:type="gramStart"/>
      <w:r>
        <w:rPr>
          <w:rFonts w:hint="eastAsia"/>
        </w:rPr>
        <w:t>騎島平安</w:t>
      </w:r>
      <w:proofErr w:type="gramEnd"/>
      <w:r>
        <w:rPr>
          <w:rFonts w:hint="eastAsia"/>
        </w:rPr>
        <w:t>」單車</w:t>
      </w:r>
      <w:proofErr w:type="gramStart"/>
      <w:r>
        <w:rPr>
          <w:rFonts w:hint="eastAsia"/>
        </w:rPr>
        <w:t>繞境環台</w:t>
      </w:r>
      <w:proofErr w:type="gramEnd"/>
      <w:r>
        <w:rPr>
          <w:rFonts w:hint="eastAsia"/>
        </w:rPr>
        <w:t>活動，於澎湖天后宮前廣場舉辦記者會。縣長賴峰偉表示，此次宗教文化活動從澎湖出發，結合運動休閒單車型態，讓台灣廟宇、媽祖文化透過車輪轉動，轉出宗教文化新思維。</w:t>
      </w:r>
    </w:p>
    <w:p w:rsidR="00E13959" w:rsidRDefault="00E13959" w:rsidP="00E13959">
      <w:pPr>
        <w:pStyle w:val="afffffffffffd"/>
      </w:pPr>
      <w:r>
        <w:rPr>
          <w:rFonts w:hint="eastAsia"/>
        </w:rPr>
        <w:t>縣府舉辦「澎湖海洋地質公園</w:t>
      </w:r>
      <w:proofErr w:type="gramStart"/>
      <w:r>
        <w:rPr>
          <w:rFonts w:hint="eastAsia"/>
        </w:rPr>
        <w:t>—</w:t>
      </w:r>
      <w:proofErr w:type="gramEnd"/>
      <w:r>
        <w:rPr>
          <w:rFonts w:hint="eastAsia"/>
        </w:rPr>
        <w:t>漁翁島燈塔與</w:t>
      </w:r>
      <w:proofErr w:type="gramStart"/>
      <w:r>
        <w:rPr>
          <w:rFonts w:hint="eastAsia"/>
        </w:rPr>
        <w:t>博卡拉船</w:t>
      </w:r>
      <w:proofErr w:type="gramEnd"/>
      <w:r>
        <w:rPr>
          <w:rFonts w:hint="eastAsia"/>
        </w:rPr>
        <w:t>難記憶」論壇，縣長賴峰偉接見中研院院士臧振華及香港城市大學景祥祜時表示，他期望透過專家學者的對話與討論，提升澎湖民眾對居住地特色景觀及文化考古歷史的認識，落實人類社會與環境永續發展理念。</w:t>
      </w:r>
    </w:p>
    <w:p w:rsidR="00E13959" w:rsidRDefault="00E13959" w:rsidP="00E13959">
      <w:pPr>
        <w:pStyle w:val="afffffffffffd"/>
      </w:pPr>
      <w:r>
        <w:rPr>
          <w:rFonts w:hint="eastAsia"/>
        </w:rPr>
        <w:t>縣長賴峰偉出席「澎湖縣</w:t>
      </w:r>
      <w:proofErr w:type="gramStart"/>
      <w:r>
        <w:rPr>
          <w:rFonts w:hint="eastAsia"/>
        </w:rPr>
        <w:t>108</w:t>
      </w:r>
      <w:proofErr w:type="gramEnd"/>
      <w:r>
        <w:rPr>
          <w:rFonts w:hint="eastAsia"/>
        </w:rPr>
        <w:t>年度調解業務講習及示範觀摩活動」，他感謝各鄉市調解委員會長期以來為調解業務所奉獻的心力，期許透過專業講座，強化調解能力，疏減</w:t>
      </w:r>
      <w:proofErr w:type="gramStart"/>
      <w:r>
        <w:rPr>
          <w:rFonts w:hint="eastAsia"/>
        </w:rPr>
        <w:t>訟</w:t>
      </w:r>
      <w:proofErr w:type="gramEnd"/>
      <w:r>
        <w:rPr>
          <w:rFonts w:hint="eastAsia"/>
        </w:rPr>
        <w:t>源，營造地方和諧氣氛。</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29</w:t>
      </w:r>
      <w:r>
        <w:rPr>
          <w:rFonts w:hint="eastAsia"/>
        </w:rPr>
        <w:t>日</w:t>
      </w:r>
    </w:p>
    <w:p w:rsidR="00E13959" w:rsidRDefault="00E13959" w:rsidP="00E13959">
      <w:pPr>
        <w:pStyle w:val="afffffffffffd"/>
      </w:pPr>
      <w:r>
        <w:rPr>
          <w:rFonts w:hint="eastAsia"/>
        </w:rPr>
        <w:t>「澎湖觀音亭夏日音樂會」在觀音亭廟口登場，今年規劃長達</w:t>
      </w:r>
      <w:r>
        <w:rPr>
          <w:rFonts w:hint="eastAsia"/>
        </w:rPr>
        <w:t>2</w:t>
      </w:r>
      <w:r>
        <w:rPr>
          <w:rFonts w:hint="eastAsia"/>
        </w:rPr>
        <w:t>個月、</w:t>
      </w:r>
      <w:r>
        <w:rPr>
          <w:rFonts w:hint="eastAsia"/>
        </w:rPr>
        <w:t>9</w:t>
      </w:r>
      <w:r>
        <w:rPr>
          <w:rFonts w:hint="eastAsia"/>
        </w:rPr>
        <w:t>場次的樂團饗宴。縣長賴峰偉特別出席開幕活動，他期</w:t>
      </w:r>
      <w:proofErr w:type="gramStart"/>
      <w:r>
        <w:rPr>
          <w:rFonts w:hint="eastAsia"/>
        </w:rPr>
        <w:t>勉</w:t>
      </w:r>
      <w:proofErr w:type="gramEnd"/>
      <w:r>
        <w:rPr>
          <w:rFonts w:hint="eastAsia"/>
        </w:rPr>
        <w:t>本縣優質表演團體，盡情展現音樂潛力及成果，也邀請民眾暑假期間來澎湖吹海風、聽音樂，享受澎湖夏日海洋音樂會。</w:t>
      </w:r>
    </w:p>
    <w:p w:rsidR="00E13959" w:rsidRDefault="00E13959" w:rsidP="00E13959">
      <w:pPr>
        <w:pStyle w:val="afffffffffffd"/>
      </w:pPr>
      <w:r>
        <w:rPr>
          <w:rFonts w:hint="eastAsia"/>
        </w:rPr>
        <w:t>暑假來臨，慈濟大學舉辦「慈濟人文環保美育營」，在慈濟靜思堂展開為期</w:t>
      </w:r>
      <w:r>
        <w:rPr>
          <w:rFonts w:hint="eastAsia"/>
        </w:rPr>
        <w:t>3</w:t>
      </w:r>
      <w:r>
        <w:rPr>
          <w:rFonts w:hint="eastAsia"/>
        </w:rPr>
        <w:t>天營隊活動，共計吸引近百名學童參與活動，縣長賴峰偉</w:t>
      </w:r>
      <w:proofErr w:type="gramStart"/>
      <w:r>
        <w:rPr>
          <w:rFonts w:hint="eastAsia"/>
        </w:rPr>
        <w:t>出席開營典禮</w:t>
      </w:r>
      <w:proofErr w:type="gramEnd"/>
      <w:r>
        <w:rPr>
          <w:rFonts w:hint="eastAsia"/>
        </w:rPr>
        <w:t>，勉勵學子重視生活環境保護，由自身做起，清除周遭髒亂，減少使用一次性塑膠用品，為地球永續環境共同努力。</w:t>
      </w:r>
    </w:p>
    <w:p w:rsidR="00E13959" w:rsidRDefault="00E13959" w:rsidP="00E13959">
      <w:pPr>
        <w:pStyle w:val="afffffffffff5"/>
        <w:spacing w:before="360" w:after="120"/>
      </w:pPr>
      <w:r>
        <w:rPr>
          <w:rFonts w:hint="eastAsia"/>
        </w:rPr>
        <w:t>108</w:t>
      </w:r>
      <w:r>
        <w:rPr>
          <w:rFonts w:hint="eastAsia"/>
        </w:rPr>
        <w:t>年</w:t>
      </w:r>
      <w:r>
        <w:rPr>
          <w:rFonts w:hint="eastAsia"/>
        </w:rPr>
        <w:t>6</w:t>
      </w:r>
      <w:r>
        <w:rPr>
          <w:rFonts w:hint="eastAsia"/>
        </w:rPr>
        <w:t>月</w:t>
      </w:r>
      <w:r>
        <w:rPr>
          <w:rFonts w:hint="eastAsia"/>
        </w:rPr>
        <w:t>30</w:t>
      </w:r>
      <w:r>
        <w:rPr>
          <w:rFonts w:hint="eastAsia"/>
        </w:rPr>
        <w:t>日</w:t>
      </w:r>
    </w:p>
    <w:p w:rsidR="00E13959" w:rsidRDefault="00E13959" w:rsidP="00E13959">
      <w:pPr>
        <w:pStyle w:val="afffffffffffd"/>
      </w:pPr>
      <w:r>
        <w:rPr>
          <w:rFonts w:hint="eastAsia"/>
        </w:rPr>
        <w:t>縣長賴峰偉出席澎湖縣旅館商業同業公會第</w:t>
      </w:r>
      <w:r>
        <w:rPr>
          <w:rFonts w:hint="eastAsia"/>
        </w:rPr>
        <w:t>18</w:t>
      </w:r>
      <w:r>
        <w:rPr>
          <w:rFonts w:hint="eastAsia"/>
        </w:rPr>
        <w:t>屆第</w:t>
      </w:r>
      <w:r>
        <w:rPr>
          <w:rFonts w:hint="eastAsia"/>
        </w:rPr>
        <w:t>1</w:t>
      </w:r>
      <w:r>
        <w:rPr>
          <w:rFonts w:hint="eastAsia"/>
        </w:rPr>
        <w:t>次會員大會時表示，</w:t>
      </w:r>
      <w:r>
        <w:rPr>
          <w:rFonts w:hint="eastAsia"/>
        </w:rPr>
        <w:t>2</w:t>
      </w:r>
      <w:r>
        <w:rPr>
          <w:rFonts w:hint="eastAsia"/>
        </w:rPr>
        <w:t>個半月澎湖國際海上</w:t>
      </w:r>
      <w:proofErr w:type="gramStart"/>
      <w:r>
        <w:rPr>
          <w:rFonts w:hint="eastAsia"/>
        </w:rPr>
        <w:t>花火節</w:t>
      </w:r>
      <w:proofErr w:type="gramEnd"/>
      <w:r>
        <w:rPr>
          <w:rFonts w:hint="eastAsia"/>
        </w:rPr>
        <w:t>，吸引</w:t>
      </w:r>
      <w:r>
        <w:rPr>
          <w:rFonts w:hint="eastAsia"/>
        </w:rPr>
        <w:t>32</w:t>
      </w:r>
      <w:r>
        <w:rPr>
          <w:rFonts w:hint="eastAsia"/>
        </w:rPr>
        <w:t>萬觀光</w:t>
      </w:r>
      <w:proofErr w:type="gramStart"/>
      <w:r>
        <w:rPr>
          <w:rFonts w:hint="eastAsia"/>
        </w:rPr>
        <w:t>人次，</w:t>
      </w:r>
      <w:proofErr w:type="gramEnd"/>
      <w:r>
        <w:rPr>
          <w:rFonts w:hint="eastAsia"/>
        </w:rPr>
        <w:t>創造</w:t>
      </w:r>
      <w:r>
        <w:rPr>
          <w:rFonts w:hint="eastAsia"/>
        </w:rPr>
        <w:t>18</w:t>
      </w:r>
      <w:r>
        <w:rPr>
          <w:rFonts w:hint="eastAsia"/>
        </w:rPr>
        <w:t>億觀光產值，飯店及民宿業者都能感受到遊客明顯成長，針對網路上反對花火、反對觀光成長人士言論，賴峰偉希望旅館業者能勇於發聲，並且支持縣府政策，</w:t>
      </w:r>
      <w:proofErr w:type="gramStart"/>
      <w:r>
        <w:rPr>
          <w:rFonts w:hint="eastAsia"/>
        </w:rPr>
        <w:t>配合減塑</w:t>
      </w:r>
      <w:proofErr w:type="gramEnd"/>
      <w:r>
        <w:rPr>
          <w:rFonts w:hint="eastAsia"/>
        </w:rPr>
        <w:t>，成為合格環保標章旅館。</w:t>
      </w:r>
    </w:p>
    <w:p w:rsidR="00E13959" w:rsidRDefault="00E13959" w:rsidP="00E13959">
      <w:pPr>
        <w:snapToGrid w:val="0"/>
        <w:spacing w:line="240" w:lineRule="atLeast"/>
        <w:ind w:firstLineChars="202" w:firstLine="485"/>
      </w:pPr>
    </w:p>
    <w:p w:rsidR="00323A24" w:rsidRPr="00E13959" w:rsidRDefault="00323A24">
      <w:pPr>
        <w:snapToGrid w:val="0"/>
        <w:spacing w:line="240" w:lineRule="atLeast"/>
        <w:ind w:firstLineChars="202" w:firstLine="485"/>
      </w:pPr>
    </w:p>
    <w:p w:rsidR="000867BD" w:rsidRPr="001D7CF3" w:rsidRDefault="000867BD">
      <w:pPr>
        <w:snapToGrid w:val="0"/>
        <w:spacing w:line="240" w:lineRule="atLeast"/>
        <w:ind w:firstLineChars="202" w:firstLine="485"/>
      </w:pPr>
    </w:p>
    <w:p w:rsidR="000867BD" w:rsidRPr="001D7CF3" w:rsidRDefault="000867BD">
      <w:pPr>
        <w:spacing w:line="240" w:lineRule="auto"/>
        <w:jc w:val="center"/>
      </w:pPr>
    </w:p>
    <w:p w:rsidR="000867BD" w:rsidRPr="001D7CF3" w:rsidRDefault="000867BD">
      <w:pPr>
        <w:spacing w:line="240" w:lineRule="auto"/>
        <w:jc w:val="center"/>
        <w:sectPr w:rsidR="000867BD" w:rsidRPr="001D7CF3">
          <w:headerReference w:type="even" r:id="rId22"/>
          <w:headerReference w:type="default" r:id="rId23"/>
          <w:footerReference w:type="even" r:id="rId24"/>
          <w:footerReference w:type="default" r:id="rId25"/>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1D7CF3"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0867BD" w:rsidRPr="001D7CF3" w:rsidRDefault="000867BD" w:rsidP="00DD6752">
            <w:pPr>
              <w:spacing w:beforeLines="50" w:line="240" w:lineRule="auto"/>
              <w:ind w:leftChars="100" w:left="240"/>
              <w:rPr>
                <w:sz w:val="32"/>
              </w:rPr>
            </w:pPr>
            <w:r w:rsidRPr="001D7CF3">
              <w:rPr>
                <w:szCs w:val="34"/>
              </w:rPr>
              <w:lastRenderedPageBreak/>
              <w:br w:type="page"/>
            </w:r>
            <w:r w:rsidRPr="001D7CF3">
              <w:rPr>
                <w:sz w:val="32"/>
              </w:rPr>
              <w:t>澎湖縣政府公報</w:t>
            </w:r>
          </w:p>
          <w:p w:rsidR="000867BD" w:rsidRPr="001D7CF3" w:rsidRDefault="000867BD" w:rsidP="000810C6">
            <w:pPr>
              <w:spacing w:line="340" w:lineRule="exact"/>
              <w:ind w:leftChars="100" w:left="240"/>
              <w:rPr>
                <w:sz w:val="26"/>
              </w:rPr>
            </w:pPr>
            <w:r w:rsidRPr="001D7CF3">
              <w:rPr>
                <w:sz w:val="26"/>
              </w:rPr>
              <w:t>10</w:t>
            </w:r>
            <w:r w:rsidR="007F7860">
              <w:rPr>
                <w:rFonts w:hint="eastAsia"/>
                <w:sz w:val="26"/>
              </w:rPr>
              <w:t>8</w:t>
            </w:r>
            <w:r w:rsidRPr="001D7CF3">
              <w:rPr>
                <w:sz w:val="26"/>
              </w:rPr>
              <w:t>年第</w:t>
            </w:r>
            <w:r w:rsidR="00494DBC">
              <w:rPr>
                <w:rFonts w:hint="eastAsia"/>
                <w:sz w:val="26"/>
              </w:rPr>
              <w:t>7</w:t>
            </w:r>
            <w:r w:rsidRPr="001D7CF3">
              <w:rPr>
                <w:sz w:val="26"/>
              </w:rPr>
              <w:t>期</w:t>
            </w:r>
          </w:p>
          <w:p w:rsidR="000867BD" w:rsidRPr="001D7CF3" w:rsidRDefault="000867BD" w:rsidP="000810C6">
            <w:pPr>
              <w:spacing w:line="340" w:lineRule="exact"/>
              <w:ind w:leftChars="100" w:left="240"/>
              <w:rPr>
                <w:sz w:val="26"/>
              </w:rPr>
            </w:pPr>
            <w:r w:rsidRPr="001D7CF3">
              <w:rPr>
                <w:sz w:val="26"/>
              </w:rPr>
              <w:t>出版機關：澎湖縣政府</w:t>
            </w:r>
          </w:p>
          <w:p w:rsidR="000867BD" w:rsidRPr="001D7CF3" w:rsidRDefault="000867BD" w:rsidP="000810C6">
            <w:pPr>
              <w:spacing w:line="340" w:lineRule="exact"/>
              <w:ind w:leftChars="100" w:left="240"/>
              <w:rPr>
                <w:sz w:val="26"/>
              </w:rPr>
            </w:pPr>
            <w:r w:rsidRPr="001D7CF3">
              <w:rPr>
                <w:sz w:val="26"/>
              </w:rPr>
              <w:t>編　　者：行　政　處</w:t>
            </w:r>
          </w:p>
          <w:p w:rsidR="000867BD" w:rsidRPr="001D7CF3" w:rsidRDefault="000867BD" w:rsidP="000810C6">
            <w:pPr>
              <w:spacing w:line="340" w:lineRule="exact"/>
              <w:ind w:leftChars="100" w:left="240"/>
              <w:rPr>
                <w:sz w:val="26"/>
              </w:rPr>
            </w:pPr>
            <w:r w:rsidRPr="001D7CF3">
              <w:rPr>
                <w:sz w:val="26"/>
              </w:rPr>
              <w:t>中華民國</w:t>
            </w:r>
            <w:r w:rsidRPr="001D7CF3">
              <w:rPr>
                <w:sz w:val="26"/>
              </w:rPr>
              <w:t>10</w:t>
            </w:r>
            <w:r w:rsidR="007F7860">
              <w:rPr>
                <w:rFonts w:hint="eastAsia"/>
                <w:sz w:val="26"/>
              </w:rPr>
              <w:t>8</w:t>
            </w:r>
            <w:r w:rsidRPr="001D7CF3">
              <w:rPr>
                <w:sz w:val="26"/>
              </w:rPr>
              <w:t>年</w:t>
            </w:r>
            <w:r w:rsidR="00366F5A">
              <w:rPr>
                <w:rFonts w:hint="eastAsia"/>
                <w:sz w:val="26"/>
              </w:rPr>
              <w:t>7</w:t>
            </w:r>
            <w:r w:rsidRPr="001D7CF3">
              <w:rPr>
                <w:sz w:val="26"/>
              </w:rPr>
              <w:t>月</w:t>
            </w:r>
            <w:r w:rsidRPr="001D7CF3">
              <w:rPr>
                <w:sz w:val="26"/>
              </w:rPr>
              <w:t>16</w:t>
            </w:r>
            <w:r w:rsidRPr="001D7CF3">
              <w:rPr>
                <w:sz w:val="26"/>
              </w:rPr>
              <w:t>日出版</w:t>
            </w:r>
          </w:p>
          <w:p w:rsidR="000867BD" w:rsidRPr="001D7CF3" w:rsidRDefault="000867BD" w:rsidP="000810C6">
            <w:pPr>
              <w:spacing w:line="340" w:lineRule="exact"/>
              <w:ind w:leftChars="100" w:left="240"/>
              <w:rPr>
                <w:sz w:val="26"/>
              </w:rPr>
            </w:pPr>
            <w:r w:rsidRPr="001D7CF3">
              <w:rPr>
                <w:sz w:val="26"/>
              </w:rPr>
              <w:t>中華民國</w:t>
            </w:r>
            <w:r w:rsidRPr="001D7CF3">
              <w:rPr>
                <w:sz w:val="26"/>
              </w:rPr>
              <w:t>88</w:t>
            </w:r>
            <w:r w:rsidRPr="001D7CF3">
              <w:rPr>
                <w:sz w:val="26"/>
              </w:rPr>
              <w:t>年</w:t>
            </w:r>
            <w:r w:rsidR="00366F5A">
              <w:rPr>
                <w:rFonts w:hint="eastAsia"/>
                <w:sz w:val="26"/>
              </w:rPr>
              <w:t>5</w:t>
            </w:r>
            <w:r w:rsidRPr="001D7CF3">
              <w:rPr>
                <w:sz w:val="26"/>
              </w:rPr>
              <w:t>月</w:t>
            </w:r>
            <w:r w:rsidRPr="001D7CF3">
              <w:rPr>
                <w:sz w:val="26"/>
              </w:rPr>
              <w:t>16</w:t>
            </w:r>
            <w:r w:rsidRPr="001D7CF3">
              <w:rPr>
                <w:sz w:val="26"/>
              </w:rPr>
              <w:t>日創刊</w:t>
            </w:r>
          </w:p>
          <w:p w:rsidR="000867BD" w:rsidRPr="001D7CF3" w:rsidRDefault="000867BD" w:rsidP="000810C6">
            <w:pPr>
              <w:spacing w:line="340" w:lineRule="exact"/>
              <w:ind w:leftChars="100" w:left="240"/>
              <w:rPr>
                <w:sz w:val="26"/>
              </w:rPr>
            </w:pPr>
            <w:r w:rsidRPr="001D7CF3">
              <w:rPr>
                <w:sz w:val="26"/>
              </w:rPr>
              <w:t>本刊同時登載於澎湖縣政府網站</w:t>
            </w:r>
          </w:p>
          <w:p w:rsidR="000867BD" w:rsidRPr="001D7CF3" w:rsidRDefault="000867BD" w:rsidP="000810C6">
            <w:pPr>
              <w:spacing w:line="340" w:lineRule="exact"/>
              <w:ind w:leftChars="100" w:left="240"/>
              <w:rPr>
                <w:color w:val="000000"/>
                <w:sz w:val="26"/>
              </w:rPr>
            </w:pPr>
            <w:r w:rsidRPr="001D7CF3">
              <w:rPr>
                <w:sz w:val="26"/>
              </w:rPr>
              <w:t>網址為</w:t>
            </w:r>
            <w:r w:rsidR="00F1201F" w:rsidRPr="005D48AA">
              <w:rPr>
                <w:color w:val="000000"/>
                <w:sz w:val="26"/>
              </w:rPr>
              <w:t>http://www.penghu.gov.tw</w:t>
            </w:r>
          </w:p>
          <w:p w:rsidR="000867BD" w:rsidRPr="001D7CF3" w:rsidRDefault="000867BD" w:rsidP="000810C6">
            <w:pPr>
              <w:spacing w:line="340" w:lineRule="exact"/>
              <w:ind w:leftChars="100" w:left="240"/>
              <w:rPr>
                <w:sz w:val="26"/>
              </w:rPr>
            </w:pPr>
            <w:r w:rsidRPr="001D7CF3">
              <w:rPr>
                <w:sz w:val="26"/>
              </w:rPr>
              <w:t>工</w:t>
            </w:r>
            <w:r w:rsidRPr="001D7CF3">
              <w:rPr>
                <w:sz w:val="26"/>
              </w:rPr>
              <w:t xml:space="preserve"> </w:t>
            </w:r>
            <w:r w:rsidRPr="001D7CF3">
              <w:rPr>
                <w:sz w:val="26"/>
              </w:rPr>
              <w:t>本</w:t>
            </w:r>
            <w:r w:rsidRPr="001D7CF3">
              <w:rPr>
                <w:sz w:val="26"/>
              </w:rPr>
              <w:t xml:space="preserve"> </w:t>
            </w:r>
            <w:r w:rsidRPr="001D7CF3">
              <w:rPr>
                <w:sz w:val="26"/>
              </w:rPr>
              <w:t>費：新臺幣</w:t>
            </w:r>
            <w:r w:rsidRPr="001D7CF3">
              <w:rPr>
                <w:sz w:val="26"/>
              </w:rPr>
              <w:t>265</w:t>
            </w:r>
            <w:r w:rsidRPr="001D7CF3">
              <w:rPr>
                <w:sz w:val="26"/>
              </w:rPr>
              <w:t>元</w:t>
            </w:r>
          </w:p>
          <w:p w:rsidR="000867BD" w:rsidRPr="001D7CF3" w:rsidRDefault="000867BD" w:rsidP="000810C6">
            <w:pPr>
              <w:spacing w:line="340" w:lineRule="exact"/>
              <w:ind w:leftChars="100" w:left="240"/>
            </w:pPr>
            <w:r w:rsidRPr="001D7CF3">
              <w:rPr>
                <w:sz w:val="26"/>
              </w:rPr>
              <w:t>澎湖郵局</w:t>
            </w:r>
            <w:proofErr w:type="gramStart"/>
            <w:r w:rsidRPr="001D7CF3">
              <w:rPr>
                <w:sz w:val="26"/>
              </w:rPr>
              <w:t>澎誌</w:t>
            </w:r>
            <w:proofErr w:type="gramEnd"/>
            <w:r w:rsidRPr="001D7CF3">
              <w:rPr>
                <w:sz w:val="26"/>
              </w:rPr>
              <w:t>字第</w:t>
            </w:r>
            <w:r w:rsidRPr="001D7CF3">
              <w:rPr>
                <w:sz w:val="26"/>
              </w:rPr>
              <w:t>005</w:t>
            </w:r>
            <w:r w:rsidRPr="001D7CF3">
              <w:rPr>
                <w:sz w:val="26"/>
              </w:rPr>
              <w:t>號登記證登記為雜誌類交寄</w:t>
            </w:r>
          </w:p>
        </w:tc>
      </w:tr>
      <w:tr w:rsidR="000867BD" w:rsidRPr="001D7CF3" w:rsidTr="000810C6">
        <w:trPr>
          <w:trHeight w:val="1134"/>
          <w:jc w:val="center"/>
        </w:trPr>
        <w:tc>
          <w:tcPr>
            <w:tcW w:w="7825" w:type="dxa"/>
            <w:tcBorders>
              <w:top w:val="single" w:sz="4" w:space="0" w:color="auto"/>
              <w:left w:val="nil"/>
              <w:bottom w:val="nil"/>
              <w:right w:val="nil"/>
            </w:tcBorders>
          </w:tcPr>
          <w:p w:rsidR="000867BD" w:rsidRPr="001D7CF3" w:rsidRDefault="000867BD" w:rsidP="00DD6752">
            <w:pPr>
              <w:spacing w:beforeLines="100" w:line="240" w:lineRule="auto"/>
              <w:rPr>
                <w:sz w:val="30"/>
              </w:rPr>
            </w:pPr>
            <w:r w:rsidRPr="001D7CF3">
              <w:rPr>
                <w:sz w:val="30"/>
              </w:rPr>
              <w:t>GPN</w:t>
            </w:r>
            <w:r w:rsidRPr="001D7CF3">
              <w:rPr>
                <w:sz w:val="30"/>
              </w:rPr>
              <w:t>：</w:t>
            </w:r>
            <w:r w:rsidRPr="001D7CF3">
              <w:rPr>
                <w:sz w:val="30"/>
              </w:rPr>
              <w:t>2008800076</w:t>
            </w:r>
          </w:p>
          <w:p w:rsidR="000867BD" w:rsidRPr="001D7CF3" w:rsidRDefault="000867BD" w:rsidP="000810C6">
            <w:pPr>
              <w:spacing w:line="240" w:lineRule="auto"/>
            </w:pPr>
            <w:r w:rsidRPr="001D7CF3">
              <w:rPr>
                <w:sz w:val="30"/>
              </w:rPr>
              <w:t>工本費：</w:t>
            </w:r>
            <w:r w:rsidRPr="001D7CF3">
              <w:rPr>
                <w:sz w:val="30"/>
              </w:rPr>
              <w:t>NT$265</w:t>
            </w:r>
          </w:p>
        </w:tc>
      </w:tr>
    </w:tbl>
    <w:p w:rsidR="000867BD" w:rsidRPr="001D7CF3" w:rsidRDefault="000867BD">
      <w:pPr>
        <w:spacing w:line="240" w:lineRule="auto"/>
        <w:jc w:val="center"/>
      </w:pPr>
    </w:p>
    <w:p w:rsidR="000867BD" w:rsidRPr="001D7CF3" w:rsidRDefault="000867BD">
      <w:pPr>
        <w:spacing w:line="240" w:lineRule="auto"/>
        <w:jc w:val="center"/>
      </w:pPr>
    </w:p>
    <w:sectPr w:rsidR="000867BD" w:rsidRPr="001D7CF3" w:rsidSect="00CC2218">
      <w:headerReference w:type="even" r:id="rId26"/>
      <w:headerReference w:type="default" r:id="rId27"/>
      <w:footerReference w:type="even" r:id="rId28"/>
      <w:footerReference w:type="default" r:id="rId29"/>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F91" w:rsidRDefault="000A7F91">
      <w:r>
        <w:separator/>
      </w:r>
    </w:p>
  </w:endnote>
  <w:endnote w:type="continuationSeparator" w:id="0">
    <w:p w:rsidR="000A7F91" w:rsidRDefault="000A7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全真楷書">
    <w:altName w:val="文鼎ＰＯＰ－２"/>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2250B8" w:rsidP="005A1042">
    <w:pPr>
      <w:pStyle w:val="aa"/>
      <w:framePr w:wrap="around" w:vAnchor="text" w:hAnchor="margin" w:xAlign="center" w:y="1"/>
      <w:rPr>
        <w:rStyle w:val="ac"/>
      </w:rPr>
    </w:pPr>
    <w:r>
      <w:rPr>
        <w:rStyle w:val="ac"/>
      </w:rPr>
      <w:fldChar w:fldCharType="begin"/>
    </w:r>
    <w:r w:rsidR="00602612">
      <w:rPr>
        <w:rStyle w:val="ac"/>
      </w:rPr>
      <w:instrText xml:space="preserve">PAGE  </w:instrText>
    </w:r>
    <w:r>
      <w:rPr>
        <w:rStyle w:val="ac"/>
      </w:rPr>
      <w:fldChar w:fldCharType="separate"/>
    </w:r>
    <w:r w:rsidR="00DD6752">
      <w:rPr>
        <w:rStyle w:val="ac"/>
        <w:noProof/>
      </w:rPr>
      <w:t>108</w:t>
    </w:r>
    <w:r>
      <w:rPr>
        <w:rStyle w:val="ac"/>
      </w:rPr>
      <w:fldChar w:fldCharType="end"/>
    </w:r>
  </w:p>
  <w:p w:rsidR="00602612" w:rsidRDefault="0060261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2250B8" w:rsidP="005A1042">
    <w:pPr>
      <w:pStyle w:val="aa"/>
      <w:framePr w:wrap="around" w:vAnchor="text" w:hAnchor="margin" w:xAlign="center" w:y="1"/>
      <w:rPr>
        <w:rStyle w:val="ac"/>
        <w:sz w:val="21"/>
      </w:rPr>
    </w:pPr>
    <w:r>
      <w:rPr>
        <w:rStyle w:val="ac"/>
        <w:sz w:val="21"/>
      </w:rPr>
      <w:fldChar w:fldCharType="begin"/>
    </w:r>
    <w:r w:rsidR="00602612">
      <w:rPr>
        <w:rStyle w:val="ac"/>
        <w:sz w:val="21"/>
      </w:rPr>
      <w:instrText xml:space="preserve">PAGE  </w:instrText>
    </w:r>
    <w:r>
      <w:rPr>
        <w:rStyle w:val="ac"/>
        <w:sz w:val="21"/>
      </w:rPr>
      <w:fldChar w:fldCharType="separate"/>
    </w:r>
    <w:r w:rsidR="00DD6752">
      <w:rPr>
        <w:rStyle w:val="ac"/>
        <w:noProof/>
        <w:sz w:val="21"/>
      </w:rPr>
      <w:t>109</w:t>
    </w:r>
    <w:r>
      <w:rPr>
        <w:rStyle w:val="ac"/>
        <w:sz w:val="21"/>
      </w:rPr>
      <w:fldChar w:fldCharType="end"/>
    </w:r>
  </w:p>
  <w:p w:rsidR="00602612" w:rsidRDefault="00602612">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F91" w:rsidRDefault="000A7F91">
      <w:r>
        <w:separator/>
      </w:r>
    </w:p>
  </w:footnote>
  <w:footnote w:type="continuationSeparator" w:id="0">
    <w:p w:rsidR="000A7F91" w:rsidRDefault="000A7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rsidP="007E6C24">
    <w:pPr>
      <w:pStyle w:val="a8"/>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7</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rsidP="007E6C24">
    <w:pPr>
      <w:pStyle w:val="a8"/>
      <w:jc w:val="right"/>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7</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2" w:rsidRDefault="0060261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defaultTabStop w:val="480"/>
  <w:evenAndOddHeaders/>
  <w:drawingGridHorizontalSpacing w:val="448"/>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24196"/>
    <w:rsid w:val="00030BF2"/>
    <w:rsid w:val="000374A5"/>
    <w:rsid w:val="00043888"/>
    <w:rsid w:val="0006270E"/>
    <w:rsid w:val="000779BD"/>
    <w:rsid w:val="000810C6"/>
    <w:rsid w:val="000816FE"/>
    <w:rsid w:val="000867BD"/>
    <w:rsid w:val="000A7F91"/>
    <w:rsid w:val="000B4311"/>
    <w:rsid w:val="000B4EA4"/>
    <w:rsid w:val="000E3B14"/>
    <w:rsid w:val="000F1A0A"/>
    <w:rsid w:val="001036AC"/>
    <w:rsid w:val="00124D4A"/>
    <w:rsid w:val="001270F4"/>
    <w:rsid w:val="00137016"/>
    <w:rsid w:val="0014163F"/>
    <w:rsid w:val="00157E01"/>
    <w:rsid w:val="0016440E"/>
    <w:rsid w:val="0017692F"/>
    <w:rsid w:val="001811D5"/>
    <w:rsid w:val="00182183"/>
    <w:rsid w:val="00184939"/>
    <w:rsid w:val="001930B1"/>
    <w:rsid w:val="00193CAE"/>
    <w:rsid w:val="00197258"/>
    <w:rsid w:val="001A1E1D"/>
    <w:rsid w:val="001B7F15"/>
    <w:rsid w:val="001C5507"/>
    <w:rsid w:val="001D7CF3"/>
    <w:rsid w:val="001E3414"/>
    <w:rsid w:val="0020296A"/>
    <w:rsid w:val="002250B8"/>
    <w:rsid w:val="00231C1A"/>
    <w:rsid w:val="00234B4B"/>
    <w:rsid w:val="00252CD9"/>
    <w:rsid w:val="002549DF"/>
    <w:rsid w:val="002A6685"/>
    <w:rsid w:val="002A674A"/>
    <w:rsid w:val="002B7AE8"/>
    <w:rsid w:val="002C26BD"/>
    <w:rsid w:val="002C2E21"/>
    <w:rsid w:val="002F2A7C"/>
    <w:rsid w:val="00310982"/>
    <w:rsid w:val="00310B8C"/>
    <w:rsid w:val="00323A24"/>
    <w:rsid w:val="00326C67"/>
    <w:rsid w:val="00344172"/>
    <w:rsid w:val="00366F5A"/>
    <w:rsid w:val="00370563"/>
    <w:rsid w:val="00371768"/>
    <w:rsid w:val="00372C7A"/>
    <w:rsid w:val="0038376D"/>
    <w:rsid w:val="00390900"/>
    <w:rsid w:val="00394C29"/>
    <w:rsid w:val="00396ADF"/>
    <w:rsid w:val="003A31B3"/>
    <w:rsid w:val="003A62A7"/>
    <w:rsid w:val="003C2C11"/>
    <w:rsid w:val="003C755B"/>
    <w:rsid w:val="003C7E2F"/>
    <w:rsid w:val="003D1D06"/>
    <w:rsid w:val="003D2596"/>
    <w:rsid w:val="003E1448"/>
    <w:rsid w:val="003E2DA7"/>
    <w:rsid w:val="003E7EEF"/>
    <w:rsid w:val="00401AE1"/>
    <w:rsid w:val="0040333F"/>
    <w:rsid w:val="00412227"/>
    <w:rsid w:val="00414337"/>
    <w:rsid w:val="00417451"/>
    <w:rsid w:val="0042103B"/>
    <w:rsid w:val="00425797"/>
    <w:rsid w:val="00427269"/>
    <w:rsid w:val="004516AC"/>
    <w:rsid w:val="00456483"/>
    <w:rsid w:val="0046310E"/>
    <w:rsid w:val="00473B48"/>
    <w:rsid w:val="00494DBC"/>
    <w:rsid w:val="00497CA0"/>
    <w:rsid w:val="004B0AB2"/>
    <w:rsid w:val="004B7037"/>
    <w:rsid w:val="004C00EC"/>
    <w:rsid w:val="004D41DB"/>
    <w:rsid w:val="004E58E4"/>
    <w:rsid w:val="004E765C"/>
    <w:rsid w:val="0052616A"/>
    <w:rsid w:val="005266EE"/>
    <w:rsid w:val="0052764C"/>
    <w:rsid w:val="00530B68"/>
    <w:rsid w:val="00532FE0"/>
    <w:rsid w:val="00555E37"/>
    <w:rsid w:val="00557111"/>
    <w:rsid w:val="005578DB"/>
    <w:rsid w:val="00567FCD"/>
    <w:rsid w:val="00577350"/>
    <w:rsid w:val="00594BF3"/>
    <w:rsid w:val="005A1042"/>
    <w:rsid w:val="005B1144"/>
    <w:rsid w:val="005C326E"/>
    <w:rsid w:val="005D48AA"/>
    <w:rsid w:val="005D7E64"/>
    <w:rsid w:val="005E2B30"/>
    <w:rsid w:val="005E4AFC"/>
    <w:rsid w:val="00600AC0"/>
    <w:rsid w:val="00602612"/>
    <w:rsid w:val="00605970"/>
    <w:rsid w:val="00606607"/>
    <w:rsid w:val="00613455"/>
    <w:rsid w:val="0062131D"/>
    <w:rsid w:val="00644486"/>
    <w:rsid w:val="00661D1D"/>
    <w:rsid w:val="0066518C"/>
    <w:rsid w:val="00673E34"/>
    <w:rsid w:val="006832E8"/>
    <w:rsid w:val="00686C21"/>
    <w:rsid w:val="006A14E5"/>
    <w:rsid w:val="006B0899"/>
    <w:rsid w:val="006B578F"/>
    <w:rsid w:val="006B5C24"/>
    <w:rsid w:val="006C2A54"/>
    <w:rsid w:val="006D78AE"/>
    <w:rsid w:val="006E6AF6"/>
    <w:rsid w:val="006F081E"/>
    <w:rsid w:val="006F1B2C"/>
    <w:rsid w:val="006F2E5B"/>
    <w:rsid w:val="006F3577"/>
    <w:rsid w:val="00730B7E"/>
    <w:rsid w:val="00737118"/>
    <w:rsid w:val="007478D9"/>
    <w:rsid w:val="00751323"/>
    <w:rsid w:val="00770519"/>
    <w:rsid w:val="007839BF"/>
    <w:rsid w:val="007847DB"/>
    <w:rsid w:val="007A0606"/>
    <w:rsid w:val="007A6FD1"/>
    <w:rsid w:val="007B7399"/>
    <w:rsid w:val="007C1CD0"/>
    <w:rsid w:val="007C3955"/>
    <w:rsid w:val="007C7761"/>
    <w:rsid w:val="007D13F0"/>
    <w:rsid w:val="007E6C24"/>
    <w:rsid w:val="007E7C67"/>
    <w:rsid w:val="007F1DFE"/>
    <w:rsid w:val="007F2188"/>
    <w:rsid w:val="007F7860"/>
    <w:rsid w:val="008043BD"/>
    <w:rsid w:val="00816050"/>
    <w:rsid w:val="008205F4"/>
    <w:rsid w:val="00820B7A"/>
    <w:rsid w:val="00846FDE"/>
    <w:rsid w:val="00847C30"/>
    <w:rsid w:val="00847D24"/>
    <w:rsid w:val="00855FA9"/>
    <w:rsid w:val="008610ED"/>
    <w:rsid w:val="00862F4A"/>
    <w:rsid w:val="00874921"/>
    <w:rsid w:val="0087714B"/>
    <w:rsid w:val="00877184"/>
    <w:rsid w:val="00877C60"/>
    <w:rsid w:val="00880DF8"/>
    <w:rsid w:val="008B08B9"/>
    <w:rsid w:val="008C157A"/>
    <w:rsid w:val="008C18D1"/>
    <w:rsid w:val="008D0468"/>
    <w:rsid w:val="008D4F6B"/>
    <w:rsid w:val="008F0C6F"/>
    <w:rsid w:val="008F33DC"/>
    <w:rsid w:val="00916571"/>
    <w:rsid w:val="00967EE7"/>
    <w:rsid w:val="009804D9"/>
    <w:rsid w:val="00984008"/>
    <w:rsid w:val="009A74B6"/>
    <w:rsid w:val="009A7AC6"/>
    <w:rsid w:val="009C6475"/>
    <w:rsid w:val="009E1DB0"/>
    <w:rsid w:val="00A12711"/>
    <w:rsid w:val="00A166CF"/>
    <w:rsid w:val="00A30FD5"/>
    <w:rsid w:val="00A31372"/>
    <w:rsid w:val="00A345ED"/>
    <w:rsid w:val="00A4164C"/>
    <w:rsid w:val="00A4465B"/>
    <w:rsid w:val="00A51272"/>
    <w:rsid w:val="00A52441"/>
    <w:rsid w:val="00A77F04"/>
    <w:rsid w:val="00A938EE"/>
    <w:rsid w:val="00A9421C"/>
    <w:rsid w:val="00AA0C1D"/>
    <w:rsid w:val="00AA204A"/>
    <w:rsid w:val="00AA771C"/>
    <w:rsid w:val="00AB21E9"/>
    <w:rsid w:val="00AC4B21"/>
    <w:rsid w:val="00AF0C5E"/>
    <w:rsid w:val="00AF513E"/>
    <w:rsid w:val="00B01307"/>
    <w:rsid w:val="00B16FD8"/>
    <w:rsid w:val="00B22D9B"/>
    <w:rsid w:val="00B3584D"/>
    <w:rsid w:val="00B35A59"/>
    <w:rsid w:val="00B541A0"/>
    <w:rsid w:val="00B605DF"/>
    <w:rsid w:val="00B67439"/>
    <w:rsid w:val="00B676EB"/>
    <w:rsid w:val="00B71B42"/>
    <w:rsid w:val="00B74EDE"/>
    <w:rsid w:val="00B87BFF"/>
    <w:rsid w:val="00BA226A"/>
    <w:rsid w:val="00BA6CCE"/>
    <w:rsid w:val="00BB1769"/>
    <w:rsid w:val="00BB4CB7"/>
    <w:rsid w:val="00BB5D47"/>
    <w:rsid w:val="00BC37E5"/>
    <w:rsid w:val="00BC790C"/>
    <w:rsid w:val="00BD57A2"/>
    <w:rsid w:val="00BE0ED5"/>
    <w:rsid w:val="00BF43DC"/>
    <w:rsid w:val="00C00901"/>
    <w:rsid w:val="00C06FDC"/>
    <w:rsid w:val="00C078EE"/>
    <w:rsid w:val="00C2079D"/>
    <w:rsid w:val="00C3394A"/>
    <w:rsid w:val="00C33D43"/>
    <w:rsid w:val="00C62288"/>
    <w:rsid w:val="00C71CDC"/>
    <w:rsid w:val="00C8262E"/>
    <w:rsid w:val="00C82D3D"/>
    <w:rsid w:val="00C863EE"/>
    <w:rsid w:val="00CA0473"/>
    <w:rsid w:val="00CA53F0"/>
    <w:rsid w:val="00CB0CBA"/>
    <w:rsid w:val="00CB1174"/>
    <w:rsid w:val="00CB4FDD"/>
    <w:rsid w:val="00CC2218"/>
    <w:rsid w:val="00CD5B85"/>
    <w:rsid w:val="00CD6FA1"/>
    <w:rsid w:val="00CD78BA"/>
    <w:rsid w:val="00CE02A3"/>
    <w:rsid w:val="00CF0BD1"/>
    <w:rsid w:val="00D03785"/>
    <w:rsid w:val="00D0497D"/>
    <w:rsid w:val="00D06261"/>
    <w:rsid w:val="00D51D9F"/>
    <w:rsid w:val="00D66ED3"/>
    <w:rsid w:val="00D72784"/>
    <w:rsid w:val="00D807D8"/>
    <w:rsid w:val="00D83C87"/>
    <w:rsid w:val="00D97678"/>
    <w:rsid w:val="00DB17C1"/>
    <w:rsid w:val="00DB756F"/>
    <w:rsid w:val="00DC1D48"/>
    <w:rsid w:val="00DC33E7"/>
    <w:rsid w:val="00DD6752"/>
    <w:rsid w:val="00DF72BB"/>
    <w:rsid w:val="00DF7490"/>
    <w:rsid w:val="00E06371"/>
    <w:rsid w:val="00E13959"/>
    <w:rsid w:val="00E163D2"/>
    <w:rsid w:val="00E17D06"/>
    <w:rsid w:val="00E229DC"/>
    <w:rsid w:val="00E22F7C"/>
    <w:rsid w:val="00E33BA5"/>
    <w:rsid w:val="00E342EC"/>
    <w:rsid w:val="00E3603D"/>
    <w:rsid w:val="00E6726C"/>
    <w:rsid w:val="00E708DF"/>
    <w:rsid w:val="00E71B4D"/>
    <w:rsid w:val="00E8759A"/>
    <w:rsid w:val="00E90989"/>
    <w:rsid w:val="00E91077"/>
    <w:rsid w:val="00E91BCD"/>
    <w:rsid w:val="00E9322A"/>
    <w:rsid w:val="00E93857"/>
    <w:rsid w:val="00EA387A"/>
    <w:rsid w:val="00EB3632"/>
    <w:rsid w:val="00EB54E7"/>
    <w:rsid w:val="00EB719B"/>
    <w:rsid w:val="00ED1122"/>
    <w:rsid w:val="00ED4B43"/>
    <w:rsid w:val="00ED59DC"/>
    <w:rsid w:val="00ED74D9"/>
    <w:rsid w:val="00EE394E"/>
    <w:rsid w:val="00EF0242"/>
    <w:rsid w:val="00EF0B9E"/>
    <w:rsid w:val="00F006FF"/>
    <w:rsid w:val="00F03597"/>
    <w:rsid w:val="00F0451C"/>
    <w:rsid w:val="00F1201F"/>
    <w:rsid w:val="00F433CE"/>
    <w:rsid w:val="00F55398"/>
    <w:rsid w:val="00F56F83"/>
    <w:rsid w:val="00F5759E"/>
    <w:rsid w:val="00F62D97"/>
    <w:rsid w:val="00F64D21"/>
    <w:rsid w:val="00F81634"/>
    <w:rsid w:val="00F863CC"/>
    <w:rsid w:val="00F914BD"/>
    <w:rsid w:val="00F9358A"/>
    <w:rsid w:val="00FA0119"/>
    <w:rsid w:val="00FA0213"/>
    <w:rsid w:val="00FA6A3D"/>
    <w:rsid w:val="00FB55C5"/>
    <w:rsid w:val="00FB77F9"/>
    <w:rsid w:val="00FE7F2B"/>
    <w:rsid w:val="00FF66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D8"/>
    <w:pPr>
      <w:widowControl w:val="0"/>
      <w:overflowPunct w:val="0"/>
      <w:spacing w:line="370" w:lineRule="exact"/>
      <w:jc w:val="both"/>
    </w:pPr>
    <w:rPr>
      <w:rFonts w:eastAsia="標楷體"/>
      <w:kern w:val="2"/>
      <w:sz w:val="24"/>
      <w:szCs w:val="24"/>
    </w:rPr>
  </w:style>
  <w:style w:type="paragraph" w:styleId="1">
    <w:name w:val="heading 1"/>
    <w:basedOn w:val="a"/>
    <w:next w:val="a"/>
    <w:qFormat/>
    <w:rsid w:val="00CC2218"/>
    <w:pPr>
      <w:keepNext/>
      <w:spacing w:line="160" w:lineRule="exact"/>
      <w:ind w:left="113" w:right="113"/>
      <w:jc w:val="center"/>
      <w:outlineLvl w:val="0"/>
    </w:pPr>
    <w:rPr>
      <w:rFonts w:ascii="標楷體"/>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semiHidden/>
    <w:rsid w:val="00CC2218"/>
    <w:pPr>
      <w:tabs>
        <w:tab w:val="center" w:pos="4153"/>
        <w:tab w:val="right" w:pos="8306"/>
      </w:tabs>
      <w:snapToGrid w:val="0"/>
    </w:pPr>
    <w:rPr>
      <w:sz w:val="20"/>
      <w:szCs w:val="20"/>
    </w:rPr>
  </w:style>
  <w:style w:type="character" w:customStyle="1" w:styleId="a9">
    <w:name w:val="頁首 字元"/>
    <w:semiHidden/>
    <w:rsid w:val="00CC2218"/>
    <w:rPr>
      <w:rFonts w:eastAsia="標楷體"/>
      <w:kern w:val="2"/>
    </w:rPr>
  </w:style>
  <w:style w:type="paragraph" w:styleId="aa">
    <w:name w:val="footer"/>
    <w:basedOn w:val="a"/>
    <w:semiHidden/>
    <w:rsid w:val="00CC2218"/>
    <w:pPr>
      <w:tabs>
        <w:tab w:val="center" w:pos="4153"/>
        <w:tab w:val="right" w:pos="8306"/>
      </w:tabs>
      <w:snapToGrid w:val="0"/>
    </w:pPr>
    <w:rPr>
      <w:sz w:val="20"/>
      <w:szCs w:val="20"/>
    </w:rPr>
  </w:style>
  <w:style w:type="character" w:customStyle="1" w:styleId="ab">
    <w:name w:val="頁尾 字元"/>
    <w:semiHidden/>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semiHidden/>
    <w:rsid w:val="00CC2218"/>
    <w:rPr>
      <w:color w:val="0000FF"/>
      <w:u w:val="single"/>
    </w:rPr>
  </w:style>
  <w:style w:type="paragraph" w:customStyle="1" w:styleId="af0">
    <w:name w:val="二十一"/>
    <w:basedOn w:val="2"/>
    <w:semiHidden/>
    <w:rsid w:val="00CC2218"/>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CC2218"/>
    <w:pPr>
      <w:spacing w:after="120" w:line="480" w:lineRule="auto"/>
      <w:ind w:left="480"/>
      <w:jc w:val="left"/>
    </w:pPr>
    <w:rPr>
      <w:rFonts w:eastAsia="新細明體"/>
    </w:rPr>
  </w:style>
  <w:style w:type="paragraph" w:customStyle="1" w:styleId="4">
    <w:name w:val="樣式4"/>
    <w:basedOn w:val="a"/>
    <w:autoRedefine/>
    <w:semiHidden/>
    <w:rsid w:val="00CC2218"/>
    <w:pPr>
      <w:spacing w:line="480" w:lineRule="exact"/>
      <w:jc w:val="left"/>
    </w:pPr>
    <w:rPr>
      <w:rFonts w:ascii="標楷體"/>
      <w:b/>
      <w:sz w:val="32"/>
      <w:szCs w:val="20"/>
    </w:rPr>
  </w:style>
  <w:style w:type="paragraph" w:styleId="af1">
    <w:name w:val="Body Text Indent"/>
    <w:basedOn w:val="a"/>
    <w:semiHidden/>
    <w:rsid w:val="00CC2218"/>
    <w:pPr>
      <w:spacing w:after="120" w:line="240" w:lineRule="auto"/>
      <w:ind w:left="48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semiHidden/>
    <w:rsid w:val="00CC2218"/>
    <w:pPr>
      <w:spacing w:before="120" w:after="120" w:line="480" w:lineRule="exact"/>
    </w:pPr>
    <w:rPr>
      <w:rFonts w:ascii="標楷體" w:eastAsia="標楷體" w:cs="Times New Roman"/>
      <w:sz w:val="28"/>
      <w:szCs w:val="20"/>
    </w:rPr>
  </w:style>
  <w:style w:type="paragraph" w:customStyle="1" w:styleId="20">
    <w:name w:val="樣式2"/>
    <w:basedOn w:val="a"/>
    <w:semiHidden/>
    <w:rsid w:val="00CC2218"/>
    <w:pPr>
      <w:spacing w:line="240" w:lineRule="auto"/>
      <w:jc w:val="center"/>
    </w:pPr>
    <w:rPr>
      <w:rFonts w:ascii="標楷體"/>
      <w:sz w:val="36"/>
      <w:szCs w:val="36"/>
    </w:rPr>
  </w:style>
  <w:style w:type="paragraph" w:customStyle="1" w:styleId="10">
    <w:name w:val="1."/>
    <w:basedOn w:val="3"/>
    <w:semiHidden/>
    <w:rsid w:val="00CC2218"/>
    <w:pPr>
      <w:spacing w:after="0"/>
      <w:ind w:left="1292" w:hanging="358"/>
    </w:pPr>
    <w:rPr>
      <w:rFonts w:ascii="標楷體" w:eastAsia="標楷體"/>
      <w:sz w:val="28"/>
      <w:szCs w:val="20"/>
    </w:rPr>
  </w:style>
  <w:style w:type="paragraph" w:styleId="3">
    <w:name w:val="Body Text Indent 3"/>
    <w:basedOn w:val="a"/>
    <w:semiHidden/>
    <w:rsid w:val="00CC2218"/>
    <w:pPr>
      <w:spacing w:after="120" w:line="240" w:lineRule="auto"/>
      <w:ind w:left="48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semiHidden/>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pPr>
    <w:rPr>
      <w:rFonts w:ascii="өũ" w:eastAsia="細明體" w:hAnsi="өũ" w:cs="細明體"/>
      <w:color w:val="000000"/>
      <w:kern w:val="0"/>
    </w:rPr>
  </w:style>
  <w:style w:type="character" w:customStyle="1" w:styleId="HTML0">
    <w:name w:val="HTML 預設格式 字元"/>
    <w:semiHidden/>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semiHidden/>
    <w:qFormat/>
    <w:rsid w:val="00CC2218"/>
    <w:pPr>
      <w:wordWrap w:val="0"/>
      <w:topLinePunct/>
      <w:spacing w:line="240" w:lineRule="auto"/>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textAlignment w:val="baseline"/>
    </w:pPr>
    <w:rPr>
      <w:rFonts w:ascii="Arial" w:eastAsia="新細明體" w:hAnsi="Arial"/>
      <w:kern w:val="20"/>
      <w:sz w:val="18"/>
      <w:szCs w:val="18"/>
    </w:rPr>
  </w:style>
  <w:style w:type="character" w:styleId="afe">
    <w:name w:val="Strong"/>
    <w:uiPriority w:val="22"/>
    <w:qFormat/>
    <w:rsid w:val="00CC2218"/>
    <w:rPr>
      <w:b/>
      <w:bCs/>
    </w:rPr>
  </w:style>
  <w:style w:type="paragraph" w:customStyle="1" w:styleId="aff">
    <w:name w:val="機關名稱"/>
    <w:basedOn w:val="a"/>
    <w:semiHidden/>
    <w:rsid w:val="00CC2218"/>
    <w:pPr>
      <w:snapToGrid w:val="0"/>
      <w:spacing w:line="240" w:lineRule="auto"/>
      <w:jc w:val="left"/>
    </w:pPr>
    <w:rPr>
      <w:sz w:val="44"/>
      <w:szCs w:val="20"/>
    </w:rPr>
  </w:style>
  <w:style w:type="paragraph" w:customStyle="1" w:styleId="aff0">
    <w:name w:val="發文日期"/>
    <w:basedOn w:val="a"/>
    <w:semiHidden/>
    <w:rsid w:val="00CC2218"/>
    <w:pPr>
      <w:snapToGrid w:val="0"/>
      <w:spacing w:line="280" w:lineRule="exact"/>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4B7037"/>
    <w:pPr>
      <w:ind w:left="480" w:hangingChars="200" w:hanging="480"/>
    </w:pPr>
    <w:rPr>
      <w:rFonts w:ascii="標楷體" w:hAnsi="標楷體"/>
    </w:r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0">
    <w:name w:val="第一條下縮3 一、"/>
    <w:basedOn w:val="a"/>
    <w:semiHidden/>
    <w:qFormat/>
    <w:rsid w:val="00CC2218"/>
    <w:pPr>
      <w:ind w:leftChars="500" w:left="700" w:hangingChars="200" w:hanging="200"/>
    </w:pPr>
    <w:rPr>
      <w:rFonts w:hAnsi="標楷體"/>
    </w:rPr>
  </w:style>
  <w:style w:type="character" w:customStyle="1" w:styleId="31">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style>
  <w:style w:type="paragraph" w:customStyle="1" w:styleId="21">
    <w:name w:val="首縮2"/>
    <w:basedOn w:val="a"/>
    <w:semiHidden/>
    <w:qFormat/>
    <w:rsid w:val="00CC2218"/>
    <w:pPr>
      <w:ind w:firstLineChars="200" w:firstLine="200"/>
    </w:pPr>
  </w:style>
  <w:style w:type="character" w:customStyle="1" w:styleId="22">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jc w:val="left"/>
    </w:pPr>
    <w:rPr>
      <w:rFonts w:ascii="Calibri" w:eastAsia="新細明體" w:hAnsi="Calibri"/>
      <w:szCs w:val="22"/>
    </w:rPr>
  </w:style>
  <w:style w:type="paragraph" w:styleId="Web">
    <w:name w:val="Normal (Web)"/>
    <w:basedOn w:val="a"/>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2">
    <w:name w:val="表格內 齊頭"/>
    <w:basedOn w:val="a"/>
    <w:semiHidden/>
    <w:qFormat/>
    <w:rsid w:val="00CC2218"/>
    <w:rPr>
      <w:rFonts w:ascii="標楷體" w:hAnsi="標楷體" w:cs="Verdana"/>
      <w:lang w:eastAsia="en-US"/>
    </w:rPr>
  </w:style>
  <w:style w:type="paragraph" w:styleId="affff3">
    <w:name w:val="Salutation"/>
    <w:basedOn w:val="a"/>
    <w:next w:val="a"/>
    <w:semiHidden/>
    <w:rsid w:val="00CC2218"/>
    <w:pPr>
      <w:spacing w:line="240" w:lineRule="auto"/>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3"/>
    <w:semiHidden/>
    <w:rsid w:val="00CC2218"/>
    <w:pPr>
      <w:spacing w:line="400" w:lineRule="exact"/>
      <w:ind w:left="510" w:hanging="510"/>
    </w:pPr>
    <w:rPr>
      <w:rFonts w:ascii="標楷體"/>
      <w:sz w:val="24"/>
      <w:szCs w:val="20"/>
    </w:rPr>
  </w:style>
  <w:style w:type="paragraph" w:styleId="33">
    <w:name w:val="Body Text 3"/>
    <w:basedOn w:val="a"/>
    <w:semiHidden/>
    <w:rsid w:val="00CC2218"/>
    <w:pPr>
      <w:spacing w:after="120"/>
    </w:pPr>
    <w:rPr>
      <w:sz w:val="16"/>
      <w:szCs w:val="16"/>
    </w:rPr>
  </w:style>
  <w:style w:type="character" w:customStyle="1" w:styleId="34">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style>
  <w:style w:type="paragraph" w:customStyle="1" w:styleId="afffff1">
    <w:name w:val="齊頭"/>
    <w:basedOn w:val="aff2"/>
    <w:semiHidden/>
    <w:qFormat/>
    <w:rsid w:val="00CC2218"/>
    <w:pPr>
      <w:ind w:left="0" w:firstLineChars="0" w:firstLine="0"/>
    </w:pPr>
    <w:rPr>
      <w:rFonts w:ascii="Times New Roman" w:hAnsi="Times New Roman"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CC2218"/>
    <w:rPr>
      <w:rFonts w:eastAsia="標楷體"/>
      <w:sz w:val="40"/>
      <w:szCs w:val="24"/>
    </w:rPr>
  </w:style>
  <w:style w:type="paragraph" w:styleId="24">
    <w:name w:val="Body Text 2"/>
    <w:basedOn w:val="a"/>
    <w:semiHidden/>
    <w:rsid w:val="00CC2218"/>
    <w:pPr>
      <w:spacing w:line="240" w:lineRule="auto"/>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jc w:val="center"/>
      <w:textAlignment w:val="baseline"/>
    </w:pPr>
    <w:rPr>
      <w:rFonts w:ascii="華康中楷體" w:eastAsia="華康中楷體"/>
      <w:kern w:val="0"/>
      <w:szCs w:val="20"/>
    </w:rPr>
  </w:style>
  <w:style w:type="paragraph" w:customStyle="1" w:styleId="afffff7">
    <w:name w:val="專載／(一)凸排"/>
    <w:basedOn w:val="a"/>
    <w:autoRedefine/>
    <w:rsid w:val="00530B68"/>
    <w:pPr>
      <w:ind w:leftChars="200" w:left="1200" w:hangingChars="300" w:hanging="720"/>
    </w:pPr>
    <w:rPr>
      <w:rFonts w:ascii="標楷體" w:hAnsi="標楷體"/>
    </w:r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5">
    <w:name w:val="字元 字元3"/>
    <w:semiHidden/>
    <w:rsid w:val="00CC2218"/>
    <w:rPr>
      <w:kern w:val="2"/>
      <w:sz w:val="24"/>
      <w:szCs w:val="24"/>
    </w:rPr>
  </w:style>
  <w:style w:type="character" w:customStyle="1" w:styleId="25">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style>
  <w:style w:type="character" w:customStyle="1" w:styleId="1d">
    <w:name w:val="標題 1 字元"/>
    <w:semiHidden/>
    <w:rsid w:val="00CC2218"/>
    <w:rPr>
      <w:rFonts w:ascii="標楷體" w:eastAsia="標楷體"/>
      <w:kern w:val="2"/>
      <w:sz w:val="16"/>
      <w:szCs w:val="24"/>
      <w:u w:val="single"/>
    </w:rPr>
  </w:style>
  <w:style w:type="paragraph" w:customStyle="1" w:styleId="Default">
    <w:name w:val="Default"/>
    <w:semiHidden/>
    <w:rsid w:val="00CC2218"/>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semiHidden/>
    <w:rsid w:val="00CC2218"/>
    <w:pPr>
      <w:widowControl/>
      <w:spacing w:before="100" w:beforeAutospacing="1" w:after="100" w:afterAutospacing="1" w:line="240" w:lineRule="auto"/>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style>
  <w:style w:type="paragraph" w:customStyle="1" w:styleId="affffff6">
    <w:name w:val="月"/>
    <w:basedOn w:val="a6"/>
    <w:semiHidden/>
    <w:qFormat/>
    <w:rsid w:val="00CC2218"/>
    <w:pPr>
      <w:spacing w:beforeLines="150" w:afterLines="50"/>
    </w:pPr>
    <w:rPr>
      <w:rFonts w:ascii="Times New Roman" w:eastAsia="標楷體" w:hAnsi="Times New Roman" w:cs="Times New Roman"/>
    </w:rPr>
  </w:style>
  <w:style w:type="paragraph" w:customStyle="1" w:styleId="26">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00">
    <w:name w:val="00"/>
    <w:basedOn w:val="26"/>
    <w:semiHidden/>
    <w:qFormat/>
    <w:rsid w:val="00CC2218"/>
    <w:pPr>
      <w:spacing w:beforeLines="150" w:afterLines="50"/>
      <w:ind w:firstLineChars="0" w:firstLine="0"/>
    </w:pPr>
  </w:style>
  <w:style w:type="paragraph" w:customStyle="1" w:styleId="000">
    <w:name w:val="000"/>
    <w:basedOn w:val="26"/>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6">
    <w:name w:val="第一條下縮3"/>
    <w:basedOn w:val="a"/>
    <w:semiHidden/>
    <w:qFormat/>
    <w:rsid w:val="00CC2218"/>
    <w:pPr>
      <w:ind w:left="300" w:hangingChars="300" w:hanging="300"/>
    </w:pPr>
    <w:rPr>
      <w:rFonts w:hAnsi="標楷體"/>
    </w:rPr>
  </w:style>
  <w:style w:type="character" w:customStyle="1" w:styleId="37">
    <w:name w:val="第一條下縮3 字元"/>
    <w:semiHidden/>
    <w:rsid w:val="00CC2218"/>
    <w:rPr>
      <w:rFonts w:eastAsia="標楷體" w:hAnsi="標楷體"/>
      <w:kern w:val="2"/>
      <w:sz w:val="24"/>
      <w:szCs w:val="24"/>
    </w:rPr>
  </w:style>
  <w:style w:type="paragraph" w:customStyle="1" w:styleId="38">
    <w:name w:val="第一條下縮3 下"/>
    <w:basedOn w:val="a"/>
    <w:semiHidden/>
    <w:qFormat/>
    <w:rsid w:val="00CC2218"/>
    <w:pPr>
      <w:ind w:leftChars="300" w:left="300" w:firstLineChars="200" w:firstLine="200"/>
    </w:pPr>
    <w:rPr>
      <w:rFonts w:hAnsi="標楷體"/>
    </w:rPr>
  </w:style>
  <w:style w:type="character" w:customStyle="1" w:styleId="39">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style>
  <w:style w:type="character" w:customStyle="1" w:styleId="affffffd">
    <w:name w:val="註解方塊文字 字元"/>
    <w:semiHidden/>
    <w:rsid w:val="00CC2218"/>
    <w:rPr>
      <w:rFonts w:ascii="Arial" w:hAnsi="Arial"/>
      <w:kern w:val="20"/>
      <w:sz w:val="18"/>
      <w:szCs w:val="18"/>
    </w:rPr>
  </w:style>
  <w:style w:type="character" w:customStyle="1" w:styleId="27">
    <w:name w:val="本文縮排 2 字元"/>
    <w:semiHidden/>
    <w:rsid w:val="00CC2218"/>
    <w:rPr>
      <w:kern w:val="2"/>
      <w:sz w:val="24"/>
      <w:szCs w:val="24"/>
    </w:rPr>
  </w:style>
  <w:style w:type="character" w:customStyle="1" w:styleId="3a">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semiHidden/>
    <w:rsid w:val="00CC2218"/>
    <w:rPr>
      <w:kern w:val="20"/>
      <w:sz w:val="24"/>
    </w:rPr>
  </w:style>
  <w:style w:type="character" w:customStyle="1" w:styleId="afffffff0">
    <w:name w:val="註解主旨 字元"/>
    <w:semiHidden/>
    <w:rsid w:val="00CC2218"/>
    <w:rPr>
      <w:b/>
      <w:bCs/>
      <w:kern w:val="20"/>
      <w:sz w:val="24"/>
    </w:rPr>
  </w:style>
  <w:style w:type="paragraph" w:customStyle="1" w:styleId="TableParagraph">
    <w:name w:val="Table Paragraph"/>
    <w:basedOn w:val="a"/>
    <w:semiHidden/>
    <w:qFormat/>
    <w:rsid w:val="00CC2218"/>
    <w:pPr>
      <w:spacing w:line="240" w:lineRule="auto"/>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jc w:val="center"/>
    </w:pPr>
    <w:rPr>
      <w:rFonts w:ascii="標楷體"/>
      <w:sz w:val="32"/>
      <w:szCs w:val="20"/>
    </w:rPr>
  </w:style>
  <w:style w:type="character" w:customStyle="1" w:styleId="afffffff2">
    <w:name w:val="註釋標題 字元"/>
    <w:semiHidden/>
    <w:rsid w:val="00CC2218"/>
    <w:rPr>
      <w:rFonts w:ascii="標楷體" w:eastAsia="標楷體"/>
      <w:kern w:val="2"/>
      <w:sz w:val="32"/>
    </w:rPr>
  </w:style>
  <w:style w:type="paragraph" w:styleId="afffffff3">
    <w:name w:val="Closing"/>
    <w:basedOn w:val="a"/>
    <w:semiHidden/>
    <w:rsid w:val="00CC2218"/>
    <w:pPr>
      <w:spacing w:line="240" w:lineRule="auto"/>
      <w:ind w:leftChars="1800" w:left="100"/>
      <w:jc w:val="left"/>
    </w:pPr>
    <w:rPr>
      <w:rFonts w:ascii="標楷體"/>
      <w:sz w:val="32"/>
      <w:szCs w:val="20"/>
    </w:rPr>
  </w:style>
  <w:style w:type="character" w:customStyle="1" w:styleId="afffffff4">
    <w:name w:val="結語 字元"/>
    <w:semiHidden/>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jc w:val="left"/>
    </w:pPr>
    <w:rPr>
      <w:rFonts w:ascii="Arial" w:hAnsi="Arial"/>
      <w:szCs w:val="20"/>
    </w:rPr>
  </w:style>
  <w:style w:type="paragraph" w:customStyle="1" w:styleId="afffffffe">
    <w:name w:val="附件"/>
    <w:basedOn w:val="a"/>
    <w:semiHidden/>
    <w:rsid w:val="00CC2218"/>
    <w:pPr>
      <w:adjustRightInd w:val="0"/>
      <w:snapToGrid w:val="0"/>
      <w:spacing w:line="240" w:lineRule="exact"/>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jc w:val="left"/>
    </w:pPr>
    <w:rPr>
      <w:rFonts w:ascii="Arial" w:hAnsi="Arial"/>
      <w:szCs w:val="20"/>
    </w:rPr>
  </w:style>
  <w:style w:type="paragraph" w:customStyle="1" w:styleId="affffffff3">
    <w:name w:val="檔號"/>
    <w:basedOn w:val="a"/>
    <w:semiHidden/>
    <w:rsid w:val="00CC2218"/>
    <w:pPr>
      <w:adjustRightInd w:val="0"/>
      <w:snapToGrid w:val="0"/>
      <w:spacing w:line="240" w:lineRule="exact"/>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pPr>
    <w:rPr>
      <w:rFonts w:ascii="Times New Roman" w:eastAsia="標楷體" w:hAnsi="Times New Roman" w:cs="Times New Roman"/>
    </w:rPr>
  </w:style>
  <w:style w:type="character" w:customStyle="1" w:styleId="afffffffff8">
    <w:name w:val="一、(二)下齊頭 字元"/>
    <w:basedOn w:val="afffb"/>
    <w:semiHidden/>
    <w:rsid w:val="00CC2218"/>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3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644486"/>
    <w:pPr>
      <w:tabs>
        <w:tab w:val="right" w:leader="middleDot" w:pos="8040"/>
      </w:tabs>
      <w:topLinePunct/>
      <w:spacing w:line="360" w:lineRule="exact"/>
      <w:ind w:left="690" w:rightChars="200" w:right="200" w:hangingChars="690" w:hanging="690"/>
    </w:pPr>
  </w:style>
  <w:style w:type="paragraph" w:customStyle="1" w:styleId="XXXX0">
    <w:name w:val="目錄／XXXX：凸排"/>
    <w:basedOn w:val="a"/>
    <w:autoRedefine/>
    <w:rsid w:val="00644486"/>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7">
    <w:name w:val="專載／大標（前放圖）"/>
    <w:basedOn w:val="a"/>
    <w:autoRedefine/>
    <w:rsid w:val="007C7761"/>
    <w:pPr>
      <w:topLinePunct/>
    </w:pPr>
    <w:rPr>
      <w:rFonts w:hAnsi="標楷體"/>
      <w:b/>
      <w:color w:val="000000"/>
      <w:sz w:val="28"/>
      <w:szCs w:val="28"/>
    </w:rPr>
  </w:style>
  <w:style w:type="paragraph" w:customStyle="1" w:styleId="affffffffff8">
    <w:name w:val="專載／壹、"/>
    <w:basedOn w:val="a"/>
    <w:autoRedefine/>
    <w:rsid w:val="007C7761"/>
    <w:pPr>
      <w:topLinePunct/>
      <w:spacing w:beforeLines="150" w:afterLines="150"/>
    </w:pPr>
    <w:rPr>
      <w:rFonts w:hAnsi="標楷體"/>
      <w:b/>
      <w:color w:val="000000"/>
      <w:sz w:val="28"/>
      <w:szCs w:val="28"/>
    </w:rPr>
  </w:style>
  <w:style w:type="paragraph" w:customStyle="1" w:styleId="affffffffff9">
    <w:name w:val="專載／壹、下內文"/>
    <w:basedOn w:val="a"/>
    <w:autoRedefine/>
    <w:rsid w:val="00530B68"/>
    <w:pPr>
      <w:ind w:firstLineChars="200" w:firstLine="480"/>
    </w:pPr>
    <w:rPr>
      <w:rFonts w:ascii="標楷體" w:hAnsi="標楷體"/>
    </w:rPr>
  </w:style>
  <w:style w:type="paragraph" w:customStyle="1" w:styleId="1f5">
    <w:name w:val="專載／1.凸排"/>
    <w:basedOn w:val="a"/>
    <w:autoRedefine/>
    <w:rsid w:val="00530B68"/>
    <w:pPr>
      <w:ind w:leftChars="500" w:left="1440" w:hangingChars="100" w:hanging="240"/>
    </w:pPr>
    <w:rPr>
      <w:rFonts w:ascii="標楷體" w:hAnsi="標楷體"/>
    </w:rPr>
  </w:style>
  <w:style w:type="paragraph" w:customStyle="1" w:styleId="1f6">
    <w:name w:val="專載／(1)凸排"/>
    <w:basedOn w:val="a"/>
    <w:autoRedefine/>
    <w:rsid w:val="00530B68"/>
    <w:pPr>
      <w:ind w:leftChars="600" w:left="1800" w:hangingChars="150" w:hanging="360"/>
    </w:pPr>
    <w:rPr>
      <w:rFonts w:ascii="標楷體" w:hAnsi="標楷體"/>
    </w:r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8205F4"/>
    <w:pPr>
      <w:topLinePunct/>
      <w:spacing w:beforeLines="150"/>
    </w:pPr>
    <w:rPr>
      <w:sz w:val="28"/>
      <w:szCs w:val="28"/>
    </w:rPr>
  </w:style>
  <w:style w:type="paragraph" w:customStyle="1" w:styleId="affffffffffe">
    <w:name w:val="法規／發文日期"/>
    <w:basedOn w:val="affffc"/>
    <w:autoRedefine/>
    <w:rsid w:val="00E342EC"/>
    <w:pPr>
      <w:spacing w:line="380" w:lineRule="exact"/>
      <w:ind w:left="1220" w:hanging="1220"/>
    </w:pPr>
  </w:style>
  <w:style w:type="paragraph" w:customStyle="1" w:styleId="afffffffffff">
    <w:name w:val="法規／修正"/>
    <w:basedOn w:val="affffc"/>
    <w:autoRedefine/>
    <w:rsid w:val="00E342EC"/>
    <w:pPr>
      <w:spacing w:line="380" w:lineRule="exact"/>
      <w:ind w:left="732" w:hangingChars="300" w:hanging="732"/>
    </w:pPr>
    <w:rPr>
      <w:kern w:val="0"/>
    </w:rPr>
  </w:style>
  <w:style w:type="paragraph" w:customStyle="1" w:styleId="afffffffffff0">
    <w:name w:val="法規／附修正"/>
    <w:basedOn w:val="affffc"/>
    <w:autoRedefine/>
    <w:rsid w:val="00FB77F9"/>
    <w:pPr>
      <w:spacing w:line="380" w:lineRule="exact"/>
      <w:ind w:leftChars="100" w:left="400" w:hangingChars="300" w:hanging="300"/>
    </w:pPr>
  </w:style>
  <w:style w:type="paragraph" w:customStyle="1" w:styleId="afffffffffff1">
    <w:name w:val="法規／部長大人"/>
    <w:basedOn w:val="a"/>
    <w:autoRedefine/>
    <w:rsid w:val="005E4AFC"/>
    <w:pPr>
      <w:topLinePunct/>
      <w:spacing w:beforeLines="150"/>
    </w:pPr>
    <w:rPr>
      <w:color w:val="000000"/>
    </w:rPr>
  </w:style>
  <w:style w:type="paragraph" w:customStyle="1" w:styleId="afffffffffff2">
    <w:name w:val="法規／法規總說明標題"/>
    <w:basedOn w:val="aff6"/>
    <w:autoRedefine/>
    <w:rsid w:val="00A9421C"/>
    <w:pPr>
      <w:spacing w:beforeLines="150" w:afterLines="5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6"/>
    <w:autoRedefine/>
    <w:rsid w:val="00137016"/>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D48AA"/>
    <w:pPr>
      <w:spacing w:beforeLines="150" w:afterLines="5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4C00EC"/>
    <w:pPr>
      <w:spacing w:beforeLines="175"/>
      <w:jc w:val="center"/>
    </w:pPr>
    <w:rPr>
      <w:rFonts w:eastAsia="標楷體"/>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8D0468"/>
    <w:pPr>
      <w:topLinePunct/>
      <w:spacing w:beforeLines="10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E13959"/>
    <w:pPr>
      <w:spacing w:beforeLines="0" w:afterLines="0" w:line="240" w:lineRule="atLeast"/>
      <w:ind w:firstLineChars="200" w:firstLine="480"/>
    </w:pPr>
  </w:style>
  <w:style w:type="paragraph" w:customStyle="1" w:styleId="afffffffffffe">
    <w:name w:val="法規／法規總明標題置左"/>
    <w:basedOn w:val="afffffffffff2"/>
    <w:autoRedefine/>
    <w:qFormat/>
    <w:rsid w:val="00D807D8"/>
    <w:pPr>
      <w:jc w:val="both"/>
    </w:p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685595742">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gif"/><Relationship Id="rId18" Type="http://schemas.openxmlformats.org/officeDocument/2006/relationships/image" Target="media/image9.png"/><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117</Pages>
  <Words>9629</Words>
  <Characters>54886</Characters>
  <Application>Microsoft Office Word</Application>
  <DocSecurity>0</DocSecurity>
  <Lines>457</Lines>
  <Paragraphs>128</Paragraphs>
  <ScaleCrop>false</ScaleCrop>
  <Company/>
  <LinksUpToDate>false</LinksUpToDate>
  <CharactersWithSpaces>64387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使用者</cp:lastModifiedBy>
  <cp:revision>47</cp:revision>
  <cp:lastPrinted>2019-01-18T07:19:00Z</cp:lastPrinted>
  <dcterms:created xsi:type="dcterms:W3CDTF">2019-06-21T01:47:00Z</dcterms:created>
  <dcterms:modified xsi:type="dcterms:W3CDTF">2019-07-08T07:58:00Z</dcterms:modified>
</cp:coreProperties>
</file>