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rsidP="00B3644C">
      <w:pPr>
        <w:ind w:left="720" w:hanging="720"/>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spacing w:line="240" w:lineRule="auto"/>
        <w:ind w:left="1500" w:hanging="1500"/>
        <w:jc w:val="right"/>
        <w:rPr>
          <w:rFonts w:eastAsia="華康隸書體W3(P)"/>
          <w:sz w:val="50"/>
        </w:rPr>
      </w:pPr>
    </w:p>
    <w:p w:rsidR="000867BD" w:rsidRPr="001D7CF3" w:rsidRDefault="000867BD" w:rsidP="00B3644C">
      <w:pPr>
        <w:ind w:left="1500" w:hanging="1500"/>
        <w:jc w:val="center"/>
        <w:rPr>
          <w:rFonts w:eastAsia="華康隸書體W3(P)"/>
          <w:sz w:val="50"/>
        </w:rPr>
      </w:pPr>
    </w:p>
    <w:p w:rsidR="000867BD" w:rsidRPr="001D7CF3" w:rsidRDefault="000867BD" w:rsidP="00B3644C">
      <w:pPr>
        <w:ind w:left="1500" w:hanging="1500"/>
        <w:jc w:val="center"/>
        <w:rPr>
          <w:rFonts w:eastAsia="華康隸書體W3(P)"/>
          <w:sz w:val="50"/>
        </w:rPr>
      </w:pPr>
    </w:p>
    <w:p w:rsidR="000F1A0A" w:rsidRPr="001D7CF3" w:rsidRDefault="000F1A0A" w:rsidP="00B3644C">
      <w:pPr>
        <w:ind w:left="1500" w:hanging="1500"/>
        <w:jc w:val="center"/>
        <w:rPr>
          <w:rFonts w:eastAsia="華康隸書體W3(P)"/>
          <w:sz w:val="50"/>
        </w:rPr>
      </w:pPr>
    </w:p>
    <w:p w:rsidR="000867BD" w:rsidRDefault="000867BD" w:rsidP="00B3644C">
      <w:pPr>
        <w:ind w:left="1500" w:hanging="1500"/>
        <w:jc w:val="center"/>
        <w:rPr>
          <w:rFonts w:eastAsia="華康隸書體W3(P)"/>
          <w:sz w:val="50"/>
        </w:rPr>
      </w:pPr>
    </w:p>
    <w:p w:rsidR="00BE2EEC" w:rsidRDefault="00BE2EEC" w:rsidP="00B3644C">
      <w:pPr>
        <w:ind w:left="1500" w:hanging="1500"/>
        <w:jc w:val="center"/>
        <w:rPr>
          <w:rFonts w:eastAsia="華康隸書體W3(P)"/>
          <w:sz w:val="50"/>
        </w:rPr>
      </w:pPr>
    </w:p>
    <w:p w:rsidR="00BE2EEC" w:rsidRPr="001D7CF3" w:rsidRDefault="00BE2EEC" w:rsidP="00B3644C">
      <w:pPr>
        <w:ind w:left="1500" w:hanging="1500"/>
        <w:jc w:val="center"/>
        <w:rPr>
          <w:rFonts w:eastAsia="華康隸書體W3(P)"/>
          <w:sz w:val="50"/>
        </w:rPr>
      </w:pPr>
    </w:p>
    <w:p w:rsidR="000867BD" w:rsidRDefault="00F21774" w:rsidP="004D2024">
      <w:pPr>
        <w:spacing w:beforeLines="150"/>
        <w:ind w:left="1500" w:hanging="1500"/>
        <w:jc w:val="center"/>
        <w:rPr>
          <w:rFonts w:ascii="華康隸書體W3" w:eastAsia="華康隸書體W3"/>
          <w:sz w:val="50"/>
        </w:rPr>
      </w:pPr>
      <w:r>
        <w:rPr>
          <w:rFonts w:ascii="華康隸書體W3" w:eastAsia="華康隸書體W3" w:hint="eastAsia"/>
          <w:sz w:val="50"/>
        </w:rPr>
        <w:t>11</w:t>
      </w:r>
      <w:r w:rsidR="005D3A45">
        <w:rPr>
          <w:rFonts w:ascii="華康隸書體W3" w:eastAsia="華康隸書體W3" w:hint="eastAsia"/>
          <w:sz w:val="50"/>
        </w:rPr>
        <w:t>4</w:t>
      </w:r>
      <w:r w:rsidR="000867BD" w:rsidRPr="004E765C">
        <w:rPr>
          <w:rFonts w:ascii="華康隸書體W3" w:eastAsia="華康隸書體W3" w:hint="eastAsia"/>
          <w:sz w:val="50"/>
        </w:rPr>
        <w:t>年 第</w:t>
      </w:r>
      <w:r w:rsidR="00E56CD6">
        <w:rPr>
          <w:rFonts w:ascii="華康隸書體W3" w:eastAsia="華康隸書體W3" w:hint="eastAsia"/>
          <w:sz w:val="50"/>
        </w:rPr>
        <w:t>9</w:t>
      </w:r>
      <w:r w:rsidR="000867BD" w:rsidRPr="004E765C">
        <w:rPr>
          <w:rFonts w:ascii="華康隸書體W3" w:eastAsia="華康隸書體W3" w:hint="eastAsia"/>
          <w:sz w:val="50"/>
        </w:rPr>
        <w:t>期</w:t>
      </w:r>
    </w:p>
    <w:p w:rsidR="00BE2EEC" w:rsidRDefault="00BE2EEC" w:rsidP="004D2024">
      <w:pPr>
        <w:spacing w:beforeLines="150"/>
        <w:ind w:left="1500" w:hanging="1500"/>
        <w:jc w:val="center"/>
        <w:rPr>
          <w:rFonts w:ascii="華康隸書體W3" w:eastAsia="華康隸書體W3"/>
          <w:sz w:val="50"/>
        </w:rPr>
      </w:pPr>
    </w:p>
    <w:p w:rsidR="00BE2EEC" w:rsidRDefault="00BE2EEC" w:rsidP="004D2024">
      <w:pPr>
        <w:spacing w:beforeLines="150"/>
        <w:ind w:left="1500" w:hanging="1500"/>
        <w:jc w:val="center"/>
        <w:rPr>
          <w:rFonts w:ascii="華康隸書體W3" w:eastAsia="華康隸書體W3"/>
          <w:sz w:val="50"/>
        </w:rPr>
      </w:pPr>
    </w:p>
    <w:p w:rsidR="00BE2EEC" w:rsidRDefault="00BE2EEC" w:rsidP="004D2024">
      <w:pPr>
        <w:spacing w:beforeLines="150"/>
        <w:ind w:left="1500" w:hanging="1500"/>
        <w:jc w:val="center"/>
        <w:rPr>
          <w:rFonts w:ascii="華康隸書體W3" w:eastAsia="華康隸書體W3"/>
          <w:sz w:val="50"/>
        </w:rPr>
      </w:pPr>
    </w:p>
    <w:p w:rsidR="00BE2EEC" w:rsidRDefault="00BE2EEC" w:rsidP="004D2024">
      <w:pPr>
        <w:spacing w:beforeLines="150"/>
        <w:ind w:left="1500" w:hanging="1500"/>
        <w:jc w:val="center"/>
        <w:rPr>
          <w:rFonts w:ascii="華康隸書體W3" w:eastAsia="華康隸書體W3"/>
          <w:sz w:val="50"/>
        </w:rPr>
      </w:pPr>
    </w:p>
    <w:p w:rsidR="00BE2EEC" w:rsidRDefault="00BE2EEC" w:rsidP="004D2024">
      <w:pPr>
        <w:spacing w:beforeLines="150"/>
        <w:ind w:left="1500" w:hanging="1500"/>
        <w:jc w:val="center"/>
        <w:rPr>
          <w:rFonts w:ascii="華康隸書體W3" w:eastAsia="華康隸書體W3"/>
          <w:sz w:val="50"/>
        </w:rPr>
      </w:pPr>
    </w:p>
    <w:p w:rsidR="00BE2EEC" w:rsidRDefault="00BE2EEC" w:rsidP="004D2024">
      <w:pPr>
        <w:spacing w:beforeLines="150"/>
        <w:ind w:left="1500" w:hanging="1500"/>
        <w:jc w:val="center"/>
        <w:rPr>
          <w:rFonts w:ascii="華康隸書體W3" w:eastAsia="華康隸書體W3"/>
          <w:sz w:val="50"/>
        </w:rPr>
      </w:pPr>
    </w:p>
    <w:p w:rsidR="00BE2EEC" w:rsidRDefault="00BE2EEC" w:rsidP="00B3644C">
      <w:pPr>
        <w:ind w:left="1140" w:hanging="1140"/>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5D3A45">
        <w:rPr>
          <w:rFonts w:ascii="華康隸書體W3(P)" w:eastAsia="華康隸書體W3(P)" w:hint="eastAsia"/>
          <w:sz w:val="38"/>
        </w:rPr>
        <w:t>4</w:t>
      </w:r>
      <w:r>
        <w:rPr>
          <w:rFonts w:ascii="華康隸書體W3(P)" w:eastAsia="華康隸書體W3(P)" w:hint="eastAsia"/>
          <w:sz w:val="38"/>
        </w:rPr>
        <w:t>年</w:t>
      </w:r>
      <w:r w:rsidR="00E56CD6">
        <w:rPr>
          <w:rFonts w:ascii="華康隸書體W3(P)" w:eastAsia="華康隸書體W3(P)" w:hint="eastAsia"/>
          <w:sz w:val="38"/>
        </w:rPr>
        <w:t>9</w:t>
      </w:r>
      <w:r>
        <w:rPr>
          <w:rFonts w:ascii="華康隸書體W3(P)" w:eastAsia="華康隸書體W3(P)" w:hint="eastAsia"/>
          <w:sz w:val="38"/>
        </w:rPr>
        <w:t>月16日 出版</w:t>
      </w:r>
    </w:p>
    <w:p w:rsidR="00BE2EEC" w:rsidRPr="00BE2EEC" w:rsidRDefault="00BE2EEC" w:rsidP="004D2024">
      <w:pPr>
        <w:spacing w:beforeLines="150"/>
        <w:ind w:left="1500" w:hanging="1500"/>
        <w:jc w:val="center"/>
        <w:rPr>
          <w:rFonts w:ascii="華康隸書體W3" w:eastAsia="華康隸書體W3"/>
          <w:sz w:val="50"/>
        </w:rPr>
        <w:sectPr w:rsidR="00BE2EEC" w:rsidRPr="00BE2EEC">
          <w:headerReference w:type="even" r:id="rId8"/>
          <w:headerReference w:type="default" r:id="rId9"/>
          <w:footerReference w:type="even" r:id="rId10"/>
          <w:footerReference w:type="default" r:id="rId11"/>
          <w:headerReference w:type="first" r:id="rId12"/>
          <w:footerReference w:type="first" r:id="rId13"/>
          <w:type w:val="continuous"/>
          <w:pgSz w:w="10660" w:h="14742" w:code="132"/>
          <w:pgMar w:top="1531" w:right="1276" w:bottom="1304" w:left="1276" w:header="680" w:footer="794" w:gutter="0"/>
          <w:cols w:space="425"/>
          <w:docGrid w:linePitch="360" w:charSpace="134328"/>
        </w:sectPr>
      </w:pPr>
    </w:p>
    <w:p w:rsidR="000867BD" w:rsidRPr="001D7CF3" w:rsidRDefault="000867BD" w:rsidP="00B3644C">
      <w:pPr>
        <w:pStyle w:val="a4"/>
        <w:tabs>
          <w:tab w:val="left" w:leader="middleDot" w:pos="8222"/>
        </w:tabs>
        <w:topLinePunct/>
        <w:spacing w:after="0" w:line="500" w:lineRule="exact"/>
        <w:ind w:left="1080" w:hanging="1080"/>
      </w:pPr>
      <w:r w:rsidRPr="001D7CF3">
        <w:lastRenderedPageBreak/>
        <w:t>本　　期　　目　　錄</w:t>
      </w:r>
    </w:p>
    <w:p w:rsidR="005C4847" w:rsidRPr="005C4847" w:rsidRDefault="000A773A" w:rsidP="008C2FF4">
      <w:pPr>
        <w:pStyle w:val="a5"/>
        <w:ind w:left="1200" w:hanging="960"/>
      </w:pPr>
      <w:r>
        <w:rPr>
          <w:noProof/>
        </w:rPr>
        <w:pict>
          <v:roundrect id="_x0000_s1405" style="position:absolute;left:0;text-align:left;margin-left:1.85pt;margin-top:11.8pt;width:73.7pt;height:22.7pt;z-index:251659776" arcsize="10923f" filled="f" strokeweight="3pt">
            <v:stroke r:id="rId14" o:title="" filltype="pattern" endcap="round"/>
            <v:textbox inset=",1.8mm"/>
          </v:roundrect>
        </w:pict>
      </w:r>
      <w:r w:rsidR="005C4847" w:rsidRPr="005C4847">
        <w:rPr>
          <w:rFonts w:hint="eastAsia"/>
        </w:rPr>
        <w:t>法</w:t>
      </w:r>
      <w:r w:rsidR="005C4847">
        <w:rPr>
          <w:rFonts w:hint="eastAsia"/>
        </w:rPr>
        <w:t xml:space="preserve">　</w:t>
      </w:r>
      <w:r w:rsidR="005C4847" w:rsidRPr="005C4847">
        <w:rPr>
          <w:rFonts w:hint="eastAsia"/>
        </w:rPr>
        <w:t>規</w:t>
      </w:r>
    </w:p>
    <w:p w:rsidR="005C4847" w:rsidRPr="005C4847" w:rsidRDefault="005C4847" w:rsidP="005C4847">
      <w:pPr>
        <w:pStyle w:val="XXXX"/>
        <w:ind w:left="1656" w:right="480" w:hanging="1656"/>
      </w:pPr>
      <w:r w:rsidRPr="005C4847">
        <w:rPr>
          <w:rFonts w:hint="eastAsia"/>
        </w:rPr>
        <w:t>縣</w:t>
      </w:r>
      <w:r>
        <w:rPr>
          <w:rFonts w:hint="eastAsia"/>
        </w:rPr>
        <w:t xml:space="preserve"> </w:t>
      </w:r>
      <w:r w:rsidRPr="005C4847">
        <w:rPr>
          <w:rFonts w:hint="eastAsia"/>
        </w:rPr>
        <w:t>法</w:t>
      </w:r>
      <w:r>
        <w:rPr>
          <w:rFonts w:hint="eastAsia"/>
        </w:rPr>
        <w:t xml:space="preserve"> </w:t>
      </w:r>
      <w:r w:rsidRPr="005C4847">
        <w:rPr>
          <w:rFonts w:hint="eastAsia"/>
        </w:rPr>
        <w:t>規：一、修正「澎湖縣私有歷史建築聚落及文化景觀地價稅及房屋稅減徵辦法」，名稱並修正為「澎湖縣聚落建築群史蹟與文化景觀地價稅及房屋稅減徵辦法」</w:t>
      </w:r>
      <w:r>
        <w:tab/>
      </w:r>
      <w:r w:rsidR="00701D1F">
        <w:rPr>
          <w:rFonts w:hint="eastAsia"/>
        </w:rPr>
        <w:t>1</w:t>
      </w:r>
    </w:p>
    <w:p w:rsidR="005C4847" w:rsidRPr="005C4847" w:rsidRDefault="005C4847" w:rsidP="005C4847">
      <w:pPr>
        <w:pStyle w:val="XXXX1"/>
        <w:ind w:left="1680" w:right="480" w:hanging="480"/>
      </w:pPr>
      <w:r w:rsidRPr="005C4847">
        <w:rPr>
          <w:rFonts w:hint="eastAsia"/>
        </w:rPr>
        <w:t>二、修正「澎湖縣政府所屬中等以下學校代理教師敘薪基準一覽表」，並自中華民國一百十四年八月一日生效</w:t>
      </w:r>
      <w:r>
        <w:tab/>
      </w:r>
      <w:r w:rsidR="00701D1F">
        <w:rPr>
          <w:rFonts w:hint="eastAsia"/>
        </w:rPr>
        <w:t>6</w:t>
      </w:r>
    </w:p>
    <w:p w:rsidR="005C4847" w:rsidRPr="005C4847" w:rsidRDefault="005C4847" w:rsidP="005C4847">
      <w:pPr>
        <w:pStyle w:val="XXXX1"/>
        <w:ind w:left="1680" w:right="480" w:hanging="480"/>
      </w:pPr>
      <w:r w:rsidRPr="005C4847">
        <w:rPr>
          <w:rFonts w:hint="eastAsia"/>
        </w:rPr>
        <w:t>三、廢止「澎湖縣離島漁船載運海產銷售臺灣本島返籍時載運自公用物資管制辦法」</w:t>
      </w:r>
      <w:r>
        <w:tab/>
      </w:r>
      <w:r w:rsidR="00701D1F">
        <w:rPr>
          <w:rFonts w:hint="eastAsia"/>
        </w:rPr>
        <w:t>14</w:t>
      </w:r>
    </w:p>
    <w:p w:rsidR="005C4847" w:rsidRPr="005C4847" w:rsidRDefault="005C4847" w:rsidP="005C4847">
      <w:pPr>
        <w:pStyle w:val="XXXX1"/>
        <w:ind w:left="1680" w:right="480" w:hanging="480"/>
      </w:pPr>
      <w:r w:rsidRPr="005C4847">
        <w:rPr>
          <w:rFonts w:hint="eastAsia"/>
        </w:rPr>
        <w:t>四、修正「澎湖縣高級中等以下學校辦理多元資優教育方案補助及獎勵辦法」第六條</w:t>
      </w:r>
      <w:r>
        <w:tab/>
      </w:r>
      <w:r w:rsidR="00701D1F">
        <w:rPr>
          <w:rFonts w:hint="eastAsia"/>
        </w:rPr>
        <w:t>16</w:t>
      </w:r>
    </w:p>
    <w:p w:rsidR="005C4847" w:rsidRPr="005C4847" w:rsidRDefault="000A773A" w:rsidP="008C2FF4">
      <w:pPr>
        <w:pStyle w:val="a5"/>
        <w:ind w:left="1200" w:hanging="960"/>
      </w:pPr>
      <w:r>
        <w:rPr>
          <w:noProof/>
        </w:rPr>
        <w:pict>
          <v:roundrect id="_x0000_s1414" style="position:absolute;left:0;text-align:left;margin-left:-.25pt;margin-top:12.1pt;width:73.7pt;height:22.7pt;z-index:251663872" arcsize="10923f" filled="f" strokeweight="3pt">
            <v:stroke r:id="rId14" o:title="" filltype="pattern" endcap="round"/>
            <v:textbox inset=",1.8mm"/>
          </v:roundrect>
        </w:pict>
      </w:r>
      <w:r w:rsidR="005C4847" w:rsidRPr="005C4847">
        <w:rPr>
          <w:rFonts w:hint="eastAsia"/>
        </w:rPr>
        <w:t>政</w:t>
      </w:r>
      <w:r w:rsidR="005C4847">
        <w:rPr>
          <w:rFonts w:hint="eastAsia"/>
        </w:rPr>
        <w:t xml:space="preserve">　</w:t>
      </w:r>
      <w:r w:rsidR="005C4847" w:rsidRPr="005C4847">
        <w:rPr>
          <w:rFonts w:hint="eastAsia"/>
        </w:rPr>
        <w:t>令</w:t>
      </w:r>
    </w:p>
    <w:p w:rsidR="005C4847" w:rsidRPr="005C4847" w:rsidRDefault="005C4847" w:rsidP="005C4847">
      <w:pPr>
        <w:pStyle w:val="XXXX"/>
        <w:ind w:left="1656" w:right="480" w:hanging="1656"/>
      </w:pPr>
      <w:r w:rsidRPr="005C4847">
        <w:rPr>
          <w:rFonts w:hint="eastAsia"/>
        </w:rPr>
        <w:t>教</w:t>
      </w:r>
      <w:r>
        <w:rPr>
          <w:rFonts w:hint="eastAsia"/>
        </w:rPr>
        <w:t xml:space="preserve">　　</w:t>
      </w:r>
      <w:r w:rsidRPr="005C4847">
        <w:rPr>
          <w:rFonts w:hint="eastAsia"/>
        </w:rPr>
        <w:t>育：一、「澎湖縣立國民中學附設國民中學補習學校實施要點」，自即日停止適用</w:t>
      </w:r>
      <w:r>
        <w:tab/>
      </w:r>
      <w:r w:rsidR="00701D1F">
        <w:rPr>
          <w:rFonts w:hint="eastAsia"/>
        </w:rPr>
        <w:t>20</w:t>
      </w:r>
    </w:p>
    <w:p w:rsidR="005C4847" w:rsidRPr="005C4847" w:rsidRDefault="005C4847" w:rsidP="005C4847">
      <w:pPr>
        <w:pStyle w:val="XXXX1"/>
        <w:ind w:left="1680" w:right="480" w:hanging="480"/>
      </w:pPr>
      <w:r w:rsidRPr="005C4847">
        <w:rPr>
          <w:rFonts w:hint="eastAsia"/>
        </w:rPr>
        <w:t>二、訂定「澎湖縣立國民中學附設進修部實施要點」，自即日起生效</w:t>
      </w:r>
      <w:r>
        <w:tab/>
      </w:r>
      <w:r w:rsidR="00701D1F">
        <w:rPr>
          <w:rFonts w:hint="eastAsia"/>
        </w:rPr>
        <w:t>22</w:t>
      </w:r>
    </w:p>
    <w:p w:rsidR="005C4847" w:rsidRPr="005C4847" w:rsidRDefault="005C4847" w:rsidP="005C4847">
      <w:pPr>
        <w:pStyle w:val="XXXX1"/>
        <w:ind w:left="1680" w:right="480" w:hanging="480"/>
      </w:pPr>
      <w:r w:rsidRPr="005C4847">
        <w:rPr>
          <w:rFonts w:hint="eastAsia"/>
        </w:rPr>
        <w:t>三、「澎湖縣國民小學附設國民小學補習學校實施要點」，自</w:t>
      </w:r>
      <w:r w:rsidR="009F126F">
        <w:rPr>
          <w:rFonts w:hint="eastAsia"/>
        </w:rPr>
        <w:t xml:space="preserve">　</w:t>
      </w:r>
      <w:r w:rsidRPr="005C4847">
        <w:rPr>
          <w:rFonts w:hint="eastAsia"/>
        </w:rPr>
        <w:t>即日停止適用</w:t>
      </w:r>
      <w:r>
        <w:tab/>
      </w:r>
      <w:r w:rsidR="00701D1F">
        <w:rPr>
          <w:rFonts w:hint="eastAsia"/>
        </w:rPr>
        <w:t>29</w:t>
      </w:r>
    </w:p>
    <w:p w:rsidR="005C4847" w:rsidRPr="005C4847" w:rsidRDefault="005C4847" w:rsidP="005C4847">
      <w:pPr>
        <w:pStyle w:val="XXXX1"/>
        <w:ind w:left="1680" w:right="480" w:hanging="480"/>
      </w:pPr>
      <w:r w:rsidRPr="005C4847">
        <w:rPr>
          <w:rFonts w:hint="eastAsia"/>
        </w:rPr>
        <w:t>四、訂定「澎湖縣國民小學附設進修部實施要點」，自即日起生效</w:t>
      </w:r>
      <w:r>
        <w:tab/>
      </w:r>
      <w:r w:rsidR="00701D1F">
        <w:rPr>
          <w:rFonts w:hint="eastAsia"/>
        </w:rPr>
        <w:t>31</w:t>
      </w:r>
    </w:p>
    <w:p w:rsidR="005C4847" w:rsidRPr="005C4847" w:rsidRDefault="005C4847" w:rsidP="005C4847">
      <w:pPr>
        <w:pStyle w:val="XXXX1"/>
        <w:ind w:left="1680" w:right="480" w:hanging="480"/>
      </w:pPr>
      <w:r w:rsidRPr="005C4847">
        <w:rPr>
          <w:rFonts w:hint="eastAsia"/>
        </w:rPr>
        <w:t>五、訂定「澎湖縣社區大學樂活志工隊設置要點」，並自即日起生效</w:t>
      </w:r>
      <w:r>
        <w:tab/>
      </w:r>
      <w:r w:rsidR="00701D1F">
        <w:rPr>
          <w:rFonts w:hint="eastAsia"/>
        </w:rPr>
        <w:t>38</w:t>
      </w:r>
    </w:p>
    <w:p w:rsidR="005C4847" w:rsidRPr="005C4847" w:rsidRDefault="005C4847" w:rsidP="005C4847">
      <w:pPr>
        <w:pStyle w:val="XXXX1"/>
        <w:ind w:left="1680" w:right="480" w:hanging="480"/>
      </w:pPr>
      <w:r w:rsidRPr="005C4847">
        <w:rPr>
          <w:rFonts w:hint="eastAsia"/>
        </w:rPr>
        <w:t>六、修正「澎湖縣政府所屬學校教師節敬師獎勵實施要點」部分規定，並自一一四年八月一日生效</w:t>
      </w:r>
      <w:r>
        <w:tab/>
      </w:r>
      <w:r w:rsidR="00701D1F">
        <w:rPr>
          <w:rFonts w:hint="eastAsia"/>
        </w:rPr>
        <w:t>45</w:t>
      </w:r>
    </w:p>
    <w:p w:rsidR="005C4847" w:rsidRPr="005C4847" w:rsidRDefault="005C4847" w:rsidP="005C4847">
      <w:pPr>
        <w:pStyle w:val="XXXX1"/>
        <w:ind w:left="1680" w:right="480" w:hanging="480"/>
      </w:pPr>
      <w:r w:rsidRPr="005C4847">
        <w:rPr>
          <w:rFonts w:hint="eastAsia"/>
        </w:rPr>
        <w:t>七、修正「澎湖縣立國民中學附設進修部實施要點」第二點、第四點規定，並自即日起生效</w:t>
      </w:r>
      <w:r>
        <w:tab/>
      </w:r>
      <w:r w:rsidR="00701D1F">
        <w:rPr>
          <w:rFonts w:hint="eastAsia"/>
        </w:rPr>
        <w:t>50</w:t>
      </w:r>
    </w:p>
    <w:p w:rsidR="005C4847" w:rsidRPr="005C4847" w:rsidRDefault="005C4847" w:rsidP="005C4847">
      <w:pPr>
        <w:pStyle w:val="XXXX1"/>
        <w:ind w:left="1680" w:right="480" w:hanging="480"/>
      </w:pPr>
      <w:r w:rsidRPr="005C4847">
        <w:rPr>
          <w:rFonts w:hint="eastAsia"/>
        </w:rPr>
        <w:t>八、修正「澎湖縣國民小學附設進修部實施要點」第五點規</w:t>
      </w:r>
      <w:r w:rsidR="009F126F">
        <w:rPr>
          <w:rFonts w:hint="eastAsia"/>
        </w:rPr>
        <w:t xml:space="preserve">　　</w:t>
      </w:r>
      <w:r w:rsidRPr="005C4847">
        <w:rPr>
          <w:rFonts w:hint="eastAsia"/>
        </w:rPr>
        <w:t>定，並自即日起生效</w:t>
      </w:r>
      <w:r>
        <w:tab/>
      </w:r>
      <w:r w:rsidR="00701D1F">
        <w:rPr>
          <w:rFonts w:hint="eastAsia"/>
        </w:rPr>
        <w:t>56</w:t>
      </w:r>
    </w:p>
    <w:p w:rsidR="005C4847" w:rsidRPr="005C4847" w:rsidRDefault="005C4847" w:rsidP="005C4847">
      <w:pPr>
        <w:pStyle w:val="affffffffff6"/>
      </w:pPr>
      <w:r w:rsidRPr="005C4847">
        <w:rPr>
          <w:rFonts w:hint="eastAsia"/>
        </w:rPr>
        <w:t>工</w:t>
      </w:r>
      <w:r>
        <w:rPr>
          <w:rFonts w:hint="eastAsia"/>
        </w:rPr>
        <w:t xml:space="preserve">　　</w:t>
      </w:r>
      <w:r w:rsidRPr="005C4847">
        <w:rPr>
          <w:rFonts w:hint="eastAsia"/>
        </w:rPr>
        <w:t>務：停止適用「澎湖縣政府採購評選委員遴聘保密防弊措施」，並</w:t>
      </w:r>
      <w:r w:rsidRPr="005C4847">
        <w:rPr>
          <w:rFonts w:hint="eastAsia"/>
        </w:rPr>
        <w:lastRenderedPageBreak/>
        <w:t>自即日起生效</w:t>
      </w:r>
      <w:r>
        <w:tab/>
      </w:r>
      <w:r w:rsidR="00701D1F">
        <w:rPr>
          <w:rFonts w:hint="eastAsia"/>
        </w:rPr>
        <w:t>62</w:t>
      </w:r>
    </w:p>
    <w:p w:rsidR="005C4847" w:rsidRPr="005C4847" w:rsidRDefault="005C4847" w:rsidP="005C4847">
      <w:pPr>
        <w:pStyle w:val="XXXX"/>
        <w:ind w:left="1656" w:right="480" w:hanging="1656"/>
      </w:pPr>
      <w:r w:rsidRPr="005C4847">
        <w:rPr>
          <w:rFonts w:hint="eastAsia"/>
        </w:rPr>
        <w:t>社</w:t>
      </w:r>
      <w:r>
        <w:rPr>
          <w:rFonts w:hint="eastAsia"/>
        </w:rPr>
        <w:t xml:space="preserve">　　</w:t>
      </w:r>
      <w:r w:rsidRPr="005C4847">
        <w:rPr>
          <w:rFonts w:hint="eastAsia"/>
        </w:rPr>
        <w:t>會：一、訂定「澎湖縣政府辦理僱用受僱者未達一百人之雇主調查工作場所性騷擾案件補助原則」，並溯自一百十四年四月一日起生效</w:t>
      </w:r>
      <w:r>
        <w:tab/>
      </w:r>
      <w:r w:rsidR="00701D1F">
        <w:rPr>
          <w:rFonts w:hint="eastAsia"/>
        </w:rPr>
        <w:t>64</w:t>
      </w:r>
    </w:p>
    <w:p w:rsidR="005C4847" w:rsidRPr="005C4847" w:rsidRDefault="005C4847" w:rsidP="005C4847">
      <w:pPr>
        <w:pStyle w:val="XXXX1"/>
        <w:ind w:left="1680" w:right="480" w:hanging="480"/>
      </w:pPr>
      <w:r w:rsidRPr="005C4847">
        <w:rPr>
          <w:rFonts w:hint="eastAsia"/>
        </w:rPr>
        <w:t>二、修正「澎湖縣政府辦理致贈春節敬老平安禮金實施要點」第二點、第三點、第四點規定，自即日起生效</w:t>
      </w:r>
      <w:r>
        <w:tab/>
      </w:r>
      <w:r w:rsidR="00701D1F">
        <w:rPr>
          <w:rFonts w:hint="eastAsia"/>
        </w:rPr>
        <w:t>74</w:t>
      </w:r>
    </w:p>
    <w:p w:rsidR="005C4847" w:rsidRPr="005C4847" w:rsidRDefault="005C4847" w:rsidP="005C4847">
      <w:pPr>
        <w:pStyle w:val="XXXX1"/>
        <w:ind w:left="1680" w:right="480" w:hanging="480"/>
      </w:pPr>
      <w:r w:rsidRPr="005C4847">
        <w:rPr>
          <w:rFonts w:hint="eastAsia"/>
        </w:rPr>
        <w:t>三、修正「澎湖縣政府辦理致贈端午節敬老平安禮金實施要點」第二點、第三點、第四點規定，自即日起生效</w:t>
      </w:r>
      <w:r>
        <w:tab/>
      </w:r>
      <w:r w:rsidR="00701D1F">
        <w:rPr>
          <w:rFonts w:hint="eastAsia"/>
        </w:rPr>
        <w:t>80</w:t>
      </w:r>
    </w:p>
    <w:p w:rsidR="005C4847" w:rsidRPr="005C4847" w:rsidRDefault="005C4847" w:rsidP="005C4847">
      <w:pPr>
        <w:pStyle w:val="XXXX"/>
        <w:ind w:left="1656" w:right="480" w:hanging="1656"/>
      </w:pPr>
      <w:r w:rsidRPr="005C4847">
        <w:rPr>
          <w:rFonts w:hint="eastAsia"/>
        </w:rPr>
        <w:t>行</w:t>
      </w:r>
      <w:r>
        <w:rPr>
          <w:rFonts w:hint="eastAsia"/>
        </w:rPr>
        <w:t xml:space="preserve">　　</w:t>
      </w:r>
      <w:r w:rsidRPr="005C4847">
        <w:rPr>
          <w:rFonts w:hint="eastAsia"/>
        </w:rPr>
        <w:t>政：一、修正「澎湖縣私有歷史建築聚落及文化景觀地價稅及房屋稅減徵辦法」為「澎湖縣聚落建築群史蹟與文化景觀地價稅及房屋稅減徵辦法」，並修正全文發布令乙份</w:t>
      </w:r>
      <w:r>
        <w:tab/>
      </w:r>
      <w:r w:rsidR="00701D1F">
        <w:rPr>
          <w:rFonts w:hint="eastAsia"/>
        </w:rPr>
        <w:t>85</w:t>
      </w:r>
    </w:p>
    <w:p w:rsidR="005C4847" w:rsidRPr="005C4847" w:rsidRDefault="005C4847" w:rsidP="005C4847">
      <w:pPr>
        <w:pStyle w:val="XXXX1"/>
        <w:ind w:left="1680" w:right="480" w:hanging="480"/>
      </w:pPr>
      <w:r w:rsidRPr="005C4847">
        <w:rPr>
          <w:rFonts w:hint="eastAsia"/>
        </w:rPr>
        <w:t>二、廢止「澎湖縣離島漁船載運海產銷售臺灣本島返籍時載運自公用物資管制辦法」發布令乙份</w:t>
      </w:r>
      <w:r>
        <w:tab/>
      </w:r>
      <w:r w:rsidR="00701D1F">
        <w:rPr>
          <w:rFonts w:hint="eastAsia"/>
        </w:rPr>
        <w:t>86</w:t>
      </w:r>
    </w:p>
    <w:p w:rsidR="005C4847" w:rsidRPr="005C4847" w:rsidRDefault="005C4847" w:rsidP="005C4847">
      <w:pPr>
        <w:pStyle w:val="XXXX1"/>
        <w:ind w:left="1680" w:right="480" w:hanging="480"/>
      </w:pPr>
      <w:r w:rsidRPr="005C4847">
        <w:rPr>
          <w:rFonts w:hint="eastAsia"/>
        </w:rPr>
        <w:t>三、修正「澎湖縣高級中等以下學校辦理多元資優教育方案補助及獎勵辦法」第六條發布令乙份</w:t>
      </w:r>
      <w:r>
        <w:tab/>
      </w:r>
      <w:r w:rsidR="00701D1F">
        <w:rPr>
          <w:rFonts w:hint="eastAsia"/>
        </w:rPr>
        <w:t>87</w:t>
      </w:r>
    </w:p>
    <w:p w:rsidR="005C4847" w:rsidRPr="005C4847" w:rsidRDefault="005C4847" w:rsidP="005C4847">
      <w:pPr>
        <w:pStyle w:val="affffffffff6"/>
      </w:pPr>
      <w:r w:rsidRPr="005C4847">
        <w:rPr>
          <w:rFonts w:hint="eastAsia"/>
        </w:rPr>
        <w:t>人</w:t>
      </w:r>
      <w:r>
        <w:rPr>
          <w:rFonts w:hint="eastAsia"/>
        </w:rPr>
        <w:t xml:space="preserve">　　</w:t>
      </w:r>
      <w:r w:rsidRPr="005C4847">
        <w:rPr>
          <w:rFonts w:hint="eastAsia"/>
        </w:rPr>
        <w:t>事：修正「澎湖縣政府所屬中等以下學校代理教師敘薪基準一覽</w:t>
      </w:r>
      <w:r w:rsidR="009F126F">
        <w:rPr>
          <w:rFonts w:hint="eastAsia"/>
        </w:rPr>
        <w:t xml:space="preserve">　　</w:t>
      </w:r>
      <w:r w:rsidRPr="005C4847">
        <w:rPr>
          <w:rFonts w:hint="eastAsia"/>
        </w:rPr>
        <w:t>表」、發布令、修正總說明、現行及修正一覽表各</w:t>
      </w:r>
      <w:r w:rsidRPr="005C4847">
        <w:rPr>
          <w:rFonts w:hint="eastAsia"/>
        </w:rPr>
        <w:t>1</w:t>
      </w:r>
      <w:r w:rsidRPr="005C4847">
        <w:rPr>
          <w:rFonts w:hint="eastAsia"/>
        </w:rPr>
        <w:t>份</w:t>
      </w:r>
      <w:r>
        <w:tab/>
      </w:r>
      <w:r w:rsidR="00701D1F">
        <w:rPr>
          <w:rFonts w:hint="eastAsia"/>
        </w:rPr>
        <w:t>88</w:t>
      </w:r>
    </w:p>
    <w:p w:rsidR="005C4847" w:rsidRPr="005C4847" w:rsidRDefault="000A773A" w:rsidP="008C2FF4">
      <w:pPr>
        <w:pStyle w:val="a5"/>
        <w:ind w:left="1200" w:hanging="960"/>
      </w:pPr>
      <w:r>
        <w:rPr>
          <w:noProof/>
        </w:rPr>
        <w:pict>
          <v:roundrect id="_x0000_s1415" style="position:absolute;left:0;text-align:left;margin-left:1.6pt;margin-top:11.15pt;width:73.7pt;height:22.7pt;z-index:251664896" arcsize="10923f" filled="f" strokeweight="3pt">
            <v:stroke r:id="rId14" o:title="" filltype="pattern" endcap="round"/>
            <v:textbox inset=",1.8mm"/>
          </v:roundrect>
        </w:pict>
      </w:r>
      <w:r w:rsidR="005C4847" w:rsidRPr="005C4847">
        <w:rPr>
          <w:rFonts w:hint="eastAsia"/>
        </w:rPr>
        <w:t>公</w:t>
      </w:r>
      <w:r w:rsidR="005C4847">
        <w:rPr>
          <w:rFonts w:hint="eastAsia"/>
        </w:rPr>
        <w:t xml:space="preserve">　</w:t>
      </w:r>
      <w:r w:rsidR="005C4847" w:rsidRPr="005C4847">
        <w:rPr>
          <w:rFonts w:hint="eastAsia"/>
        </w:rPr>
        <w:t>告</w:t>
      </w:r>
    </w:p>
    <w:p w:rsidR="005C4847" w:rsidRPr="005C4847" w:rsidRDefault="005C4847" w:rsidP="005C4847">
      <w:pPr>
        <w:pStyle w:val="affffffffff6"/>
      </w:pPr>
      <w:r w:rsidRPr="005C4847">
        <w:rPr>
          <w:rFonts w:hint="eastAsia"/>
        </w:rPr>
        <w:t>建</w:t>
      </w:r>
      <w:r>
        <w:rPr>
          <w:rFonts w:hint="eastAsia"/>
        </w:rPr>
        <w:t xml:space="preserve">　　</w:t>
      </w:r>
      <w:r w:rsidRPr="005C4847">
        <w:rPr>
          <w:rFonts w:hint="eastAsia"/>
        </w:rPr>
        <w:t>設：公告公開展覽「擴大暨變更馬公都市計畫主要計畫（第四次通盤檢討）案」及「變更馬公都市計畫第</w:t>
      </w:r>
      <w:r w:rsidRPr="005C4847">
        <w:rPr>
          <w:rFonts w:hint="eastAsia"/>
        </w:rPr>
        <w:t>A</w:t>
      </w:r>
      <w:r w:rsidRPr="005C4847">
        <w:rPr>
          <w:rFonts w:hint="eastAsia"/>
        </w:rPr>
        <w:t>、</w:t>
      </w:r>
      <w:r w:rsidRPr="005C4847">
        <w:rPr>
          <w:rFonts w:hint="eastAsia"/>
        </w:rPr>
        <w:t>B</w:t>
      </w:r>
      <w:r w:rsidRPr="005C4847">
        <w:rPr>
          <w:rFonts w:hint="eastAsia"/>
        </w:rPr>
        <w:t>、</w:t>
      </w:r>
      <w:r w:rsidRPr="005C4847">
        <w:rPr>
          <w:rFonts w:hint="eastAsia"/>
        </w:rPr>
        <w:t>C</w:t>
      </w:r>
      <w:r w:rsidRPr="005C4847">
        <w:rPr>
          <w:rFonts w:hint="eastAsia"/>
        </w:rPr>
        <w:t>、</w:t>
      </w:r>
      <w:r w:rsidRPr="005C4847">
        <w:rPr>
          <w:rFonts w:hint="eastAsia"/>
        </w:rPr>
        <w:t>D</w:t>
      </w:r>
      <w:r w:rsidRPr="005C4847">
        <w:rPr>
          <w:rFonts w:hint="eastAsia"/>
        </w:rPr>
        <w:t>、</w:t>
      </w:r>
      <w:r w:rsidRPr="005C4847">
        <w:rPr>
          <w:rFonts w:hint="eastAsia"/>
        </w:rPr>
        <w:t>E</w:t>
      </w:r>
      <w:r w:rsidRPr="005C4847">
        <w:rPr>
          <w:rFonts w:hint="eastAsia"/>
        </w:rPr>
        <w:t>區細部計畫（第一次通盤檢討）案」計畫書圖</w:t>
      </w:r>
      <w:r>
        <w:tab/>
      </w:r>
      <w:r w:rsidR="00701D1F">
        <w:rPr>
          <w:rFonts w:hint="eastAsia"/>
        </w:rPr>
        <w:t>90</w:t>
      </w:r>
    </w:p>
    <w:p w:rsidR="005C4847" w:rsidRPr="005C4847" w:rsidRDefault="000A773A" w:rsidP="008C2FF4">
      <w:pPr>
        <w:pStyle w:val="a5"/>
        <w:ind w:left="1200" w:hanging="960"/>
      </w:pPr>
      <w:r>
        <w:rPr>
          <w:noProof/>
        </w:rPr>
        <w:pict>
          <v:roundrect id="_x0000_s1416" style="position:absolute;left:0;text-align:left;margin-left:1.05pt;margin-top:12.2pt;width:73.7pt;height:22.7pt;z-index:251665920" arcsize="10923f" filled="f" strokeweight="3pt">
            <v:stroke r:id="rId14" o:title="" filltype="pattern" endcap="round"/>
            <v:textbox inset=",1.8mm"/>
          </v:roundrect>
        </w:pict>
      </w:r>
      <w:r w:rsidR="005C4847" w:rsidRPr="005C4847">
        <w:rPr>
          <w:rFonts w:hint="eastAsia"/>
        </w:rPr>
        <w:t>附</w:t>
      </w:r>
      <w:r w:rsidR="005C4847">
        <w:rPr>
          <w:rFonts w:hint="eastAsia"/>
        </w:rPr>
        <w:t xml:space="preserve">　</w:t>
      </w:r>
      <w:r w:rsidR="005C4847" w:rsidRPr="005C4847">
        <w:rPr>
          <w:rFonts w:hint="eastAsia"/>
        </w:rPr>
        <w:t>錄</w:t>
      </w:r>
    </w:p>
    <w:p w:rsidR="006B5C24" w:rsidRDefault="005C4847" w:rsidP="005C4847">
      <w:pPr>
        <w:pStyle w:val="affffffffff6"/>
      </w:pPr>
      <w:r w:rsidRPr="005C4847">
        <w:rPr>
          <w:rFonts w:hint="eastAsia"/>
        </w:rPr>
        <w:t>縣政重要紀事（中華民國</w:t>
      </w:r>
      <w:r w:rsidRPr="005C4847">
        <w:rPr>
          <w:rFonts w:hint="eastAsia"/>
        </w:rPr>
        <w:t>114</w:t>
      </w:r>
      <w:r w:rsidRPr="005C4847">
        <w:rPr>
          <w:rFonts w:hint="eastAsia"/>
        </w:rPr>
        <w:t>年</w:t>
      </w:r>
      <w:r w:rsidRPr="005C4847">
        <w:rPr>
          <w:rFonts w:hint="eastAsia"/>
        </w:rPr>
        <w:t>8</w:t>
      </w:r>
      <w:r w:rsidRPr="005C4847">
        <w:rPr>
          <w:rFonts w:hint="eastAsia"/>
        </w:rPr>
        <w:t>月份）</w:t>
      </w:r>
      <w:r w:rsidR="006405FC">
        <w:tab/>
      </w:r>
      <w:r w:rsidR="00701D1F">
        <w:rPr>
          <w:rFonts w:hint="eastAsia"/>
        </w:rPr>
        <w:t>93</w:t>
      </w:r>
    </w:p>
    <w:p w:rsidR="005C4847" w:rsidRDefault="005C4847" w:rsidP="005C4847">
      <w:pPr>
        <w:pStyle w:val="affffffffff6"/>
      </w:pPr>
    </w:p>
    <w:p w:rsidR="000867BD" w:rsidRPr="006B5C24" w:rsidRDefault="000867BD" w:rsidP="006405FC">
      <w:pPr>
        <w:pStyle w:val="affffffffff6"/>
        <w:sectPr w:rsidR="000867BD" w:rsidRPr="006B5C24">
          <w:headerReference w:type="even" r:id="rId15"/>
          <w:headerReference w:type="default" r:id="rId16"/>
          <w:footerReference w:type="even" r:id="rId17"/>
          <w:footerReference w:type="default" r:id="rId18"/>
          <w:pgSz w:w="10660" w:h="14742" w:code="132"/>
          <w:pgMar w:top="1531" w:right="1276" w:bottom="1304" w:left="1276" w:header="680" w:footer="794" w:gutter="0"/>
          <w:pgNumType w:start="1"/>
          <w:cols w:space="425"/>
          <w:docGrid w:linePitch="360" w:charSpace="134328"/>
        </w:sectPr>
      </w:pPr>
    </w:p>
    <w:p w:rsidR="0038376D" w:rsidRPr="001D7CF3" w:rsidRDefault="000A773A" w:rsidP="00B3644C">
      <w:pPr>
        <w:pStyle w:val="16"/>
        <w:topLinePunct/>
        <w:spacing w:before="0" w:line="360" w:lineRule="auto"/>
        <w:ind w:left="1080" w:hanging="108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9" o:title="" filltype="pattern"/>
            <v:textbox style="mso-next-textbox:#_x0000_s1412" inset=",1.3mm">
              <w:txbxContent>
                <w:p w:rsidR="00817D7F" w:rsidRPr="00423020" w:rsidRDefault="00423020" w:rsidP="00423020">
                  <w:pPr>
                    <w:pStyle w:val="afffffffffffe"/>
                  </w:pPr>
                  <w:r>
                    <w:rPr>
                      <w:rFonts w:hint="eastAsia"/>
                    </w:rPr>
                    <w:t>法規</w:t>
                  </w:r>
                </w:p>
                <w:p w:rsidR="00817D7F" w:rsidRDefault="00817D7F" w:rsidP="00817D7F">
                  <w:pPr>
                    <w:ind w:left="1200" w:hanging="1200"/>
                  </w:pPr>
                </w:p>
              </w:txbxContent>
            </v:textbox>
            <w10:wrap anchorx="page"/>
          </v:shape>
        </w:pict>
      </w:r>
    </w:p>
    <w:p w:rsidR="00F64D21" w:rsidRPr="001D7CF3" w:rsidRDefault="00F64D21" w:rsidP="000C42D8">
      <w:pPr>
        <w:pStyle w:val="Standard"/>
        <w:ind w:left="1400" w:hanging="1400"/>
        <w:rPr>
          <w:rFonts w:ascii="Times New Roman" w:eastAsia="標楷體" w:hAnsi="Times New Roman"/>
          <w:sz w:val="28"/>
          <w:szCs w:val="28"/>
        </w:rPr>
      </w:pPr>
    </w:p>
    <w:p w:rsidR="00877184" w:rsidRPr="001D7CF3" w:rsidRDefault="00412227" w:rsidP="000C42D8">
      <w:pPr>
        <w:pStyle w:val="afffff5"/>
        <w:ind w:left="1800" w:hanging="1800"/>
      </w:pPr>
      <w:r w:rsidRPr="001D7CF3">
        <w:t>縣　法　規</w:t>
      </w:r>
    </w:p>
    <w:p w:rsidR="0004418B" w:rsidRPr="0004418B" w:rsidRDefault="0004418B" w:rsidP="00B3644C">
      <w:pPr>
        <w:pStyle w:val="XXXX2"/>
        <w:spacing w:before="360"/>
        <w:ind w:left="840" w:hanging="840"/>
      </w:pPr>
      <w:r w:rsidRPr="0004418B">
        <w:rPr>
          <w:rFonts w:hint="eastAsia"/>
        </w:rPr>
        <w:t>澎湖縣政府</w:t>
      </w:r>
      <w:r>
        <w:rPr>
          <w:rFonts w:hint="eastAsia"/>
        </w:rPr>
        <w:t xml:space="preserve">　</w:t>
      </w:r>
      <w:r w:rsidRPr="0004418B">
        <w:rPr>
          <w:rFonts w:hint="eastAsia"/>
        </w:rPr>
        <w:t>令</w:t>
      </w:r>
    </w:p>
    <w:p w:rsidR="0004418B" w:rsidRPr="0004418B" w:rsidRDefault="0004418B" w:rsidP="0004418B">
      <w:pPr>
        <w:pStyle w:val="affffffffffe"/>
      </w:pPr>
      <w:r w:rsidRPr="0004418B">
        <w:rPr>
          <w:rFonts w:hint="eastAsia"/>
        </w:rPr>
        <w:t>發文日期：中華民國</w:t>
      </w:r>
      <w:r w:rsidRPr="0004418B">
        <w:rPr>
          <w:rFonts w:hint="eastAsia"/>
        </w:rPr>
        <w:t>114</w:t>
      </w:r>
      <w:r w:rsidRPr="0004418B">
        <w:rPr>
          <w:rFonts w:hint="eastAsia"/>
        </w:rPr>
        <w:t>年</w:t>
      </w:r>
      <w:r w:rsidRPr="0004418B">
        <w:rPr>
          <w:rFonts w:hint="eastAsia"/>
        </w:rPr>
        <w:t>7</w:t>
      </w:r>
      <w:r w:rsidRPr="0004418B">
        <w:rPr>
          <w:rFonts w:hint="eastAsia"/>
        </w:rPr>
        <w:t>月</w:t>
      </w:r>
      <w:r w:rsidRPr="0004418B">
        <w:rPr>
          <w:rFonts w:hint="eastAsia"/>
        </w:rPr>
        <w:t>9</w:t>
      </w:r>
      <w:r w:rsidRPr="0004418B">
        <w:rPr>
          <w:rFonts w:hint="eastAsia"/>
        </w:rPr>
        <w:t>日</w:t>
      </w:r>
    </w:p>
    <w:p w:rsidR="0004418B" w:rsidRPr="0004418B" w:rsidRDefault="0004418B" w:rsidP="0004418B">
      <w:pPr>
        <w:pStyle w:val="affffffffffe"/>
      </w:pPr>
      <w:r w:rsidRPr="0004418B">
        <w:rPr>
          <w:rFonts w:hint="eastAsia"/>
        </w:rPr>
        <w:t>發文字號：府行法字第</w:t>
      </w:r>
      <w:r w:rsidRPr="0004418B">
        <w:rPr>
          <w:rFonts w:hint="eastAsia"/>
        </w:rPr>
        <w:t>11413101681</w:t>
      </w:r>
      <w:r w:rsidRPr="0004418B">
        <w:rPr>
          <w:rFonts w:hint="eastAsia"/>
        </w:rPr>
        <w:t>號</w:t>
      </w:r>
    </w:p>
    <w:p w:rsidR="0004418B" w:rsidRPr="0004418B" w:rsidRDefault="0004418B" w:rsidP="0004418B">
      <w:pPr>
        <w:pStyle w:val="affffffffffe"/>
      </w:pPr>
      <w:r w:rsidRPr="0004418B">
        <w:rPr>
          <w:rFonts w:hint="eastAsia"/>
        </w:rPr>
        <w:t>附件：</w:t>
      </w:r>
    </w:p>
    <w:p w:rsidR="0004418B" w:rsidRPr="0004418B" w:rsidRDefault="0004418B" w:rsidP="0004418B">
      <w:pPr>
        <w:pStyle w:val="afffffffffff"/>
      </w:pPr>
      <w:r w:rsidRPr="0004418B">
        <w:rPr>
          <w:rFonts w:hint="eastAsia"/>
        </w:rPr>
        <w:t>修正「澎湖縣私有歷史建築聚落及文化景觀地價稅及房屋稅減徵辦法」，名稱並修正為「澎湖縣聚落建築群史蹟與文化景觀地價稅及房屋稅減徵辦法」。</w:t>
      </w:r>
    </w:p>
    <w:p w:rsidR="0004418B" w:rsidRPr="0004418B" w:rsidRDefault="0004418B" w:rsidP="0004418B">
      <w:pPr>
        <w:pStyle w:val="afffffffffff0"/>
        <w:ind w:left="972" w:hanging="732"/>
      </w:pPr>
      <w:r w:rsidRPr="0004418B">
        <w:rPr>
          <w:rFonts w:hint="eastAsia"/>
        </w:rPr>
        <w:t>附修正「澎湖縣聚落建築群史蹟與文化景觀地價稅及房屋稅減徵辦法」</w:t>
      </w:r>
    </w:p>
    <w:p w:rsidR="00412227" w:rsidRPr="001D7CF3" w:rsidRDefault="00412227" w:rsidP="00B3644C">
      <w:pPr>
        <w:pStyle w:val="afffffffffff1"/>
        <w:spacing w:before="360"/>
        <w:ind w:left="720" w:hanging="720"/>
        <w:rPr>
          <w:sz w:val="36"/>
          <w:szCs w:val="36"/>
        </w:rPr>
      </w:pPr>
      <w:r w:rsidRPr="001D7CF3">
        <w:t xml:space="preserve">縣　長　</w:t>
      </w:r>
      <w:r w:rsidRPr="001D7CF3">
        <w:rPr>
          <w:sz w:val="36"/>
          <w:szCs w:val="36"/>
        </w:rPr>
        <w:t>陳　光　復</w:t>
      </w:r>
    </w:p>
    <w:p w:rsidR="00BE0ED5" w:rsidRPr="0004418B" w:rsidRDefault="00BE0ED5" w:rsidP="0004418B">
      <w:pPr>
        <w:ind w:left="482"/>
      </w:pPr>
    </w:p>
    <w:p w:rsidR="0004418B" w:rsidRPr="0004418B" w:rsidRDefault="0004418B" w:rsidP="0004418B">
      <w:pPr>
        <w:ind w:left="482"/>
      </w:pPr>
    </w:p>
    <w:p w:rsidR="0004418B" w:rsidRPr="0004418B" w:rsidRDefault="0004418B" w:rsidP="0004418B">
      <w:pPr>
        <w:ind w:left="482"/>
      </w:pPr>
    </w:p>
    <w:p w:rsidR="009B784F" w:rsidRDefault="009B784F" w:rsidP="00B3644C">
      <w:pPr>
        <w:widowControl/>
        <w:spacing w:line="240" w:lineRule="auto"/>
        <w:ind w:left="720" w:hanging="720"/>
        <w:jc w:val="left"/>
      </w:pPr>
      <w:r>
        <w:br w:type="page"/>
      </w:r>
    </w:p>
    <w:p w:rsidR="009B784F" w:rsidRPr="009B784F" w:rsidRDefault="009B784F" w:rsidP="002F0F75">
      <w:pPr>
        <w:pStyle w:val="afffffffffff2"/>
        <w:spacing w:before="360" w:after="120"/>
      </w:pPr>
      <w:r w:rsidRPr="009B784F">
        <w:rPr>
          <w:rFonts w:hint="eastAsia"/>
        </w:rPr>
        <w:lastRenderedPageBreak/>
        <w:t>澎湖縣私有歷史建築聚落及文化景觀地價稅及房屋稅減徵辦法</w:t>
      </w:r>
      <w:r>
        <w:br/>
      </w:r>
      <w:r w:rsidRPr="009B784F">
        <w:rPr>
          <w:rFonts w:hint="eastAsia"/>
        </w:rPr>
        <w:t>修正總說明</w:t>
      </w:r>
    </w:p>
    <w:p w:rsidR="009B784F" w:rsidRPr="009B784F" w:rsidRDefault="009B784F" w:rsidP="009B784F">
      <w:pPr>
        <w:ind w:firstLineChars="200" w:firstLine="480"/>
      </w:pPr>
      <w:r w:rsidRPr="009B784F">
        <w:rPr>
          <w:rFonts w:hint="eastAsia"/>
        </w:rPr>
        <w:t>「澎湖縣私有歷史建築聚落及文化景觀地價稅及房屋稅減徵辦法」（以下簡稱本辦法），依據文化資產保存法（以下簡稱本法）第九十一條第二項規定，於九十三年一月九日訂定發布，並經九十八年五月二十二日修正發布。</w:t>
      </w:r>
    </w:p>
    <w:p w:rsidR="009B784F" w:rsidRPr="009B784F" w:rsidRDefault="009B784F" w:rsidP="009B784F">
      <w:pPr>
        <w:ind w:firstLineChars="200" w:firstLine="480"/>
      </w:pPr>
      <w:r w:rsidRPr="009B784F">
        <w:rPr>
          <w:rFonts w:hint="eastAsia"/>
        </w:rPr>
        <w:t>茲因本法第九十九條於一百十二年十一月二十九日修正減免房屋稅、地價稅之適用對象範圍，並配合房屋稅條例一百十三年一月三日修正公布內容，爰擬具本辦法修正案，並修正名稱為「澎湖縣聚落建築群史蹟與文化景觀地價稅及房屋稅減徵辦法」，其修正要點如下：</w:t>
      </w:r>
    </w:p>
    <w:p w:rsidR="009B784F" w:rsidRPr="009B784F" w:rsidRDefault="009B784F" w:rsidP="009B784F">
      <w:pPr>
        <w:ind w:left="504" w:hangingChars="210" w:hanging="504"/>
      </w:pPr>
      <w:r w:rsidRPr="009B784F">
        <w:rPr>
          <w:rFonts w:hint="eastAsia"/>
        </w:rPr>
        <w:t>一、</w:t>
      </w:r>
      <w:r>
        <w:tab/>
      </w:r>
      <w:r w:rsidRPr="009B784F">
        <w:rPr>
          <w:rFonts w:hint="eastAsia"/>
        </w:rPr>
        <w:t>修正本辦法名稱（修正名稱）。</w:t>
      </w:r>
    </w:p>
    <w:p w:rsidR="009B784F" w:rsidRPr="009B784F" w:rsidRDefault="009B784F" w:rsidP="009B784F">
      <w:pPr>
        <w:ind w:left="504" w:hangingChars="210" w:hanging="504"/>
      </w:pPr>
      <w:r w:rsidRPr="009B784F">
        <w:rPr>
          <w:rFonts w:hint="eastAsia"/>
        </w:rPr>
        <w:t>二、</w:t>
      </w:r>
      <w:r>
        <w:tab/>
      </w:r>
      <w:r w:rsidRPr="009B784F">
        <w:rPr>
          <w:rFonts w:hint="eastAsia"/>
        </w:rPr>
        <w:t>配合本法修正減徵範圍及引用條文之條次（修正第一條、第二條）。</w:t>
      </w:r>
    </w:p>
    <w:p w:rsidR="009B784F" w:rsidRPr="009B784F" w:rsidRDefault="009B784F" w:rsidP="009B784F">
      <w:pPr>
        <w:ind w:left="504" w:hangingChars="210" w:hanging="504"/>
      </w:pPr>
      <w:r w:rsidRPr="009B784F">
        <w:rPr>
          <w:rFonts w:hint="eastAsia"/>
        </w:rPr>
        <w:t>三、</w:t>
      </w:r>
      <w:r>
        <w:tab/>
      </w:r>
      <w:r w:rsidRPr="009B784F">
        <w:rPr>
          <w:rFonts w:hint="eastAsia"/>
        </w:rPr>
        <w:t>配合本法修正減徵範圍，並配合其它法令規定酌作文字修正（修正第三條、第四條、第五條）。</w:t>
      </w:r>
    </w:p>
    <w:p w:rsidR="009B784F" w:rsidRPr="009B784F" w:rsidRDefault="009B784F" w:rsidP="009B784F">
      <w:pPr>
        <w:ind w:left="482"/>
      </w:pPr>
    </w:p>
    <w:p w:rsidR="009B784F" w:rsidRDefault="009B784F" w:rsidP="00B3644C">
      <w:pPr>
        <w:ind w:left="720" w:hanging="720"/>
      </w:pPr>
    </w:p>
    <w:p w:rsidR="009B784F" w:rsidRDefault="009B784F" w:rsidP="00B3644C">
      <w:pPr>
        <w:widowControl/>
        <w:overflowPunct/>
        <w:spacing w:line="240" w:lineRule="auto"/>
        <w:ind w:left="720" w:hanging="720"/>
        <w:jc w:val="left"/>
      </w:pPr>
      <w:r>
        <w:br w:type="page"/>
      </w:r>
    </w:p>
    <w:p w:rsidR="00D76382" w:rsidRDefault="00D76382" w:rsidP="002F0F75">
      <w:pPr>
        <w:pStyle w:val="afffffffffff2"/>
        <w:spacing w:before="360" w:after="120"/>
      </w:pPr>
      <w:r>
        <w:lastRenderedPageBreak/>
        <w:t>澎湖縣私有歷史建築聚落及文化景觀地價稅及房屋稅減徵辦法</w:t>
      </w:r>
      <w:r>
        <w:rPr>
          <w:rFonts w:hint="eastAsia"/>
        </w:rPr>
        <w:br/>
      </w:r>
      <w:r>
        <w:t>修正條文對照表</w:t>
      </w:r>
    </w:p>
    <w:tbl>
      <w:tblPr>
        <w:tblW w:w="5000" w:type="pct"/>
        <w:tblCellMar>
          <w:top w:w="28" w:type="dxa"/>
          <w:left w:w="28" w:type="dxa"/>
          <w:bottom w:w="28" w:type="dxa"/>
          <w:right w:w="28" w:type="dxa"/>
        </w:tblCellMar>
        <w:tblLook w:val="0000"/>
      </w:tblPr>
      <w:tblGrid>
        <w:gridCol w:w="2719"/>
        <w:gridCol w:w="2720"/>
        <w:gridCol w:w="2725"/>
      </w:tblGrid>
      <w:tr w:rsidR="00D76382" w:rsidTr="00423020">
        <w:trPr>
          <w:trHeight w:val="25"/>
        </w:trPr>
        <w:tc>
          <w:tcPr>
            <w:tcW w:w="1665" w:type="pct"/>
            <w:tcBorders>
              <w:top w:val="single" w:sz="4" w:space="0" w:color="auto"/>
              <w:left w:val="single" w:sz="4" w:space="0" w:color="auto"/>
              <w:bottom w:val="single" w:sz="4" w:space="0" w:color="auto"/>
              <w:right w:val="single" w:sz="4" w:space="0" w:color="auto"/>
            </w:tcBorders>
            <w:shd w:val="clear" w:color="auto" w:fill="auto"/>
          </w:tcPr>
          <w:p w:rsidR="00D76382" w:rsidRDefault="00D76382" w:rsidP="008C2FF4">
            <w:pPr>
              <w:tabs>
                <w:tab w:val="left" w:pos="2520"/>
              </w:tabs>
              <w:snapToGrid w:val="0"/>
              <w:spacing w:line="360" w:lineRule="exact"/>
              <w:jc w:val="center"/>
            </w:pPr>
            <w:r>
              <w:rPr>
                <w:rFonts w:ascii="標楷體" w:hAnsi="標楷體" w:cs="標楷體"/>
                <w:color w:val="000000"/>
              </w:rPr>
              <w:t>修正名稱</w:t>
            </w:r>
          </w:p>
        </w:tc>
        <w:tc>
          <w:tcPr>
            <w:tcW w:w="1666" w:type="pct"/>
            <w:tcBorders>
              <w:top w:val="single" w:sz="4" w:space="0" w:color="auto"/>
              <w:left w:val="single" w:sz="4" w:space="0" w:color="auto"/>
              <w:bottom w:val="single" w:sz="4" w:space="0" w:color="auto"/>
              <w:right w:val="single" w:sz="4" w:space="0" w:color="auto"/>
            </w:tcBorders>
            <w:shd w:val="clear" w:color="auto" w:fill="auto"/>
          </w:tcPr>
          <w:p w:rsidR="00D76382" w:rsidRDefault="00D76382" w:rsidP="008C2FF4">
            <w:pPr>
              <w:tabs>
                <w:tab w:val="left" w:pos="2520"/>
              </w:tabs>
              <w:spacing w:line="360" w:lineRule="exact"/>
              <w:jc w:val="center"/>
            </w:pPr>
            <w:r>
              <w:rPr>
                <w:rFonts w:ascii="標楷體" w:hAnsi="標楷體" w:cs="標楷體"/>
                <w:color w:val="000000"/>
              </w:rPr>
              <w:t>現行名稱</w:t>
            </w:r>
          </w:p>
        </w:tc>
        <w:tc>
          <w:tcPr>
            <w:tcW w:w="1669" w:type="pct"/>
            <w:tcBorders>
              <w:top w:val="single" w:sz="4" w:space="0" w:color="auto"/>
              <w:left w:val="single" w:sz="4" w:space="0" w:color="auto"/>
              <w:bottom w:val="single" w:sz="4" w:space="0" w:color="auto"/>
              <w:right w:val="single" w:sz="4" w:space="0" w:color="auto"/>
            </w:tcBorders>
            <w:shd w:val="clear" w:color="auto" w:fill="auto"/>
          </w:tcPr>
          <w:p w:rsidR="00D76382" w:rsidRDefault="00D76382" w:rsidP="008C2FF4">
            <w:pPr>
              <w:pStyle w:val="affffffffffff"/>
              <w:spacing w:line="360" w:lineRule="exact"/>
              <w:ind w:left="0" w:right="0"/>
              <w:jc w:val="center"/>
            </w:pPr>
            <w:r>
              <w:rPr>
                <w:rFonts w:ascii="標楷體" w:eastAsia="標楷體" w:hAnsi="標楷體" w:cs="標楷體"/>
                <w:color w:val="000000"/>
                <w:sz w:val="24"/>
              </w:rPr>
              <w:t>說    明</w:t>
            </w:r>
          </w:p>
        </w:tc>
      </w:tr>
      <w:tr w:rsidR="00D76382" w:rsidTr="00423020">
        <w:tc>
          <w:tcPr>
            <w:tcW w:w="1665" w:type="pct"/>
            <w:tcBorders>
              <w:top w:val="single" w:sz="4" w:space="0" w:color="auto"/>
              <w:left w:val="single" w:sz="4" w:space="0" w:color="000000"/>
              <w:bottom w:val="single" w:sz="4" w:space="0" w:color="000000"/>
            </w:tcBorders>
            <w:shd w:val="clear" w:color="auto" w:fill="auto"/>
          </w:tcPr>
          <w:p w:rsidR="00D76382" w:rsidRDefault="00D76382" w:rsidP="008C2FF4">
            <w:pPr>
              <w:tabs>
                <w:tab w:val="left" w:pos="2520"/>
              </w:tabs>
              <w:snapToGrid w:val="0"/>
              <w:spacing w:line="360" w:lineRule="exact"/>
            </w:pPr>
            <w:r>
              <w:rPr>
                <w:rFonts w:ascii="標楷體" w:hAnsi="標楷體" w:cs="標楷體"/>
                <w:color w:val="000000"/>
              </w:rPr>
              <w:t>澎湖縣</w:t>
            </w:r>
            <w:r>
              <w:rPr>
                <w:rFonts w:ascii="標楷體" w:hAnsi="標楷體" w:cs="標楷體"/>
                <w:color w:val="000000"/>
                <w:u w:val="single"/>
              </w:rPr>
              <w:t>聚落建築群史蹟與</w:t>
            </w:r>
            <w:r>
              <w:rPr>
                <w:rFonts w:ascii="標楷體" w:hAnsi="標楷體" w:cs="標楷體"/>
                <w:color w:val="000000"/>
              </w:rPr>
              <w:t>文化景觀地價稅及房屋稅減徵辦法</w:t>
            </w:r>
          </w:p>
        </w:tc>
        <w:tc>
          <w:tcPr>
            <w:tcW w:w="1666" w:type="pct"/>
            <w:tcBorders>
              <w:top w:val="single" w:sz="4" w:space="0" w:color="auto"/>
              <w:left w:val="single" w:sz="4" w:space="0" w:color="000000"/>
              <w:bottom w:val="single" w:sz="4" w:space="0" w:color="000000"/>
            </w:tcBorders>
            <w:shd w:val="clear" w:color="auto" w:fill="auto"/>
          </w:tcPr>
          <w:p w:rsidR="00D76382" w:rsidRDefault="00D76382" w:rsidP="008C2FF4">
            <w:pPr>
              <w:tabs>
                <w:tab w:val="left" w:pos="2520"/>
              </w:tabs>
              <w:spacing w:line="360" w:lineRule="exact"/>
            </w:pPr>
            <w:r>
              <w:rPr>
                <w:rFonts w:ascii="標楷體" w:hAnsi="標楷體" w:cs="標楷體"/>
                <w:color w:val="000000"/>
              </w:rPr>
              <w:t>澎湖縣</w:t>
            </w:r>
            <w:r>
              <w:rPr>
                <w:rFonts w:ascii="標楷體" w:hAnsi="標楷體" w:cs="標楷體"/>
                <w:color w:val="000000"/>
                <w:u w:val="single"/>
              </w:rPr>
              <w:t>私有歷史建築聚落及</w:t>
            </w:r>
            <w:r>
              <w:rPr>
                <w:rFonts w:ascii="標楷體" w:hAnsi="標楷體" w:cs="標楷體"/>
                <w:color w:val="000000"/>
              </w:rPr>
              <w:t xml:space="preserve">文化景觀地價稅及房屋稅減徵辦法  </w:t>
            </w:r>
          </w:p>
        </w:tc>
        <w:tc>
          <w:tcPr>
            <w:tcW w:w="1669" w:type="pct"/>
            <w:tcBorders>
              <w:top w:val="single" w:sz="4" w:space="0" w:color="auto"/>
              <w:left w:val="single" w:sz="4" w:space="0" w:color="000000"/>
              <w:bottom w:val="single" w:sz="4" w:space="0" w:color="000000"/>
              <w:right w:val="single" w:sz="4" w:space="0" w:color="000000"/>
            </w:tcBorders>
            <w:shd w:val="clear" w:color="auto" w:fill="auto"/>
          </w:tcPr>
          <w:p w:rsidR="00D76382" w:rsidRDefault="00D76382" w:rsidP="008C2FF4">
            <w:pPr>
              <w:spacing w:line="360" w:lineRule="exact"/>
            </w:pPr>
            <w:r>
              <w:rPr>
                <w:rFonts w:ascii="標楷體" w:hAnsi="標楷體" w:cs="標楷體"/>
                <w:color w:val="000000"/>
              </w:rPr>
              <w:t>修正名稱。配合文化資產保存法第九十九條第二項適用減徵對象範圍之變更，修正本辦法名稱。</w:t>
            </w:r>
          </w:p>
        </w:tc>
      </w:tr>
      <w:tr w:rsidR="00D76382" w:rsidTr="00D76382">
        <w:tc>
          <w:tcPr>
            <w:tcW w:w="1665" w:type="pct"/>
            <w:tcBorders>
              <w:left w:val="single" w:sz="4" w:space="0" w:color="000000"/>
              <w:bottom w:val="single" w:sz="4" w:space="0" w:color="000000"/>
            </w:tcBorders>
            <w:shd w:val="clear" w:color="auto" w:fill="auto"/>
          </w:tcPr>
          <w:p w:rsidR="00D76382" w:rsidRDefault="00D76382" w:rsidP="008C2FF4">
            <w:pPr>
              <w:pStyle w:val="affffffffffff"/>
              <w:spacing w:line="360" w:lineRule="exact"/>
              <w:ind w:left="0" w:right="0"/>
              <w:jc w:val="center"/>
            </w:pPr>
            <w:r>
              <w:rPr>
                <w:rFonts w:ascii="標楷體" w:eastAsia="標楷體" w:hAnsi="標楷體" w:cs="標楷體"/>
                <w:color w:val="000000"/>
                <w:sz w:val="24"/>
              </w:rPr>
              <w:t>修正條文</w:t>
            </w:r>
          </w:p>
        </w:tc>
        <w:tc>
          <w:tcPr>
            <w:tcW w:w="1666" w:type="pct"/>
            <w:tcBorders>
              <w:left w:val="single" w:sz="4" w:space="0" w:color="000000"/>
              <w:bottom w:val="single" w:sz="4" w:space="0" w:color="000000"/>
            </w:tcBorders>
            <w:shd w:val="clear" w:color="auto" w:fill="auto"/>
          </w:tcPr>
          <w:p w:rsidR="00D76382" w:rsidRDefault="00D76382" w:rsidP="008C2FF4">
            <w:pPr>
              <w:pStyle w:val="affffffffffff"/>
              <w:spacing w:line="360" w:lineRule="exact"/>
              <w:ind w:left="0" w:right="0"/>
              <w:jc w:val="center"/>
            </w:pPr>
            <w:r>
              <w:rPr>
                <w:rFonts w:ascii="標楷體" w:eastAsia="標楷體" w:hAnsi="標楷體" w:cs="標楷體"/>
                <w:color w:val="000000"/>
                <w:sz w:val="24"/>
              </w:rPr>
              <w:t>現行條文</w:t>
            </w:r>
          </w:p>
        </w:tc>
        <w:tc>
          <w:tcPr>
            <w:tcW w:w="1669" w:type="pct"/>
            <w:tcBorders>
              <w:left w:val="single" w:sz="4" w:space="0" w:color="000000"/>
              <w:bottom w:val="single" w:sz="4" w:space="0" w:color="000000"/>
              <w:right w:val="single" w:sz="4" w:space="0" w:color="000000"/>
            </w:tcBorders>
            <w:shd w:val="clear" w:color="auto" w:fill="auto"/>
          </w:tcPr>
          <w:p w:rsidR="00D76382" w:rsidRDefault="00D76382" w:rsidP="008C2FF4">
            <w:pPr>
              <w:pStyle w:val="affffffffffff"/>
              <w:spacing w:line="360" w:lineRule="exact"/>
              <w:ind w:left="0" w:right="0"/>
              <w:jc w:val="center"/>
            </w:pPr>
            <w:r>
              <w:rPr>
                <w:rFonts w:ascii="標楷體" w:eastAsia="標楷體" w:hAnsi="標楷體" w:cs="標楷體"/>
                <w:color w:val="000000"/>
                <w:sz w:val="24"/>
              </w:rPr>
              <w:t>說    明</w:t>
            </w:r>
          </w:p>
        </w:tc>
      </w:tr>
      <w:tr w:rsidR="00D76382" w:rsidTr="00D76382">
        <w:tc>
          <w:tcPr>
            <w:tcW w:w="1665" w:type="pct"/>
            <w:tcBorders>
              <w:top w:val="single" w:sz="4" w:space="0" w:color="000000"/>
              <w:left w:val="single" w:sz="4" w:space="0" w:color="000000"/>
              <w:bottom w:val="single" w:sz="4" w:space="0" w:color="000000"/>
            </w:tcBorders>
            <w:shd w:val="clear" w:color="auto" w:fill="auto"/>
          </w:tcPr>
          <w:p w:rsidR="00D76382" w:rsidRDefault="00D76382" w:rsidP="008C2FF4">
            <w:pPr>
              <w:tabs>
                <w:tab w:val="left" w:pos="2520"/>
              </w:tabs>
              <w:snapToGrid w:val="0"/>
              <w:spacing w:line="360" w:lineRule="exact"/>
              <w:ind w:left="240" w:hangingChars="100" w:hanging="240"/>
            </w:pPr>
            <w:r>
              <w:rPr>
                <w:rFonts w:ascii="標楷體" w:hAnsi="標楷體" w:cs="標楷體"/>
                <w:color w:val="000000"/>
              </w:rPr>
              <w:t>第一條  本辦法依據文化資產保存法(以下簡稱本法)第</w:t>
            </w:r>
            <w:r>
              <w:rPr>
                <w:rFonts w:ascii="標楷體" w:hAnsi="標楷體" w:cs="標楷體"/>
                <w:color w:val="000000"/>
                <w:u w:val="single"/>
              </w:rPr>
              <w:t>九十九</w:t>
            </w:r>
            <w:r>
              <w:rPr>
                <w:rFonts w:ascii="標楷體" w:hAnsi="標楷體" w:cs="標楷體"/>
                <w:color w:val="000000"/>
              </w:rPr>
              <w:t>條第二項規定訂定。</w:t>
            </w:r>
          </w:p>
        </w:tc>
        <w:tc>
          <w:tcPr>
            <w:tcW w:w="1666" w:type="pct"/>
            <w:tcBorders>
              <w:top w:val="single" w:sz="4" w:space="0" w:color="000000"/>
              <w:left w:val="single" w:sz="4" w:space="0" w:color="000000"/>
              <w:bottom w:val="single" w:sz="4" w:space="0" w:color="000000"/>
            </w:tcBorders>
            <w:shd w:val="clear" w:color="auto" w:fill="auto"/>
          </w:tcPr>
          <w:p w:rsidR="00D76382" w:rsidRDefault="00D76382" w:rsidP="008C2FF4">
            <w:pPr>
              <w:tabs>
                <w:tab w:val="left" w:pos="2520"/>
              </w:tabs>
              <w:spacing w:line="360" w:lineRule="exact"/>
              <w:ind w:left="240" w:hangingChars="100" w:hanging="240"/>
            </w:pPr>
            <w:r>
              <w:rPr>
                <w:rFonts w:ascii="標楷體" w:hAnsi="標楷體" w:cs="標楷體"/>
                <w:color w:val="000000"/>
              </w:rPr>
              <w:t>第一條  本辦法依據文化資產保存法(以下簡稱本法)第</w:t>
            </w:r>
            <w:r>
              <w:rPr>
                <w:rFonts w:ascii="標楷體" w:hAnsi="標楷體" w:cs="標楷體"/>
                <w:color w:val="000000"/>
                <w:u w:val="single"/>
              </w:rPr>
              <w:t>九十一</w:t>
            </w:r>
            <w:r>
              <w:rPr>
                <w:rFonts w:ascii="標楷體" w:hAnsi="標楷體" w:cs="標楷體"/>
                <w:color w:val="000000"/>
              </w:rPr>
              <w:t>條第二項規定訂定。</w:t>
            </w:r>
          </w:p>
        </w:tc>
        <w:tc>
          <w:tcPr>
            <w:tcW w:w="1669" w:type="pct"/>
            <w:tcBorders>
              <w:top w:val="single" w:sz="4" w:space="0" w:color="000000"/>
              <w:left w:val="single" w:sz="4" w:space="0" w:color="000000"/>
              <w:bottom w:val="single" w:sz="4" w:space="0" w:color="000000"/>
              <w:right w:val="single" w:sz="4" w:space="0" w:color="000000"/>
            </w:tcBorders>
            <w:shd w:val="clear" w:color="auto" w:fill="auto"/>
          </w:tcPr>
          <w:p w:rsidR="00D76382" w:rsidRDefault="00D76382" w:rsidP="008C2FF4">
            <w:pPr>
              <w:spacing w:line="360" w:lineRule="exact"/>
            </w:pPr>
            <w:r>
              <w:rPr>
                <w:rFonts w:ascii="標楷體" w:hAnsi="標楷體" w:cs="標楷體"/>
                <w:color w:val="000000"/>
              </w:rPr>
              <w:t>修正法令依據條文之條次。</w:t>
            </w:r>
          </w:p>
        </w:tc>
      </w:tr>
      <w:tr w:rsidR="00D76382" w:rsidTr="00D76382">
        <w:tc>
          <w:tcPr>
            <w:tcW w:w="1665" w:type="pct"/>
            <w:tcBorders>
              <w:top w:val="single" w:sz="4" w:space="0" w:color="000000"/>
              <w:left w:val="single" w:sz="4" w:space="0" w:color="000000"/>
              <w:bottom w:val="single" w:sz="4" w:space="0" w:color="000000"/>
            </w:tcBorders>
            <w:shd w:val="clear" w:color="auto" w:fill="auto"/>
          </w:tcPr>
          <w:p w:rsidR="00D76382" w:rsidRDefault="00D76382" w:rsidP="008C2FF4">
            <w:pPr>
              <w:tabs>
                <w:tab w:val="left" w:pos="2520"/>
              </w:tabs>
              <w:snapToGrid w:val="0"/>
              <w:spacing w:line="360" w:lineRule="exact"/>
              <w:ind w:left="240" w:hangingChars="100" w:hanging="240"/>
            </w:pPr>
            <w:r>
              <w:rPr>
                <w:rFonts w:ascii="標楷體" w:hAnsi="標楷體" w:cs="標楷體"/>
                <w:color w:val="000000"/>
              </w:rPr>
              <w:t>第二條  本辦法所稱聚落</w:t>
            </w:r>
            <w:r>
              <w:rPr>
                <w:rFonts w:ascii="標楷體" w:hAnsi="標楷體" w:cs="標楷體"/>
                <w:color w:val="000000"/>
                <w:u w:val="single"/>
              </w:rPr>
              <w:t>建築群、史蹟與</w:t>
            </w:r>
            <w:r>
              <w:rPr>
                <w:rFonts w:ascii="標楷體" w:hAnsi="標楷體" w:cs="標楷體"/>
                <w:color w:val="000000"/>
              </w:rPr>
              <w:t>文化景觀，指經澎湖縣政府(以下簡稱本府)分別依據本法</w:t>
            </w:r>
            <w:r>
              <w:rPr>
                <w:rFonts w:ascii="標楷體" w:hAnsi="標楷體" w:cs="標楷體"/>
                <w:color w:val="000000"/>
                <w:u w:val="single"/>
              </w:rPr>
              <w:t>第十九條第一項及第六十一條第一項</w:t>
            </w:r>
            <w:r>
              <w:rPr>
                <w:rFonts w:ascii="標楷體" w:hAnsi="標楷體" w:cs="標楷體"/>
                <w:color w:val="000000"/>
              </w:rPr>
              <w:t>規定登錄</w:t>
            </w:r>
            <w:r>
              <w:rPr>
                <w:rFonts w:ascii="標楷體" w:hAnsi="標楷體" w:cs="標楷體"/>
                <w:color w:val="000000"/>
                <w:u w:val="single"/>
              </w:rPr>
              <w:t>者</w:t>
            </w:r>
            <w:r>
              <w:rPr>
                <w:rFonts w:ascii="標楷體" w:hAnsi="標楷體" w:cs="標楷體"/>
                <w:color w:val="000000"/>
              </w:rPr>
              <w:t>。</w:t>
            </w:r>
          </w:p>
        </w:tc>
        <w:tc>
          <w:tcPr>
            <w:tcW w:w="1666" w:type="pct"/>
            <w:tcBorders>
              <w:top w:val="single" w:sz="4" w:space="0" w:color="000000"/>
              <w:left w:val="single" w:sz="4" w:space="0" w:color="000000"/>
              <w:bottom w:val="single" w:sz="4" w:space="0" w:color="000000"/>
            </w:tcBorders>
            <w:shd w:val="clear" w:color="auto" w:fill="auto"/>
          </w:tcPr>
          <w:p w:rsidR="00D76382" w:rsidRDefault="00D76382" w:rsidP="008C2FF4">
            <w:pPr>
              <w:tabs>
                <w:tab w:val="left" w:pos="2520"/>
              </w:tabs>
              <w:spacing w:line="360" w:lineRule="exact"/>
              <w:ind w:left="240" w:hangingChars="100" w:hanging="240"/>
            </w:pPr>
            <w:r>
              <w:rPr>
                <w:rFonts w:ascii="標楷體" w:hAnsi="標楷體" w:cs="標楷體"/>
                <w:color w:val="000000"/>
              </w:rPr>
              <w:t>第二條  本辦法所稱</w:t>
            </w:r>
            <w:r>
              <w:rPr>
                <w:rFonts w:ascii="標楷體" w:hAnsi="標楷體" w:cs="標楷體"/>
                <w:color w:val="000000"/>
                <w:u w:val="single"/>
              </w:rPr>
              <w:t>私有歷史建築、</w:t>
            </w:r>
            <w:r>
              <w:rPr>
                <w:rFonts w:ascii="標楷體" w:hAnsi="標楷體" w:cs="標楷體"/>
                <w:color w:val="000000"/>
              </w:rPr>
              <w:t>聚落</w:t>
            </w:r>
            <w:r>
              <w:rPr>
                <w:rFonts w:ascii="標楷體" w:hAnsi="標楷體" w:cs="標楷體"/>
                <w:color w:val="000000"/>
                <w:u w:val="single"/>
              </w:rPr>
              <w:t>及</w:t>
            </w:r>
            <w:r>
              <w:rPr>
                <w:rFonts w:ascii="標楷體" w:hAnsi="標楷體" w:cs="標楷體"/>
                <w:color w:val="000000"/>
              </w:rPr>
              <w:t>文化景觀，指經澎湖縣政府(以下簡稱本府)分別依據本法</w:t>
            </w:r>
            <w:r>
              <w:rPr>
                <w:rFonts w:ascii="標楷體" w:hAnsi="標楷體" w:cs="標楷體"/>
                <w:color w:val="000000"/>
                <w:u w:val="single"/>
              </w:rPr>
              <w:t>第十五條、第十六條及第五十四</w:t>
            </w:r>
            <w:r>
              <w:rPr>
                <w:rFonts w:ascii="標楷體" w:hAnsi="標楷體" w:cs="標楷體"/>
                <w:color w:val="000000"/>
              </w:rPr>
              <w:t>條規定登錄</w:t>
            </w:r>
            <w:r>
              <w:rPr>
                <w:rFonts w:ascii="標楷體" w:hAnsi="標楷體" w:cs="標楷體"/>
                <w:color w:val="000000"/>
                <w:u w:val="single"/>
              </w:rPr>
              <w:t>之私有歷史建築、聚落及文化景觀</w:t>
            </w:r>
            <w:r>
              <w:rPr>
                <w:rFonts w:ascii="標楷體" w:hAnsi="標楷體" w:cs="標楷體"/>
                <w:color w:val="000000"/>
              </w:rPr>
              <w:t>。</w:t>
            </w:r>
          </w:p>
        </w:tc>
        <w:tc>
          <w:tcPr>
            <w:tcW w:w="1669" w:type="pct"/>
            <w:tcBorders>
              <w:top w:val="single" w:sz="4" w:space="0" w:color="000000"/>
              <w:left w:val="single" w:sz="4" w:space="0" w:color="000000"/>
              <w:bottom w:val="single" w:sz="4" w:space="0" w:color="000000"/>
              <w:right w:val="single" w:sz="4" w:space="0" w:color="000000"/>
            </w:tcBorders>
            <w:shd w:val="clear" w:color="auto" w:fill="auto"/>
          </w:tcPr>
          <w:p w:rsidR="00D76382" w:rsidRDefault="00D76382" w:rsidP="008C2FF4">
            <w:pPr>
              <w:spacing w:line="360" w:lineRule="exact"/>
              <w:ind w:left="504" w:hangingChars="210" w:hanging="504"/>
            </w:pPr>
            <w:r>
              <w:rPr>
                <w:rFonts w:ascii="標楷體" w:hAnsi="標楷體" w:cs="標楷體"/>
                <w:color w:val="000000"/>
              </w:rPr>
              <w:t>一、</w:t>
            </w:r>
            <w:r>
              <w:rPr>
                <w:rFonts w:ascii="標楷體" w:hAnsi="標楷體" w:cs="標楷體" w:hint="eastAsia"/>
                <w:color w:val="000000"/>
              </w:rPr>
              <w:tab/>
            </w:r>
            <w:r>
              <w:rPr>
                <w:rFonts w:ascii="標楷體" w:hAnsi="標楷體" w:cs="標楷體"/>
                <w:color w:val="000000"/>
              </w:rPr>
              <w:t>配合本法第九十九條第二項規定，酌作文字修正。</w:t>
            </w:r>
          </w:p>
          <w:p w:rsidR="00D76382" w:rsidRDefault="00D76382" w:rsidP="008C2FF4">
            <w:pPr>
              <w:spacing w:line="360" w:lineRule="exact"/>
              <w:ind w:left="504" w:hangingChars="210" w:hanging="504"/>
            </w:pPr>
            <w:r>
              <w:rPr>
                <w:rFonts w:ascii="標楷體" w:hAnsi="標楷體" w:cs="標楷體"/>
                <w:color w:val="000000"/>
              </w:rPr>
              <w:t>二、</w:t>
            </w:r>
            <w:r>
              <w:rPr>
                <w:rFonts w:ascii="標楷體" w:hAnsi="標楷體" w:cs="標楷體" w:hint="eastAsia"/>
                <w:color w:val="000000"/>
              </w:rPr>
              <w:tab/>
            </w:r>
            <w:r>
              <w:rPr>
                <w:rFonts w:ascii="標楷體" w:hAnsi="標楷體" w:cs="標楷體"/>
                <w:color w:val="000000"/>
              </w:rPr>
              <w:t>修正引用法令依據之條次。</w:t>
            </w:r>
          </w:p>
        </w:tc>
      </w:tr>
      <w:tr w:rsidR="00D76382" w:rsidTr="00D76382">
        <w:tc>
          <w:tcPr>
            <w:tcW w:w="1665" w:type="pct"/>
            <w:tcBorders>
              <w:top w:val="single" w:sz="4" w:space="0" w:color="000000"/>
              <w:left w:val="single" w:sz="4" w:space="0" w:color="000000"/>
              <w:bottom w:val="single" w:sz="4" w:space="0" w:color="000000"/>
            </w:tcBorders>
            <w:shd w:val="clear" w:color="auto" w:fill="auto"/>
          </w:tcPr>
          <w:p w:rsidR="00D76382" w:rsidRDefault="00D76382" w:rsidP="008C2FF4">
            <w:pPr>
              <w:tabs>
                <w:tab w:val="left" w:pos="2520"/>
              </w:tabs>
              <w:spacing w:line="360" w:lineRule="exact"/>
              <w:ind w:left="240" w:hangingChars="100" w:hanging="240"/>
            </w:pPr>
            <w:r>
              <w:rPr>
                <w:rFonts w:ascii="標楷體" w:hAnsi="標楷體" w:cs="標楷體"/>
                <w:color w:val="000000"/>
              </w:rPr>
              <w:t>第三條  經登錄之</w:t>
            </w:r>
            <w:r>
              <w:rPr>
                <w:rFonts w:ascii="標楷體" w:hAnsi="標楷體" w:cs="標楷體"/>
                <w:color w:val="000000"/>
                <w:u w:val="single"/>
              </w:rPr>
              <w:t>聚落建築群、史蹟與</w:t>
            </w:r>
            <w:r>
              <w:rPr>
                <w:rFonts w:ascii="標楷體" w:hAnsi="標楷體" w:cs="標楷體"/>
                <w:color w:val="000000"/>
              </w:rPr>
              <w:t>文化景觀</w:t>
            </w:r>
            <w:r>
              <w:rPr>
                <w:rFonts w:ascii="標楷體" w:hAnsi="標楷體" w:cs="標楷體"/>
                <w:color w:val="000000"/>
                <w:u w:val="single"/>
              </w:rPr>
              <w:t>及其所定著土地</w:t>
            </w:r>
            <w:r>
              <w:rPr>
                <w:rFonts w:ascii="標楷體" w:hAnsi="標楷體" w:cs="標楷體"/>
                <w:color w:val="000000"/>
              </w:rPr>
              <w:t>，其地價稅及房屋稅之減免標準如下：</w:t>
            </w:r>
          </w:p>
          <w:p w:rsidR="00D76382" w:rsidRDefault="00D76382" w:rsidP="008C2FF4">
            <w:pPr>
              <w:tabs>
                <w:tab w:val="left" w:pos="2520"/>
              </w:tabs>
              <w:spacing w:line="360" w:lineRule="exact"/>
              <w:ind w:leftChars="100" w:left="744" w:hangingChars="210" w:hanging="504"/>
            </w:pPr>
            <w:r>
              <w:rPr>
                <w:rFonts w:ascii="標楷體" w:hAnsi="標楷體" w:cs="標楷體"/>
                <w:color w:val="000000"/>
              </w:rPr>
              <w:t>一、地價稅：自完成登錄之當年起減徵百分之三十。</w:t>
            </w:r>
          </w:p>
          <w:p w:rsidR="00D76382" w:rsidRDefault="00D76382" w:rsidP="008C2FF4">
            <w:pPr>
              <w:tabs>
                <w:tab w:val="left" w:pos="2520"/>
              </w:tabs>
              <w:spacing w:line="360" w:lineRule="exact"/>
              <w:ind w:leftChars="100" w:left="744" w:hangingChars="210" w:hanging="504"/>
            </w:pPr>
            <w:r>
              <w:rPr>
                <w:rFonts w:ascii="標楷體" w:hAnsi="標楷體" w:cs="標楷體"/>
                <w:color w:val="000000"/>
              </w:rPr>
              <w:t>二、房屋稅：自完成登錄之當</w:t>
            </w:r>
            <w:r>
              <w:rPr>
                <w:rFonts w:ascii="標楷體" w:hAnsi="標楷體" w:cs="標楷體"/>
                <w:color w:val="000000"/>
                <w:u w:val="single"/>
              </w:rPr>
              <w:t>年期</w:t>
            </w:r>
            <w:r>
              <w:rPr>
                <w:rFonts w:ascii="標楷體" w:hAnsi="標楷體" w:cs="標楷體"/>
                <w:color w:val="000000"/>
              </w:rPr>
              <w:t>起減徵百分之三十。</w:t>
            </w:r>
          </w:p>
        </w:tc>
        <w:tc>
          <w:tcPr>
            <w:tcW w:w="1666" w:type="pct"/>
            <w:tcBorders>
              <w:top w:val="single" w:sz="4" w:space="0" w:color="000000"/>
              <w:left w:val="single" w:sz="4" w:space="0" w:color="000000"/>
              <w:bottom w:val="single" w:sz="4" w:space="0" w:color="000000"/>
            </w:tcBorders>
            <w:shd w:val="clear" w:color="auto" w:fill="auto"/>
          </w:tcPr>
          <w:p w:rsidR="00D76382" w:rsidRDefault="00D76382" w:rsidP="008C2FF4">
            <w:pPr>
              <w:tabs>
                <w:tab w:val="left" w:pos="2520"/>
              </w:tabs>
              <w:spacing w:line="360" w:lineRule="exact"/>
              <w:ind w:left="240" w:hangingChars="100" w:hanging="240"/>
            </w:pPr>
            <w:r>
              <w:rPr>
                <w:rFonts w:ascii="標楷體" w:hAnsi="標楷體" w:cs="標楷體"/>
                <w:color w:val="000000"/>
              </w:rPr>
              <w:t>第三條  經登錄之</w:t>
            </w:r>
            <w:r>
              <w:rPr>
                <w:rFonts w:ascii="標楷體" w:hAnsi="標楷體" w:cs="標楷體"/>
                <w:color w:val="000000"/>
                <w:u w:val="single"/>
              </w:rPr>
              <w:t>私有歷史建築</w:t>
            </w:r>
            <w:r>
              <w:rPr>
                <w:rFonts w:ascii="標楷體" w:hAnsi="標楷體" w:cs="標楷體"/>
                <w:color w:val="000000"/>
              </w:rPr>
              <w:t>、聚落</w:t>
            </w:r>
            <w:r>
              <w:rPr>
                <w:rFonts w:ascii="標楷體" w:hAnsi="標楷體" w:cs="標楷體"/>
                <w:color w:val="000000"/>
                <w:u w:val="single"/>
              </w:rPr>
              <w:t>及</w:t>
            </w:r>
            <w:r>
              <w:rPr>
                <w:rFonts w:ascii="標楷體" w:hAnsi="標楷體" w:cs="標楷體"/>
                <w:color w:val="000000"/>
              </w:rPr>
              <w:t>文化景觀，期地價稅及房屋稅之減免標準如下：</w:t>
            </w:r>
          </w:p>
          <w:p w:rsidR="00D76382" w:rsidRDefault="00D76382" w:rsidP="008C2FF4">
            <w:pPr>
              <w:tabs>
                <w:tab w:val="left" w:pos="2520"/>
              </w:tabs>
              <w:spacing w:line="360" w:lineRule="exact"/>
              <w:ind w:leftChars="100" w:left="744" w:hangingChars="210" w:hanging="504"/>
            </w:pPr>
            <w:r>
              <w:rPr>
                <w:rFonts w:ascii="標楷體" w:hAnsi="標楷體" w:cs="標楷體"/>
                <w:color w:val="000000"/>
              </w:rPr>
              <w:t>一、地價稅：自完成登錄之當年</w:t>
            </w:r>
            <w:r>
              <w:rPr>
                <w:rFonts w:ascii="標楷體" w:hAnsi="標楷體" w:cs="標楷體"/>
                <w:color w:val="000000"/>
                <w:u w:val="single"/>
              </w:rPr>
              <w:t>(期)</w:t>
            </w:r>
            <w:r>
              <w:rPr>
                <w:rFonts w:ascii="標楷體" w:hAnsi="標楷體" w:cs="標楷體"/>
                <w:color w:val="000000"/>
              </w:rPr>
              <w:t>起減徵百分之三十。</w:t>
            </w:r>
          </w:p>
          <w:p w:rsidR="00D76382" w:rsidRDefault="00D76382" w:rsidP="008C2FF4">
            <w:pPr>
              <w:tabs>
                <w:tab w:val="left" w:pos="2520"/>
              </w:tabs>
              <w:spacing w:line="360" w:lineRule="exact"/>
              <w:ind w:leftChars="100" w:left="744" w:hangingChars="210" w:hanging="504"/>
            </w:pPr>
            <w:r>
              <w:rPr>
                <w:rFonts w:ascii="標楷體" w:hAnsi="標楷體" w:cs="標楷體"/>
                <w:color w:val="000000"/>
              </w:rPr>
              <w:t>二、房屋稅：自完成登錄之當</w:t>
            </w:r>
            <w:r>
              <w:rPr>
                <w:rFonts w:ascii="標楷體" w:hAnsi="標楷體" w:cs="標楷體"/>
                <w:color w:val="000000"/>
                <w:u w:val="single"/>
              </w:rPr>
              <w:t>月份</w:t>
            </w:r>
            <w:r>
              <w:rPr>
                <w:rFonts w:ascii="標楷體" w:hAnsi="標楷體" w:cs="標楷體"/>
                <w:color w:val="000000"/>
              </w:rPr>
              <w:t>起減徵百分之三十。</w:t>
            </w:r>
          </w:p>
        </w:tc>
        <w:tc>
          <w:tcPr>
            <w:tcW w:w="1669" w:type="pct"/>
            <w:tcBorders>
              <w:top w:val="single" w:sz="4" w:space="0" w:color="000000"/>
              <w:left w:val="single" w:sz="4" w:space="0" w:color="000000"/>
              <w:bottom w:val="single" w:sz="4" w:space="0" w:color="000000"/>
              <w:right w:val="single" w:sz="4" w:space="0" w:color="000000"/>
            </w:tcBorders>
            <w:shd w:val="clear" w:color="auto" w:fill="auto"/>
          </w:tcPr>
          <w:p w:rsidR="00D76382" w:rsidRDefault="00D76382" w:rsidP="008C2FF4">
            <w:pPr>
              <w:kinsoku w:val="0"/>
              <w:spacing w:line="360" w:lineRule="exact"/>
              <w:ind w:left="504" w:hangingChars="210" w:hanging="504"/>
              <w:textAlignment w:val="center"/>
            </w:pPr>
            <w:r>
              <w:rPr>
                <w:rFonts w:ascii="標楷體" w:hAnsi="標楷體" w:cs="標楷體"/>
                <w:color w:val="000000"/>
              </w:rPr>
              <w:t>一、</w:t>
            </w:r>
            <w:r>
              <w:rPr>
                <w:rFonts w:ascii="標楷體" w:hAnsi="標楷體" w:cs="標楷體" w:hint="eastAsia"/>
                <w:color w:val="000000"/>
              </w:rPr>
              <w:tab/>
            </w:r>
            <w:r>
              <w:rPr>
                <w:rFonts w:ascii="標楷體" w:hAnsi="標楷體" w:cs="標楷體"/>
                <w:color w:val="000000"/>
              </w:rPr>
              <w:t>配合本法第九十九條第二項規定，作文字修正。</w:t>
            </w:r>
          </w:p>
          <w:p w:rsidR="00D76382" w:rsidRDefault="00D76382" w:rsidP="008C2FF4">
            <w:pPr>
              <w:kinsoku w:val="0"/>
              <w:spacing w:line="360" w:lineRule="exact"/>
              <w:ind w:left="504" w:hangingChars="210" w:hanging="504"/>
              <w:textAlignment w:val="center"/>
            </w:pPr>
            <w:r>
              <w:rPr>
                <w:rFonts w:ascii="標楷體" w:hAnsi="標楷體" w:cs="標楷體"/>
                <w:color w:val="000000"/>
              </w:rPr>
              <w:t>二、</w:t>
            </w:r>
            <w:r>
              <w:rPr>
                <w:rFonts w:ascii="標楷體" w:hAnsi="標楷體" w:cs="標楷體" w:hint="eastAsia"/>
                <w:color w:val="000000"/>
              </w:rPr>
              <w:tab/>
            </w:r>
            <w:r>
              <w:rPr>
                <w:rFonts w:ascii="標楷體" w:hAnsi="標楷體" w:cs="標楷體"/>
                <w:color w:val="000000"/>
              </w:rPr>
              <w:t>修正錯別字。</w:t>
            </w:r>
          </w:p>
          <w:p w:rsidR="00D76382" w:rsidRDefault="00D76382" w:rsidP="008C2FF4">
            <w:pPr>
              <w:kinsoku w:val="0"/>
              <w:spacing w:line="360" w:lineRule="exact"/>
              <w:ind w:left="504" w:hangingChars="210" w:hanging="504"/>
              <w:textAlignment w:val="center"/>
            </w:pPr>
            <w:r>
              <w:rPr>
                <w:rFonts w:ascii="標楷體" w:hAnsi="標楷體" w:cs="標楷體"/>
                <w:color w:val="000000"/>
              </w:rPr>
              <w:t>三、</w:t>
            </w:r>
            <w:r>
              <w:rPr>
                <w:rFonts w:ascii="標楷體" w:hAnsi="標楷體" w:cs="標楷體" w:hint="eastAsia"/>
                <w:color w:val="000000"/>
              </w:rPr>
              <w:tab/>
            </w:r>
            <w:r>
              <w:rPr>
                <w:rFonts w:ascii="標楷體" w:hAnsi="標楷體" w:cs="標楷體"/>
                <w:color w:val="000000"/>
              </w:rPr>
              <w:t>配合房屋稅條例修正新增第六條之一規定，房屋稅由案月計徵改改按年計徵，爰配合修正相關文字。</w:t>
            </w:r>
          </w:p>
        </w:tc>
      </w:tr>
      <w:tr w:rsidR="00D76382" w:rsidTr="00D76382">
        <w:tc>
          <w:tcPr>
            <w:tcW w:w="1665" w:type="pct"/>
            <w:tcBorders>
              <w:top w:val="single" w:sz="4" w:space="0" w:color="000000"/>
              <w:left w:val="single" w:sz="4" w:space="0" w:color="000000"/>
              <w:bottom w:val="single" w:sz="4" w:space="0" w:color="000000"/>
            </w:tcBorders>
            <w:shd w:val="clear" w:color="auto" w:fill="auto"/>
          </w:tcPr>
          <w:p w:rsidR="00D76382" w:rsidRDefault="00D76382" w:rsidP="00D76382">
            <w:pPr>
              <w:tabs>
                <w:tab w:val="left" w:pos="2520"/>
              </w:tabs>
              <w:ind w:left="240" w:hangingChars="100" w:hanging="240"/>
            </w:pPr>
            <w:r>
              <w:rPr>
                <w:rFonts w:ascii="標楷體" w:hAnsi="標楷體" w:cs="標楷體"/>
                <w:color w:val="000000"/>
              </w:rPr>
              <w:lastRenderedPageBreak/>
              <w:t>第四條  經登錄之聚落</w:t>
            </w:r>
            <w:r>
              <w:rPr>
                <w:rFonts w:ascii="標楷體" w:hAnsi="標楷體" w:cs="標楷體"/>
                <w:color w:val="000000"/>
                <w:u w:val="single"/>
              </w:rPr>
              <w:t>建築群、史蹟與</w:t>
            </w:r>
            <w:r>
              <w:rPr>
                <w:rFonts w:ascii="標楷體" w:hAnsi="標楷體" w:cs="標楷體"/>
                <w:color w:val="000000"/>
              </w:rPr>
              <w:t>文化景觀，由本府於登錄程序完成後三十日內備具登錄資料通報稽徵機關，據以辦理稅捐減免，</w:t>
            </w:r>
            <w:r>
              <w:rPr>
                <w:rFonts w:ascii="標楷體" w:hAnsi="標楷體" w:cs="標楷體"/>
                <w:color w:val="000000"/>
                <w:u w:val="single"/>
              </w:rPr>
              <w:t>其</w:t>
            </w:r>
            <w:r>
              <w:rPr>
                <w:rFonts w:cs="標楷體"/>
                <w:color w:val="000000"/>
              </w:rPr>
              <w:t>有變更或消滅時亦同。</w:t>
            </w:r>
          </w:p>
        </w:tc>
        <w:tc>
          <w:tcPr>
            <w:tcW w:w="1666" w:type="pct"/>
            <w:tcBorders>
              <w:top w:val="single" w:sz="4" w:space="0" w:color="000000"/>
              <w:left w:val="single" w:sz="4" w:space="0" w:color="000000"/>
              <w:bottom w:val="single" w:sz="4" w:space="0" w:color="000000"/>
            </w:tcBorders>
            <w:shd w:val="clear" w:color="auto" w:fill="auto"/>
          </w:tcPr>
          <w:p w:rsidR="00D76382" w:rsidRDefault="00D76382" w:rsidP="00D76382">
            <w:pPr>
              <w:tabs>
                <w:tab w:val="left" w:pos="2520"/>
              </w:tabs>
              <w:ind w:left="240" w:hangingChars="100" w:hanging="240"/>
            </w:pPr>
            <w:r>
              <w:rPr>
                <w:rFonts w:ascii="標楷體" w:hAnsi="標楷體" w:cs="標楷體"/>
                <w:color w:val="000000"/>
              </w:rPr>
              <w:t>第四條  經登錄之</w:t>
            </w:r>
            <w:r>
              <w:rPr>
                <w:rFonts w:ascii="標楷體" w:hAnsi="標楷體" w:cs="標楷體"/>
                <w:color w:val="000000"/>
                <w:u w:val="single"/>
              </w:rPr>
              <w:t>私有歷史建築</w:t>
            </w:r>
            <w:r>
              <w:rPr>
                <w:rFonts w:ascii="標楷體" w:hAnsi="標楷體" w:cs="標楷體"/>
                <w:color w:val="000000"/>
              </w:rPr>
              <w:t>、聚落</w:t>
            </w:r>
            <w:r>
              <w:rPr>
                <w:rFonts w:ascii="標楷體" w:hAnsi="標楷體" w:cs="標楷體"/>
                <w:color w:val="000000"/>
                <w:u w:val="single"/>
              </w:rPr>
              <w:t>及</w:t>
            </w:r>
            <w:r>
              <w:rPr>
                <w:rFonts w:ascii="標楷體" w:hAnsi="標楷體" w:cs="標楷體"/>
                <w:color w:val="000000"/>
              </w:rPr>
              <w:t>文化景觀，由本府於登錄程序完成後三十日內備具登錄資料通報稽徵機關，據以辦理稅捐減免，</w:t>
            </w:r>
            <w:r>
              <w:rPr>
                <w:rFonts w:ascii="標楷體" w:hAnsi="標楷體" w:cs="標楷體"/>
                <w:color w:val="000000"/>
                <w:u w:val="single"/>
              </w:rPr>
              <w:t>期</w:t>
            </w:r>
            <w:r>
              <w:rPr>
                <w:rFonts w:cs="標楷體"/>
                <w:color w:val="000000"/>
              </w:rPr>
              <w:t>有變更或消滅時亦同。</w:t>
            </w:r>
          </w:p>
        </w:tc>
        <w:tc>
          <w:tcPr>
            <w:tcW w:w="1669" w:type="pct"/>
            <w:tcBorders>
              <w:top w:val="single" w:sz="4" w:space="0" w:color="000000"/>
              <w:left w:val="single" w:sz="4" w:space="0" w:color="000000"/>
              <w:bottom w:val="single" w:sz="4" w:space="0" w:color="000000"/>
              <w:right w:val="single" w:sz="4" w:space="0" w:color="000000"/>
            </w:tcBorders>
            <w:shd w:val="clear" w:color="auto" w:fill="auto"/>
          </w:tcPr>
          <w:p w:rsidR="00D76382" w:rsidRDefault="00D76382" w:rsidP="001B589A">
            <w:pPr>
              <w:numPr>
                <w:ilvl w:val="0"/>
                <w:numId w:val="1"/>
              </w:numPr>
              <w:pBdr>
                <w:top w:val="none" w:sz="0" w:space="0" w:color="000000"/>
                <w:left w:val="none" w:sz="0" w:space="0" w:color="000000"/>
                <w:bottom w:val="none" w:sz="0" w:space="0" w:color="000000"/>
                <w:right w:val="none" w:sz="0" w:space="0" w:color="000000"/>
              </w:pBdr>
              <w:suppressAutoHyphens/>
              <w:kinsoku w:val="0"/>
              <w:ind w:left="504" w:hangingChars="210" w:hanging="504"/>
              <w:textAlignment w:val="center"/>
              <w:rPr>
                <w:rFonts w:ascii="標楷體" w:hAnsi="標楷體" w:cs="標楷體"/>
                <w:color w:val="000000"/>
              </w:rPr>
            </w:pPr>
            <w:r>
              <w:rPr>
                <w:rFonts w:ascii="標楷體" w:hAnsi="標楷體" w:cs="標楷體"/>
                <w:color w:val="000000"/>
              </w:rPr>
              <w:t>配合本法第九十九條第二項規定，酌作文字修正。</w:t>
            </w:r>
          </w:p>
          <w:p w:rsidR="00D76382" w:rsidRPr="00CC2037" w:rsidRDefault="00D76382" w:rsidP="001B589A">
            <w:pPr>
              <w:numPr>
                <w:ilvl w:val="0"/>
                <w:numId w:val="1"/>
              </w:numPr>
              <w:pBdr>
                <w:top w:val="none" w:sz="0" w:space="0" w:color="000000"/>
                <w:left w:val="none" w:sz="0" w:space="0" w:color="000000"/>
                <w:bottom w:val="none" w:sz="0" w:space="0" w:color="000000"/>
                <w:right w:val="none" w:sz="0" w:space="0" w:color="000000"/>
              </w:pBdr>
              <w:suppressAutoHyphens/>
              <w:kinsoku w:val="0"/>
              <w:ind w:left="504" w:hangingChars="210" w:hanging="504"/>
              <w:textAlignment w:val="center"/>
              <w:rPr>
                <w:rFonts w:ascii="標楷體" w:hAnsi="標楷體" w:cs="標楷體"/>
                <w:color w:val="000000"/>
              </w:rPr>
            </w:pPr>
            <w:r w:rsidRPr="00CC2037">
              <w:rPr>
                <w:rFonts w:ascii="標楷體" w:hAnsi="標楷體" w:cs="標楷體"/>
                <w:color w:val="000000"/>
              </w:rPr>
              <w:t>修正錯別字。</w:t>
            </w:r>
          </w:p>
        </w:tc>
      </w:tr>
      <w:tr w:rsidR="00D76382" w:rsidTr="00D76382">
        <w:tc>
          <w:tcPr>
            <w:tcW w:w="1665" w:type="pct"/>
            <w:tcBorders>
              <w:top w:val="single" w:sz="4" w:space="0" w:color="000000"/>
              <w:left w:val="single" w:sz="4" w:space="0" w:color="000000"/>
              <w:bottom w:val="single" w:sz="4" w:space="0" w:color="000000"/>
            </w:tcBorders>
            <w:shd w:val="clear" w:color="auto" w:fill="auto"/>
          </w:tcPr>
          <w:p w:rsidR="00D76382" w:rsidRDefault="00D76382" w:rsidP="00D76382">
            <w:pPr>
              <w:tabs>
                <w:tab w:val="left" w:pos="2520"/>
              </w:tabs>
              <w:ind w:left="240" w:hangingChars="100" w:hanging="240"/>
              <w:rPr>
                <w:rFonts w:ascii="標楷體" w:hAnsi="標楷體" w:cs="標楷體"/>
                <w:color w:val="000000"/>
              </w:rPr>
            </w:pPr>
            <w:r>
              <w:rPr>
                <w:rFonts w:ascii="標楷體" w:hAnsi="標楷體" w:cs="標楷體"/>
                <w:color w:val="000000"/>
              </w:rPr>
              <w:t>第五條  經廢止登錄之聚落</w:t>
            </w:r>
            <w:r>
              <w:rPr>
                <w:rFonts w:ascii="標楷體" w:hAnsi="標楷體" w:cs="標楷體"/>
                <w:color w:val="000000"/>
                <w:u w:val="single"/>
              </w:rPr>
              <w:t>建築群、史蹟與</w:t>
            </w:r>
            <w:r>
              <w:rPr>
                <w:rFonts w:ascii="標楷體" w:hAnsi="標楷體" w:cs="標楷體"/>
                <w:color w:val="000000"/>
              </w:rPr>
              <w:t>文化景觀，其地價稅自次年起恢復課徵，房屋稅自次</w:t>
            </w:r>
            <w:r>
              <w:rPr>
                <w:rFonts w:ascii="標楷體" w:hAnsi="標楷體" w:cs="標楷體"/>
                <w:color w:val="000000"/>
                <w:u w:val="single"/>
              </w:rPr>
              <w:t>年期</w:t>
            </w:r>
            <w:r>
              <w:rPr>
                <w:rFonts w:ascii="標楷體" w:hAnsi="標楷體" w:cs="標楷體"/>
                <w:color w:val="000000"/>
              </w:rPr>
              <w:t>起恢復課徵。</w:t>
            </w:r>
          </w:p>
        </w:tc>
        <w:tc>
          <w:tcPr>
            <w:tcW w:w="1666" w:type="pct"/>
            <w:tcBorders>
              <w:top w:val="single" w:sz="4" w:space="0" w:color="000000"/>
              <w:left w:val="single" w:sz="4" w:space="0" w:color="000000"/>
              <w:bottom w:val="single" w:sz="4" w:space="0" w:color="000000"/>
            </w:tcBorders>
            <w:shd w:val="clear" w:color="auto" w:fill="auto"/>
          </w:tcPr>
          <w:p w:rsidR="00D76382" w:rsidRDefault="00D76382" w:rsidP="00D76382">
            <w:pPr>
              <w:tabs>
                <w:tab w:val="left" w:pos="2520"/>
              </w:tabs>
              <w:ind w:left="240" w:hangingChars="100" w:hanging="240"/>
              <w:rPr>
                <w:rFonts w:ascii="標楷體" w:hAnsi="標楷體" w:cs="標楷體"/>
                <w:color w:val="000000"/>
              </w:rPr>
            </w:pPr>
            <w:r>
              <w:rPr>
                <w:rFonts w:ascii="標楷體" w:hAnsi="標楷體" w:cs="標楷體"/>
                <w:color w:val="000000"/>
              </w:rPr>
              <w:t>第五條  經廢止登錄之</w:t>
            </w:r>
            <w:r>
              <w:rPr>
                <w:rFonts w:ascii="標楷體" w:hAnsi="標楷體" w:cs="標楷體"/>
                <w:color w:val="000000"/>
                <w:u w:val="single"/>
              </w:rPr>
              <w:t>私有歷史建築</w:t>
            </w:r>
            <w:r>
              <w:rPr>
                <w:rFonts w:ascii="標楷體" w:hAnsi="標楷體" w:cs="標楷體"/>
                <w:color w:val="000000"/>
              </w:rPr>
              <w:t>、聚落</w:t>
            </w:r>
            <w:r>
              <w:rPr>
                <w:rFonts w:ascii="標楷體" w:hAnsi="標楷體" w:cs="標楷體"/>
                <w:color w:val="000000"/>
                <w:u w:val="single"/>
              </w:rPr>
              <w:t>及</w:t>
            </w:r>
            <w:r>
              <w:rPr>
                <w:rFonts w:ascii="標楷體" w:hAnsi="標楷體" w:cs="標楷體"/>
                <w:color w:val="000000"/>
              </w:rPr>
              <w:t>文化景觀，其地價稅自次年起恢復課徵，房屋稅自次</w:t>
            </w:r>
            <w:r>
              <w:rPr>
                <w:rFonts w:ascii="標楷體" w:hAnsi="標楷體" w:cs="標楷體"/>
                <w:color w:val="000000"/>
                <w:u w:val="single"/>
              </w:rPr>
              <w:t>月</w:t>
            </w:r>
            <w:r>
              <w:rPr>
                <w:rFonts w:ascii="標楷體" w:hAnsi="標楷體" w:cs="標楷體"/>
                <w:color w:val="000000"/>
              </w:rPr>
              <w:t>起恢復課徵。</w:t>
            </w:r>
          </w:p>
        </w:tc>
        <w:tc>
          <w:tcPr>
            <w:tcW w:w="1669" w:type="pct"/>
            <w:tcBorders>
              <w:top w:val="single" w:sz="4" w:space="0" w:color="000000"/>
              <w:left w:val="single" w:sz="4" w:space="0" w:color="000000"/>
              <w:bottom w:val="single" w:sz="4" w:space="0" w:color="000000"/>
              <w:right w:val="single" w:sz="4" w:space="0" w:color="000000"/>
            </w:tcBorders>
            <w:shd w:val="clear" w:color="auto" w:fill="auto"/>
          </w:tcPr>
          <w:p w:rsidR="00D76382" w:rsidRDefault="00D76382" w:rsidP="00D76382">
            <w:pPr>
              <w:kinsoku w:val="0"/>
              <w:ind w:left="504" w:hangingChars="210" w:hanging="504"/>
              <w:textAlignment w:val="center"/>
            </w:pPr>
            <w:r>
              <w:rPr>
                <w:rFonts w:ascii="標楷體" w:hAnsi="標楷體" w:cs="標楷體"/>
                <w:color w:val="000000"/>
              </w:rPr>
              <w:t>一、</w:t>
            </w:r>
            <w:r>
              <w:rPr>
                <w:rFonts w:ascii="標楷體" w:hAnsi="標楷體" w:cs="標楷體" w:hint="eastAsia"/>
                <w:color w:val="000000"/>
              </w:rPr>
              <w:tab/>
            </w:r>
            <w:r>
              <w:rPr>
                <w:rFonts w:ascii="標楷體" w:hAnsi="標楷體" w:cs="標楷體"/>
                <w:color w:val="000000"/>
              </w:rPr>
              <w:t>配合本法第九十九條第二項規定，酌作文字修正。</w:t>
            </w:r>
          </w:p>
          <w:p w:rsidR="00D76382" w:rsidRDefault="00D76382" w:rsidP="00D76382">
            <w:pPr>
              <w:kinsoku w:val="0"/>
              <w:ind w:left="504" w:hangingChars="210" w:hanging="504"/>
              <w:textAlignment w:val="center"/>
            </w:pPr>
            <w:r>
              <w:rPr>
                <w:rFonts w:ascii="標楷體" w:hAnsi="標楷體" w:cs="標楷體"/>
                <w:color w:val="000000"/>
              </w:rPr>
              <w:t>二、</w:t>
            </w:r>
            <w:r>
              <w:rPr>
                <w:rFonts w:ascii="標楷體" w:hAnsi="標楷體" w:cs="標楷體" w:hint="eastAsia"/>
                <w:color w:val="000000"/>
              </w:rPr>
              <w:tab/>
            </w:r>
            <w:r>
              <w:rPr>
                <w:rFonts w:ascii="標楷體" w:hAnsi="標楷體" w:cs="標楷體"/>
                <w:color w:val="000000"/>
              </w:rPr>
              <w:t>配合房屋稅條例修正新增第六條之一規定，房屋稅由案月計徵改按年計徵，爰配合修正相關文字。</w:t>
            </w:r>
          </w:p>
        </w:tc>
      </w:tr>
      <w:tr w:rsidR="00D76382" w:rsidTr="00D76382">
        <w:tc>
          <w:tcPr>
            <w:tcW w:w="1665" w:type="pct"/>
            <w:tcBorders>
              <w:left w:val="single" w:sz="4" w:space="0" w:color="000000"/>
              <w:bottom w:val="single" w:sz="4" w:space="0" w:color="000000"/>
            </w:tcBorders>
            <w:shd w:val="clear" w:color="auto" w:fill="auto"/>
          </w:tcPr>
          <w:p w:rsidR="00D76382" w:rsidRDefault="00D76382" w:rsidP="00D76382">
            <w:pPr>
              <w:tabs>
                <w:tab w:val="left" w:pos="2520"/>
              </w:tabs>
              <w:ind w:left="240" w:hangingChars="100" w:hanging="240"/>
              <w:rPr>
                <w:rFonts w:ascii="標楷體" w:hAnsi="標楷體" w:cs="標楷體"/>
                <w:color w:val="000000"/>
              </w:rPr>
            </w:pPr>
            <w:r>
              <w:rPr>
                <w:rFonts w:ascii="標楷體" w:hAnsi="標楷體" w:cs="標楷體"/>
                <w:color w:val="000000"/>
              </w:rPr>
              <w:t>第六條  本辦法自發布日施行。</w:t>
            </w:r>
          </w:p>
        </w:tc>
        <w:tc>
          <w:tcPr>
            <w:tcW w:w="1666" w:type="pct"/>
            <w:tcBorders>
              <w:left w:val="single" w:sz="4" w:space="0" w:color="000000"/>
              <w:bottom w:val="single" w:sz="4" w:space="0" w:color="000000"/>
            </w:tcBorders>
            <w:shd w:val="clear" w:color="auto" w:fill="auto"/>
          </w:tcPr>
          <w:p w:rsidR="00D76382" w:rsidRDefault="00D76382" w:rsidP="00D76382">
            <w:pPr>
              <w:tabs>
                <w:tab w:val="left" w:pos="2520"/>
              </w:tabs>
              <w:ind w:left="240" w:hangingChars="100" w:hanging="240"/>
              <w:rPr>
                <w:rFonts w:ascii="標楷體" w:hAnsi="標楷體" w:cs="標楷體"/>
                <w:color w:val="000000"/>
              </w:rPr>
            </w:pPr>
            <w:r>
              <w:rPr>
                <w:rFonts w:ascii="標楷體" w:hAnsi="標楷體" w:cs="標楷體"/>
                <w:color w:val="000000"/>
              </w:rPr>
              <w:t>第六條  本辦法自發布日施行。</w:t>
            </w:r>
          </w:p>
        </w:tc>
        <w:tc>
          <w:tcPr>
            <w:tcW w:w="1669" w:type="pct"/>
            <w:tcBorders>
              <w:left w:val="single" w:sz="4" w:space="0" w:color="000000"/>
              <w:bottom w:val="single" w:sz="4" w:space="0" w:color="000000"/>
              <w:right w:val="single" w:sz="4" w:space="0" w:color="000000"/>
            </w:tcBorders>
            <w:shd w:val="clear" w:color="auto" w:fill="auto"/>
          </w:tcPr>
          <w:p w:rsidR="00D76382" w:rsidRDefault="00D76382" w:rsidP="00B3644C">
            <w:pPr>
              <w:ind w:left="720" w:hanging="720"/>
            </w:pPr>
            <w:r>
              <w:rPr>
                <w:rFonts w:ascii="標楷體" w:hAnsi="標楷體" w:cs="標楷體"/>
                <w:color w:val="000000"/>
              </w:rPr>
              <w:t>本條未修正。</w:t>
            </w:r>
          </w:p>
        </w:tc>
      </w:tr>
    </w:tbl>
    <w:p w:rsidR="00D76382" w:rsidRDefault="00D76382" w:rsidP="00B3644C">
      <w:pPr>
        <w:ind w:left="720" w:hanging="720"/>
      </w:pPr>
    </w:p>
    <w:p w:rsidR="00D76382" w:rsidRDefault="00D76382" w:rsidP="00B3644C">
      <w:pPr>
        <w:widowControl/>
        <w:overflowPunct/>
        <w:spacing w:line="240" w:lineRule="auto"/>
        <w:ind w:left="720" w:hanging="720"/>
        <w:jc w:val="left"/>
      </w:pPr>
      <w:r>
        <w:br w:type="page"/>
      </w:r>
    </w:p>
    <w:p w:rsidR="00B3644C" w:rsidRDefault="00B3644C" w:rsidP="002F0F75">
      <w:pPr>
        <w:pStyle w:val="afffffffffff2"/>
        <w:spacing w:before="360" w:after="120"/>
      </w:pPr>
      <w:r>
        <w:rPr>
          <w:rFonts w:hint="eastAsia"/>
        </w:rPr>
        <w:lastRenderedPageBreak/>
        <w:t>澎湖縣聚落建築群史蹟與文化景觀地價稅及房屋稅減徵辦法</w:t>
      </w:r>
    </w:p>
    <w:p w:rsidR="00B3644C" w:rsidRPr="00B3644C" w:rsidRDefault="00B3644C" w:rsidP="00B3644C">
      <w:pPr>
        <w:spacing w:line="240" w:lineRule="exact"/>
        <w:jc w:val="right"/>
        <w:rPr>
          <w:sz w:val="16"/>
          <w:szCs w:val="16"/>
        </w:rPr>
      </w:pPr>
      <w:r w:rsidRPr="00B3644C">
        <w:rPr>
          <w:rFonts w:hint="eastAsia"/>
          <w:sz w:val="16"/>
          <w:szCs w:val="16"/>
        </w:rPr>
        <w:t>中華民國</w:t>
      </w:r>
      <w:r w:rsidRPr="00B3644C">
        <w:rPr>
          <w:rFonts w:hint="eastAsia"/>
          <w:sz w:val="16"/>
          <w:szCs w:val="16"/>
        </w:rPr>
        <w:t>98</w:t>
      </w:r>
      <w:r w:rsidRPr="00B3644C">
        <w:rPr>
          <w:rFonts w:hint="eastAsia"/>
          <w:sz w:val="16"/>
          <w:szCs w:val="16"/>
        </w:rPr>
        <w:t>年</w:t>
      </w:r>
      <w:r w:rsidRPr="00B3644C">
        <w:rPr>
          <w:rFonts w:hint="eastAsia"/>
          <w:sz w:val="16"/>
          <w:szCs w:val="16"/>
        </w:rPr>
        <w:t>5</w:t>
      </w:r>
      <w:r w:rsidRPr="00B3644C">
        <w:rPr>
          <w:rFonts w:hint="eastAsia"/>
          <w:sz w:val="16"/>
          <w:szCs w:val="16"/>
        </w:rPr>
        <w:t>月</w:t>
      </w:r>
      <w:r w:rsidRPr="00B3644C">
        <w:rPr>
          <w:rFonts w:hint="eastAsia"/>
          <w:sz w:val="16"/>
          <w:szCs w:val="16"/>
        </w:rPr>
        <w:t>22</w:t>
      </w:r>
      <w:r w:rsidRPr="00B3644C">
        <w:rPr>
          <w:rFonts w:hint="eastAsia"/>
          <w:sz w:val="16"/>
          <w:szCs w:val="16"/>
        </w:rPr>
        <w:t>日府行法字第</w:t>
      </w:r>
      <w:r w:rsidRPr="00B3644C">
        <w:rPr>
          <w:rFonts w:hint="eastAsia"/>
          <w:sz w:val="16"/>
          <w:szCs w:val="16"/>
        </w:rPr>
        <w:t>09813001321</w:t>
      </w:r>
      <w:r w:rsidRPr="00B3644C">
        <w:rPr>
          <w:rFonts w:hint="eastAsia"/>
          <w:sz w:val="16"/>
          <w:szCs w:val="16"/>
        </w:rPr>
        <w:t>號令第</w:t>
      </w:r>
      <w:r w:rsidRPr="00B3644C">
        <w:rPr>
          <w:rFonts w:hint="eastAsia"/>
          <w:sz w:val="16"/>
          <w:szCs w:val="16"/>
        </w:rPr>
        <w:t>1</w:t>
      </w:r>
      <w:r w:rsidRPr="00B3644C">
        <w:rPr>
          <w:rFonts w:hint="eastAsia"/>
          <w:sz w:val="16"/>
          <w:szCs w:val="16"/>
        </w:rPr>
        <w:t>次修正</w:t>
      </w:r>
    </w:p>
    <w:p w:rsidR="00B3644C" w:rsidRPr="00B3644C" w:rsidRDefault="00B3644C" w:rsidP="00B3644C">
      <w:pPr>
        <w:spacing w:line="240" w:lineRule="exact"/>
        <w:jc w:val="right"/>
        <w:rPr>
          <w:sz w:val="16"/>
          <w:szCs w:val="16"/>
        </w:rPr>
      </w:pPr>
      <w:r w:rsidRPr="00B3644C">
        <w:rPr>
          <w:rFonts w:hint="eastAsia"/>
          <w:sz w:val="16"/>
          <w:szCs w:val="16"/>
        </w:rPr>
        <w:t>中華民國</w:t>
      </w:r>
      <w:r w:rsidRPr="00B3644C">
        <w:rPr>
          <w:rFonts w:hint="eastAsia"/>
          <w:sz w:val="16"/>
          <w:szCs w:val="16"/>
        </w:rPr>
        <w:t>114</w:t>
      </w:r>
      <w:r w:rsidRPr="00B3644C">
        <w:rPr>
          <w:rFonts w:hint="eastAsia"/>
          <w:sz w:val="16"/>
          <w:szCs w:val="16"/>
        </w:rPr>
        <w:t>年</w:t>
      </w:r>
      <w:r w:rsidRPr="00B3644C">
        <w:rPr>
          <w:rFonts w:hint="eastAsia"/>
          <w:sz w:val="16"/>
          <w:szCs w:val="16"/>
        </w:rPr>
        <w:t>7</w:t>
      </w:r>
      <w:r w:rsidRPr="00B3644C">
        <w:rPr>
          <w:rFonts w:hint="eastAsia"/>
          <w:sz w:val="16"/>
          <w:szCs w:val="16"/>
        </w:rPr>
        <w:t>月</w:t>
      </w:r>
      <w:r w:rsidRPr="00B3644C">
        <w:rPr>
          <w:rFonts w:hint="eastAsia"/>
          <w:sz w:val="16"/>
          <w:szCs w:val="16"/>
        </w:rPr>
        <w:t>9</w:t>
      </w:r>
      <w:r w:rsidRPr="00B3644C">
        <w:rPr>
          <w:rFonts w:hint="eastAsia"/>
          <w:sz w:val="16"/>
          <w:szCs w:val="16"/>
        </w:rPr>
        <w:t>日府行法字第</w:t>
      </w:r>
      <w:r w:rsidRPr="00B3644C">
        <w:rPr>
          <w:rFonts w:hint="eastAsia"/>
          <w:sz w:val="16"/>
          <w:szCs w:val="16"/>
        </w:rPr>
        <w:t>11413101681</w:t>
      </w:r>
      <w:r w:rsidRPr="00B3644C">
        <w:rPr>
          <w:rFonts w:hint="eastAsia"/>
          <w:sz w:val="16"/>
          <w:szCs w:val="16"/>
        </w:rPr>
        <w:t>號令第</w:t>
      </w:r>
      <w:r w:rsidRPr="00B3644C">
        <w:rPr>
          <w:rFonts w:hint="eastAsia"/>
          <w:sz w:val="16"/>
          <w:szCs w:val="16"/>
        </w:rPr>
        <w:t>2</w:t>
      </w:r>
      <w:r w:rsidRPr="00B3644C">
        <w:rPr>
          <w:rFonts w:hint="eastAsia"/>
          <w:sz w:val="16"/>
          <w:szCs w:val="16"/>
        </w:rPr>
        <w:t>次修正</w:t>
      </w:r>
    </w:p>
    <w:p w:rsidR="00B3644C" w:rsidRPr="00B3644C" w:rsidRDefault="00B3644C" w:rsidP="00B3644C">
      <w:pPr>
        <w:tabs>
          <w:tab w:val="left" w:pos="1200"/>
        </w:tabs>
        <w:ind w:left="720" w:hanging="720"/>
      </w:pPr>
      <w:r w:rsidRPr="00B3644C">
        <w:rPr>
          <w:rFonts w:hint="eastAsia"/>
        </w:rPr>
        <w:t>第一條</w:t>
      </w:r>
      <w:r>
        <w:rPr>
          <w:rFonts w:hint="eastAsia"/>
        </w:rPr>
        <w:tab/>
      </w:r>
      <w:r w:rsidRPr="00B3644C">
        <w:rPr>
          <w:rFonts w:hint="eastAsia"/>
        </w:rPr>
        <w:t>本辦法依據文化資產保存法（以下簡稱本法）第九十九條第二項規定訂定。</w:t>
      </w:r>
    </w:p>
    <w:p w:rsidR="00B3644C" w:rsidRPr="00B3644C" w:rsidRDefault="00B3644C" w:rsidP="00B3644C">
      <w:pPr>
        <w:tabs>
          <w:tab w:val="left" w:pos="1200"/>
        </w:tabs>
        <w:ind w:left="720" w:hanging="720"/>
      </w:pPr>
      <w:r w:rsidRPr="00B3644C">
        <w:rPr>
          <w:rFonts w:hint="eastAsia"/>
        </w:rPr>
        <w:t>第二條</w:t>
      </w:r>
      <w:r>
        <w:rPr>
          <w:rFonts w:hint="eastAsia"/>
        </w:rPr>
        <w:tab/>
      </w:r>
      <w:r w:rsidRPr="00B3644C">
        <w:rPr>
          <w:rFonts w:hint="eastAsia"/>
        </w:rPr>
        <w:t>本辦法所稱聚落建築群、史蹟與文化景觀，指經澎湖縣政府（以下簡稱本府）分別依據本法第十九條第一項及第六十一條第一項規定登錄者。</w:t>
      </w:r>
    </w:p>
    <w:p w:rsidR="00B3644C" w:rsidRPr="00B3644C" w:rsidRDefault="00B3644C" w:rsidP="00B3644C">
      <w:pPr>
        <w:tabs>
          <w:tab w:val="left" w:pos="1200"/>
        </w:tabs>
        <w:ind w:left="720" w:hanging="720"/>
      </w:pPr>
      <w:r w:rsidRPr="00B3644C">
        <w:rPr>
          <w:rFonts w:hint="eastAsia"/>
        </w:rPr>
        <w:t>第三條</w:t>
      </w:r>
      <w:r>
        <w:rPr>
          <w:rFonts w:hint="eastAsia"/>
        </w:rPr>
        <w:tab/>
      </w:r>
      <w:r w:rsidRPr="00B3644C">
        <w:rPr>
          <w:rFonts w:hint="eastAsia"/>
        </w:rPr>
        <w:t>經登錄之聚落建築群、史蹟與文化景觀及其所定著土地，其地價稅及房屋稅之減免標準如下：</w:t>
      </w:r>
    </w:p>
    <w:p w:rsidR="00B3644C" w:rsidRPr="00B3644C" w:rsidRDefault="00B3644C" w:rsidP="00B3644C">
      <w:pPr>
        <w:tabs>
          <w:tab w:val="left" w:pos="1200"/>
        </w:tabs>
        <w:ind w:leftChars="300" w:left="1440" w:hanging="720"/>
      </w:pPr>
      <w:r w:rsidRPr="00B3644C">
        <w:rPr>
          <w:rFonts w:hint="eastAsia"/>
        </w:rPr>
        <w:t>一、地價稅：自完成登錄之當年起減徵百分之三十。</w:t>
      </w:r>
    </w:p>
    <w:p w:rsidR="00B3644C" w:rsidRPr="00B3644C" w:rsidRDefault="00B3644C" w:rsidP="00B3644C">
      <w:pPr>
        <w:tabs>
          <w:tab w:val="left" w:pos="1200"/>
        </w:tabs>
        <w:ind w:leftChars="300" w:left="1440" w:hanging="720"/>
      </w:pPr>
      <w:r w:rsidRPr="00B3644C">
        <w:rPr>
          <w:rFonts w:hint="eastAsia"/>
        </w:rPr>
        <w:t>二、房屋稅：自完成登錄之當年期起減徵百分之三十。</w:t>
      </w:r>
    </w:p>
    <w:p w:rsidR="00B3644C" w:rsidRPr="00B3644C" w:rsidRDefault="00B3644C" w:rsidP="00B3644C">
      <w:pPr>
        <w:tabs>
          <w:tab w:val="left" w:pos="1200"/>
        </w:tabs>
        <w:ind w:left="720" w:hanging="720"/>
      </w:pPr>
      <w:r w:rsidRPr="00B3644C">
        <w:rPr>
          <w:rFonts w:hint="eastAsia"/>
        </w:rPr>
        <w:t>第四條</w:t>
      </w:r>
      <w:r>
        <w:rPr>
          <w:rFonts w:hint="eastAsia"/>
        </w:rPr>
        <w:tab/>
      </w:r>
      <w:r w:rsidRPr="00B3644C">
        <w:rPr>
          <w:rFonts w:hint="eastAsia"/>
        </w:rPr>
        <w:t>經登錄之聚落建</w:t>
      </w:r>
      <w:r w:rsidR="00954D93">
        <w:rPr>
          <w:rFonts w:hint="eastAsia"/>
        </w:rPr>
        <w:t>築</w:t>
      </w:r>
      <w:r w:rsidRPr="00B3644C">
        <w:rPr>
          <w:rFonts w:hint="eastAsia"/>
        </w:rPr>
        <w:t>群、史蹟與文化景觀，由本府於登錄程序完成後三十日內備具登錄資料通報稽徵機關，據以辦理稅捐減免，其有變更或消滅時亦同。</w:t>
      </w:r>
    </w:p>
    <w:p w:rsidR="00B3644C" w:rsidRPr="00B3644C" w:rsidRDefault="00B3644C" w:rsidP="00B3644C">
      <w:pPr>
        <w:tabs>
          <w:tab w:val="left" w:pos="1200"/>
        </w:tabs>
        <w:ind w:left="720" w:hanging="720"/>
      </w:pPr>
      <w:r w:rsidRPr="00B3644C">
        <w:rPr>
          <w:rFonts w:hint="eastAsia"/>
        </w:rPr>
        <w:t>第五條</w:t>
      </w:r>
      <w:r>
        <w:rPr>
          <w:rFonts w:hint="eastAsia"/>
        </w:rPr>
        <w:tab/>
      </w:r>
      <w:r w:rsidRPr="00B3644C">
        <w:rPr>
          <w:rFonts w:hint="eastAsia"/>
        </w:rPr>
        <w:t>經廢止登錄之聚落建築群、史蹟與文化景觀，其地價稅自次年起恢復課徵，房屋稅自次年期起恢復課徵。</w:t>
      </w:r>
    </w:p>
    <w:p w:rsidR="00BC12E6" w:rsidRDefault="00B3644C" w:rsidP="00B3644C">
      <w:pPr>
        <w:tabs>
          <w:tab w:val="left" w:pos="1200"/>
        </w:tabs>
        <w:ind w:left="720" w:hanging="720"/>
      </w:pPr>
      <w:r w:rsidRPr="00B3644C">
        <w:rPr>
          <w:rFonts w:hint="eastAsia"/>
        </w:rPr>
        <w:t>第六條</w:t>
      </w:r>
      <w:r>
        <w:rPr>
          <w:rFonts w:hint="eastAsia"/>
        </w:rPr>
        <w:tab/>
      </w:r>
      <w:r w:rsidRPr="00B3644C">
        <w:rPr>
          <w:rFonts w:hint="eastAsia"/>
        </w:rPr>
        <w:t>本辦法自發布日施行。</w:t>
      </w:r>
    </w:p>
    <w:p w:rsidR="00BC12E6" w:rsidRDefault="00BC12E6" w:rsidP="00BC12E6">
      <w:pPr>
        <w:widowControl/>
        <w:overflowPunct/>
        <w:ind w:left="720" w:hanging="720"/>
      </w:pPr>
      <w:r>
        <w:br w:type="page"/>
      </w:r>
    </w:p>
    <w:p w:rsidR="004E740A" w:rsidRPr="004E740A" w:rsidRDefault="004E740A" w:rsidP="004E740A">
      <w:pPr>
        <w:spacing w:line="20" w:lineRule="exact"/>
      </w:pPr>
    </w:p>
    <w:p w:rsidR="004E740A" w:rsidRDefault="004E740A" w:rsidP="004E740A">
      <w:pPr>
        <w:pStyle w:val="XXXX2"/>
        <w:spacing w:before="360"/>
        <w:ind w:left="840" w:hanging="840"/>
      </w:pPr>
      <w:r>
        <w:rPr>
          <w:rFonts w:hint="eastAsia"/>
        </w:rPr>
        <w:t>澎湖縣政府　令</w:t>
      </w:r>
    </w:p>
    <w:p w:rsidR="004E740A" w:rsidRDefault="004E740A" w:rsidP="004E740A">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21</w:t>
      </w:r>
      <w:r>
        <w:rPr>
          <w:rFonts w:hint="eastAsia"/>
        </w:rPr>
        <w:t>日</w:t>
      </w:r>
      <w:r>
        <w:rPr>
          <w:rFonts w:hint="eastAsia"/>
        </w:rPr>
        <w:t xml:space="preserve"> </w:t>
      </w:r>
    </w:p>
    <w:p w:rsidR="004E740A" w:rsidRDefault="004E740A" w:rsidP="004E740A">
      <w:pPr>
        <w:pStyle w:val="affffffffffe"/>
      </w:pPr>
      <w:r>
        <w:rPr>
          <w:rFonts w:hint="eastAsia"/>
        </w:rPr>
        <w:t>發文字號：府人力字第</w:t>
      </w:r>
      <w:r>
        <w:rPr>
          <w:rFonts w:hint="eastAsia"/>
        </w:rPr>
        <w:t>1141410158</w:t>
      </w:r>
      <w:r>
        <w:rPr>
          <w:rFonts w:hint="eastAsia"/>
        </w:rPr>
        <w:t>號</w:t>
      </w:r>
    </w:p>
    <w:p w:rsidR="004E740A" w:rsidRDefault="004E740A" w:rsidP="004E740A">
      <w:pPr>
        <w:pStyle w:val="affffffffffe"/>
      </w:pPr>
      <w:r>
        <w:rPr>
          <w:rFonts w:hint="eastAsia"/>
        </w:rPr>
        <w:t>附件：</w:t>
      </w:r>
    </w:p>
    <w:p w:rsidR="004E740A" w:rsidRDefault="004E740A" w:rsidP="004E740A">
      <w:pPr>
        <w:pStyle w:val="afffffffffff"/>
      </w:pPr>
      <w:r>
        <w:rPr>
          <w:rFonts w:hint="eastAsia"/>
        </w:rPr>
        <w:t>修正「澎湖縣政府所屬中等以下學校代理教師敘薪基準一覽表」，並自中華民國一百十四年八月一日生效。</w:t>
      </w:r>
    </w:p>
    <w:p w:rsidR="004E740A" w:rsidRDefault="004E740A" w:rsidP="004E740A">
      <w:pPr>
        <w:pStyle w:val="afffffffffff0"/>
        <w:ind w:left="972" w:hanging="732"/>
      </w:pPr>
      <w:r>
        <w:rPr>
          <w:rFonts w:hint="eastAsia"/>
        </w:rPr>
        <w:t>附「澎湖縣政府所屬中等以下學校代理教師敘薪基準一覽表」</w:t>
      </w:r>
    </w:p>
    <w:p w:rsidR="004E740A" w:rsidRDefault="004E740A" w:rsidP="004E740A">
      <w:pPr>
        <w:pStyle w:val="afffffffffff1"/>
        <w:spacing w:before="360"/>
        <w:ind w:left="720" w:hanging="720"/>
        <w:rPr>
          <w:sz w:val="36"/>
          <w:szCs w:val="36"/>
        </w:rPr>
      </w:pPr>
      <w:r>
        <w:rPr>
          <w:rFonts w:hint="eastAsia"/>
        </w:rPr>
        <w:t xml:space="preserve">縣　長　</w:t>
      </w:r>
      <w:r w:rsidRPr="004E740A">
        <w:rPr>
          <w:rFonts w:hint="eastAsia"/>
          <w:sz w:val="36"/>
          <w:szCs w:val="36"/>
        </w:rPr>
        <w:t>陳　光　復</w:t>
      </w:r>
    </w:p>
    <w:p w:rsidR="004E740A" w:rsidRDefault="004E740A" w:rsidP="004E740A">
      <w:pPr>
        <w:widowControl/>
        <w:overflowPunct/>
        <w:ind w:left="1080" w:hanging="1080"/>
        <w:rPr>
          <w:color w:val="000000"/>
          <w:sz w:val="36"/>
          <w:szCs w:val="36"/>
        </w:rPr>
      </w:pPr>
      <w:r>
        <w:rPr>
          <w:sz w:val="36"/>
          <w:szCs w:val="36"/>
        </w:rPr>
        <w:br w:type="page"/>
      </w:r>
    </w:p>
    <w:p w:rsidR="002B6292" w:rsidRDefault="002B6292" w:rsidP="002F0F75">
      <w:pPr>
        <w:pStyle w:val="afffffffffff2"/>
        <w:spacing w:before="360" w:after="120"/>
      </w:pPr>
      <w:r>
        <w:rPr>
          <w:rFonts w:hint="eastAsia"/>
        </w:rPr>
        <w:lastRenderedPageBreak/>
        <w:t>澎湖縣政府所屬中等以下學校代理教師敘薪基準一覽表</w:t>
      </w:r>
      <w:r>
        <w:br/>
      </w:r>
      <w:r>
        <w:rPr>
          <w:rFonts w:hint="eastAsia"/>
        </w:rPr>
        <w:t>修正總說明</w:t>
      </w:r>
    </w:p>
    <w:p w:rsidR="002B6292" w:rsidRPr="002B6292" w:rsidRDefault="002B6292" w:rsidP="002B6292">
      <w:pPr>
        <w:ind w:firstLineChars="200" w:firstLine="480"/>
      </w:pPr>
      <w:r w:rsidRPr="002B6292">
        <w:rPr>
          <w:rFonts w:hint="eastAsia"/>
        </w:rPr>
        <w:t>澎湖縣政府（以下簡稱本府）為使所屬中等以下學校代理教師敘薪有所依據，於一百零五年四月二十六日以府人力字第一零五一四零一五八二二號令訂定及一百零六年九月五日以府人力字第一零六一四零三三九零二號令、一百零九年十一月十二日以府人力字第一零九一四零五二二四二號令修正在案。</w:t>
      </w:r>
    </w:p>
    <w:p w:rsidR="002B6292" w:rsidRPr="002B6292" w:rsidRDefault="002B6292" w:rsidP="002B6292">
      <w:pPr>
        <w:ind w:firstLineChars="200" w:firstLine="480"/>
      </w:pPr>
      <w:r w:rsidRPr="002B6292">
        <w:rPr>
          <w:rFonts w:hint="eastAsia"/>
        </w:rPr>
        <w:t>本府為配合教育部修正「高級中等以下學校兼任代課及代理教師聘任辦法」部分條文，為符合該辦法第十六條之規定，爰修正本表，加入代理教師提敘薪級之規定。</w:t>
      </w:r>
    </w:p>
    <w:p w:rsidR="002B6292" w:rsidRDefault="002B6292" w:rsidP="002B6292">
      <w:pPr>
        <w:widowControl/>
        <w:overflowPunct/>
        <w:ind w:left="720" w:hanging="720"/>
        <w:rPr>
          <w:color w:val="000000"/>
        </w:rPr>
      </w:pPr>
      <w:r>
        <w:br w:type="page"/>
      </w:r>
    </w:p>
    <w:p w:rsidR="002B6292" w:rsidRDefault="000560F3" w:rsidP="002F0F75">
      <w:pPr>
        <w:pStyle w:val="afffffffffff2"/>
        <w:spacing w:before="360" w:after="120"/>
      </w:pPr>
      <w:r w:rsidRPr="002E18EB">
        <w:rPr>
          <w:rFonts w:hint="eastAsia"/>
        </w:rPr>
        <w:lastRenderedPageBreak/>
        <w:t>澎湖縣政府所屬中等以下學校代理教師敘薪基準一覽表</w:t>
      </w:r>
      <w:r>
        <w:t>—</w:t>
      </w:r>
      <w:r>
        <w:rPr>
          <w:rFonts w:hint="eastAsia"/>
        </w:rPr>
        <w:t>現行</w:t>
      </w:r>
    </w:p>
    <w:tbl>
      <w:tblPr>
        <w:tblW w:w="5000" w:type="pct"/>
        <w:tblLook w:val="04A0"/>
      </w:tblPr>
      <w:tblGrid>
        <w:gridCol w:w="1211"/>
        <w:gridCol w:w="883"/>
        <w:gridCol w:w="85"/>
        <w:gridCol w:w="967"/>
        <w:gridCol w:w="967"/>
        <w:gridCol w:w="967"/>
        <w:gridCol w:w="967"/>
        <w:gridCol w:w="967"/>
        <w:gridCol w:w="1310"/>
      </w:tblGrid>
      <w:tr w:rsidR="000560F3" w:rsidRPr="000560F3" w:rsidTr="00925C2A">
        <w:tc>
          <w:tcPr>
            <w:tcW w:w="727" w:type="pct"/>
            <w:tcBorders>
              <w:top w:val="single" w:sz="4" w:space="0" w:color="auto"/>
              <w:left w:val="single" w:sz="4" w:space="0" w:color="auto"/>
              <w:bottom w:val="single" w:sz="4" w:space="0" w:color="auto"/>
              <w:right w:val="single" w:sz="4" w:space="0" w:color="auto"/>
              <w:tl2br w:val="single" w:sz="4" w:space="0" w:color="auto"/>
            </w:tcBorders>
          </w:tcPr>
          <w:p w:rsidR="000560F3" w:rsidRDefault="000560F3" w:rsidP="00AB56BA">
            <w:pPr>
              <w:spacing w:line="240" w:lineRule="exact"/>
              <w:jc w:val="right"/>
              <w:rPr>
                <w:rFonts w:hAnsi="標楷體"/>
                <w:sz w:val="16"/>
                <w:szCs w:val="16"/>
              </w:rPr>
            </w:pPr>
            <w:r w:rsidRPr="000560F3">
              <w:rPr>
                <w:rFonts w:hAnsi="標楷體"/>
                <w:sz w:val="16"/>
                <w:szCs w:val="16"/>
              </w:rPr>
              <w:t>學歷</w:t>
            </w:r>
          </w:p>
          <w:p w:rsidR="000560F3" w:rsidRPr="000560F3" w:rsidRDefault="000560F3" w:rsidP="000560F3">
            <w:pPr>
              <w:spacing w:line="240" w:lineRule="exact"/>
              <w:rPr>
                <w:sz w:val="16"/>
                <w:szCs w:val="16"/>
              </w:rPr>
            </w:pPr>
            <w:r w:rsidRPr="000560F3">
              <w:rPr>
                <w:rFonts w:hAnsi="標楷體"/>
                <w:sz w:val="16"/>
                <w:szCs w:val="16"/>
              </w:rPr>
              <w:t>資格</w:t>
            </w:r>
          </w:p>
        </w:tc>
        <w:tc>
          <w:tcPr>
            <w:tcW w:w="530"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高中</w:t>
            </w:r>
            <w:r w:rsidRPr="000560F3">
              <w:rPr>
                <w:sz w:val="16"/>
                <w:szCs w:val="16"/>
              </w:rPr>
              <w:t>(</w:t>
            </w:r>
            <w:r w:rsidRPr="000560F3">
              <w:rPr>
                <w:rFonts w:hAnsi="標楷體"/>
                <w:sz w:val="16"/>
                <w:szCs w:val="16"/>
              </w:rPr>
              <w:t>職</w:t>
            </w:r>
            <w:r w:rsidRPr="000560F3">
              <w:rPr>
                <w:sz w:val="16"/>
                <w:szCs w:val="16"/>
              </w:rPr>
              <w:t>)</w:t>
            </w:r>
          </w:p>
          <w:p w:rsidR="000560F3" w:rsidRPr="000560F3" w:rsidRDefault="000560F3" w:rsidP="00AB56BA">
            <w:pPr>
              <w:spacing w:line="240" w:lineRule="exact"/>
              <w:jc w:val="center"/>
              <w:rPr>
                <w:sz w:val="16"/>
                <w:szCs w:val="16"/>
              </w:rPr>
            </w:pPr>
            <w:r w:rsidRPr="000560F3">
              <w:rPr>
                <w:rFonts w:hAnsi="標楷體"/>
                <w:sz w:val="16"/>
                <w:szCs w:val="16"/>
              </w:rPr>
              <w:t>畢業</w:t>
            </w:r>
          </w:p>
        </w:tc>
        <w:tc>
          <w:tcPr>
            <w:tcW w:w="631" w:type="pct"/>
            <w:gridSpan w:val="2"/>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五專或二專畢業</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師專或三專畢業</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學士</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碩士</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博士</w:t>
            </w:r>
          </w:p>
        </w:tc>
        <w:tc>
          <w:tcPr>
            <w:tcW w:w="788"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r w:rsidRPr="000560F3">
              <w:rPr>
                <w:rFonts w:hAnsi="標楷體"/>
                <w:sz w:val="16"/>
                <w:szCs w:val="16"/>
              </w:rPr>
              <w:t>說明</w:t>
            </w:r>
          </w:p>
        </w:tc>
      </w:tr>
      <w:tr w:rsidR="000560F3" w:rsidRPr="000560F3" w:rsidTr="00925C2A">
        <w:tc>
          <w:tcPr>
            <w:tcW w:w="727"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0560F3">
            <w:pPr>
              <w:spacing w:line="240" w:lineRule="exact"/>
              <w:rPr>
                <w:sz w:val="16"/>
                <w:szCs w:val="16"/>
              </w:rPr>
            </w:pPr>
            <w:r w:rsidRPr="000560F3">
              <w:rPr>
                <w:rFonts w:hAnsi="標楷體"/>
                <w:sz w:val="16"/>
                <w:szCs w:val="16"/>
              </w:rPr>
              <w:t>具擬聘教育階段、科（類）合格教師證書者</w:t>
            </w:r>
          </w:p>
        </w:tc>
        <w:tc>
          <w:tcPr>
            <w:tcW w:w="530" w:type="pct"/>
            <w:tcBorders>
              <w:top w:val="single" w:sz="4" w:space="0" w:color="auto"/>
              <w:left w:val="single" w:sz="4" w:space="0" w:color="auto"/>
              <w:bottom w:val="single" w:sz="4" w:space="0" w:color="auto"/>
              <w:right w:val="single" w:sz="4" w:space="0" w:color="auto"/>
            </w:tcBorders>
          </w:tcPr>
          <w:p w:rsidR="000560F3" w:rsidRPr="000560F3" w:rsidRDefault="000560F3" w:rsidP="00AB56BA">
            <w:pPr>
              <w:spacing w:line="240" w:lineRule="exact"/>
              <w:jc w:val="center"/>
              <w:rPr>
                <w:sz w:val="16"/>
                <w:szCs w:val="16"/>
              </w:rPr>
            </w:pPr>
          </w:p>
        </w:tc>
        <w:tc>
          <w:tcPr>
            <w:tcW w:w="631" w:type="pct"/>
            <w:gridSpan w:val="2"/>
            <w:tcBorders>
              <w:top w:val="single" w:sz="4" w:space="0" w:color="auto"/>
              <w:left w:val="single" w:sz="4" w:space="0" w:color="auto"/>
              <w:bottom w:val="single" w:sz="4" w:space="0" w:color="auto"/>
              <w:right w:val="single" w:sz="4" w:space="0" w:color="auto"/>
            </w:tcBorders>
          </w:tcPr>
          <w:p w:rsidR="000560F3" w:rsidRPr="000560F3" w:rsidRDefault="000560F3" w:rsidP="00AB56BA">
            <w:pPr>
              <w:spacing w:line="240" w:lineRule="exact"/>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B56BA">
            <w:pPr>
              <w:spacing w:line="240" w:lineRule="exact"/>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762423">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190</w:t>
            </w:r>
            <w:r w:rsidRPr="000560F3">
              <w:rPr>
                <w:rFonts w:hAnsi="標楷體"/>
                <w:sz w:val="16"/>
                <w:szCs w:val="16"/>
              </w:rPr>
              <w:t>薪點</w:t>
            </w:r>
          </w:p>
          <w:p w:rsidR="000560F3" w:rsidRPr="000560F3" w:rsidRDefault="000560F3" w:rsidP="00762423">
            <w:pPr>
              <w:spacing w:line="240" w:lineRule="exact"/>
              <w:ind w:leftChars="-50" w:left="-120" w:rightChars="-50" w:right="-120"/>
              <w:jc w:val="center"/>
              <w:rPr>
                <w:sz w:val="16"/>
                <w:szCs w:val="16"/>
              </w:rPr>
            </w:pPr>
            <w:r w:rsidRPr="000560F3">
              <w:rPr>
                <w:sz w:val="16"/>
                <w:szCs w:val="16"/>
              </w:rPr>
              <w:t>+</w:t>
            </w:r>
          </w:p>
          <w:p w:rsidR="000560F3" w:rsidRPr="000560F3" w:rsidRDefault="000560F3" w:rsidP="00762423">
            <w:pPr>
              <w:spacing w:line="240" w:lineRule="exact"/>
              <w:ind w:leftChars="-50" w:left="-120" w:rightChars="-50" w:right="-120"/>
              <w:jc w:val="center"/>
              <w:rPr>
                <w:sz w:val="16"/>
                <w:szCs w:val="16"/>
              </w:rPr>
            </w:pPr>
            <w:r w:rsidRPr="000560F3">
              <w:rPr>
                <w:rFonts w:hAnsi="標楷體"/>
                <w:sz w:val="16"/>
                <w:szCs w:val="16"/>
              </w:rPr>
              <w:t>學術研究費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762423">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245</w:t>
            </w:r>
            <w:r w:rsidRPr="000560F3">
              <w:rPr>
                <w:rFonts w:hAnsi="標楷體"/>
                <w:sz w:val="16"/>
                <w:szCs w:val="16"/>
              </w:rPr>
              <w:t>薪點</w:t>
            </w:r>
          </w:p>
          <w:p w:rsidR="000560F3" w:rsidRPr="000560F3" w:rsidRDefault="000560F3" w:rsidP="00762423">
            <w:pPr>
              <w:spacing w:line="240" w:lineRule="exact"/>
              <w:ind w:leftChars="-50" w:left="-120" w:rightChars="-50" w:right="-120"/>
              <w:jc w:val="center"/>
              <w:rPr>
                <w:sz w:val="16"/>
                <w:szCs w:val="16"/>
              </w:rPr>
            </w:pPr>
            <w:r w:rsidRPr="000560F3">
              <w:rPr>
                <w:sz w:val="16"/>
                <w:szCs w:val="16"/>
              </w:rPr>
              <w:t>+</w:t>
            </w:r>
          </w:p>
          <w:p w:rsidR="000560F3" w:rsidRPr="000560F3" w:rsidRDefault="000560F3" w:rsidP="00762423">
            <w:pPr>
              <w:spacing w:line="240" w:lineRule="exact"/>
              <w:ind w:leftChars="-50" w:left="-120" w:rightChars="-50" w:right="-120"/>
              <w:jc w:val="center"/>
              <w:rPr>
                <w:sz w:val="16"/>
                <w:szCs w:val="16"/>
              </w:rPr>
            </w:pPr>
            <w:r w:rsidRPr="000560F3">
              <w:rPr>
                <w:rFonts w:hAnsi="標楷體"/>
                <w:sz w:val="16"/>
                <w:szCs w:val="16"/>
              </w:rPr>
              <w:t>學術研究費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762423">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330</w:t>
            </w:r>
            <w:r w:rsidRPr="000560F3">
              <w:rPr>
                <w:rFonts w:hAnsi="標楷體"/>
                <w:sz w:val="16"/>
                <w:szCs w:val="16"/>
              </w:rPr>
              <w:t>薪點</w:t>
            </w:r>
          </w:p>
          <w:p w:rsidR="000560F3" w:rsidRPr="000560F3" w:rsidRDefault="000560F3" w:rsidP="00762423">
            <w:pPr>
              <w:spacing w:line="240" w:lineRule="exact"/>
              <w:ind w:leftChars="-50" w:left="-120" w:rightChars="-50" w:right="-120"/>
              <w:jc w:val="center"/>
              <w:rPr>
                <w:sz w:val="16"/>
                <w:szCs w:val="16"/>
              </w:rPr>
            </w:pPr>
            <w:r w:rsidRPr="000560F3">
              <w:rPr>
                <w:sz w:val="16"/>
                <w:szCs w:val="16"/>
              </w:rPr>
              <w:t>+</w:t>
            </w:r>
          </w:p>
          <w:p w:rsidR="000560F3" w:rsidRPr="000560F3" w:rsidRDefault="000560F3" w:rsidP="00762423">
            <w:pPr>
              <w:spacing w:line="240" w:lineRule="exact"/>
              <w:ind w:leftChars="-50" w:left="-120" w:rightChars="-50" w:right="-120"/>
              <w:jc w:val="center"/>
              <w:rPr>
                <w:sz w:val="16"/>
                <w:szCs w:val="16"/>
              </w:rPr>
            </w:pPr>
            <w:r w:rsidRPr="000560F3">
              <w:rPr>
                <w:rFonts w:hAnsi="標楷體"/>
                <w:sz w:val="16"/>
                <w:szCs w:val="16"/>
              </w:rPr>
              <w:t>學術研究費</w:t>
            </w:r>
          </w:p>
        </w:tc>
        <w:tc>
          <w:tcPr>
            <w:tcW w:w="788" w:type="pct"/>
            <w:tcBorders>
              <w:top w:val="single" w:sz="4" w:space="0" w:color="auto"/>
              <w:left w:val="single" w:sz="4" w:space="0" w:color="auto"/>
              <w:bottom w:val="single" w:sz="4" w:space="0" w:color="auto"/>
              <w:right w:val="single" w:sz="4" w:space="0" w:color="auto"/>
            </w:tcBorders>
          </w:tcPr>
          <w:p w:rsidR="000560F3" w:rsidRPr="000560F3" w:rsidRDefault="000560F3" w:rsidP="00AB56BA">
            <w:pPr>
              <w:spacing w:line="240" w:lineRule="exact"/>
              <w:jc w:val="center"/>
              <w:rPr>
                <w:sz w:val="16"/>
                <w:szCs w:val="16"/>
              </w:rPr>
            </w:pPr>
          </w:p>
        </w:tc>
      </w:tr>
      <w:tr w:rsidR="000560F3" w:rsidRPr="000560F3" w:rsidTr="007624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7" w:type="pct"/>
            <w:vAlign w:val="center"/>
          </w:tcPr>
          <w:p w:rsidR="000560F3" w:rsidRPr="000560F3" w:rsidRDefault="000560F3" w:rsidP="000560F3">
            <w:pPr>
              <w:spacing w:line="240" w:lineRule="exact"/>
              <w:rPr>
                <w:sz w:val="16"/>
                <w:szCs w:val="16"/>
              </w:rPr>
            </w:pPr>
            <w:r w:rsidRPr="000560F3">
              <w:rPr>
                <w:rFonts w:hAnsi="標楷體"/>
                <w:sz w:val="16"/>
                <w:szCs w:val="16"/>
              </w:rPr>
              <w:t>未具合格教師證書，但具擬聘教育階段、科（類）師資職前教育課</w:t>
            </w:r>
            <w:r w:rsidRPr="000560F3">
              <w:rPr>
                <w:sz w:val="16"/>
                <w:szCs w:val="16"/>
              </w:rPr>
              <w:t>(</w:t>
            </w:r>
            <w:r w:rsidRPr="000560F3">
              <w:rPr>
                <w:rFonts w:hAnsi="標楷體"/>
                <w:sz w:val="16"/>
                <w:szCs w:val="16"/>
              </w:rPr>
              <w:t>學</w:t>
            </w:r>
            <w:r w:rsidRPr="000560F3">
              <w:rPr>
                <w:sz w:val="16"/>
                <w:szCs w:val="16"/>
              </w:rPr>
              <w:t>)</w:t>
            </w:r>
            <w:r w:rsidRPr="000560F3">
              <w:rPr>
                <w:rFonts w:hAnsi="標楷體"/>
                <w:sz w:val="16"/>
                <w:szCs w:val="16"/>
              </w:rPr>
              <w:t>程證明者</w:t>
            </w:r>
          </w:p>
        </w:tc>
        <w:tc>
          <w:tcPr>
            <w:tcW w:w="530" w:type="pct"/>
          </w:tcPr>
          <w:p w:rsidR="000560F3" w:rsidRPr="000560F3" w:rsidRDefault="000560F3" w:rsidP="00AB56BA">
            <w:pPr>
              <w:spacing w:line="240" w:lineRule="exact"/>
              <w:jc w:val="center"/>
              <w:rPr>
                <w:sz w:val="16"/>
                <w:szCs w:val="16"/>
              </w:rPr>
            </w:pPr>
          </w:p>
        </w:tc>
        <w:tc>
          <w:tcPr>
            <w:tcW w:w="631" w:type="pct"/>
            <w:gridSpan w:val="2"/>
          </w:tcPr>
          <w:p w:rsidR="000560F3" w:rsidRPr="000560F3" w:rsidRDefault="000560F3" w:rsidP="00A70A1C">
            <w:pPr>
              <w:spacing w:line="240" w:lineRule="exact"/>
              <w:ind w:leftChars="-50" w:left="-120" w:rightChars="-50" w:right="-120"/>
              <w:jc w:val="center"/>
              <w:rPr>
                <w:sz w:val="16"/>
                <w:szCs w:val="16"/>
              </w:rPr>
            </w:pP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180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245</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330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788" w:type="pct"/>
          </w:tcPr>
          <w:p w:rsidR="000560F3" w:rsidRPr="00762423" w:rsidRDefault="000560F3" w:rsidP="00762423">
            <w:pPr>
              <w:spacing w:line="240" w:lineRule="exact"/>
              <w:ind w:left="154" w:hangingChars="110" w:hanging="154"/>
              <w:rPr>
                <w:sz w:val="14"/>
                <w:szCs w:val="14"/>
              </w:rPr>
            </w:pPr>
            <w:r w:rsidRPr="00762423">
              <w:rPr>
                <w:rFonts w:hAnsi="標楷體"/>
                <w:sz w:val="14"/>
                <w:szCs w:val="14"/>
              </w:rPr>
              <w:t>例：</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1.</w:t>
            </w:r>
            <w:r w:rsidR="00762423" w:rsidRPr="00762423">
              <w:rPr>
                <w:rFonts w:hAnsi="標楷體"/>
                <w:sz w:val="14"/>
                <w:szCs w:val="14"/>
              </w:rPr>
              <w:tab/>
            </w:r>
            <w:r w:rsidR="000560F3" w:rsidRPr="00762423">
              <w:rPr>
                <w:rFonts w:hAnsi="標楷體"/>
                <w:sz w:val="14"/>
                <w:szCs w:val="14"/>
              </w:rPr>
              <w:t>具中等學校數學科師資職前教育課</w:t>
            </w:r>
            <w:r w:rsidR="000560F3" w:rsidRPr="00762423">
              <w:rPr>
                <w:sz w:val="14"/>
                <w:szCs w:val="14"/>
              </w:rPr>
              <w:t>(</w:t>
            </w:r>
            <w:r w:rsidR="000560F3" w:rsidRPr="00762423">
              <w:rPr>
                <w:rFonts w:hAnsi="標楷體"/>
                <w:sz w:val="14"/>
                <w:szCs w:val="14"/>
              </w:rPr>
              <w:t>學</w:t>
            </w:r>
            <w:r w:rsidR="000560F3" w:rsidRPr="00762423">
              <w:rPr>
                <w:sz w:val="14"/>
                <w:szCs w:val="14"/>
              </w:rPr>
              <w:t>)</w:t>
            </w:r>
            <w:r w:rsidR="000560F3" w:rsidRPr="00762423">
              <w:rPr>
                <w:rFonts w:hAnsi="標楷體"/>
                <w:sz w:val="14"/>
                <w:szCs w:val="14"/>
              </w:rPr>
              <w:t>程證明任國中數學科代理教師。</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2.</w:t>
            </w:r>
            <w:r w:rsidR="00762423" w:rsidRPr="00762423">
              <w:rPr>
                <w:rFonts w:hAnsi="標楷體"/>
                <w:sz w:val="14"/>
                <w:szCs w:val="14"/>
              </w:rPr>
              <w:tab/>
            </w:r>
            <w:r w:rsidR="000560F3" w:rsidRPr="00762423">
              <w:rPr>
                <w:rFonts w:hAnsi="標楷體"/>
                <w:sz w:val="14"/>
                <w:szCs w:val="14"/>
              </w:rPr>
              <w:t>具國小特教科師資職前教育課</w:t>
            </w:r>
            <w:r w:rsidR="000560F3" w:rsidRPr="00762423">
              <w:rPr>
                <w:sz w:val="14"/>
                <w:szCs w:val="14"/>
              </w:rPr>
              <w:t>(</w:t>
            </w:r>
            <w:r w:rsidR="000560F3" w:rsidRPr="00762423">
              <w:rPr>
                <w:rFonts w:hAnsi="標楷體"/>
                <w:sz w:val="14"/>
                <w:szCs w:val="14"/>
              </w:rPr>
              <w:t>學</w:t>
            </w:r>
            <w:r w:rsidR="000560F3" w:rsidRPr="00762423">
              <w:rPr>
                <w:sz w:val="14"/>
                <w:szCs w:val="14"/>
              </w:rPr>
              <w:t>)</w:t>
            </w:r>
            <w:r w:rsidR="000560F3" w:rsidRPr="00762423">
              <w:rPr>
                <w:rFonts w:hAnsi="標楷體"/>
                <w:sz w:val="14"/>
                <w:szCs w:val="14"/>
              </w:rPr>
              <w:t>程證明任國小特教科代理教師。</w:t>
            </w:r>
          </w:p>
        </w:tc>
      </w:tr>
      <w:tr w:rsidR="000560F3" w:rsidRPr="000560F3" w:rsidTr="007624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7" w:type="pct"/>
            <w:vAlign w:val="center"/>
          </w:tcPr>
          <w:p w:rsidR="000560F3" w:rsidRPr="000560F3" w:rsidRDefault="000560F3" w:rsidP="000560F3">
            <w:pPr>
              <w:spacing w:line="240" w:lineRule="exact"/>
              <w:rPr>
                <w:sz w:val="16"/>
                <w:szCs w:val="16"/>
              </w:rPr>
            </w:pPr>
            <w:r w:rsidRPr="000560F3">
              <w:rPr>
                <w:rFonts w:hAnsi="標楷體"/>
                <w:sz w:val="16"/>
                <w:szCs w:val="16"/>
              </w:rPr>
              <w:t>具擬聘教育階段不同科（類）合格教師證書、或師資職前教育課</w:t>
            </w:r>
            <w:r w:rsidRPr="000560F3">
              <w:rPr>
                <w:sz w:val="16"/>
                <w:szCs w:val="16"/>
              </w:rPr>
              <w:t>(</w:t>
            </w:r>
            <w:r w:rsidRPr="000560F3">
              <w:rPr>
                <w:rFonts w:hAnsi="標楷體"/>
                <w:sz w:val="16"/>
                <w:szCs w:val="16"/>
              </w:rPr>
              <w:t>學</w:t>
            </w:r>
            <w:r w:rsidRPr="000560F3">
              <w:rPr>
                <w:sz w:val="16"/>
                <w:szCs w:val="16"/>
              </w:rPr>
              <w:t>)</w:t>
            </w:r>
            <w:r w:rsidRPr="000560F3">
              <w:rPr>
                <w:rFonts w:hAnsi="標楷體"/>
                <w:sz w:val="16"/>
                <w:szCs w:val="16"/>
              </w:rPr>
              <w:t>程證明者</w:t>
            </w:r>
          </w:p>
        </w:tc>
        <w:tc>
          <w:tcPr>
            <w:tcW w:w="530" w:type="pct"/>
          </w:tcPr>
          <w:p w:rsidR="000560F3" w:rsidRPr="000560F3" w:rsidRDefault="000560F3" w:rsidP="000560F3">
            <w:pPr>
              <w:spacing w:line="240" w:lineRule="exact"/>
              <w:rPr>
                <w:sz w:val="16"/>
                <w:szCs w:val="16"/>
              </w:rPr>
            </w:pPr>
          </w:p>
        </w:tc>
        <w:tc>
          <w:tcPr>
            <w:tcW w:w="631" w:type="pct"/>
            <w:gridSpan w:val="2"/>
          </w:tcPr>
          <w:p w:rsidR="000560F3" w:rsidRPr="000560F3" w:rsidRDefault="000560F3" w:rsidP="00A70A1C">
            <w:pPr>
              <w:spacing w:line="240" w:lineRule="exact"/>
              <w:ind w:leftChars="-50" w:left="-120" w:rightChars="-50" w:right="-120"/>
              <w:rPr>
                <w:sz w:val="16"/>
                <w:szCs w:val="16"/>
              </w:rPr>
            </w:pPr>
          </w:p>
        </w:tc>
        <w:tc>
          <w:tcPr>
            <w:tcW w:w="581" w:type="pct"/>
            <w:vAlign w:val="center"/>
          </w:tcPr>
          <w:p w:rsidR="000560F3" w:rsidRPr="000560F3" w:rsidRDefault="000560F3" w:rsidP="00A70A1C">
            <w:pPr>
              <w:spacing w:line="240" w:lineRule="exact"/>
              <w:ind w:leftChars="-50" w:left="-120" w:rightChars="-50" w:right="-120"/>
              <w:rPr>
                <w:sz w:val="16"/>
                <w:szCs w:val="16"/>
              </w:rPr>
            </w:pP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170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245</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330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788" w:type="pct"/>
          </w:tcPr>
          <w:p w:rsidR="000560F3" w:rsidRPr="00762423" w:rsidRDefault="000560F3" w:rsidP="00762423">
            <w:pPr>
              <w:spacing w:line="240" w:lineRule="exact"/>
              <w:ind w:left="154" w:hangingChars="110" w:hanging="154"/>
              <w:rPr>
                <w:sz w:val="14"/>
                <w:szCs w:val="14"/>
              </w:rPr>
            </w:pPr>
            <w:r w:rsidRPr="00762423">
              <w:rPr>
                <w:rFonts w:hAnsi="標楷體"/>
                <w:sz w:val="14"/>
                <w:szCs w:val="14"/>
              </w:rPr>
              <w:t>例：</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1.</w:t>
            </w:r>
            <w:r w:rsidR="00762423" w:rsidRPr="00762423">
              <w:rPr>
                <w:rFonts w:hAnsi="標楷體"/>
                <w:sz w:val="14"/>
                <w:szCs w:val="14"/>
              </w:rPr>
              <w:tab/>
            </w:r>
            <w:r w:rsidR="000560F3" w:rsidRPr="00762423">
              <w:rPr>
                <w:rFonts w:hAnsi="標楷體"/>
                <w:sz w:val="14"/>
                <w:szCs w:val="14"/>
              </w:rPr>
              <w:t>具高級中等學校數學科合格教師證書任國中社會科代理教師。</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2.</w:t>
            </w:r>
            <w:r w:rsidR="00762423" w:rsidRPr="00762423">
              <w:rPr>
                <w:rFonts w:hAnsi="標楷體"/>
                <w:sz w:val="14"/>
                <w:szCs w:val="14"/>
              </w:rPr>
              <w:tab/>
            </w:r>
            <w:r w:rsidR="000560F3" w:rsidRPr="00762423">
              <w:rPr>
                <w:rFonts w:hAnsi="標楷體"/>
                <w:sz w:val="14"/>
                <w:szCs w:val="14"/>
              </w:rPr>
              <w:t>具中等學校數學科師資職前教育課</w:t>
            </w:r>
            <w:r w:rsidR="000560F3" w:rsidRPr="00762423">
              <w:rPr>
                <w:sz w:val="14"/>
                <w:szCs w:val="14"/>
              </w:rPr>
              <w:t>(</w:t>
            </w:r>
            <w:r w:rsidR="000560F3" w:rsidRPr="00762423">
              <w:rPr>
                <w:rFonts w:hAnsi="標楷體"/>
                <w:sz w:val="14"/>
                <w:szCs w:val="14"/>
              </w:rPr>
              <w:t>學</w:t>
            </w:r>
            <w:r w:rsidR="000560F3" w:rsidRPr="00762423">
              <w:rPr>
                <w:sz w:val="14"/>
                <w:szCs w:val="14"/>
              </w:rPr>
              <w:t>)</w:t>
            </w:r>
            <w:r w:rsidR="000560F3" w:rsidRPr="00762423">
              <w:rPr>
                <w:rFonts w:hAnsi="標楷體"/>
                <w:sz w:val="14"/>
                <w:szCs w:val="14"/>
              </w:rPr>
              <w:t>程證明任國中社會科代理教師。</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3.</w:t>
            </w:r>
            <w:r w:rsidR="00762423" w:rsidRPr="00762423">
              <w:rPr>
                <w:rFonts w:hAnsi="標楷體"/>
                <w:sz w:val="14"/>
                <w:szCs w:val="14"/>
              </w:rPr>
              <w:tab/>
            </w:r>
            <w:r w:rsidR="000560F3" w:rsidRPr="00762423">
              <w:rPr>
                <w:rFonts w:hAnsi="標楷體"/>
                <w:sz w:val="14"/>
                <w:szCs w:val="14"/>
              </w:rPr>
              <w:t>具國小合格教師證書任國小特教班代理教師。</w:t>
            </w:r>
          </w:p>
        </w:tc>
      </w:tr>
      <w:tr w:rsidR="000560F3" w:rsidRPr="000560F3" w:rsidTr="004230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727" w:type="pct"/>
            <w:tcBorders>
              <w:bottom w:val="single" w:sz="4" w:space="0" w:color="auto"/>
            </w:tcBorders>
            <w:vAlign w:val="center"/>
          </w:tcPr>
          <w:p w:rsidR="000560F3" w:rsidRPr="000560F3" w:rsidRDefault="000560F3" w:rsidP="000560F3">
            <w:pPr>
              <w:spacing w:line="240" w:lineRule="exact"/>
              <w:rPr>
                <w:sz w:val="16"/>
                <w:szCs w:val="16"/>
              </w:rPr>
            </w:pPr>
            <w:r w:rsidRPr="000560F3">
              <w:rPr>
                <w:rFonts w:hAnsi="標楷體"/>
                <w:sz w:val="16"/>
                <w:szCs w:val="16"/>
              </w:rPr>
              <w:t>具擬聘不同教育階段合格教師證書，或師資職前教育課</w:t>
            </w:r>
            <w:r w:rsidRPr="000560F3">
              <w:rPr>
                <w:sz w:val="16"/>
                <w:szCs w:val="16"/>
              </w:rPr>
              <w:t>(</w:t>
            </w:r>
            <w:r w:rsidRPr="000560F3">
              <w:rPr>
                <w:rFonts w:hAnsi="標楷體"/>
                <w:sz w:val="16"/>
                <w:szCs w:val="16"/>
              </w:rPr>
              <w:t>學</w:t>
            </w:r>
            <w:r w:rsidRPr="000560F3">
              <w:rPr>
                <w:sz w:val="16"/>
                <w:szCs w:val="16"/>
              </w:rPr>
              <w:t>)</w:t>
            </w:r>
            <w:r w:rsidRPr="000560F3">
              <w:rPr>
                <w:rFonts w:hAnsi="標楷體"/>
                <w:sz w:val="16"/>
                <w:szCs w:val="16"/>
              </w:rPr>
              <w:t>程證明者</w:t>
            </w:r>
          </w:p>
        </w:tc>
        <w:tc>
          <w:tcPr>
            <w:tcW w:w="530" w:type="pct"/>
            <w:tcBorders>
              <w:bottom w:val="single" w:sz="4" w:space="0" w:color="auto"/>
            </w:tcBorders>
          </w:tcPr>
          <w:p w:rsidR="000560F3" w:rsidRPr="000560F3" w:rsidRDefault="000560F3" w:rsidP="000560F3">
            <w:pPr>
              <w:spacing w:line="240" w:lineRule="exact"/>
              <w:rPr>
                <w:sz w:val="16"/>
                <w:szCs w:val="16"/>
              </w:rPr>
            </w:pPr>
          </w:p>
        </w:tc>
        <w:tc>
          <w:tcPr>
            <w:tcW w:w="631" w:type="pct"/>
            <w:gridSpan w:val="2"/>
            <w:tcBorders>
              <w:bottom w:val="single" w:sz="4" w:space="0" w:color="auto"/>
            </w:tcBorders>
          </w:tcPr>
          <w:p w:rsidR="000560F3" w:rsidRPr="000560F3" w:rsidRDefault="000560F3" w:rsidP="00A70A1C">
            <w:pPr>
              <w:spacing w:line="240" w:lineRule="exact"/>
              <w:ind w:leftChars="-50" w:left="-120" w:rightChars="-50" w:right="-120"/>
              <w:rPr>
                <w:sz w:val="16"/>
                <w:szCs w:val="16"/>
              </w:rPr>
            </w:pPr>
          </w:p>
        </w:tc>
        <w:tc>
          <w:tcPr>
            <w:tcW w:w="581" w:type="pct"/>
            <w:tcBorders>
              <w:bottom w:val="single" w:sz="4" w:space="0" w:color="auto"/>
            </w:tcBorders>
            <w:vAlign w:val="center"/>
          </w:tcPr>
          <w:p w:rsidR="000560F3" w:rsidRPr="000560F3" w:rsidRDefault="000560F3" w:rsidP="00A70A1C">
            <w:pPr>
              <w:spacing w:line="240" w:lineRule="exact"/>
              <w:ind w:leftChars="-50" w:left="-120" w:rightChars="-50" w:right="-120"/>
              <w:rPr>
                <w:sz w:val="16"/>
                <w:szCs w:val="16"/>
              </w:rPr>
            </w:pPr>
          </w:p>
        </w:tc>
        <w:tc>
          <w:tcPr>
            <w:tcW w:w="581" w:type="pct"/>
            <w:tcBorders>
              <w:bottom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170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bottom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245</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bottom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330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788" w:type="pct"/>
            <w:tcBorders>
              <w:bottom w:val="single" w:sz="4" w:space="0" w:color="auto"/>
            </w:tcBorders>
          </w:tcPr>
          <w:p w:rsidR="000560F3" w:rsidRPr="00762423" w:rsidRDefault="000560F3" w:rsidP="00762423">
            <w:pPr>
              <w:spacing w:line="240" w:lineRule="exact"/>
              <w:ind w:left="154" w:hangingChars="110" w:hanging="154"/>
              <w:rPr>
                <w:sz w:val="14"/>
                <w:szCs w:val="14"/>
              </w:rPr>
            </w:pPr>
            <w:r w:rsidRPr="00762423">
              <w:rPr>
                <w:rFonts w:hAnsi="標楷體"/>
                <w:sz w:val="14"/>
                <w:szCs w:val="14"/>
              </w:rPr>
              <w:t>例：</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1.</w:t>
            </w:r>
            <w:r w:rsidR="005813C1">
              <w:rPr>
                <w:rFonts w:hAnsi="標楷體"/>
                <w:sz w:val="14"/>
                <w:szCs w:val="14"/>
              </w:rPr>
              <w:tab/>
            </w:r>
            <w:r w:rsidR="000560F3" w:rsidRPr="00762423">
              <w:rPr>
                <w:rFonts w:hAnsi="標楷體"/>
                <w:sz w:val="14"/>
                <w:szCs w:val="14"/>
              </w:rPr>
              <w:t>具高級中等學校合格教師證書</w:t>
            </w:r>
            <w:r w:rsidR="000560F3" w:rsidRPr="00762423">
              <w:rPr>
                <w:sz w:val="14"/>
                <w:szCs w:val="14"/>
              </w:rPr>
              <w:t>(</w:t>
            </w:r>
            <w:r w:rsidR="000560F3" w:rsidRPr="00762423">
              <w:rPr>
                <w:rFonts w:hAnsi="標楷體"/>
                <w:sz w:val="14"/>
                <w:szCs w:val="14"/>
              </w:rPr>
              <w:t>或師資職前教育課</w:t>
            </w:r>
            <w:r w:rsidR="000560F3" w:rsidRPr="00762423">
              <w:rPr>
                <w:sz w:val="14"/>
                <w:szCs w:val="14"/>
              </w:rPr>
              <w:t>(</w:t>
            </w:r>
            <w:r w:rsidR="000560F3" w:rsidRPr="00762423">
              <w:rPr>
                <w:rFonts w:hAnsi="標楷體"/>
                <w:sz w:val="14"/>
                <w:szCs w:val="14"/>
              </w:rPr>
              <w:t>學</w:t>
            </w:r>
            <w:r w:rsidR="000560F3" w:rsidRPr="00762423">
              <w:rPr>
                <w:sz w:val="14"/>
                <w:szCs w:val="14"/>
              </w:rPr>
              <w:t>)</w:t>
            </w:r>
            <w:r w:rsidR="000560F3" w:rsidRPr="00762423">
              <w:rPr>
                <w:rFonts w:hAnsi="標楷體"/>
                <w:sz w:val="14"/>
                <w:szCs w:val="14"/>
              </w:rPr>
              <w:t>程證明</w:t>
            </w:r>
            <w:r w:rsidR="000560F3" w:rsidRPr="00762423">
              <w:rPr>
                <w:sz w:val="14"/>
                <w:szCs w:val="14"/>
              </w:rPr>
              <w:t>)</w:t>
            </w:r>
            <w:r w:rsidR="000560F3" w:rsidRPr="00762423">
              <w:rPr>
                <w:rFonts w:hAnsi="標楷體"/>
                <w:sz w:val="14"/>
                <w:szCs w:val="14"/>
              </w:rPr>
              <w:t>任國小代理教師。</w:t>
            </w:r>
          </w:p>
          <w:p w:rsidR="000560F3" w:rsidRPr="00762423" w:rsidRDefault="00AB56BA" w:rsidP="00762423">
            <w:pPr>
              <w:spacing w:line="240" w:lineRule="exact"/>
              <w:ind w:left="154" w:hangingChars="110" w:hanging="154"/>
              <w:rPr>
                <w:sz w:val="14"/>
                <w:szCs w:val="14"/>
              </w:rPr>
            </w:pPr>
            <w:r w:rsidRPr="00762423">
              <w:rPr>
                <w:rFonts w:hAnsi="標楷體" w:hint="eastAsia"/>
                <w:sz w:val="14"/>
                <w:szCs w:val="14"/>
              </w:rPr>
              <w:t>2.</w:t>
            </w:r>
            <w:r w:rsidR="005813C1">
              <w:rPr>
                <w:rFonts w:hAnsi="標楷體"/>
                <w:sz w:val="14"/>
                <w:szCs w:val="14"/>
              </w:rPr>
              <w:tab/>
            </w:r>
            <w:r w:rsidR="000560F3" w:rsidRPr="00762423">
              <w:rPr>
                <w:rFonts w:hAnsi="標楷體"/>
                <w:sz w:val="14"/>
                <w:szCs w:val="14"/>
              </w:rPr>
              <w:t>具有國小合格教師證書</w:t>
            </w:r>
            <w:r w:rsidR="000560F3" w:rsidRPr="00762423">
              <w:rPr>
                <w:sz w:val="14"/>
                <w:szCs w:val="14"/>
              </w:rPr>
              <w:t>(</w:t>
            </w:r>
            <w:r w:rsidR="000560F3" w:rsidRPr="00762423">
              <w:rPr>
                <w:rFonts w:hAnsi="標楷體"/>
                <w:sz w:val="14"/>
                <w:szCs w:val="14"/>
              </w:rPr>
              <w:t>或師資職前教育課</w:t>
            </w:r>
            <w:r w:rsidR="000560F3" w:rsidRPr="00762423">
              <w:rPr>
                <w:sz w:val="14"/>
                <w:szCs w:val="14"/>
              </w:rPr>
              <w:t>(</w:t>
            </w:r>
            <w:r w:rsidR="000560F3" w:rsidRPr="00762423">
              <w:rPr>
                <w:rFonts w:hAnsi="標楷體"/>
                <w:sz w:val="14"/>
                <w:szCs w:val="14"/>
              </w:rPr>
              <w:t>學</w:t>
            </w:r>
            <w:r w:rsidR="000560F3" w:rsidRPr="00762423">
              <w:rPr>
                <w:sz w:val="14"/>
                <w:szCs w:val="14"/>
              </w:rPr>
              <w:t>)</w:t>
            </w:r>
            <w:r w:rsidR="000560F3" w:rsidRPr="00762423">
              <w:rPr>
                <w:rFonts w:hAnsi="標楷體"/>
                <w:sz w:val="14"/>
                <w:szCs w:val="14"/>
              </w:rPr>
              <w:t>程證明</w:t>
            </w:r>
            <w:r w:rsidR="000560F3" w:rsidRPr="00762423">
              <w:rPr>
                <w:sz w:val="14"/>
                <w:szCs w:val="14"/>
              </w:rPr>
              <w:t>)</w:t>
            </w:r>
            <w:r w:rsidR="000560F3" w:rsidRPr="00762423">
              <w:rPr>
                <w:rFonts w:hAnsi="標楷體"/>
                <w:sz w:val="14"/>
                <w:szCs w:val="14"/>
              </w:rPr>
              <w:t>任國中代理教師。</w:t>
            </w:r>
          </w:p>
        </w:tc>
      </w:tr>
      <w:tr w:rsidR="000560F3" w:rsidRPr="000560F3" w:rsidTr="00423020">
        <w:trPr>
          <w:trHeight w:val="1654"/>
        </w:trPr>
        <w:tc>
          <w:tcPr>
            <w:tcW w:w="726"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0560F3">
            <w:pPr>
              <w:spacing w:line="240" w:lineRule="exact"/>
              <w:rPr>
                <w:sz w:val="16"/>
                <w:szCs w:val="16"/>
              </w:rPr>
            </w:pPr>
            <w:r w:rsidRPr="000560F3">
              <w:rPr>
                <w:rFonts w:hAnsi="標楷體"/>
                <w:sz w:val="16"/>
                <w:szCs w:val="16"/>
              </w:rPr>
              <w:lastRenderedPageBreak/>
              <w:t>未具擬聘教育階段、科</w:t>
            </w:r>
            <w:r w:rsidRPr="000560F3">
              <w:rPr>
                <w:sz w:val="16"/>
                <w:szCs w:val="16"/>
              </w:rPr>
              <w:t>(</w:t>
            </w:r>
            <w:r w:rsidRPr="000560F3">
              <w:rPr>
                <w:rFonts w:hAnsi="標楷體"/>
                <w:sz w:val="16"/>
                <w:szCs w:val="16"/>
              </w:rPr>
              <w:t>類</w:t>
            </w:r>
            <w:r w:rsidRPr="000560F3">
              <w:rPr>
                <w:sz w:val="16"/>
                <w:szCs w:val="16"/>
              </w:rPr>
              <w:t>)</w:t>
            </w:r>
            <w:r w:rsidRPr="000560F3">
              <w:rPr>
                <w:rFonts w:hAnsi="標楷體"/>
                <w:sz w:val="16"/>
                <w:szCs w:val="16"/>
              </w:rPr>
              <w:t>合格教師證書且未具擬聘教育階段、科（類）師資職前教育課</w:t>
            </w:r>
            <w:r w:rsidRPr="000560F3">
              <w:rPr>
                <w:sz w:val="16"/>
                <w:szCs w:val="16"/>
              </w:rPr>
              <w:t>(</w:t>
            </w:r>
            <w:r w:rsidRPr="000560F3">
              <w:rPr>
                <w:rFonts w:hAnsi="標楷體"/>
                <w:sz w:val="16"/>
                <w:szCs w:val="16"/>
              </w:rPr>
              <w:t>學</w:t>
            </w:r>
            <w:r w:rsidRPr="000560F3">
              <w:rPr>
                <w:sz w:val="16"/>
                <w:szCs w:val="16"/>
              </w:rPr>
              <w:t>)</w:t>
            </w:r>
            <w:r w:rsidRPr="000560F3">
              <w:rPr>
                <w:rFonts w:hAnsi="標楷體"/>
                <w:sz w:val="16"/>
                <w:szCs w:val="16"/>
              </w:rPr>
              <w:t>程證明者</w:t>
            </w:r>
          </w:p>
        </w:tc>
        <w:tc>
          <w:tcPr>
            <w:tcW w:w="581" w:type="pct"/>
            <w:gridSpan w:val="2"/>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120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150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160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170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245</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核薪</w:t>
            </w:r>
            <w:r w:rsidRPr="000560F3">
              <w:rPr>
                <w:sz w:val="16"/>
                <w:szCs w:val="16"/>
              </w:rPr>
              <w:t>330</w:t>
            </w:r>
            <w:r w:rsidRPr="000560F3">
              <w:rPr>
                <w:rFonts w:hAnsi="標楷體"/>
                <w:sz w:val="16"/>
                <w:szCs w:val="16"/>
              </w:rPr>
              <w:t>薪點</w:t>
            </w:r>
          </w:p>
          <w:p w:rsidR="000560F3" w:rsidRPr="000560F3" w:rsidRDefault="000560F3" w:rsidP="00A70A1C">
            <w:pPr>
              <w:spacing w:line="240" w:lineRule="exact"/>
              <w:ind w:leftChars="-50" w:left="-120" w:rightChars="-50" w:right="-120"/>
              <w:jc w:val="center"/>
              <w:rPr>
                <w:sz w:val="16"/>
                <w:szCs w:val="16"/>
              </w:rPr>
            </w:pPr>
            <w:r w:rsidRPr="000560F3">
              <w:rPr>
                <w:sz w:val="16"/>
                <w:szCs w:val="16"/>
              </w:rPr>
              <w:t>+</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八成學術</w:t>
            </w:r>
          </w:p>
          <w:p w:rsidR="000560F3" w:rsidRPr="000560F3" w:rsidRDefault="000560F3" w:rsidP="00A70A1C">
            <w:pPr>
              <w:spacing w:line="240" w:lineRule="exact"/>
              <w:ind w:leftChars="-50" w:left="-120" w:rightChars="-50" w:right="-120"/>
              <w:jc w:val="center"/>
              <w:rPr>
                <w:sz w:val="16"/>
                <w:szCs w:val="16"/>
              </w:rPr>
            </w:pPr>
            <w:r w:rsidRPr="000560F3">
              <w:rPr>
                <w:rFonts w:hAnsi="標楷體"/>
                <w:sz w:val="16"/>
                <w:szCs w:val="16"/>
              </w:rPr>
              <w:t>研究費</w:t>
            </w:r>
          </w:p>
        </w:tc>
        <w:tc>
          <w:tcPr>
            <w:tcW w:w="788" w:type="pct"/>
            <w:tcBorders>
              <w:top w:val="single" w:sz="4" w:space="0" w:color="auto"/>
              <w:left w:val="single" w:sz="4" w:space="0" w:color="auto"/>
              <w:bottom w:val="single" w:sz="4" w:space="0" w:color="auto"/>
              <w:right w:val="single" w:sz="4" w:space="0" w:color="auto"/>
            </w:tcBorders>
          </w:tcPr>
          <w:p w:rsidR="000560F3" w:rsidRPr="000560F3" w:rsidRDefault="000560F3" w:rsidP="000560F3">
            <w:pPr>
              <w:spacing w:line="240" w:lineRule="exact"/>
              <w:rPr>
                <w:sz w:val="16"/>
                <w:szCs w:val="16"/>
              </w:rPr>
            </w:pPr>
          </w:p>
        </w:tc>
      </w:tr>
      <w:tr w:rsidR="000560F3" w:rsidRPr="000560F3" w:rsidTr="00423020">
        <w:trPr>
          <w:trHeight w:val="850"/>
        </w:trPr>
        <w:tc>
          <w:tcPr>
            <w:tcW w:w="5000" w:type="pct"/>
            <w:gridSpan w:val="9"/>
            <w:tcBorders>
              <w:top w:val="single" w:sz="4" w:space="0" w:color="auto"/>
              <w:left w:val="single" w:sz="4" w:space="0" w:color="auto"/>
              <w:bottom w:val="single" w:sz="4" w:space="0" w:color="auto"/>
              <w:right w:val="single" w:sz="4" w:space="0" w:color="auto"/>
            </w:tcBorders>
          </w:tcPr>
          <w:p w:rsidR="000560F3" w:rsidRPr="000560F3" w:rsidRDefault="000560F3" w:rsidP="000560F3">
            <w:pPr>
              <w:spacing w:line="240" w:lineRule="exact"/>
              <w:rPr>
                <w:sz w:val="16"/>
                <w:szCs w:val="16"/>
              </w:rPr>
            </w:pPr>
            <w:r w:rsidRPr="000560F3">
              <w:rPr>
                <w:rFonts w:hAnsi="標楷體"/>
                <w:sz w:val="16"/>
                <w:szCs w:val="16"/>
              </w:rPr>
              <w:t>備註：</w:t>
            </w:r>
          </w:p>
          <w:p w:rsidR="000560F3" w:rsidRPr="000560F3" w:rsidRDefault="000560F3" w:rsidP="005813C1">
            <w:pPr>
              <w:spacing w:line="240" w:lineRule="exact"/>
              <w:ind w:leftChars="50" w:left="440" w:hangingChars="200" w:hanging="320"/>
              <w:rPr>
                <w:sz w:val="16"/>
                <w:szCs w:val="16"/>
              </w:rPr>
            </w:pPr>
            <w:r w:rsidRPr="000560F3">
              <w:rPr>
                <w:rFonts w:hAnsi="標楷體"/>
                <w:sz w:val="16"/>
                <w:szCs w:val="16"/>
              </w:rPr>
              <w:t>一、本縣代理教師比照「教師待遇條例」規定依學歷起支薪級核薪，</w:t>
            </w:r>
            <w:r w:rsidRPr="00762423">
              <w:rPr>
                <w:rFonts w:hAnsi="標楷體"/>
                <w:sz w:val="16"/>
                <w:szCs w:val="16"/>
                <w:u w:val="single"/>
              </w:rPr>
              <w:t>惟不得採計職前年資按年提敘</w:t>
            </w:r>
            <w:r w:rsidRPr="000560F3">
              <w:rPr>
                <w:rFonts w:hAnsi="標楷體"/>
                <w:sz w:val="16"/>
                <w:szCs w:val="16"/>
              </w:rPr>
              <w:t>。</w:t>
            </w:r>
          </w:p>
          <w:p w:rsidR="000560F3" w:rsidRPr="000560F3" w:rsidRDefault="000560F3" w:rsidP="005813C1">
            <w:pPr>
              <w:spacing w:line="240" w:lineRule="exact"/>
              <w:ind w:leftChars="50" w:left="440" w:hangingChars="200" w:hanging="320"/>
              <w:rPr>
                <w:sz w:val="16"/>
                <w:szCs w:val="16"/>
              </w:rPr>
            </w:pPr>
            <w:r w:rsidRPr="000560F3">
              <w:rPr>
                <w:rFonts w:hAnsi="標楷體"/>
                <w:sz w:val="16"/>
                <w:szCs w:val="16"/>
              </w:rPr>
              <w:t>二、代理教師未具擬聘代理教育階段、科（類）合格教師證書者，其學術研究費按八成支給。</w:t>
            </w:r>
          </w:p>
          <w:p w:rsidR="000560F3" w:rsidRPr="000560F3" w:rsidRDefault="00762423" w:rsidP="005813C1">
            <w:pPr>
              <w:spacing w:line="240" w:lineRule="exact"/>
              <w:ind w:leftChars="50" w:left="440" w:hangingChars="200" w:hanging="320"/>
              <w:rPr>
                <w:sz w:val="16"/>
                <w:szCs w:val="16"/>
              </w:rPr>
            </w:pPr>
            <w:r>
              <w:rPr>
                <w:rFonts w:hAnsi="標楷體" w:hint="eastAsia"/>
                <w:sz w:val="16"/>
                <w:szCs w:val="16"/>
              </w:rPr>
              <w:t>三</w:t>
            </w:r>
            <w:r w:rsidR="000560F3" w:rsidRPr="000560F3">
              <w:rPr>
                <w:rFonts w:hAnsi="標楷體"/>
                <w:sz w:val="16"/>
                <w:szCs w:val="16"/>
              </w:rPr>
              <w:t>、代理教師於學期中取得較高學歷不予辦理改敘。</w:t>
            </w:r>
          </w:p>
          <w:p w:rsidR="000560F3" w:rsidRPr="000560F3" w:rsidRDefault="00762423" w:rsidP="005813C1">
            <w:pPr>
              <w:spacing w:line="240" w:lineRule="exact"/>
              <w:ind w:leftChars="50" w:left="440" w:hangingChars="200" w:hanging="320"/>
              <w:rPr>
                <w:sz w:val="16"/>
                <w:szCs w:val="16"/>
              </w:rPr>
            </w:pPr>
            <w:r>
              <w:rPr>
                <w:rFonts w:hAnsi="標楷體" w:hint="eastAsia"/>
                <w:sz w:val="16"/>
                <w:szCs w:val="16"/>
              </w:rPr>
              <w:t>四</w:t>
            </w:r>
            <w:r w:rsidR="000560F3" w:rsidRPr="000560F3">
              <w:rPr>
                <w:rFonts w:hAnsi="標楷體"/>
                <w:sz w:val="16"/>
                <w:szCs w:val="16"/>
              </w:rPr>
              <w:t>、代理教師於學期中取得合格教師證得辦理改敘並以提出申請日為改敘生效日。</w:t>
            </w:r>
          </w:p>
        </w:tc>
      </w:tr>
    </w:tbl>
    <w:p w:rsidR="00925C2A" w:rsidRDefault="00925C2A" w:rsidP="000560F3"/>
    <w:p w:rsidR="00925C2A" w:rsidRDefault="00925C2A" w:rsidP="00925C2A">
      <w:pPr>
        <w:widowControl/>
        <w:overflowPunct/>
        <w:ind w:left="720" w:hanging="720"/>
      </w:pPr>
      <w:r>
        <w:br w:type="page"/>
      </w:r>
    </w:p>
    <w:p w:rsidR="00925C2A" w:rsidRDefault="00925C2A" w:rsidP="002F0F75">
      <w:pPr>
        <w:pStyle w:val="afffffffffff2"/>
        <w:spacing w:before="360" w:after="120"/>
      </w:pPr>
      <w:r w:rsidRPr="002E18EB">
        <w:rPr>
          <w:rFonts w:hint="eastAsia"/>
        </w:rPr>
        <w:lastRenderedPageBreak/>
        <w:t>澎湖縣政府所屬中等以下學校代理教師敘薪基準一覽表</w:t>
      </w:r>
      <w:r>
        <w:rPr>
          <w:rFonts w:hint="eastAsia"/>
        </w:rPr>
        <w:t>--</w:t>
      </w:r>
      <w:r>
        <w:rPr>
          <w:rFonts w:hint="eastAsia"/>
        </w:rPr>
        <w:t>修正後</w:t>
      </w:r>
    </w:p>
    <w:tbl>
      <w:tblPr>
        <w:tblW w:w="5000" w:type="pct"/>
        <w:tblLook w:val="04A0"/>
      </w:tblPr>
      <w:tblGrid>
        <w:gridCol w:w="1211"/>
        <w:gridCol w:w="968"/>
        <w:gridCol w:w="967"/>
        <w:gridCol w:w="967"/>
        <w:gridCol w:w="967"/>
        <w:gridCol w:w="967"/>
        <w:gridCol w:w="967"/>
        <w:gridCol w:w="1310"/>
      </w:tblGrid>
      <w:tr w:rsidR="00A70A1C" w:rsidRPr="00A70A1C" w:rsidTr="00423020">
        <w:tc>
          <w:tcPr>
            <w:tcW w:w="727" w:type="pct"/>
            <w:tcBorders>
              <w:top w:val="single" w:sz="4" w:space="0" w:color="auto"/>
              <w:left w:val="single" w:sz="4" w:space="0" w:color="auto"/>
              <w:bottom w:val="single" w:sz="4" w:space="0" w:color="auto"/>
              <w:right w:val="single" w:sz="4" w:space="0" w:color="auto"/>
              <w:tl2br w:val="single" w:sz="4" w:space="0" w:color="auto"/>
            </w:tcBorders>
          </w:tcPr>
          <w:p w:rsidR="00A70A1C" w:rsidRPr="00A70A1C" w:rsidRDefault="00A70A1C" w:rsidP="00A70A1C">
            <w:pPr>
              <w:spacing w:line="240" w:lineRule="exact"/>
              <w:jc w:val="right"/>
              <w:rPr>
                <w:sz w:val="16"/>
                <w:szCs w:val="16"/>
              </w:rPr>
            </w:pPr>
            <w:r w:rsidRPr="00A70A1C">
              <w:rPr>
                <w:sz w:val="16"/>
                <w:szCs w:val="16"/>
              </w:rPr>
              <w:t>學歷</w:t>
            </w:r>
          </w:p>
          <w:p w:rsidR="00A70A1C" w:rsidRPr="00A70A1C" w:rsidRDefault="00A70A1C" w:rsidP="00A70A1C">
            <w:pPr>
              <w:spacing w:line="240" w:lineRule="exact"/>
              <w:jc w:val="left"/>
              <w:rPr>
                <w:sz w:val="16"/>
                <w:szCs w:val="16"/>
              </w:rPr>
            </w:pPr>
            <w:r w:rsidRPr="00A70A1C">
              <w:rPr>
                <w:sz w:val="16"/>
                <w:szCs w:val="16"/>
              </w:rPr>
              <w:t>資格</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高中</w:t>
            </w:r>
            <w:r w:rsidRPr="00A70A1C">
              <w:rPr>
                <w:sz w:val="16"/>
                <w:szCs w:val="16"/>
              </w:rPr>
              <w:t>(</w:t>
            </w:r>
            <w:r w:rsidRPr="00A70A1C">
              <w:rPr>
                <w:sz w:val="16"/>
                <w:szCs w:val="16"/>
              </w:rPr>
              <w:t>職</w:t>
            </w:r>
            <w:r w:rsidRPr="00A70A1C">
              <w:rPr>
                <w:sz w:val="16"/>
                <w:szCs w:val="16"/>
              </w:rPr>
              <w:t>)</w:t>
            </w:r>
          </w:p>
          <w:p w:rsidR="00A70A1C" w:rsidRPr="00A70A1C" w:rsidRDefault="00A70A1C" w:rsidP="00A70A1C">
            <w:pPr>
              <w:spacing w:line="240" w:lineRule="exact"/>
              <w:jc w:val="center"/>
              <w:rPr>
                <w:sz w:val="16"/>
                <w:szCs w:val="16"/>
              </w:rPr>
            </w:pPr>
            <w:r w:rsidRPr="00A70A1C">
              <w:rPr>
                <w:sz w:val="16"/>
                <w:szCs w:val="16"/>
              </w:rPr>
              <w:t>畢業</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五專或二專畢業</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師專或三專畢業</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學士</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碩士</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博士</w:t>
            </w:r>
          </w:p>
        </w:tc>
        <w:tc>
          <w:tcPr>
            <w:tcW w:w="788"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r w:rsidRPr="00A70A1C">
              <w:rPr>
                <w:sz w:val="16"/>
                <w:szCs w:val="16"/>
              </w:rPr>
              <w:t>說明</w:t>
            </w:r>
          </w:p>
        </w:tc>
      </w:tr>
      <w:tr w:rsidR="00A70A1C" w:rsidRPr="00A70A1C" w:rsidTr="00423020">
        <w:tc>
          <w:tcPr>
            <w:tcW w:w="727"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rPr>
                <w:sz w:val="16"/>
                <w:szCs w:val="16"/>
              </w:rPr>
            </w:pPr>
            <w:r w:rsidRPr="00A70A1C">
              <w:rPr>
                <w:sz w:val="16"/>
                <w:szCs w:val="16"/>
              </w:rPr>
              <w:t>具擬聘教育階段、科（類）合格教師證書者</w:t>
            </w: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190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學術研究費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245</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學術研究費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330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學術研究費</w:t>
            </w:r>
          </w:p>
        </w:tc>
        <w:tc>
          <w:tcPr>
            <w:tcW w:w="788"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jc w:val="center"/>
              <w:rPr>
                <w:sz w:val="16"/>
                <w:szCs w:val="16"/>
              </w:rPr>
            </w:pPr>
          </w:p>
        </w:tc>
      </w:tr>
      <w:tr w:rsidR="00A70A1C" w:rsidRPr="00A70A1C" w:rsidTr="00423020">
        <w:tc>
          <w:tcPr>
            <w:tcW w:w="727"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rPr>
                <w:sz w:val="16"/>
                <w:szCs w:val="16"/>
              </w:rPr>
            </w:pPr>
            <w:r w:rsidRPr="00A70A1C">
              <w:rPr>
                <w:sz w:val="16"/>
                <w:szCs w:val="16"/>
              </w:rPr>
              <w:t>未具合格教師證書，但具擬聘教育階段、科（類）師資職前教育課</w:t>
            </w:r>
            <w:r w:rsidRPr="00A70A1C">
              <w:rPr>
                <w:sz w:val="16"/>
                <w:szCs w:val="16"/>
              </w:rPr>
              <w:t>(</w:t>
            </w:r>
            <w:r w:rsidRPr="00A70A1C">
              <w:rPr>
                <w:sz w:val="16"/>
                <w:szCs w:val="16"/>
              </w:rPr>
              <w:t>學</w:t>
            </w:r>
            <w:r w:rsidRPr="00A70A1C">
              <w:rPr>
                <w:sz w:val="16"/>
                <w:szCs w:val="16"/>
              </w:rPr>
              <w:t>)</w:t>
            </w:r>
            <w:r w:rsidRPr="00A70A1C">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180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245</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330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788"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154" w:hangingChars="110" w:hanging="154"/>
              <w:rPr>
                <w:sz w:val="14"/>
                <w:szCs w:val="14"/>
              </w:rPr>
            </w:pPr>
            <w:r w:rsidRPr="00A70A1C">
              <w:rPr>
                <w:sz w:val="14"/>
                <w:szCs w:val="14"/>
              </w:rPr>
              <w:t>例：</w:t>
            </w:r>
          </w:p>
          <w:p w:rsidR="00A70A1C" w:rsidRPr="00A70A1C" w:rsidRDefault="00A70A1C" w:rsidP="00A70A1C">
            <w:pPr>
              <w:spacing w:line="240" w:lineRule="exact"/>
              <w:ind w:left="154" w:hangingChars="110" w:hanging="154"/>
              <w:rPr>
                <w:sz w:val="14"/>
                <w:szCs w:val="14"/>
              </w:rPr>
            </w:pPr>
            <w:r w:rsidRPr="00A70A1C">
              <w:rPr>
                <w:sz w:val="14"/>
                <w:szCs w:val="14"/>
              </w:rPr>
              <w:t>1.</w:t>
            </w:r>
            <w:r w:rsidRPr="00A70A1C">
              <w:rPr>
                <w:rFonts w:hint="eastAsia"/>
                <w:sz w:val="14"/>
                <w:szCs w:val="14"/>
              </w:rPr>
              <w:tab/>
            </w:r>
            <w:r w:rsidRPr="00A70A1C">
              <w:rPr>
                <w:sz w:val="14"/>
                <w:szCs w:val="14"/>
              </w:rPr>
              <w:t>具中等學校數學科師資職前教育課</w:t>
            </w:r>
            <w:r w:rsidRPr="00A70A1C">
              <w:rPr>
                <w:sz w:val="14"/>
                <w:szCs w:val="14"/>
              </w:rPr>
              <w:t>(</w:t>
            </w:r>
            <w:r w:rsidRPr="00A70A1C">
              <w:rPr>
                <w:sz w:val="14"/>
                <w:szCs w:val="14"/>
              </w:rPr>
              <w:t>學</w:t>
            </w:r>
            <w:r w:rsidRPr="00A70A1C">
              <w:rPr>
                <w:sz w:val="14"/>
                <w:szCs w:val="14"/>
              </w:rPr>
              <w:t>)</w:t>
            </w:r>
            <w:r w:rsidRPr="00A70A1C">
              <w:rPr>
                <w:sz w:val="14"/>
                <w:szCs w:val="14"/>
              </w:rPr>
              <w:t>程證明任國中數學科代理教師。</w:t>
            </w:r>
          </w:p>
          <w:p w:rsidR="00A70A1C" w:rsidRPr="00A70A1C" w:rsidRDefault="00A70A1C" w:rsidP="00A70A1C">
            <w:pPr>
              <w:spacing w:line="240" w:lineRule="exact"/>
              <w:ind w:left="154" w:hangingChars="110" w:hanging="154"/>
              <w:rPr>
                <w:sz w:val="14"/>
                <w:szCs w:val="14"/>
              </w:rPr>
            </w:pPr>
            <w:r w:rsidRPr="00A70A1C">
              <w:rPr>
                <w:sz w:val="14"/>
                <w:szCs w:val="14"/>
              </w:rPr>
              <w:t>2.</w:t>
            </w:r>
            <w:r w:rsidRPr="00A70A1C">
              <w:rPr>
                <w:rFonts w:hint="eastAsia"/>
                <w:sz w:val="14"/>
                <w:szCs w:val="14"/>
              </w:rPr>
              <w:tab/>
            </w:r>
            <w:r w:rsidRPr="00A70A1C">
              <w:rPr>
                <w:sz w:val="14"/>
                <w:szCs w:val="14"/>
              </w:rPr>
              <w:t>具國小特教科師資職前教育課</w:t>
            </w:r>
            <w:r w:rsidRPr="00A70A1C">
              <w:rPr>
                <w:sz w:val="14"/>
                <w:szCs w:val="14"/>
              </w:rPr>
              <w:t>(</w:t>
            </w:r>
            <w:r w:rsidRPr="00A70A1C">
              <w:rPr>
                <w:sz w:val="14"/>
                <w:szCs w:val="14"/>
              </w:rPr>
              <w:t>學</w:t>
            </w:r>
            <w:r w:rsidRPr="00A70A1C">
              <w:rPr>
                <w:sz w:val="14"/>
                <w:szCs w:val="14"/>
              </w:rPr>
              <w:t>)</w:t>
            </w:r>
            <w:r w:rsidRPr="00A70A1C">
              <w:rPr>
                <w:sz w:val="14"/>
                <w:szCs w:val="14"/>
              </w:rPr>
              <w:t>程證明任國小特教科代理教師。</w:t>
            </w:r>
          </w:p>
        </w:tc>
      </w:tr>
      <w:tr w:rsidR="00A70A1C" w:rsidRPr="00A70A1C" w:rsidTr="00423020">
        <w:tc>
          <w:tcPr>
            <w:tcW w:w="727"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rPr>
                <w:sz w:val="16"/>
                <w:szCs w:val="16"/>
              </w:rPr>
            </w:pPr>
            <w:r w:rsidRPr="00A70A1C">
              <w:rPr>
                <w:sz w:val="16"/>
                <w:szCs w:val="16"/>
              </w:rPr>
              <w:t>具擬聘教育階段不同科（類）合格教師證書、或師資職前教育課</w:t>
            </w:r>
            <w:r w:rsidRPr="00A70A1C">
              <w:rPr>
                <w:sz w:val="16"/>
                <w:szCs w:val="16"/>
              </w:rPr>
              <w:t>(</w:t>
            </w:r>
            <w:r w:rsidRPr="00A70A1C">
              <w:rPr>
                <w:sz w:val="16"/>
                <w:szCs w:val="16"/>
              </w:rPr>
              <w:t>學</w:t>
            </w:r>
            <w:r w:rsidRPr="00A70A1C">
              <w:rPr>
                <w:sz w:val="16"/>
                <w:szCs w:val="16"/>
              </w:rPr>
              <w:t>)</w:t>
            </w:r>
            <w:r w:rsidRPr="00A70A1C">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Chars="-50" w:left="-120" w:rightChars="-50" w:right="-120"/>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170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245</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330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788"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rPr>
                <w:sz w:val="14"/>
                <w:szCs w:val="14"/>
              </w:rPr>
            </w:pPr>
            <w:r w:rsidRPr="00A70A1C">
              <w:rPr>
                <w:sz w:val="14"/>
                <w:szCs w:val="14"/>
              </w:rPr>
              <w:t>例：</w:t>
            </w:r>
          </w:p>
          <w:p w:rsidR="00A70A1C" w:rsidRPr="00A70A1C" w:rsidRDefault="00A70A1C" w:rsidP="00A70A1C">
            <w:pPr>
              <w:spacing w:line="240" w:lineRule="exact"/>
              <w:ind w:left="154" w:hangingChars="110" w:hanging="154"/>
              <w:rPr>
                <w:sz w:val="14"/>
                <w:szCs w:val="14"/>
              </w:rPr>
            </w:pPr>
            <w:r w:rsidRPr="00A70A1C">
              <w:rPr>
                <w:sz w:val="14"/>
                <w:szCs w:val="14"/>
              </w:rPr>
              <w:t>1.</w:t>
            </w:r>
            <w:r>
              <w:rPr>
                <w:rFonts w:hint="eastAsia"/>
                <w:sz w:val="14"/>
                <w:szCs w:val="14"/>
              </w:rPr>
              <w:tab/>
            </w:r>
            <w:r w:rsidRPr="00A70A1C">
              <w:rPr>
                <w:sz w:val="14"/>
                <w:szCs w:val="14"/>
              </w:rPr>
              <w:t>具高級中等學校數學科合格教師證書任國中社會科代理教師。</w:t>
            </w:r>
          </w:p>
          <w:p w:rsidR="00A70A1C" w:rsidRPr="00A70A1C" w:rsidRDefault="00A70A1C" w:rsidP="00A70A1C">
            <w:pPr>
              <w:spacing w:line="240" w:lineRule="exact"/>
              <w:ind w:left="154" w:hangingChars="110" w:hanging="154"/>
              <w:rPr>
                <w:sz w:val="14"/>
                <w:szCs w:val="14"/>
              </w:rPr>
            </w:pPr>
            <w:r w:rsidRPr="00A70A1C">
              <w:rPr>
                <w:sz w:val="14"/>
                <w:szCs w:val="14"/>
              </w:rPr>
              <w:t>2.</w:t>
            </w:r>
            <w:r>
              <w:rPr>
                <w:rFonts w:hint="eastAsia"/>
                <w:sz w:val="14"/>
                <w:szCs w:val="14"/>
              </w:rPr>
              <w:tab/>
            </w:r>
            <w:r w:rsidRPr="00A70A1C">
              <w:rPr>
                <w:sz w:val="14"/>
                <w:szCs w:val="14"/>
              </w:rPr>
              <w:t>具中等學校數學科師資職前教育課</w:t>
            </w:r>
            <w:r w:rsidRPr="00A70A1C">
              <w:rPr>
                <w:sz w:val="14"/>
                <w:szCs w:val="14"/>
              </w:rPr>
              <w:t>(</w:t>
            </w:r>
            <w:r w:rsidRPr="00A70A1C">
              <w:rPr>
                <w:sz w:val="14"/>
                <w:szCs w:val="14"/>
              </w:rPr>
              <w:t>學</w:t>
            </w:r>
            <w:r w:rsidRPr="00A70A1C">
              <w:rPr>
                <w:sz w:val="14"/>
                <w:szCs w:val="14"/>
              </w:rPr>
              <w:t>)</w:t>
            </w:r>
            <w:r w:rsidRPr="00A70A1C">
              <w:rPr>
                <w:sz w:val="14"/>
                <w:szCs w:val="14"/>
              </w:rPr>
              <w:t>程證明任國中社會科代理教師。</w:t>
            </w:r>
          </w:p>
          <w:p w:rsidR="00A70A1C" w:rsidRPr="00A70A1C" w:rsidRDefault="00A70A1C" w:rsidP="00A70A1C">
            <w:pPr>
              <w:spacing w:line="240" w:lineRule="exact"/>
              <w:ind w:left="154" w:hangingChars="110" w:hanging="154"/>
              <w:rPr>
                <w:sz w:val="14"/>
                <w:szCs w:val="14"/>
              </w:rPr>
            </w:pPr>
            <w:r w:rsidRPr="00A70A1C">
              <w:rPr>
                <w:sz w:val="14"/>
                <w:szCs w:val="14"/>
              </w:rPr>
              <w:t>3.</w:t>
            </w:r>
            <w:r>
              <w:rPr>
                <w:rFonts w:hint="eastAsia"/>
                <w:sz w:val="14"/>
                <w:szCs w:val="14"/>
              </w:rPr>
              <w:tab/>
            </w:r>
            <w:r w:rsidRPr="00A70A1C">
              <w:rPr>
                <w:sz w:val="14"/>
                <w:szCs w:val="14"/>
              </w:rPr>
              <w:t>具國小合格教師證書任國小特教班代理教師。</w:t>
            </w:r>
          </w:p>
        </w:tc>
      </w:tr>
      <w:tr w:rsidR="00A70A1C" w:rsidRPr="00A70A1C" w:rsidTr="00423020">
        <w:tc>
          <w:tcPr>
            <w:tcW w:w="727"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rPr>
                <w:sz w:val="16"/>
                <w:szCs w:val="16"/>
              </w:rPr>
            </w:pPr>
            <w:r w:rsidRPr="00A70A1C">
              <w:rPr>
                <w:sz w:val="16"/>
                <w:szCs w:val="16"/>
              </w:rPr>
              <w:t>具擬聘不同教育階段合格教師證書，或師資職前教育課</w:t>
            </w:r>
            <w:r w:rsidRPr="00A70A1C">
              <w:rPr>
                <w:sz w:val="16"/>
                <w:szCs w:val="16"/>
              </w:rPr>
              <w:t>(</w:t>
            </w:r>
            <w:r w:rsidRPr="00A70A1C">
              <w:rPr>
                <w:sz w:val="16"/>
                <w:szCs w:val="16"/>
              </w:rPr>
              <w:t>學</w:t>
            </w:r>
            <w:r w:rsidRPr="00A70A1C">
              <w:rPr>
                <w:sz w:val="16"/>
                <w:szCs w:val="16"/>
              </w:rPr>
              <w:t>)</w:t>
            </w:r>
            <w:r w:rsidRPr="00A70A1C">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Chars="-50" w:left="-120" w:rightChars="-50" w:right="-120"/>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170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245</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330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788" w:type="pct"/>
            <w:tcBorders>
              <w:top w:val="single" w:sz="4" w:space="0" w:color="auto"/>
              <w:left w:val="single" w:sz="4" w:space="0" w:color="auto"/>
              <w:bottom w:val="single" w:sz="4" w:space="0" w:color="auto"/>
              <w:right w:val="single" w:sz="4" w:space="0" w:color="auto"/>
            </w:tcBorders>
          </w:tcPr>
          <w:p w:rsidR="00A70A1C" w:rsidRPr="00A70A1C" w:rsidRDefault="00A70A1C" w:rsidP="00A70A1C">
            <w:pPr>
              <w:spacing w:line="240" w:lineRule="exact"/>
              <w:rPr>
                <w:sz w:val="14"/>
                <w:szCs w:val="14"/>
              </w:rPr>
            </w:pPr>
            <w:r w:rsidRPr="00A70A1C">
              <w:rPr>
                <w:sz w:val="14"/>
                <w:szCs w:val="14"/>
              </w:rPr>
              <w:t>例：</w:t>
            </w:r>
          </w:p>
          <w:p w:rsidR="00A70A1C" w:rsidRPr="00A70A1C" w:rsidRDefault="00A70A1C" w:rsidP="00A70A1C">
            <w:pPr>
              <w:spacing w:line="240" w:lineRule="exact"/>
              <w:ind w:left="154" w:hangingChars="110" w:hanging="154"/>
              <w:rPr>
                <w:sz w:val="14"/>
                <w:szCs w:val="14"/>
              </w:rPr>
            </w:pPr>
            <w:r w:rsidRPr="00A70A1C">
              <w:rPr>
                <w:sz w:val="14"/>
                <w:szCs w:val="14"/>
              </w:rPr>
              <w:t>1.</w:t>
            </w:r>
            <w:r>
              <w:rPr>
                <w:rFonts w:hint="eastAsia"/>
                <w:sz w:val="14"/>
                <w:szCs w:val="14"/>
              </w:rPr>
              <w:tab/>
            </w:r>
            <w:r w:rsidRPr="00A70A1C">
              <w:rPr>
                <w:sz w:val="14"/>
                <w:szCs w:val="14"/>
              </w:rPr>
              <w:t>具高級中等學校合格教師證書</w:t>
            </w:r>
            <w:r w:rsidRPr="00A70A1C">
              <w:rPr>
                <w:sz w:val="14"/>
                <w:szCs w:val="14"/>
              </w:rPr>
              <w:t>(</w:t>
            </w:r>
            <w:r w:rsidRPr="00A70A1C">
              <w:rPr>
                <w:sz w:val="14"/>
                <w:szCs w:val="14"/>
              </w:rPr>
              <w:t>或師資職前教育課</w:t>
            </w:r>
            <w:r w:rsidRPr="00A70A1C">
              <w:rPr>
                <w:sz w:val="14"/>
                <w:szCs w:val="14"/>
              </w:rPr>
              <w:t>(</w:t>
            </w:r>
            <w:r w:rsidRPr="00A70A1C">
              <w:rPr>
                <w:sz w:val="14"/>
                <w:szCs w:val="14"/>
              </w:rPr>
              <w:t>學</w:t>
            </w:r>
            <w:r w:rsidRPr="00A70A1C">
              <w:rPr>
                <w:sz w:val="14"/>
                <w:szCs w:val="14"/>
              </w:rPr>
              <w:t>)</w:t>
            </w:r>
            <w:r w:rsidRPr="00A70A1C">
              <w:rPr>
                <w:sz w:val="14"/>
                <w:szCs w:val="14"/>
              </w:rPr>
              <w:t>程證明</w:t>
            </w:r>
            <w:r w:rsidRPr="00A70A1C">
              <w:rPr>
                <w:sz w:val="14"/>
                <w:szCs w:val="14"/>
              </w:rPr>
              <w:t>)</w:t>
            </w:r>
            <w:r w:rsidRPr="00A70A1C">
              <w:rPr>
                <w:sz w:val="14"/>
                <w:szCs w:val="14"/>
              </w:rPr>
              <w:t>任國小代理教師。</w:t>
            </w:r>
          </w:p>
          <w:p w:rsidR="00A70A1C" w:rsidRPr="00A70A1C" w:rsidRDefault="00A70A1C" w:rsidP="00A70A1C">
            <w:pPr>
              <w:spacing w:line="240" w:lineRule="exact"/>
              <w:ind w:left="154" w:hangingChars="110" w:hanging="154"/>
              <w:rPr>
                <w:sz w:val="14"/>
                <w:szCs w:val="14"/>
              </w:rPr>
            </w:pPr>
            <w:r w:rsidRPr="00A70A1C">
              <w:rPr>
                <w:sz w:val="14"/>
                <w:szCs w:val="14"/>
              </w:rPr>
              <w:t>2.</w:t>
            </w:r>
            <w:r>
              <w:rPr>
                <w:rFonts w:hint="eastAsia"/>
                <w:sz w:val="14"/>
                <w:szCs w:val="14"/>
              </w:rPr>
              <w:tab/>
            </w:r>
            <w:r w:rsidRPr="00A70A1C">
              <w:rPr>
                <w:sz w:val="14"/>
                <w:szCs w:val="14"/>
              </w:rPr>
              <w:t>具有國小合格教師證書</w:t>
            </w:r>
            <w:r w:rsidRPr="00A70A1C">
              <w:rPr>
                <w:sz w:val="14"/>
                <w:szCs w:val="14"/>
              </w:rPr>
              <w:t>(</w:t>
            </w:r>
            <w:r w:rsidRPr="00A70A1C">
              <w:rPr>
                <w:sz w:val="14"/>
                <w:szCs w:val="14"/>
              </w:rPr>
              <w:t>或師資職前教育課</w:t>
            </w:r>
            <w:r w:rsidRPr="00A70A1C">
              <w:rPr>
                <w:sz w:val="14"/>
                <w:szCs w:val="14"/>
              </w:rPr>
              <w:t>(</w:t>
            </w:r>
            <w:r w:rsidRPr="00A70A1C">
              <w:rPr>
                <w:sz w:val="14"/>
                <w:szCs w:val="14"/>
              </w:rPr>
              <w:t>學</w:t>
            </w:r>
            <w:r w:rsidRPr="00A70A1C">
              <w:rPr>
                <w:sz w:val="14"/>
                <w:szCs w:val="14"/>
              </w:rPr>
              <w:t>)</w:t>
            </w:r>
            <w:r w:rsidRPr="00A70A1C">
              <w:rPr>
                <w:sz w:val="14"/>
                <w:szCs w:val="14"/>
              </w:rPr>
              <w:t>程證明</w:t>
            </w:r>
            <w:r w:rsidRPr="00A70A1C">
              <w:rPr>
                <w:sz w:val="14"/>
                <w:szCs w:val="14"/>
              </w:rPr>
              <w:t>)</w:t>
            </w:r>
            <w:r w:rsidRPr="00A70A1C">
              <w:rPr>
                <w:sz w:val="14"/>
                <w:szCs w:val="14"/>
              </w:rPr>
              <w:t>任國中代理教師。</w:t>
            </w:r>
          </w:p>
        </w:tc>
      </w:tr>
    </w:tbl>
    <w:p w:rsidR="00A70A1C" w:rsidRDefault="00A70A1C" w:rsidP="00A70A1C">
      <w:pPr>
        <w:ind w:left="720" w:hanging="720"/>
      </w:pPr>
    </w:p>
    <w:p w:rsidR="00A70A1C" w:rsidRDefault="00A70A1C" w:rsidP="00A70A1C">
      <w:pPr>
        <w:ind w:left="720" w:hanging="7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1"/>
        <w:gridCol w:w="968"/>
        <w:gridCol w:w="967"/>
        <w:gridCol w:w="967"/>
        <w:gridCol w:w="967"/>
        <w:gridCol w:w="967"/>
        <w:gridCol w:w="967"/>
        <w:gridCol w:w="1310"/>
      </w:tblGrid>
      <w:tr w:rsidR="00A70A1C" w:rsidRPr="00A70A1C" w:rsidTr="00423020">
        <w:tc>
          <w:tcPr>
            <w:tcW w:w="727" w:type="pct"/>
            <w:vAlign w:val="center"/>
          </w:tcPr>
          <w:p w:rsidR="00A70A1C" w:rsidRPr="00A70A1C" w:rsidRDefault="00A70A1C" w:rsidP="00A70A1C">
            <w:pPr>
              <w:spacing w:line="240" w:lineRule="exact"/>
              <w:rPr>
                <w:sz w:val="16"/>
                <w:szCs w:val="16"/>
              </w:rPr>
            </w:pPr>
            <w:r w:rsidRPr="00A70A1C">
              <w:rPr>
                <w:sz w:val="16"/>
                <w:szCs w:val="16"/>
              </w:rPr>
              <w:lastRenderedPageBreak/>
              <w:t>未具擬聘教育階段、科</w:t>
            </w:r>
            <w:r w:rsidRPr="00A70A1C">
              <w:rPr>
                <w:sz w:val="16"/>
                <w:szCs w:val="16"/>
              </w:rPr>
              <w:t>(</w:t>
            </w:r>
            <w:r w:rsidRPr="00A70A1C">
              <w:rPr>
                <w:sz w:val="16"/>
                <w:szCs w:val="16"/>
              </w:rPr>
              <w:t>類</w:t>
            </w:r>
            <w:r w:rsidRPr="00A70A1C">
              <w:rPr>
                <w:sz w:val="16"/>
                <w:szCs w:val="16"/>
              </w:rPr>
              <w:t>)</w:t>
            </w:r>
            <w:r w:rsidRPr="00A70A1C">
              <w:rPr>
                <w:sz w:val="16"/>
                <w:szCs w:val="16"/>
              </w:rPr>
              <w:t>合格教師證書且未具擬聘教育階段、科（類）師資職前教育課</w:t>
            </w:r>
            <w:r w:rsidRPr="00A70A1C">
              <w:rPr>
                <w:sz w:val="16"/>
                <w:szCs w:val="16"/>
              </w:rPr>
              <w:t>(</w:t>
            </w:r>
            <w:r w:rsidRPr="00A70A1C">
              <w:rPr>
                <w:sz w:val="16"/>
                <w:szCs w:val="16"/>
              </w:rPr>
              <w:t>學</w:t>
            </w:r>
            <w:r w:rsidRPr="00A70A1C">
              <w:rPr>
                <w:sz w:val="16"/>
                <w:szCs w:val="16"/>
              </w:rPr>
              <w:t>)</w:t>
            </w:r>
            <w:r w:rsidRPr="00A70A1C">
              <w:rPr>
                <w:sz w:val="16"/>
                <w:szCs w:val="16"/>
              </w:rPr>
              <w:t>程證明者</w:t>
            </w:r>
          </w:p>
        </w:tc>
        <w:tc>
          <w:tcPr>
            <w:tcW w:w="581" w:type="pct"/>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120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150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160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170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245</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581" w:type="pct"/>
            <w:vAlign w:val="center"/>
          </w:tcPr>
          <w:p w:rsidR="00A70A1C" w:rsidRPr="00A70A1C" w:rsidRDefault="00A70A1C" w:rsidP="00A70A1C">
            <w:pPr>
              <w:spacing w:line="240" w:lineRule="exact"/>
              <w:ind w:leftChars="-50" w:left="-120" w:rightChars="-50" w:right="-120"/>
              <w:jc w:val="center"/>
              <w:rPr>
                <w:sz w:val="16"/>
                <w:szCs w:val="16"/>
              </w:rPr>
            </w:pPr>
            <w:r w:rsidRPr="00A70A1C">
              <w:rPr>
                <w:sz w:val="16"/>
                <w:szCs w:val="16"/>
              </w:rPr>
              <w:t>核薪</w:t>
            </w:r>
            <w:r w:rsidRPr="00A70A1C">
              <w:rPr>
                <w:sz w:val="16"/>
                <w:szCs w:val="16"/>
              </w:rPr>
              <w:t>330</w:t>
            </w:r>
            <w:r w:rsidRPr="00A70A1C">
              <w:rPr>
                <w:sz w:val="16"/>
                <w:szCs w:val="16"/>
              </w:rPr>
              <w:t>薪點</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八成學術</w:t>
            </w:r>
          </w:p>
          <w:p w:rsidR="00A70A1C" w:rsidRPr="00A70A1C" w:rsidRDefault="00A70A1C" w:rsidP="00A70A1C">
            <w:pPr>
              <w:spacing w:line="240" w:lineRule="exact"/>
              <w:ind w:leftChars="-50" w:left="-120" w:rightChars="-50" w:right="-120"/>
              <w:jc w:val="center"/>
              <w:rPr>
                <w:sz w:val="16"/>
                <w:szCs w:val="16"/>
              </w:rPr>
            </w:pPr>
            <w:r w:rsidRPr="00A70A1C">
              <w:rPr>
                <w:sz w:val="16"/>
                <w:szCs w:val="16"/>
              </w:rPr>
              <w:t>研究費</w:t>
            </w:r>
          </w:p>
        </w:tc>
        <w:tc>
          <w:tcPr>
            <w:tcW w:w="787" w:type="pct"/>
          </w:tcPr>
          <w:p w:rsidR="00A70A1C" w:rsidRPr="00A70A1C" w:rsidRDefault="00A70A1C" w:rsidP="00A70A1C">
            <w:pPr>
              <w:spacing w:line="240" w:lineRule="exact"/>
              <w:rPr>
                <w:sz w:val="14"/>
                <w:szCs w:val="14"/>
              </w:rPr>
            </w:pPr>
          </w:p>
        </w:tc>
      </w:tr>
      <w:tr w:rsidR="00A70A1C" w:rsidRPr="00A70A1C" w:rsidTr="00423020">
        <w:tc>
          <w:tcPr>
            <w:tcW w:w="5000" w:type="pct"/>
            <w:gridSpan w:val="8"/>
          </w:tcPr>
          <w:p w:rsidR="00A70A1C" w:rsidRPr="00A70A1C" w:rsidRDefault="00A70A1C" w:rsidP="00A70A1C">
            <w:pPr>
              <w:spacing w:line="240" w:lineRule="exact"/>
              <w:rPr>
                <w:sz w:val="16"/>
                <w:szCs w:val="16"/>
              </w:rPr>
            </w:pPr>
            <w:r w:rsidRPr="00A70A1C">
              <w:rPr>
                <w:sz w:val="16"/>
                <w:szCs w:val="16"/>
              </w:rPr>
              <w:t>備註：</w:t>
            </w:r>
          </w:p>
          <w:p w:rsidR="00A70A1C" w:rsidRPr="00A70A1C" w:rsidRDefault="00A70A1C" w:rsidP="00A70A1C">
            <w:pPr>
              <w:spacing w:line="240" w:lineRule="exact"/>
              <w:ind w:leftChars="50" w:left="440" w:hangingChars="200" w:hanging="320"/>
              <w:rPr>
                <w:sz w:val="16"/>
                <w:szCs w:val="16"/>
              </w:rPr>
            </w:pPr>
            <w:r w:rsidRPr="00A70A1C">
              <w:rPr>
                <w:sz w:val="16"/>
                <w:szCs w:val="16"/>
              </w:rPr>
              <w:t>一、本縣代理教師比照「教師待遇條例」規定依學歷起支薪級核薪，</w:t>
            </w:r>
            <w:r w:rsidRPr="00A70A1C">
              <w:rPr>
                <w:sz w:val="16"/>
                <w:szCs w:val="16"/>
                <w:u w:val="single"/>
              </w:rPr>
              <w:t>具有代理該教育階段、類（科）別合格教師資格者，其提敘薪級，比照專任教師之規定</w:t>
            </w:r>
            <w:r w:rsidRPr="00A70A1C">
              <w:rPr>
                <w:sz w:val="16"/>
                <w:szCs w:val="16"/>
              </w:rPr>
              <w:t>。</w:t>
            </w:r>
          </w:p>
          <w:p w:rsidR="00A70A1C" w:rsidRPr="00A70A1C" w:rsidRDefault="00A70A1C" w:rsidP="00A70A1C">
            <w:pPr>
              <w:spacing w:line="240" w:lineRule="exact"/>
              <w:ind w:leftChars="50" w:left="440" w:hangingChars="200" w:hanging="320"/>
              <w:rPr>
                <w:sz w:val="16"/>
                <w:szCs w:val="16"/>
              </w:rPr>
            </w:pPr>
            <w:r w:rsidRPr="00A70A1C">
              <w:rPr>
                <w:sz w:val="16"/>
                <w:szCs w:val="16"/>
              </w:rPr>
              <w:t>二、代理教師未具擬聘代理教育階段、科（類）合格教師證書者，其學術研究費按八成支給。</w:t>
            </w:r>
          </w:p>
          <w:p w:rsidR="00A70A1C" w:rsidRPr="00A70A1C" w:rsidRDefault="00A70A1C" w:rsidP="00A70A1C">
            <w:pPr>
              <w:spacing w:line="240" w:lineRule="exact"/>
              <w:ind w:leftChars="50" w:left="440" w:hangingChars="200" w:hanging="320"/>
              <w:rPr>
                <w:sz w:val="16"/>
                <w:szCs w:val="16"/>
              </w:rPr>
            </w:pPr>
            <w:r>
              <w:rPr>
                <w:rFonts w:hint="eastAsia"/>
                <w:sz w:val="16"/>
                <w:szCs w:val="16"/>
              </w:rPr>
              <w:t>三</w:t>
            </w:r>
            <w:r w:rsidRPr="00A70A1C">
              <w:rPr>
                <w:sz w:val="16"/>
                <w:szCs w:val="16"/>
              </w:rPr>
              <w:t>、代理教師於學期中取得較高學歷不予辦理改敘。</w:t>
            </w:r>
          </w:p>
          <w:p w:rsidR="00A70A1C" w:rsidRPr="00A70A1C" w:rsidRDefault="00A70A1C" w:rsidP="00A70A1C">
            <w:pPr>
              <w:spacing w:line="240" w:lineRule="exact"/>
              <w:ind w:leftChars="50" w:left="440" w:hangingChars="200" w:hanging="320"/>
              <w:rPr>
                <w:sz w:val="16"/>
                <w:szCs w:val="16"/>
              </w:rPr>
            </w:pPr>
            <w:r>
              <w:rPr>
                <w:rFonts w:hint="eastAsia"/>
                <w:sz w:val="16"/>
                <w:szCs w:val="16"/>
              </w:rPr>
              <w:t>四</w:t>
            </w:r>
            <w:r w:rsidRPr="00A70A1C">
              <w:rPr>
                <w:sz w:val="16"/>
                <w:szCs w:val="16"/>
              </w:rPr>
              <w:t>、代理教師於學期中取得合格教師證得辦理改敘並以提出申請日為改敘生效日。</w:t>
            </w:r>
          </w:p>
        </w:tc>
      </w:tr>
    </w:tbl>
    <w:p w:rsidR="004D6E1D" w:rsidRDefault="004D6E1D" w:rsidP="00925C2A"/>
    <w:p w:rsidR="004D6E1D" w:rsidRDefault="004D6E1D" w:rsidP="004D6E1D">
      <w:pPr>
        <w:widowControl/>
        <w:overflowPunct/>
        <w:ind w:left="720" w:hanging="720"/>
      </w:pPr>
      <w:r>
        <w:br w:type="page"/>
      </w:r>
    </w:p>
    <w:p w:rsidR="001438DF" w:rsidRDefault="001438DF" w:rsidP="002F0F75">
      <w:pPr>
        <w:pStyle w:val="afffffffffff2"/>
        <w:spacing w:before="360" w:after="120"/>
      </w:pPr>
      <w:r>
        <w:rPr>
          <w:rFonts w:hint="eastAsia"/>
        </w:rPr>
        <w:lastRenderedPageBreak/>
        <w:t>澎湖縣政府所屬中等以下學校代理教師敘薪基準一覽表</w:t>
      </w:r>
    </w:p>
    <w:p w:rsidR="001438DF" w:rsidRPr="001438DF" w:rsidRDefault="001438DF" w:rsidP="001438DF">
      <w:pPr>
        <w:spacing w:line="240" w:lineRule="exact"/>
        <w:jc w:val="right"/>
        <w:rPr>
          <w:sz w:val="16"/>
          <w:szCs w:val="16"/>
        </w:rPr>
      </w:pPr>
      <w:r w:rsidRPr="001438DF">
        <w:rPr>
          <w:rFonts w:hint="eastAsia"/>
          <w:sz w:val="16"/>
          <w:szCs w:val="16"/>
        </w:rPr>
        <w:t>中華民國</w:t>
      </w:r>
      <w:r w:rsidRPr="001438DF">
        <w:rPr>
          <w:rFonts w:hint="eastAsia"/>
          <w:sz w:val="16"/>
          <w:szCs w:val="16"/>
        </w:rPr>
        <w:t>105</w:t>
      </w:r>
      <w:r w:rsidRPr="001438DF">
        <w:rPr>
          <w:rFonts w:hint="eastAsia"/>
          <w:sz w:val="16"/>
          <w:szCs w:val="16"/>
        </w:rPr>
        <w:t>年</w:t>
      </w:r>
      <w:r w:rsidRPr="001438DF">
        <w:rPr>
          <w:rFonts w:hint="eastAsia"/>
          <w:sz w:val="16"/>
          <w:szCs w:val="16"/>
        </w:rPr>
        <w:t>4</w:t>
      </w:r>
      <w:r w:rsidRPr="001438DF">
        <w:rPr>
          <w:rFonts w:hint="eastAsia"/>
          <w:sz w:val="16"/>
          <w:szCs w:val="16"/>
        </w:rPr>
        <w:t>月</w:t>
      </w:r>
      <w:r w:rsidRPr="001438DF">
        <w:rPr>
          <w:rFonts w:hint="eastAsia"/>
          <w:sz w:val="16"/>
          <w:szCs w:val="16"/>
        </w:rPr>
        <w:t>26</w:t>
      </w:r>
      <w:r w:rsidRPr="001438DF">
        <w:rPr>
          <w:rFonts w:hint="eastAsia"/>
          <w:sz w:val="16"/>
          <w:szCs w:val="16"/>
        </w:rPr>
        <w:t>日澎湖縣政府府人力字第</w:t>
      </w:r>
      <w:r w:rsidRPr="001438DF">
        <w:rPr>
          <w:rFonts w:hint="eastAsia"/>
          <w:sz w:val="16"/>
          <w:szCs w:val="16"/>
        </w:rPr>
        <w:t>10514015822</w:t>
      </w:r>
      <w:r w:rsidRPr="001438DF">
        <w:rPr>
          <w:rFonts w:hint="eastAsia"/>
          <w:sz w:val="16"/>
          <w:szCs w:val="16"/>
        </w:rPr>
        <w:t>號令訂定</w:t>
      </w:r>
    </w:p>
    <w:p w:rsidR="001438DF" w:rsidRPr="001438DF" w:rsidRDefault="001438DF" w:rsidP="001438DF">
      <w:pPr>
        <w:spacing w:line="240" w:lineRule="exact"/>
        <w:jc w:val="right"/>
        <w:rPr>
          <w:sz w:val="16"/>
          <w:szCs w:val="16"/>
        </w:rPr>
      </w:pPr>
      <w:r w:rsidRPr="001438DF">
        <w:rPr>
          <w:rFonts w:hint="eastAsia"/>
          <w:sz w:val="16"/>
          <w:szCs w:val="16"/>
        </w:rPr>
        <w:t>中華民國</w:t>
      </w:r>
      <w:r w:rsidRPr="001438DF">
        <w:rPr>
          <w:rFonts w:hint="eastAsia"/>
          <w:sz w:val="16"/>
          <w:szCs w:val="16"/>
        </w:rPr>
        <w:t>106</w:t>
      </w:r>
      <w:r w:rsidRPr="001438DF">
        <w:rPr>
          <w:rFonts w:hint="eastAsia"/>
          <w:sz w:val="16"/>
          <w:szCs w:val="16"/>
        </w:rPr>
        <w:t>年</w:t>
      </w:r>
      <w:r w:rsidRPr="001438DF">
        <w:rPr>
          <w:rFonts w:hint="eastAsia"/>
          <w:sz w:val="16"/>
          <w:szCs w:val="16"/>
        </w:rPr>
        <w:t>9</w:t>
      </w:r>
      <w:r w:rsidRPr="001438DF">
        <w:rPr>
          <w:rFonts w:hint="eastAsia"/>
          <w:sz w:val="16"/>
          <w:szCs w:val="16"/>
        </w:rPr>
        <w:t>月</w:t>
      </w:r>
      <w:r w:rsidRPr="001438DF">
        <w:rPr>
          <w:rFonts w:hint="eastAsia"/>
          <w:sz w:val="16"/>
          <w:szCs w:val="16"/>
        </w:rPr>
        <w:t>5</w:t>
      </w:r>
      <w:r w:rsidRPr="001438DF">
        <w:rPr>
          <w:rFonts w:hint="eastAsia"/>
          <w:sz w:val="16"/>
          <w:szCs w:val="16"/>
        </w:rPr>
        <w:t>日澎湖縣政府府人力字第</w:t>
      </w:r>
      <w:r w:rsidRPr="001438DF">
        <w:rPr>
          <w:rFonts w:hint="eastAsia"/>
          <w:sz w:val="16"/>
          <w:szCs w:val="16"/>
        </w:rPr>
        <w:t>10614033902</w:t>
      </w:r>
      <w:r w:rsidRPr="001438DF">
        <w:rPr>
          <w:rFonts w:hint="eastAsia"/>
          <w:sz w:val="16"/>
          <w:szCs w:val="16"/>
        </w:rPr>
        <w:t>號令修正</w:t>
      </w:r>
    </w:p>
    <w:p w:rsidR="001438DF" w:rsidRPr="001438DF" w:rsidRDefault="001438DF" w:rsidP="001438DF">
      <w:pPr>
        <w:spacing w:line="240" w:lineRule="exact"/>
        <w:jc w:val="right"/>
        <w:rPr>
          <w:sz w:val="16"/>
          <w:szCs w:val="16"/>
        </w:rPr>
      </w:pPr>
      <w:r w:rsidRPr="001438DF">
        <w:rPr>
          <w:rFonts w:hint="eastAsia"/>
          <w:sz w:val="16"/>
          <w:szCs w:val="16"/>
        </w:rPr>
        <w:t>中華民國</w:t>
      </w:r>
      <w:r w:rsidRPr="001438DF">
        <w:rPr>
          <w:rFonts w:hint="eastAsia"/>
          <w:sz w:val="16"/>
          <w:szCs w:val="16"/>
        </w:rPr>
        <w:t>109</w:t>
      </w:r>
      <w:r w:rsidRPr="001438DF">
        <w:rPr>
          <w:rFonts w:hint="eastAsia"/>
          <w:sz w:val="16"/>
          <w:szCs w:val="16"/>
        </w:rPr>
        <w:t>年</w:t>
      </w:r>
      <w:r w:rsidRPr="001438DF">
        <w:rPr>
          <w:rFonts w:hint="eastAsia"/>
          <w:sz w:val="16"/>
          <w:szCs w:val="16"/>
        </w:rPr>
        <w:t>11</w:t>
      </w:r>
      <w:r w:rsidRPr="001438DF">
        <w:rPr>
          <w:rFonts w:hint="eastAsia"/>
          <w:sz w:val="16"/>
          <w:szCs w:val="16"/>
        </w:rPr>
        <w:t>月</w:t>
      </w:r>
      <w:r w:rsidRPr="001438DF">
        <w:rPr>
          <w:rFonts w:hint="eastAsia"/>
          <w:sz w:val="16"/>
          <w:szCs w:val="16"/>
        </w:rPr>
        <w:t>12</w:t>
      </w:r>
      <w:r w:rsidRPr="001438DF">
        <w:rPr>
          <w:rFonts w:hint="eastAsia"/>
          <w:sz w:val="16"/>
          <w:szCs w:val="16"/>
        </w:rPr>
        <w:t>日澎湖縣政府府人力字第</w:t>
      </w:r>
      <w:r w:rsidRPr="001438DF">
        <w:rPr>
          <w:rFonts w:hint="eastAsia"/>
          <w:sz w:val="16"/>
          <w:szCs w:val="16"/>
        </w:rPr>
        <w:t>10914052242</w:t>
      </w:r>
      <w:r w:rsidRPr="001438DF">
        <w:rPr>
          <w:rFonts w:hint="eastAsia"/>
          <w:sz w:val="16"/>
          <w:szCs w:val="16"/>
        </w:rPr>
        <w:t>號令修正</w:t>
      </w:r>
    </w:p>
    <w:p w:rsidR="001438DF" w:rsidRDefault="001438DF" w:rsidP="001438DF">
      <w:pPr>
        <w:spacing w:line="240" w:lineRule="exact"/>
        <w:jc w:val="right"/>
        <w:rPr>
          <w:sz w:val="16"/>
          <w:szCs w:val="16"/>
        </w:rPr>
      </w:pPr>
      <w:r w:rsidRPr="001438DF">
        <w:rPr>
          <w:rFonts w:hint="eastAsia"/>
          <w:sz w:val="16"/>
          <w:szCs w:val="16"/>
        </w:rPr>
        <w:t>中華民國</w:t>
      </w:r>
      <w:r w:rsidRPr="001438DF">
        <w:rPr>
          <w:rFonts w:hint="eastAsia"/>
          <w:sz w:val="16"/>
          <w:szCs w:val="16"/>
        </w:rPr>
        <w:t>114</w:t>
      </w:r>
      <w:r w:rsidRPr="001438DF">
        <w:rPr>
          <w:rFonts w:hint="eastAsia"/>
          <w:sz w:val="16"/>
          <w:szCs w:val="16"/>
        </w:rPr>
        <w:t>年</w:t>
      </w:r>
      <w:r w:rsidRPr="001438DF">
        <w:rPr>
          <w:rFonts w:hint="eastAsia"/>
          <w:sz w:val="16"/>
          <w:szCs w:val="16"/>
        </w:rPr>
        <w:t>7</w:t>
      </w:r>
      <w:r w:rsidRPr="001438DF">
        <w:rPr>
          <w:rFonts w:hint="eastAsia"/>
          <w:sz w:val="16"/>
          <w:szCs w:val="16"/>
        </w:rPr>
        <w:t>月</w:t>
      </w:r>
      <w:r w:rsidRPr="001438DF">
        <w:rPr>
          <w:rFonts w:hint="eastAsia"/>
          <w:sz w:val="16"/>
          <w:szCs w:val="16"/>
        </w:rPr>
        <w:t>21</w:t>
      </w:r>
      <w:r w:rsidRPr="001438DF">
        <w:rPr>
          <w:rFonts w:hint="eastAsia"/>
          <w:sz w:val="16"/>
          <w:szCs w:val="16"/>
        </w:rPr>
        <w:t>日澎湖縣政府府人力字第</w:t>
      </w:r>
      <w:r w:rsidRPr="001438DF">
        <w:rPr>
          <w:rFonts w:hint="eastAsia"/>
          <w:sz w:val="16"/>
          <w:szCs w:val="16"/>
        </w:rPr>
        <w:t>1141410158</w:t>
      </w:r>
      <w:r w:rsidRPr="001438DF">
        <w:rPr>
          <w:rFonts w:hint="eastAsia"/>
          <w:sz w:val="16"/>
          <w:szCs w:val="16"/>
        </w:rPr>
        <w:t>號令修正</w:t>
      </w:r>
    </w:p>
    <w:tbl>
      <w:tblPr>
        <w:tblW w:w="5000" w:type="pct"/>
        <w:tblLook w:val="04A0"/>
      </w:tblPr>
      <w:tblGrid>
        <w:gridCol w:w="1211"/>
        <w:gridCol w:w="968"/>
        <w:gridCol w:w="967"/>
        <w:gridCol w:w="967"/>
        <w:gridCol w:w="967"/>
        <w:gridCol w:w="967"/>
        <w:gridCol w:w="967"/>
        <w:gridCol w:w="1310"/>
      </w:tblGrid>
      <w:tr w:rsidR="001438DF" w:rsidRPr="001438DF" w:rsidTr="00067F89">
        <w:tc>
          <w:tcPr>
            <w:tcW w:w="727" w:type="pct"/>
            <w:tcBorders>
              <w:top w:val="single" w:sz="4" w:space="0" w:color="auto"/>
              <w:left w:val="single" w:sz="4" w:space="0" w:color="auto"/>
              <w:bottom w:val="single" w:sz="4" w:space="0" w:color="auto"/>
              <w:right w:val="single" w:sz="4" w:space="0" w:color="auto"/>
              <w:tl2br w:val="single" w:sz="4" w:space="0" w:color="auto"/>
            </w:tcBorders>
          </w:tcPr>
          <w:p w:rsidR="001438DF" w:rsidRPr="001438DF" w:rsidRDefault="001438DF" w:rsidP="001438DF">
            <w:pPr>
              <w:spacing w:line="240" w:lineRule="exact"/>
              <w:jc w:val="right"/>
              <w:rPr>
                <w:sz w:val="16"/>
                <w:szCs w:val="16"/>
              </w:rPr>
            </w:pPr>
            <w:r w:rsidRPr="001438DF">
              <w:rPr>
                <w:rFonts w:hint="eastAsia"/>
                <w:sz w:val="16"/>
                <w:szCs w:val="16"/>
              </w:rPr>
              <w:t>學歷</w:t>
            </w:r>
          </w:p>
          <w:p w:rsidR="001438DF" w:rsidRPr="001438DF" w:rsidRDefault="001438DF" w:rsidP="001438DF">
            <w:pPr>
              <w:spacing w:line="240" w:lineRule="exact"/>
              <w:rPr>
                <w:sz w:val="16"/>
                <w:szCs w:val="16"/>
              </w:rPr>
            </w:pPr>
            <w:r w:rsidRPr="001438DF">
              <w:rPr>
                <w:rFonts w:hint="eastAsia"/>
                <w:sz w:val="16"/>
                <w:szCs w:val="16"/>
              </w:rPr>
              <w:t>資格</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高中</w:t>
            </w:r>
            <w:r w:rsidRPr="00067F89">
              <w:rPr>
                <w:sz w:val="16"/>
                <w:szCs w:val="16"/>
              </w:rPr>
              <w:t>(</w:t>
            </w:r>
            <w:r w:rsidRPr="00067F89">
              <w:rPr>
                <w:sz w:val="16"/>
                <w:szCs w:val="16"/>
              </w:rPr>
              <w:t>職</w:t>
            </w:r>
            <w:r w:rsidRPr="00067F89">
              <w:rPr>
                <w:sz w:val="16"/>
                <w:szCs w:val="16"/>
              </w:rPr>
              <w:t>)</w:t>
            </w:r>
          </w:p>
          <w:p w:rsidR="001438DF" w:rsidRPr="00067F89" w:rsidRDefault="001438DF" w:rsidP="00067F89">
            <w:pPr>
              <w:spacing w:line="240" w:lineRule="exact"/>
              <w:jc w:val="center"/>
              <w:rPr>
                <w:sz w:val="16"/>
                <w:szCs w:val="16"/>
              </w:rPr>
            </w:pPr>
            <w:r w:rsidRPr="00067F89">
              <w:rPr>
                <w:sz w:val="16"/>
                <w:szCs w:val="16"/>
              </w:rPr>
              <w:t>畢業</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五專或二專畢業</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師專或三專畢業</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學士</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碩士</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博士</w:t>
            </w:r>
          </w:p>
        </w:tc>
        <w:tc>
          <w:tcPr>
            <w:tcW w:w="788"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jc w:val="center"/>
              <w:rPr>
                <w:sz w:val="16"/>
                <w:szCs w:val="16"/>
              </w:rPr>
            </w:pPr>
            <w:r w:rsidRPr="00067F89">
              <w:rPr>
                <w:sz w:val="16"/>
                <w:szCs w:val="16"/>
              </w:rPr>
              <w:t>說明</w:t>
            </w:r>
          </w:p>
        </w:tc>
      </w:tr>
      <w:tr w:rsidR="001438DF" w:rsidRPr="00067F89" w:rsidTr="00067F89">
        <w:tc>
          <w:tcPr>
            <w:tcW w:w="727"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1438DF">
            <w:pPr>
              <w:spacing w:line="240" w:lineRule="exact"/>
              <w:rPr>
                <w:sz w:val="16"/>
                <w:szCs w:val="16"/>
              </w:rPr>
            </w:pPr>
            <w:r w:rsidRPr="00067F89">
              <w:rPr>
                <w:sz w:val="16"/>
                <w:szCs w:val="16"/>
              </w:rPr>
              <w:t>具擬聘教育階段、科（類）合格教師證書者</w:t>
            </w: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1438DF">
            <w:pPr>
              <w:spacing w:line="240" w:lineRule="exact"/>
              <w:ind w:leftChars="-50" w:left="-120" w:rightChars="-50" w:right="-120"/>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1438DF">
            <w:pPr>
              <w:spacing w:line="240" w:lineRule="exact"/>
              <w:ind w:leftChars="-50" w:left="-120" w:rightChars="-50" w:right="-120"/>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1438DF" w:rsidRPr="00067F89" w:rsidRDefault="001438DF" w:rsidP="001438DF">
            <w:pPr>
              <w:spacing w:line="240" w:lineRule="exact"/>
              <w:ind w:leftChars="-50" w:left="-120" w:rightChars="-50" w:right="-120"/>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190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學術研究費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245</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學術研究費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330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學術研究費</w:t>
            </w:r>
          </w:p>
        </w:tc>
        <w:tc>
          <w:tcPr>
            <w:tcW w:w="788" w:type="pct"/>
            <w:tcBorders>
              <w:top w:val="single" w:sz="4" w:space="0" w:color="auto"/>
              <w:left w:val="single" w:sz="4" w:space="0" w:color="auto"/>
              <w:bottom w:val="single" w:sz="4" w:space="0" w:color="auto"/>
              <w:right w:val="single" w:sz="4" w:space="0" w:color="auto"/>
            </w:tcBorders>
          </w:tcPr>
          <w:p w:rsidR="001438DF" w:rsidRPr="00067F89" w:rsidRDefault="001438DF" w:rsidP="001438DF">
            <w:pPr>
              <w:spacing w:line="240" w:lineRule="exact"/>
              <w:rPr>
                <w:sz w:val="16"/>
                <w:szCs w:val="16"/>
              </w:rPr>
            </w:pPr>
          </w:p>
        </w:tc>
      </w:tr>
      <w:tr w:rsidR="001438DF" w:rsidRPr="00067F89" w:rsidTr="00067F89">
        <w:tc>
          <w:tcPr>
            <w:tcW w:w="727"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1438DF">
            <w:pPr>
              <w:spacing w:line="240" w:lineRule="exact"/>
              <w:rPr>
                <w:sz w:val="16"/>
                <w:szCs w:val="16"/>
              </w:rPr>
            </w:pPr>
            <w:r w:rsidRPr="00067F89">
              <w:rPr>
                <w:sz w:val="16"/>
                <w:szCs w:val="16"/>
              </w:rPr>
              <w:t>未具合格教師證書，但具擬聘教育階段、科（類）師資職前教育課</w:t>
            </w:r>
            <w:r w:rsidRPr="00067F89">
              <w:rPr>
                <w:sz w:val="16"/>
                <w:szCs w:val="16"/>
              </w:rPr>
              <w:t>(</w:t>
            </w:r>
            <w:r w:rsidRPr="00067F89">
              <w:rPr>
                <w:sz w:val="16"/>
                <w:szCs w:val="16"/>
              </w:rPr>
              <w:t>學</w:t>
            </w:r>
            <w:r w:rsidRPr="00067F89">
              <w:rPr>
                <w:sz w:val="16"/>
                <w:szCs w:val="16"/>
              </w:rPr>
              <w:t>)</w:t>
            </w:r>
            <w:r w:rsidRPr="00067F89">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180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245</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330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788" w:type="pct"/>
            <w:tcBorders>
              <w:top w:val="single" w:sz="4" w:space="0" w:color="auto"/>
              <w:left w:val="single" w:sz="4" w:space="0" w:color="auto"/>
              <w:bottom w:val="single" w:sz="4" w:space="0" w:color="auto"/>
              <w:right w:val="single" w:sz="4" w:space="0" w:color="auto"/>
            </w:tcBorders>
            <w:hideMark/>
          </w:tcPr>
          <w:p w:rsidR="001438DF" w:rsidRPr="00067F89" w:rsidRDefault="001438DF" w:rsidP="00067F89">
            <w:pPr>
              <w:spacing w:line="230" w:lineRule="exact"/>
              <w:ind w:left="154" w:hangingChars="110" w:hanging="154"/>
              <w:rPr>
                <w:sz w:val="14"/>
                <w:szCs w:val="14"/>
              </w:rPr>
            </w:pPr>
            <w:r w:rsidRPr="00067F89">
              <w:rPr>
                <w:sz w:val="14"/>
                <w:szCs w:val="14"/>
              </w:rPr>
              <w:t>例：</w:t>
            </w:r>
          </w:p>
          <w:p w:rsidR="001438DF" w:rsidRPr="00067F89" w:rsidRDefault="001438DF" w:rsidP="00067F89">
            <w:pPr>
              <w:spacing w:line="230" w:lineRule="exact"/>
              <w:ind w:left="154" w:hangingChars="110" w:hanging="154"/>
              <w:rPr>
                <w:sz w:val="14"/>
                <w:szCs w:val="14"/>
              </w:rPr>
            </w:pPr>
            <w:r w:rsidRPr="00067F89">
              <w:rPr>
                <w:sz w:val="14"/>
                <w:szCs w:val="14"/>
              </w:rPr>
              <w:t>1.</w:t>
            </w:r>
            <w:r w:rsidR="00067F89">
              <w:rPr>
                <w:rFonts w:hint="eastAsia"/>
                <w:sz w:val="14"/>
                <w:szCs w:val="14"/>
              </w:rPr>
              <w:tab/>
            </w:r>
            <w:r w:rsidRPr="00067F89">
              <w:rPr>
                <w:sz w:val="14"/>
                <w:szCs w:val="14"/>
              </w:rPr>
              <w:t>具中等學校數學科師資職前教育課</w:t>
            </w:r>
            <w:r w:rsidRPr="00067F89">
              <w:rPr>
                <w:sz w:val="14"/>
                <w:szCs w:val="14"/>
              </w:rPr>
              <w:t>(</w:t>
            </w:r>
            <w:r w:rsidRPr="00067F89">
              <w:rPr>
                <w:sz w:val="14"/>
                <w:szCs w:val="14"/>
              </w:rPr>
              <w:t>學</w:t>
            </w:r>
            <w:r w:rsidRPr="00067F89">
              <w:rPr>
                <w:sz w:val="14"/>
                <w:szCs w:val="14"/>
              </w:rPr>
              <w:t>)</w:t>
            </w:r>
            <w:r w:rsidRPr="00067F89">
              <w:rPr>
                <w:sz w:val="14"/>
                <w:szCs w:val="14"/>
              </w:rPr>
              <w:t>程證明任國中數學科代理教師。</w:t>
            </w:r>
          </w:p>
          <w:p w:rsidR="001438DF" w:rsidRPr="00067F89" w:rsidRDefault="001438DF" w:rsidP="00067F89">
            <w:pPr>
              <w:spacing w:line="230" w:lineRule="exact"/>
              <w:ind w:left="154" w:hangingChars="110" w:hanging="154"/>
              <w:rPr>
                <w:sz w:val="14"/>
                <w:szCs w:val="14"/>
              </w:rPr>
            </w:pPr>
            <w:r w:rsidRPr="00067F89">
              <w:rPr>
                <w:sz w:val="14"/>
                <w:szCs w:val="14"/>
              </w:rPr>
              <w:t>2.</w:t>
            </w:r>
            <w:r w:rsidR="00067F89">
              <w:rPr>
                <w:rFonts w:hint="eastAsia"/>
                <w:sz w:val="14"/>
                <w:szCs w:val="14"/>
              </w:rPr>
              <w:tab/>
            </w:r>
            <w:r w:rsidRPr="00067F89">
              <w:rPr>
                <w:sz w:val="14"/>
                <w:szCs w:val="14"/>
              </w:rPr>
              <w:t>具國小特教科師資職前教育課</w:t>
            </w:r>
            <w:r w:rsidRPr="00067F89">
              <w:rPr>
                <w:sz w:val="14"/>
                <w:szCs w:val="14"/>
              </w:rPr>
              <w:t>(</w:t>
            </w:r>
            <w:r w:rsidRPr="00067F89">
              <w:rPr>
                <w:sz w:val="14"/>
                <w:szCs w:val="14"/>
              </w:rPr>
              <w:t>學</w:t>
            </w:r>
            <w:r w:rsidRPr="00067F89">
              <w:rPr>
                <w:sz w:val="14"/>
                <w:szCs w:val="14"/>
              </w:rPr>
              <w:t>)</w:t>
            </w:r>
            <w:r w:rsidRPr="00067F89">
              <w:rPr>
                <w:sz w:val="14"/>
                <w:szCs w:val="14"/>
              </w:rPr>
              <w:t>程證明任國小特教科代理教師。</w:t>
            </w:r>
          </w:p>
        </w:tc>
      </w:tr>
      <w:tr w:rsidR="001438DF" w:rsidRPr="00067F89" w:rsidTr="00067F89">
        <w:tc>
          <w:tcPr>
            <w:tcW w:w="727"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1438DF">
            <w:pPr>
              <w:spacing w:line="240" w:lineRule="exact"/>
              <w:rPr>
                <w:sz w:val="16"/>
                <w:szCs w:val="16"/>
              </w:rPr>
            </w:pPr>
            <w:r w:rsidRPr="00067F89">
              <w:rPr>
                <w:sz w:val="16"/>
                <w:szCs w:val="16"/>
              </w:rPr>
              <w:t>具擬聘教育階段不同科（類）合格教師證書、或師資職前教育課</w:t>
            </w:r>
            <w:r w:rsidRPr="00067F89">
              <w:rPr>
                <w:sz w:val="16"/>
                <w:szCs w:val="16"/>
              </w:rPr>
              <w:t>(</w:t>
            </w:r>
            <w:r w:rsidRPr="00067F89">
              <w:rPr>
                <w:sz w:val="16"/>
                <w:szCs w:val="16"/>
              </w:rPr>
              <w:t>學</w:t>
            </w:r>
            <w:r w:rsidRPr="00067F89">
              <w:rPr>
                <w:sz w:val="16"/>
                <w:szCs w:val="16"/>
              </w:rPr>
              <w:t>)</w:t>
            </w:r>
            <w:r w:rsidRPr="00067F89">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170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245</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330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788" w:type="pct"/>
            <w:tcBorders>
              <w:top w:val="single" w:sz="4" w:space="0" w:color="auto"/>
              <w:left w:val="single" w:sz="4" w:space="0" w:color="auto"/>
              <w:bottom w:val="single" w:sz="4" w:space="0" w:color="auto"/>
              <w:right w:val="single" w:sz="4" w:space="0" w:color="auto"/>
            </w:tcBorders>
            <w:hideMark/>
          </w:tcPr>
          <w:p w:rsidR="001438DF" w:rsidRPr="00067F89" w:rsidRDefault="001438DF" w:rsidP="00067F89">
            <w:pPr>
              <w:spacing w:line="230" w:lineRule="exact"/>
              <w:ind w:left="154" w:hangingChars="110" w:hanging="154"/>
              <w:rPr>
                <w:sz w:val="14"/>
                <w:szCs w:val="14"/>
              </w:rPr>
            </w:pPr>
            <w:r w:rsidRPr="00067F89">
              <w:rPr>
                <w:sz w:val="14"/>
                <w:szCs w:val="14"/>
              </w:rPr>
              <w:t>例：</w:t>
            </w:r>
          </w:p>
          <w:p w:rsidR="001438DF" w:rsidRPr="00067F89" w:rsidRDefault="001438DF" w:rsidP="00067F89">
            <w:pPr>
              <w:spacing w:line="230" w:lineRule="exact"/>
              <w:ind w:left="154" w:hangingChars="110" w:hanging="154"/>
              <w:rPr>
                <w:sz w:val="14"/>
                <w:szCs w:val="14"/>
              </w:rPr>
            </w:pPr>
            <w:r w:rsidRPr="00067F89">
              <w:rPr>
                <w:sz w:val="14"/>
                <w:szCs w:val="14"/>
              </w:rPr>
              <w:t>1.</w:t>
            </w:r>
            <w:r w:rsidR="00067F89">
              <w:rPr>
                <w:rFonts w:hint="eastAsia"/>
                <w:sz w:val="14"/>
                <w:szCs w:val="14"/>
              </w:rPr>
              <w:tab/>
            </w:r>
            <w:r w:rsidRPr="00067F89">
              <w:rPr>
                <w:sz w:val="14"/>
                <w:szCs w:val="14"/>
              </w:rPr>
              <w:t>具高級中等學校數學科合格教師證書任國中社會科代理教師。</w:t>
            </w:r>
          </w:p>
          <w:p w:rsidR="001438DF" w:rsidRPr="00067F89" w:rsidRDefault="001438DF" w:rsidP="00067F89">
            <w:pPr>
              <w:spacing w:line="230" w:lineRule="exact"/>
              <w:ind w:left="154" w:hangingChars="110" w:hanging="154"/>
              <w:rPr>
                <w:sz w:val="14"/>
                <w:szCs w:val="14"/>
              </w:rPr>
            </w:pPr>
            <w:r w:rsidRPr="00067F89">
              <w:rPr>
                <w:sz w:val="14"/>
                <w:szCs w:val="14"/>
              </w:rPr>
              <w:t>2.</w:t>
            </w:r>
            <w:r w:rsidR="00067F89">
              <w:rPr>
                <w:rFonts w:hint="eastAsia"/>
                <w:sz w:val="14"/>
                <w:szCs w:val="14"/>
              </w:rPr>
              <w:tab/>
            </w:r>
            <w:r w:rsidRPr="00067F89">
              <w:rPr>
                <w:sz w:val="14"/>
                <w:szCs w:val="14"/>
              </w:rPr>
              <w:t>具中等學校數學科師資職前教育課</w:t>
            </w:r>
            <w:r w:rsidRPr="00067F89">
              <w:rPr>
                <w:sz w:val="14"/>
                <w:szCs w:val="14"/>
              </w:rPr>
              <w:t>(</w:t>
            </w:r>
            <w:r w:rsidRPr="00067F89">
              <w:rPr>
                <w:sz w:val="14"/>
                <w:szCs w:val="14"/>
              </w:rPr>
              <w:t>學</w:t>
            </w:r>
            <w:r w:rsidRPr="00067F89">
              <w:rPr>
                <w:sz w:val="14"/>
                <w:szCs w:val="14"/>
              </w:rPr>
              <w:t>)</w:t>
            </w:r>
            <w:r w:rsidRPr="00067F89">
              <w:rPr>
                <w:sz w:val="14"/>
                <w:szCs w:val="14"/>
              </w:rPr>
              <w:t>程證明任國中社會科代理教師。</w:t>
            </w:r>
          </w:p>
          <w:p w:rsidR="001438DF" w:rsidRPr="00067F89" w:rsidRDefault="001438DF" w:rsidP="00067F89">
            <w:pPr>
              <w:spacing w:line="230" w:lineRule="exact"/>
              <w:ind w:left="154" w:hangingChars="110" w:hanging="154"/>
              <w:rPr>
                <w:sz w:val="14"/>
                <w:szCs w:val="14"/>
              </w:rPr>
            </w:pPr>
            <w:r w:rsidRPr="00067F89">
              <w:rPr>
                <w:sz w:val="14"/>
                <w:szCs w:val="14"/>
              </w:rPr>
              <w:t>3.</w:t>
            </w:r>
            <w:r w:rsidR="00067F89">
              <w:rPr>
                <w:rFonts w:hint="eastAsia"/>
                <w:sz w:val="14"/>
                <w:szCs w:val="14"/>
              </w:rPr>
              <w:tab/>
            </w:r>
            <w:r w:rsidRPr="00067F89">
              <w:rPr>
                <w:sz w:val="14"/>
                <w:szCs w:val="14"/>
              </w:rPr>
              <w:t>具國小合格教師證書任國小特教班代理教師。</w:t>
            </w:r>
          </w:p>
        </w:tc>
      </w:tr>
      <w:tr w:rsidR="001438DF" w:rsidRPr="00067F89" w:rsidTr="00067F89">
        <w:tc>
          <w:tcPr>
            <w:tcW w:w="727"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1438DF">
            <w:pPr>
              <w:spacing w:line="240" w:lineRule="exact"/>
              <w:rPr>
                <w:sz w:val="16"/>
                <w:szCs w:val="16"/>
              </w:rPr>
            </w:pPr>
            <w:r w:rsidRPr="00067F89">
              <w:rPr>
                <w:sz w:val="16"/>
                <w:szCs w:val="16"/>
              </w:rPr>
              <w:t>具擬聘不同教育階段合格教師證書，或師資職前教育課</w:t>
            </w:r>
            <w:r w:rsidRPr="00067F89">
              <w:rPr>
                <w:sz w:val="16"/>
                <w:szCs w:val="16"/>
              </w:rPr>
              <w:t>(</w:t>
            </w:r>
            <w:r w:rsidRPr="00067F89">
              <w:rPr>
                <w:sz w:val="16"/>
                <w:szCs w:val="16"/>
              </w:rPr>
              <w:t>學</w:t>
            </w:r>
            <w:r w:rsidRPr="00067F89">
              <w:rPr>
                <w:sz w:val="16"/>
                <w:szCs w:val="16"/>
              </w:rPr>
              <w:t>)</w:t>
            </w:r>
            <w:r w:rsidRPr="00067F89">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tcPr>
          <w:p w:rsidR="001438DF" w:rsidRPr="00067F89" w:rsidRDefault="001438DF" w:rsidP="00067F89">
            <w:pPr>
              <w:spacing w:line="240" w:lineRule="exact"/>
              <w:ind w:leftChars="-50" w:left="-120" w:rightChars="-50" w:right="-120"/>
              <w:jc w:val="center"/>
              <w:rPr>
                <w:sz w:val="16"/>
                <w:szCs w:val="16"/>
              </w:rPr>
            </w:pP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170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245</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330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788" w:type="pct"/>
            <w:tcBorders>
              <w:top w:val="single" w:sz="4" w:space="0" w:color="auto"/>
              <w:left w:val="single" w:sz="4" w:space="0" w:color="auto"/>
              <w:bottom w:val="single" w:sz="4" w:space="0" w:color="auto"/>
              <w:right w:val="single" w:sz="4" w:space="0" w:color="auto"/>
            </w:tcBorders>
            <w:hideMark/>
          </w:tcPr>
          <w:p w:rsidR="001438DF" w:rsidRPr="00067F89" w:rsidRDefault="001438DF" w:rsidP="00067F89">
            <w:pPr>
              <w:spacing w:line="230" w:lineRule="exact"/>
              <w:ind w:left="154" w:hangingChars="110" w:hanging="154"/>
              <w:rPr>
                <w:sz w:val="14"/>
                <w:szCs w:val="14"/>
              </w:rPr>
            </w:pPr>
            <w:r w:rsidRPr="00067F89">
              <w:rPr>
                <w:sz w:val="14"/>
                <w:szCs w:val="14"/>
              </w:rPr>
              <w:t>例：</w:t>
            </w:r>
          </w:p>
          <w:p w:rsidR="001438DF" w:rsidRPr="00067F89" w:rsidRDefault="001438DF" w:rsidP="00067F89">
            <w:pPr>
              <w:spacing w:line="230" w:lineRule="exact"/>
              <w:ind w:left="154" w:hangingChars="110" w:hanging="154"/>
              <w:rPr>
                <w:sz w:val="14"/>
                <w:szCs w:val="14"/>
              </w:rPr>
            </w:pPr>
            <w:r w:rsidRPr="00067F89">
              <w:rPr>
                <w:sz w:val="14"/>
                <w:szCs w:val="14"/>
              </w:rPr>
              <w:t>1.</w:t>
            </w:r>
            <w:r w:rsidR="00067F89">
              <w:rPr>
                <w:rFonts w:hint="eastAsia"/>
                <w:sz w:val="14"/>
                <w:szCs w:val="14"/>
              </w:rPr>
              <w:tab/>
            </w:r>
            <w:r w:rsidRPr="00067F89">
              <w:rPr>
                <w:sz w:val="14"/>
                <w:szCs w:val="14"/>
              </w:rPr>
              <w:t>具高級中等學校合格教師證書</w:t>
            </w:r>
            <w:r w:rsidRPr="00067F89">
              <w:rPr>
                <w:sz w:val="14"/>
                <w:szCs w:val="14"/>
              </w:rPr>
              <w:t>(</w:t>
            </w:r>
            <w:r w:rsidRPr="00067F89">
              <w:rPr>
                <w:sz w:val="14"/>
                <w:szCs w:val="14"/>
              </w:rPr>
              <w:t>或師資職前教育課</w:t>
            </w:r>
            <w:r w:rsidRPr="00067F89">
              <w:rPr>
                <w:sz w:val="14"/>
                <w:szCs w:val="14"/>
              </w:rPr>
              <w:t>(</w:t>
            </w:r>
            <w:r w:rsidRPr="00067F89">
              <w:rPr>
                <w:sz w:val="14"/>
                <w:szCs w:val="14"/>
              </w:rPr>
              <w:t>學</w:t>
            </w:r>
            <w:r w:rsidRPr="00067F89">
              <w:rPr>
                <w:sz w:val="14"/>
                <w:szCs w:val="14"/>
              </w:rPr>
              <w:t>)</w:t>
            </w:r>
            <w:r w:rsidRPr="00067F89">
              <w:rPr>
                <w:sz w:val="14"/>
                <w:szCs w:val="14"/>
              </w:rPr>
              <w:t>程證明</w:t>
            </w:r>
            <w:r w:rsidRPr="00067F89">
              <w:rPr>
                <w:sz w:val="14"/>
                <w:szCs w:val="14"/>
              </w:rPr>
              <w:t>)</w:t>
            </w:r>
            <w:r w:rsidRPr="00067F89">
              <w:rPr>
                <w:sz w:val="14"/>
                <w:szCs w:val="14"/>
              </w:rPr>
              <w:t>任國小代理教師。</w:t>
            </w:r>
          </w:p>
          <w:p w:rsidR="001438DF" w:rsidRPr="00067F89" w:rsidRDefault="001438DF" w:rsidP="00067F89">
            <w:pPr>
              <w:spacing w:line="230" w:lineRule="exact"/>
              <w:ind w:left="154" w:hangingChars="110" w:hanging="154"/>
              <w:rPr>
                <w:sz w:val="14"/>
                <w:szCs w:val="14"/>
              </w:rPr>
            </w:pPr>
            <w:r w:rsidRPr="00067F89">
              <w:rPr>
                <w:sz w:val="14"/>
                <w:szCs w:val="14"/>
              </w:rPr>
              <w:t>2.</w:t>
            </w:r>
            <w:r w:rsidR="00067F89">
              <w:rPr>
                <w:rFonts w:hint="eastAsia"/>
                <w:sz w:val="14"/>
                <w:szCs w:val="14"/>
              </w:rPr>
              <w:tab/>
            </w:r>
            <w:r w:rsidRPr="00067F89">
              <w:rPr>
                <w:sz w:val="14"/>
                <w:szCs w:val="14"/>
              </w:rPr>
              <w:t>具有國小合格教師證書</w:t>
            </w:r>
            <w:r w:rsidRPr="00067F89">
              <w:rPr>
                <w:sz w:val="14"/>
                <w:szCs w:val="14"/>
              </w:rPr>
              <w:t>(</w:t>
            </w:r>
            <w:r w:rsidRPr="00067F89">
              <w:rPr>
                <w:sz w:val="14"/>
                <w:szCs w:val="14"/>
              </w:rPr>
              <w:t>或師資職前教育課</w:t>
            </w:r>
            <w:r w:rsidRPr="00067F89">
              <w:rPr>
                <w:sz w:val="14"/>
                <w:szCs w:val="14"/>
              </w:rPr>
              <w:t>(</w:t>
            </w:r>
            <w:r w:rsidRPr="00067F89">
              <w:rPr>
                <w:sz w:val="14"/>
                <w:szCs w:val="14"/>
              </w:rPr>
              <w:t>學</w:t>
            </w:r>
            <w:r w:rsidRPr="00067F89">
              <w:rPr>
                <w:sz w:val="14"/>
                <w:szCs w:val="14"/>
              </w:rPr>
              <w:t>)</w:t>
            </w:r>
            <w:r w:rsidRPr="00067F89">
              <w:rPr>
                <w:sz w:val="14"/>
                <w:szCs w:val="14"/>
              </w:rPr>
              <w:t>程證明</w:t>
            </w:r>
            <w:r w:rsidRPr="00067F89">
              <w:rPr>
                <w:sz w:val="14"/>
                <w:szCs w:val="14"/>
              </w:rPr>
              <w:t>)</w:t>
            </w:r>
            <w:r w:rsidRPr="00067F89">
              <w:rPr>
                <w:sz w:val="14"/>
                <w:szCs w:val="14"/>
              </w:rPr>
              <w:t>任國中代理教師。</w:t>
            </w:r>
          </w:p>
        </w:tc>
      </w:tr>
      <w:tr w:rsidR="001438DF" w:rsidRPr="00067F89" w:rsidTr="00067F89">
        <w:tc>
          <w:tcPr>
            <w:tcW w:w="727"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1438DF">
            <w:pPr>
              <w:spacing w:line="240" w:lineRule="exact"/>
              <w:rPr>
                <w:sz w:val="16"/>
                <w:szCs w:val="16"/>
              </w:rPr>
            </w:pPr>
            <w:r w:rsidRPr="00067F89">
              <w:rPr>
                <w:sz w:val="16"/>
                <w:szCs w:val="16"/>
              </w:rPr>
              <w:lastRenderedPageBreak/>
              <w:t>未具擬聘教育階段、科</w:t>
            </w:r>
            <w:r w:rsidRPr="00067F89">
              <w:rPr>
                <w:sz w:val="16"/>
                <w:szCs w:val="16"/>
              </w:rPr>
              <w:t>(</w:t>
            </w:r>
            <w:r w:rsidRPr="00067F89">
              <w:rPr>
                <w:sz w:val="16"/>
                <w:szCs w:val="16"/>
              </w:rPr>
              <w:t>類</w:t>
            </w:r>
            <w:r w:rsidRPr="00067F89">
              <w:rPr>
                <w:sz w:val="16"/>
                <w:szCs w:val="16"/>
              </w:rPr>
              <w:t>)</w:t>
            </w:r>
            <w:r w:rsidRPr="00067F89">
              <w:rPr>
                <w:sz w:val="16"/>
                <w:szCs w:val="16"/>
              </w:rPr>
              <w:t>合格教師證書且未具擬聘教育階段、科（類）師資職前教育課</w:t>
            </w:r>
            <w:r w:rsidRPr="00067F89">
              <w:rPr>
                <w:sz w:val="16"/>
                <w:szCs w:val="16"/>
              </w:rPr>
              <w:t>(</w:t>
            </w:r>
            <w:r w:rsidRPr="00067F89">
              <w:rPr>
                <w:sz w:val="16"/>
                <w:szCs w:val="16"/>
              </w:rPr>
              <w:t>學</w:t>
            </w:r>
            <w:r w:rsidRPr="00067F89">
              <w:rPr>
                <w:sz w:val="16"/>
                <w:szCs w:val="16"/>
              </w:rPr>
              <w:t>)</w:t>
            </w:r>
            <w:r w:rsidRPr="00067F89">
              <w:rPr>
                <w:sz w:val="16"/>
                <w:szCs w:val="16"/>
              </w:rPr>
              <w:t>程證明者</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120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150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160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170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245</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581" w:type="pct"/>
            <w:tcBorders>
              <w:top w:val="single" w:sz="4" w:space="0" w:color="auto"/>
              <w:left w:val="single" w:sz="4" w:space="0" w:color="auto"/>
              <w:bottom w:val="single" w:sz="4" w:space="0" w:color="auto"/>
              <w:right w:val="single" w:sz="4" w:space="0" w:color="auto"/>
            </w:tcBorders>
            <w:vAlign w:val="center"/>
            <w:hideMark/>
          </w:tcPr>
          <w:p w:rsidR="001438DF" w:rsidRPr="00067F89" w:rsidRDefault="001438DF" w:rsidP="00067F89">
            <w:pPr>
              <w:spacing w:line="240" w:lineRule="exact"/>
              <w:ind w:leftChars="-50" w:left="-120" w:rightChars="-50" w:right="-120"/>
              <w:jc w:val="center"/>
              <w:rPr>
                <w:sz w:val="16"/>
                <w:szCs w:val="16"/>
              </w:rPr>
            </w:pPr>
            <w:r w:rsidRPr="00067F89">
              <w:rPr>
                <w:sz w:val="16"/>
                <w:szCs w:val="16"/>
              </w:rPr>
              <w:t>核薪</w:t>
            </w:r>
            <w:r w:rsidRPr="00067F89">
              <w:rPr>
                <w:sz w:val="16"/>
                <w:szCs w:val="16"/>
              </w:rPr>
              <w:t>330</w:t>
            </w:r>
            <w:r w:rsidRPr="00067F89">
              <w:rPr>
                <w:sz w:val="16"/>
                <w:szCs w:val="16"/>
              </w:rPr>
              <w:t>薪點</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八成學術</w:t>
            </w:r>
          </w:p>
          <w:p w:rsidR="001438DF" w:rsidRPr="00067F89" w:rsidRDefault="001438DF" w:rsidP="00067F89">
            <w:pPr>
              <w:spacing w:line="240" w:lineRule="exact"/>
              <w:ind w:leftChars="-50" w:left="-120" w:rightChars="-50" w:right="-120"/>
              <w:jc w:val="center"/>
              <w:rPr>
                <w:sz w:val="16"/>
                <w:szCs w:val="16"/>
              </w:rPr>
            </w:pPr>
            <w:r w:rsidRPr="00067F89">
              <w:rPr>
                <w:sz w:val="16"/>
                <w:szCs w:val="16"/>
              </w:rPr>
              <w:t>研究費</w:t>
            </w:r>
          </w:p>
        </w:tc>
        <w:tc>
          <w:tcPr>
            <w:tcW w:w="788" w:type="pct"/>
            <w:tcBorders>
              <w:top w:val="single" w:sz="4" w:space="0" w:color="auto"/>
              <w:left w:val="single" w:sz="4" w:space="0" w:color="auto"/>
              <w:bottom w:val="single" w:sz="4" w:space="0" w:color="auto"/>
              <w:right w:val="single" w:sz="4" w:space="0" w:color="auto"/>
            </w:tcBorders>
          </w:tcPr>
          <w:p w:rsidR="001438DF" w:rsidRPr="00067F89" w:rsidRDefault="001438DF" w:rsidP="001438DF">
            <w:pPr>
              <w:spacing w:line="240" w:lineRule="exact"/>
              <w:rPr>
                <w:sz w:val="16"/>
                <w:szCs w:val="16"/>
              </w:rPr>
            </w:pPr>
          </w:p>
        </w:tc>
      </w:tr>
      <w:tr w:rsidR="001438DF" w:rsidRPr="00067F89" w:rsidTr="001438DF">
        <w:tc>
          <w:tcPr>
            <w:tcW w:w="5000" w:type="pct"/>
            <w:gridSpan w:val="8"/>
            <w:tcBorders>
              <w:top w:val="single" w:sz="4" w:space="0" w:color="auto"/>
              <w:left w:val="single" w:sz="4" w:space="0" w:color="auto"/>
              <w:bottom w:val="single" w:sz="4" w:space="0" w:color="auto"/>
              <w:right w:val="single" w:sz="4" w:space="0" w:color="auto"/>
            </w:tcBorders>
            <w:hideMark/>
          </w:tcPr>
          <w:p w:rsidR="001438DF" w:rsidRPr="00067F89" w:rsidRDefault="001438DF" w:rsidP="001438DF">
            <w:pPr>
              <w:spacing w:line="240" w:lineRule="exact"/>
              <w:rPr>
                <w:sz w:val="16"/>
                <w:szCs w:val="16"/>
              </w:rPr>
            </w:pPr>
            <w:r w:rsidRPr="00067F89">
              <w:rPr>
                <w:sz w:val="16"/>
                <w:szCs w:val="16"/>
              </w:rPr>
              <w:t>備註：</w:t>
            </w:r>
          </w:p>
          <w:p w:rsidR="001438DF" w:rsidRPr="00067F89" w:rsidRDefault="001438DF" w:rsidP="00067F89">
            <w:pPr>
              <w:spacing w:line="240" w:lineRule="exact"/>
              <w:ind w:leftChars="50" w:left="456" w:hangingChars="210" w:hanging="336"/>
              <w:rPr>
                <w:sz w:val="16"/>
                <w:szCs w:val="16"/>
              </w:rPr>
            </w:pPr>
            <w:r w:rsidRPr="00067F89">
              <w:rPr>
                <w:sz w:val="16"/>
                <w:szCs w:val="16"/>
              </w:rPr>
              <w:t>一、本縣代理教師比照「教師待遇條例」規定依學歷起支薪級核薪，具有代理該教育階段、類（科）別合格教師資格者，其提敘薪級，比照專任教師之規定。</w:t>
            </w:r>
          </w:p>
          <w:p w:rsidR="001438DF" w:rsidRPr="00067F89" w:rsidRDefault="001438DF" w:rsidP="00067F89">
            <w:pPr>
              <w:spacing w:line="240" w:lineRule="exact"/>
              <w:ind w:leftChars="50" w:left="456" w:hangingChars="210" w:hanging="336"/>
              <w:rPr>
                <w:sz w:val="16"/>
                <w:szCs w:val="16"/>
              </w:rPr>
            </w:pPr>
            <w:r w:rsidRPr="00067F89">
              <w:rPr>
                <w:sz w:val="16"/>
                <w:szCs w:val="16"/>
              </w:rPr>
              <w:t>二、代理教師未具擬聘代理教育階段、科（類）合格教師證書者，其學術研究費按八成支給。</w:t>
            </w:r>
          </w:p>
          <w:p w:rsidR="001438DF" w:rsidRPr="00067F89" w:rsidRDefault="001438DF" w:rsidP="00067F89">
            <w:pPr>
              <w:spacing w:line="240" w:lineRule="exact"/>
              <w:ind w:leftChars="50" w:left="456" w:hangingChars="210" w:hanging="336"/>
              <w:rPr>
                <w:sz w:val="16"/>
                <w:szCs w:val="16"/>
              </w:rPr>
            </w:pPr>
            <w:r w:rsidRPr="00067F89">
              <w:rPr>
                <w:sz w:val="16"/>
                <w:szCs w:val="16"/>
              </w:rPr>
              <w:t>三、代理教師於學期中取得較高學歷不予辦理改敘。</w:t>
            </w:r>
          </w:p>
          <w:p w:rsidR="001438DF" w:rsidRPr="00067F89" w:rsidRDefault="001438DF" w:rsidP="00067F89">
            <w:pPr>
              <w:spacing w:line="240" w:lineRule="exact"/>
              <w:ind w:leftChars="50" w:left="456" w:hangingChars="210" w:hanging="336"/>
              <w:rPr>
                <w:sz w:val="16"/>
                <w:szCs w:val="16"/>
              </w:rPr>
            </w:pPr>
            <w:r w:rsidRPr="00067F89">
              <w:rPr>
                <w:sz w:val="16"/>
                <w:szCs w:val="16"/>
              </w:rPr>
              <w:t>四、代理教師於學期中取得合格教師證得辦理改敘並以提出申請日為改敘生效日。</w:t>
            </w:r>
          </w:p>
        </w:tc>
      </w:tr>
    </w:tbl>
    <w:p w:rsidR="008C2FF4" w:rsidRDefault="008C2FF4" w:rsidP="001438DF"/>
    <w:p w:rsidR="008C2FF4" w:rsidRDefault="008C2FF4" w:rsidP="008C2FF4">
      <w:pPr>
        <w:widowControl/>
        <w:overflowPunct/>
        <w:ind w:left="720" w:hangingChars="300" w:hanging="720"/>
      </w:pPr>
      <w:r>
        <w:br w:type="page"/>
      </w:r>
    </w:p>
    <w:p w:rsidR="008C2FF4" w:rsidRPr="008C2FF4" w:rsidRDefault="008C2FF4" w:rsidP="008C2FF4">
      <w:pPr>
        <w:spacing w:line="20" w:lineRule="exact"/>
      </w:pPr>
    </w:p>
    <w:p w:rsidR="008C2FF4" w:rsidRDefault="008C2FF4" w:rsidP="008C2FF4">
      <w:pPr>
        <w:pStyle w:val="XXXX2"/>
        <w:spacing w:before="360"/>
      </w:pPr>
      <w:r>
        <w:rPr>
          <w:rFonts w:hint="eastAsia"/>
        </w:rPr>
        <w:t>澎湖縣政府　令</w:t>
      </w:r>
    </w:p>
    <w:p w:rsidR="008C2FF4" w:rsidRDefault="008C2FF4" w:rsidP="008C2FF4">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28</w:t>
      </w:r>
      <w:r>
        <w:rPr>
          <w:rFonts w:hint="eastAsia"/>
        </w:rPr>
        <w:t>日</w:t>
      </w:r>
    </w:p>
    <w:p w:rsidR="008C2FF4" w:rsidRDefault="008C2FF4" w:rsidP="008C2FF4">
      <w:pPr>
        <w:pStyle w:val="affffffffffe"/>
      </w:pPr>
      <w:r>
        <w:rPr>
          <w:rFonts w:hint="eastAsia"/>
        </w:rPr>
        <w:t>發文字號：府行法字第</w:t>
      </w:r>
      <w:r>
        <w:rPr>
          <w:rFonts w:hint="eastAsia"/>
        </w:rPr>
        <w:t>11413102651</w:t>
      </w:r>
      <w:r>
        <w:rPr>
          <w:rFonts w:hint="eastAsia"/>
        </w:rPr>
        <w:t>號</w:t>
      </w:r>
    </w:p>
    <w:p w:rsidR="008C2FF4" w:rsidRDefault="008C2FF4" w:rsidP="008C2FF4">
      <w:pPr>
        <w:pStyle w:val="affffffffffe"/>
      </w:pPr>
      <w:r>
        <w:rPr>
          <w:rFonts w:hint="eastAsia"/>
        </w:rPr>
        <w:t>附件：</w:t>
      </w:r>
    </w:p>
    <w:p w:rsidR="008C2FF4" w:rsidRDefault="008C2FF4" w:rsidP="008C2FF4">
      <w:pPr>
        <w:pStyle w:val="afffffffffff"/>
      </w:pPr>
      <w:r>
        <w:rPr>
          <w:rFonts w:hint="eastAsia"/>
        </w:rPr>
        <w:t>廢止「澎湖縣離島漁船載運海產銷售臺灣本島返籍時載運自公用物資管制辦法」。</w:t>
      </w:r>
    </w:p>
    <w:p w:rsidR="008C2FF4" w:rsidRDefault="008C2FF4" w:rsidP="008C2FF4">
      <w:pPr>
        <w:pStyle w:val="afffffffffff1"/>
        <w:spacing w:before="360"/>
      </w:pPr>
      <w:r>
        <w:rPr>
          <w:rFonts w:hint="eastAsia"/>
        </w:rPr>
        <w:t xml:space="preserve">縣　長　</w:t>
      </w:r>
      <w:r w:rsidRPr="008C2FF4">
        <w:rPr>
          <w:rFonts w:hint="eastAsia"/>
          <w:sz w:val="36"/>
          <w:szCs w:val="36"/>
        </w:rPr>
        <w:t>陳　光　復</w:t>
      </w:r>
    </w:p>
    <w:p w:rsidR="008C2FF4" w:rsidRDefault="008C2FF4" w:rsidP="008C2FF4">
      <w:pPr>
        <w:widowControl/>
        <w:overflowPunct/>
        <w:ind w:left="720" w:hangingChars="300" w:hanging="720"/>
        <w:rPr>
          <w:color w:val="000000"/>
        </w:rPr>
      </w:pPr>
      <w:r>
        <w:br w:type="page"/>
      </w:r>
    </w:p>
    <w:p w:rsidR="00155D21" w:rsidRDefault="00155D21" w:rsidP="002F0F75">
      <w:pPr>
        <w:pStyle w:val="afffffffffff2"/>
        <w:spacing w:before="360" w:after="120"/>
      </w:pPr>
      <w:r>
        <w:rPr>
          <w:rFonts w:hint="eastAsia"/>
        </w:rPr>
        <w:lastRenderedPageBreak/>
        <w:t>澎湖縣離島漁船載運海產銷售臺灣本島返籍時</w:t>
      </w:r>
      <w:r>
        <w:br/>
      </w:r>
      <w:r>
        <w:rPr>
          <w:rFonts w:hint="eastAsia"/>
        </w:rPr>
        <w:t>載運自公用物資管制辦法廢止總說明</w:t>
      </w:r>
    </w:p>
    <w:p w:rsidR="00155D21" w:rsidRDefault="00155D21" w:rsidP="00155D21">
      <w:pPr>
        <w:ind w:firstLineChars="200" w:firstLine="480"/>
      </w:pPr>
      <w:r w:rsidRPr="00155D21">
        <w:rPr>
          <w:rFonts w:hint="eastAsia"/>
        </w:rPr>
        <w:t>澎湖縣離島漁船載運海產銷售臺灣本島返籍時載運自公用物資管制辦法（以下稱本法）於民國六十四年發布，已年代久遠，且隨著科技技術及經濟活動日新月異，交通部航港局交通法規體系日漸完善且各行各業分工明確，基於法制體系及航業之健全，相關民生物資皆應由合法之貨運商以合法貨船載運，方為正軌。且本辦法除違反現行漁業法相關規定外，更將破壞市場機制造成劣幣驅逐良幣，已不符現今社會需求及法制健全，爰廢止之。</w:t>
      </w:r>
    </w:p>
    <w:p w:rsidR="00155D21" w:rsidRDefault="00155D21" w:rsidP="00155D21">
      <w:pPr>
        <w:widowControl/>
        <w:overflowPunct/>
        <w:ind w:left="720" w:hangingChars="300" w:hanging="720"/>
      </w:pPr>
      <w:r>
        <w:br w:type="page"/>
      </w:r>
    </w:p>
    <w:p w:rsidR="00155D21" w:rsidRPr="00155D21" w:rsidRDefault="00155D21" w:rsidP="00155D21">
      <w:pPr>
        <w:spacing w:line="20" w:lineRule="exact"/>
      </w:pPr>
    </w:p>
    <w:p w:rsidR="00155D21" w:rsidRDefault="00155D21" w:rsidP="00155D21">
      <w:pPr>
        <w:pStyle w:val="XXXX2"/>
        <w:spacing w:before="360"/>
      </w:pPr>
      <w:r>
        <w:rPr>
          <w:rFonts w:hint="eastAsia"/>
        </w:rPr>
        <w:t>澎湖縣政府　令</w:t>
      </w:r>
    </w:p>
    <w:p w:rsidR="00155D21" w:rsidRDefault="00155D21" w:rsidP="00155D21">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6</w:t>
      </w:r>
      <w:r>
        <w:rPr>
          <w:rFonts w:hint="eastAsia"/>
        </w:rPr>
        <w:t>日</w:t>
      </w:r>
    </w:p>
    <w:p w:rsidR="00155D21" w:rsidRDefault="00155D21" w:rsidP="00155D21">
      <w:pPr>
        <w:pStyle w:val="affffffffffe"/>
      </w:pPr>
      <w:r>
        <w:rPr>
          <w:rFonts w:hint="eastAsia"/>
        </w:rPr>
        <w:t>發文字號：府行法字第</w:t>
      </w:r>
      <w:r>
        <w:rPr>
          <w:rFonts w:hint="eastAsia"/>
        </w:rPr>
        <w:t>11413103021</w:t>
      </w:r>
      <w:r>
        <w:rPr>
          <w:rFonts w:hint="eastAsia"/>
        </w:rPr>
        <w:t>號</w:t>
      </w:r>
    </w:p>
    <w:p w:rsidR="00155D21" w:rsidRDefault="00155D21" w:rsidP="00155D21">
      <w:pPr>
        <w:pStyle w:val="affffffffffe"/>
      </w:pPr>
      <w:r>
        <w:rPr>
          <w:rFonts w:hint="eastAsia"/>
        </w:rPr>
        <w:t>附件：</w:t>
      </w:r>
    </w:p>
    <w:p w:rsidR="00155D21" w:rsidRDefault="00155D21" w:rsidP="00155D21">
      <w:pPr>
        <w:pStyle w:val="afffffffffff"/>
      </w:pPr>
      <w:r>
        <w:rPr>
          <w:rFonts w:hint="eastAsia"/>
        </w:rPr>
        <w:t>修正「澎湖縣高級中等以下學校辦理多元資優教育方案補助及獎勵辦法」第六條。</w:t>
      </w:r>
    </w:p>
    <w:p w:rsidR="00155D21" w:rsidRDefault="00155D21" w:rsidP="00155D21">
      <w:pPr>
        <w:pStyle w:val="afffffffffff0"/>
        <w:ind w:left="972" w:hanging="732"/>
      </w:pPr>
      <w:r>
        <w:rPr>
          <w:rFonts w:hint="eastAsia"/>
        </w:rPr>
        <w:t>附修正「澎湖縣高級中等以下學校辦理多元資優教育方案補助及獎勵辦法」第六條</w:t>
      </w:r>
    </w:p>
    <w:p w:rsidR="00155D21" w:rsidRDefault="00155D21" w:rsidP="00155D21">
      <w:pPr>
        <w:pStyle w:val="afffffffffff1"/>
        <w:spacing w:before="360"/>
      </w:pPr>
      <w:r>
        <w:rPr>
          <w:rFonts w:hint="eastAsia"/>
        </w:rPr>
        <w:t xml:space="preserve">縣　長　</w:t>
      </w:r>
      <w:r w:rsidRPr="00155D21">
        <w:rPr>
          <w:rFonts w:hint="eastAsia"/>
          <w:sz w:val="36"/>
          <w:szCs w:val="36"/>
        </w:rPr>
        <w:t>陳　光　復</w:t>
      </w:r>
    </w:p>
    <w:p w:rsidR="007C17D1" w:rsidRDefault="007C17D1" w:rsidP="007C17D1">
      <w:pPr>
        <w:widowControl/>
        <w:overflowPunct/>
        <w:ind w:left="720" w:hangingChars="300" w:hanging="720"/>
      </w:pPr>
      <w:r>
        <w:br w:type="page"/>
      </w:r>
    </w:p>
    <w:p w:rsidR="007C17D1" w:rsidRDefault="007C17D1" w:rsidP="002F0F75">
      <w:pPr>
        <w:pStyle w:val="afffffffffff2"/>
        <w:spacing w:before="360" w:after="120"/>
      </w:pPr>
      <w:r>
        <w:rPr>
          <w:rFonts w:hint="eastAsia"/>
        </w:rPr>
        <w:lastRenderedPageBreak/>
        <w:t>澎湖縣高級中等以下學校辦理多元資優教育方案</w:t>
      </w:r>
      <w:r>
        <w:br/>
      </w:r>
      <w:r>
        <w:rPr>
          <w:rFonts w:hint="eastAsia"/>
        </w:rPr>
        <w:t>補助及獎勵辦法第六條總說明</w:t>
      </w:r>
    </w:p>
    <w:p w:rsidR="007C17D1" w:rsidRPr="007C17D1" w:rsidRDefault="007C17D1" w:rsidP="007C17D1">
      <w:pPr>
        <w:ind w:firstLineChars="200" w:firstLine="480"/>
      </w:pPr>
      <w:r w:rsidRPr="007C17D1">
        <w:rPr>
          <w:rFonts w:hint="eastAsia"/>
        </w:rPr>
        <w:t>澎湖縣政府於一百十三年九月十一日發布「澎湖縣高級中等以下學校辦理多元資優教育方案補助及獎勵辦法」，旨在鼓勵縣內各級學校積極推動多元化的資優教育，並提供經費補助，以協助資賦優異學生獲得更適合的學習環境與發展機會。</w:t>
      </w:r>
    </w:p>
    <w:p w:rsidR="007C17D1" w:rsidRDefault="007C17D1" w:rsidP="007C17D1">
      <w:pPr>
        <w:ind w:firstLineChars="200" w:firstLine="480"/>
      </w:pPr>
      <w:r w:rsidRPr="007C17D1">
        <w:rPr>
          <w:rFonts w:hint="eastAsia"/>
        </w:rPr>
        <w:t>澎湖縣高級中等以下學校辦理多元資優教育方案補助及獎勵辦法自一百十三年九月十一日發布，並函送教育部備查，教育部一百十三年十一月八日臺教授國字第一一三零一一零九六九號函說明本辦法第六條條文內容與「公私立國民中小學一百十三學年度學雜費暨各項代收代辦費收取基準應行注意事項」第五點牴觸，爰此修正第六條申請多元資優教育方案經費之程序內容。</w:t>
      </w:r>
    </w:p>
    <w:p w:rsidR="007C17D1" w:rsidRDefault="007C17D1" w:rsidP="007C17D1">
      <w:pPr>
        <w:widowControl/>
        <w:overflowPunct/>
        <w:ind w:left="720" w:hangingChars="300" w:hanging="720"/>
      </w:pPr>
      <w:r>
        <w:br w:type="page"/>
      </w:r>
    </w:p>
    <w:p w:rsidR="00011463" w:rsidRPr="008A5139" w:rsidRDefault="00011463" w:rsidP="002F0F75">
      <w:pPr>
        <w:pStyle w:val="afffffffffff2"/>
        <w:spacing w:before="360" w:after="120"/>
      </w:pPr>
      <w:r w:rsidRPr="008A5139">
        <w:rPr>
          <w:rFonts w:hint="eastAsia"/>
        </w:rPr>
        <w:lastRenderedPageBreak/>
        <w:t>澎湖縣高級中等以下學校辦理多元資優教育方案補助及獎勵辦法第六條修正條文對照表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4"/>
        <w:gridCol w:w="2775"/>
        <w:gridCol w:w="2775"/>
      </w:tblGrid>
      <w:tr w:rsidR="00011463" w:rsidRPr="00011463" w:rsidTr="00011463">
        <w:trPr>
          <w:jc w:val="center"/>
        </w:trPr>
        <w:tc>
          <w:tcPr>
            <w:tcW w:w="2774" w:type="dxa"/>
            <w:vAlign w:val="center"/>
          </w:tcPr>
          <w:p w:rsidR="00011463" w:rsidRPr="00011463" w:rsidRDefault="00011463" w:rsidP="00011463">
            <w:pPr>
              <w:jc w:val="center"/>
            </w:pPr>
            <w:r w:rsidRPr="00011463">
              <w:rPr>
                <w:rFonts w:hint="eastAsia"/>
              </w:rPr>
              <w:t>修正條文</w:t>
            </w:r>
          </w:p>
        </w:tc>
        <w:tc>
          <w:tcPr>
            <w:tcW w:w="2775" w:type="dxa"/>
            <w:shd w:val="clear" w:color="auto" w:fill="auto"/>
            <w:vAlign w:val="center"/>
          </w:tcPr>
          <w:p w:rsidR="00011463" w:rsidRPr="00011463" w:rsidRDefault="00011463" w:rsidP="00011463">
            <w:pPr>
              <w:jc w:val="center"/>
            </w:pPr>
            <w:r w:rsidRPr="00011463">
              <w:rPr>
                <w:rFonts w:hint="eastAsia"/>
              </w:rPr>
              <w:t>現行條文</w:t>
            </w:r>
          </w:p>
        </w:tc>
        <w:tc>
          <w:tcPr>
            <w:tcW w:w="2775" w:type="dxa"/>
            <w:shd w:val="clear" w:color="auto" w:fill="auto"/>
            <w:vAlign w:val="center"/>
          </w:tcPr>
          <w:p w:rsidR="00011463" w:rsidRPr="00011463" w:rsidRDefault="00011463" w:rsidP="00011463">
            <w:pPr>
              <w:jc w:val="center"/>
            </w:pPr>
            <w:r w:rsidRPr="00011463">
              <w:rPr>
                <w:rFonts w:hint="eastAsia"/>
              </w:rPr>
              <w:t>說明</w:t>
            </w:r>
          </w:p>
        </w:tc>
      </w:tr>
      <w:tr w:rsidR="00011463" w:rsidRPr="00011463" w:rsidTr="00011463">
        <w:trPr>
          <w:jc w:val="center"/>
        </w:trPr>
        <w:tc>
          <w:tcPr>
            <w:tcW w:w="2774" w:type="dxa"/>
          </w:tcPr>
          <w:p w:rsidR="00011463" w:rsidRPr="00011463" w:rsidRDefault="00011463" w:rsidP="00011463">
            <w:pPr>
              <w:ind w:left="240" w:hangingChars="100" w:hanging="240"/>
            </w:pPr>
            <w:r w:rsidRPr="00011463">
              <w:rPr>
                <w:rFonts w:hint="eastAsia"/>
              </w:rPr>
              <w:t>第六條</w:t>
            </w:r>
            <w:r w:rsidRPr="00011463">
              <w:rPr>
                <w:rFonts w:hint="eastAsia"/>
              </w:rPr>
              <w:t xml:space="preserve">  </w:t>
            </w:r>
            <w:r w:rsidRPr="00011463">
              <w:rPr>
                <w:rFonts w:hint="eastAsia"/>
              </w:rPr>
              <w:t>學校擬定之多元資優教育方案，經特殊教育推行委員會</w:t>
            </w:r>
            <w:r w:rsidRPr="00011463">
              <w:rPr>
                <w:rFonts w:hint="eastAsia"/>
              </w:rPr>
              <w:t>(</w:t>
            </w:r>
            <w:r w:rsidRPr="00011463">
              <w:rPr>
                <w:rFonts w:hint="eastAsia"/>
              </w:rPr>
              <w:t>以下簡稱特推會</w:t>
            </w:r>
            <w:r w:rsidRPr="00011463">
              <w:rPr>
                <w:rFonts w:hint="eastAsia"/>
              </w:rPr>
              <w:t>)</w:t>
            </w:r>
            <w:r w:rsidRPr="00011463">
              <w:rPr>
                <w:rFonts w:hint="eastAsia"/>
              </w:rPr>
              <w:t>審議通過後據以執行，並得於每學期開學前一個月內函報澎湖縣政府</w:t>
            </w:r>
            <w:r w:rsidRPr="00011463">
              <w:rPr>
                <w:rFonts w:hint="eastAsia"/>
              </w:rPr>
              <w:t>(</w:t>
            </w:r>
            <w:r w:rsidRPr="00011463">
              <w:rPr>
                <w:rFonts w:hint="eastAsia"/>
              </w:rPr>
              <w:t>以下簡稱本府</w:t>
            </w:r>
            <w:r w:rsidRPr="00011463">
              <w:rPr>
                <w:rFonts w:hint="eastAsia"/>
              </w:rPr>
              <w:t>)</w:t>
            </w:r>
            <w:r w:rsidRPr="00011463">
              <w:rPr>
                <w:rFonts w:hint="eastAsia"/>
              </w:rPr>
              <w:t>申請經費補助</w:t>
            </w:r>
            <w:r>
              <w:rPr>
                <w:rFonts w:hint="eastAsia"/>
              </w:rPr>
              <w:t>。</w:t>
            </w:r>
          </w:p>
          <w:p w:rsidR="00011463" w:rsidRPr="00011463" w:rsidRDefault="00011463" w:rsidP="00011463">
            <w:pPr>
              <w:ind w:leftChars="100" w:left="240" w:firstLineChars="200" w:firstLine="480"/>
            </w:pPr>
            <w:r w:rsidRPr="00011463">
              <w:rPr>
                <w:rFonts w:hint="eastAsia"/>
              </w:rPr>
              <w:t>方案</w:t>
            </w:r>
            <w:r w:rsidRPr="00011463">
              <w:rPr>
                <w:rFonts w:hint="eastAsia"/>
                <w:u w:val="single"/>
              </w:rPr>
              <w:t>補助金額另訂，</w:t>
            </w:r>
            <w:r w:rsidRPr="00011463">
              <w:rPr>
                <w:rFonts w:hint="eastAsia"/>
              </w:rPr>
              <w:t>並應專款專用。</w:t>
            </w:r>
          </w:p>
        </w:tc>
        <w:tc>
          <w:tcPr>
            <w:tcW w:w="2775" w:type="dxa"/>
            <w:shd w:val="clear" w:color="auto" w:fill="auto"/>
          </w:tcPr>
          <w:p w:rsidR="00011463" w:rsidRPr="00011463" w:rsidRDefault="00011463" w:rsidP="00011463">
            <w:pPr>
              <w:ind w:left="240" w:hangingChars="100" w:hanging="240"/>
            </w:pPr>
            <w:r w:rsidRPr="00011463">
              <w:rPr>
                <w:rFonts w:hint="eastAsia"/>
              </w:rPr>
              <w:t>第六條</w:t>
            </w:r>
            <w:r w:rsidRPr="00011463">
              <w:rPr>
                <w:rFonts w:hint="eastAsia"/>
              </w:rPr>
              <w:t xml:space="preserve">  </w:t>
            </w:r>
            <w:r w:rsidRPr="00011463">
              <w:rPr>
                <w:rFonts w:hint="eastAsia"/>
              </w:rPr>
              <w:t>學校擬定之多元資優教育方案，經特殊教育推行委員會</w:t>
            </w:r>
            <w:r w:rsidRPr="00011463">
              <w:rPr>
                <w:rFonts w:hint="eastAsia"/>
              </w:rPr>
              <w:t>(</w:t>
            </w:r>
            <w:r w:rsidRPr="00011463">
              <w:rPr>
                <w:rFonts w:hint="eastAsia"/>
              </w:rPr>
              <w:t>以下簡稱特推會</w:t>
            </w:r>
            <w:r w:rsidRPr="00011463">
              <w:rPr>
                <w:rFonts w:hint="eastAsia"/>
              </w:rPr>
              <w:t>)</w:t>
            </w:r>
            <w:r w:rsidRPr="00011463">
              <w:rPr>
                <w:rFonts w:hint="eastAsia"/>
              </w:rPr>
              <w:t>審議通過後據以執行，並得於每學期開學前一個月內函報澎湖縣政府</w:t>
            </w:r>
            <w:r w:rsidRPr="00011463">
              <w:rPr>
                <w:rFonts w:hint="eastAsia"/>
              </w:rPr>
              <w:t>(</w:t>
            </w:r>
            <w:r w:rsidRPr="00011463">
              <w:rPr>
                <w:rFonts w:hint="eastAsia"/>
              </w:rPr>
              <w:t>以下簡稱本府</w:t>
            </w:r>
            <w:r w:rsidRPr="00011463">
              <w:rPr>
                <w:rFonts w:hint="eastAsia"/>
              </w:rPr>
              <w:t>)</w:t>
            </w:r>
            <w:r w:rsidRPr="00011463">
              <w:rPr>
                <w:rFonts w:hint="eastAsia"/>
              </w:rPr>
              <w:t>申請經費補助。</w:t>
            </w:r>
          </w:p>
          <w:p w:rsidR="00011463" w:rsidRPr="00011463" w:rsidRDefault="00011463" w:rsidP="00011463">
            <w:pPr>
              <w:ind w:leftChars="100" w:left="240" w:firstLineChars="200" w:firstLine="480"/>
            </w:pPr>
            <w:r w:rsidRPr="00011463">
              <w:t>方案</w:t>
            </w:r>
            <w:r w:rsidRPr="00011463">
              <w:rPr>
                <w:u w:val="single"/>
              </w:rPr>
              <w:t>最高補助以新臺幣十萬元為原則</w:t>
            </w:r>
            <w:r w:rsidRPr="00011463">
              <w:t>，並應專款專用；</w:t>
            </w:r>
            <w:r w:rsidRPr="00011463">
              <w:rPr>
                <w:u w:val="single"/>
              </w:rPr>
              <w:t>不足部分由學校自籌或學生自付。</w:t>
            </w:r>
          </w:p>
        </w:tc>
        <w:tc>
          <w:tcPr>
            <w:tcW w:w="2775" w:type="dxa"/>
            <w:shd w:val="clear" w:color="auto" w:fill="auto"/>
          </w:tcPr>
          <w:p w:rsidR="00011463" w:rsidRPr="00011463" w:rsidRDefault="00011463" w:rsidP="00011463">
            <w:r w:rsidRPr="00011463">
              <w:rPr>
                <w:rFonts w:hint="eastAsia"/>
              </w:rPr>
              <w:t>修正第二項內容。</w:t>
            </w:r>
          </w:p>
          <w:p w:rsidR="00011463" w:rsidRPr="00011463" w:rsidRDefault="00011463" w:rsidP="00011463">
            <w:r w:rsidRPr="00011463">
              <w:rPr>
                <w:rFonts w:hint="eastAsia"/>
              </w:rPr>
              <w:t>為符合資源最大利用原則，教育處另有訂定多元資優教育方案補助及獎勵計畫規定。故修正原</w:t>
            </w:r>
            <w:r w:rsidRPr="00011463">
              <w:t>最高補助以新臺幣十萬元為原則</w:t>
            </w:r>
            <w:r w:rsidRPr="00011463">
              <w:rPr>
                <w:rFonts w:hint="eastAsia"/>
              </w:rPr>
              <w:t>。</w:t>
            </w:r>
          </w:p>
          <w:p w:rsidR="00011463" w:rsidRPr="00011463" w:rsidRDefault="00011463" w:rsidP="00011463">
            <w:r w:rsidRPr="00011463">
              <w:rPr>
                <w:rFonts w:hint="eastAsia"/>
              </w:rPr>
              <w:t>依「公私立國民中小學一百十三年學年度學雜費暨各項代收代辦費收取基準應行注意事項」第五點略以</w:t>
            </w:r>
            <w:r>
              <w:rPr>
                <w:rFonts w:hint="eastAsia"/>
              </w:rPr>
              <w:t>：</w:t>
            </w:r>
            <w:r w:rsidRPr="00011463">
              <w:rPr>
                <w:rFonts w:hint="eastAsia"/>
              </w:rPr>
              <w:t>「國民中小學及私立國民中小學除照本規定收費外，不得另行巧立名目收費及自行決定代收代辦項目……」。爰刪除</w:t>
            </w:r>
            <w:r w:rsidRPr="00011463">
              <w:t>不足部分由學校自籌或學生自付</w:t>
            </w:r>
            <w:r w:rsidRPr="00011463">
              <w:rPr>
                <w:rFonts w:hint="eastAsia"/>
              </w:rPr>
              <w:t>之規定</w:t>
            </w:r>
            <w:r w:rsidRPr="00011463">
              <w:t>。</w:t>
            </w:r>
          </w:p>
        </w:tc>
      </w:tr>
    </w:tbl>
    <w:p w:rsidR="00953CBF" w:rsidRDefault="00953CBF" w:rsidP="007C17D1">
      <w:pPr>
        <w:ind w:firstLineChars="200" w:firstLine="480"/>
      </w:pPr>
    </w:p>
    <w:p w:rsidR="00953CBF" w:rsidRDefault="00953CBF" w:rsidP="00953CBF">
      <w:pPr>
        <w:widowControl/>
        <w:overflowPunct/>
        <w:ind w:left="720" w:hangingChars="300" w:hanging="720"/>
      </w:pPr>
      <w:r>
        <w:br w:type="page"/>
      </w:r>
    </w:p>
    <w:p w:rsidR="00953CBF" w:rsidRPr="00953CBF" w:rsidRDefault="00953CBF" w:rsidP="002F0F75">
      <w:pPr>
        <w:pStyle w:val="afffffffffff2"/>
        <w:spacing w:before="360" w:after="120"/>
      </w:pPr>
      <w:r w:rsidRPr="00953CBF">
        <w:rPr>
          <w:rFonts w:hint="eastAsia"/>
        </w:rPr>
        <w:lastRenderedPageBreak/>
        <w:t>澎湖縣高級中等以下學校辦理多元資優教育方案補助及獎勵辦法</w:t>
      </w:r>
    </w:p>
    <w:p w:rsidR="00953CBF" w:rsidRPr="00953CBF" w:rsidRDefault="00953CBF" w:rsidP="00953CBF">
      <w:pPr>
        <w:spacing w:line="240" w:lineRule="exact"/>
        <w:jc w:val="right"/>
        <w:rPr>
          <w:sz w:val="16"/>
          <w:szCs w:val="16"/>
        </w:rPr>
      </w:pPr>
      <w:r w:rsidRPr="00953CBF">
        <w:rPr>
          <w:rFonts w:hint="eastAsia"/>
          <w:sz w:val="16"/>
          <w:szCs w:val="16"/>
        </w:rPr>
        <w:t>113</w:t>
      </w:r>
      <w:r w:rsidRPr="00953CBF">
        <w:rPr>
          <w:rFonts w:hint="eastAsia"/>
          <w:sz w:val="16"/>
          <w:szCs w:val="16"/>
        </w:rPr>
        <w:t>年</w:t>
      </w:r>
      <w:r w:rsidRPr="00953CBF">
        <w:rPr>
          <w:rFonts w:hint="eastAsia"/>
          <w:sz w:val="16"/>
          <w:szCs w:val="16"/>
        </w:rPr>
        <w:t>9</w:t>
      </w:r>
      <w:r w:rsidRPr="00953CBF">
        <w:rPr>
          <w:rFonts w:hint="eastAsia"/>
          <w:sz w:val="16"/>
          <w:szCs w:val="16"/>
        </w:rPr>
        <w:t>月</w:t>
      </w:r>
      <w:r w:rsidRPr="00953CBF">
        <w:rPr>
          <w:rFonts w:hint="eastAsia"/>
          <w:sz w:val="16"/>
          <w:szCs w:val="16"/>
        </w:rPr>
        <w:t>11</w:t>
      </w:r>
      <w:r w:rsidRPr="00953CBF">
        <w:rPr>
          <w:rFonts w:hint="eastAsia"/>
          <w:sz w:val="16"/>
          <w:szCs w:val="16"/>
        </w:rPr>
        <w:t>日府行法字第</w:t>
      </w:r>
      <w:r w:rsidRPr="00953CBF">
        <w:rPr>
          <w:rFonts w:hint="eastAsia"/>
          <w:sz w:val="16"/>
          <w:szCs w:val="16"/>
        </w:rPr>
        <w:t>11313032341</w:t>
      </w:r>
      <w:r w:rsidRPr="00953CBF">
        <w:rPr>
          <w:rFonts w:hint="eastAsia"/>
          <w:sz w:val="16"/>
          <w:szCs w:val="16"/>
        </w:rPr>
        <w:t>號令訂定發布</w:t>
      </w:r>
    </w:p>
    <w:p w:rsidR="00953CBF" w:rsidRPr="00953CBF" w:rsidRDefault="00953CBF" w:rsidP="00953CBF">
      <w:pPr>
        <w:spacing w:line="240" w:lineRule="exact"/>
        <w:jc w:val="right"/>
        <w:rPr>
          <w:sz w:val="16"/>
          <w:szCs w:val="16"/>
        </w:rPr>
      </w:pPr>
      <w:r w:rsidRPr="00953CBF">
        <w:rPr>
          <w:rFonts w:hint="eastAsia"/>
          <w:sz w:val="16"/>
          <w:szCs w:val="16"/>
        </w:rPr>
        <w:t>114</w:t>
      </w:r>
      <w:r w:rsidRPr="00953CBF">
        <w:rPr>
          <w:rFonts w:hint="eastAsia"/>
          <w:sz w:val="16"/>
          <w:szCs w:val="16"/>
        </w:rPr>
        <w:t>年</w:t>
      </w:r>
      <w:r w:rsidRPr="00953CBF">
        <w:rPr>
          <w:rFonts w:hint="eastAsia"/>
          <w:sz w:val="16"/>
          <w:szCs w:val="16"/>
        </w:rPr>
        <w:t>8</w:t>
      </w:r>
      <w:r w:rsidRPr="00953CBF">
        <w:rPr>
          <w:rFonts w:hint="eastAsia"/>
          <w:sz w:val="16"/>
          <w:szCs w:val="16"/>
        </w:rPr>
        <w:t>月</w:t>
      </w:r>
      <w:r w:rsidRPr="00953CBF">
        <w:rPr>
          <w:rFonts w:hint="eastAsia"/>
          <w:sz w:val="16"/>
          <w:szCs w:val="16"/>
        </w:rPr>
        <w:t>6</w:t>
      </w:r>
      <w:r w:rsidRPr="00953CBF">
        <w:rPr>
          <w:rFonts w:hint="eastAsia"/>
          <w:sz w:val="16"/>
          <w:szCs w:val="16"/>
        </w:rPr>
        <w:t>日府行法字第</w:t>
      </w:r>
      <w:r w:rsidRPr="00953CBF">
        <w:rPr>
          <w:rFonts w:hint="eastAsia"/>
          <w:sz w:val="16"/>
          <w:szCs w:val="16"/>
        </w:rPr>
        <w:t>11413103021</w:t>
      </w:r>
      <w:r w:rsidRPr="00953CBF">
        <w:rPr>
          <w:rFonts w:hint="eastAsia"/>
          <w:sz w:val="16"/>
          <w:szCs w:val="16"/>
        </w:rPr>
        <w:t>號令修正發布第</w:t>
      </w:r>
      <w:r w:rsidRPr="00953CBF">
        <w:rPr>
          <w:rFonts w:hint="eastAsia"/>
          <w:sz w:val="16"/>
          <w:szCs w:val="16"/>
        </w:rPr>
        <w:t>6</w:t>
      </w:r>
      <w:r w:rsidRPr="00953CBF">
        <w:rPr>
          <w:rFonts w:hint="eastAsia"/>
          <w:sz w:val="16"/>
          <w:szCs w:val="16"/>
        </w:rPr>
        <w:t>條</w:t>
      </w:r>
    </w:p>
    <w:p w:rsidR="00953CBF" w:rsidRPr="00953CBF" w:rsidRDefault="00953CBF" w:rsidP="00953CBF">
      <w:pPr>
        <w:tabs>
          <w:tab w:val="left" w:pos="1200"/>
        </w:tabs>
        <w:spacing w:line="350" w:lineRule="exact"/>
        <w:ind w:left="1200" w:hangingChars="500" w:hanging="1200"/>
      </w:pPr>
      <w:r w:rsidRPr="00953CBF">
        <w:rPr>
          <w:rFonts w:hint="eastAsia"/>
        </w:rPr>
        <w:t>第一條</w:t>
      </w:r>
      <w:r>
        <w:rPr>
          <w:rFonts w:hint="eastAsia"/>
        </w:rPr>
        <w:tab/>
      </w:r>
      <w:r w:rsidRPr="00953CBF">
        <w:rPr>
          <w:rFonts w:hint="eastAsia"/>
        </w:rPr>
        <w:t>本辦法依特殊教育法第四十三條第三項規定訂定之。</w:t>
      </w:r>
    </w:p>
    <w:p w:rsidR="00953CBF" w:rsidRPr="00953CBF" w:rsidRDefault="00953CBF" w:rsidP="00953CBF">
      <w:pPr>
        <w:tabs>
          <w:tab w:val="left" w:pos="1200"/>
        </w:tabs>
        <w:spacing w:line="350" w:lineRule="exact"/>
        <w:ind w:left="1200" w:hangingChars="500" w:hanging="1200"/>
      </w:pPr>
      <w:r w:rsidRPr="00953CBF">
        <w:rPr>
          <w:rFonts w:hint="eastAsia"/>
        </w:rPr>
        <w:t>第二條</w:t>
      </w:r>
      <w:r>
        <w:rPr>
          <w:rFonts w:hint="eastAsia"/>
        </w:rPr>
        <w:tab/>
      </w:r>
      <w:r w:rsidRPr="00953CBF">
        <w:rPr>
          <w:rFonts w:hint="eastAsia"/>
        </w:rPr>
        <w:t>本辦法所稱學校之範圍係指澎湖縣所轄屬之高級中等以下學校。</w:t>
      </w:r>
    </w:p>
    <w:p w:rsidR="00953CBF" w:rsidRPr="00953CBF" w:rsidRDefault="00953CBF" w:rsidP="00953CBF">
      <w:pPr>
        <w:tabs>
          <w:tab w:val="left" w:pos="1200"/>
        </w:tabs>
        <w:spacing w:line="350" w:lineRule="exact"/>
        <w:ind w:left="1200" w:hangingChars="500" w:hanging="1200"/>
      </w:pPr>
      <w:r w:rsidRPr="00953CBF">
        <w:rPr>
          <w:rFonts w:hint="eastAsia"/>
        </w:rPr>
        <w:t>第三條</w:t>
      </w:r>
      <w:r>
        <w:rPr>
          <w:rFonts w:hint="eastAsia"/>
        </w:rPr>
        <w:tab/>
      </w:r>
      <w:r w:rsidRPr="00953CBF">
        <w:rPr>
          <w:rFonts w:hint="eastAsia"/>
        </w:rPr>
        <w:t>本辦法所稱多元資優教育方案，指學校為推廣資賦優異教育、發掘資賦優異學生與提升資賦優異教育品質，針對資賦優異學生或具潛能學生之身心特質、性向、優勢能力、學習特質及需求等，結合校內外人力，並運用學術、社教、民間及其他相關資源擬定之方案。</w:t>
      </w:r>
    </w:p>
    <w:p w:rsidR="00953CBF" w:rsidRPr="00953CBF" w:rsidRDefault="00953CBF" w:rsidP="00953CBF">
      <w:pPr>
        <w:tabs>
          <w:tab w:val="left" w:pos="1200"/>
        </w:tabs>
        <w:spacing w:line="350" w:lineRule="exact"/>
        <w:ind w:left="1200" w:hangingChars="500" w:hanging="1200"/>
      </w:pPr>
      <w:r w:rsidRPr="00953CBF">
        <w:rPr>
          <w:rFonts w:hint="eastAsia"/>
        </w:rPr>
        <w:t>第四條</w:t>
      </w:r>
      <w:r>
        <w:rPr>
          <w:rFonts w:hint="eastAsia"/>
        </w:rPr>
        <w:tab/>
      </w:r>
      <w:r w:rsidRPr="00953CBF">
        <w:rPr>
          <w:rFonts w:hint="eastAsia"/>
        </w:rPr>
        <w:t>多元資優教育方案之辦理方式得採個別輔導、良師典範、專題研究、遠距教學、充實課程、參訪活動、觀摩交流、生涯輔導、服務學習及其他適於發展資賦優異潛能之可行方式。</w:t>
      </w:r>
    </w:p>
    <w:p w:rsidR="00953CBF" w:rsidRPr="00953CBF" w:rsidRDefault="00953CBF" w:rsidP="00953CBF">
      <w:pPr>
        <w:tabs>
          <w:tab w:val="left" w:pos="1200"/>
        </w:tabs>
        <w:spacing w:line="350" w:lineRule="exact"/>
        <w:ind w:left="1200" w:hangingChars="500" w:hanging="1200"/>
      </w:pPr>
      <w:r w:rsidRPr="00953CBF">
        <w:rPr>
          <w:rFonts w:hint="eastAsia"/>
        </w:rPr>
        <w:t>第五條</w:t>
      </w:r>
      <w:r>
        <w:rPr>
          <w:rFonts w:hint="eastAsia"/>
        </w:rPr>
        <w:tab/>
      </w:r>
      <w:r w:rsidRPr="00953CBF">
        <w:rPr>
          <w:rFonts w:hint="eastAsia"/>
        </w:rPr>
        <w:t>多元資優教育方案應載明下列事項：</w:t>
      </w:r>
    </w:p>
    <w:p w:rsidR="00953CBF" w:rsidRPr="00953CBF" w:rsidRDefault="00953CBF" w:rsidP="00953CBF">
      <w:pPr>
        <w:tabs>
          <w:tab w:val="left" w:pos="1200"/>
        </w:tabs>
        <w:spacing w:line="350" w:lineRule="exact"/>
        <w:ind w:leftChars="500" w:left="1704" w:hangingChars="210" w:hanging="504"/>
      </w:pPr>
      <w:r w:rsidRPr="00953CBF">
        <w:rPr>
          <w:rFonts w:hint="eastAsia"/>
        </w:rPr>
        <w:t>一、依據。</w:t>
      </w:r>
    </w:p>
    <w:p w:rsidR="00953CBF" w:rsidRPr="00953CBF" w:rsidRDefault="00953CBF" w:rsidP="00953CBF">
      <w:pPr>
        <w:tabs>
          <w:tab w:val="left" w:pos="1200"/>
        </w:tabs>
        <w:spacing w:line="350" w:lineRule="exact"/>
        <w:ind w:leftChars="500" w:left="1704" w:hangingChars="210" w:hanging="504"/>
      </w:pPr>
      <w:r w:rsidRPr="00953CBF">
        <w:rPr>
          <w:rFonts w:hint="eastAsia"/>
        </w:rPr>
        <w:t>二、目的。</w:t>
      </w:r>
    </w:p>
    <w:p w:rsidR="00953CBF" w:rsidRPr="00953CBF" w:rsidRDefault="00953CBF" w:rsidP="00953CBF">
      <w:pPr>
        <w:tabs>
          <w:tab w:val="left" w:pos="1200"/>
        </w:tabs>
        <w:spacing w:line="350" w:lineRule="exact"/>
        <w:ind w:leftChars="500" w:left="1704" w:hangingChars="210" w:hanging="504"/>
      </w:pPr>
      <w:r w:rsidRPr="00953CBF">
        <w:rPr>
          <w:rFonts w:hint="eastAsia"/>
        </w:rPr>
        <w:t>三、實施對象及其特殊需求評估說明。</w:t>
      </w:r>
    </w:p>
    <w:p w:rsidR="00953CBF" w:rsidRPr="00953CBF" w:rsidRDefault="00953CBF" w:rsidP="00953CBF">
      <w:pPr>
        <w:tabs>
          <w:tab w:val="left" w:pos="1200"/>
        </w:tabs>
        <w:spacing w:line="350" w:lineRule="exact"/>
        <w:ind w:leftChars="500" w:left="1704" w:hangingChars="210" w:hanging="504"/>
      </w:pPr>
      <w:r w:rsidRPr="00953CBF">
        <w:rPr>
          <w:rFonts w:hint="eastAsia"/>
        </w:rPr>
        <w:t>四、辦理方式及內容，包括課程、教學、輔導與其他實施方式及服務內容。</w:t>
      </w:r>
    </w:p>
    <w:p w:rsidR="00953CBF" w:rsidRPr="00953CBF" w:rsidRDefault="00953CBF" w:rsidP="00953CBF">
      <w:pPr>
        <w:tabs>
          <w:tab w:val="left" w:pos="1200"/>
        </w:tabs>
        <w:spacing w:line="350" w:lineRule="exact"/>
        <w:ind w:leftChars="500" w:left="1704" w:hangingChars="210" w:hanging="504"/>
      </w:pPr>
      <w:r w:rsidRPr="00953CBF">
        <w:rPr>
          <w:rFonts w:hint="eastAsia"/>
        </w:rPr>
        <w:t>五、師資、人力資源及行政支持。</w:t>
      </w:r>
    </w:p>
    <w:p w:rsidR="00953CBF" w:rsidRPr="00953CBF" w:rsidRDefault="00953CBF" w:rsidP="00953CBF">
      <w:pPr>
        <w:tabs>
          <w:tab w:val="left" w:pos="1200"/>
        </w:tabs>
        <w:spacing w:line="350" w:lineRule="exact"/>
        <w:ind w:leftChars="500" w:left="1704" w:hangingChars="210" w:hanging="504"/>
      </w:pPr>
      <w:r w:rsidRPr="00953CBF">
        <w:rPr>
          <w:rFonts w:hint="eastAsia"/>
        </w:rPr>
        <w:t>六、空間及環境規劃。</w:t>
      </w:r>
    </w:p>
    <w:p w:rsidR="00953CBF" w:rsidRPr="00953CBF" w:rsidRDefault="00953CBF" w:rsidP="00953CBF">
      <w:pPr>
        <w:tabs>
          <w:tab w:val="left" w:pos="1200"/>
        </w:tabs>
        <w:spacing w:line="350" w:lineRule="exact"/>
        <w:ind w:leftChars="500" w:left="1704" w:hangingChars="210" w:hanging="504"/>
      </w:pPr>
      <w:r w:rsidRPr="00953CBF">
        <w:rPr>
          <w:rFonts w:hint="eastAsia"/>
        </w:rPr>
        <w:t>七、辦理期程。</w:t>
      </w:r>
    </w:p>
    <w:p w:rsidR="00953CBF" w:rsidRPr="00953CBF" w:rsidRDefault="00953CBF" w:rsidP="00953CBF">
      <w:pPr>
        <w:tabs>
          <w:tab w:val="left" w:pos="1200"/>
        </w:tabs>
        <w:spacing w:line="350" w:lineRule="exact"/>
        <w:ind w:leftChars="500" w:left="1704" w:hangingChars="210" w:hanging="504"/>
      </w:pPr>
      <w:r w:rsidRPr="00953CBF">
        <w:rPr>
          <w:rFonts w:hint="eastAsia"/>
        </w:rPr>
        <w:t>八、經費概算及來源。</w:t>
      </w:r>
    </w:p>
    <w:p w:rsidR="00953CBF" w:rsidRPr="00953CBF" w:rsidRDefault="00953CBF" w:rsidP="00953CBF">
      <w:pPr>
        <w:tabs>
          <w:tab w:val="left" w:pos="1200"/>
        </w:tabs>
        <w:spacing w:line="350" w:lineRule="exact"/>
        <w:ind w:leftChars="500" w:left="1704" w:hangingChars="210" w:hanging="504"/>
      </w:pPr>
      <w:r w:rsidRPr="00953CBF">
        <w:rPr>
          <w:rFonts w:hint="eastAsia"/>
        </w:rPr>
        <w:t>九、預期效益。</w:t>
      </w:r>
    </w:p>
    <w:p w:rsidR="00953CBF" w:rsidRPr="00953CBF" w:rsidRDefault="00953CBF" w:rsidP="00953CBF">
      <w:pPr>
        <w:tabs>
          <w:tab w:val="left" w:pos="1200"/>
        </w:tabs>
        <w:spacing w:line="350" w:lineRule="exact"/>
        <w:ind w:left="1200" w:hangingChars="500" w:hanging="1200"/>
      </w:pPr>
      <w:r>
        <w:tab/>
      </w:r>
      <w:r w:rsidRPr="00953CBF">
        <w:rPr>
          <w:rFonts w:hint="eastAsia"/>
        </w:rPr>
        <w:t>前項情形，曾獲多元資優教育方案補助者，應另載明其辦理情形及執行成果。</w:t>
      </w:r>
    </w:p>
    <w:p w:rsidR="00953CBF" w:rsidRPr="00953CBF" w:rsidRDefault="00953CBF" w:rsidP="00953CBF">
      <w:pPr>
        <w:tabs>
          <w:tab w:val="left" w:pos="1200"/>
        </w:tabs>
        <w:spacing w:line="350" w:lineRule="exact"/>
        <w:ind w:left="1200" w:hangingChars="500" w:hanging="1200"/>
      </w:pPr>
      <w:r w:rsidRPr="00953CBF">
        <w:rPr>
          <w:rFonts w:hint="eastAsia"/>
        </w:rPr>
        <w:t>第六條</w:t>
      </w:r>
      <w:r>
        <w:rPr>
          <w:rFonts w:hint="eastAsia"/>
        </w:rPr>
        <w:tab/>
      </w:r>
      <w:r w:rsidRPr="00953CBF">
        <w:rPr>
          <w:rFonts w:hint="eastAsia"/>
        </w:rPr>
        <w:t>學校擬定之多元資優教育方案，經特殊教育推行委員會（以下簡稱特推會）審議通過後據以執行，並得於每學期開學前一個月內函報澎湖縣政府（以下簡稱本府）申請經費補助。</w:t>
      </w:r>
    </w:p>
    <w:p w:rsidR="00953CBF" w:rsidRPr="00953CBF" w:rsidRDefault="00953CBF" w:rsidP="00953CBF">
      <w:pPr>
        <w:tabs>
          <w:tab w:val="left" w:pos="1200"/>
        </w:tabs>
        <w:spacing w:line="350" w:lineRule="exact"/>
        <w:ind w:left="1200" w:hangingChars="500" w:hanging="1200"/>
      </w:pPr>
      <w:r>
        <w:tab/>
      </w:r>
      <w:r w:rsidRPr="00953CBF">
        <w:rPr>
          <w:rFonts w:hint="eastAsia"/>
        </w:rPr>
        <w:t>方案補助金額另訂，並應專款專用。</w:t>
      </w:r>
    </w:p>
    <w:p w:rsidR="00953CBF" w:rsidRPr="00953CBF" w:rsidRDefault="00953CBF" w:rsidP="00953CBF">
      <w:pPr>
        <w:tabs>
          <w:tab w:val="left" w:pos="1200"/>
        </w:tabs>
        <w:spacing w:line="350" w:lineRule="exact"/>
        <w:ind w:left="1200" w:hangingChars="500" w:hanging="1200"/>
      </w:pPr>
      <w:r w:rsidRPr="00953CBF">
        <w:rPr>
          <w:rFonts w:hint="eastAsia"/>
        </w:rPr>
        <w:t>第七條</w:t>
      </w:r>
      <w:r>
        <w:rPr>
          <w:rFonts w:hint="eastAsia"/>
        </w:rPr>
        <w:tab/>
      </w:r>
      <w:r w:rsidRPr="00953CBF">
        <w:rPr>
          <w:rFonts w:hint="eastAsia"/>
        </w:rPr>
        <w:t>學校執行多元資優教育方案情形及成果，應提特推會報告及檢核。</w:t>
      </w:r>
    </w:p>
    <w:p w:rsidR="00953CBF" w:rsidRPr="00953CBF" w:rsidRDefault="00953CBF" w:rsidP="00953CBF">
      <w:pPr>
        <w:tabs>
          <w:tab w:val="left" w:pos="1200"/>
        </w:tabs>
        <w:spacing w:line="350" w:lineRule="exact"/>
        <w:ind w:left="1200" w:hangingChars="500" w:hanging="1200"/>
      </w:pPr>
      <w:r w:rsidRPr="00953CBF">
        <w:rPr>
          <w:rFonts w:hint="eastAsia"/>
        </w:rPr>
        <w:t>第八條</w:t>
      </w:r>
      <w:r>
        <w:rPr>
          <w:rFonts w:hint="eastAsia"/>
        </w:rPr>
        <w:tab/>
      </w:r>
      <w:r w:rsidRPr="00953CBF">
        <w:rPr>
          <w:rFonts w:hint="eastAsia"/>
        </w:rPr>
        <w:t>學校執行多元資優教育方案期間，本府得視需要派員輔導或訪視。對於多元資優教育方案辦理成效優良之學校，本府得予以獎勵，並鼓勵成果發表，提供其他學校觀摩學習。</w:t>
      </w:r>
    </w:p>
    <w:p w:rsidR="00953CBF" w:rsidRPr="00953CBF" w:rsidRDefault="00953CBF" w:rsidP="00953CBF">
      <w:pPr>
        <w:tabs>
          <w:tab w:val="left" w:pos="1200"/>
        </w:tabs>
        <w:spacing w:line="350" w:lineRule="exact"/>
        <w:ind w:left="1200" w:hangingChars="500" w:hanging="1200"/>
      </w:pPr>
      <w:r w:rsidRPr="00953CBF">
        <w:rPr>
          <w:rFonts w:hint="eastAsia"/>
        </w:rPr>
        <w:t>第九條</w:t>
      </w:r>
      <w:r>
        <w:rPr>
          <w:rFonts w:hint="eastAsia"/>
        </w:rPr>
        <w:tab/>
      </w:r>
      <w:r w:rsidRPr="00953CBF">
        <w:rPr>
          <w:rFonts w:hint="eastAsia"/>
        </w:rPr>
        <w:t>本辦法自發布日施行。</w:t>
      </w:r>
    </w:p>
    <w:p w:rsidR="004D41DB" w:rsidRDefault="000A773A" w:rsidP="004E740A">
      <w:pPr>
        <w:pStyle w:val="afffffffffff1"/>
        <w:spacing w:before="360"/>
        <w:ind w:left="720" w:hanging="720"/>
      </w:pPr>
      <w:r w:rsidRPr="000A773A">
        <w:rPr>
          <w:noProof/>
          <w:szCs w:val="36"/>
        </w:rPr>
        <w:lastRenderedPageBreak/>
        <w:pict>
          <v:shape id="_x0000_s1140" type="#_x0000_t202" style="position:absolute;left:0;text-align:left;margin-left:0;margin-top:-3.35pt;width:85.05pt;height:34pt;z-index:251657728;mso-position-horizontal:center;mso-position-horizontal-relative:page" filled="f" strokeweight="4pt">
            <v:stroke r:id="rId19" o:title="" filltype="pattern"/>
            <v:textbox style="mso-next-textbox:#_x0000_s1140" inset=",1.3mm">
              <w:txbxContent>
                <w:p w:rsidR="00817D7F" w:rsidRDefault="007559B7" w:rsidP="007559B7">
                  <w:pPr>
                    <w:pStyle w:val="afffffffffffe"/>
                  </w:pPr>
                  <w:r>
                    <w:rPr>
                      <w:rFonts w:hint="eastAsia"/>
                    </w:rPr>
                    <w:t>政令</w:t>
                  </w:r>
                </w:p>
                <w:p w:rsidR="00817D7F" w:rsidRDefault="00817D7F" w:rsidP="00817D7F">
                  <w:pPr>
                    <w:ind w:left="1200" w:hanging="1200"/>
                  </w:pPr>
                </w:p>
                <w:p w:rsidR="00817D7F" w:rsidRDefault="00817D7F" w:rsidP="00817D7F">
                  <w:pPr>
                    <w:ind w:left="1200" w:hanging="1200"/>
                  </w:pPr>
                  <w:r>
                    <w:separator/>
                  </w:r>
                </w:p>
                <w:p w:rsidR="00817D7F" w:rsidRDefault="00817D7F" w:rsidP="00817D7F">
                  <w:pPr>
                    <w:ind w:left="1200" w:hanging="1200"/>
                  </w:pPr>
                </w:p>
                <w:p w:rsidR="00817D7F" w:rsidRDefault="00817D7F" w:rsidP="00817D7F">
                  <w:pPr>
                    <w:ind w:left="1200" w:hanging="1200"/>
                  </w:pPr>
                  <w:r>
                    <w:continuationSeparator/>
                  </w:r>
                </w:p>
              </w:txbxContent>
            </v:textbox>
            <w10:wrap anchorx="page"/>
          </v:shape>
        </w:pict>
      </w:r>
    </w:p>
    <w:p w:rsidR="00043888" w:rsidRDefault="00043888" w:rsidP="00B3644C">
      <w:pPr>
        <w:pStyle w:val="afffffffff9"/>
        <w:spacing w:line="240" w:lineRule="auto"/>
        <w:ind w:left="840" w:hanging="840"/>
      </w:pPr>
    </w:p>
    <w:p w:rsidR="00C03C18" w:rsidRDefault="00C03C18" w:rsidP="00B3644C">
      <w:pPr>
        <w:pStyle w:val="afffffffff9"/>
        <w:spacing w:line="240" w:lineRule="auto"/>
        <w:ind w:left="840" w:hanging="840"/>
      </w:pPr>
    </w:p>
    <w:p w:rsidR="004D41DB" w:rsidRPr="001D7CF3" w:rsidRDefault="00C03C18" w:rsidP="00B3644C">
      <w:pPr>
        <w:pStyle w:val="afffffffff9"/>
        <w:spacing w:line="240" w:lineRule="auto"/>
        <w:ind w:left="840" w:hanging="840"/>
      </w:pPr>
      <w:r w:rsidRPr="00C03C18">
        <w:rPr>
          <w:rFonts w:hint="eastAsia"/>
          <w:noProof/>
        </w:rPr>
        <w:drawing>
          <wp:inline distT="0" distB="0" distL="0" distR="0">
            <wp:extent cx="1311910" cy="527685"/>
            <wp:effectExtent l="19050" t="0" r="2540" b="0"/>
            <wp:docPr id="3" name="圖片 12" descr="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教育"/>
                    <pic:cNvPicPr>
                      <a:picLocks noChangeAspect="1" noChangeArrowheads="1"/>
                    </pic:cNvPicPr>
                  </pic:nvPicPr>
                  <pic:blipFill>
                    <a:blip r:embed="rId20" cstate="print"/>
                    <a:srcRect/>
                    <a:stretch>
                      <a:fillRect/>
                    </a:stretch>
                  </pic:blipFill>
                  <pic:spPr bwMode="auto">
                    <a:xfrm>
                      <a:off x="0" y="0"/>
                      <a:ext cx="1311910" cy="527685"/>
                    </a:xfrm>
                    <a:prstGeom prst="rect">
                      <a:avLst/>
                    </a:prstGeom>
                    <a:noFill/>
                    <a:ln w="9525">
                      <a:noFill/>
                      <a:miter lim="800000"/>
                      <a:headEnd/>
                      <a:tailEnd/>
                    </a:ln>
                  </pic:spPr>
                </pic:pic>
              </a:graphicData>
            </a:graphic>
          </wp:inline>
        </w:drawing>
      </w:r>
    </w:p>
    <w:p w:rsidR="00DE4474" w:rsidRDefault="00DE4474" w:rsidP="00DE4474">
      <w:pPr>
        <w:pStyle w:val="XXXX2"/>
        <w:spacing w:before="360"/>
      </w:pPr>
      <w:r>
        <w:rPr>
          <w:rFonts w:hint="eastAsia"/>
        </w:rPr>
        <w:t>澎湖縣政府　函</w:t>
      </w:r>
    </w:p>
    <w:p w:rsidR="00DE4474" w:rsidRDefault="00DE4474" w:rsidP="00DE4474">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E4474" w:rsidRDefault="00DE4474" w:rsidP="00DE4474">
      <w:pPr>
        <w:pStyle w:val="affffffffffe"/>
      </w:pPr>
      <w:r>
        <w:rPr>
          <w:rFonts w:hint="eastAsia"/>
        </w:rPr>
        <w:t>發文日期：中華民國</w:t>
      </w:r>
      <w:r>
        <w:rPr>
          <w:rFonts w:hint="eastAsia"/>
        </w:rPr>
        <w:t>114</w:t>
      </w:r>
      <w:r>
        <w:rPr>
          <w:rFonts w:hint="eastAsia"/>
        </w:rPr>
        <w:t>年</w:t>
      </w:r>
      <w:r>
        <w:rPr>
          <w:rFonts w:hint="eastAsia"/>
        </w:rPr>
        <w:t>6</w:t>
      </w:r>
      <w:r>
        <w:rPr>
          <w:rFonts w:hint="eastAsia"/>
        </w:rPr>
        <w:t>月</w:t>
      </w:r>
      <w:r>
        <w:rPr>
          <w:rFonts w:hint="eastAsia"/>
        </w:rPr>
        <w:t>4</w:t>
      </w:r>
      <w:r>
        <w:rPr>
          <w:rFonts w:hint="eastAsia"/>
        </w:rPr>
        <w:t>日</w:t>
      </w:r>
      <w:r>
        <w:rPr>
          <w:rFonts w:hint="eastAsia"/>
        </w:rPr>
        <w:t xml:space="preserve"> </w:t>
      </w:r>
    </w:p>
    <w:p w:rsidR="00DE4474" w:rsidRDefault="00DE4474" w:rsidP="00DE4474">
      <w:pPr>
        <w:pStyle w:val="affffffffffe"/>
      </w:pPr>
      <w:r>
        <w:rPr>
          <w:rFonts w:hint="eastAsia"/>
        </w:rPr>
        <w:t>發文字號：府教社字第</w:t>
      </w:r>
      <w:r>
        <w:rPr>
          <w:rFonts w:hint="eastAsia"/>
        </w:rPr>
        <w:t>11409100972</w:t>
      </w:r>
      <w:r>
        <w:rPr>
          <w:rFonts w:hint="eastAsia"/>
        </w:rPr>
        <w:t>號</w:t>
      </w:r>
    </w:p>
    <w:p w:rsidR="00DE4474" w:rsidRDefault="00DE4474" w:rsidP="00DE4474">
      <w:pPr>
        <w:pStyle w:val="affffffffffe"/>
      </w:pPr>
      <w:r>
        <w:rPr>
          <w:rFonts w:hint="eastAsia"/>
        </w:rPr>
        <w:t>附　　件：如主旨</w:t>
      </w:r>
    </w:p>
    <w:p w:rsidR="00DE4474" w:rsidRDefault="00DE4474" w:rsidP="00DE4474">
      <w:pPr>
        <w:pStyle w:val="affffffffffe"/>
      </w:pPr>
      <w:r>
        <w:rPr>
          <w:rFonts w:hint="eastAsia"/>
        </w:rPr>
        <w:t>主　　旨：「澎湖縣立國民中學附設國民中學補習學校實施要點」，自即日停止適用，請查照。</w:t>
      </w:r>
    </w:p>
    <w:p w:rsidR="00DE4474" w:rsidRDefault="00DE4474" w:rsidP="00DE4474">
      <w:pPr>
        <w:pStyle w:val="affffffffffe"/>
      </w:pPr>
      <w:r>
        <w:rPr>
          <w:rFonts w:hint="eastAsia"/>
        </w:rPr>
        <w:t>說　　明：檢附旨揭要點停止適用總說明</w:t>
      </w:r>
      <w:r>
        <w:rPr>
          <w:rFonts w:hint="eastAsia"/>
        </w:rPr>
        <w:t>1</w:t>
      </w:r>
      <w:r>
        <w:rPr>
          <w:rFonts w:hint="eastAsia"/>
        </w:rPr>
        <w:t>份。</w:t>
      </w:r>
    </w:p>
    <w:p w:rsidR="00DE4474" w:rsidRDefault="00DE4474" w:rsidP="00DE4474">
      <w:pPr>
        <w:pStyle w:val="affffffffffe"/>
      </w:pPr>
    </w:p>
    <w:p w:rsidR="00DE4474" w:rsidRDefault="00DE4474" w:rsidP="00DE4474">
      <w:pPr>
        <w:pStyle w:val="affffffffffe"/>
      </w:pPr>
      <w:r>
        <w:rPr>
          <w:rFonts w:hint="eastAsia"/>
        </w:rPr>
        <w:t>正　　本：澎湖縣政府各國民中小學（</w:t>
      </w:r>
      <w:r>
        <w:rPr>
          <w:rFonts w:hint="eastAsia"/>
        </w:rPr>
        <w:t>48</w:t>
      </w:r>
      <w:r>
        <w:rPr>
          <w:rFonts w:hint="eastAsia"/>
        </w:rPr>
        <w:t>所）</w:t>
      </w:r>
    </w:p>
    <w:p w:rsidR="00DE4474" w:rsidRDefault="00DE4474" w:rsidP="00DE4474">
      <w:pPr>
        <w:pStyle w:val="affffffffffe"/>
      </w:pPr>
      <w:r>
        <w:rPr>
          <w:rFonts w:hint="eastAsia"/>
        </w:rPr>
        <w:t>副　　本：教育部國民及學前教育署、澎湖縣政府行政處、澎湖縣政府教育處（均含附件）</w:t>
      </w:r>
    </w:p>
    <w:p w:rsidR="00F22957" w:rsidRDefault="00DE4474" w:rsidP="00DE4474">
      <w:pPr>
        <w:pStyle w:val="afffffffffff1"/>
        <w:spacing w:before="360"/>
        <w:rPr>
          <w:sz w:val="36"/>
          <w:szCs w:val="36"/>
        </w:rPr>
      </w:pPr>
      <w:r>
        <w:rPr>
          <w:rFonts w:hint="eastAsia"/>
        </w:rPr>
        <w:t xml:space="preserve">縣　長　</w:t>
      </w:r>
      <w:r w:rsidRPr="00DE4474">
        <w:rPr>
          <w:rFonts w:hint="eastAsia"/>
          <w:sz w:val="36"/>
          <w:szCs w:val="36"/>
        </w:rPr>
        <w:t>陳　光　復</w:t>
      </w:r>
    </w:p>
    <w:p w:rsidR="00F22957" w:rsidRDefault="00F22957" w:rsidP="00F22957">
      <w:pPr>
        <w:widowControl/>
        <w:overflowPunct/>
        <w:ind w:left="1800" w:hangingChars="500" w:hanging="1800"/>
        <w:rPr>
          <w:color w:val="000000"/>
          <w:sz w:val="36"/>
          <w:szCs w:val="36"/>
        </w:rPr>
      </w:pPr>
      <w:r>
        <w:rPr>
          <w:sz w:val="36"/>
          <w:szCs w:val="36"/>
        </w:rPr>
        <w:br w:type="page"/>
      </w:r>
    </w:p>
    <w:p w:rsidR="00AD7258" w:rsidRPr="00AD7258" w:rsidRDefault="00AD7258" w:rsidP="002F0F75">
      <w:pPr>
        <w:pStyle w:val="afffffffffff2"/>
        <w:spacing w:before="360" w:after="120"/>
      </w:pPr>
      <w:r w:rsidRPr="00AD7258">
        <w:rPr>
          <w:rFonts w:hint="eastAsia"/>
        </w:rPr>
        <w:lastRenderedPageBreak/>
        <w:t>澎湖縣立國民中學附設國民中學補習學校實施要點</w:t>
      </w:r>
      <w:r>
        <w:br/>
      </w:r>
      <w:r w:rsidRPr="00AD7258">
        <w:rPr>
          <w:rFonts w:hint="eastAsia"/>
        </w:rPr>
        <w:t>停止適用總說明</w:t>
      </w:r>
    </w:p>
    <w:p w:rsidR="00AD7258" w:rsidRDefault="00AD7258" w:rsidP="00AD7258">
      <w:pPr>
        <w:ind w:firstLineChars="200" w:firstLine="480"/>
      </w:pPr>
      <w:r w:rsidRPr="00AD7258">
        <w:rPr>
          <w:rFonts w:hint="eastAsia"/>
        </w:rPr>
        <w:t>本要點於九十一年十月一日府教社字第零九一零零零五四零八四號函訂定發布施行。為因應國民教育法國民補習教育章，將現行國中小學附設補校之模式，轉為以學校設置進修部之方式實施，本府刻正訂定「澎湖縣立國民中學附設進修部實施要點」，為避免重複規定事項適用上有所爭議，已無保留必要，爰停止適用本要點。</w:t>
      </w:r>
    </w:p>
    <w:p w:rsidR="00AD7258" w:rsidRDefault="00AD7258" w:rsidP="00AD7258">
      <w:pPr>
        <w:widowControl/>
        <w:overflowPunct/>
        <w:ind w:left="1200" w:hangingChars="500" w:hanging="1200"/>
      </w:pPr>
      <w:r>
        <w:br w:type="page"/>
      </w:r>
    </w:p>
    <w:p w:rsidR="000C42D8" w:rsidRPr="000C42D8" w:rsidRDefault="000C42D8" w:rsidP="000C42D8">
      <w:pPr>
        <w:spacing w:line="20" w:lineRule="exact"/>
      </w:pPr>
    </w:p>
    <w:p w:rsidR="000C42D8" w:rsidRDefault="000C42D8" w:rsidP="000C42D8">
      <w:pPr>
        <w:pStyle w:val="XXXX2"/>
        <w:spacing w:before="360"/>
      </w:pPr>
      <w:r>
        <w:rPr>
          <w:rFonts w:hint="eastAsia"/>
        </w:rPr>
        <w:t>澎湖縣政府　函</w:t>
      </w:r>
    </w:p>
    <w:p w:rsidR="000C42D8" w:rsidRDefault="000C42D8" w:rsidP="000C42D8">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0C42D8" w:rsidRDefault="000C42D8" w:rsidP="000C42D8">
      <w:pPr>
        <w:pStyle w:val="affffffffffe"/>
      </w:pPr>
      <w:r>
        <w:rPr>
          <w:rFonts w:hint="eastAsia"/>
        </w:rPr>
        <w:t>發文日期：中華民國</w:t>
      </w:r>
      <w:r>
        <w:rPr>
          <w:rFonts w:hint="eastAsia"/>
        </w:rPr>
        <w:t>114</w:t>
      </w:r>
      <w:r>
        <w:rPr>
          <w:rFonts w:hint="eastAsia"/>
        </w:rPr>
        <w:t>年</w:t>
      </w:r>
      <w:r>
        <w:rPr>
          <w:rFonts w:hint="eastAsia"/>
        </w:rPr>
        <w:t>6</w:t>
      </w:r>
      <w:r>
        <w:rPr>
          <w:rFonts w:hint="eastAsia"/>
        </w:rPr>
        <w:t>月</w:t>
      </w:r>
      <w:r>
        <w:rPr>
          <w:rFonts w:hint="eastAsia"/>
        </w:rPr>
        <w:t>4</w:t>
      </w:r>
      <w:r>
        <w:rPr>
          <w:rFonts w:hint="eastAsia"/>
        </w:rPr>
        <w:t>日</w:t>
      </w:r>
      <w:r>
        <w:rPr>
          <w:rFonts w:hint="eastAsia"/>
        </w:rPr>
        <w:t xml:space="preserve"> </w:t>
      </w:r>
    </w:p>
    <w:p w:rsidR="000C42D8" w:rsidRDefault="000C42D8" w:rsidP="000C42D8">
      <w:pPr>
        <w:pStyle w:val="affffffffffe"/>
      </w:pPr>
      <w:r>
        <w:rPr>
          <w:rFonts w:hint="eastAsia"/>
        </w:rPr>
        <w:t>發文字號：府教社字第</w:t>
      </w:r>
      <w:r>
        <w:rPr>
          <w:rFonts w:hint="eastAsia"/>
        </w:rPr>
        <w:t>11409100971</w:t>
      </w:r>
      <w:r>
        <w:rPr>
          <w:rFonts w:hint="eastAsia"/>
        </w:rPr>
        <w:t>號</w:t>
      </w:r>
    </w:p>
    <w:p w:rsidR="000C42D8" w:rsidRDefault="000C42D8" w:rsidP="000C42D8">
      <w:pPr>
        <w:pStyle w:val="affffffffffe"/>
      </w:pPr>
      <w:r>
        <w:rPr>
          <w:rFonts w:hint="eastAsia"/>
        </w:rPr>
        <w:t>附　　件：如主旨</w:t>
      </w:r>
    </w:p>
    <w:p w:rsidR="000C42D8" w:rsidRDefault="000C42D8" w:rsidP="000C42D8">
      <w:pPr>
        <w:pStyle w:val="affffffffffe"/>
      </w:pPr>
      <w:r>
        <w:rPr>
          <w:rFonts w:hint="eastAsia"/>
        </w:rPr>
        <w:t>主　　旨：訂定「澎湖縣立國民中學附設進修部實施要點」，自即日起生效，請查照。</w:t>
      </w:r>
    </w:p>
    <w:p w:rsidR="000C42D8" w:rsidRDefault="000C42D8" w:rsidP="000C42D8">
      <w:pPr>
        <w:pStyle w:val="affffffffffe"/>
      </w:pPr>
      <w:r>
        <w:rPr>
          <w:rFonts w:hint="eastAsia"/>
        </w:rPr>
        <w:t>說　　明：檢送「澎湖縣立國民中學附設進修部實施要點」</w:t>
      </w:r>
      <w:r>
        <w:rPr>
          <w:rFonts w:hint="eastAsia"/>
        </w:rPr>
        <w:t>1</w:t>
      </w:r>
      <w:r>
        <w:rPr>
          <w:rFonts w:hint="eastAsia"/>
        </w:rPr>
        <w:t>份。</w:t>
      </w:r>
    </w:p>
    <w:p w:rsidR="000C42D8" w:rsidRDefault="000C42D8" w:rsidP="000C42D8">
      <w:pPr>
        <w:pStyle w:val="affffffffffe"/>
      </w:pPr>
    </w:p>
    <w:p w:rsidR="000C42D8" w:rsidRDefault="000C42D8" w:rsidP="000C42D8">
      <w:pPr>
        <w:pStyle w:val="affffffffffe"/>
      </w:pPr>
      <w:r>
        <w:rPr>
          <w:rFonts w:hint="eastAsia"/>
        </w:rPr>
        <w:t>正　　本：澎湖縣政府各國民中小學（</w:t>
      </w:r>
      <w:r>
        <w:rPr>
          <w:rFonts w:hint="eastAsia"/>
        </w:rPr>
        <w:t>48</w:t>
      </w:r>
      <w:r>
        <w:rPr>
          <w:rFonts w:hint="eastAsia"/>
        </w:rPr>
        <w:t>所）</w:t>
      </w:r>
    </w:p>
    <w:p w:rsidR="000C42D8" w:rsidRDefault="000C42D8" w:rsidP="000C42D8">
      <w:pPr>
        <w:pStyle w:val="affffffffffe"/>
      </w:pPr>
      <w:r>
        <w:rPr>
          <w:rFonts w:hint="eastAsia"/>
        </w:rPr>
        <w:t>副　　本：教育部國民及學前教育署、澎湖縣政府行政處、澎湖縣政府教育處（均含附件）</w:t>
      </w:r>
    </w:p>
    <w:p w:rsidR="000C42D8" w:rsidRDefault="000C42D8" w:rsidP="000C42D8">
      <w:pPr>
        <w:pStyle w:val="afffffffffff1"/>
        <w:spacing w:before="360"/>
        <w:rPr>
          <w:sz w:val="36"/>
          <w:szCs w:val="36"/>
        </w:rPr>
      </w:pPr>
      <w:r>
        <w:rPr>
          <w:rFonts w:hint="eastAsia"/>
        </w:rPr>
        <w:t xml:space="preserve">縣　長　</w:t>
      </w:r>
      <w:r w:rsidRPr="000C42D8">
        <w:rPr>
          <w:rFonts w:hint="eastAsia"/>
          <w:sz w:val="36"/>
          <w:szCs w:val="36"/>
        </w:rPr>
        <w:t>陳　光　復</w:t>
      </w:r>
    </w:p>
    <w:p w:rsidR="000C42D8" w:rsidRDefault="000C42D8" w:rsidP="000C42D8">
      <w:pPr>
        <w:widowControl/>
        <w:overflowPunct/>
        <w:ind w:left="1800" w:hangingChars="500" w:hanging="1800"/>
        <w:rPr>
          <w:color w:val="000000"/>
          <w:sz w:val="36"/>
          <w:szCs w:val="36"/>
        </w:rPr>
      </w:pPr>
      <w:r>
        <w:rPr>
          <w:sz w:val="36"/>
          <w:szCs w:val="36"/>
        </w:rPr>
        <w:br w:type="page"/>
      </w:r>
    </w:p>
    <w:p w:rsidR="00927BAE" w:rsidRPr="00927BAE" w:rsidRDefault="00927BAE" w:rsidP="002F0F75">
      <w:pPr>
        <w:pStyle w:val="afffffffffff2"/>
        <w:spacing w:before="360" w:after="120"/>
      </w:pPr>
      <w:r w:rsidRPr="00927BAE">
        <w:rPr>
          <w:rFonts w:hint="eastAsia"/>
        </w:rPr>
        <w:lastRenderedPageBreak/>
        <w:t>澎湖縣立國民中學附設進修部實施要點總說明</w:t>
      </w:r>
    </w:p>
    <w:p w:rsidR="00927BAE" w:rsidRPr="00927BAE" w:rsidRDefault="00927BAE" w:rsidP="00927BAE">
      <w:pPr>
        <w:ind w:firstLineChars="200" w:firstLine="480"/>
      </w:pPr>
      <w:r w:rsidRPr="00927BAE">
        <w:rPr>
          <w:rFonts w:hint="eastAsia"/>
        </w:rPr>
        <w:t>澎湖縣政府為配合當前教育發展需要，期使失學逾齡國民接受國民中學教育之機會，特依「國民教育法」（國民補習教育章）將現行國中小學附設補校之模式，轉為以學校設置進修部之方式實施所需，爰擬具「澎湖縣立國民中學附設進修部實施要點」（以下簡稱本要點），本規定共十二點，其重點如下：</w:t>
      </w:r>
    </w:p>
    <w:p w:rsidR="00927BAE" w:rsidRPr="00927BAE" w:rsidRDefault="00927BAE" w:rsidP="00927BAE">
      <w:r w:rsidRPr="00927BAE">
        <w:rPr>
          <w:rFonts w:hint="eastAsia"/>
        </w:rPr>
        <w:t>一、本要點訂定之目的及依據。（第一點）</w:t>
      </w:r>
      <w:r w:rsidRPr="00927BAE">
        <w:rPr>
          <w:rFonts w:hint="eastAsia"/>
        </w:rPr>
        <w:t xml:space="preserve"> </w:t>
      </w:r>
    </w:p>
    <w:p w:rsidR="00927BAE" w:rsidRPr="00927BAE" w:rsidRDefault="00927BAE" w:rsidP="00927BAE">
      <w:r w:rsidRPr="00927BAE">
        <w:rPr>
          <w:rFonts w:hint="eastAsia"/>
        </w:rPr>
        <w:t>二、教職員編制。（第二點）</w:t>
      </w:r>
      <w:r w:rsidRPr="00927BAE">
        <w:rPr>
          <w:rFonts w:hint="eastAsia"/>
        </w:rPr>
        <w:t xml:space="preserve"> </w:t>
      </w:r>
    </w:p>
    <w:p w:rsidR="00927BAE" w:rsidRPr="00927BAE" w:rsidRDefault="00927BAE" w:rsidP="00927BAE">
      <w:r w:rsidRPr="00927BAE">
        <w:rPr>
          <w:rFonts w:hint="eastAsia"/>
        </w:rPr>
        <w:t>三、教師聘任、授課時數及教師鐘點費規定。（第三點）</w:t>
      </w:r>
      <w:r w:rsidRPr="00927BAE">
        <w:rPr>
          <w:rFonts w:hint="eastAsia"/>
        </w:rPr>
        <w:t xml:space="preserve"> </w:t>
      </w:r>
    </w:p>
    <w:p w:rsidR="00927BAE" w:rsidRPr="00927BAE" w:rsidRDefault="00927BAE" w:rsidP="00927BAE">
      <w:r w:rsidRPr="00927BAE">
        <w:rPr>
          <w:rFonts w:hint="eastAsia"/>
        </w:rPr>
        <w:t>四、進修部人員兼任導師之導師費規定。（第四點）</w:t>
      </w:r>
      <w:r w:rsidRPr="00927BAE">
        <w:rPr>
          <w:rFonts w:hint="eastAsia"/>
        </w:rPr>
        <w:t xml:space="preserve"> </w:t>
      </w:r>
    </w:p>
    <w:p w:rsidR="00927BAE" w:rsidRPr="00927BAE" w:rsidRDefault="00927BAE" w:rsidP="00927BAE">
      <w:r w:rsidRPr="00927BAE">
        <w:rPr>
          <w:rFonts w:hint="eastAsia"/>
        </w:rPr>
        <w:t>五、兼任人員工作補助費支給規定。（第五點）</w:t>
      </w:r>
      <w:r w:rsidRPr="00927BAE">
        <w:rPr>
          <w:rFonts w:hint="eastAsia"/>
        </w:rPr>
        <w:t xml:space="preserve"> </w:t>
      </w:r>
    </w:p>
    <w:p w:rsidR="00927BAE" w:rsidRPr="00927BAE" w:rsidRDefault="00927BAE" w:rsidP="00927BAE">
      <w:r w:rsidRPr="00927BAE">
        <w:rPr>
          <w:rFonts w:hint="eastAsia"/>
        </w:rPr>
        <w:t>六、學生入學年齡、入學級別規定。（第六點）</w:t>
      </w:r>
      <w:r w:rsidRPr="00927BAE">
        <w:rPr>
          <w:rFonts w:hint="eastAsia"/>
        </w:rPr>
        <w:t xml:space="preserve"> </w:t>
      </w:r>
    </w:p>
    <w:p w:rsidR="00927BAE" w:rsidRPr="00927BAE" w:rsidRDefault="00927BAE" w:rsidP="00927BAE">
      <w:r w:rsidRPr="00927BAE">
        <w:rPr>
          <w:rFonts w:hint="eastAsia"/>
        </w:rPr>
        <w:t>七、教學科目、教學時數、課程標準、設備標準及成績考查規定。（第七點）</w:t>
      </w:r>
      <w:r w:rsidRPr="00927BAE">
        <w:rPr>
          <w:rFonts w:hint="eastAsia"/>
        </w:rPr>
        <w:t xml:space="preserve"> </w:t>
      </w:r>
    </w:p>
    <w:p w:rsidR="00927BAE" w:rsidRPr="00927BAE" w:rsidRDefault="00927BAE" w:rsidP="00927BAE">
      <w:r w:rsidRPr="00927BAE">
        <w:rPr>
          <w:rFonts w:hint="eastAsia"/>
        </w:rPr>
        <w:t>八、教學場所及設備規定。（第八點）</w:t>
      </w:r>
      <w:r w:rsidRPr="00927BAE">
        <w:rPr>
          <w:rFonts w:hint="eastAsia"/>
        </w:rPr>
        <w:t xml:space="preserve"> </w:t>
      </w:r>
    </w:p>
    <w:p w:rsidR="00927BAE" w:rsidRPr="00927BAE" w:rsidRDefault="00927BAE" w:rsidP="00927BAE">
      <w:r w:rsidRPr="00927BAE">
        <w:rPr>
          <w:rFonts w:hint="eastAsia"/>
        </w:rPr>
        <w:t>九、修業年限規定。（第九點）</w:t>
      </w:r>
      <w:r w:rsidRPr="00927BAE">
        <w:rPr>
          <w:rFonts w:hint="eastAsia"/>
        </w:rPr>
        <w:t xml:space="preserve"> </w:t>
      </w:r>
    </w:p>
    <w:p w:rsidR="00927BAE" w:rsidRPr="00927BAE" w:rsidRDefault="00927BAE" w:rsidP="00927BAE">
      <w:r w:rsidRPr="00927BAE">
        <w:rPr>
          <w:rFonts w:hint="eastAsia"/>
        </w:rPr>
        <w:t>十、入學及轉學規定。（第十點）</w:t>
      </w:r>
      <w:r w:rsidRPr="00927BAE">
        <w:rPr>
          <w:rFonts w:hint="eastAsia"/>
        </w:rPr>
        <w:t xml:space="preserve"> </w:t>
      </w:r>
    </w:p>
    <w:p w:rsidR="00927BAE" w:rsidRPr="00927BAE" w:rsidRDefault="00927BAE" w:rsidP="00927BAE">
      <w:r w:rsidRPr="00927BAE">
        <w:rPr>
          <w:rFonts w:hint="eastAsia"/>
        </w:rPr>
        <w:t>十一、每班學生人數原則。（第十一點）</w:t>
      </w:r>
      <w:r w:rsidRPr="00927BAE">
        <w:rPr>
          <w:rFonts w:hint="eastAsia"/>
        </w:rPr>
        <w:t xml:space="preserve"> </w:t>
      </w:r>
    </w:p>
    <w:p w:rsidR="00927BAE" w:rsidRPr="00927BAE" w:rsidRDefault="00927BAE" w:rsidP="00927BAE">
      <w:r w:rsidRPr="00927BAE">
        <w:rPr>
          <w:rFonts w:hint="eastAsia"/>
        </w:rPr>
        <w:t>十二、經費來源。（第十二點）</w:t>
      </w:r>
      <w:r w:rsidRPr="00927BAE">
        <w:rPr>
          <w:rFonts w:hint="eastAsia"/>
        </w:rPr>
        <w:t xml:space="preserve"> </w:t>
      </w:r>
    </w:p>
    <w:p w:rsidR="00927BAE" w:rsidRPr="00927BAE" w:rsidRDefault="00927BAE" w:rsidP="00927BAE">
      <w:r w:rsidRPr="00927BAE">
        <w:rPr>
          <w:rFonts w:hint="eastAsia"/>
        </w:rPr>
        <w:t>十三、收取費用規定。（第十三點）</w:t>
      </w:r>
      <w:r w:rsidRPr="00927BAE">
        <w:rPr>
          <w:rFonts w:hint="eastAsia"/>
        </w:rPr>
        <w:t xml:space="preserve"> </w:t>
      </w:r>
    </w:p>
    <w:p w:rsidR="00927BAE" w:rsidRDefault="00927BAE" w:rsidP="00927BAE">
      <w:r w:rsidRPr="00927BAE">
        <w:rPr>
          <w:rFonts w:hint="eastAsia"/>
        </w:rPr>
        <w:t>十四、未盡事宜規定。（第十四點）</w:t>
      </w:r>
    </w:p>
    <w:p w:rsidR="00927BAE" w:rsidRDefault="00927BAE" w:rsidP="00927BAE">
      <w:pPr>
        <w:widowControl/>
        <w:overflowPunct/>
        <w:ind w:left="1200" w:hangingChars="500" w:hanging="1200"/>
      </w:pPr>
      <w:r>
        <w:br w:type="page"/>
      </w:r>
    </w:p>
    <w:p w:rsidR="00CC7323" w:rsidRPr="006C7DC7" w:rsidRDefault="00CC7323" w:rsidP="002F0F75">
      <w:pPr>
        <w:pStyle w:val="afffffffffff2"/>
        <w:spacing w:before="360" w:after="120"/>
      </w:pPr>
      <w:r w:rsidRPr="006C7DC7">
        <w:lastRenderedPageBreak/>
        <w:t>澎湖縣立國民中學附設進修部實施要點</w:t>
      </w:r>
    </w:p>
    <w:tbl>
      <w:tblPr>
        <w:tblW w:w="4971"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859"/>
        <w:gridCol w:w="3315"/>
      </w:tblGrid>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jc w:val="center"/>
            </w:pPr>
            <w:r w:rsidRPr="00CC7323">
              <w:t>規定</w:t>
            </w:r>
          </w:p>
        </w:tc>
        <w:tc>
          <w:tcPr>
            <w:tcW w:w="2028" w:type="pct"/>
            <w:shd w:val="clear" w:color="auto" w:fill="auto"/>
            <w:tcMar>
              <w:left w:w="57" w:type="dxa"/>
              <w:right w:w="57" w:type="dxa"/>
            </w:tcMar>
          </w:tcPr>
          <w:p w:rsidR="00CC7323" w:rsidRPr="00CC7323" w:rsidRDefault="00CC7323" w:rsidP="00CC7323">
            <w:pPr>
              <w:jc w:val="center"/>
            </w:pPr>
            <w:r w:rsidRPr="00CC7323">
              <w:t>說明</w:t>
            </w:r>
          </w:p>
        </w:tc>
      </w:tr>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一、</w:t>
            </w:r>
            <w:r>
              <w:rPr>
                <w:rFonts w:hint="eastAsia"/>
              </w:rPr>
              <w:tab/>
            </w:r>
            <w:r w:rsidRPr="00CC7323">
              <w:t>澎湖縣政府（以下簡稱本府）為配合當前教育發展需要，期使失學逾齡國民接受國民中學教育之機會，特依國民教育法訂定本要點。</w:t>
            </w:r>
          </w:p>
        </w:tc>
        <w:tc>
          <w:tcPr>
            <w:tcW w:w="2028" w:type="pct"/>
            <w:shd w:val="clear" w:color="auto" w:fill="auto"/>
            <w:tcMar>
              <w:left w:w="57" w:type="dxa"/>
              <w:right w:w="57" w:type="dxa"/>
            </w:tcMar>
          </w:tcPr>
          <w:p w:rsidR="00CC7323" w:rsidRPr="00CC7323" w:rsidRDefault="00CC7323" w:rsidP="00CC7323">
            <w:r w:rsidRPr="00CC7323">
              <w:t>訂定之目的及依據。</w:t>
            </w:r>
          </w:p>
        </w:tc>
      </w:tr>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二、</w:t>
            </w:r>
            <w:r>
              <w:rPr>
                <w:rFonts w:hint="eastAsia"/>
              </w:rPr>
              <w:tab/>
            </w:r>
            <w:r w:rsidRPr="00CC7323">
              <w:t>澎湖縣立國民中學附設進修部（以下簡稱國中進修部）置校長一人，由原校校長兼任，綜理校務；置校務主任、組長、導師、人事主任、會計主任、總務主任、幹事及工友，均由原校編列內人員兼任為原則，其員額編制如附表一。</w:t>
            </w:r>
          </w:p>
        </w:tc>
        <w:tc>
          <w:tcPr>
            <w:tcW w:w="2028" w:type="pct"/>
            <w:shd w:val="clear" w:color="auto" w:fill="auto"/>
            <w:tcMar>
              <w:left w:w="57" w:type="dxa"/>
              <w:right w:w="57" w:type="dxa"/>
            </w:tcMar>
          </w:tcPr>
          <w:p w:rsidR="00CC7323" w:rsidRPr="00CC7323" w:rsidRDefault="00CC7323" w:rsidP="00CC7323">
            <w:r w:rsidRPr="00CC7323">
              <w:t>訂定國中進修部教職員編制之原則。</w:t>
            </w:r>
          </w:p>
        </w:tc>
      </w:tr>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三、</w:t>
            </w:r>
            <w:r>
              <w:rPr>
                <w:rFonts w:hint="eastAsia"/>
              </w:rPr>
              <w:tab/>
            </w:r>
            <w:r w:rsidRPr="00CC7323">
              <w:t>國中進修部教師，由校長聘請合格人員擔任，以專任為原則。由原校教師兼任者，其授課時數，國中與進修部合計以九小時為限，並依兼課實際授課時數，比照國中教師授課鐘點費標準有關規定計支。</w:t>
            </w:r>
          </w:p>
        </w:tc>
        <w:tc>
          <w:tcPr>
            <w:tcW w:w="2028" w:type="pct"/>
            <w:shd w:val="clear" w:color="auto" w:fill="auto"/>
            <w:tcMar>
              <w:left w:w="57" w:type="dxa"/>
              <w:right w:w="57" w:type="dxa"/>
            </w:tcMar>
          </w:tcPr>
          <w:p w:rsidR="00CC7323" w:rsidRPr="00CC7323" w:rsidRDefault="00CC7323" w:rsidP="00CC7323">
            <w:r w:rsidRPr="00CC7323">
              <w:t>訂定國中進修部教師聘任、授課時數、教師鐘點費之規定。</w:t>
            </w:r>
          </w:p>
        </w:tc>
      </w:tr>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四、</w:t>
            </w:r>
            <w:r>
              <w:rPr>
                <w:rFonts w:hint="eastAsia"/>
              </w:rPr>
              <w:tab/>
            </w:r>
            <w:r w:rsidRPr="00CC7323">
              <w:t>國中進修部校務主任、組長及教師兼導師者，比照國民中學導師費標準支給導師費。</w:t>
            </w:r>
          </w:p>
        </w:tc>
        <w:tc>
          <w:tcPr>
            <w:tcW w:w="2028" w:type="pct"/>
            <w:shd w:val="clear" w:color="auto" w:fill="auto"/>
            <w:tcMar>
              <w:left w:w="57" w:type="dxa"/>
              <w:right w:w="57" w:type="dxa"/>
            </w:tcMar>
          </w:tcPr>
          <w:p w:rsidR="00CC7323" w:rsidRPr="00CC7323" w:rsidRDefault="00CC7323" w:rsidP="00CC7323">
            <w:r w:rsidRPr="00CC7323">
              <w:t>訂定國中進修部人員兼導師之導師費規定。</w:t>
            </w:r>
          </w:p>
        </w:tc>
      </w:tr>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五、</w:t>
            </w:r>
            <w:r>
              <w:rPr>
                <w:rFonts w:hint="eastAsia"/>
              </w:rPr>
              <w:tab/>
            </w:r>
            <w:r w:rsidRPr="00CC7323">
              <w:t>國中進修部兼任人員工作補助費支給標準如附表二。</w:t>
            </w:r>
          </w:p>
        </w:tc>
        <w:tc>
          <w:tcPr>
            <w:tcW w:w="2028" w:type="pct"/>
            <w:shd w:val="clear" w:color="auto" w:fill="auto"/>
            <w:tcMar>
              <w:left w:w="57" w:type="dxa"/>
              <w:right w:w="57" w:type="dxa"/>
            </w:tcMar>
          </w:tcPr>
          <w:p w:rsidR="00CC7323" w:rsidRPr="00CC7323" w:rsidRDefault="00CC7323" w:rsidP="00CC7323">
            <w:r w:rsidRPr="00CC7323">
              <w:t>訂定國中進修部兼任人員工作補助費支給規定。</w:t>
            </w:r>
          </w:p>
        </w:tc>
      </w:tr>
      <w:tr w:rsidR="00CC7323" w:rsidRPr="00CC7323"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六、</w:t>
            </w:r>
            <w:r>
              <w:rPr>
                <w:rFonts w:hint="eastAsia"/>
              </w:rPr>
              <w:tab/>
            </w:r>
            <w:r w:rsidRPr="00CC7323">
              <w:t>國中進修部新生入學，須年滿十五歲，並具國民小學畢業或同等學力或經自學進修學力鑑定考試及格。但國中肄業如輟學滿一年以上或因家庭清寒、家庭變故中輟，經強迫入學委員會及專案輔導人員勸導無效者，准予轉入國中進修部。</w:t>
            </w:r>
          </w:p>
        </w:tc>
        <w:tc>
          <w:tcPr>
            <w:tcW w:w="2028" w:type="pct"/>
            <w:shd w:val="clear" w:color="auto" w:fill="auto"/>
            <w:tcMar>
              <w:left w:w="57" w:type="dxa"/>
              <w:right w:w="57" w:type="dxa"/>
            </w:tcMar>
          </w:tcPr>
          <w:p w:rsidR="00CC7323" w:rsidRPr="00CC7323" w:rsidRDefault="00CC7323" w:rsidP="00CC7323">
            <w:r w:rsidRPr="00CC7323">
              <w:t>訂定國中進修部學生入學年齡、入學級別等規定。</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七、</w:t>
            </w:r>
            <w:r>
              <w:rPr>
                <w:rFonts w:hint="eastAsia"/>
              </w:rPr>
              <w:tab/>
            </w:r>
            <w:r w:rsidRPr="00CC7323">
              <w:t>國中進修部教學科目、每週教學時數、課程標準及設備標準，依教育部規定辦理。學生成績考查依國民中學同級規定辦理。</w:t>
            </w:r>
          </w:p>
        </w:tc>
        <w:tc>
          <w:tcPr>
            <w:tcW w:w="2028" w:type="pct"/>
            <w:shd w:val="clear" w:color="auto" w:fill="auto"/>
            <w:tcMar>
              <w:left w:w="57" w:type="dxa"/>
              <w:right w:w="57" w:type="dxa"/>
            </w:tcMar>
          </w:tcPr>
          <w:p w:rsidR="00CC7323" w:rsidRPr="00604776" w:rsidRDefault="00CC7323" w:rsidP="00CC7323">
            <w:pPr>
              <w:pStyle w:val="TableParagraph"/>
              <w:spacing w:line="370" w:lineRule="exact"/>
              <w:ind w:right="205"/>
              <w:rPr>
                <w:rFonts w:ascii="標楷體" w:eastAsia="標楷體" w:hAnsi="標楷體"/>
                <w:sz w:val="24"/>
                <w:lang w:eastAsia="zh-TW"/>
              </w:rPr>
            </w:pPr>
            <w:r w:rsidRPr="00604776">
              <w:rPr>
                <w:rFonts w:ascii="標楷體" w:eastAsia="標楷體" w:hAnsi="標楷體"/>
                <w:spacing w:val="-2"/>
                <w:sz w:val="24"/>
                <w:lang w:eastAsia="zh-TW"/>
              </w:rPr>
              <w:t>訂定國中進修部教學科目、教學時數、課程標準、設備標準及成績考查之規定。</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lastRenderedPageBreak/>
              <w:t>八、</w:t>
            </w:r>
            <w:r>
              <w:rPr>
                <w:rFonts w:hint="eastAsia"/>
              </w:rPr>
              <w:tab/>
            </w:r>
            <w:r w:rsidRPr="00CC7323">
              <w:t>國中進修部所需之教學場所及設備，除利用原國民中學之教學場所及設備外，應充實適合學生使用之課桌椅及照明等設備，並得於社區活動中心或適當場所施教。</w:t>
            </w:r>
          </w:p>
        </w:tc>
        <w:tc>
          <w:tcPr>
            <w:tcW w:w="2028" w:type="pct"/>
            <w:shd w:val="clear" w:color="auto" w:fill="auto"/>
            <w:tcMar>
              <w:left w:w="57" w:type="dxa"/>
              <w:right w:w="57" w:type="dxa"/>
            </w:tcMar>
          </w:tcPr>
          <w:p w:rsidR="00CC7323" w:rsidRPr="00604776" w:rsidRDefault="00CC7323" w:rsidP="00CC7323">
            <w:pPr>
              <w:pStyle w:val="TableParagraph"/>
              <w:spacing w:line="370" w:lineRule="exact"/>
              <w:jc w:val="both"/>
              <w:rPr>
                <w:rFonts w:ascii="標楷體" w:eastAsia="標楷體" w:hAnsi="標楷體"/>
                <w:sz w:val="24"/>
                <w:lang w:eastAsia="zh-TW"/>
              </w:rPr>
            </w:pPr>
            <w:r w:rsidRPr="00604776">
              <w:rPr>
                <w:rFonts w:ascii="標楷體" w:eastAsia="標楷體" w:hAnsi="標楷體"/>
                <w:spacing w:val="-1"/>
                <w:sz w:val="24"/>
                <w:lang w:eastAsia="zh-TW"/>
              </w:rPr>
              <w:t>訂定國中進修部之教學場所及設備。</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九、</w:t>
            </w:r>
            <w:r>
              <w:rPr>
                <w:rFonts w:hint="eastAsia"/>
              </w:rPr>
              <w:tab/>
            </w:r>
            <w:r w:rsidRPr="00CC7323">
              <w:t>國中進修部修業年限不得少於三年，修業期滿，頒發畢業證書。</w:t>
            </w:r>
          </w:p>
        </w:tc>
        <w:tc>
          <w:tcPr>
            <w:tcW w:w="2028" w:type="pct"/>
            <w:shd w:val="clear" w:color="auto" w:fill="auto"/>
            <w:tcMar>
              <w:left w:w="57" w:type="dxa"/>
              <w:right w:w="57" w:type="dxa"/>
            </w:tcMar>
          </w:tcPr>
          <w:p w:rsidR="00CC7323" w:rsidRPr="00604776" w:rsidRDefault="00CC7323" w:rsidP="00CC7323">
            <w:pPr>
              <w:pStyle w:val="TableParagraph"/>
              <w:spacing w:before="11" w:line="370" w:lineRule="exact"/>
              <w:jc w:val="both"/>
              <w:rPr>
                <w:rFonts w:ascii="標楷體" w:eastAsia="標楷體" w:hAnsi="標楷體"/>
                <w:sz w:val="24"/>
                <w:lang w:eastAsia="zh-TW"/>
              </w:rPr>
            </w:pPr>
            <w:r w:rsidRPr="00604776">
              <w:rPr>
                <w:rFonts w:ascii="標楷體" w:eastAsia="標楷體" w:hAnsi="標楷體"/>
                <w:spacing w:val="-1"/>
                <w:sz w:val="24"/>
                <w:lang w:eastAsia="zh-TW"/>
              </w:rPr>
              <w:t>訂定國中進修部修業年限規定。</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504" w:hangingChars="210" w:hanging="504"/>
            </w:pPr>
            <w:r w:rsidRPr="00CC7323">
              <w:t>十、</w:t>
            </w:r>
            <w:r>
              <w:rPr>
                <w:rFonts w:hint="eastAsia"/>
              </w:rPr>
              <w:tab/>
            </w:r>
            <w:r w:rsidRPr="00CC7323">
              <w:t>國中進修部學生之學務，應報請本府核定。學生入學及轉學不受學區之限制。</w:t>
            </w:r>
          </w:p>
        </w:tc>
        <w:tc>
          <w:tcPr>
            <w:tcW w:w="2028" w:type="pct"/>
            <w:shd w:val="clear" w:color="auto" w:fill="auto"/>
            <w:tcMar>
              <w:left w:w="57" w:type="dxa"/>
              <w:right w:w="57" w:type="dxa"/>
            </w:tcMar>
          </w:tcPr>
          <w:p w:rsidR="00CC7323" w:rsidRPr="00604776" w:rsidRDefault="00CC7323" w:rsidP="00CC7323">
            <w:pPr>
              <w:pStyle w:val="TableParagraph"/>
              <w:spacing w:before="12" w:line="370" w:lineRule="exact"/>
              <w:jc w:val="both"/>
              <w:rPr>
                <w:rFonts w:ascii="標楷體" w:eastAsia="標楷體" w:hAnsi="標楷體"/>
                <w:sz w:val="24"/>
                <w:lang w:eastAsia="zh-TW"/>
              </w:rPr>
            </w:pPr>
            <w:r w:rsidRPr="00604776">
              <w:rPr>
                <w:rFonts w:ascii="標楷體" w:eastAsia="標楷體" w:hAnsi="標楷體"/>
                <w:spacing w:val="-1"/>
                <w:sz w:val="24"/>
                <w:lang w:eastAsia="zh-TW"/>
              </w:rPr>
              <w:t>訂定國中進修部入學及轉學規定。</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744" w:hangingChars="310" w:hanging="744"/>
            </w:pPr>
            <w:r w:rsidRPr="00CC7323">
              <w:t>十一、</w:t>
            </w:r>
            <w:r>
              <w:rPr>
                <w:rFonts w:hint="eastAsia"/>
              </w:rPr>
              <w:tab/>
            </w:r>
            <w:r w:rsidRPr="00CC7323">
              <w:t>國中進修部每班學生人數以十五人至三十人為限，離島地區得視實際情形酌予減少。</w:t>
            </w:r>
          </w:p>
        </w:tc>
        <w:tc>
          <w:tcPr>
            <w:tcW w:w="2028" w:type="pct"/>
            <w:shd w:val="clear" w:color="auto" w:fill="auto"/>
            <w:tcMar>
              <w:left w:w="57" w:type="dxa"/>
              <w:right w:w="57" w:type="dxa"/>
            </w:tcMar>
          </w:tcPr>
          <w:p w:rsidR="00CC7323" w:rsidRPr="00604776" w:rsidRDefault="00CC7323" w:rsidP="00CC7323">
            <w:pPr>
              <w:pStyle w:val="TableParagraph"/>
              <w:spacing w:before="11" w:line="370" w:lineRule="exact"/>
              <w:jc w:val="both"/>
              <w:rPr>
                <w:rFonts w:ascii="標楷體" w:eastAsia="標楷體" w:hAnsi="標楷體"/>
                <w:sz w:val="24"/>
                <w:lang w:eastAsia="zh-TW"/>
              </w:rPr>
            </w:pPr>
            <w:r w:rsidRPr="00604776">
              <w:rPr>
                <w:rFonts w:ascii="標楷體" w:eastAsia="標楷體" w:hAnsi="標楷體"/>
                <w:spacing w:val="-1"/>
                <w:sz w:val="24"/>
                <w:lang w:eastAsia="zh-TW"/>
              </w:rPr>
              <w:t>訂定國中進修部每班學生人數之原則。</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744" w:hangingChars="310" w:hanging="744"/>
            </w:pPr>
            <w:r w:rsidRPr="00CC7323">
              <w:t>十二、</w:t>
            </w:r>
            <w:r>
              <w:rPr>
                <w:rFonts w:hint="eastAsia"/>
              </w:rPr>
              <w:tab/>
            </w:r>
            <w:r w:rsidRPr="00CC7323">
              <w:t>國中進修部所需經費，由本府編列預算支應，並得報請上級主管教育行機關予以補助。</w:t>
            </w:r>
          </w:p>
        </w:tc>
        <w:tc>
          <w:tcPr>
            <w:tcW w:w="2028" w:type="pct"/>
            <w:shd w:val="clear" w:color="auto" w:fill="auto"/>
            <w:tcMar>
              <w:left w:w="57" w:type="dxa"/>
              <w:right w:w="57" w:type="dxa"/>
            </w:tcMar>
          </w:tcPr>
          <w:p w:rsidR="00CC7323" w:rsidRPr="00604776" w:rsidRDefault="00CC7323" w:rsidP="00CC7323">
            <w:pPr>
              <w:pStyle w:val="TableParagraph"/>
              <w:spacing w:before="11" w:line="370" w:lineRule="exact"/>
              <w:jc w:val="both"/>
              <w:rPr>
                <w:rFonts w:ascii="標楷體" w:eastAsia="標楷體" w:hAnsi="標楷體"/>
                <w:sz w:val="24"/>
                <w:lang w:eastAsia="zh-TW"/>
              </w:rPr>
            </w:pPr>
            <w:r w:rsidRPr="00604776">
              <w:rPr>
                <w:rFonts w:ascii="標楷體" w:eastAsia="標楷體" w:hAnsi="標楷體"/>
                <w:spacing w:val="-1"/>
                <w:sz w:val="24"/>
                <w:lang w:eastAsia="zh-TW"/>
              </w:rPr>
              <w:t>訂定辦理國中進修部所需經費來源。</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744" w:hangingChars="310" w:hanging="744"/>
            </w:pPr>
            <w:r w:rsidRPr="00CC7323">
              <w:t>十三、</w:t>
            </w:r>
            <w:r>
              <w:rPr>
                <w:rFonts w:hint="eastAsia"/>
              </w:rPr>
              <w:tab/>
            </w:r>
            <w:r w:rsidRPr="00CC7323">
              <w:t>國中進修部免收學費，並得視需要，酌收雜費及代收代辦費，其收費比照國民中學相關規定辦理。</w:t>
            </w:r>
          </w:p>
        </w:tc>
        <w:tc>
          <w:tcPr>
            <w:tcW w:w="2028" w:type="pct"/>
            <w:shd w:val="clear" w:color="auto" w:fill="auto"/>
            <w:tcMar>
              <w:left w:w="57" w:type="dxa"/>
              <w:right w:w="57" w:type="dxa"/>
            </w:tcMar>
          </w:tcPr>
          <w:p w:rsidR="00CC7323" w:rsidRPr="00604776" w:rsidRDefault="00CC7323" w:rsidP="00CC7323">
            <w:pPr>
              <w:pStyle w:val="TableParagraph"/>
              <w:spacing w:before="11" w:line="370" w:lineRule="exact"/>
              <w:jc w:val="both"/>
              <w:rPr>
                <w:rFonts w:ascii="標楷體" w:eastAsia="標楷體" w:hAnsi="標楷體"/>
                <w:sz w:val="24"/>
                <w:lang w:eastAsia="zh-TW"/>
              </w:rPr>
            </w:pPr>
            <w:r w:rsidRPr="00604776">
              <w:rPr>
                <w:rFonts w:ascii="標楷體" w:eastAsia="標楷體" w:hAnsi="標楷體"/>
                <w:spacing w:val="-1"/>
                <w:sz w:val="24"/>
                <w:lang w:eastAsia="zh-TW"/>
              </w:rPr>
              <w:t>訂定國中進修部收取相關費用之規定。</w:t>
            </w:r>
          </w:p>
        </w:tc>
      </w:tr>
      <w:tr w:rsidR="00CC7323" w:rsidRPr="00604776" w:rsidTr="00CC7323">
        <w:trPr>
          <w:cantSplit/>
        </w:trPr>
        <w:tc>
          <w:tcPr>
            <w:tcW w:w="2972" w:type="pct"/>
            <w:shd w:val="clear" w:color="auto" w:fill="auto"/>
            <w:tcMar>
              <w:left w:w="57" w:type="dxa"/>
              <w:right w:w="57" w:type="dxa"/>
            </w:tcMar>
          </w:tcPr>
          <w:p w:rsidR="00CC7323" w:rsidRPr="00CC7323" w:rsidRDefault="00CC7323" w:rsidP="00CC7323">
            <w:pPr>
              <w:ind w:left="744" w:hangingChars="310" w:hanging="744"/>
            </w:pPr>
            <w:r w:rsidRPr="00CC7323">
              <w:t>十四、</w:t>
            </w:r>
            <w:r>
              <w:rPr>
                <w:rFonts w:hint="eastAsia"/>
              </w:rPr>
              <w:tab/>
            </w:r>
            <w:r w:rsidRPr="00CC7323">
              <w:t>本要點未盡事宜，依相關法令規定辦理。</w:t>
            </w:r>
          </w:p>
        </w:tc>
        <w:tc>
          <w:tcPr>
            <w:tcW w:w="2028" w:type="pct"/>
            <w:shd w:val="clear" w:color="auto" w:fill="auto"/>
            <w:tcMar>
              <w:left w:w="57" w:type="dxa"/>
              <w:right w:w="57" w:type="dxa"/>
            </w:tcMar>
          </w:tcPr>
          <w:p w:rsidR="00CC7323" w:rsidRPr="00604776" w:rsidRDefault="00CC7323" w:rsidP="00CC7323">
            <w:r w:rsidRPr="00604776">
              <w:t>未盡事宜之規定。</w:t>
            </w:r>
          </w:p>
        </w:tc>
      </w:tr>
    </w:tbl>
    <w:p w:rsidR="00CC7323" w:rsidRDefault="00CC7323" w:rsidP="00CC7323">
      <w:pPr>
        <w:rPr>
          <w:rFonts w:ascii="標楷體" w:hAnsi="標楷體"/>
        </w:rPr>
      </w:pPr>
    </w:p>
    <w:p w:rsidR="00CC7323" w:rsidRDefault="00CC7323" w:rsidP="00CC7323">
      <w:pPr>
        <w:widowControl/>
        <w:overflowPunct/>
        <w:ind w:left="1200" w:hangingChars="500" w:hanging="1200"/>
        <w:rPr>
          <w:rFonts w:ascii="標楷體" w:hAnsi="標楷體"/>
        </w:rPr>
      </w:pPr>
      <w:r>
        <w:rPr>
          <w:rFonts w:ascii="標楷體" w:hAnsi="標楷體"/>
        </w:rPr>
        <w:br w:type="page"/>
      </w:r>
    </w:p>
    <w:p w:rsidR="005D3364" w:rsidRPr="005D3364" w:rsidRDefault="005D3364" w:rsidP="002F0F75">
      <w:pPr>
        <w:pStyle w:val="afffffffffff2"/>
        <w:spacing w:before="360" w:after="120"/>
      </w:pPr>
      <w:r w:rsidRPr="005D3364">
        <w:rPr>
          <w:rFonts w:hint="eastAsia"/>
        </w:rPr>
        <w:lastRenderedPageBreak/>
        <w:t>澎湖縣立國民中學附設進修部實施要點</w:t>
      </w:r>
    </w:p>
    <w:p w:rsidR="005D3364" w:rsidRPr="005D3364" w:rsidRDefault="005D3364" w:rsidP="005D3364">
      <w:pPr>
        <w:spacing w:line="240" w:lineRule="exact"/>
        <w:jc w:val="right"/>
        <w:rPr>
          <w:sz w:val="16"/>
          <w:szCs w:val="16"/>
        </w:rPr>
      </w:pPr>
      <w:r w:rsidRPr="005D3364">
        <w:rPr>
          <w:rFonts w:hint="eastAsia"/>
          <w:sz w:val="16"/>
          <w:szCs w:val="16"/>
        </w:rPr>
        <w:t>中華民國</w:t>
      </w:r>
      <w:r w:rsidRPr="005D3364">
        <w:rPr>
          <w:rFonts w:hint="eastAsia"/>
          <w:sz w:val="16"/>
          <w:szCs w:val="16"/>
        </w:rPr>
        <w:t>114</w:t>
      </w:r>
      <w:r w:rsidRPr="005D3364">
        <w:rPr>
          <w:rFonts w:hint="eastAsia"/>
          <w:sz w:val="16"/>
          <w:szCs w:val="16"/>
        </w:rPr>
        <w:t>年</w:t>
      </w:r>
      <w:r w:rsidRPr="005D3364">
        <w:rPr>
          <w:rFonts w:hint="eastAsia"/>
          <w:sz w:val="16"/>
          <w:szCs w:val="16"/>
        </w:rPr>
        <w:t>6</w:t>
      </w:r>
      <w:r w:rsidRPr="005D3364">
        <w:rPr>
          <w:rFonts w:hint="eastAsia"/>
          <w:sz w:val="16"/>
          <w:szCs w:val="16"/>
        </w:rPr>
        <w:t>月</w:t>
      </w:r>
      <w:r w:rsidRPr="005D3364">
        <w:rPr>
          <w:rFonts w:hint="eastAsia"/>
          <w:sz w:val="16"/>
          <w:szCs w:val="16"/>
        </w:rPr>
        <w:t>4</w:t>
      </w:r>
      <w:r w:rsidRPr="005D3364">
        <w:rPr>
          <w:rFonts w:hint="eastAsia"/>
          <w:sz w:val="16"/>
          <w:szCs w:val="16"/>
        </w:rPr>
        <w:t>日府教社字第</w:t>
      </w:r>
      <w:r w:rsidRPr="005D3364">
        <w:rPr>
          <w:rFonts w:hint="eastAsia"/>
          <w:sz w:val="16"/>
          <w:szCs w:val="16"/>
        </w:rPr>
        <w:t>1140910097</w:t>
      </w:r>
      <w:r w:rsidRPr="005D3364">
        <w:rPr>
          <w:rFonts w:hint="eastAsia"/>
          <w:sz w:val="16"/>
          <w:szCs w:val="16"/>
        </w:rPr>
        <w:t>號函公布</w:t>
      </w:r>
    </w:p>
    <w:p w:rsidR="005D3364" w:rsidRPr="005D3364" w:rsidRDefault="005D3364" w:rsidP="005D3364">
      <w:pPr>
        <w:spacing w:line="360" w:lineRule="exact"/>
        <w:ind w:left="504" w:hangingChars="210" w:hanging="504"/>
      </w:pPr>
      <w:r w:rsidRPr="005D3364">
        <w:rPr>
          <w:rFonts w:hint="eastAsia"/>
        </w:rPr>
        <w:t>一、</w:t>
      </w:r>
      <w:r>
        <w:tab/>
      </w:r>
      <w:r w:rsidRPr="005D3364">
        <w:rPr>
          <w:rFonts w:hint="eastAsia"/>
        </w:rPr>
        <w:t>澎湖縣政府（以下簡稱本府）為配合當前教育發展需要，期使失學逾齡國民接受國民中學教育之機會，特依國民教育法訂定本要點。</w:t>
      </w:r>
    </w:p>
    <w:p w:rsidR="005D3364" w:rsidRPr="005D3364" w:rsidRDefault="005D3364" w:rsidP="005D3364">
      <w:pPr>
        <w:spacing w:line="360" w:lineRule="exact"/>
        <w:ind w:left="504" w:hangingChars="210" w:hanging="504"/>
      </w:pPr>
      <w:r w:rsidRPr="005D3364">
        <w:rPr>
          <w:rFonts w:hint="eastAsia"/>
        </w:rPr>
        <w:t>二、</w:t>
      </w:r>
      <w:r>
        <w:tab/>
      </w:r>
      <w:r w:rsidRPr="005D3364">
        <w:rPr>
          <w:rFonts w:hint="eastAsia"/>
        </w:rPr>
        <w:t>澎湖縣立國民中學附設進修部（以下簡稱國中進修部）置校長一人，由原校校長兼任，綜理校務；置校務主任、組長、導師、人事主任、會計主任、總務主任、幹事及工友，均由原校編列內人員兼任為原則，其員額編制如附表一。</w:t>
      </w:r>
    </w:p>
    <w:p w:rsidR="005D3364" w:rsidRPr="005D3364" w:rsidRDefault="005D3364" w:rsidP="005D3364">
      <w:pPr>
        <w:spacing w:line="360" w:lineRule="exact"/>
        <w:ind w:left="504" w:hangingChars="210" w:hanging="504"/>
      </w:pPr>
      <w:r w:rsidRPr="005D3364">
        <w:rPr>
          <w:rFonts w:hint="eastAsia"/>
        </w:rPr>
        <w:t>三、</w:t>
      </w:r>
      <w:r>
        <w:tab/>
      </w:r>
      <w:r w:rsidRPr="005D3364">
        <w:rPr>
          <w:rFonts w:hint="eastAsia"/>
        </w:rPr>
        <w:t>國中進修部教師，由校長聘請合格人員擔任，以專任為原則。由原校教師兼任者，其授課時數，國中與進修部合計以九小時為限，並依兼課實際授課時數，比照國中教師授課鐘點費標準有關規定計支。</w:t>
      </w:r>
    </w:p>
    <w:p w:rsidR="005D3364" w:rsidRPr="005D3364" w:rsidRDefault="005D3364" w:rsidP="005D3364">
      <w:pPr>
        <w:spacing w:line="360" w:lineRule="exact"/>
        <w:ind w:left="504" w:hangingChars="210" w:hanging="504"/>
      </w:pPr>
      <w:r w:rsidRPr="005D3364">
        <w:rPr>
          <w:rFonts w:hint="eastAsia"/>
        </w:rPr>
        <w:t>四、</w:t>
      </w:r>
      <w:r>
        <w:tab/>
      </w:r>
      <w:r w:rsidRPr="005D3364">
        <w:rPr>
          <w:rFonts w:hint="eastAsia"/>
        </w:rPr>
        <w:t>國中進修部校務主任、組長及教師兼導師者，比照國民中學導師費標準支給導師費。</w:t>
      </w:r>
    </w:p>
    <w:p w:rsidR="005D3364" w:rsidRPr="005D3364" w:rsidRDefault="005D3364" w:rsidP="005D3364">
      <w:pPr>
        <w:spacing w:line="360" w:lineRule="exact"/>
        <w:ind w:left="504" w:hangingChars="210" w:hanging="504"/>
      </w:pPr>
      <w:r w:rsidRPr="005D3364">
        <w:rPr>
          <w:rFonts w:hint="eastAsia"/>
        </w:rPr>
        <w:t>五、</w:t>
      </w:r>
      <w:r>
        <w:tab/>
      </w:r>
      <w:r w:rsidRPr="005D3364">
        <w:rPr>
          <w:rFonts w:hint="eastAsia"/>
        </w:rPr>
        <w:t>國中進修部兼任人員工作補助費支給標準如附表二。</w:t>
      </w:r>
    </w:p>
    <w:p w:rsidR="005D3364" w:rsidRPr="005D3364" w:rsidRDefault="005D3364" w:rsidP="005D3364">
      <w:pPr>
        <w:spacing w:line="360" w:lineRule="exact"/>
        <w:ind w:left="504" w:hangingChars="210" w:hanging="504"/>
      </w:pPr>
      <w:r w:rsidRPr="005D3364">
        <w:rPr>
          <w:rFonts w:hint="eastAsia"/>
        </w:rPr>
        <w:t>六、</w:t>
      </w:r>
      <w:r>
        <w:tab/>
      </w:r>
      <w:r w:rsidRPr="005D3364">
        <w:rPr>
          <w:rFonts w:hint="eastAsia"/>
        </w:rPr>
        <w:t>國中進修部新生入學，須年滿十五歲，並具國民小學畢業或同等學力或經自學進修學力鑑定考試及格。但國中肄業如輟學滿一年以上或因家庭清寒、家庭變故中輟，經強迫入學委員會及專案輔導人員勸導無效者，准予轉入國中進修部。</w:t>
      </w:r>
    </w:p>
    <w:p w:rsidR="005D3364" w:rsidRPr="005D3364" w:rsidRDefault="005D3364" w:rsidP="005D3364">
      <w:pPr>
        <w:spacing w:line="360" w:lineRule="exact"/>
        <w:ind w:left="504" w:hangingChars="210" w:hanging="504"/>
      </w:pPr>
      <w:r w:rsidRPr="005D3364">
        <w:rPr>
          <w:rFonts w:hint="eastAsia"/>
        </w:rPr>
        <w:t>七、</w:t>
      </w:r>
      <w:r>
        <w:tab/>
      </w:r>
      <w:r w:rsidRPr="005D3364">
        <w:rPr>
          <w:rFonts w:hint="eastAsia"/>
        </w:rPr>
        <w:t>國中進修部教學科目、每週教學時數、課程標準及設備標準，依教育部規定辦理。學生成績考查依國民中學同級規定辦理。</w:t>
      </w:r>
    </w:p>
    <w:p w:rsidR="005D3364" w:rsidRPr="005D3364" w:rsidRDefault="005D3364" w:rsidP="005D3364">
      <w:pPr>
        <w:spacing w:line="360" w:lineRule="exact"/>
        <w:ind w:left="504" w:hangingChars="210" w:hanging="504"/>
      </w:pPr>
      <w:r w:rsidRPr="005D3364">
        <w:rPr>
          <w:rFonts w:hint="eastAsia"/>
        </w:rPr>
        <w:t>八、</w:t>
      </w:r>
      <w:r>
        <w:tab/>
      </w:r>
      <w:r w:rsidRPr="005D3364">
        <w:rPr>
          <w:rFonts w:hint="eastAsia"/>
        </w:rPr>
        <w:t>國中進修部所需之教學場所及設備，除利用原國民中學之教學場所及設備外，應充實適合學生使用之課桌椅及照明等設備，並得於社區活動中心或適當場所施教。</w:t>
      </w:r>
    </w:p>
    <w:p w:rsidR="005D3364" w:rsidRPr="005D3364" w:rsidRDefault="005D3364" w:rsidP="005D3364">
      <w:pPr>
        <w:spacing w:line="360" w:lineRule="exact"/>
        <w:ind w:left="504" w:hangingChars="210" w:hanging="504"/>
      </w:pPr>
      <w:r w:rsidRPr="005D3364">
        <w:rPr>
          <w:rFonts w:hint="eastAsia"/>
        </w:rPr>
        <w:t>九、</w:t>
      </w:r>
      <w:r>
        <w:tab/>
      </w:r>
      <w:r w:rsidRPr="005D3364">
        <w:rPr>
          <w:rFonts w:hint="eastAsia"/>
        </w:rPr>
        <w:t>國中進修部修業年限不得少於三年，修業期滿，頒發畢業證書。</w:t>
      </w:r>
    </w:p>
    <w:p w:rsidR="005D3364" w:rsidRPr="005D3364" w:rsidRDefault="005D3364" w:rsidP="005D3364">
      <w:pPr>
        <w:spacing w:line="360" w:lineRule="exact"/>
        <w:ind w:left="504" w:hangingChars="210" w:hanging="504"/>
      </w:pPr>
      <w:r w:rsidRPr="005D3364">
        <w:rPr>
          <w:rFonts w:hint="eastAsia"/>
        </w:rPr>
        <w:t>十、</w:t>
      </w:r>
      <w:r>
        <w:tab/>
      </w:r>
      <w:r w:rsidRPr="005D3364">
        <w:rPr>
          <w:rFonts w:hint="eastAsia"/>
        </w:rPr>
        <w:t>國中進修部學生之學務，應報請本府核定。學生入學及轉學不受學區之限制。</w:t>
      </w:r>
    </w:p>
    <w:p w:rsidR="005D3364" w:rsidRPr="005D3364" w:rsidRDefault="005D3364" w:rsidP="005D3364">
      <w:pPr>
        <w:spacing w:line="360" w:lineRule="exact"/>
        <w:ind w:left="744" w:hangingChars="310" w:hanging="744"/>
      </w:pPr>
      <w:r w:rsidRPr="005D3364">
        <w:rPr>
          <w:rFonts w:hint="eastAsia"/>
        </w:rPr>
        <w:t>十一、</w:t>
      </w:r>
      <w:r>
        <w:tab/>
      </w:r>
      <w:r w:rsidRPr="005D3364">
        <w:rPr>
          <w:rFonts w:hint="eastAsia"/>
        </w:rPr>
        <w:t>國中進修部每班學生人數以十五人至三十人為限，離島地區得視實際情形酌予減少。</w:t>
      </w:r>
    </w:p>
    <w:p w:rsidR="005D3364" w:rsidRPr="005D3364" w:rsidRDefault="005D3364" w:rsidP="005D3364">
      <w:pPr>
        <w:spacing w:line="360" w:lineRule="exact"/>
        <w:ind w:left="744" w:hangingChars="310" w:hanging="744"/>
      </w:pPr>
      <w:r w:rsidRPr="005D3364">
        <w:rPr>
          <w:rFonts w:hint="eastAsia"/>
        </w:rPr>
        <w:t>十二、</w:t>
      </w:r>
      <w:r>
        <w:tab/>
      </w:r>
      <w:r w:rsidRPr="005D3364">
        <w:rPr>
          <w:rFonts w:hint="eastAsia"/>
        </w:rPr>
        <w:t>國中進修部所需經費，由本府編列預算支應，並得報請上級主管教育行機關予以補助。</w:t>
      </w:r>
    </w:p>
    <w:p w:rsidR="005D3364" w:rsidRPr="005D3364" w:rsidRDefault="005D3364" w:rsidP="005D3364">
      <w:pPr>
        <w:spacing w:line="360" w:lineRule="exact"/>
        <w:ind w:left="744" w:hangingChars="310" w:hanging="744"/>
      </w:pPr>
      <w:r w:rsidRPr="005D3364">
        <w:rPr>
          <w:rFonts w:hint="eastAsia"/>
        </w:rPr>
        <w:t>十三、</w:t>
      </w:r>
      <w:r>
        <w:tab/>
      </w:r>
      <w:r w:rsidRPr="005D3364">
        <w:rPr>
          <w:rFonts w:hint="eastAsia"/>
        </w:rPr>
        <w:t>國中進修部免收學費，並得視需要，酌收雜費及代收代辦費，其收費比照國民中學相關規定辦理。</w:t>
      </w:r>
    </w:p>
    <w:p w:rsidR="005D3364" w:rsidRDefault="005D3364" w:rsidP="005D3364">
      <w:pPr>
        <w:spacing w:line="360" w:lineRule="exact"/>
        <w:ind w:left="744" w:hangingChars="310" w:hanging="744"/>
      </w:pPr>
      <w:r w:rsidRPr="005D3364">
        <w:rPr>
          <w:rFonts w:hint="eastAsia"/>
        </w:rPr>
        <w:t>十四、</w:t>
      </w:r>
      <w:r>
        <w:tab/>
      </w:r>
      <w:r w:rsidRPr="005D3364">
        <w:rPr>
          <w:rFonts w:hint="eastAsia"/>
        </w:rPr>
        <w:t>本要點如有未盡事宜，依相關法令規定辦理。</w:t>
      </w:r>
    </w:p>
    <w:p w:rsidR="00D03D11" w:rsidRPr="00D30E1B" w:rsidRDefault="00D03D11" w:rsidP="00D03D11">
      <w:r w:rsidRPr="00D30E1B">
        <w:lastRenderedPageBreak/>
        <w:t>附表一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314"/>
        <w:gridCol w:w="1162"/>
        <w:gridCol w:w="5848"/>
      </w:tblGrid>
      <w:tr w:rsidR="00D03D11" w:rsidRPr="00D03D11" w:rsidTr="00D03D11">
        <w:tc>
          <w:tcPr>
            <w:tcW w:w="5000" w:type="pct"/>
            <w:gridSpan w:val="3"/>
          </w:tcPr>
          <w:p w:rsidR="00D03D11" w:rsidRPr="00D03D11" w:rsidRDefault="00D03D11" w:rsidP="002F0F75">
            <w:pPr>
              <w:pStyle w:val="afffffffffff2"/>
              <w:spacing w:before="360" w:after="120"/>
            </w:pPr>
            <w:r w:rsidRPr="00D03D11">
              <w:t>澎湖縣立國民中學附設進修部員額</w:t>
            </w:r>
            <w:bookmarkStart w:id="0" w:name="_GoBack"/>
            <w:r w:rsidRPr="00D03D11">
              <w:t>編制表</w:t>
            </w:r>
            <w:bookmarkEnd w:id="0"/>
          </w:p>
        </w:tc>
      </w:tr>
      <w:tr w:rsidR="00D03D11" w:rsidRPr="00D03D11" w:rsidTr="00D03D11">
        <w:tc>
          <w:tcPr>
            <w:tcW w:w="789" w:type="pct"/>
            <w:tcMar>
              <w:left w:w="57" w:type="dxa"/>
              <w:right w:w="57" w:type="dxa"/>
            </w:tcMar>
          </w:tcPr>
          <w:p w:rsidR="00D03D11" w:rsidRPr="00D03D11" w:rsidRDefault="00D03D11" w:rsidP="00D03D11">
            <w:pPr>
              <w:jc w:val="distribute"/>
            </w:pPr>
            <w:r w:rsidRPr="00D03D11">
              <w:t>職稱</w:t>
            </w:r>
          </w:p>
        </w:tc>
        <w:tc>
          <w:tcPr>
            <w:tcW w:w="698" w:type="pct"/>
            <w:tcMar>
              <w:left w:w="57" w:type="dxa"/>
              <w:right w:w="57" w:type="dxa"/>
            </w:tcMar>
          </w:tcPr>
          <w:p w:rsidR="00D03D11" w:rsidRPr="00D03D11" w:rsidRDefault="00D03D11" w:rsidP="00D03D11">
            <w:pPr>
              <w:jc w:val="distribute"/>
            </w:pPr>
            <w:r w:rsidRPr="00D03D11">
              <w:t>員額（人）</w:t>
            </w:r>
          </w:p>
        </w:tc>
        <w:tc>
          <w:tcPr>
            <w:tcW w:w="3513" w:type="pct"/>
            <w:tcMar>
              <w:left w:w="57" w:type="dxa"/>
              <w:right w:w="57" w:type="dxa"/>
            </w:tcMar>
          </w:tcPr>
          <w:p w:rsidR="00D03D11" w:rsidRPr="00D03D11" w:rsidRDefault="00D03D11" w:rsidP="00D03D11">
            <w:pPr>
              <w:jc w:val="distribute"/>
            </w:pPr>
            <w:r w:rsidRPr="00D03D11">
              <w:t>備</w:t>
            </w:r>
            <w:r>
              <w:rPr>
                <w:rFonts w:hint="eastAsia"/>
              </w:rPr>
              <w:t xml:space="preserve">　</w:t>
            </w:r>
            <w:r w:rsidRPr="00D03D11">
              <w:t>註</w:t>
            </w:r>
          </w:p>
        </w:tc>
      </w:tr>
      <w:tr w:rsidR="00D03D11" w:rsidRPr="00D03D11" w:rsidTr="00D03D11">
        <w:tc>
          <w:tcPr>
            <w:tcW w:w="789" w:type="pct"/>
            <w:tcMar>
              <w:left w:w="57" w:type="dxa"/>
              <w:right w:w="57" w:type="dxa"/>
            </w:tcMar>
          </w:tcPr>
          <w:p w:rsidR="00D03D11" w:rsidRPr="00D03D11" w:rsidRDefault="00D03D11" w:rsidP="00D03D11">
            <w:r w:rsidRPr="00D03D11">
              <w:t>校長</w:t>
            </w:r>
          </w:p>
        </w:tc>
        <w:tc>
          <w:tcPr>
            <w:tcW w:w="698" w:type="pct"/>
            <w:tcMar>
              <w:left w:w="57" w:type="dxa"/>
              <w:right w:w="57" w:type="dxa"/>
            </w:tcMar>
          </w:tcPr>
          <w:p w:rsidR="00D03D11" w:rsidRPr="00D03D11" w:rsidRDefault="00D03D11" w:rsidP="00D03D11">
            <w:r w:rsidRPr="00D03D11">
              <w:t>一人</w:t>
            </w:r>
          </w:p>
        </w:tc>
        <w:tc>
          <w:tcPr>
            <w:tcW w:w="3513" w:type="pct"/>
            <w:tcMar>
              <w:left w:w="57" w:type="dxa"/>
              <w:right w:w="57" w:type="dxa"/>
            </w:tcMar>
          </w:tcPr>
          <w:p w:rsidR="00D03D11" w:rsidRPr="00D03D11" w:rsidRDefault="00D03D11" w:rsidP="00D03D11">
            <w:r w:rsidRPr="00D03D11">
              <w:t>由原校校長兼任。</w:t>
            </w:r>
          </w:p>
        </w:tc>
      </w:tr>
      <w:tr w:rsidR="00D03D11" w:rsidRPr="00D03D11" w:rsidTr="00D03D11">
        <w:tc>
          <w:tcPr>
            <w:tcW w:w="789" w:type="pct"/>
            <w:tcMar>
              <w:left w:w="57" w:type="dxa"/>
              <w:right w:w="57" w:type="dxa"/>
            </w:tcMar>
          </w:tcPr>
          <w:p w:rsidR="00D03D11" w:rsidRPr="00D03D11" w:rsidRDefault="00D03D11" w:rsidP="00D03D11">
            <w:r w:rsidRPr="00D03D11">
              <w:t>校務主任</w:t>
            </w:r>
          </w:p>
        </w:tc>
        <w:tc>
          <w:tcPr>
            <w:tcW w:w="698" w:type="pct"/>
            <w:tcMar>
              <w:left w:w="57" w:type="dxa"/>
              <w:right w:w="57" w:type="dxa"/>
            </w:tcMar>
          </w:tcPr>
          <w:p w:rsidR="00D03D11" w:rsidRPr="00D03D11" w:rsidRDefault="00D03D11" w:rsidP="00D03D11">
            <w:r w:rsidRPr="00D03D11">
              <w:t>一人</w:t>
            </w:r>
          </w:p>
        </w:tc>
        <w:tc>
          <w:tcPr>
            <w:tcW w:w="3513" w:type="pct"/>
            <w:tcMar>
              <w:left w:w="57" w:type="dxa"/>
              <w:right w:w="57" w:type="dxa"/>
            </w:tcMar>
          </w:tcPr>
          <w:p w:rsidR="00D03D11" w:rsidRPr="00D03D11" w:rsidRDefault="00D03D11" w:rsidP="00D03D11">
            <w:r w:rsidRPr="00D03D11">
              <w:t>由原校專任教師兼任。</w:t>
            </w:r>
          </w:p>
        </w:tc>
      </w:tr>
      <w:tr w:rsidR="00D03D11" w:rsidRPr="00D03D11" w:rsidTr="00D03D11">
        <w:tc>
          <w:tcPr>
            <w:tcW w:w="789" w:type="pct"/>
            <w:tcMar>
              <w:left w:w="57" w:type="dxa"/>
              <w:right w:w="57" w:type="dxa"/>
            </w:tcMar>
          </w:tcPr>
          <w:p w:rsidR="00D03D11" w:rsidRPr="00D03D11" w:rsidRDefault="00D03D11" w:rsidP="00D03D11">
            <w:r w:rsidRPr="00D03D11">
              <w:t>組長</w:t>
            </w:r>
          </w:p>
        </w:tc>
        <w:tc>
          <w:tcPr>
            <w:tcW w:w="698" w:type="pct"/>
            <w:tcMar>
              <w:left w:w="57" w:type="dxa"/>
              <w:right w:w="57" w:type="dxa"/>
            </w:tcMar>
          </w:tcPr>
          <w:p w:rsidR="00D03D11" w:rsidRPr="00D03D11" w:rsidRDefault="00D03D11" w:rsidP="00D03D11">
            <w:r w:rsidRPr="00D03D11">
              <w:t>二至四人</w:t>
            </w:r>
          </w:p>
        </w:tc>
        <w:tc>
          <w:tcPr>
            <w:tcW w:w="3513" w:type="pct"/>
            <w:tcMar>
              <w:left w:w="57" w:type="dxa"/>
              <w:right w:w="57" w:type="dxa"/>
            </w:tcMar>
          </w:tcPr>
          <w:p w:rsidR="00D03D11" w:rsidRPr="00D03D11" w:rsidRDefault="00D03D11" w:rsidP="00D03D11">
            <w:r w:rsidRPr="00D03D11">
              <w:t>各組置組長一人，由原校專任教師兼任，其設置標準如下：</w:t>
            </w:r>
          </w:p>
          <w:p w:rsidR="00D03D11" w:rsidRDefault="00D03D11" w:rsidP="00360A12">
            <w:pPr>
              <w:ind w:left="504" w:hangingChars="210" w:hanging="504"/>
            </w:pPr>
            <w:r w:rsidRPr="00D03D11">
              <w:t>一、四班以下：設教務及訓導二組。</w:t>
            </w:r>
          </w:p>
          <w:p w:rsidR="00D03D11" w:rsidRPr="00D03D11" w:rsidRDefault="00D03D11" w:rsidP="00360A12">
            <w:pPr>
              <w:ind w:left="504" w:hangingChars="210" w:hanging="504"/>
            </w:pPr>
            <w:r w:rsidRPr="00D03D11">
              <w:t>二、五至十班：設教務及訓導二組。</w:t>
            </w:r>
          </w:p>
          <w:p w:rsidR="00D03D11" w:rsidRDefault="00D03D11" w:rsidP="00360A12">
            <w:pPr>
              <w:ind w:left="504" w:hangingChars="210" w:hanging="504"/>
            </w:pPr>
            <w:r w:rsidRPr="00D03D11">
              <w:t>三、十一至十五班：設教學、註冊及訓導三組。</w:t>
            </w:r>
          </w:p>
          <w:p w:rsidR="00D03D11" w:rsidRPr="00D03D11" w:rsidRDefault="00D03D11" w:rsidP="00360A12">
            <w:pPr>
              <w:ind w:left="504" w:hangingChars="210" w:hanging="504"/>
            </w:pPr>
            <w:r w:rsidRPr="00D03D11">
              <w:t>四、十六班以上：設教學、註冊、訓導及輔導四組。</w:t>
            </w:r>
          </w:p>
        </w:tc>
      </w:tr>
      <w:tr w:rsidR="00D03D11" w:rsidRPr="00D03D11" w:rsidTr="00D03D11">
        <w:tc>
          <w:tcPr>
            <w:tcW w:w="789" w:type="pct"/>
            <w:tcMar>
              <w:left w:w="57" w:type="dxa"/>
              <w:right w:w="57" w:type="dxa"/>
            </w:tcMar>
          </w:tcPr>
          <w:p w:rsidR="00D03D11" w:rsidRPr="00D03D11" w:rsidRDefault="00D03D11" w:rsidP="00D03D11">
            <w:r w:rsidRPr="00D03D11">
              <w:t>導師</w:t>
            </w:r>
          </w:p>
        </w:tc>
        <w:tc>
          <w:tcPr>
            <w:tcW w:w="698" w:type="pct"/>
            <w:tcMar>
              <w:left w:w="57" w:type="dxa"/>
              <w:right w:w="57" w:type="dxa"/>
            </w:tcMar>
          </w:tcPr>
          <w:p w:rsidR="00D03D11" w:rsidRPr="00D03D11" w:rsidRDefault="00D03D11" w:rsidP="00D03D11">
            <w:r w:rsidRPr="00D03D11">
              <w:t>若干人</w:t>
            </w:r>
          </w:p>
        </w:tc>
        <w:tc>
          <w:tcPr>
            <w:tcW w:w="3513" w:type="pct"/>
            <w:tcMar>
              <w:left w:w="57" w:type="dxa"/>
              <w:right w:w="57" w:type="dxa"/>
            </w:tcMar>
          </w:tcPr>
          <w:p w:rsidR="00D03D11" w:rsidRPr="00D03D11" w:rsidRDefault="00D03D11" w:rsidP="00D03D11">
            <w:r w:rsidRPr="00D03D11">
              <w:t>每班得置導師一人。</w:t>
            </w:r>
          </w:p>
        </w:tc>
      </w:tr>
      <w:tr w:rsidR="00D03D11" w:rsidRPr="00D03D11" w:rsidTr="00D03D11">
        <w:tc>
          <w:tcPr>
            <w:tcW w:w="789" w:type="pct"/>
            <w:tcMar>
              <w:left w:w="57" w:type="dxa"/>
              <w:right w:w="57" w:type="dxa"/>
            </w:tcMar>
          </w:tcPr>
          <w:p w:rsidR="00D03D11" w:rsidRPr="00D03D11" w:rsidRDefault="00D03D11" w:rsidP="00D03D11">
            <w:r w:rsidRPr="00D03D11">
              <w:t>人事主任</w:t>
            </w:r>
          </w:p>
        </w:tc>
        <w:tc>
          <w:tcPr>
            <w:tcW w:w="698" w:type="pct"/>
            <w:tcMar>
              <w:left w:w="57" w:type="dxa"/>
              <w:right w:w="57" w:type="dxa"/>
            </w:tcMar>
          </w:tcPr>
          <w:p w:rsidR="00D03D11" w:rsidRPr="00D03D11" w:rsidRDefault="00D03D11" w:rsidP="00D03D11">
            <w:r w:rsidRPr="00D03D11">
              <w:t>一人</w:t>
            </w:r>
          </w:p>
        </w:tc>
        <w:tc>
          <w:tcPr>
            <w:tcW w:w="3513" w:type="pct"/>
            <w:tcMar>
              <w:left w:w="57" w:type="dxa"/>
              <w:right w:w="57" w:type="dxa"/>
            </w:tcMar>
          </w:tcPr>
          <w:p w:rsidR="00D03D11" w:rsidRPr="00D03D11" w:rsidRDefault="00D03D11" w:rsidP="00D03D11">
            <w:r w:rsidRPr="00D03D11">
              <w:t>由原校人事主任兼任。</w:t>
            </w:r>
          </w:p>
        </w:tc>
      </w:tr>
      <w:tr w:rsidR="00D03D11" w:rsidRPr="00D03D11" w:rsidTr="00D03D11">
        <w:tc>
          <w:tcPr>
            <w:tcW w:w="789" w:type="pct"/>
            <w:tcMar>
              <w:left w:w="57" w:type="dxa"/>
              <w:right w:w="57" w:type="dxa"/>
            </w:tcMar>
          </w:tcPr>
          <w:p w:rsidR="00D03D11" w:rsidRPr="00D03D11" w:rsidRDefault="00D03D11" w:rsidP="00D03D11">
            <w:r w:rsidRPr="00D03D11">
              <w:t>會計主任</w:t>
            </w:r>
          </w:p>
        </w:tc>
        <w:tc>
          <w:tcPr>
            <w:tcW w:w="698" w:type="pct"/>
            <w:tcMar>
              <w:left w:w="57" w:type="dxa"/>
              <w:right w:w="57" w:type="dxa"/>
            </w:tcMar>
          </w:tcPr>
          <w:p w:rsidR="00D03D11" w:rsidRPr="00D03D11" w:rsidRDefault="00D03D11" w:rsidP="00D03D11">
            <w:r w:rsidRPr="00D03D11">
              <w:t>一人</w:t>
            </w:r>
          </w:p>
        </w:tc>
        <w:tc>
          <w:tcPr>
            <w:tcW w:w="3513" w:type="pct"/>
            <w:tcMar>
              <w:left w:w="57" w:type="dxa"/>
              <w:right w:w="57" w:type="dxa"/>
            </w:tcMar>
          </w:tcPr>
          <w:p w:rsidR="00D03D11" w:rsidRPr="00D03D11" w:rsidRDefault="00D03D11" w:rsidP="00D03D11">
            <w:r w:rsidRPr="00D03D11">
              <w:t>由原校會計主任兼任。</w:t>
            </w:r>
          </w:p>
        </w:tc>
      </w:tr>
      <w:tr w:rsidR="00D03D11" w:rsidRPr="00D03D11" w:rsidTr="00D03D11">
        <w:tc>
          <w:tcPr>
            <w:tcW w:w="789" w:type="pct"/>
            <w:tcMar>
              <w:left w:w="57" w:type="dxa"/>
              <w:right w:w="57" w:type="dxa"/>
            </w:tcMar>
          </w:tcPr>
          <w:p w:rsidR="00D03D11" w:rsidRPr="00D03D11" w:rsidRDefault="00D03D11" w:rsidP="00D03D11">
            <w:r w:rsidRPr="00D03D11">
              <w:t>總務主任</w:t>
            </w:r>
          </w:p>
        </w:tc>
        <w:tc>
          <w:tcPr>
            <w:tcW w:w="698" w:type="pct"/>
            <w:tcMar>
              <w:left w:w="57" w:type="dxa"/>
              <w:right w:w="57" w:type="dxa"/>
            </w:tcMar>
          </w:tcPr>
          <w:p w:rsidR="00D03D11" w:rsidRPr="00D03D11" w:rsidRDefault="00D03D11" w:rsidP="00D03D11">
            <w:r w:rsidRPr="00D03D11">
              <w:t>一人</w:t>
            </w:r>
          </w:p>
        </w:tc>
        <w:tc>
          <w:tcPr>
            <w:tcW w:w="3513" w:type="pct"/>
            <w:tcMar>
              <w:left w:w="57" w:type="dxa"/>
              <w:right w:w="57" w:type="dxa"/>
            </w:tcMar>
          </w:tcPr>
          <w:p w:rsidR="00D03D11" w:rsidRPr="00D03D11" w:rsidRDefault="00D03D11" w:rsidP="00D03D11">
            <w:r w:rsidRPr="00D03D11">
              <w:t>由原校總務主任兼任。</w:t>
            </w:r>
          </w:p>
        </w:tc>
      </w:tr>
      <w:tr w:rsidR="00D03D11" w:rsidRPr="00D03D11" w:rsidTr="00D03D11">
        <w:tc>
          <w:tcPr>
            <w:tcW w:w="789" w:type="pct"/>
            <w:tcMar>
              <w:left w:w="57" w:type="dxa"/>
              <w:right w:w="57" w:type="dxa"/>
            </w:tcMar>
          </w:tcPr>
          <w:p w:rsidR="00D03D11" w:rsidRPr="00D03D11" w:rsidRDefault="00D03D11" w:rsidP="00D03D11">
            <w:r w:rsidRPr="00D03D11">
              <w:t>幹事</w:t>
            </w:r>
          </w:p>
        </w:tc>
        <w:tc>
          <w:tcPr>
            <w:tcW w:w="698" w:type="pct"/>
            <w:tcMar>
              <w:left w:w="57" w:type="dxa"/>
              <w:right w:w="57" w:type="dxa"/>
            </w:tcMar>
          </w:tcPr>
          <w:p w:rsidR="00D03D11" w:rsidRPr="00D03D11" w:rsidRDefault="00D03D11" w:rsidP="00D03D11">
            <w:r w:rsidRPr="00D03D11">
              <w:t>一至二人</w:t>
            </w:r>
          </w:p>
        </w:tc>
        <w:tc>
          <w:tcPr>
            <w:tcW w:w="3513" w:type="pct"/>
            <w:tcMar>
              <w:left w:w="57" w:type="dxa"/>
              <w:right w:w="57" w:type="dxa"/>
            </w:tcMar>
          </w:tcPr>
          <w:p w:rsidR="00D03D11" w:rsidRDefault="00D03D11" w:rsidP="00D03D11">
            <w:r w:rsidRPr="00D03D11">
              <w:t>由原校幹事兼任，其設置標準如下：</w:t>
            </w:r>
          </w:p>
          <w:p w:rsidR="00D03D11" w:rsidRPr="00D03D11" w:rsidRDefault="00D03D11" w:rsidP="00D03D11">
            <w:r w:rsidRPr="00D03D11">
              <w:t>一、二班以下設幹事一人。</w:t>
            </w:r>
          </w:p>
          <w:p w:rsidR="00D03D11" w:rsidRPr="00D03D11" w:rsidRDefault="00D03D11" w:rsidP="00D03D11">
            <w:r w:rsidRPr="00D03D11">
              <w:t>二、三班以上設幹事一至二人。</w:t>
            </w:r>
          </w:p>
        </w:tc>
      </w:tr>
      <w:tr w:rsidR="00D03D11" w:rsidRPr="00D03D11" w:rsidTr="00D03D11">
        <w:tc>
          <w:tcPr>
            <w:tcW w:w="789" w:type="pct"/>
            <w:tcMar>
              <w:left w:w="57" w:type="dxa"/>
              <w:right w:w="57" w:type="dxa"/>
            </w:tcMar>
          </w:tcPr>
          <w:p w:rsidR="00D03D11" w:rsidRPr="00D03D11" w:rsidRDefault="00D03D11" w:rsidP="00D03D11">
            <w:r w:rsidRPr="00D03D11">
              <w:t>工友</w:t>
            </w:r>
          </w:p>
        </w:tc>
        <w:tc>
          <w:tcPr>
            <w:tcW w:w="698" w:type="pct"/>
            <w:tcMar>
              <w:left w:w="57" w:type="dxa"/>
              <w:right w:w="57" w:type="dxa"/>
            </w:tcMar>
          </w:tcPr>
          <w:p w:rsidR="00D03D11" w:rsidRPr="00D03D11" w:rsidRDefault="00D03D11" w:rsidP="00D03D11">
            <w:r w:rsidRPr="00D03D11">
              <w:t>一至二人</w:t>
            </w:r>
          </w:p>
        </w:tc>
        <w:tc>
          <w:tcPr>
            <w:tcW w:w="3513" w:type="pct"/>
            <w:tcMar>
              <w:left w:w="57" w:type="dxa"/>
              <w:right w:w="57" w:type="dxa"/>
            </w:tcMar>
          </w:tcPr>
          <w:p w:rsidR="00D03D11" w:rsidRDefault="00D03D11" w:rsidP="00D03D11">
            <w:r w:rsidRPr="00D03D11">
              <w:t>由原校工友兼任，其設置標準如下：</w:t>
            </w:r>
          </w:p>
          <w:p w:rsidR="00D03D11" w:rsidRPr="00D03D11" w:rsidRDefault="00D03D11" w:rsidP="00D03D11">
            <w:r w:rsidRPr="00D03D11">
              <w:t>一、二班以下設工友一人。</w:t>
            </w:r>
          </w:p>
          <w:p w:rsidR="00D03D11" w:rsidRPr="00D03D11" w:rsidRDefault="00D03D11" w:rsidP="00D03D11">
            <w:r w:rsidRPr="00D03D11">
              <w:t>二、三班以上設工友一至二人。</w:t>
            </w:r>
          </w:p>
        </w:tc>
      </w:tr>
    </w:tbl>
    <w:p w:rsidR="00881BE9" w:rsidRDefault="00881BE9" w:rsidP="00572B19"/>
    <w:p w:rsidR="00881BE9" w:rsidRDefault="00881BE9" w:rsidP="00881BE9">
      <w:pPr>
        <w:widowControl/>
        <w:overflowPunct/>
        <w:ind w:left="1200" w:hangingChars="500" w:hanging="1200"/>
      </w:pPr>
      <w:r>
        <w:br w:type="page"/>
      </w:r>
    </w:p>
    <w:p w:rsidR="004A2DC3" w:rsidRPr="00D30E1B" w:rsidRDefault="004A2DC3" w:rsidP="004A2DC3">
      <w:r w:rsidRPr="00D30E1B">
        <w:lastRenderedPageBreak/>
        <w:t>附表二</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1004"/>
        <w:gridCol w:w="1713"/>
        <w:gridCol w:w="1400"/>
        <w:gridCol w:w="1305"/>
        <w:gridCol w:w="1401"/>
        <w:gridCol w:w="1305"/>
      </w:tblGrid>
      <w:tr w:rsidR="00DA4562" w:rsidRPr="00DA4562" w:rsidTr="00DA4562">
        <w:tc>
          <w:tcPr>
            <w:tcW w:w="5000" w:type="pct"/>
            <w:gridSpan w:val="6"/>
            <w:tcBorders>
              <w:top w:val="single" w:sz="4" w:space="0" w:color="000000"/>
              <w:bottom w:val="single" w:sz="4" w:space="0" w:color="000000"/>
            </w:tcBorders>
          </w:tcPr>
          <w:p w:rsidR="00DA4562" w:rsidRPr="00DA4562" w:rsidRDefault="00DA4562" w:rsidP="002F0F75">
            <w:pPr>
              <w:pStyle w:val="afffffffffff2"/>
              <w:spacing w:before="360" w:after="120"/>
            </w:pPr>
            <w:r w:rsidRPr="00DA4562">
              <w:rPr>
                <w:rFonts w:hint="eastAsia"/>
              </w:rPr>
              <w:t>澎湖縣立國民中學附設進修部兼職人員工作補助費支給標準表</w:t>
            </w:r>
          </w:p>
        </w:tc>
      </w:tr>
      <w:tr w:rsidR="00DA4562" w:rsidRPr="006F505F" w:rsidTr="006F505F">
        <w:tc>
          <w:tcPr>
            <w:tcW w:w="617" w:type="pct"/>
            <w:vMerge w:val="restart"/>
            <w:tcBorders>
              <w:top w:val="single" w:sz="4" w:space="0" w:color="000000"/>
              <w:bottom w:val="single" w:sz="4" w:space="0" w:color="000000"/>
              <w:right w:val="single" w:sz="4" w:space="0" w:color="000000"/>
            </w:tcBorders>
            <w:vAlign w:val="center"/>
          </w:tcPr>
          <w:p w:rsidR="00DA4562" w:rsidRPr="006F505F" w:rsidRDefault="00DA4562" w:rsidP="006F505F">
            <w:pPr>
              <w:jc w:val="distribute"/>
              <w:rPr>
                <w:sz w:val="22"/>
                <w:szCs w:val="22"/>
              </w:rPr>
            </w:pPr>
            <w:r w:rsidRPr="006F505F">
              <w:rPr>
                <w:rFonts w:hint="eastAsia"/>
                <w:sz w:val="22"/>
                <w:szCs w:val="22"/>
              </w:rPr>
              <w:t>職稱</w:t>
            </w:r>
          </w:p>
        </w:tc>
        <w:tc>
          <w:tcPr>
            <w:tcW w:w="4383" w:type="pct"/>
            <w:gridSpan w:val="5"/>
            <w:tcBorders>
              <w:top w:val="single" w:sz="4" w:space="0" w:color="000000"/>
              <w:left w:val="single" w:sz="4" w:space="0" w:color="000000"/>
              <w:bottom w:val="single" w:sz="4" w:space="0" w:color="000000"/>
            </w:tcBorders>
          </w:tcPr>
          <w:p w:rsidR="00DA4562" w:rsidRPr="006F505F" w:rsidRDefault="00DA4562" w:rsidP="00DA4562">
            <w:pPr>
              <w:rPr>
                <w:sz w:val="22"/>
                <w:szCs w:val="22"/>
              </w:rPr>
            </w:pPr>
            <w:r w:rsidRPr="006F505F">
              <w:rPr>
                <w:rFonts w:hint="eastAsia"/>
                <w:sz w:val="22"/>
                <w:szCs w:val="22"/>
              </w:rPr>
              <w:t>工作補助費</w:t>
            </w:r>
          </w:p>
        </w:tc>
      </w:tr>
      <w:tr w:rsidR="00DA4562" w:rsidRPr="006F505F" w:rsidTr="00DA4562">
        <w:tc>
          <w:tcPr>
            <w:tcW w:w="617" w:type="pct"/>
            <w:vMerge/>
            <w:tcBorders>
              <w:top w:val="nil"/>
              <w:bottom w:val="single" w:sz="4" w:space="0" w:color="000000"/>
              <w:right w:val="single" w:sz="4" w:space="0" w:color="000000"/>
            </w:tcBorders>
          </w:tcPr>
          <w:p w:rsidR="00DA4562" w:rsidRPr="006F505F" w:rsidRDefault="00DA4562" w:rsidP="00DA4562">
            <w:pPr>
              <w:rPr>
                <w:sz w:val="22"/>
                <w:szCs w:val="22"/>
              </w:rPr>
            </w:pPr>
          </w:p>
        </w:tc>
        <w:tc>
          <w:tcPr>
            <w:tcW w:w="1054"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left"/>
              <w:rPr>
                <w:sz w:val="22"/>
                <w:szCs w:val="22"/>
              </w:rPr>
            </w:pPr>
            <w:r w:rsidRPr="006F505F">
              <w:rPr>
                <w:rFonts w:hint="eastAsia"/>
                <w:sz w:val="22"/>
                <w:szCs w:val="22"/>
              </w:rPr>
              <w:t>班級數</w:t>
            </w:r>
          </w:p>
        </w:tc>
        <w:tc>
          <w:tcPr>
            <w:tcW w:w="861"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left"/>
              <w:rPr>
                <w:sz w:val="22"/>
                <w:szCs w:val="22"/>
              </w:rPr>
            </w:pPr>
            <w:r w:rsidRPr="006F505F">
              <w:rPr>
                <w:rFonts w:hint="eastAsia"/>
                <w:sz w:val="22"/>
                <w:szCs w:val="22"/>
              </w:rPr>
              <w:t>四班以下</w:t>
            </w:r>
          </w:p>
        </w:tc>
        <w:tc>
          <w:tcPr>
            <w:tcW w:w="803"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left"/>
              <w:rPr>
                <w:sz w:val="22"/>
                <w:szCs w:val="22"/>
              </w:rPr>
            </w:pPr>
            <w:r w:rsidRPr="006F505F">
              <w:rPr>
                <w:rFonts w:hint="eastAsia"/>
                <w:sz w:val="22"/>
                <w:szCs w:val="22"/>
              </w:rPr>
              <w:t>五至十班</w:t>
            </w:r>
          </w:p>
        </w:tc>
        <w:tc>
          <w:tcPr>
            <w:tcW w:w="862"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left"/>
              <w:rPr>
                <w:sz w:val="22"/>
                <w:szCs w:val="22"/>
              </w:rPr>
            </w:pPr>
            <w:r w:rsidRPr="006F505F">
              <w:rPr>
                <w:rFonts w:hint="eastAsia"/>
                <w:sz w:val="22"/>
                <w:szCs w:val="22"/>
              </w:rPr>
              <w:t>十一至十五班</w:t>
            </w:r>
          </w:p>
        </w:tc>
        <w:tc>
          <w:tcPr>
            <w:tcW w:w="803" w:type="pct"/>
            <w:tcBorders>
              <w:top w:val="single" w:sz="4" w:space="0" w:color="000000"/>
              <w:left w:val="single" w:sz="4" w:space="0" w:color="000000"/>
              <w:bottom w:val="single" w:sz="4" w:space="0" w:color="000000"/>
            </w:tcBorders>
          </w:tcPr>
          <w:p w:rsidR="00DA4562" w:rsidRPr="006F505F" w:rsidRDefault="00DA4562" w:rsidP="006F505F">
            <w:pPr>
              <w:jc w:val="left"/>
              <w:rPr>
                <w:sz w:val="22"/>
                <w:szCs w:val="22"/>
              </w:rPr>
            </w:pPr>
            <w:r w:rsidRPr="006F505F">
              <w:rPr>
                <w:rFonts w:hint="eastAsia"/>
                <w:sz w:val="22"/>
                <w:szCs w:val="22"/>
              </w:rPr>
              <w:t>十六班以上</w:t>
            </w: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校長</w:t>
            </w:r>
          </w:p>
        </w:tc>
        <w:tc>
          <w:tcPr>
            <w:tcW w:w="4383" w:type="pct"/>
            <w:gridSpan w:val="5"/>
            <w:tcBorders>
              <w:top w:val="single" w:sz="4" w:space="0" w:color="000000"/>
              <w:left w:val="single" w:sz="4" w:space="0" w:color="000000"/>
              <w:bottom w:val="single" w:sz="4" w:space="0" w:color="000000"/>
            </w:tcBorders>
          </w:tcPr>
          <w:p w:rsidR="00DA4562" w:rsidRPr="006F505F" w:rsidRDefault="00DA4562" w:rsidP="00DA4562">
            <w:pPr>
              <w:rPr>
                <w:sz w:val="22"/>
                <w:szCs w:val="22"/>
              </w:rPr>
            </w:pPr>
            <w:r w:rsidRPr="006F505F">
              <w:rPr>
                <w:rFonts w:hint="eastAsia"/>
                <w:sz w:val="22"/>
                <w:szCs w:val="22"/>
              </w:rPr>
              <w:t>比照「軍公教人員兼職費及講座鐘點費支給規定」支給標準計支</w:t>
            </w:r>
          </w:p>
        </w:tc>
      </w:tr>
      <w:tr w:rsidR="00DA4562" w:rsidRPr="006F505F" w:rsidTr="00DA4562">
        <w:tc>
          <w:tcPr>
            <w:tcW w:w="617" w:type="pct"/>
            <w:vMerge w:val="restar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校務主任</w:t>
            </w:r>
          </w:p>
        </w:tc>
        <w:tc>
          <w:tcPr>
            <w:tcW w:w="4383" w:type="pct"/>
            <w:gridSpan w:val="5"/>
            <w:tcBorders>
              <w:top w:val="single" w:sz="4" w:space="0" w:color="000000"/>
              <w:left w:val="single" w:sz="4" w:space="0" w:color="000000"/>
              <w:bottom w:val="single" w:sz="4" w:space="0" w:color="000000"/>
            </w:tcBorders>
          </w:tcPr>
          <w:p w:rsidR="00DA4562" w:rsidRPr="006F505F" w:rsidRDefault="00DA4562" w:rsidP="006F505F">
            <w:pPr>
              <w:rPr>
                <w:sz w:val="22"/>
                <w:szCs w:val="22"/>
              </w:rPr>
            </w:pPr>
            <w:r w:rsidRPr="006F505F">
              <w:rPr>
                <w:rFonts w:hint="eastAsia"/>
                <w:sz w:val="22"/>
                <w:szCs w:val="22"/>
              </w:rPr>
              <w:t>依同學制同層級主管職務支給主管職務加給；但同時兼任學校主管職務及進修部校務主任或組長者，其工作補助費按下列數額支給：</w:t>
            </w:r>
          </w:p>
        </w:tc>
      </w:tr>
      <w:tr w:rsidR="00DA4562" w:rsidRPr="006F505F" w:rsidTr="00DA4562">
        <w:tc>
          <w:tcPr>
            <w:tcW w:w="617" w:type="pct"/>
            <w:vMerge/>
            <w:tcBorders>
              <w:top w:val="nil"/>
              <w:bottom w:val="single" w:sz="4" w:space="0" w:color="000000"/>
              <w:right w:val="single" w:sz="4" w:space="0" w:color="000000"/>
            </w:tcBorders>
          </w:tcPr>
          <w:p w:rsidR="00DA4562" w:rsidRPr="006F505F" w:rsidRDefault="00DA4562" w:rsidP="006F505F">
            <w:pPr>
              <w:jc w:val="distribute"/>
              <w:rPr>
                <w:sz w:val="22"/>
                <w:szCs w:val="22"/>
              </w:rPr>
            </w:pPr>
          </w:p>
        </w:tc>
        <w:tc>
          <w:tcPr>
            <w:tcW w:w="1054"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center"/>
              <w:rPr>
                <w:sz w:val="22"/>
                <w:szCs w:val="22"/>
              </w:rPr>
            </w:pPr>
            <w:r w:rsidRPr="006F505F">
              <w:rPr>
                <w:rFonts w:hint="eastAsia"/>
                <w:sz w:val="22"/>
                <w:szCs w:val="22"/>
              </w:rPr>
              <w:t>職稱</w:t>
            </w:r>
          </w:p>
        </w:tc>
        <w:tc>
          <w:tcPr>
            <w:tcW w:w="861"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center"/>
              <w:rPr>
                <w:sz w:val="22"/>
                <w:szCs w:val="22"/>
              </w:rPr>
            </w:pPr>
            <w:r w:rsidRPr="006F505F">
              <w:rPr>
                <w:rFonts w:hint="eastAsia"/>
                <w:sz w:val="22"/>
                <w:szCs w:val="22"/>
              </w:rPr>
              <w:t>四班以下</w:t>
            </w:r>
          </w:p>
        </w:tc>
        <w:tc>
          <w:tcPr>
            <w:tcW w:w="803"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center"/>
              <w:rPr>
                <w:sz w:val="22"/>
                <w:szCs w:val="22"/>
              </w:rPr>
            </w:pPr>
            <w:r w:rsidRPr="006F505F">
              <w:rPr>
                <w:rFonts w:hint="eastAsia"/>
                <w:sz w:val="22"/>
                <w:szCs w:val="22"/>
              </w:rPr>
              <w:t>五至十班</w:t>
            </w:r>
          </w:p>
        </w:tc>
        <w:tc>
          <w:tcPr>
            <w:tcW w:w="862"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center"/>
              <w:rPr>
                <w:sz w:val="22"/>
                <w:szCs w:val="22"/>
              </w:rPr>
            </w:pPr>
            <w:r w:rsidRPr="006F505F">
              <w:rPr>
                <w:rFonts w:hint="eastAsia"/>
                <w:sz w:val="22"/>
                <w:szCs w:val="22"/>
              </w:rPr>
              <w:t>十一至十五班</w:t>
            </w:r>
          </w:p>
        </w:tc>
        <w:tc>
          <w:tcPr>
            <w:tcW w:w="803" w:type="pct"/>
            <w:tcBorders>
              <w:top w:val="single" w:sz="4" w:space="0" w:color="000000"/>
              <w:left w:val="single" w:sz="4" w:space="0" w:color="000000"/>
              <w:bottom w:val="single" w:sz="4" w:space="0" w:color="000000"/>
            </w:tcBorders>
          </w:tcPr>
          <w:p w:rsidR="00DA4562" w:rsidRPr="006F505F" w:rsidRDefault="00DA4562" w:rsidP="006F505F">
            <w:pPr>
              <w:jc w:val="center"/>
              <w:rPr>
                <w:sz w:val="22"/>
                <w:szCs w:val="22"/>
              </w:rPr>
            </w:pPr>
            <w:r w:rsidRPr="006F505F">
              <w:rPr>
                <w:rFonts w:hint="eastAsia"/>
                <w:sz w:val="22"/>
                <w:szCs w:val="22"/>
              </w:rPr>
              <w:t>十六班以上</w:t>
            </w:r>
          </w:p>
        </w:tc>
      </w:tr>
      <w:tr w:rsidR="00DA4562" w:rsidRPr="006F505F" w:rsidTr="00DA4562">
        <w:tc>
          <w:tcPr>
            <w:tcW w:w="617" w:type="pct"/>
            <w:vMerge/>
            <w:tcBorders>
              <w:top w:val="nil"/>
              <w:bottom w:val="single" w:sz="4" w:space="0" w:color="000000"/>
              <w:right w:val="single" w:sz="4" w:space="0" w:color="000000"/>
            </w:tcBorders>
          </w:tcPr>
          <w:p w:rsidR="00DA4562" w:rsidRPr="006F505F" w:rsidRDefault="00DA4562" w:rsidP="006F505F">
            <w:pPr>
              <w:jc w:val="distribute"/>
              <w:rPr>
                <w:sz w:val="22"/>
                <w:szCs w:val="22"/>
              </w:rPr>
            </w:pPr>
          </w:p>
        </w:tc>
        <w:tc>
          <w:tcPr>
            <w:tcW w:w="1054"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left"/>
              <w:rPr>
                <w:sz w:val="22"/>
                <w:szCs w:val="22"/>
              </w:rPr>
            </w:pPr>
            <w:r w:rsidRPr="006F505F">
              <w:rPr>
                <w:rFonts w:hint="eastAsia"/>
                <w:sz w:val="22"/>
                <w:szCs w:val="22"/>
              </w:rPr>
              <w:t>校務主任</w:t>
            </w:r>
          </w:p>
        </w:tc>
        <w:tc>
          <w:tcPr>
            <w:tcW w:w="861" w:type="pct"/>
            <w:tcBorders>
              <w:top w:val="single" w:sz="4" w:space="0" w:color="000000"/>
              <w:left w:val="single" w:sz="4" w:space="0" w:color="000000"/>
              <w:bottom w:val="single" w:sz="4" w:space="0" w:color="000000"/>
              <w:right w:val="single" w:sz="4" w:space="0" w:color="000000"/>
            </w:tcBorders>
          </w:tcPr>
          <w:p w:rsidR="00DA4562" w:rsidRPr="006F505F" w:rsidRDefault="00DA4562" w:rsidP="00DA4562">
            <w:pPr>
              <w:rPr>
                <w:sz w:val="22"/>
                <w:szCs w:val="22"/>
              </w:rPr>
            </w:pPr>
            <w:r w:rsidRPr="006F505F">
              <w:rPr>
                <w:rFonts w:hint="eastAsia"/>
                <w:sz w:val="22"/>
                <w:szCs w:val="22"/>
              </w:rPr>
              <w:t>每週以三節鐘點費計支</w:t>
            </w:r>
          </w:p>
        </w:tc>
        <w:tc>
          <w:tcPr>
            <w:tcW w:w="803" w:type="pct"/>
            <w:tcBorders>
              <w:top w:val="single" w:sz="4" w:space="0" w:color="000000"/>
              <w:left w:val="single" w:sz="4" w:space="0" w:color="000000"/>
              <w:bottom w:val="single" w:sz="4" w:space="0" w:color="000000"/>
              <w:right w:val="single" w:sz="4" w:space="0" w:color="000000"/>
            </w:tcBorders>
          </w:tcPr>
          <w:p w:rsidR="00DA4562" w:rsidRPr="006F505F" w:rsidRDefault="00DA4562" w:rsidP="00DA4562">
            <w:pPr>
              <w:rPr>
                <w:sz w:val="22"/>
                <w:szCs w:val="22"/>
              </w:rPr>
            </w:pPr>
            <w:r w:rsidRPr="006F505F">
              <w:rPr>
                <w:rFonts w:hint="eastAsia"/>
                <w:sz w:val="22"/>
                <w:szCs w:val="22"/>
              </w:rPr>
              <w:t>每週以三點五節鐘點費</w:t>
            </w:r>
          </w:p>
          <w:p w:rsidR="00DA4562" w:rsidRPr="006F505F" w:rsidRDefault="00DA4562" w:rsidP="00DA4562">
            <w:pPr>
              <w:rPr>
                <w:sz w:val="22"/>
                <w:szCs w:val="22"/>
              </w:rPr>
            </w:pPr>
            <w:r w:rsidRPr="006F505F">
              <w:rPr>
                <w:rFonts w:hint="eastAsia"/>
                <w:sz w:val="22"/>
                <w:szCs w:val="22"/>
              </w:rPr>
              <w:t>計支</w:t>
            </w:r>
          </w:p>
        </w:tc>
        <w:tc>
          <w:tcPr>
            <w:tcW w:w="862" w:type="pct"/>
            <w:tcBorders>
              <w:top w:val="single" w:sz="4" w:space="0" w:color="000000"/>
              <w:left w:val="single" w:sz="4" w:space="0" w:color="000000"/>
              <w:bottom w:val="single" w:sz="4" w:space="0" w:color="000000"/>
              <w:right w:val="single" w:sz="4" w:space="0" w:color="000000"/>
            </w:tcBorders>
          </w:tcPr>
          <w:p w:rsidR="00DA4562" w:rsidRPr="006F505F" w:rsidRDefault="00DA4562" w:rsidP="00DA4562">
            <w:pPr>
              <w:rPr>
                <w:sz w:val="22"/>
                <w:szCs w:val="22"/>
              </w:rPr>
            </w:pPr>
            <w:r w:rsidRPr="006F505F">
              <w:rPr>
                <w:rFonts w:hint="eastAsia"/>
                <w:sz w:val="22"/>
                <w:szCs w:val="22"/>
              </w:rPr>
              <w:t>每週以四節鐘點費計支</w:t>
            </w:r>
          </w:p>
        </w:tc>
        <w:tc>
          <w:tcPr>
            <w:tcW w:w="803" w:type="pct"/>
            <w:tcBorders>
              <w:top w:val="single" w:sz="4" w:space="0" w:color="000000"/>
              <w:left w:val="single" w:sz="4" w:space="0" w:color="000000"/>
              <w:bottom w:val="single" w:sz="4" w:space="0" w:color="000000"/>
            </w:tcBorders>
          </w:tcPr>
          <w:p w:rsidR="00DA4562" w:rsidRPr="006F505F" w:rsidRDefault="00DA4562" w:rsidP="00DA4562">
            <w:pPr>
              <w:rPr>
                <w:sz w:val="22"/>
                <w:szCs w:val="22"/>
              </w:rPr>
            </w:pPr>
            <w:r w:rsidRPr="006F505F">
              <w:rPr>
                <w:rFonts w:hint="eastAsia"/>
                <w:sz w:val="22"/>
                <w:szCs w:val="22"/>
              </w:rPr>
              <w:t>每週以五節鐘點費計支</w:t>
            </w: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組長</w:t>
            </w:r>
          </w:p>
        </w:tc>
        <w:tc>
          <w:tcPr>
            <w:tcW w:w="1054" w:type="pct"/>
            <w:tcBorders>
              <w:top w:val="single" w:sz="4" w:space="0" w:color="000000"/>
              <w:left w:val="single" w:sz="4" w:space="0" w:color="000000"/>
              <w:bottom w:val="single" w:sz="4" w:space="0" w:color="000000"/>
              <w:right w:val="single" w:sz="4" w:space="0" w:color="000000"/>
            </w:tcBorders>
          </w:tcPr>
          <w:p w:rsidR="00DA4562" w:rsidRPr="006F505F" w:rsidRDefault="00DA4562" w:rsidP="006F505F">
            <w:pPr>
              <w:jc w:val="left"/>
              <w:rPr>
                <w:sz w:val="22"/>
                <w:szCs w:val="22"/>
              </w:rPr>
            </w:pPr>
            <w:r w:rsidRPr="006F505F">
              <w:rPr>
                <w:rFonts w:hint="eastAsia"/>
                <w:sz w:val="22"/>
                <w:szCs w:val="22"/>
              </w:rPr>
              <w:t>組長</w:t>
            </w:r>
          </w:p>
        </w:tc>
        <w:tc>
          <w:tcPr>
            <w:tcW w:w="861" w:type="pct"/>
            <w:tcBorders>
              <w:top w:val="single" w:sz="4" w:space="0" w:color="000000"/>
              <w:left w:val="single" w:sz="4" w:space="0" w:color="000000"/>
              <w:bottom w:val="single" w:sz="4" w:space="0" w:color="000000"/>
              <w:right w:val="single" w:sz="4" w:space="0" w:color="000000"/>
            </w:tcBorders>
          </w:tcPr>
          <w:p w:rsidR="00DA4562" w:rsidRPr="006F505F" w:rsidRDefault="00DA4562" w:rsidP="00DA4562">
            <w:pPr>
              <w:rPr>
                <w:sz w:val="22"/>
                <w:szCs w:val="22"/>
              </w:rPr>
            </w:pPr>
            <w:r w:rsidRPr="006F505F">
              <w:rPr>
                <w:rFonts w:hint="eastAsia"/>
                <w:sz w:val="22"/>
                <w:szCs w:val="22"/>
              </w:rPr>
              <w:t>每週以二點五節鐘點費</w:t>
            </w:r>
          </w:p>
          <w:p w:rsidR="00DA4562" w:rsidRPr="006F505F" w:rsidRDefault="00DA4562" w:rsidP="00DA4562">
            <w:pPr>
              <w:rPr>
                <w:sz w:val="22"/>
                <w:szCs w:val="22"/>
              </w:rPr>
            </w:pPr>
            <w:r w:rsidRPr="006F505F">
              <w:rPr>
                <w:rFonts w:hint="eastAsia"/>
                <w:sz w:val="22"/>
                <w:szCs w:val="22"/>
              </w:rPr>
              <w:t>計支</w:t>
            </w:r>
          </w:p>
        </w:tc>
        <w:tc>
          <w:tcPr>
            <w:tcW w:w="803" w:type="pct"/>
            <w:tcBorders>
              <w:top w:val="single" w:sz="4" w:space="0" w:color="000000"/>
              <w:left w:val="single" w:sz="4" w:space="0" w:color="000000"/>
              <w:bottom w:val="single" w:sz="4" w:space="0" w:color="000000"/>
              <w:right w:val="single" w:sz="4" w:space="0" w:color="000000"/>
            </w:tcBorders>
          </w:tcPr>
          <w:p w:rsidR="00DA4562" w:rsidRPr="006F505F" w:rsidRDefault="00DA4562" w:rsidP="00DA4562">
            <w:pPr>
              <w:rPr>
                <w:sz w:val="22"/>
                <w:szCs w:val="22"/>
              </w:rPr>
            </w:pPr>
            <w:r w:rsidRPr="006F505F">
              <w:rPr>
                <w:rFonts w:hint="eastAsia"/>
                <w:sz w:val="22"/>
                <w:szCs w:val="22"/>
              </w:rPr>
              <w:t>每週以三節鐘點費計支</w:t>
            </w:r>
          </w:p>
        </w:tc>
        <w:tc>
          <w:tcPr>
            <w:tcW w:w="862" w:type="pct"/>
            <w:tcBorders>
              <w:top w:val="single" w:sz="4" w:space="0" w:color="000000"/>
              <w:left w:val="single" w:sz="4" w:space="0" w:color="000000"/>
              <w:bottom w:val="single" w:sz="4" w:space="0" w:color="000000"/>
              <w:right w:val="single" w:sz="4" w:space="0" w:color="000000"/>
            </w:tcBorders>
          </w:tcPr>
          <w:p w:rsidR="00DA4562" w:rsidRPr="006F505F" w:rsidRDefault="00DA4562" w:rsidP="00DA4562">
            <w:pPr>
              <w:rPr>
                <w:sz w:val="22"/>
                <w:szCs w:val="22"/>
              </w:rPr>
            </w:pPr>
            <w:r w:rsidRPr="006F505F">
              <w:rPr>
                <w:rFonts w:hint="eastAsia"/>
                <w:sz w:val="22"/>
                <w:szCs w:val="22"/>
              </w:rPr>
              <w:t>每週以三節鐘點費計支</w:t>
            </w:r>
          </w:p>
        </w:tc>
        <w:tc>
          <w:tcPr>
            <w:tcW w:w="803" w:type="pct"/>
            <w:tcBorders>
              <w:top w:val="single" w:sz="4" w:space="0" w:color="000000"/>
              <w:left w:val="single" w:sz="4" w:space="0" w:color="000000"/>
              <w:bottom w:val="single" w:sz="4" w:space="0" w:color="000000"/>
            </w:tcBorders>
          </w:tcPr>
          <w:p w:rsidR="00DA4562" w:rsidRPr="006F505F" w:rsidRDefault="00DA4562" w:rsidP="00DA4562">
            <w:pPr>
              <w:rPr>
                <w:sz w:val="22"/>
                <w:szCs w:val="22"/>
              </w:rPr>
            </w:pPr>
            <w:r w:rsidRPr="006F505F">
              <w:rPr>
                <w:rFonts w:hint="eastAsia"/>
                <w:sz w:val="22"/>
                <w:szCs w:val="22"/>
              </w:rPr>
              <w:t>每週以三點五節鐘點費</w:t>
            </w:r>
          </w:p>
          <w:p w:rsidR="00DA4562" w:rsidRPr="006F505F" w:rsidRDefault="00DA4562" w:rsidP="00DA4562">
            <w:pPr>
              <w:rPr>
                <w:sz w:val="22"/>
                <w:szCs w:val="22"/>
              </w:rPr>
            </w:pPr>
            <w:r w:rsidRPr="006F505F">
              <w:rPr>
                <w:rFonts w:hint="eastAsia"/>
                <w:sz w:val="22"/>
                <w:szCs w:val="22"/>
              </w:rPr>
              <w:t>計支</w:t>
            </w: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導師</w:t>
            </w:r>
          </w:p>
        </w:tc>
        <w:tc>
          <w:tcPr>
            <w:tcW w:w="4383" w:type="pct"/>
            <w:gridSpan w:val="5"/>
            <w:tcBorders>
              <w:top w:val="single" w:sz="4" w:space="0" w:color="000000"/>
              <w:left w:val="single" w:sz="4" w:space="0" w:color="000000"/>
              <w:bottom w:val="single" w:sz="4" w:space="0" w:color="000000"/>
            </w:tcBorders>
          </w:tcPr>
          <w:p w:rsidR="00DA4562" w:rsidRPr="006F505F" w:rsidRDefault="00DA4562" w:rsidP="00DA4562">
            <w:pPr>
              <w:rPr>
                <w:sz w:val="22"/>
                <w:szCs w:val="22"/>
              </w:rPr>
            </w:pPr>
            <w:r w:rsidRPr="006F505F">
              <w:rPr>
                <w:rFonts w:hint="eastAsia"/>
                <w:sz w:val="22"/>
                <w:szCs w:val="22"/>
              </w:rPr>
              <w:t>比照國民中學導師費標準支給。</w:t>
            </w: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人事主任</w:t>
            </w:r>
          </w:p>
        </w:tc>
        <w:tc>
          <w:tcPr>
            <w:tcW w:w="4383" w:type="pct"/>
            <w:gridSpan w:val="5"/>
            <w:vMerge w:val="restart"/>
            <w:tcBorders>
              <w:top w:val="single" w:sz="4" w:space="0" w:color="000000"/>
              <w:left w:val="single" w:sz="4" w:space="0" w:color="000000"/>
              <w:bottom w:val="single" w:sz="4" w:space="0" w:color="000000"/>
            </w:tcBorders>
            <w:vAlign w:val="center"/>
          </w:tcPr>
          <w:p w:rsidR="00DA4562" w:rsidRPr="006F505F" w:rsidRDefault="00DA4562" w:rsidP="00DA4562">
            <w:pPr>
              <w:rPr>
                <w:sz w:val="22"/>
                <w:szCs w:val="22"/>
              </w:rPr>
            </w:pPr>
            <w:r w:rsidRPr="006F505F">
              <w:rPr>
                <w:rFonts w:hint="eastAsia"/>
                <w:sz w:val="22"/>
                <w:szCs w:val="22"/>
              </w:rPr>
              <w:t>依規定比照軍公教人員兼職費及講座鐘點費支給規定支給標準計支。</w:t>
            </w: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會計主任</w:t>
            </w:r>
          </w:p>
        </w:tc>
        <w:tc>
          <w:tcPr>
            <w:tcW w:w="4383" w:type="pct"/>
            <w:gridSpan w:val="5"/>
            <w:vMerge/>
            <w:tcBorders>
              <w:top w:val="nil"/>
              <w:left w:val="single" w:sz="4" w:space="0" w:color="000000"/>
              <w:bottom w:val="single" w:sz="4" w:space="0" w:color="000000"/>
            </w:tcBorders>
          </w:tcPr>
          <w:p w:rsidR="00DA4562" w:rsidRPr="006F505F" w:rsidRDefault="00DA4562" w:rsidP="00DA4562">
            <w:pPr>
              <w:rPr>
                <w:sz w:val="22"/>
                <w:szCs w:val="22"/>
              </w:rPr>
            </w:pP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總務主任</w:t>
            </w:r>
          </w:p>
        </w:tc>
        <w:tc>
          <w:tcPr>
            <w:tcW w:w="4383" w:type="pct"/>
            <w:gridSpan w:val="5"/>
            <w:vMerge/>
            <w:tcBorders>
              <w:top w:val="nil"/>
              <w:left w:val="single" w:sz="4" w:space="0" w:color="000000"/>
              <w:bottom w:val="single" w:sz="4" w:space="0" w:color="000000"/>
            </w:tcBorders>
          </w:tcPr>
          <w:p w:rsidR="00DA4562" w:rsidRPr="006F505F" w:rsidRDefault="00DA4562" w:rsidP="00DA4562">
            <w:pPr>
              <w:rPr>
                <w:sz w:val="22"/>
                <w:szCs w:val="22"/>
              </w:rPr>
            </w:pP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幹事</w:t>
            </w:r>
          </w:p>
        </w:tc>
        <w:tc>
          <w:tcPr>
            <w:tcW w:w="4383" w:type="pct"/>
            <w:gridSpan w:val="5"/>
            <w:vMerge/>
            <w:tcBorders>
              <w:top w:val="nil"/>
              <w:left w:val="single" w:sz="4" w:space="0" w:color="000000"/>
              <w:bottom w:val="single" w:sz="4" w:space="0" w:color="000000"/>
            </w:tcBorders>
          </w:tcPr>
          <w:p w:rsidR="00DA4562" w:rsidRPr="006F505F" w:rsidRDefault="00DA4562" w:rsidP="00DA4562">
            <w:pPr>
              <w:rPr>
                <w:sz w:val="22"/>
                <w:szCs w:val="22"/>
              </w:rPr>
            </w:pP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工友</w:t>
            </w:r>
          </w:p>
        </w:tc>
        <w:tc>
          <w:tcPr>
            <w:tcW w:w="4383" w:type="pct"/>
            <w:gridSpan w:val="5"/>
            <w:tcBorders>
              <w:top w:val="single" w:sz="4" w:space="0" w:color="000000"/>
              <w:left w:val="single" w:sz="4" w:space="0" w:color="000000"/>
              <w:bottom w:val="single" w:sz="4" w:space="0" w:color="000000"/>
            </w:tcBorders>
          </w:tcPr>
          <w:p w:rsidR="00DA4562" w:rsidRPr="006F505F" w:rsidRDefault="00DA4562" w:rsidP="00DA4562">
            <w:pPr>
              <w:rPr>
                <w:sz w:val="22"/>
                <w:szCs w:val="22"/>
              </w:rPr>
            </w:pPr>
            <w:r w:rsidRPr="006F505F">
              <w:rPr>
                <w:rFonts w:hint="eastAsia"/>
                <w:sz w:val="22"/>
                <w:szCs w:val="22"/>
              </w:rPr>
              <w:t>依實際加班時數核計，併計其他工作加班時數，不得超出行政院人事行政局規定之每月加班時數，且當月由進修部所核發加班費用不得超出委任兼職人員交通費金額。</w:t>
            </w:r>
          </w:p>
        </w:tc>
      </w:tr>
      <w:tr w:rsidR="00DA4562" w:rsidRPr="006F505F" w:rsidTr="00DA4562">
        <w:tc>
          <w:tcPr>
            <w:tcW w:w="617" w:type="pct"/>
            <w:tcBorders>
              <w:top w:val="single" w:sz="4" w:space="0" w:color="000000"/>
              <w:bottom w:val="single" w:sz="4" w:space="0" w:color="000000"/>
              <w:right w:val="single" w:sz="4" w:space="0" w:color="000000"/>
            </w:tcBorders>
          </w:tcPr>
          <w:p w:rsidR="00DA4562" w:rsidRPr="006F505F" w:rsidRDefault="00DA4562" w:rsidP="006F505F">
            <w:pPr>
              <w:jc w:val="distribute"/>
              <w:rPr>
                <w:sz w:val="22"/>
                <w:szCs w:val="22"/>
              </w:rPr>
            </w:pPr>
            <w:r w:rsidRPr="006F505F">
              <w:rPr>
                <w:rFonts w:hint="eastAsia"/>
                <w:sz w:val="22"/>
                <w:szCs w:val="22"/>
              </w:rPr>
              <w:t>附註</w:t>
            </w:r>
          </w:p>
        </w:tc>
        <w:tc>
          <w:tcPr>
            <w:tcW w:w="4383" w:type="pct"/>
            <w:gridSpan w:val="5"/>
            <w:tcBorders>
              <w:top w:val="single" w:sz="4" w:space="0" w:color="000000"/>
              <w:left w:val="single" w:sz="4" w:space="0" w:color="000000"/>
              <w:bottom w:val="single" w:sz="4" w:space="0" w:color="000000"/>
            </w:tcBorders>
          </w:tcPr>
          <w:p w:rsidR="00DA4562" w:rsidRPr="006F505F" w:rsidRDefault="00DA4562" w:rsidP="006F505F">
            <w:pPr>
              <w:ind w:left="462" w:hangingChars="210" w:hanging="462"/>
              <w:rPr>
                <w:sz w:val="22"/>
                <w:szCs w:val="22"/>
              </w:rPr>
            </w:pPr>
            <w:r w:rsidRPr="006F505F">
              <w:rPr>
                <w:rFonts w:hint="eastAsia"/>
                <w:sz w:val="22"/>
                <w:szCs w:val="22"/>
              </w:rPr>
              <w:t>一、</w:t>
            </w:r>
            <w:r w:rsidR="006F505F">
              <w:rPr>
                <w:sz w:val="22"/>
                <w:szCs w:val="22"/>
              </w:rPr>
              <w:tab/>
            </w:r>
            <w:r w:rsidRPr="006F505F">
              <w:rPr>
                <w:rFonts w:hint="eastAsia"/>
                <w:sz w:val="22"/>
                <w:szCs w:val="22"/>
              </w:rPr>
              <w:t>校務主任及組長之工作補助費支給標準，國中比照國民中學教師鐘點費支給標準計支。</w:t>
            </w:r>
          </w:p>
          <w:p w:rsidR="00DA4562" w:rsidRPr="006F505F" w:rsidRDefault="00DA4562" w:rsidP="006F505F">
            <w:pPr>
              <w:ind w:left="462" w:hangingChars="210" w:hanging="462"/>
              <w:rPr>
                <w:sz w:val="22"/>
                <w:szCs w:val="22"/>
              </w:rPr>
            </w:pPr>
            <w:r w:rsidRPr="006F505F">
              <w:rPr>
                <w:rFonts w:hint="eastAsia"/>
                <w:sz w:val="22"/>
                <w:szCs w:val="22"/>
              </w:rPr>
              <w:t>二、</w:t>
            </w:r>
            <w:r w:rsidR="006F505F">
              <w:rPr>
                <w:sz w:val="22"/>
                <w:szCs w:val="22"/>
              </w:rPr>
              <w:tab/>
            </w:r>
            <w:r w:rsidRPr="006F505F">
              <w:rPr>
                <w:rFonts w:hint="eastAsia"/>
                <w:sz w:val="22"/>
                <w:szCs w:val="22"/>
              </w:rPr>
              <w:t>兼任國中進修部校務主任及組長，依國民中學兼職教師每週任課表酌減授課時數，班級數在二班以下者，每週得酌減二節，達三班以上者，每週得酌減四節。</w:t>
            </w:r>
          </w:p>
          <w:p w:rsidR="00DA4562" w:rsidRPr="006F505F" w:rsidRDefault="00DA4562" w:rsidP="006F505F">
            <w:pPr>
              <w:ind w:left="462" w:hangingChars="210" w:hanging="462"/>
              <w:rPr>
                <w:sz w:val="22"/>
                <w:szCs w:val="22"/>
              </w:rPr>
            </w:pPr>
            <w:r w:rsidRPr="006F505F">
              <w:rPr>
                <w:rFonts w:hint="eastAsia"/>
                <w:sz w:val="22"/>
                <w:szCs w:val="22"/>
              </w:rPr>
              <w:t>三、</w:t>
            </w:r>
            <w:r w:rsidR="006F505F">
              <w:rPr>
                <w:sz w:val="22"/>
                <w:szCs w:val="22"/>
              </w:rPr>
              <w:tab/>
            </w:r>
            <w:r w:rsidRPr="006F505F">
              <w:rPr>
                <w:rFonts w:hint="eastAsia"/>
                <w:sz w:val="22"/>
                <w:szCs w:val="22"/>
              </w:rPr>
              <w:t>本表支領對象（主任、組長）以由教師兼任且須於夜間有工作事實者為限。</w:t>
            </w:r>
          </w:p>
        </w:tc>
      </w:tr>
    </w:tbl>
    <w:p w:rsidR="00DA4562" w:rsidRDefault="00DA4562" w:rsidP="00DA4562">
      <w:pPr>
        <w:overflowPunct/>
        <w:autoSpaceDE w:val="0"/>
        <w:autoSpaceDN w:val="0"/>
        <w:adjustRightInd w:val="0"/>
        <w:spacing w:after="200" w:line="276" w:lineRule="auto"/>
        <w:jc w:val="left"/>
        <w:rPr>
          <w:rFonts w:ascii="新細明體" w:eastAsia="新細明體" w:cs="新細明體"/>
          <w:kern w:val="0"/>
          <w:sz w:val="22"/>
          <w:szCs w:val="22"/>
          <w:lang w:val="zh-TW"/>
        </w:rPr>
      </w:pPr>
    </w:p>
    <w:p w:rsidR="00F43280" w:rsidRPr="00F43280" w:rsidRDefault="00F43280" w:rsidP="00F43280">
      <w:pPr>
        <w:spacing w:line="20" w:lineRule="exact"/>
      </w:pPr>
    </w:p>
    <w:p w:rsidR="00F43280" w:rsidRDefault="00F43280" w:rsidP="00F43280">
      <w:pPr>
        <w:pStyle w:val="XXXX2"/>
        <w:spacing w:before="360"/>
      </w:pPr>
      <w:r>
        <w:rPr>
          <w:rFonts w:hint="eastAsia"/>
        </w:rPr>
        <w:t>澎湖縣政府　函</w:t>
      </w:r>
    </w:p>
    <w:p w:rsidR="00F43280" w:rsidRDefault="00F43280" w:rsidP="00F43280">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F43280" w:rsidRDefault="00F43280" w:rsidP="00F43280">
      <w:pPr>
        <w:pStyle w:val="affffffffffe"/>
      </w:pPr>
      <w:r>
        <w:rPr>
          <w:rFonts w:hint="eastAsia"/>
        </w:rPr>
        <w:t>發文日期：中華民國</w:t>
      </w:r>
      <w:r>
        <w:rPr>
          <w:rFonts w:hint="eastAsia"/>
        </w:rPr>
        <w:t>114</w:t>
      </w:r>
      <w:r>
        <w:rPr>
          <w:rFonts w:hint="eastAsia"/>
        </w:rPr>
        <w:t>年</w:t>
      </w:r>
      <w:r>
        <w:rPr>
          <w:rFonts w:hint="eastAsia"/>
        </w:rPr>
        <w:t>6</w:t>
      </w:r>
      <w:r>
        <w:rPr>
          <w:rFonts w:hint="eastAsia"/>
        </w:rPr>
        <w:t>月</w:t>
      </w:r>
      <w:r>
        <w:rPr>
          <w:rFonts w:hint="eastAsia"/>
        </w:rPr>
        <w:t>4</w:t>
      </w:r>
      <w:r>
        <w:rPr>
          <w:rFonts w:hint="eastAsia"/>
        </w:rPr>
        <w:t>日</w:t>
      </w:r>
      <w:r>
        <w:rPr>
          <w:rFonts w:hint="eastAsia"/>
        </w:rPr>
        <w:t xml:space="preserve"> </w:t>
      </w:r>
    </w:p>
    <w:p w:rsidR="00F43280" w:rsidRDefault="00F43280" w:rsidP="00F43280">
      <w:pPr>
        <w:pStyle w:val="affffffffffe"/>
      </w:pPr>
      <w:r>
        <w:rPr>
          <w:rFonts w:hint="eastAsia"/>
        </w:rPr>
        <w:t>發文字號：府教社字第</w:t>
      </w:r>
      <w:r>
        <w:rPr>
          <w:rFonts w:hint="eastAsia"/>
        </w:rPr>
        <w:t>11409101092</w:t>
      </w:r>
      <w:r>
        <w:rPr>
          <w:rFonts w:hint="eastAsia"/>
        </w:rPr>
        <w:t>號</w:t>
      </w:r>
    </w:p>
    <w:p w:rsidR="00F43280" w:rsidRDefault="00F43280" w:rsidP="00F43280">
      <w:pPr>
        <w:pStyle w:val="affffffffffe"/>
      </w:pPr>
      <w:r>
        <w:rPr>
          <w:rFonts w:hint="eastAsia"/>
        </w:rPr>
        <w:t>附　　件：如主旨</w:t>
      </w:r>
    </w:p>
    <w:p w:rsidR="00F43280" w:rsidRDefault="00F43280" w:rsidP="00F43280">
      <w:pPr>
        <w:pStyle w:val="affffffffffe"/>
      </w:pPr>
      <w:r>
        <w:rPr>
          <w:rFonts w:hint="eastAsia"/>
        </w:rPr>
        <w:t>主　　旨：「澎湖縣國民小學附設國民小學補習學校實施要點」，自即日停止適用，請查照。</w:t>
      </w:r>
    </w:p>
    <w:p w:rsidR="00F43280" w:rsidRDefault="00F43280" w:rsidP="00F43280">
      <w:pPr>
        <w:pStyle w:val="affffffffffe"/>
      </w:pPr>
      <w:r>
        <w:rPr>
          <w:rFonts w:hint="eastAsia"/>
        </w:rPr>
        <w:t>說　　明：檢附旨揭要點停止適用總說明</w:t>
      </w:r>
      <w:r>
        <w:rPr>
          <w:rFonts w:hint="eastAsia"/>
        </w:rPr>
        <w:t>1</w:t>
      </w:r>
      <w:r>
        <w:rPr>
          <w:rFonts w:hint="eastAsia"/>
        </w:rPr>
        <w:t>份。</w:t>
      </w:r>
    </w:p>
    <w:p w:rsidR="00F43280" w:rsidRDefault="00F43280" w:rsidP="00F43280">
      <w:pPr>
        <w:pStyle w:val="affffffffffe"/>
      </w:pPr>
    </w:p>
    <w:p w:rsidR="00F43280" w:rsidRDefault="00F43280" w:rsidP="00F43280">
      <w:pPr>
        <w:pStyle w:val="affffffffffe"/>
      </w:pPr>
      <w:r>
        <w:rPr>
          <w:rFonts w:hint="eastAsia"/>
        </w:rPr>
        <w:t>正　　本：澎湖縣政府各國民中小學（</w:t>
      </w:r>
      <w:r>
        <w:rPr>
          <w:rFonts w:hint="eastAsia"/>
        </w:rPr>
        <w:t>48</w:t>
      </w:r>
      <w:r>
        <w:rPr>
          <w:rFonts w:hint="eastAsia"/>
        </w:rPr>
        <w:t>所）</w:t>
      </w:r>
    </w:p>
    <w:p w:rsidR="00F43280" w:rsidRDefault="00F43280" w:rsidP="00F43280">
      <w:pPr>
        <w:pStyle w:val="affffffffffe"/>
      </w:pPr>
      <w:r>
        <w:rPr>
          <w:rFonts w:hint="eastAsia"/>
        </w:rPr>
        <w:t>副　　本：教育部國民及學前教育署、澎湖縣政府行政處、澎湖縣政府教育處（均含附件）</w:t>
      </w:r>
    </w:p>
    <w:p w:rsidR="00F43280" w:rsidRDefault="00F43280" w:rsidP="00F43280">
      <w:pPr>
        <w:pStyle w:val="afffffffffff1"/>
        <w:spacing w:before="360"/>
      </w:pPr>
      <w:r>
        <w:rPr>
          <w:rFonts w:hint="eastAsia"/>
        </w:rPr>
        <w:t xml:space="preserve">縣　長　</w:t>
      </w:r>
      <w:r w:rsidRPr="00F43280">
        <w:rPr>
          <w:rFonts w:hint="eastAsia"/>
          <w:sz w:val="36"/>
          <w:szCs w:val="36"/>
        </w:rPr>
        <w:t>陳　光　復</w:t>
      </w:r>
    </w:p>
    <w:p w:rsidR="00F43280" w:rsidRDefault="00F43280" w:rsidP="00F43280">
      <w:pPr>
        <w:widowControl/>
        <w:overflowPunct/>
        <w:ind w:left="1200" w:hangingChars="500" w:hanging="1200"/>
        <w:rPr>
          <w:color w:val="000000"/>
        </w:rPr>
      </w:pPr>
      <w:r>
        <w:br w:type="page"/>
      </w:r>
    </w:p>
    <w:p w:rsidR="002664D0" w:rsidRDefault="002664D0" w:rsidP="002F0F75">
      <w:pPr>
        <w:pStyle w:val="afffffffffff2"/>
        <w:spacing w:before="360" w:after="120"/>
      </w:pPr>
      <w:r>
        <w:rPr>
          <w:rFonts w:hint="eastAsia"/>
        </w:rPr>
        <w:lastRenderedPageBreak/>
        <w:t>澎湖縣國民小學附設國民小學補習學校實施要點停止適用總說明</w:t>
      </w:r>
    </w:p>
    <w:p w:rsidR="002664D0" w:rsidRDefault="002664D0" w:rsidP="002664D0">
      <w:pPr>
        <w:ind w:firstLineChars="200" w:firstLine="480"/>
      </w:pPr>
      <w:r w:rsidRPr="002664D0">
        <w:rPr>
          <w:rFonts w:hint="eastAsia"/>
        </w:rPr>
        <w:t>本要點於九十一年十月一日府教社字第零九一零零零五四零八四號函訂定發布施行。為因應國民教育法國民補習教育章，將現行國中小學附設補校之模式，轉為以學校設置進修部之方式實施，本府刻正訂定「澎湖縣國民小學附設進修部實施要點」，為避免重複規定事項適用上有所爭議，已無保留必要，爰停止適用本要點。</w:t>
      </w:r>
    </w:p>
    <w:p w:rsidR="002664D0" w:rsidRDefault="002664D0" w:rsidP="002664D0">
      <w:pPr>
        <w:widowControl/>
        <w:overflowPunct/>
        <w:ind w:left="1200" w:hangingChars="500" w:hanging="1200"/>
      </w:pPr>
      <w:r>
        <w:br w:type="page"/>
      </w:r>
    </w:p>
    <w:p w:rsidR="0026212F" w:rsidRPr="0026212F" w:rsidRDefault="0026212F" w:rsidP="0026212F">
      <w:pPr>
        <w:spacing w:line="20" w:lineRule="exact"/>
      </w:pPr>
    </w:p>
    <w:p w:rsidR="0026212F" w:rsidRDefault="0026212F" w:rsidP="0026212F">
      <w:pPr>
        <w:pStyle w:val="XXXX2"/>
        <w:spacing w:before="360"/>
      </w:pPr>
      <w:r>
        <w:rPr>
          <w:rFonts w:hint="eastAsia"/>
        </w:rPr>
        <w:t>澎湖縣政府　函</w:t>
      </w:r>
    </w:p>
    <w:p w:rsidR="0026212F" w:rsidRDefault="0026212F" w:rsidP="0026212F">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6212F" w:rsidRDefault="0026212F" w:rsidP="0026212F">
      <w:pPr>
        <w:pStyle w:val="affffffffffe"/>
      </w:pPr>
      <w:r>
        <w:rPr>
          <w:rFonts w:hint="eastAsia"/>
        </w:rPr>
        <w:t>發文日期：中華民國</w:t>
      </w:r>
      <w:r>
        <w:rPr>
          <w:rFonts w:hint="eastAsia"/>
        </w:rPr>
        <w:t>114</w:t>
      </w:r>
      <w:r>
        <w:rPr>
          <w:rFonts w:hint="eastAsia"/>
        </w:rPr>
        <w:t>年</w:t>
      </w:r>
      <w:r>
        <w:rPr>
          <w:rFonts w:hint="eastAsia"/>
        </w:rPr>
        <w:t>6</w:t>
      </w:r>
      <w:r>
        <w:rPr>
          <w:rFonts w:hint="eastAsia"/>
        </w:rPr>
        <w:t>月</w:t>
      </w:r>
      <w:r>
        <w:rPr>
          <w:rFonts w:hint="eastAsia"/>
        </w:rPr>
        <w:t>4</w:t>
      </w:r>
      <w:r>
        <w:rPr>
          <w:rFonts w:hint="eastAsia"/>
        </w:rPr>
        <w:t>日</w:t>
      </w:r>
      <w:r>
        <w:rPr>
          <w:rFonts w:hint="eastAsia"/>
        </w:rPr>
        <w:t xml:space="preserve"> </w:t>
      </w:r>
    </w:p>
    <w:p w:rsidR="0026212F" w:rsidRDefault="0026212F" w:rsidP="0026212F">
      <w:pPr>
        <w:pStyle w:val="affffffffffe"/>
      </w:pPr>
      <w:r>
        <w:rPr>
          <w:rFonts w:hint="eastAsia"/>
        </w:rPr>
        <w:t>發文字號：府教社字第</w:t>
      </w:r>
      <w:r>
        <w:rPr>
          <w:rFonts w:hint="eastAsia"/>
        </w:rPr>
        <w:t>11409101091</w:t>
      </w:r>
      <w:r>
        <w:rPr>
          <w:rFonts w:hint="eastAsia"/>
        </w:rPr>
        <w:t>號</w:t>
      </w:r>
    </w:p>
    <w:p w:rsidR="0026212F" w:rsidRDefault="0026212F" w:rsidP="0026212F">
      <w:pPr>
        <w:pStyle w:val="affffffffffe"/>
      </w:pPr>
      <w:r>
        <w:rPr>
          <w:rFonts w:hint="eastAsia"/>
        </w:rPr>
        <w:t>附　　件：如主旨</w:t>
      </w:r>
    </w:p>
    <w:p w:rsidR="0026212F" w:rsidRDefault="0026212F" w:rsidP="0026212F">
      <w:pPr>
        <w:pStyle w:val="affffffffffe"/>
      </w:pPr>
      <w:r>
        <w:rPr>
          <w:rFonts w:hint="eastAsia"/>
        </w:rPr>
        <w:t>主　　旨：訂定「澎湖縣國民小學附設進修部實施要點」，自即日起生效，請查照。</w:t>
      </w:r>
    </w:p>
    <w:p w:rsidR="0026212F" w:rsidRDefault="0026212F" w:rsidP="0026212F">
      <w:pPr>
        <w:pStyle w:val="affffffffffe"/>
      </w:pPr>
      <w:r>
        <w:rPr>
          <w:rFonts w:hint="eastAsia"/>
        </w:rPr>
        <w:t>說　　明：檢送「澎湖縣國民小學附設進修部實施要點」</w:t>
      </w:r>
      <w:r>
        <w:rPr>
          <w:rFonts w:hint="eastAsia"/>
        </w:rPr>
        <w:t>1</w:t>
      </w:r>
      <w:r>
        <w:rPr>
          <w:rFonts w:hint="eastAsia"/>
        </w:rPr>
        <w:t>份。</w:t>
      </w:r>
    </w:p>
    <w:p w:rsidR="0026212F" w:rsidRDefault="0026212F" w:rsidP="0026212F">
      <w:pPr>
        <w:pStyle w:val="affffffffffe"/>
      </w:pPr>
    </w:p>
    <w:p w:rsidR="0026212F" w:rsidRDefault="0026212F" w:rsidP="0026212F">
      <w:pPr>
        <w:pStyle w:val="affffffffffe"/>
      </w:pPr>
      <w:r>
        <w:rPr>
          <w:rFonts w:hint="eastAsia"/>
        </w:rPr>
        <w:t>正　　本：澎湖縣政府各國民中小學（</w:t>
      </w:r>
      <w:r>
        <w:rPr>
          <w:rFonts w:hint="eastAsia"/>
        </w:rPr>
        <w:t>48</w:t>
      </w:r>
      <w:r>
        <w:rPr>
          <w:rFonts w:hint="eastAsia"/>
        </w:rPr>
        <w:t>所）</w:t>
      </w:r>
    </w:p>
    <w:p w:rsidR="0026212F" w:rsidRDefault="0026212F" w:rsidP="0026212F">
      <w:pPr>
        <w:pStyle w:val="affffffffffe"/>
      </w:pPr>
      <w:r>
        <w:rPr>
          <w:rFonts w:hint="eastAsia"/>
        </w:rPr>
        <w:t>副　　本：教育部國民及學前教育署、澎湖縣政府行政處、澎湖縣政府教育處（均含附件）</w:t>
      </w:r>
    </w:p>
    <w:p w:rsidR="0026212F" w:rsidRDefault="0026212F" w:rsidP="0026212F">
      <w:pPr>
        <w:pStyle w:val="afffffffffff1"/>
        <w:spacing w:before="360"/>
        <w:rPr>
          <w:sz w:val="36"/>
          <w:szCs w:val="36"/>
        </w:rPr>
      </w:pPr>
      <w:r>
        <w:rPr>
          <w:rFonts w:hint="eastAsia"/>
        </w:rPr>
        <w:t xml:space="preserve">縣　長　</w:t>
      </w:r>
      <w:r w:rsidRPr="0026212F">
        <w:rPr>
          <w:rFonts w:hint="eastAsia"/>
          <w:sz w:val="36"/>
          <w:szCs w:val="36"/>
        </w:rPr>
        <w:t>陳　光　復</w:t>
      </w:r>
    </w:p>
    <w:p w:rsidR="0026212F" w:rsidRDefault="0026212F" w:rsidP="0026212F">
      <w:pPr>
        <w:widowControl/>
        <w:overflowPunct/>
        <w:ind w:left="1800" w:hangingChars="500" w:hanging="1800"/>
        <w:rPr>
          <w:color w:val="000000"/>
          <w:sz w:val="36"/>
          <w:szCs w:val="36"/>
        </w:rPr>
      </w:pPr>
      <w:r>
        <w:rPr>
          <w:sz w:val="36"/>
          <w:szCs w:val="36"/>
        </w:rPr>
        <w:br w:type="page"/>
      </w:r>
    </w:p>
    <w:p w:rsidR="00564BB3" w:rsidRDefault="00564BB3" w:rsidP="002F0F75">
      <w:pPr>
        <w:pStyle w:val="afffffffffff2"/>
        <w:spacing w:before="360" w:after="120"/>
      </w:pPr>
      <w:r>
        <w:rPr>
          <w:rFonts w:hint="eastAsia"/>
        </w:rPr>
        <w:lastRenderedPageBreak/>
        <w:t>澎湖縣國民小學附設進修部實施要點總說明</w:t>
      </w:r>
    </w:p>
    <w:p w:rsidR="00564BB3" w:rsidRPr="00564BB3" w:rsidRDefault="00564BB3" w:rsidP="00564BB3">
      <w:pPr>
        <w:ind w:firstLineChars="200" w:firstLine="480"/>
      </w:pPr>
      <w:r w:rsidRPr="00564BB3">
        <w:rPr>
          <w:rFonts w:hint="eastAsia"/>
        </w:rPr>
        <w:t>澎湖縣政府為培養失學國民具聽、說、讀、寫、算能力，以充實基本生活知能，提高教育程度，特依「國民教育法」（國民補習教育章）將從現行國中小學附設補校之模式，轉為以學校設置進修部之方式實施所需，爰擬具「澎湖縣國民小學附設進修部實施要點」（以下簡稱本要點），本規定共十二點，其重點如下：</w:t>
      </w:r>
    </w:p>
    <w:p w:rsidR="00564BB3" w:rsidRDefault="00564BB3" w:rsidP="00564BB3">
      <w:r w:rsidRPr="00564BB3">
        <w:rPr>
          <w:rFonts w:hint="eastAsia"/>
        </w:rPr>
        <w:t>一、本要點訂定之目的及依據。（第一點）</w:t>
      </w:r>
    </w:p>
    <w:p w:rsidR="00564BB3" w:rsidRPr="00564BB3" w:rsidRDefault="00564BB3" w:rsidP="00564BB3">
      <w:r w:rsidRPr="00564BB3">
        <w:rPr>
          <w:rFonts w:hint="eastAsia"/>
        </w:rPr>
        <w:t>二、辦理單位。（第二點）</w:t>
      </w:r>
    </w:p>
    <w:p w:rsidR="00564BB3" w:rsidRPr="00564BB3" w:rsidRDefault="00564BB3" w:rsidP="00564BB3">
      <w:r w:rsidRPr="00564BB3">
        <w:rPr>
          <w:rFonts w:hint="eastAsia"/>
        </w:rPr>
        <w:t>三、實施原則。（第三點）</w:t>
      </w:r>
    </w:p>
    <w:p w:rsidR="00564BB3" w:rsidRPr="00564BB3" w:rsidRDefault="00564BB3" w:rsidP="00564BB3">
      <w:r w:rsidRPr="00564BB3">
        <w:rPr>
          <w:rFonts w:hint="eastAsia"/>
        </w:rPr>
        <w:t>四、教學場所及設備。（第四點）</w:t>
      </w:r>
    </w:p>
    <w:p w:rsidR="00564BB3" w:rsidRPr="00564BB3" w:rsidRDefault="00564BB3" w:rsidP="00564BB3">
      <w:r w:rsidRPr="00564BB3">
        <w:rPr>
          <w:rFonts w:hint="eastAsia"/>
        </w:rPr>
        <w:t>五、教職員編制、教師鐘點費及兼職交通費規定。（第五點）</w:t>
      </w:r>
    </w:p>
    <w:p w:rsidR="00564BB3" w:rsidRPr="00564BB3" w:rsidRDefault="00564BB3" w:rsidP="00564BB3">
      <w:r w:rsidRPr="00564BB3">
        <w:rPr>
          <w:rFonts w:hint="eastAsia"/>
        </w:rPr>
        <w:t>六、教學科目、教學時數、課程標準、設備標準及成績考查規定。（第六點）七、學生入學年齡、入學級別規定。（第七點）</w:t>
      </w:r>
    </w:p>
    <w:p w:rsidR="00564BB3" w:rsidRDefault="00564BB3" w:rsidP="00564BB3">
      <w:r w:rsidRPr="00564BB3">
        <w:rPr>
          <w:rFonts w:hint="eastAsia"/>
        </w:rPr>
        <w:t>八、學生學籍、入學及轉學規定。（第八點）</w:t>
      </w:r>
    </w:p>
    <w:p w:rsidR="00564BB3" w:rsidRPr="00564BB3" w:rsidRDefault="00564BB3" w:rsidP="00564BB3">
      <w:r w:rsidRPr="00564BB3">
        <w:rPr>
          <w:rFonts w:hint="eastAsia"/>
        </w:rPr>
        <w:t>九、每班學生人數原則。（第九點）</w:t>
      </w:r>
    </w:p>
    <w:p w:rsidR="00564BB3" w:rsidRPr="00564BB3" w:rsidRDefault="00564BB3" w:rsidP="00564BB3">
      <w:r w:rsidRPr="00564BB3">
        <w:rPr>
          <w:rFonts w:hint="eastAsia"/>
        </w:rPr>
        <w:t>十、經費來源。（第十點）</w:t>
      </w:r>
    </w:p>
    <w:p w:rsidR="00564BB3" w:rsidRDefault="00564BB3" w:rsidP="00564BB3">
      <w:r w:rsidRPr="00564BB3">
        <w:rPr>
          <w:rFonts w:hint="eastAsia"/>
        </w:rPr>
        <w:t>十一、收取費用規定。（第十一點）</w:t>
      </w:r>
    </w:p>
    <w:p w:rsidR="00564BB3" w:rsidRPr="00564BB3" w:rsidRDefault="00564BB3" w:rsidP="00564BB3">
      <w:r w:rsidRPr="00564BB3">
        <w:rPr>
          <w:rFonts w:hint="eastAsia"/>
        </w:rPr>
        <w:t>十二、未盡事宜規定。（第十二點）</w:t>
      </w:r>
    </w:p>
    <w:p w:rsidR="00474C3B" w:rsidRDefault="00474C3B" w:rsidP="00474C3B">
      <w:pPr>
        <w:widowControl/>
        <w:overflowPunct/>
        <w:ind w:left="1200" w:hangingChars="500" w:hanging="1200"/>
      </w:pPr>
      <w:r>
        <w:br w:type="page"/>
      </w:r>
    </w:p>
    <w:p w:rsidR="00474C3B" w:rsidRPr="007D1935" w:rsidRDefault="00474C3B" w:rsidP="002F0F75">
      <w:pPr>
        <w:pStyle w:val="afffffffffff2"/>
        <w:spacing w:before="360" w:after="120"/>
      </w:pPr>
      <w:r w:rsidRPr="007D1935">
        <w:lastRenderedPageBreak/>
        <w:t>澎湖縣國民小學附設進修部實施要點</w:t>
      </w:r>
    </w:p>
    <w:tbl>
      <w:tblPr>
        <w:tblW w:w="4999"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8"/>
        <w:gridCol w:w="4727"/>
        <w:gridCol w:w="3485"/>
      </w:tblGrid>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jc w:val="center"/>
              <w:rPr>
                <w:rFonts w:ascii="Calibri" w:hAnsi="Calibri" w:cs="Calibri"/>
              </w:rPr>
            </w:pPr>
            <w:r>
              <w:rPr>
                <w:rFonts w:ascii="標楷體" w:cs="標楷體" w:hint="eastAsia"/>
              </w:rPr>
              <w:t>規定</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pPr>
              <w:overflowPunct/>
              <w:autoSpaceDE w:val="0"/>
              <w:autoSpaceDN w:val="0"/>
              <w:adjustRightInd w:val="0"/>
              <w:ind w:left="504" w:hanging="504"/>
              <w:jc w:val="center"/>
              <w:rPr>
                <w:rFonts w:ascii="Calibri" w:hAnsi="Calibri" w:cs="Calibri"/>
              </w:rPr>
            </w:pPr>
            <w:r>
              <w:rPr>
                <w:rFonts w:ascii="標楷體" w:hAnsi="Calibri" w:cs="標楷體" w:hint="eastAsia"/>
              </w:rPr>
              <w:t>說明</w:t>
            </w:r>
          </w:p>
        </w:tc>
      </w:tr>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rPr>
                <w:rFonts w:ascii="Calibri" w:hAnsi="Calibri" w:cs="Calibri"/>
              </w:rPr>
            </w:pPr>
            <w:r>
              <w:rPr>
                <w:rFonts w:ascii="標楷體" w:hAnsi="Calibri" w:cs="標楷體" w:hint="eastAsia"/>
              </w:rPr>
              <w:t>一、澎湖縣政府（以下簡稱本府）為培養失學國民具聽、說、讀、寫、算能力，以充實基本生活知能，提高教育程度，特依國民教育法訂定本要點。</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rPr>
                <w:rFonts w:ascii="Calibri" w:hAnsi="Calibri" w:cs="Calibri"/>
              </w:rPr>
            </w:pPr>
            <w:r>
              <w:rPr>
                <w:rFonts w:ascii="標楷體" w:hAnsi="Calibri" w:cs="標楷體" w:hint="eastAsia"/>
              </w:rPr>
              <w:t>訂定之目的及依據。</w:t>
            </w:r>
          </w:p>
        </w:tc>
      </w:tr>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rPr>
                <w:rFonts w:ascii="Calibri" w:hAnsi="Calibri" w:cs="Calibri"/>
              </w:rPr>
            </w:pPr>
            <w:r>
              <w:rPr>
                <w:rFonts w:ascii="標楷體" w:hAnsi="Calibri" w:cs="標楷體" w:hint="eastAsia"/>
              </w:rPr>
              <w:t>二、國民小學補習學校教育由國民小學設置進修部（以下簡稱國小進修部）辦理之，並得與有關機關、民間團體等共同辦理。</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rPr>
                <w:rFonts w:ascii="Calibri" w:hAnsi="Calibri" w:cs="Calibri"/>
              </w:rPr>
            </w:pPr>
            <w:r>
              <w:rPr>
                <w:rFonts w:ascii="標楷體" w:hAnsi="Calibri" w:cs="標楷體" w:hint="eastAsia"/>
              </w:rPr>
              <w:t>訂定辦理國小進修部之相關單位。</w:t>
            </w:r>
          </w:p>
        </w:tc>
      </w:tr>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rPr>
                <w:rFonts w:ascii="Calibri" w:hAnsi="Calibri" w:cs="Calibri"/>
              </w:rPr>
            </w:pPr>
            <w:r>
              <w:rPr>
                <w:rFonts w:ascii="標楷體" w:hAnsi="Calibri" w:cs="標楷體" w:hint="eastAsia"/>
              </w:rPr>
              <w:t>三、本府依實際需要得於每一鄉市設立一所以上國小進修部，其設立應報本府備查。</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rPr>
                <w:rFonts w:ascii="Calibri" w:hAnsi="Calibri" w:cs="Calibri"/>
              </w:rPr>
            </w:pPr>
            <w:r>
              <w:rPr>
                <w:rFonts w:ascii="標楷體" w:hAnsi="Calibri" w:cs="標楷體" w:hint="eastAsia"/>
              </w:rPr>
              <w:t>訂定設立國小進修部之實施原則。</w:t>
            </w:r>
          </w:p>
        </w:tc>
      </w:tr>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rPr>
                <w:rFonts w:ascii="Calibri" w:hAnsi="Calibri" w:cs="Calibri"/>
              </w:rPr>
            </w:pPr>
            <w:r>
              <w:rPr>
                <w:rFonts w:ascii="標楷體" w:hAnsi="Calibri" w:cs="標楷體" w:hint="eastAsia"/>
              </w:rPr>
              <w:t>四、國小進修部所需之教學場所及設備，除利用原國民小學之教學場所及設備外，應充實適合學生使用之課桌椅及照明等設備，並得於社區活動中心或適當場所施教。</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rPr>
                <w:rFonts w:ascii="Calibri" w:hAnsi="Calibri" w:cs="Calibri"/>
              </w:rPr>
            </w:pPr>
            <w:r>
              <w:rPr>
                <w:rFonts w:ascii="標楷體" w:hAnsi="Calibri" w:cs="標楷體" w:hint="eastAsia"/>
              </w:rPr>
              <w:t>訂定設立國小進修部之教學場所及設備。</w:t>
            </w:r>
          </w:p>
        </w:tc>
      </w:tr>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rPr>
                <w:rFonts w:ascii="Calibri" w:hAnsi="Calibri" w:cs="Calibri"/>
              </w:rPr>
            </w:pPr>
            <w:r>
              <w:rPr>
                <w:rFonts w:ascii="標楷體" w:hAnsi="Calibri" w:cs="標楷體" w:hint="eastAsia"/>
              </w:rPr>
              <w:t>五、國小進修部置校長一人，由原校校長兼任，綜理校務；置行政人員及教師，由校長聘請合格人員兼任之，其員額編制、教師授課鐘點費、兼職交通費支給標準如附表。</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rPr>
                <w:rFonts w:ascii="Calibri" w:hAnsi="Calibri" w:cs="Calibri"/>
              </w:rPr>
            </w:pPr>
            <w:r>
              <w:rPr>
                <w:rFonts w:ascii="標楷體" w:hAnsi="Calibri" w:cs="標楷體" w:hint="eastAsia"/>
              </w:rPr>
              <w:t>訂定國小進修部教職員編制、教師鐘點費及兼職交通費之規定。</w:t>
            </w:r>
          </w:p>
        </w:tc>
      </w:tr>
      <w:tr w:rsidR="00DC148C" w:rsidTr="008122E4">
        <w:tc>
          <w:tcPr>
            <w:tcW w:w="2880" w:type="pct"/>
            <w:gridSpan w:val="2"/>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rPr>
                <w:rFonts w:ascii="Calibri" w:hAnsi="Calibri" w:cs="Calibri"/>
              </w:rPr>
            </w:pPr>
            <w:r>
              <w:rPr>
                <w:rFonts w:ascii="標楷體" w:hAnsi="Calibri" w:cs="標楷體" w:hint="eastAsia"/>
              </w:rPr>
              <w:t>六、國小進修部教學科目，每週教學時數、課程標準及設備標準，依教育部規定辦理。學生成績考查依國民小學同級規定辦理。</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rPr>
                <w:rFonts w:ascii="Calibri" w:hAnsi="Calibri" w:cs="Calibri"/>
              </w:rPr>
            </w:pPr>
            <w:r>
              <w:rPr>
                <w:rFonts w:ascii="標楷體" w:hAnsi="Calibri" w:cs="標楷體" w:hint="eastAsia"/>
              </w:rPr>
              <w:t>訂定國小進修部教學科目、教學時數、課程標準、設備標準及成績考查之規定。</w:t>
            </w:r>
          </w:p>
        </w:tc>
      </w:tr>
      <w:tr w:rsidR="00DC148C" w:rsidTr="008122E4">
        <w:tblPrEx>
          <w:tblCellMar>
            <w:left w:w="108" w:type="dxa"/>
            <w:right w:w="108" w:type="dxa"/>
          </w:tblCellMar>
        </w:tblPrEx>
        <w:trPr>
          <w:gridBefore w:val="1"/>
          <w:wBefore w:w="5" w:type="pct"/>
        </w:trPr>
        <w:tc>
          <w:tcPr>
            <w:tcW w:w="2875" w:type="pct"/>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pPr>
            <w:r>
              <w:rPr>
                <w:rFonts w:ascii="標楷體" w:hAnsi="Calibri" w:cs="標楷體" w:hint="eastAsia"/>
              </w:rPr>
              <w:t>七、國小進修部學生入學無資格限制，但須年滿十二歲，由學校予以編級測驗或成人基本教育研習班結業證書等學力證明文件，編入與其程度相銜接之部級或年級就讀。</w:t>
            </w:r>
          </w:p>
        </w:tc>
        <w:tc>
          <w:tcPr>
            <w:tcW w:w="2120"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pPr>
            <w:r>
              <w:rPr>
                <w:rFonts w:ascii="標楷體" w:cs="標楷體" w:hint="eastAsia"/>
              </w:rPr>
              <w:t>訂定國小進修部學生入學年齡、入學級別等規定。</w:t>
            </w:r>
          </w:p>
        </w:tc>
      </w:tr>
    </w:tbl>
    <w:p w:rsidR="008122E4" w:rsidRDefault="008122E4"/>
    <w:tbl>
      <w:tblPr>
        <w:tblW w:w="4994" w:type="pct"/>
        <w:tblInd w:w="8" w:type="dxa"/>
        <w:tblBorders>
          <w:top w:val="single" w:sz="4" w:space="0" w:color="000000"/>
          <w:left w:val="single" w:sz="4" w:space="0" w:color="000000"/>
          <w:bottom w:val="single" w:sz="4" w:space="0" w:color="000000"/>
          <w:right w:val="single" w:sz="4" w:space="0" w:color="000000"/>
        </w:tblBorders>
        <w:tblLook w:val="0000"/>
      </w:tblPr>
      <w:tblGrid>
        <w:gridCol w:w="4727"/>
        <w:gridCol w:w="3485"/>
      </w:tblGrid>
      <w:tr w:rsidR="00DC148C" w:rsidTr="008122E4">
        <w:tc>
          <w:tcPr>
            <w:tcW w:w="2878" w:type="pct"/>
            <w:tcBorders>
              <w:top w:val="single" w:sz="4" w:space="0" w:color="000000"/>
              <w:bottom w:val="single" w:sz="4" w:space="0" w:color="000000"/>
              <w:right w:val="single" w:sz="4" w:space="0" w:color="000000"/>
            </w:tcBorders>
            <w:tcMar>
              <w:left w:w="57" w:type="dxa"/>
              <w:right w:w="57" w:type="dxa"/>
            </w:tcMar>
          </w:tcPr>
          <w:p w:rsidR="00DC148C" w:rsidRDefault="00DC148C">
            <w:pPr>
              <w:overflowPunct/>
              <w:autoSpaceDE w:val="0"/>
              <w:autoSpaceDN w:val="0"/>
              <w:adjustRightInd w:val="0"/>
              <w:ind w:left="504" w:hanging="504"/>
            </w:pPr>
            <w:r>
              <w:rPr>
                <w:rFonts w:ascii="標楷體" w:cs="標楷體" w:hint="eastAsia"/>
              </w:rPr>
              <w:lastRenderedPageBreak/>
              <w:t>八、國小進修部學生之學籍，應報請本府核定。學生入學及轉學不受學區之限制。</w:t>
            </w:r>
          </w:p>
        </w:tc>
        <w:tc>
          <w:tcPr>
            <w:tcW w:w="2122" w:type="pct"/>
            <w:tcBorders>
              <w:top w:val="single" w:sz="4" w:space="0" w:color="000000"/>
              <w:left w:val="single" w:sz="4" w:space="0" w:color="000000"/>
              <w:bottom w:val="single" w:sz="4" w:space="0" w:color="000000"/>
            </w:tcBorders>
            <w:tcMar>
              <w:left w:w="57" w:type="dxa"/>
              <w:right w:w="57" w:type="dxa"/>
            </w:tcMar>
          </w:tcPr>
          <w:p w:rsidR="00DC148C" w:rsidRDefault="00DC148C" w:rsidP="008122E4">
            <w:pPr>
              <w:overflowPunct/>
              <w:autoSpaceDE w:val="0"/>
              <w:autoSpaceDN w:val="0"/>
              <w:adjustRightInd w:val="0"/>
            </w:pPr>
            <w:r>
              <w:rPr>
                <w:rFonts w:ascii="標楷體" w:cs="標楷體" w:hint="eastAsia"/>
              </w:rPr>
              <w:t>訂定國小進修部學生學籍、入學及轉學之規定。</w:t>
            </w:r>
          </w:p>
        </w:tc>
      </w:tr>
      <w:tr w:rsidR="00DC148C" w:rsidRPr="00DC148C" w:rsidTr="008122E4">
        <w:tblPrEx>
          <w:tblCellMar>
            <w:left w:w="10" w:type="dxa"/>
            <w:right w:w="10" w:type="dxa"/>
          </w:tblCellMar>
        </w:tblPrEx>
        <w:tc>
          <w:tcPr>
            <w:tcW w:w="2878" w:type="pct"/>
            <w:tcBorders>
              <w:top w:val="single" w:sz="4" w:space="0" w:color="000000"/>
              <w:bottom w:val="single" w:sz="4" w:space="0" w:color="000000"/>
              <w:right w:val="single" w:sz="4" w:space="0" w:color="000000"/>
            </w:tcBorders>
            <w:tcMar>
              <w:left w:w="57" w:type="dxa"/>
              <w:right w:w="57" w:type="dxa"/>
            </w:tcMar>
          </w:tcPr>
          <w:p w:rsidR="00DC148C" w:rsidRPr="00DC148C" w:rsidRDefault="00DC148C" w:rsidP="008122E4">
            <w:pPr>
              <w:ind w:left="504" w:hangingChars="210" w:hanging="504"/>
            </w:pPr>
            <w:r w:rsidRPr="00DC148C">
              <w:rPr>
                <w:rFonts w:hint="eastAsia"/>
              </w:rPr>
              <w:t>九、</w:t>
            </w:r>
            <w:r w:rsidR="008122E4">
              <w:tab/>
            </w:r>
            <w:r w:rsidRPr="00DC148C">
              <w:rPr>
                <w:rFonts w:hint="eastAsia"/>
              </w:rPr>
              <w:t>國小進修部每班學生人數以十五至三十人為度。離島地區得視實際情形酌予減少。</w:t>
            </w:r>
          </w:p>
        </w:tc>
        <w:tc>
          <w:tcPr>
            <w:tcW w:w="2122" w:type="pct"/>
            <w:tcBorders>
              <w:top w:val="single" w:sz="4" w:space="0" w:color="000000"/>
              <w:left w:val="single" w:sz="4" w:space="0" w:color="000000"/>
              <w:bottom w:val="single" w:sz="4" w:space="0" w:color="000000"/>
            </w:tcBorders>
            <w:tcMar>
              <w:left w:w="57" w:type="dxa"/>
              <w:right w:w="57" w:type="dxa"/>
            </w:tcMar>
          </w:tcPr>
          <w:p w:rsidR="00DC148C" w:rsidRPr="00DC148C" w:rsidRDefault="00DC148C" w:rsidP="008122E4">
            <w:r w:rsidRPr="00DC148C">
              <w:rPr>
                <w:rFonts w:hint="eastAsia"/>
              </w:rPr>
              <w:t>訂定國小進修部每班學生人數之原則。</w:t>
            </w:r>
          </w:p>
        </w:tc>
      </w:tr>
      <w:tr w:rsidR="00DC148C" w:rsidRPr="00DC148C" w:rsidTr="008122E4">
        <w:tblPrEx>
          <w:tblCellMar>
            <w:left w:w="10" w:type="dxa"/>
            <w:right w:w="10" w:type="dxa"/>
          </w:tblCellMar>
        </w:tblPrEx>
        <w:tc>
          <w:tcPr>
            <w:tcW w:w="2878" w:type="pct"/>
            <w:tcBorders>
              <w:top w:val="single" w:sz="4" w:space="0" w:color="000000"/>
              <w:bottom w:val="single" w:sz="4" w:space="0" w:color="000000"/>
              <w:right w:val="single" w:sz="4" w:space="0" w:color="000000"/>
            </w:tcBorders>
            <w:tcMar>
              <w:left w:w="57" w:type="dxa"/>
              <w:right w:w="57" w:type="dxa"/>
            </w:tcMar>
          </w:tcPr>
          <w:p w:rsidR="00DC148C" w:rsidRPr="00DC148C" w:rsidRDefault="00DC148C" w:rsidP="008122E4">
            <w:pPr>
              <w:ind w:left="504" w:hangingChars="210" w:hanging="504"/>
            </w:pPr>
            <w:r w:rsidRPr="00DC148C">
              <w:rPr>
                <w:rFonts w:hint="eastAsia"/>
              </w:rPr>
              <w:t>十、</w:t>
            </w:r>
            <w:r w:rsidR="008122E4">
              <w:tab/>
            </w:r>
            <w:r w:rsidRPr="00DC148C">
              <w:rPr>
                <w:rFonts w:hint="eastAsia"/>
              </w:rPr>
              <w:t>國小進修部所需經費，由本府編列預算支應，本府財政困難得報請上級主管教育行政機關予以補助。</w:t>
            </w:r>
          </w:p>
        </w:tc>
        <w:tc>
          <w:tcPr>
            <w:tcW w:w="2122" w:type="pct"/>
            <w:tcBorders>
              <w:top w:val="single" w:sz="4" w:space="0" w:color="000000"/>
              <w:left w:val="single" w:sz="4" w:space="0" w:color="000000"/>
              <w:bottom w:val="single" w:sz="4" w:space="0" w:color="000000"/>
            </w:tcBorders>
            <w:tcMar>
              <w:left w:w="57" w:type="dxa"/>
              <w:right w:w="57" w:type="dxa"/>
            </w:tcMar>
          </w:tcPr>
          <w:p w:rsidR="00DC148C" w:rsidRPr="00DC148C" w:rsidRDefault="00DC148C" w:rsidP="008122E4">
            <w:r w:rsidRPr="00DC148C">
              <w:rPr>
                <w:rFonts w:hint="eastAsia"/>
              </w:rPr>
              <w:t>訂定辦理國小進修部所需經費來源。</w:t>
            </w:r>
          </w:p>
        </w:tc>
      </w:tr>
      <w:tr w:rsidR="00DC148C" w:rsidRPr="00DC148C" w:rsidTr="008122E4">
        <w:tblPrEx>
          <w:tblCellMar>
            <w:left w:w="10" w:type="dxa"/>
            <w:right w:w="10" w:type="dxa"/>
          </w:tblCellMar>
        </w:tblPrEx>
        <w:tc>
          <w:tcPr>
            <w:tcW w:w="2878" w:type="pct"/>
            <w:tcBorders>
              <w:top w:val="single" w:sz="4" w:space="0" w:color="000000"/>
              <w:bottom w:val="single" w:sz="4" w:space="0" w:color="000000"/>
              <w:right w:val="single" w:sz="4" w:space="0" w:color="000000"/>
            </w:tcBorders>
            <w:tcMar>
              <w:left w:w="57" w:type="dxa"/>
              <w:right w:w="57" w:type="dxa"/>
            </w:tcMar>
          </w:tcPr>
          <w:p w:rsidR="00DC148C" w:rsidRPr="00DC148C" w:rsidRDefault="00DC148C" w:rsidP="008122E4">
            <w:pPr>
              <w:ind w:left="744" w:hangingChars="310" w:hanging="744"/>
            </w:pPr>
            <w:r w:rsidRPr="00DC148C">
              <w:rPr>
                <w:rFonts w:hint="eastAsia"/>
              </w:rPr>
              <w:t>十一、</w:t>
            </w:r>
            <w:r w:rsidR="008122E4">
              <w:tab/>
            </w:r>
            <w:r w:rsidRPr="00DC148C">
              <w:rPr>
                <w:rFonts w:hint="eastAsia"/>
              </w:rPr>
              <w:t>國小進修部免收學費，並得視需要，酌收雜費及代收代辦費，其收費比照國民小學相關規定辦理。</w:t>
            </w:r>
          </w:p>
        </w:tc>
        <w:tc>
          <w:tcPr>
            <w:tcW w:w="2122" w:type="pct"/>
            <w:tcBorders>
              <w:top w:val="single" w:sz="4" w:space="0" w:color="000000"/>
              <w:left w:val="single" w:sz="4" w:space="0" w:color="000000"/>
              <w:bottom w:val="single" w:sz="4" w:space="0" w:color="000000"/>
            </w:tcBorders>
            <w:tcMar>
              <w:left w:w="57" w:type="dxa"/>
              <w:right w:w="57" w:type="dxa"/>
            </w:tcMar>
          </w:tcPr>
          <w:p w:rsidR="00DC148C" w:rsidRPr="00DC148C" w:rsidRDefault="00DC148C" w:rsidP="008122E4">
            <w:r w:rsidRPr="00DC148C">
              <w:rPr>
                <w:rFonts w:hint="eastAsia"/>
              </w:rPr>
              <w:t>訂定國小進修部收取相關費用之規定。</w:t>
            </w:r>
          </w:p>
        </w:tc>
      </w:tr>
      <w:tr w:rsidR="00DC148C" w:rsidRPr="00DC148C" w:rsidTr="008122E4">
        <w:tblPrEx>
          <w:tblCellMar>
            <w:left w:w="10" w:type="dxa"/>
            <w:right w:w="10" w:type="dxa"/>
          </w:tblCellMar>
        </w:tblPrEx>
        <w:tc>
          <w:tcPr>
            <w:tcW w:w="2878" w:type="pct"/>
            <w:tcBorders>
              <w:top w:val="single" w:sz="4" w:space="0" w:color="000000"/>
              <w:bottom w:val="single" w:sz="4" w:space="0" w:color="000000"/>
              <w:right w:val="single" w:sz="4" w:space="0" w:color="000000"/>
            </w:tcBorders>
            <w:tcMar>
              <w:left w:w="57" w:type="dxa"/>
              <w:right w:w="57" w:type="dxa"/>
            </w:tcMar>
          </w:tcPr>
          <w:p w:rsidR="00DC148C" w:rsidRPr="00DC148C" w:rsidRDefault="00DC148C" w:rsidP="008122E4">
            <w:pPr>
              <w:ind w:left="744" w:hangingChars="310" w:hanging="744"/>
            </w:pPr>
            <w:r w:rsidRPr="00DC148C">
              <w:rPr>
                <w:rFonts w:hint="eastAsia"/>
              </w:rPr>
              <w:t>十二、</w:t>
            </w:r>
            <w:r w:rsidR="008122E4">
              <w:tab/>
            </w:r>
            <w:r w:rsidRPr="00DC148C">
              <w:rPr>
                <w:rFonts w:hint="eastAsia"/>
              </w:rPr>
              <w:t>本要點未盡事宜，依相關法令規定辦理。</w:t>
            </w:r>
          </w:p>
        </w:tc>
        <w:tc>
          <w:tcPr>
            <w:tcW w:w="2122" w:type="pct"/>
            <w:tcBorders>
              <w:top w:val="single" w:sz="4" w:space="0" w:color="000000"/>
              <w:left w:val="single" w:sz="4" w:space="0" w:color="000000"/>
              <w:bottom w:val="single" w:sz="4" w:space="0" w:color="000000"/>
            </w:tcBorders>
            <w:tcMar>
              <w:left w:w="57" w:type="dxa"/>
              <w:right w:w="57" w:type="dxa"/>
            </w:tcMar>
          </w:tcPr>
          <w:p w:rsidR="00DC148C" w:rsidRPr="00DC148C" w:rsidRDefault="00DC148C" w:rsidP="008122E4">
            <w:r w:rsidRPr="00DC148C">
              <w:rPr>
                <w:rFonts w:hint="eastAsia"/>
              </w:rPr>
              <w:t>未盡事宜之規定。</w:t>
            </w:r>
          </w:p>
        </w:tc>
      </w:tr>
    </w:tbl>
    <w:p w:rsidR="00DC148C" w:rsidRDefault="00DC148C" w:rsidP="00DC148C">
      <w:pPr>
        <w:overflowPunct/>
        <w:autoSpaceDE w:val="0"/>
        <w:autoSpaceDN w:val="0"/>
        <w:adjustRightInd w:val="0"/>
        <w:rPr>
          <w:rFonts w:ascii="標楷體" w:hAnsi="Calibri" w:cs="標楷體"/>
        </w:rPr>
      </w:pPr>
    </w:p>
    <w:p w:rsidR="00133DBF" w:rsidRDefault="00133DBF" w:rsidP="00133DBF">
      <w:pPr>
        <w:widowControl/>
        <w:overflowPunct/>
        <w:ind w:left="1200" w:hangingChars="500" w:hanging="1200"/>
      </w:pPr>
      <w:r>
        <w:br w:type="page"/>
      </w:r>
    </w:p>
    <w:p w:rsidR="00133DBF" w:rsidRDefault="00133DBF" w:rsidP="002F0F75">
      <w:pPr>
        <w:pStyle w:val="afffffffffff2"/>
        <w:spacing w:before="360" w:after="120"/>
      </w:pPr>
      <w:r>
        <w:rPr>
          <w:rFonts w:hint="eastAsia"/>
        </w:rPr>
        <w:lastRenderedPageBreak/>
        <w:t>澎湖縣國民小學附設進修部實施要點</w:t>
      </w:r>
    </w:p>
    <w:p w:rsidR="00133DBF" w:rsidRPr="00133DBF" w:rsidRDefault="00133DBF" w:rsidP="00133DBF">
      <w:pPr>
        <w:jc w:val="right"/>
        <w:rPr>
          <w:sz w:val="16"/>
          <w:szCs w:val="16"/>
        </w:rPr>
      </w:pPr>
      <w:r w:rsidRPr="00133DBF">
        <w:rPr>
          <w:rFonts w:hint="eastAsia"/>
          <w:sz w:val="16"/>
          <w:szCs w:val="16"/>
        </w:rPr>
        <w:t>中華民國</w:t>
      </w:r>
      <w:r w:rsidRPr="00133DBF">
        <w:rPr>
          <w:rFonts w:hint="eastAsia"/>
          <w:sz w:val="16"/>
          <w:szCs w:val="16"/>
        </w:rPr>
        <w:t>114</w:t>
      </w:r>
      <w:r w:rsidRPr="00133DBF">
        <w:rPr>
          <w:rFonts w:hint="eastAsia"/>
          <w:sz w:val="16"/>
          <w:szCs w:val="16"/>
        </w:rPr>
        <w:t>年</w:t>
      </w:r>
      <w:r w:rsidRPr="00133DBF">
        <w:rPr>
          <w:rFonts w:hint="eastAsia"/>
          <w:sz w:val="16"/>
          <w:szCs w:val="16"/>
        </w:rPr>
        <w:t>6</w:t>
      </w:r>
      <w:r w:rsidRPr="00133DBF">
        <w:rPr>
          <w:rFonts w:hint="eastAsia"/>
          <w:sz w:val="16"/>
          <w:szCs w:val="16"/>
        </w:rPr>
        <w:t>月</w:t>
      </w:r>
      <w:r w:rsidRPr="00133DBF">
        <w:rPr>
          <w:rFonts w:hint="eastAsia"/>
          <w:sz w:val="16"/>
          <w:szCs w:val="16"/>
        </w:rPr>
        <w:t>4</w:t>
      </w:r>
      <w:r w:rsidRPr="00133DBF">
        <w:rPr>
          <w:rFonts w:hint="eastAsia"/>
          <w:sz w:val="16"/>
          <w:szCs w:val="16"/>
        </w:rPr>
        <w:t>日府教社字第</w:t>
      </w:r>
      <w:r w:rsidRPr="00133DBF">
        <w:rPr>
          <w:rFonts w:hint="eastAsia"/>
          <w:sz w:val="16"/>
          <w:szCs w:val="16"/>
        </w:rPr>
        <w:t>1140910109</w:t>
      </w:r>
      <w:r w:rsidRPr="00133DBF">
        <w:rPr>
          <w:rFonts w:hint="eastAsia"/>
          <w:sz w:val="16"/>
          <w:szCs w:val="16"/>
        </w:rPr>
        <w:t>號函公布</w:t>
      </w:r>
    </w:p>
    <w:p w:rsidR="00133DBF" w:rsidRPr="00133DBF" w:rsidRDefault="00133DBF" w:rsidP="00133DBF">
      <w:pPr>
        <w:ind w:left="504" w:hangingChars="210" w:hanging="504"/>
      </w:pPr>
      <w:r w:rsidRPr="00133DBF">
        <w:rPr>
          <w:rFonts w:hint="eastAsia"/>
        </w:rPr>
        <w:t>一、</w:t>
      </w:r>
      <w:r>
        <w:rPr>
          <w:rFonts w:hint="eastAsia"/>
        </w:rPr>
        <w:tab/>
      </w:r>
      <w:r w:rsidRPr="00133DBF">
        <w:rPr>
          <w:rFonts w:hint="eastAsia"/>
        </w:rPr>
        <w:t>澎湖縣政府（以下簡稱本府）為培養失學國民具聽、說、讀、寫、算能力，以充實基本生活知能，提高教育程度，特依國民教育法訂定本要點。</w:t>
      </w:r>
    </w:p>
    <w:p w:rsidR="00133DBF" w:rsidRPr="00133DBF" w:rsidRDefault="00133DBF" w:rsidP="00133DBF">
      <w:pPr>
        <w:ind w:left="504" w:hangingChars="210" w:hanging="504"/>
      </w:pPr>
      <w:r w:rsidRPr="00133DBF">
        <w:rPr>
          <w:rFonts w:hint="eastAsia"/>
        </w:rPr>
        <w:t>二、</w:t>
      </w:r>
      <w:r>
        <w:rPr>
          <w:rFonts w:hint="eastAsia"/>
        </w:rPr>
        <w:tab/>
      </w:r>
      <w:r w:rsidRPr="00133DBF">
        <w:rPr>
          <w:rFonts w:hint="eastAsia"/>
        </w:rPr>
        <w:t>國民小學補習學校教育由國民小學設置進修部（以下簡稱國小進修部）辦理之，並得與有關機關、民間團體等共同辦理。</w:t>
      </w:r>
    </w:p>
    <w:p w:rsidR="00133DBF" w:rsidRPr="00133DBF" w:rsidRDefault="00133DBF" w:rsidP="00133DBF">
      <w:pPr>
        <w:ind w:left="504" w:hangingChars="210" w:hanging="504"/>
      </w:pPr>
      <w:r w:rsidRPr="00133DBF">
        <w:rPr>
          <w:rFonts w:hint="eastAsia"/>
        </w:rPr>
        <w:t>三、</w:t>
      </w:r>
      <w:r>
        <w:rPr>
          <w:rFonts w:hint="eastAsia"/>
        </w:rPr>
        <w:tab/>
      </w:r>
      <w:r w:rsidRPr="00133DBF">
        <w:rPr>
          <w:rFonts w:hint="eastAsia"/>
        </w:rPr>
        <w:t>本府依實際需要得於每一鄉市設立一所以上國小進修部，其設立應報本府備查。</w:t>
      </w:r>
    </w:p>
    <w:p w:rsidR="00133DBF" w:rsidRPr="00133DBF" w:rsidRDefault="00133DBF" w:rsidP="00133DBF">
      <w:pPr>
        <w:ind w:left="504" w:hangingChars="210" w:hanging="504"/>
      </w:pPr>
      <w:r w:rsidRPr="00133DBF">
        <w:rPr>
          <w:rFonts w:hint="eastAsia"/>
        </w:rPr>
        <w:t>四、</w:t>
      </w:r>
      <w:r>
        <w:rPr>
          <w:rFonts w:hint="eastAsia"/>
        </w:rPr>
        <w:tab/>
      </w:r>
      <w:r w:rsidRPr="00133DBF">
        <w:rPr>
          <w:rFonts w:hint="eastAsia"/>
        </w:rPr>
        <w:t>國小進修部所需之教學場所及設備，除利用原國民小學之教學場所及設備外，應充實適合學生使用之課桌椅及照明等設備，並得於社區活動中心或適當場所施教。</w:t>
      </w:r>
    </w:p>
    <w:p w:rsidR="00133DBF" w:rsidRPr="00133DBF" w:rsidRDefault="00133DBF" w:rsidP="00133DBF">
      <w:pPr>
        <w:ind w:left="504" w:hangingChars="210" w:hanging="504"/>
      </w:pPr>
      <w:r w:rsidRPr="00133DBF">
        <w:rPr>
          <w:rFonts w:hint="eastAsia"/>
        </w:rPr>
        <w:t>五、</w:t>
      </w:r>
      <w:r>
        <w:rPr>
          <w:rFonts w:hint="eastAsia"/>
        </w:rPr>
        <w:tab/>
      </w:r>
      <w:r w:rsidRPr="00133DBF">
        <w:rPr>
          <w:rFonts w:hint="eastAsia"/>
        </w:rPr>
        <w:t>國小進修部置校長一人，由原校校長兼任，綜理校務；置行政人員及教師，由校長聘請合格人員兼任之，其員額編制、教師授課鐘點費、兼職交通費支給標準如附表。</w:t>
      </w:r>
    </w:p>
    <w:p w:rsidR="00133DBF" w:rsidRPr="00133DBF" w:rsidRDefault="00133DBF" w:rsidP="00133DBF">
      <w:pPr>
        <w:ind w:left="504" w:hangingChars="210" w:hanging="504"/>
      </w:pPr>
      <w:r w:rsidRPr="00133DBF">
        <w:rPr>
          <w:rFonts w:hint="eastAsia"/>
        </w:rPr>
        <w:t>六、</w:t>
      </w:r>
      <w:r>
        <w:rPr>
          <w:rFonts w:hint="eastAsia"/>
        </w:rPr>
        <w:tab/>
      </w:r>
      <w:r w:rsidRPr="00133DBF">
        <w:rPr>
          <w:rFonts w:hint="eastAsia"/>
        </w:rPr>
        <w:t>國小進修部教學科目，每週教學時數、課程標準及設備標準，依教育部規定辦理。學生成績考查依國民小學同級規定辦理。</w:t>
      </w:r>
    </w:p>
    <w:p w:rsidR="00133DBF" w:rsidRPr="00133DBF" w:rsidRDefault="00133DBF" w:rsidP="00133DBF">
      <w:pPr>
        <w:ind w:left="504" w:hangingChars="210" w:hanging="504"/>
      </w:pPr>
      <w:r w:rsidRPr="00133DBF">
        <w:rPr>
          <w:rFonts w:hint="eastAsia"/>
        </w:rPr>
        <w:t>七、</w:t>
      </w:r>
      <w:r>
        <w:rPr>
          <w:rFonts w:hint="eastAsia"/>
        </w:rPr>
        <w:tab/>
      </w:r>
      <w:r w:rsidRPr="00133DBF">
        <w:rPr>
          <w:rFonts w:hint="eastAsia"/>
        </w:rPr>
        <w:t>國小進修部學生入學無資格限制，但須年滿十二歲，由學校予以編級測驗或成人基本教育研習班結業證書等學力證明文件，編入與其程度相銜接之部級或年級就讀。</w:t>
      </w:r>
    </w:p>
    <w:p w:rsidR="00133DBF" w:rsidRPr="00133DBF" w:rsidRDefault="00133DBF" w:rsidP="00133DBF">
      <w:pPr>
        <w:ind w:left="504" w:hangingChars="210" w:hanging="504"/>
      </w:pPr>
      <w:r w:rsidRPr="00133DBF">
        <w:rPr>
          <w:rFonts w:hint="eastAsia"/>
        </w:rPr>
        <w:t>八、</w:t>
      </w:r>
      <w:r>
        <w:rPr>
          <w:rFonts w:hint="eastAsia"/>
        </w:rPr>
        <w:tab/>
      </w:r>
      <w:r w:rsidRPr="00133DBF">
        <w:rPr>
          <w:rFonts w:hint="eastAsia"/>
        </w:rPr>
        <w:t>國小進修部學生之學籍，應報請本府核定。學生入學及轉學不受學區之限制。</w:t>
      </w:r>
    </w:p>
    <w:p w:rsidR="00133DBF" w:rsidRPr="00133DBF" w:rsidRDefault="00133DBF" w:rsidP="00133DBF">
      <w:pPr>
        <w:ind w:left="504" w:hangingChars="210" w:hanging="504"/>
      </w:pPr>
      <w:r w:rsidRPr="00133DBF">
        <w:rPr>
          <w:rFonts w:hint="eastAsia"/>
        </w:rPr>
        <w:t>九、</w:t>
      </w:r>
      <w:r>
        <w:rPr>
          <w:rFonts w:hint="eastAsia"/>
        </w:rPr>
        <w:tab/>
      </w:r>
      <w:r w:rsidRPr="00133DBF">
        <w:rPr>
          <w:rFonts w:hint="eastAsia"/>
        </w:rPr>
        <w:t>國小進修部每班學生人數以十五至三十人為度。離島地區得視實際情形酌予減少。</w:t>
      </w:r>
    </w:p>
    <w:p w:rsidR="00133DBF" w:rsidRPr="00133DBF" w:rsidRDefault="00133DBF" w:rsidP="00133DBF">
      <w:pPr>
        <w:ind w:left="504" w:hangingChars="210" w:hanging="504"/>
      </w:pPr>
      <w:r w:rsidRPr="00133DBF">
        <w:rPr>
          <w:rFonts w:hint="eastAsia"/>
        </w:rPr>
        <w:t>十、</w:t>
      </w:r>
      <w:r>
        <w:rPr>
          <w:rFonts w:hint="eastAsia"/>
        </w:rPr>
        <w:tab/>
      </w:r>
      <w:r w:rsidRPr="00133DBF">
        <w:rPr>
          <w:rFonts w:hint="eastAsia"/>
        </w:rPr>
        <w:t>國小進修部所需經費，由本府編列預算支應，本府財政困難得報請上級主管教育行政機關予以補助。</w:t>
      </w:r>
    </w:p>
    <w:p w:rsidR="00133DBF" w:rsidRPr="00133DBF" w:rsidRDefault="00133DBF" w:rsidP="00133DBF">
      <w:pPr>
        <w:ind w:left="744" w:hangingChars="310" w:hanging="744"/>
      </w:pPr>
      <w:r w:rsidRPr="00133DBF">
        <w:rPr>
          <w:rFonts w:hint="eastAsia"/>
        </w:rPr>
        <w:t>十一、</w:t>
      </w:r>
      <w:r>
        <w:rPr>
          <w:rFonts w:hint="eastAsia"/>
        </w:rPr>
        <w:tab/>
      </w:r>
      <w:r w:rsidRPr="00133DBF">
        <w:rPr>
          <w:rFonts w:hint="eastAsia"/>
        </w:rPr>
        <w:t>國小進修部免收學費，並得視需要，酌收雜費及代收代辦費，其收費比照國民小學相關規定辦理。</w:t>
      </w:r>
    </w:p>
    <w:p w:rsidR="00133DBF" w:rsidRDefault="00133DBF" w:rsidP="00133DBF">
      <w:pPr>
        <w:ind w:left="744" w:hangingChars="310" w:hanging="744"/>
      </w:pPr>
      <w:r w:rsidRPr="00133DBF">
        <w:rPr>
          <w:rFonts w:hint="eastAsia"/>
        </w:rPr>
        <w:t>十二、</w:t>
      </w:r>
      <w:r>
        <w:rPr>
          <w:rFonts w:hint="eastAsia"/>
        </w:rPr>
        <w:tab/>
      </w:r>
      <w:r w:rsidRPr="00133DBF">
        <w:rPr>
          <w:rFonts w:hint="eastAsia"/>
        </w:rPr>
        <w:t>本要點未盡事宜，依相關法令規定。</w:t>
      </w:r>
    </w:p>
    <w:p w:rsidR="00133DBF" w:rsidRDefault="00133DBF" w:rsidP="00133DBF">
      <w:pPr>
        <w:widowControl/>
        <w:overflowPunct/>
        <w:ind w:left="1200" w:hangingChars="500" w:hanging="1200"/>
      </w:pPr>
      <w:r>
        <w:br w:type="page"/>
      </w:r>
    </w:p>
    <w:p w:rsidR="00DF0569" w:rsidRPr="00DF0569" w:rsidRDefault="00DF0569" w:rsidP="00DF0569">
      <w:r w:rsidRPr="00DF0569">
        <w:rPr>
          <w:rFonts w:hint="eastAsia"/>
        </w:rPr>
        <w:lastRenderedPageBreak/>
        <w:t>附表一</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1284"/>
        <w:gridCol w:w="1135"/>
        <w:gridCol w:w="5709"/>
      </w:tblGrid>
      <w:tr w:rsidR="00DF0569" w:rsidRPr="00DF0569" w:rsidTr="00DF0569">
        <w:tc>
          <w:tcPr>
            <w:tcW w:w="5000" w:type="pct"/>
            <w:gridSpan w:val="3"/>
            <w:tcBorders>
              <w:top w:val="single" w:sz="4" w:space="0" w:color="000000"/>
              <w:bottom w:val="single" w:sz="4" w:space="0" w:color="000000"/>
            </w:tcBorders>
          </w:tcPr>
          <w:p w:rsidR="00DF0569" w:rsidRPr="00DF0569" w:rsidRDefault="00DF0569" w:rsidP="002F0F75">
            <w:pPr>
              <w:pStyle w:val="afffffffffff2"/>
              <w:spacing w:before="360" w:after="120"/>
            </w:pPr>
            <w:r w:rsidRPr="00DF0569">
              <w:rPr>
                <w:rFonts w:hint="eastAsia"/>
              </w:rPr>
              <w:t>澎湖縣國民小學附設進修部員額編制表</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職稱</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員額</w:t>
            </w:r>
          </w:p>
        </w:tc>
        <w:tc>
          <w:tcPr>
            <w:tcW w:w="3511" w:type="pct"/>
            <w:tcBorders>
              <w:top w:val="single" w:sz="4" w:space="0" w:color="000000"/>
              <w:left w:val="single" w:sz="4" w:space="0" w:color="000000"/>
              <w:bottom w:val="single" w:sz="4" w:space="0" w:color="000000"/>
            </w:tcBorders>
          </w:tcPr>
          <w:p w:rsidR="00DF0569" w:rsidRPr="00DF0569" w:rsidRDefault="00DF0569" w:rsidP="00DF0569">
            <w:pPr>
              <w:jc w:val="center"/>
            </w:pPr>
            <w:r w:rsidRPr="00DF0569">
              <w:rPr>
                <w:rFonts w:hint="eastAsia"/>
              </w:rPr>
              <w:t>備註</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校長</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一人</w:t>
            </w:r>
          </w:p>
        </w:tc>
        <w:tc>
          <w:tcPr>
            <w:tcW w:w="3511" w:type="pct"/>
            <w:tcBorders>
              <w:top w:val="single" w:sz="4" w:space="0" w:color="000000"/>
              <w:left w:val="single" w:sz="4" w:space="0" w:color="000000"/>
              <w:bottom w:val="single" w:sz="4" w:space="0" w:color="000000"/>
            </w:tcBorders>
          </w:tcPr>
          <w:p w:rsidR="00DF0569" w:rsidRPr="00DF0569" w:rsidRDefault="00DF0569" w:rsidP="00DF0569">
            <w:r w:rsidRPr="00DF0569">
              <w:rPr>
                <w:rFonts w:hint="eastAsia"/>
              </w:rPr>
              <w:t>由原校校長兼任。</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教務主任</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一人</w:t>
            </w:r>
          </w:p>
        </w:tc>
        <w:tc>
          <w:tcPr>
            <w:tcW w:w="3511" w:type="pct"/>
            <w:tcBorders>
              <w:top w:val="single" w:sz="4" w:space="0" w:color="000000"/>
              <w:left w:val="single" w:sz="4" w:space="0" w:color="000000"/>
              <w:bottom w:val="single" w:sz="4" w:space="0" w:color="000000"/>
            </w:tcBorders>
          </w:tcPr>
          <w:p w:rsidR="00DF0569" w:rsidRPr="00DF0569" w:rsidRDefault="00DF0569" w:rsidP="00DF0569">
            <w:r w:rsidRPr="00DF0569">
              <w:rPr>
                <w:rFonts w:hint="eastAsia"/>
              </w:rPr>
              <w:t>由原校專任教師兼任。</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導師</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若干人</w:t>
            </w:r>
          </w:p>
        </w:tc>
        <w:tc>
          <w:tcPr>
            <w:tcW w:w="3511" w:type="pct"/>
            <w:tcBorders>
              <w:top w:val="single" w:sz="4" w:space="0" w:color="000000"/>
              <w:left w:val="single" w:sz="4" w:space="0" w:color="000000"/>
              <w:bottom w:val="single" w:sz="4" w:space="0" w:color="000000"/>
            </w:tcBorders>
          </w:tcPr>
          <w:p w:rsidR="00DF0569" w:rsidRPr="00DF0569" w:rsidRDefault="00DF0569" w:rsidP="00DF0569">
            <w:r w:rsidRPr="00DF0569">
              <w:rPr>
                <w:rFonts w:hint="eastAsia"/>
              </w:rPr>
              <w:t>每班得置導師一人。</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人事管理員</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一人</w:t>
            </w:r>
          </w:p>
        </w:tc>
        <w:tc>
          <w:tcPr>
            <w:tcW w:w="3511" w:type="pct"/>
            <w:tcBorders>
              <w:top w:val="single" w:sz="4" w:space="0" w:color="000000"/>
              <w:left w:val="single" w:sz="4" w:space="0" w:color="000000"/>
              <w:bottom w:val="single" w:sz="4" w:space="0" w:color="000000"/>
            </w:tcBorders>
          </w:tcPr>
          <w:p w:rsidR="00DF0569" w:rsidRPr="00DF0569" w:rsidRDefault="00DF0569" w:rsidP="00DF0569">
            <w:r w:rsidRPr="00DF0569">
              <w:rPr>
                <w:rFonts w:hint="eastAsia"/>
              </w:rPr>
              <w:t>由原校人事管理員兼任。</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主計員</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一人</w:t>
            </w:r>
          </w:p>
        </w:tc>
        <w:tc>
          <w:tcPr>
            <w:tcW w:w="3511" w:type="pct"/>
            <w:tcBorders>
              <w:top w:val="single" w:sz="4" w:space="0" w:color="000000"/>
              <w:left w:val="single" w:sz="4" w:space="0" w:color="000000"/>
              <w:bottom w:val="single" w:sz="4" w:space="0" w:color="000000"/>
            </w:tcBorders>
          </w:tcPr>
          <w:p w:rsidR="00DF0569" w:rsidRPr="00DF0569" w:rsidRDefault="00DF0569" w:rsidP="00DF0569">
            <w:r w:rsidRPr="00DF0569">
              <w:rPr>
                <w:rFonts w:hint="eastAsia"/>
              </w:rPr>
              <w:t>由原校主計員兼任。</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幹事</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一至二人</w:t>
            </w:r>
          </w:p>
        </w:tc>
        <w:tc>
          <w:tcPr>
            <w:tcW w:w="3511" w:type="pct"/>
            <w:tcBorders>
              <w:top w:val="single" w:sz="4" w:space="0" w:color="000000"/>
              <w:left w:val="single" w:sz="4" w:space="0" w:color="000000"/>
              <w:bottom w:val="single" w:sz="4" w:space="0" w:color="000000"/>
            </w:tcBorders>
          </w:tcPr>
          <w:p w:rsidR="00DF0569" w:rsidRDefault="00DF0569" w:rsidP="00DF0569">
            <w:r w:rsidRPr="00DF0569">
              <w:rPr>
                <w:rFonts w:hint="eastAsia"/>
              </w:rPr>
              <w:t>由原校幹事或教師兼任，其設置標準如下：</w:t>
            </w:r>
          </w:p>
          <w:p w:rsidR="00DF0569" w:rsidRPr="00DF0569" w:rsidRDefault="00DF0569" w:rsidP="00DF0569">
            <w:r w:rsidRPr="00DF0569">
              <w:rPr>
                <w:rFonts w:hint="eastAsia"/>
              </w:rPr>
              <w:t>一、二班以下，設兼任幹事一人。</w:t>
            </w:r>
          </w:p>
          <w:p w:rsidR="00DF0569" w:rsidRPr="00DF0569" w:rsidRDefault="00DF0569" w:rsidP="00DF0569">
            <w:r w:rsidRPr="00DF0569">
              <w:rPr>
                <w:rFonts w:hint="eastAsia"/>
              </w:rPr>
              <w:t>二、三班以上設兼任幹事一至二人。</w:t>
            </w:r>
          </w:p>
        </w:tc>
      </w:tr>
      <w:tr w:rsidR="00DF0569" w:rsidRPr="00DF0569" w:rsidTr="00447414">
        <w:tc>
          <w:tcPr>
            <w:tcW w:w="790" w:type="pct"/>
            <w:tcBorders>
              <w:top w:val="single" w:sz="4" w:space="0" w:color="000000"/>
              <w:bottom w:val="single" w:sz="4" w:space="0" w:color="000000"/>
              <w:right w:val="single" w:sz="4" w:space="0" w:color="000000"/>
            </w:tcBorders>
          </w:tcPr>
          <w:p w:rsidR="00DF0569" w:rsidRPr="00DF0569" w:rsidRDefault="00DF0569" w:rsidP="00DF0569">
            <w:pPr>
              <w:jc w:val="left"/>
            </w:pPr>
            <w:r w:rsidRPr="00DF0569">
              <w:rPr>
                <w:rFonts w:hint="eastAsia"/>
              </w:rPr>
              <w:t>工友</w:t>
            </w:r>
          </w:p>
        </w:tc>
        <w:tc>
          <w:tcPr>
            <w:tcW w:w="69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pPr>
              <w:jc w:val="center"/>
            </w:pPr>
            <w:r w:rsidRPr="00DF0569">
              <w:rPr>
                <w:rFonts w:hint="eastAsia"/>
              </w:rPr>
              <w:t>一至二人</w:t>
            </w:r>
          </w:p>
        </w:tc>
        <w:tc>
          <w:tcPr>
            <w:tcW w:w="3511" w:type="pct"/>
            <w:tcBorders>
              <w:top w:val="single" w:sz="4" w:space="0" w:color="000000"/>
              <w:left w:val="single" w:sz="4" w:space="0" w:color="000000"/>
              <w:bottom w:val="single" w:sz="4" w:space="0" w:color="000000"/>
            </w:tcBorders>
          </w:tcPr>
          <w:p w:rsidR="00DF0569" w:rsidRDefault="00DF0569" w:rsidP="00DF0569">
            <w:r w:rsidRPr="00DF0569">
              <w:rPr>
                <w:rFonts w:hint="eastAsia"/>
              </w:rPr>
              <w:t>由原校工友兼任，其設置標準如下：</w:t>
            </w:r>
          </w:p>
          <w:p w:rsidR="00DF0569" w:rsidRPr="00DF0569" w:rsidRDefault="00DF0569" w:rsidP="00DF0569">
            <w:r w:rsidRPr="00DF0569">
              <w:rPr>
                <w:rFonts w:hint="eastAsia"/>
              </w:rPr>
              <w:t>一、二班以下設兼任工友一人。</w:t>
            </w:r>
          </w:p>
          <w:p w:rsidR="00DF0569" w:rsidRPr="00DF0569" w:rsidRDefault="00DF0569" w:rsidP="00DF0569">
            <w:r w:rsidRPr="00DF0569">
              <w:rPr>
                <w:rFonts w:hint="eastAsia"/>
              </w:rPr>
              <w:t>二、三班以上設兼任工友一至二人。</w:t>
            </w:r>
          </w:p>
        </w:tc>
      </w:tr>
    </w:tbl>
    <w:p w:rsidR="00DF0569" w:rsidRPr="00DF0569" w:rsidRDefault="00DF0569" w:rsidP="00DF0569"/>
    <w:p w:rsidR="00DF0569" w:rsidRPr="00DF0569" w:rsidRDefault="00DF0569" w:rsidP="00DF0569"/>
    <w:p w:rsidR="00DF0569" w:rsidRPr="00DF0569" w:rsidRDefault="00DF0569" w:rsidP="00DF0569"/>
    <w:p w:rsidR="00DF0569" w:rsidRDefault="00DF0569" w:rsidP="00DF0569">
      <w:pPr>
        <w:widowControl/>
        <w:overflowPunct/>
        <w:ind w:left="1200" w:hangingChars="500" w:hanging="1200"/>
      </w:pPr>
      <w:r>
        <w:br w:type="page"/>
      </w:r>
    </w:p>
    <w:p w:rsidR="00DF0569" w:rsidRPr="00DF0569" w:rsidRDefault="00DF0569" w:rsidP="00DF0569">
      <w:r w:rsidRPr="00DF0569">
        <w:rPr>
          <w:rFonts w:hint="eastAsia"/>
        </w:rPr>
        <w:lastRenderedPageBreak/>
        <w:t>附表二</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1325"/>
        <w:gridCol w:w="1330"/>
        <w:gridCol w:w="1483"/>
        <w:gridCol w:w="1330"/>
        <w:gridCol w:w="210"/>
        <w:gridCol w:w="1418"/>
        <w:gridCol w:w="1032"/>
      </w:tblGrid>
      <w:tr w:rsidR="00DF0569" w:rsidRPr="00DF0569" w:rsidTr="00447414">
        <w:tc>
          <w:tcPr>
            <w:tcW w:w="5000" w:type="pct"/>
            <w:gridSpan w:val="7"/>
            <w:tcBorders>
              <w:top w:val="single" w:sz="4" w:space="0" w:color="000000"/>
              <w:bottom w:val="single" w:sz="4" w:space="0" w:color="000000"/>
            </w:tcBorders>
          </w:tcPr>
          <w:p w:rsidR="00DF0569" w:rsidRPr="00DF0569" w:rsidRDefault="00DF0569" w:rsidP="002F0F75">
            <w:pPr>
              <w:pStyle w:val="afffffffffff2"/>
              <w:spacing w:before="360" w:after="120"/>
            </w:pPr>
            <w:r w:rsidRPr="00DF0569">
              <w:rPr>
                <w:rFonts w:hint="eastAsia"/>
              </w:rPr>
              <w:t>澎湖縣國民小學附設進修部兼職工作補助費支給標準表</w:t>
            </w:r>
          </w:p>
        </w:tc>
      </w:tr>
      <w:tr w:rsidR="00DF0569" w:rsidRPr="00DF0569" w:rsidTr="0084774E">
        <w:tc>
          <w:tcPr>
            <w:tcW w:w="816" w:type="pct"/>
            <w:vMerge w:val="restart"/>
            <w:tcBorders>
              <w:top w:val="single" w:sz="4" w:space="0" w:color="000000"/>
              <w:bottom w:val="single" w:sz="4" w:space="0" w:color="000000"/>
              <w:right w:val="single" w:sz="4" w:space="0" w:color="000000"/>
            </w:tcBorders>
            <w:vAlign w:val="center"/>
          </w:tcPr>
          <w:p w:rsidR="00DF0569" w:rsidRPr="00DF0569" w:rsidRDefault="00DF0569" w:rsidP="00F63B38">
            <w:pPr>
              <w:jc w:val="left"/>
            </w:pPr>
            <w:r w:rsidRPr="00DF0569">
              <w:rPr>
                <w:rFonts w:hint="eastAsia"/>
              </w:rPr>
              <w:t>職稱</w:t>
            </w:r>
          </w:p>
        </w:tc>
        <w:tc>
          <w:tcPr>
            <w:tcW w:w="3549" w:type="pct"/>
            <w:gridSpan w:val="5"/>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工作補助費</w:t>
            </w:r>
          </w:p>
        </w:tc>
        <w:tc>
          <w:tcPr>
            <w:tcW w:w="634" w:type="pct"/>
            <w:tcBorders>
              <w:top w:val="single" w:sz="4" w:space="0" w:color="000000"/>
              <w:left w:val="single" w:sz="4" w:space="0" w:color="000000"/>
              <w:bottom w:val="single" w:sz="4" w:space="0" w:color="000000"/>
            </w:tcBorders>
          </w:tcPr>
          <w:p w:rsidR="00DF0569" w:rsidRPr="00DF0569" w:rsidRDefault="00DF0569" w:rsidP="00447414">
            <w:pPr>
              <w:jc w:val="center"/>
            </w:pPr>
            <w:r w:rsidRPr="00DF0569">
              <w:rPr>
                <w:rFonts w:hint="eastAsia"/>
              </w:rPr>
              <w:t>備註</w:t>
            </w:r>
          </w:p>
        </w:tc>
      </w:tr>
      <w:tr w:rsidR="00DF0569" w:rsidRPr="00DF0569" w:rsidTr="00F96B1F">
        <w:tc>
          <w:tcPr>
            <w:tcW w:w="816" w:type="pct"/>
            <w:vMerge/>
            <w:tcBorders>
              <w:top w:val="nil"/>
              <w:bottom w:val="single" w:sz="4" w:space="0" w:color="000000"/>
              <w:right w:val="single" w:sz="4" w:space="0" w:color="000000"/>
            </w:tcBorders>
          </w:tcPr>
          <w:p w:rsidR="00DF0569" w:rsidRPr="00DF0569" w:rsidRDefault="00DF0569" w:rsidP="00DF0569"/>
        </w:tc>
        <w:tc>
          <w:tcPr>
            <w:tcW w:w="81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四班以下</w:t>
            </w:r>
          </w:p>
        </w:tc>
        <w:tc>
          <w:tcPr>
            <w:tcW w:w="912"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五至十班</w:t>
            </w:r>
          </w:p>
        </w:tc>
        <w:tc>
          <w:tcPr>
            <w:tcW w:w="947" w:type="pct"/>
            <w:gridSpan w:val="2"/>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十一至十五班</w:t>
            </w:r>
          </w:p>
        </w:tc>
        <w:tc>
          <w:tcPr>
            <w:tcW w:w="872"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十六班以上</w:t>
            </w:r>
          </w:p>
        </w:tc>
        <w:tc>
          <w:tcPr>
            <w:tcW w:w="634" w:type="pct"/>
            <w:vMerge w:val="restart"/>
            <w:tcBorders>
              <w:top w:val="single" w:sz="4" w:space="0" w:color="000000"/>
              <w:left w:val="single" w:sz="4" w:space="0" w:color="000000"/>
              <w:bottom w:val="nil"/>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校長</w:t>
            </w:r>
          </w:p>
        </w:tc>
        <w:tc>
          <w:tcPr>
            <w:tcW w:w="3549" w:type="pct"/>
            <w:gridSpan w:val="5"/>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比照「軍公教人員兼職費及講座鐘點費支給規定」支給標準計支</w:t>
            </w:r>
          </w:p>
        </w:tc>
        <w:tc>
          <w:tcPr>
            <w:tcW w:w="634" w:type="pct"/>
            <w:vMerge/>
            <w:tcBorders>
              <w:top w:val="nil"/>
              <w:left w:val="single" w:sz="4" w:space="0" w:color="000000"/>
              <w:bottom w:val="nil"/>
            </w:tcBorders>
          </w:tcPr>
          <w:p w:rsidR="00DF0569" w:rsidRPr="00DF0569" w:rsidRDefault="00DF0569" w:rsidP="00DF0569"/>
        </w:tc>
      </w:tr>
      <w:tr w:rsidR="00DF0569" w:rsidRPr="00DF0569" w:rsidTr="00F96B1F">
        <w:tc>
          <w:tcPr>
            <w:tcW w:w="816" w:type="pct"/>
            <w:tcBorders>
              <w:top w:val="single" w:sz="4" w:space="0" w:color="000000"/>
              <w:bottom w:val="nil"/>
              <w:right w:val="single" w:sz="4" w:space="0" w:color="000000"/>
            </w:tcBorders>
          </w:tcPr>
          <w:p w:rsidR="00DF0569" w:rsidRPr="00DF0569" w:rsidRDefault="00DF0569" w:rsidP="00DF0569">
            <w:r w:rsidRPr="00DF0569">
              <w:rPr>
                <w:rFonts w:hint="eastAsia"/>
              </w:rPr>
              <w:t>校務主任</w:t>
            </w:r>
          </w:p>
        </w:tc>
        <w:tc>
          <w:tcPr>
            <w:tcW w:w="3549" w:type="pct"/>
            <w:gridSpan w:val="5"/>
            <w:tcBorders>
              <w:top w:val="single" w:sz="4" w:space="0" w:color="000000"/>
              <w:left w:val="single" w:sz="4" w:space="0" w:color="000000"/>
              <w:bottom w:val="single" w:sz="4" w:space="0" w:color="000000"/>
              <w:right w:val="single" w:sz="4" w:space="0" w:color="000000"/>
            </w:tcBorders>
          </w:tcPr>
          <w:p w:rsidR="00DF0569" w:rsidRPr="00DF0569" w:rsidRDefault="00DF0569" w:rsidP="00447414">
            <w:r w:rsidRPr="00DF0569">
              <w:rPr>
                <w:rFonts w:hint="eastAsia"/>
              </w:rPr>
              <w:t>依同學制同層級主管職務支給主管職務加給；但同時兼任學校主管職務及進修部校務主任或組長者，其工作補助費按下列數額支給：</w:t>
            </w:r>
          </w:p>
        </w:tc>
        <w:tc>
          <w:tcPr>
            <w:tcW w:w="634" w:type="pct"/>
            <w:vMerge/>
            <w:tcBorders>
              <w:top w:val="nil"/>
              <w:left w:val="single" w:sz="4" w:space="0" w:color="000000"/>
              <w:bottom w:val="nil"/>
            </w:tcBorders>
          </w:tcPr>
          <w:p w:rsidR="00DF0569" w:rsidRPr="00DF0569" w:rsidRDefault="00DF0569" w:rsidP="00DF0569"/>
        </w:tc>
      </w:tr>
      <w:tr w:rsidR="00DF0569" w:rsidRPr="00DF0569" w:rsidTr="00F96B1F">
        <w:tc>
          <w:tcPr>
            <w:tcW w:w="816" w:type="pct"/>
            <w:tcBorders>
              <w:top w:val="nil"/>
              <w:bottom w:val="single" w:sz="4" w:space="0" w:color="000000"/>
              <w:right w:val="single" w:sz="4" w:space="0" w:color="000000"/>
            </w:tcBorders>
          </w:tcPr>
          <w:p w:rsidR="00DF0569" w:rsidRPr="00DF0569" w:rsidRDefault="00DF0569" w:rsidP="00DF0569"/>
        </w:tc>
        <w:tc>
          <w:tcPr>
            <w:tcW w:w="81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每週以三節鐘點費計支</w:t>
            </w:r>
          </w:p>
        </w:tc>
        <w:tc>
          <w:tcPr>
            <w:tcW w:w="912"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每週以三點五節鐘點費計支</w:t>
            </w:r>
          </w:p>
        </w:tc>
        <w:tc>
          <w:tcPr>
            <w:tcW w:w="818" w:type="pct"/>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每週以四節鐘點費計支</w:t>
            </w:r>
          </w:p>
        </w:tc>
        <w:tc>
          <w:tcPr>
            <w:tcW w:w="1001" w:type="pct"/>
            <w:gridSpan w:val="2"/>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每週以五節鐘點費計支</w:t>
            </w:r>
          </w:p>
        </w:tc>
        <w:tc>
          <w:tcPr>
            <w:tcW w:w="634" w:type="pct"/>
            <w:vMerge w:val="restart"/>
            <w:tcBorders>
              <w:top w:val="nil"/>
              <w:left w:val="single" w:sz="4" w:space="0" w:color="000000"/>
              <w:bottom w:val="single" w:sz="4" w:space="0" w:color="000000"/>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級任教師</w:t>
            </w:r>
          </w:p>
        </w:tc>
        <w:tc>
          <w:tcPr>
            <w:tcW w:w="3549" w:type="pct"/>
            <w:gridSpan w:val="5"/>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比照國民小學導師費標準支給工作補助費。</w:t>
            </w:r>
          </w:p>
        </w:tc>
        <w:tc>
          <w:tcPr>
            <w:tcW w:w="634" w:type="pct"/>
            <w:vMerge/>
            <w:tcBorders>
              <w:top w:val="nil"/>
              <w:left w:val="single" w:sz="4" w:space="0" w:color="000000"/>
              <w:bottom w:val="single" w:sz="4" w:space="0" w:color="000000"/>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人事管理員</w:t>
            </w:r>
          </w:p>
        </w:tc>
        <w:tc>
          <w:tcPr>
            <w:tcW w:w="3549" w:type="pct"/>
            <w:gridSpan w:val="5"/>
            <w:vMerge w:val="restart"/>
            <w:tcBorders>
              <w:top w:val="single" w:sz="4" w:space="0" w:color="000000"/>
              <w:left w:val="single" w:sz="4" w:space="0" w:color="000000"/>
              <w:bottom w:val="single" w:sz="4" w:space="0" w:color="000000"/>
              <w:right w:val="single" w:sz="4" w:space="0" w:color="000000"/>
            </w:tcBorders>
          </w:tcPr>
          <w:p w:rsidR="00DF0569" w:rsidRPr="00DF0569" w:rsidRDefault="00DF0569" w:rsidP="00DF0569"/>
          <w:p w:rsidR="00DF0569" w:rsidRPr="00DF0569" w:rsidRDefault="00DF0569" w:rsidP="00DF0569">
            <w:r w:rsidRPr="00DF0569">
              <w:rPr>
                <w:rFonts w:hint="eastAsia"/>
              </w:rPr>
              <w:t>依規定比照兼職交通費標準支給工作補助費</w:t>
            </w:r>
          </w:p>
        </w:tc>
        <w:tc>
          <w:tcPr>
            <w:tcW w:w="634" w:type="pct"/>
            <w:vMerge/>
            <w:tcBorders>
              <w:top w:val="nil"/>
              <w:left w:val="single" w:sz="4" w:space="0" w:color="000000"/>
              <w:bottom w:val="single" w:sz="4" w:space="0" w:color="000000"/>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主計員</w:t>
            </w:r>
          </w:p>
        </w:tc>
        <w:tc>
          <w:tcPr>
            <w:tcW w:w="3549" w:type="pct"/>
            <w:gridSpan w:val="5"/>
            <w:vMerge/>
            <w:tcBorders>
              <w:top w:val="nil"/>
              <w:left w:val="single" w:sz="4" w:space="0" w:color="000000"/>
              <w:bottom w:val="single" w:sz="4" w:space="0" w:color="000000"/>
              <w:right w:val="single" w:sz="4" w:space="0" w:color="000000"/>
            </w:tcBorders>
          </w:tcPr>
          <w:p w:rsidR="00DF0569" w:rsidRPr="00DF0569" w:rsidRDefault="00DF0569" w:rsidP="00DF0569"/>
        </w:tc>
        <w:tc>
          <w:tcPr>
            <w:tcW w:w="634" w:type="pct"/>
            <w:vMerge/>
            <w:tcBorders>
              <w:top w:val="nil"/>
              <w:left w:val="single" w:sz="4" w:space="0" w:color="000000"/>
              <w:bottom w:val="single" w:sz="4" w:space="0" w:color="000000"/>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幹事</w:t>
            </w:r>
          </w:p>
        </w:tc>
        <w:tc>
          <w:tcPr>
            <w:tcW w:w="3549" w:type="pct"/>
            <w:gridSpan w:val="5"/>
            <w:vMerge/>
            <w:tcBorders>
              <w:top w:val="nil"/>
              <w:left w:val="single" w:sz="4" w:space="0" w:color="000000"/>
              <w:bottom w:val="single" w:sz="4" w:space="0" w:color="000000"/>
              <w:right w:val="single" w:sz="4" w:space="0" w:color="000000"/>
            </w:tcBorders>
          </w:tcPr>
          <w:p w:rsidR="00DF0569" w:rsidRPr="00DF0569" w:rsidRDefault="00DF0569" w:rsidP="00DF0569"/>
        </w:tc>
        <w:tc>
          <w:tcPr>
            <w:tcW w:w="634" w:type="pct"/>
            <w:vMerge/>
            <w:tcBorders>
              <w:top w:val="nil"/>
              <w:left w:val="single" w:sz="4" w:space="0" w:color="000000"/>
              <w:bottom w:val="single" w:sz="4" w:space="0" w:color="000000"/>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工友</w:t>
            </w:r>
          </w:p>
        </w:tc>
        <w:tc>
          <w:tcPr>
            <w:tcW w:w="3549" w:type="pct"/>
            <w:gridSpan w:val="5"/>
            <w:tcBorders>
              <w:top w:val="single" w:sz="4" w:space="0" w:color="000000"/>
              <w:left w:val="single" w:sz="4" w:space="0" w:color="000000"/>
              <w:bottom w:val="single" w:sz="4" w:space="0" w:color="000000"/>
              <w:right w:val="single" w:sz="4" w:space="0" w:color="000000"/>
            </w:tcBorders>
          </w:tcPr>
          <w:p w:rsidR="00DF0569" w:rsidRPr="00DF0569" w:rsidRDefault="00DF0569" w:rsidP="00DF0569">
            <w:r w:rsidRPr="00DF0569">
              <w:rPr>
                <w:rFonts w:hint="eastAsia"/>
              </w:rPr>
              <w:t>依實際加班時數核計，併計其他工作加班時數，不得超出行政院人事行政局規定之每月加班時數，且當月由進修部所核發加班費用不得超出委任兼職人員交通費金額。</w:t>
            </w:r>
          </w:p>
        </w:tc>
        <w:tc>
          <w:tcPr>
            <w:tcW w:w="634" w:type="pct"/>
            <w:vMerge/>
            <w:tcBorders>
              <w:top w:val="nil"/>
              <w:left w:val="single" w:sz="4" w:space="0" w:color="000000"/>
              <w:bottom w:val="single" w:sz="4" w:space="0" w:color="000000"/>
            </w:tcBorders>
          </w:tcPr>
          <w:p w:rsidR="00DF0569" w:rsidRPr="00DF0569" w:rsidRDefault="00DF0569" w:rsidP="00DF0569"/>
        </w:tc>
      </w:tr>
      <w:tr w:rsidR="00DF0569" w:rsidRPr="00DF0569" w:rsidTr="00F96B1F">
        <w:tc>
          <w:tcPr>
            <w:tcW w:w="816" w:type="pct"/>
            <w:tcBorders>
              <w:top w:val="single" w:sz="4" w:space="0" w:color="000000"/>
              <w:bottom w:val="single" w:sz="4" w:space="0" w:color="000000"/>
              <w:right w:val="single" w:sz="4" w:space="0" w:color="000000"/>
            </w:tcBorders>
          </w:tcPr>
          <w:p w:rsidR="00DF0569" w:rsidRPr="00DF0569" w:rsidRDefault="00DF0569" w:rsidP="00DF0569">
            <w:r w:rsidRPr="00DF0569">
              <w:rPr>
                <w:rFonts w:hint="eastAsia"/>
              </w:rPr>
              <w:t>附註</w:t>
            </w:r>
          </w:p>
        </w:tc>
        <w:tc>
          <w:tcPr>
            <w:tcW w:w="3549" w:type="pct"/>
            <w:gridSpan w:val="5"/>
            <w:tcBorders>
              <w:top w:val="single" w:sz="4" w:space="0" w:color="000000"/>
              <w:left w:val="single" w:sz="4" w:space="0" w:color="000000"/>
              <w:bottom w:val="single" w:sz="4" w:space="0" w:color="000000"/>
              <w:right w:val="single" w:sz="4" w:space="0" w:color="000000"/>
            </w:tcBorders>
          </w:tcPr>
          <w:p w:rsidR="00DF0569" w:rsidRPr="00DF0569" w:rsidRDefault="00DF0569" w:rsidP="00447414">
            <w:pPr>
              <w:ind w:left="504" w:hangingChars="210" w:hanging="504"/>
            </w:pPr>
            <w:r w:rsidRPr="00DF0569">
              <w:rPr>
                <w:rFonts w:hint="eastAsia"/>
              </w:rPr>
              <w:t>一、</w:t>
            </w:r>
            <w:r w:rsidR="00447414">
              <w:tab/>
            </w:r>
            <w:r w:rsidRPr="00DF0569">
              <w:rPr>
                <w:rFonts w:hint="eastAsia"/>
              </w:rPr>
              <w:t>校務主任之工作補助費支給標準，國小比照國民小學教師鐘點費支給標準計支。</w:t>
            </w:r>
          </w:p>
          <w:p w:rsidR="00DF0569" w:rsidRPr="00DF0569" w:rsidRDefault="00DF0569" w:rsidP="00447414">
            <w:pPr>
              <w:ind w:left="504" w:hangingChars="210" w:hanging="504"/>
            </w:pPr>
            <w:r w:rsidRPr="00DF0569">
              <w:rPr>
                <w:rFonts w:hint="eastAsia"/>
              </w:rPr>
              <w:t>二、</w:t>
            </w:r>
            <w:r w:rsidR="00447414">
              <w:tab/>
            </w:r>
            <w:r w:rsidRPr="00DF0569">
              <w:rPr>
                <w:rFonts w:hint="eastAsia"/>
              </w:rPr>
              <w:t>其他兼職行政人員依規定比照軍公教人員兼職費及講座鐘點費支給規定支給標準計支。</w:t>
            </w:r>
          </w:p>
        </w:tc>
        <w:tc>
          <w:tcPr>
            <w:tcW w:w="634" w:type="pct"/>
            <w:vMerge/>
            <w:tcBorders>
              <w:top w:val="nil"/>
              <w:left w:val="single" w:sz="4" w:space="0" w:color="000000"/>
              <w:bottom w:val="single" w:sz="4" w:space="0" w:color="000000"/>
            </w:tcBorders>
          </w:tcPr>
          <w:p w:rsidR="00DF0569" w:rsidRPr="00DF0569" w:rsidRDefault="00DF0569" w:rsidP="00DF0569"/>
        </w:tc>
      </w:tr>
    </w:tbl>
    <w:p w:rsidR="004C37FA" w:rsidRDefault="004C37FA" w:rsidP="00DF0569"/>
    <w:p w:rsidR="004C37FA" w:rsidRDefault="004C37FA" w:rsidP="004C37FA">
      <w:pPr>
        <w:widowControl/>
        <w:overflowPunct/>
        <w:ind w:left="1200" w:hangingChars="500" w:hanging="1200"/>
      </w:pPr>
      <w:r>
        <w:br w:type="page"/>
      </w:r>
    </w:p>
    <w:p w:rsidR="004E2FBC" w:rsidRPr="004E2FBC" w:rsidRDefault="004E2FBC" w:rsidP="004E2FBC">
      <w:pPr>
        <w:spacing w:line="20" w:lineRule="exact"/>
      </w:pPr>
    </w:p>
    <w:p w:rsidR="004E2FBC" w:rsidRPr="004E2FBC" w:rsidRDefault="004E2FBC" w:rsidP="004E2FBC">
      <w:pPr>
        <w:pStyle w:val="XXXX2"/>
        <w:spacing w:before="360"/>
      </w:pPr>
      <w:r w:rsidRPr="004E2FBC">
        <w:rPr>
          <w:rFonts w:hint="eastAsia"/>
        </w:rPr>
        <w:t>澎湖縣政府</w:t>
      </w:r>
      <w:r>
        <w:rPr>
          <w:rFonts w:hint="eastAsia"/>
        </w:rPr>
        <w:t xml:space="preserve">　</w:t>
      </w:r>
      <w:r w:rsidRPr="004E2FBC">
        <w:rPr>
          <w:rFonts w:hint="eastAsia"/>
        </w:rPr>
        <w:t>函</w:t>
      </w:r>
    </w:p>
    <w:p w:rsidR="004E2FBC" w:rsidRPr="004E2FBC" w:rsidRDefault="004E2FBC" w:rsidP="004E2FBC">
      <w:pPr>
        <w:pStyle w:val="affffffffffe"/>
      </w:pPr>
      <w:r w:rsidRPr="004E2FBC">
        <w:rPr>
          <w:rFonts w:hint="eastAsia"/>
        </w:rPr>
        <w:t>受</w:t>
      </w:r>
      <w:r>
        <w:rPr>
          <w:rFonts w:hint="eastAsia"/>
        </w:rPr>
        <w:t xml:space="preserve"> </w:t>
      </w:r>
      <w:r w:rsidRPr="004E2FBC">
        <w:rPr>
          <w:rFonts w:hint="eastAsia"/>
        </w:rPr>
        <w:t>文</w:t>
      </w:r>
      <w:r>
        <w:rPr>
          <w:rFonts w:hint="eastAsia"/>
        </w:rPr>
        <w:t xml:space="preserve"> </w:t>
      </w:r>
      <w:r w:rsidRPr="004E2FBC">
        <w:rPr>
          <w:rFonts w:hint="eastAsia"/>
        </w:rPr>
        <w:t>者：如正、副本行文單位</w:t>
      </w:r>
    </w:p>
    <w:p w:rsidR="004E2FBC" w:rsidRPr="004E2FBC" w:rsidRDefault="004E2FBC" w:rsidP="004E2FBC">
      <w:pPr>
        <w:pStyle w:val="affffffffffe"/>
      </w:pPr>
      <w:r w:rsidRPr="004E2FBC">
        <w:rPr>
          <w:rFonts w:hint="eastAsia"/>
        </w:rPr>
        <w:t>發文日期：中華民國</w:t>
      </w:r>
      <w:r w:rsidRPr="004E2FBC">
        <w:rPr>
          <w:rFonts w:hint="eastAsia"/>
        </w:rPr>
        <w:t>114</w:t>
      </w:r>
      <w:r w:rsidRPr="004E2FBC">
        <w:rPr>
          <w:rFonts w:hint="eastAsia"/>
        </w:rPr>
        <w:t>年</w:t>
      </w:r>
      <w:r w:rsidRPr="004E2FBC">
        <w:rPr>
          <w:rFonts w:hint="eastAsia"/>
        </w:rPr>
        <w:t>7</w:t>
      </w:r>
      <w:r w:rsidRPr="004E2FBC">
        <w:rPr>
          <w:rFonts w:hint="eastAsia"/>
        </w:rPr>
        <w:t>月</w:t>
      </w:r>
      <w:r w:rsidRPr="004E2FBC">
        <w:rPr>
          <w:rFonts w:hint="eastAsia"/>
        </w:rPr>
        <w:t>14</w:t>
      </w:r>
      <w:r w:rsidRPr="004E2FBC">
        <w:rPr>
          <w:rFonts w:hint="eastAsia"/>
        </w:rPr>
        <w:t>日</w:t>
      </w:r>
      <w:r w:rsidRPr="004E2FBC">
        <w:rPr>
          <w:rFonts w:hint="eastAsia"/>
        </w:rPr>
        <w:t xml:space="preserve"> </w:t>
      </w:r>
    </w:p>
    <w:p w:rsidR="004E2FBC" w:rsidRPr="004E2FBC" w:rsidRDefault="004E2FBC" w:rsidP="004E2FBC">
      <w:pPr>
        <w:pStyle w:val="affffffffffe"/>
      </w:pPr>
      <w:r w:rsidRPr="004E2FBC">
        <w:rPr>
          <w:rFonts w:hint="eastAsia"/>
        </w:rPr>
        <w:t>發文字號：府教社字第</w:t>
      </w:r>
      <w:r w:rsidRPr="004E2FBC">
        <w:rPr>
          <w:rFonts w:hint="eastAsia"/>
        </w:rPr>
        <w:t>1140911725</w:t>
      </w:r>
      <w:r w:rsidRPr="004E2FBC">
        <w:rPr>
          <w:rFonts w:hint="eastAsia"/>
        </w:rPr>
        <w:t>號</w:t>
      </w:r>
    </w:p>
    <w:p w:rsidR="004E2FBC" w:rsidRPr="004E2FBC" w:rsidRDefault="004E2FBC" w:rsidP="004E2FBC">
      <w:pPr>
        <w:pStyle w:val="affffffffffe"/>
      </w:pPr>
      <w:r w:rsidRPr="004E2FBC">
        <w:rPr>
          <w:rFonts w:hint="eastAsia"/>
        </w:rPr>
        <w:t>附</w:t>
      </w:r>
      <w:r>
        <w:rPr>
          <w:rFonts w:hint="eastAsia"/>
        </w:rPr>
        <w:t xml:space="preserve">　　</w:t>
      </w:r>
      <w:r w:rsidRPr="004E2FBC">
        <w:rPr>
          <w:rFonts w:hint="eastAsia"/>
        </w:rPr>
        <w:t>件：</w:t>
      </w:r>
    </w:p>
    <w:p w:rsidR="004E2FBC" w:rsidRPr="004E2FBC" w:rsidRDefault="004E2FBC" w:rsidP="004E2FBC">
      <w:pPr>
        <w:pStyle w:val="affffffffffe"/>
      </w:pPr>
      <w:r w:rsidRPr="004E2FBC">
        <w:rPr>
          <w:rFonts w:hint="eastAsia"/>
        </w:rPr>
        <w:t>主</w:t>
      </w:r>
      <w:r>
        <w:rPr>
          <w:rFonts w:hint="eastAsia"/>
        </w:rPr>
        <w:t xml:space="preserve">　　</w:t>
      </w:r>
      <w:r w:rsidRPr="004E2FBC">
        <w:rPr>
          <w:rFonts w:hint="eastAsia"/>
        </w:rPr>
        <w:t>旨：訂定「澎湖縣社區大學樂活志工隊設置要點」，並自即日起生效，請查照。</w:t>
      </w:r>
    </w:p>
    <w:p w:rsidR="004E2FBC" w:rsidRPr="004E2FBC" w:rsidRDefault="004E2FBC" w:rsidP="004E2FBC">
      <w:pPr>
        <w:pStyle w:val="affffffffffe"/>
      </w:pPr>
      <w:r w:rsidRPr="004E2FBC">
        <w:rPr>
          <w:rFonts w:hint="eastAsia"/>
        </w:rPr>
        <w:t>說</w:t>
      </w:r>
      <w:r>
        <w:rPr>
          <w:rFonts w:hint="eastAsia"/>
        </w:rPr>
        <w:t xml:space="preserve">　　</w:t>
      </w:r>
      <w:r w:rsidRPr="004E2FBC">
        <w:rPr>
          <w:rFonts w:hint="eastAsia"/>
        </w:rPr>
        <w:t>明：檢附「澎湖縣社區大學樂活志工隊設置要點」（含總說明、逐點說明及要點各</w:t>
      </w:r>
      <w:r w:rsidRPr="004E2FBC">
        <w:rPr>
          <w:rFonts w:hint="eastAsia"/>
        </w:rPr>
        <w:t>1</w:t>
      </w:r>
      <w:r w:rsidRPr="004E2FBC">
        <w:rPr>
          <w:rFonts w:hint="eastAsia"/>
        </w:rPr>
        <w:t>份，如附件）。</w:t>
      </w:r>
    </w:p>
    <w:p w:rsidR="004E2FBC" w:rsidRPr="004E2FBC" w:rsidRDefault="004E2FBC" w:rsidP="004E2FBC">
      <w:pPr>
        <w:pStyle w:val="affffffffffe"/>
      </w:pPr>
    </w:p>
    <w:p w:rsidR="004E2FBC" w:rsidRPr="004E2FBC" w:rsidRDefault="004E2FBC" w:rsidP="004E2FBC">
      <w:pPr>
        <w:pStyle w:val="affffffffffe"/>
      </w:pPr>
      <w:r w:rsidRPr="004E2FBC">
        <w:rPr>
          <w:rFonts w:hint="eastAsia"/>
        </w:rPr>
        <w:t>正</w:t>
      </w:r>
      <w:r>
        <w:rPr>
          <w:rFonts w:hint="eastAsia"/>
        </w:rPr>
        <w:t xml:space="preserve">　　</w:t>
      </w:r>
      <w:r w:rsidRPr="004E2FBC">
        <w:rPr>
          <w:rFonts w:hint="eastAsia"/>
        </w:rPr>
        <w:t>本：澎湖縣政府教育處（澎湖縣社區大學）</w:t>
      </w:r>
    </w:p>
    <w:p w:rsidR="004E2FBC" w:rsidRPr="004E2FBC" w:rsidRDefault="004E2FBC" w:rsidP="004E2FBC">
      <w:pPr>
        <w:pStyle w:val="affffffffffe"/>
      </w:pPr>
      <w:r w:rsidRPr="004E2FBC">
        <w:rPr>
          <w:rFonts w:hint="eastAsia"/>
        </w:rPr>
        <w:t>副</w:t>
      </w:r>
      <w:r>
        <w:rPr>
          <w:rFonts w:hint="eastAsia"/>
        </w:rPr>
        <w:t xml:space="preserve">　　</w:t>
      </w:r>
      <w:r w:rsidRPr="004E2FBC">
        <w:rPr>
          <w:rFonts w:hint="eastAsia"/>
        </w:rPr>
        <w:t>本：澎湖縣政府行政處（法制專員）（含附件）</w:t>
      </w:r>
    </w:p>
    <w:p w:rsidR="004E2FBC" w:rsidRPr="004E2FBC" w:rsidRDefault="004E2FBC" w:rsidP="004E2FBC">
      <w:pPr>
        <w:pStyle w:val="afffffffffff1"/>
        <w:spacing w:before="360"/>
        <w:rPr>
          <w:sz w:val="36"/>
          <w:szCs w:val="36"/>
        </w:rPr>
      </w:pPr>
      <w:r w:rsidRPr="004E2FBC">
        <w:rPr>
          <w:rFonts w:hint="eastAsia"/>
        </w:rPr>
        <w:t>縣</w:t>
      </w:r>
      <w:r>
        <w:rPr>
          <w:rFonts w:hint="eastAsia"/>
        </w:rPr>
        <w:t xml:space="preserve">　</w:t>
      </w:r>
      <w:r w:rsidRPr="004E2FBC">
        <w:rPr>
          <w:rFonts w:hint="eastAsia"/>
        </w:rPr>
        <w:t>長</w:t>
      </w:r>
      <w:r>
        <w:rPr>
          <w:rFonts w:hint="eastAsia"/>
        </w:rPr>
        <w:t xml:space="preserve">　</w:t>
      </w:r>
      <w:r w:rsidRPr="004E2FBC">
        <w:rPr>
          <w:rFonts w:hint="eastAsia"/>
          <w:sz w:val="36"/>
          <w:szCs w:val="36"/>
        </w:rPr>
        <w:t>陳　光　復</w:t>
      </w:r>
    </w:p>
    <w:p w:rsidR="004E2FBC" w:rsidRDefault="004E2FBC" w:rsidP="004E2FBC">
      <w:pPr>
        <w:widowControl/>
        <w:overflowPunct/>
        <w:ind w:left="1200" w:hangingChars="500" w:hanging="1200"/>
      </w:pPr>
      <w:r>
        <w:br w:type="page"/>
      </w:r>
    </w:p>
    <w:p w:rsidR="005D6B60" w:rsidRDefault="005D6B60" w:rsidP="002F0F75">
      <w:pPr>
        <w:pStyle w:val="afffffffffff2"/>
        <w:spacing w:before="360" w:after="120"/>
      </w:pPr>
      <w:r>
        <w:rPr>
          <w:rFonts w:hint="eastAsia"/>
        </w:rPr>
        <w:lastRenderedPageBreak/>
        <w:t>澎湖縣社區大學樂活志工隊設置要點總說明</w:t>
      </w:r>
    </w:p>
    <w:p w:rsidR="005D6B60" w:rsidRPr="005D6B60" w:rsidRDefault="005D6B60" w:rsidP="005D6B60">
      <w:pPr>
        <w:ind w:firstLineChars="200" w:firstLine="480"/>
      </w:pPr>
      <w:r w:rsidRPr="005D6B60">
        <w:rPr>
          <w:rFonts w:hint="eastAsia"/>
        </w:rPr>
        <w:t>澎湖縣政府辦理社區大學（以下簡稱社大）為鼓勵民眾投入志願服務工作，並使參與社大校務相關及社區服務之協助性工作有所依循及規範，爰擬具「澎湖縣社區大學樂活志工隊設置要點」（以下簡稱本要點），共計八點，其要點如下：</w:t>
      </w:r>
    </w:p>
    <w:p w:rsidR="005D6B60" w:rsidRPr="005D6B60" w:rsidRDefault="005D6B60" w:rsidP="005D6B60">
      <w:r w:rsidRPr="005D6B60">
        <w:rPr>
          <w:rFonts w:hint="eastAsia"/>
        </w:rPr>
        <w:t>一、訂定之目的（第一點）。</w:t>
      </w:r>
    </w:p>
    <w:p w:rsidR="005D6B60" w:rsidRPr="005D6B60" w:rsidRDefault="005D6B60" w:rsidP="005D6B60">
      <w:r w:rsidRPr="005D6B60">
        <w:rPr>
          <w:rFonts w:hint="eastAsia"/>
        </w:rPr>
        <w:t>二、本要點之主管機關（第二點）。</w:t>
      </w:r>
    </w:p>
    <w:p w:rsidR="005D6B60" w:rsidRPr="005D6B60" w:rsidRDefault="005D6B60" w:rsidP="005D6B60">
      <w:r w:rsidRPr="005D6B60">
        <w:rPr>
          <w:rFonts w:hint="eastAsia"/>
        </w:rPr>
        <w:t>三、樂活志工隊之招募對象（第三點）。</w:t>
      </w:r>
    </w:p>
    <w:p w:rsidR="005D6B60" w:rsidRPr="005D6B60" w:rsidRDefault="005D6B60" w:rsidP="005D6B60">
      <w:r w:rsidRPr="005D6B60">
        <w:rPr>
          <w:rFonts w:hint="eastAsia"/>
        </w:rPr>
        <w:t>四、樂活志工隊之義務（第四點）。</w:t>
      </w:r>
    </w:p>
    <w:p w:rsidR="005D6B60" w:rsidRPr="005D6B60" w:rsidRDefault="005D6B60" w:rsidP="005D6B60">
      <w:r w:rsidRPr="005D6B60">
        <w:rPr>
          <w:rFonts w:hint="eastAsia"/>
        </w:rPr>
        <w:t>五、樂活志工隊之服務項目（第五點）。</w:t>
      </w:r>
    </w:p>
    <w:p w:rsidR="005D6B60" w:rsidRPr="005D6B60" w:rsidRDefault="005D6B60" w:rsidP="005D6B60">
      <w:r w:rsidRPr="005D6B60">
        <w:rPr>
          <w:rFonts w:hint="eastAsia"/>
        </w:rPr>
        <w:t>六、樂活志工隊之服務時間（第六點）</w:t>
      </w:r>
    </w:p>
    <w:p w:rsidR="005D6B60" w:rsidRPr="005D6B60" w:rsidRDefault="005D6B60" w:rsidP="005D6B60">
      <w:r w:rsidRPr="005D6B60">
        <w:rPr>
          <w:rFonts w:hint="eastAsia"/>
        </w:rPr>
        <w:t>七、樂活志工隊之福利（第七點）</w:t>
      </w:r>
    </w:p>
    <w:p w:rsidR="005D6B60" w:rsidRPr="005D6B60" w:rsidRDefault="005D6B60" w:rsidP="005D6B60">
      <w:r w:rsidRPr="005D6B60">
        <w:rPr>
          <w:rFonts w:hint="eastAsia"/>
        </w:rPr>
        <w:t>八、樂活志工隊之審核機制（第八點）</w:t>
      </w:r>
    </w:p>
    <w:p w:rsidR="005D6B60" w:rsidRDefault="005D6B60" w:rsidP="005D6B60">
      <w:pPr>
        <w:widowControl/>
        <w:overflowPunct/>
        <w:ind w:left="1200" w:hangingChars="500" w:hanging="1200"/>
      </w:pPr>
      <w:r>
        <w:br w:type="page"/>
      </w:r>
    </w:p>
    <w:p w:rsidR="00473117" w:rsidRDefault="00473117" w:rsidP="002F0F75">
      <w:pPr>
        <w:pStyle w:val="afffffffffff2"/>
        <w:spacing w:before="360" w:after="120"/>
      </w:pPr>
      <w:r>
        <w:rPr>
          <w:rFonts w:hint="eastAsia"/>
        </w:rPr>
        <w:lastRenderedPageBreak/>
        <w:t>澎湖縣社區大學樂活志工隊設置要點</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148"/>
        <w:gridCol w:w="4148"/>
      </w:tblGrid>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jc w:val="center"/>
            </w:pPr>
            <w:r w:rsidRPr="00473117">
              <w:rPr>
                <w:rFonts w:hint="eastAsia"/>
              </w:rPr>
              <w:t>規定</w:t>
            </w:r>
          </w:p>
        </w:tc>
        <w:tc>
          <w:tcPr>
            <w:tcW w:w="4148" w:type="dxa"/>
            <w:tcBorders>
              <w:top w:val="single" w:sz="4" w:space="0" w:color="auto"/>
              <w:left w:val="single" w:sz="4" w:space="0" w:color="auto"/>
              <w:bottom w:val="single" w:sz="4" w:space="0" w:color="auto"/>
            </w:tcBorders>
          </w:tcPr>
          <w:p w:rsidR="00473117" w:rsidRPr="00473117" w:rsidRDefault="00473117" w:rsidP="00473117">
            <w:pPr>
              <w:jc w:val="center"/>
            </w:pPr>
            <w:r w:rsidRPr="00473117">
              <w:rPr>
                <w:rFonts w:hint="eastAsia"/>
              </w:rPr>
              <w:t>說明</w:t>
            </w:r>
          </w:p>
        </w:tc>
      </w:tr>
      <w:tr w:rsidR="00473117" w:rsidRPr="00473117">
        <w:trPr>
          <w:trHeight w:val="804"/>
        </w:trPr>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pPr>
            <w:r w:rsidRPr="00473117">
              <w:rPr>
                <w:rFonts w:hint="eastAsia"/>
              </w:rPr>
              <w:t>一、</w:t>
            </w:r>
            <w:r>
              <w:tab/>
            </w:r>
            <w:r w:rsidRPr="00473117">
              <w:rPr>
                <w:rFonts w:hint="eastAsia"/>
              </w:rPr>
              <w:t>澎湖縣政府為鼓勵民眾投入志願服務工作，並參與社大校務相關及社區服務之協助性工作有所依循及規範，特訂定本要點。</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本要點訂定之目的。</w:t>
            </w:r>
          </w:p>
        </w:tc>
      </w:tr>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pPr>
            <w:r w:rsidRPr="00473117">
              <w:rPr>
                <w:rFonts w:hint="eastAsia"/>
              </w:rPr>
              <w:t>二、</w:t>
            </w:r>
            <w:r>
              <w:tab/>
            </w:r>
            <w:r w:rsidRPr="00473117">
              <w:rPr>
                <w:rFonts w:hint="eastAsia"/>
              </w:rPr>
              <w:t>本要點之主管機關為澎湖縣政府。</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本要點之主管機關。</w:t>
            </w:r>
          </w:p>
        </w:tc>
      </w:tr>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pPr>
            <w:r w:rsidRPr="00473117">
              <w:rPr>
                <w:rFonts w:hint="eastAsia"/>
              </w:rPr>
              <w:t>三、</w:t>
            </w:r>
            <w:r>
              <w:tab/>
            </w:r>
            <w:r w:rsidRPr="00473117">
              <w:rPr>
                <w:rFonts w:hint="eastAsia"/>
              </w:rPr>
              <w:t>社區大學樂活志工隊招募對象需具有服務之熱枕，有興趣為社大與社區貢獻心力之學員與社會大眾。未滿十八歲者，需有監護人同意。</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訂定社區大學樂活志工隊召募對象資格。</w:t>
            </w:r>
          </w:p>
        </w:tc>
      </w:tr>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pPr>
            <w:r w:rsidRPr="00473117">
              <w:rPr>
                <w:rFonts w:hint="eastAsia"/>
              </w:rPr>
              <w:t>四、</w:t>
            </w:r>
            <w:r>
              <w:tab/>
            </w:r>
            <w:r w:rsidRPr="00473117">
              <w:rPr>
                <w:rFonts w:hint="eastAsia"/>
              </w:rPr>
              <w:t>社區大學樂活志工隊之義務：</w:t>
            </w:r>
          </w:p>
          <w:p w:rsidR="00473117" w:rsidRPr="00473117" w:rsidRDefault="00473117" w:rsidP="00473117">
            <w:pPr>
              <w:ind w:leftChars="200" w:left="984" w:hangingChars="210" w:hanging="504"/>
            </w:pPr>
            <w:r w:rsidRPr="00473117">
              <w:t>(</w:t>
            </w:r>
            <w:r w:rsidRPr="00473117">
              <w:rPr>
                <w:rFonts w:hint="eastAsia"/>
              </w:rPr>
              <w:t>一</w:t>
            </w:r>
            <w:r w:rsidRPr="00473117">
              <w:t>)</w:t>
            </w:r>
            <w:r w:rsidRPr="00473117">
              <w:tab/>
            </w:r>
            <w:r w:rsidRPr="00473117">
              <w:rPr>
                <w:rFonts w:hint="eastAsia"/>
              </w:rPr>
              <w:t>志工為無給職。</w:t>
            </w:r>
          </w:p>
          <w:p w:rsidR="00473117" w:rsidRPr="00473117" w:rsidRDefault="00473117" w:rsidP="00473117">
            <w:pPr>
              <w:ind w:leftChars="200" w:left="984" w:hangingChars="210" w:hanging="504"/>
            </w:pPr>
            <w:r w:rsidRPr="00473117">
              <w:t>(</w:t>
            </w:r>
            <w:r w:rsidRPr="00473117">
              <w:rPr>
                <w:rFonts w:hint="eastAsia"/>
              </w:rPr>
              <w:t>二</w:t>
            </w:r>
            <w:r w:rsidRPr="00473117">
              <w:t>)</w:t>
            </w:r>
            <w:r w:rsidRPr="00473117">
              <w:tab/>
            </w:r>
            <w:r w:rsidRPr="00473117">
              <w:rPr>
                <w:rFonts w:hint="eastAsia"/>
              </w:rPr>
              <w:t>志工服務時間應配掛識別證或穿著志工背心。</w:t>
            </w:r>
          </w:p>
          <w:p w:rsidR="00473117" w:rsidRPr="00473117" w:rsidRDefault="00473117" w:rsidP="00473117">
            <w:pPr>
              <w:ind w:leftChars="200" w:left="984" w:hangingChars="210" w:hanging="504"/>
            </w:pPr>
            <w:r w:rsidRPr="00473117">
              <w:t>(</w:t>
            </w:r>
            <w:r w:rsidRPr="00473117">
              <w:rPr>
                <w:rFonts w:hint="eastAsia"/>
              </w:rPr>
              <w:t>三</w:t>
            </w:r>
            <w:r w:rsidRPr="00473117">
              <w:t>)</w:t>
            </w:r>
            <w:r w:rsidRPr="00473117">
              <w:tab/>
            </w:r>
            <w:r w:rsidRPr="00473117">
              <w:rPr>
                <w:rFonts w:hint="eastAsia"/>
              </w:rPr>
              <w:t>每次服務時需簽到與簽退，記錄於志工服務紀錄冊。因故無法輪值時，應於前一日告知志工隊及社大人員，以便調度人力（違反三次者，取消志工資格）。</w:t>
            </w:r>
          </w:p>
          <w:p w:rsidR="00473117" w:rsidRPr="00473117" w:rsidRDefault="00473117" w:rsidP="00473117">
            <w:pPr>
              <w:ind w:leftChars="200" w:left="984" w:hangingChars="210" w:hanging="504"/>
            </w:pPr>
            <w:r w:rsidRPr="00473117">
              <w:t>(</w:t>
            </w:r>
            <w:r w:rsidRPr="00473117">
              <w:rPr>
                <w:rFonts w:hint="eastAsia"/>
              </w:rPr>
              <w:t>四</w:t>
            </w:r>
            <w:r w:rsidRPr="00473117">
              <w:t>)</w:t>
            </w:r>
            <w:r w:rsidRPr="00473117">
              <w:tab/>
            </w:r>
            <w:r w:rsidRPr="00473117">
              <w:rPr>
                <w:rFonts w:hint="eastAsia"/>
              </w:rPr>
              <w:t>志工執勤時應注意服裝儀容整潔，服勤時段請勿安排朋友來訪或與人閒聊，以免影響勤務及服務形象。</w:t>
            </w:r>
          </w:p>
          <w:p w:rsidR="00473117" w:rsidRPr="00473117" w:rsidRDefault="00473117" w:rsidP="00473117">
            <w:pPr>
              <w:ind w:leftChars="200" w:left="984" w:hangingChars="210" w:hanging="504"/>
            </w:pPr>
            <w:r w:rsidRPr="00473117">
              <w:t>(</w:t>
            </w:r>
            <w:r w:rsidRPr="00473117">
              <w:rPr>
                <w:rFonts w:hint="eastAsia"/>
              </w:rPr>
              <w:t>五</w:t>
            </w:r>
            <w:r w:rsidRPr="00473117">
              <w:t>)</w:t>
            </w:r>
            <w:r w:rsidRPr="00473117">
              <w:tab/>
            </w:r>
            <w:r w:rsidRPr="00473117">
              <w:rPr>
                <w:rFonts w:hint="eastAsia"/>
              </w:rPr>
              <w:t>未經本校同意，不得私自以本校或志工</w:t>
            </w:r>
            <w:r w:rsidRPr="00473117">
              <w:t>(</w:t>
            </w:r>
            <w:r w:rsidRPr="00473117">
              <w:rPr>
                <w:rFonts w:hint="eastAsia"/>
              </w:rPr>
              <w:t>隊</w:t>
            </w:r>
            <w:r w:rsidRPr="00473117">
              <w:t>)</w:t>
            </w:r>
            <w:r w:rsidRPr="00473117">
              <w:rPr>
                <w:rFonts w:hint="eastAsia"/>
              </w:rPr>
              <w:t>名義與外界協商或決定任何事項。</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訂定社區大學樂活志工隊之義務。</w:t>
            </w:r>
          </w:p>
        </w:tc>
      </w:tr>
    </w:tbl>
    <w:p w:rsidR="00473117" w:rsidRDefault="00473117"/>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148"/>
        <w:gridCol w:w="4148"/>
      </w:tblGrid>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pPr>
            <w:r w:rsidRPr="00473117">
              <w:rPr>
                <w:rFonts w:hint="eastAsia"/>
              </w:rPr>
              <w:lastRenderedPageBreak/>
              <w:t>五、</w:t>
            </w:r>
            <w:r>
              <w:tab/>
            </w:r>
            <w:r w:rsidRPr="00473117">
              <w:rPr>
                <w:rFonts w:hint="eastAsia"/>
              </w:rPr>
              <w:t>社區大學樂活志工隊服務項目：</w:t>
            </w:r>
          </w:p>
          <w:p w:rsidR="00473117" w:rsidRPr="00473117" w:rsidRDefault="00473117" w:rsidP="00473117">
            <w:pPr>
              <w:ind w:leftChars="200" w:left="984" w:hangingChars="210" w:hanging="504"/>
            </w:pPr>
            <w:r w:rsidRPr="00473117">
              <w:t>(</w:t>
            </w:r>
            <w:r w:rsidRPr="00473117">
              <w:rPr>
                <w:rFonts w:hint="eastAsia"/>
              </w:rPr>
              <w:t>一</w:t>
            </w:r>
            <w:r w:rsidRPr="00473117">
              <w:t>)</w:t>
            </w:r>
            <w:r w:rsidRPr="00473117">
              <w:tab/>
            </w:r>
            <w:r w:rsidRPr="00473117">
              <w:rPr>
                <w:rFonts w:hint="eastAsia"/>
              </w:rPr>
              <w:t>協助社大校務行政支援</w:t>
            </w:r>
            <w:r w:rsidRPr="00473117">
              <w:t>(</w:t>
            </w:r>
            <w:r w:rsidRPr="00473117">
              <w:rPr>
                <w:rFonts w:hint="eastAsia"/>
              </w:rPr>
              <w:t>如課後招生、宣傳、課後值勤、文書處理及資料彙整、課後教學教室與器材點收及維護等</w:t>
            </w:r>
            <w:r w:rsidRPr="00473117">
              <w:t>)</w:t>
            </w:r>
            <w:r w:rsidRPr="00473117">
              <w:rPr>
                <w:rFonts w:hint="eastAsia"/>
              </w:rPr>
              <w:t>。</w:t>
            </w:r>
          </w:p>
          <w:p w:rsidR="00473117" w:rsidRPr="00473117" w:rsidRDefault="00473117" w:rsidP="00473117">
            <w:pPr>
              <w:ind w:leftChars="200" w:left="984" w:hangingChars="210" w:hanging="504"/>
            </w:pPr>
            <w:r w:rsidRPr="00473117">
              <w:t>(</w:t>
            </w:r>
            <w:r w:rsidRPr="00473117">
              <w:rPr>
                <w:rFonts w:hint="eastAsia"/>
              </w:rPr>
              <w:t>二</w:t>
            </w:r>
            <w:r w:rsidRPr="00473117">
              <w:t>)</w:t>
            </w:r>
            <w:r w:rsidRPr="00473117">
              <w:tab/>
            </w:r>
            <w:r w:rsidRPr="00473117">
              <w:rPr>
                <w:rFonts w:hint="eastAsia"/>
              </w:rPr>
              <w:t>提供學員諮詢、服務與指引。</w:t>
            </w:r>
          </w:p>
          <w:p w:rsidR="00473117" w:rsidRPr="00473117" w:rsidRDefault="00473117" w:rsidP="00473117">
            <w:pPr>
              <w:ind w:leftChars="200" w:left="984" w:hangingChars="210" w:hanging="504"/>
            </w:pPr>
            <w:r w:rsidRPr="00473117">
              <w:t>(</w:t>
            </w:r>
            <w:r w:rsidRPr="00473117">
              <w:rPr>
                <w:rFonts w:hint="eastAsia"/>
              </w:rPr>
              <w:t>三</w:t>
            </w:r>
            <w:r w:rsidRPr="00473117">
              <w:t>)</w:t>
            </w:r>
            <w:r w:rsidRPr="00473117">
              <w:tab/>
            </w:r>
            <w:r w:rsidRPr="00473117">
              <w:rPr>
                <w:rFonts w:hint="eastAsia"/>
              </w:rPr>
              <w:t>協助推動校務工作，支援社大舉辦各項活動</w:t>
            </w:r>
            <w:r w:rsidRPr="00473117">
              <w:t>(</w:t>
            </w:r>
            <w:r w:rsidRPr="00473117">
              <w:rPr>
                <w:rFonts w:hint="eastAsia"/>
              </w:rPr>
              <w:t>如公民講座、課程、工作坊、學習成果展、各項會議之召開、弱勢關懷、活動人力支援、交流聯誼、社區活動推廣等相關活動</w:t>
            </w:r>
            <w:r w:rsidRPr="00473117">
              <w:t>)</w:t>
            </w:r>
            <w:r w:rsidRPr="00473117">
              <w:rPr>
                <w:rFonts w:hint="eastAsia"/>
              </w:rPr>
              <w:t>。</w:t>
            </w:r>
          </w:p>
          <w:p w:rsidR="00473117" w:rsidRPr="00473117" w:rsidRDefault="00473117" w:rsidP="00473117">
            <w:pPr>
              <w:ind w:leftChars="200" w:left="984" w:hangingChars="210" w:hanging="504"/>
            </w:pPr>
            <w:r w:rsidRPr="00473117">
              <w:t>(</w:t>
            </w:r>
            <w:r w:rsidRPr="00473117">
              <w:rPr>
                <w:rFonts w:hint="eastAsia"/>
              </w:rPr>
              <w:t>四</w:t>
            </w:r>
            <w:r w:rsidRPr="00473117">
              <w:t>)</w:t>
            </w:r>
            <w:r w:rsidRPr="00473117">
              <w:tab/>
            </w:r>
            <w:r w:rsidRPr="00473117">
              <w:rPr>
                <w:rFonts w:hint="eastAsia"/>
              </w:rPr>
              <w:t>其他社區大學相關協助工作。</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訂定社區大學樂活志工隊服務項目。</w:t>
            </w:r>
          </w:p>
        </w:tc>
      </w:tr>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r w:rsidRPr="00473117">
              <w:rPr>
                <w:rFonts w:hint="eastAsia"/>
              </w:rPr>
              <w:t>六、社區大學樂活志工隊服務時間：</w:t>
            </w:r>
          </w:p>
          <w:p w:rsidR="00473117" w:rsidRPr="00473117" w:rsidRDefault="00473117" w:rsidP="00473117">
            <w:pPr>
              <w:ind w:leftChars="200" w:left="984" w:hangingChars="210" w:hanging="504"/>
            </w:pPr>
            <w:r w:rsidRPr="00473117">
              <w:t>(</w:t>
            </w:r>
            <w:r w:rsidRPr="00473117">
              <w:rPr>
                <w:rFonts w:hint="eastAsia"/>
              </w:rPr>
              <w:t>一</w:t>
            </w:r>
            <w:r w:rsidRPr="00473117">
              <w:t>)</w:t>
            </w:r>
            <w:r w:rsidRPr="00473117">
              <w:tab/>
            </w:r>
            <w:r w:rsidRPr="00473117">
              <w:rPr>
                <w:rFonts w:hint="eastAsia"/>
              </w:rPr>
              <w:t>固定時段：週一至週五下午六時至十時。</w:t>
            </w:r>
          </w:p>
          <w:p w:rsidR="00473117" w:rsidRPr="00473117" w:rsidRDefault="00473117" w:rsidP="00473117">
            <w:pPr>
              <w:ind w:leftChars="200" w:left="984" w:hangingChars="210" w:hanging="504"/>
            </w:pPr>
            <w:r w:rsidRPr="00473117">
              <w:t>(</w:t>
            </w:r>
            <w:r w:rsidRPr="00473117">
              <w:rPr>
                <w:rFonts w:hint="eastAsia"/>
              </w:rPr>
              <w:t>二</w:t>
            </w:r>
            <w:r w:rsidRPr="00473117">
              <w:t>)</w:t>
            </w:r>
            <w:r w:rsidRPr="00473117">
              <w:tab/>
            </w:r>
            <w:r w:rsidRPr="00473117">
              <w:rPr>
                <w:rFonts w:hint="eastAsia"/>
              </w:rPr>
              <w:t>服務時間分為固定時間</w:t>
            </w:r>
            <w:r w:rsidRPr="00473117">
              <w:t>(</w:t>
            </w:r>
            <w:r w:rsidRPr="00473117">
              <w:rPr>
                <w:rFonts w:hint="eastAsia"/>
              </w:rPr>
              <w:t>需排班表</w:t>
            </w:r>
            <w:r w:rsidRPr="00473117">
              <w:t>)</w:t>
            </w:r>
            <w:r w:rsidRPr="00473117">
              <w:rPr>
                <w:rFonts w:hint="eastAsia"/>
              </w:rPr>
              <w:t>與機動時間</w:t>
            </w:r>
            <w:r w:rsidRPr="00473117">
              <w:t>(</w:t>
            </w:r>
            <w:r w:rsidRPr="00473117">
              <w:rPr>
                <w:rFonts w:hint="eastAsia"/>
              </w:rPr>
              <w:t>配合社區大學活動排定</w:t>
            </w:r>
            <w:r w:rsidRPr="00473117">
              <w:t>)</w:t>
            </w:r>
            <w:r w:rsidRPr="00473117">
              <w:rPr>
                <w:rFonts w:hint="eastAsia"/>
              </w:rPr>
              <w:t>，依本校實際需求分配。</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訂定社區大學樂活志工隊服務時間。</w:t>
            </w:r>
          </w:p>
        </w:tc>
      </w:tr>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r w:rsidRPr="00473117">
              <w:rPr>
                <w:rFonts w:hint="eastAsia"/>
              </w:rPr>
              <w:t>七、社區大學樂活志工隊福利：</w:t>
            </w:r>
          </w:p>
          <w:p w:rsidR="00473117" w:rsidRPr="00473117" w:rsidRDefault="00473117" w:rsidP="00473117">
            <w:pPr>
              <w:ind w:leftChars="200" w:left="984" w:hangingChars="210" w:hanging="504"/>
            </w:pPr>
            <w:r w:rsidRPr="00473117">
              <w:t>(</w:t>
            </w:r>
            <w:r w:rsidRPr="00473117">
              <w:rPr>
                <w:rFonts w:hint="eastAsia"/>
              </w:rPr>
              <w:t>一</w:t>
            </w:r>
            <w:r w:rsidRPr="00473117">
              <w:t>)</w:t>
            </w:r>
            <w:r w:rsidRPr="00473117">
              <w:tab/>
            </w:r>
            <w:r w:rsidRPr="00473117">
              <w:rPr>
                <w:rFonts w:hint="eastAsia"/>
              </w:rPr>
              <w:t>每一學期服務時數滿三十五小時</w:t>
            </w:r>
            <w:r w:rsidRPr="00473117">
              <w:t>(</w:t>
            </w:r>
            <w:r w:rsidRPr="00473117">
              <w:rPr>
                <w:rFonts w:hint="eastAsia"/>
              </w:rPr>
              <w:t>以每週服務一小時計算之</w:t>
            </w:r>
            <w:r w:rsidRPr="00473117">
              <w:t>)</w:t>
            </w:r>
            <w:r w:rsidRPr="00473117">
              <w:rPr>
                <w:rFonts w:hint="eastAsia"/>
              </w:rPr>
              <w:t>，可免費選修一門課程</w:t>
            </w:r>
            <w:r w:rsidRPr="00473117">
              <w:t>(</w:t>
            </w:r>
            <w:r w:rsidRPr="00473117">
              <w:rPr>
                <w:rFonts w:hint="eastAsia"/>
              </w:rPr>
              <w:t>限本人使用</w:t>
            </w:r>
            <w:r w:rsidRPr="00473117">
              <w:t>)</w:t>
            </w:r>
            <w:r w:rsidRPr="00473117">
              <w:rPr>
                <w:rFonts w:hint="eastAsia"/>
              </w:rPr>
              <w:t>，服務時數以本學期計算，於下學期使用。</w:t>
            </w:r>
          </w:p>
          <w:p w:rsidR="00473117" w:rsidRPr="00473117" w:rsidRDefault="00473117" w:rsidP="00473117">
            <w:pPr>
              <w:ind w:leftChars="200" w:left="984" w:hangingChars="210" w:hanging="504"/>
            </w:pPr>
            <w:r w:rsidRPr="00473117">
              <w:t>(</w:t>
            </w:r>
            <w:r w:rsidRPr="00473117">
              <w:rPr>
                <w:rFonts w:hint="eastAsia"/>
              </w:rPr>
              <w:t>二</w:t>
            </w:r>
            <w:r w:rsidRPr="00473117">
              <w:t>)</w:t>
            </w:r>
            <w:r w:rsidRPr="00473117">
              <w:tab/>
            </w:r>
            <w:r w:rsidRPr="00473117">
              <w:rPr>
                <w:rFonts w:hint="eastAsia"/>
              </w:rPr>
              <w:t>服務時數每期二十小時達到二年四期之志工，可獲得社大服務證明，並於成果演出</w:t>
            </w:r>
            <w:r w:rsidRPr="00473117">
              <w:rPr>
                <w:rFonts w:hint="eastAsia"/>
              </w:rPr>
              <w:lastRenderedPageBreak/>
              <w:t>時表揚。</w:t>
            </w:r>
          </w:p>
          <w:p w:rsidR="00473117" w:rsidRPr="00473117" w:rsidRDefault="00473117" w:rsidP="00473117">
            <w:pPr>
              <w:ind w:leftChars="200" w:left="984" w:hangingChars="210" w:hanging="504"/>
            </w:pPr>
            <w:r w:rsidRPr="00473117">
              <w:t>(</w:t>
            </w:r>
            <w:r w:rsidRPr="00473117">
              <w:rPr>
                <w:rFonts w:hint="eastAsia"/>
              </w:rPr>
              <w:t>三</w:t>
            </w:r>
            <w:r w:rsidRPr="00473117">
              <w:t>)</w:t>
            </w:r>
            <w:r w:rsidRPr="00473117">
              <w:tab/>
            </w:r>
            <w:r w:rsidRPr="00473117">
              <w:rPr>
                <w:rFonts w:hint="eastAsia"/>
              </w:rPr>
              <w:t>與不同領域專家學習、交流的機會。</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lastRenderedPageBreak/>
              <w:t>訂定社區大樂活志工隊福利。</w:t>
            </w:r>
          </w:p>
        </w:tc>
      </w:tr>
      <w:tr w:rsidR="00473117" w:rsidRPr="00473117">
        <w:tc>
          <w:tcPr>
            <w:tcW w:w="4148" w:type="dxa"/>
            <w:tcBorders>
              <w:top w:val="single" w:sz="4" w:space="0" w:color="auto"/>
              <w:bottom w:val="single" w:sz="4" w:space="0" w:color="auto"/>
              <w:right w:val="single" w:sz="4" w:space="0" w:color="auto"/>
            </w:tcBorders>
          </w:tcPr>
          <w:p w:rsidR="00473117" w:rsidRPr="00473117" w:rsidRDefault="00473117" w:rsidP="00473117">
            <w:pPr>
              <w:ind w:left="504" w:hangingChars="210" w:hanging="504"/>
            </w:pPr>
            <w:r w:rsidRPr="00473117">
              <w:rPr>
                <w:rFonts w:hint="eastAsia"/>
              </w:rPr>
              <w:lastRenderedPageBreak/>
              <w:t>八、社區大學樂活志工隊審核機制：</w:t>
            </w:r>
            <w:r>
              <w:br/>
            </w:r>
            <w:r w:rsidRPr="00473117">
              <w:rPr>
                <w:rFonts w:hint="eastAsia"/>
              </w:rPr>
              <w:t>待校本部審核報名表後，經面談了解後確認符合資格正式納用。</w:t>
            </w:r>
          </w:p>
        </w:tc>
        <w:tc>
          <w:tcPr>
            <w:tcW w:w="4148" w:type="dxa"/>
            <w:tcBorders>
              <w:top w:val="single" w:sz="4" w:space="0" w:color="auto"/>
              <w:left w:val="single" w:sz="4" w:space="0" w:color="auto"/>
              <w:bottom w:val="single" w:sz="4" w:space="0" w:color="auto"/>
            </w:tcBorders>
          </w:tcPr>
          <w:p w:rsidR="00473117" w:rsidRPr="00473117" w:rsidRDefault="00473117" w:rsidP="00473117">
            <w:r w:rsidRPr="00473117">
              <w:rPr>
                <w:rFonts w:hint="eastAsia"/>
              </w:rPr>
              <w:t>訂定社區大樂活志工隊審核機制。</w:t>
            </w:r>
          </w:p>
        </w:tc>
      </w:tr>
    </w:tbl>
    <w:p w:rsidR="003D5425" w:rsidRDefault="003D5425" w:rsidP="00473117">
      <w:pPr>
        <w:overflowPunct/>
        <w:autoSpaceDE w:val="0"/>
        <w:autoSpaceDN w:val="0"/>
        <w:adjustRightInd w:val="0"/>
        <w:spacing w:after="200" w:line="276" w:lineRule="auto"/>
        <w:jc w:val="left"/>
        <w:rPr>
          <w:rFonts w:ascii="新細明體" w:eastAsia="新細明體" w:cs="新細明體"/>
          <w:kern w:val="0"/>
          <w:sz w:val="22"/>
          <w:szCs w:val="22"/>
          <w:lang w:val="zh-TW"/>
        </w:rPr>
      </w:pPr>
    </w:p>
    <w:p w:rsidR="003D5425" w:rsidRDefault="003D5425" w:rsidP="003D5425">
      <w:pPr>
        <w:widowControl/>
        <w:overflowPunct/>
        <w:ind w:left="1100" w:hangingChars="500" w:hanging="1100"/>
        <w:rPr>
          <w:rFonts w:ascii="新細明體" w:eastAsia="新細明體" w:cs="新細明體"/>
          <w:kern w:val="0"/>
          <w:sz w:val="22"/>
          <w:szCs w:val="22"/>
          <w:lang w:val="zh-TW"/>
        </w:rPr>
      </w:pPr>
      <w:r>
        <w:rPr>
          <w:rFonts w:ascii="新細明體" w:eastAsia="新細明體" w:cs="新細明體"/>
          <w:kern w:val="0"/>
          <w:sz w:val="22"/>
          <w:szCs w:val="22"/>
          <w:lang w:val="zh-TW"/>
        </w:rPr>
        <w:br w:type="page"/>
      </w:r>
    </w:p>
    <w:p w:rsidR="002C4405" w:rsidRPr="002C4405" w:rsidRDefault="002C4405" w:rsidP="002F0F75">
      <w:pPr>
        <w:pStyle w:val="afffffffffff2"/>
        <w:spacing w:before="360" w:after="120"/>
      </w:pPr>
      <w:r w:rsidRPr="002C4405">
        <w:rPr>
          <w:rFonts w:hint="eastAsia"/>
        </w:rPr>
        <w:lastRenderedPageBreak/>
        <w:t>澎湖縣社區大學樂活志工隊設置要點</w:t>
      </w:r>
    </w:p>
    <w:p w:rsidR="002C4405" w:rsidRPr="002C4405" w:rsidRDefault="002C4405" w:rsidP="002C4405">
      <w:pPr>
        <w:jc w:val="right"/>
        <w:rPr>
          <w:sz w:val="16"/>
          <w:szCs w:val="16"/>
        </w:rPr>
      </w:pPr>
      <w:r w:rsidRPr="002C4405">
        <w:rPr>
          <w:rFonts w:hint="eastAsia"/>
          <w:sz w:val="16"/>
          <w:szCs w:val="16"/>
        </w:rPr>
        <w:t>114</w:t>
      </w:r>
      <w:r w:rsidRPr="002C4405">
        <w:rPr>
          <w:rFonts w:hint="eastAsia"/>
          <w:sz w:val="16"/>
          <w:szCs w:val="16"/>
        </w:rPr>
        <w:t>年</w:t>
      </w:r>
      <w:r w:rsidRPr="002C4405">
        <w:rPr>
          <w:rFonts w:hint="eastAsia"/>
          <w:sz w:val="16"/>
          <w:szCs w:val="16"/>
        </w:rPr>
        <w:t>7</w:t>
      </w:r>
      <w:r w:rsidRPr="002C4405">
        <w:rPr>
          <w:rFonts w:hint="eastAsia"/>
          <w:sz w:val="16"/>
          <w:szCs w:val="16"/>
        </w:rPr>
        <w:t>月</w:t>
      </w:r>
      <w:r w:rsidRPr="002C4405">
        <w:rPr>
          <w:rFonts w:hint="eastAsia"/>
          <w:sz w:val="16"/>
          <w:szCs w:val="16"/>
        </w:rPr>
        <w:t>9</w:t>
      </w:r>
      <w:r w:rsidRPr="002C4405">
        <w:rPr>
          <w:rFonts w:hint="eastAsia"/>
          <w:sz w:val="16"/>
          <w:szCs w:val="16"/>
        </w:rPr>
        <w:t>日府教社字第</w:t>
      </w:r>
      <w:r w:rsidRPr="002C4405">
        <w:rPr>
          <w:rFonts w:hint="eastAsia"/>
          <w:sz w:val="16"/>
          <w:szCs w:val="16"/>
        </w:rPr>
        <w:t>1140911725</w:t>
      </w:r>
      <w:r w:rsidRPr="002C4405">
        <w:rPr>
          <w:rFonts w:hint="eastAsia"/>
          <w:sz w:val="16"/>
          <w:szCs w:val="16"/>
        </w:rPr>
        <w:t>號函訂定發佈</w:t>
      </w:r>
    </w:p>
    <w:p w:rsidR="002C4405" w:rsidRPr="002C4405" w:rsidRDefault="002C4405" w:rsidP="002C4405">
      <w:pPr>
        <w:ind w:left="504" w:hangingChars="210" w:hanging="504"/>
      </w:pPr>
      <w:r w:rsidRPr="002C4405">
        <w:rPr>
          <w:rFonts w:hint="eastAsia"/>
        </w:rPr>
        <w:t>一、</w:t>
      </w:r>
      <w:r>
        <w:tab/>
      </w:r>
      <w:r w:rsidRPr="002C4405">
        <w:rPr>
          <w:rFonts w:hint="eastAsia"/>
        </w:rPr>
        <w:t>澎湖縣政府為鼓勵民眾投入志願服務工作，並參與社大校務相關及社區服務之協助性工作有所依循及規範，特訂定本要點。</w:t>
      </w:r>
    </w:p>
    <w:p w:rsidR="002C4405" w:rsidRPr="002C4405" w:rsidRDefault="002C4405" w:rsidP="002C4405">
      <w:pPr>
        <w:ind w:left="504" w:hangingChars="210" w:hanging="504"/>
      </w:pPr>
      <w:r w:rsidRPr="002C4405">
        <w:rPr>
          <w:rFonts w:hint="eastAsia"/>
        </w:rPr>
        <w:t>二、</w:t>
      </w:r>
      <w:r>
        <w:tab/>
      </w:r>
      <w:r w:rsidRPr="002C4405">
        <w:rPr>
          <w:rFonts w:hint="eastAsia"/>
        </w:rPr>
        <w:t>本要點之主管機關為澎湖縣政府。</w:t>
      </w:r>
    </w:p>
    <w:p w:rsidR="002C4405" w:rsidRPr="002C4405" w:rsidRDefault="002C4405" w:rsidP="002C4405">
      <w:pPr>
        <w:ind w:left="504" w:hangingChars="210" w:hanging="504"/>
      </w:pPr>
      <w:r w:rsidRPr="002C4405">
        <w:rPr>
          <w:rFonts w:hint="eastAsia"/>
        </w:rPr>
        <w:t>三、</w:t>
      </w:r>
      <w:r>
        <w:tab/>
      </w:r>
      <w:r w:rsidRPr="002C4405">
        <w:rPr>
          <w:rFonts w:hint="eastAsia"/>
        </w:rPr>
        <w:t>社區大學樂活志工隊召募對象</w:t>
      </w:r>
      <w:r>
        <w:rPr>
          <w:rFonts w:hint="eastAsia"/>
        </w:rPr>
        <w:t>：</w:t>
      </w:r>
      <w:r>
        <w:br/>
      </w:r>
      <w:r w:rsidRPr="002C4405">
        <w:rPr>
          <w:rFonts w:hint="eastAsia"/>
        </w:rPr>
        <w:t>具有服務之熱忱與愛心，有興趣為社大與社區貢獻心力之學員與社會大眾。未滿十八歲者，需有監護人同意。</w:t>
      </w:r>
    </w:p>
    <w:p w:rsidR="002C4405" w:rsidRPr="002C4405" w:rsidRDefault="002C4405" w:rsidP="002C4405">
      <w:pPr>
        <w:ind w:left="504" w:hangingChars="210" w:hanging="504"/>
      </w:pPr>
      <w:r w:rsidRPr="002C4405">
        <w:rPr>
          <w:rFonts w:hint="eastAsia"/>
        </w:rPr>
        <w:t>四、社區大學樂活志工隊之義務</w:t>
      </w:r>
      <w:r>
        <w:rPr>
          <w:rFonts w:hint="eastAsia"/>
        </w:rPr>
        <w:t>：</w:t>
      </w:r>
    </w:p>
    <w:p w:rsidR="002C4405" w:rsidRPr="002C4405" w:rsidRDefault="002C4405" w:rsidP="002C4405">
      <w:pPr>
        <w:ind w:leftChars="200" w:left="984" w:hangingChars="210" w:hanging="504"/>
      </w:pPr>
      <w:r w:rsidRPr="002C4405">
        <w:rPr>
          <w:rFonts w:hint="eastAsia"/>
        </w:rPr>
        <w:t>(</w:t>
      </w:r>
      <w:r w:rsidRPr="002C4405">
        <w:rPr>
          <w:rFonts w:hint="eastAsia"/>
        </w:rPr>
        <w:t>一</w:t>
      </w:r>
      <w:r w:rsidRPr="002C4405">
        <w:rPr>
          <w:rFonts w:hint="eastAsia"/>
        </w:rPr>
        <w:t>)</w:t>
      </w:r>
      <w:r>
        <w:tab/>
      </w:r>
      <w:r w:rsidRPr="002C4405">
        <w:rPr>
          <w:rFonts w:hint="eastAsia"/>
        </w:rPr>
        <w:t>志工為無給職。</w:t>
      </w:r>
    </w:p>
    <w:p w:rsidR="002C4405" w:rsidRPr="002C4405" w:rsidRDefault="002C4405" w:rsidP="002C4405">
      <w:pPr>
        <w:ind w:leftChars="200" w:left="984" w:hangingChars="210" w:hanging="504"/>
      </w:pPr>
      <w:r w:rsidRPr="002C4405">
        <w:rPr>
          <w:rFonts w:hint="eastAsia"/>
        </w:rPr>
        <w:t>(</w:t>
      </w:r>
      <w:r w:rsidRPr="002C4405">
        <w:rPr>
          <w:rFonts w:hint="eastAsia"/>
        </w:rPr>
        <w:t>二</w:t>
      </w:r>
      <w:r w:rsidRPr="002C4405">
        <w:rPr>
          <w:rFonts w:hint="eastAsia"/>
        </w:rPr>
        <w:t>)</w:t>
      </w:r>
      <w:r>
        <w:tab/>
      </w:r>
      <w:r w:rsidRPr="002C4405">
        <w:rPr>
          <w:rFonts w:hint="eastAsia"/>
        </w:rPr>
        <w:t>志工服務時間應配掛識別證或穿著志工背心。</w:t>
      </w:r>
    </w:p>
    <w:p w:rsidR="002C4405" w:rsidRPr="002C4405" w:rsidRDefault="002C4405" w:rsidP="002C4405">
      <w:pPr>
        <w:ind w:leftChars="200" w:left="984" w:hangingChars="210" w:hanging="504"/>
      </w:pPr>
      <w:r w:rsidRPr="002C4405">
        <w:rPr>
          <w:rFonts w:hint="eastAsia"/>
        </w:rPr>
        <w:t>(</w:t>
      </w:r>
      <w:r w:rsidRPr="002C4405">
        <w:rPr>
          <w:rFonts w:hint="eastAsia"/>
        </w:rPr>
        <w:t>三</w:t>
      </w:r>
      <w:r w:rsidRPr="002C4405">
        <w:rPr>
          <w:rFonts w:hint="eastAsia"/>
        </w:rPr>
        <w:t>)</w:t>
      </w:r>
      <w:r>
        <w:tab/>
      </w:r>
      <w:r w:rsidRPr="002C4405">
        <w:rPr>
          <w:rFonts w:hint="eastAsia"/>
        </w:rPr>
        <w:t>每次服務時需簽到與簽退，記錄於志工服務紀錄冊。因故無法輪值時，應於前一日告知志工隊及社大人員，以便調度人力（違反三次者，取消志工資格）。</w:t>
      </w:r>
    </w:p>
    <w:p w:rsidR="002C4405" w:rsidRPr="002C4405" w:rsidRDefault="002C4405" w:rsidP="002C4405">
      <w:pPr>
        <w:ind w:leftChars="200" w:left="984" w:hangingChars="210" w:hanging="504"/>
      </w:pPr>
      <w:r w:rsidRPr="002C4405">
        <w:rPr>
          <w:rFonts w:hint="eastAsia"/>
        </w:rPr>
        <w:t>(</w:t>
      </w:r>
      <w:r w:rsidRPr="002C4405">
        <w:rPr>
          <w:rFonts w:hint="eastAsia"/>
        </w:rPr>
        <w:t>四</w:t>
      </w:r>
      <w:r w:rsidRPr="002C4405">
        <w:rPr>
          <w:rFonts w:hint="eastAsia"/>
        </w:rPr>
        <w:t>)</w:t>
      </w:r>
      <w:r>
        <w:tab/>
      </w:r>
      <w:r w:rsidRPr="002C4405">
        <w:rPr>
          <w:rFonts w:hint="eastAsia"/>
        </w:rPr>
        <w:t>志工執勤時應注意服裝儀容整潔，服勤時段請勿安排朋友來訪或與人閒聊，以免影響勤務及服務形象。</w:t>
      </w:r>
    </w:p>
    <w:p w:rsidR="002C4405" w:rsidRPr="002C4405" w:rsidRDefault="002C4405" w:rsidP="002C4405">
      <w:pPr>
        <w:ind w:leftChars="200" w:left="984" w:hangingChars="210" w:hanging="504"/>
      </w:pPr>
      <w:r w:rsidRPr="002C4405">
        <w:rPr>
          <w:rFonts w:hint="eastAsia"/>
        </w:rPr>
        <w:t>(</w:t>
      </w:r>
      <w:r w:rsidRPr="002C4405">
        <w:rPr>
          <w:rFonts w:hint="eastAsia"/>
        </w:rPr>
        <w:t>五</w:t>
      </w:r>
      <w:r w:rsidRPr="002C4405">
        <w:rPr>
          <w:rFonts w:hint="eastAsia"/>
        </w:rPr>
        <w:t>)</w:t>
      </w:r>
      <w:r>
        <w:tab/>
      </w:r>
      <w:r w:rsidRPr="002C4405">
        <w:rPr>
          <w:rFonts w:hint="eastAsia"/>
        </w:rPr>
        <w:t>未經本校同意，不得私自以本校或志工（隊）名義與外界協商或決定任何事項。</w:t>
      </w:r>
    </w:p>
    <w:p w:rsidR="002C4405" w:rsidRPr="002C4405" w:rsidRDefault="002C4405" w:rsidP="002C4405">
      <w:pPr>
        <w:ind w:left="504" w:hangingChars="210" w:hanging="504"/>
      </w:pPr>
      <w:r w:rsidRPr="002C4405">
        <w:rPr>
          <w:rFonts w:hint="eastAsia"/>
        </w:rPr>
        <w:t>五、社區大學樂活志工隊服務項目：</w:t>
      </w:r>
    </w:p>
    <w:p w:rsidR="002C4405" w:rsidRPr="002C4405" w:rsidRDefault="002C4405" w:rsidP="002C4405">
      <w:pPr>
        <w:ind w:leftChars="200" w:left="984" w:hangingChars="210" w:hanging="504"/>
      </w:pPr>
      <w:r w:rsidRPr="002C4405">
        <w:rPr>
          <w:rFonts w:hint="eastAsia"/>
        </w:rPr>
        <w:t>(</w:t>
      </w:r>
      <w:r w:rsidRPr="002C4405">
        <w:rPr>
          <w:rFonts w:hint="eastAsia"/>
        </w:rPr>
        <w:t>一</w:t>
      </w:r>
      <w:r w:rsidRPr="002C4405">
        <w:rPr>
          <w:rFonts w:hint="eastAsia"/>
        </w:rPr>
        <w:t>)</w:t>
      </w:r>
      <w:r>
        <w:rPr>
          <w:rFonts w:hint="eastAsia"/>
        </w:rPr>
        <w:tab/>
      </w:r>
      <w:r w:rsidRPr="002C4405">
        <w:rPr>
          <w:rFonts w:hint="eastAsia"/>
        </w:rPr>
        <w:t>協助社大校務行政支援（如課程招生、宣傳、課堂值勤、文書處理及資料彙整、課程教學教室與器材點收及維護等）。</w:t>
      </w:r>
    </w:p>
    <w:p w:rsidR="002C4405" w:rsidRPr="002C4405" w:rsidRDefault="002C4405" w:rsidP="002C4405">
      <w:pPr>
        <w:ind w:leftChars="200" w:left="984" w:hangingChars="210" w:hanging="504"/>
      </w:pPr>
      <w:r w:rsidRPr="002C4405">
        <w:rPr>
          <w:rFonts w:hint="eastAsia"/>
        </w:rPr>
        <w:t>(</w:t>
      </w:r>
      <w:r w:rsidRPr="002C4405">
        <w:rPr>
          <w:rFonts w:hint="eastAsia"/>
        </w:rPr>
        <w:t>二</w:t>
      </w:r>
      <w:r w:rsidRPr="002C4405">
        <w:rPr>
          <w:rFonts w:hint="eastAsia"/>
        </w:rPr>
        <w:t>)</w:t>
      </w:r>
      <w:r>
        <w:rPr>
          <w:rFonts w:hint="eastAsia"/>
        </w:rPr>
        <w:tab/>
      </w:r>
      <w:r w:rsidRPr="002C4405">
        <w:rPr>
          <w:rFonts w:hint="eastAsia"/>
        </w:rPr>
        <w:t>提供學員諮詢、服務與指引。</w:t>
      </w:r>
    </w:p>
    <w:p w:rsidR="002C4405" w:rsidRPr="002C4405" w:rsidRDefault="002C4405" w:rsidP="002C4405">
      <w:pPr>
        <w:ind w:leftChars="200" w:left="984" w:hangingChars="210" w:hanging="504"/>
      </w:pPr>
      <w:r w:rsidRPr="002C4405">
        <w:rPr>
          <w:rFonts w:hint="eastAsia"/>
        </w:rPr>
        <w:t>(</w:t>
      </w:r>
      <w:r w:rsidRPr="002C4405">
        <w:rPr>
          <w:rFonts w:hint="eastAsia"/>
        </w:rPr>
        <w:t>三</w:t>
      </w:r>
      <w:r w:rsidRPr="002C4405">
        <w:rPr>
          <w:rFonts w:hint="eastAsia"/>
        </w:rPr>
        <w:t>)</w:t>
      </w:r>
      <w:r>
        <w:rPr>
          <w:rFonts w:hint="eastAsia"/>
        </w:rPr>
        <w:tab/>
      </w:r>
      <w:r w:rsidRPr="002C4405">
        <w:rPr>
          <w:rFonts w:hint="eastAsia"/>
        </w:rPr>
        <w:t>協助推動校務工作，支援社大舉辦各項活動（如公民講座、課程、工作坊、學習成果展、各項會議之召開、弱勢關懷、活動人力支援、交流聯誼、社區活動推廣等相關活動）。</w:t>
      </w:r>
    </w:p>
    <w:p w:rsidR="002C4405" w:rsidRPr="002C4405" w:rsidRDefault="002C4405" w:rsidP="002C4405">
      <w:pPr>
        <w:ind w:leftChars="200" w:left="984" w:hangingChars="210" w:hanging="504"/>
      </w:pPr>
      <w:r w:rsidRPr="002C4405">
        <w:rPr>
          <w:rFonts w:hint="eastAsia"/>
        </w:rPr>
        <w:t>(</w:t>
      </w:r>
      <w:r w:rsidRPr="002C4405">
        <w:rPr>
          <w:rFonts w:hint="eastAsia"/>
        </w:rPr>
        <w:t>四</w:t>
      </w:r>
      <w:r w:rsidRPr="002C4405">
        <w:rPr>
          <w:rFonts w:hint="eastAsia"/>
        </w:rPr>
        <w:t>)</w:t>
      </w:r>
      <w:r>
        <w:rPr>
          <w:rFonts w:hint="eastAsia"/>
        </w:rPr>
        <w:tab/>
      </w:r>
      <w:r w:rsidRPr="002C4405">
        <w:rPr>
          <w:rFonts w:hint="eastAsia"/>
        </w:rPr>
        <w:t>其他社區大學相關協助工作。</w:t>
      </w:r>
    </w:p>
    <w:p w:rsidR="002C4405" w:rsidRPr="002C4405" w:rsidRDefault="002C4405" w:rsidP="002C4405">
      <w:pPr>
        <w:ind w:left="504" w:hangingChars="210" w:hanging="504"/>
      </w:pPr>
      <w:r w:rsidRPr="002C4405">
        <w:rPr>
          <w:rFonts w:hint="eastAsia"/>
        </w:rPr>
        <w:t>六、社區大學樂活志工隊服務時間：</w:t>
      </w:r>
    </w:p>
    <w:p w:rsidR="002C4405" w:rsidRPr="002C4405" w:rsidRDefault="002C4405" w:rsidP="002C4405">
      <w:pPr>
        <w:ind w:leftChars="200" w:left="984" w:hangingChars="210" w:hanging="504"/>
      </w:pPr>
      <w:r w:rsidRPr="002C4405">
        <w:rPr>
          <w:rFonts w:hint="eastAsia"/>
        </w:rPr>
        <w:t>(</w:t>
      </w:r>
      <w:r w:rsidRPr="002C4405">
        <w:rPr>
          <w:rFonts w:hint="eastAsia"/>
        </w:rPr>
        <w:t>一</w:t>
      </w:r>
      <w:r w:rsidRPr="002C4405">
        <w:rPr>
          <w:rFonts w:hint="eastAsia"/>
        </w:rPr>
        <w:t>)</w:t>
      </w:r>
      <w:r>
        <w:rPr>
          <w:rFonts w:hint="eastAsia"/>
        </w:rPr>
        <w:tab/>
      </w:r>
      <w:r w:rsidRPr="002C4405">
        <w:rPr>
          <w:rFonts w:hint="eastAsia"/>
        </w:rPr>
        <w:t>固定時段：週一至週五下午六時至十時。</w:t>
      </w:r>
    </w:p>
    <w:p w:rsidR="002C4405" w:rsidRPr="002C4405" w:rsidRDefault="002C4405" w:rsidP="002C4405">
      <w:pPr>
        <w:ind w:leftChars="200" w:left="984" w:hangingChars="210" w:hanging="504"/>
      </w:pPr>
      <w:r w:rsidRPr="002C4405">
        <w:rPr>
          <w:rFonts w:hint="eastAsia"/>
        </w:rPr>
        <w:t>(</w:t>
      </w:r>
      <w:r w:rsidRPr="002C4405">
        <w:rPr>
          <w:rFonts w:hint="eastAsia"/>
        </w:rPr>
        <w:t>二</w:t>
      </w:r>
      <w:r w:rsidRPr="002C4405">
        <w:rPr>
          <w:rFonts w:hint="eastAsia"/>
        </w:rPr>
        <w:t>)</w:t>
      </w:r>
      <w:r>
        <w:rPr>
          <w:rFonts w:hint="eastAsia"/>
        </w:rPr>
        <w:tab/>
      </w:r>
      <w:r w:rsidRPr="002C4405">
        <w:rPr>
          <w:rFonts w:hint="eastAsia"/>
        </w:rPr>
        <w:t>服務時間分為固定時間（需排班表）與機動時間（配合社區大學活動排定），依本校實際需求分配。</w:t>
      </w:r>
    </w:p>
    <w:p w:rsidR="002C4405" w:rsidRPr="002C4405" w:rsidRDefault="002C4405" w:rsidP="002C4405">
      <w:pPr>
        <w:ind w:left="504" w:hangingChars="210" w:hanging="504"/>
      </w:pPr>
      <w:r w:rsidRPr="002C4405">
        <w:rPr>
          <w:rFonts w:hint="eastAsia"/>
        </w:rPr>
        <w:t>七、社區大學樂活志工隊之福利：</w:t>
      </w:r>
    </w:p>
    <w:p w:rsidR="002C4405" w:rsidRPr="002C4405" w:rsidRDefault="002C4405" w:rsidP="002C4405">
      <w:pPr>
        <w:ind w:leftChars="200" w:left="984" w:hangingChars="210" w:hanging="504"/>
      </w:pPr>
      <w:r w:rsidRPr="002C4405">
        <w:rPr>
          <w:rFonts w:hint="eastAsia"/>
        </w:rPr>
        <w:lastRenderedPageBreak/>
        <w:t>(</w:t>
      </w:r>
      <w:r w:rsidRPr="002C4405">
        <w:rPr>
          <w:rFonts w:hint="eastAsia"/>
        </w:rPr>
        <w:t>一</w:t>
      </w:r>
      <w:r w:rsidRPr="002C4405">
        <w:rPr>
          <w:rFonts w:hint="eastAsia"/>
        </w:rPr>
        <w:t>)</w:t>
      </w:r>
      <w:r>
        <w:rPr>
          <w:rFonts w:hint="eastAsia"/>
        </w:rPr>
        <w:tab/>
      </w:r>
      <w:r w:rsidRPr="002C4405">
        <w:rPr>
          <w:rFonts w:hint="eastAsia"/>
        </w:rPr>
        <w:t>每一學期服務時數滿三十五小時（以每周服務一小時計算之），可免費選修一門課程（限本人使用），服務時數以本學期計算，於下學期使用。</w:t>
      </w:r>
    </w:p>
    <w:p w:rsidR="002C4405" w:rsidRPr="002C4405" w:rsidRDefault="002C4405" w:rsidP="002C4405">
      <w:pPr>
        <w:ind w:leftChars="200" w:left="984" w:hangingChars="210" w:hanging="504"/>
      </w:pPr>
      <w:r w:rsidRPr="002C4405">
        <w:rPr>
          <w:rFonts w:hint="eastAsia"/>
        </w:rPr>
        <w:t>(</w:t>
      </w:r>
      <w:r w:rsidRPr="002C4405">
        <w:rPr>
          <w:rFonts w:hint="eastAsia"/>
        </w:rPr>
        <w:t>二</w:t>
      </w:r>
      <w:r w:rsidRPr="002C4405">
        <w:rPr>
          <w:rFonts w:hint="eastAsia"/>
        </w:rPr>
        <w:t>)</w:t>
      </w:r>
      <w:r>
        <w:rPr>
          <w:rFonts w:hint="eastAsia"/>
        </w:rPr>
        <w:tab/>
      </w:r>
      <w:r w:rsidRPr="002C4405">
        <w:rPr>
          <w:rFonts w:hint="eastAsia"/>
        </w:rPr>
        <w:t>服務時數每期二十小時達到二年四期之志工，可獲得社大服務證明，並於成果演出時表揚。</w:t>
      </w:r>
    </w:p>
    <w:p w:rsidR="002C4405" w:rsidRPr="002C4405" w:rsidRDefault="002C4405" w:rsidP="002C4405">
      <w:pPr>
        <w:ind w:leftChars="200" w:left="984" w:hangingChars="210" w:hanging="504"/>
      </w:pPr>
      <w:r w:rsidRPr="002C4405">
        <w:rPr>
          <w:rFonts w:hint="eastAsia"/>
        </w:rPr>
        <w:t>(</w:t>
      </w:r>
      <w:r w:rsidRPr="002C4405">
        <w:rPr>
          <w:rFonts w:hint="eastAsia"/>
        </w:rPr>
        <w:t>三</w:t>
      </w:r>
      <w:r w:rsidRPr="002C4405">
        <w:rPr>
          <w:rFonts w:hint="eastAsia"/>
        </w:rPr>
        <w:t>)</w:t>
      </w:r>
      <w:r>
        <w:rPr>
          <w:rFonts w:hint="eastAsia"/>
        </w:rPr>
        <w:tab/>
      </w:r>
      <w:r w:rsidRPr="002C4405">
        <w:rPr>
          <w:rFonts w:hint="eastAsia"/>
        </w:rPr>
        <w:t>與不同領域專家學習、交流的機會。</w:t>
      </w:r>
    </w:p>
    <w:p w:rsidR="00473117" w:rsidRPr="002C4405" w:rsidRDefault="002C4405" w:rsidP="002C4405">
      <w:pPr>
        <w:ind w:left="504" w:hangingChars="210" w:hanging="504"/>
      </w:pPr>
      <w:r w:rsidRPr="002C4405">
        <w:rPr>
          <w:rFonts w:hint="eastAsia"/>
        </w:rPr>
        <w:t>八、社區大學樂活志工隊審核機制：</w:t>
      </w:r>
      <w:r>
        <w:br/>
      </w:r>
      <w:r w:rsidRPr="002C4405">
        <w:rPr>
          <w:rFonts w:hint="eastAsia"/>
        </w:rPr>
        <w:t>待校本部審核報名表後，經面談了解後確認符合資格正式納用。</w:t>
      </w:r>
    </w:p>
    <w:p w:rsidR="003B1305" w:rsidRDefault="003B1305" w:rsidP="003B1305">
      <w:pPr>
        <w:widowControl/>
        <w:overflowPunct/>
        <w:ind w:left="1200" w:hangingChars="500" w:hanging="1200"/>
      </w:pPr>
      <w:r>
        <w:br w:type="page"/>
      </w:r>
    </w:p>
    <w:p w:rsidR="003B1305" w:rsidRPr="003B1305" w:rsidRDefault="003B1305" w:rsidP="003B1305">
      <w:pPr>
        <w:spacing w:line="20" w:lineRule="exact"/>
      </w:pPr>
    </w:p>
    <w:p w:rsidR="003B1305" w:rsidRDefault="003B1305" w:rsidP="003B1305">
      <w:pPr>
        <w:pStyle w:val="XXXX2"/>
        <w:spacing w:before="360"/>
      </w:pPr>
      <w:r>
        <w:rPr>
          <w:rFonts w:hint="eastAsia"/>
        </w:rPr>
        <w:t>澎湖縣政府　函</w:t>
      </w:r>
    </w:p>
    <w:p w:rsidR="003B1305" w:rsidRDefault="003B1305" w:rsidP="003B1305">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3B1305" w:rsidRDefault="003B1305" w:rsidP="003B1305">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23</w:t>
      </w:r>
      <w:r>
        <w:rPr>
          <w:rFonts w:hint="eastAsia"/>
        </w:rPr>
        <w:t>日</w:t>
      </w:r>
      <w:r>
        <w:rPr>
          <w:rFonts w:hint="eastAsia"/>
        </w:rPr>
        <w:t xml:space="preserve"> </w:t>
      </w:r>
    </w:p>
    <w:p w:rsidR="003B1305" w:rsidRDefault="003B1305" w:rsidP="003B1305">
      <w:pPr>
        <w:pStyle w:val="affffffffffe"/>
      </w:pPr>
      <w:r>
        <w:rPr>
          <w:rFonts w:hint="eastAsia"/>
        </w:rPr>
        <w:t>發文字號：府教社字第</w:t>
      </w:r>
      <w:r>
        <w:rPr>
          <w:rFonts w:hint="eastAsia"/>
        </w:rPr>
        <w:t>1140911842</w:t>
      </w:r>
      <w:r>
        <w:rPr>
          <w:rFonts w:hint="eastAsia"/>
        </w:rPr>
        <w:t>號</w:t>
      </w:r>
    </w:p>
    <w:p w:rsidR="003B1305" w:rsidRDefault="003B1305" w:rsidP="003B1305">
      <w:pPr>
        <w:pStyle w:val="affffffffffe"/>
      </w:pPr>
      <w:r>
        <w:rPr>
          <w:rFonts w:hint="eastAsia"/>
        </w:rPr>
        <w:t>附　　件：如說明</w:t>
      </w:r>
    </w:p>
    <w:p w:rsidR="003B1305" w:rsidRDefault="003B1305" w:rsidP="003B1305">
      <w:pPr>
        <w:pStyle w:val="affffffffffe"/>
      </w:pPr>
      <w:r>
        <w:rPr>
          <w:rFonts w:hint="eastAsia"/>
        </w:rPr>
        <w:t>主　　旨：修正「澎湖縣政府所屬學校教師節敬師獎勵實施要點」部分規定，並自一一四年八月一日生效，請查照。</w:t>
      </w:r>
    </w:p>
    <w:p w:rsidR="003B1305" w:rsidRDefault="003B1305" w:rsidP="003B1305">
      <w:pPr>
        <w:pStyle w:val="affffffffffe"/>
      </w:pPr>
      <w:r>
        <w:rPr>
          <w:rFonts w:hint="eastAsia"/>
        </w:rPr>
        <w:t>說　　明：檢附修正「澎湖縣政府所屬學校教師節敬師獎勵實施要點」修正總說明、修正條文對照表、要點各</w:t>
      </w:r>
      <w:r>
        <w:rPr>
          <w:rFonts w:hint="eastAsia"/>
        </w:rPr>
        <w:t>1</w:t>
      </w:r>
      <w:r>
        <w:rPr>
          <w:rFonts w:hint="eastAsia"/>
        </w:rPr>
        <w:t>份。</w:t>
      </w:r>
    </w:p>
    <w:p w:rsidR="003B1305" w:rsidRDefault="003B1305" w:rsidP="003B1305">
      <w:pPr>
        <w:pStyle w:val="affffffffffe"/>
      </w:pPr>
    </w:p>
    <w:p w:rsidR="003B1305" w:rsidRDefault="003B1305" w:rsidP="003B1305">
      <w:pPr>
        <w:pStyle w:val="affffffffffe"/>
      </w:pPr>
      <w:r>
        <w:rPr>
          <w:rFonts w:hint="eastAsia"/>
        </w:rPr>
        <w:t>正　　本：澎湖縣政府各國民中小學（</w:t>
      </w:r>
      <w:r>
        <w:rPr>
          <w:rFonts w:hint="eastAsia"/>
        </w:rPr>
        <w:t>48</w:t>
      </w:r>
      <w:r>
        <w:rPr>
          <w:rFonts w:hint="eastAsia"/>
        </w:rPr>
        <w:t>所）</w:t>
      </w:r>
    </w:p>
    <w:p w:rsidR="003B1305" w:rsidRDefault="003B1305" w:rsidP="003B1305">
      <w:pPr>
        <w:pStyle w:val="affffffffffe"/>
      </w:pPr>
      <w:r>
        <w:rPr>
          <w:rFonts w:hint="eastAsia"/>
        </w:rPr>
        <w:t>副　　本：澎湖縣政府行政處（含附件）、澎湖縣政府教育處</w:t>
      </w:r>
    </w:p>
    <w:p w:rsidR="004E2FBC" w:rsidRPr="003B1305" w:rsidRDefault="003B1305" w:rsidP="003B1305">
      <w:pPr>
        <w:pStyle w:val="afffffffffff1"/>
        <w:spacing w:before="360"/>
        <w:rPr>
          <w:sz w:val="36"/>
          <w:szCs w:val="36"/>
        </w:rPr>
      </w:pPr>
      <w:r>
        <w:rPr>
          <w:rFonts w:hint="eastAsia"/>
        </w:rPr>
        <w:t xml:space="preserve">縣　長　</w:t>
      </w:r>
      <w:r w:rsidRPr="003B1305">
        <w:rPr>
          <w:rFonts w:hint="eastAsia"/>
          <w:sz w:val="36"/>
          <w:szCs w:val="36"/>
        </w:rPr>
        <w:t>陳　光　復</w:t>
      </w:r>
    </w:p>
    <w:p w:rsidR="003B1305" w:rsidRDefault="003B1305" w:rsidP="003B1305">
      <w:pPr>
        <w:widowControl/>
        <w:overflowPunct/>
        <w:ind w:left="1200" w:hangingChars="500" w:hanging="1200"/>
      </w:pPr>
      <w:r>
        <w:br w:type="page"/>
      </w:r>
    </w:p>
    <w:p w:rsidR="00687695" w:rsidRDefault="00687695" w:rsidP="002F0F75">
      <w:pPr>
        <w:pStyle w:val="afffffffffff2"/>
        <w:spacing w:before="360" w:after="120"/>
      </w:pPr>
      <w:r>
        <w:rPr>
          <w:rFonts w:hint="eastAsia"/>
        </w:rPr>
        <w:lastRenderedPageBreak/>
        <w:t>澎湖縣政府所屬學校教師節敬師獎勵實施要點第五點修正總說明</w:t>
      </w:r>
    </w:p>
    <w:p w:rsidR="00687695" w:rsidRPr="00687695" w:rsidRDefault="00687695" w:rsidP="00687695">
      <w:pPr>
        <w:ind w:firstLineChars="200" w:firstLine="480"/>
      </w:pPr>
      <w:r w:rsidRPr="00687695">
        <w:rPr>
          <w:rFonts w:hint="eastAsia"/>
        </w:rPr>
        <w:t>澎湖縣政府（以下簡稱本府）為配合教師節敬師活動，並激勵及感謝本府所屬學校教職員工終年辛勞，於一百十年十月二十一日府教社字第一一零零九壹八零四六號函訂定發布「澎湖縣政府所屬學校教師節敬師獎勵實施要點」（以下簡稱本要點）。</w:t>
      </w:r>
    </w:p>
    <w:p w:rsidR="00DF0569" w:rsidRPr="00687695" w:rsidRDefault="00687695" w:rsidP="00687695">
      <w:pPr>
        <w:ind w:firstLineChars="200" w:firstLine="480"/>
      </w:pPr>
      <w:r w:rsidRPr="00687695">
        <w:rPr>
          <w:rFonts w:hint="eastAsia"/>
        </w:rPr>
        <w:t>依據教育部一百十四年一月十三日召開之全國教師節敬師禮金研商會議紀錄決議事項中，教育部建議因目前多數縣市之發放金額為六百元以上等值獎勵。為避免全國敬師禮金各縣市發放差異過大，爰此，修正本縣教師節禮金金額由五百調整至六百元。</w:t>
      </w:r>
    </w:p>
    <w:p w:rsidR="00687695" w:rsidRDefault="00687695" w:rsidP="00687695">
      <w:pPr>
        <w:widowControl/>
        <w:overflowPunct/>
        <w:ind w:left="1200" w:hangingChars="500" w:hanging="1200"/>
      </w:pPr>
      <w:r>
        <w:br w:type="page"/>
      </w:r>
    </w:p>
    <w:p w:rsidR="00C363C2" w:rsidRPr="00C363C2" w:rsidRDefault="00C363C2" w:rsidP="002F0F75">
      <w:pPr>
        <w:pStyle w:val="afffffffffff2"/>
        <w:spacing w:before="360" w:after="120"/>
      </w:pPr>
      <w:r w:rsidRPr="00C363C2">
        <w:rPr>
          <w:rFonts w:hint="eastAsia"/>
        </w:rPr>
        <w:lastRenderedPageBreak/>
        <w:t>澎湖縣政府所屬學校教師節敬師獎勵實施要點</w:t>
      </w:r>
      <w:r>
        <w:br/>
      </w:r>
      <w:r w:rsidRPr="00C363C2">
        <w:t>第五點修正對照表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774"/>
        <w:gridCol w:w="2775"/>
        <w:gridCol w:w="2775"/>
      </w:tblGrid>
      <w:tr w:rsidR="00C363C2" w:rsidRPr="00C363C2" w:rsidTr="00C363C2">
        <w:trPr>
          <w:cantSplit/>
          <w:jc w:val="center"/>
        </w:trPr>
        <w:tc>
          <w:tcPr>
            <w:tcW w:w="1666" w:type="pct"/>
            <w:vAlign w:val="center"/>
          </w:tcPr>
          <w:p w:rsidR="00C363C2" w:rsidRPr="00C363C2" w:rsidRDefault="00C363C2" w:rsidP="00C363C2">
            <w:pPr>
              <w:jc w:val="center"/>
            </w:pPr>
            <w:r w:rsidRPr="00C363C2">
              <w:t>修　正　規　定</w:t>
            </w:r>
          </w:p>
        </w:tc>
        <w:tc>
          <w:tcPr>
            <w:tcW w:w="1667" w:type="pct"/>
            <w:vAlign w:val="center"/>
          </w:tcPr>
          <w:p w:rsidR="00C363C2" w:rsidRPr="00C363C2" w:rsidRDefault="00C363C2" w:rsidP="00C363C2">
            <w:pPr>
              <w:jc w:val="center"/>
            </w:pPr>
            <w:r w:rsidRPr="00C363C2">
              <w:t>現　行　規　定</w:t>
            </w:r>
          </w:p>
        </w:tc>
        <w:tc>
          <w:tcPr>
            <w:tcW w:w="1667" w:type="pct"/>
            <w:vAlign w:val="center"/>
          </w:tcPr>
          <w:p w:rsidR="00C363C2" w:rsidRPr="00C363C2" w:rsidRDefault="00C363C2" w:rsidP="00C363C2">
            <w:pPr>
              <w:jc w:val="center"/>
            </w:pPr>
            <w:r w:rsidRPr="00C363C2">
              <w:t>說　　　　明</w:t>
            </w:r>
          </w:p>
        </w:tc>
      </w:tr>
      <w:tr w:rsidR="00C363C2" w:rsidRPr="00C363C2" w:rsidTr="00C363C2">
        <w:tblPrEx>
          <w:jc w:val="left"/>
        </w:tblPrEx>
        <w:trPr>
          <w:cantSplit/>
        </w:trPr>
        <w:tc>
          <w:tcPr>
            <w:tcW w:w="1666" w:type="pct"/>
          </w:tcPr>
          <w:p w:rsidR="00C363C2" w:rsidRPr="00C363C2" w:rsidRDefault="00C363C2" w:rsidP="00C363C2">
            <w:pPr>
              <w:ind w:left="504" w:hangingChars="210" w:hanging="504"/>
            </w:pPr>
            <w:r w:rsidRPr="00C363C2">
              <w:rPr>
                <w:rFonts w:hint="eastAsia"/>
              </w:rPr>
              <w:t>五、</w:t>
            </w:r>
            <w:r>
              <w:tab/>
            </w:r>
            <w:r w:rsidRPr="00C363C2">
              <w:rPr>
                <w:rFonts w:hint="eastAsia"/>
              </w:rPr>
              <w:t>本府獎勵所屬各級學校教職員工，得發給禮品</w:t>
            </w:r>
            <w:r>
              <w:rPr>
                <w:rFonts w:hint="eastAsia"/>
              </w:rPr>
              <w:t>（</w:t>
            </w:r>
            <w:r w:rsidRPr="00C363C2">
              <w:rPr>
                <w:rFonts w:hint="eastAsia"/>
              </w:rPr>
              <w:t>商品禮券</w:t>
            </w:r>
            <w:r>
              <w:rPr>
                <w:rFonts w:hint="eastAsia"/>
              </w:rPr>
              <w:t>）</w:t>
            </w:r>
            <w:r w:rsidRPr="00C363C2">
              <w:rPr>
                <w:rFonts w:hint="eastAsia"/>
              </w:rPr>
              <w:t>，每年度獎勵人數依所屬各級學校當年度八月一日現有編制員額合計數，個人獎勵額度依其事蹟頒發新臺幣</w:t>
            </w:r>
            <w:r w:rsidRPr="00465BF5">
              <w:rPr>
                <w:rFonts w:hint="eastAsia"/>
                <w:u w:val="single"/>
              </w:rPr>
              <w:t>六</w:t>
            </w:r>
            <w:r w:rsidRPr="00C363C2">
              <w:rPr>
                <w:rFonts w:hint="eastAsia"/>
              </w:rPr>
              <w:t>百元等值禮品</w:t>
            </w:r>
            <w:r>
              <w:rPr>
                <w:rFonts w:hint="eastAsia"/>
              </w:rPr>
              <w:t>（</w:t>
            </w:r>
            <w:r w:rsidRPr="00C363C2">
              <w:rPr>
                <w:rFonts w:hint="eastAsia"/>
              </w:rPr>
              <w:t>商品禮券</w:t>
            </w:r>
            <w:r>
              <w:rPr>
                <w:rFonts w:hint="eastAsia"/>
              </w:rPr>
              <w:t>）</w:t>
            </w:r>
            <w:r w:rsidRPr="00C363C2">
              <w:rPr>
                <w:rFonts w:hint="eastAsia"/>
              </w:rPr>
              <w:t>。</w:t>
            </w:r>
          </w:p>
        </w:tc>
        <w:tc>
          <w:tcPr>
            <w:tcW w:w="1667" w:type="pct"/>
          </w:tcPr>
          <w:p w:rsidR="00C363C2" w:rsidRPr="00C363C2" w:rsidRDefault="00C363C2" w:rsidP="00C363C2">
            <w:pPr>
              <w:ind w:left="504" w:hangingChars="210" w:hanging="504"/>
            </w:pPr>
            <w:r w:rsidRPr="00C363C2">
              <w:rPr>
                <w:rFonts w:hint="eastAsia"/>
              </w:rPr>
              <w:t>五、</w:t>
            </w:r>
            <w:r>
              <w:tab/>
            </w:r>
            <w:r w:rsidRPr="00C363C2">
              <w:rPr>
                <w:rFonts w:hint="eastAsia"/>
              </w:rPr>
              <w:t>本府獎勵所屬各級學校教職員工，得發給禮品</w:t>
            </w:r>
            <w:r>
              <w:rPr>
                <w:rFonts w:hint="eastAsia"/>
              </w:rPr>
              <w:t>（</w:t>
            </w:r>
            <w:r w:rsidRPr="00C363C2">
              <w:rPr>
                <w:rFonts w:hint="eastAsia"/>
              </w:rPr>
              <w:t>商品禮券</w:t>
            </w:r>
            <w:r>
              <w:rPr>
                <w:rFonts w:hint="eastAsia"/>
              </w:rPr>
              <w:t>）</w:t>
            </w:r>
            <w:r w:rsidRPr="00C363C2">
              <w:rPr>
                <w:rFonts w:hint="eastAsia"/>
              </w:rPr>
              <w:t>，每年度獎勵人數依所屬各級學校當年度八月一日現有編制員額合計數，個人獎勵額度依其事蹟頒發新臺幣</w:t>
            </w:r>
            <w:r w:rsidRPr="00465BF5">
              <w:rPr>
                <w:rFonts w:hint="eastAsia"/>
                <w:u w:val="single"/>
              </w:rPr>
              <w:t>五</w:t>
            </w:r>
            <w:r w:rsidRPr="00C363C2">
              <w:rPr>
                <w:rFonts w:hint="eastAsia"/>
              </w:rPr>
              <w:t>百元等值禮品</w:t>
            </w:r>
            <w:r>
              <w:rPr>
                <w:rFonts w:hint="eastAsia"/>
              </w:rPr>
              <w:t>（</w:t>
            </w:r>
            <w:r w:rsidRPr="00C363C2">
              <w:rPr>
                <w:rFonts w:hint="eastAsia"/>
              </w:rPr>
              <w:t>商品禮券</w:t>
            </w:r>
            <w:r>
              <w:rPr>
                <w:rFonts w:hint="eastAsia"/>
              </w:rPr>
              <w:t>）</w:t>
            </w:r>
            <w:r w:rsidRPr="00C363C2">
              <w:rPr>
                <w:rFonts w:hint="eastAsia"/>
              </w:rPr>
              <w:t>。</w:t>
            </w:r>
          </w:p>
        </w:tc>
        <w:tc>
          <w:tcPr>
            <w:tcW w:w="1667" w:type="pct"/>
          </w:tcPr>
          <w:p w:rsidR="00C363C2" w:rsidRPr="00C363C2" w:rsidRDefault="00C363C2" w:rsidP="00C363C2">
            <w:r w:rsidRPr="00C363C2">
              <w:rPr>
                <w:rFonts w:hint="eastAsia"/>
              </w:rPr>
              <w:t>修正教師節禮金金額。</w:t>
            </w:r>
          </w:p>
        </w:tc>
      </w:tr>
    </w:tbl>
    <w:p w:rsidR="00C363C2" w:rsidRDefault="00C363C2" w:rsidP="00C363C2">
      <w:pPr>
        <w:spacing w:line="240" w:lineRule="auto"/>
        <w:contextualSpacing/>
        <w:mirrorIndents/>
        <w:rPr>
          <w:b/>
        </w:rPr>
      </w:pPr>
    </w:p>
    <w:p w:rsidR="00C363C2" w:rsidRDefault="00C363C2" w:rsidP="00C363C2">
      <w:pPr>
        <w:widowControl/>
        <w:overflowPunct/>
        <w:ind w:left="1201" w:hangingChars="500" w:hanging="1201"/>
        <w:rPr>
          <w:b/>
        </w:rPr>
      </w:pPr>
      <w:r>
        <w:rPr>
          <w:b/>
        </w:rPr>
        <w:br w:type="page"/>
      </w:r>
    </w:p>
    <w:p w:rsidR="005D637E" w:rsidRPr="005D637E" w:rsidRDefault="005D637E" w:rsidP="002F0F75">
      <w:pPr>
        <w:pStyle w:val="afffffffffff2"/>
        <w:spacing w:before="360" w:after="120"/>
      </w:pPr>
      <w:r w:rsidRPr="005D637E">
        <w:rPr>
          <w:rFonts w:hint="eastAsia"/>
        </w:rPr>
        <w:lastRenderedPageBreak/>
        <w:t>澎湖縣政府所屬學校教師節敬師獎勵實施要點</w:t>
      </w:r>
    </w:p>
    <w:p w:rsidR="005D637E" w:rsidRPr="005D637E" w:rsidRDefault="005D637E" w:rsidP="005D637E">
      <w:pPr>
        <w:spacing w:line="240" w:lineRule="exact"/>
        <w:jc w:val="right"/>
        <w:rPr>
          <w:sz w:val="16"/>
          <w:szCs w:val="16"/>
        </w:rPr>
      </w:pPr>
      <w:r w:rsidRPr="005D637E">
        <w:rPr>
          <w:rFonts w:hint="eastAsia"/>
          <w:sz w:val="16"/>
          <w:szCs w:val="16"/>
        </w:rPr>
        <w:t>108</w:t>
      </w:r>
      <w:r w:rsidRPr="005D637E">
        <w:rPr>
          <w:rFonts w:hint="eastAsia"/>
          <w:sz w:val="16"/>
          <w:szCs w:val="16"/>
        </w:rPr>
        <w:t>年</w:t>
      </w:r>
      <w:r w:rsidRPr="005D637E">
        <w:rPr>
          <w:rFonts w:hint="eastAsia"/>
          <w:sz w:val="16"/>
          <w:szCs w:val="16"/>
        </w:rPr>
        <w:t>9</w:t>
      </w:r>
      <w:r w:rsidRPr="005D637E">
        <w:rPr>
          <w:rFonts w:hint="eastAsia"/>
          <w:sz w:val="16"/>
          <w:szCs w:val="16"/>
        </w:rPr>
        <w:t>月</w:t>
      </w:r>
      <w:r w:rsidRPr="005D637E">
        <w:rPr>
          <w:rFonts w:hint="eastAsia"/>
          <w:sz w:val="16"/>
          <w:szCs w:val="16"/>
        </w:rPr>
        <w:t>18</w:t>
      </w:r>
      <w:r w:rsidRPr="005D637E">
        <w:rPr>
          <w:rFonts w:hint="eastAsia"/>
          <w:sz w:val="16"/>
          <w:szCs w:val="16"/>
        </w:rPr>
        <w:t>日府教社字第</w:t>
      </w:r>
      <w:r w:rsidRPr="005D637E">
        <w:rPr>
          <w:rFonts w:hint="eastAsia"/>
          <w:sz w:val="16"/>
          <w:szCs w:val="16"/>
        </w:rPr>
        <w:t>1080909899</w:t>
      </w:r>
      <w:r w:rsidRPr="005D637E">
        <w:rPr>
          <w:rFonts w:hint="eastAsia"/>
          <w:sz w:val="16"/>
          <w:szCs w:val="16"/>
        </w:rPr>
        <w:t>號函訂定發布</w:t>
      </w:r>
    </w:p>
    <w:p w:rsidR="005D637E" w:rsidRPr="005D637E" w:rsidRDefault="005D637E" w:rsidP="005D637E">
      <w:pPr>
        <w:spacing w:line="240" w:lineRule="exact"/>
        <w:jc w:val="right"/>
        <w:rPr>
          <w:sz w:val="16"/>
          <w:szCs w:val="16"/>
        </w:rPr>
      </w:pPr>
      <w:r w:rsidRPr="005D637E">
        <w:rPr>
          <w:rFonts w:hint="eastAsia"/>
          <w:sz w:val="16"/>
          <w:szCs w:val="16"/>
        </w:rPr>
        <w:t>110</w:t>
      </w:r>
      <w:r w:rsidRPr="005D637E">
        <w:rPr>
          <w:rFonts w:hint="eastAsia"/>
          <w:sz w:val="16"/>
          <w:szCs w:val="16"/>
        </w:rPr>
        <w:t>年</w:t>
      </w:r>
      <w:r w:rsidRPr="005D637E">
        <w:rPr>
          <w:rFonts w:hint="eastAsia"/>
          <w:sz w:val="16"/>
          <w:szCs w:val="16"/>
        </w:rPr>
        <w:t>10</w:t>
      </w:r>
      <w:r w:rsidRPr="005D637E">
        <w:rPr>
          <w:rFonts w:hint="eastAsia"/>
          <w:sz w:val="16"/>
          <w:szCs w:val="16"/>
        </w:rPr>
        <w:t>月</w:t>
      </w:r>
      <w:r w:rsidRPr="005D637E">
        <w:rPr>
          <w:rFonts w:hint="eastAsia"/>
          <w:sz w:val="16"/>
          <w:szCs w:val="16"/>
        </w:rPr>
        <w:t>21</w:t>
      </w:r>
      <w:r w:rsidRPr="005D637E">
        <w:rPr>
          <w:rFonts w:hint="eastAsia"/>
          <w:sz w:val="16"/>
          <w:szCs w:val="16"/>
        </w:rPr>
        <w:t>日府教社字第</w:t>
      </w:r>
      <w:r w:rsidRPr="005D637E">
        <w:rPr>
          <w:rFonts w:hint="eastAsia"/>
          <w:sz w:val="16"/>
          <w:szCs w:val="16"/>
        </w:rPr>
        <w:t>1100918046</w:t>
      </w:r>
      <w:r w:rsidRPr="005D637E">
        <w:rPr>
          <w:rFonts w:hint="eastAsia"/>
          <w:sz w:val="16"/>
          <w:szCs w:val="16"/>
        </w:rPr>
        <w:t>號函修正發佈第二點、第七點；並自一一</w:t>
      </w:r>
      <w:r>
        <w:rPr>
          <w:rFonts w:hint="eastAsia"/>
          <w:sz w:val="16"/>
          <w:szCs w:val="16"/>
        </w:rPr>
        <w:t>○</w:t>
      </w:r>
      <w:r w:rsidRPr="005D637E">
        <w:rPr>
          <w:rFonts w:hint="eastAsia"/>
          <w:sz w:val="16"/>
          <w:szCs w:val="16"/>
        </w:rPr>
        <w:t>年八月一日生效</w:t>
      </w:r>
    </w:p>
    <w:p w:rsidR="005D637E" w:rsidRPr="005D637E" w:rsidRDefault="005D637E" w:rsidP="005D637E">
      <w:pPr>
        <w:spacing w:line="240" w:lineRule="exact"/>
        <w:jc w:val="right"/>
        <w:rPr>
          <w:sz w:val="16"/>
          <w:szCs w:val="16"/>
        </w:rPr>
      </w:pPr>
      <w:r w:rsidRPr="005D637E">
        <w:rPr>
          <w:rFonts w:hint="eastAsia"/>
          <w:sz w:val="16"/>
          <w:szCs w:val="16"/>
        </w:rPr>
        <w:t>114</w:t>
      </w:r>
      <w:r w:rsidRPr="005D637E">
        <w:rPr>
          <w:rFonts w:hint="eastAsia"/>
          <w:sz w:val="16"/>
          <w:szCs w:val="16"/>
        </w:rPr>
        <w:t>年</w:t>
      </w:r>
      <w:r w:rsidRPr="005D637E">
        <w:rPr>
          <w:rFonts w:hint="eastAsia"/>
          <w:sz w:val="16"/>
          <w:szCs w:val="16"/>
        </w:rPr>
        <w:t>7</w:t>
      </w:r>
      <w:r w:rsidRPr="005D637E">
        <w:rPr>
          <w:rFonts w:hint="eastAsia"/>
          <w:sz w:val="16"/>
          <w:szCs w:val="16"/>
        </w:rPr>
        <w:t>月</w:t>
      </w:r>
      <w:r w:rsidRPr="005D637E">
        <w:rPr>
          <w:rFonts w:hint="eastAsia"/>
          <w:sz w:val="16"/>
          <w:szCs w:val="16"/>
        </w:rPr>
        <w:t>23</w:t>
      </w:r>
      <w:r w:rsidRPr="005D637E">
        <w:rPr>
          <w:rFonts w:hint="eastAsia"/>
          <w:sz w:val="16"/>
          <w:szCs w:val="16"/>
        </w:rPr>
        <w:t>日府教社字第</w:t>
      </w:r>
      <w:r w:rsidRPr="005D637E">
        <w:rPr>
          <w:rFonts w:hint="eastAsia"/>
          <w:sz w:val="16"/>
          <w:szCs w:val="16"/>
        </w:rPr>
        <w:t>1140911842</w:t>
      </w:r>
      <w:r w:rsidRPr="005D637E">
        <w:rPr>
          <w:rFonts w:hint="eastAsia"/>
          <w:sz w:val="16"/>
          <w:szCs w:val="16"/>
        </w:rPr>
        <w:t>號函修正發佈第五點</w:t>
      </w:r>
      <w:r>
        <w:rPr>
          <w:rFonts w:hint="eastAsia"/>
          <w:sz w:val="16"/>
          <w:szCs w:val="16"/>
        </w:rPr>
        <w:t>；</w:t>
      </w:r>
      <w:r w:rsidRPr="005D637E">
        <w:rPr>
          <w:rFonts w:hint="eastAsia"/>
          <w:sz w:val="16"/>
          <w:szCs w:val="16"/>
        </w:rPr>
        <w:t>並自一一四年八月一日生效</w:t>
      </w:r>
    </w:p>
    <w:p w:rsidR="005D637E" w:rsidRPr="005D637E" w:rsidRDefault="005D637E" w:rsidP="005D637E">
      <w:pPr>
        <w:ind w:left="504" w:hangingChars="210" w:hanging="504"/>
      </w:pPr>
      <w:r w:rsidRPr="005D637E">
        <w:rPr>
          <w:rFonts w:hint="eastAsia"/>
        </w:rPr>
        <w:t>一、</w:t>
      </w:r>
      <w:r w:rsidR="0084774E">
        <w:tab/>
      </w:r>
      <w:r w:rsidRPr="005D637E">
        <w:rPr>
          <w:rFonts w:hint="eastAsia"/>
        </w:rPr>
        <w:t>為配合教師節敬師活動，並激勵及感謝澎湖縣政府（以下簡稱本府）所屬學校教職員工終年辛勞，本府依據教育部一百零四年七月十五日臺教師</w:t>
      </w:r>
      <w:r w:rsidRPr="005D637E">
        <w:rPr>
          <w:rFonts w:hint="eastAsia"/>
        </w:rPr>
        <w:t>(</w:t>
      </w:r>
      <w:r w:rsidRPr="005D637E">
        <w:rPr>
          <w:rFonts w:hint="eastAsia"/>
        </w:rPr>
        <w:t>一</w:t>
      </w:r>
      <w:r w:rsidRPr="005D637E">
        <w:rPr>
          <w:rFonts w:hint="eastAsia"/>
        </w:rPr>
        <w:t>)</w:t>
      </w:r>
      <w:r w:rsidRPr="005D637E">
        <w:rPr>
          <w:rFonts w:hint="eastAsia"/>
        </w:rPr>
        <w:t>字第一零四零零九二六零四號函及公務人員品德修養及工作績效激勵辦法第六條規定，特訂定本要點。</w:t>
      </w:r>
    </w:p>
    <w:p w:rsidR="005D637E" w:rsidRPr="005D637E" w:rsidRDefault="005D637E" w:rsidP="005D637E">
      <w:pPr>
        <w:ind w:left="504" w:hangingChars="210" w:hanging="504"/>
      </w:pPr>
      <w:r w:rsidRPr="005D637E">
        <w:rPr>
          <w:rFonts w:hint="eastAsia"/>
        </w:rPr>
        <w:t>二、</w:t>
      </w:r>
      <w:r w:rsidR="0084774E">
        <w:tab/>
      </w:r>
      <w:r w:rsidRPr="005D637E">
        <w:rPr>
          <w:rFonts w:hint="eastAsia"/>
        </w:rPr>
        <w:t>本要點適用對象為本府所屬各級學校編制員額內之教職員工（含長期代理教師）</w:t>
      </w:r>
      <w:r w:rsidRPr="005D637E">
        <w:rPr>
          <w:rFonts w:hint="eastAsia"/>
          <w:u w:val="single"/>
        </w:rPr>
        <w:t>及協助學校校務推動之相關長期約聘僱人員與兼任人員</w:t>
      </w:r>
      <w:r w:rsidRPr="005D637E">
        <w:rPr>
          <w:rFonts w:hint="eastAsia"/>
        </w:rPr>
        <w:t>。</w:t>
      </w:r>
    </w:p>
    <w:p w:rsidR="005D637E" w:rsidRPr="005D637E" w:rsidRDefault="005D637E" w:rsidP="005D637E">
      <w:pPr>
        <w:ind w:left="504" w:hangingChars="210" w:hanging="504"/>
      </w:pPr>
      <w:r w:rsidRPr="005D637E">
        <w:rPr>
          <w:rFonts w:hint="eastAsia"/>
        </w:rPr>
        <w:t>三、</w:t>
      </w:r>
      <w:r w:rsidR="0084774E">
        <w:tab/>
      </w:r>
      <w:r w:rsidRPr="005D637E">
        <w:rPr>
          <w:rFonts w:hint="eastAsia"/>
        </w:rPr>
        <w:t>本縣所屬各級學校教職員工之教師節敬師獎勵，原則由本府統籌辦理，各校亦得申請辦理。</w:t>
      </w:r>
    </w:p>
    <w:p w:rsidR="005D637E" w:rsidRPr="005D637E" w:rsidRDefault="005D637E" w:rsidP="005D637E">
      <w:pPr>
        <w:ind w:left="504" w:hangingChars="210" w:hanging="504"/>
      </w:pPr>
      <w:r w:rsidRPr="005D637E">
        <w:rPr>
          <w:rFonts w:hint="eastAsia"/>
        </w:rPr>
        <w:t>四、</w:t>
      </w:r>
      <w:r w:rsidR="0084774E">
        <w:tab/>
      </w:r>
      <w:r w:rsidRPr="005D637E">
        <w:rPr>
          <w:rFonts w:hint="eastAsia"/>
        </w:rPr>
        <w:t>各校教職員工具有下列各款事蹟之一者，得配合教師節活動給予獎勵：</w:t>
      </w:r>
    </w:p>
    <w:p w:rsidR="005D637E" w:rsidRPr="005D637E" w:rsidRDefault="005D637E" w:rsidP="005D637E">
      <w:pPr>
        <w:ind w:leftChars="200" w:left="984" w:hangingChars="210" w:hanging="504"/>
      </w:pPr>
      <w:r w:rsidRPr="005D637E">
        <w:rPr>
          <w:rFonts w:hint="eastAsia"/>
        </w:rPr>
        <w:t>(</w:t>
      </w:r>
      <w:r w:rsidRPr="005D637E">
        <w:rPr>
          <w:rFonts w:hint="eastAsia"/>
        </w:rPr>
        <w:t>一</w:t>
      </w:r>
      <w:r w:rsidRPr="005D637E">
        <w:rPr>
          <w:rFonts w:hint="eastAsia"/>
        </w:rPr>
        <w:t>)</w:t>
      </w:r>
      <w:r>
        <w:rPr>
          <w:rFonts w:hint="eastAsia"/>
        </w:rPr>
        <w:tab/>
      </w:r>
      <w:r w:rsidRPr="005D637E">
        <w:rPr>
          <w:rFonts w:hint="eastAsia"/>
        </w:rPr>
        <w:t>盡忠職守，任事負責。</w:t>
      </w:r>
    </w:p>
    <w:p w:rsidR="005D637E" w:rsidRPr="005D637E" w:rsidRDefault="005D637E" w:rsidP="005D637E">
      <w:pPr>
        <w:ind w:leftChars="200" w:left="984" w:hangingChars="210" w:hanging="504"/>
      </w:pPr>
      <w:r w:rsidRPr="005D637E">
        <w:rPr>
          <w:rFonts w:hint="eastAsia"/>
        </w:rPr>
        <w:t>(</w:t>
      </w:r>
      <w:r w:rsidRPr="005D637E">
        <w:rPr>
          <w:rFonts w:hint="eastAsia"/>
        </w:rPr>
        <w:t>二</w:t>
      </w:r>
      <w:r w:rsidRPr="005D637E">
        <w:rPr>
          <w:rFonts w:hint="eastAsia"/>
        </w:rPr>
        <w:t>)</w:t>
      </w:r>
      <w:r>
        <w:rPr>
          <w:rFonts w:hint="eastAsia"/>
        </w:rPr>
        <w:tab/>
      </w:r>
      <w:r w:rsidRPr="005D637E">
        <w:rPr>
          <w:rFonts w:hint="eastAsia"/>
        </w:rPr>
        <w:t>熱心服務，不辭辛勞，積極解決重大問題，確有成效。</w:t>
      </w:r>
    </w:p>
    <w:p w:rsidR="005D637E" w:rsidRPr="005D637E" w:rsidRDefault="005D637E" w:rsidP="005D637E">
      <w:pPr>
        <w:ind w:leftChars="200" w:left="984" w:hangingChars="210" w:hanging="504"/>
      </w:pPr>
      <w:r w:rsidRPr="005D637E">
        <w:rPr>
          <w:rFonts w:hint="eastAsia"/>
        </w:rPr>
        <w:t>(</w:t>
      </w:r>
      <w:r w:rsidRPr="005D637E">
        <w:rPr>
          <w:rFonts w:hint="eastAsia"/>
        </w:rPr>
        <w:t>三</w:t>
      </w:r>
      <w:r w:rsidRPr="005D637E">
        <w:rPr>
          <w:rFonts w:hint="eastAsia"/>
        </w:rPr>
        <w:t>)</w:t>
      </w:r>
      <w:r>
        <w:rPr>
          <w:rFonts w:hint="eastAsia"/>
        </w:rPr>
        <w:tab/>
      </w:r>
      <w:r w:rsidRPr="005D637E">
        <w:rPr>
          <w:rFonts w:hint="eastAsia"/>
        </w:rPr>
        <w:t>依機關學校訂定之推動參與建議措施，提出創新改善意見，經評估採行確有成效。</w:t>
      </w:r>
    </w:p>
    <w:p w:rsidR="005D637E" w:rsidRPr="005D637E" w:rsidRDefault="005D637E" w:rsidP="005D637E">
      <w:pPr>
        <w:ind w:leftChars="200" w:left="984" w:hangingChars="210" w:hanging="504"/>
      </w:pPr>
      <w:r w:rsidRPr="005D637E">
        <w:rPr>
          <w:rFonts w:hint="eastAsia"/>
        </w:rPr>
        <w:t>(</w:t>
      </w:r>
      <w:r w:rsidRPr="005D637E">
        <w:rPr>
          <w:rFonts w:hint="eastAsia"/>
        </w:rPr>
        <w:t>四</w:t>
      </w:r>
      <w:r w:rsidRPr="005D637E">
        <w:rPr>
          <w:rFonts w:hint="eastAsia"/>
        </w:rPr>
        <w:t>)</w:t>
      </w:r>
      <w:r>
        <w:rPr>
          <w:rFonts w:hint="eastAsia"/>
        </w:rPr>
        <w:tab/>
      </w:r>
      <w:r w:rsidRPr="005D637E">
        <w:rPr>
          <w:rFonts w:hint="eastAsia"/>
        </w:rPr>
        <w:t>提出興革措施，經採行確有成效。</w:t>
      </w:r>
    </w:p>
    <w:p w:rsidR="005D637E" w:rsidRPr="005D637E" w:rsidRDefault="005D637E" w:rsidP="005D637E">
      <w:pPr>
        <w:ind w:leftChars="200" w:left="984" w:hangingChars="210" w:hanging="504"/>
      </w:pPr>
      <w:r w:rsidRPr="005D637E">
        <w:rPr>
          <w:rFonts w:hint="eastAsia"/>
        </w:rPr>
        <w:t>(</w:t>
      </w:r>
      <w:r w:rsidRPr="005D637E">
        <w:rPr>
          <w:rFonts w:hint="eastAsia"/>
        </w:rPr>
        <w:t>五</w:t>
      </w:r>
      <w:r w:rsidRPr="005D637E">
        <w:rPr>
          <w:rFonts w:hint="eastAsia"/>
        </w:rPr>
        <w:t>)</w:t>
      </w:r>
      <w:r>
        <w:rPr>
          <w:rFonts w:hint="eastAsia"/>
        </w:rPr>
        <w:tab/>
      </w:r>
      <w:r w:rsidRPr="005D637E">
        <w:rPr>
          <w:rFonts w:hint="eastAsia"/>
        </w:rPr>
        <w:t>執行專案計畫或臨時交辦事項，圓滿達成任務，有具體績效。</w:t>
      </w:r>
    </w:p>
    <w:p w:rsidR="005D637E" w:rsidRPr="005D637E" w:rsidRDefault="005D637E" w:rsidP="005D637E">
      <w:pPr>
        <w:ind w:leftChars="200" w:left="984" w:hangingChars="210" w:hanging="504"/>
      </w:pPr>
      <w:r w:rsidRPr="005D637E">
        <w:rPr>
          <w:rFonts w:hint="eastAsia"/>
        </w:rPr>
        <w:t>(</w:t>
      </w:r>
      <w:r w:rsidRPr="005D637E">
        <w:rPr>
          <w:rFonts w:hint="eastAsia"/>
        </w:rPr>
        <w:t>六</w:t>
      </w:r>
      <w:r w:rsidRPr="005D637E">
        <w:rPr>
          <w:rFonts w:hint="eastAsia"/>
        </w:rPr>
        <w:t>)</w:t>
      </w:r>
      <w:r>
        <w:rPr>
          <w:rFonts w:hint="eastAsia"/>
        </w:rPr>
        <w:tab/>
      </w:r>
      <w:r w:rsidRPr="005D637E">
        <w:rPr>
          <w:rFonts w:hint="eastAsia"/>
        </w:rPr>
        <w:t>教學、研究、輔導與年度服務績效，有具體績效。</w:t>
      </w:r>
    </w:p>
    <w:p w:rsidR="005D637E" w:rsidRPr="005D637E" w:rsidRDefault="005D637E" w:rsidP="005D637E">
      <w:pPr>
        <w:ind w:leftChars="200" w:left="984" w:hangingChars="210" w:hanging="504"/>
      </w:pPr>
      <w:r w:rsidRPr="005D637E">
        <w:rPr>
          <w:rFonts w:hint="eastAsia"/>
        </w:rPr>
        <w:t>(</w:t>
      </w:r>
      <w:r w:rsidRPr="005D637E">
        <w:rPr>
          <w:rFonts w:hint="eastAsia"/>
        </w:rPr>
        <w:t>七</w:t>
      </w:r>
      <w:r w:rsidRPr="005D637E">
        <w:rPr>
          <w:rFonts w:hint="eastAsia"/>
        </w:rPr>
        <w:t>)</w:t>
      </w:r>
      <w:r>
        <w:rPr>
          <w:rFonts w:hint="eastAsia"/>
        </w:rPr>
        <w:tab/>
      </w:r>
      <w:r w:rsidRPr="005D637E">
        <w:rPr>
          <w:rFonts w:hint="eastAsia"/>
        </w:rPr>
        <w:t>其他工作表現優良且績效卓著。</w:t>
      </w:r>
    </w:p>
    <w:p w:rsidR="005D637E" w:rsidRPr="005D637E" w:rsidRDefault="005D637E" w:rsidP="005D637E">
      <w:pPr>
        <w:ind w:left="504" w:hangingChars="210" w:hanging="504"/>
      </w:pPr>
      <w:r w:rsidRPr="005D637E">
        <w:rPr>
          <w:rFonts w:hint="eastAsia"/>
        </w:rPr>
        <w:t>五、</w:t>
      </w:r>
      <w:r w:rsidR="0084774E">
        <w:tab/>
      </w:r>
      <w:r w:rsidRPr="005D637E">
        <w:rPr>
          <w:rFonts w:hint="eastAsia"/>
        </w:rPr>
        <w:t>本府獎勵所屬各級學校教職員工，得發給禮品（商品禮券），每年度獎勵人數依所屬各級學校當年度八月一日現有編制員額合計數，個人獎勵額度依其事蹟頒發新臺幣</w:t>
      </w:r>
      <w:r w:rsidRPr="005D637E">
        <w:rPr>
          <w:rFonts w:hint="eastAsia"/>
          <w:b/>
          <w:u w:val="single"/>
        </w:rPr>
        <w:t>六百元</w:t>
      </w:r>
      <w:r w:rsidRPr="005D637E">
        <w:rPr>
          <w:rFonts w:hint="eastAsia"/>
        </w:rPr>
        <w:t>等值禮品（商品禮券）。</w:t>
      </w:r>
    </w:p>
    <w:p w:rsidR="005D637E" w:rsidRPr="005D637E" w:rsidRDefault="005D637E" w:rsidP="005D637E">
      <w:pPr>
        <w:ind w:left="504" w:hangingChars="210" w:hanging="504"/>
      </w:pPr>
      <w:r w:rsidRPr="005D637E">
        <w:rPr>
          <w:rFonts w:hint="eastAsia"/>
        </w:rPr>
        <w:t>六、</w:t>
      </w:r>
      <w:r w:rsidR="0084774E">
        <w:tab/>
      </w:r>
      <w:r w:rsidRPr="005D637E">
        <w:rPr>
          <w:rFonts w:hint="eastAsia"/>
        </w:rPr>
        <w:t>有下列情形之一者，不得發放教師節敬師禮品（商品禮券）：</w:t>
      </w:r>
    </w:p>
    <w:p w:rsidR="005D637E" w:rsidRPr="005D637E" w:rsidRDefault="005D637E" w:rsidP="005D637E">
      <w:pPr>
        <w:ind w:leftChars="200" w:left="984" w:hangingChars="210" w:hanging="504"/>
      </w:pPr>
      <w:r w:rsidRPr="005D637E">
        <w:rPr>
          <w:rFonts w:hint="eastAsia"/>
        </w:rPr>
        <w:t>(</w:t>
      </w:r>
      <w:r w:rsidRPr="005D637E">
        <w:rPr>
          <w:rFonts w:hint="eastAsia"/>
        </w:rPr>
        <w:t>一</w:t>
      </w:r>
      <w:r w:rsidRPr="005D637E">
        <w:rPr>
          <w:rFonts w:hint="eastAsia"/>
        </w:rPr>
        <w:t>)</w:t>
      </w:r>
      <w:r>
        <w:rPr>
          <w:rFonts w:hint="eastAsia"/>
        </w:rPr>
        <w:tab/>
      </w:r>
      <w:r w:rsidRPr="005D637E">
        <w:rPr>
          <w:rFonts w:hint="eastAsia"/>
        </w:rPr>
        <w:t>最近二年內曾受刑事處分、懲戒處分或彈劾者。</w:t>
      </w:r>
    </w:p>
    <w:p w:rsidR="005D637E" w:rsidRPr="005D637E" w:rsidRDefault="005D637E" w:rsidP="005D637E">
      <w:pPr>
        <w:ind w:leftChars="200" w:left="984" w:hangingChars="210" w:hanging="504"/>
      </w:pPr>
      <w:r w:rsidRPr="005D637E">
        <w:rPr>
          <w:rFonts w:hint="eastAsia"/>
        </w:rPr>
        <w:t>(</w:t>
      </w:r>
      <w:r w:rsidRPr="005D637E">
        <w:rPr>
          <w:rFonts w:hint="eastAsia"/>
        </w:rPr>
        <w:t>二</w:t>
      </w:r>
      <w:r w:rsidRPr="005D637E">
        <w:rPr>
          <w:rFonts w:hint="eastAsia"/>
        </w:rPr>
        <w:t>)</w:t>
      </w:r>
      <w:r>
        <w:rPr>
          <w:rFonts w:hint="eastAsia"/>
        </w:rPr>
        <w:tab/>
      </w:r>
      <w:r w:rsidRPr="005D637E">
        <w:rPr>
          <w:rFonts w:hint="eastAsia"/>
        </w:rPr>
        <w:t>最近一年內平時考核曾受記過以上之處分者。</w:t>
      </w:r>
    </w:p>
    <w:p w:rsidR="005D637E" w:rsidRPr="005D637E" w:rsidRDefault="005D637E" w:rsidP="005D637E">
      <w:pPr>
        <w:ind w:leftChars="200" w:left="984" w:hangingChars="210" w:hanging="504"/>
      </w:pPr>
      <w:r w:rsidRPr="005D637E">
        <w:rPr>
          <w:rFonts w:hint="eastAsia"/>
        </w:rPr>
        <w:t>(</w:t>
      </w:r>
      <w:r w:rsidRPr="005D637E">
        <w:rPr>
          <w:rFonts w:hint="eastAsia"/>
        </w:rPr>
        <w:t>三</w:t>
      </w:r>
      <w:r w:rsidRPr="005D637E">
        <w:rPr>
          <w:rFonts w:hint="eastAsia"/>
        </w:rPr>
        <w:t>)</w:t>
      </w:r>
      <w:r>
        <w:rPr>
          <w:rFonts w:hint="eastAsia"/>
        </w:rPr>
        <w:tab/>
      </w:r>
      <w:r w:rsidRPr="005D637E">
        <w:rPr>
          <w:rFonts w:hint="eastAsia"/>
        </w:rPr>
        <w:t>當年度平時考核經功過相抵後，累積達申誡以上之處分者。</w:t>
      </w:r>
    </w:p>
    <w:p w:rsidR="005D637E" w:rsidRPr="005D637E" w:rsidRDefault="005D637E" w:rsidP="005D637E">
      <w:pPr>
        <w:ind w:leftChars="200" w:left="984" w:hangingChars="210" w:hanging="504"/>
      </w:pPr>
      <w:r w:rsidRPr="005D637E">
        <w:rPr>
          <w:rFonts w:hint="eastAsia"/>
        </w:rPr>
        <w:t>(</w:t>
      </w:r>
      <w:r w:rsidRPr="005D637E">
        <w:rPr>
          <w:rFonts w:hint="eastAsia"/>
        </w:rPr>
        <w:t>四</w:t>
      </w:r>
      <w:r w:rsidRPr="005D637E">
        <w:rPr>
          <w:rFonts w:hint="eastAsia"/>
        </w:rPr>
        <w:t>)</w:t>
      </w:r>
      <w:r>
        <w:rPr>
          <w:rFonts w:hint="eastAsia"/>
        </w:rPr>
        <w:tab/>
      </w:r>
      <w:r w:rsidRPr="005D637E">
        <w:rPr>
          <w:rFonts w:hint="eastAsia"/>
        </w:rPr>
        <w:t>最近二年之考績（成、核）均受考列丙等或相當等次以下者。</w:t>
      </w:r>
    </w:p>
    <w:p w:rsidR="005D637E" w:rsidRPr="005D637E" w:rsidRDefault="005D637E" w:rsidP="005D637E">
      <w:pPr>
        <w:ind w:left="504" w:hangingChars="210" w:hanging="504"/>
      </w:pPr>
      <w:r w:rsidRPr="005D637E">
        <w:rPr>
          <w:rFonts w:hint="eastAsia"/>
        </w:rPr>
        <w:t>七、</w:t>
      </w:r>
      <w:r w:rsidR="0084774E">
        <w:tab/>
      </w:r>
      <w:r w:rsidRPr="005D637E">
        <w:rPr>
          <w:rFonts w:hint="eastAsia"/>
        </w:rPr>
        <w:t>各校提報教師節敬師獎勵名冊，應敘明表現事蹟（如附表），經</w:t>
      </w:r>
      <w:r w:rsidRPr="005D637E">
        <w:rPr>
          <w:rFonts w:hint="eastAsia"/>
          <w:u w:val="single"/>
        </w:rPr>
        <w:t>學校召開相關審查</w:t>
      </w:r>
      <w:r w:rsidRPr="005D637E">
        <w:rPr>
          <w:rFonts w:hint="eastAsia"/>
        </w:rPr>
        <w:t>會議通過後，送本府教育處彙整，並將上列獎勵於教師節前頒發。</w:t>
      </w:r>
    </w:p>
    <w:p w:rsidR="005D637E" w:rsidRDefault="005D637E" w:rsidP="005D637E">
      <w:pPr>
        <w:widowControl/>
        <w:overflowPunct/>
        <w:ind w:left="1200" w:hangingChars="500" w:hanging="1200"/>
      </w:pPr>
      <w:r>
        <w:br w:type="page"/>
      </w:r>
    </w:p>
    <w:p w:rsidR="00310661" w:rsidRPr="00310661" w:rsidRDefault="00310661" w:rsidP="00310661">
      <w:r w:rsidRPr="00310661">
        <w:rPr>
          <w:rFonts w:hint="eastAsia"/>
        </w:rPr>
        <w:lastRenderedPageBreak/>
        <w:t>如附表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7"/>
        <w:gridCol w:w="1262"/>
        <w:gridCol w:w="896"/>
        <w:gridCol w:w="5299"/>
      </w:tblGrid>
      <w:tr w:rsidR="00310661" w:rsidRPr="00310661" w:rsidTr="00310661">
        <w:tc>
          <w:tcPr>
            <w:tcW w:w="5000" w:type="pct"/>
            <w:gridSpan w:val="4"/>
          </w:tcPr>
          <w:p w:rsidR="00310661" w:rsidRPr="00310661" w:rsidRDefault="00310661" w:rsidP="00310661">
            <w:pPr>
              <w:rPr>
                <w:sz w:val="28"/>
                <w:szCs w:val="28"/>
              </w:rPr>
            </w:pPr>
            <w:r w:rsidRPr="00310661">
              <w:rPr>
                <w:rFonts w:hint="eastAsia"/>
                <w:sz w:val="28"/>
                <w:szCs w:val="28"/>
              </w:rPr>
              <w:t>澎湖縣政府所屬學校教師節敬師獎勵教職員工推薦表</w:t>
            </w:r>
          </w:p>
        </w:tc>
      </w:tr>
      <w:tr w:rsidR="00310661" w:rsidRPr="00310661" w:rsidTr="00310661">
        <w:tc>
          <w:tcPr>
            <w:tcW w:w="521" w:type="pct"/>
          </w:tcPr>
          <w:p w:rsidR="00310661" w:rsidRPr="00310661" w:rsidRDefault="00310661" w:rsidP="00310661">
            <w:r w:rsidRPr="00310661">
              <w:rPr>
                <w:rFonts w:hint="eastAsia"/>
              </w:rPr>
              <w:t>學校</w:t>
            </w:r>
          </w:p>
        </w:tc>
        <w:tc>
          <w:tcPr>
            <w:tcW w:w="4479" w:type="pct"/>
            <w:gridSpan w:val="3"/>
          </w:tcPr>
          <w:p w:rsidR="00310661" w:rsidRPr="00310661" w:rsidRDefault="00310661" w:rsidP="00310661">
            <w:r>
              <w:rPr>
                <w:rFonts w:hint="eastAsia"/>
              </w:rPr>
              <w:t>○○</w:t>
            </w:r>
            <w:r w:rsidRPr="00310661">
              <w:rPr>
                <w:rFonts w:hint="eastAsia"/>
              </w:rPr>
              <w:t>學校</w:t>
            </w:r>
          </w:p>
        </w:tc>
      </w:tr>
      <w:tr w:rsidR="00310661" w:rsidRPr="00310661" w:rsidTr="00310661">
        <w:trPr>
          <w:trHeight w:hRule="exact" w:val="369"/>
        </w:trPr>
        <w:tc>
          <w:tcPr>
            <w:tcW w:w="521" w:type="pct"/>
          </w:tcPr>
          <w:p w:rsidR="00310661" w:rsidRPr="00310661" w:rsidRDefault="00310661" w:rsidP="00310661">
            <w:pPr>
              <w:rPr>
                <w:sz w:val="20"/>
                <w:szCs w:val="20"/>
              </w:rPr>
            </w:pPr>
            <w:r w:rsidRPr="00310661">
              <w:rPr>
                <w:rFonts w:hint="eastAsia"/>
                <w:sz w:val="20"/>
                <w:szCs w:val="20"/>
              </w:rPr>
              <w:t>序號</w:t>
            </w:r>
          </w:p>
        </w:tc>
        <w:tc>
          <w:tcPr>
            <w:tcW w:w="758" w:type="pct"/>
          </w:tcPr>
          <w:p w:rsidR="00310661" w:rsidRPr="00310661" w:rsidRDefault="00310661" w:rsidP="00310661">
            <w:pPr>
              <w:rPr>
                <w:sz w:val="20"/>
                <w:szCs w:val="20"/>
              </w:rPr>
            </w:pPr>
            <w:r w:rsidRPr="00310661">
              <w:rPr>
                <w:rFonts w:hint="eastAsia"/>
                <w:sz w:val="20"/>
                <w:szCs w:val="20"/>
              </w:rPr>
              <w:t>姓名</w:t>
            </w:r>
          </w:p>
        </w:tc>
        <w:tc>
          <w:tcPr>
            <w:tcW w:w="538" w:type="pct"/>
          </w:tcPr>
          <w:p w:rsidR="00310661" w:rsidRPr="00310661" w:rsidRDefault="00310661" w:rsidP="00310661">
            <w:pPr>
              <w:rPr>
                <w:sz w:val="20"/>
                <w:szCs w:val="20"/>
              </w:rPr>
            </w:pPr>
            <w:r w:rsidRPr="00310661">
              <w:rPr>
                <w:rFonts w:hint="eastAsia"/>
                <w:sz w:val="20"/>
                <w:szCs w:val="20"/>
              </w:rPr>
              <w:t>職稱</w:t>
            </w:r>
          </w:p>
        </w:tc>
        <w:tc>
          <w:tcPr>
            <w:tcW w:w="3183" w:type="pct"/>
          </w:tcPr>
          <w:p w:rsidR="00310661" w:rsidRPr="00310661" w:rsidRDefault="00310661" w:rsidP="00310661">
            <w:pPr>
              <w:rPr>
                <w:sz w:val="20"/>
                <w:szCs w:val="20"/>
              </w:rPr>
            </w:pPr>
            <w:r w:rsidRPr="00310661">
              <w:rPr>
                <w:rFonts w:hint="eastAsia"/>
                <w:sz w:val="20"/>
                <w:szCs w:val="20"/>
              </w:rPr>
              <w:t>事蹟符合本縣所屬學校教師節敬師</w:t>
            </w:r>
            <w:r w:rsidRPr="00310661">
              <w:rPr>
                <w:sz w:val="20"/>
                <w:szCs w:val="20"/>
              </w:rPr>
              <w:t>獎勵實施要點</w:t>
            </w: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r w:rsidR="00310661" w:rsidRPr="00310661" w:rsidTr="00310661">
        <w:trPr>
          <w:trHeight w:hRule="exact" w:val="369"/>
        </w:trPr>
        <w:tc>
          <w:tcPr>
            <w:tcW w:w="521" w:type="pct"/>
          </w:tcPr>
          <w:p w:rsidR="00310661" w:rsidRPr="00310661" w:rsidRDefault="00310661" w:rsidP="00310661">
            <w:pPr>
              <w:rPr>
                <w:sz w:val="20"/>
                <w:szCs w:val="20"/>
              </w:rPr>
            </w:pPr>
          </w:p>
        </w:tc>
        <w:tc>
          <w:tcPr>
            <w:tcW w:w="758" w:type="pct"/>
          </w:tcPr>
          <w:p w:rsidR="00310661" w:rsidRPr="00310661" w:rsidRDefault="00310661" w:rsidP="00310661">
            <w:pPr>
              <w:rPr>
                <w:sz w:val="20"/>
                <w:szCs w:val="20"/>
              </w:rPr>
            </w:pPr>
          </w:p>
        </w:tc>
        <w:tc>
          <w:tcPr>
            <w:tcW w:w="538" w:type="pct"/>
          </w:tcPr>
          <w:p w:rsidR="00310661" w:rsidRPr="00310661" w:rsidRDefault="00310661" w:rsidP="00310661">
            <w:pPr>
              <w:rPr>
                <w:sz w:val="20"/>
                <w:szCs w:val="20"/>
              </w:rPr>
            </w:pPr>
          </w:p>
        </w:tc>
        <w:tc>
          <w:tcPr>
            <w:tcW w:w="3183" w:type="pct"/>
          </w:tcPr>
          <w:p w:rsidR="00310661" w:rsidRPr="00310661" w:rsidRDefault="00310661" w:rsidP="00310661">
            <w:pPr>
              <w:rPr>
                <w:sz w:val="20"/>
                <w:szCs w:val="20"/>
              </w:rPr>
            </w:pPr>
          </w:p>
        </w:tc>
      </w:tr>
    </w:tbl>
    <w:p w:rsidR="00310661" w:rsidRPr="00310661" w:rsidRDefault="00310661" w:rsidP="00310661">
      <w:pPr>
        <w:rPr>
          <w:sz w:val="20"/>
          <w:szCs w:val="20"/>
        </w:rPr>
      </w:pPr>
      <w:r w:rsidRPr="00310661">
        <w:rPr>
          <w:rFonts w:hint="eastAsia"/>
          <w:sz w:val="20"/>
          <w:szCs w:val="20"/>
        </w:rPr>
        <w:t>(</w:t>
      </w:r>
      <w:r w:rsidRPr="00310661">
        <w:rPr>
          <w:rFonts w:hint="eastAsia"/>
          <w:sz w:val="20"/>
          <w:szCs w:val="20"/>
        </w:rPr>
        <w:t>註：表格如不敷使用，請自行增列</w:t>
      </w:r>
      <w:r w:rsidRPr="00310661">
        <w:rPr>
          <w:rFonts w:hint="eastAsia"/>
          <w:sz w:val="20"/>
          <w:szCs w:val="20"/>
        </w:rPr>
        <w:t>)</w:t>
      </w:r>
    </w:p>
    <w:p w:rsidR="00310661" w:rsidRPr="00310661" w:rsidRDefault="00310661" w:rsidP="00310661">
      <w:pPr>
        <w:rPr>
          <w:sz w:val="20"/>
          <w:szCs w:val="20"/>
        </w:rPr>
      </w:pPr>
      <w:r w:rsidRPr="00310661">
        <w:rPr>
          <w:rFonts w:hint="eastAsia"/>
          <w:sz w:val="20"/>
          <w:szCs w:val="20"/>
        </w:rPr>
        <w:t>□經</w:t>
      </w:r>
      <w:r>
        <w:rPr>
          <w:rFonts w:hint="eastAsia"/>
          <w:sz w:val="20"/>
          <w:szCs w:val="20"/>
        </w:rPr>
        <w:t xml:space="preserve">　</w:t>
      </w:r>
      <w:r w:rsidRPr="00310661">
        <w:rPr>
          <w:rFonts w:hint="eastAsia"/>
          <w:sz w:val="20"/>
          <w:szCs w:val="20"/>
        </w:rPr>
        <w:t>年</w:t>
      </w:r>
      <w:r>
        <w:rPr>
          <w:rFonts w:hint="eastAsia"/>
          <w:sz w:val="20"/>
          <w:szCs w:val="20"/>
        </w:rPr>
        <w:t xml:space="preserve">　</w:t>
      </w:r>
      <w:r w:rsidRPr="00310661">
        <w:rPr>
          <w:rFonts w:hint="eastAsia"/>
          <w:sz w:val="20"/>
          <w:szCs w:val="20"/>
        </w:rPr>
        <w:t>月</w:t>
      </w:r>
      <w:r>
        <w:rPr>
          <w:rFonts w:hint="eastAsia"/>
          <w:sz w:val="20"/>
          <w:szCs w:val="20"/>
        </w:rPr>
        <w:t xml:space="preserve">　</w:t>
      </w:r>
      <w:r w:rsidRPr="00310661">
        <w:rPr>
          <w:rFonts w:hint="eastAsia"/>
          <w:sz w:val="20"/>
          <w:szCs w:val="20"/>
        </w:rPr>
        <w:t>日審查會議通過推薦。</w:t>
      </w:r>
    </w:p>
    <w:p w:rsidR="00310661" w:rsidRDefault="00310661" w:rsidP="00310661">
      <w:pPr>
        <w:rPr>
          <w:sz w:val="20"/>
          <w:szCs w:val="20"/>
        </w:rPr>
      </w:pPr>
      <w:r w:rsidRPr="00310661">
        <w:rPr>
          <w:rFonts w:hint="eastAsia"/>
          <w:sz w:val="20"/>
          <w:szCs w:val="20"/>
        </w:rPr>
        <w:t>(</w:t>
      </w:r>
      <w:r w:rsidRPr="00310661">
        <w:rPr>
          <w:rFonts w:hint="eastAsia"/>
          <w:sz w:val="20"/>
          <w:szCs w:val="20"/>
        </w:rPr>
        <w:t>請檢附會議紀錄及全校教職員工簽名冊影本</w:t>
      </w:r>
      <w:r w:rsidRPr="00310661">
        <w:rPr>
          <w:rFonts w:hint="eastAsia"/>
          <w:sz w:val="20"/>
          <w:szCs w:val="20"/>
        </w:rPr>
        <w:t>)</w:t>
      </w:r>
    </w:p>
    <w:p w:rsidR="00310661" w:rsidRDefault="00310661" w:rsidP="00310661">
      <w:pPr>
        <w:widowControl/>
        <w:overflowPunct/>
        <w:ind w:left="1000" w:hangingChars="500" w:hanging="1000"/>
        <w:rPr>
          <w:sz w:val="20"/>
          <w:szCs w:val="20"/>
        </w:rPr>
      </w:pPr>
      <w:r>
        <w:rPr>
          <w:sz w:val="20"/>
          <w:szCs w:val="20"/>
        </w:rPr>
        <w:br w:type="page"/>
      </w:r>
    </w:p>
    <w:p w:rsidR="00D9024F" w:rsidRPr="00D9024F" w:rsidRDefault="00D9024F" w:rsidP="00D9024F">
      <w:pPr>
        <w:spacing w:line="20" w:lineRule="exact"/>
      </w:pPr>
    </w:p>
    <w:p w:rsidR="00D9024F" w:rsidRPr="00D9024F" w:rsidRDefault="00D9024F" w:rsidP="00D9024F">
      <w:pPr>
        <w:pStyle w:val="XXXX2"/>
        <w:spacing w:before="360"/>
      </w:pPr>
      <w:r w:rsidRPr="00D9024F">
        <w:rPr>
          <w:rFonts w:hint="eastAsia"/>
        </w:rPr>
        <w:t>澎湖縣政府</w:t>
      </w:r>
      <w:r>
        <w:rPr>
          <w:rFonts w:hint="eastAsia"/>
        </w:rPr>
        <w:t xml:space="preserve">　</w:t>
      </w:r>
      <w:r w:rsidRPr="00D9024F">
        <w:rPr>
          <w:rFonts w:hint="eastAsia"/>
        </w:rPr>
        <w:t>函</w:t>
      </w:r>
    </w:p>
    <w:p w:rsidR="00D9024F" w:rsidRPr="00D9024F" w:rsidRDefault="00D9024F" w:rsidP="00D9024F">
      <w:pPr>
        <w:pStyle w:val="affffffffffe"/>
      </w:pPr>
      <w:r w:rsidRPr="00D9024F">
        <w:rPr>
          <w:rFonts w:hint="eastAsia"/>
        </w:rPr>
        <w:t>受</w:t>
      </w:r>
      <w:r>
        <w:rPr>
          <w:rFonts w:hint="eastAsia"/>
        </w:rPr>
        <w:t xml:space="preserve"> </w:t>
      </w:r>
      <w:r w:rsidRPr="00D9024F">
        <w:rPr>
          <w:rFonts w:hint="eastAsia"/>
        </w:rPr>
        <w:t>文</w:t>
      </w:r>
      <w:r>
        <w:rPr>
          <w:rFonts w:hint="eastAsia"/>
        </w:rPr>
        <w:t xml:space="preserve"> </w:t>
      </w:r>
      <w:r w:rsidRPr="00D9024F">
        <w:rPr>
          <w:rFonts w:hint="eastAsia"/>
        </w:rPr>
        <w:t>者：如正、副本行文單位</w:t>
      </w:r>
    </w:p>
    <w:p w:rsidR="00D9024F" w:rsidRPr="00D9024F" w:rsidRDefault="00D9024F" w:rsidP="00D9024F">
      <w:pPr>
        <w:pStyle w:val="affffffffffe"/>
      </w:pPr>
      <w:r w:rsidRPr="00D9024F">
        <w:rPr>
          <w:rFonts w:hint="eastAsia"/>
        </w:rPr>
        <w:t>發文日期：中華民國</w:t>
      </w:r>
      <w:r w:rsidRPr="00D9024F">
        <w:rPr>
          <w:rFonts w:hint="eastAsia"/>
        </w:rPr>
        <w:t>114</w:t>
      </w:r>
      <w:r w:rsidRPr="00D9024F">
        <w:rPr>
          <w:rFonts w:hint="eastAsia"/>
        </w:rPr>
        <w:t>年</w:t>
      </w:r>
      <w:r w:rsidRPr="00D9024F">
        <w:rPr>
          <w:rFonts w:hint="eastAsia"/>
        </w:rPr>
        <w:t>7</w:t>
      </w:r>
      <w:r w:rsidRPr="00D9024F">
        <w:rPr>
          <w:rFonts w:hint="eastAsia"/>
        </w:rPr>
        <w:t>月</w:t>
      </w:r>
      <w:r w:rsidRPr="00D9024F">
        <w:rPr>
          <w:rFonts w:hint="eastAsia"/>
        </w:rPr>
        <w:t>30</w:t>
      </w:r>
      <w:r w:rsidRPr="00D9024F">
        <w:rPr>
          <w:rFonts w:hint="eastAsia"/>
        </w:rPr>
        <w:t>日</w:t>
      </w:r>
      <w:r w:rsidRPr="00D9024F">
        <w:rPr>
          <w:rFonts w:hint="eastAsia"/>
        </w:rPr>
        <w:t xml:space="preserve"> </w:t>
      </w:r>
    </w:p>
    <w:p w:rsidR="00D9024F" w:rsidRPr="00D9024F" w:rsidRDefault="00D9024F" w:rsidP="00D9024F">
      <w:pPr>
        <w:pStyle w:val="affffffffffe"/>
      </w:pPr>
      <w:r w:rsidRPr="00D9024F">
        <w:rPr>
          <w:rFonts w:hint="eastAsia"/>
        </w:rPr>
        <w:t>發文字號：府教社字第</w:t>
      </w:r>
      <w:r w:rsidRPr="00D9024F">
        <w:rPr>
          <w:rFonts w:hint="eastAsia"/>
        </w:rPr>
        <w:t>1140912317</w:t>
      </w:r>
      <w:r w:rsidRPr="00D9024F">
        <w:rPr>
          <w:rFonts w:hint="eastAsia"/>
        </w:rPr>
        <w:t>號</w:t>
      </w:r>
    </w:p>
    <w:p w:rsidR="00D9024F" w:rsidRPr="00D9024F" w:rsidRDefault="00D9024F" w:rsidP="00D9024F">
      <w:pPr>
        <w:pStyle w:val="affffffffffe"/>
      </w:pPr>
      <w:r w:rsidRPr="00D9024F">
        <w:rPr>
          <w:rFonts w:hint="eastAsia"/>
        </w:rPr>
        <w:t>附</w:t>
      </w:r>
      <w:r>
        <w:rPr>
          <w:rFonts w:hint="eastAsia"/>
        </w:rPr>
        <w:t xml:space="preserve">　　</w:t>
      </w:r>
      <w:r w:rsidRPr="00D9024F">
        <w:rPr>
          <w:rFonts w:hint="eastAsia"/>
        </w:rPr>
        <w:t>件：如說明</w:t>
      </w:r>
    </w:p>
    <w:p w:rsidR="00D9024F" w:rsidRPr="00D9024F" w:rsidRDefault="00D9024F" w:rsidP="00D9024F">
      <w:pPr>
        <w:pStyle w:val="affffffffffe"/>
      </w:pPr>
      <w:r w:rsidRPr="00D9024F">
        <w:rPr>
          <w:rFonts w:hint="eastAsia"/>
        </w:rPr>
        <w:t>主</w:t>
      </w:r>
      <w:r>
        <w:rPr>
          <w:rFonts w:hint="eastAsia"/>
        </w:rPr>
        <w:t xml:space="preserve">　　</w:t>
      </w:r>
      <w:r w:rsidRPr="00D9024F">
        <w:rPr>
          <w:rFonts w:hint="eastAsia"/>
        </w:rPr>
        <w:t>旨：修正「澎湖縣立國民中學附設進修部實施要點」第二點、第四點規定，並自即日起生效，請查照。</w:t>
      </w:r>
    </w:p>
    <w:p w:rsidR="00D9024F" w:rsidRPr="00D9024F" w:rsidRDefault="00D9024F" w:rsidP="00D9024F">
      <w:pPr>
        <w:pStyle w:val="affffffffffe"/>
      </w:pPr>
      <w:r w:rsidRPr="00D9024F">
        <w:rPr>
          <w:rFonts w:hint="eastAsia"/>
        </w:rPr>
        <w:t>說</w:t>
      </w:r>
      <w:r>
        <w:rPr>
          <w:rFonts w:hint="eastAsia"/>
        </w:rPr>
        <w:t xml:space="preserve">　　</w:t>
      </w:r>
      <w:r w:rsidRPr="00D9024F">
        <w:rPr>
          <w:rFonts w:hint="eastAsia"/>
        </w:rPr>
        <w:t>明：檢送「澎湖縣立國民中學附設進修部實施要點」第二點、第四點修正總說明、修正對照表及修正後澎湖縣立國民中學附設進修部實施要點各</w:t>
      </w:r>
      <w:r w:rsidRPr="00D9024F">
        <w:rPr>
          <w:rFonts w:hint="eastAsia"/>
        </w:rPr>
        <w:t>1</w:t>
      </w:r>
      <w:r w:rsidRPr="00D9024F">
        <w:rPr>
          <w:rFonts w:hint="eastAsia"/>
        </w:rPr>
        <w:t>份。</w:t>
      </w:r>
    </w:p>
    <w:p w:rsidR="00D9024F" w:rsidRDefault="00D9024F" w:rsidP="00D9024F">
      <w:pPr>
        <w:pStyle w:val="affffffffffe"/>
      </w:pPr>
    </w:p>
    <w:p w:rsidR="00D9024F" w:rsidRPr="00D9024F" w:rsidRDefault="00D9024F" w:rsidP="00D9024F">
      <w:pPr>
        <w:pStyle w:val="affffffffffe"/>
      </w:pPr>
      <w:r w:rsidRPr="00D9024F">
        <w:rPr>
          <w:rFonts w:hint="eastAsia"/>
        </w:rPr>
        <w:t>正</w:t>
      </w:r>
      <w:r>
        <w:rPr>
          <w:rFonts w:hint="eastAsia"/>
        </w:rPr>
        <w:t xml:space="preserve">　　</w:t>
      </w:r>
      <w:r w:rsidRPr="00D9024F">
        <w:rPr>
          <w:rFonts w:hint="eastAsia"/>
        </w:rPr>
        <w:t>本：澎湖縣政府各國民中小學（</w:t>
      </w:r>
      <w:r w:rsidRPr="00D9024F">
        <w:rPr>
          <w:rFonts w:hint="eastAsia"/>
        </w:rPr>
        <w:t>48</w:t>
      </w:r>
      <w:r w:rsidRPr="00D9024F">
        <w:rPr>
          <w:rFonts w:hint="eastAsia"/>
        </w:rPr>
        <w:t>所）</w:t>
      </w:r>
    </w:p>
    <w:p w:rsidR="00D9024F" w:rsidRPr="00D9024F" w:rsidRDefault="00D9024F" w:rsidP="00D9024F">
      <w:pPr>
        <w:pStyle w:val="affffffffffe"/>
      </w:pPr>
      <w:r w:rsidRPr="00D9024F">
        <w:rPr>
          <w:rFonts w:hint="eastAsia"/>
        </w:rPr>
        <w:t>副</w:t>
      </w:r>
      <w:r>
        <w:rPr>
          <w:rFonts w:hint="eastAsia"/>
        </w:rPr>
        <w:t xml:space="preserve">　　</w:t>
      </w:r>
      <w:r w:rsidRPr="00D9024F">
        <w:rPr>
          <w:rFonts w:hint="eastAsia"/>
        </w:rPr>
        <w:t>本：教育部國民及學前教育署、澎湖縣政府行政處、澎湖縣政府教育處</w:t>
      </w:r>
      <w:r>
        <w:rPr>
          <w:rFonts w:hint="eastAsia"/>
        </w:rPr>
        <w:t>（</w:t>
      </w:r>
      <w:r w:rsidRPr="00D9024F">
        <w:rPr>
          <w:rFonts w:hint="eastAsia"/>
        </w:rPr>
        <w:t>均含附件</w:t>
      </w:r>
      <w:r>
        <w:rPr>
          <w:rFonts w:hint="eastAsia"/>
        </w:rPr>
        <w:t>）</w:t>
      </w:r>
    </w:p>
    <w:p w:rsidR="00310661" w:rsidRPr="00D9024F" w:rsidRDefault="00D9024F" w:rsidP="00D9024F">
      <w:pPr>
        <w:pStyle w:val="afffffffffff1"/>
        <w:spacing w:before="360"/>
        <w:rPr>
          <w:sz w:val="36"/>
          <w:szCs w:val="36"/>
        </w:rPr>
      </w:pPr>
      <w:r w:rsidRPr="00D9024F">
        <w:rPr>
          <w:rFonts w:hint="eastAsia"/>
        </w:rPr>
        <w:t>縣</w:t>
      </w:r>
      <w:r>
        <w:rPr>
          <w:rFonts w:hint="eastAsia"/>
        </w:rPr>
        <w:t xml:space="preserve">　</w:t>
      </w:r>
      <w:r w:rsidRPr="00D9024F">
        <w:rPr>
          <w:rFonts w:hint="eastAsia"/>
        </w:rPr>
        <w:t>長</w:t>
      </w:r>
      <w:r>
        <w:rPr>
          <w:rFonts w:hint="eastAsia"/>
        </w:rPr>
        <w:t xml:space="preserve">　</w:t>
      </w:r>
      <w:r w:rsidRPr="00D9024F">
        <w:rPr>
          <w:rFonts w:hint="eastAsia"/>
          <w:sz w:val="36"/>
          <w:szCs w:val="36"/>
        </w:rPr>
        <w:t>陳　光　復</w:t>
      </w:r>
    </w:p>
    <w:p w:rsidR="00D9024F" w:rsidRDefault="00D9024F" w:rsidP="00D9024F">
      <w:pPr>
        <w:widowControl/>
        <w:overflowPunct/>
        <w:ind w:left="1200" w:hangingChars="500" w:hanging="1200"/>
      </w:pPr>
      <w:r>
        <w:br w:type="page"/>
      </w:r>
    </w:p>
    <w:p w:rsidR="0006619D" w:rsidRDefault="0006619D" w:rsidP="002F0F75">
      <w:pPr>
        <w:pStyle w:val="afffffffffff2"/>
        <w:spacing w:before="360" w:after="120"/>
      </w:pPr>
      <w:r>
        <w:rPr>
          <w:rFonts w:hint="eastAsia"/>
        </w:rPr>
        <w:lastRenderedPageBreak/>
        <w:t>澎湖縣立國民中學附設進修部實施要點第二點、第四點修正總說明</w:t>
      </w:r>
    </w:p>
    <w:p w:rsidR="0006619D" w:rsidRPr="0006619D" w:rsidRDefault="0006619D" w:rsidP="0006619D">
      <w:pPr>
        <w:ind w:firstLineChars="200" w:firstLine="480"/>
      </w:pPr>
      <w:r w:rsidRPr="0006619D">
        <w:rPr>
          <w:rFonts w:hint="eastAsia"/>
        </w:rPr>
        <w:t>澎湖縣政府依「國民教育法」（國民補習教育章）將現行國中小學附設補校之模式，轉為以學校設置進修部之方式實施所需，於一百十四年六月四日訂定「澎湖縣立國民中學附設進修部實施要點」（以下簡稱本要點）。</w:t>
      </w:r>
    </w:p>
    <w:p w:rsidR="0006619D" w:rsidRDefault="0006619D" w:rsidP="0006619D">
      <w:pPr>
        <w:ind w:firstLineChars="200" w:firstLine="480"/>
      </w:pPr>
      <w:r w:rsidRPr="0006619D">
        <w:rPr>
          <w:rFonts w:hint="eastAsia"/>
        </w:rPr>
        <w:t>為因應補習學校轉型為進修部之後，納入校內行政管理，國中進修部由校長綜理校務，下置進修部主任、人事、主計、幹事等行政人員之規定，爰此修正本要點第二點和第四點。</w:t>
      </w:r>
    </w:p>
    <w:p w:rsidR="0006619D" w:rsidRDefault="0006619D" w:rsidP="0006619D">
      <w:pPr>
        <w:widowControl/>
        <w:overflowPunct/>
        <w:ind w:left="1200" w:hangingChars="500" w:hanging="1200"/>
      </w:pPr>
      <w:r>
        <w:br w:type="page"/>
      </w:r>
    </w:p>
    <w:p w:rsidR="002D5B9D" w:rsidRPr="003D391A" w:rsidRDefault="002D5B9D" w:rsidP="002F0F75">
      <w:pPr>
        <w:pStyle w:val="afffffffffff2"/>
        <w:spacing w:before="360" w:after="120"/>
      </w:pPr>
      <w:r w:rsidRPr="003D391A">
        <w:lastRenderedPageBreak/>
        <w:t>澎湖縣立國民中學附設進修部實施要點第二點、第四點修正對照表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775"/>
        <w:gridCol w:w="2775"/>
        <w:gridCol w:w="2774"/>
      </w:tblGrid>
      <w:tr w:rsidR="00867C3D" w:rsidRPr="00867C3D" w:rsidTr="00867C3D">
        <w:trPr>
          <w:cantSplit/>
          <w:jc w:val="center"/>
        </w:trPr>
        <w:tc>
          <w:tcPr>
            <w:tcW w:w="1667" w:type="pct"/>
          </w:tcPr>
          <w:p w:rsidR="002D5B9D" w:rsidRPr="00867C3D" w:rsidRDefault="002D5B9D" w:rsidP="00867C3D">
            <w:pPr>
              <w:jc w:val="center"/>
            </w:pPr>
            <w:r w:rsidRPr="00867C3D">
              <w:t>修正條文</w:t>
            </w:r>
          </w:p>
        </w:tc>
        <w:tc>
          <w:tcPr>
            <w:tcW w:w="1667" w:type="pct"/>
          </w:tcPr>
          <w:p w:rsidR="002D5B9D" w:rsidRPr="00867C3D" w:rsidRDefault="002D5B9D" w:rsidP="00867C3D">
            <w:pPr>
              <w:jc w:val="center"/>
            </w:pPr>
            <w:r w:rsidRPr="00867C3D">
              <w:t>現行條文</w:t>
            </w:r>
          </w:p>
        </w:tc>
        <w:tc>
          <w:tcPr>
            <w:tcW w:w="1666" w:type="pct"/>
          </w:tcPr>
          <w:p w:rsidR="002D5B9D" w:rsidRPr="00867C3D" w:rsidRDefault="002D5B9D" w:rsidP="00867C3D">
            <w:pPr>
              <w:jc w:val="center"/>
            </w:pPr>
            <w:r w:rsidRPr="00867C3D">
              <w:t>說明</w:t>
            </w:r>
          </w:p>
        </w:tc>
      </w:tr>
      <w:tr w:rsidR="00867C3D" w:rsidRPr="00867C3D" w:rsidTr="00867C3D">
        <w:tblPrEx>
          <w:jc w:val="left"/>
        </w:tblPrEx>
        <w:trPr>
          <w:cantSplit/>
        </w:trPr>
        <w:tc>
          <w:tcPr>
            <w:tcW w:w="1666" w:type="pct"/>
          </w:tcPr>
          <w:p w:rsidR="002D5B9D" w:rsidRPr="00867C3D" w:rsidRDefault="002D5B9D" w:rsidP="00867C3D">
            <w:pPr>
              <w:ind w:left="504" w:hangingChars="210" w:hanging="504"/>
            </w:pPr>
            <w:r w:rsidRPr="00867C3D">
              <w:t>二、</w:t>
            </w:r>
            <w:r w:rsidRPr="00867C3D">
              <w:rPr>
                <w:rFonts w:hint="eastAsia"/>
              </w:rPr>
              <w:tab/>
            </w:r>
            <w:r w:rsidRPr="00867C3D">
              <w:t>澎湖縣立國民中學附設進修部（以下簡稱國中進修部）由校長綜理校務</w:t>
            </w:r>
            <w:r w:rsidRPr="002F73F1">
              <w:rPr>
                <w:u w:val="single"/>
              </w:rPr>
              <w:t>，下</w:t>
            </w:r>
            <w:r w:rsidRPr="00867C3D">
              <w:t>置</w:t>
            </w:r>
            <w:r w:rsidRPr="002F73F1">
              <w:rPr>
                <w:u w:val="single"/>
              </w:rPr>
              <w:t>進修部</w:t>
            </w:r>
            <w:r w:rsidRPr="00867C3D">
              <w:t>主任、組長、導師、人事主任、會計主任、總務主任、幹事及工友，均由原校編列內人員兼任為原則，其員額編制如附表一。</w:t>
            </w:r>
          </w:p>
        </w:tc>
        <w:tc>
          <w:tcPr>
            <w:tcW w:w="1667" w:type="pct"/>
          </w:tcPr>
          <w:p w:rsidR="002D5B9D" w:rsidRPr="00867C3D" w:rsidRDefault="002D5B9D" w:rsidP="00867C3D">
            <w:pPr>
              <w:ind w:left="504" w:hangingChars="210" w:hanging="504"/>
            </w:pPr>
            <w:r w:rsidRPr="00867C3D">
              <w:t>二、</w:t>
            </w:r>
            <w:r w:rsidRPr="00867C3D">
              <w:rPr>
                <w:rFonts w:hint="eastAsia"/>
              </w:rPr>
              <w:tab/>
            </w:r>
            <w:r w:rsidRPr="00867C3D">
              <w:t>澎湖縣立國民中學附設進修部（以下簡稱國中進修部）</w:t>
            </w:r>
            <w:r w:rsidRPr="002F73F1">
              <w:rPr>
                <w:u w:val="single"/>
              </w:rPr>
              <w:t>置</w:t>
            </w:r>
            <w:r w:rsidRPr="00867C3D">
              <w:t>校長</w:t>
            </w:r>
            <w:r w:rsidRPr="002F73F1">
              <w:rPr>
                <w:u w:val="single"/>
              </w:rPr>
              <w:t>一人</w:t>
            </w:r>
            <w:r w:rsidRPr="00867C3D">
              <w:t>，</w:t>
            </w:r>
            <w:r w:rsidRPr="002F73F1">
              <w:rPr>
                <w:u w:val="single"/>
              </w:rPr>
              <w:t>由原校校長兼任</w:t>
            </w:r>
            <w:r w:rsidRPr="00867C3D">
              <w:t>，綜理校務</w:t>
            </w:r>
            <w:r w:rsidRPr="002F73F1">
              <w:rPr>
                <w:u w:val="single"/>
              </w:rPr>
              <w:t>；</w:t>
            </w:r>
            <w:r w:rsidRPr="00867C3D">
              <w:t>置</w:t>
            </w:r>
            <w:r w:rsidRPr="002F73F1">
              <w:rPr>
                <w:u w:val="single"/>
              </w:rPr>
              <w:t>校務</w:t>
            </w:r>
            <w:r w:rsidRPr="00867C3D">
              <w:t>主任、組長、導師、人事主任、會計主任、總務主任、幹事及工友，均由原校編列內人員兼任為原則，其員額編制如附表一。</w:t>
            </w:r>
          </w:p>
        </w:tc>
        <w:tc>
          <w:tcPr>
            <w:tcW w:w="1667" w:type="pct"/>
          </w:tcPr>
          <w:p w:rsidR="002D5B9D" w:rsidRPr="00867C3D" w:rsidRDefault="002D5B9D" w:rsidP="00867C3D">
            <w:r w:rsidRPr="00867C3D">
              <w:t>修正員額編制規定。依據國民教育法第五十條規定略以：「學校進修部置主任一人，並得置組長若干人，由該校專任教師或職員兼任</w:t>
            </w:r>
            <w:r w:rsidRPr="00867C3D">
              <w:t>…</w:t>
            </w:r>
            <w:r w:rsidRPr="00867C3D">
              <w:t>」，另因補習學校轉型為進修部之後，納入校內行政管理，爰此修正為國中進修部校長綜理校務，下置進修部主任、組長、導師、人事主任、會計主任等人員。</w:t>
            </w:r>
          </w:p>
        </w:tc>
      </w:tr>
      <w:tr w:rsidR="002D5B9D" w:rsidRPr="00867C3D" w:rsidTr="00867C3D">
        <w:tblPrEx>
          <w:jc w:val="left"/>
        </w:tblPrEx>
        <w:trPr>
          <w:cantSplit/>
        </w:trPr>
        <w:tc>
          <w:tcPr>
            <w:tcW w:w="1666" w:type="pct"/>
          </w:tcPr>
          <w:p w:rsidR="002D5B9D" w:rsidRPr="00867C3D" w:rsidRDefault="002D5B9D" w:rsidP="00867C3D">
            <w:pPr>
              <w:ind w:left="504" w:hangingChars="210" w:hanging="504"/>
            </w:pPr>
            <w:r w:rsidRPr="00867C3D">
              <w:t>四、</w:t>
            </w:r>
            <w:r w:rsidRPr="00867C3D">
              <w:rPr>
                <w:rFonts w:hint="eastAsia"/>
              </w:rPr>
              <w:tab/>
            </w:r>
            <w:r w:rsidRPr="00867C3D">
              <w:t>國中進修部主任、組長及教師兼導師者，比照國民中學導師費標準支給導師費。</w:t>
            </w:r>
          </w:p>
        </w:tc>
        <w:tc>
          <w:tcPr>
            <w:tcW w:w="1667" w:type="pct"/>
          </w:tcPr>
          <w:p w:rsidR="002D5B9D" w:rsidRPr="00867C3D" w:rsidRDefault="002D5B9D" w:rsidP="00867C3D">
            <w:pPr>
              <w:ind w:left="504" w:hangingChars="210" w:hanging="504"/>
            </w:pPr>
            <w:r w:rsidRPr="00867C3D">
              <w:t>四、國中進修部</w:t>
            </w:r>
            <w:r w:rsidRPr="002F73F1">
              <w:rPr>
                <w:u w:val="single"/>
              </w:rPr>
              <w:t>校務</w:t>
            </w:r>
            <w:r w:rsidRPr="00867C3D">
              <w:t>主任、組長及教師兼導師者，比照國民中學導師費標準支給導師費。</w:t>
            </w:r>
          </w:p>
        </w:tc>
        <w:tc>
          <w:tcPr>
            <w:tcW w:w="1667" w:type="pct"/>
          </w:tcPr>
          <w:p w:rsidR="002D5B9D" w:rsidRPr="00867C3D" w:rsidRDefault="002D5B9D" w:rsidP="00867C3D">
            <w:r w:rsidRPr="00867C3D">
              <w:t>依據國民教育法第五十條規定，修正內容。</w:t>
            </w:r>
          </w:p>
        </w:tc>
      </w:tr>
    </w:tbl>
    <w:p w:rsidR="00867C3D" w:rsidRDefault="00867C3D" w:rsidP="00867C3D"/>
    <w:p w:rsidR="00867C3D" w:rsidRDefault="00867C3D" w:rsidP="00867C3D">
      <w:pPr>
        <w:widowControl/>
        <w:overflowPunct/>
        <w:ind w:left="1200" w:hangingChars="500" w:hanging="1200"/>
      </w:pPr>
      <w:r>
        <w:br w:type="page"/>
      </w:r>
    </w:p>
    <w:p w:rsidR="003802FD" w:rsidRDefault="003802FD" w:rsidP="002F0F75">
      <w:pPr>
        <w:pStyle w:val="afffffffffff2"/>
        <w:spacing w:before="360" w:after="120"/>
      </w:pPr>
      <w:r>
        <w:rPr>
          <w:rFonts w:hint="eastAsia"/>
        </w:rPr>
        <w:lastRenderedPageBreak/>
        <w:t>澎湖縣立國民中學附設進修部實施要點</w:t>
      </w:r>
    </w:p>
    <w:p w:rsidR="003802FD" w:rsidRPr="003802FD" w:rsidRDefault="003802FD" w:rsidP="003802FD">
      <w:pPr>
        <w:spacing w:line="240" w:lineRule="exact"/>
        <w:jc w:val="right"/>
        <w:rPr>
          <w:sz w:val="16"/>
          <w:szCs w:val="16"/>
        </w:rPr>
      </w:pPr>
      <w:r w:rsidRPr="003802FD">
        <w:rPr>
          <w:rFonts w:hint="eastAsia"/>
          <w:sz w:val="16"/>
          <w:szCs w:val="16"/>
        </w:rPr>
        <w:t>中華民國</w:t>
      </w:r>
      <w:r w:rsidRPr="003802FD">
        <w:rPr>
          <w:rFonts w:hint="eastAsia"/>
          <w:sz w:val="16"/>
          <w:szCs w:val="16"/>
        </w:rPr>
        <w:t>114</w:t>
      </w:r>
      <w:r w:rsidRPr="003802FD">
        <w:rPr>
          <w:rFonts w:hint="eastAsia"/>
          <w:sz w:val="16"/>
          <w:szCs w:val="16"/>
        </w:rPr>
        <w:t>年</w:t>
      </w:r>
      <w:r w:rsidRPr="003802FD">
        <w:rPr>
          <w:rFonts w:hint="eastAsia"/>
          <w:sz w:val="16"/>
          <w:szCs w:val="16"/>
        </w:rPr>
        <w:t>6</w:t>
      </w:r>
      <w:r w:rsidRPr="003802FD">
        <w:rPr>
          <w:rFonts w:hint="eastAsia"/>
          <w:sz w:val="16"/>
          <w:szCs w:val="16"/>
        </w:rPr>
        <w:t>月</w:t>
      </w:r>
      <w:r w:rsidRPr="003802FD">
        <w:rPr>
          <w:rFonts w:hint="eastAsia"/>
          <w:sz w:val="16"/>
          <w:szCs w:val="16"/>
        </w:rPr>
        <w:t>4</w:t>
      </w:r>
      <w:r w:rsidRPr="003802FD">
        <w:rPr>
          <w:rFonts w:hint="eastAsia"/>
          <w:sz w:val="16"/>
          <w:szCs w:val="16"/>
        </w:rPr>
        <w:t>日府教社字第</w:t>
      </w:r>
      <w:r w:rsidRPr="003802FD">
        <w:rPr>
          <w:rFonts w:hint="eastAsia"/>
          <w:sz w:val="16"/>
          <w:szCs w:val="16"/>
        </w:rPr>
        <w:t>1140910097</w:t>
      </w:r>
      <w:r w:rsidRPr="003802FD">
        <w:rPr>
          <w:rFonts w:hint="eastAsia"/>
          <w:sz w:val="16"/>
          <w:szCs w:val="16"/>
        </w:rPr>
        <w:t>號函公布</w:t>
      </w:r>
    </w:p>
    <w:p w:rsidR="003802FD" w:rsidRPr="003802FD" w:rsidRDefault="003802FD" w:rsidP="003802FD">
      <w:pPr>
        <w:spacing w:line="240" w:lineRule="exact"/>
        <w:jc w:val="right"/>
        <w:rPr>
          <w:sz w:val="16"/>
          <w:szCs w:val="16"/>
        </w:rPr>
      </w:pPr>
      <w:r w:rsidRPr="003802FD">
        <w:rPr>
          <w:rFonts w:hint="eastAsia"/>
          <w:sz w:val="16"/>
          <w:szCs w:val="16"/>
        </w:rPr>
        <w:t>中華民國</w:t>
      </w:r>
      <w:r w:rsidRPr="003802FD">
        <w:rPr>
          <w:rFonts w:hint="eastAsia"/>
          <w:sz w:val="16"/>
          <w:szCs w:val="16"/>
        </w:rPr>
        <w:t>114</w:t>
      </w:r>
      <w:r w:rsidRPr="003802FD">
        <w:rPr>
          <w:rFonts w:hint="eastAsia"/>
          <w:sz w:val="16"/>
          <w:szCs w:val="16"/>
        </w:rPr>
        <w:t>年</w:t>
      </w:r>
      <w:r w:rsidRPr="003802FD">
        <w:rPr>
          <w:rFonts w:hint="eastAsia"/>
          <w:sz w:val="16"/>
          <w:szCs w:val="16"/>
        </w:rPr>
        <w:t>7</w:t>
      </w:r>
      <w:r w:rsidRPr="003802FD">
        <w:rPr>
          <w:rFonts w:hint="eastAsia"/>
          <w:sz w:val="16"/>
          <w:szCs w:val="16"/>
        </w:rPr>
        <w:t>月</w:t>
      </w:r>
      <w:r w:rsidRPr="003802FD">
        <w:rPr>
          <w:rFonts w:hint="eastAsia"/>
          <w:sz w:val="16"/>
          <w:szCs w:val="16"/>
        </w:rPr>
        <w:t>30</w:t>
      </w:r>
      <w:r w:rsidRPr="003802FD">
        <w:rPr>
          <w:rFonts w:hint="eastAsia"/>
          <w:sz w:val="16"/>
          <w:szCs w:val="16"/>
        </w:rPr>
        <w:t>日府教社字第</w:t>
      </w:r>
      <w:r w:rsidRPr="003802FD">
        <w:rPr>
          <w:rFonts w:hint="eastAsia"/>
          <w:sz w:val="16"/>
          <w:szCs w:val="16"/>
        </w:rPr>
        <w:t>1140912317</w:t>
      </w:r>
      <w:r w:rsidRPr="003802FD">
        <w:rPr>
          <w:rFonts w:hint="eastAsia"/>
          <w:sz w:val="16"/>
          <w:szCs w:val="16"/>
        </w:rPr>
        <w:t>號函修正公布第二點、第四點</w:t>
      </w:r>
    </w:p>
    <w:p w:rsidR="003802FD" w:rsidRPr="003802FD" w:rsidRDefault="003802FD" w:rsidP="003802FD">
      <w:pPr>
        <w:spacing w:line="360" w:lineRule="exact"/>
        <w:ind w:left="504" w:hangingChars="210" w:hanging="504"/>
      </w:pPr>
      <w:r w:rsidRPr="003802FD">
        <w:rPr>
          <w:rFonts w:hint="eastAsia"/>
        </w:rPr>
        <w:t>一、</w:t>
      </w:r>
      <w:r>
        <w:rPr>
          <w:rFonts w:hint="eastAsia"/>
        </w:rPr>
        <w:tab/>
      </w:r>
      <w:r w:rsidRPr="003802FD">
        <w:rPr>
          <w:rFonts w:hint="eastAsia"/>
        </w:rPr>
        <w:t>澎湖縣政府（以下簡稱本府）為配合當前教育發展需要，期使失學逾齡國民接受國民中學教育之機會，特依國民教育法訂定本要點。</w:t>
      </w:r>
    </w:p>
    <w:p w:rsidR="003802FD" w:rsidRPr="003802FD" w:rsidRDefault="003802FD" w:rsidP="003802FD">
      <w:pPr>
        <w:spacing w:line="360" w:lineRule="exact"/>
        <w:ind w:left="504" w:hangingChars="210" w:hanging="504"/>
      </w:pPr>
      <w:r w:rsidRPr="003802FD">
        <w:rPr>
          <w:rFonts w:hint="eastAsia"/>
        </w:rPr>
        <w:t>二、</w:t>
      </w:r>
      <w:r>
        <w:rPr>
          <w:rFonts w:hint="eastAsia"/>
        </w:rPr>
        <w:tab/>
      </w:r>
      <w:r w:rsidRPr="003802FD">
        <w:rPr>
          <w:rFonts w:hint="eastAsia"/>
        </w:rPr>
        <w:t>澎湖縣立國民中學附設進修部（以下簡稱國中進修部）由校長綜理校務，下置進修部主任、組長、導師、人事主任、會計主任、總務主任、幹事及工友，均由原校編列內人員兼任為原則，其員額編制如附表一。</w:t>
      </w:r>
    </w:p>
    <w:p w:rsidR="003802FD" w:rsidRPr="003802FD" w:rsidRDefault="003802FD" w:rsidP="003802FD">
      <w:pPr>
        <w:spacing w:line="360" w:lineRule="exact"/>
        <w:ind w:left="504" w:hangingChars="210" w:hanging="504"/>
      </w:pPr>
      <w:r w:rsidRPr="003802FD">
        <w:rPr>
          <w:rFonts w:hint="eastAsia"/>
        </w:rPr>
        <w:t>三、</w:t>
      </w:r>
      <w:r>
        <w:rPr>
          <w:rFonts w:hint="eastAsia"/>
        </w:rPr>
        <w:tab/>
      </w:r>
      <w:r w:rsidRPr="003802FD">
        <w:rPr>
          <w:rFonts w:hint="eastAsia"/>
        </w:rPr>
        <w:t>國中進修部教師，由校長聘請合格人員擔任，以專任為原則。由原校教師兼任者，其授課時數，國中與進修部合計以九小時為限，並依兼課實際授課時數，比照國中教師授課鐘點費標準有關規定計支。</w:t>
      </w:r>
    </w:p>
    <w:p w:rsidR="003802FD" w:rsidRPr="003802FD" w:rsidRDefault="003802FD" w:rsidP="003802FD">
      <w:pPr>
        <w:spacing w:line="360" w:lineRule="exact"/>
        <w:ind w:left="504" w:hangingChars="210" w:hanging="504"/>
      </w:pPr>
      <w:r w:rsidRPr="003802FD">
        <w:rPr>
          <w:rFonts w:hint="eastAsia"/>
        </w:rPr>
        <w:t>四、</w:t>
      </w:r>
      <w:r>
        <w:rPr>
          <w:rFonts w:hint="eastAsia"/>
        </w:rPr>
        <w:tab/>
      </w:r>
      <w:r w:rsidRPr="003802FD">
        <w:rPr>
          <w:rFonts w:hint="eastAsia"/>
        </w:rPr>
        <w:t>國中進修部主任、組長及教師兼導師者，比照國民中學導師費標準支給導師費。</w:t>
      </w:r>
    </w:p>
    <w:p w:rsidR="003802FD" w:rsidRPr="003802FD" w:rsidRDefault="003802FD" w:rsidP="003802FD">
      <w:pPr>
        <w:spacing w:line="360" w:lineRule="exact"/>
        <w:ind w:left="504" w:hangingChars="210" w:hanging="504"/>
      </w:pPr>
      <w:r w:rsidRPr="003802FD">
        <w:rPr>
          <w:rFonts w:hint="eastAsia"/>
        </w:rPr>
        <w:t>五、</w:t>
      </w:r>
      <w:r>
        <w:rPr>
          <w:rFonts w:hint="eastAsia"/>
        </w:rPr>
        <w:tab/>
      </w:r>
      <w:r w:rsidRPr="003802FD">
        <w:rPr>
          <w:rFonts w:hint="eastAsia"/>
        </w:rPr>
        <w:t>國中進修部兼任人員工作補助費支給標準如附表二。</w:t>
      </w:r>
    </w:p>
    <w:p w:rsidR="003802FD" w:rsidRPr="003802FD" w:rsidRDefault="003802FD" w:rsidP="003802FD">
      <w:pPr>
        <w:spacing w:line="360" w:lineRule="exact"/>
        <w:ind w:left="504" w:hangingChars="210" w:hanging="504"/>
      </w:pPr>
      <w:r w:rsidRPr="003802FD">
        <w:rPr>
          <w:rFonts w:hint="eastAsia"/>
        </w:rPr>
        <w:t>六、</w:t>
      </w:r>
      <w:r>
        <w:rPr>
          <w:rFonts w:hint="eastAsia"/>
        </w:rPr>
        <w:tab/>
      </w:r>
      <w:r w:rsidRPr="003802FD">
        <w:rPr>
          <w:rFonts w:hint="eastAsia"/>
        </w:rPr>
        <w:t>國中進修部新生入學，須年滿十五歲，並具國民小學畢業或同等學力或經自學進修學力鑑定考試及格。但國中肄業如輟學滿一年以上或因家庭清寒、家庭變故中輟，經強迫入學委員會及專案輔導人員勸導無效者，准予轉入國中進修部。</w:t>
      </w:r>
    </w:p>
    <w:p w:rsidR="003802FD" w:rsidRPr="003802FD" w:rsidRDefault="003802FD" w:rsidP="003802FD">
      <w:pPr>
        <w:spacing w:line="360" w:lineRule="exact"/>
        <w:ind w:left="504" w:hangingChars="210" w:hanging="504"/>
      </w:pPr>
      <w:r w:rsidRPr="003802FD">
        <w:rPr>
          <w:rFonts w:hint="eastAsia"/>
        </w:rPr>
        <w:t>七、</w:t>
      </w:r>
      <w:r>
        <w:rPr>
          <w:rFonts w:hint="eastAsia"/>
        </w:rPr>
        <w:tab/>
      </w:r>
      <w:r w:rsidRPr="003802FD">
        <w:rPr>
          <w:rFonts w:hint="eastAsia"/>
        </w:rPr>
        <w:t>國中進修部教學科目、每週教學時數、課程標準及設備標準，依教育部規定辦理。學生成績考查依國民中學同級規定辦理。</w:t>
      </w:r>
    </w:p>
    <w:p w:rsidR="003802FD" w:rsidRPr="003802FD" w:rsidRDefault="003802FD" w:rsidP="003802FD">
      <w:pPr>
        <w:spacing w:line="360" w:lineRule="exact"/>
        <w:ind w:left="504" w:hangingChars="210" w:hanging="504"/>
      </w:pPr>
      <w:r w:rsidRPr="003802FD">
        <w:rPr>
          <w:rFonts w:hint="eastAsia"/>
        </w:rPr>
        <w:t>八、</w:t>
      </w:r>
      <w:r>
        <w:rPr>
          <w:rFonts w:hint="eastAsia"/>
        </w:rPr>
        <w:tab/>
      </w:r>
      <w:r w:rsidRPr="003802FD">
        <w:rPr>
          <w:rFonts w:hint="eastAsia"/>
        </w:rPr>
        <w:t>國中進修部所需之教學場所及設備，除利用原國民中學之教學場所及設備外，應充實適合學生使用之課桌椅及照明等設備，並得於社區活動中心或適當場所施教。</w:t>
      </w:r>
    </w:p>
    <w:p w:rsidR="003802FD" w:rsidRPr="003802FD" w:rsidRDefault="003802FD" w:rsidP="003802FD">
      <w:pPr>
        <w:spacing w:line="360" w:lineRule="exact"/>
        <w:ind w:left="504" w:hangingChars="210" w:hanging="504"/>
      </w:pPr>
      <w:r w:rsidRPr="003802FD">
        <w:rPr>
          <w:rFonts w:hint="eastAsia"/>
        </w:rPr>
        <w:t>九、</w:t>
      </w:r>
      <w:r>
        <w:rPr>
          <w:rFonts w:hint="eastAsia"/>
        </w:rPr>
        <w:tab/>
      </w:r>
      <w:r w:rsidRPr="003802FD">
        <w:rPr>
          <w:rFonts w:hint="eastAsia"/>
        </w:rPr>
        <w:t>國中進修部修業年限不得少於三年，修業期滿，頒發畢業證書。</w:t>
      </w:r>
    </w:p>
    <w:p w:rsidR="003802FD" w:rsidRPr="003802FD" w:rsidRDefault="003802FD" w:rsidP="003802FD">
      <w:pPr>
        <w:spacing w:line="360" w:lineRule="exact"/>
        <w:ind w:left="504" w:hangingChars="210" w:hanging="504"/>
      </w:pPr>
      <w:r w:rsidRPr="003802FD">
        <w:rPr>
          <w:rFonts w:hint="eastAsia"/>
        </w:rPr>
        <w:t>十、</w:t>
      </w:r>
      <w:r>
        <w:rPr>
          <w:rFonts w:hint="eastAsia"/>
        </w:rPr>
        <w:tab/>
      </w:r>
      <w:r w:rsidRPr="003802FD">
        <w:rPr>
          <w:rFonts w:hint="eastAsia"/>
        </w:rPr>
        <w:t>國中進修部學生之學務，應報請本府核定。學生入學及轉學不受學區之限制。</w:t>
      </w:r>
    </w:p>
    <w:p w:rsidR="003802FD" w:rsidRPr="003802FD" w:rsidRDefault="003802FD" w:rsidP="003802FD">
      <w:pPr>
        <w:spacing w:line="360" w:lineRule="exact"/>
        <w:ind w:left="744" w:hangingChars="310" w:hanging="744"/>
      </w:pPr>
      <w:r w:rsidRPr="003802FD">
        <w:rPr>
          <w:rFonts w:hint="eastAsia"/>
        </w:rPr>
        <w:t>十一、</w:t>
      </w:r>
      <w:r>
        <w:rPr>
          <w:rFonts w:hint="eastAsia"/>
        </w:rPr>
        <w:tab/>
      </w:r>
      <w:r w:rsidRPr="003802FD">
        <w:rPr>
          <w:rFonts w:hint="eastAsia"/>
        </w:rPr>
        <w:t>國中進修部每班學生人數以十五人至三十人為限，離島地區得視實際情形酌予減少。</w:t>
      </w:r>
    </w:p>
    <w:p w:rsidR="003802FD" w:rsidRPr="003802FD" w:rsidRDefault="003802FD" w:rsidP="003802FD">
      <w:pPr>
        <w:spacing w:line="360" w:lineRule="exact"/>
        <w:ind w:left="744" w:hangingChars="310" w:hanging="744"/>
      </w:pPr>
      <w:r w:rsidRPr="003802FD">
        <w:rPr>
          <w:rFonts w:hint="eastAsia"/>
        </w:rPr>
        <w:t>十二、</w:t>
      </w:r>
      <w:r>
        <w:rPr>
          <w:rFonts w:hint="eastAsia"/>
        </w:rPr>
        <w:tab/>
      </w:r>
      <w:r w:rsidRPr="003802FD">
        <w:rPr>
          <w:rFonts w:hint="eastAsia"/>
        </w:rPr>
        <w:t>國中進修部所需經費，由本府編列預算支應，並得報請上級主管教育行機關予以補助。</w:t>
      </w:r>
    </w:p>
    <w:p w:rsidR="003802FD" w:rsidRPr="003802FD" w:rsidRDefault="003802FD" w:rsidP="003802FD">
      <w:pPr>
        <w:spacing w:line="360" w:lineRule="exact"/>
        <w:ind w:left="744" w:hangingChars="310" w:hanging="744"/>
      </w:pPr>
      <w:r w:rsidRPr="003802FD">
        <w:rPr>
          <w:rFonts w:hint="eastAsia"/>
        </w:rPr>
        <w:t>十三、</w:t>
      </w:r>
      <w:r>
        <w:rPr>
          <w:rFonts w:hint="eastAsia"/>
        </w:rPr>
        <w:tab/>
      </w:r>
      <w:r w:rsidRPr="003802FD">
        <w:rPr>
          <w:rFonts w:hint="eastAsia"/>
        </w:rPr>
        <w:t>國中進修部免收學費，並得視需要，酌收雜費及代收代辦費，其收費比照國民中學相關規定辦理。</w:t>
      </w:r>
    </w:p>
    <w:p w:rsidR="002D5B9D" w:rsidRPr="003802FD" w:rsidRDefault="003802FD" w:rsidP="003802FD">
      <w:pPr>
        <w:spacing w:line="360" w:lineRule="exact"/>
        <w:ind w:left="744" w:hangingChars="310" w:hanging="744"/>
      </w:pPr>
      <w:r w:rsidRPr="003802FD">
        <w:rPr>
          <w:rFonts w:hint="eastAsia"/>
        </w:rPr>
        <w:t>十四、</w:t>
      </w:r>
      <w:r>
        <w:rPr>
          <w:rFonts w:hint="eastAsia"/>
        </w:rPr>
        <w:tab/>
      </w:r>
      <w:r w:rsidRPr="003802FD">
        <w:rPr>
          <w:rFonts w:hint="eastAsia"/>
        </w:rPr>
        <w:t>本要點如有未盡事宜，依相關法令規定辦理。</w:t>
      </w:r>
    </w:p>
    <w:p w:rsidR="00817D7F" w:rsidRPr="00817D7F" w:rsidRDefault="00817D7F" w:rsidP="00817D7F">
      <w:r w:rsidRPr="00817D7F">
        <w:lastRenderedPageBreak/>
        <w:t>附表一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527"/>
        <w:gridCol w:w="1275"/>
        <w:gridCol w:w="5522"/>
      </w:tblGrid>
      <w:tr w:rsidR="00A03DA3" w:rsidRPr="00A03DA3" w:rsidTr="00A03DA3">
        <w:tc>
          <w:tcPr>
            <w:tcW w:w="5000" w:type="pct"/>
            <w:gridSpan w:val="3"/>
          </w:tcPr>
          <w:p w:rsidR="00A03DA3" w:rsidRPr="00A03DA3" w:rsidRDefault="00A03DA3" w:rsidP="005D24C6">
            <w:pPr>
              <w:pStyle w:val="afffffffffff2"/>
              <w:spacing w:before="360" w:after="120"/>
            </w:pPr>
            <w:r w:rsidRPr="00A03DA3">
              <w:t>澎湖縣立國民中學附設進修部員額編制表</w:t>
            </w:r>
          </w:p>
        </w:tc>
      </w:tr>
      <w:tr w:rsidR="00A03DA3" w:rsidRPr="00A03DA3" w:rsidTr="00A03DA3">
        <w:trPr>
          <w:cantSplit/>
        </w:trPr>
        <w:tc>
          <w:tcPr>
            <w:tcW w:w="917" w:type="pct"/>
          </w:tcPr>
          <w:p w:rsidR="00817D7F" w:rsidRPr="00A03DA3" w:rsidRDefault="00817D7F" w:rsidP="00A03DA3">
            <w:r w:rsidRPr="00A03DA3">
              <w:t>職稱</w:t>
            </w:r>
          </w:p>
        </w:tc>
        <w:tc>
          <w:tcPr>
            <w:tcW w:w="766" w:type="pct"/>
          </w:tcPr>
          <w:p w:rsidR="00817D7F" w:rsidRPr="00A03DA3" w:rsidRDefault="00817D7F" w:rsidP="00A03DA3">
            <w:r w:rsidRPr="00A03DA3">
              <w:t>員額（人）</w:t>
            </w:r>
          </w:p>
        </w:tc>
        <w:tc>
          <w:tcPr>
            <w:tcW w:w="3317" w:type="pct"/>
          </w:tcPr>
          <w:p w:rsidR="00817D7F" w:rsidRPr="00A03DA3" w:rsidRDefault="00817D7F" w:rsidP="00A03DA3">
            <w:pPr>
              <w:jc w:val="distribute"/>
            </w:pPr>
            <w:r w:rsidRPr="00A03DA3">
              <w:t>備</w:t>
            </w:r>
            <w:r w:rsidR="00A03DA3">
              <w:rPr>
                <w:rFonts w:hint="eastAsia"/>
              </w:rPr>
              <w:t xml:space="preserve"> </w:t>
            </w:r>
            <w:r w:rsidRPr="00A03DA3">
              <w:t>註</w:t>
            </w:r>
          </w:p>
        </w:tc>
      </w:tr>
      <w:tr w:rsidR="00A03DA3" w:rsidRPr="00A03DA3" w:rsidTr="00A03DA3">
        <w:tc>
          <w:tcPr>
            <w:tcW w:w="917" w:type="pct"/>
          </w:tcPr>
          <w:p w:rsidR="00A03DA3" w:rsidRPr="00A03DA3" w:rsidRDefault="00A03DA3" w:rsidP="00A03DA3">
            <w:pPr>
              <w:snapToGrid w:val="0"/>
            </w:pPr>
            <w:r w:rsidRPr="00A03DA3">
              <w:t>進修部主任</w:t>
            </w:r>
          </w:p>
        </w:tc>
        <w:tc>
          <w:tcPr>
            <w:tcW w:w="766" w:type="pct"/>
          </w:tcPr>
          <w:p w:rsidR="00A03DA3" w:rsidRPr="00A03DA3" w:rsidRDefault="00A03DA3" w:rsidP="00A03DA3">
            <w:pPr>
              <w:snapToGrid w:val="0"/>
            </w:pPr>
            <w:r w:rsidRPr="00A03DA3">
              <w:t>一人</w:t>
            </w:r>
          </w:p>
        </w:tc>
        <w:tc>
          <w:tcPr>
            <w:tcW w:w="3317" w:type="pct"/>
          </w:tcPr>
          <w:p w:rsidR="00A03DA3" w:rsidRPr="00A03DA3" w:rsidRDefault="00A03DA3" w:rsidP="00A03DA3">
            <w:pPr>
              <w:snapToGrid w:val="0"/>
            </w:pPr>
            <w:r w:rsidRPr="00A03DA3">
              <w:t>由原校專任教師兼任。</w:t>
            </w:r>
          </w:p>
        </w:tc>
      </w:tr>
      <w:tr w:rsidR="00A03DA3" w:rsidRPr="00A03DA3" w:rsidTr="00A03DA3">
        <w:tc>
          <w:tcPr>
            <w:tcW w:w="917" w:type="pct"/>
          </w:tcPr>
          <w:p w:rsidR="00817D7F" w:rsidRPr="00A03DA3" w:rsidRDefault="00817D7F" w:rsidP="00A03DA3">
            <w:pPr>
              <w:snapToGrid w:val="0"/>
            </w:pPr>
            <w:r w:rsidRPr="00A03DA3">
              <w:t>組長</w:t>
            </w:r>
          </w:p>
        </w:tc>
        <w:tc>
          <w:tcPr>
            <w:tcW w:w="766" w:type="pct"/>
          </w:tcPr>
          <w:p w:rsidR="00817D7F" w:rsidRPr="00A03DA3" w:rsidRDefault="00817D7F" w:rsidP="00A03DA3">
            <w:pPr>
              <w:snapToGrid w:val="0"/>
            </w:pPr>
            <w:r w:rsidRPr="00A03DA3">
              <w:t>二至四人</w:t>
            </w:r>
          </w:p>
        </w:tc>
        <w:tc>
          <w:tcPr>
            <w:tcW w:w="3317" w:type="pct"/>
          </w:tcPr>
          <w:p w:rsidR="00817D7F" w:rsidRPr="00A03DA3" w:rsidRDefault="00817D7F" w:rsidP="00A03DA3">
            <w:pPr>
              <w:snapToGrid w:val="0"/>
            </w:pPr>
            <w:r w:rsidRPr="00A03DA3">
              <w:t>各組置組長一人，由原校專任教師兼任，其設置標準如下：</w:t>
            </w:r>
          </w:p>
          <w:p w:rsidR="00A03DA3" w:rsidRPr="00A03DA3" w:rsidRDefault="00817D7F" w:rsidP="0084774E">
            <w:pPr>
              <w:snapToGrid w:val="0"/>
              <w:ind w:left="504" w:hangingChars="210" w:hanging="504"/>
            </w:pPr>
            <w:r w:rsidRPr="00A03DA3">
              <w:t>一、</w:t>
            </w:r>
            <w:r w:rsidR="0084774E">
              <w:rPr>
                <w:rFonts w:hint="eastAsia"/>
              </w:rPr>
              <w:tab/>
            </w:r>
            <w:r w:rsidRPr="00A03DA3">
              <w:t>四班以下：設教務及訓導二組。</w:t>
            </w:r>
          </w:p>
          <w:p w:rsidR="00817D7F" w:rsidRPr="00A03DA3" w:rsidRDefault="00817D7F" w:rsidP="0084774E">
            <w:pPr>
              <w:snapToGrid w:val="0"/>
              <w:ind w:left="504" w:hangingChars="210" w:hanging="504"/>
            </w:pPr>
            <w:r w:rsidRPr="00A03DA3">
              <w:t>二、</w:t>
            </w:r>
            <w:r w:rsidR="0084774E">
              <w:rPr>
                <w:rFonts w:hint="eastAsia"/>
              </w:rPr>
              <w:tab/>
            </w:r>
            <w:r w:rsidRPr="00A03DA3">
              <w:t>五至十班：設教務及訓導二組。</w:t>
            </w:r>
          </w:p>
          <w:p w:rsidR="00817D7F" w:rsidRPr="00A03DA3" w:rsidRDefault="00817D7F" w:rsidP="0084774E">
            <w:pPr>
              <w:snapToGrid w:val="0"/>
              <w:ind w:left="504" w:hangingChars="210" w:hanging="504"/>
            </w:pPr>
            <w:r w:rsidRPr="00A03DA3">
              <w:t>三、</w:t>
            </w:r>
            <w:r w:rsidR="0084774E">
              <w:rPr>
                <w:rFonts w:hint="eastAsia"/>
              </w:rPr>
              <w:tab/>
            </w:r>
            <w:r w:rsidRPr="00A03DA3">
              <w:t>十一至十五班：設教學、註冊及訓導三組。</w:t>
            </w:r>
          </w:p>
          <w:p w:rsidR="00817D7F" w:rsidRPr="00A03DA3" w:rsidRDefault="00817D7F" w:rsidP="0084774E">
            <w:pPr>
              <w:snapToGrid w:val="0"/>
              <w:ind w:left="504" w:hangingChars="210" w:hanging="504"/>
            </w:pPr>
            <w:r w:rsidRPr="00A03DA3">
              <w:t>四、</w:t>
            </w:r>
            <w:r w:rsidR="0084774E">
              <w:rPr>
                <w:rFonts w:hint="eastAsia"/>
              </w:rPr>
              <w:tab/>
            </w:r>
            <w:r w:rsidRPr="00A03DA3">
              <w:t>十六班以上：設教學、註冊、訓導及輔導四組。</w:t>
            </w:r>
          </w:p>
        </w:tc>
      </w:tr>
      <w:tr w:rsidR="00A03DA3" w:rsidRPr="00A03DA3" w:rsidTr="00A03DA3">
        <w:tc>
          <w:tcPr>
            <w:tcW w:w="917" w:type="pct"/>
          </w:tcPr>
          <w:p w:rsidR="00817D7F" w:rsidRPr="00A03DA3" w:rsidRDefault="00817D7F" w:rsidP="00A03DA3">
            <w:pPr>
              <w:snapToGrid w:val="0"/>
            </w:pPr>
            <w:r w:rsidRPr="00A03DA3">
              <w:t>導師</w:t>
            </w:r>
          </w:p>
        </w:tc>
        <w:tc>
          <w:tcPr>
            <w:tcW w:w="766" w:type="pct"/>
          </w:tcPr>
          <w:p w:rsidR="00817D7F" w:rsidRPr="00A03DA3" w:rsidRDefault="00817D7F" w:rsidP="00A03DA3">
            <w:pPr>
              <w:snapToGrid w:val="0"/>
            </w:pPr>
            <w:r w:rsidRPr="00A03DA3">
              <w:t>若干人</w:t>
            </w:r>
          </w:p>
        </w:tc>
        <w:tc>
          <w:tcPr>
            <w:tcW w:w="3317" w:type="pct"/>
          </w:tcPr>
          <w:p w:rsidR="00817D7F" w:rsidRPr="00A03DA3" w:rsidRDefault="00817D7F" w:rsidP="00A03DA3">
            <w:pPr>
              <w:snapToGrid w:val="0"/>
            </w:pPr>
            <w:r w:rsidRPr="00A03DA3">
              <w:t>每班得置導師一人。</w:t>
            </w:r>
          </w:p>
        </w:tc>
      </w:tr>
      <w:tr w:rsidR="00A03DA3" w:rsidRPr="00A03DA3" w:rsidTr="00A03DA3">
        <w:tc>
          <w:tcPr>
            <w:tcW w:w="917" w:type="pct"/>
          </w:tcPr>
          <w:p w:rsidR="00817D7F" w:rsidRPr="00A03DA3" w:rsidRDefault="00817D7F" w:rsidP="00A03DA3">
            <w:pPr>
              <w:snapToGrid w:val="0"/>
            </w:pPr>
            <w:r w:rsidRPr="00A03DA3">
              <w:t>人事主任</w:t>
            </w:r>
          </w:p>
        </w:tc>
        <w:tc>
          <w:tcPr>
            <w:tcW w:w="766" w:type="pct"/>
          </w:tcPr>
          <w:p w:rsidR="00817D7F" w:rsidRPr="00A03DA3" w:rsidRDefault="00817D7F" w:rsidP="00A03DA3">
            <w:pPr>
              <w:snapToGrid w:val="0"/>
            </w:pPr>
            <w:r w:rsidRPr="00A03DA3">
              <w:t>一人</w:t>
            </w:r>
          </w:p>
        </w:tc>
        <w:tc>
          <w:tcPr>
            <w:tcW w:w="3317" w:type="pct"/>
          </w:tcPr>
          <w:p w:rsidR="00817D7F" w:rsidRPr="00A03DA3" w:rsidRDefault="00817D7F" w:rsidP="00A03DA3">
            <w:pPr>
              <w:snapToGrid w:val="0"/>
            </w:pPr>
            <w:r w:rsidRPr="00A03DA3">
              <w:t>由原校人事主任兼任。</w:t>
            </w:r>
          </w:p>
        </w:tc>
      </w:tr>
      <w:tr w:rsidR="00A03DA3" w:rsidRPr="00A03DA3" w:rsidTr="00A03DA3">
        <w:tc>
          <w:tcPr>
            <w:tcW w:w="917" w:type="pct"/>
          </w:tcPr>
          <w:p w:rsidR="00817D7F" w:rsidRPr="00A03DA3" w:rsidRDefault="00817D7F" w:rsidP="00A03DA3">
            <w:pPr>
              <w:snapToGrid w:val="0"/>
            </w:pPr>
            <w:r w:rsidRPr="00A03DA3">
              <w:t>會計主任</w:t>
            </w:r>
          </w:p>
        </w:tc>
        <w:tc>
          <w:tcPr>
            <w:tcW w:w="766" w:type="pct"/>
          </w:tcPr>
          <w:p w:rsidR="00817D7F" w:rsidRPr="00A03DA3" w:rsidRDefault="00817D7F" w:rsidP="00A03DA3">
            <w:pPr>
              <w:snapToGrid w:val="0"/>
            </w:pPr>
            <w:r w:rsidRPr="00A03DA3">
              <w:t>一人</w:t>
            </w:r>
          </w:p>
        </w:tc>
        <w:tc>
          <w:tcPr>
            <w:tcW w:w="3317" w:type="pct"/>
          </w:tcPr>
          <w:p w:rsidR="00817D7F" w:rsidRPr="00A03DA3" w:rsidRDefault="00817D7F" w:rsidP="00A03DA3">
            <w:pPr>
              <w:snapToGrid w:val="0"/>
            </w:pPr>
            <w:r w:rsidRPr="00A03DA3">
              <w:t>由原校會計主任兼任。</w:t>
            </w:r>
          </w:p>
        </w:tc>
      </w:tr>
      <w:tr w:rsidR="00A03DA3" w:rsidRPr="00A03DA3" w:rsidTr="00A03DA3">
        <w:tc>
          <w:tcPr>
            <w:tcW w:w="917" w:type="pct"/>
          </w:tcPr>
          <w:p w:rsidR="00817D7F" w:rsidRPr="00A03DA3" w:rsidRDefault="00817D7F" w:rsidP="00A03DA3">
            <w:pPr>
              <w:snapToGrid w:val="0"/>
            </w:pPr>
            <w:r w:rsidRPr="00A03DA3">
              <w:t>總務主任</w:t>
            </w:r>
          </w:p>
        </w:tc>
        <w:tc>
          <w:tcPr>
            <w:tcW w:w="766" w:type="pct"/>
          </w:tcPr>
          <w:p w:rsidR="00817D7F" w:rsidRPr="00A03DA3" w:rsidRDefault="00817D7F" w:rsidP="00A03DA3">
            <w:pPr>
              <w:snapToGrid w:val="0"/>
            </w:pPr>
            <w:r w:rsidRPr="00A03DA3">
              <w:t>一人</w:t>
            </w:r>
          </w:p>
        </w:tc>
        <w:tc>
          <w:tcPr>
            <w:tcW w:w="3317" w:type="pct"/>
          </w:tcPr>
          <w:p w:rsidR="00817D7F" w:rsidRPr="00A03DA3" w:rsidRDefault="00817D7F" w:rsidP="00A03DA3">
            <w:pPr>
              <w:snapToGrid w:val="0"/>
            </w:pPr>
            <w:r w:rsidRPr="00A03DA3">
              <w:t>由原校總務主任兼任。</w:t>
            </w:r>
          </w:p>
        </w:tc>
      </w:tr>
      <w:tr w:rsidR="00A03DA3" w:rsidRPr="00A03DA3" w:rsidTr="00A03DA3">
        <w:tc>
          <w:tcPr>
            <w:tcW w:w="917" w:type="pct"/>
          </w:tcPr>
          <w:p w:rsidR="00817D7F" w:rsidRPr="00A03DA3" w:rsidRDefault="00817D7F" w:rsidP="00A03DA3">
            <w:pPr>
              <w:snapToGrid w:val="0"/>
            </w:pPr>
            <w:r w:rsidRPr="00A03DA3">
              <w:t>幹事</w:t>
            </w:r>
          </w:p>
        </w:tc>
        <w:tc>
          <w:tcPr>
            <w:tcW w:w="766" w:type="pct"/>
          </w:tcPr>
          <w:p w:rsidR="00817D7F" w:rsidRPr="00A03DA3" w:rsidRDefault="00817D7F" w:rsidP="00A03DA3">
            <w:pPr>
              <w:snapToGrid w:val="0"/>
            </w:pPr>
            <w:r w:rsidRPr="00A03DA3">
              <w:t>一至二人</w:t>
            </w:r>
          </w:p>
        </w:tc>
        <w:tc>
          <w:tcPr>
            <w:tcW w:w="3317" w:type="pct"/>
          </w:tcPr>
          <w:p w:rsidR="00817D7F" w:rsidRPr="00A03DA3" w:rsidRDefault="00817D7F" w:rsidP="00A03DA3">
            <w:pPr>
              <w:snapToGrid w:val="0"/>
            </w:pPr>
            <w:r w:rsidRPr="00A03DA3">
              <w:t>由原校幹事兼任，其設置標準如下：</w:t>
            </w:r>
          </w:p>
          <w:p w:rsidR="00817D7F" w:rsidRPr="00A03DA3" w:rsidRDefault="00817D7F" w:rsidP="00A03DA3">
            <w:pPr>
              <w:snapToGrid w:val="0"/>
            </w:pPr>
            <w:r w:rsidRPr="00A03DA3">
              <w:t>一、二班以下設幹事一人。</w:t>
            </w:r>
          </w:p>
          <w:p w:rsidR="00817D7F" w:rsidRPr="00A03DA3" w:rsidRDefault="00817D7F" w:rsidP="00A03DA3">
            <w:pPr>
              <w:snapToGrid w:val="0"/>
            </w:pPr>
            <w:r w:rsidRPr="00A03DA3">
              <w:t>二、三班以上設幹事一至二人。</w:t>
            </w:r>
          </w:p>
        </w:tc>
      </w:tr>
      <w:tr w:rsidR="00A03DA3" w:rsidRPr="00A03DA3" w:rsidTr="00A03DA3">
        <w:tc>
          <w:tcPr>
            <w:tcW w:w="917" w:type="pct"/>
          </w:tcPr>
          <w:p w:rsidR="00817D7F" w:rsidRPr="00A03DA3" w:rsidRDefault="00817D7F" w:rsidP="00A03DA3">
            <w:pPr>
              <w:snapToGrid w:val="0"/>
            </w:pPr>
            <w:r w:rsidRPr="00A03DA3">
              <w:t>工友</w:t>
            </w:r>
          </w:p>
        </w:tc>
        <w:tc>
          <w:tcPr>
            <w:tcW w:w="766" w:type="pct"/>
          </w:tcPr>
          <w:p w:rsidR="00817D7F" w:rsidRPr="00A03DA3" w:rsidRDefault="00817D7F" w:rsidP="00A03DA3">
            <w:pPr>
              <w:snapToGrid w:val="0"/>
            </w:pPr>
            <w:r w:rsidRPr="00A03DA3">
              <w:t>一至二人</w:t>
            </w:r>
          </w:p>
        </w:tc>
        <w:tc>
          <w:tcPr>
            <w:tcW w:w="3317" w:type="pct"/>
          </w:tcPr>
          <w:p w:rsidR="00817D7F" w:rsidRPr="00A03DA3" w:rsidRDefault="00817D7F" w:rsidP="00A03DA3">
            <w:pPr>
              <w:snapToGrid w:val="0"/>
            </w:pPr>
            <w:r w:rsidRPr="00A03DA3">
              <w:t>由原校工友兼任，其設置標準如下：</w:t>
            </w:r>
          </w:p>
          <w:p w:rsidR="00817D7F" w:rsidRPr="00A03DA3" w:rsidRDefault="00817D7F" w:rsidP="00A03DA3">
            <w:pPr>
              <w:snapToGrid w:val="0"/>
            </w:pPr>
            <w:r w:rsidRPr="00A03DA3">
              <w:t>一、二班以下設工友一人。</w:t>
            </w:r>
          </w:p>
          <w:p w:rsidR="00817D7F" w:rsidRPr="00A03DA3" w:rsidRDefault="00817D7F" w:rsidP="00A03DA3">
            <w:pPr>
              <w:snapToGrid w:val="0"/>
            </w:pPr>
            <w:r w:rsidRPr="00A03DA3">
              <w:t>二、三班以上設工友一至二人。</w:t>
            </w:r>
          </w:p>
        </w:tc>
      </w:tr>
    </w:tbl>
    <w:p w:rsidR="00A03DA3" w:rsidRDefault="00A03DA3" w:rsidP="00A03DA3"/>
    <w:p w:rsidR="00A03DA3" w:rsidRDefault="00A03DA3" w:rsidP="00A03DA3">
      <w:pPr>
        <w:widowControl/>
        <w:overflowPunct/>
        <w:ind w:left="1200" w:hangingChars="500" w:hanging="1200"/>
      </w:pPr>
      <w:r>
        <w:br w:type="page"/>
      </w:r>
    </w:p>
    <w:p w:rsidR="00A03DA3" w:rsidRPr="00A03DA3" w:rsidRDefault="00A03DA3" w:rsidP="00A03DA3">
      <w:r w:rsidRPr="00A03DA3">
        <w:lastRenderedPageBreak/>
        <w:t>附表二</w:t>
      </w:r>
    </w:p>
    <w:tbl>
      <w:tblPr>
        <w:tblW w:w="5000" w:type="pct"/>
        <w:jc w:val="center"/>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1334"/>
        <w:gridCol w:w="1414"/>
        <w:gridCol w:w="1416"/>
        <w:gridCol w:w="1320"/>
        <w:gridCol w:w="1416"/>
        <w:gridCol w:w="1322"/>
      </w:tblGrid>
      <w:tr w:rsidR="00A03DA3" w:rsidRPr="00C46B78" w:rsidTr="00C46B78">
        <w:trPr>
          <w:jc w:val="center"/>
        </w:trPr>
        <w:tc>
          <w:tcPr>
            <w:tcW w:w="5000" w:type="pct"/>
            <w:gridSpan w:val="6"/>
            <w:tcBorders>
              <w:top w:val="single" w:sz="4" w:space="0" w:color="000000"/>
              <w:bottom w:val="single" w:sz="4" w:space="0" w:color="000000"/>
            </w:tcBorders>
            <w:tcMar>
              <w:left w:w="57" w:type="dxa"/>
              <w:right w:w="57" w:type="dxa"/>
            </w:tcMar>
            <w:vAlign w:val="center"/>
          </w:tcPr>
          <w:p w:rsidR="00A03DA3" w:rsidRPr="00C46B78" w:rsidRDefault="00A03DA3" w:rsidP="005D24C6">
            <w:pPr>
              <w:pStyle w:val="afffffffffff2"/>
              <w:spacing w:before="360" w:after="120"/>
              <w:rPr>
                <w:rFonts w:cs="@標楷體"/>
                <w:kern w:val="0"/>
              </w:rPr>
            </w:pPr>
            <w:r w:rsidRPr="00C46B78">
              <w:rPr>
                <w:rFonts w:hint="eastAsia"/>
                <w:kern w:val="0"/>
              </w:rPr>
              <w:t>澎湖縣立國民中學附設進修部兼職人員工作補助費支給標準表</w:t>
            </w:r>
          </w:p>
        </w:tc>
      </w:tr>
      <w:tr w:rsidR="00A03DA3" w:rsidRPr="00C46B78" w:rsidTr="00C46B78">
        <w:trPr>
          <w:jc w:val="center"/>
        </w:trPr>
        <w:tc>
          <w:tcPr>
            <w:tcW w:w="811" w:type="pct"/>
            <w:vMerge w:val="restart"/>
            <w:tcBorders>
              <w:top w:val="single" w:sz="4" w:space="0" w:color="000000"/>
              <w:bottom w:val="single" w:sz="4" w:space="0" w:color="000000"/>
              <w:right w:val="single" w:sz="4" w:space="0" w:color="000000"/>
            </w:tcBorders>
            <w:tcMar>
              <w:left w:w="57" w:type="dxa"/>
              <w:right w:w="57" w:type="dxa"/>
            </w:tcMar>
            <w:vAlign w:val="center"/>
          </w:tcPr>
          <w:p w:rsidR="00A03DA3" w:rsidRPr="00C46B78" w:rsidRDefault="00A03DA3" w:rsidP="00C46B78">
            <w:pPr>
              <w:overflowPunct/>
              <w:autoSpaceDE w:val="0"/>
              <w:autoSpaceDN w:val="0"/>
              <w:adjustRightInd w:val="0"/>
              <w:jc w:val="distribute"/>
              <w:rPr>
                <w:rFonts w:ascii="標楷體" w:hAnsi="標楷體" w:cs="@標楷體"/>
                <w:kern w:val="0"/>
              </w:rPr>
            </w:pPr>
            <w:r w:rsidRPr="00C46B78">
              <w:rPr>
                <w:rFonts w:ascii="標楷體" w:hAnsi="標楷體" w:cs="SimSun" w:hint="eastAsia"/>
                <w:kern w:val="0"/>
              </w:rPr>
              <w:t>職稱</w:t>
            </w:r>
          </w:p>
        </w:tc>
        <w:tc>
          <w:tcPr>
            <w:tcW w:w="4189" w:type="pct"/>
            <w:gridSpan w:val="5"/>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工作補助費</w:t>
            </w:r>
          </w:p>
        </w:tc>
      </w:tr>
      <w:tr w:rsidR="00A03DA3" w:rsidRPr="00C46B78" w:rsidTr="00C46B78">
        <w:trPr>
          <w:jc w:val="center"/>
        </w:trPr>
        <w:tc>
          <w:tcPr>
            <w:tcW w:w="811" w:type="pct"/>
            <w:vMerge/>
            <w:tcBorders>
              <w:top w:val="nil"/>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p>
        </w:tc>
        <w:tc>
          <w:tcPr>
            <w:tcW w:w="8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班級數</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四班以下</w:t>
            </w:r>
          </w:p>
        </w:tc>
        <w:tc>
          <w:tcPr>
            <w:tcW w:w="803"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五至十班</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十一至十五</w:t>
            </w:r>
          </w:p>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班</w:t>
            </w:r>
          </w:p>
        </w:tc>
        <w:tc>
          <w:tcPr>
            <w:tcW w:w="804" w:type="pct"/>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十六班以上</w:t>
            </w:r>
          </w:p>
        </w:tc>
      </w:tr>
      <w:tr w:rsidR="00A03DA3" w:rsidRPr="00C46B78" w:rsidTr="00C46B78">
        <w:trPr>
          <w:jc w:val="center"/>
        </w:trPr>
        <w:tc>
          <w:tcPr>
            <w:tcW w:w="811" w:type="pct"/>
            <w:vMerge w:val="restar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進修部主任</w:t>
            </w:r>
          </w:p>
        </w:tc>
        <w:tc>
          <w:tcPr>
            <w:tcW w:w="4189" w:type="pct"/>
            <w:gridSpan w:val="5"/>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依同學制同層級主管職務支給主管職務加給；但同時兼任學校主管職務及進修部主任或組長者，其工作補助費按下列數額支給：</w:t>
            </w:r>
          </w:p>
        </w:tc>
      </w:tr>
      <w:tr w:rsidR="00A03DA3" w:rsidRPr="00C46B78" w:rsidTr="00C46B78">
        <w:trPr>
          <w:jc w:val="center"/>
        </w:trPr>
        <w:tc>
          <w:tcPr>
            <w:tcW w:w="811" w:type="pct"/>
            <w:vMerge/>
            <w:tcBorders>
              <w:top w:val="nil"/>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p>
        </w:tc>
        <w:tc>
          <w:tcPr>
            <w:tcW w:w="8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職稱</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四班以下</w:t>
            </w:r>
          </w:p>
        </w:tc>
        <w:tc>
          <w:tcPr>
            <w:tcW w:w="803"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五至十班</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十一至十五班</w:t>
            </w:r>
          </w:p>
        </w:tc>
        <w:tc>
          <w:tcPr>
            <w:tcW w:w="804" w:type="pct"/>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十六班以上</w:t>
            </w:r>
          </w:p>
        </w:tc>
      </w:tr>
      <w:tr w:rsidR="00A03DA3" w:rsidRPr="00C46B78" w:rsidTr="00C46B78">
        <w:trPr>
          <w:jc w:val="center"/>
        </w:trPr>
        <w:tc>
          <w:tcPr>
            <w:tcW w:w="811" w:type="pct"/>
            <w:vMerge/>
            <w:tcBorders>
              <w:top w:val="nil"/>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p>
        </w:tc>
        <w:tc>
          <w:tcPr>
            <w:tcW w:w="8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進修部主任</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每週以三節鐘點費計支</w:t>
            </w:r>
          </w:p>
        </w:tc>
        <w:tc>
          <w:tcPr>
            <w:tcW w:w="803"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每週以三點五節鐘點費計支</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每週以四節鐘點費計支</w:t>
            </w:r>
          </w:p>
        </w:tc>
        <w:tc>
          <w:tcPr>
            <w:tcW w:w="804" w:type="pct"/>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每週以五節鐘點費計支</w:t>
            </w: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組長</w:t>
            </w:r>
          </w:p>
        </w:tc>
        <w:tc>
          <w:tcPr>
            <w:tcW w:w="860"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組長</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每週以二點五節鐘點費計支</w:t>
            </w:r>
          </w:p>
        </w:tc>
        <w:tc>
          <w:tcPr>
            <w:tcW w:w="803"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每週以三節鐘點費計支</w:t>
            </w:r>
          </w:p>
        </w:tc>
        <w:tc>
          <w:tcPr>
            <w:tcW w:w="8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每週以三節鐘點費計支</w:t>
            </w:r>
          </w:p>
        </w:tc>
        <w:tc>
          <w:tcPr>
            <w:tcW w:w="804" w:type="pct"/>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每週以三點五節鐘點費計支</w:t>
            </w: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導師</w:t>
            </w:r>
          </w:p>
        </w:tc>
        <w:tc>
          <w:tcPr>
            <w:tcW w:w="4189" w:type="pct"/>
            <w:gridSpan w:val="5"/>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比照國民中學導師費標準支給。</w:t>
            </w: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人事主任</w:t>
            </w:r>
          </w:p>
        </w:tc>
        <w:tc>
          <w:tcPr>
            <w:tcW w:w="4189" w:type="pct"/>
            <w:gridSpan w:val="5"/>
            <w:vMerge w:val="restart"/>
            <w:tcBorders>
              <w:top w:val="single" w:sz="4" w:space="0" w:color="000000"/>
              <w:left w:val="single" w:sz="4" w:space="0" w:color="000000"/>
              <w:bottom w:val="single" w:sz="4" w:space="0" w:color="000000"/>
            </w:tcBorders>
            <w:tcMar>
              <w:left w:w="57" w:type="dxa"/>
              <w:right w:w="57" w:type="dxa"/>
            </w:tcMar>
            <w:vAlign w:val="center"/>
          </w:tcPr>
          <w:p w:rsidR="00A03DA3" w:rsidRPr="00C46B78" w:rsidRDefault="00A03DA3" w:rsidP="00C46B78">
            <w:pPr>
              <w:overflowPunct/>
              <w:autoSpaceDE w:val="0"/>
              <w:autoSpaceDN w:val="0"/>
              <w:adjustRightInd w:val="0"/>
              <w:rPr>
                <w:rFonts w:ascii="標楷體" w:hAnsi="標楷體" w:cs="@標楷體"/>
                <w:kern w:val="0"/>
              </w:rPr>
            </w:pPr>
            <w:r w:rsidRPr="00C46B78">
              <w:rPr>
                <w:rFonts w:ascii="標楷體" w:hAnsi="標楷體" w:cs="SimSun" w:hint="eastAsia"/>
                <w:kern w:val="0"/>
              </w:rPr>
              <w:t>依規定比照軍公教人員兼職費及講座鐘點費支給規定支給標準計支。</w:t>
            </w: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會計主任</w:t>
            </w:r>
          </w:p>
        </w:tc>
        <w:tc>
          <w:tcPr>
            <w:tcW w:w="4189" w:type="pct"/>
            <w:gridSpan w:val="5"/>
            <w:vMerge/>
            <w:tcBorders>
              <w:top w:val="nil"/>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總務主任</w:t>
            </w:r>
          </w:p>
        </w:tc>
        <w:tc>
          <w:tcPr>
            <w:tcW w:w="4189" w:type="pct"/>
            <w:gridSpan w:val="5"/>
            <w:vMerge/>
            <w:tcBorders>
              <w:top w:val="nil"/>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幹事</w:t>
            </w:r>
          </w:p>
        </w:tc>
        <w:tc>
          <w:tcPr>
            <w:tcW w:w="4189" w:type="pct"/>
            <w:gridSpan w:val="5"/>
            <w:vMerge/>
            <w:tcBorders>
              <w:top w:val="nil"/>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工友</w:t>
            </w:r>
          </w:p>
        </w:tc>
        <w:tc>
          <w:tcPr>
            <w:tcW w:w="4189" w:type="pct"/>
            <w:gridSpan w:val="5"/>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依實際加班時數核計，併計其他工作加班時數，不得超出行政院人事行政局規定之每月加班時數，且當月由進修部所核發加班費用不得超出委任兼職人員交通費金額。</w:t>
            </w:r>
          </w:p>
        </w:tc>
      </w:tr>
      <w:tr w:rsidR="00A03DA3" w:rsidRPr="00C46B78" w:rsidTr="00C46B78">
        <w:trPr>
          <w:jc w:val="center"/>
        </w:trPr>
        <w:tc>
          <w:tcPr>
            <w:tcW w:w="811" w:type="pct"/>
            <w:tcBorders>
              <w:top w:val="single" w:sz="4" w:space="0" w:color="000000"/>
              <w:bottom w:val="single" w:sz="4" w:space="0" w:color="000000"/>
              <w:right w:val="single" w:sz="4" w:space="0" w:color="000000"/>
            </w:tcBorders>
            <w:tcMar>
              <w:left w:w="57" w:type="dxa"/>
              <w:right w:w="57" w:type="dxa"/>
            </w:tcMar>
          </w:tcPr>
          <w:p w:rsidR="00A03DA3" w:rsidRPr="00C46B78" w:rsidRDefault="00A03DA3" w:rsidP="00C46B78">
            <w:pPr>
              <w:overflowPunct/>
              <w:autoSpaceDE w:val="0"/>
              <w:autoSpaceDN w:val="0"/>
              <w:adjustRightInd w:val="0"/>
              <w:jc w:val="left"/>
              <w:rPr>
                <w:rFonts w:ascii="標楷體" w:hAnsi="標楷體" w:cs="@標楷體"/>
                <w:kern w:val="0"/>
              </w:rPr>
            </w:pPr>
            <w:r w:rsidRPr="00C46B78">
              <w:rPr>
                <w:rFonts w:ascii="標楷體" w:hAnsi="標楷體" w:cs="SimSun" w:hint="eastAsia"/>
                <w:kern w:val="0"/>
              </w:rPr>
              <w:t>附註</w:t>
            </w:r>
          </w:p>
        </w:tc>
        <w:tc>
          <w:tcPr>
            <w:tcW w:w="4189" w:type="pct"/>
            <w:gridSpan w:val="5"/>
            <w:tcBorders>
              <w:top w:val="single" w:sz="4" w:space="0" w:color="000000"/>
              <w:left w:val="single" w:sz="4" w:space="0" w:color="000000"/>
              <w:bottom w:val="single" w:sz="4" w:space="0" w:color="000000"/>
            </w:tcBorders>
            <w:tcMar>
              <w:left w:w="57" w:type="dxa"/>
              <w:right w:w="57" w:type="dxa"/>
            </w:tcMar>
          </w:tcPr>
          <w:p w:rsidR="00A03DA3" w:rsidRPr="00C46B78" w:rsidRDefault="00A03DA3" w:rsidP="00C46B78">
            <w:pPr>
              <w:overflowPunct/>
              <w:autoSpaceDE w:val="0"/>
              <w:autoSpaceDN w:val="0"/>
              <w:adjustRightInd w:val="0"/>
              <w:ind w:left="504" w:hangingChars="210" w:hanging="504"/>
              <w:jc w:val="left"/>
              <w:rPr>
                <w:rFonts w:ascii="標楷體" w:hAnsi="標楷體" w:cs="@標楷體"/>
                <w:kern w:val="0"/>
              </w:rPr>
            </w:pPr>
            <w:r w:rsidRPr="00C46B78">
              <w:rPr>
                <w:rFonts w:ascii="標楷體" w:hAnsi="標楷體" w:cs="SimSun" w:hint="eastAsia"/>
                <w:kern w:val="0"/>
              </w:rPr>
              <w:t>一、</w:t>
            </w:r>
            <w:r w:rsidR="00C46B78">
              <w:rPr>
                <w:rFonts w:ascii="標楷體" w:hAnsi="標楷體" w:cs="SimSun"/>
                <w:kern w:val="0"/>
              </w:rPr>
              <w:tab/>
            </w:r>
            <w:r w:rsidRPr="00C46B78">
              <w:rPr>
                <w:rFonts w:ascii="標楷體" w:hAnsi="標楷體" w:cs="SimSun" w:hint="eastAsia"/>
                <w:kern w:val="0"/>
              </w:rPr>
              <w:t>進修部主任及組長之工作補助費支給標準，比照「公立高級中等以下學校進修部兼任</w:t>
            </w:r>
            <w:r w:rsidRPr="00C46B78">
              <w:rPr>
                <w:rFonts w:ascii="標楷體" w:hAnsi="標楷體" w:cs="@標楷體"/>
                <w:kern w:val="0"/>
              </w:rPr>
              <w:t>(</w:t>
            </w:r>
            <w:r w:rsidRPr="00C46B78">
              <w:rPr>
                <w:rFonts w:ascii="標楷體" w:hAnsi="標楷體" w:cs="SimSun" w:hint="eastAsia"/>
                <w:kern w:val="0"/>
              </w:rPr>
              <w:t>職</w:t>
            </w:r>
            <w:r w:rsidRPr="00C46B78">
              <w:rPr>
                <w:rFonts w:ascii="標楷體" w:hAnsi="標楷體" w:cs="@標楷體"/>
                <w:kern w:val="0"/>
              </w:rPr>
              <w:t>)</w:t>
            </w:r>
            <w:r w:rsidRPr="00C46B78">
              <w:rPr>
                <w:rFonts w:ascii="標楷體" w:hAnsi="標楷體" w:cs="SimSun" w:hint="eastAsia"/>
                <w:kern w:val="0"/>
              </w:rPr>
              <w:t>人員工作費支給表」。</w:t>
            </w:r>
          </w:p>
          <w:p w:rsidR="00A03DA3" w:rsidRPr="00C46B78" w:rsidRDefault="00A03DA3" w:rsidP="00C46B78">
            <w:pPr>
              <w:overflowPunct/>
              <w:autoSpaceDE w:val="0"/>
              <w:autoSpaceDN w:val="0"/>
              <w:adjustRightInd w:val="0"/>
              <w:ind w:left="504" w:hangingChars="210" w:hanging="504"/>
              <w:jc w:val="left"/>
              <w:rPr>
                <w:rFonts w:ascii="標楷體" w:hAnsi="標楷體" w:cs="@標楷體"/>
                <w:kern w:val="0"/>
              </w:rPr>
            </w:pPr>
            <w:r w:rsidRPr="00C46B78">
              <w:rPr>
                <w:rFonts w:ascii="標楷體" w:hAnsi="標楷體" w:cs="SimSun" w:hint="eastAsia"/>
                <w:kern w:val="0"/>
              </w:rPr>
              <w:t>二、</w:t>
            </w:r>
            <w:r w:rsidR="00C46B78">
              <w:rPr>
                <w:rFonts w:ascii="標楷體" w:hAnsi="標楷體" w:cs="SimSun"/>
                <w:kern w:val="0"/>
              </w:rPr>
              <w:tab/>
            </w:r>
            <w:r w:rsidRPr="00C46B78">
              <w:rPr>
                <w:rFonts w:ascii="標楷體" w:hAnsi="標楷體" w:cs="SimSun" w:hint="eastAsia"/>
                <w:kern w:val="0"/>
              </w:rPr>
              <w:t>兼任國中進修部主任及組長，依國民中學兼職教師每週任課表酌減授課時數，班級數在二班以下者，每週得酌減二節，達三班以上者，每週得酌減四節。</w:t>
            </w:r>
          </w:p>
          <w:p w:rsidR="00A03DA3" w:rsidRPr="00C46B78" w:rsidRDefault="00A03DA3" w:rsidP="00C46B78">
            <w:pPr>
              <w:overflowPunct/>
              <w:autoSpaceDE w:val="0"/>
              <w:autoSpaceDN w:val="0"/>
              <w:adjustRightInd w:val="0"/>
              <w:ind w:left="504" w:hangingChars="210" w:hanging="504"/>
              <w:jc w:val="left"/>
              <w:rPr>
                <w:rFonts w:ascii="標楷體" w:hAnsi="標楷體" w:cs="@標楷體"/>
                <w:kern w:val="0"/>
              </w:rPr>
            </w:pPr>
            <w:r w:rsidRPr="00C46B78">
              <w:rPr>
                <w:rFonts w:ascii="標楷體" w:hAnsi="標楷體" w:cs="SimSun" w:hint="eastAsia"/>
                <w:kern w:val="0"/>
              </w:rPr>
              <w:t>三、</w:t>
            </w:r>
            <w:r w:rsidR="00C46B78">
              <w:rPr>
                <w:rFonts w:ascii="標楷體" w:hAnsi="標楷體" w:cs="SimSun"/>
                <w:kern w:val="0"/>
              </w:rPr>
              <w:tab/>
            </w:r>
            <w:r w:rsidRPr="00C46B78">
              <w:rPr>
                <w:rFonts w:ascii="標楷體" w:hAnsi="標楷體" w:cs="SimSun" w:hint="eastAsia"/>
                <w:kern w:val="0"/>
              </w:rPr>
              <w:t>本表支領對象（主任、組長）以由教師兼任且須於夜間有工作事實者為限。</w:t>
            </w:r>
          </w:p>
        </w:tc>
      </w:tr>
    </w:tbl>
    <w:p w:rsidR="00226688" w:rsidRDefault="00226688"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Default="005D24C6" w:rsidP="00226688">
      <w:pPr>
        <w:spacing w:line="20" w:lineRule="exact"/>
      </w:pPr>
    </w:p>
    <w:p w:rsidR="005D24C6" w:rsidRPr="00226688" w:rsidRDefault="005D24C6" w:rsidP="00226688">
      <w:pPr>
        <w:spacing w:line="20" w:lineRule="exact"/>
      </w:pPr>
    </w:p>
    <w:p w:rsidR="00226688" w:rsidRDefault="00226688" w:rsidP="00226688">
      <w:pPr>
        <w:pStyle w:val="XXXX2"/>
        <w:spacing w:before="360"/>
      </w:pPr>
      <w:r>
        <w:rPr>
          <w:rFonts w:hint="eastAsia"/>
        </w:rPr>
        <w:t>澎湖縣政府　函</w:t>
      </w:r>
    </w:p>
    <w:p w:rsidR="00226688" w:rsidRDefault="00226688" w:rsidP="00226688">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26688" w:rsidRDefault="00226688" w:rsidP="00226688">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30</w:t>
      </w:r>
      <w:r>
        <w:rPr>
          <w:rFonts w:hint="eastAsia"/>
        </w:rPr>
        <w:t>日</w:t>
      </w:r>
      <w:r>
        <w:rPr>
          <w:rFonts w:hint="eastAsia"/>
        </w:rPr>
        <w:t xml:space="preserve"> </w:t>
      </w:r>
    </w:p>
    <w:p w:rsidR="00226688" w:rsidRDefault="00226688" w:rsidP="00226688">
      <w:pPr>
        <w:pStyle w:val="affffffffffe"/>
      </w:pPr>
      <w:r>
        <w:rPr>
          <w:rFonts w:hint="eastAsia"/>
        </w:rPr>
        <w:t>發文字號：府教社字第</w:t>
      </w:r>
      <w:r>
        <w:rPr>
          <w:rFonts w:hint="eastAsia"/>
        </w:rPr>
        <w:t>1140912314</w:t>
      </w:r>
      <w:r>
        <w:rPr>
          <w:rFonts w:hint="eastAsia"/>
        </w:rPr>
        <w:t>號</w:t>
      </w:r>
    </w:p>
    <w:p w:rsidR="00226688" w:rsidRDefault="00226688" w:rsidP="00226688">
      <w:pPr>
        <w:pStyle w:val="affffffffffe"/>
      </w:pPr>
      <w:r>
        <w:rPr>
          <w:rFonts w:hint="eastAsia"/>
        </w:rPr>
        <w:t>附　　件：如說明</w:t>
      </w:r>
    </w:p>
    <w:p w:rsidR="00226688" w:rsidRDefault="00226688" w:rsidP="00226688">
      <w:pPr>
        <w:pStyle w:val="affffffffffe"/>
      </w:pPr>
      <w:r>
        <w:rPr>
          <w:rFonts w:hint="eastAsia"/>
        </w:rPr>
        <w:t>主　　旨：修正「澎湖縣國民小學附設進修部實施要點」第五點規定，並自即日起生效，請查照。</w:t>
      </w:r>
    </w:p>
    <w:p w:rsidR="00226688" w:rsidRDefault="00226688" w:rsidP="00226688">
      <w:pPr>
        <w:pStyle w:val="affffffffffe"/>
      </w:pPr>
      <w:r>
        <w:rPr>
          <w:rFonts w:hint="eastAsia"/>
        </w:rPr>
        <w:t>說　　明：檢送「澎湖縣國民小學附設進修部實施要點」第五點修正總說明、修正對照表及修正後澎湖縣國民小學附設進修部實施要點各</w:t>
      </w:r>
      <w:r>
        <w:rPr>
          <w:rFonts w:hint="eastAsia"/>
        </w:rPr>
        <w:t>1</w:t>
      </w:r>
      <w:r>
        <w:rPr>
          <w:rFonts w:hint="eastAsia"/>
        </w:rPr>
        <w:t>份。</w:t>
      </w:r>
    </w:p>
    <w:p w:rsidR="00226688" w:rsidRDefault="00226688" w:rsidP="00226688">
      <w:pPr>
        <w:pStyle w:val="affffffffffe"/>
      </w:pPr>
    </w:p>
    <w:p w:rsidR="00226688" w:rsidRDefault="00226688" w:rsidP="00226688">
      <w:pPr>
        <w:pStyle w:val="affffffffffe"/>
      </w:pPr>
      <w:r>
        <w:rPr>
          <w:rFonts w:hint="eastAsia"/>
        </w:rPr>
        <w:t>正　　本：澎湖縣政府各國民中小學（</w:t>
      </w:r>
      <w:r>
        <w:rPr>
          <w:rFonts w:hint="eastAsia"/>
        </w:rPr>
        <w:t>48</w:t>
      </w:r>
      <w:r>
        <w:rPr>
          <w:rFonts w:hint="eastAsia"/>
        </w:rPr>
        <w:t>所）</w:t>
      </w:r>
    </w:p>
    <w:p w:rsidR="00226688" w:rsidRDefault="00226688" w:rsidP="00226688">
      <w:pPr>
        <w:pStyle w:val="affffffffffe"/>
      </w:pPr>
      <w:r>
        <w:rPr>
          <w:rFonts w:hint="eastAsia"/>
        </w:rPr>
        <w:t>副　　本：教育部國民及學前教育署、澎湖縣政府行政處、澎湖縣政府教育處（均含附件）</w:t>
      </w:r>
    </w:p>
    <w:p w:rsidR="00226688" w:rsidRDefault="00226688" w:rsidP="00226688">
      <w:pPr>
        <w:pStyle w:val="afffffffffff1"/>
        <w:spacing w:before="360"/>
        <w:rPr>
          <w:sz w:val="36"/>
          <w:szCs w:val="36"/>
        </w:rPr>
      </w:pPr>
      <w:r>
        <w:rPr>
          <w:rFonts w:hint="eastAsia"/>
        </w:rPr>
        <w:t xml:space="preserve">縣　長　</w:t>
      </w:r>
      <w:r w:rsidRPr="00226688">
        <w:rPr>
          <w:rFonts w:hint="eastAsia"/>
          <w:sz w:val="36"/>
          <w:szCs w:val="36"/>
        </w:rPr>
        <w:t>陳　光　復</w:t>
      </w:r>
    </w:p>
    <w:p w:rsidR="00226688" w:rsidRDefault="00226688" w:rsidP="00226688">
      <w:pPr>
        <w:widowControl/>
        <w:overflowPunct/>
        <w:ind w:left="1800" w:hangingChars="500" w:hanging="1800"/>
        <w:rPr>
          <w:color w:val="000000"/>
          <w:sz w:val="36"/>
          <w:szCs w:val="36"/>
        </w:rPr>
      </w:pPr>
      <w:r>
        <w:rPr>
          <w:sz w:val="36"/>
          <w:szCs w:val="36"/>
        </w:rPr>
        <w:br w:type="page"/>
      </w:r>
    </w:p>
    <w:p w:rsidR="00226688" w:rsidRPr="00226688" w:rsidRDefault="00226688" w:rsidP="002F0F75">
      <w:pPr>
        <w:pStyle w:val="afffffffffff2"/>
        <w:spacing w:before="360" w:after="120"/>
      </w:pPr>
      <w:r w:rsidRPr="00226688">
        <w:rPr>
          <w:rFonts w:hint="eastAsia"/>
        </w:rPr>
        <w:lastRenderedPageBreak/>
        <w:t>澎湖縣國民小學附設進修部實施要點第五點修正總說明</w:t>
      </w:r>
    </w:p>
    <w:p w:rsidR="00226688" w:rsidRPr="00226688" w:rsidRDefault="00226688" w:rsidP="00226688">
      <w:pPr>
        <w:ind w:firstLineChars="200" w:firstLine="480"/>
      </w:pPr>
      <w:r w:rsidRPr="00226688">
        <w:rPr>
          <w:rFonts w:hint="eastAsia"/>
        </w:rPr>
        <w:t>澎湖縣政府依「國民教育法」（國民補習教育章）將現行國中小學附設補校之模式，轉為以學校設置進修部之方式實施所需，於一百十四年六月四日訂定「澎湖縣國民小學附設進修部實施要點」（以下簡稱本要點）。</w:t>
      </w:r>
      <w:r w:rsidRPr="00226688">
        <w:rPr>
          <w:rFonts w:hint="eastAsia"/>
        </w:rPr>
        <w:t xml:space="preserve"> </w:t>
      </w:r>
    </w:p>
    <w:p w:rsidR="00226688" w:rsidRDefault="00226688" w:rsidP="00226688">
      <w:pPr>
        <w:ind w:firstLineChars="200" w:firstLine="480"/>
      </w:pPr>
      <w:r w:rsidRPr="00226688">
        <w:rPr>
          <w:rFonts w:hint="eastAsia"/>
        </w:rPr>
        <w:t>為依「國民教育法」第五十條規定，於補習學校轉型為進修部之後，納入校內行政管理，國小進修部由校長綜理校務，下置進修部主任、人事、主計、幹事等行政人員，爰此修正本要點第五點。</w:t>
      </w:r>
    </w:p>
    <w:p w:rsidR="00226688" w:rsidRDefault="00226688" w:rsidP="00226688">
      <w:pPr>
        <w:widowControl/>
        <w:overflowPunct/>
        <w:ind w:left="1200" w:hangingChars="500" w:hanging="1200"/>
      </w:pPr>
      <w:r>
        <w:br w:type="page"/>
      </w:r>
    </w:p>
    <w:p w:rsidR="00226688" w:rsidRPr="00657CDE" w:rsidRDefault="00226688" w:rsidP="002F0F75">
      <w:pPr>
        <w:pStyle w:val="afffffffffff2"/>
        <w:spacing w:before="360" w:after="120"/>
      </w:pPr>
      <w:r w:rsidRPr="00657CDE">
        <w:lastRenderedPageBreak/>
        <w:t>澎湖縣國民小學附設進修部實施要點第五點修正對照表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4"/>
        <w:gridCol w:w="2775"/>
        <w:gridCol w:w="2775"/>
      </w:tblGrid>
      <w:tr w:rsidR="00226688" w:rsidRPr="00657CDE" w:rsidTr="005D24C6">
        <w:tc>
          <w:tcPr>
            <w:tcW w:w="1666" w:type="pct"/>
          </w:tcPr>
          <w:p w:rsidR="00226688" w:rsidRPr="00657CDE" w:rsidRDefault="00226688" w:rsidP="00226688">
            <w:pPr>
              <w:jc w:val="center"/>
              <w:rPr>
                <w:rFonts w:ascii="標楷體" w:hAnsi="標楷體"/>
              </w:rPr>
            </w:pPr>
            <w:r w:rsidRPr="00657CDE">
              <w:rPr>
                <w:rFonts w:ascii="標楷體" w:hAnsi="標楷體"/>
              </w:rPr>
              <w:t>修</w:t>
            </w:r>
            <w:r>
              <w:rPr>
                <w:rFonts w:ascii="標楷體" w:hAnsi="標楷體" w:hint="eastAsia"/>
              </w:rPr>
              <w:t xml:space="preserve">　</w:t>
            </w:r>
            <w:r w:rsidRPr="00657CDE">
              <w:rPr>
                <w:rFonts w:ascii="標楷體" w:hAnsi="標楷體"/>
              </w:rPr>
              <w:t>正</w:t>
            </w:r>
            <w:r>
              <w:rPr>
                <w:rFonts w:ascii="標楷體" w:hAnsi="標楷體" w:hint="eastAsia"/>
              </w:rPr>
              <w:t xml:space="preserve">　</w:t>
            </w:r>
            <w:r w:rsidRPr="00657CDE">
              <w:rPr>
                <w:rFonts w:ascii="標楷體" w:hAnsi="標楷體"/>
              </w:rPr>
              <w:t>條</w:t>
            </w:r>
            <w:r>
              <w:rPr>
                <w:rFonts w:ascii="標楷體" w:hAnsi="標楷體" w:hint="eastAsia"/>
              </w:rPr>
              <w:t xml:space="preserve">　</w:t>
            </w:r>
            <w:r w:rsidRPr="00657CDE">
              <w:rPr>
                <w:rFonts w:ascii="標楷體" w:hAnsi="標楷體"/>
              </w:rPr>
              <w:t>文</w:t>
            </w:r>
          </w:p>
        </w:tc>
        <w:tc>
          <w:tcPr>
            <w:tcW w:w="1667" w:type="pct"/>
          </w:tcPr>
          <w:p w:rsidR="00226688" w:rsidRPr="00657CDE" w:rsidRDefault="00226688" w:rsidP="00226688">
            <w:pPr>
              <w:jc w:val="center"/>
              <w:rPr>
                <w:rFonts w:ascii="標楷體" w:hAnsi="標楷體"/>
              </w:rPr>
            </w:pPr>
            <w:r w:rsidRPr="00657CDE">
              <w:rPr>
                <w:rFonts w:ascii="標楷體" w:hAnsi="標楷體"/>
              </w:rPr>
              <w:t>現</w:t>
            </w:r>
            <w:r>
              <w:rPr>
                <w:rFonts w:ascii="標楷體" w:hAnsi="標楷體" w:hint="eastAsia"/>
              </w:rPr>
              <w:t xml:space="preserve">　</w:t>
            </w:r>
            <w:r w:rsidRPr="00657CDE">
              <w:rPr>
                <w:rFonts w:ascii="標楷體" w:hAnsi="標楷體"/>
              </w:rPr>
              <w:t>行</w:t>
            </w:r>
            <w:r>
              <w:rPr>
                <w:rFonts w:ascii="標楷體" w:hAnsi="標楷體" w:hint="eastAsia"/>
              </w:rPr>
              <w:t xml:space="preserve">　</w:t>
            </w:r>
            <w:r w:rsidRPr="00657CDE">
              <w:rPr>
                <w:rFonts w:ascii="標楷體" w:hAnsi="標楷體"/>
              </w:rPr>
              <w:t>條</w:t>
            </w:r>
            <w:r>
              <w:rPr>
                <w:rFonts w:ascii="標楷體" w:hAnsi="標楷體" w:hint="eastAsia"/>
              </w:rPr>
              <w:t xml:space="preserve">　</w:t>
            </w:r>
            <w:r w:rsidRPr="00657CDE">
              <w:rPr>
                <w:rFonts w:ascii="標楷體" w:hAnsi="標楷體"/>
              </w:rPr>
              <w:t>文</w:t>
            </w:r>
          </w:p>
        </w:tc>
        <w:tc>
          <w:tcPr>
            <w:tcW w:w="1667" w:type="pct"/>
          </w:tcPr>
          <w:p w:rsidR="00226688" w:rsidRPr="00657CDE" w:rsidRDefault="00226688" w:rsidP="00226688">
            <w:pPr>
              <w:jc w:val="center"/>
              <w:rPr>
                <w:rFonts w:ascii="標楷體" w:hAnsi="標楷體"/>
              </w:rPr>
            </w:pPr>
            <w:r w:rsidRPr="00657CDE">
              <w:rPr>
                <w:rFonts w:ascii="標楷體" w:hAnsi="標楷體"/>
              </w:rPr>
              <w:t>說</w:t>
            </w:r>
            <w:r>
              <w:rPr>
                <w:rFonts w:ascii="標楷體" w:hAnsi="標楷體" w:hint="eastAsia"/>
              </w:rPr>
              <w:t xml:space="preserve">　</w:t>
            </w:r>
            <w:r w:rsidRPr="00657CDE">
              <w:rPr>
                <w:rFonts w:ascii="標楷體" w:hAnsi="標楷體"/>
              </w:rPr>
              <w:t>明</w:t>
            </w:r>
          </w:p>
        </w:tc>
      </w:tr>
      <w:tr w:rsidR="00226688" w:rsidRPr="00657CDE" w:rsidTr="005D24C6">
        <w:tc>
          <w:tcPr>
            <w:tcW w:w="1666" w:type="pct"/>
          </w:tcPr>
          <w:p w:rsidR="00226688" w:rsidRPr="00657CDE" w:rsidRDefault="00226688" w:rsidP="00226688">
            <w:pPr>
              <w:ind w:left="504" w:hangingChars="210" w:hanging="504"/>
              <w:rPr>
                <w:rFonts w:ascii="標楷體" w:hAnsi="標楷體"/>
              </w:rPr>
            </w:pPr>
            <w:r w:rsidRPr="00657CDE">
              <w:rPr>
                <w:rFonts w:ascii="標楷體" w:hAnsi="標楷體"/>
              </w:rPr>
              <w:t>五、</w:t>
            </w:r>
            <w:r>
              <w:rPr>
                <w:rFonts w:ascii="標楷體" w:hAnsi="標楷體" w:hint="eastAsia"/>
              </w:rPr>
              <w:tab/>
            </w:r>
            <w:r w:rsidRPr="00657CDE">
              <w:rPr>
                <w:rFonts w:ascii="標楷體" w:hAnsi="標楷體"/>
              </w:rPr>
              <w:t>國小進修部</w:t>
            </w:r>
            <w:r w:rsidRPr="00657CDE">
              <w:rPr>
                <w:rFonts w:ascii="標楷體" w:hAnsi="標楷體"/>
                <w:u w:val="single"/>
              </w:rPr>
              <w:t>由</w:t>
            </w:r>
            <w:r w:rsidRPr="00657CDE">
              <w:rPr>
                <w:rFonts w:ascii="標楷體" w:hAnsi="標楷體"/>
              </w:rPr>
              <w:t>校長綜理校務</w:t>
            </w:r>
            <w:r w:rsidRPr="00657CDE">
              <w:rPr>
                <w:rFonts w:ascii="標楷體" w:hAnsi="標楷體"/>
                <w:u w:val="single"/>
              </w:rPr>
              <w:t>，下</w:t>
            </w:r>
            <w:r w:rsidRPr="00657CDE">
              <w:rPr>
                <w:rFonts w:ascii="標楷體" w:hAnsi="標楷體"/>
              </w:rPr>
              <w:t>置</w:t>
            </w:r>
            <w:r w:rsidRPr="00657CDE">
              <w:rPr>
                <w:rFonts w:ascii="標楷體" w:hAnsi="標楷體"/>
                <w:u w:val="single"/>
              </w:rPr>
              <w:t>進修部主任、人事、主計、幹事等</w:t>
            </w:r>
            <w:r w:rsidRPr="00657CDE">
              <w:rPr>
                <w:rFonts w:ascii="標楷體" w:hAnsi="標楷體"/>
              </w:rPr>
              <w:t>行政人員</w:t>
            </w:r>
            <w:r w:rsidRPr="00657CDE">
              <w:rPr>
                <w:rFonts w:ascii="標楷體" w:hAnsi="標楷體"/>
                <w:u w:val="single"/>
              </w:rPr>
              <w:t>，均由原校編制內人員兼任為原則；</w:t>
            </w:r>
            <w:r w:rsidRPr="00657CDE">
              <w:rPr>
                <w:rFonts w:ascii="標楷體" w:hAnsi="標楷體"/>
              </w:rPr>
              <w:t>教師</w:t>
            </w:r>
            <w:r w:rsidRPr="00657CDE">
              <w:rPr>
                <w:rFonts w:ascii="標楷體" w:hAnsi="標楷體"/>
                <w:u w:val="single"/>
              </w:rPr>
              <w:t>依法由校內外</w:t>
            </w:r>
            <w:r w:rsidRPr="00657CDE">
              <w:rPr>
                <w:rFonts w:ascii="標楷體" w:hAnsi="標楷體"/>
              </w:rPr>
              <w:t>合格人員兼任</w:t>
            </w:r>
            <w:r w:rsidRPr="00657CDE">
              <w:rPr>
                <w:rFonts w:ascii="標楷體" w:hAnsi="標楷體"/>
                <w:u w:val="single"/>
              </w:rPr>
              <w:t>。</w:t>
            </w:r>
            <w:r w:rsidRPr="00657CDE">
              <w:rPr>
                <w:rFonts w:ascii="標楷體" w:hAnsi="標楷體"/>
              </w:rPr>
              <w:t>其員額編制、教師授課鐘點費、兼職交通費支給標準如附表。</w:t>
            </w:r>
          </w:p>
        </w:tc>
        <w:tc>
          <w:tcPr>
            <w:tcW w:w="1667" w:type="pct"/>
          </w:tcPr>
          <w:p w:rsidR="00226688" w:rsidRPr="00657CDE" w:rsidRDefault="00226688" w:rsidP="00226688">
            <w:pPr>
              <w:ind w:left="504" w:hangingChars="210" w:hanging="504"/>
              <w:rPr>
                <w:rFonts w:ascii="標楷體" w:hAnsi="標楷體"/>
              </w:rPr>
            </w:pPr>
            <w:r w:rsidRPr="00657CDE">
              <w:rPr>
                <w:rFonts w:ascii="標楷體" w:hAnsi="標楷體"/>
              </w:rPr>
              <w:t>五、</w:t>
            </w:r>
            <w:r>
              <w:rPr>
                <w:rFonts w:ascii="標楷體" w:hAnsi="標楷體" w:hint="eastAsia"/>
              </w:rPr>
              <w:tab/>
            </w:r>
            <w:r w:rsidRPr="00657CDE">
              <w:rPr>
                <w:rFonts w:ascii="標楷體" w:hAnsi="標楷體"/>
              </w:rPr>
              <w:t>國小進修部</w:t>
            </w:r>
            <w:r w:rsidRPr="002F73F1">
              <w:rPr>
                <w:rFonts w:ascii="標楷體" w:hAnsi="標楷體"/>
                <w:u w:val="single"/>
              </w:rPr>
              <w:t>置</w:t>
            </w:r>
            <w:r w:rsidRPr="00657CDE">
              <w:rPr>
                <w:rFonts w:ascii="標楷體" w:hAnsi="標楷體"/>
              </w:rPr>
              <w:t>校長</w:t>
            </w:r>
            <w:r w:rsidRPr="00657CDE">
              <w:rPr>
                <w:rFonts w:ascii="標楷體" w:hAnsi="標楷體"/>
                <w:u w:val="single"/>
              </w:rPr>
              <w:t>一人，由原校校長兼任</w:t>
            </w:r>
            <w:r w:rsidRPr="00657CDE">
              <w:rPr>
                <w:rFonts w:ascii="標楷體" w:hAnsi="標楷體"/>
              </w:rPr>
              <w:t>，綜理校務</w:t>
            </w:r>
            <w:r w:rsidRPr="00657CDE">
              <w:rPr>
                <w:rFonts w:ascii="標楷體" w:hAnsi="標楷體"/>
                <w:u w:val="single"/>
              </w:rPr>
              <w:t>；</w:t>
            </w:r>
            <w:r w:rsidRPr="00657CDE">
              <w:rPr>
                <w:rFonts w:ascii="標楷體" w:hAnsi="標楷體"/>
              </w:rPr>
              <w:t>置行政人員</w:t>
            </w:r>
            <w:r w:rsidRPr="00657CDE">
              <w:rPr>
                <w:rFonts w:ascii="標楷體" w:hAnsi="標楷體"/>
                <w:u w:val="single"/>
              </w:rPr>
              <w:t>及</w:t>
            </w:r>
            <w:r w:rsidRPr="00657CDE">
              <w:rPr>
                <w:rFonts w:ascii="標楷體" w:hAnsi="標楷體"/>
              </w:rPr>
              <w:t>教師</w:t>
            </w:r>
            <w:r w:rsidRPr="00657CDE">
              <w:rPr>
                <w:rFonts w:ascii="標楷體" w:hAnsi="標楷體"/>
                <w:u w:val="single"/>
              </w:rPr>
              <w:t>，由校長聘請</w:t>
            </w:r>
            <w:r w:rsidRPr="00657CDE">
              <w:rPr>
                <w:rFonts w:ascii="標楷體" w:hAnsi="標楷體"/>
              </w:rPr>
              <w:t>合格人員兼任</w:t>
            </w:r>
            <w:r w:rsidRPr="00657CDE">
              <w:rPr>
                <w:rFonts w:ascii="標楷體" w:hAnsi="標楷體"/>
                <w:u w:val="single"/>
              </w:rPr>
              <w:t>之，</w:t>
            </w:r>
            <w:r w:rsidRPr="00657CDE">
              <w:rPr>
                <w:rFonts w:ascii="標楷體" w:hAnsi="標楷體"/>
              </w:rPr>
              <w:t>其員額編制、教師授課鐘點費、兼職交通費支給標準如附表。</w:t>
            </w:r>
          </w:p>
        </w:tc>
        <w:tc>
          <w:tcPr>
            <w:tcW w:w="1667" w:type="pct"/>
          </w:tcPr>
          <w:p w:rsidR="00226688" w:rsidRPr="00657CDE" w:rsidRDefault="00226688" w:rsidP="00226688">
            <w:pPr>
              <w:ind w:rightChars="14" w:right="34"/>
              <w:rPr>
                <w:rFonts w:ascii="標楷體" w:hAnsi="標楷體"/>
              </w:rPr>
            </w:pPr>
            <w:r w:rsidRPr="00657CDE">
              <w:rPr>
                <w:rFonts w:ascii="標楷體" w:hAnsi="標楷體"/>
              </w:rPr>
              <w:t>修正人員編制規定。依據國民教育法第五十條規定略以：「學校進修部置主任一人，並得置組長若干人，由該校專任教師或職員兼任…」，另因補習學校轉型為進修部之後，納入校內行政管理，爰此修正為國小進修部校長綜理校務，下置進修部主任、人事、主計、幹事等行政人員。</w:t>
            </w:r>
          </w:p>
        </w:tc>
      </w:tr>
    </w:tbl>
    <w:p w:rsidR="00226688" w:rsidRDefault="00226688" w:rsidP="00226688">
      <w:pPr>
        <w:rPr>
          <w:rFonts w:ascii="標楷體" w:hAnsi="標楷體"/>
        </w:rPr>
      </w:pPr>
    </w:p>
    <w:p w:rsidR="00226688" w:rsidRDefault="00226688" w:rsidP="00226688">
      <w:pPr>
        <w:widowControl/>
        <w:overflowPunct/>
        <w:ind w:left="1200" w:hangingChars="500" w:hanging="1200"/>
        <w:rPr>
          <w:rFonts w:ascii="標楷體" w:hAnsi="標楷體"/>
        </w:rPr>
      </w:pPr>
      <w:r>
        <w:rPr>
          <w:rFonts w:ascii="標楷體" w:hAnsi="標楷體"/>
        </w:rPr>
        <w:br w:type="page"/>
      </w:r>
    </w:p>
    <w:p w:rsidR="001D538D" w:rsidRPr="001D538D" w:rsidRDefault="001D538D" w:rsidP="002F0F75">
      <w:pPr>
        <w:pStyle w:val="afffffffffff2"/>
        <w:spacing w:before="360" w:after="120"/>
      </w:pPr>
      <w:r w:rsidRPr="001D538D">
        <w:rPr>
          <w:rFonts w:hint="eastAsia"/>
        </w:rPr>
        <w:lastRenderedPageBreak/>
        <w:t>澎湖縣國民小學附設進修部實施要點</w:t>
      </w:r>
    </w:p>
    <w:p w:rsidR="001D538D" w:rsidRPr="001D538D" w:rsidRDefault="001D538D" w:rsidP="001D538D">
      <w:pPr>
        <w:spacing w:line="240" w:lineRule="exact"/>
        <w:jc w:val="right"/>
        <w:rPr>
          <w:sz w:val="16"/>
          <w:szCs w:val="16"/>
        </w:rPr>
      </w:pPr>
      <w:r w:rsidRPr="001D538D">
        <w:rPr>
          <w:rFonts w:hint="eastAsia"/>
          <w:sz w:val="16"/>
          <w:szCs w:val="16"/>
        </w:rPr>
        <w:t>中華民國</w:t>
      </w:r>
      <w:r w:rsidRPr="001D538D">
        <w:rPr>
          <w:rFonts w:hint="eastAsia"/>
          <w:sz w:val="16"/>
          <w:szCs w:val="16"/>
        </w:rPr>
        <w:t>114</w:t>
      </w:r>
      <w:r w:rsidRPr="001D538D">
        <w:rPr>
          <w:rFonts w:hint="eastAsia"/>
          <w:sz w:val="16"/>
          <w:szCs w:val="16"/>
        </w:rPr>
        <w:t>年</w:t>
      </w:r>
      <w:r w:rsidRPr="001D538D">
        <w:rPr>
          <w:rFonts w:hint="eastAsia"/>
          <w:sz w:val="16"/>
          <w:szCs w:val="16"/>
        </w:rPr>
        <w:t>6</w:t>
      </w:r>
      <w:r w:rsidRPr="001D538D">
        <w:rPr>
          <w:rFonts w:hint="eastAsia"/>
          <w:sz w:val="16"/>
          <w:szCs w:val="16"/>
        </w:rPr>
        <w:t>月</w:t>
      </w:r>
      <w:r w:rsidRPr="001D538D">
        <w:rPr>
          <w:rFonts w:hint="eastAsia"/>
          <w:sz w:val="16"/>
          <w:szCs w:val="16"/>
        </w:rPr>
        <w:t>4</w:t>
      </w:r>
      <w:r w:rsidRPr="001D538D">
        <w:rPr>
          <w:rFonts w:hint="eastAsia"/>
          <w:sz w:val="16"/>
          <w:szCs w:val="16"/>
        </w:rPr>
        <w:t>日府教社字第</w:t>
      </w:r>
      <w:r w:rsidRPr="001D538D">
        <w:rPr>
          <w:rFonts w:hint="eastAsia"/>
          <w:sz w:val="16"/>
          <w:szCs w:val="16"/>
        </w:rPr>
        <w:t>1140910109</w:t>
      </w:r>
      <w:r w:rsidRPr="001D538D">
        <w:rPr>
          <w:rFonts w:hint="eastAsia"/>
          <w:sz w:val="16"/>
          <w:szCs w:val="16"/>
        </w:rPr>
        <w:t>號函公布</w:t>
      </w:r>
    </w:p>
    <w:p w:rsidR="001D538D" w:rsidRPr="001D538D" w:rsidRDefault="001D538D" w:rsidP="001D538D">
      <w:pPr>
        <w:spacing w:line="240" w:lineRule="exact"/>
        <w:jc w:val="right"/>
        <w:rPr>
          <w:sz w:val="16"/>
          <w:szCs w:val="16"/>
        </w:rPr>
      </w:pPr>
      <w:r w:rsidRPr="001D538D">
        <w:rPr>
          <w:rFonts w:hint="eastAsia"/>
          <w:sz w:val="16"/>
          <w:szCs w:val="16"/>
        </w:rPr>
        <w:t>中華民國</w:t>
      </w:r>
      <w:r w:rsidRPr="001D538D">
        <w:rPr>
          <w:rFonts w:hint="eastAsia"/>
          <w:sz w:val="16"/>
          <w:szCs w:val="16"/>
        </w:rPr>
        <w:t>114</w:t>
      </w:r>
      <w:r w:rsidRPr="001D538D">
        <w:rPr>
          <w:rFonts w:hint="eastAsia"/>
          <w:sz w:val="16"/>
          <w:szCs w:val="16"/>
        </w:rPr>
        <w:t>年</w:t>
      </w:r>
      <w:r w:rsidRPr="001D538D">
        <w:rPr>
          <w:rFonts w:hint="eastAsia"/>
          <w:sz w:val="16"/>
          <w:szCs w:val="16"/>
        </w:rPr>
        <w:t>7</w:t>
      </w:r>
      <w:r w:rsidRPr="001D538D">
        <w:rPr>
          <w:rFonts w:hint="eastAsia"/>
          <w:sz w:val="16"/>
          <w:szCs w:val="16"/>
        </w:rPr>
        <w:t>月</w:t>
      </w:r>
      <w:r w:rsidRPr="001D538D">
        <w:rPr>
          <w:rFonts w:hint="eastAsia"/>
          <w:sz w:val="16"/>
          <w:szCs w:val="16"/>
        </w:rPr>
        <w:t>30</w:t>
      </w:r>
      <w:r w:rsidRPr="001D538D">
        <w:rPr>
          <w:rFonts w:hint="eastAsia"/>
          <w:sz w:val="16"/>
          <w:szCs w:val="16"/>
        </w:rPr>
        <w:t>日府教社字第</w:t>
      </w:r>
      <w:r w:rsidRPr="001D538D">
        <w:rPr>
          <w:rFonts w:hint="eastAsia"/>
          <w:sz w:val="16"/>
          <w:szCs w:val="16"/>
        </w:rPr>
        <w:t>1140912314</w:t>
      </w:r>
      <w:r w:rsidRPr="001D538D">
        <w:rPr>
          <w:rFonts w:hint="eastAsia"/>
          <w:sz w:val="16"/>
          <w:szCs w:val="16"/>
        </w:rPr>
        <w:t>號函修正發布第五點</w:t>
      </w:r>
    </w:p>
    <w:p w:rsidR="001D538D" w:rsidRPr="001D538D" w:rsidRDefault="001D538D" w:rsidP="001D538D">
      <w:pPr>
        <w:adjustRightInd w:val="0"/>
        <w:ind w:left="504" w:hangingChars="210" w:hanging="504"/>
      </w:pPr>
      <w:r w:rsidRPr="001D538D">
        <w:rPr>
          <w:rFonts w:hint="eastAsia"/>
        </w:rPr>
        <w:t>一、</w:t>
      </w:r>
      <w:r>
        <w:rPr>
          <w:rFonts w:hint="eastAsia"/>
        </w:rPr>
        <w:tab/>
      </w:r>
      <w:r w:rsidRPr="001D538D">
        <w:rPr>
          <w:rFonts w:hint="eastAsia"/>
        </w:rPr>
        <w:t>澎湖縣政府（以下簡稱本府）為培養失學國民具聽、說、讀、寫、算能力，以充實基本生活知能，提高教育程度，特依國民教育法訂定本要點。</w:t>
      </w:r>
    </w:p>
    <w:p w:rsidR="001D538D" w:rsidRPr="001D538D" w:rsidRDefault="001D538D" w:rsidP="001D538D">
      <w:pPr>
        <w:adjustRightInd w:val="0"/>
        <w:ind w:left="504" w:hangingChars="210" w:hanging="504"/>
      </w:pPr>
      <w:r w:rsidRPr="001D538D">
        <w:rPr>
          <w:rFonts w:hint="eastAsia"/>
        </w:rPr>
        <w:t>二、</w:t>
      </w:r>
      <w:r>
        <w:rPr>
          <w:rFonts w:hint="eastAsia"/>
        </w:rPr>
        <w:tab/>
      </w:r>
      <w:r w:rsidRPr="001D538D">
        <w:rPr>
          <w:rFonts w:hint="eastAsia"/>
        </w:rPr>
        <w:t>國民小學補習學校教育由國民小學設置進修部（以下簡稱國小進修部）辦理之，並得與有關機關、民間團體等共同辦理。</w:t>
      </w:r>
    </w:p>
    <w:p w:rsidR="001D538D" w:rsidRPr="001D538D" w:rsidRDefault="001D538D" w:rsidP="001D538D">
      <w:pPr>
        <w:adjustRightInd w:val="0"/>
        <w:ind w:left="504" w:hangingChars="210" w:hanging="504"/>
      </w:pPr>
      <w:r w:rsidRPr="001D538D">
        <w:rPr>
          <w:rFonts w:hint="eastAsia"/>
        </w:rPr>
        <w:t>三、</w:t>
      </w:r>
      <w:r>
        <w:rPr>
          <w:rFonts w:hint="eastAsia"/>
        </w:rPr>
        <w:tab/>
      </w:r>
      <w:r w:rsidRPr="001D538D">
        <w:rPr>
          <w:rFonts w:hint="eastAsia"/>
        </w:rPr>
        <w:t>本府依實際需要得於每一鄉市設立一所以上國小進修部，其設立應報本府備查。</w:t>
      </w:r>
    </w:p>
    <w:p w:rsidR="001D538D" w:rsidRPr="001D538D" w:rsidRDefault="001D538D" w:rsidP="001D538D">
      <w:pPr>
        <w:adjustRightInd w:val="0"/>
        <w:ind w:left="504" w:hangingChars="210" w:hanging="504"/>
      </w:pPr>
      <w:r w:rsidRPr="001D538D">
        <w:rPr>
          <w:rFonts w:hint="eastAsia"/>
        </w:rPr>
        <w:t>四、</w:t>
      </w:r>
      <w:r>
        <w:rPr>
          <w:rFonts w:hint="eastAsia"/>
        </w:rPr>
        <w:tab/>
      </w:r>
      <w:r w:rsidRPr="001D538D">
        <w:rPr>
          <w:rFonts w:hint="eastAsia"/>
        </w:rPr>
        <w:t>國小進修部所需之教學場所及設備，除利用原國民小學之教學場所及設備外，應充實適合學生使用之課桌椅及照明等設備，並得於社區活動中心或適當場所施教。</w:t>
      </w:r>
    </w:p>
    <w:p w:rsidR="001D538D" w:rsidRPr="001D538D" w:rsidRDefault="001D538D" w:rsidP="001D538D">
      <w:pPr>
        <w:adjustRightInd w:val="0"/>
        <w:ind w:left="504" w:hangingChars="210" w:hanging="504"/>
      </w:pPr>
      <w:r w:rsidRPr="001D538D">
        <w:rPr>
          <w:rFonts w:hint="eastAsia"/>
        </w:rPr>
        <w:t>五、</w:t>
      </w:r>
      <w:r>
        <w:rPr>
          <w:rFonts w:hint="eastAsia"/>
        </w:rPr>
        <w:tab/>
      </w:r>
      <w:r w:rsidRPr="001D538D">
        <w:rPr>
          <w:rFonts w:hint="eastAsia"/>
        </w:rPr>
        <w:t>國小進修部由校長綜理校務，下置進修部主任、人事、主計、幹事等行政人員，均由原校編制內人員兼任為原則；教師依法由校內外合格人員兼任。其員額編制、教師授課鐘點費、兼職交通費支給標準如附表。</w:t>
      </w:r>
    </w:p>
    <w:p w:rsidR="001D538D" w:rsidRPr="001D538D" w:rsidRDefault="001D538D" w:rsidP="001D538D">
      <w:pPr>
        <w:adjustRightInd w:val="0"/>
        <w:ind w:left="504" w:hangingChars="210" w:hanging="504"/>
      </w:pPr>
      <w:r w:rsidRPr="001D538D">
        <w:rPr>
          <w:rFonts w:hint="eastAsia"/>
        </w:rPr>
        <w:t>六、</w:t>
      </w:r>
      <w:r>
        <w:rPr>
          <w:rFonts w:hint="eastAsia"/>
        </w:rPr>
        <w:tab/>
      </w:r>
      <w:r w:rsidRPr="001D538D">
        <w:rPr>
          <w:rFonts w:hint="eastAsia"/>
        </w:rPr>
        <w:t>國小進修部教學科目，每週教學時數、課程標準及設備標準，依教育部規定辦理。學生成績考查依國民小學同級規定辦理。</w:t>
      </w:r>
    </w:p>
    <w:p w:rsidR="001D538D" w:rsidRPr="001D538D" w:rsidRDefault="001D538D" w:rsidP="001D538D">
      <w:pPr>
        <w:adjustRightInd w:val="0"/>
        <w:ind w:left="504" w:hangingChars="210" w:hanging="504"/>
      </w:pPr>
      <w:r w:rsidRPr="001D538D">
        <w:rPr>
          <w:rFonts w:hint="eastAsia"/>
        </w:rPr>
        <w:t>七、</w:t>
      </w:r>
      <w:r>
        <w:rPr>
          <w:rFonts w:hint="eastAsia"/>
        </w:rPr>
        <w:tab/>
      </w:r>
      <w:r w:rsidRPr="001D538D">
        <w:rPr>
          <w:rFonts w:hint="eastAsia"/>
        </w:rPr>
        <w:t>國小進修部學生入學無資格限制，但須年滿十二歲，由學校予以編級測驗或成人基本教育研習班結業證書等學力證明文件，編入與其程度相銜接之部級或年級就讀。</w:t>
      </w:r>
    </w:p>
    <w:p w:rsidR="001D538D" w:rsidRPr="001D538D" w:rsidRDefault="001D538D" w:rsidP="001D538D">
      <w:pPr>
        <w:adjustRightInd w:val="0"/>
        <w:ind w:left="504" w:hangingChars="210" w:hanging="504"/>
      </w:pPr>
      <w:r w:rsidRPr="001D538D">
        <w:rPr>
          <w:rFonts w:hint="eastAsia"/>
        </w:rPr>
        <w:t>八、</w:t>
      </w:r>
      <w:r>
        <w:rPr>
          <w:rFonts w:hint="eastAsia"/>
        </w:rPr>
        <w:tab/>
      </w:r>
      <w:r w:rsidRPr="001D538D">
        <w:rPr>
          <w:rFonts w:hint="eastAsia"/>
        </w:rPr>
        <w:t>國小進修部學生之學籍，應報請本府核定。學生入學及轉學不受學區之限制。</w:t>
      </w:r>
    </w:p>
    <w:p w:rsidR="001D538D" w:rsidRPr="001D538D" w:rsidRDefault="001D538D" w:rsidP="001D538D">
      <w:pPr>
        <w:adjustRightInd w:val="0"/>
        <w:ind w:left="504" w:hangingChars="210" w:hanging="504"/>
      </w:pPr>
      <w:r w:rsidRPr="001D538D">
        <w:rPr>
          <w:rFonts w:hint="eastAsia"/>
        </w:rPr>
        <w:t>九、</w:t>
      </w:r>
      <w:r>
        <w:rPr>
          <w:rFonts w:hint="eastAsia"/>
        </w:rPr>
        <w:tab/>
      </w:r>
      <w:r w:rsidRPr="001D538D">
        <w:rPr>
          <w:rFonts w:hint="eastAsia"/>
        </w:rPr>
        <w:t>國小進修部每班學生人數以十五至三十人為度。離島地區得視實際情形酌予減少。</w:t>
      </w:r>
    </w:p>
    <w:p w:rsidR="001D538D" w:rsidRPr="001D538D" w:rsidRDefault="001D538D" w:rsidP="001D538D">
      <w:pPr>
        <w:adjustRightInd w:val="0"/>
        <w:ind w:left="504" w:hangingChars="210" w:hanging="504"/>
      </w:pPr>
      <w:r w:rsidRPr="001D538D">
        <w:rPr>
          <w:rFonts w:hint="eastAsia"/>
        </w:rPr>
        <w:t>十、</w:t>
      </w:r>
      <w:r>
        <w:rPr>
          <w:rFonts w:hint="eastAsia"/>
        </w:rPr>
        <w:tab/>
      </w:r>
      <w:r w:rsidRPr="001D538D">
        <w:rPr>
          <w:rFonts w:hint="eastAsia"/>
        </w:rPr>
        <w:t>國小進修部所需經費，由本府編列預算支應，本府財政困難得報請上級主管教育行政機關予以補助。</w:t>
      </w:r>
    </w:p>
    <w:p w:rsidR="001D538D" w:rsidRDefault="001D538D" w:rsidP="001D538D">
      <w:pPr>
        <w:adjustRightInd w:val="0"/>
        <w:ind w:left="744" w:hangingChars="310" w:hanging="744"/>
      </w:pPr>
      <w:r w:rsidRPr="001D538D">
        <w:rPr>
          <w:rFonts w:hint="eastAsia"/>
        </w:rPr>
        <w:t>十一、</w:t>
      </w:r>
      <w:r>
        <w:rPr>
          <w:rFonts w:hint="eastAsia"/>
        </w:rPr>
        <w:tab/>
      </w:r>
      <w:r w:rsidRPr="001D538D">
        <w:rPr>
          <w:rFonts w:hint="eastAsia"/>
        </w:rPr>
        <w:t>國小進修部免收學費，並得視需要，酌收雜費及代收代辦費，其收費比照國民小學相關規定辦理。</w:t>
      </w:r>
    </w:p>
    <w:p w:rsidR="001D538D" w:rsidRPr="001D538D" w:rsidRDefault="001D538D" w:rsidP="001D538D">
      <w:pPr>
        <w:adjustRightInd w:val="0"/>
        <w:ind w:left="744" w:hangingChars="310" w:hanging="744"/>
      </w:pPr>
      <w:r w:rsidRPr="001D538D">
        <w:rPr>
          <w:rFonts w:hint="eastAsia"/>
        </w:rPr>
        <w:t>十二、</w:t>
      </w:r>
      <w:r>
        <w:rPr>
          <w:rFonts w:hint="eastAsia"/>
        </w:rPr>
        <w:tab/>
      </w:r>
      <w:r w:rsidRPr="001D538D">
        <w:rPr>
          <w:rFonts w:hint="eastAsia"/>
        </w:rPr>
        <w:t>本要點未盡事宜，依相關法令規定。</w:t>
      </w:r>
    </w:p>
    <w:p w:rsidR="001D538D" w:rsidRDefault="001D538D" w:rsidP="001D538D">
      <w:pPr>
        <w:widowControl/>
        <w:overflowPunct/>
        <w:ind w:left="1200" w:hangingChars="500" w:hanging="1200"/>
      </w:pPr>
      <w:r>
        <w:br w:type="page"/>
      </w:r>
    </w:p>
    <w:p w:rsidR="006A14D3" w:rsidRPr="006A14D3" w:rsidRDefault="006A14D3" w:rsidP="006A14D3">
      <w:r w:rsidRPr="006A14D3">
        <w:rPr>
          <w:rFonts w:hint="eastAsia"/>
        </w:rPr>
        <w:lastRenderedPageBreak/>
        <w:t>附表一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481"/>
        <w:gridCol w:w="1179"/>
        <w:gridCol w:w="5664"/>
      </w:tblGrid>
      <w:tr w:rsidR="006A14D3" w:rsidRPr="006A14D3" w:rsidTr="006A14D3">
        <w:tc>
          <w:tcPr>
            <w:tcW w:w="5000" w:type="pct"/>
            <w:gridSpan w:val="3"/>
            <w:tcBorders>
              <w:top w:val="single" w:sz="4" w:space="0" w:color="000000"/>
              <w:left w:val="single" w:sz="4" w:space="0" w:color="000000"/>
              <w:bottom w:val="single" w:sz="4" w:space="0" w:color="000000"/>
              <w:right w:val="single" w:sz="4" w:space="0" w:color="000000"/>
            </w:tcBorders>
            <w:hideMark/>
          </w:tcPr>
          <w:p w:rsidR="006A14D3" w:rsidRPr="006A14D3" w:rsidRDefault="006A14D3" w:rsidP="002F0F75">
            <w:pPr>
              <w:pStyle w:val="afffffffffff2"/>
              <w:spacing w:before="360" w:after="120"/>
            </w:pPr>
            <w:r w:rsidRPr="006A14D3">
              <w:rPr>
                <w:rFonts w:hint="eastAsia"/>
              </w:rPr>
              <w:t>澎湖縣國民小學附設進修部員額編制表</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jc w:val="center"/>
              <w:rPr>
                <w:rFonts w:ascii="標楷體" w:eastAsia="標楷體" w:hAnsi="標楷體"/>
                <w:sz w:val="24"/>
                <w:szCs w:val="24"/>
              </w:rPr>
            </w:pPr>
            <w:r w:rsidRPr="006A14D3">
              <w:rPr>
                <w:rFonts w:ascii="標楷體" w:eastAsia="標楷體" w:hAnsi="標楷體" w:hint="eastAsia"/>
                <w:spacing w:val="-6"/>
                <w:sz w:val="24"/>
                <w:szCs w:val="24"/>
              </w:rPr>
              <w:t>職稱</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jc w:val="center"/>
              <w:rPr>
                <w:rFonts w:ascii="標楷體" w:eastAsia="標楷體" w:hAnsi="標楷體"/>
                <w:sz w:val="24"/>
                <w:szCs w:val="24"/>
              </w:rPr>
            </w:pPr>
            <w:r w:rsidRPr="006A14D3">
              <w:rPr>
                <w:rFonts w:ascii="標楷體" w:eastAsia="標楷體" w:hAnsi="標楷體" w:hint="eastAsia"/>
                <w:spacing w:val="-6"/>
                <w:sz w:val="24"/>
                <w:szCs w:val="24"/>
              </w:rPr>
              <w:t>員額</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ind w:left="29"/>
              <w:jc w:val="center"/>
              <w:rPr>
                <w:rFonts w:ascii="標楷體" w:eastAsia="標楷體" w:hAnsi="標楷體"/>
                <w:sz w:val="24"/>
                <w:szCs w:val="24"/>
              </w:rPr>
            </w:pPr>
            <w:r w:rsidRPr="006A14D3">
              <w:rPr>
                <w:rFonts w:ascii="標楷體" w:eastAsia="標楷體" w:hAnsi="標楷體" w:hint="eastAsia"/>
                <w:spacing w:val="-6"/>
                <w:sz w:val="24"/>
                <w:szCs w:val="24"/>
              </w:rPr>
              <w:t>備註</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7"/>
                <w:sz w:val="24"/>
                <w:szCs w:val="24"/>
              </w:rPr>
              <w:t>進修部</w:t>
            </w:r>
            <w:r w:rsidRPr="006A14D3">
              <w:rPr>
                <w:rFonts w:ascii="標楷體" w:eastAsia="標楷體" w:hAnsi="標楷體" w:hint="eastAsia"/>
                <w:spacing w:val="-6"/>
                <w:sz w:val="24"/>
                <w:szCs w:val="24"/>
              </w:rPr>
              <w:t>主任</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一人</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ind w:left="29"/>
              <w:rPr>
                <w:rFonts w:ascii="標楷體" w:eastAsia="標楷體" w:hAnsi="標楷體"/>
                <w:sz w:val="24"/>
                <w:szCs w:val="24"/>
                <w:lang w:eastAsia="zh-TW"/>
              </w:rPr>
            </w:pPr>
            <w:r w:rsidRPr="006A14D3">
              <w:rPr>
                <w:rFonts w:ascii="標楷體" w:eastAsia="標楷體" w:hAnsi="標楷體" w:hint="eastAsia"/>
                <w:spacing w:val="-5"/>
                <w:sz w:val="24"/>
                <w:szCs w:val="24"/>
                <w:lang w:eastAsia="zh-TW"/>
              </w:rPr>
              <w:t>由原校專任教師兼任。</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導師</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若干</w:t>
            </w:r>
            <w:r w:rsidRPr="006A14D3">
              <w:rPr>
                <w:rFonts w:ascii="標楷體" w:eastAsia="標楷體" w:hAnsi="標楷體" w:hint="eastAsia"/>
                <w:spacing w:val="-10"/>
                <w:sz w:val="24"/>
                <w:szCs w:val="24"/>
              </w:rPr>
              <w:t>人</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ind w:left="29"/>
              <w:rPr>
                <w:rFonts w:ascii="標楷體" w:eastAsia="標楷體" w:hAnsi="標楷體"/>
                <w:sz w:val="24"/>
                <w:szCs w:val="24"/>
              </w:rPr>
            </w:pPr>
            <w:r w:rsidRPr="006A14D3">
              <w:rPr>
                <w:rFonts w:ascii="標楷體" w:eastAsia="標楷體" w:hAnsi="標楷體" w:hint="eastAsia"/>
                <w:spacing w:val="-5"/>
                <w:sz w:val="24"/>
                <w:szCs w:val="24"/>
              </w:rPr>
              <w:t>每班得置導師一人。</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7"/>
                <w:sz w:val="24"/>
                <w:szCs w:val="24"/>
              </w:rPr>
              <w:t>人事管</w:t>
            </w:r>
            <w:r w:rsidRPr="006A14D3">
              <w:rPr>
                <w:rFonts w:ascii="標楷體" w:eastAsia="標楷體" w:hAnsi="標楷體" w:hint="eastAsia"/>
                <w:spacing w:val="-6"/>
                <w:sz w:val="24"/>
                <w:szCs w:val="24"/>
              </w:rPr>
              <w:t>理員</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一人</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ind w:left="29"/>
              <w:rPr>
                <w:rFonts w:ascii="標楷體" w:eastAsia="標楷體" w:hAnsi="標楷體"/>
                <w:sz w:val="24"/>
                <w:szCs w:val="24"/>
                <w:lang w:eastAsia="zh-TW"/>
              </w:rPr>
            </w:pPr>
            <w:r w:rsidRPr="006A14D3">
              <w:rPr>
                <w:rFonts w:ascii="標楷體" w:eastAsia="標楷體" w:hAnsi="標楷體" w:hint="eastAsia"/>
                <w:spacing w:val="-5"/>
                <w:sz w:val="24"/>
                <w:szCs w:val="24"/>
                <w:lang w:eastAsia="zh-TW"/>
              </w:rPr>
              <w:t>由原校人事管理員兼任。</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7"/>
                <w:sz w:val="24"/>
                <w:szCs w:val="24"/>
              </w:rPr>
              <w:t>主計員</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一人</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6A14D3">
            <w:pPr>
              <w:pStyle w:val="TableParagraph"/>
              <w:spacing w:line="370" w:lineRule="exact"/>
              <w:ind w:left="29"/>
              <w:rPr>
                <w:rFonts w:ascii="標楷體" w:eastAsia="標楷體" w:hAnsi="標楷體"/>
                <w:sz w:val="24"/>
                <w:szCs w:val="24"/>
              </w:rPr>
            </w:pPr>
            <w:r w:rsidRPr="006A14D3">
              <w:rPr>
                <w:rFonts w:ascii="標楷體" w:eastAsia="標楷體" w:hAnsi="標楷體" w:hint="eastAsia"/>
                <w:spacing w:val="-5"/>
                <w:sz w:val="24"/>
                <w:szCs w:val="24"/>
              </w:rPr>
              <w:t>由原校主計員兼任。</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幹事</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一至二人</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Default="006A14D3" w:rsidP="006A14D3">
            <w:pPr>
              <w:pStyle w:val="TableParagraph"/>
              <w:spacing w:before="7" w:line="370" w:lineRule="exact"/>
              <w:ind w:left="29" w:right="150"/>
              <w:rPr>
                <w:rFonts w:ascii="標楷體" w:eastAsia="標楷體" w:hAnsi="標楷體"/>
                <w:spacing w:val="-2"/>
                <w:sz w:val="24"/>
                <w:szCs w:val="24"/>
                <w:lang w:eastAsia="zh-TW"/>
              </w:rPr>
            </w:pPr>
            <w:r w:rsidRPr="006A14D3">
              <w:rPr>
                <w:rFonts w:ascii="標楷體" w:eastAsia="標楷體" w:hAnsi="標楷體" w:hint="eastAsia"/>
                <w:spacing w:val="-2"/>
                <w:sz w:val="24"/>
                <w:szCs w:val="24"/>
                <w:lang w:eastAsia="zh-TW"/>
              </w:rPr>
              <w:t>由原校幹事或教師兼任，其設置標準如下：</w:t>
            </w:r>
          </w:p>
          <w:p w:rsidR="006A14D3" w:rsidRPr="006A14D3" w:rsidRDefault="006A14D3" w:rsidP="006A14D3">
            <w:pPr>
              <w:pStyle w:val="TableParagraph"/>
              <w:spacing w:before="7" w:line="370" w:lineRule="exact"/>
              <w:ind w:left="29" w:right="150"/>
              <w:rPr>
                <w:rFonts w:ascii="標楷體" w:eastAsia="標楷體" w:hAnsi="標楷體" w:cs="細明體_HKSCS"/>
                <w:sz w:val="24"/>
                <w:szCs w:val="24"/>
                <w:lang w:eastAsia="zh-TW"/>
              </w:rPr>
            </w:pPr>
            <w:r w:rsidRPr="006A14D3">
              <w:rPr>
                <w:rFonts w:ascii="標楷體" w:eastAsia="標楷體" w:hAnsi="標楷體" w:hint="eastAsia"/>
                <w:spacing w:val="-7"/>
                <w:sz w:val="24"/>
                <w:szCs w:val="24"/>
                <w:lang w:eastAsia="zh-TW"/>
              </w:rPr>
              <w:t>一、二班以下，設兼任幹事一人。</w:t>
            </w:r>
          </w:p>
          <w:p w:rsidR="006A14D3" w:rsidRPr="006A14D3" w:rsidRDefault="006A14D3" w:rsidP="006A14D3">
            <w:pPr>
              <w:pStyle w:val="TableParagraph"/>
              <w:spacing w:line="370" w:lineRule="exact"/>
              <w:ind w:left="29"/>
              <w:rPr>
                <w:rFonts w:ascii="標楷體" w:eastAsia="標楷體" w:hAnsi="標楷體"/>
                <w:sz w:val="24"/>
                <w:szCs w:val="24"/>
                <w:lang w:eastAsia="zh-TW"/>
              </w:rPr>
            </w:pPr>
            <w:r w:rsidRPr="006A14D3">
              <w:rPr>
                <w:rFonts w:ascii="標楷體" w:eastAsia="標楷體" w:hAnsi="標楷體" w:hint="eastAsia"/>
                <w:spacing w:val="-12"/>
                <w:sz w:val="24"/>
                <w:szCs w:val="24"/>
                <w:lang w:eastAsia="zh-TW"/>
              </w:rPr>
              <w:t>二、三班以上設兼任幹事一至二人。</w:t>
            </w:r>
          </w:p>
        </w:tc>
      </w:tr>
      <w:tr w:rsidR="006A14D3" w:rsidRPr="006A14D3" w:rsidTr="005D24C6">
        <w:tc>
          <w:tcPr>
            <w:tcW w:w="890"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工友</w:t>
            </w:r>
          </w:p>
        </w:tc>
        <w:tc>
          <w:tcPr>
            <w:tcW w:w="708" w:type="pct"/>
            <w:tcBorders>
              <w:top w:val="single" w:sz="4" w:space="0" w:color="000000"/>
              <w:left w:val="single" w:sz="4" w:space="0" w:color="000000"/>
              <w:bottom w:val="single" w:sz="4" w:space="0" w:color="000000"/>
              <w:right w:val="single" w:sz="4" w:space="0" w:color="000000"/>
            </w:tcBorders>
            <w:hideMark/>
          </w:tcPr>
          <w:p w:rsidR="006A14D3" w:rsidRPr="006A14D3" w:rsidRDefault="006A14D3" w:rsidP="005D24C6">
            <w:pPr>
              <w:pStyle w:val="TableParagraph"/>
              <w:spacing w:line="370" w:lineRule="exact"/>
              <w:rPr>
                <w:rFonts w:ascii="標楷體" w:eastAsia="標楷體" w:hAnsi="標楷體"/>
                <w:sz w:val="24"/>
                <w:szCs w:val="24"/>
              </w:rPr>
            </w:pPr>
            <w:r w:rsidRPr="006A14D3">
              <w:rPr>
                <w:rFonts w:ascii="標楷體" w:eastAsia="標楷體" w:hAnsi="標楷體" w:hint="eastAsia"/>
                <w:spacing w:val="-6"/>
                <w:sz w:val="24"/>
                <w:szCs w:val="24"/>
              </w:rPr>
              <w:t>一至二人</w:t>
            </w:r>
          </w:p>
        </w:tc>
        <w:tc>
          <w:tcPr>
            <w:tcW w:w="3402" w:type="pct"/>
            <w:tcBorders>
              <w:top w:val="single" w:sz="4" w:space="0" w:color="000000"/>
              <w:left w:val="single" w:sz="4" w:space="0" w:color="000000"/>
              <w:bottom w:val="single" w:sz="4" w:space="0" w:color="000000"/>
              <w:right w:val="single" w:sz="4" w:space="0" w:color="000000"/>
            </w:tcBorders>
            <w:hideMark/>
          </w:tcPr>
          <w:p w:rsidR="006A14D3" w:rsidRDefault="006A14D3" w:rsidP="006A14D3">
            <w:pPr>
              <w:pStyle w:val="TableParagraph"/>
              <w:spacing w:before="7" w:line="370" w:lineRule="exact"/>
              <w:ind w:left="29" w:right="1110"/>
              <w:rPr>
                <w:rFonts w:ascii="標楷體" w:eastAsia="標楷體" w:hAnsi="標楷體"/>
                <w:spacing w:val="-2"/>
                <w:sz w:val="24"/>
                <w:szCs w:val="24"/>
                <w:lang w:eastAsia="zh-TW"/>
              </w:rPr>
            </w:pPr>
            <w:r w:rsidRPr="006A14D3">
              <w:rPr>
                <w:rFonts w:ascii="標楷體" w:eastAsia="標楷體" w:hAnsi="標楷體" w:hint="eastAsia"/>
                <w:spacing w:val="-2"/>
                <w:sz w:val="24"/>
                <w:szCs w:val="24"/>
                <w:lang w:eastAsia="zh-TW"/>
              </w:rPr>
              <w:t>由原校工友兼任，其設置標準如下：</w:t>
            </w:r>
          </w:p>
          <w:p w:rsidR="006A14D3" w:rsidRPr="006A14D3" w:rsidRDefault="006A14D3" w:rsidP="006A14D3">
            <w:pPr>
              <w:pStyle w:val="TableParagraph"/>
              <w:spacing w:before="7" w:line="370" w:lineRule="exact"/>
              <w:ind w:left="29" w:right="1110"/>
              <w:rPr>
                <w:rFonts w:ascii="標楷體" w:eastAsia="標楷體" w:hAnsi="標楷體" w:cs="細明體_HKSCS"/>
                <w:sz w:val="24"/>
                <w:szCs w:val="24"/>
                <w:lang w:eastAsia="zh-TW"/>
              </w:rPr>
            </w:pPr>
            <w:r w:rsidRPr="006A14D3">
              <w:rPr>
                <w:rFonts w:ascii="標楷體" w:eastAsia="標楷體" w:hAnsi="標楷體" w:hint="eastAsia"/>
                <w:spacing w:val="-7"/>
                <w:sz w:val="24"/>
                <w:szCs w:val="24"/>
                <w:lang w:eastAsia="zh-TW"/>
              </w:rPr>
              <w:t>一、二班以下設兼任工友一人。</w:t>
            </w:r>
          </w:p>
          <w:p w:rsidR="006A14D3" w:rsidRPr="006A14D3" w:rsidRDefault="006A14D3" w:rsidP="006A14D3">
            <w:pPr>
              <w:pStyle w:val="TableParagraph"/>
              <w:spacing w:line="370" w:lineRule="exact"/>
              <w:ind w:left="29"/>
              <w:rPr>
                <w:rFonts w:ascii="標楷體" w:eastAsia="標楷體" w:hAnsi="標楷體"/>
                <w:sz w:val="24"/>
                <w:szCs w:val="24"/>
                <w:lang w:eastAsia="zh-TW"/>
              </w:rPr>
            </w:pPr>
            <w:r w:rsidRPr="006A14D3">
              <w:rPr>
                <w:rFonts w:ascii="標楷體" w:eastAsia="標楷體" w:hAnsi="標楷體" w:hint="eastAsia"/>
                <w:spacing w:val="-12"/>
                <w:sz w:val="24"/>
                <w:szCs w:val="24"/>
                <w:lang w:eastAsia="zh-TW"/>
              </w:rPr>
              <w:t>二、三班以上設兼任工友一至二人。</w:t>
            </w:r>
          </w:p>
        </w:tc>
      </w:tr>
    </w:tbl>
    <w:p w:rsidR="006A14D3" w:rsidRDefault="006A14D3" w:rsidP="00226688">
      <w:pPr>
        <w:ind w:firstLineChars="200" w:firstLine="480"/>
      </w:pPr>
    </w:p>
    <w:p w:rsidR="006A14D3" w:rsidRDefault="006A14D3" w:rsidP="006A14D3">
      <w:pPr>
        <w:widowControl/>
        <w:overflowPunct/>
        <w:ind w:left="1200" w:hangingChars="500" w:hanging="1200"/>
      </w:pPr>
      <w:r>
        <w:br w:type="page"/>
      </w:r>
    </w:p>
    <w:p w:rsidR="0021088C" w:rsidRPr="0021088C" w:rsidRDefault="0021088C" w:rsidP="0021088C">
      <w:r w:rsidRPr="0021088C">
        <w:rPr>
          <w:rFonts w:hint="eastAsia"/>
        </w:rPr>
        <w:lastRenderedPageBreak/>
        <w:t>附表二</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361"/>
        <w:gridCol w:w="1362"/>
        <w:gridCol w:w="1518"/>
        <w:gridCol w:w="1362"/>
        <w:gridCol w:w="1363"/>
        <w:gridCol w:w="1358"/>
      </w:tblGrid>
      <w:tr w:rsidR="0021088C" w:rsidRPr="0021088C" w:rsidTr="0021088C">
        <w:trPr>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F0F75">
            <w:pPr>
              <w:pStyle w:val="afffffffffff2"/>
              <w:spacing w:before="360" w:after="120"/>
            </w:pPr>
            <w:r w:rsidRPr="0021088C">
              <w:rPr>
                <w:rFonts w:hint="eastAsia"/>
              </w:rPr>
              <w:t>澎湖縣國民小學附設進修部兼職工作補助費支給標準表</w:t>
            </w:r>
          </w:p>
        </w:tc>
      </w:tr>
      <w:tr w:rsidR="0021088C" w:rsidRPr="0021088C" w:rsidTr="0021088C">
        <w:trPr>
          <w:jc w:val="center"/>
        </w:trPr>
        <w:tc>
          <w:tcPr>
            <w:tcW w:w="817" w:type="pct"/>
            <w:vMerge w:val="restar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5"/>
                <w:sz w:val="24"/>
                <w:szCs w:val="24"/>
              </w:rPr>
              <w:t>職稱</w:t>
            </w:r>
          </w:p>
        </w:tc>
        <w:tc>
          <w:tcPr>
            <w:tcW w:w="3366" w:type="pct"/>
            <w:gridSpan w:val="4"/>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Pr>
                <w:rFonts w:ascii="標楷體" w:eastAsia="標楷體" w:hAnsi="標楷體"/>
                <w:sz w:val="24"/>
                <w:szCs w:val="24"/>
              </w:rPr>
            </w:pPr>
            <w:r w:rsidRPr="0021088C">
              <w:rPr>
                <w:rFonts w:ascii="標楷體" w:eastAsia="標楷體" w:hAnsi="標楷體" w:hint="eastAsia"/>
                <w:spacing w:val="-4"/>
                <w:sz w:val="24"/>
                <w:szCs w:val="24"/>
              </w:rPr>
              <w:t>工作補助費</w:t>
            </w:r>
          </w:p>
        </w:tc>
        <w:tc>
          <w:tcPr>
            <w:tcW w:w="818"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3"/>
              <w:rPr>
                <w:rFonts w:ascii="標楷體" w:eastAsia="標楷體" w:hAnsi="標楷體"/>
                <w:sz w:val="24"/>
                <w:szCs w:val="24"/>
              </w:rPr>
            </w:pPr>
            <w:r w:rsidRPr="0021088C">
              <w:rPr>
                <w:rFonts w:ascii="標楷體" w:eastAsia="標楷體" w:hAnsi="標楷體" w:hint="eastAsia"/>
                <w:spacing w:val="-6"/>
                <w:sz w:val="24"/>
                <w:szCs w:val="24"/>
              </w:rPr>
              <w:t>備註</w:t>
            </w:r>
          </w:p>
        </w:tc>
      </w:tr>
      <w:tr w:rsidR="0021088C" w:rsidRPr="0021088C" w:rsidTr="0021088C">
        <w:trPr>
          <w:jc w:val="center"/>
        </w:trPr>
        <w:tc>
          <w:tcPr>
            <w:tcW w:w="817"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5D24C6">
            <w:pPr>
              <w:widowControl/>
              <w:rPr>
                <w:rFonts w:ascii="標楷體" w:hAnsi="標楷體" w:cs="細明體_HKSCS"/>
              </w:rPr>
            </w:pPr>
          </w:p>
        </w:tc>
        <w:tc>
          <w:tcPr>
            <w:tcW w:w="818"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Pr>
                <w:rFonts w:ascii="標楷體" w:eastAsia="標楷體" w:hAnsi="標楷體"/>
                <w:sz w:val="24"/>
                <w:szCs w:val="24"/>
              </w:rPr>
            </w:pPr>
            <w:r w:rsidRPr="0021088C">
              <w:rPr>
                <w:rFonts w:ascii="標楷體" w:eastAsia="標楷體" w:hAnsi="標楷體" w:hint="eastAsia"/>
                <w:spacing w:val="-3"/>
                <w:sz w:val="24"/>
                <w:szCs w:val="24"/>
              </w:rPr>
              <w:t>四班以下</w:t>
            </w:r>
          </w:p>
        </w:tc>
        <w:tc>
          <w:tcPr>
            <w:tcW w:w="912"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5"/>
              <w:rPr>
                <w:rFonts w:ascii="標楷體" w:eastAsia="標楷體" w:hAnsi="標楷體"/>
                <w:sz w:val="24"/>
                <w:szCs w:val="24"/>
              </w:rPr>
            </w:pPr>
            <w:r w:rsidRPr="0021088C">
              <w:rPr>
                <w:rFonts w:ascii="標楷體" w:eastAsia="標楷體" w:hAnsi="標楷體" w:hint="eastAsia"/>
                <w:spacing w:val="-3"/>
                <w:sz w:val="24"/>
                <w:szCs w:val="24"/>
              </w:rPr>
              <w:t>五至十班</w:t>
            </w:r>
          </w:p>
        </w:tc>
        <w:tc>
          <w:tcPr>
            <w:tcW w:w="818"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5" w:right="208"/>
              <w:rPr>
                <w:rFonts w:ascii="標楷體" w:eastAsia="標楷體" w:hAnsi="標楷體"/>
                <w:sz w:val="24"/>
                <w:szCs w:val="24"/>
              </w:rPr>
            </w:pPr>
            <w:r w:rsidRPr="0021088C">
              <w:rPr>
                <w:rFonts w:ascii="標楷體" w:eastAsia="標楷體" w:hAnsi="標楷體" w:hint="eastAsia"/>
                <w:spacing w:val="-4"/>
                <w:sz w:val="24"/>
                <w:szCs w:val="24"/>
              </w:rPr>
              <w:t>十一至十</w:t>
            </w:r>
            <w:r w:rsidRPr="0021088C">
              <w:rPr>
                <w:rFonts w:ascii="標楷體" w:eastAsia="標楷體" w:hAnsi="標楷體" w:hint="eastAsia"/>
                <w:spacing w:val="-6"/>
                <w:sz w:val="24"/>
                <w:szCs w:val="24"/>
              </w:rPr>
              <w:t>五班</w:t>
            </w:r>
          </w:p>
        </w:tc>
        <w:tc>
          <w:tcPr>
            <w:tcW w:w="819"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ight="208"/>
              <w:rPr>
                <w:rFonts w:ascii="標楷體" w:eastAsia="標楷體" w:hAnsi="標楷體"/>
                <w:sz w:val="24"/>
                <w:szCs w:val="24"/>
              </w:rPr>
            </w:pPr>
            <w:r w:rsidRPr="0021088C">
              <w:rPr>
                <w:rFonts w:ascii="標楷體" w:eastAsia="標楷體" w:hAnsi="標楷體" w:hint="eastAsia"/>
                <w:spacing w:val="-4"/>
                <w:sz w:val="24"/>
                <w:szCs w:val="24"/>
              </w:rPr>
              <w:t>十六班以</w:t>
            </w:r>
            <w:r w:rsidRPr="0021088C">
              <w:rPr>
                <w:rFonts w:ascii="標楷體" w:eastAsia="標楷體" w:hAnsi="標楷體" w:hint="eastAsia"/>
                <w:spacing w:val="-10"/>
                <w:sz w:val="24"/>
                <w:szCs w:val="24"/>
              </w:rPr>
              <w:t>上</w:t>
            </w:r>
          </w:p>
        </w:tc>
        <w:tc>
          <w:tcPr>
            <w:tcW w:w="818" w:type="pct"/>
            <w:vMerge w:val="restart"/>
            <w:tcBorders>
              <w:top w:val="single" w:sz="4" w:space="0" w:color="000000"/>
              <w:left w:val="single" w:sz="4" w:space="0" w:color="000000"/>
              <w:bottom w:val="single" w:sz="4" w:space="0" w:color="000000"/>
              <w:right w:val="single" w:sz="4" w:space="0" w:color="000000"/>
            </w:tcBorders>
          </w:tcPr>
          <w:p w:rsidR="0021088C" w:rsidRPr="0021088C" w:rsidRDefault="0021088C" w:rsidP="0021088C">
            <w:pPr>
              <w:pStyle w:val="TableParagraph"/>
              <w:spacing w:line="370" w:lineRule="exact"/>
              <w:rPr>
                <w:rFonts w:ascii="標楷體" w:eastAsia="標楷體" w:hAnsi="標楷體"/>
                <w:sz w:val="24"/>
                <w:szCs w:val="24"/>
              </w:rPr>
            </w:pPr>
          </w:p>
        </w:tc>
      </w:tr>
      <w:tr w:rsidR="0021088C" w:rsidRPr="0021088C" w:rsidTr="0021088C">
        <w:trPr>
          <w:jc w:val="center"/>
        </w:trPr>
        <w:tc>
          <w:tcPr>
            <w:tcW w:w="817" w:type="pct"/>
            <w:vMerge w:val="restar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4"/>
                <w:sz w:val="24"/>
                <w:szCs w:val="24"/>
              </w:rPr>
              <w:t>進修部</w:t>
            </w:r>
            <w:r w:rsidRPr="0021088C">
              <w:rPr>
                <w:rFonts w:ascii="標楷體" w:eastAsia="標楷體" w:hAnsi="標楷體" w:hint="eastAsia"/>
                <w:spacing w:val="-6"/>
                <w:sz w:val="24"/>
                <w:szCs w:val="24"/>
              </w:rPr>
              <w:t>主任</w:t>
            </w:r>
          </w:p>
        </w:tc>
        <w:tc>
          <w:tcPr>
            <w:tcW w:w="3366" w:type="pct"/>
            <w:gridSpan w:val="4"/>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Pr>
                <w:rFonts w:ascii="標楷體" w:eastAsia="標楷體" w:hAnsi="標楷體"/>
                <w:sz w:val="24"/>
                <w:szCs w:val="24"/>
                <w:lang w:eastAsia="zh-TW"/>
              </w:rPr>
            </w:pPr>
            <w:r w:rsidRPr="0021088C">
              <w:rPr>
                <w:rFonts w:ascii="標楷體" w:eastAsia="標楷體" w:hAnsi="標楷體" w:hint="eastAsia"/>
                <w:spacing w:val="-3"/>
                <w:sz w:val="24"/>
                <w:szCs w:val="24"/>
                <w:lang w:eastAsia="zh-TW"/>
              </w:rPr>
              <w:t>依同學制同層級主管職務支給主管職務加</w:t>
            </w:r>
            <w:r w:rsidRPr="0021088C">
              <w:rPr>
                <w:rFonts w:ascii="標楷體" w:eastAsia="標楷體" w:hAnsi="標楷體" w:hint="eastAsia"/>
                <w:spacing w:val="-2"/>
                <w:sz w:val="24"/>
                <w:szCs w:val="24"/>
                <w:lang w:eastAsia="zh-TW"/>
              </w:rPr>
              <w:t>給；但同時兼任學校主管職務及進修部主任或組長者，其工作補助費按下列數額支給：</w:t>
            </w: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5D24C6">
            <w:pPr>
              <w:widowControl/>
              <w:rPr>
                <w:rFonts w:ascii="標楷體" w:hAnsi="標楷體" w:cs="細明體_HKSCS"/>
              </w:rPr>
            </w:pPr>
          </w:p>
        </w:tc>
        <w:tc>
          <w:tcPr>
            <w:tcW w:w="818"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ight="207"/>
              <w:jc w:val="both"/>
              <w:rPr>
                <w:rFonts w:ascii="標楷體" w:eastAsia="標楷體" w:hAnsi="標楷體"/>
                <w:sz w:val="24"/>
                <w:szCs w:val="24"/>
                <w:lang w:eastAsia="zh-TW"/>
              </w:rPr>
            </w:pPr>
            <w:r w:rsidRPr="0021088C">
              <w:rPr>
                <w:rFonts w:ascii="標楷體" w:eastAsia="標楷體" w:hAnsi="標楷體" w:hint="eastAsia"/>
                <w:spacing w:val="-4"/>
                <w:sz w:val="24"/>
                <w:szCs w:val="24"/>
                <w:lang w:eastAsia="zh-TW"/>
              </w:rPr>
              <w:t>每週以三節鐘點費</w:t>
            </w:r>
            <w:r w:rsidRPr="0021088C">
              <w:rPr>
                <w:rFonts w:ascii="標楷體" w:eastAsia="標楷體" w:hAnsi="標楷體" w:hint="eastAsia"/>
                <w:spacing w:val="-6"/>
                <w:sz w:val="24"/>
                <w:szCs w:val="24"/>
                <w:lang w:eastAsia="zh-TW"/>
              </w:rPr>
              <w:t>計支</w:t>
            </w:r>
          </w:p>
        </w:tc>
        <w:tc>
          <w:tcPr>
            <w:tcW w:w="912"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5" w:right="87"/>
              <w:jc w:val="both"/>
              <w:rPr>
                <w:rFonts w:ascii="標楷體" w:eastAsia="標楷體" w:hAnsi="標楷體"/>
                <w:sz w:val="24"/>
                <w:szCs w:val="24"/>
                <w:lang w:eastAsia="zh-TW"/>
              </w:rPr>
            </w:pPr>
            <w:r w:rsidRPr="0021088C">
              <w:rPr>
                <w:rFonts w:ascii="標楷體" w:eastAsia="標楷體" w:hAnsi="標楷體" w:hint="eastAsia"/>
                <w:spacing w:val="-2"/>
                <w:sz w:val="24"/>
                <w:szCs w:val="24"/>
                <w:lang w:eastAsia="zh-TW"/>
              </w:rPr>
              <w:t>每週以三點五節鐘點費</w:t>
            </w:r>
            <w:r w:rsidRPr="0021088C">
              <w:rPr>
                <w:rFonts w:ascii="標楷體" w:eastAsia="標楷體" w:hAnsi="標楷體" w:hint="eastAsia"/>
                <w:spacing w:val="-6"/>
                <w:sz w:val="24"/>
                <w:szCs w:val="24"/>
                <w:lang w:eastAsia="zh-TW"/>
              </w:rPr>
              <w:t>計支</w:t>
            </w:r>
          </w:p>
        </w:tc>
        <w:tc>
          <w:tcPr>
            <w:tcW w:w="818"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5" w:right="208"/>
              <w:jc w:val="both"/>
              <w:rPr>
                <w:rFonts w:ascii="標楷體" w:eastAsia="標楷體" w:hAnsi="標楷體"/>
                <w:sz w:val="24"/>
                <w:szCs w:val="24"/>
                <w:lang w:eastAsia="zh-TW"/>
              </w:rPr>
            </w:pPr>
            <w:r w:rsidRPr="0021088C">
              <w:rPr>
                <w:rFonts w:ascii="標楷體" w:eastAsia="標楷體" w:hAnsi="標楷體" w:hint="eastAsia"/>
                <w:spacing w:val="-4"/>
                <w:sz w:val="24"/>
                <w:szCs w:val="24"/>
                <w:lang w:eastAsia="zh-TW"/>
              </w:rPr>
              <w:t>每週以四節鐘點費</w:t>
            </w:r>
            <w:r w:rsidRPr="0021088C">
              <w:rPr>
                <w:rFonts w:ascii="標楷體" w:eastAsia="標楷體" w:hAnsi="標楷體" w:hint="eastAsia"/>
                <w:spacing w:val="-6"/>
                <w:sz w:val="24"/>
                <w:szCs w:val="24"/>
                <w:lang w:eastAsia="zh-TW"/>
              </w:rPr>
              <w:t>計支</w:t>
            </w:r>
          </w:p>
        </w:tc>
        <w:tc>
          <w:tcPr>
            <w:tcW w:w="819"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ight="208"/>
              <w:jc w:val="both"/>
              <w:rPr>
                <w:rFonts w:ascii="標楷體" w:eastAsia="標楷體" w:hAnsi="標楷體"/>
                <w:sz w:val="24"/>
                <w:szCs w:val="24"/>
                <w:lang w:eastAsia="zh-TW"/>
              </w:rPr>
            </w:pPr>
            <w:r w:rsidRPr="0021088C">
              <w:rPr>
                <w:rFonts w:ascii="標楷體" w:eastAsia="標楷體" w:hAnsi="標楷體" w:hint="eastAsia"/>
                <w:spacing w:val="-4"/>
                <w:sz w:val="24"/>
                <w:szCs w:val="24"/>
                <w:lang w:eastAsia="zh-TW"/>
              </w:rPr>
              <w:t>每週以五節鐘點費</w:t>
            </w:r>
            <w:r w:rsidRPr="0021088C">
              <w:rPr>
                <w:rFonts w:ascii="標楷體" w:eastAsia="標楷體" w:hAnsi="標楷體" w:hint="eastAsia"/>
                <w:spacing w:val="-6"/>
                <w:sz w:val="24"/>
                <w:szCs w:val="24"/>
                <w:lang w:eastAsia="zh-TW"/>
              </w:rPr>
              <w:t>計支</w:t>
            </w: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5"/>
                <w:sz w:val="24"/>
                <w:szCs w:val="24"/>
              </w:rPr>
              <w:t>導師</w:t>
            </w:r>
          </w:p>
        </w:tc>
        <w:tc>
          <w:tcPr>
            <w:tcW w:w="3366" w:type="pct"/>
            <w:gridSpan w:val="4"/>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Pr>
                <w:rFonts w:ascii="標楷體" w:eastAsia="標楷體" w:hAnsi="標楷體"/>
                <w:sz w:val="24"/>
                <w:szCs w:val="24"/>
                <w:lang w:eastAsia="zh-TW"/>
              </w:rPr>
            </w:pPr>
            <w:r w:rsidRPr="0021088C">
              <w:rPr>
                <w:rFonts w:ascii="標楷體" w:eastAsia="標楷體" w:hAnsi="標楷體" w:hint="eastAsia"/>
                <w:spacing w:val="-3"/>
                <w:sz w:val="24"/>
                <w:szCs w:val="24"/>
                <w:lang w:eastAsia="zh-TW"/>
              </w:rPr>
              <w:t>比照國民小學導師費標準支給工作補助費。</w:t>
            </w: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4"/>
                <w:sz w:val="24"/>
                <w:szCs w:val="24"/>
              </w:rPr>
              <w:t>人事管理</w:t>
            </w:r>
            <w:r w:rsidRPr="0021088C">
              <w:rPr>
                <w:rFonts w:ascii="標楷體" w:eastAsia="標楷體" w:hAnsi="標楷體" w:hint="eastAsia"/>
                <w:spacing w:val="-10"/>
                <w:sz w:val="24"/>
                <w:szCs w:val="24"/>
              </w:rPr>
              <w:t>員</w:t>
            </w:r>
          </w:p>
        </w:tc>
        <w:tc>
          <w:tcPr>
            <w:tcW w:w="3366" w:type="pct"/>
            <w:gridSpan w:val="4"/>
            <w:vMerge w:val="restart"/>
            <w:tcBorders>
              <w:top w:val="single" w:sz="4" w:space="0" w:color="000000"/>
              <w:left w:val="single" w:sz="4" w:space="0" w:color="000000"/>
              <w:bottom w:val="single" w:sz="4" w:space="0" w:color="000000"/>
              <w:right w:val="single" w:sz="4" w:space="0" w:color="000000"/>
            </w:tcBorders>
          </w:tcPr>
          <w:p w:rsidR="0021088C" w:rsidRPr="0021088C" w:rsidRDefault="0021088C" w:rsidP="0021088C">
            <w:pPr>
              <w:pStyle w:val="TableParagraph"/>
              <w:spacing w:before="132" w:line="370" w:lineRule="exact"/>
              <w:rPr>
                <w:rFonts w:ascii="標楷體" w:eastAsia="標楷體" w:hAnsi="標楷體" w:cs="細明體_HKSCS"/>
                <w:sz w:val="24"/>
                <w:szCs w:val="24"/>
                <w:lang w:eastAsia="zh-TW"/>
              </w:rPr>
            </w:pPr>
          </w:p>
          <w:p w:rsidR="0021088C" w:rsidRPr="0021088C" w:rsidRDefault="0021088C" w:rsidP="0021088C">
            <w:pPr>
              <w:pStyle w:val="TableParagraph"/>
              <w:spacing w:line="370" w:lineRule="exact"/>
              <w:ind w:left="26"/>
              <w:rPr>
                <w:rFonts w:ascii="標楷體" w:eastAsia="標楷體" w:hAnsi="標楷體"/>
                <w:sz w:val="24"/>
                <w:szCs w:val="24"/>
                <w:lang w:eastAsia="zh-TW"/>
              </w:rPr>
            </w:pPr>
            <w:r w:rsidRPr="0021088C">
              <w:rPr>
                <w:rFonts w:ascii="標楷體" w:eastAsia="標楷體" w:hAnsi="標楷體" w:hint="eastAsia"/>
                <w:spacing w:val="-3"/>
                <w:sz w:val="24"/>
                <w:szCs w:val="24"/>
                <w:lang w:eastAsia="zh-TW"/>
              </w:rPr>
              <w:t>依規定比照兼職交通費標準支給工作補助費</w:t>
            </w: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4"/>
                <w:sz w:val="24"/>
                <w:szCs w:val="24"/>
              </w:rPr>
              <w:t>主計員</w:t>
            </w:r>
          </w:p>
        </w:tc>
        <w:tc>
          <w:tcPr>
            <w:tcW w:w="3366" w:type="pct"/>
            <w:gridSpan w:val="4"/>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5"/>
                <w:sz w:val="24"/>
                <w:szCs w:val="24"/>
              </w:rPr>
              <w:t>幹事</w:t>
            </w:r>
          </w:p>
        </w:tc>
        <w:tc>
          <w:tcPr>
            <w:tcW w:w="3366" w:type="pct"/>
            <w:gridSpan w:val="4"/>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5D24C6">
            <w:pPr>
              <w:pStyle w:val="TableParagraph"/>
              <w:spacing w:line="370" w:lineRule="exact"/>
              <w:rPr>
                <w:rFonts w:ascii="標楷體" w:eastAsia="標楷體" w:hAnsi="標楷體"/>
                <w:sz w:val="24"/>
                <w:szCs w:val="24"/>
              </w:rPr>
            </w:pPr>
            <w:r w:rsidRPr="0021088C">
              <w:rPr>
                <w:rFonts w:ascii="標楷體" w:eastAsia="標楷體" w:hAnsi="標楷體" w:hint="eastAsia"/>
                <w:spacing w:val="-5"/>
                <w:sz w:val="24"/>
                <w:szCs w:val="24"/>
              </w:rPr>
              <w:t>工友</w:t>
            </w:r>
          </w:p>
        </w:tc>
        <w:tc>
          <w:tcPr>
            <w:tcW w:w="3366" w:type="pct"/>
            <w:gridSpan w:val="4"/>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26" w:right="20"/>
              <w:rPr>
                <w:rFonts w:ascii="標楷體" w:eastAsia="標楷體" w:hAnsi="標楷體"/>
                <w:sz w:val="24"/>
                <w:szCs w:val="24"/>
                <w:lang w:eastAsia="zh-TW"/>
              </w:rPr>
            </w:pPr>
            <w:r w:rsidRPr="0021088C">
              <w:rPr>
                <w:rFonts w:ascii="標楷體" w:eastAsia="標楷體" w:hAnsi="標楷體" w:hint="eastAsia"/>
                <w:spacing w:val="-2"/>
                <w:sz w:val="24"/>
                <w:szCs w:val="24"/>
                <w:lang w:eastAsia="zh-TW"/>
              </w:rPr>
              <w:t>依實際加班時數核計，併計其他工作加班時數，不得超出行政院人事行政局規定之每月加班時數，且當月由進修部所核發加班費用不得超出委任兼職人員交通費金額。</w:t>
            </w: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r w:rsidR="0021088C" w:rsidRPr="0021088C" w:rsidTr="0021088C">
        <w:trPr>
          <w:jc w:val="center"/>
        </w:trPr>
        <w:tc>
          <w:tcPr>
            <w:tcW w:w="817" w:type="pct"/>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rPr>
                <w:rFonts w:ascii="標楷體" w:eastAsia="標楷體" w:hAnsi="標楷體"/>
                <w:sz w:val="24"/>
                <w:szCs w:val="24"/>
              </w:rPr>
            </w:pPr>
            <w:r w:rsidRPr="0021088C">
              <w:rPr>
                <w:rFonts w:ascii="標楷體" w:eastAsia="標楷體" w:hAnsi="標楷體" w:hint="eastAsia"/>
                <w:spacing w:val="-5"/>
                <w:sz w:val="24"/>
                <w:szCs w:val="24"/>
              </w:rPr>
              <w:t>附註</w:t>
            </w:r>
          </w:p>
        </w:tc>
        <w:tc>
          <w:tcPr>
            <w:tcW w:w="3366" w:type="pct"/>
            <w:gridSpan w:val="4"/>
            <w:tcBorders>
              <w:top w:val="single" w:sz="4" w:space="0" w:color="000000"/>
              <w:left w:val="single" w:sz="4" w:space="0" w:color="000000"/>
              <w:bottom w:val="single" w:sz="4" w:space="0" w:color="000000"/>
              <w:right w:val="single" w:sz="4" w:space="0" w:color="000000"/>
            </w:tcBorders>
            <w:hideMark/>
          </w:tcPr>
          <w:p w:rsidR="0021088C" w:rsidRPr="0021088C" w:rsidRDefault="0021088C" w:rsidP="0021088C">
            <w:pPr>
              <w:pStyle w:val="TableParagraph"/>
              <w:spacing w:line="370" w:lineRule="exact"/>
              <w:ind w:left="483" w:right="119" w:hangingChars="210" w:hanging="483"/>
              <w:jc w:val="both"/>
              <w:rPr>
                <w:rFonts w:ascii="標楷體" w:eastAsia="標楷體" w:hAnsi="標楷體" w:cs="細明體_HKSCS"/>
                <w:sz w:val="24"/>
                <w:szCs w:val="24"/>
                <w:lang w:eastAsia="zh-TW"/>
              </w:rPr>
            </w:pPr>
            <w:r w:rsidRPr="0021088C">
              <w:rPr>
                <w:rFonts w:ascii="標楷體" w:eastAsia="標楷體" w:hAnsi="標楷體" w:hint="eastAsia"/>
                <w:spacing w:val="-5"/>
                <w:sz w:val="24"/>
                <w:szCs w:val="24"/>
                <w:lang w:eastAsia="zh-TW"/>
              </w:rPr>
              <w:t>一、</w:t>
            </w:r>
            <w:r>
              <w:rPr>
                <w:rFonts w:ascii="標楷體" w:eastAsia="標楷體" w:hAnsi="標楷體"/>
                <w:spacing w:val="-5"/>
                <w:sz w:val="24"/>
                <w:szCs w:val="24"/>
                <w:lang w:eastAsia="zh-TW"/>
              </w:rPr>
              <w:tab/>
            </w:r>
            <w:r w:rsidRPr="0021088C">
              <w:rPr>
                <w:rFonts w:ascii="標楷體" w:eastAsia="標楷體" w:hAnsi="標楷體" w:hint="eastAsia"/>
                <w:spacing w:val="-5"/>
                <w:sz w:val="24"/>
                <w:szCs w:val="24"/>
                <w:lang w:eastAsia="zh-TW"/>
              </w:rPr>
              <w:t>進修部主任之工作補助費支給標準，比</w:t>
            </w:r>
            <w:r w:rsidRPr="0021088C">
              <w:rPr>
                <w:rFonts w:ascii="標楷體" w:eastAsia="標楷體" w:hAnsi="標楷體" w:hint="eastAsia"/>
                <w:spacing w:val="-2"/>
                <w:sz w:val="24"/>
                <w:szCs w:val="24"/>
                <w:lang w:eastAsia="zh-TW"/>
              </w:rPr>
              <w:t>照「公立高級中等以下學校進修部兼任</w:t>
            </w:r>
            <w:r w:rsidRPr="0021088C">
              <w:rPr>
                <w:rFonts w:ascii="標楷體" w:eastAsia="標楷體" w:hAnsi="標楷體" w:hint="eastAsia"/>
                <w:spacing w:val="-14"/>
                <w:sz w:val="24"/>
                <w:szCs w:val="24"/>
                <w:lang w:eastAsia="zh-TW"/>
              </w:rPr>
              <w:t>(職)人員工作費支給表」。</w:t>
            </w:r>
          </w:p>
          <w:p w:rsidR="0021088C" w:rsidRPr="0021088C" w:rsidRDefault="0021088C" w:rsidP="0021088C">
            <w:pPr>
              <w:pStyle w:val="TableParagraph"/>
              <w:spacing w:line="370" w:lineRule="exact"/>
              <w:ind w:left="483" w:right="119" w:hangingChars="210" w:hanging="483"/>
              <w:jc w:val="both"/>
              <w:rPr>
                <w:rFonts w:ascii="標楷體" w:eastAsia="標楷體" w:hAnsi="標楷體"/>
                <w:sz w:val="24"/>
                <w:szCs w:val="24"/>
                <w:lang w:eastAsia="zh-TW"/>
              </w:rPr>
            </w:pPr>
            <w:r w:rsidRPr="0021088C">
              <w:rPr>
                <w:rFonts w:ascii="標楷體" w:eastAsia="標楷體" w:hAnsi="標楷體" w:hint="eastAsia"/>
                <w:spacing w:val="-5"/>
                <w:sz w:val="24"/>
                <w:szCs w:val="24"/>
                <w:lang w:eastAsia="zh-TW"/>
              </w:rPr>
              <w:t>二、</w:t>
            </w:r>
            <w:r>
              <w:rPr>
                <w:rFonts w:ascii="標楷體" w:eastAsia="標楷體" w:hAnsi="標楷體"/>
                <w:spacing w:val="-5"/>
                <w:sz w:val="24"/>
                <w:szCs w:val="24"/>
                <w:lang w:eastAsia="zh-TW"/>
              </w:rPr>
              <w:tab/>
            </w:r>
            <w:r w:rsidRPr="0021088C">
              <w:rPr>
                <w:rFonts w:ascii="標楷體" w:eastAsia="標楷體" w:hAnsi="標楷體" w:hint="eastAsia"/>
                <w:spacing w:val="-5"/>
                <w:sz w:val="24"/>
                <w:szCs w:val="24"/>
                <w:lang w:eastAsia="zh-TW"/>
              </w:rPr>
              <w:t>其他兼職行政人員依規定比照軍公教人</w:t>
            </w:r>
            <w:r w:rsidRPr="0021088C">
              <w:rPr>
                <w:rFonts w:ascii="標楷體" w:eastAsia="標楷體" w:hAnsi="標楷體" w:hint="eastAsia"/>
                <w:spacing w:val="-2"/>
                <w:sz w:val="24"/>
                <w:szCs w:val="24"/>
                <w:lang w:eastAsia="zh-TW"/>
              </w:rPr>
              <w:t>員兼職費及講座鐘點費支給規定支給標</w:t>
            </w:r>
            <w:r w:rsidRPr="0021088C">
              <w:rPr>
                <w:rFonts w:ascii="標楷體" w:eastAsia="標楷體" w:hAnsi="標楷體" w:hint="eastAsia"/>
                <w:spacing w:val="-4"/>
                <w:sz w:val="24"/>
                <w:szCs w:val="24"/>
                <w:lang w:eastAsia="zh-TW"/>
              </w:rPr>
              <w:t>準計支。</w:t>
            </w:r>
          </w:p>
        </w:tc>
        <w:tc>
          <w:tcPr>
            <w:tcW w:w="818" w:type="pct"/>
            <w:vMerge/>
            <w:tcBorders>
              <w:top w:val="single" w:sz="4" w:space="0" w:color="000000"/>
              <w:left w:val="single" w:sz="4" w:space="0" w:color="000000"/>
              <w:bottom w:val="single" w:sz="4" w:space="0" w:color="000000"/>
              <w:right w:val="single" w:sz="4" w:space="0" w:color="000000"/>
            </w:tcBorders>
            <w:vAlign w:val="center"/>
            <w:hideMark/>
          </w:tcPr>
          <w:p w:rsidR="0021088C" w:rsidRPr="0021088C" w:rsidRDefault="0021088C" w:rsidP="0021088C">
            <w:pPr>
              <w:widowControl/>
              <w:rPr>
                <w:rFonts w:ascii="標楷體" w:hAnsi="標楷體" w:cs="細明體_HKSCS"/>
              </w:rPr>
            </w:pPr>
          </w:p>
        </w:tc>
      </w:tr>
    </w:tbl>
    <w:p w:rsidR="0021088C" w:rsidRDefault="0021088C" w:rsidP="0021088C">
      <w:pPr>
        <w:rPr>
          <w:rFonts w:ascii="標楷體" w:hAnsi="標楷體" w:cs="細明體_HKSCS"/>
          <w:sz w:val="22"/>
          <w:szCs w:val="22"/>
        </w:rPr>
      </w:pPr>
    </w:p>
    <w:p w:rsidR="00226688" w:rsidRPr="00226688" w:rsidRDefault="00226688" w:rsidP="00226688">
      <w:pPr>
        <w:ind w:firstLineChars="200" w:firstLine="480"/>
      </w:pPr>
      <w:r w:rsidRPr="00226688">
        <w:br w:type="page"/>
      </w:r>
    </w:p>
    <w:p w:rsidR="0021088C" w:rsidRDefault="0021088C" w:rsidP="0021088C">
      <w:pPr>
        <w:spacing w:line="240" w:lineRule="auto"/>
      </w:pPr>
      <w:r w:rsidRPr="0021088C">
        <w:rPr>
          <w:noProof/>
        </w:rPr>
        <w:lastRenderedPageBreak/>
        <w:drawing>
          <wp:inline distT="0" distB="0" distL="0" distR="0">
            <wp:extent cx="1309370" cy="519430"/>
            <wp:effectExtent l="19050" t="0" r="5080" b="0"/>
            <wp:docPr id="2" name="圖片 25" descr="工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工務"/>
                    <pic:cNvPicPr>
                      <a:picLocks noChangeAspect="1" noChangeArrowheads="1"/>
                    </pic:cNvPicPr>
                  </pic:nvPicPr>
                  <pic:blipFill>
                    <a:blip r:embed="rId21" cstate="print"/>
                    <a:srcRect/>
                    <a:stretch>
                      <a:fillRect/>
                    </a:stretch>
                  </pic:blipFill>
                  <pic:spPr bwMode="auto">
                    <a:xfrm>
                      <a:off x="0" y="0"/>
                      <a:ext cx="1309370" cy="519430"/>
                    </a:xfrm>
                    <a:prstGeom prst="rect">
                      <a:avLst/>
                    </a:prstGeom>
                    <a:noFill/>
                    <a:ln w="9525">
                      <a:noFill/>
                      <a:miter lim="800000"/>
                      <a:headEnd/>
                      <a:tailEnd/>
                    </a:ln>
                  </pic:spPr>
                </pic:pic>
              </a:graphicData>
            </a:graphic>
          </wp:inline>
        </w:drawing>
      </w:r>
    </w:p>
    <w:p w:rsidR="008B057C" w:rsidRDefault="008B057C" w:rsidP="008B057C">
      <w:pPr>
        <w:pStyle w:val="XXXX2"/>
        <w:spacing w:before="360"/>
      </w:pPr>
      <w:r>
        <w:rPr>
          <w:rFonts w:hint="eastAsia"/>
        </w:rPr>
        <w:t>澎湖縣政府　函</w:t>
      </w:r>
    </w:p>
    <w:p w:rsidR="008B057C" w:rsidRDefault="008B057C" w:rsidP="008B057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8B057C" w:rsidRDefault="008B057C" w:rsidP="008B057C">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23</w:t>
      </w:r>
      <w:r>
        <w:rPr>
          <w:rFonts w:hint="eastAsia"/>
        </w:rPr>
        <w:t>日</w:t>
      </w:r>
      <w:r>
        <w:rPr>
          <w:rFonts w:hint="eastAsia"/>
        </w:rPr>
        <w:t xml:space="preserve"> </w:t>
      </w:r>
    </w:p>
    <w:p w:rsidR="008B057C" w:rsidRDefault="008B057C" w:rsidP="008B057C">
      <w:pPr>
        <w:pStyle w:val="affffffffffe"/>
      </w:pPr>
      <w:r>
        <w:rPr>
          <w:rFonts w:hint="eastAsia"/>
        </w:rPr>
        <w:t>發文字號：府工購字第</w:t>
      </w:r>
      <w:r>
        <w:rPr>
          <w:rFonts w:hint="eastAsia"/>
        </w:rPr>
        <w:t>1141010613</w:t>
      </w:r>
      <w:r>
        <w:rPr>
          <w:rFonts w:hint="eastAsia"/>
        </w:rPr>
        <w:t>號</w:t>
      </w:r>
    </w:p>
    <w:p w:rsidR="008B057C" w:rsidRDefault="008B057C" w:rsidP="008B057C">
      <w:pPr>
        <w:pStyle w:val="affffffffffe"/>
      </w:pPr>
      <w:r>
        <w:rPr>
          <w:rFonts w:hint="eastAsia"/>
        </w:rPr>
        <w:t>附　　件：如主旨</w:t>
      </w:r>
    </w:p>
    <w:p w:rsidR="008B057C" w:rsidRDefault="008B057C" w:rsidP="008B057C">
      <w:pPr>
        <w:pStyle w:val="affffffffffe"/>
      </w:pPr>
      <w:r>
        <w:rPr>
          <w:rFonts w:hint="eastAsia"/>
        </w:rPr>
        <w:t>主　　旨：停止適用「澎湖縣政府採購評選委員遴聘保密防弊措施」，並自即日起生效，請查照。</w:t>
      </w:r>
    </w:p>
    <w:p w:rsidR="008B057C" w:rsidRDefault="008B057C" w:rsidP="008B057C">
      <w:pPr>
        <w:pStyle w:val="affffffffffe"/>
      </w:pPr>
      <w:r>
        <w:rPr>
          <w:rFonts w:hint="eastAsia"/>
        </w:rPr>
        <w:t>說　　明：檢附「澎湖縣政府採購評選委員遴聘保密防弊措施」停止適用總說明</w:t>
      </w:r>
      <w:r>
        <w:rPr>
          <w:rFonts w:hint="eastAsia"/>
        </w:rPr>
        <w:t>1</w:t>
      </w:r>
      <w:r>
        <w:rPr>
          <w:rFonts w:hint="eastAsia"/>
        </w:rPr>
        <w:t>份。</w:t>
      </w:r>
    </w:p>
    <w:p w:rsidR="008B057C" w:rsidRDefault="008B057C" w:rsidP="008B057C">
      <w:pPr>
        <w:pStyle w:val="affffffffffe"/>
      </w:pPr>
    </w:p>
    <w:p w:rsidR="008B057C" w:rsidRDefault="008B057C" w:rsidP="008B057C">
      <w:pPr>
        <w:pStyle w:val="affffffffffe"/>
      </w:pPr>
      <w:r>
        <w:rPr>
          <w:rFonts w:hint="eastAsia"/>
        </w:rPr>
        <w:t>正　　本：澎湖縣政府民政處、澎湖縣政府財政處、澎湖縣政府建設處、澎湖縣政府教育處、澎湖縣政府旅遊處、澎湖縣政府社會處、澎湖縣政府行政處、澎湖縣政府人事處、澎湖縣政府政風處、澎湖縣政府主計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各鄉市公所、澎湖縣政府各國民中小學（</w:t>
      </w:r>
      <w:r>
        <w:rPr>
          <w:rFonts w:hint="eastAsia"/>
        </w:rPr>
        <w:t>48</w:t>
      </w:r>
      <w:r>
        <w:rPr>
          <w:rFonts w:hint="eastAsia"/>
        </w:rPr>
        <w:t>所）</w:t>
      </w:r>
    </w:p>
    <w:p w:rsidR="008B057C" w:rsidRDefault="008B057C" w:rsidP="008B057C">
      <w:pPr>
        <w:pStyle w:val="affffffffffe"/>
      </w:pPr>
      <w:r>
        <w:rPr>
          <w:rFonts w:hint="eastAsia"/>
        </w:rPr>
        <w:t>副　　本：澎湖縣政府行政處（法制）、澎湖縣政府工務處（下水道科）、澎湖縣政府工務處（土木科）、澎湖縣政府工務處（港灣科）、澎湖縣政府工務處（採購執行科）（均含附件）</w:t>
      </w:r>
    </w:p>
    <w:p w:rsidR="008B057C" w:rsidRDefault="008B057C" w:rsidP="008B057C">
      <w:pPr>
        <w:pStyle w:val="afffffffffff1"/>
        <w:spacing w:before="360"/>
        <w:rPr>
          <w:sz w:val="36"/>
          <w:szCs w:val="36"/>
        </w:rPr>
      </w:pPr>
      <w:r>
        <w:rPr>
          <w:rFonts w:hint="eastAsia"/>
        </w:rPr>
        <w:t xml:space="preserve">縣　長　</w:t>
      </w:r>
      <w:r w:rsidRPr="008B057C">
        <w:rPr>
          <w:rFonts w:hint="eastAsia"/>
          <w:sz w:val="36"/>
          <w:szCs w:val="36"/>
        </w:rPr>
        <w:t>陳　光　復</w:t>
      </w:r>
    </w:p>
    <w:p w:rsidR="008B057C" w:rsidRDefault="008B057C" w:rsidP="008B057C">
      <w:pPr>
        <w:widowControl/>
        <w:overflowPunct/>
        <w:ind w:left="1800" w:hangingChars="500" w:hanging="1800"/>
        <w:rPr>
          <w:color w:val="000000"/>
          <w:sz w:val="36"/>
          <w:szCs w:val="36"/>
        </w:rPr>
      </w:pPr>
      <w:r>
        <w:rPr>
          <w:sz w:val="36"/>
          <w:szCs w:val="36"/>
        </w:rPr>
        <w:br w:type="page"/>
      </w:r>
    </w:p>
    <w:p w:rsidR="002D6803" w:rsidRDefault="002D6803" w:rsidP="002F0F75">
      <w:pPr>
        <w:pStyle w:val="afffffffffff2"/>
        <w:spacing w:before="360" w:after="120"/>
      </w:pPr>
      <w:r>
        <w:rPr>
          <w:rFonts w:hint="eastAsia"/>
        </w:rPr>
        <w:lastRenderedPageBreak/>
        <w:t>澎湖縣政府採購評選委員遴聘保密防弊措施停止適用總說明</w:t>
      </w:r>
    </w:p>
    <w:p w:rsidR="002D6803" w:rsidRPr="002D6803" w:rsidRDefault="002D6803" w:rsidP="002D6803">
      <w:pPr>
        <w:ind w:firstLineChars="200" w:firstLine="480"/>
      </w:pPr>
      <w:r w:rsidRPr="002D6803">
        <w:rPr>
          <w:rFonts w:hint="eastAsia"/>
        </w:rPr>
        <w:t>澎湖縣政府為執行「政府採購法」子法「採購評選委員會組織準則」第六條委員名單於開始評選前應予保密之規定，於中華民國九十三年六月十日以府建購字第零九三零七零零一零八號函訂定「澎湖縣政府採購評選委員遴聘保密防弊措施」全文九點。</w:t>
      </w:r>
      <w:r w:rsidRPr="002D6803">
        <w:rPr>
          <w:rFonts w:hint="eastAsia"/>
        </w:rPr>
        <w:t xml:space="preserve"> </w:t>
      </w:r>
    </w:p>
    <w:p w:rsidR="002D6803" w:rsidRDefault="002D6803" w:rsidP="002D6803">
      <w:pPr>
        <w:ind w:firstLineChars="200" w:firstLine="480"/>
      </w:pPr>
      <w:r w:rsidRPr="002D6803">
        <w:rPr>
          <w:rFonts w:hint="eastAsia"/>
        </w:rPr>
        <w:t>因「採購評選委員會組織準則」第六條規定業依行政院公共工程委員會一百零七年年八月八日以工程企字第一零七零零貳肆零零七零號令修正發布，其為達評選委員資訊公開透明之目的，避免外界質疑黑箱作業及委員名單外洩之爭議，已訂定委員名單應予公開，爰停止適用本措施。</w:t>
      </w:r>
    </w:p>
    <w:p w:rsidR="002D6803" w:rsidRDefault="002D6803" w:rsidP="002D6803">
      <w:pPr>
        <w:widowControl/>
        <w:overflowPunct/>
        <w:ind w:left="1200" w:hangingChars="500" w:hanging="1200"/>
      </w:pPr>
      <w:r>
        <w:br w:type="page"/>
      </w:r>
    </w:p>
    <w:p w:rsidR="002D6803" w:rsidRDefault="002D6803" w:rsidP="002D6803">
      <w:pPr>
        <w:spacing w:line="240" w:lineRule="auto"/>
      </w:pPr>
      <w:r w:rsidRPr="002D6803">
        <w:rPr>
          <w:noProof/>
        </w:rPr>
        <w:lastRenderedPageBreak/>
        <w:drawing>
          <wp:inline distT="0" distB="0" distL="0" distR="0">
            <wp:extent cx="1310005" cy="518795"/>
            <wp:effectExtent l="19050" t="0" r="4445" b="0"/>
            <wp:docPr id="4" name="圖片 1" descr="社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社會"/>
                    <pic:cNvPicPr>
                      <a:picLocks noChangeAspect="1" noChangeArrowheads="1"/>
                    </pic:cNvPicPr>
                  </pic:nvPicPr>
                  <pic:blipFill>
                    <a:blip r:embed="rId22" cstate="print"/>
                    <a:srcRect/>
                    <a:stretch>
                      <a:fillRect/>
                    </a:stretch>
                  </pic:blipFill>
                  <pic:spPr bwMode="auto">
                    <a:xfrm>
                      <a:off x="0" y="0"/>
                      <a:ext cx="1310005" cy="518795"/>
                    </a:xfrm>
                    <a:prstGeom prst="rect">
                      <a:avLst/>
                    </a:prstGeom>
                    <a:noFill/>
                    <a:ln w="9525">
                      <a:noFill/>
                      <a:miter lim="800000"/>
                      <a:headEnd/>
                      <a:tailEnd/>
                    </a:ln>
                  </pic:spPr>
                </pic:pic>
              </a:graphicData>
            </a:graphic>
          </wp:inline>
        </w:drawing>
      </w:r>
    </w:p>
    <w:p w:rsidR="00DF25C9" w:rsidRDefault="00DF25C9" w:rsidP="00DF25C9">
      <w:pPr>
        <w:pStyle w:val="XXXX2"/>
        <w:spacing w:before="360"/>
      </w:pPr>
      <w:r>
        <w:rPr>
          <w:rFonts w:hint="eastAsia"/>
        </w:rPr>
        <w:t>澎湖縣政府　函</w:t>
      </w:r>
    </w:p>
    <w:p w:rsidR="00DF25C9" w:rsidRDefault="00DF25C9" w:rsidP="00DF25C9">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F25C9" w:rsidRDefault="00DF25C9" w:rsidP="00DF25C9">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21</w:t>
      </w:r>
      <w:r>
        <w:rPr>
          <w:rFonts w:hint="eastAsia"/>
        </w:rPr>
        <w:t>日</w:t>
      </w:r>
      <w:r>
        <w:rPr>
          <w:rFonts w:hint="eastAsia"/>
        </w:rPr>
        <w:t xml:space="preserve"> </w:t>
      </w:r>
    </w:p>
    <w:p w:rsidR="00DF25C9" w:rsidRDefault="00DF25C9" w:rsidP="00DF25C9">
      <w:pPr>
        <w:pStyle w:val="affffffffffe"/>
      </w:pPr>
      <w:r>
        <w:rPr>
          <w:rFonts w:hint="eastAsia"/>
        </w:rPr>
        <w:t>發文字號：府社勞字第</w:t>
      </w:r>
      <w:r>
        <w:rPr>
          <w:rFonts w:hint="eastAsia"/>
        </w:rPr>
        <w:t>1141210930</w:t>
      </w:r>
      <w:r>
        <w:rPr>
          <w:rFonts w:hint="eastAsia"/>
        </w:rPr>
        <w:t>號</w:t>
      </w:r>
    </w:p>
    <w:p w:rsidR="00DF25C9" w:rsidRDefault="00DF25C9" w:rsidP="00DF25C9">
      <w:pPr>
        <w:pStyle w:val="affffffffffe"/>
      </w:pPr>
      <w:r>
        <w:rPr>
          <w:rFonts w:hint="eastAsia"/>
        </w:rPr>
        <w:t>附　　件：如說明二</w:t>
      </w:r>
    </w:p>
    <w:p w:rsidR="00DF25C9" w:rsidRDefault="00DF25C9" w:rsidP="00DF25C9">
      <w:pPr>
        <w:pStyle w:val="affffffffffe"/>
      </w:pPr>
      <w:r>
        <w:rPr>
          <w:rFonts w:hint="eastAsia"/>
        </w:rPr>
        <w:t>主　　旨：訂定「澎湖縣政府辦理僱用受僱者未達一百人之雇主調查工作場所性騷擾案件補助原則」，並溯自一百十四年四月一日起生效，請查照並轉知所屬知照。</w:t>
      </w:r>
    </w:p>
    <w:p w:rsidR="00DF25C9" w:rsidRDefault="00DF25C9" w:rsidP="00DF25C9">
      <w:pPr>
        <w:pStyle w:val="affffffffffe"/>
      </w:pPr>
      <w:r>
        <w:rPr>
          <w:rFonts w:hint="eastAsia"/>
        </w:rPr>
        <w:t>說　　明：</w:t>
      </w:r>
    </w:p>
    <w:p w:rsidR="00DF25C9" w:rsidRDefault="00DF25C9" w:rsidP="00DF25C9">
      <w:pPr>
        <w:pStyle w:val="afffffffffff8"/>
        <w:ind w:left="1688" w:hanging="488"/>
      </w:pPr>
      <w:r>
        <w:rPr>
          <w:rFonts w:hint="eastAsia"/>
        </w:rPr>
        <w:t>一、依據勞動部</w:t>
      </w:r>
      <w:r>
        <w:rPr>
          <w:rFonts w:hint="eastAsia"/>
        </w:rPr>
        <w:t>114</w:t>
      </w:r>
      <w:r>
        <w:rPr>
          <w:rFonts w:hint="eastAsia"/>
        </w:rPr>
        <w:t>年度補助地方政府辦理工作場所性騷擾防治業務計畫辦理。</w:t>
      </w:r>
    </w:p>
    <w:p w:rsidR="00DF25C9" w:rsidRDefault="00DF25C9" w:rsidP="00DF25C9">
      <w:pPr>
        <w:pStyle w:val="afffffffffff8"/>
        <w:ind w:left="1688" w:hanging="488"/>
      </w:pPr>
      <w:r>
        <w:rPr>
          <w:rFonts w:hint="eastAsia"/>
        </w:rPr>
        <w:t>二、檢送「澎湖縣政府辦理僱用受僱者未達一百人之雇主調查工作場所性騷擾案件補助原則」乙份。</w:t>
      </w:r>
    </w:p>
    <w:p w:rsidR="00DF25C9" w:rsidRDefault="00DF25C9" w:rsidP="00DF25C9">
      <w:pPr>
        <w:pStyle w:val="affffffffffe"/>
      </w:pPr>
    </w:p>
    <w:p w:rsidR="00DF25C9" w:rsidRDefault="00DF25C9" w:rsidP="00DF25C9">
      <w:pPr>
        <w:pStyle w:val="affffffffffe"/>
      </w:pPr>
      <w:r>
        <w:rPr>
          <w:rFonts w:hint="eastAsia"/>
        </w:rPr>
        <w:t>正　　本：澎湖縣工業會、澎湖縣商業會、澎湖縣日用雜貨商業同業公會、澎湖縣家具商業同業公會、澎湖縣電器商業同業公會、澎湖縣中藥商業同業公會、澎湖縣西藥商業同業公會、澎湖縣百貨商業同業公會、澎湖縣金銀珠寶商業同業公會、澎湖縣日用器皿商業同業公會、澎湖縣建築材料商業同業公會、澎湖縣魚類商業同業公會、澎湖縣糕餅商業同業公會、澎湖縣家畜肉類商業同業公會、澎湖縣米穀商業同業公會、澎湖縣銀行商業同業公會、澎湖縣計程小客車商業同業公會、澎湖縣印刷商業同業公會、澎湖縣旅館商業同業公會、澎湖縣鐘錶眼鏡商業同業公會、澎湖縣旅行商業同業公會、澎湖縣液化氣體燃料商業同業公會、澎湖縣機車商業同業公會、澎湖縣五金商業同業公會、澎湖縣鐵器製品商業同業公會、澎湖縣土木包工商業同業公會、澎湖縣塗料油漆商業同業公會、澎湖縣渡船遊艇商業同業公會、澎湖縣汽車保養商業同業</w:t>
      </w:r>
      <w:r>
        <w:rPr>
          <w:rFonts w:hint="eastAsia"/>
        </w:rPr>
        <w:lastRenderedPageBreak/>
        <w:t>公會、澎湖縣女子美容商業同業公會、澎湖縣電腦商業同業公會、澎湖縣清潔服務商業同業公會、澎湖縣園藝花卉商業同業公會、澎湖縣葬儀商業同業公會、澎湖縣小客車租賃商業同業公會、澎湖縣汽車商業同業公會、澎湖縣當舖商業同業公會、澎湖縣遊覽車客運商業同業公會、澎湖縣機車租賃商業同業公會、澎湖縣進出口商業同業公會、澎湖縣不動產仲介經紀商業同業公會、澎湖縣水域遊憩活動商業同業公會</w:t>
      </w:r>
    </w:p>
    <w:p w:rsidR="00DF25C9" w:rsidRDefault="00DF25C9" w:rsidP="00DF25C9">
      <w:pPr>
        <w:pStyle w:val="affffffffffe"/>
      </w:pPr>
      <w:r>
        <w:rPr>
          <w:rFonts w:hint="eastAsia"/>
        </w:rPr>
        <w:t>副　　本：澎湖縣政府行政處、澎湖縣政府社會處（均含附件）</w:t>
      </w:r>
    </w:p>
    <w:p w:rsidR="00DF25C9" w:rsidRPr="00DF25C9" w:rsidRDefault="00DF25C9" w:rsidP="00DF25C9">
      <w:pPr>
        <w:pStyle w:val="afffffffffff1"/>
        <w:spacing w:before="360"/>
        <w:rPr>
          <w:sz w:val="36"/>
          <w:szCs w:val="36"/>
        </w:rPr>
      </w:pPr>
      <w:r>
        <w:rPr>
          <w:rFonts w:hint="eastAsia"/>
        </w:rPr>
        <w:t xml:space="preserve">縣　長　</w:t>
      </w:r>
      <w:r w:rsidRPr="00DF25C9">
        <w:rPr>
          <w:rFonts w:hint="eastAsia"/>
          <w:sz w:val="36"/>
          <w:szCs w:val="36"/>
        </w:rPr>
        <w:t>陳　光　復</w:t>
      </w:r>
    </w:p>
    <w:p w:rsidR="00DF25C9" w:rsidRDefault="00DF25C9" w:rsidP="00DF25C9">
      <w:pPr>
        <w:widowControl/>
        <w:overflowPunct/>
        <w:ind w:left="1200" w:hangingChars="500" w:hanging="1200"/>
        <w:rPr>
          <w:spacing w:val="2"/>
        </w:rPr>
      </w:pPr>
      <w:r>
        <w:br w:type="page"/>
      </w:r>
    </w:p>
    <w:p w:rsidR="00547B72" w:rsidRPr="00547B72" w:rsidRDefault="00547B72" w:rsidP="002F0F75">
      <w:pPr>
        <w:pStyle w:val="afffffffffff2"/>
        <w:spacing w:before="360" w:after="120"/>
      </w:pPr>
      <w:r w:rsidRPr="00547B72">
        <w:rPr>
          <w:rFonts w:hint="eastAsia"/>
        </w:rPr>
        <w:lastRenderedPageBreak/>
        <w:t>澎湖縣政府辦理僱用受僱者未達一百人之雇主調查</w:t>
      </w:r>
      <w:r>
        <w:br/>
      </w:r>
      <w:r w:rsidRPr="00547B72">
        <w:rPr>
          <w:rFonts w:hint="eastAsia"/>
        </w:rPr>
        <w:t>工作場所性騷擾案件補助原則總說明</w:t>
      </w:r>
    </w:p>
    <w:p w:rsidR="00547B72" w:rsidRPr="00547B72" w:rsidRDefault="00547B72" w:rsidP="00547B72">
      <w:pPr>
        <w:ind w:firstLineChars="200" w:firstLine="480"/>
      </w:pPr>
      <w:r w:rsidRPr="00547B72">
        <w:rPr>
          <w:rFonts w:hint="eastAsia"/>
        </w:rPr>
        <w:t>澎湖縣政府因應勞動部一百十四年度補助地方政府辦理工作場所性騷擾防治業務計畫，為鼓勵僱用受僱者未達一百人之雇主洽請勞動部「工作場所性騷擾調查專業人才資料庫」之調查專業人士協助調查，以提升雇主調查性騷擾申訴案件之品質，並使協助調查案件相關補助事項有所依循，爰擬具「澎湖縣政府辦理僱用受僱者未達一百人之雇主調查工作場所性騷擾案件補助原則」（以下簡稱本補助原則），其重點說明如下：</w:t>
      </w:r>
    </w:p>
    <w:p w:rsidR="00547B72" w:rsidRPr="00547B72" w:rsidRDefault="00547B72" w:rsidP="00547B72">
      <w:r w:rsidRPr="00547B72">
        <w:rPr>
          <w:rFonts w:hint="eastAsia"/>
        </w:rPr>
        <w:t>一、本補助原則訂定之目的。（第一點）</w:t>
      </w:r>
    </w:p>
    <w:p w:rsidR="00547B72" w:rsidRPr="00547B72" w:rsidRDefault="00547B72" w:rsidP="00547B72">
      <w:r w:rsidRPr="00547B72">
        <w:rPr>
          <w:rFonts w:hint="eastAsia"/>
        </w:rPr>
        <w:t>二、本補助原則主管機關。（第二點）</w:t>
      </w:r>
    </w:p>
    <w:p w:rsidR="00547B72" w:rsidRPr="00547B72" w:rsidRDefault="00547B72" w:rsidP="00547B72">
      <w:r w:rsidRPr="00547B72">
        <w:rPr>
          <w:rFonts w:hint="eastAsia"/>
        </w:rPr>
        <w:t>三、本補助原則補助對象及方式。（第三點）</w:t>
      </w:r>
    </w:p>
    <w:p w:rsidR="00547B72" w:rsidRPr="00547B72" w:rsidRDefault="00547B72" w:rsidP="00547B72">
      <w:r w:rsidRPr="00547B72">
        <w:rPr>
          <w:rFonts w:hint="eastAsia"/>
        </w:rPr>
        <w:t>四、申請期限及相關須檢附文件。（第四點）</w:t>
      </w:r>
    </w:p>
    <w:p w:rsidR="00547B72" w:rsidRPr="00547B72" w:rsidRDefault="00547B72" w:rsidP="00547B72">
      <w:r w:rsidRPr="00547B72">
        <w:rPr>
          <w:rFonts w:hint="eastAsia"/>
        </w:rPr>
        <w:t>五、申請對象說明。（第五、六點）</w:t>
      </w:r>
    </w:p>
    <w:p w:rsidR="00547B72" w:rsidRPr="00547B72" w:rsidRDefault="00547B72" w:rsidP="00547B72">
      <w:r w:rsidRPr="00547B72">
        <w:rPr>
          <w:rFonts w:hint="eastAsia"/>
        </w:rPr>
        <w:t>六、地方主管機關審核時效。（第七點）</w:t>
      </w:r>
    </w:p>
    <w:p w:rsidR="00547B72" w:rsidRDefault="00547B72" w:rsidP="00547B72">
      <w:r w:rsidRPr="00547B72">
        <w:rPr>
          <w:rFonts w:hint="eastAsia"/>
        </w:rPr>
        <w:t>七、不予補助的條件。（第八點）</w:t>
      </w:r>
    </w:p>
    <w:p w:rsidR="00547B72" w:rsidRDefault="00547B72" w:rsidP="00547B72">
      <w:pPr>
        <w:widowControl/>
        <w:overflowPunct/>
        <w:ind w:left="1200" w:hangingChars="500" w:hanging="1200"/>
      </w:pPr>
      <w:r>
        <w:br w:type="page"/>
      </w:r>
    </w:p>
    <w:p w:rsidR="00547B72" w:rsidRPr="00645838" w:rsidRDefault="00547B72" w:rsidP="002F0F75">
      <w:pPr>
        <w:pStyle w:val="afffffffffff2"/>
        <w:spacing w:before="360" w:after="120"/>
      </w:pPr>
      <w:r w:rsidRPr="00645838">
        <w:rPr>
          <w:rFonts w:hint="eastAsia"/>
        </w:rPr>
        <w:lastRenderedPageBreak/>
        <w:t>澎湖縣政府</w:t>
      </w:r>
      <w:r w:rsidRPr="00645838">
        <w:t>辦理僱用受僱者未達</w:t>
      </w:r>
      <w:r w:rsidRPr="00645838">
        <w:rPr>
          <w:rFonts w:hint="eastAsia"/>
        </w:rPr>
        <w:t>一百</w:t>
      </w:r>
      <w:r w:rsidRPr="00645838">
        <w:t>人之雇主調查</w:t>
      </w:r>
      <w:r>
        <w:rPr>
          <w:rFonts w:hint="eastAsia"/>
        </w:rPr>
        <w:br/>
      </w:r>
      <w:r w:rsidRPr="00645838">
        <w:t>工作場所性騷擾案件補助原則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564"/>
        <w:gridCol w:w="3600"/>
      </w:tblGrid>
      <w:tr w:rsidR="00547B72" w:rsidRPr="00547B72" w:rsidTr="00547B72">
        <w:tc>
          <w:tcPr>
            <w:tcW w:w="2795" w:type="pct"/>
            <w:vAlign w:val="center"/>
          </w:tcPr>
          <w:p w:rsidR="00547B72" w:rsidRPr="00547B72" w:rsidRDefault="00547B72" w:rsidP="00547B72">
            <w:pPr>
              <w:jc w:val="center"/>
              <w:rPr>
                <w:rFonts w:ascii="標楷體" w:hAnsi="標楷體"/>
              </w:rPr>
            </w:pPr>
            <w:r w:rsidRPr="00547B72">
              <w:rPr>
                <w:rFonts w:ascii="標楷體" w:hAnsi="標楷體" w:hint="eastAsia"/>
              </w:rPr>
              <w:t>規   定</w:t>
            </w:r>
          </w:p>
        </w:tc>
        <w:tc>
          <w:tcPr>
            <w:tcW w:w="2205" w:type="pct"/>
            <w:vAlign w:val="center"/>
          </w:tcPr>
          <w:p w:rsidR="00547B72" w:rsidRPr="00547B72" w:rsidRDefault="00547B72" w:rsidP="00547B72">
            <w:pPr>
              <w:jc w:val="center"/>
              <w:rPr>
                <w:rFonts w:ascii="標楷體" w:hAnsi="標楷體"/>
              </w:rPr>
            </w:pPr>
            <w:r w:rsidRPr="00547B72">
              <w:rPr>
                <w:rFonts w:ascii="標楷體" w:hAnsi="標楷體" w:hint="eastAsia"/>
              </w:rPr>
              <w:t>說明</w:t>
            </w:r>
          </w:p>
        </w:tc>
      </w:tr>
      <w:tr w:rsidR="00547B72" w:rsidRPr="00547B72" w:rsidTr="00547B72">
        <w:tc>
          <w:tcPr>
            <w:tcW w:w="2795" w:type="pct"/>
          </w:tcPr>
          <w:p w:rsidR="00547B72" w:rsidRPr="00547B72" w:rsidRDefault="00547B72" w:rsidP="001B589A">
            <w:pPr>
              <w:pStyle w:val="affffff2"/>
              <w:numPr>
                <w:ilvl w:val="0"/>
                <w:numId w:val="2"/>
              </w:numPr>
              <w:tabs>
                <w:tab w:val="left" w:pos="245"/>
                <w:tab w:val="left" w:pos="525"/>
              </w:tabs>
              <w:suppressAutoHyphens/>
              <w:overflowPunct/>
              <w:autoSpaceDN w:val="0"/>
              <w:spacing w:line="370" w:lineRule="exact"/>
              <w:ind w:leftChars="0" w:left="497" w:hanging="518"/>
              <w:jc w:val="both"/>
              <w:textAlignment w:val="baseline"/>
              <w:rPr>
                <w:rFonts w:ascii="標楷體" w:eastAsia="標楷體" w:hAnsi="標楷體"/>
              </w:rPr>
            </w:pPr>
            <w:bookmarkStart w:id="1" w:name="_Hlk197011291"/>
            <w:r w:rsidRPr="00547B72">
              <w:rPr>
                <w:rFonts w:ascii="標楷體" w:eastAsia="標楷體" w:hAnsi="標楷體" w:hint="eastAsia"/>
              </w:rPr>
              <w:t>澎湖縣</w:t>
            </w:r>
            <w:r w:rsidRPr="00547B72">
              <w:rPr>
                <w:rFonts w:ascii="標楷體" w:eastAsia="標楷體" w:hAnsi="標楷體"/>
              </w:rPr>
              <w:t>政府</w:t>
            </w:r>
            <w:bookmarkEnd w:id="1"/>
            <w:r w:rsidRPr="00547B72">
              <w:rPr>
                <w:rFonts w:ascii="標楷體" w:eastAsia="標楷體" w:hAnsi="標楷體"/>
              </w:rPr>
              <w:t>為辦理補助雇主洽請工作場所性騷擾調查專業人才資料庫之調查專業人士，協助調查案件相關事項有所依循，特訂定本原則</w:t>
            </w:r>
            <w:r w:rsidRPr="00547B72">
              <w:rPr>
                <w:rFonts w:ascii="標楷體" w:eastAsia="標楷體" w:hAnsi="標楷體" w:hint="eastAsia"/>
              </w:rPr>
              <w:t>。</w:t>
            </w:r>
          </w:p>
        </w:tc>
        <w:tc>
          <w:tcPr>
            <w:tcW w:w="2205" w:type="pct"/>
          </w:tcPr>
          <w:p w:rsidR="00547B72" w:rsidRPr="00547B72" w:rsidRDefault="00547B72" w:rsidP="00547B72">
            <w:pPr>
              <w:pStyle w:val="affffffffffff0"/>
              <w:spacing w:line="370" w:lineRule="exact"/>
              <w:jc w:val="both"/>
              <w:rPr>
                <w:rFonts w:ascii="標楷體" w:eastAsia="標楷體" w:hAnsi="標楷體"/>
                <w:szCs w:val="24"/>
              </w:rPr>
            </w:pPr>
            <w:r w:rsidRPr="00547B72">
              <w:rPr>
                <w:rFonts w:ascii="標楷體" w:eastAsia="標楷體" w:hAnsi="標楷體" w:hint="eastAsia"/>
                <w:szCs w:val="24"/>
              </w:rPr>
              <w:t>本補助原則訂定之目的。</w:t>
            </w:r>
          </w:p>
        </w:tc>
      </w:tr>
      <w:tr w:rsidR="00547B72" w:rsidRPr="00547B72" w:rsidTr="00547B72">
        <w:tc>
          <w:tcPr>
            <w:tcW w:w="2795" w:type="pct"/>
          </w:tcPr>
          <w:p w:rsidR="00547B72" w:rsidRPr="00547B72" w:rsidRDefault="00547B72" w:rsidP="001B589A">
            <w:pPr>
              <w:pStyle w:val="affffff2"/>
              <w:numPr>
                <w:ilvl w:val="0"/>
                <w:numId w:val="2"/>
              </w:numPr>
              <w:tabs>
                <w:tab w:val="left" w:pos="175"/>
                <w:tab w:val="left" w:pos="483"/>
                <w:tab w:val="left" w:pos="567"/>
              </w:tabs>
              <w:suppressAutoHyphens/>
              <w:overflowPunct/>
              <w:autoSpaceDN w:val="0"/>
              <w:spacing w:line="370" w:lineRule="exact"/>
              <w:ind w:leftChars="0" w:left="567" w:hanging="594"/>
              <w:jc w:val="both"/>
              <w:textAlignment w:val="baseline"/>
            </w:pPr>
            <w:r w:rsidRPr="00547B72">
              <w:rPr>
                <w:rFonts w:ascii="標楷體" w:eastAsia="標楷體" w:hAnsi="標楷體"/>
              </w:rPr>
              <w:t>僱用受僱者未達</w:t>
            </w:r>
            <w:r w:rsidRPr="00547B72">
              <w:rPr>
                <w:rFonts w:ascii="標楷體" w:eastAsia="標楷體" w:hAnsi="標楷體" w:hint="eastAsia"/>
              </w:rPr>
              <w:t>一百</w:t>
            </w:r>
            <w:r w:rsidRPr="00547B72">
              <w:rPr>
                <w:rFonts w:ascii="標楷體" w:eastAsia="標楷體" w:hAnsi="標楷體"/>
              </w:rPr>
              <w:t>人之雇主，因接獲被害人申訴而知悉性騷擾情形，且洽請勞動部工作場所性騷擾調查專業人才資料庫之調查專業人士協助調查案件，得向登記所在地之</w:t>
            </w:r>
            <w:r w:rsidRPr="00547B72">
              <w:rPr>
                <w:rFonts w:ascii="標楷體" w:eastAsia="標楷體" w:hAnsi="標楷體" w:hint="eastAsia"/>
              </w:rPr>
              <w:t>澎湖縣政府(以下簡稱本府)</w:t>
            </w:r>
            <w:r w:rsidRPr="00547B72">
              <w:rPr>
                <w:rFonts w:ascii="標楷體" w:eastAsia="標楷體" w:hAnsi="標楷體"/>
              </w:rPr>
              <w:t>申請補助。</w:t>
            </w:r>
          </w:p>
        </w:tc>
        <w:tc>
          <w:tcPr>
            <w:tcW w:w="2205" w:type="pct"/>
          </w:tcPr>
          <w:p w:rsidR="00547B72" w:rsidRPr="00547B72" w:rsidRDefault="00547B72" w:rsidP="00547B72">
            <w:pPr>
              <w:pStyle w:val="affffffffffff0"/>
              <w:tabs>
                <w:tab w:val="left" w:pos="876"/>
                <w:tab w:val="left" w:pos="936"/>
              </w:tabs>
              <w:spacing w:line="370" w:lineRule="exact"/>
              <w:jc w:val="both"/>
              <w:rPr>
                <w:rFonts w:ascii="標楷體" w:eastAsia="標楷體" w:hAnsi="標楷體"/>
                <w:szCs w:val="24"/>
              </w:rPr>
            </w:pPr>
            <w:r w:rsidRPr="00547B72">
              <w:rPr>
                <w:rFonts w:ascii="標楷體" w:eastAsia="標楷體" w:hAnsi="標楷體" w:hint="eastAsia"/>
                <w:szCs w:val="24"/>
              </w:rPr>
              <w:t>本補助原則主管機關。</w:t>
            </w:r>
          </w:p>
        </w:tc>
      </w:tr>
      <w:tr w:rsidR="00547B72" w:rsidRPr="00547B72" w:rsidTr="00547B72">
        <w:tc>
          <w:tcPr>
            <w:tcW w:w="2795" w:type="pct"/>
          </w:tcPr>
          <w:p w:rsidR="00547B72" w:rsidRPr="00547B72" w:rsidRDefault="00547B72" w:rsidP="00547B72">
            <w:pPr>
              <w:suppressAutoHyphens/>
              <w:autoSpaceDN w:val="0"/>
              <w:textAlignment w:val="baseline"/>
            </w:pPr>
            <w:r w:rsidRPr="00547B72">
              <w:rPr>
                <w:rFonts w:ascii="標楷體" w:hAnsi="標楷體" w:hint="eastAsia"/>
              </w:rPr>
              <w:t>三、</w:t>
            </w:r>
            <w:r w:rsidRPr="00547B72">
              <w:rPr>
                <w:rFonts w:ascii="標楷體" w:hAnsi="標楷體"/>
              </w:rPr>
              <w:t>補助對象及方式：</w:t>
            </w:r>
          </w:p>
          <w:p w:rsidR="00547B72" w:rsidRPr="00547B72" w:rsidRDefault="00547B72" w:rsidP="00547B72">
            <w:pPr>
              <w:tabs>
                <w:tab w:val="left" w:pos="885"/>
              </w:tabs>
              <w:suppressAutoHyphens/>
              <w:overflowPunct/>
              <w:autoSpaceDN w:val="0"/>
              <w:ind w:leftChars="100" w:left="744" w:hangingChars="210" w:hanging="504"/>
              <w:textAlignment w:val="baseline"/>
            </w:pPr>
            <w:r>
              <w:rPr>
                <w:rFonts w:ascii="標楷體" w:hAnsi="標楷體" w:hint="eastAsia"/>
              </w:rPr>
              <w:t>(一)</w:t>
            </w:r>
            <w:r>
              <w:rPr>
                <w:rFonts w:ascii="標楷體" w:hAnsi="標楷體"/>
              </w:rPr>
              <w:tab/>
            </w:r>
            <w:r w:rsidRPr="00547B72">
              <w:rPr>
                <w:rFonts w:ascii="標楷體" w:hAnsi="標楷體"/>
              </w:rPr>
              <w:t>補助對象：</w:t>
            </w:r>
            <w:r w:rsidRPr="00547B72">
              <w:rPr>
                <w:rFonts w:ascii="標楷體" w:hAnsi="標楷體" w:hint="eastAsia"/>
              </w:rPr>
              <w:t>本府</w:t>
            </w:r>
            <w:r w:rsidRPr="00547B72">
              <w:rPr>
                <w:rFonts w:ascii="標楷體" w:hAnsi="標楷體"/>
              </w:rPr>
              <w:t>轄內領有執業證照、依法已辦理登記或設有稅籍，且僱用受僱者未達</w:t>
            </w:r>
            <w:r w:rsidRPr="00547B72">
              <w:rPr>
                <w:rFonts w:ascii="標楷體" w:hAnsi="標楷體" w:hint="eastAsia"/>
              </w:rPr>
              <w:t>一百</w:t>
            </w:r>
            <w:r w:rsidRPr="00547B72">
              <w:rPr>
                <w:rFonts w:ascii="標楷體" w:hAnsi="標楷體"/>
              </w:rPr>
              <w:t>人之雇主。但不包括公立機關（構）、公立學校、各級軍事機關（構）、部隊、行政法人及公營事業機構。</w:t>
            </w:r>
          </w:p>
          <w:p w:rsidR="00547B72" w:rsidRPr="00547B72" w:rsidRDefault="00547B72" w:rsidP="00547B72">
            <w:pPr>
              <w:tabs>
                <w:tab w:val="left" w:pos="885"/>
              </w:tabs>
              <w:suppressAutoHyphens/>
              <w:overflowPunct/>
              <w:autoSpaceDN w:val="0"/>
              <w:ind w:leftChars="100" w:left="744" w:hangingChars="210" w:hanging="504"/>
              <w:textAlignment w:val="baseline"/>
            </w:pPr>
            <w:r w:rsidRPr="00547B72">
              <w:rPr>
                <w:rFonts w:ascii="標楷體" w:hAnsi="標楷體" w:hint="eastAsia"/>
              </w:rPr>
              <w:t>(二)</w:t>
            </w:r>
            <w:r>
              <w:tab/>
            </w:r>
            <w:r w:rsidRPr="00547B72">
              <w:t>補助案件類型：</w:t>
            </w:r>
            <w:r w:rsidRPr="00547B72">
              <w:rPr>
                <w:rFonts w:hint="eastAsia"/>
              </w:rPr>
              <w:t>一百十四</w:t>
            </w:r>
            <w:r w:rsidRPr="00547B72">
              <w:t>年</w:t>
            </w:r>
            <w:r w:rsidRPr="00547B72">
              <w:rPr>
                <w:rFonts w:hint="eastAsia"/>
              </w:rPr>
              <w:t>四</w:t>
            </w:r>
            <w:r w:rsidRPr="00547B72">
              <w:t>月</w:t>
            </w:r>
            <w:r w:rsidRPr="00547B72">
              <w:rPr>
                <w:rFonts w:hint="eastAsia"/>
              </w:rPr>
              <w:t>一</w:t>
            </w:r>
            <w:r w:rsidRPr="00547B72">
              <w:t>日後雇主接獲被害人申訴，且依性別平等工作法及工作場所性騷擾防治措施準則規定進行調查之工作場所性騷擾案件。</w:t>
            </w:r>
          </w:p>
          <w:p w:rsidR="00547B72" w:rsidRPr="00547B72" w:rsidRDefault="00547B72" w:rsidP="00547B72">
            <w:pPr>
              <w:tabs>
                <w:tab w:val="left" w:pos="885"/>
              </w:tabs>
              <w:suppressAutoHyphens/>
              <w:overflowPunct/>
              <w:autoSpaceDN w:val="0"/>
              <w:ind w:leftChars="100" w:left="744" w:hangingChars="210" w:hanging="504"/>
              <w:textAlignment w:val="baseline"/>
            </w:pPr>
            <w:r>
              <w:rPr>
                <w:rFonts w:ascii="標楷體" w:hAnsi="標楷體" w:hint="eastAsia"/>
              </w:rPr>
              <w:t>(三)</w:t>
            </w:r>
            <w:r>
              <w:rPr>
                <w:rFonts w:ascii="標楷體" w:hAnsi="標楷體"/>
              </w:rPr>
              <w:tab/>
            </w:r>
            <w:r w:rsidRPr="00547B72">
              <w:rPr>
                <w:rFonts w:ascii="標楷體" w:hAnsi="標楷體"/>
              </w:rPr>
              <w:t>補助項目：</w:t>
            </w:r>
          </w:p>
          <w:p w:rsidR="00547B72" w:rsidRPr="00547B72" w:rsidRDefault="00547B72" w:rsidP="001B589A">
            <w:pPr>
              <w:pStyle w:val="affffff2"/>
              <w:numPr>
                <w:ilvl w:val="0"/>
                <w:numId w:val="3"/>
              </w:numPr>
              <w:overflowPunct/>
              <w:spacing w:line="370" w:lineRule="exact"/>
              <w:ind w:leftChars="300" w:left="984" w:hangingChars="110" w:hanging="264"/>
              <w:jc w:val="both"/>
              <w:rPr>
                <w:rFonts w:eastAsia="標楷體"/>
              </w:rPr>
            </w:pPr>
            <w:r w:rsidRPr="00547B72">
              <w:rPr>
                <w:rFonts w:eastAsia="標楷體"/>
              </w:rPr>
              <w:t>訪談費：原則以同一被害人及行為人為</w:t>
            </w:r>
            <w:r w:rsidRPr="00547B72">
              <w:rPr>
                <w:rFonts w:eastAsia="標楷體" w:hint="eastAsia"/>
              </w:rPr>
              <w:t>一</w:t>
            </w:r>
            <w:r w:rsidRPr="00547B72">
              <w:rPr>
                <w:rFonts w:eastAsia="標楷體"/>
              </w:rPr>
              <w:t>案，每次訪談補助</w:t>
            </w:r>
            <w:r w:rsidRPr="00547B72">
              <w:rPr>
                <w:rFonts w:eastAsia="標楷體" w:hint="eastAsia"/>
              </w:rPr>
              <w:t>一</w:t>
            </w:r>
            <w:r w:rsidRPr="00547B72">
              <w:rPr>
                <w:rFonts w:eastAsia="標楷體"/>
              </w:rPr>
              <w:t>位調查專業人士，僱用受僱者未達</w:t>
            </w:r>
            <w:r w:rsidRPr="00547B72">
              <w:rPr>
                <w:rFonts w:eastAsia="標楷體" w:hint="eastAsia"/>
              </w:rPr>
              <w:t>三十</w:t>
            </w:r>
            <w:r w:rsidRPr="00547B72">
              <w:rPr>
                <w:rFonts w:eastAsia="標楷體"/>
              </w:rPr>
              <w:t>人雇主補助訪談費之九成，僱用受僱者</w:t>
            </w:r>
            <w:r w:rsidRPr="00547B72">
              <w:rPr>
                <w:rFonts w:eastAsia="標楷體" w:hint="eastAsia"/>
              </w:rPr>
              <w:t>三十</w:t>
            </w:r>
            <w:r w:rsidRPr="00547B72">
              <w:rPr>
                <w:rFonts w:eastAsia="標楷體"/>
              </w:rPr>
              <w:t>人以上未達</w:t>
            </w:r>
            <w:r w:rsidRPr="00547B72">
              <w:rPr>
                <w:rFonts w:eastAsia="標楷體" w:hint="eastAsia"/>
              </w:rPr>
              <w:t>一百</w:t>
            </w:r>
            <w:r w:rsidRPr="00547B72">
              <w:rPr>
                <w:rFonts w:eastAsia="標楷體"/>
              </w:rPr>
              <w:t>人雇主補</w:t>
            </w:r>
            <w:r w:rsidRPr="00547B72">
              <w:rPr>
                <w:rFonts w:eastAsia="標楷體"/>
              </w:rPr>
              <w:lastRenderedPageBreak/>
              <w:t>助訪談費之八成。</w:t>
            </w:r>
          </w:p>
          <w:p w:rsidR="00547B72" w:rsidRPr="00547B72" w:rsidRDefault="00547B72" w:rsidP="001B589A">
            <w:pPr>
              <w:pStyle w:val="affffff2"/>
              <w:numPr>
                <w:ilvl w:val="0"/>
                <w:numId w:val="3"/>
              </w:numPr>
              <w:overflowPunct/>
              <w:spacing w:line="370" w:lineRule="exact"/>
              <w:ind w:leftChars="300" w:left="984" w:hangingChars="110" w:hanging="264"/>
              <w:jc w:val="both"/>
              <w:rPr>
                <w:rFonts w:eastAsia="標楷體"/>
              </w:rPr>
            </w:pPr>
            <w:r w:rsidRPr="00547B72">
              <w:rPr>
                <w:rFonts w:eastAsia="標楷體"/>
              </w:rPr>
              <w:t>調查報告稿費：原則以同一被害人及行為人為一案，僱用受僱者未達</w:t>
            </w:r>
            <w:r w:rsidRPr="00547B72">
              <w:rPr>
                <w:rFonts w:eastAsia="標楷體" w:hint="eastAsia"/>
              </w:rPr>
              <w:t>三十</w:t>
            </w:r>
            <w:r w:rsidRPr="00547B72">
              <w:rPr>
                <w:rFonts w:eastAsia="標楷體"/>
              </w:rPr>
              <w:t>人雇主補助稿費之九成，僱用受僱者</w:t>
            </w:r>
            <w:r w:rsidRPr="00547B72">
              <w:rPr>
                <w:rFonts w:eastAsia="標楷體" w:hint="eastAsia"/>
              </w:rPr>
              <w:t>三十</w:t>
            </w:r>
            <w:r w:rsidRPr="00547B72">
              <w:rPr>
                <w:rFonts w:eastAsia="標楷體"/>
              </w:rPr>
              <w:t>人以上未達</w:t>
            </w:r>
            <w:r w:rsidRPr="00547B72">
              <w:rPr>
                <w:rFonts w:eastAsia="標楷體" w:hint="eastAsia"/>
              </w:rPr>
              <w:t>一百</w:t>
            </w:r>
            <w:r w:rsidRPr="00547B72">
              <w:rPr>
                <w:rFonts w:eastAsia="標楷體"/>
              </w:rPr>
              <w:t>人雇主補助稿費之八成。</w:t>
            </w:r>
          </w:p>
          <w:p w:rsidR="00547B72" w:rsidRPr="00547B72" w:rsidRDefault="00547B72" w:rsidP="00547B72">
            <w:pPr>
              <w:suppressAutoHyphens/>
              <w:autoSpaceDN w:val="0"/>
              <w:ind w:leftChars="100" w:left="240"/>
              <w:textAlignment w:val="baseline"/>
            </w:pPr>
            <w:r w:rsidRPr="00547B72">
              <w:rPr>
                <w:rFonts w:ascii="標楷體" w:hAnsi="標楷體" w:hint="eastAsia"/>
              </w:rPr>
              <w:t>(四)</w:t>
            </w:r>
            <w:r w:rsidRPr="00547B72">
              <w:rPr>
                <w:rFonts w:ascii="標楷體" w:hAnsi="標楷體"/>
              </w:rPr>
              <w:t>補助額度：</w:t>
            </w:r>
          </w:p>
          <w:p w:rsidR="00547B72" w:rsidRPr="00547B72" w:rsidRDefault="00547B72" w:rsidP="001B589A">
            <w:pPr>
              <w:pStyle w:val="affffff2"/>
              <w:numPr>
                <w:ilvl w:val="0"/>
                <w:numId w:val="4"/>
              </w:numPr>
              <w:overflowPunct/>
              <w:spacing w:line="370" w:lineRule="exact"/>
              <w:ind w:leftChars="300" w:left="984" w:hangingChars="110" w:hanging="264"/>
              <w:jc w:val="both"/>
              <w:rPr>
                <w:rFonts w:eastAsia="標楷體"/>
              </w:rPr>
            </w:pPr>
            <w:r w:rsidRPr="00547B72">
              <w:rPr>
                <w:rFonts w:eastAsia="標楷體"/>
              </w:rPr>
              <w:t>訪談費：每次補助上限新臺幣（以下同）</w:t>
            </w:r>
            <w:r w:rsidRPr="00547B72">
              <w:rPr>
                <w:rFonts w:eastAsia="標楷體" w:hint="eastAsia"/>
              </w:rPr>
              <w:t>二千二百五十</w:t>
            </w:r>
            <w:r w:rsidRPr="00547B72">
              <w:rPr>
                <w:rFonts w:eastAsia="標楷體"/>
              </w:rPr>
              <w:t>元，每案上限</w:t>
            </w:r>
            <w:r w:rsidRPr="00547B72">
              <w:rPr>
                <w:rFonts w:eastAsia="標楷體" w:hint="eastAsia"/>
              </w:rPr>
              <w:t>四</w:t>
            </w:r>
            <w:r w:rsidRPr="00547B72">
              <w:rPr>
                <w:rFonts w:eastAsia="標楷體"/>
              </w:rPr>
              <w:t>次。</w:t>
            </w:r>
          </w:p>
          <w:p w:rsidR="00547B72" w:rsidRPr="00547B72" w:rsidRDefault="00547B72" w:rsidP="001B589A">
            <w:pPr>
              <w:pStyle w:val="affffff2"/>
              <w:numPr>
                <w:ilvl w:val="0"/>
                <w:numId w:val="4"/>
              </w:numPr>
              <w:overflowPunct/>
              <w:spacing w:line="370" w:lineRule="exact"/>
              <w:ind w:leftChars="300" w:left="984" w:hangingChars="110" w:hanging="264"/>
              <w:jc w:val="both"/>
              <w:rPr>
                <w:rFonts w:eastAsia="標楷體"/>
              </w:rPr>
            </w:pPr>
            <w:r w:rsidRPr="00547B72">
              <w:rPr>
                <w:rFonts w:ascii="標楷體" w:eastAsia="標楷體" w:hAnsi="標楷體"/>
              </w:rPr>
              <w:t>調查報告稿費：每案補助上限</w:t>
            </w:r>
            <w:r w:rsidRPr="00547B72">
              <w:rPr>
                <w:rFonts w:ascii="標楷體" w:eastAsia="標楷體" w:hAnsi="標楷體" w:hint="eastAsia"/>
              </w:rPr>
              <w:t>六千</w:t>
            </w:r>
            <w:r w:rsidRPr="00547B72">
              <w:rPr>
                <w:rFonts w:ascii="標楷體" w:eastAsia="標楷體" w:hAnsi="標楷體"/>
              </w:rPr>
              <w:t>元。</w:t>
            </w:r>
          </w:p>
        </w:tc>
        <w:tc>
          <w:tcPr>
            <w:tcW w:w="2205" w:type="pct"/>
          </w:tcPr>
          <w:p w:rsidR="00547B72" w:rsidRPr="00547B72" w:rsidRDefault="00547B72" w:rsidP="00547B72">
            <w:pPr>
              <w:pStyle w:val="Default"/>
              <w:tabs>
                <w:tab w:val="left" w:pos="805"/>
              </w:tabs>
              <w:ind w:left="1200" w:hanging="1200"/>
              <w:rPr>
                <w:rFonts w:hAnsi="標楷體" w:cs="細明體"/>
                <w:color w:val="auto"/>
              </w:rPr>
            </w:pPr>
            <w:r w:rsidRPr="00547B72">
              <w:rPr>
                <w:rFonts w:hAnsi="標楷體" w:hint="eastAsia"/>
              </w:rPr>
              <w:lastRenderedPageBreak/>
              <w:t>本補助原則補助對象及方式。</w:t>
            </w:r>
          </w:p>
        </w:tc>
      </w:tr>
      <w:tr w:rsidR="00547B72" w:rsidRPr="00547B72" w:rsidTr="00547B72">
        <w:tc>
          <w:tcPr>
            <w:tcW w:w="2795" w:type="pct"/>
          </w:tcPr>
          <w:p w:rsidR="00547B72" w:rsidRPr="00547B72" w:rsidRDefault="00547B72" w:rsidP="001B589A">
            <w:pPr>
              <w:pStyle w:val="affffff2"/>
              <w:numPr>
                <w:ilvl w:val="0"/>
                <w:numId w:val="5"/>
              </w:numPr>
              <w:tabs>
                <w:tab w:val="left" w:pos="469"/>
              </w:tabs>
              <w:suppressAutoHyphens/>
              <w:overflowPunct/>
              <w:autoSpaceDN w:val="0"/>
              <w:spacing w:line="370" w:lineRule="exact"/>
              <w:ind w:leftChars="0" w:left="525" w:hanging="574"/>
              <w:jc w:val="both"/>
              <w:textAlignment w:val="baseline"/>
              <w:rPr>
                <w:rFonts w:ascii="標楷體" w:eastAsia="標楷體" w:hAnsi="標楷體"/>
              </w:rPr>
            </w:pPr>
            <w:r w:rsidRPr="00547B72">
              <w:rPr>
                <w:rFonts w:ascii="標楷體" w:eastAsia="標楷體" w:hAnsi="標楷體"/>
              </w:rPr>
              <w:lastRenderedPageBreak/>
              <w:t>雇主應於案件結案並至勞動部職場性騷擾案件通報系統通報處理結果後，至遲於接獲被害人申訴之日起</w:t>
            </w:r>
            <w:r w:rsidRPr="00547B72">
              <w:rPr>
                <w:rFonts w:ascii="標楷體" w:eastAsia="標楷體" w:hAnsi="標楷體" w:hint="eastAsia"/>
              </w:rPr>
              <w:t>四</w:t>
            </w:r>
            <w:r w:rsidRPr="00547B72">
              <w:rPr>
                <w:rFonts w:ascii="標楷體" w:eastAsia="標楷體" w:hAnsi="標楷體"/>
              </w:rPr>
              <w:t>個月內（郵戳為憑），備具下列文件、資料向</w:t>
            </w:r>
            <w:r w:rsidRPr="00547B72">
              <w:rPr>
                <w:rFonts w:ascii="標楷體" w:eastAsia="標楷體" w:hAnsi="標楷體" w:hint="eastAsia"/>
              </w:rPr>
              <w:t>本府</w:t>
            </w:r>
            <w:r w:rsidRPr="00547B72">
              <w:rPr>
                <w:rFonts w:ascii="標楷體" w:eastAsia="標楷體" w:hAnsi="標楷體"/>
              </w:rPr>
              <w:t>提出申請，逾期不予受理：</w:t>
            </w:r>
          </w:p>
          <w:p w:rsidR="00547B72" w:rsidRPr="00547B72" w:rsidRDefault="00547B72" w:rsidP="001B589A">
            <w:pPr>
              <w:pStyle w:val="affffff2"/>
              <w:numPr>
                <w:ilvl w:val="0"/>
                <w:numId w:val="6"/>
              </w:numPr>
              <w:suppressAutoHyphens/>
              <w:overflowPunct/>
              <w:autoSpaceDN w:val="0"/>
              <w:spacing w:line="370" w:lineRule="exact"/>
              <w:ind w:leftChars="0"/>
              <w:jc w:val="both"/>
              <w:textAlignment w:val="baseline"/>
              <w:rPr>
                <w:rFonts w:ascii="標楷體" w:eastAsia="標楷體" w:hAnsi="標楷體"/>
              </w:rPr>
            </w:pPr>
            <w:r w:rsidRPr="00547B72">
              <w:rPr>
                <w:rFonts w:ascii="標楷體" w:eastAsia="標楷體" w:hAnsi="標楷體"/>
              </w:rPr>
              <w:t>申請書。</w:t>
            </w:r>
          </w:p>
          <w:p w:rsidR="00547B72" w:rsidRPr="00547B72" w:rsidRDefault="00547B72" w:rsidP="001B589A">
            <w:pPr>
              <w:pStyle w:val="affffff2"/>
              <w:numPr>
                <w:ilvl w:val="0"/>
                <w:numId w:val="6"/>
              </w:numPr>
              <w:suppressAutoHyphens/>
              <w:overflowPunct/>
              <w:autoSpaceDN w:val="0"/>
              <w:spacing w:line="370" w:lineRule="exact"/>
              <w:ind w:leftChars="0"/>
              <w:jc w:val="both"/>
              <w:textAlignment w:val="baseline"/>
            </w:pPr>
            <w:r w:rsidRPr="00547B72">
              <w:rPr>
                <w:rFonts w:ascii="標楷體" w:eastAsia="標楷體" w:hAnsi="標楷體"/>
              </w:rPr>
              <w:t>雇主接獲申訴案件期日相關證明</w:t>
            </w:r>
            <w:r w:rsidRPr="00547B72">
              <w:rPr>
                <w:rFonts w:ascii="標楷體" w:eastAsia="標楷體" w:hAnsi="標楷體" w:hint="eastAsia"/>
              </w:rPr>
              <w:t>。</w:t>
            </w:r>
          </w:p>
          <w:p w:rsidR="00547B72" w:rsidRPr="00547B72" w:rsidRDefault="00547B72" w:rsidP="001B589A">
            <w:pPr>
              <w:pStyle w:val="affffff2"/>
              <w:numPr>
                <w:ilvl w:val="0"/>
                <w:numId w:val="6"/>
              </w:numPr>
              <w:suppressAutoHyphens/>
              <w:overflowPunct/>
              <w:autoSpaceDN w:val="0"/>
              <w:spacing w:line="370" w:lineRule="exact"/>
              <w:ind w:leftChars="0"/>
              <w:jc w:val="both"/>
              <w:textAlignment w:val="baseline"/>
            </w:pPr>
            <w:r w:rsidRPr="00547B72">
              <w:rPr>
                <w:rFonts w:ascii="標楷體" w:eastAsia="標楷體" w:hAnsi="標楷體"/>
              </w:rPr>
              <w:t>雙方當事人任職相關證明。</w:t>
            </w:r>
          </w:p>
          <w:p w:rsidR="00547B72" w:rsidRPr="00547B72" w:rsidRDefault="00547B72" w:rsidP="001B589A">
            <w:pPr>
              <w:pStyle w:val="affffff2"/>
              <w:numPr>
                <w:ilvl w:val="0"/>
                <w:numId w:val="6"/>
              </w:numPr>
              <w:suppressAutoHyphens/>
              <w:overflowPunct/>
              <w:autoSpaceDN w:val="0"/>
              <w:spacing w:line="370" w:lineRule="exact"/>
              <w:ind w:leftChars="0"/>
              <w:jc w:val="both"/>
              <w:textAlignment w:val="baseline"/>
            </w:pPr>
            <w:r w:rsidRPr="00547B72">
              <w:rPr>
                <w:rFonts w:ascii="標楷體" w:eastAsia="標楷體" w:hAnsi="標楷體"/>
              </w:rPr>
              <w:t>接獲申訴前</w:t>
            </w:r>
            <w:r w:rsidRPr="00547B72">
              <w:rPr>
                <w:rFonts w:ascii="標楷體" w:eastAsia="標楷體" w:hAnsi="標楷體" w:hint="eastAsia"/>
              </w:rPr>
              <w:t>一</w:t>
            </w:r>
            <w:r w:rsidRPr="00547B72">
              <w:rPr>
                <w:rFonts w:ascii="標楷體" w:eastAsia="標楷體" w:hAnsi="標楷體"/>
              </w:rPr>
              <w:t>個月之勞工職業災害保險投保人數資料（含總機構及分支機構）。</w:t>
            </w:r>
          </w:p>
          <w:p w:rsidR="00547B72" w:rsidRPr="00547B72" w:rsidRDefault="00547B72" w:rsidP="001B589A">
            <w:pPr>
              <w:pStyle w:val="affffff2"/>
              <w:numPr>
                <w:ilvl w:val="0"/>
                <w:numId w:val="6"/>
              </w:numPr>
              <w:suppressAutoHyphens/>
              <w:overflowPunct/>
              <w:autoSpaceDN w:val="0"/>
              <w:spacing w:line="370" w:lineRule="exact"/>
              <w:ind w:leftChars="0"/>
              <w:jc w:val="both"/>
              <w:textAlignment w:val="baseline"/>
            </w:pPr>
            <w:r w:rsidRPr="00547B72">
              <w:rPr>
                <w:rFonts w:ascii="標楷體" w:eastAsia="標楷體" w:hAnsi="標楷體"/>
              </w:rPr>
              <w:t>訪談費及調查報告稿費支出之收據或領據相關證明。</w:t>
            </w:r>
          </w:p>
          <w:p w:rsidR="00547B72" w:rsidRPr="00547B72" w:rsidRDefault="00547B72" w:rsidP="001B589A">
            <w:pPr>
              <w:pStyle w:val="affffff2"/>
              <w:numPr>
                <w:ilvl w:val="0"/>
                <w:numId w:val="6"/>
              </w:numPr>
              <w:suppressAutoHyphens/>
              <w:overflowPunct/>
              <w:autoSpaceDN w:val="0"/>
              <w:spacing w:line="370" w:lineRule="exact"/>
              <w:ind w:leftChars="0"/>
              <w:jc w:val="both"/>
              <w:textAlignment w:val="baseline"/>
            </w:pPr>
            <w:r w:rsidRPr="00547B72">
              <w:rPr>
                <w:rFonts w:ascii="標楷體" w:eastAsia="標楷體" w:hAnsi="標楷體"/>
              </w:rPr>
              <w:t>其他經</w:t>
            </w:r>
            <w:r w:rsidRPr="00547B72">
              <w:rPr>
                <w:rFonts w:ascii="標楷體" w:eastAsia="標楷體" w:hAnsi="標楷體" w:hint="eastAsia"/>
              </w:rPr>
              <w:t>本府</w:t>
            </w:r>
            <w:r w:rsidRPr="00547B72">
              <w:rPr>
                <w:rFonts w:ascii="標楷體" w:eastAsia="標楷體" w:hAnsi="標楷體"/>
              </w:rPr>
              <w:t>指定之文件、資料。</w:t>
            </w:r>
          </w:p>
        </w:tc>
        <w:tc>
          <w:tcPr>
            <w:tcW w:w="2205" w:type="pct"/>
          </w:tcPr>
          <w:p w:rsidR="00547B72" w:rsidRPr="00547B72" w:rsidRDefault="00547B72" w:rsidP="00547B72">
            <w:pPr>
              <w:pStyle w:val="Default"/>
              <w:tabs>
                <w:tab w:val="left" w:pos="819"/>
                <w:tab w:val="left" w:pos="1002"/>
              </w:tabs>
              <w:ind w:left="1200" w:hanging="1200"/>
              <w:rPr>
                <w:rFonts w:hAnsi="標楷體" w:cs="細明體"/>
                <w:color w:val="FF0000"/>
              </w:rPr>
            </w:pPr>
            <w:r w:rsidRPr="00547B72">
              <w:rPr>
                <w:rFonts w:hAnsi="標楷體" w:hint="eastAsia"/>
              </w:rPr>
              <w:t>申請期限及相關須檢附文件。</w:t>
            </w:r>
          </w:p>
        </w:tc>
      </w:tr>
      <w:tr w:rsidR="00547B72" w:rsidRPr="00547B72" w:rsidTr="00547B72">
        <w:tc>
          <w:tcPr>
            <w:tcW w:w="2795" w:type="pct"/>
          </w:tcPr>
          <w:p w:rsidR="00547B72" w:rsidRPr="00547B72" w:rsidRDefault="00547B72" w:rsidP="001B589A">
            <w:pPr>
              <w:pStyle w:val="affffff2"/>
              <w:numPr>
                <w:ilvl w:val="0"/>
                <w:numId w:val="5"/>
              </w:numPr>
              <w:suppressAutoHyphens/>
              <w:overflowPunct/>
              <w:autoSpaceDN w:val="0"/>
              <w:spacing w:line="370" w:lineRule="exact"/>
              <w:ind w:leftChars="0" w:left="553" w:hanging="553"/>
              <w:jc w:val="both"/>
              <w:textAlignment w:val="baseline"/>
              <w:rPr>
                <w:rFonts w:ascii="標楷體" w:eastAsia="標楷體" w:hAnsi="標楷體"/>
              </w:rPr>
            </w:pPr>
            <w:r w:rsidRPr="00547B72">
              <w:rPr>
                <w:rFonts w:ascii="標楷體" w:eastAsia="標楷體" w:hAnsi="標楷體"/>
              </w:rPr>
              <w:t>分支機構工作場所性騷擾申訴案件，應以總機構之名義提出申請。總機構及分支機構，依財政部稅籍登記資料公示查詢結果認定。</w:t>
            </w:r>
          </w:p>
        </w:tc>
        <w:tc>
          <w:tcPr>
            <w:tcW w:w="2205" w:type="pct"/>
          </w:tcPr>
          <w:p w:rsidR="00547B72" w:rsidRPr="00547B72" w:rsidRDefault="00547B72" w:rsidP="00547B72">
            <w:pPr>
              <w:pStyle w:val="Default"/>
              <w:ind w:left="1200" w:hanging="1200"/>
              <w:rPr>
                <w:rFonts w:hAnsi="標楷體" w:cs="細明體"/>
                <w:color w:val="auto"/>
              </w:rPr>
            </w:pPr>
            <w:r w:rsidRPr="00547B72">
              <w:rPr>
                <w:rFonts w:hAnsi="標楷體" w:hint="eastAsia"/>
              </w:rPr>
              <w:t>申請對象說明。</w:t>
            </w:r>
          </w:p>
        </w:tc>
      </w:tr>
      <w:tr w:rsidR="00547B72" w:rsidRPr="00547B72" w:rsidTr="00547B72">
        <w:tc>
          <w:tcPr>
            <w:tcW w:w="2795" w:type="pct"/>
          </w:tcPr>
          <w:p w:rsidR="00547B72" w:rsidRPr="00547B72" w:rsidRDefault="00547B72" w:rsidP="001B589A">
            <w:pPr>
              <w:pStyle w:val="affffff2"/>
              <w:numPr>
                <w:ilvl w:val="0"/>
                <w:numId w:val="5"/>
              </w:numPr>
              <w:tabs>
                <w:tab w:val="left" w:pos="525"/>
              </w:tabs>
              <w:suppressAutoHyphens/>
              <w:overflowPunct/>
              <w:autoSpaceDN w:val="0"/>
              <w:spacing w:line="370" w:lineRule="exact"/>
              <w:ind w:leftChars="0" w:left="504" w:hangingChars="210" w:hanging="504"/>
              <w:jc w:val="both"/>
              <w:textAlignment w:val="baseline"/>
              <w:rPr>
                <w:rFonts w:ascii="標楷體" w:eastAsia="標楷體" w:hAnsi="標楷體"/>
              </w:rPr>
            </w:pPr>
            <w:r w:rsidRPr="00547B72">
              <w:rPr>
                <w:rFonts w:ascii="標楷體" w:eastAsia="標楷體" w:hAnsi="標楷體"/>
              </w:rPr>
              <w:t>本原則所定雇主僱用受僱者人數之計算，以雇主接獲申訴前</w:t>
            </w:r>
            <w:r w:rsidRPr="00547B72">
              <w:rPr>
                <w:rFonts w:ascii="標楷體" w:eastAsia="標楷體" w:hAnsi="標楷體" w:hint="eastAsia"/>
              </w:rPr>
              <w:t>一</w:t>
            </w:r>
            <w:r w:rsidRPr="00547B72">
              <w:rPr>
                <w:rFonts w:ascii="標楷體" w:eastAsia="標楷體" w:hAnsi="標楷體"/>
              </w:rPr>
              <w:t>個月之勞工職</w:t>
            </w:r>
            <w:r w:rsidRPr="00547B72">
              <w:rPr>
                <w:rFonts w:ascii="標楷體" w:eastAsia="標楷體" w:hAnsi="標楷體"/>
              </w:rPr>
              <w:lastRenderedPageBreak/>
              <w:t>業災害保險月末投保人數為基準，並包括分支機構及附屬單位之受僱者人數。</w:t>
            </w:r>
          </w:p>
        </w:tc>
        <w:tc>
          <w:tcPr>
            <w:tcW w:w="2205" w:type="pct"/>
          </w:tcPr>
          <w:p w:rsidR="00547B72" w:rsidRPr="00547B72" w:rsidRDefault="00547B72" w:rsidP="00547B72">
            <w:pPr>
              <w:pStyle w:val="Default"/>
              <w:ind w:left="1200" w:hanging="1200"/>
              <w:rPr>
                <w:rFonts w:hAnsi="標楷體" w:cs="細明體"/>
                <w:color w:val="auto"/>
              </w:rPr>
            </w:pPr>
            <w:r w:rsidRPr="00547B72">
              <w:rPr>
                <w:rFonts w:hAnsi="標楷體" w:hint="eastAsia"/>
              </w:rPr>
              <w:lastRenderedPageBreak/>
              <w:t>申請對象說明。</w:t>
            </w:r>
          </w:p>
        </w:tc>
      </w:tr>
      <w:tr w:rsidR="00547B72" w:rsidRPr="00547B72" w:rsidTr="00547B72">
        <w:tc>
          <w:tcPr>
            <w:tcW w:w="2795" w:type="pct"/>
          </w:tcPr>
          <w:p w:rsidR="00547B72" w:rsidRPr="00547B72" w:rsidRDefault="00547B72" w:rsidP="001B589A">
            <w:pPr>
              <w:pStyle w:val="affffff2"/>
              <w:numPr>
                <w:ilvl w:val="0"/>
                <w:numId w:val="5"/>
              </w:numPr>
              <w:suppressAutoHyphens/>
              <w:overflowPunct/>
              <w:autoSpaceDN w:val="0"/>
              <w:spacing w:line="370" w:lineRule="exact"/>
              <w:ind w:leftChars="0" w:left="504" w:hangingChars="210" w:hanging="504"/>
              <w:jc w:val="both"/>
              <w:textAlignment w:val="baseline"/>
              <w:rPr>
                <w:rFonts w:ascii="標楷體" w:eastAsia="標楷體" w:hAnsi="標楷體"/>
              </w:rPr>
            </w:pPr>
            <w:r w:rsidRPr="00547B72">
              <w:rPr>
                <w:rFonts w:ascii="標楷體" w:eastAsia="標楷體" w:hAnsi="標楷體" w:hint="eastAsia"/>
              </w:rPr>
              <w:lastRenderedPageBreak/>
              <w:t>本府</w:t>
            </w:r>
            <w:r w:rsidRPr="00547B72">
              <w:rPr>
                <w:rFonts w:ascii="標楷體" w:eastAsia="標楷體" w:hAnsi="標楷體"/>
              </w:rPr>
              <w:t>應於接獲第</w:t>
            </w:r>
            <w:r w:rsidRPr="00547B72">
              <w:rPr>
                <w:rFonts w:ascii="標楷體" w:eastAsia="標楷體" w:hAnsi="標楷體" w:hint="eastAsia"/>
              </w:rPr>
              <w:t>四</w:t>
            </w:r>
            <w:r w:rsidRPr="00547B72">
              <w:rPr>
                <w:rFonts w:ascii="標楷體" w:eastAsia="標楷體" w:hAnsi="標楷體"/>
              </w:rPr>
              <w:t>點所定申請文件、資料後</w:t>
            </w:r>
            <w:r w:rsidRPr="00547B72">
              <w:rPr>
                <w:rFonts w:ascii="標楷體" w:eastAsia="標楷體" w:hAnsi="標楷體" w:hint="eastAsia"/>
              </w:rPr>
              <w:t>三十</w:t>
            </w:r>
            <w:r w:rsidRPr="00547B72">
              <w:rPr>
                <w:rFonts w:ascii="標楷體" w:eastAsia="標楷體" w:hAnsi="標楷體"/>
              </w:rPr>
              <w:t>日內完成審核，並以書面通知雇主審核結果。</w:t>
            </w:r>
          </w:p>
        </w:tc>
        <w:tc>
          <w:tcPr>
            <w:tcW w:w="2205" w:type="pct"/>
          </w:tcPr>
          <w:p w:rsidR="00547B72" w:rsidRPr="00547B72" w:rsidRDefault="00547B72" w:rsidP="00547B72">
            <w:pPr>
              <w:pStyle w:val="Default"/>
              <w:ind w:left="1200" w:hanging="1200"/>
              <w:rPr>
                <w:rFonts w:hAnsi="標楷體" w:cs="細明體"/>
                <w:color w:val="auto"/>
              </w:rPr>
            </w:pPr>
            <w:r w:rsidRPr="00547B72">
              <w:rPr>
                <w:rFonts w:hAnsi="標楷體" w:hint="eastAsia"/>
              </w:rPr>
              <w:t>地方主管機關審核時效。</w:t>
            </w:r>
          </w:p>
        </w:tc>
      </w:tr>
      <w:tr w:rsidR="00547B72" w:rsidRPr="00547B72" w:rsidTr="00547B72">
        <w:tc>
          <w:tcPr>
            <w:tcW w:w="2795" w:type="pct"/>
          </w:tcPr>
          <w:p w:rsidR="00547B72" w:rsidRPr="00547B72" w:rsidRDefault="00547B72" w:rsidP="001B589A">
            <w:pPr>
              <w:pStyle w:val="affffff2"/>
              <w:numPr>
                <w:ilvl w:val="0"/>
                <w:numId w:val="5"/>
              </w:numPr>
              <w:suppressAutoHyphens/>
              <w:overflowPunct/>
              <w:autoSpaceDN w:val="0"/>
              <w:spacing w:line="370" w:lineRule="exact"/>
              <w:ind w:leftChars="0" w:left="469" w:hanging="532"/>
              <w:jc w:val="both"/>
              <w:textAlignment w:val="baseline"/>
              <w:rPr>
                <w:rFonts w:ascii="標楷體" w:eastAsia="標楷體" w:hAnsi="標楷體"/>
              </w:rPr>
            </w:pPr>
            <w:r w:rsidRPr="00547B72">
              <w:rPr>
                <w:rFonts w:ascii="標楷體" w:eastAsia="標楷體" w:hAnsi="標楷體"/>
              </w:rPr>
              <w:t>雇主有下列情形之一者，</w:t>
            </w:r>
            <w:r w:rsidRPr="00547B72">
              <w:rPr>
                <w:rFonts w:ascii="標楷體" w:eastAsia="標楷體" w:hAnsi="標楷體" w:hint="eastAsia"/>
              </w:rPr>
              <w:t>本府</w:t>
            </w:r>
            <w:r w:rsidRPr="00547B72">
              <w:rPr>
                <w:rFonts w:ascii="標楷體" w:eastAsia="標楷體" w:hAnsi="標楷體"/>
              </w:rPr>
              <w:t>不予補助；已補助者，經撤銷或廢止後，以書面行政處分令其限期返還：</w:t>
            </w:r>
          </w:p>
          <w:p w:rsidR="00547B72" w:rsidRPr="00547B72" w:rsidRDefault="00547B72" w:rsidP="001B589A">
            <w:pPr>
              <w:pStyle w:val="affffff2"/>
              <w:numPr>
                <w:ilvl w:val="0"/>
                <w:numId w:val="7"/>
              </w:numPr>
              <w:suppressAutoHyphens/>
              <w:overflowPunct/>
              <w:autoSpaceDN w:val="0"/>
              <w:spacing w:line="370" w:lineRule="exact"/>
              <w:ind w:leftChars="100" w:left="744" w:hangingChars="210" w:hanging="504"/>
              <w:jc w:val="both"/>
              <w:textAlignment w:val="baseline"/>
              <w:rPr>
                <w:rFonts w:eastAsia="標楷體"/>
              </w:rPr>
            </w:pPr>
            <w:r w:rsidRPr="00547B72">
              <w:rPr>
                <w:rFonts w:eastAsia="標楷體"/>
              </w:rPr>
              <w:t>不實申領。</w:t>
            </w:r>
          </w:p>
          <w:p w:rsidR="00547B72" w:rsidRPr="00547B72" w:rsidRDefault="00547B72" w:rsidP="001B589A">
            <w:pPr>
              <w:pStyle w:val="affffff2"/>
              <w:numPr>
                <w:ilvl w:val="0"/>
                <w:numId w:val="7"/>
              </w:numPr>
              <w:suppressAutoHyphens/>
              <w:overflowPunct/>
              <w:autoSpaceDN w:val="0"/>
              <w:spacing w:line="370" w:lineRule="exact"/>
              <w:ind w:leftChars="100" w:left="744" w:hangingChars="210" w:hanging="504"/>
              <w:jc w:val="both"/>
              <w:textAlignment w:val="baseline"/>
              <w:rPr>
                <w:rFonts w:eastAsia="標楷體"/>
              </w:rPr>
            </w:pPr>
            <w:r w:rsidRPr="00547B72">
              <w:rPr>
                <w:rFonts w:eastAsia="標楷體"/>
              </w:rPr>
              <w:t>未符第</w:t>
            </w:r>
            <w:r w:rsidRPr="00547B72">
              <w:rPr>
                <w:rFonts w:eastAsia="標楷體" w:hint="eastAsia"/>
              </w:rPr>
              <w:t>三</w:t>
            </w:r>
            <w:r w:rsidRPr="00547B72">
              <w:rPr>
                <w:rFonts w:eastAsia="標楷體"/>
              </w:rPr>
              <w:t>點補助對象或補助案件類型，或以分支機構之名義提出申請。</w:t>
            </w:r>
          </w:p>
          <w:p w:rsidR="00547B72" w:rsidRPr="00547B72" w:rsidRDefault="00547B72" w:rsidP="001B589A">
            <w:pPr>
              <w:pStyle w:val="affffff2"/>
              <w:numPr>
                <w:ilvl w:val="0"/>
                <w:numId w:val="7"/>
              </w:numPr>
              <w:suppressAutoHyphens/>
              <w:overflowPunct/>
              <w:autoSpaceDN w:val="0"/>
              <w:spacing w:line="370" w:lineRule="exact"/>
              <w:ind w:leftChars="100" w:left="744" w:hangingChars="210" w:hanging="504"/>
              <w:jc w:val="both"/>
              <w:textAlignment w:val="baseline"/>
              <w:rPr>
                <w:rFonts w:eastAsia="標楷體"/>
              </w:rPr>
            </w:pPr>
            <w:r w:rsidRPr="00547B72">
              <w:rPr>
                <w:rFonts w:eastAsia="標楷體"/>
              </w:rPr>
              <w:t>洽請之調查專業人士為其員工（包括總機構及分支機構）。</w:t>
            </w:r>
          </w:p>
          <w:p w:rsidR="00547B72" w:rsidRPr="00547B72" w:rsidRDefault="00547B72" w:rsidP="001B589A">
            <w:pPr>
              <w:pStyle w:val="affffff2"/>
              <w:numPr>
                <w:ilvl w:val="0"/>
                <w:numId w:val="7"/>
              </w:numPr>
              <w:suppressAutoHyphens/>
              <w:overflowPunct/>
              <w:autoSpaceDN w:val="0"/>
              <w:spacing w:line="370" w:lineRule="exact"/>
              <w:ind w:leftChars="100" w:left="744" w:hangingChars="210" w:hanging="504"/>
              <w:jc w:val="both"/>
              <w:textAlignment w:val="baseline"/>
              <w:rPr>
                <w:rFonts w:eastAsia="標楷體"/>
              </w:rPr>
            </w:pPr>
            <w:r w:rsidRPr="00547B72">
              <w:rPr>
                <w:rFonts w:eastAsia="標楷體"/>
              </w:rPr>
              <w:t>未完成職場性騷擾案件通報作業或未依規定備齊申請文件、資料，經通知限期補正，屆期未補正。</w:t>
            </w:r>
          </w:p>
          <w:p w:rsidR="00547B72" w:rsidRPr="00547B72" w:rsidRDefault="00547B72" w:rsidP="001B589A">
            <w:pPr>
              <w:pStyle w:val="affffff2"/>
              <w:numPr>
                <w:ilvl w:val="0"/>
                <w:numId w:val="7"/>
              </w:numPr>
              <w:suppressAutoHyphens/>
              <w:overflowPunct/>
              <w:autoSpaceDN w:val="0"/>
              <w:spacing w:line="370" w:lineRule="exact"/>
              <w:ind w:leftChars="100" w:left="744" w:hangingChars="210" w:hanging="504"/>
              <w:jc w:val="both"/>
              <w:textAlignment w:val="baseline"/>
              <w:rPr>
                <w:rFonts w:eastAsia="標楷體"/>
              </w:rPr>
            </w:pPr>
            <w:r w:rsidRPr="00547B72">
              <w:rPr>
                <w:rFonts w:eastAsia="標楷體"/>
              </w:rPr>
              <w:t>同一事由已領取政府機關相同性質之補助。</w:t>
            </w:r>
          </w:p>
          <w:p w:rsidR="00547B72" w:rsidRPr="00547B72" w:rsidRDefault="00547B72" w:rsidP="001B589A">
            <w:pPr>
              <w:pStyle w:val="affffff2"/>
              <w:numPr>
                <w:ilvl w:val="0"/>
                <w:numId w:val="7"/>
              </w:numPr>
              <w:suppressAutoHyphens/>
              <w:overflowPunct/>
              <w:autoSpaceDN w:val="0"/>
              <w:spacing w:line="370" w:lineRule="exact"/>
              <w:ind w:leftChars="100" w:left="744" w:hangingChars="210" w:hanging="504"/>
              <w:jc w:val="both"/>
              <w:textAlignment w:val="baseline"/>
              <w:rPr>
                <w:rFonts w:eastAsia="標楷體"/>
              </w:rPr>
            </w:pPr>
            <w:r w:rsidRPr="00547B72">
              <w:rPr>
                <w:rFonts w:eastAsia="標楷體"/>
              </w:rPr>
              <w:t>其他違反本原則之規定。</w:t>
            </w:r>
          </w:p>
        </w:tc>
        <w:tc>
          <w:tcPr>
            <w:tcW w:w="2205" w:type="pct"/>
          </w:tcPr>
          <w:p w:rsidR="00547B72" w:rsidRPr="00547B72" w:rsidRDefault="00547B72" w:rsidP="00547B72">
            <w:pPr>
              <w:pStyle w:val="Default"/>
              <w:ind w:left="1200" w:hanging="1200"/>
              <w:rPr>
                <w:rFonts w:hAnsi="標楷體" w:cs="細明體"/>
                <w:color w:val="auto"/>
              </w:rPr>
            </w:pPr>
            <w:r w:rsidRPr="00547B72">
              <w:rPr>
                <w:rFonts w:hAnsi="標楷體" w:hint="eastAsia"/>
              </w:rPr>
              <w:t>不予補助的條件。</w:t>
            </w:r>
          </w:p>
        </w:tc>
      </w:tr>
    </w:tbl>
    <w:p w:rsidR="007A4882" w:rsidRDefault="007A4882" w:rsidP="00547B72"/>
    <w:p w:rsidR="007A4882" w:rsidRDefault="007A4882" w:rsidP="007A4882">
      <w:pPr>
        <w:widowControl/>
        <w:overflowPunct/>
        <w:ind w:left="1200" w:hangingChars="500" w:hanging="1200"/>
      </w:pPr>
      <w:r>
        <w:br w:type="page"/>
      </w:r>
    </w:p>
    <w:p w:rsidR="002722E0" w:rsidRPr="002722E0" w:rsidRDefault="002722E0" w:rsidP="002F0F75">
      <w:pPr>
        <w:pStyle w:val="afffffffffff2"/>
        <w:spacing w:before="360" w:after="120"/>
      </w:pPr>
      <w:r w:rsidRPr="002722E0">
        <w:rPr>
          <w:rFonts w:hint="eastAsia"/>
        </w:rPr>
        <w:lastRenderedPageBreak/>
        <w:t>澎湖縣政府辦理僱用受僱者未達一百人之雇主調查</w:t>
      </w:r>
      <w:r>
        <w:br/>
      </w:r>
      <w:r w:rsidRPr="002722E0">
        <w:rPr>
          <w:rFonts w:hint="eastAsia"/>
        </w:rPr>
        <w:t>工作場所性騷擾案件補助原則</w:t>
      </w:r>
    </w:p>
    <w:p w:rsidR="002722E0" w:rsidRPr="002722E0" w:rsidRDefault="002722E0" w:rsidP="002722E0">
      <w:pPr>
        <w:jc w:val="right"/>
        <w:rPr>
          <w:sz w:val="16"/>
          <w:szCs w:val="16"/>
        </w:rPr>
      </w:pPr>
      <w:r w:rsidRPr="002722E0">
        <w:rPr>
          <w:rFonts w:hint="eastAsia"/>
          <w:sz w:val="16"/>
          <w:szCs w:val="16"/>
        </w:rPr>
        <w:t>114</w:t>
      </w:r>
      <w:r w:rsidRPr="002722E0">
        <w:rPr>
          <w:rFonts w:hint="eastAsia"/>
          <w:sz w:val="16"/>
          <w:szCs w:val="16"/>
        </w:rPr>
        <w:t>年</w:t>
      </w:r>
      <w:r w:rsidRPr="002722E0">
        <w:rPr>
          <w:rFonts w:hint="eastAsia"/>
          <w:sz w:val="16"/>
          <w:szCs w:val="16"/>
        </w:rPr>
        <w:t>7</w:t>
      </w:r>
      <w:r w:rsidRPr="002722E0">
        <w:rPr>
          <w:rFonts w:hint="eastAsia"/>
          <w:sz w:val="16"/>
          <w:szCs w:val="16"/>
        </w:rPr>
        <w:t>月</w:t>
      </w:r>
      <w:r w:rsidRPr="002722E0">
        <w:rPr>
          <w:rFonts w:hint="eastAsia"/>
          <w:sz w:val="16"/>
          <w:szCs w:val="16"/>
        </w:rPr>
        <w:t>21</w:t>
      </w:r>
      <w:r w:rsidRPr="002722E0">
        <w:rPr>
          <w:rFonts w:hint="eastAsia"/>
          <w:sz w:val="16"/>
          <w:szCs w:val="16"/>
        </w:rPr>
        <w:t>日府社勞字第</w:t>
      </w:r>
      <w:r w:rsidRPr="002722E0">
        <w:rPr>
          <w:rFonts w:hint="eastAsia"/>
          <w:sz w:val="16"/>
          <w:szCs w:val="16"/>
        </w:rPr>
        <w:t>1141210930</w:t>
      </w:r>
      <w:r w:rsidRPr="002722E0">
        <w:rPr>
          <w:rFonts w:hint="eastAsia"/>
          <w:sz w:val="16"/>
          <w:szCs w:val="16"/>
        </w:rPr>
        <w:t>號函訂定</w:t>
      </w:r>
    </w:p>
    <w:p w:rsidR="002722E0" w:rsidRPr="002722E0" w:rsidRDefault="002722E0" w:rsidP="002722E0">
      <w:pPr>
        <w:ind w:left="504" w:hangingChars="210" w:hanging="504"/>
      </w:pPr>
      <w:r w:rsidRPr="002722E0">
        <w:rPr>
          <w:rFonts w:hint="eastAsia"/>
        </w:rPr>
        <w:t>一、</w:t>
      </w:r>
      <w:r>
        <w:rPr>
          <w:rFonts w:hint="eastAsia"/>
        </w:rPr>
        <w:tab/>
      </w:r>
      <w:r w:rsidRPr="002722E0">
        <w:rPr>
          <w:rFonts w:hint="eastAsia"/>
        </w:rPr>
        <w:t>澎湖縣政府為辦理補助雇主洽請工作場所性騷擾調查專業人才資料庫之調查專業人士，協助調查案件相關事項有所依循，特訂定本原則。</w:t>
      </w:r>
    </w:p>
    <w:p w:rsidR="002722E0" w:rsidRPr="002722E0" w:rsidRDefault="002722E0" w:rsidP="002722E0">
      <w:pPr>
        <w:ind w:left="504" w:hangingChars="210" w:hanging="504"/>
      </w:pPr>
      <w:r w:rsidRPr="002722E0">
        <w:rPr>
          <w:rFonts w:hint="eastAsia"/>
        </w:rPr>
        <w:t>二、</w:t>
      </w:r>
      <w:r>
        <w:rPr>
          <w:rFonts w:hint="eastAsia"/>
        </w:rPr>
        <w:tab/>
      </w:r>
      <w:r w:rsidRPr="002722E0">
        <w:rPr>
          <w:rFonts w:hint="eastAsia"/>
        </w:rPr>
        <w:t>僱用受僱者未達一百人之雇主，因接獲被害人申訴而知悉性騷擾情形，且洽請勞動部工作場所性騷擾調查專業人才資料庫之調查專業人士協助調查案件，得向登記所在地之澎湖縣政府（以下簡稱本府）申請補助。</w:t>
      </w:r>
    </w:p>
    <w:p w:rsidR="002722E0" w:rsidRPr="002722E0" w:rsidRDefault="002722E0" w:rsidP="002722E0">
      <w:pPr>
        <w:ind w:left="504" w:hangingChars="210" w:hanging="504"/>
      </w:pPr>
      <w:r w:rsidRPr="002722E0">
        <w:rPr>
          <w:rFonts w:hint="eastAsia"/>
        </w:rPr>
        <w:t>三、</w:t>
      </w:r>
      <w:r>
        <w:rPr>
          <w:rFonts w:hint="eastAsia"/>
        </w:rPr>
        <w:tab/>
      </w:r>
      <w:r w:rsidRPr="002722E0">
        <w:rPr>
          <w:rFonts w:hint="eastAsia"/>
        </w:rPr>
        <w:t>補助對象及方式：</w:t>
      </w:r>
    </w:p>
    <w:p w:rsidR="002722E0" w:rsidRPr="002722E0" w:rsidRDefault="002722E0" w:rsidP="002722E0">
      <w:pPr>
        <w:ind w:leftChars="200" w:left="984" w:hangingChars="210" w:hanging="504"/>
      </w:pPr>
      <w:r w:rsidRPr="002722E0">
        <w:rPr>
          <w:rFonts w:hint="eastAsia"/>
        </w:rPr>
        <w:t>(</w:t>
      </w:r>
      <w:r w:rsidRPr="002722E0">
        <w:rPr>
          <w:rFonts w:hint="eastAsia"/>
        </w:rPr>
        <w:t>一</w:t>
      </w:r>
      <w:r w:rsidRPr="002722E0">
        <w:rPr>
          <w:rFonts w:hint="eastAsia"/>
        </w:rPr>
        <w:t>)</w:t>
      </w:r>
      <w:r>
        <w:rPr>
          <w:rFonts w:hint="eastAsia"/>
        </w:rPr>
        <w:tab/>
      </w:r>
      <w:r w:rsidRPr="002722E0">
        <w:rPr>
          <w:rFonts w:hint="eastAsia"/>
        </w:rPr>
        <w:t>補助對象：本府轄內領有執業證照、依法已辦理登記或設有稅籍，且僱用受僱者未達一百人之雇主。但不包括公立機關（構）、公立學校、各級軍事機關（構）、部隊、行政法人及公營事業機構。</w:t>
      </w:r>
    </w:p>
    <w:p w:rsidR="002722E0" w:rsidRPr="002722E0" w:rsidRDefault="002722E0" w:rsidP="002722E0">
      <w:pPr>
        <w:ind w:leftChars="200" w:left="984" w:hangingChars="210" w:hanging="504"/>
      </w:pPr>
      <w:r w:rsidRPr="002722E0">
        <w:rPr>
          <w:rFonts w:hint="eastAsia"/>
        </w:rPr>
        <w:t>(</w:t>
      </w:r>
      <w:r w:rsidRPr="002722E0">
        <w:rPr>
          <w:rFonts w:hint="eastAsia"/>
        </w:rPr>
        <w:t>二</w:t>
      </w:r>
      <w:r w:rsidRPr="002722E0">
        <w:rPr>
          <w:rFonts w:hint="eastAsia"/>
        </w:rPr>
        <w:t>)</w:t>
      </w:r>
      <w:r>
        <w:rPr>
          <w:rFonts w:hint="eastAsia"/>
        </w:rPr>
        <w:tab/>
      </w:r>
      <w:r w:rsidRPr="002722E0">
        <w:rPr>
          <w:rFonts w:hint="eastAsia"/>
        </w:rPr>
        <w:t>補助案件類型：一百十四年四月一日後雇主接獲被害人申訴，且依性別平等工作法及工作場所性騷擾防治措施準則規定進行調查之工作場所性騷擾案件。</w:t>
      </w:r>
    </w:p>
    <w:p w:rsidR="002722E0" w:rsidRPr="002722E0" w:rsidRDefault="002722E0" w:rsidP="002722E0">
      <w:pPr>
        <w:ind w:leftChars="200" w:left="984" w:hangingChars="210" w:hanging="504"/>
      </w:pPr>
      <w:r w:rsidRPr="002722E0">
        <w:rPr>
          <w:rFonts w:hint="eastAsia"/>
        </w:rPr>
        <w:t>(</w:t>
      </w:r>
      <w:r w:rsidRPr="002722E0">
        <w:rPr>
          <w:rFonts w:hint="eastAsia"/>
        </w:rPr>
        <w:t>三</w:t>
      </w:r>
      <w:r w:rsidRPr="002722E0">
        <w:rPr>
          <w:rFonts w:hint="eastAsia"/>
        </w:rPr>
        <w:t>)</w:t>
      </w:r>
      <w:r>
        <w:rPr>
          <w:rFonts w:hint="eastAsia"/>
        </w:rPr>
        <w:tab/>
      </w:r>
      <w:r w:rsidRPr="002722E0">
        <w:rPr>
          <w:rFonts w:hint="eastAsia"/>
        </w:rPr>
        <w:t>補助項目：</w:t>
      </w:r>
    </w:p>
    <w:p w:rsidR="002722E0" w:rsidRPr="002722E0" w:rsidRDefault="002722E0" w:rsidP="002722E0">
      <w:pPr>
        <w:ind w:leftChars="400" w:left="1224" w:hangingChars="110" w:hanging="264"/>
      </w:pPr>
      <w:r w:rsidRPr="002722E0">
        <w:rPr>
          <w:rFonts w:hint="eastAsia"/>
        </w:rPr>
        <w:t>1.</w:t>
      </w:r>
      <w:r>
        <w:rPr>
          <w:rFonts w:hint="eastAsia"/>
        </w:rPr>
        <w:tab/>
      </w:r>
      <w:r w:rsidRPr="002722E0">
        <w:rPr>
          <w:rFonts w:hint="eastAsia"/>
        </w:rPr>
        <w:t>訪談費：原則以同一被害人及行為人為一案，每次訪談補助一位調查專業人士，僱用受僱者未達三十人雇主補助訪談費之九成，僱用受僱者三十人以上未達一百人雇主補助訪談費之八成。</w:t>
      </w:r>
    </w:p>
    <w:p w:rsidR="002722E0" w:rsidRPr="002722E0" w:rsidRDefault="002722E0" w:rsidP="002722E0">
      <w:pPr>
        <w:ind w:leftChars="400" w:left="1224" w:hangingChars="110" w:hanging="264"/>
      </w:pPr>
      <w:r w:rsidRPr="002722E0">
        <w:rPr>
          <w:rFonts w:hint="eastAsia"/>
        </w:rPr>
        <w:t>2.</w:t>
      </w:r>
      <w:r>
        <w:rPr>
          <w:rFonts w:hint="eastAsia"/>
        </w:rPr>
        <w:tab/>
      </w:r>
      <w:r w:rsidRPr="002722E0">
        <w:rPr>
          <w:rFonts w:hint="eastAsia"/>
        </w:rPr>
        <w:t>調查報告稿費：原則以同一被害人及行為人為一案，僱用受僱者未達三十人雇主補助稿費之九成，僱用受僱者三十人以上未達一百人雇主補助稿費之八成。</w:t>
      </w:r>
    </w:p>
    <w:p w:rsidR="002722E0" w:rsidRPr="002722E0" w:rsidRDefault="002722E0" w:rsidP="002722E0">
      <w:pPr>
        <w:ind w:leftChars="200" w:left="984" w:hangingChars="210" w:hanging="504"/>
      </w:pPr>
      <w:r w:rsidRPr="002722E0">
        <w:rPr>
          <w:rFonts w:hint="eastAsia"/>
        </w:rPr>
        <w:t>(</w:t>
      </w:r>
      <w:r w:rsidRPr="002722E0">
        <w:rPr>
          <w:rFonts w:hint="eastAsia"/>
        </w:rPr>
        <w:t>四</w:t>
      </w:r>
      <w:r w:rsidRPr="002722E0">
        <w:rPr>
          <w:rFonts w:hint="eastAsia"/>
        </w:rPr>
        <w:t>)</w:t>
      </w:r>
      <w:r>
        <w:rPr>
          <w:rFonts w:hint="eastAsia"/>
        </w:rPr>
        <w:tab/>
      </w:r>
      <w:r w:rsidRPr="002722E0">
        <w:rPr>
          <w:rFonts w:hint="eastAsia"/>
        </w:rPr>
        <w:t>補助額度：</w:t>
      </w:r>
    </w:p>
    <w:p w:rsidR="002722E0" w:rsidRPr="002722E0" w:rsidRDefault="002722E0" w:rsidP="002722E0">
      <w:pPr>
        <w:ind w:leftChars="400" w:left="1224" w:hangingChars="110" w:hanging="264"/>
      </w:pPr>
      <w:r w:rsidRPr="002722E0">
        <w:rPr>
          <w:rFonts w:hint="eastAsia"/>
        </w:rPr>
        <w:t>1.</w:t>
      </w:r>
      <w:r>
        <w:rPr>
          <w:rFonts w:hint="eastAsia"/>
        </w:rPr>
        <w:tab/>
      </w:r>
      <w:r w:rsidRPr="002722E0">
        <w:rPr>
          <w:rFonts w:hint="eastAsia"/>
        </w:rPr>
        <w:t>訪談費：每次補助上限新臺幣（以下同）二千二百五十元，每案上限四次。</w:t>
      </w:r>
    </w:p>
    <w:p w:rsidR="002722E0" w:rsidRPr="002722E0" w:rsidRDefault="002722E0" w:rsidP="002722E0">
      <w:pPr>
        <w:ind w:leftChars="400" w:left="1224" w:hangingChars="110" w:hanging="264"/>
      </w:pPr>
      <w:r w:rsidRPr="002722E0">
        <w:rPr>
          <w:rFonts w:hint="eastAsia"/>
        </w:rPr>
        <w:t>2.</w:t>
      </w:r>
      <w:r>
        <w:rPr>
          <w:rFonts w:hint="eastAsia"/>
        </w:rPr>
        <w:tab/>
      </w:r>
      <w:r w:rsidRPr="002722E0">
        <w:rPr>
          <w:rFonts w:hint="eastAsia"/>
        </w:rPr>
        <w:t>調查報告稿費：每案補助上限六千元。</w:t>
      </w:r>
    </w:p>
    <w:p w:rsidR="002722E0" w:rsidRPr="002722E0" w:rsidRDefault="002722E0" w:rsidP="002722E0">
      <w:pPr>
        <w:ind w:left="504" w:hangingChars="210" w:hanging="504"/>
      </w:pPr>
      <w:r w:rsidRPr="002722E0">
        <w:rPr>
          <w:rFonts w:hint="eastAsia"/>
        </w:rPr>
        <w:t>四、</w:t>
      </w:r>
      <w:r>
        <w:rPr>
          <w:rFonts w:hint="eastAsia"/>
        </w:rPr>
        <w:tab/>
      </w:r>
      <w:r w:rsidRPr="002722E0">
        <w:rPr>
          <w:rFonts w:hint="eastAsia"/>
        </w:rPr>
        <w:t>雇主應於案件結案並至勞動部職場性騷擾案件通報系統通報處理結果後，至遲於接獲被害人申訴之日起四個月內（郵戳為憑），備具下列文件、資料向本府提出申請，逾期不予受理：</w:t>
      </w:r>
    </w:p>
    <w:p w:rsidR="002722E0" w:rsidRPr="002722E0" w:rsidRDefault="002722E0" w:rsidP="002722E0">
      <w:pPr>
        <w:ind w:leftChars="200" w:left="984" w:hangingChars="210" w:hanging="504"/>
      </w:pPr>
      <w:r w:rsidRPr="002722E0">
        <w:rPr>
          <w:rFonts w:hint="eastAsia"/>
        </w:rPr>
        <w:t>(</w:t>
      </w:r>
      <w:r w:rsidRPr="002722E0">
        <w:rPr>
          <w:rFonts w:hint="eastAsia"/>
        </w:rPr>
        <w:t>一</w:t>
      </w:r>
      <w:r w:rsidRPr="002722E0">
        <w:rPr>
          <w:rFonts w:hint="eastAsia"/>
        </w:rPr>
        <w:t>)</w:t>
      </w:r>
      <w:r>
        <w:rPr>
          <w:rFonts w:hint="eastAsia"/>
        </w:rPr>
        <w:tab/>
      </w:r>
      <w:r w:rsidRPr="002722E0">
        <w:rPr>
          <w:rFonts w:hint="eastAsia"/>
        </w:rPr>
        <w:t>申請書。</w:t>
      </w:r>
    </w:p>
    <w:p w:rsidR="002722E0" w:rsidRPr="002722E0" w:rsidRDefault="002722E0" w:rsidP="002722E0">
      <w:pPr>
        <w:ind w:leftChars="200" w:left="984" w:hangingChars="210" w:hanging="504"/>
      </w:pPr>
      <w:r w:rsidRPr="002722E0">
        <w:rPr>
          <w:rFonts w:hint="eastAsia"/>
        </w:rPr>
        <w:t>(</w:t>
      </w:r>
      <w:r w:rsidRPr="002722E0">
        <w:rPr>
          <w:rFonts w:hint="eastAsia"/>
        </w:rPr>
        <w:t>二</w:t>
      </w:r>
      <w:r w:rsidRPr="002722E0">
        <w:rPr>
          <w:rFonts w:hint="eastAsia"/>
        </w:rPr>
        <w:t>)</w:t>
      </w:r>
      <w:r>
        <w:rPr>
          <w:rFonts w:hint="eastAsia"/>
        </w:rPr>
        <w:tab/>
      </w:r>
      <w:r w:rsidRPr="002722E0">
        <w:rPr>
          <w:rFonts w:hint="eastAsia"/>
        </w:rPr>
        <w:t>雇主接獲申訴案件期日相關證明。</w:t>
      </w:r>
    </w:p>
    <w:p w:rsidR="002722E0" w:rsidRPr="002722E0" w:rsidRDefault="002722E0" w:rsidP="002722E0">
      <w:pPr>
        <w:ind w:leftChars="200" w:left="984" w:hangingChars="210" w:hanging="504"/>
      </w:pPr>
      <w:r w:rsidRPr="002722E0">
        <w:rPr>
          <w:rFonts w:hint="eastAsia"/>
        </w:rPr>
        <w:lastRenderedPageBreak/>
        <w:t>(</w:t>
      </w:r>
      <w:r w:rsidRPr="002722E0">
        <w:rPr>
          <w:rFonts w:hint="eastAsia"/>
        </w:rPr>
        <w:t>三</w:t>
      </w:r>
      <w:r w:rsidRPr="002722E0">
        <w:rPr>
          <w:rFonts w:hint="eastAsia"/>
        </w:rPr>
        <w:t>)</w:t>
      </w:r>
      <w:r>
        <w:rPr>
          <w:rFonts w:hint="eastAsia"/>
        </w:rPr>
        <w:tab/>
      </w:r>
      <w:r w:rsidRPr="002722E0">
        <w:rPr>
          <w:rFonts w:hint="eastAsia"/>
        </w:rPr>
        <w:t>雙方當事人任職相關證明。</w:t>
      </w:r>
    </w:p>
    <w:p w:rsidR="002722E0" w:rsidRPr="002722E0" w:rsidRDefault="002722E0" w:rsidP="002722E0">
      <w:pPr>
        <w:ind w:leftChars="200" w:left="984" w:hangingChars="210" w:hanging="504"/>
      </w:pPr>
      <w:r w:rsidRPr="002722E0">
        <w:rPr>
          <w:rFonts w:hint="eastAsia"/>
        </w:rPr>
        <w:t>(</w:t>
      </w:r>
      <w:r w:rsidRPr="002722E0">
        <w:rPr>
          <w:rFonts w:hint="eastAsia"/>
        </w:rPr>
        <w:t>四</w:t>
      </w:r>
      <w:r w:rsidRPr="002722E0">
        <w:rPr>
          <w:rFonts w:hint="eastAsia"/>
        </w:rPr>
        <w:t>)</w:t>
      </w:r>
      <w:r>
        <w:rPr>
          <w:rFonts w:hint="eastAsia"/>
        </w:rPr>
        <w:tab/>
      </w:r>
      <w:r w:rsidRPr="002722E0">
        <w:rPr>
          <w:rFonts w:hint="eastAsia"/>
        </w:rPr>
        <w:t>接獲申訴前一個月之勞工職業災害保險投保人數資料（含總機構及分支機構）。</w:t>
      </w:r>
    </w:p>
    <w:p w:rsidR="002722E0" w:rsidRPr="002722E0" w:rsidRDefault="002722E0" w:rsidP="002722E0">
      <w:pPr>
        <w:ind w:leftChars="200" w:left="984" w:hangingChars="210" w:hanging="504"/>
      </w:pPr>
      <w:r w:rsidRPr="002722E0">
        <w:rPr>
          <w:rFonts w:hint="eastAsia"/>
        </w:rPr>
        <w:t>(</w:t>
      </w:r>
      <w:r w:rsidRPr="002722E0">
        <w:rPr>
          <w:rFonts w:hint="eastAsia"/>
        </w:rPr>
        <w:t>五</w:t>
      </w:r>
      <w:r w:rsidRPr="002722E0">
        <w:rPr>
          <w:rFonts w:hint="eastAsia"/>
        </w:rPr>
        <w:t>)</w:t>
      </w:r>
      <w:r>
        <w:rPr>
          <w:rFonts w:hint="eastAsia"/>
        </w:rPr>
        <w:tab/>
      </w:r>
      <w:r w:rsidRPr="002722E0">
        <w:rPr>
          <w:rFonts w:hint="eastAsia"/>
        </w:rPr>
        <w:t>訪談費及調查報告稿費支出之收據或領據相關證明。</w:t>
      </w:r>
    </w:p>
    <w:p w:rsidR="002722E0" w:rsidRPr="002722E0" w:rsidRDefault="002722E0" w:rsidP="002722E0">
      <w:pPr>
        <w:ind w:leftChars="200" w:left="984" w:hangingChars="210" w:hanging="504"/>
      </w:pPr>
      <w:r w:rsidRPr="002722E0">
        <w:rPr>
          <w:rFonts w:hint="eastAsia"/>
        </w:rPr>
        <w:t>(</w:t>
      </w:r>
      <w:r w:rsidRPr="002722E0">
        <w:rPr>
          <w:rFonts w:hint="eastAsia"/>
        </w:rPr>
        <w:t>六</w:t>
      </w:r>
      <w:r w:rsidRPr="002722E0">
        <w:rPr>
          <w:rFonts w:hint="eastAsia"/>
        </w:rPr>
        <w:t>)</w:t>
      </w:r>
      <w:r>
        <w:rPr>
          <w:rFonts w:hint="eastAsia"/>
        </w:rPr>
        <w:tab/>
      </w:r>
      <w:r w:rsidRPr="002722E0">
        <w:rPr>
          <w:rFonts w:hint="eastAsia"/>
        </w:rPr>
        <w:t>其他經本府指定之文件、資料。</w:t>
      </w:r>
    </w:p>
    <w:p w:rsidR="002722E0" w:rsidRPr="002722E0" w:rsidRDefault="002722E0" w:rsidP="002722E0">
      <w:pPr>
        <w:ind w:left="504" w:hangingChars="210" w:hanging="504"/>
      </w:pPr>
      <w:r w:rsidRPr="002722E0">
        <w:rPr>
          <w:rFonts w:hint="eastAsia"/>
        </w:rPr>
        <w:t>五、</w:t>
      </w:r>
      <w:r>
        <w:rPr>
          <w:rFonts w:hint="eastAsia"/>
        </w:rPr>
        <w:tab/>
      </w:r>
      <w:r w:rsidRPr="002722E0">
        <w:rPr>
          <w:rFonts w:hint="eastAsia"/>
        </w:rPr>
        <w:t>分支機構工作場所性騷擾申訴案件，應以總機構之名義提出申請。總機構及分支機構，依財政部稅籍登記資料公示查詢結果認定。</w:t>
      </w:r>
    </w:p>
    <w:p w:rsidR="002722E0" w:rsidRPr="002722E0" w:rsidRDefault="002722E0" w:rsidP="002722E0">
      <w:pPr>
        <w:ind w:left="504" w:hangingChars="210" w:hanging="504"/>
      </w:pPr>
      <w:r w:rsidRPr="002722E0">
        <w:rPr>
          <w:rFonts w:hint="eastAsia"/>
        </w:rPr>
        <w:t>六、</w:t>
      </w:r>
      <w:r>
        <w:rPr>
          <w:rFonts w:hint="eastAsia"/>
        </w:rPr>
        <w:tab/>
      </w:r>
      <w:r w:rsidRPr="002722E0">
        <w:rPr>
          <w:rFonts w:hint="eastAsia"/>
        </w:rPr>
        <w:t>本原則所定雇主僱用受僱者人數之計算，以雇主接獲申訴前一個月之勞工職業災害保險月末投保人數為基準，並包括分支機構及附屬單位之受僱者人數。</w:t>
      </w:r>
    </w:p>
    <w:p w:rsidR="002722E0" w:rsidRPr="002722E0" w:rsidRDefault="002722E0" w:rsidP="002722E0">
      <w:pPr>
        <w:ind w:left="504" w:hangingChars="210" w:hanging="504"/>
      </w:pPr>
      <w:r w:rsidRPr="002722E0">
        <w:rPr>
          <w:rFonts w:hint="eastAsia"/>
        </w:rPr>
        <w:t>七、</w:t>
      </w:r>
      <w:r>
        <w:rPr>
          <w:rFonts w:hint="eastAsia"/>
        </w:rPr>
        <w:tab/>
      </w:r>
      <w:r w:rsidRPr="002722E0">
        <w:rPr>
          <w:rFonts w:hint="eastAsia"/>
        </w:rPr>
        <w:t>本府應於接獲第四點所定申請文件、資料後三十日內完成審核，並以書面通知雇主審核結果。</w:t>
      </w:r>
    </w:p>
    <w:p w:rsidR="002722E0" w:rsidRPr="002722E0" w:rsidRDefault="002722E0" w:rsidP="002722E0">
      <w:pPr>
        <w:ind w:left="504" w:hangingChars="210" w:hanging="504"/>
      </w:pPr>
      <w:r w:rsidRPr="002722E0">
        <w:rPr>
          <w:rFonts w:hint="eastAsia"/>
        </w:rPr>
        <w:t>八、</w:t>
      </w:r>
      <w:r>
        <w:rPr>
          <w:rFonts w:hint="eastAsia"/>
        </w:rPr>
        <w:tab/>
      </w:r>
      <w:r w:rsidRPr="002722E0">
        <w:rPr>
          <w:rFonts w:hint="eastAsia"/>
        </w:rPr>
        <w:t>雇主有下列情形之一者，本府不予補助；已補助者，經撤銷或廢止後，以書面行政處分令其限期返還：</w:t>
      </w:r>
    </w:p>
    <w:p w:rsidR="002722E0" w:rsidRPr="002722E0" w:rsidRDefault="002722E0" w:rsidP="002722E0">
      <w:pPr>
        <w:ind w:leftChars="200" w:left="984" w:hangingChars="210" w:hanging="504"/>
      </w:pPr>
      <w:r w:rsidRPr="002722E0">
        <w:rPr>
          <w:rFonts w:hint="eastAsia"/>
        </w:rPr>
        <w:t>(</w:t>
      </w:r>
      <w:r w:rsidRPr="002722E0">
        <w:rPr>
          <w:rFonts w:hint="eastAsia"/>
        </w:rPr>
        <w:t>一</w:t>
      </w:r>
      <w:r w:rsidRPr="002722E0">
        <w:rPr>
          <w:rFonts w:hint="eastAsia"/>
        </w:rPr>
        <w:t>)</w:t>
      </w:r>
      <w:r>
        <w:rPr>
          <w:rFonts w:hint="eastAsia"/>
        </w:rPr>
        <w:tab/>
      </w:r>
      <w:r w:rsidRPr="002722E0">
        <w:rPr>
          <w:rFonts w:hint="eastAsia"/>
        </w:rPr>
        <w:t>不實申領。</w:t>
      </w:r>
    </w:p>
    <w:p w:rsidR="002722E0" w:rsidRPr="002722E0" w:rsidRDefault="002722E0" w:rsidP="002722E0">
      <w:pPr>
        <w:ind w:leftChars="200" w:left="984" w:hangingChars="210" w:hanging="504"/>
      </w:pPr>
      <w:r w:rsidRPr="002722E0">
        <w:rPr>
          <w:rFonts w:hint="eastAsia"/>
        </w:rPr>
        <w:t>(</w:t>
      </w:r>
      <w:r w:rsidRPr="002722E0">
        <w:rPr>
          <w:rFonts w:hint="eastAsia"/>
        </w:rPr>
        <w:t>二</w:t>
      </w:r>
      <w:r w:rsidRPr="002722E0">
        <w:rPr>
          <w:rFonts w:hint="eastAsia"/>
        </w:rPr>
        <w:t>)</w:t>
      </w:r>
      <w:r>
        <w:rPr>
          <w:rFonts w:hint="eastAsia"/>
        </w:rPr>
        <w:tab/>
      </w:r>
      <w:r w:rsidRPr="002722E0">
        <w:rPr>
          <w:rFonts w:hint="eastAsia"/>
        </w:rPr>
        <w:t>未符第三點補助對象或補助案件類型，或以分支機構之名義提出申請。</w:t>
      </w:r>
    </w:p>
    <w:p w:rsidR="002722E0" w:rsidRPr="002722E0" w:rsidRDefault="002722E0" w:rsidP="002722E0">
      <w:pPr>
        <w:ind w:leftChars="200" w:left="984" w:hangingChars="210" w:hanging="504"/>
      </w:pPr>
      <w:r w:rsidRPr="002722E0">
        <w:rPr>
          <w:rFonts w:hint="eastAsia"/>
        </w:rPr>
        <w:t>(</w:t>
      </w:r>
      <w:r w:rsidRPr="002722E0">
        <w:rPr>
          <w:rFonts w:hint="eastAsia"/>
        </w:rPr>
        <w:t>三</w:t>
      </w:r>
      <w:r w:rsidRPr="002722E0">
        <w:rPr>
          <w:rFonts w:hint="eastAsia"/>
        </w:rPr>
        <w:t>)</w:t>
      </w:r>
      <w:r>
        <w:rPr>
          <w:rFonts w:hint="eastAsia"/>
        </w:rPr>
        <w:tab/>
      </w:r>
      <w:r w:rsidRPr="002722E0">
        <w:rPr>
          <w:rFonts w:hint="eastAsia"/>
        </w:rPr>
        <w:t>洽請之調查專業人士為其員工（包括總機構及分支機構）。</w:t>
      </w:r>
    </w:p>
    <w:p w:rsidR="002722E0" w:rsidRPr="002722E0" w:rsidRDefault="002722E0" w:rsidP="002722E0">
      <w:pPr>
        <w:ind w:leftChars="200" w:left="984" w:hangingChars="210" w:hanging="504"/>
      </w:pPr>
      <w:r w:rsidRPr="002722E0">
        <w:rPr>
          <w:rFonts w:hint="eastAsia"/>
        </w:rPr>
        <w:t>(</w:t>
      </w:r>
      <w:r w:rsidRPr="002722E0">
        <w:rPr>
          <w:rFonts w:hint="eastAsia"/>
        </w:rPr>
        <w:t>四</w:t>
      </w:r>
      <w:r w:rsidRPr="002722E0">
        <w:rPr>
          <w:rFonts w:hint="eastAsia"/>
        </w:rPr>
        <w:t>)</w:t>
      </w:r>
      <w:r>
        <w:rPr>
          <w:rFonts w:hint="eastAsia"/>
        </w:rPr>
        <w:tab/>
      </w:r>
      <w:r w:rsidRPr="002722E0">
        <w:rPr>
          <w:rFonts w:hint="eastAsia"/>
        </w:rPr>
        <w:t>未完成職場性騷擾案件通報作業或未依規定備齊申請文件、資料，經通知限期補正，屆期未補正。</w:t>
      </w:r>
    </w:p>
    <w:p w:rsidR="002722E0" w:rsidRPr="002722E0" w:rsidRDefault="002722E0" w:rsidP="002722E0">
      <w:pPr>
        <w:ind w:leftChars="200" w:left="984" w:hangingChars="210" w:hanging="504"/>
      </w:pPr>
      <w:r w:rsidRPr="002722E0">
        <w:rPr>
          <w:rFonts w:hint="eastAsia"/>
        </w:rPr>
        <w:t>(</w:t>
      </w:r>
      <w:r w:rsidRPr="002722E0">
        <w:rPr>
          <w:rFonts w:hint="eastAsia"/>
        </w:rPr>
        <w:t>五</w:t>
      </w:r>
      <w:r w:rsidRPr="002722E0">
        <w:rPr>
          <w:rFonts w:hint="eastAsia"/>
        </w:rPr>
        <w:t>)</w:t>
      </w:r>
      <w:r>
        <w:rPr>
          <w:rFonts w:hint="eastAsia"/>
        </w:rPr>
        <w:tab/>
      </w:r>
      <w:r w:rsidRPr="002722E0">
        <w:rPr>
          <w:rFonts w:hint="eastAsia"/>
        </w:rPr>
        <w:t>同一事由已領取政府機關相同性質之補助。</w:t>
      </w:r>
    </w:p>
    <w:p w:rsidR="002722E0" w:rsidRPr="002722E0" w:rsidRDefault="002722E0" w:rsidP="002722E0">
      <w:pPr>
        <w:ind w:leftChars="200" w:left="984" w:hangingChars="210" w:hanging="504"/>
      </w:pPr>
      <w:r w:rsidRPr="002722E0">
        <w:rPr>
          <w:rFonts w:hint="eastAsia"/>
        </w:rPr>
        <w:t>(</w:t>
      </w:r>
      <w:r w:rsidRPr="002722E0">
        <w:rPr>
          <w:rFonts w:hint="eastAsia"/>
        </w:rPr>
        <w:t>六</w:t>
      </w:r>
      <w:r w:rsidRPr="002722E0">
        <w:rPr>
          <w:rFonts w:hint="eastAsia"/>
        </w:rPr>
        <w:t>)</w:t>
      </w:r>
      <w:r>
        <w:rPr>
          <w:rFonts w:hint="eastAsia"/>
        </w:rPr>
        <w:tab/>
      </w:r>
      <w:r w:rsidRPr="002722E0">
        <w:rPr>
          <w:rFonts w:hint="eastAsia"/>
        </w:rPr>
        <w:t>其他違反本原則之規定。</w:t>
      </w:r>
    </w:p>
    <w:p w:rsidR="002722E0" w:rsidRDefault="002722E0" w:rsidP="002722E0">
      <w:pPr>
        <w:widowControl/>
        <w:overflowPunct/>
        <w:ind w:left="1200" w:hangingChars="500" w:hanging="1200"/>
      </w:pPr>
      <w:r>
        <w:br w:type="page"/>
      </w:r>
    </w:p>
    <w:p w:rsidR="000D33F7" w:rsidRDefault="000D33F7" w:rsidP="002F0F75">
      <w:pPr>
        <w:pStyle w:val="afffffffffff2"/>
        <w:spacing w:before="360" w:after="120"/>
      </w:pPr>
      <w:r>
        <w:lastRenderedPageBreak/>
        <w:t>僱用受僱者未達一百人之雇主調查工作場所性騷擾案件補助</w:t>
      </w:r>
      <w:r w:rsidR="005D24C6">
        <w:rPr>
          <w:rFonts w:hint="eastAsia"/>
        </w:rPr>
        <w:br/>
      </w:r>
      <w:r>
        <w:t>申請書及補助收據</w:t>
      </w:r>
    </w:p>
    <w:tbl>
      <w:tblPr>
        <w:tblW w:w="5000" w:type="pct"/>
        <w:jc w:val="center"/>
        <w:tblLook w:val="0000"/>
      </w:tblPr>
      <w:tblGrid>
        <w:gridCol w:w="1186"/>
        <w:gridCol w:w="370"/>
        <w:gridCol w:w="962"/>
        <w:gridCol w:w="256"/>
        <w:gridCol w:w="1309"/>
        <w:gridCol w:w="358"/>
        <w:gridCol w:w="842"/>
        <w:gridCol w:w="241"/>
        <w:gridCol w:w="23"/>
        <w:gridCol w:w="456"/>
        <w:gridCol w:w="2321"/>
      </w:tblGrid>
      <w:tr w:rsidR="000D33F7" w:rsidRPr="000D33F7" w:rsidTr="00063BDF">
        <w:trPr>
          <w:trHeight w:val="510"/>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申請單位名稱</w:t>
            </w:r>
          </w:p>
        </w:tc>
        <w:tc>
          <w:tcPr>
            <w:tcW w:w="15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72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ind w:left="-120" w:right="-108"/>
              <w:jc w:val="center"/>
              <w:rPr>
                <w:sz w:val="20"/>
                <w:szCs w:val="20"/>
              </w:rPr>
            </w:pPr>
            <w:r w:rsidRPr="000D33F7">
              <w:rPr>
                <w:rFonts w:ascii="標楷體" w:hAnsi="標楷體"/>
                <w:sz w:val="20"/>
                <w:szCs w:val="20"/>
              </w:rPr>
              <w:t>負責人姓名</w:t>
            </w:r>
          </w:p>
        </w:tc>
        <w:tc>
          <w:tcPr>
            <w:tcW w:w="182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r>
      <w:tr w:rsidR="000D33F7" w:rsidRPr="000D33F7" w:rsidTr="00063BDF">
        <w:trPr>
          <w:trHeight w:val="510"/>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統一編號</w:t>
            </w:r>
          </w:p>
        </w:tc>
        <w:tc>
          <w:tcPr>
            <w:tcW w:w="15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72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ind w:left="-120" w:right="-108"/>
              <w:jc w:val="center"/>
              <w:rPr>
                <w:sz w:val="20"/>
                <w:szCs w:val="20"/>
              </w:rPr>
            </w:pPr>
            <w:r w:rsidRPr="000D33F7">
              <w:rPr>
                <w:rFonts w:ascii="標楷體" w:hAnsi="標楷體"/>
                <w:sz w:val="20"/>
                <w:szCs w:val="20"/>
              </w:rPr>
              <w:t>聯絡人姓名</w:t>
            </w:r>
          </w:p>
        </w:tc>
        <w:tc>
          <w:tcPr>
            <w:tcW w:w="182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r>
      <w:tr w:rsidR="000D33F7" w:rsidRPr="000D33F7" w:rsidTr="00063BDF">
        <w:trPr>
          <w:trHeight w:val="510"/>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聯絡電話</w:t>
            </w:r>
          </w:p>
        </w:tc>
        <w:tc>
          <w:tcPr>
            <w:tcW w:w="15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72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電子郵件</w:t>
            </w:r>
          </w:p>
        </w:tc>
        <w:tc>
          <w:tcPr>
            <w:tcW w:w="182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r>
      <w:tr w:rsidR="000D33F7" w:rsidRPr="000D33F7" w:rsidTr="00063BDF">
        <w:trPr>
          <w:trHeight w:val="570"/>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ind w:left="-120" w:right="-108"/>
              <w:jc w:val="center"/>
              <w:rPr>
                <w:sz w:val="20"/>
                <w:szCs w:val="20"/>
              </w:rPr>
            </w:pPr>
            <w:r w:rsidRPr="000D33F7">
              <w:rPr>
                <w:rFonts w:ascii="標楷體" w:hAnsi="標楷體"/>
                <w:sz w:val="20"/>
                <w:szCs w:val="20"/>
              </w:rPr>
              <w:t>申請單位</w:t>
            </w:r>
            <w:r w:rsidRPr="000D33F7">
              <w:rPr>
                <w:rFonts w:ascii="標楷體" w:hAnsi="標楷體"/>
                <w:sz w:val="20"/>
                <w:szCs w:val="20"/>
              </w:rPr>
              <w:br/>
              <w:t>僱用受僱者人數</w:t>
            </w:r>
          </w:p>
        </w:tc>
        <w:tc>
          <w:tcPr>
            <w:tcW w:w="15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rPr>
                <w:sz w:val="20"/>
                <w:szCs w:val="20"/>
              </w:rPr>
            </w:pPr>
            <w:r w:rsidRPr="000D33F7">
              <w:rPr>
                <w:rFonts w:ascii="標楷體" w:hAnsi="標楷體"/>
                <w:sz w:val="20"/>
                <w:szCs w:val="20"/>
              </w:rPr>
              <w:t>□未達三十人</w:t>
            </w:r>
          </w:p>
          <w:p w:rsidR="000D33F7" w:rsidRPr="000D33F7" w:rsidRDefault="000D33F7" w:rsidP="000D33F7">
            <w:pPr>
              <w:spacing w:before="36" w:after="36" w:line="320" w:lineRule="exact"/>
              <w:rPr>
                <w:sz w:val="20"/>
                <w:szCs w:val="20"/>
              </w:rPr>
            </w:pPr>
            <w:r w:rsidRPr="000D33F7">
              <w:rPr>
                <w:rFonts w:ascii="標楷體" w:hAnsi="標楷體"/>
                <w:sz w:val="20"/>
                <w:szCs w:val="20"/>
              </w:rPr>
              <w:t>□三十人以上未達一百人</w:t>
            </w:r>
          </w:p>
        </w:tc>
        <w:tc>
          <w:tcPr>
            <w:tcW w:w="72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通訊地址</w:t>
            </w:r>
          </w:p>
        </w:tc>
        <w:tc>
          <w:tcPr>
            <w:tcW w:w="182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r>
      <w:tr w:rsidR="000D33F7" w:rsidRPr="000D33F7" w:rsidTr="000D33F7">
        <w:trPr>
          <w:trHeight w:val="692"/>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申請金額</w:t>
            </w:r>
          </w:p>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（新臺幣）</w:t>
            </w:r>
          </w:p>
        </w:tc>
        <w:tc>
          <w:tcPr>
            <w:tcW w:w="4066"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rPr>
                <w:sz w:val="20"/>
                <w:szCs w:val="20"/>
              </w:rPr>
            </w:pPr>
            <w:r w:rsidRPr="000D33F7">
              <w:rPr>
                <w:rFonts w:ascii="標楷體" w:hAnsi="標楷體"/>
                <w:sz w:val="20"/>
                <w:szCs w:val="20"/>
              </w:rPr>
              <w:t>□訪談費＿＿＿＿＿元</w:t>
            </w:r>
          </w:p>
          <w:p w:rsidR="000D33F7" w:rsidRPr="000D33F7" w:rsidRDefault="000D33F7" w:rsidP="000D33F7">
            <w:pPr>
              <w:spacing w:before="36" w:after="36" w:line="320" w:lineRule="exact"/>
              <w:rPr>
                <w:sz w:val="20"/>
                <w:szCs w:val="20"/>
              </w:rPr>
            </w:pPr>
            <w:r w:rsidRPr="000D33F7">
              <w:rPr>
                <w:rFonts w:ascii="標楷體" w:hAnsi="標楷體"/>
                <w:sz w:val="20"/>
                <w:szCs w:val="20"/>
              </w:rPr>
              <w:t>□調查報告稿費＿＿＿＿＿元　　　　　　　　總計＿＿＿＿＿＿元</w:t>
            </w:r>
          </w:p>
        </w:tc>
      </w:tr>
      <w:tr w:rsidR="000D33F7" w:rsidRPr="000D33F7" w:rsidTr="00063BDF">
        <w:trPr>
          <w:trHeight w:val="484"/>
          <w:jc w:val="center"/>
        </w:trPr>
        <w:tc>
          <w:tcPr>
            <w:tcW w:w="934" w:type="pct"/>
            <w:gridSpan w:val="2"/>
            <w:tcBorders>
              <w:top w:val="single" w:sz="4"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接獲申訴日期</w:t>
            </w:r>
          </w:p>
        </w:tc>
        <w:tc>
          <w:tcPr>
            <w:tcW w:w="1518" w:type="pct"/>
            <w:gridSpan w:val="3"/>
            <w:tcBorders>
              <w:top w:val="single" w:sz="4"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1154" w:type="pct"/>
            <w:gridSpan w:val="5"/>
            <w:tcBorders>
              <w:top w:val="single" w:sz="4"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申訴案件結案日期</w:t>
            </w:r>
          </w:p>
        </w:tc>
        <w:tc>
          <w:tcPr>
            <w:tcW w:w="1394" w:type="pct"/>
            <w:tcBorders>
              <w:top w:val="single" w:sz="4"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r>
      <w:tr w:rsidR="000D33F7" w:rsidRPr="000D33F7" w:rsidTr="00063BDF">
        <w:trPr>
          <w:trHeight w:val="567"/>
          <w:jc w:val="center"/>
        </w:trPr>
        <w:tc>
          <w:tcPr>
            <w:tcW w:w="934" w:type="pct"/>
            <w:gridSpan w:val="2"/>
            <w:vMerge w:val="restart"/>
            <w:tcBorders>
              <w:top w:val="single" w:sz="18" w:space="0" w:color="000000"/>
              <w:left w:val="single" w:sz="18"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調查專業人士基本資料</w:t>
            </w:r>
          </w:p>
        </w:tc>
        <w:tc>
          <w:tcPr>
            <w:tcW w:w="578" w:type="pct"/>
            <w:tcBorders>
              <w:top w:val="single" w:sz="18"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姓名</w:t>
            </w:r>
          </w:p>
        </w:tc>
        <w:tc>
          <w:tcPr>
            <w:tcW w:w="1155" w:type="pct"/>
            <w:gridSpan w:val="3"/>
            <w:tcBorders>
              <w:top w:val="single" w:sz="18"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651" w:type="pct"/>
            <w:gridSpan w:val="2"/>
            <w:vMerge w:val="restart"/>
            <w:tcBorders>
              <w:top w:val="single" w:sz="18"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培訓身分</w:t>
            </w:r>
          </w:p>
        </w:tc>
        <w:tc>
          <w:tcPr>
            <w:tcW w:w="1682" w:type="pct"/>
            <w:gridSpan w:val="3"/>
            <w:vMerge w:val="restart"/>
            <w:tcBorders>
              <w:top w:val="single" w:sz="18" w:space="0" w:color="000000"/>
              <w:left w:val="single" w:sz="4" w:space="0" w:color="000000"/>
              <w:bottom w:val="single" w:sz="18" w:space="0" w:color="000000"/>
              <w:right w:val="single" w:sz="18" w:space="0" w:color="000000"/>
            </w:tcBorders>
            <w:shd w:val="clear" w:color="auto" w:fill="auto"/>
            <w:vAlign w:val="center"/>
          </w:tcPr>
          <w:p w:rsidR="000D33F7" w:rsidRPr="000D33F7" w:rsidRDefault="000D33F7" w:rsidP="000D33F7">
            <w:pPr>
              <w:spacing w:before="36" w:after="36" w:line="320" w:lineRule="exact"/>
              <w:ind w:left="242" w:hanging="240"/>
              <w:rPr>
                <w:sz w:val="20"/>
                <w:szCs w:val="20"/>
              </w:rPr>
            </w:pPr>
            <w:r w:rsidRPr="000D33F7">
              <w:rPr>
                <w:rFonts w:ascii="標楷體" w:hAnsi="標楷體"/>
                <w:sz w:val="20"/>
                <w:szCs w:val="20"/>
              </w:rPr>
              <w:t>□政府機關現任或曾任相關委員會委員</w:t>
            </w:r>
          </w:p>
          <w:p w:rsidR="000D33F7" w:rsidRPr="000D33F7" w:rsidRDefault="000D33F7" w:rsidP="000D33F7">
            <w:pPr>
              <w:spacing w:before="36" w:after="36" w:line="320" w:lineRule="exact"/>
              <w:ind w:left="242" w:hanging="240"/>
              <w:rPr>
                <w:sz w:val="20"/>
                <w:szCs w:val="20"/>
              </w:rPr>
            </w:pPr>
            <w:r w:rsidRPr="000D33F7">
              <w:rPr>
                <w:rFonts w:ascii="標楷體" w:hAnsi="標楷體"/>
                <w:sz w:val="20"/>
                <w:szCs w:val="20"/>
              </w:rPr>
              <w:t>□教育部或衛生福利部相關專業人才</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□縣市政府推薦之團體代表</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□律師公會推薦之律師</w:t>
            </w:r>
          </w:p>
        </w:tc>
      </w:tr>
      <w:tr w:rsidR="000D33F7" w:rsidRPr="000D33F7" w:rsidTr="00063BDF">
        <w:trPr>
          <w:trHeight w:val="870"/>
          <w:jc w:val="center"/>
        </w:trPr>
        <w:tc>
          <w:tcPr>
            <w:tcW w:w="934" w:type="pct"/>
            <w:gridSpan w:val="2"/>
            <w:vMerge/>
            <w:tcBorders>
              <w:top w:val="single" w:sz="18" w:space="0" w:color="000000"/>
              <w:left w:val="single" w:sz="18" w:space="0" w:color="000000"/>
              <w:bottom w:val="single" w:sz="18" w:space="0" w:color="000000"/>
              <w:right w:val="single" w:sz="4" w:space="0" w:color="000000"/>
            </w:tcBorders>
            <w:shd w:val="clear" w:color="auto" w:fill="auto"/>
            <w:vAlign w:val="center"/>
          </w:tcPr>
          <w:p w:rsidR="000D33F7" w:rsidRPr="000D33F7" w:rsidRDefault="000D33F7" w:rsidP="000D33F7">
            <w:pPr>
              <w:spacing w:line="320" w:lineRule="exact"/>
              <w:rPr>
                <w:sz w:val="20"/>
                <w:szCs w:val="20"/>
              </w:rPr>
            </w:pPr>
          </w:p>
        </w:tc>
        <w:tc>
          <w:tcPr>
            <w:tcW w:w="5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ind w:left="-120" w:right="-108"/>
              <w:jc w:val="center"/>
              <w:rPr>
                <w:sz w:val="20"/>
                <w:szCs w:val="20"/>
              </w:rPr>
            </w:pPr>
            <w:r w:rsidRPr="000D33F7">
              <w:rPr>
                <w:rFonts w:ascii="標楷體" w:hAnsi="標楷體"/>
                <w:sz w:val="20"/>
                <w:szCs w:val="20"/>
              </w:rPr>
              <w:t>服務單位及職稱</w:t>
            </w:r>
          </w:p>
        </w:tc>
        <w:tc>
          <w:tcPr>
            <w:tcW w:w="1155"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651" w:type="pct"/>
            <w:gridSpan w:val="2"/>
            <w:vMerge/>
            <w:tcBorders>
              <w:top w:val="single" w:sz="18"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line="320" w:lineRule="exact"/>
              <w:rPr>
                <w:sz w:val="20"/>
                <w:szCs w:val="20"/>
              </w:rPr>
            </w:pPr>
          </w:p>
        </w:tc>
        <w:tc>
          <w:tcPr>
            <w:tcW w:w="1682" w:type="pct"/>
            <w:gridSpan w:val="3"/>
            <w:vMerge/>
            <w:tcBorders>
              <w:top w:val="single" w:sz="18" w:space="0" w:color="000000"/>
              <w:left w:val="single" w:sz="4" w:space="0" w:color="000000"/>
              <w:bottom w:val="single" w:sz="18" w:space="0" w:color="000000"/>
              <w:right w:val="single" w:sz="18" w:space="0" w:color="000000"/>
            </w:tcBorders>
            <w:shd w:val="clear" w:color="auto" w:fill="auto"/>
            <w:vAlign w:val="center"/>
          </w:tcPr>
          <w:p w:rsidR="000D33F7" w:rsidRPr="000D33F7" w:rsidRDefault="000D33F7" w:rsidP="000D33F7">
            <w:pPr>
              <w:spacing w:line="320" w:lineRule="exact"/>
              <w:rPr>
                <w:sz w:val="20"/>
                <w:szCs w:val="20"/>
              </w:rPr>
            </w:pPr>
          </w:p>
        </w:tc>
      </w:tr>
      <w:tr w:rsidR="000D33F7" w:rsidRPr="000D33F7" w:rsidTr="00063BDF">
        <w:trPr>
          <w:trHeight w:val="660"/>
          <w:jc w:val="center"/>
        </w:trPr>
        <w:tc>
          <w:tcPr>
            <w:tcW w:w="934" w:type="pct"/>
            <w:gridSpan w:val="2"/>
            <w:vMerge/>
            <w:tcBorders>
              <w:top w:val="single" w:sz="18" w:space="0" w:color="000000"/>
              <w:left w:val="single" w:sz="18" w:space="0" w:color="000000"/>
              <w:bottom w:val="single" w:sz="18" w:space="0" w:color="000000"/>
              <w:right w:val="single" w:sz="4" w:space="0" w:color="000000"/>
            </w:tcBorders>
            <w:shd w:val="clear" w:color="auto" w:fill="auto"/>
            <w:vAlign w:val="center"/>
          </w:tcPr>
          <w:p w:rsidR="000D33F7" w:rsidRPr="000D33F7" w:rsidRDefault="000D33F7" w:rsidP="000D33F7">
            <w:pPr>
              <w:spacing w:line="320" w:lineRule="exact"/>
              <w:rPr>
                <w:sz w:val="20"/>
                <w:szCs w:val="20"/>
              </w:rPr>
            </w:pPr>
          </w:p>
        </w:tc>
        <w:tc>
          <w:tcPr>
            <w:tcW w:w="578" w:type="pct"/>
            <w:tcBorders>
              <w:top w:val="single" w:sz="4"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ind w:right="-108"/>
              <w:rPr>
                <w:sz w:val="20"/>
                <w:szCs w:val="20"/>
              </w:rPr>
            </w:pPr>
            <w:r w:rsidRPr="000D33F7">
              <w:rPr>
                <w:rFonts w:ascii="標楷體" w:hAnsi="標楷體"/>
                <w:sz w:val="20"/>
                <w:szCs w:val="20"/>
              </w:rPr>
              <w:t>聯絡方式</w:t>
            </w:r>
          </w:p>
        </w:tc>
        <w:tc>
          <w:tcPr>
            <w:tcW w:w="1155" w:type="pct"/>
            <w:gridSpan w:val="3"/>
            <w:tcBorders>
              <w:top w:val="single" w:sz="4"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rFonts w:ascii="標楷體" w:hAnsi="標楷體"/>
                <w:sz w:val="20"/>
                <w:szCs w:val="20"/>
              </w:rPr>
            </w:pPr>
          </w:p>
        </w:tc>
        <w:tc>
          <w:tcPr>
            <w:tcW w:w="651" w:type="pct"/>
            <w:gridSpan w:val="2"/>
            <w:vMerge/>
            <w:tcBorders>
              <w:top w:val="single" w:sz="18" w:space="0" w:color="000000"/>
              <w:left w:val="single" w:sz="4" w:space="0" w:color="000000"/>
              <w:bottom w:val="single" w:sz="18" w:space="0" w:color="000000"/>
              <w:right w:val="single" w:sz="4" w:space="0" w:color="000000"/>
            </w:tcBorders>
            <w:shd w:val="clear" w:color="auto" w:fill="auto"/>
            <w:vAlign w:val="center"/>
          </w:tcPr>
          <w:p w:rsidR="000D33F7" w:rsidRPr="000D33F7" w:rsidRDefault="000D33F7" w:rsidP="000D33F7">
            <w:pPr>
              <w:spacing w:line="320" w:lineRule="exact"/>
              <w:rPr>
                <w:sz w:val="20"/>
                <w:szCs w:val="20"/>
              </w:rPr>
            </w:pPr>
          </w:p>
        </w:tc>
        <w:tc>
          <w:tcPr>
            <w:tcW w:w="1682" w:type="pct"/>
            <w:gridSpan w:val="3"/>
            <w:vMerge/>
            <w:tcBorders>
              <w:top w:val="single" w:sz="18" w:space="0" w:color="000000"/>
              <w:left w:val="single" w:sz="4" w:space="0" w:color="000000"/>
              <w:bottom w:val="single" w:sz="18" w:space="0" w:color="000000"/>
              <w:right w:val="single" w:sz="18" w:space="0" w:color="000000"/>
            </w:tcBorders>
            <w:shd w:val="clear" w:color="auto" w:fill="auto"/>
            <w:vAlign w:val="center"/>
          </w:tcPr>
          <w:p w:rsidR="000D33F7" w:rsidRPr="000D33F7" w:rsidRDefault="000D33F7" w:rsidP="000D33F7">
            <w:pPr>
              <w:spacing w:line="320" w:lineRule="exact"/>
              <w:rPr>
                <w:sz w:val="20"/>
                <w:szCs w:val="20"/>
              </w:rPr>
            </w:pPr>
          </w:p>
        </w:tc>
      </w:tr>
      <w:tr w:rsidR="000D33F7" w:rsidRPr="000D33F7" w:rsidTr="000D33F7">
        <w:trPr>
          <w:jc w:val="center"/>
        </w:trPr>
        <w:tc>
          <w:tcPr>
            <w:tcW w:w="934" w:type="pct"/>
            <w:gridSpan w:val="2"/>
            <w:tcBorders>
              <w:top w:val="single" w:sz="18"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檢附文件</w:t>
            </w:r>
          </w:p>
        </w:tc>
        <w:tc>
          <w:tcPr>
            <w:tcW w:w="4066" w:type="pct"/>
            <w:gridSpan w:val="9"/>
            <w:tcBorders>
              <w:top w:val="single" w:sz="18"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rPr>
                <w:sz w:val="20"/>
                <w:szCs w:val="20"/>
              </w:rPr>
            </w:pPr>
            <w:r w:rsidRPr="000D33F7">
              <w:rPr>
                <w:rFonts w:ascii="標楷體" w:hAnsi="標楷體"/>
                <w:sz w:val="20"/>
                <w:szCs w:val="20"/>
              </w:rPr>
              <w:t>□雇主接獲申訴案件期日相關證明</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□雙方當事人任職相關證明</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□接獲申訴前一個月之勞工職業災害保險投保人數資料</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□訪談費及調查報告稿費支出之收據或領據相關證明</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□申請單位國內金融機構存摺封面影本</w:t>
            </w:r>
          </w:p>
        </w:tc>
      </w:tr>
      <w:tr w:rsidR="000D33F7" w:rsidRPr="000D33F7" w:rsidTr="000D33F7">
        <w:trPr>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匯款帳戶</w:t>
            </w:r>
          </w:p>
        </w:tc>
        <w:tc>
          <w:tcPr>
            <w:tcW w:w="4066"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rPr>
                <w:sz w:val="20"/>
                <w:szCs w:val="20"/>
              </w:rPr>
            </w:pPr>
            <w:r w:rsidRPr="000D33F7">
              <w:rPr>
                <w:rFonts w:ascii="標楷體" w:hAnsi="標楷體"/>
                <w:sz w:val="20"/>
                <w:szCs w:val="20"/>
              </w:rPr>
              <w:t>戶名：</w:t>
            </w:r>
          </w:p>
          <w:p w:rsidR="000D33F7" w:rsidRPr="000D33F7" w:rsidRDefault="000D33F7" w:rsidP="000D33F7">
            <w:pPr>
              <w:spacing w:before="36" w:after="36" w:line="320" w:lineRule="exact"/>
              <w:rPr>
                <w:sz w:val="20"/>
                <w:szCs w:val="20"/>
              </w:rPr>
            </w:pPr>
            <w:r w:rsidRPr="000D33F7">
              <w:rPr>
                <w:rFonts w:ascii="標楷體" w:hAnsi="標楷體"/>
                <w:sz w:val="20"/>
                <w:szCs w:val="20"/>
              </w:rPr>
              <w:t>銀行及分行：</w:t>
            </w:r>
          </w:p>
          <w:p w:rsidR="000D33F7" w:rsidRPr="000D33F7" w:rsidRDefault="000D33F7" w:rsidP="000D33F7">
            <w:pPr>
              <w:spacing w:before="36" w:after="36" w:line="320" w:lineRule="exact"/>
              <w:rPr>
                <w:sz w:val="20"/>
                <w:szCs w:val="20"/>
              </w:rPr>
            </w:pPr>
            <w:r w:rsidRPr="000D33F7">
              <w:rPr>
                <w:rFonts w:ascii="標楷體" w:hAnsi="標楷體"/>
                <w:sz w:val="20"/>
                <w:szCs w:val="20"/>
              </w:rPr>
              <w:t>帳號：</w:t>
            </w:r>
          </w:p>
        </w:tc>
      </w:tr>
      <w:tr w:rsidR="000D33F7" w:rsidRPr="000D33F7" w:rsidTr="000D33F7">
        <w:trPr>
          <w:jc w:val="center"/>
        </w:trPr>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D33F7" w:rsidRPr="000D33F7" w:rsidRDefault="000D33F7" w:rsidP="000D33F7">
            <w:pPr>
              <w:spacing w:before="36" w:after="36" w:line="320" w:lineRule="exact"/>
              <w:jc w:val="center"/>
              <w:rPr>
                <w:sz w:val="20"/>
                <w:szCs w:val="20"/>
              </w:rPr>
            </w:pPr>
            <w:r w:rsidRPr="000D33F7">
              <w:rPr>
                <w:rFonts w:ascii="標楷體" w:hAnsi="標楷體"/>
                <w:sz w:val="20"/>
                <w:szCs w:val="20"/>
              </w:rPr>
              <w:t>切結簽章</w:t>
            </w:r>
          </w:p>
        </w:tc>
        <w:tc>
          <w:tcPr>
            <w:tcW w:w="4066" w:type="pct"/>
            <w:gridSpan w:val="9"/>
            <w:tcBorders>
              <w:top w:val="single" w:sz="4" w:space="0" w:color="000000"/>
              <w:left w:val="single" w:sz="4" w:space="0" w:color="000000"/>
              <w:bottom w:val="single" w:sz="4" w:space="0" w:color="000000"/>
              <w:right w:val="single" w:sz="4" w:space="0" w:color="000000"/>
            </w:tcBorders>
            <w:shd w:val="clear" w:color="auto" w:fill="auto"/>
          </w:tcPr>
          <w:p w:rsidR="000D33F7" w:rsidRPr="000D33F7" w:rsidRDefault="000D33F7" w:rsidP="005D24C6">
            <w:pPr>
              <w:spacing w:before="36" w:after="36" w:line="320" w:lineRule="exact"/>
              <w:ind w:left="420" w:hangingChars="210" w:hanging="420"/>
              <w:rPr>
                <w:sz w:val="20"/>
                <w:szCs w:val="20"/>
              </w:rPr>
            </w:pPr>
            <w:r w:rsidRPr="000D33F7">
              <w:rPr>
                <w:rFonts w:ascii="標楷體" w:hAnsi="標楷體"/>
                <w:sz w:val="20"/>
                <w:szCs w:val="20"/>
              </w:rPr>
              <w:t>一、以上欄位均據實填寫，為審核補助需要，同意直轄市及縣市政府實地查核或逕向勞動部勞工保險局及其他有關機關團體調閱相關資料。</w:t>
            </w:r>
          </w:p>
          <w:p w:rsidR="000D33F7" w:rsidRPr="000D33F7" w:rsidRDefault="000D33F7" w:rsidP="005D24C6">
            <w:pPr>
              <w:tabs>
                <w:tab w:val="left" w:pos="1020"/>
              </w:tabs>
              <w:spacing w:before="36" w:after="36" w:line="320" w:lineRule="exact"/>
              <w:ind w:left="420" w:hangingChars="210" w:hanging="420"/>
              <w:rPr>
                <w:sz w:val="20"/>
                <w:szCs w:val="20"/>
              </w:rPr>
            </w:pPr>
            <w:r w:rsidRPr="000D33F7">
              <w:rPr>
                <w:rFonts w:ascii="標楷體" w:hAnsi="標楷體"/>
                <w:sz w:val="20"/>
                <w:szCs w:val="20"/>
              </w:rPr>
              <w:t>二、本案件未領取其他政府機關相同性質之補助，如有不實，願負法律責任。</w:t>
            </w:r>
          </w:p>
          <w:p w:rsidR="000D33F7" w:rsidRPr="000D33F7" w:rsidRDefault="000D33F7" w:rsidP="000D33F7">
            <w:pPr>
              <w:tabs>
                <w:tab w:val="left" w:pos="1020"/>
              </w:tabs>
              <w:spacing w:before="36" w:after="36" w:line="320" w:lineRule="exact"/>
              <w:ind w:left="510" w:hanging="510"/>
              <w:rPr>
                <w:rFonts w:ascii="標楷體" w:hAnsi="標楷體"/>
                <w:sz w:val="20"/>
                <w:szCs w:val="20"/>
              </w:rPr>
            </w:pP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負責人簽章　　　　　　　　　　　　　　（加蓋單位印信或圖記）</w:t>
            </w:r>
          </w:p>
          <w:p w:rsidR="000D33F7" w:rsidRPr="000D33F7" w:rsidRDefault="000D33F7" w:rsidP="000D33F7">
            <w:pPr>
              <w:spacing w:before="36" w:after="36" w:line="320" w:lineRule="exact"/>
              <w:ind w:left="223" w:hanging="221"/>
              <w:rPr>
                <w:sz w:val="20"/>
                <w:szCs w:val="20"/>
              </w:rPr>
            </w:pPr>
            <w:r w:rsidRPr="000D33F7">
              <w:rPr>
                <w:rFonts w:ascii="標楷體" w:hAnsi="標楷體"/>
                <w:sz w:val="20"/>
                <w:szCs w:val="20"/>
              </w:rPr>
              <w:t>中華民國　　年　　月　　日</w:t>
            </w:r>
          </w:p>
        </w:tc>
      </w:tr>
      <w:tr w:rsidR="000D33F7" w:rsidRPr="000D33F7" w:rsidTr="000D33F7">
        <w:trPr>
          <w:trHeight w:val="567"/>
          <w:jc w:val="center"/>
        </w:trPr>
        <w:tc>
          <w:tcPr>
            <w:tcW w:w="5000" w:type="pct"/>
            <w:gridSpan w:val="11"/>
            <w:tcBorders>
              <w:top w:val="double" w:sz="12" w:space="0" w:color="000000"/>
              <w:left w:val="double" w:sz="12" w:space="0" w:color="000000"/>
              <w:bottom w:val="single" w:sz="4" w:space="0" w:color="000000"/>
              <w:right w:val="double" w:sz="12" w:space="0" w:color="000000"/>
            </w:tcBorders>
            <w:shd w:val="clear" w:color="auto" w:fill="auto"/>
            <w:vAlign w:val="center"/>
          </w:tcPr>
          <w:p w:rsidR="000D33F7" w:rsidRPr="000D33F7" w:rsidRDefault="000D33F7" w:rsidP="00C8355C">
            <w:pPr>
              <w:spacing w:before="36" w:after="36" w:line="360" w:lineRule="exact"/>
              <w:jc w:val="center"/>
              <w:rPr>
                <w:sz w:val="20"/>
                <w:szCs w:val="20"/>
              </w:rPr>
            </w:pPr>
            <w:r w:rsidRPr="000D33F7">
              <w:rPr>
                <w:rFonts w:ascii="標楷體" w:hAnsi="標楷體"/>
                <w:b/>
                <w:bCs/>
                <w:sz w:val="20"/>
                <w:szCs w:val="20"/>
              </w:rPr>
              <w:lastRenderedPageBreak/>
              <w:t>審查欄位（由受理單位填寫，申請單位請勿填寫）</w:t>
            </w:r>
          </w:p>
        </w:tc>
      </w:tr>
      <w:tr w:rsidR="000D33F7" w:rsidRPr="000D33F7" w:rsidTr="000D33F7">
        <w:trPr>
          <w:trHeight w:val="2551"/>
          <w:jc w:val="center"/>
        </w:trPr>
        <w:tc>
          <w:tcPr>
            <w:tcW w:w="712" w:type="pct"/>
            <w:tcBorders>
              <w:top w:val="single" w:sz="4" w:space="0" w:color="000000"/>
              <w:left w:val="double" w:sz="12" w:space="0" w:color="000000"/>
              <w:bottom w:val="single" w:sz="4" w:space="0" w:color="000000"/>
              <w:right w:val="single" w:sz="4" w:space="0" w:color="000000"/>
            </w:tcBorders>
            <w:shd w:val="clear" w:color="auto" w:fill="auto"/>
            <w:vAlign w:val="center"/>
          </w:tcPr>
          <w:p w:rsidR="000D33F7" w:rsidRPr="000D33F7" w:rsidRDefault="000D33F7" w:rsidP="00C8355C">
            <w:pPr>
              <w:spacing w:before="108" w:after="108" w:line="360" w:lineRule="exact"/>
              <w:jc w:val="center"/>
              <w:rPr>
                <w:sz w:val="20"/>
                <w:szCs w:val="20"/>
              </w:rPr>
            </w:pPr>
            <w:r w:rsidRPr="000D33F7">
              <w:rPr>
                <w:rFonts w:ascii="標楷體" w:hAnsi="標楷體"/>
                <w:sz w:val="20"/>
                <w:szCs w:val="20"/>
              </w:rPr>
              <w:t>審查項目</w:t>
            </w:r>
          </w:p>
        </w:tc>
        <w:tc>
          <w:tcPr>
            <w:tcW w:w="4288" w:type="pct"/>
            <w:gridSpan w:val="10"/>
            <w:tcBorders>
              <w:top w:val="single" w:sz="4" w:space="0" w:color="000000"/>
              <w:left w:val="single" w:sz="4" w:space="0" w:color="000000"/>
              <w:bottom w:val="single" w:sz="4" w:space="0" w:color="000000"/>
              <w:right w:val="double" w:sz="12" w:space="0" w:color="000000"/>
            </w:tcBorders>
            <w:shd w:val="clear" w:color="auto" w:fill="auto"/>
            <w:vAlign w:val="center"/>
          </w:tcPr>
          <w:p w:rsidR="000D33F7" w:rsidRPr="000D33F7" w:rsidRDefault="000D33F7" w:rsidP="00C8355C">
            <w:pPr>
              <w:spacing w:before="108" w:after="108" w:line="360" w:lineRule="exact"/>
              <w:ind w:left="233" w:hanging="233"/>
              <w:rPr>
                <w:sz w:val="20"/>
                <w:szCs w:val="20"/>
              </w:rPr>
            </w:pPr>
            <w:r w:rsidRPr="000D33F7">
              <w:rPr>
                <w:rFonts w:ascii="標楷體" w:hAnsi="標楷體"/>
                <w:sz w:val="20"/>
                <w:szCs w:val="20"/>
              </w:rPr>
              <w:t>□申請案件為性別平等工作法之工作場所性騷擾案件</w:t>
            </w:r>
          </w:p>
          <w:p w:rsidR="000D33F7" w:rsidRPr="000D33F7" w:rsidRDefault="000D33F7" w:rsidP="00C8355C">
            <w:pPr>
              <w:spacing w:before="108" w:after="108" w:line="360" w:lineRule="exact"/>
              <w:ind w:left="233" w:hanging="233"/>
              <w:rPr>
                <w:sz w:val="20"/>
                <w:szCs w:val="20"/>
              </w:rPr>
            </w:pPr>
            <w:r w:rsidRPr="000D33F7">
              <w:rPr>
                <w:rFonts w:ascii="標楷體" w:hAnsi="標楷體"/>
                <w:sz w:val="20"/>
                <w:szCs w:val="20"/>
              </w:rPr>
              <w:t>□申請單位僱用受僱者人數（含總機構及分支機構）符合申請條件</w:t>
            </w:r>
          </w:p>
          <w:p w:rsidR="000D33F7" w:rsidRPr="000D33F7" w:rsidRDefault="000D33F7" w:rsidP="00C8355C">
            <w:pPr>
              <w:spacing w:before="108" w:after="108" w:line="360" w:lineRule="exact"/>
              <w:ind w:left="233" w:hanging="233"/>
              <w:rPr>
                <w:sz w:val="20"/>
                <w:szCs w:val="20"/>
              </w:rPr>
            </w:pPr>
            <w:r w:rsidRPr="000D33F7">
              <w:rPr>
                <w:rFonts w:ascii="標楷體" w:hAnsi="標楷體"/>
                <w:sz w:val="20"/>
                <w:szCs w:val="20"/>
              </w:rPr>
              <w:t>□申請單位洽請勞動部「工作場所性騷擾調查專業人才資料庫」之調查專業人士協助調查，且該調查專業人士非申請單位員工（含總機構及分支機構）。</w:t>
            </w:r>
          </w:p>
          <w:p w:rsidR="000D33F7" w:rsidRPr="000D33F7" w:rsidRDefault="000D33F7" w:rsidP="00C8355C">
            <w:pPr>
              <w:spacing w:before="108" w:after="108" w:line="360" w:lineRule="exact"/>
              <w:ind w:left="233" w:hanging="233"/>
              <w:rPr>
                <w:sz w:val="20"/>
                <w:szCs w:val="20"/>
              </w:rPr>
            </w:pPr>
            <w:r w:rsidRPr="000D33F7">
              <w:rPr>
                <w:rFonts w:ascii="標楷體" w:hAnsi="標楷體"/>
                <w:sz w:val="20"/>
                <w:szCs w:val="20"/>
              </w:rPr>
              <w:t>□申請單位已至勞動部「職場性騷擾案件通報系統」通報處理結果</w:t>
            </w:r>
          </w:p>
        </w:tc>
      </w:tr>
      <w:tr w:rsidR="000D33F7" w:rsidRPr="000D33F7" w:rsidTr="000D33F7">
        <w:trPr>
          <w:trHeight w:val="1134"/>
          <w:jc w:val="center"/>
        </w:trPr>
        <w:tc>
          <w:tcPr>
            <w:tcW w:w="712" w:type="pct"/>
            <w:tcBorders>
              <w:top w:val="single" w:sz="4" w:space="0" w:color="000000"/>
              <w:left w:val="double" w:sz="12" w:space="0" w:color="000000"/>
              <w:bottom w:val="single" w:sz="4" w:space="0" w:color="000000"/>
              <w:right w:val="single" w:sz="4" w:space="0" w:color="000000"/>
            </w:tcBorders>
            <w:shd w:val="clear" w:color="auto" w:fill="auto"/>
            <w:vAlign w:val="center"/>
          </w:tcPr>
          <w:p w:rsidR="000D33F7" w:rsidRPr="000D33F7" w:rsidRDefault="000D33F7" w:rsidP="00C8355C">
            <w:pPr>
              <w:spacing w:before="108" w:after="108" w:line="360" w:lineRule="exact"/>
              <w:jc w:val="center"/>
              <w:rPr>
                <w:sz w:val="20"/>
                <w:szCs w:val="20"/>
              </w:rPr>
            </w:pPr>
            <w:r w:rsidRPr="000D33F7">
              <w:rPr>
                <w:rFonts w:ascii="標楷體" w:hAnsi="標楷體"/>
                <w:sz w:val="20"/>
                <w:szCs w:val="20"/>
              </w:rPr>
              <w:t>審核結果</w:t>
            </w:r>
          </w:p>
        </w:tc>
        <w:tc>
          <w:tcPr>
            <w:tcW w:w="4288" w:type="pct"/>
            <w:gridSpan w:val="10"/>
            <w:tcBorders>
              <w:top w:val="single" w:sz="4" w:space="0" w:color="000000"/>
              <w:left w:val="single" w:sz="4" w:space="0" w:color="000000"/>
              <w:bottom w:val="single" w:sz="4" w:space="0" w:color="000000"/>
              <w:right w:val="double" w:sz="12" w:space="0" w:color="000000"/>
            </w:tcBorders>
            <w:shd w:val="clear" w:color="auto" w:fill="auto"/>
            <w:vAlign w:val="center"/>
          </w:tcPr>
          <w:p w:rsidR="000D33F7" w:rsidRPr="000D33F7" w:rsidRDefault="000D33F7" w:rsidP="00C8355C">
            <w:pPr>
              <w:spacing w:before="108" w:after="108" w:line="360" w:lineRule="exact"/>
              <w:ind w:right="-113"/>
              <w:rPr>
                <w:sz w:val="20"/>
                <w:szCs w:val="20"/>
              </w:rPr>
            </w:pPr>
            <w:r w:rsidRPr="000D33F7">
              <w:rPr>
                <w:rFonts w:ascii="標楷體" w:hAnsi="標楷體"/>
                <w:sz w:val="20"/>
                <w:szCs w:val="20"/>
              </w:rPr>
              <w:t>□核定，核發補助費用＿＿＿＿＿元（訪談費＿＿＿＿元、稿費＿＿＿＿元）</w:t>
            </w:r>
          </w:p>
          <w:p w:rsidR="000D33F7" w:rsidRPr="000D33F7" w:rsidRDefault="000D33F7" w:rsidP="00C8355C">
            <w:pPr>
              <w:spacing w:before="108" w:after="108" w:line="360" w:lineRule="exact"/>
              <w:rPr>
                <w:sz w:val="20"/>
                <w:szCs w:val="20"/>
              </w:rPr>
            </w:pPr>
            <w:r w:rsidRPr="000D33F7">
              <w:rPr>
                <w:rFonts w:ascii="標楷體" w:hAnsi="標楷體"/>
                <w:sz w:val="20"/>
                <w:szCs w:val="20"/>
              </w:rPr>
              <w:t>□不予核定，原因：</w:t>
            </w:r>
          </w:p>
        </w:tc>
      </w:tr>
      <w:tr w:rsidR="000D33F7" w:rsidRPr="000D33F7" w:rsidTr="00063BDF">
        <w:trPr>
          <w:trHeight w:val="2353"/>
          <w:jc w:val="center"/>
        </w:trPr>
        <w:tc>
          <w:tcPr>
            <w:tcW w:w="1666" w:type="pct"/>
            <w:gridSpan w:val="4"/>
            <w:tcBorders>
              <w:top w:val="single" w:sz="4" w:space="0" w:color="000000"/>
              <w:left w:val="double" w:sz="12" w:space="0" w:color="000000"/>
              <w:bottom w:val="single" w:sz="4" w:space="0" w:color="000000"/>
              <w:right w:val="single" w:sz="4" w:space="0" w:color="000000"/>
            </w:tcBorders>
            <w:shd w:val="clear" w:color="auto" w:fill="auto"/>
          </w:tcPr>
          <w:p w:rsidR="000D33F7" w:rsidRPr="000D33F7" w:rsidRDefault="000D33F7" w:rsidP="00C8355C">
            <w:pPr>
              <w:spacing w:before="108" w:after="108" w:line="360" w:lineRule="exact"/>
              <w:jc w:val="center"/>
              <w:rPr>
                <w:sz w:val="20"/>
                <w:szCs w:val="20"/>
              </w:rPr>
            </w:pPr>
            <w:r w:rsidRPr="000D33F7">
              <w:rPr>
                <w:rFonts w:ascii="標楷體" w:hAnsi="標楷體"/>
                <w:sz w:val="20"/>
                <w:szCs w:val="20"/>
              </w:rPr>
              <w:t>承辦人</w:t>
            </w:r>
          </w:p>
        </w:tc>
        <w:tc>
          <w:tcPr>
            <w:tcW w:w="1666" w:type="pct"/>
            <w:gridSpan w:val="5"/>
            <w:tcBorders>
              <w:top w:val="single" w:sz="4" w:space="0" w:color="000000"/>
              <w:left w:val="single" w:sz="4" w:space="0" w:color="000000"/>
              <w:bottom w:val="single" w:sz="4" w:space="0" w:color="000000"/>
              <w:right w:val="single" w:sz="4" w:space="0" w:color="000000"/>
            </w:tcBorders>
            <w:shd w:val="clear" w:color="auto" w:fill="auto"/>
          </w:tcPr>
          <w:p w:rsidR="000D33F7" w:rsidRPr="000D33F7" w:rsidRDefault="000D33F7" w:rsidP="00C8355C">
            <w:pPr>
              <w:spacing w:before="108" w:after="108" w:line="360" w:lineRule="exact"/>
              <w:jc w:val="center"/>
              <w:rPr>
                <w:sz w:val="20"/>
                <w:szCs w:val="20"/>
              </w:rPr>
            </w:pPr>
            <w:r w:rsidRPr="000D33F7">
              <w:rPr>
                <w:rFonts w:ascii="標楷體" w:hAnsi="標楷體"/>
                <w:sz w:val="20"/>
                <w:szCs w:val="20"/>
              </w:rPr>
              <w:t>單位主管</w:t>
            </w:r>
          </w:p>
        </w:tc>
        <w:tc>
          <w:tcPr>
            <w:tcW w:w="1668" w:type="pct"/>
            <w:gridSpan w:val="2"/>
            <w:tcBorders>
              <w:top w:val="single" w:sz="4" w:space="0" w:color="000000"/>
              <w:left w:val="single" w:sz="4" w:space="0" w:color="000000"/>
              <w:bottom w:val="single" w:sz="4" w:space="0" w:color="000000"/>
              <w:right w:val="double" w:sz="12" w:space="0" w:color="000000"/>
            </w:tcBorders>
            <w:shd w:val="clear" w:color="auto" w:fill="auto"/>
          </w:tcPr>
          <w:p w:rsidR="000D33F7" w:rsidRPr="000D33F7" w:rsidRDefault="000D33F7" w:rsidP="00C8355C">
            <w:pPr>
              <w:spacing w:before="108" w:after="108" w:line="360" w:lineRule="exact"/>
              <w:jc w:val="center"/>
              <w:rPr>
                <w:sz w:val="20"/>
                <w:szCs w:val="20"/>
              </w:rPr>
            </w:pPr>
            <w:r w:rsidRPr="000D33F7">
              <w:rPr>
                <w:rFonts w:ascii="標楷體" w:hAnsi="標楷體"/>
                <w:sz w:val="20"/>
                <w:szCs w:val="20"/>
              </w:rPr>
              <w:t>機關首長</w:t>
            </w:r>
          </w:p>
        </w:tc>
      </w:tr>
      <w:tr w:rsidR="000D33F7" w:rsidRPr="000D33F7" w:rsidTr="000D33F7">
        <w:trPr>
          <w:trHeight w:val="567"/>
          <w:jc w:val="center"/>
        </w:trPr>
        <w:tc>
          <w:tcPr>
            <w:tcW w:w="5000" w:type="pct"/>
            <w:gridSpan w:val="11"/>
            <w:tcBorders>
              <w:top w:val="single" w:sz="4" w:space="0" w:color="000000"/>
              <w:left w:val="double" w:sz="12" w:space="0" w:color="000000"/>
              <w:bottom w:val="double" w:sz="12" w:space="0" w:color="000000"/>
              <w:right w:val="double" w:sz="12" w:space="0" w:color="000000"/>
            </w:tcBorders>
            <w:shd w:val="clear" w:color="auto" w:fill="auto"/>
            <w:vAlign w:val="center"/>
          </w:tcPr>
          <w:p w:rsidR="000D33F7" w:rsidRPr="000D33F7" w:rsidRDefault="000D33F7" w:rsidP="00C8355C">
            <w:pPr>
              <w:spacing w:before="108" w:after="108" w:line="360" w:lineRule="exact"/>
              <w:rPr>
                <w:sz w:val="20"/>
                <w:szCs w:val="20"/>
              </w:rPr>
            </w:pPr>
            <w:r w:rsidRPr="000D33F7">
              <w:rPr>
                <w:rFonts w:ascii="標楷體" w:hAnsi="標楷體"/>
                <w:sz w:val="20"/>
                <w:szCs w:val="20"/>
              </w:rPr>
              <w:t>中華民國　　年　　月　　日</w:t>
            </w:r>
          </w:p>
        </w:tc>
      </w:tr>
    </w:tbl>
    <w:p w:rsidR="000D33F7" w:rsidRDefault="000D33F7" w:rsidP="000D33F7">
      <w:pPr>
        <w:spacing w:before="108" w:after="108" w:line="360" w:lineRule="exact"/>
        <w:jc w:val="center"/>
        <w:rPr>
          <w:rFonts w:ascii="標楷體" w:hAnsi="標楷體"/>
        </w:rPr>
      </w:pPr>
    </w:p>
    <w:p w:rsidR="002722E0" w:rsidRPr="000D33F7" w:rsidRDefault="002722E0" w:rsidP="002722E0">
      <w:pPr>
        <w:ind w:leftChars="200" w:left="984" w:hangingChars="210" w:hanging="504"/>
      </w:pPr>
    </w:p>
    <w:p w:rsidR="00063BDF" w:rsidRDefault="00063BDF" w:rsidP="00063BDF">
      <w:pPr>
        <w:widowControl/>
        <w:overflowPunct/>
        <w:ind w:left="1200" w:hangingChars="500" w:hanging="1200"/>
      </w:pPr>
      <w:r>
        <w:br w:type="page"/>
      </w:r>
    </w:p>
    <w:p w:rsidR="00ED45B7" w:rsidRPr="00ED45B7" w:rsidRDefault="00ED45B7" w:rsidP="00ED45B7">
      <w:pPr>
        <w:spacing w:line="20" w:lineRule="exact"/>
      </w:pPr>
    </w:p>
    <w:p w:rsidR="00ED45B7" w:rsidRPr="00ED45B7" w:rsidRDefault="00ED45B7" w:rsidP="00ED45B7">
      <w:pPr>
        <w:pStyle w:val="XXXX2"/>
        <w:spacing w:before="360"/>
      </w:pPr>
      <w:r w:rsidRPr="00ED45B7">
        <w:rPr>
          <w:rFonts w:hint="eastAsia"/>
        </w:rPr>
        <w:t>澎湖縣政府</w:t>
      </w:r>
      <w:r>
        <w:rPr>
          <w:rFonts w:hint="eastAsia"/>
        </w:rPr>
        <w:t xml:space="preserve">　</w:t>
      </w:r>
      <w:r w:rsidRPr="00ED45B7">
        <w:rPr>
          <w:rFonts w:hint="eastAsia"/>
        </w:rPr>
        <w:t>函</w:t>
      </w:r>
    </w:p>
    <w:p w:rsidR="00ED45B7" w:rsidRPr="00ED45B7" w:rsidRDefault="00ED45B7" w:rsidP="00ED45B7">
      <w:pPr>
        <w:pStyle w:val="affffffffffe"/>
      </w:pPr>
      <w:r w:rsidRPr="00ED45B7">
        <w:rPr>
          <w:rFonts w:hint="eastAsia"/>
        </w:rPr>
        <w:t>受</w:t>
      </w:r>
      <w:r>
        <w:rPr>
          <w:rFonts w:hint="eastAsia"/>
        </w:rPr>
        <w:t xml:space="preserve"> </w:t>
      </w:r>
      <w:r w:rsidRPr="00ED45B7">
        <w:rPr>
          <w:rFonts w:hint="eastAsia"/>
        </w:rPr>
        <w:t>文</w:t>
      </w:r>
      <w:r>
        <w:rPr>
          <w:rFonts w:hint="eastAsia"/>
        </w:rPr>
        <w:t xml:space="preserve"> </w:t>
      </w:r>
      <w:r w:rsidRPr="00ED45B7">
        <w:rPr>
          <w:rFonts w:hint="eastAsia"/>
        </w:rPr>
        <w:t>者：如正、副本行文單位</w:t>
      </w:r>
    </w:p>
    <w:p w:rsidR="00ED45B7" w:rsidRPr="00ED45B7" w:rsidRDefault="00ED45B7" w:rsidP="00ED45B7">
      <w:pPr>
        <w:pStyle w:val="affffffffffe"/>
      </w:pPr>
      <w:r w:rsidRPr="00ED45B7">
        <w:rPr>
          <w:rFonts w:hint="eastAsia"/>
        </w:rPr>
        <w:t>發文日期：中華民國</w:t>
      </w:r>
      <w:r w:rsidRPr="00ED45B7">
        <w:rPr>
          <w:rFonts w:hint="eastAsia"/>
        </w:rPr>
        <w:t>114</w:t>
      </w:r>
      <w:r w:rsidRPr="00ED45B7">
        <w:rPr>
          <w:rFonts w:hint="eastAsia"/>
        </w:rPr>
        <w:t>年</w:t>
      </w:r>
      <w:r w:rsidRPr="00ED45B7">
        <w:rPr>
          <w:rFonts w:hint="eastAsia"/>
        </w:rPr>
        <w:t>7</w:t>
      </w:r>
      <w:r w:rsidRPr="00ED45B7">
        <w:rPr>
          <w:rFonts w:hint="eastAsia"/>
        </w:rPr>
        <w:t>月</w:t>
      </w:r>
      <w:r w:rsidRPr="00ED45B7">
        <w:rPr>
          <w:rFonts w:hint="eastAsia"/>
        </w:rPr>
        <w:t>30</w:t>
      </w:r>
      <w:r w:rsidRPr="00ED45B7">
        <w:rPr>
          <w:rFonts w:hint="eastAsia"/>
        </w:rPr>
        <w:t>日</w:t>
      </w:r>
    </w:p>
    <w:p w:rsidR="00ED45B7" w:rsidRPr="00ED45B7" w:rsidRDefault="00ED45B7" w:rsidP="00ED45B7">
      <w:pPr>
        <w:pStyle w:val="affffffffffe"/>
      </w:pPr>
      <w:r w:rsidRPr="00ED45B7">
        <w:rPr>
          <w:rFonts w:hint="eastAsia"/>
        </w:rPr>
        <w:t>發文字號：府社福字第</w:t>
      </w:r>
      <w:r w:rsidRPr="00ED45B7">
        <w:rPr>
          <w:rFonts w:hint="eastAsia"/>
        </w:rPr>
        <w:t>1141211117</w:t>
      </w:r>
      <w:r w:rsidRPr="00ED45B7">
        <w:rPr>
          <w:rFonts w:hint="eastAsia"/>
        </w:rPr>
        <w:t>號</w:t>
      </w:r>
    </w:p>
    <w:p w:rsidR="00ED45B7" w:rsidRPr="00ED45B7" w:rsidRDefault="00ED45B7" w:rsidP="00ED45B7">
      <w:pPr>
        <w:pStyle w:val="affffffffffe"/>
      </w:pPr>
      <w:r w:rsidRPr="00ED45B7">
        <w:rPr>
          <w:rFonts w:hint="eastAsia"/>
        </w:rPr>
        <w:t>附</w:t>
      </w:r>
      <w:r>
        <w:rPr>
          <w:rFonts w:hint="eastAsia"/>
        </w:rPr>
        <w:t xml:space="preserve">　　</w:t>
      </w:r>
      <w:r w:rsidRPr="00ED45B7">
        <w:rPr>
          <w:rFonts w:hint="eastAsia"/>
        </w:rPr>
        <w:t>件：如說明</w:t>
      </w:r>
    </w:p>
    <w:p w:rsidR="00ED45B7" w:rsidRPr="00ED45B7" w:rsidRDefault="00ED45B7" w:rsidP="00ED45B7">
      <w:pPr>
        <w:pStyle w:val="affffffffffe"/>
      </w:pPr>
      <w:r w:rsidRPr="00ED45B7">
        <w:rPr>
          <w:rFonts w:hint="eastAsia"/>
        </w:rPr>
        <w:t>主</w:t>
      </w:r>
      <w:r>
        <w:rPr>
          <w:rFonts w:hint="eastAsia"/>
        </w:rPr>
        <w:t xml:space="preserve">　　</w:t>
      </w:r>
      <w:r w:rsidRPr="00ED45B7">
        <w:rPr>
          <w:rFonts w:hint="eastAsia"/>
        </w:rPr>
        <w:t>旨：修正「澎湖縣政府辦理致贈春節敬老平安禮金實施要點」第二點、第三點、第四點規定，自即日起生效，請查照。</w:t>
      </w:r>
    </w:p>
    <w:p w:rsidR="00ED45B7" w:rsidRPr="00ED45B7" w:rsidRDefault="00ED45B7" w:rsidP="00ED45B7">
      <w:pPr>
        <w:pStyle w:val="affffffffffe"/>
      </w:pPr>
      <w:r w:rsidRPr="00ED45B7">
        <w:rPr>
          <w:rFonts w:hint="eastAsia"/>
        </w:rPr>
        <w:t>說</w:t>
      </w:r>
      <w:r>
        <w:rPr>
          <w:rFonts w:hint="eastAsia"/>
        </w:rPr>
        <w:t xml:space="preserve">　　</w:t>
      </w:r>
      <w:r w:rsidRPr="00ED45B7">
        <w:rPr>
          <w:rFonts w:hint="eastAsia"/>
        </w:rPr>
        <w:t>明：檢附修正「澎湖縣政府辦理致贈春節敬老平安禮金實施要點」總說明、對照表、要點各</w:t>
      </w:r>
      <w:r w:rsidRPr="00ED45B7">
        <w:rPr>
          <w:rFonts w:hint="eastAsia"/>
        </w:rPr>
        <w:t>1</w:t>
      </w:r>
      <w:r w:rsidRPr="00ED45B7">
        <w:rPr>
          <w:rFonts w:hint="eastAsia"/>
        </w:rPr>
        <w:t>份。</w:t>
      </w:r>
    </w:p>
    <w:p w:rsidR="00ED45B7" w:rsidRDefault="00ED45B7" w:rsidP="00ED45B7">
      <w:pPr>
        <w:pStyle w:val="affffffffffe"/>
      </w:pPr>
    </w:p>
    <w:p w:rsidR="00ED45B7" w:rsidRPr="00ED45B7" w:rsidRDefault="00ED45B7" w:rsidP="00ED45B7">
      <w:pPr>
        <w:pStyle w:val="affffffffffe"/>
      </w:pPr>
      <w:r w:rsidRPr="00ED45B7">
        <w:rPr>
          <w:rFonts w:hint="eastAsia"/>
        </w:rPr>
        <w:t>正</w:t>
      </w:r>
      <w:r>
        <w:rPr>
          <w:rFonts w:hint="eastAsia"/>
        </w:rPr>
        <w:t xml:space="preserve">　　</w:t>
      </w:r>
      <w:r w:rsidRPr="00ED45B7">
        <w:rPr>
          <w:rFonts w:hint="eastAsia"/>
        </w:rPr>
        <w:t>本：澎湖縣馬公市公所、澎湖縣湖西鄉公所、澎湖縣白沙鄉公所、澎湖縣西嶼鄉公所、澎湖縣望安鄉公所、澎湖縣七美鄉公所</w:t>
      </w:r>
    </w:p>
    <w:p w:rsidR="00ED45B7" w:rsidRPr="00ED45B7" w:rsidRDefault="00ED45B7" w:rsidP="00ED45B7">
      <w:pPr>
        <w:pStyle w:val="affffffffffe"/>
      </w:pPr>
      <w:r w:rsidRPr="00ED45B7">
        <w:rPr>
          <w:rFonts w:hint="eastAsia"/>
        </w:rPr>
        <w:t>副</w:t>
      </w:r>
      <w:r>
        <w:rPr>
          <w:rFonts w:hint="eastAsia"/>
        </w:rPr>
        <w:t xml:space="preserve">　　</w:t>
      </w:r>
      <w:r w:rsidRPr="00ED45B7">
        <w:rPr>
          <w:rFonts w:hint="eastAsia"/>
        </w:rPr>
        <w:t>本：澎湖縣政府行政處（請刊登公報）、澎湖縣政府社會處</w:t>
      </w:r>
      <w:r>
        <w:rPr>
          <w:rFonts w:hint="eastAsia"/>
        </w:rPr>
        <w:t>（</w:t>
      </w:r>
      <w:r w:rsidRPr="00ED45B7">
        <w:rPr>
          <w:rFonts w:hint="eastAsia"/>
        </w:rPr>
        <w:t>均含附件</w:t>
      </w:r>
      <w:r>
        <w:rPr>
          <w:rFonts w:hint="eastAsia"/>
        </w:rPr>
        <w:t>）</w:t>
      </w:r>
    </w:p>
    <w:p w:rsidR="00ED45B7" w:rsidRDefault="00ED45B7" w:rsidP="00ED45B7">
      <w:pPr>
        <w:pStyle w:val="afffffffffff1"/>
        <w:spacing w:before="360"/>
        <w:rPr>
          <w:sz w:val="36"/>
          <w:szCs w:val="36"/>
        </w:rPr>
      </w:pPr>
      <w:r w:rsidRPr="00ED45B7">
        <w:rPr>
          <w:rFonts w:hint="eastAsia"/>
        </w:rPr>
        <w:t>縣</w:t>
      </w:r>
      <w:r>
        <w:rPr>
          <w:rFonts w:hint="eastAsia"/>
        </w:rPr>
        <w:t xml:space="preserve">　</w:t>
      </w:r>
      <w:r w:rsidRPr="00ED45B7">
        <w:rPr>
          <w:rFonts w:hint="eastAsia"/>
        </w:rPr>
        <w:t>長</w:t>
      </w:r>
      <w:r>
        <w:rPr>
          <w:rFonts w:hint="eastAsia"/>
        </w:rPr>
        <w:t xml:space="preserve">　</w:t>
      </w:r>
      <w:r w:rsidRPr="00ED45B7">
        <w:rPr>
          <w:rFonts w:hint="eastAsia"/>
          <w:sz w:val="36"/>
          <w:szCs w:val="36"/>
        </w:rPr>
        <w:t>陳　光　復</w:t>
      </w:r>
    </w:p>
    <w:p w:rsidR="00ED45B7" w:rsidRDefault="00ED45B7" w:rsidP="00ED45B7">
      <w:pPr>
        <w:widowControl/>
        <w:overflowPunct/>
        <w:ind w:left="1800" w:hangingChars="500" w:hanging="1800"/>
        <w:rPr>
          <w:sz w:val="36"/>
          <w:szCs w:val="36"/>
        </w:rPr>
      </w:pPr>
      <w:r>
        <w:rPr>
          <w:sz w:val="36"/>
          <w:szCs w:val="36"/>
        </w:rPr>
        <w:br w:type="page"/>
      </w:r>
    </w:p>
    <w:p w:rsidR="00ED45B7" w:rsidRDefault="00ED45B7" w:rsidP="002F0F75">
      <w:pPr>
        <w:pStyle w:val="afffffffffff2"/>
        <w:spacing w:before="360" w:after="120"/>
      </w:pPr>
      <w:r>
        <w:rPr>
          <w:rFonts w:hint="eastAsia"/>
        </w:rPr>
        <w:lastRenderedPageBreak/>
        <w:t>澎湖縣政府辦理致贈春節敬老平安禮金實施要點</w:t>
      </w:r>
      <w:r>
        <w:br/>
      </w:r>
      <w:r>
        <w:rPr>
          <w:rFonts w:hint="eastAsia"/>
        </w:rPr>
        <w:t>第二點、第三點、第四點修正總說明</w:t>
      </w:r>
    </w:p>
    <w:p w:rsidR="00ED45B7" w:rsidRPr="00ED45B7" w:rsidRDefault="00ED45B7" w:rsidP="00ED45B7">
      <w:pPr>
        <w:ind w:firstLineChars="200" w:firstLine="480"/>
      </w:pPr>
      <w:r w:rsidRPr="00ED45B7">
        <w:rPr>
          <w:rFonts w:hint="eastAsia"/>
        </w:rPr>
        <w:t>為宏揚傳統之敬老尊長的美德，澎湖縣政府於一百零八年一月八日社福字第一零七一二一一七零零號函，訂定「澎湖縣政府辦理致贈春節敬老平安禮金實施要點」（以下簡稱本要點），藉每年春節之際致贈敬老禮金，以為祝賀。</w:t>
      </w:r>
    </w:p>
    <w:p w:rsidR="00ED45B7" w:rsidRPr="00ED45B7" w:rsidRDefault="00ED45B7" w:rsidP="00ED45B7">
      <w:pPr>
        <w:ind w:firstLineChars="200" w:firstLine="480"/>
      </w:pPr>
      <w:r w:rsidRPr="00ED45B7">
        <w:rPr>
          <w:rFonts w:hint="eastAsia"/>
        </w:rPr>
        <w:t>為因應澎湖縣老年人口數逐年增加，及使本縣老人能獲致妥善之照顧與幫助，長期以來澎湖縣政府（以下簡稱本府）賡續辦理各項老人福利工作，並於春節之際致贈敬老禮金以為祝賀。本府為加強推動老人福利並表達對全縣年滿六十五歲以上長者之崇高敬意，爰擬具「澎湖縣政府辦理致贈春節敬老平安禮金實施要點」修正案，其修正要點如下：。</w:t>
      </w:r>
    </w:p>
    <w:p w:rsidR="00ED45B7" w:rsidRPr="00ED45B7" w:rsidRDefault="00ED45B7" w:rsidP="00ED45B7">
      <w:r w:rsidRPr="00ED45B7">
        <w:rPr>
          <w:rFonts w:hint="eastAsia"/>
        </w:rPr>
        <w:t>一、實施對象。（修正第二點）</w:t>
      </w:r>
    </w:p>
    <w:p w:rsidR="00ED45B7" w:rsidRPr="00ED45B7" w:rsidRDefault="00ED45B7" w:rsidP="00ED45B7">
      <w:r w:rsidRPr="00ED45B7">
        <w:rPr>
          <w:rFonts w:hint="eastAsia"/>
        </w:rPr>
        <w:t>二、致贈金額。（修正第三點）</w:t>
      </w:r>
    </w:p>
    <w:p w:rsidR="00ED45B7" w:rsidRDefault="00ED45B7" w:rsidP="00ED45B7">
      <w:r w:rsidRPr="00ED45B7">
        <w:rPr>
          <w:rFonts w:hint="eastAsia"/>
        </w:rPr>
        <w:t>三、發放方式。（修正第四點）</w:t>
      </w:r>
    </w:p>
    <w:p w:rsidR="00ED45B7" w:rsidRDefault="00ED45B7" w:rsidP="00ED45B7">
      <w:pPr>
        <w:widowControl/>
        <w:overflowPunct/>
        <w:ind w:left="1200" w:hangingChars="500" w:hanging="1200"/>
      </w:pPr>
      <w:r>
        <w:br w:type="page"/>
      </w:r>
    </w:p>
    <w:p w:rsidR="00ED45B7" w:rsidRPr="00ED45B7" w:rsidRDefault="00ED45B7" w:rsidP="002F0F75">
      <w:pPr>
        <w:pStyle w:val="afffffffffff2"/>
        <w:spacing w:before="360" w:after="120"/>
      </w:pPr>
      <w:r w:rsidRPr="00ED45B7">
        <w:rPr>
          <w:rFonts w:hint="eastAsia"/>
        </w:rPr>
        <w:lastRenderedPageBreak/>
        <w:t>澎湖縣政府辦理致贈春節敬老平安禮金實施要點第二點、第三點、第四點修正對照表</w:t>
      </w:r>
    </w:p>
    <w:tbl>
      <w:tblPr>
        <w:tblStyle w:val="affffffffff5"/>
        <w:tblW w:w="5000" w:type="pct"/>
        <w:tblLook w:val="04A0"/>
      </w:tblPr>
      <w:tblGrid>
        <w:gridCol w:w="2733"/>
        <w:gridCol w:w="2609"/>
        <w:gridCol w:w="2982"/>
      </w:tblGrid>
      <w:tr w:rsidR="00ED45B7" w:rsidRPr="002F0F75" w:rsidTr="002F0F75">
        <w:tc>
          <w:tcPr>
            <w:tcW w:w="1642" w:type="pct"/>
          </w:tcPr>
          <w:p w:rsidR="00ED45B7" w:rsidRPr="002F0F75" w:rsidRDefault="00ED45B7" w:rsidP="002F0F75">
            <w:pPr>
              <w:jc w:val="center"/>
              <w:rPr>
                <w:rFonts w:ascii="標楷體" w:hAnsi="標楷體"/>
                <w:szCs w:val="24"/>
              </w:rPr>
            </w:pPr>
            <w:r w:rsidRPr="002F0F75">
              <w:rPr>
                <w:rFonts w:ascii="標楷體" w:hAnsi="標楷體" w:hint="eastAsia"/>
                <w:szCs w:val="24"/>
              </w:rPr>
              <w:t>修訂規定</w:t>
            </w:r>
          </w:p>
        </w:tc>
        <w:tc>
          <w:tcPr>
            <w:tcW w:w="1567" w:type="pct"/>
          </w:tcPr>
          <w:p w:rsidR="00ED45B7" w:rsidRPr="002F0F75" w:rsidRDefault="00ED45B7" w:rsidP="002F0F75">
            <w:pPr>
              <w:jc w:val="center"/>
              <w:rPr>
                <w:rFonts w:ascii="標楷體" w:hAnsi="標楷體"/>
                <w:szCs w:val="24"/>
              </w:rPr>
            </w:pPr>
            <w:r w:rsidRPr="002F0F75">
              <w:rPr>
                <w:rFonts w:ascii="標楷體" w:hAnsi="標楷體" w:hint="eastAsia"/>
                <w:szCs w:val="24"/>
              </w:rPr>
              <w:t>現行規定</w:t>
            </w:r>
          </w:p>
        </w:tc>
        <w:tc>
          <w:tcPr>
            <w:tcW w:w="1791" w:type="pct"/>
          </w:tcPr>
          <w:p w:rsidR="00ED45B7" w:rsidRPr="002F0F75" w:rsidRDefault="00ED45B7" w:rsidP="002F0F75">
            <w:pPr>
              <w:jc w:val="center"/>
              <w:rPr>
                <w:rFonts w:ascii="標楷體" w:hAnsi="標楷體"/>
                <w:szCs w:val="24"/>
              </w:rPr>
            </w:pPr>
            <w:r w:rsidRPr="002F0F75">
              <w:rPr>
                <w:rFonts w:ascii="標楷體" w:hAnsi="標楷體" w:hint="eastAsia"/>
                <w:szCs w:val="24"/>
              </w:rPr>
              <w:t>說明</w:t>
            </w:r>
          </w:p>
        </w:tc>
      </w:tr>
      <w:tr w:rsidR="00ED45B7" w:rsidRPr="002F0F75" w:rsidTr="002F0F75">
        <w:tc>
          <w:tcPr>
            <w:tcW w:w="1642" w:type="pct"/>
          </w:tcPr>
          <w:p w:rsidR="00ED45B7" w:rsidRPr="002F0F75" w:rsidRDefault="00ED45B7" w:rsidP="002F0F75">
            <w:pPr>
              <w:rPr>
                <w:rFonts w:ascii="標楷體" w:hAnsi="標楷體"/>
                <w:szCs w:val="24"/>
              </w:rPr>
            </w:pPr>
            <w:r w:rsidRPr="002F0F75">
              <w:rPr>
                <w:rFonts w:ascii="標楷體" w:hAnsi="標楷體" w:hint="eastAsia"/>
                <w:szCs w:val="24"/>
              </w:rPr>
              <w:t>二、實施對象：</w:t>
            </w:r>
          </w:p>
          <w:p w:rsidR="00ED45B7" w:rsidRPr="002F0F75" w:rsidRDefault="00ED45B7" w:rsidP="002F0F75">
            <w:pPr>
              <w:ind w:leftChars="100" w:left="744" w:hangingChars="210" w:hanging="504"/>
              <w:rPr>
                <w:rFonts w:ascii="標楷體" w:hAnsi="標楷體"/>
                <w:szCs w:val="24"/>
              </w:rPr>
            </w:pPr>
            <w:r w:rsidRPr="002F0F75">
              <w:rPr>
                <w:rFonts w:ascii="標楷體" w:hAnsi="標楷體"/>
                <w:szCs w:val="24"/>
              </w:rPr>
              <w:t>(一</w:t>
            </w:r>
            <w:r w:rsidRPr="002F0F75">
              <w:rPr>
                <w:rFonts w:ascii="標楷體" w:hAnsi="標楷體" w:hint="eastAsia"/>
                <w:szCs w:val="24"/>
              </w:rPr>
              <w:t>)</w:t>
            </w:r>
            <w:r w:rsidR="002F0F75">
              <w:rPr>
                <w:rFonts w:ascii="標楷體" w:hAnsi="標楷體"/>
                <w:szCs w:val="24"/>
              </w:rPr>
              <w:tab/>
            </w:r>
            <w:r w:rsidRPr="002F0F75">
              <w:rPr>
                <w:rFonts w:ascii="標楷體" w:hAnsi="標楷體" w:hint="eastAsia"/>
                <w:szCs w:val="24"/>
              </w:rPr>
              <w:t>本實施對象所稱長者為六十五歲以上者(年齡計算以足歲為準)。</w:t>
            </w:r>
          </w:p>
          <w:p w:rsidR="00ED45B7" w:rsidRPr="002F0F75" w:rsidRDefault="00ED45B7" w:rsidP="00B23A6E">
            <w:pPr>
              <w:ind w:leftChars="100" w:left="744" w:hangingChars="210" w:hanging="504"/>
              <w:rPr>
                <w:rFonts w:ascii="標楷體" w:hAnsi="標楷體"/>
                <w:szCs w:val="24"/>
              </w:rPr>
            </w:pPr>
            <w:r w:rsidRPr="002F0F75">
              <w:rPr>
                <w:rFonts w:ascii="標楷體" w:hAnsi="標楷體" w:hint="eastAsia"/>
                <w:szCs w:val="24"/>
              </w:rPr>
              <w:t>(二)</w:t>
            </w:r>
            <w:r w:rsidR="002F0F75">
              <w:rPr>
                <w:rFonts w:ascii="標楷體" w:hAnsi="標楷體"/>
                <w:szCs w:val="24"/>
              </w:rPr>
              <w:tab/>
            </w:r>
            <w:r w:rsidRPr="002F0F75">
              <w:rPr>
                <w:rFonts w:ascii="標楷體" w:hAnsi="標楷體" w:hint="eastAsia"/>
                <w:szCs w:val="24"/>
              </w:rPr>
              <w:t>符合本實施對象者</w:t>
            </w:r>
            <w:r w:rsidRPr="002F0F75">
              <w:rPr>
                <w:rFonts w:ascii="標楷體" w:hAnsi="標楷體" w:hint="eastAsia"/>
                <w:szCs w:val="24"/>
                <w:u w:val="single"/>
              </w:rPr>
              <w:t>須</w:t>
            </w:r>
            <w:r w:rsidRPr="002F0F75">
              <w:rPr>
                <w:rFonts w:ascii="標楷體" w:hAnsi="標楷體" w:hint="eastAsia"/>
                <w:szCs w:val="24"/>
              </w:rPr>
              <w:t>於</w:t>
            </w:r>
            <w:r w:rsidRPr="002F0F75">
              <w:rPr>
                <w:rFonts w:ascii="標楷體" w:hAnsi="標楷體" w:hint="eastAsia"/>
                <w:szCs w:val="24"/>
                <w:u w:val="single"/>
              </w:rPr>
              <w:t>當</w:t>
            </w:r>
            <w:r w:rsidRPr="002F0F75">
              <w:rPr>
                <w:rFonts w:ascii="標楷體" w:hAnsi="標楷體" w:hint="eastAsia"/>
                <w:szCs w:val="24"/>
              </w:rPr>
              <w:t>年度</w:t>
            </w:r>
            <w:r w:rsidRPr="002F0F75">
              <w:rPr>
                <w:rFonts w:ascii="標楷體" w:hAnsi="標楷體" w:hint="eastAsia"/>
                <w:szCs w:val="24"/>
                <w:u w:val="single"/>
              </w:rPr>
              <w:t>農曆春節(初一)年滿六十五歲，且</w:t>
            </w:r>
            <w:r w:rsidRPr="002F0F75">
              <w:rPr>
                <w:rFonts w:ascii="標楷體" w:hAnsi="標楷體" w:hint="eastAsia"/>
                <w:szCs w:val="24"/>
              </w:rPr>
              <w:t>設籍本縣滿三年以上之長者(以村里辦公處調查或戶役政資訊系統連結資料為基準)。</w:t>
            </w:r>
          </w:p>
        </w:tc>
        <w:tc>
          <w:tcPr>
            <w:tcW w:w="1567" w:type="pct"/>
          </w:tcPr>
          <w:p w:rsidR="00ED45B7" w:rsidRPr="002F0F75" w:rsidRDefault="00ED45B7" w:rsidP="002F0F75">
            <w:pPr>
              <w:ind w:left="480" w:hangingChars="200" w:hanging="480"/>
              <w:rPr>
                <w:rFonts w:ascii="標楷體" w:hAnsi="標楷體"/>
                <w:szCs w:val="24"/>
                <w:u w:val="single"/>
              </w:rPr>
            </w:pPr>
            <w:r w:rsidRPr="002F0F75">
              <w:rPr>
                <w:rFonts w:ascii="標楷體" w:hAnsi="標楷體" w:hint="eastAsia"/>
                <w:szCs w:val="24"/>
              </w:rPr>
              <w:t>二、</w:t>
            </w:r>
            <w:r w:rsidRPr="002F0F75">
              <w:rPr>
                <w:rFonts w:ascii="標楷體" w:hAnsi="標楷體" w:hint="eastAsia"/>
                <w:szCs w:val="24"/>
                <w:u w:val="single"/>
              </w:rPr>
              <w:t>實施對象</w:t>
            </w:r>
          </w:p>
          <w:p w:rsidR="00ED45B7" w:rsidRPr="002F0F75" w:rsidRDefault="00ED45B7" w:rsidP="002F0F75">
            <w:pPr>
              <w:ind w:leftChars="100" w:left="744" w:hangingChars="210" w:hanging="504"/>
              <w:rPr>
                <w:rFonts w:ascii="標楷體" w:hAnsi="標楷體"/>
                <w:szCs w:val="24"/>
              </w:rPr>
            </w:pPr>
            <w:r w:rsidRPr="002F0F75">
              <w:rPr>
                <w:rFonts w:ascii="標楷體" w:hAnsi="標楷體"/>
                <w:szCs w:val="24"/>
              </w:rPr>
              <w:t>(一</w:t>
            </w:r>
            <w:r w:rsidRPr="002F0F75">
              <w:rPr>
                <w:rFonts w:ascii="標楷體" w:hAnsi="標楷體" w:hint="eastAsia"/>
                <w:szCs w:val="24"/>
              </w:rPr>
              <w:t>)</w:t>
            </w:r>
            <w:r w:rsidR="002F0F75">
              <w:rPr>
                <w:rFonts w:ascii="標楷體" w:hAnsi="標楷體"/>
                <w:szCs w:val="24"/>
              </w:rPr>
              <w:tab/>
            </w:r>
            <w:r w:rsidRPr="002F0F75">
              <w:rPr>
                <w:rFonts w:ascii="標楷體" w:hAnsi="標楷體" w:hint="eastAsia"/>
                <w:szCs w:val="24"/>
              </w:rPr>
              <w:t>本實施對象所稱長者為六十五歲以上者(年齡計算以足歲為準)。</w:t>
            </w:r>
          </w:p>
          <w:p w:rsidR="00ED45B7" w:rsidRPr="002F0F75" w:rsidRDefault="00ED45B7" w:rsidP="002F0F75">
            <w:pPr>
              <w:ind w:leftChars="100" w:left="744" w:hangingChars="210" w:hanging="504"/>
              <w:rPr>
                <w:rFonts w:ascii="標楷體" w:hAnsi="標楷體"/>
                <w:szCs w:val="24"/>
              </w:rPr>
            </w:pPr>
            <w:r w:rsidRPr="002F0F75">
              <w:rPr>
                <w:rFonts w:ascii="標楷體" w:hAnsi="標楷體" w:hint="eastAsia"/>
                <w:szCs w:val="24"/>
                <w:u w:val="single"/>
              </w:rPr>
              <w:t>(二)</w:t>
            </w:r>
            <w:r w:rsidR="002F0F75">
              <w:rPr>
                <w:rFonts w:ascii="標楷體" w:hAnsi="標楷體"/>
                <w:szCs w:val="24"/>
                <w:u w:val="single"/>
              </w:rPr>
              <w:tab/>
            </w:r>
            <w:r w:rsidRPr="002F0F75">
              <w:rPr>
                <w:rFonts w:ascii="標楷體" w:hAnsi="標楷體" w:hint="eastAsia"/>
                <w:szCs w:val="24"/>
                <w:u w:val="single"/>
              </w:rPr>
              <w:t>自一百零九年度起</w:t>
            </w:r>
            <w:r w:rsidRPr="002F0F75">
              <w:rPr>
                <w:rFonts w:ascii="標楷體" w:hAnsi="標楷體" w:hint="eastAsia"/>
                <w:szCs w:val="24"/>
              </w:rPr>
              <w:t>符合本實施對象者</w:t>
            </w:r>
            <w:r w:rsidRPr="002F0F75">
              <w:rPr>
                <w:rFonts w:ascii="標楷體" w:hAnsi="標楷體" w:hint="eastAsia"/>
                <w:szCs w:val="24"/>
                <w:u w:val="single"/>
              </w:rPr>
              <w:t>需</w:t>
            </w:r>
            <w:r w:rsidRPr="002F0F75">
              <w:rPr>
                <w:rFonts w:ascii="標楷體" w:hAnsi="標楷體" w:hint="eastAsia"/>
                <w:szCs w:val="24"/>
              </w:rPr>
              <w:t>於</w:t>
            </w:r>
            <w:r w:rsidRPr="002F0F75">
              <w:rPr>
                <w:rFonts w:ascii="標楷體" w:hAnsi="標楷體" w:hint="eastAsia"/>
                <w:szCs w:val="24"/>
                <w:u w:val="single"/>
              </w:rPr>
              <w:t>前</w:t>
            </w:r>
            <w:r w:rsidRPr="002F0F75">
              <w:rPr>
                <w:rFonts w:ascii="標楷體" w:hAnsi="標楷體" w:hint="eastAsia"/>
                <w:szCs w:val="24"/>
              </w:rPr>
              <w:t>年度</w:t>
            </w:r>
            <w:r w:rsidRPr="002F0F75">
              <w:rPr>
                <w:rFonts w:ascii="標楷體" w:hAnsi="標楷體" w:hint="eastAsia"/>
                <w:szCs w:val="24"/>
                <w:u w:val="single"/>
              </w:rPr>
              <w:t>十二月三十一日(含當日)</w:t>
            </w:r>
            <w:r w:rsidRPr="002F0F75">
              <w:rPr>
                <w:rFonts w:ascii="標楷體" w:hAnsi="標楷體" w:hint="eastAsia"/>
                <w:szCs w:val="24"/>
              </w:rPr>
              <w:t>設籍本縣滿三年以上之長者(以村里辦公處調查或戶役政資訊系統連結資料為基準)。</w:t>
            </w:r>
          </w:p>
          <w:p w:rsidR="00ED45B7" w:rsidRPr="002F0F75" w:rsidRDefault="00ED45B7" w:rsidP="002F0F75">
            <w:pPr>
              <w:ind w:leftChars="100" w:left="744" w:hangingChars="210" w:hanging="504"/>
              <w:rPr>
                <w:rFonts w:ascii="標楷體" w:hAnsi="標楷體"/>
                <w:szCs w:val="24"/>
                <w:u w:val="single"/>
              </w:rPr>
            </w:pPr>
            <w:r w:rsidRPr="002F0F75">
              <w:rPr>
                <w:rFonts w:ascii="標楷體" w:hAnsi="標楷體" w:hint="eastAsia"/>
                <w:szCs w:val="24"/>
                <w:u w:val="single"/>
              </w:rPr>
              <w:t>(三)</w:t>
            </w:r>
            <w:r w:rsidR="002F0F75">
              <w:rPr>
                <w:rFonts w:ascii="標楷體" w:hAnsi="標楷體"/>
                <w:szCs w:val="24"/>
                <w:u w:val="single"/>
              </w:rPr>
              <w:tab/>
            </w:r>
            <w:r w:rsidRPr="002F0F75">
              <w:rPr>
                <w:rFonts w:ascii="標楷體" w:hAnsi="標楷體" w:hint="eastAsia"/>
                <w:szCs w:val="24"/>
                <w:u w:val="single"/>
              </w:rPr>
              <w:t>一百零七年十二月三十一日前符合申請資格並未遷出及死亡者不受前項需設籍本縣滿三年之規定。</w:t>
            </w:r>
          </w:p>
        </w:tc>
        <w:tc>
          <w:tcPr>
            <w:tcW w:w="1791" w:type="pct"/>
          </w:tcPr>
          <w:p w:rsidR="00ED45B7" w:rsidRPr="002F0F75" w:rsidRDefault="00ED45B7" w:rsidP="002F0F75">
            <w:pPr>
              <w:ind w:left="504" w:hangingChars="210" w:hanging="504"/>
              <w:rPr>
                <w:rFonts w:ascii="標楷體" w:hAnsi="標楷體"/>
                <w:szCs w:val="24"/>
              </w:rPr>
            </w:pPr>
            <w:r w:rsidRPr="002F0F75">
              <w:rPr>
                <w:rFonts w:ascii="標楷體" w:hAnsi="標楷體" w:hint="eastAsia"/>
                <w:szCs w:val="24"/>
              </w:rPr>
              <w:t>一、</w:t>
            </w:r>
            <w:r w:rsidR="002F0F75">
              <w:rPr>
                <w:rFonts w:ascii="標楷體" w:hAnsi="標楷體"/>
                <w:szCs w:val="24"/>
              </w:rPr>
              <w:tab/>
            </w:r>
            <w:r w:rsidRPr="002F0F75">
              <w:rPr>
                <w:rFonts w:ascii="標楷體" w:hAnsi="標楷體" w:hint="eastAsia"/>
                <w:szCs w:val="24"/>
              </w:rPr>
              <w:t>修正第二款實施對象需於當年度農曆春節（初一）年滿六十五歲，並酌作文字修正。</w:t>
            </w:r>
          </w:p>
          <w:p w:rsidR="00ED45B7" w:rsidRPr="002F0F75" w:rsidRDefault="00ED45B7" w:rsidP="002F73F1">
            <w:pPr>
              <w:ind w:left="504" w:hangingChars="210" w:hanging="504"/>
              <w:rPr>
                <w:rFonts w:ascii="標楷體" w:hAnsi="標楷體"/>
                <w:szCs w:val="24"/>
              </w:rPr>
            </w:pPr>
            <w:r w:rsidRPr="002F0F75">
              <w:rPr>
                <w:rFonts w:ascii="標楷體" w:hAnsi="標楷體" w:hint="eastAsia"/>
                <w:szCs w:val="24"/>
              </w:rPr>
              <w:t>二、</w:t>
            </w:r>
            <w:r w:rsidR="002F0F75">
              <w:rPr>
                <w:rFonts w:ascii="標楷體" w:hAnsi="標楷體"/>
                <w:szCs w:val="24"/>
              </w:rPr>
              <w:tab/>
            </w:r>
            <w:r w:rsidRPr="002F0F75">
              <w:rPr>
                <w:rFonts w:ascii="標楷體" w:hAnsi="標楷體" w:hint="eastAsia"/>
                <w:szCs w:val="24"/>
              </w:rPr>
              <w:t>刪除第三款已過</w:t>
            </w:r>
            <w:r w:rsidR="002F73F1">
              <w:rPr>
                <w:rFonts w:ascii="標楷體" w:hAnsi="標楷體" w:hint="eastAsia"/>
                <w:szCs w:val="24"/>
              </w:rPr>
              <w:t>溯</w:t>
            </w:r>
            <w:r w:rsidRPr="002F0F75">
              <w:rPr>
                <w:rFonts w:ascii="標楷體" w:hAnsi="標楷體" w:hint="eastAsia"/>
                <w:szCs w:val="24"/>
              </w:rPr>
              <w:t>及既往期限。</w:t>
            </w:r>
          </w:p>
        </w:tc>
      </w:tr>
      <w:tr w:rsidR="00ED45B7" w:rsidRPr="002F0F75" w:rsidTr="002F0F75">
        <w:tc>
          <w:tcPr>
            <w:tcW w:w="1642" w:type="pct"/>
            <w:tcBorders>
              <w:bottom w:val="single" w:sz="4" w:space="0" w:color="auto"/>
            </w:tcBorders>
          </w:tcPr>
          <w:p w:rsidR="00ED45B7" w:rsidRPr="002F0F75" w:rsidRDefault="00ED45B7" w:rsidP="002F0F75">
            <w:pPr>
              <w:rPr>
                <w:rFonts w:ascii="標楷體" w:hAnsi="標楷體"/>
                <w:szCs w:val="24"/>
              </w:rPr>
            </w:pPr>
            <w:r w:rsidRPr="002F0F75">
              <w:rPr>
                <w:rFonts w:ascii="標楷體" w:hAnsi="標楷體" w:hint="eastAsia"/>
                <w:szCs w:val="24"/>
              </w:rPr>
              <w:t>三</w:t>
            </w:r>
            <w:r w:rsidRPr="002F0F75">
              <w:rPr>
                <w:rFonts w:ascii="標楷體" w:hAnsi="標楷體"/>
                <w:szCs w:val="24"/>
              </w:rPr>
              <w:t>、</w:t>
            </w:r>
            <w:r w:rsidRPr="002F0F75">
              <w:rPr>
                <w:rFonts w:ascii="標楷體" w:hAnsi="標楷體" w:hint="eastAsia"/>
                <w:szCs w:val="24"/>
                <w:u w:val="single"/>
              </w:rPr>
              <w:t>發放標準</w:t>
            </w:r>
          </w:p>
          <w:p w:rsidR="00ED45B7" w:rsidRPr="002F0F75" w:rsidRDefault="00ED45B7" w:rsidP="002F0F75">
            <w:pPr>
              <w:ind w:leftChars="100" w:left="744" w:hangingChars="210" w:hanging="504"/>
              <w:rPr>
                <w:rFonts w:ascii="標楷體" w:hAnsi="標楷體"/>
                <w:szCs w:val="24"/>
              </w:rPr>
            </w:pPr>
            <w:r w:rsidRPr="002F0F75">
              <w:rPr>
                <w:rFonts w:ascii="標楷體" w:hAnsi="標楷體" w:hint="eastAsia"/>
                <w:szCs w:val="24"/>
              </w:rPr>
              <w:t>(一)</w:t>
            </w:r>
            <w:r w:rsidR="002F0F75">
              <w:rPr>
                <w:rFonts w:ascii="標楷體" w:hAnsi="標楷體"/>
                <w:szCs w:val="24"/>
              </w:rPr>
              <w:tab/>
            </w:r>
            <w:r w:rsidRPr="002F0F75">
              <w:rPr>
                <w:rFonts w:ascii="標楷體" w:hAnsi="標楷體" w:hint="eastAsia"/>
                <w:szCs w:val="24"/>
              </w:rPr>
              <w:t>年滿六十五歲以上之長者，每人</w:t>
            </w:r>
            <w:r w:rsidRPr="002F0F75">
              <w:rPr>
                <w:rFonts w:ascii="標楷體" w:hAnsi="標楷體" w:hint="eastAsia"/>
                <w:szCs w:val="24"/>
              </w:rPr>
              <w:lastRenderedPageBreak/>
              <w:t>致贈新臺幣五千元。</w:t>
            </w:r>
          </w:p>
          <w:p w:rsidR="00ED45B7" w:rsidRPr="002F0F75" w:rsidRDefault="00ED45B7" w:rsidP="002F0F75">
            <w:pPr>
              <w:ind w:leftChars="100" w:left="744" w:hangingChars="210" w:hanging="504"/>
              <w:rPr>
                <w:rFonts w:ascii="標楷體" w:hAnsi="標楷體"/>
                <w:szCs w:val="24"/>
              </w:rPr>
            </w:pPr>
            <w:r w:rsidRPr="002F0F75">
              <w:rPr>
                <w:rFonts w:ascii="標楷體" w:hAnsi="標楷體" w:hint="eastAsia"/>
                <w:szCs w:val="24"/>
              </w:rPr>
              <w:t>(二)</w:t>
            </w:r>
            <w:r w:rsidR="002F0F75">
              <w:rPr>
                <w:rFonts w:ascii="標楷體" w:hAnsi="標楷體"/>
                <w:szCs w:val="24"/>
              </w:rPr>
              <w:tab/>
            </w:r>
            <w:r w:rsidRPr="002F0F75">
              <w:rPr>
                <w:rFonts w:ascii="標楷體" w:hAnsi="標楷體" w:hint="eastAsia"/>
                <w:szCs w:val="24"/>
                <w:u w:val="single"/>
              </w:rPr>
              <w:t>調查</w:t>
            </w:r>
            <w:r w:rsidRPr="002F0F75">
              <w:rPr>
                <w:rFonts w:ascii="標楷體" w:hAnsi="標楷體" w:hint="eastAsia"/>
                <w:szCs w:val="24"/>
              </w:rPr>
              <w:t>基準日</w:t>
            </w:r>
            <w:r w:rsidRPr="002F0F75">
              <w:rPr>
                <w:rFonts w:ascii="標楷體" w:hAnsi="標楷體" w:hint="eastAsia"/>
                <w:szCs w:val="24"/>
                <w:u w:val="single"/>
              </w:rPr>
              <w:t>(農曆春節前三個月)</w:t>
            </w:r>
            <w:r w:rsidRPr="002F0F75">
              <w:rPr>
                <w:rFonts w:ascii="標楷體" w:hAnsi="標楷體" w:hint="eastAsia"/>
                <w:szCs w:val="24"/>
              </w:rPr>
              <w:t>以後死亡</w:t>
            </w:r>
            <w:r w:rsidRPr="002F0F75">
              <w:rPr>
                <w:rFonts w:ascii="標楷體" w:hAnsi="標楷體" w:hint="eastAsia"/>
                <w:szCs w:val="24"/>
                <w:u w:val="single"/>
              </w:rPr>
              <w:t>符合資格</w:t>
            </w:r>
            <w:r w:rsidRPr="002F0F75">
              <w:rPr>
                <w:rFonts w:ascii="標楷體" w:hAnsi="標楷體" w:hint="eastAsia"/>
                <w:szCs w:val="24"/>
              </w:rPr>
              <w:t>者仍得發給禮金。</w:t>
            </w:r>
          </w:p>
        </w:tc>
        <w:tc>
          <w:tcPr>
            <w:tcW w:w="1567" w:type="pct"/>
            <w:tcBorders>
              <w:bottom w:val="single" w:sz="4" w:space="0" w:color="auto"/>
            </w:tcBorders>
          </w:tcPr>
          <w:p w:rsidR="00ED45B7" w:rsidRPr="002F0F75" w:rsidRDefault="00ED45B7" w:rsidP="002F0F75">
            <w:pPr>
              <w:ind w:left="480" w:hangingChars="200" w:hanging="480"/>
              <w:rPr>
                <w:rFonts w:ascii="標楷體" w:hAnsi="標楷體"/>
                <w:szCs w:val="24"/>
              </w:rPr>
            </w:pPr>
            <w:r w:rsidRPr="002F0F75">
              <w:rPr>
                <w:rFonts w:ascii="標楷體" w:hAnsi="標楷體" w:hint="eastAsia"/>
                <w:szCs w:val="24"/>
              </w:rPr>
              <w:lastRenderedPageBreak/>
              <w:t>三、</w:t>
            </w:r>
            <w:r w:rsidRPr="002F0F75">
              <w:rPr>
                <w:rFonts w:ascii="標楷體" w:hAnsi="標楷體" w:hint="eastAsia"/>
                <w:szCs w:val="24"/>
                <w:u w:val="single"/>
              </w:rPr>
              <w:t>致贈金額</w:t>
            </w:r>
          </w:p>
          <w:p w:rsidR="00ED45B7" w:rsidRPr="002F0F75" w:rsidRDefault="00ED45B7" w:rsidP="00B23A6E">
            <w:pPr>
              <w:ind w:leftChars="99" w:left="742" w:hangingChars="210" w:hanging="504"/>
              <w:rPr>
                <w:rFonts w:ascii="標楷體" w:hAnsi="標楷體"/>
                <w:szCs w:val="24"/>
              </w:rPr>
            </w:pPr>
            <w:r w:rsidRPr="002F0F75">
              <w:rPr>
                <w:rFonts w:ascii="標楷體" w:hAnsi="標楷體" w:hint="eastAsia"/>
                <w:szCs w:val="24"/>
              </w:rPr>
              <w:t>(一)</w:t>
            </w:r>
            <w:r w:rsidR="002F0F75">
              <w:rPr>
                <w:rFonts w:ascii="標楷體" w:hAnsi="標楷體"/>
                <w:szCs w:val="24"/>
              </w:rPr>
              <w:tab/>
            </w:r>
            <w:r w:rsidRPr="002F0F75">
              <w:rPr>
                <w:rFonts w:ascii="標楷體" w:hAnsi="標楷體" w:hint="eastAsia"/>
                <w:szCs w:val="24"/>
              </w:rPr>
              <w:t>年滿六十五歲以上之長者，每</w:t>
            </w:r>
            <w:r w:rsidRPr="002F0F75">
              <w:rPr>
                <w:rFonts w:ascii="標楷體" w:hAnsi="標楷體" w:hint="eastAsia"/>
                <w:szCs w:val="24"/>
              </w:rPr>
              <w:lastRenderedPageBreak/>
              <w:t>人致贈新臺幣五千元。</w:t>
            </w:r>
          </w:p>
          <w:p w:rsidR="00ED45B7" w:rsidRPr="002F0F75" w:rsidRDefault="00ED45B7" w:rsidP="00B23A6E">
            <w:pPr>
              <w:ind w:leftChars="100" w:left="744" w:hangingChars="210" w:hanging="504"/>
              <w:rPr>
                <w:rFonts w:ascii="標楷體" w:hAnsi="標楷體"/>
                <w:szCs w:val="24"/>
              </w:rPr>
            </w:pPr>
            <w:r w:rsidRPr="002F0F75">
              <w:rPr>
                <w:rFonts w:ascii="標楷體" w:hAnsi="標楷體" w:hint="eastAsia"/>
                <w:szCs w:val="24"/>
              </w:rPr>
              <w:t>(二)</w:t>
            </w:r>
            <w:r w:rsidR="002F0F75">
              <w:rPr>
                <w:rFonts w:ascii="標楷體" w:hAnsi="標楷體"/>
                <w:szCs w:val="24"/>
              </w:rPr>
              <w:tab/>
            </w:r>
            <w:r w:rsidRPr="002F0F75">
              <w:rPr>
                <w:rFonts w:ascii="標楷體" w:hAnsi="標楷體" w:hint="eastAsia"/>
                <w:szCs w:val="24"/>
              </w:rPr>
              <w:t>基準日以後死亡者仍得發給禮金。</w:t>
            </w:r>
          </w:p>
        </w:tc>
        <w:tc>
          <w:tcPr>
            <w:tcW w:w="1791" w:type="pct"/>
            <w:tcBorders>
              <w:bottom w:val="single" w:sz="4" w:space="0" w:color="auto"/>
            </w:tcBorders>
          </w:tcPr>
          <w:p w:rsidR="00ED45B7" w:rsidRPr="002F0F75" w:rsidRDefault="00ED45B7" w:rsidP="00B23A6E">
            <w:pPr>
              <w:rPr>
                <w:rFonts w:ascii="標楷體" w:hAnsi="標楷體"/>
                <w:szCs w:val="24"/>
              </w:rPr>
            </w:pPr>
            <w:r w:rsidRPr="002F0F75">
              <w:rPr>
                <w:rFonts w:ascii="標楷體" w:hAnsi="標楷體" w:hint="eastAsia"/>
                <w:szCs w:val="24"/>
              </w:rPr>
              <w:lastRenderedPageBreak/>
              <w:t>修正發放標準。</w:t>
            </w:r>
          </w:p>
          <w:p w:rsidR="00ED45B7" w:rsidRPr="002F0F75" w:rsidRDefault="00ED45B7" w:rsidP="005D24C6">
            <w:pPr>
              <w:rPr>
                <w:rFonts w:ascii="標楷體" w:hAnsi="標楷體"/>
                <w:szCs w:val="24"/>
              </w:rPr>
            </w:pPr>
            <w:r w:rsidRPr="002F0F75">
              <w:rPr>
                <w:rFonts w:ascii="標楷體" w:hAnsi="標楷體" w:hint="eastAsia"/>
                <w:szCs w:val="24"/>
              </w:rPr>
              <w:t>因禮金發放方式改採匯款及現金發放併行，需增加作</w:t>
            </w:r>
            <w:r w:rsidRPr="002F0F75">
              <w:rPr>
                <w:rFonts w:ascii="標楷體" w:hAnsi="標楷體" w:hint="eastAsia"/>
                <w:szCs w:val="24"/>
              </w:rPr>
              <w:lastRenderedPageBreak/>
              <w:t>業期程，故修正定訂調查基準日期限三個月，並酌作文字修正。</w:t>
            </w:r>
          </w:p>
        </w:tc>
      </w:tr>
    </w:tbl>
    <w:tbl>
      <w:tblPr>
        <w:tblStyle w:val="a"/>
        <w:tblW w:w="5000" w:type="pct"/>
        <w:tblLook w:val="04A0"/>
      </w:tblPr>
      <w:tblGrid>
        <w:gridCol w:w="2733"/>
        <w:gridCol w:w="2609"/>
        <w:gridCol w:w="2982"/>
      </w:tblGrid>
      <w:tr w:rsidR="00ED45B7" w:rsidRPr="002F0F75" w:rsidTr="002F0F75">
        <w:tc>
          <w:tcPr>
            <w:tcW w:w="1642" w:type="pct"/>
            <w:tcBorders>
              <w:top w:val="single" w:sz="4" w:space="0" w:color="auto"/>
              <w:left w:val="single" w:sz="4" w:space="0" w:color="auto"/>
              <w:bottom w:val="single" w:sz="4" w:space="0" w:color="auto"/>
              <w:right w:val="single" w:sz="4" w:space="0" w:color="auto"/>
            </w:tcBorders>
          </w:tcPr>
          <w:p w:rsidR="00ED45B7" w:rsidRPr="002F0F75" w:rsidRDefault="00ED45B7" w:rsidP="002F0F75">
            <w:pPr>
              <w:rPr>
                <w:rFonts w:ascii="標楷體" w:hAnsi="標楷體"/>
              </w:rPr>
            </w:pPr>
            <w:r w:rsidRPr="002F0F75">
              <w:rPr>
                <w:rFonts w:ascii="標楷體" w:hAnsi="標楷體"/>
              </w:rPr>
              <w:lastRenderedPageBreak/>
              <w:t>四、</w:t>
            </w:r>
            <w:r w:rsidRPr="002F0F75">
              <w:rPr>
                <w:rFonts w:ascii="標楷體" w:hAnsi="標楷體" w:hint="eastAsia"/>
              </w:rPr>
              <w:t>發放方式</w:t>
            </w:r>
          </w:p>
          <w:p w:rsidR="00ED45B7" w:rsidRPr="002F0F75" w:rsidRDefault="00ED45B7" w:rsidP="00B23A6E">
            <w:pPr>
              <w:ind w:leftChars="100" w:left="984" w:hangingChars="310" w:hanging="744"/>
              <w:rPr>
                <w:rFonts w:ascii="標楷體" w:hAnsi="標楷體"/>
              </w:rPr>
            </w:pPr>
            <w:r w:rsidRPr="002F0F75">
              <w:rPr>
                <w:rFonts w:ascii="標楷體" w:hAnsi="標楷體"/>
              </w:rPr>
              <w:t>（一）</w:t>
            </w:r>
            <w:r w:rsidR="00B23A6E">
              <w:rPr>
                <w:rFonts w:ascii="標楷體" w:hAnsi="標楷體" w:hint="eastAsia"/>
              </w:rPr>
              <w:tab/>
            </w:r>
            <w:r w:rsidRPr="002F0F75">
              <w:rPr>
                <w:rFonts w:ascii="標楷體" w:hAnsi="標楷體" w:hint="eastAsia"/>
                <w:u w:val="single"/>
              </w:rPr>
              <w:t>現金</w:t>
            </w:r>
            <w:r w:rsidR="00B23A6E">
              <w:rPr>
                <w:rFonts w:ascii="標楷體" w:hAnsi="標楷體"/>
                <w:u w:val="single"/>
              </w:rPr>
              <w:br/>
            </w:r>
            <w:r w:rsidRPr="002F0F75">
              <w:rPr>
                <w:rFonts w:ascii="標楷體" w:hAnsi="標楷體" w:hint="eastAsia"/>
              </w:rPr>
              <w:t>由各村里辦公處</w:t>
            </w:r>
            <w:r w:rsidRPr="002F0F75">
              <w:rPr>
                <w:rFonts w:ascii="標楷體" w:hAnsi="標楷體" w:hint="eastAsia"/>
                <w:u w:val="single"/>
              </w:rPr>
              <w:t>之村(里)長或村(里)幹事</w:t>
            </w:r>
            <w:r w:rsidRPr="002F0F75">
              <w:rPr>
                <w:rFonts w:ascii="標楷體" w:hAnsi="標楷體" w:hint="eastAsia"/>
              </w:rPr>
              <w:t>於</w:t>
            </w:r>
            <w:r w:rsidRPr="002F0F75">
              <w:rPr>
                <w:rFonts w:ascii="標楷體" w:hAnsi="標楷體" w:hint="eastAsia"/>
                <w:u w:val="single"/>
              </w:rPr>
              <w:t>發放期間請民眾至辦公處領取或</w:t>
            </w:r>
            <w:r w:rsidRPr="002F0F75">
              <w:rPr>
                <w:rFonts w:ascii="標楷體" w:hAnsi="標楷體" w:hint="eastAsia"/>
              </w:rPr>
              <w:t>親自</w:t>
            </w:r>
            <w:r w:rsidRPr="002F0F75">
              <w:rPr>
                <w:rFonts w:ascii="標楷體" w:hAnsi="標楷體" w:hint="eastAsia"/>
                <w:u w:val="single"/>
              </w:rPr>
              <w:t>前往</w:t>
            </w:r>
            <w:r w:rsidRPr="002F0F75">
              <w:rPr>
                <w:rFonts w:ascii="標楷體" w:hAnsi="標楷體" w:hint="eastAsia"/>
              </w:rPr>
              <w:t>長者住所致贈。</w:t>
            </w:r>
          </w:p>
          <w:p w:rsidR="00ED45B7" w:rsidRPr="002F0F75" w:rsidRDefault="00ED45B7" w:rsidP="00B23A6E">
            <w:pPr>
              <w:ind w:left="744" w:hangingChars="310" w:hanging="744"/>
              <w:rPr>
                <w:rFonts w:ascii="標楷體" w:hAnsi="標楷體"/>
              </w:rPr>
            </w:pPr>
            <w:r w:rsidRPr="002F0F75">
              <w:rPr>
                <w:rFonts w:ascii="標楷體" w:hAnsi="標楷體"/>
              </w:rPr>
              <w:t>（</w:t>
            </w:r>
            <w:r w:rsidRPr="002F0F75">
              <w:rPr>
                <w:rFonts w:ascii="標楷體" w:hAnsi="標楷體" w:hint="eastAsia"/>
              </w:rPr>
              <w:t>二）</w:t>
            </w:r>
            <w:r w:rsidR="00B23A6E">
              <w:rPr>
                <w:rFonts w:ascii="標楷體" w:hAnsi="標楷體"/>
              </w:rPr>
              <w:tab/>
            </w:r>
            <w:r w:rsidRPr="002F0F75">
              <w:rPr>
                <w:rFonts w:ascii="標楷體" w:hAnsi="標楷體" w:hint="eastAsia"/>
                <w:u w:val="single"/>
              </w:rPr>
              <w:t>匯款</w:t>
            </w:r>
          </w:p>
          <w:p w:rsidR="00ED45B7" w:rsidRPr="00B23A6E" w:rsidRDefault="00ED45B7" w:rsidP="00B23A6E">
            <w:pPr>
              <w:ind w:leftChars="300" w:left="984" w:hangingChars="110" w:hanging="264"/>
              <w:rPr>
                <w:u w:val="single"/>
              </w:rPr>
            </w:pPr>
            <w:r w:rsidRPr="00B23A6E">
              <w:rPr>
                <w:u w:val="single"/>
              </w:rPr>
              <w:t>1.</w:t>
            </w:r>
            <w:r w:rsidR="00B23A6E">
              <w:rPr>
                <w:rFonts w:hint="eastAsia"/>
                <w:u w:val="single"/>
              </w:rPr>
              <w:tab/>
            </w:r>
            <w:r w:rsidRPr="00B23A6E">
              <w:rPr>
                <w:rFonts w:hAnsi="標楷體"/>
                <w:u w:val="single"/>
              </w:rPr>
              <w:t>已符合實施對象者，若有匯款需求，須於年節前三個月填寫匯款同意書並檢附存摺、身分證影本交由所轄村</w:t>
            </w:r>
            <w:r w:rsidRPr="00B23A6E">
              <w:rPr>
                <w:u w:val="single"/>
              </w:rPr>
              <w:t>(</w:t>
            </w:r>
            <w:r w:rsidRPr="00B23A6E">
              <w:rPr>
                <w:rFonts w:hAnsi="標楷體"/>
                <w:u w:val="single"/>
              </w:rPr>
              <w:t>里</w:t>
            </w:r>
            <w:r w:rsidRPr="00B23A6E">
              <w:rPr>
                <w:u w:val="single"/>
              </w:rPr>
              <w:t>)</w:t>
            </w:r>
            <w:r w:rsidRPr="00B23A6E">
              <w:rPr>
                <w:rFonts w:hAnsi="標楷體"/>
                <w:u w:val="single"/>
              </w:rPr>
              <w:t>辦公處初核後，由鄉（市）公所彙整並函送本府辦理匯款作業，逾期送件</w:t>
            </w:r>
            <w:r w:rsidRPr="00B23A6E">
              <w:rPr>
                <w:rFonts w:hAnsi="標楷體"/>
                <w:u w:val="single"/>
              </w:rPr>
              <w:lastRenderedPageBreak/>
              <w:t>則於次一節日起改以匯款核發。</w:t>
            </w:r>
          </w:p>
          <w:p w:rsidR="00ED45B7" w:rsidRPr="002F0F75" w:rsidRDefault="00ED45B7" w:rsidP="00B23A6E">
            <w:pPr>
              <w:ind w:leftChars="300" w:left="984" w:hangingChars="110" w:hanging="264"/>
              <w:rPr>
                <w:rFonts w:ascii="標楷體" w:hAnsi="標楷體"/>
                <w:u w:val="single"/>
              </w:rPr>
            </w:pPr>
            <w:r w:rsidRPr="00B23A6E">
              <w:rPr>
                <w:u w:val="single"/>
              </w:rPr>
              <w:t>2.</w:t>
            </w:r>
            <w:r w:rsidR="00B23A6E">
              <w:rPr>
                <w:rFonts w:hint="eastAsia"/>
                <w:u w:val="single"/>
              </w:rPr>
              <w:tab/>
            </w:r>
            <w:r w:rsidRPr="00B23A6E">
              <w:rPr>
                <w:rFonts w:hAnsi="標楷體"/>
                <w:u w:val="single"/>
              </w:rPr>
              <w:t>如因提供之帳戶資料錯誤、遭凍結或其他無法入帳等原因經金融機構退匯者，得於發放期間向本府申請現金補發，逾期將不再受理申請補發。</w:t>
            </w:r>
          </w:p>
        </w:tc>
        <w:tc>
          <w:tcPr>
            <w:tcW w:w="1567" w:type="pct"/>
            <w:tcBorders>
              <w:top w:val="single" w:sz="4" w:space="0" w:color="auto"/>
              <w:left w:val="single" w:sz="4" w:space="0" w:color="auto"/>
              <w:bottom w:val="single" w:sz="4" w:space="0" w:color="auto"/>
              <w:right w:val="single" w:sz="4" w:space="0" w:color="auto"/>
            </w:tcBorders>
          </w:tcPr>
          <w:p w:rsidR="00ED45B7" w:rsidRPr="002F0F75" w:rsidRDefault="00ED45B7" w:rsidP="002F0F75">
            <w:pPr>
              <w:ind w:left="480" w:hangingChars="200" w:hanging="480"/>
              <w:rPr>
                <w:rFonts w:ascii="標楷體" w:hAnsi="標楷體"/>
              </w:rPr>
            </w:pPr>
            <w:r w:rsidRPr="002F0F75">
              <w:rPr>
                <w:rFonts w:ascii="標楷體" w:hAnsi="標楷體" w:hint="eastAsia"/>
              </w:rPr>
              <w:lastRenderedPageBreak/>
              <w:t>四、發放方式</w:t>
            </w:r>
          </w:p>
          <w:p w:rsidR="00ED45B7" w:rsidRPr="002F0F75" w:rsidRDefault="00ED45B7" w:rsidP="00B23A6E">
            <w:pPr>
              <w:ind w:leftChars="100" w:left="984" w:hangingChars="310" w:hanging="744"/>
              <w:rPr>
                <w:rFonts w:ascii="標楷體" w:hAnsi="標楷體"/>
              </w:rPr>
            </w:pPr>
            <w:r w:rsidRPr="002F0F75">
              <w:rPr>
                <w:rFonts w:ascii="標楷體" w:hAnsi="標楷體"/>
              </w:rPr>
              <w:t>（一）</w:t>
            </w:r>
            <w:r w:rsidR="00B23A6E">
              <w:rPr>
                <w:rFonts w:ascii="標楷體" w:hAnsi="標楷體" w:hint="eastAsia"/>
              </w:rPr>
              <w:tab/>
            </w:r>
            <w:r w:rsidRPr="002F0F75">
              <w:rPr>
                <w:rFonts w:ascii="標楷體" w:hAnsi="標楷體" w:hint="eastAsia"/>
              </w:rPr>
              <w:t>由</w:t>
            </w:r>
            <w:r w:rsidRPr="002F0F75">
              <w:rPr>
                <w:rFonts w:ascii="標楷體" w:hAnsi="標楷體" w:hint="eastAsia"/>
                <w:u w:val="single"/>
              </w:rPr>
              <w:t>本府轉發至</w:t>
            </w:r>
            <w:r w:rsidRPr="002F0F75">
              <w:rPr>
                <w:rFonts w:ascii="標楷體" w:hAnsi="標楷體" w:hint="eastAsia"/>
              </w:rPr>
              <w:t>各</w:t>
            </w:r>
            <w:r w:rsidRPr="002F0F75">
              <w:rPr>
                <w:rFonts w:ascii="標楷體" w:hAnsi="標楷體" w:hint="eastAsia"/>
                <w:u w:val="single"/>
              </w:rPr>
              <w:t>鄉市公所</w:t>
            </w:r>
            <w:r w:rsidRPr="002F0F75">
              <w:rPr>
                <w:rFonts w:ascii="標楷體" w:hAnsi="標楷體" w:hint="eastAsia"/>
              </w:rPr>
              <w:t>請各村里辦公處於</w:t>
            </w:r>
            <w:r w:rsidRPr="002F0F75">
              <w:rPr>
                <w:rFonts w:ascii="標楷體" w:hAnsi="標楷體" w:hint="eastAsia"/>
                <w:u w:val="single"/>
              </w:rPr>
              <w:t>農曆春節前</w:t>
            </w:r>
            <w:r w:rsidRPr="002F0F75">
              <w:rPr>
                <w:rFonts w:ascii="標楷體" w:hAnsi="標楷體" w:hint="eastAsia"/>
              </w:rPr>
              <w:t>親自</w:t>
            </w:r>
            <w:r w:rsidRPr="002F0F75">
              <w:rPr>
                <w:rFonts w:ascii="標楷體" w:hAnsi="標楷體" w:hint="eastAsia"/>
                <w:u w:val="single"/>
              </w:rPr>
              <w:t>到</w:t>
            </w:r>
            <w:r w:rsidRPr="002F0F75">
              <w:rPr>
                <w:rFonts w:ascii="標楷體" w:hAnsi="標楷體" w:hint="eastAsia"/>
              </w:rPr>
              <w:t>長者住所致贈。</w:t>
            </w:r>
          </w:p>
          <w:p w:rsidR="00ED45B7" w:rsidRPr="002F0F75" w:rsidRDefault="00ED45B7" w:rsidP="00B23A6E">
            <w:pPr>
              <w:ind w:leftChars="100" w:left="984" w:hangingChars="310" w:hanging="744"/>
              <w:rPr>
                <w:rFonts w:ascii="標楷體" w:hAnsi="標楷體"/>
                <w:u w:val="single"/>
              </w:rPr>
            </w:pPr>
            <w:r w:rsidRPr="002F0F75">
              <w:rPr>
                <w:rFonts w:ascii="標楷體" w:hAnsi="標楷體" w:hint="eastAsia"/>
                <w:u w:val="single"/>
              </w:rPr>
              <w:t>（二）</w:t>
            </w:r>
            <w:r w:rsidR="00B23A6E">
              <w:rPr>
                <w:rFonts w:ascii="標楷體" w:hAnsi="標楷體"/>
                <w:u w:val="single"/>
              </w:rPr>
              <w:tab/>
            </w:r>
            <w:r w:rsidRPr="002F0F75">
              <w:rPr>
                <w:rFonts w:ascii="標楷體" w:hAnsi="標楷體" w:hint="eastAsia"/>
                <w:u w:val="single"/>
              </w:rPr>
              <w:t>百歲以上長者恭請縣長親自到長者住所致贈。</w:t>
            </w:r>
          </w:p>
          <w:p w:rsidR="00ED45B7" w:rsidRPr="002F0F75" w:rsidRDefault="00ED45B7" w:rsidP="00B23A6E">
            <w:pPr>
              <w:ind w:left="744" w:hangingChars="310" w:hanging="744"/>
              <w:rPr>
                <w:rFonts w:ascii="標楷體" w:hAnsi="標楷體"/>
              </w:rPr>
            </w:pPr>
          </w:p>
          <w:p w:rsidR="00ED45B7" w:rsidRPr="002F0F75" w:rsidRDefault="00ED45B7" w:rsidP="002F0F75">
            <w:pPr>
              <w:rPr>
                <w:rFonts w:ascii="標楷體" w:hAnsi="標楷體"/>
              </w:rPr>
            </w:pPr>
          </w:p>
        </w:tc>
        <w:tc>
          <w:tcPr>
            <w:tcW w:w="1791" w:type="pct"/>
            <w:tcBorders>
              <w:top w:val="single" w:sz="4" w:space="0" w:color="auto"/>
              <w:left w:val="single" w:sz="4" w:space="0" w:color="auto"/>
              <w:bottom w:val="single" w:sz="4" w:space="0" w:color="auto"/>
              <w:right w:val="single" w:sz="4" w:space="0" w:color="auto"/>
            </w:tcBorders>
          </w:tcPr>
          <w:p w:rsidR="00ED45B7" w:rsidRPr="002F0F75" w:rsidRDefault="00ED45B7" w:rsidP="002F0F75">
            <w:pPr>
              <w:pStyle w:val="affffff2"/>
              <w:numPr>
                <w:ilvl w:val="0"/>
                <w:numId w:val="8"/>
              </w:numPr>
              <w:overflowPunct/>
              <w:spacing w:line="370" w:lineRule="exact"/>
              <w:ind w:leftChars="0"/>
              <w:rPr>
                <w:rFonts w:ascii="標楷體" w:eastAsia="標楷體" w:hAnsi="標楷體"/>
              </w:rPr>
            </w:pPr>
            <w:r w:rsidRPr="002F0F75">
              <w:rPr>
                <w:rFonts w:ascii="標楷體" w:eastAsia="標楷體" w:hAnsi="標楷體" w:hint="eastAsia"/>
              </w:rPr>
              <w:t>修正第一款文字。</w:t>
            </w:r>
          </w:p>
          <w:p w:rsidR="00ED45B7" w:rsidRPr="002F0F75" w:rsidRDefault="00ED45B7" w:rsidP="002F0F75">
            <w:pPr>
              <w:pStyle w:val="affffff2"/>
              <w:numPr>
                <w:ilvl w:val="0"/>
                <w:numId w:val="8"/>
              </w:numPr>
              <w:overflowPunct/>
              <w:spacing w:line="370" w:lineRule="exact"/>
              <w:ind w:leftChars="0"/>
              <w:rPr>
                <w:rFonts w:ascii="標楷體" w:eastAsia="標楷體" w:hAnsi="標楷體"/>
              </w:rPr>
            </w:pPr>
            <w:r w:rsidRPr="002F0F75">
              <w:rPr>
                <w:rFonts w:ascii="標楷體" w:eastAsia="標楷體" w:hAnsi="標楷體" w:hint="eastAsia"/>
              </w:rPr>
              <w:t>第二款新增。為考量便民服務，採用現金及匯款雙軌制核發，爰新增匯款發放方式。原第二款刪除。</w:t>
            </w:r>
          </w:p>
        </w:tc>
      </w:tr>
    </w:tbl>
    <w:p w:rsidR="00ED45B7" w:rsidRPr="009247E4" w:rsidRDefault="00ED45B7" w:rsidP="00ED45B7">
      <w:pPr>
        <w:rPr>
          <w:rFonts w:ascii="標楷體" w:hAnsi="標楷體"/>
          <w:sz w:val="28"/>
          <w:szCs w:val="28"/>
        </w:rPr>
      </w:pPr>
    </w:p>
    <w:p w:rsidR="00B23A6E" w:rsidRDefault="00B23A6E" w:rsidP="00B23A6E">
      <w:pPr>
        <w:widowControl/>
        <w:overflowPunct/>
        <w:ind w:left="1200" w:hangingChars="500" w:hanging="1200"/>
      </w:pPr>
      <w:r>
        <w:br w:type="page"/>
      </w:r>
    </w:p>
    <w:p w:rsidR="00B23A6E" w:rsidRDefault="00B23A6E" w:rsidP="00B23A6E">
      <w:pPr>
        <w:pStyle w:val="afffffffffff2"/>
        <w:spacing w:before="360" w:after="120"/>
      </w:pPr>
      <w:r>
        <w:rPr>
          <w:rFonts w:hint="eastAsia"/>
        </w:rPr>
        <w:lastRenderedPageBreak/>
        <w:t>澎湖縣政府辦理致贈春節敬老平安禮金實施要點</w:t>
      </w:r>
    </w:p>
    <w:p w:rsidR="00B23A6E" w:rsidRPr="00B23A6E" w:rsidRDefault="00B23A6E" w:rsidP="00B23A6E">
      <w:pPr>
        <w:spacing w:line="240" w:lineRule="exact"/>
        <w:jc w:val="right"/>
        <w:rPr>
          <w:sz w:val="16"/>
          <w:szCs w:val="16"/>
        </w:rPr>
      </w:pPr>
      <w:r w:rsidRPr="00B23A6E">
        <w:rPr>
          <w:rFonts w:hint="eastAsia"/>
          <w:sz w:val="16"/>
          <w:szCs w:val="16"/>
        </w:rPr>
        <w:t>中華民國</w:t>
      </w:r>
      <w:r w:rsidRPr="00B23A6E">
        <w:rPr>
          <w:rFonts w:hint="eastAsia"/>
          <w:sz w:val="16"/>
          <w:szCs w:val="16"/>
        </w:rPr>
        <w:t>108</w:t>
      </w:r>
      <w:r w:rsidRPr="00B23A6E">
        <w:rPr>
          <w:rFonts w:hint="eastAsia"/>
          <w:sz w:val="16"/>
          <w:szCs w:val="16"/>
        </w:rPr>
        <w:t>年</w:t>
      </w:r>
      <w:r w:rsidRPr="00B23A6E">
        <w:rPr>
          <w:rFonts w:hint="eastAsia"/>
          <w:sz w:val="16"/>
          <w:szCs w:val="16"/>
        </w:rPr>
        <w:t>1</w:t>
      </w:r>
      <w:r w:rsidRPr="00B23A6E">
        <w:rPr>
          <w:rFonts w:hint="eastAsia"/>
          <w:sz w:val="16"/>
          <w:szCs w:val="16"/>
        </w:rPr>
        <w:t>月</w:t>
      </w:r>
      <w:r w:rsidRPr="00B23A6E">
        <w:rPr>
          <w:rFonts w:hint="eastAsia"/>
          <w:sz w:val="16"/>
          <w:szCs w:val="16"/>
        </w:rPr>
        <w:t>8</w:t>
      </w:r>
      <w:r w:rsidRPr="00B23A6E">
        <w:rPr>
          <w:rFonts w:hint="eastAsia"/>
          <w:sz w:val="16"/>
          <w:szCs w:val="16"/>
        </w:rPr>
        <w:t>日府社福字第</w:t>
      </w:r>
      <w:r w:rsidRPr="00B23A6E">
        <w:rPr>
          <w:rFonts w:hint="eastAsia"/>
          <w:sz w:val="16"/>
          <w:szCs w:val="16"/>
        </w:rPr>
        <w:t>1071211700</w:t>
      </w:r>
      <w:r w:rsidRPr="00B23A6E">
        <w:rPr>
          <w:rFonts w:hint="eastAsia"/>
          <w:sz w:val="16"/>
          <w:szCs w:val="16"/>
        </w:rPr>
        <w:t>號函訂定</w:t>
      </w:r>
    </w:p>
    <w:p w:rsidR="00B23A6E" w:rsidRPr="00B23A6E" w:rsidRDefault="00B23A6E" w:rsidP="00B23A6E">
      <w:pPr>
        <w:spacing w:line="240" w:lineRule="exact"/>
        <w:jc w:val="right"/>
        <w:rPr>
          <w:sz w:val="16"/>
          <w:szCs w:val="16"/>
        </w:rPr>
      </w:pPr>
      <w:r w:rsidRPr="00B23A6E">
        <w:rPr>
          <w:rFonts w:hint="eastAsia"/>
          <w:sz w:val="16"/>
          <w:szCs w:val="16"/>
        </w:rPr>
        <w:t>中華民國</w:t>
      </w:r>
      <w:r w:rsidRPr="00B23A6E">
        <w:rPr>
          <w:rFonts w:hint="eastAsia"/>
          <w:sz w:val="16"/>
          <w:szCs w:val="16"/>
        </w:rPr>
        <w:t>114</w:t>
      </w:r>
      <w:r w:rsidRPr="00B23A6E">
        <w:rPr>
          <w:rFonts w:hint="eastAsia"/>
          <w:sz w:val="16"/>
          <w:szCs w:val="16"/>
        </w:rPr>
        <w:t>年</w:t>
      </w:r>
      <w:r w:rsidRPr="00B23A6E">
        <w:rPr>
          <w:rFonts w:hint="eastAsia"/>
          <w:sz w:val="16"/>
          <w:szCs w:val="16"/>
        </w:rPr>
        <w:t>7</w:t>
      </w:r>
      <w:r w:rsidRPr="00B23A6E">
        <w:rPr>
          <w:rFonts w:hint="eastAsia"/>
          <w:sz w:val="16"/>
          <w:szCs w:val="16"/>
        </w:rPr>
        <w:t>月</w:t>
      </w:r>
      <w:r w:rsidRPr="00B23A6E">
        <w:rPr>
          <w:rFonts w:hint="eastAsia"/>
          <w:sz w:val="16"/>
          <w:szCs w:val="16"/>
        </w:rPr>
        <w:t>30</w:t>
      </w:r>
      <w:r w:rsidRPr="00B23A6E">
        <w:rPr>
          <w:rFonts w:hint="eastAsia"/>
          <w:sz w:val="16"/>
          <w:szCs w:val="16"/>
        </w:rPr>
        <w:t>日府社福字第</w:t>
      </w:r>
      <w:r w:rsidRPr="00B23A6E">
        <w:rPr>
          <w:rFonts w:hint="eastAsia"/>
          <w:sz w:val="16"/>
          <w:szCs w:val="16"/>
        </w:rPr>
        <w:t>1141211117</w:t>
      </w:r>
      <w:r w:rsidRPr="00B23A6E">
        <w:rPr>
          <w:rFonts w:hint="eastAsia"/>
          <w:sz w:val="16"/>
          <w:szCs w:val="16"/>
        </w:rPr>
        <w:t>號函修正</w:t>
      </w:r>
    </w:p>
    <w:p w:rsidR="00B23A6E" w:rsidRPr="00B23A6E" w:rsidRDefault="00B23A6E" w:rsidP="00B23A6E">
      <w:pPr>
        <w:ind w:left="504" w:hangingChars="210" w:hanging="504"/>
      </w:pPr>
      <w:r w:rsidRPr="00B23A6E">
        <w:rPr>
          <w:rFonts w:hint="eastAsia"/>
        </w:rPr>
        <w:t>一、</w:t>
      </w:r>
      <w:r>
        <w:tab/>
      </w:r>
      <w:r w:rsidRPr="00B23A6E">
        <w:rPr>
          <w:rFonts w:hint="eastAsia"/>
        </w:rPr>
        <w:t>澎湖縣政府（以下簡稱本府）爲宏揚孝順美德，並表達對六十五歲以上長者傳承文化、經驗之崇高敬意，並彰顯對本縣長者之關懷，特訂定本要點。</w:t>
      </w:r>
    </w:p>
    <w:p w:rsidR="00B23A6E" w:rsidRPr="00B23A6E" w:rsidRDefault="00B23A6E" w:rsidP="00B23A6E">
      <w:pPr>
        <w:ind w:left="504" w:hangingChars="210" w:hanging="504"/>
      </w:pPr>
      <w:r w:rsidRPr="00B23A6E">
        <w:rPr>
          <w:rFonts w:hint="eastAsia"/>
        </w:rPr>
        <w:t>二、</w:t>
      </w:r>
      <w:r>
        <w:tab/>
      </w:r>
      <w:r w:rsidRPr="00B23A6E">
        <w:rPr>
          <w:rFonts w:hint="eastAsia"/>
        </w:rPr>
        <w:t>實施對象</w:t>
      </w:r>
    </w:p>
    <w:p w:rsidR="00B23A6E" w:rsidRPr="00B23A6E" w:rsidRDefault="00B23A6E" w:rsidP="00B23A6E">
      <w:pPr>
        <w:ind w:leftChars="200" w:left="984" w:hangingChars="210" w:hanging="504"/>
      </w:pPr>
      <w:r w:rsidRPr="00B23A6E">
        <w:rPr>
          <w:rFonts w:hint="eastAsia"/>
        </w:rPr>
        <w:t>(</w:t>
      </w:r>
      <w:r w:rsidRPr="00B23A6E">
        <w:rPr>
          <w:rFonts w:hint="eastAsia"/>
        </w:rPr>
        <w:t>一</w:t>
      </w:r>
      <w:r w:rsidRPr="00B23A6E">
        <w:rPr>
          <w:rFonts w:hint="eastAsia"/>
        </w:rPr>
        <w:t>)</w:t>
      </w:r>
      <w:r>
        <w:rPr>
          <w:rFonts w:hint="eastAsia"/>
        </w:rPr>
        <w:tab/>
      </w:r>
      <w:r w:rsidRPr="00B23A6E">
        <w:rPr>
          <w:rFonts w:hint="eastAsia"/>
        </w:rPr>
        <w:t>本實施對象所稱長者為六十五歲以上者（年齡計算以足歲為準）。</w:t>
      </w:r>
    </w:p>
    <w:p w:rsidR="00B23A6E" w:rsidRPr="00B23A6E" w:rsidRDefault="00B23A6E" w:rsidP="00B23A6E">
      <w:pPr>
        <w:ind w:leftChars="200" w:left="984" w:hangingChars="210" w:hanging="504"/>
      </w:pPr>
      <w:r w:rsidRPr="00B23A6E">
        <w:rPr>
          <w:rFonts w:hint="eastAsia"/>
        </w:rPr>
        <w:t>(</w:t>
      </w:r>
      <w:r w:rsidRPr="00B23A6E">
        <w:rPr>
          <w:rFonts w:hint="eastAsia"/>
        </w:rPr>
        <w:t>二</w:t>
      </w:r>
      <w:r w:rsidRPr="00B23A6E">
        <w:rPr>
          <w:rFonts w:hint="eastAsia"/>
        </w:rPr>
        <w:t>)</w:t>
      </w:r>
      <w:r>
        <w:rPr>
          <w:rFonts w:hint="eastAsia"/>
        </w:rPr>
        <w:tab/>
      </w:r>
      <w:r w:rsidRPr="00B23A6E">
        <w:rPr>
          <w:rFonts w:hint="eastAsia"/>
        </w:rPr>
        <w:t>符合本實施對象者須於當年度農曆春節（初一）年滿六十五歲，且設籍本縣滿三年以上之長者（以村里辦公處調查或戶役政資訊系統連結資料為基準）。</w:t>
      </w:r>
    </w:p>
    <w:p w:rsidR="00B23A6E" w:rsidRPr="00B23A6E" w:rsidRDefault="00B23A6E" w:rsidP="00B23A6E">
      <w:pPr>
        <w:ind w:left="504" w:hangingChars="210" w:hanging="504"/>
      </w:pPr>
      <w:r w:rsidRPr="00B23A6E">
        <w:rPr>
          <w:rFonts w:hint="eastAsia"/>
        </w:rPr>
        <w:t>三、發放標準</w:t>
      </w:r>
    </w:p>
    <w:p w:rsidR="00B23A6E" w:rsidRPr="00B23A6E" w:rsidRDefault="00B23A6E" w:rsidP="00B23A6E">
      <w:pPr>
        <w:ind w:leftChars="200" w:left="984" w:hangingChars="210" w:hanging="504"/>
      </w:pPr>
      <w:r w:rsidRPr="00B23A6E">
        <w:rPr>
          <w:rFonts w:hint="eastAsia"/>
        </w:rPr>
        <w:t>(</w:t>
      </w:r>
      <w:r w:rsidRPr="00B23A6E">
        <w:rPr>
          <w:rFonts w:hint="eastAsia"/>
        </w:rPr>
        <w:t>一</w:t>
      </w:r>
      <w:r w:rsidRPr="00B23A6E">
        <w:rPr>
          <w:rFonts w:hint="eastAsia"/>
        </w:rPr>
        <w:t>)</w:t>
      </w:r>
      <w:r>
        <w:rPr>
          <w:rFonts w:hint="eastAsia"/>
        </w:rPr>
        <w:tab/>
      </w:r>
      <w:r w:rsidRPr="00B23A6E">
        <w:rPr>
          <w:rFonts w:hint="eastAsia"/>
        </w:rPr>
        <w:t>年滿六十五歲以上之長者，每人致贈新臺幣五千元整。</w:t>
      </w:r>
    </w:p>
    <w:p w:rsidR="00B23A6E" w:rsidRPr="00B23A6E" w:rsidRDefault="00B23A6E" w:rsidP="00B23A6E">
      <w:pPr>
        <w:ind w:leftChars="200" w:left="984" w:hangingChars="210" w:hanging="504"/>
      </w:pPr>
      <w:r w:rsidRPr="00B23A6E">
        <w:rPr>
          <w:rFonts w:hint="eastAsia"/>
        </w:rPr>
        <w:t>(</w:t>
      </w:r>
      <w:r w:rsidRPr="00B23A6E">
        <w:rPr>
          <w:rFonts w:hint="eastAsia"/>
        </w:rPr>
        <w:t>二</w:t>
      </w:r>
      <w:r w:rsidRPr="00B23A6E">
        <w:rPr>
          <w:rFonts w:hint="eastAsia"/>
        </w:rPr>
        <w:t>)</w:t>
      </w:r>
      <w:r>
        <w:rPr>
          <w:rFonts w:hint="eastAsia"/>
        </w:rPr>
        <w:tab/>
      </w:r>
      <w:r w:rsidRPr="00B23A6E">
        <w:rPr>
          <w:rFonts w:hint="eastAsia"/>
        </w:rPr>
        <w:t>調查基準日（農曆春節前三個月）以後死亡符合資格者仍得發給禮金。</w:t>
      </w:r>
    </w:p>
    <w:p w:rsidR="00B23A6E" w:rsidRPr="00B23A6E" w:rsidRDefault="00B23A6E" w:rsidP="00B23A6E">
      <w:pPr>
        <w:ind w:left="504" w:hangingChars="210" w:hanging="504"/>
      </w:pPr>
      <w:r w:rsidRPr="00B23A6E">
        <w:rPr>
          <w:rFonts w:hint="eastAsia"/>
        </w:rPr>
        <w:t>四、發放方式</w:t>
      </w:r>
    </w:p>
    <w:p w:rsidR="00B23A6E" w:rsidRPr="00B23A6E" w:rsidRDefault="00B23A6E" w:rsidP="00B23A6E">
      <w:pPr>
        <w:ind w:leftChars="200" w:left="984" w:hangingChars="210" w:hanging="504"/>
      </w:pPr>
      <w:r w:rsidRPr="00B23A6E">
        <w:rPr>
          <w:rFonts w:hint="eastAsia"/>
        </w:rPr>
        <w:t>(</w:t>
      </w:r>
      <w:r w:rsidRPr="00B23A6E">
        <w:rPr>
          <w:rFonts w:hint="eastAsia"/>
        </w:rPr>
        <w:t>一</w:t>
      </w:r>
      <w:r w:rsidRPr="00B23A6E">
        <w:rPr>
          <w:rFonts w:hint="eastAsia"/>
        </w:rPr>
        <w:t>)</w:t>
      </w:r>
      <w:r>
        <w:rPr>
          <w:rFonts w:hint="eastAsia"/>
        </w:rPr>
        <w:tab/>
      </w:r>
      <w:r w:rsidRPr="00B23A6E">
        <w:rPr>
          <w:rFonts w:hint="eastAsia"/>
        </w:rPr>
        <w:t>現金</w:t>
      </w:r>
      <w:r>
        <w:br/>
      </w:r>
      <w:r w:rsidRPr="00B23A6E">
        <w:rPr>
          <w:rFonts w:hint="eastAsia"/>
        </w:rPr>
        <w:t>由各村里辦公處之村（里）長或村（里）幹事於發放期間請民眾至辦公處領取或親自前往長者住所致贈。</w:t>
      </w:r>
    </w:p>
    <w:p w:rsidR="00B23A6E" w:rsidRPr="00B23A6E" w:rsidRDefault="00B23A6E" w:rsidP="00B23A6E">
      <w:pPr>
        <w:ind w:leftChars="200" w:left="984" w:hangingChars="210" w:hanging="504"/>
      </w:pPr>
      <w:r w:rsidRPr="00B23A6E">
        <w:rPr>
          <w:rFonts w:hint="eastAsia"/>
        </w:rPr>
        <w:t>(</w:t>
      </w:r>
      <w:r w:rsidRPr="00B23A6E">
        <w:rPr>
          <w:rFonts w:hint="eastAsia"/>
        </w:rPr>
        <w:t>二</w:t>
      </w:r>
      <w:r w:rsidRPr="00B23A6E">
        <w:rPr>
          <w:rFonts w:hint="eastAsia"/>
        </w:rPr>
        <w:t>)</w:t>
      </w:r>
      <w:r>
        <w:rPr>
          <w:rFonts w:hint="eastAsia"/>
        </w:rPr>
        <w:tab/>
      </w:r>
      <w:r w:rsidRPr="00B23A6E">
        <w:rPr>
          <w:rFonts w:hint="eastAsia"/>
        </w:rPr>
        <w:t>匯款</w:t>
      </w:r>
    </w:p>
    <w:p w:rsidR="00B23A6E" w:rsidRPr="00B23A6E" w:rsidRDefault="00B23A6E" w:rsidP="00B23A6E">
      <w:pPr>
        <w:ind w:leftChars="400" w:left="1224" w:hangingChars="110" w:hanging="264"/>
      </w:pPr>
      <w:r w:rsidRPr="00B23A6E">
        <w:rPr>
          <w:rFonts w:hint="eastAsia"/>
        </w:rPr>
        <w:t>1.</w:t>
      </w:r>
      <w:r>
        <w:rPr>
          <w:rFonts w:hint="eastAsia"/>
        </w:rPr>
        <w:tab/>
      </w:r>
      <w:r w:rsidRPr="00B23A6E">
        <w:rPr>
          <w:rFonts w:hint="eastAsia"/>
        </w:rPr>
        <w:t>已符合實施對象者，若有匯款需求，須於年節前三個月填寫匯款同意書並檢附存摺、身分證影本交由所轄村（里）辦公處初核後，由鄉（市）公所彙整並函送本府辦理匯款作業，逾期送件則於次一節日起改以匯款核發。</w:t>
      </w:r>
    </w:p>
    <w:p w:rsidR="00B23A6E" w:rsidRPr="00B23A6E" w:rsidRDefault="00B23A6E" w:rsidP="00B23A6E">
      <w:pPr>
        <w:ind w:leftChars="400" w:left="1224" w:hangingChars="110" w:hanging="264"/>
      </w:pPr>
      <w:r w:rsidRPr="00B23A6E">
        <w:rPr>
          <w:rFonts w:hint="eastAsia"/>
        </w:rPr>
        <w:t>2.</w:t>
      </w:r>
      <w:r>
        <w:rPr>
          <w:rFonts w:hint="eastAsia"/>
        </w:rPr>
        <w:tab/>
      </w:r>
      <w:r w:rsidRPr="00B23A6E">
        <w:rPr>
          <w:rFonts w:hint="eastAsia"/>
        </w:rPr>
        <w:t>如因提供之帳戶資料錯誤、遭凍結或其他無法入帳等原因經金融機構退匯者，得於發放期間向本府申請現金補發，逾期將不再受理申請補發。</w:t>
      </w:r>
    </w:p>
    <w:p w:rsidR="00B23A6E" w:rsidRPr="00B23A6E" w:rsidRDefault="00B23A6E" w:rsidP="00B23A6E">
      <w:pPr>
        <w:ind w:left="504" w:hangingChars="210" w:hanging="504"/>
      </w:pPr>
      <w:r w:rsidRPr="00B23A6E">
        <w:rPr>
          <w:rFonts w:hint="eastAsia"/>
        </w:rPr>
        <w:t>五、</w:t>
      </w:r>
      <w:r>
        <w:rPr>
          <w:rFonts w:hint="eastAsia"/>
        </w:rPr>
        <w:tab/>
      </w:r>
      <w:r w:rsidRPr="00B23A6E">
        <w:rPr>
          <w:rFonts w:hint="eastAsia"/>
        </w:rPr>
        <w:t>受領者不符合領取本敬老禮金者，其領取之禮金由發放機關以書面通知法定繼承人或代理人於七日內追回繳庫；屆期未返還者，由本府依法移送強制執行。</w:t>
      </w:r>
    </w:p>
    <w:p w:rsidR="00B23A6E" w:rsidRPr="00B23A6E" w:rsidRDefault="00B23A6E" w:rsidP="00B23A6E">
      <w:pPr>
        <w:ind w:left="504" w:hangingChars="210" w:hanging="504"/>
      </w:pPr>
      <w:r w:rsidRPr="00B23A6E">
        <w:rPr>
          <w:rFonts w:hint="eastAsia"/>
        </w:rPr>
        <w:t>六、</w:t>
      </w:r>
      <w:r>
        <w:rPr>
          <w:rFonts w:hint="eastAsia"/>
        </w:rPr>
        <w:tab/>
      </w:r>
      <w:r w:rsidRPr="00B23A6E">
        <w:rPr>
          <w:rFonts w:hint="eastAsia"/>
        </w:rPr>
        <w:t>各鄉市公所發放之印領清冊及賸餘款應於發放截止日後七日內，送至本府辦理點收及核銷作業。</w:t>
      </w:r>
    </w:p>
    <w:p w:rsidR="00B23A6E" w:rsidRPr="00B23A6E" w:rsidRDefault="00B23A6E" w:rsidP="00B23A6E">
      <w:pPr>
        <w:ind w:left="504" w:hangingChars="210" w:hanging="504"/>
      </w:pPr>
      <w:r w:rsidRPr="00B23A6E">
        <w:rPr>
          <w:rFonts w:hint="eastAsia"/>
        </w:rPr>
        <w:t>七、本要點所需經費由本府編列預算支應。</w:t>
      </w:r>
    </w:p>
    <w:p w:rsidR="00B23A6E" w:rsidRPr="00B23A6E" w:rsidRDefault="00B23A6E" w:rsidP="00B23A6E">
      <w:pPr>
        <w:ind w:left="504" w:hangingChars="210" w:hanging="504"/>
      </w:pPr>
      <w:r w:rsidRPr="00B23A6E">
        <w:rPr>
          <w:rFonts w:hint="eastAsia"/>
        </w:rPr>
        <w:t>八、本要點奉核後自發布日施行。</w:t>
      </w: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Default="00793EA3" w:rsidP="00793EA3">
      <w:pPr>
        <w:spacing w:line="20" w:lineRule="exact"/>
      </w:pPr>
    </w:p>
    <w:p w:rsidR="00793EA3" w:rsidRPr="00793EA3" w:rsidRDefault="00793EA3" w:rsidP="00793EA3">
      <w:pPr>
        <w:spacing w:line="20" w:lineRule="exact"/>
      </w:pPr>
    </w:p>
    <w:p w:rsidR="00793EA3" w:rsidRDefault="00793EA3" w:rsidP="00793EA3">
      <w:pPr>
        <w:pStyle w:val="XXXX2"/>
        <w:spacing w:before="360"/>
      </w:pPr>
      <w:r>
        <w:rPr>
          <w:rFonts w:hint="eastAsia"/>
        </w:rPr>
        <w:t>澎湖縣政府　函</w:t>
      </w:r>
    </w:p>
    <w:p w:rsidR="00793EA3" w:rsidRDefault="00793EA3" w:rsidP="00793EA3">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793EA3" w:rsidRDefault="00793EA3" w:rsidP="00793EA3">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30</w:t>
      </w:r>
      <w:r>
        <w:rPr>
          <w:rFonts w:hint="eastAsia"/>
        </w:rPr>
        <w:t>日</w:t>
      </w:r>
    </w:p>
    <w:p w:rsidR="00793EA3" w:rsidRDefault="00793EA3" w:rsidP="00793EA3">
      <w:pPr>
        <w:pStyle w:val="affffffffffe"/>
      </w:pPr>
      <w:r>
        <w:rPr>
          <w:rFonts w:hint="eastAsia"/>
        </w:rPr>
        <w:t>發文字號：府社福字第</w:t>
      </w:r>
      <w:r>
        <w:rPr>
          <w:rFonts w:hint="eastAsia"/>
        </w:rPr>
        <w:t>1141211120</w:t>
      </w:r>
      <w:r>
        <w:rPr>
          <w:rFonts w:hint="eastAsia"/>
        </w:rPr>
        <w:t>號</w:t>
      </w:r>
    </w:p>
    <w:p w:rsidR="00793EA3" w:rsidRDefault="00793EA3" w:rsidP="00793EA3">
      <w:pPr>
        <w:pStyle w:val="affffffffffe"/>
      </w:pPr>
      <w:r>
        <w:rPr>
          <w:rFonts w:hint="eastAsia"/>
        </w:rPr>
        <w:t>附　　件：如說明</w:t>
      </w:r>
    </w:p>
    <w:p w:rsidR="00793EA3" w:rsidRDefault="00793EA3" w:rsidP="00793EA3">
      <w:pPr>
        <w:pStyle w:val="affffffffffe"/>
      </w:pPr>
      <w:r>
        <w:rPr>
          <w:rFonts w:hint="eastAsia"/>
        </w:rPr>
        <w:t>主　　旨：修正「澎湖縣政府辦理致贈端午節敬老平安禮金實施要點」第二點、第三點、第四點規定，自即日起生效，請查照。</w:t>
      </w:r>
    </w:p>
    <w:p w:rsidR="00793EA3" w:rsidRDefault="00793EA3" w:rsidP="00793EA3">
      <w:pPr>
        <w:pStyle w:val="affffffffffe"/>
      </w:pPr>
      <w:r>
        <w:rPr>
          <w:rFonts w:hint="eastAsia"/>
        </w:rPr>
        <w:t>說　　明：檢附修正「澎湖縣政府辦理致贈端午節敬老平安禮金實施要點」總說明、對照表、要點各</w:t>
      </w:r>
      <w:r>
        <w:rPr>
          <w:rFonts w:hint="eastAsia"/>
        </w:rPr>
        <w:t>1</w:t>
      </w:r>
      <w:r>
        <w:rPr>
          <w:rFonts w:hint="eastAsia"/>
        </w:rPr>
        <w:t>份。</w:t>
      </w:r>
    </w:p>
    <w:p w:rsidR="00793EA3" w:rsidRDefault="00793EA3" w:rsidP="00793EA3">
      <w:pPr>
        <w:pStyle w:val="affffffffffe"/>
      </w:pPr>
    </w:p>
    <w:p w:rsidR="00793EA3" w:rsidRDefault="00793EA3" w:rsidP="00793EA3">
      <w:pPr>
        <w:pStyle w:val="affffffffffe"/>
      </w:pPr>
      <w:r>
        <w:rPr>
          <w:rFonts w:hint="eastAsia"/>
        </w:rPr>
        <w:t>正　　本：澎湖縣馬公市公所、澎湖縣湖西鄉公所、澎湖縣白沙鄉公所、澎湖縣西嶼鄉公所、澎湖縣望安鄉公所、澎湖縣七美鄉公所</w:t>
      </w:r>
    </w:p>
    <w:p w:rsidR="00793EA3" w:rsidRDefault="00793EA3" w:rsidP="00793EA3">
      <w:pPr>
        <w:pStyle w:val="affffffffffe"/>
      </w:pPr>
      <w:r>
        <w:rPr>
          <w:rFonts w:hint="eastAsia"/>
        </w:rPr>
        <w:t>副　　本：澎湖縣政府行政處、澎湖縣政府社會處（均含附件）</w:t>
      </w:r>
    </w:p>
    <w:p w:rsidR="00B23A6E" w:rsidRPr="00793EA3" w:rsidRDefault="00793EA3" w:rsidP="00793EA3">
      <w:pPr>
        <w:pStyle w:val="afffffffffff1"/>
        <w:spacing w:before="360"/>
        <w:rPr>
          <w:sz w:val="36"/>
          <w:szCs w:val="36"/>
        </w:rPr>
      </w:pPr>
      <w:r w:rsidRPr="00793EA3">
        <w:rPr>
          <w:rFonts w:hint="eastAsia"/>
        </w:rPr>
        <w:t>縣　長</w:t>
      </w:r>
      <w:r>
        <w:rPr>
          <w:rFonts w:hint="eastAsia"/>
        </w:rPr>
        <w:t xml:space="preserve">　</w:t>
      </w:r>
      <w:r w:rsidRPr="00793EA3">
        <w:rPr>
          <w:rFonts w:hint="eastAsia"/>
          <w:sz w:val="36"/>
          <w:szCs w:val="36"/>
        </w:rPr>
        <w:t>陳　光　復</w:t>
      </w:r>
    </w:p>
    <w:p w:rsidR="00793EA3" w:rsidRDefault="00793EA3" w:rsidP="00793EA3">
      <w:pPr>
        <w:widowControl/>
        <w:overflowPunct/>
        <w:ind w:left="1200" w:hangingChars="500" w:hanging="1200"/>
        <w:rPr>
          <w:spacing w:val="2"/>
        </w:rPr>
      </w:pPr>
      <w:r>
        <w:br w:type="page"/>
      </w:r>
    </w:p>
    <w:p w:rsidR="009B1749" w:rsidRDefault="009B1749" w:rsidP="009B1749">
      <w:pPr>
        <w:pStyle w:val="afffffffffff2"/>
        <w:spacing w:before="360" w:after="120"/>
      </w:pPr>
      <w:r>
        <w:rPr>
          <w:rFonts w:hint="eastAsia"/>
        </w:rPr>
        <w:lastRenderedPageBreak/>
        <w:t>澎湖縣政府辦理致贈端午節敬老平安禮金實施要點</w:t>
      </w:r>
      <w:r>
        <w:br/>
      </w:r>
      <w:r>
        <w:rPr>
          <w:rFonts w:hint="eastAsia"/>
        </w:rPr>
        <w:t>第二點、第三點、第四點修正總說明</w:t>
      </w:r>
    </w:p>
    <w:p w:rsidR="009B1749" w:rsidRPr="009B1749" w:rsidRDefault="009B1749" w:rsidP="009B1749">
      <w:pPr>
        <w:ind w:firstLineChars="200" w:firstLine="480"/>
      </w:pPr>
      <w:r w:rsidRPr="009B1749">
        <w:rPr>
          <w:rFonts w:hint="eastAsia"/>
        </w:rPr>
        <w:t>為宏揚端午佳節，並表達對六十五歲以上長者傳承文化、經驗之崇高敬意，彰顯對本縣長者之關懷，澎湖縣政府於一百十二年三月二一日社福字第一一二一二零三零七六號函，訂定「澎湖縣政府辦理致贈端午節敬老平安禮金實施要點」（以下簡稱本要點），藉每年端午節之際致贈敬老禮金，以為祝賀。</w:t>
      </w:r>
    </w:p>
    <w:p w:rsidR="009B1749" w:rsidRPr="009B1749" w:rsidRDefault="009B1749" w:rsidP="009B1749">
      <w:pPr>
        <w:ind w:firstLineChars="200" w:firstLine="480"/>
      </w:pPr>
      <w:r w:rsidRPr="009B1749">
        <w:rPr>
          <w:rFonts w:hint="eastAsia"/>
        </w:rPr>
        <w:t>為因應澎湖縣老年人口數逐年增加，及使本縣老人能獲致妥善之照顧與幫助，長期以來澎湖縣政府（以下簡稱本府）賡續辦理各項老人福利工作，並於端午節之際致贈敬老禮金以為祝賀。本府為加強推動老人福利並表達對全縣年滿六十五歲以上長者之崇高敬意，爰擬具「澎湖縣政府辦理致贈端午節敬老平安禮金實施要點」修正案，其修正要點如下：</w:t>
      </w:r>
    </w:p>
    <w:p w:rsidR="009B1749" w:rsidRPr="009B1749" w:rsidRDefault="009B1749" w:rsidP="009B1749">
      <w:r w:rsidRPr="009B1749">
        <w:rPr>
          <w:rFonts w:hint="eastAsia"/>
        </w:rPr>
        <w:t>一、實施對象。（修正第二點）</w:t>
      </w:r>
    </w:p>
    <w:p w:rsidR="009B1749" w:rsidRPr="009B1749" w:rsidRDefault="009B1749" w:rsidP="009B1749">
      <w:r w:rsidRPr="009B1749">
        <w:rPr>
          <w:rFonts w:hint="eastAsia"/>
        </w:rPr>
        <w:t>二、致贈金額。（修正第三點）</w:t>
      </w:r>
    </w:p>
    <w:p w:rsidR="009B1749" w:rsidRPr="009B1749" w:rsidRDefault="009B1749" w:rsidP="009B1749">
      <w:r w:rsidRPr="009B1749">
        <w:rPr>
          <w:rFonts w:hint="eastAsia"/>
        </w:rPr>
        <w:t>三、發放方式。（修正第四點）</w:t>
      </w:r>
    </w:p>
    <w:p w:rsidR="009B1749" w:rsidRDefault="009B1749" w:rsidP="009B1749">
      <w:pPr>
        <w:widowControl/>
        <w:overflowPunct/>
        <w:ind w:left="1200" w:hangingChars="500" w:hanging="1200"/>
      </w:pPr>
      <w:r>
        <w:br w:type="page"/>
      </w:r>
    </w:p>
    <w:p w:rsidR="0045352D" w:rsidRPr="00EC7016" w:rsidRDefault="0045352D" w:rsidP="0045352D">
      <w:pPr>
        <w:pStyle w:val="afffffffffff2"/>
        <w:spacing w:before="360" w:after="120"/>
      </w:pPr>
      <w:r w:rsidRPr="00EC7016">
        <w:rPr>
          <w:rFonts w:hint="eastAsia"/>
        </w:rPr>
        <w:lastRenderedPageBreak/>
        <w:t>澎湖縣政府辦理致贈端午節敬老平安禮金實施要點</w:t>
      </w:r>
      <w:r>
        <w:br/>
      </w:r>
      <w:r w:rsidRPr="00EC7016">
        <w:rPr>
          <w:rFonts w:hint="eastAsia"/>
        </w:rPr>
        <w:t>第二點、第三點、第四點修正對照表</w:t>
      </w:r>
    </w:p>
    <w:tbl>
      <w:tblPr>
        <w:tblStyle w:val="affffffffff5"/>
        <w:tblW w:w="5000" w:type="pct"/>
        <w:tblLook w:val="04A0"/>
      </w:tblPr>
      <w:tblGrid>
        <w:gridCol w:w="3102"/>
        <w:gridCol w:w="3103"/>
        <w:gridCol w:w="2119"/>
      </w:tblGrid>
      <w:tr w:rsidR="0045352D" w:rsidRPr="0045352D" w:rsidTr="0045352D">
        <w:tc>
          <w:tcPr>
            <w:tcW w:w="1863" w:type="pct"/>
          </w:tcPr>
          <w:p w:rsidR="0045352D" w:rsidRPr="0045352D" w:rsidRDefault="0045352D" w:rsidP="00C8355C">
            <w:pPr>
              <w:jc w:val="center"/>
              <w:rPr>
                <w:rFonts w:ascii="標楷體" w:hAnsi="標楷體"/>
                <w:szCs w:val="24"/>
              </w:rPr>
            </w:pPr>
            <w:r w:rsidRPr="0045352D">
              <w:rPr>
                <w:rFonts w:ascii="標楷體" w:hAnsi="標楷體" w:hint="eastAsia"/>
                <w:szCs w:val="24"/>
              </w:rPr>
              <w:t>修訂規定</w:t>
            </w:r>
          </w:p>
        </w:tc>
        <w:tc>
          <w:tcPr>
            <w:tcW w:w="1864" w:type="pct"/>
          </w:tcPr>
          <w:p w:rsidR="0045352D" w:rsidRPr="0045352D" w:rsidRDefault="0045352D" w:rsidP="00C8355C">
            <w:pPr>
              <w:jc w:val="center"/>
              <w:rPr>
                <w:rFonts w:ascii="標楷體" w:hAnsi="標楷體"/>
                <w:szCs w:val="24"/>
              </w:rPr>
            </w:pPr>
            <w:r w:rsidRPr="0045352D">
              <w:rPr>
                <w:rFonts w:ascii="標楷體" w:hAnsi="標楷體" w:hint="eastAsia"/>
                <w:szCs w:val="24"/>
              </w:rPr>
              <w:t>現行規定</w:t>
            </w:r>
          </w:p>
        </w:tc>
        <w:tc>
          <w:tcPr>
            <w:tcW w:w="1273" w:type="pct"/>
          </w:tcPr>
          <w:p w:rsidR="0045352D" w:rsidRPr="0045352D" w:rsidRDefault="0045352D" w:rsidP="00C8355C">
            <w:pPr>
              <w:jc w:val="center"/>
              <w:rPr>
                <w:rFonts w:ascii="標楷體" w:hAnsi="標楷體"/>
                <w:szCs w:val="24"/>
              </w:rPr>
            </w:pPr>
            <w:r w:rsidRPr="0045352D">
              <w:rPr>
                <w:rFonts w:ascii="標楷體" w:hAnsi="標楷體" w:hint="eastAsia"/>
                <w:szCs w:val="24"/>
              </w:rPr>
              <w:t>說明</w:t>
            </w:r>
          </w:p>
        </w:tc>
      </w:tr>
      <w:tr w:rsidR="0045352D" w:rsidRPr="0045352D" w:rsidTr="0045352D">
        <w:tc>
          <w:tcPr>
            <w:tcW w:w="1863" w:type="pct"/>
          </w:tcPr>
          <w:p w:rsidR="0045352D" w:rsidRPr="0045352D" w:rsidRDefault="0045352D" w:rsidP="00C8355C">
            <w:pPr>
              <w:rPr>
                <w:rFonts w:ascii="標楷體" w:hAnsi="標楷體"/>
                <w:szCs w:val="24"/>
              </w:rPr>
            </w:pPr>
            <w:r w:rsidRPr="0045352D">
              <w:rPr>
                <w:rFonts w:ascii="標楷體" w:hAnsi="標楷體" w:hint="eastAsia"/>
                <w:szCs w:val="24"/>
              </w:rPr>
              <w:t>二、實施對象：</w:t>
            </w:r>
          </w:p>
          <w:p w:rsidR="0045352D" w:rsidRPr="0045352D" w:rsidRDefault="0045352D" w:rsidP="0045352D">
            <w:pPr>
              <w:ind w:leftChars="100" w:left="744" w:hangingChars="210" w:hanging="504"/>
              <w:rPr>
                <w:rFonts w:ascii="標楷體" w:hAnsi="標楷體"/>
                <w:szCs w:val="24"/>
              </w:rPr>
            </w:pPr>
            <w:r w:rsidRPr="0045352D">
              <w:rPr>
                <w:rFonts w:ascii="標楷體" w:hAnsi="標楷體"/>
                <w:szCs w:val="24"/>
              </w:rPr>
              <w:t>(一</w:t>
            </w:r>
            <w:r w:rsidRPr="0045352D">
              <w:rPr>
                <w:rFonts w:ascii="標楷體" w:hAnsi="標楷體" w:hint="eastAsia"/>
                <w:szCs w:val="24"/>
              </w:rPr>
              <w:t>)</w:t>
            </w:r>
            <w:r w:rsidRPr="0045352D">
              <w:rPr>
                <w:rFonts w:ascii="標楷體" w:hAnsi="標楷體"/>
                <w:szCs w:val="24"/>
              </w:rPr>
              <w:tab/>
            </w:r>
            <w:r w:rsidRPr="0045352D">
              <w:rPr>
                <w:rFonts w:ascii="標楷體" w:hAnsi="標楷體" w:hint="eastAsia"/>
                <w:szCs w:val="24"/>
              </w:rPr>
              <w:t>本實施對象所稱長者為六十五歲以上者(年齡計算以足歲為準)。</w:t>
            </w:r>
          </w:p>
          <w:p w:rsidR="0045352D" w:rsidRPr="0045352D" w:rsidRDefault="0045352D" w:rsidP="0045352D">
            <w:pPr>
              <w:ind w:leftChars="100" w:left="744" w:hangingChars="210" w:hanging="504"/>
              <w:rPr>
                <w:rFonts w:ascii="標楷體" w:hAnsi="標楷體"/>
                <w:szCs w:val="24"/>
              </w:rPr>
            </w:pPr>
            <w:r w:rsidRPr="0045352D">
              <w:rPr>
                <w:rFonts w:ascii="標楷體" w:hAnsi="標楷體" w:hint="eastAsia"/>
                <w:szCs w:val="24"/>
              </w:rPr>
              <w:t>(二)</w:t>
            </w:r>
            <w:r w:rsidRPr="0045352D">
              <w:rPr>
                <w:rFonts w:ascii="標楷體" w:hAnsi="標楷體"/>
                <w:szCs w:val="24"/>
              </w:rPr>
              <w:tab/>
            </w:r>
            <w:r w:rsidRPr="0045352D">
              <w:rPr>
                <w:rFonts w:ascii="標楷體" w:hAnsi="標楷體" w:hint="eastAsia"/>
                <w:szCs w:val="24"/>
              </w:rPr>
              <w:t>符合本實施對象者</w:t>
            </w:r>
            <w:r w:rsidRPr="0045352D">
              <w:rPr>
                <w:rFonts w:ascii="標楷體" w:hAnsi="標楷體" w:hint="eastAsia"/>
                <w:szCs w:val="24"/>
                <w:u w:val="single"/>
              </w:rPr>
              <w:t>須</w:t>
            </w:r>
            <w:r w:rsidRPr="0045352D">
              <w:rPr>
                <w:rFonts w:ascii="標楷體" w:hAnsi="標楷體" w:hint="eastAsia"/>
                <w:szCs w:val="24"/>
              </w:rPr>
              <w:t>於當年度端午節</w:t>
            </w:r>
            <w:r w:rsidRPr="0045352D">
              <w:rPr>
                <w:rFonts w:ascii="標楷體" w:hAnsi="標楷體" w:hint="eastAsia"/>
                <w:szCs w:val="24"/>
                <w:u w:val="single"/>
              </w:rPr>
              <w:t>年滿六十五歲，且</w:t>
            </w:r>
            <w:r w:rsidRPr="0045352D">
              <w:rPr>
                <w:rFonts w:ascii="標楷體" w:hAnsi="標楷體" w:hint="eastAsia"/>
                <w:szCs w:val="24"/>
              </w:rPr>
              <w:t>設籍本縣滿三年以上之長者(以村里辦公處調查或戶役政資訊系統連結資料為基準)。</w:t>
            </w:r>
          </w:p>
        </w:tc>
        <w:tc>
          <w:tcPr>
            <w:tcW w:w="1864" w:type="pct"/>
          </w:tcPr>
          <w:p w:rsidR="0045352D" w:rsidRPr="0045352D" w:rsidRDefault="0045352D" w:rsidP="00C8355C">
            <w:pPr>
              <w:ind w:left="480" w:hangingChars="200" w:hanging="480"/>
              <w:rPr>
                <w:rFonts w:ascii="標楷體" w:hAnsi="標楷體"/>
                <w:szCs w:val="24"/>
                <w:u w:val="single"/>
              </w:rPr>
            </w:pPr>
            <w:r w:rsidRPr="0045352D">
              <w:rPr>
                <w:rFonts w:ascii="標楷體" w:hAnsi="標楷體" w:hint="eastAsia"/>
                <w:szCs w:val="24"/>
              </w:rPr>
              <w:t>二、實施對象</w:t>
            </w:r>
          </w:p>
          <w:p w:rsidR="0045352D" w:rsidRPr="0045352D" w:rsidRDefault="0045352D" w:rsidP="0045352D">
            <w:pPr>
              <w:ind w:leftChars="100" w:left="744" w:hangingChars="210" w:hanging="504"/>
              <w:rPr>
                <w:rFonts w:ascii="標楷體" w:hAnsi="標楷體"/>
                <w:szCs w:val="24"/>
              </w:rPr>
            </w:pPr>
            <w:r w:rsidRPr="0045352D">
              <w:rPr>
                <w:rFonts w:ascii="標楷體" w:hAnsi="標楷體"/>
                <w:szCs w:val="24"/>
              </w:rPr>
              <w:t>(一</w:t>
            </w:r>
            <w:r w:rsidRPr="0045352D">
              <w:rPr>
                <w:rFonts w:ascii="標楷體" w:hAnsi="標楷體" w:hint="eastAsia"/>
                <w:szCs w:val="24"/>
              </w:rPr>
              <w:t>)</w:t>
            </w:r>
            <w:r w:rsidRPr="0045352D">
              <w:rPr>
                <w:rFonts w:ascii="標楷體" w:hAnsi="標楷體"/>
                <w:szCs w:val="24"/>
              </w:rPr>
              <w:tab/>
            </w:r>
            <w:r w:rsidRPr="0045352D">
              <w:rPr>
                <w:rFonts w:ascii="標楷體" w:hAnsi="標楷體" w:hint="eastAsia"/>
                <w:szCs w:val="24"/>
              </w:rPr>
              <w:t>本實施對象所稱長者為六十五歲以上者(年齡計算以足歲為準)。</w:t>
            </w:r>
          </w:p>
          <w:p w:rsidR="0045352D" w:rsidRPr="0045352D" w:rsidRDefault="0045352D" w:rsidP="0045352D">
            <w:pPr>
              <w:ind w:leftChars="100" w:left="744" w:hangingChars="210" w:hanging="504"/>
              <w:rPr>
                <w:rFonts w:ascii="標楷體" w:hAnsi="標楷體"/>
                <w:szCs w:val="24"/>
                <w:u w:val="single"/>
              </w:rPr>
            </w:pPr>
            <w:r w:rsidRPr="0045352D">
              <w:rPr>
                <w:rFonts w:ascii="標楷體" w:hAnsi="標楷體" w:hint="eastAsia"/>
                <w:szCs w:val="24"/>
                <w:u w:val="single"/>
              </w:rPr>
              <w:t>(二)</w:t>
            </w:r>
            <w:r w:rsidRPr="0045352D">
              <w:rPr>
                <w:rFonts w:ascii="標楷體" w:hAnsi="標楷體"/>
                <w:szCs w:val="24"/>
                <w:u w:val="single"/>
              </w:rPr>
              <w:tab/>
            </w:r>
            <w:r w:rsidRPr="0045352D">
              <w:rPr>
                <w:rFonts w:ascii="標楷體" w:hAnsi="標楷體" w:hint="eastAsia"/>
                <w:szCs w:val="24"/>
                <w:u w:val="single"/>
              </w:rPr>
              <w:t>自一百十二年度起</w:t>
            </w:r>
            <w:r w:rsidRPr="0045352D">
              <w:rPr>
                <w:rFonts w:ascii="標楷體" w:hAnsi="標楷體" w:hint="eastAsia"/>
                <w:szCs w:val="24"/>
              </w:rPr>
              <w:t>符合本實施對象者</w:t>
            </w:r>
            <w:r w:rsidRPr="0045352D">
              <w:rPr>
                <w:rFonts w:ascii="標楷體" w:hAnsi="標楷體" w:hint="eastAsia"/>
                <w:szCs w:val="24"/>
                <w:u w:val="single"/>
              </w:rPr>
              <w:t>需</w:t>
            </w:r>
            <w:r w:rsidRPr="0045352D">
              <w:rPr>
                <w:rFonts w:ascii="標楷體" w:hAnsi="標楷體" w:hint="eastAsia"/>
                <w:szCs w:val="24"/>
              </w:rPr>
              <w:t>於當年度端午節</w:t>
            </w:r>
            <w:r w:rsidRPr="0045352D">
              <w:rPr>
                <w:rFonts w:ascii="標楷體" w:hAnsi="標楷體" w:hint="eastAsia"/>
                <w:szCs w:val="24"/>
                <w:u w:val="single"/>
              </w:rPr>
              <w:t>(含當日)</w:t>
            </w:r>
            <w:r w:rsidRPr="0045352D">
              <w:rPr>
                <w:rFonts w:ascii="標楷體" w:hAnsi="標楷體" w:hint="eastAsia"/>
                <w:szCs w:val="24"/>
              </w:rPr>
              <w:t>設籍本縣滿三年以上之長者(以村里辦公處調查或戶役政資訊系統連結資料為基準)。</w:t>
            </w:r>
          </w:p>
        </w:tc>
        <w:tc>
          <w:tcPr>
            <w:tcW w:w="1273" w:type="pct"/>
          </w:tcPr>
          <w:p w:rsidR="0045352D" w:rsidRPr="0045352D" w:rsidRDefault="0045352D" w:rsidP="0045352D">
            <w:pPr>
              <w:ind w:left="34" w:hangingChars="14" w:hanging="34"/>
              <w:rPr>
                <w:rFonts w:ascii="標楷體" w:hAnsi="標楷體"/>
                <w:szCs w:val="24"/>
              </w:rPr>
            </w:pPr>
            <w:r w:rsidRPr="0045352D">
              <w:rPr>
                <w:rFonts w:ascii="標楷體" w:hAnsi="標楷體" w:hint="eastAsia"/>
                <w:szCs w:val="24"/>
              </w:rPr>
              <w:t>修正第二款實施對象須於當年度端午節滿六十五歲，並酌作文字修正。</w:t>
            </w:r>
          </w:p>
        </w:tc>
      </w:tr>
      <w:tr w:rsidR="0045352D" w:rsidRPr="0045352D" w:rsidTr="0045352D">
        <w:tc>
          <w:tcPr>
            <w:tcW w:w="1863" w:type="pct"/>
          </w:tcPr>
          <w:p w:rsidR="0045352D" w:rsidRPr="0045352D" w:rsidRDefault="0045352D" w:rsidP="00C8355C">
            <w:pPr>
              <w:rPr>
                <w:rFonts w:ascii="標楷體" w:hAnsi="標楷體"/>
                <w:szCs w:val="24"/>
              </w:rPr>
            </w:pPr>
            <w:r w:rsidRPr="0045352D">
              <w:rPr>
                <w:rFonts w:ascii="標楷體" w:hAnsi="標楷體" w:hint="eastAsia"/>
                <w:szCs w:val="24"/>
              </w:rPr>
              <w:t>三</w:t>
            </w:r>
            <w:r w:rsidRPr="0045352D">
              <w:rPr>
                <w:rFonts w:ascii="標楷體" w:hAnsi="標楷體"/>
                <w:szCs w:val="24"/>
              </w:rPr>
              <w:t>、</w:t>
            </w:r>
            <w:r w:rsidRPr="0045352D">
              <w:rPr>
                <w:rFonts w:ascii="標楷體" w:hAnsi="標楷體" w:hint="eastAsia"/>
                <w:szCs w:val="24"/>
                <w:u w:val="single"/>
              </w:rPr>
              <w:t>發放標準</w:t>
            </w:r>
          </w:p>
          <w:p w:rsidR="0045352D" w:rsidRPr="0045352D" w:rsidRDefault="0045352D" w:rsidP="0045352D">
            <w:pPr>
              <w:ind w:leftChars="100" w:left="744" w:hangingChars="210" w:hanging="504"/>
              <w:rPr>
                <w:rFonts w:ascii="標楷體" w:hAnsi="標楷體"/>
                <w:szCs w:val="24"/>
              </w:rPr>
            </w:pPr>
            <w:r w:rsidRPr="0045352D">
              <w:rPr>
                <w:rFonts w:ascii="標楷體" w:hAnsi="標楷體" w:hint="eastAsia"/>
                <w:szCs w:val="24"/>
              </w:rPr>
              <w:t>(一)</w:t>
            </w:r>
            <w:r w:rsidRPr="0045352D">
              <w:rPr>
                <w:rFonts w:ascii="標楷體" w:hAnsi="標楷體"/>
                <w:szCs w:val="24"/>
              </w:rPr>
              <w:tab/>
            </w:r>
            <w:r w:rsidRPr="0045352D">
              <w:rPr>
                <w:rFonts w:ascii="標楷體" w:hAnsi="標楷體" w:hint="eastAsia"/>
                <w:szCs w:val="24"/>
              </w:rPr>
              <w:t>年滿六十五歲以上之長者，每人致贈新臺幣五千元。</w:t>
            </w:r>
          </w:p>
          <w:p w:rsidR="0045352D" w:rsidRPr="0045352D" w:rsidRDefault="0045352D" w:rsidP="0045352D">
            <w:pPr>
              <w:ind w:leftChars="100" w:left="744" w:hangingChars="210" w:hanging="504"/>
              <w:rPr>
                <w:rFonts w:ascii="標楷體" w:hAnsi="標楷體"/>
                <w:szCs w:val="24"/>
              </w:rPr>
            </w:pPr>
            <w:r w:rsidRPr="0045352D">
              <w:rPr>
                <w:rFonts w:ascii="標楷體" w:hAnsi="標楷體" w:hint="eastAsia"/>
                <w:szCs w:val="24"/>
              </w:rPr>
              <w:t>(二)</w:t>
            </w:r>
            <w:r w:rsidRPr="0045352D">
              <w:rPr>
                <w:rFonts w:ascii="標楷體" w:hAnsi="標楷體"/>
                <w:szCs w:val="24"/>
              </w:rPr>
              <w:tab/>
            </w:r>
            <w:r w:rsidRPr="0045352D">
              <w:rPr>
                <w:rFonts w:ascii="標楷體" w:hAnsi="標楷體" w:hint="eastAsia"/>
                <w:szCs w:val="24"/>
              </w:rPr>
              <w:t>調查基準日(端午節前</w:t>
            </w:r>
            <w:r w:rsidRPr="0045352D">
              <w:rPr>
                <w:rFonts w:ascii="標楷體" w:hAnsi="標楷體" w:hint="eastAsia"/>
                <w:szCs w:val="24"/>
                <w:u w:val="single"/>
              </w:rPr>
              <w:t>三個月</w:t>
            </w:r>
            <w:r w:rsidRPr="0045352D">
              <w:rPr>
                <w:rFonts w:ascii="標楷體" w:hAnsi="標楷體" w:hint="eastAsia"/>
                <w:szCs w:val="24"/>
              </w:rPr>
              <w:t>)以後死亡符合資格</w:t>
            </w:r>
            <w:r w:rsidRPr="0045352D">
              <w:rPr>
                <w:rFonts w:ascii="標楷體" w:hAnsi="標楷體" w:hint="eastAsia"/>
                <w:szCs w:val="24"/>
                <w:u w:val="single"/>
              </w:rPr>
              <w:t>者仍得發給禮金</w:t>
            </w:r>
            <w:r w:rsidRPr="0045352D">
              <w:rPr>
                <w:rFonts w:ascii="標楷體" w:hAnsi="標楷體" w:hint="eastAsia"/>
                <w:szCs w:val="24"/>
              </w:rPr>
              <w:t>。</w:t>
            </w:r>
          </w:p>
        </w:tc>
        <w:tc>
          <w:tcPr>
            <w:tcW w:w="1864" w:type="pct"/>
          </w:tcPr>
          <w:p w:rsidR="0045352D" w:rsidRPr="0045352D" w:rsidRDefault="0045352D" w:rsidP="00C8355C">
            <w:pPr>
              <w:ind w:left="480" w:hangingChars="200" w:hanging="480"/>
              <w:rPr>
                <w:rFonts w:ascii="標楷體" w:hAnsi="標楷體"/>
                <w:szCs w:val="24"/>
              </w:rPr>
            </w:pPr>
            <w:r w:rsidRPr="0045352D">
              <w:rPr>
                <w:rFonts w:ascii="標楷體" w:hAnsi="標楷體" w:hint="eastAsia"/>
                <w:szCs w:val="24"/>
              </w:rPr>
              <w:t>三、</w:t>
            </w:r>
            <w:r w:rsidRPr="0045352D">
              <w:rPr>
                <w:rFonts w:ascii="標楷體" w:hAnsi="標楷體" w:hint="eastAsia"/>
                <w:szCs w:val="24"/>
                <w:u w:val="single"/>
              </w:rPr>
              <w:t>致贈金額</w:t>
            </w:r>
          </w:p>
          <w:p w:rsidR="0045352D" w:rsidRPr="0045352D" w:rsidRDefault="0045352D" w:rsidP="0045352D">
            <w:pPr>
              <w:ind w:leftChars="100" w:left="744" w:hangingChars="210" w:hanging="504"/>
              <w:rPr>
                <w:rFonts w:ascii="標楷體" w:hAnsi="標楷體"/>
                <w:szCs w:val="24"/>
              </w:rPr>
            </w:pPr>
            <w:r w:rsidRPr="0045352D">
              <w:rPr>
                <w:rFonts w:ascii="標楷體" w:hAnsi="標楷體" w:hint="eastAsia"/>
                <w:szCs w:val="24"/>
              </w:rPr>
              <w:t>(一)</w:t>
            </w:r>
            <w:r w:rsidRPr="0045352D">
              <w:rPr>
                <w:rFonts w:ascii="標楷體" w:hAnsi="標楷體"/>
                <w:szCs w:val="24"/>
              </w:rPr>
              <w:tab/>
            </w:r>
            <w:r w:rsidRPr="0045352D">
              <w:rPr>
                <w:rFonts w:ascii="標楷體" w:hAnsi="標楷體" w:hint="eastAsia"/>
                <w:szCs w:val="24"/>
              </w:rPr>
              <w:t>年滿六十五歲以上之長者，每人致贈新臺幣五千元。</w:t>
            </w:r>
          </w:p>
          <w:p w:rsidR="0045352D" w:rsidRPr="0045352D" w:rsidRDefault="0045352D" w:rsidP="0045352D">
            <w:pPr>
              <w:ind w:leftChars="100" w:left="744" w:hangingChars="210" w:hanging="504"/>
              <w:rPr>
                <w:rFonts w:ascii="標楷體" w:hAnsi="標楷體"/>
                <w:szCs w:val="24"/>
                <w:u w:val="single"/>
              </w:rPr>
            </w:pPr>
            <w:r w:rsidRPr="0045352D">
              <w:rPr>
                <w:rFonts w:ascii="標楷體" w:hAnsi="標楷體" w:hint="eastAsia"/>
                <w:szCs w:val="24"/>
              </w:rPr>
              <w:t>(二)</w:t>
            </w:r>
            <w:r w:rsidRPr="0045352D">
              <w:rPr>
                <w:rFonts w:ascii="標楷體" w:hAnsi="標楷體"/>
                <w:szCs w:val="24"/>
              </w:rPr>
              <w:tab/>
            </w:r>
            <w:r w:rsidRPr="0045352D">
              <w:rPr>
                <w:rFonts w:ascii="標楷體" w:hAnsi="標楷體" w:hint="eastAsia"/>
                <w:szCs w:val="24"/>
              </w:rPr>
              <w:t>調查基準日(端午節前</w:t>
            </w:r>
            <w:r w:rsidRPr="0045352D">
              <w:rPr>
                <w:rFonts w:ascii="標楷體" w:hAnsi="標楷體" w:hint="eastAsia"/>
                <w:szCs w:val="24"/>
                <w:u w:val="single"/>
              </w:rPr>
              <w:t>三十日</w:t>
            </w:r>
            <w:r w:rsidRPr="0045352D">
              <w:rPr>
                <w:rFonts w:ascii="標楷體" w:hAnsi="標楷體" w:hint="eastAsia"/>
                <w:szCs w:val="24"/>
              </w:rPr>
              <w:t>)以後死亡</w:t>
            </w:r>
            <w:r w:rsidRPr="0045352D">
              <w:rPr>
                <w:rFonts w:ascii="標楷體" w:hAnsi="標楷體" w:hint="eastAsia"/>
                <w:szCs w:val="24"/>
                <w:u w:val="single"/>
              </w:rPr>
              <w:t>之</w:t>
            </w:r>
            <w:r w:rsidRPr="0045352D">
              <w:rPr>
                <w:rFonts w:ascii="標楷體" w:hAnsi="標楷體" w:hint="eastAsia"/>
                <w:szCs w:val="24"/>
              </w:rPr>
              <w:t>符合</w:t>
            </w:r>
            <w:r w:rsidRPr="0045352D">
              <w:rPr>
                <w:rFonts w:ascii="標楷體" w:hAnsi="標楷體" w:hint="eastAsia"/>
                <w:szCs w:val="24"/>
                <w:u w:val="single"/>
              </w:rPr>
              <w:t>請領</w:t>
            </w:r>
            <w:r w:rsidRPr="0045352D">
              <w:rPr>
                <w:rFonts w:ascii="標楷體" w:hAnsi="標楷體" w:hint="eastAsia"/>
                <w:szCs w:val="24"/>
              </w:rPr>
              <w:t>資格。</w:t>
            </w:r>
          </w:p>
        </w:tc>
        <w:tc>
          <w:tcPr>
            <w:tcW w:w="1273" w:type="pct"/>
          </w:tcPr>
          <w:p w:rsidR="0045352D" w:rsidRPr="0045352D" w:rsidRDefault="0045352D" w:rsidP="00C8355C">
            <w:pPr>
              <w:ind w:left="480" w:hangingChars="200" w:hanging="480"/>
              <w:rPr>
                <w:rFonts w:ascii="標楷體" w:hAnsi="標楷體"/>
                <w:szCs w:val="24"/>
              </w:rPr>
            </w:pPr>
            <w:r w:rsidRPr="0045352D">
              <w:rPr>
                <w:rFonts w:ascii="標楷體" w:hAnsi="標楷體" w:hint="eastAsia"/>
                <w:szCs w:val="24"/>
              </w:rPr>
              <w:t>修正發放標準。</w:t>
            </w:r>
          </w:p>
          <w:p w:rsidR="0045352D" w:rsidRPr="0045352D" w:rsidRDefault="0045352D" w:rsidP="00C8355C">
            <w:pPr>
              <w:ind w:left="34" w:hangingChars="14" w:hanging="34"/>
              <w:rPr>
                <w:rFonts w:ascii="標楷體" w:hAnsi="標楷體"/>
                <w:szCs w:val="24"/>
              </w:rPr>
            </w:pPr>
            <w:r w:rsidRPr="0045352D">
              <w:rPr>
                <w:rFonts w:ascii="標楷體" w:hAnsi="標楷體" w:hint="eastAsia"/>
                <w:szCs w:val="24"/>
              </w:rPr>
              <w:t>因禮金發放方式改採匯款及現金發放併行，需增加作業期程，故修正定訂調查基準日期限三個月，並酌作文字修正。</w:t>
            </w:r>
          </w:p>
        </w:tc>
      </w:tr>
      <w:tr w:rsidR="0045352D" w:rsidTr="0045352D">
        <w:tc>
          <w:tcPr>
            <w:tcW w:w="1863" w:type="pct"/>
          </w:tcPr>
          <w:p w:rsidR="0045352D" w:rsidRDefault="0045352D" w:rsidP="00C8355C">
            <w:pPr>
              <w:rPr>
                <w:rFonts w:ascii="標楷體" w:hAnsi="標楷體"/>
                <w:szCs w:val="24"/>
              </w:rPr>
            </w:pPr>
            <w:r>
              <w:rPr>
                <w:rFonts w:ascii="標楷體" w:hAnsi="標楷體"/>
                <w:szCs w:val="24"/>
              </w:rPr>
              <w:t>四、</w:t>
            </w:r>
            <w:r>
              <w:rPr>
                <w:rFonts w:ascii="標楷體" w:hAnsi="標楷體" w:hint="eastAsia"/>
                <w:szCs w:val="24"/>
              </w:rPr>
              <w:t>發放方式</w:t>
            </w:r>
          </w:p>
          <w:p w:rsidR="0045352D" w:rsidRPr="00144AB9" w:rsidRDefault="0045352D" w:rsidP="0045352D">
            <w:pPr>
              <w:ind w:leftChars="100" w:left="984" w:hangingChars="310" w:hanging="744"/>
              <w:rPr>
                <w:rFonts w:ascii="標楷體" w:hAnsi="標楷體"/>
                <w:szCs w:val="24"/>
              </w:rPr>
            </w:pPr>
            <w:r>
              <w:rPr>
                <w:rFonts w:ascii="標楷體" w:hAnsi="標楷體"/>
                <w:szCs w:val="24"/>
              </w:rPr>
              <w:t>（一）</w:t>
            </w:r>
            <w:r>
              <w:rPr>
                <w:rFonts w:ascii="標楷體" w:hAnsi="標楷體" w:hint="eastAsia"/>
                <w:szCs w:val="24"/>
              </w:rPr>
              <w:tab/>
            </w:r>
            <w:r w:rsidRPr="000C174C">
              <w:rPr>
                <w:rFonts w:ascii="標楷體" w:hAnsi="標楷體" w:hint="eastAsia"/>
                <w:szCs w:val="24"/>
                <w:u w:val="single"/>
              </w:rPr>
              <w:t>現金</w:t>
            </w:r>
            <w:r>
              <w:rPr>
                <w:rFonts w:ascii="標楷體" w:hAnsi="標楷體"/>
                <w:szCs w:val="24"/>
                <w:u w:val="single"/>
              </w:rPr>
              <w:br/>
            </w:r>
            <w:r w:rsidRPr="000C174C">
              <w:rPr>
                <w:rFonts w:ascii="標楷體" w:hAnsi="標楷體" w:hint="eastAsia"/>
                <w:szCs w:val="24"/>
                <w:u w:val="single"/>
              </w:rPr>
              <w:t>由各村里辦公處之村(里)長或村(里)幹事於</w:t>
            </w:r>
            <w:r>
              <w:rPr>
                <w:rFonts w:ascii="標楷體" w:hAnsi="標楷體" w:hint="eastAsia"/>
                <w:szCs w:val="24"/>
                <w:u w:val="single"/>
              </w:rPr>
              <w:t>發放期間請</w:t>
            </w:r>
            <w:r w:rsidRPr="000C174C">
              <w:rPr>
                <w:rFonts w:ascii="標楷體" w:hAnsi="標楷體" w:hint="eastAsia"/>
                <w:szCs w:val="24"/>
                <w:u w:val="single"/>
              </w:rPr>
              <w:t>民眾至辦公處領取或親自</w:t>
            </w:r>
            <w:r w:rsidRPr="000C174C">
              <w:rPr>
                <w:rFonts w:ascii="標楷體" w:hAnsi="標楷體" w:hint="eastAsia"/>
                <w:szCs w:val="24"/>
                <w:u w:val="single"/>
              </w:rPr>
              <w:lastRenderedPageBreak/>
              <w:t>前往長者住所致贈。</w:t>
            </w:r>
          </w:p>
        </w:tc>
        <w:tc>
          <w:tcPr>
            <w:tcW w:w="1864" w:type="pct"/>
          </w:tcPr>
          <w:p w:rsidR="0045352D" w:rsidRPr="00363DD7" w:rsidRDefault="0045352D" w:rsidP="00C8355C">
            <w:pPr>
              <w:ind w:left="480" w:hangingChars="200" w:hanging="480"/>
              <w:rPr>
                <w:rFonts w:ascii="標楷體" w:hAnsi="標楷體"/>
                <w:szCs w:val="24"/>
              </w:rPr>
            </w:pPr>
            <w:r w:rsidRPr="00363DD7">
              <w:rPr>
                <w:rFonts w:ascii="標楷體" w:hAnsi="標楷體" w:hint="eastAsia"/>
                <w:szCs w:val="24"/>
              </w:rPr>
              <w:lastRenderedPageBreak/>
              <w:t>四、發放方式</w:t>
            </w:r>
          </w:p>
          <w:p w:rsidR="0045352D" w:rsidRDefault="0045352D" w:rsidP="0045352D">
            <w:pPr>
              <w:ind w:leftChars="200" w:left="480"/>
              <w:rPr>
                <w:rFonts w:ascii="標楷體" w:hAnsi="標楷體"/>
                <w:szCs w:val="24"/>
              </w:rPr>
            </w:pPr>
            <w:r w:rsidRPr="00132483">
              <w:rPr>
                <w:rFonts w:ascii="標楷體" w:hAnsi="標楷體" w:hint="eastAsia"/>
                <w:szCs w:val="24"/>
                <w:u w:val="single"/>
              </w:rPr>
              <w:t>由本</w:t>
            </w:r>
            <w:r w:rsidRPr="000C174C">
              <w:rPr>
                <w:rFonts w:ascii="標楷體" w:hAnsi="標楷體" w:hint="eastAsia"/>
                <w:szCs w:val="24"/>
                <w:u w:val="single"/>
              </w:rPr>
              <w:t>府轉發至各村里辦公處請村(里)長於端午節前，由民眾至辦公處領取或親自到長者住所致贈。</w:t>
            </w:r>
          </w:p>
        </w:tc>
        <w:tc>
          <w:tcPr>
            <w:tcW w:w="1273" w:type="pct"/>
          </w:tcPr>
          <w:p w:rsidR="0045352D" w:rsidRPr="000C174C" w:rsidRDefault="0045352D" w:rsidP="00C8355C">
            <w:pPr>
              <w:rPr>
                <w:rFonts w:ascii="標楷體" w:hAnsi="標楷體"/>
                <w:szCs w:val="24"/>
              </w:rPr>
            </w:pPr>
            <w:r w:rsidRPr="000C174C">
              <w:rPr>
                <w:rFonts w:ascii="標楷體" w:hAnsi="標楷體" w:hint="eastAsia"/>
                <w:szCs w:val="24"/>
              </w:rPr>
              <w:t>修正發放方式內容。</w:t>
            </w:r>
          </w:p>
          <w:p w:rsidR="0045352D" w:rsidRDefault="0045352D" w:rsidP="00C8355C">
            <w:pPr>
              <w:rPr>
                <w:rFonts w:ascii="標楷體" w:hAnsi="標楷體"/>
                <w:szCs w:val="24"/>
              </w:rPr>
            </w:pPr>
            <w:r>
              <w:rPr>
                <w:rFonts w:ascii="標楷體" w:hAnsi="標楷體" w:hint="eastAsia"/>
                <w:szCs w:val="24"/>
              </w:rPr>
              <w:t>為考量便民服務，採用現金及匯款雙軌制核發。</w:t>
            </w:r>
          </w:p>
        </w:tc>
      </w:tr>
      <w:tr w:rsidR="0045352D" w:rsidTr="0045352D">
        <w:tc>
          <w:tcPr>
            <w:tcW w:w="1863" w:type="pct"/>
          </w:tcPr>
          <w:p w:rsidR="0045352D" w:rsidRDefault="0045352D" w:rsidP="00C8355C">
            <w:pPr>
              <w:ind w:left="720" w:hangingChars="300" w:hanging="720"/>
              <w:rPr>
                <w:rFonts w:ascii="標楷體" w:hAnsi="標楷體"/>
                <w:szCs w:val="24"/>
              </w:rPr>
            </w:pPr>
            <w:r>
              <w:rPr>
                <w:rFonts w:ascii="標楷體" w:hAnsi="標楷體"/>
                <w:szCs w:val="24"/>
              </w:rPr>
              <w:lastRenderedPageBreak/>
              <w:t>（</w:t>
            </w:r>
            <w:r>
              <w:rPr>
                <w:rFonts w:ascii="標楷體" w:hAnsi="標楷體" w:hint="eastAsia"/>
                <w:szCs w:val="24"/>
              </w:rPr>
              <w:t>二）</w:t>
            </w:r>
            <w:r w:rsidRPr="00961F9F">
              <w:rPr>
                <w:rFonts w:ascii="標楷體" w:hAnsi="標楷體" w:hint="eastAsia"/>
                <w:szCs w:val="24"/>
                <w:u w:val="single"/>
              </w:rPr>
              <w:t>匯款</w:t>
            </w:r>
          </w:p>
          <w:p w:rsidR="0045352D" w:rsidRPr="0045352D" w:rsidRDefault="0045352D" w:rsidP="00C8355C">
            <w:pPr>
              <w:ind w:leftChars="200" w:left="744" w:hangingChars="110" w:hanging="264"/>
              <w:rPr>
                <w:rFonts w:ascii="Times New Roman" w:hAnsi="Times New Roman"/>
                <w:szCs w:val="24"/>
                <w:u w:val="single"/>
              </w:rPr>
            </w:pPr>
            <w:r w:rsidRPr="0045352D">
              <w:rPr>
                <w:rFonts w:ascii="Times New Roman" w:hAnsi="Times New Roman"/>
                <w:szCs w:val="24"/>
                <w:u w:val="single"/>
              </w:rPr>
              <w:t>1.</w:t>
            </w:r>
            <w:r>
              <w:rPr>
                <w:rFonts w:ascii="Times New Roman" w:hAnsi="Times New Roman" w:hint="eastAsia"/>
                <w:szCs w:val="24"/>
                <w:u w:val="single"/>
              </w:rPr>
              <w:tab/>
            </w:r>
            <w:r w:rsidRPr="0045352D">
              <w:rPr>
                <w:rFonts w:ascii="Times New Roman" w:hAnsi="標楷體"/>
                <w:szCs w:val="24"/>
                <w:u w:val="single"/>
              </w:rPr>
              <w:t>已符合實施對象者，若有匯款需求，須於年節前三個月填寫匯款同意書並檢附存摺、身分證影本交由所轄村</w:t>
            </w:r>
            <w:r w:rsidRPr="0045352D">
              <w:rPr>
                <w:rFonts w:ascii="Times New Roman" w:hAnsi="Times New Roman"/>
                <w:szCs w:val="24"/>
                <w:u w:val="single"/>
              </w:rPr>
              <w:t>(</w:t>
            </w:r>
            <w:r w:rsidRPr="0045352D">
              <w:rPr>
                <w:rFonts w:ascii="Times New Roman" w:hAnsi="標楷體"/>
                <w:szCs w:val="24"/>
                <w:u w:val="single"/>
              </w:rPr>
              <w:t>里</w:t>
            </w:r>
            <w:r w:rsidRPr="0045352D">
              <w:rPr>
                <w:rFonts w:ascii="Times New Roman" w:hAnsi="Times New Roman"/>
                <w:szCs w:val="24"/>
                <w:u w:val="single"/>
              </w:rPr>
              <w:t>)</w:t>
            </w:r>
            <w:r w:rsidRPr="0045352D">
              <w:rPr>
                <w:rFonts w:ascii="Times New Roman" w:hAnsi="標楷體"/>
                <w:szCs w:val="24"/>
                <w:u w:val="single"/>
              </w:rPr>
              <w:t>辦公處初核後，由鄉（市）公所彙整並函送本府辦理匯款作業，逾期送件則於次一節日起改以匯款核發。</w:t>
            </w:r>
          </w:p>
          <w:p w:rsidR="0045352D" w:rsidRPr="002B4515" w:rsidRDefault="0045352D" w:rsidP="00C8355C">
            <w:pPr>
              <w:ind w:leftChars="200" w:left="720" w:hangingChars="100" w:hanging="240"/>
              <w:rPr>
                <w:rFonts w:ascii="標楷體" w:hAnsi="標楷體"/>
                <w:szCs w:val="24"/>
                <w:u w:val="single"/>
              </w:rPr>
            </w:pPr>
            <w:r w:rsidRPr="0045352D">
              <w:rPr>
                <w:rFonts w:ascii="Times New Roman" w:hAnsi="Times New Roman"/>
                <w:szCs w:val="24"/>
                <w:u w:val="single"/>
              </w:rPr>
              <w:t>2.</w:t>
            </w:r>
            <w:r>
              <w:rPr>
                <w:rFonts w:ascii="Times New Roman" w:hAnsi="Times New Roman" w:hint="eastAsia"/>
                <w:szCs w:val="24"/>
                <w:u w:val="single"/>
              </w:rPr>
              <w:tab/>
            </w:r>
            <w:r w:rsidRPr="0045352D">
              <w:rPr>
                <w:rFonts w:ascii="Times New Roman" w:hAnsi="標楷體"/>
                <w:szCs w:val="24"/>
                <w:u w:val="single"/>
              </w:rPr>
              <w:t>如因提供之帳戶資料錯誤、遭凍結或其他無法入帳等原因經金融機構退匯者，得於發放期間向本府申請現金補發，逾期將不再受理申請補發。</w:t>
            </w:r>
          </w:p>
        </w:tc>
        <w:tc>
          <w:tcPr>
            <w:tcW w:w="1864" w:type="pct"/>
          </w:tcPr>
          <w:p w:rsidR="0045352D" w:rsidRPr="00144AB9" w:rsidRDefault="0045352D" w:rsidP="00C8355C">
            <w:pPr>
              <w:rPr>
                <w:rFonts w:ascii="標楷體" w:hAnsi="標楷體"/>
                <w:szCs w:val="24"/>
              </w:rPr>
            </w:pPr>
          </w:p>
        </w:tc>
        <w:tc>
          <w:tcPr>
            <w:tcW w:w="1273" w:type="pct"/>
          </w:tcPr>
          <w:p w:rsidR="0045352D" w:rsidRPr="00942B3D" w:rsidRDefault="0045352D" w:rsidP="00C8355C">
            <w:pPr>
              <w:rPr>
                <w:rFonts w:ascii="標楷體" w:hAnsi="標楷體"/>
                <w:szCs w:val="24"/>
              </w:rPr>
            </w:pPr>
          </w:p>
        </w:tc>
      </w:tr>
    </w:tbl>
    <w:p w:rsidR="0045352D" w:rsidRDefault="0045352D" w:rsidP="0045352D">
      <w:pPr>
        <w:rPr>
          <w:rFonts w:ascii="標楷體" w:hAnsi="標楷體"/>
          <w:sz w:val="28"/>
          <w:szCs w:val="28"/>
        </w:rPr>
      </w:pPr>
    </w:p>
    <w:p w:rsidR="0045352D" w:rsidRDefault="0045352D" w:rsidP="0045352D">
      <w:pPr>
        <w:widowControl/>
        <w:overflowPunct/>
        <w:ind w:left="1400" w:hangingChars="500" w:hanging="1400"/>
        <w:rPr>
          <w:rFonts w:ascii="標楷體" w:hAnsi="標楷體"/>
          <w:sz w:val="28"/>
          <w:szCs w:val="28"/>
        </w:rPr>
      </w:pPr>
      <w:r>
        <w:rPr>
          <w:rFonts w:ascii="標楷體" w:hAnsi="標楷體"/>
          <w:sz w:val="28"/>
          <w:szCs w:val="28"/>
        </w:rPr>
        <w:br w:type="page"/>
      </w:r>
    </w:p>
    <w:p w:rsidR="004D6FEB" w:rsidRPr="004D6FEB" w:rsidRDefault="004D6FEB" w:rsidP="004D6FEB">
      <w:pPr>
        <w:pStyle w:val="afffffffffff2"/>
        <w:spacing w:before="360" w:after="120"/>
      </w:pPr>
      <w:r w:rsidRPr="004D6FEB">
        <w:rPr>
          <w:rFonts w:hint="eastAsia"/>
        </w:rPr>
        <w:lastRenderedPageBreak/>
        <w:t>澎湖縣政府辦理致贈端午節敬老平安禮金實施要點</w:t>
      </w:r>
    </w:p>
    <w:p w:rsidR="004D6FEB" w:rsidRPr="004D6FEB" w:rsidRDefault="004D6FEB" w:rsidP="004D6FEB">
      <w:pPr>
        <w:spacing w:line="240" w:lineRule="exact"/>
        <w:jc w:val="right"/>
        <w:rPr>
          <w:sz w:val="16"/>
          <w:szCs w:val="16"/>
        </w:rPr>
      </w:pPr>
      <w:r w:rsidRPr="004D6FEB">
        <w:rPr>
          <w:rFonts w:hint="eastAsia"/>
          <w:sz w:val="16"/>
          <w:szCs w:val="16"/>
        </w:rPr>
        <w:t>中華民國</w:t>
      </w:r>
      <w:r w:rsidRPr="004D6FEB">
        <w:rPr>
          <w:rFonts w:hint="eastAsia"/>
          <w:sz w:val="16"/>
          <w:szCs w:val="16"/>
        </w:rPr>
        <w:t>112</w:t>
      </w:r>
      <w:r w:rsidRPr="004D6FEB">
        <w:rPr>
          <w:rFonts w:hint="eastAsia"/>
          <w:sz w:val="16"/>
          <w:szCs w:val="16"/>
        </w:rPr>
        <w:t>年</w:t>
      </w:r>
      <w:r w:rsidRPr="004D6FEB">
        <w:rPr>
          <w:rFonts w:hint="eastAsia"/>
          <w:sz w:val="16"/>
          <w:szCs w:val="16"/>
        </w:rPr>
        <w:t>3</w:t>
      </w:r>
      <w:r w:rsidRPr="004D6FEB">
        <w:rPr>
          <w:rFonts w:hint="eastAsia"/>
          <w:sz w:val="16"/>
          <w:szCs w:val="16"/>
        </w:rPr>
        <w:t>月</w:t>
      </w:r>
      <w:r w:rsidRPr="004D6FEB">
        <w:rPr>
          <w:rFonts w:hint="eastAsia"/>
          <w:sz w:val="16"/>
          <w:szCs w:val="16"/>
        </w:rPr>
        <w:t>21</w:t>
      </w:r>
      <w:r w:rsidRPr="004D6FEB">
        <w:rPr>
          <w:rFonts w:hint="eastAsia"/>
          <w:sz w:val="16"/>
          <w:szCs w:val="16"/>
        </w:rPr>
        <w:t>日府社福字第</w:t>
      </w:r>
      <w:r w:rsidRPr="004D6FEB">
        <w:rPr>
          <w:rFonts w:hint="eastAsia"/>
          <w:sz w:val="16"/>
          <w:szCs w:val="16"/>
        </w:rPr>
        <w:t>1121203076</w:t>
      </w:r>
      <w:r w:rsidRPr="004D6FEB">
        <w:rPr>
          <w:rFonts w:hint="eastAsia"/>
          <w:sz w:val="16"/>
          <w:szCs w:val="16"/>
        </w:rPr>
        <w:t>號函訂定發布</w:t>
      </w:r>
    </w:p>
    <w:p w:rsidR="004D6FEB" w:rsidRPr="004D6FEB" w:rsidRDefault="004D6FEB" w:rsidP="004D6FEB">
      <w:pPr>
        <w:spacing w:line="240" w:lineRule="exact"/>
        <w:jc w:val="right"/>
        <w:rPr>
          <w:sz w:val="16"/>
          <w:szCs w:val="16"/>
        </w:rPr>
      </w:pPr>
      <w:r w:rsidRPr="004D6FEB">
        <w:rPr>
          <w:rFonts w:hint="eastAsia"/>
          <w:sz w:val="16"/>
          <w:szCs w:val="16"/>
        </w:rPr>
        <w:t>中華民國</w:t>
      </w:r>
      <w:r w:rsidRPr="004D6FEB">
        <w:rPr>
          <w:rFonts w:hint="eastAsia"/>
          <w:sz w:val="16"/>
          <w:szCs w:val="16"/>
        </w:rPr>
        <w:t>114</w:t>
      </w:r>
      <w:r w:rsidRPr="004D6FEB">
        <w:rPr>
          <w:rFonts w:hint="eastAsia"/>
          <w:sz w:val="16"/>
          <w:szCs w:val="16"/>
        </w:rPr>
        <w:t>年</w:t>
      </w:r>
      <w:r w:rsidRPr="004D6FEB">
        <w:rPr>
          <w:rFonts w:hint="eastAsia"/>
          <w:sz w:val="16"/>
          <w:szCs w:val="16"/>
        </w:rPr>
        <w:t>7</w:t>
      </w:r>
      <w:r w:rsidRPr="004D6FEB">
        <w:rPr>
          <w:rFonts w:hint="eastAsia"/>
          <w:sz w:val="16"/>
          <w:szCs w:val="16"/>
        </w:rPr>
        <w:t>月</w:t>
      </w:r>
      <w:r w:rsidRPr="004D6FEB">
        <w:rPr>
          <w:rFonts w:hint="eastAsia"/>
          <w:sz w:val="16"/>
          <w:szCs w:val="16"/>
        </w:rPr>
        <w:t>30</w:t>
      </w:r>
      <w:r w:rsidRPr="004D6FEB">
        <w:rPr>
          <w:rFonts w:hint="eastAsia"/>
          <w:sz w:val="16"/>
          <w:szCs w:val="16"/>
        </w:rPr>
        <w:t>日府社福字第</w:t>
      </w:r>
      <w:r w:rsidRPr="004D6FEB">
        <w:rPr>
          <w:rFonts w:hint="eastAsia"/>
          <w:sz w:val="16"/>
          <w:szCs w:val="16"/>
        </w:rPr>
        <w:t>1141211120</w:t>
      </w:r>
      <w:r w:rsidRPr="004D6FEB">
        <w:rPr>
          <w:rFonts w:hint="eastAsia"/>
          <w:sz w:val="16"/>
          <w:szCs w:val="16"/>
        </w:rPr>
        <w:t>號函修正發布</w:t>
      </w:r>
    </w:p>
    <w:p w:rsidR="004D6FEB" w:rsidRPr="004D6FEB" w:rsidRDefault="004D6FEB" w:rsidP="004D6FEB">
      <w:pPr>
        <w:ind w:left="504" w:hangingChars="210" w:hanging="504"/>
      </w:pPr>
      <w:r w:rsidRPr="004D6FEB">
        <w:rPr>
          <w:rFonts w:hint="eastAsia"/>
        </w:rPr>
        <w:t>一、</w:t>
      </w:r>
      <w:r>
        <w:rPr>
          <w:rFonts w:hint="eastAsia"/>
        </w:rPr>
        <w:tab/>
      </w:r>
      <w:r w:rsidRPr="004D6FEB">
        <w:rPr>
          <w:rFonts w:hint="eastAsia"/>
        </w:rPr>
        <w:t>澎湖縣政府（以下簡稱本府）為宏揚端午佳節，並表達對六十五歲以上長者傳承文化、經驗之崇高敬意，彰顯對本縣長者之關懷，特訂定本要點。</w:t>
      </w:r>
    </w:p>
    <w:p w:rsidR="004D6FEB" w:rsidRPr="004D6FEB" w:rsidRDefault="004D6FEB" w:rsidP="004D6FEB">
      <w:pPr>
        <w:ind w:left="504" w:hangingChars="210" w:hanging="504"/>
      </w:pPr>
      <w:r w:rsidRPr="004D6FEB">
        <w:rPr>
          <w:rFonts w:hint="eastAsia"/>
        </w:rPr>
        <w:t>二、</w:t>
      </w:r>
      <w:r>
        <w:rPr>
          <w:rFonts w:hint="eastAsia"/>
        </w:rPr>
        <w:tab/>
      </w:r>
      <w:r w:rsidRPr="004D6FEB">
        <w:rPr>
          <w:rFonts w:hint="eastAsia"/>
        </w:rPr>
        <w:t>實施對象</w:t>
      </w:r>
    </w:p>
    <w:p w:rsidR="004D6FEB" w:rsidRPr="004D6FEB" w:rsidRDefault="004D6FEB" w:rsidP="004D6FEB">
      <w:pPr>
        <w:ind w:leftChars="200" w:left="984" w:hangingChars="210" w:hanging="504"/>
      </w:pPr>
      <w:r w:rsidRPr="004D6FEB">
        <w:rPr>
          <w:rFonts w:hint="eastAsia"/>
        </w:rPr>
        <w:t>(</w:t>
      </w:r>
      <w:r w:rsidRPr="004D6FEB">
        <w:rPr>
          <w:rFonts w:hint="eastAsia"/>
        </w:rPr>
        <w:t>一</w:t>
      </w:r>
      <w:r w:rsidRPr="004D6FEB">
        <w:rPr>
          <w:rFonts w:hint="eastAsia"/>
        </w:rPr>
        <w:t>)</w:t>
      </w:r>
      <w:r>
        <w:rPr>
          <w:rFonts w:hint="eastAsia"/>
        </w:rPr>
        <w:tab/>
      </w:r>
      <w:r w:rsidRPr="004D6FEB">
        <w:rPr>
          <w:rFonts w:hint="eastAsia"/>
        </w:rPr>
        <w:t>本實施對象所稱長者為六十五歲以上者（年齡計算以足歲為準）。</w:t>
      </w:r>
    </w:p>
    <w:p w:rsidR="004D6FEB" w:rsidRPr="004D6FEB" w:rsidRDefault="004D6FEB" w:rsidP="004D6FEB">
      <w:pPr>
        <w:ind w:leftChars="200" w:left="984" w:hangingChars="210" w:hanging="504"/>
      </w:pPr>
      <w:r w:rsidRPr="004D6FEB">
        <w:rPr>
          <w:rFonts w:hint="eastAsia"/>
        </w:rPr>
        <w:t>(</w:t>
      </w:r>
      <w:r w:rsidRPr="004D6FEB">
        <w:rPr>
          <w:rFonts w:hint="eastAsia"/>
        </w:rPr>
        <w:t>二</w:t>
      </w:r>
      <w:r w:rsidRPr="004D6FEB">
        <w:rPr>
          <w:rFonts w:hint="eastAsia"/>
        </w:rPr>
        <w:t>)</w:t>
      </w:r>
      <w:r>
        <w:rPr>
          <w:rFonts w:hint="eastAsia"/>
        </w:rPr>
        <w:tab/>
      </w:r>
      <w:r w:rsidRPr="004D6FEB">
        <w:rPr>
          <w:rFonts w:hint="eastAsia"/>
        </w:rPr>
        <w:t>符合本實施對象者須於當年度端午節年滿六十五歲，且設籍本縣滿三年以上之長者（以村里辦公處調查或戶役政資訊系統連結資料為基準）。</w:t>
      </w:r>
    </w:p>
    <w:p w:rsidR="004D6FEB" w:rsidRPr="004D6FEB" w:rsidRDefault="004D6FEB" w:rsidP="004D6FEB">
      <w:pPr>
        <w:ind w:left="504" w:hangingChars="210" w:hanging="504"/>
      </w:pPr>
      <w:r w:rsidRPr="004D6FEB">
        <w:rPr>
          <w:rFonts w:hint="eastAsia"/>
        </w:rPr>
        <w:t>三、</w:t>
      </w:r>
      <w:r>
        <w:rPr>
          <w:rFonts w:hint="eastAsia"/>
        </w:rPr>
        <w:tab/>
      </w:r>
      <w:r w:rsidRPr="004D6FEB">
        <w:rPr>
          <w:rFonts w:hint="eastAsia"/>
        </w:rPr>
        <w:t>發放標準</w:t>
      </w:r>
    </w:p>
    <w:p w:rsidR="004D6FEB" w:rsidRPr="004D6FEB" w:rsidRDefault="004D6FEB" w:rsidP="004D6FEB">
      <w:pPr>
        <w:ind w:leftChars="200" w:left="984" w:hangingChars="210" w:hanging="504"/>
      </w:pPr>
      <w:r w:rsidRPr="004D6FEB">
        <w:rPr>
          <w:rFonts w:hint="eastAsia"/>
        </w:rPr>
        <w:t>(</w:t>
      </w:r>
      <w:r w:rsidRPr="004D6FEB">
        <w:rPr>
          <w:rFonts w:hint="eastAsia"/>
        </w:rPr>
        <w:t>一</w:t>
      </w:r>
      <w:r w:rsidRPr="004D6FEB">
        <w:rPr>
          <w:rFonts w:hint="eastAsia"/>
        </w:rPr>
        <w:t>)</w:t>
      </w:r>
      <w:r>
        <w:rPr>
          <w:rFonts w:hint="eastAsia"/>
        </w:rPr>
        <w:tab/>
      </w:r>
      <w:r w:rsidRPr="004D6FEB">
        <w:rPr>
          <w:rFonts w:hint="eastAsia"/>
        </w:rPr>
        <w:t>年滿六十五歲以上之長者，每人致贈新臺幣五千元整。</w:t>
      </w:r>
    </w:p>
    <w:p w:rsidR="004D6FEB" w:rsidRPr="004D6FEB" w:rsidRDefault="004D6FEB" w:rsidP="004D6FEB">
      <w:pPr>
        <w:ind w:leftChars="200" w:left="984" w:hangingChars="210" w:hanging="504"/>
      </w:pPr>
      <w:r w:rsidRPr="004D6FEB">
        <w:rPr>
          <w:rFonts w:hint="eastAsia"/>
        </w:rPr>
        <w:t>(</w:t>
      </w:r>
      <w:r w:rsidRPr="004D6FEB">
        <w:rPr>
          <w:rFonts w:hint="eastAsia"/>
        </w:rPr>
        <w:t>二</w:t>
      </w:r>
      <w:r w:rsidRPr="004D6FEB">
        <w:rPr>
          <w:rFonts w:hint="eastAsia"/>
        </w:rPr>
        <w:t>)</w:t>
      </w:r>
      <w:r>
        <w:rPr>
          <w:rFonts w:hint="eastAsia"/>
        </w:rPr>
        <w:tab/>
      </w:r>
      <w:r w:rsidRPr="004D6FEB">
        <w:rPr>
          <w:rFonts w:hint="eastAsia"/>
        </w:rPr>
        <w:t>調查基準日（端午節前三個月）以後死亡符合資格者仍得發給禮金。</w:t>
      </w:r>
    </w:p>
    <w:p w:rsidR="004D6FEB" w:rsidRPr="004D6FEB" w:rsidRDefault="004D6FEB" w:rsidP="004D6FEB">
      <w:pPr>
        <w:ind w:left="504" w:hangingChars="210" w:hanging="504"/>
      </w:pPr>
      <w:r w:rsidRPr="004D6FEB">
        <w:rPr>
          <w:rFonts w:hint="eastAsia"/>
        </w:rPr>
        <w:t>四、</w:t>
      </w:r>
      <w:r>
        <w:rPr>
          <w:rFonts w:hint="eastAsia"/>
        </w:rPr>
        <w:tab/>
      </w:r>
      <w:r w:rsidRPr="004D6FEB">
        <w:rPr>
          <w:rFonts w:hint="eastAsia"/>
        </w:rPr>
        <w:t>發放方式</w:t>
      </w:r>
    </w:p>
    <w:p w:rsidR="004D6FEB" w:rsidRPr="004D6FEB" w:rsidRDefault="004D6FEB" w:rsidP="004D6FEB">
      <w:pPr>
        <w:ind w:leftChars="200" w:left="984" w:hangingChars="210" w:hanging="504"/>
      </w:pPr>
      <w:r w:rsidRPr="004D6FEB">
        <w:rPr>
          <w:rFonts w:hint="eastAsia"/>
        </w:rPr>
        <w:t>(</w:t>
      </w:r>
      <w:r w:rsidRPr="004D6FEB">
        <w:rPr>
          <w:rFonts w:hint="eastAsia"/>
        </w:rPr>
        <w:t>一</w:t>
      </w:r>
      <w:r w:rsidRPr="004D6FEB">
        <w:rPr>
          <w:rFonts w:hint="eastAsia"/>
        </w:rPr>
        <w:t>)</w:t>
      </w:r>
      <w:r>
        <w:rPr>
          <w:rFonts w:hint="eastAsia"/>
        </w:rPr>
        <w:tab/>
      </w:r>
      <w:r w:rsidRPr="004D6FEB">
        <w:rPr>
          <w:rFonts w:hint="eastAsia"/>
        </w:rPr>
        <w:t>現金</w:t>
      </w:r>
      <w:r>
        <w:br/>
      </w:r>
      <w:r w:rsidRPr="004D6FEB">
        <w:rPr>
          <w:rFonts w:hint="eastAsia"/>
        </w:rPr>
        <w:t>由各村里辦公處之村（里）長或村（里）幹事於發放期間請民眾至辦公處領取或親自前往長者住所致贈。</w:t>
      </w:r>
    </w:p>
    <w:p w:rsidR="004D6FEB" w:rsidRPr="004D6FEB" w:rsidRDefault="004D6FEB" w:rsidP="004D6FEB">
      <w:pPr>
        <w:ind w:leftChars="200" w:left="984" w:hangingChars="210" w:hanging="504"/>
      </w:pPr>
      <w:r w:rsidRPr="004D6FEB">
        <w:rPr>
          <w:rFonts w:hint="eastAsia"/>
        </w:rPr>
        <w:t>(</w:t>
      </w:r>
      <w:r w:rsidRPr="004D6FEB">
        <w:rPr>
          <w:rFonts w:hint="eastAsia"/>
        </w:rPr>
        <w:t>二</w:t>
      </w:r>
      <w:r w:rsidRPr="004D6FEB">
        <w:rPr>
          <w:rFonts w:hint="eastAsia"/>
        </w:rPr>
        <w:t>)</w:t>
      </w:r>
      <w:r>
        <w:rPr>
          <w:rFonts w:hint="eastAsia"/>
        </w:rPr>
        <w:tab/>
      </w:r>
      <w:r w:rsidRPr="004D6FEB">
        <w:rPr>
          <w:rFonts w:hint="eastAsia"/>
        </w:rPr>
        <w:t>匯款</w:t>
      </w:r>
    </w:p>
    <w:p w:rsidR="004D6FEB" w:rsidRPr="004D6FEB" w:rsidRDefault="004D6FEB" w:rsidP="004D6FEB">
      <w:pPr>
        <w:ind w:leftChars="400" w:left="1224" w:hangingChars="110" w:hanging="264"/>
      </w:pPr>
      <w:r w:rsidRPr="004D6FEB">
        <w:rPr>
          <w:rFonts w:hint="eastAsia"/>
        </w:rPr>
        <w:t>1.</w:t>
      </w:r>
      <w:r>
        <w:rPr>
          <w:rFonts w:hint="eastAsia"/>
        </w:rPr>
        <w:tab/>
      </w:r>
      <w:r w:rsidRPr="004D6FEB">
        <w:rPr>
          <w:rFonts w:hint="eastAsia"/>
        </w:rPr>
        <w:t>已符合實施對象者，若有匯款需求，須於年節前三個月填寫匯款同意書並檢附存摺、身分證影本交由所轄村（里）辦公處初核後，由鄉（市）公所彙整並函送本府辦理匯款作業，逾期送件則於次一節日起改以匯款核發。</w:t>
      </w:r>
    </w:p>
    <w:p w:rsidR="004D6FEB" w:rsidRPr="004D6FEB" w:rsidRDefault="004D6FEB" w:rsidP="004D6FEB">
      <w:pPr>
        <w:ind w:leftChars="400" w:left="1224" w:hangingChars="110" w:hanging="264"/>
      </w:pPr>
      <w:r w:rsidRPr="004D6FEB">
        <w:rPr>
          <w:rFonts w:hint="eastAsia"/>
        </w:rPr>
        <w:t>2.</w:t>
      </w:r>
      <w:r>
        <w:rPr>
          <w:rFonts w:hint="eastAsia"/>
        </w:rPr>
        <w:tab/>
      </w:r>
      <w:r w:rsidRPr="004D6FEB">
        <w:rPr>
          <w:rFonts w:hint="eastAsia"/>
        </w:rPr>
        <w:t>如因提供之帳戶資料錯誤、遭凍結或其他無法入帳等原因經金融機構退匯者，得於發放期間向本府申請現金補發，逾期將不再受理申請補發。</w:t>
      </w:r>
    </w:p>
    <w:p w:rsidR="004D6FEB" w:rsidRPr="004D6FEB" w:rsidRDefault="004D6FEB" w:rsidP="004D6FEB">
      <w:pPr>
        <w:ind w:left="504" w:hangingChars="210" w:hanging="504"/>
      </w:pPr>
      <w:r w:rsidRPr="004D6FEB">
        <w:rPr>
          <w:rFonts w:hint="eastAsia"/>
        </w:rPr>
        <w:t>五、</w:t>
      </w:r>
      <w:r>
        <w:rPr>
          <w:rFonts w:hint="eastAsia"/>
        </w:rPr>
        <w:tab/>
      </w:r>
      <w:r w:rsidRPr="004D6FEB">
        <w:rPr>
          <w:rFonts w:hint="eastAsia"/>
        </w:rPr>
        <w:t>受領者不符合領取本敬老禮金者，其領取之禮金由發放機關以書面通知本人、法定繼承人或代理人於七日內追回繳庫；屆期未返還者，由本府依法移送強制執行。</w:t>
      </w:r>
    </w:p>
    <w:p w:rsidR="004D6FEB" w:rsidRPr="004D6FEB" w:rsidRDefault="004D6FEB" w:rsidP="004D6FEB">
      <w:pPr>
        <w:ind w:left="504" w:hangingChars="210" w:hanging="504"/>
      </w:pPr>
      <w:r w:rsidRPr="004D6FEB">
        <w:rPr>
          <w:rFonts w:hint="eastAsia"/>
        </w:rPr>
        <w:t>六、</w:t>
      </w:r>
      <w:r>
        <w:rPr>
          <w:rFonts w:hint="eastAsia"/>
        </w:rPr>
        <w:tab/>
      </w:r>
      <w:r w:rsidRPr="004D6FEB">
        <w:rPr>
          <w:rFonts w:hint="eastAsia"/>
        </w:rPr>
        <w:t>各村里辦公處發放之印領清冊及賸餘款應於發放截止日後七日內，</w:t>
      </w:r>
      <w:r w:rsidRPr="004D6FEB">
        <w:rPr>
          <w:rFonts w:hint="eastAsia"/>
        </w:rPr>
        <w:t xml:space="preserve"> </w:t>
      </w:r>
      <w:r w:rsidRPr="004D6FEB">
        <w:rPr>
          <w:rFonts w:hint="eastAsia"/>
        </w:rPr>
        <w:t>送至本府辦理點收及核銷作業。</w:t>
      </w:r>
    </w:p>
    <w:p w:rsidR="0045352D" w:rsidRPr="004D6FEB" w:rsidRDefault="004D6FEB" w:rsidP="004D6FEB">
      <w:pPr>
        <w:ind w:left="504" w:hangingChars="210" w:hanging="504"/>
      </w:pPr>
      <w:r w:rsidRPr="004D6FEB">
        <w:rPr>
          <w:rFonts w:hint="eastAsia"/>
        </w:rPr>
        <w:t>七、</w:t>
      </w:r>
      <w:r>
        <w:rPr>
          <w:rFonts w:hint="eastAsia"/>
        </w:rPr>
        <w:tab/>
      </w:r>
      <w:r w:rsidRPr="004D6FEB">
        <w:rPr>
          <w:rFonts w:hint="eastAsia"/>
        </w:rPr>
        <w:t>本要點所需經費由本府編列預算支應。</w:t>
      </w:r>
    </w:p>
    <w:p w:rsidR="00ED45B7" w:rsidRPr="004D6FEB" w:rsidRDefault="00ED45B7" w:rsidP="004D6FEB">
      <w:pPr>
        <w:ind w:left="504" w:hangingChars="210" w:hanging="504"/>
      </w:pPr>
      <w:r w:rsidRPr="004D6FEB">
        <w:br w:type="page"/>
      </w:r>
    </w:p>
    <w:p w:rsidR="004D6FEB" w:rsidRDefault="004D6FEB" w:rsidP="004D6FEB">
      <w:pPr>
        <w:spacing w:line="240" w:lineRule="auto"/>
      </w:pPr>
      <w:r w:rsidRPr="004D6FEB">
        <w:rPr>
          <w:noProof/>
        </w:rPr>
        <w:lastRenderedPageBreak/>
        <w:drawing>
          <wp:inline distT="0" distB="0" distL="0" distR="0">
            <wp:extent cx="1316990" cy="518795"/>
            <wp:effectExtent l="19050" t="0" r="0" b="0"/>
            <wp:docPr id="5"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23"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3B08B6" w:rsidRDefault="003B08B6" w:rsidP="003B08B6">
      <w:pPr>
        <w:pStyle w:val="XXXX2"/>
        <w:spacing w:before="360"/>
      </w:pPr>
      <w:r>
        <w:rPr>
          <w:rFonts w:hint="eastAsia"/>
        </w:rPr>
        <w:t>澎湖縣政府　函</w:t>
      </w:r>
    </w:p>
    <w:p w:rsidR="003B08B6" w:rsidRDefault="003B08B6" w:rsidP="003B08B6">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3B08B6" w:rsidRDefault="003B08B6" w:rsidP="003B08B6">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9</w:t>
      </w:r>
      <w:r>
        <w:rPr>
          <w:rFonts w:hint="eastAsia"/>
        </w:rPr>
        <w:t>日</w:t>
      </w:r>
    </w:p>
    <w:p w:rsidR="003B08B6" w:rsidRDefault="003B08B6" w:rsidP="003B08B6">
      <w:pPr>
        <w:pStyle w:val="affffffffffe"/>
      </w:pPr>
      <w:r>
        <w:rPr>
          <w:rFonts w:hint="eastAsia"/>
        </w:rPr>
        <w:t>發文字號：府行法字第</w:t>
      </w:r>
      <w:r>
        <w:rPr>
          <w:rFonts w:hint="eastAsia"/>
        </w:rPr>
        <w:t>11413101682</w:t>
      </w:r>
      <w:r>
        <w:rPr>
          <w:rFonts w:hint="eastAsia"/>
        </w:rPr>
        <w:t>號</w:t>
      </w:r>
    </w:p>
    <w:p w:rsidR="003B08B6" w:rsidRDefault="003B08B6" w:rsidP="003B08B6">
      <w:pPr>
        <w:pStyle w:val="affffffffffe"/>
      </w:pPr>
      <w:r>
        <w:rPr>
          <w:rFonts w:hint="eastAsia"/>
        </w:rPr>
        <w:t>附　　件：如主旨（見本期縣法規欄）</w:t>
      </w:r>
    </w:p>
    <w:p w:rsidR="003B08B6" w:rsidRDefault="003B08B6" w:rsidP="003B08B6">
      <w:pPr>
        <w:pStyle w:val="affffffffffe"/>
      </w:pPr>
      <w:r>
        <w:rPr>
          <w:rFonts w:hint="eastAsia"/>
        </w:rPr>
        <w:t>主　　旨：檢送修正「澎湖縣私有歷史建築聚落及文化景觀地價稅及房屋稅減徵辦法」為「澎湖縣聚落建築群史蹟與文化景觀地價稅及房屋稅減徵辦法」，並修正全文發布令乙份（如附件），請依地方制度法第</w:t>
      </w:r>
      <w:r>
        <w:rPr>
          <w:rFonts w:hint="eastAsia"/>
        </w:rPr>
        <w:t>27</w:t>
      </w:r>
      <w:r>
        <w:rPr>
          <w:rFonts w:hint="eastAsia"/>
        </w:rPr>
        <w:t>條第</w:t>
      </w:r>
      <w:r>
        <w:rPr>
          <w:rFonts w:hint="eastAsia"/>
        </w:rPr>
        <w:t>3</w:t>
      </w:r>
      <w:r>
        <w:rPr>
          <w:rFonts w:hint="eastAsia"/>
        </w:rPr>
        <w:t>項規定函報中央主管機關備查，並函送本縣議會查照，請查照。</w:t>
      </w:r>
    </w:p>
    <w:p w:rsidR="003B08B6" w:rsidRDefault="003B08B6" w:rsidP="003B08B6">
      <w:pPr>
        <w:pStyle w:val="affffffffffe"/>
      </w:pPr>
      <w:r>
        <w:rPr>
          <w:rFonts w:hint="eastAsia"/>
        </w:rPr>
        <w:t>說　　明：</w:t>
      </w:r>
    </w:p>
    <w:p w:rsidR="003B08B6" w:rsidRDefault="003B08B6" w:rsidP="003B08B6">
      <w:pPr>
        <w:pStyle w:val="afffffffffff8"/>
        <w:ind w:left="1688" w:hanging="488"/>
      </w:pPr>
      <w:r>
        <w:rPr>
          <w:rFonts w:hint="eastAsia"/>
        </w:rPr>
        <w:t>一、依據澎湖縣法規標準自治條例第</w:t>
      </w:r>
      <w:r>
        <w:rPr>
          <w:rFonts w:hint="eastAsia"/>
        </w:rPr>
        <w:t>32</w:t>
      </w:r>
      <w:r>
        <w:rPr>
          <w:rFonts w:hint="eastAsia"/>
        </w:rPr>
        <w:t>條規定辦理。</w:t>
      </w:r>
    </w:p>
    <w:p w:rsidR="003B08B6" w:rsidRDefault="003B08B6" w:rsidP="003B08B6">
      <w:pPr>
        <w:pStyle w:val="afffffffffff8"/>
        <w:ind w:left="1688" w:hanging="488"/>
      </w:pPr>
      <w:r>
        <w:rPr>
          <w:rFonts w:hint="eastAsia"/>
        </w:rPr>
        <w:t>二、貴局依旨揭規定檢附發布令、修正條文、修正總說明及修正條文對照表（非草案）函報中央主管機關備查與函送本縣議會查照時，請副知本府行政處，並於備查文函復後影印</w:t>
      </w:r>
      <w:r>
        <w:rPr>
          <w:rFonts w:hint="eastAsia"/>
        </w:rPr>
        <w:t>1</w:t>
      </w:r>
      <w:r>
        <w:rPr>
          <w:rFonts w:hint="eastAsia"/>
        </w:rPr>
        <w:t>份送本府行政處留存。</w:t>
      </w:r>
    </w:p>
    <w:p w:rsidR="003B08B6" w:rsidRDefault="003B08B6" w:rsidP="003B08B6">
      <w:pPr>
        <w:pStyle w:val="affffffffffe"/>
      </w:pPr>
    </w:p>
    <w:p w:rsidR="003B08B6" w:rsidRDefault="003B08B6" w:rsidP="003B08B6">
      <w:pPr>
        <w:pStyle w:val="affffffffffe"/>
      </w:pPr>
      <w:r>
        <w:rPr>
          <w:rFonts w:hint="eastAsia"/>
        </w:rPr>
        <w:t>正　　本：澎湖縣政府文化局</w:t>
      </w:r>
    </w:p>
    <w:p w:rsidR="003B08B6" w:rsidRDefault="003B08B6" w:rsidP="003B08B6">
      <w:pPr>
        <w:pStyle w:val="affffffffffe"/>
      </w:pPr>
      <w:r>
        <w:rPr>
          <w:rFonts w:hint="eastAsia"/>
        </w:rPr>
        <w:t>副　　本：澎湖縣政府行政處（刊登公報）、澎湖縣政府行政處（法制）</w:t>
      </w:r>
    </w:p>
    <w:p w:rsidR="003B08B6" w:rsidRDefault="003B08B6" w:rsidP="003B08B6">
      <w:pPr>
        <w:pStyle w:val="afffffffffff1"/>
        <w:spacing w:before="360"/>
        <w:rPr>
          <w:sz w:val="36"/>
          <w:szCs w:val="36"/>
        </w:rPr>
      </w:pPr>
      <w:r>
        <w:rPr>
          <w:rFonts w:hint="eastAsia"/>
        </w:rPr>
        <w:t xml:space="preserve">縣　長　</w:t>
      </w:r>
      <w:r w:rsidRPr="003B08B6">
        <w:rPr>
          <w:rFonts w:hint="eastAsia"/>
          <w:sz w:val="36"/>
          <w:szCs w:val="36"/>
        </w:rPr>
        <w:t>陳　光　復</w:t>
      </w:r>
    </w:p>
    <w:p w:rsidR="00705DBF" w:rsidRDefault="00705DBF" w:rsidP="00705DBF">
      <w:pPr>
        <w:widowControl/>
        <w:overflowPunct/>
        <w:ind w:left="1800" w:hangingChars="500" w:hanging="1800"/>
        <w:rPr>
          <w:sz w:val="36"/>
          <w:szCs w:val="36"/>
        </w:rPr>
      </w:pPr>
      <w:r>
        <w:rPr>
          <w:sz w:val="36"/>
          <w:szCs w:val="36"/>
        </w:rPr>
        <w:br w:type="page"/>
      </w:r>
    </w:p>
    <w:p w:rsidR="00705DBF" w:rsidRPr="00705DBF" w:rsidRDefault="00705DBF" w:rsidP="00705DBF">
      <w:pPr>
        <w:spacing w:line="20" w:lineRule="exact"/>
      </w:pPr>
    </w:p>
    <w:p w:rsidR="00705DBF" w:rsidRPr="00705DBF" w:rsidRDefault="00705DBF" w:rsidP="00705DBF">
      <w:pPr>
        <w:pStyle w:val="XXXX2"/>
        <w:spacing w:before="360"/>
      </w:pPr>
      <w:r w:rsidRPr="00705DBF">
        <w:rPr>
          <w:rFonts w:hint="eastAsia"/>
        </w:rPr>
        <w:t>澎湖縣政府</w:t>
      </w:r>
      <w:r>
        <w:rPr>
          <w:rFonts w:hint="eastAsia"/>
        </w:rPr>
        <w:t xml:space="preserve">　</w:t>
      </w:r>
      <w:r w:rsidRPr="00705DBF">
        <w:rPr>
          <w:rFonts w:hint="eastAsia"/>
        </w:rPr>
        <w:t>函</w:t>
      </w:r>
    </w:p>
    <w:p w:rsidR="00705DBF" w:rsidRPr="00705DBF" w:rsidRDefault="00705DBF" w:rsidP="00705DBF">
      <w:pPr>
        <w:pStyle w:val="affffffffffe"/>
      </w:pPr>
      <w:r w:rsidRPr="00705DBF">
        <w:rPr>
          <w:rFonts w:hint="eastAsia"/>
        </w:rPr>
        <w:t>受</w:t>
      </w:r>
      <w:r>
        <w:rPr>
          <w:rFonts w:hint="eastAsia"/>
        </w:rPr>
        <w:t xml:space="preserve"> </w:t>
      </w:r>
      <w:r w:rsidRPr="00705DBF">
        <w:rPr>
          <w:rFonts w:hint="eastAsia"/>
        </w:rPr>
        <w:t>文</w:t>
      </w:r>
      <w:r>
        <w:rPr>
          <w:rFonts w:hint="eastAsia"/>
        </w:rPr>
        <w:t xml:space="preserve"> </w:t>
      </w:r>
      <w:r w:rsidRPr="00705DBF">
        <w:rPr>
          <w:rFonts w:hint="eastAsia"/>
        </w:rPr>
        <w:t>者：如正、副本行文單位</w:t>
      </w:r>
    </w:p>
    <w:p w:rsidR="00705DBF" w:rsidRPr="00705DBF" w:rsidRDefault="00705DBF" w:rsidP="00705DBF">
      <w:pPr>
        <w:pStyle w:val="affffffffffe"/>
      </w:pPr>
      <w:r w:rsidRPr="00705DBF">
        <w:rPr>
          <w:rFonts w:hint="eastAsia"/>
        </w:rPr>
        <w:t>發文日期：中華民國</w:t>
      </w:r>
      <w:r w:rsidRPr="00705DBF">
        <w:rPr>
          <w:rFonts w:hint="eastAsia"/>
        </w:rPr>
        <w:t>114</w:t>
      </w:r>
      <w:r w:rsidRPr="00705DBF">
        <w:rPr>
          <w:rFonts w:hint="eastAsia"/>
        </w:rPr>
        <w:t>年</w:t>
      </w:r>
      <w:r w:rsidRPr="00705DBF">
        <w:rPr>
          <w:rFonts w:hint="eastAsia"/>
        </w:rPr>
        <w:t>7</w:t>
      </w:r>
      <w:r w:rsidRPr="00705DBF">
        <w:rPr>
          <w:rFonts w:hint="eastAsia"/>
        </w:rPr>
        <w:t>月</w:t>
      </w:r>
      <w:r w:rsidRPr="00705DBF">
        <w:rPr>
          <w:rFonts w:hint="eastAsia"/>
        </w:rPr>
        <w:t>28</w:t>
      </w:r>
      <w:r w:rsidRPr="00705DBF">
        <w:rPr>
          <w:rFonts w:hint="eastAsia"/>
        </w:rPr>
        <w:t>日</w:t>
      </w:r>
    </w:p>
    <w:p w:rsidR="00705DBF" w:rsidRPr="00705DBF" w:rsidRDefault="00705DBF" w:rsidP="00705DBF">
      <w:pPr>
        <w:pStyle w:val="affffffffffe"/>
      </w:pPr>
      <w:r w:rsidRPr="00705DBF">
        <w:rPr>
          <w:rFonts w:hint="eastAsia"/>
        </w:rPr>
        <w:t>發文字號：府行法字第</w:t>
      </w:r>
      <w:r w:rsidRPr="00705DBF">
        <w:rPr>
          <w:rFonts w:hint="eastAsia"/>
        </w:rPr>
        <w:t>11413102652</w:t>
      </w:r>
      <w:r w:rsidRPr="00705DBF">
        <w:rPr>
          <w:rFonts w:hint="eastAsia"/>
        </w:rPr>
        <w:t>號</w:t>
      </w:r>
    </w:p>
    <w:p w:rsidR="00705DBF" w:rsidRPr="00705DBF" w:rsidRDefault="00705DBF" w:rsidP="00705DBF">
      <w:pPr>
        <w:pStyle w:val="affffffffffe"/>
      </w:pPr>
      <w:r w:rsidRPr="00705DBF">
        <w:rPr>
          <w:rFonts w:hint="eastAsia"/>
        </w:rPr>
        <w:t>附</w:t>
      </w:r>
      <w:r>
        <w:rPr>
          <w:rFonts w:hint="eastAsia"/>
        </w:rPr>
        <w:t xml:space="preserve">　　</w:t>
      </w:r>
      <w:r w:rsidRPr="00705DBF">
        <w:rPr>
          <w:rFonts w:hint="eastAsia"/>
        </w:rPr>
        <w:t>件：（見本期縣法規欄）</w:t>
      </w:r>
    </w:p>
    <w:p w:rsidR="00705DBF" w:rsidRPr="00705DBF" w:rsidRDefault="00705DBF" w:rsidP="00705DBF">
      <w:pPr>
        <w:pStyle w:val="affffffffffe"/>
      </w:pPr>
      <w:r w:rsidRPr="00705DBF">
        <w:rPr>
          <w:rFonts w:hint="eastAsia"/>
        </w:rPr>
        <w:t>主</w:t>
      </w:r>
      <w:r>
        <w:rPr>
          <w:rFonts w:hint="eastAsia"/>
        </w:rPr>
        <w:t xml:space="preserve">　　</w:t>
      </w:r>
      <w:r w:rsidRPr="00705DBF">
        <w:rPr>
          <w:rFonts w:hint="eastAsia"/>
        </w:rPr>
        <w:t>旨：檢送廢止「澎湖縣離島漁船載運海產銷售臺灣本島返籍時載運自公用物資管制辦法」發布令乙份（如附件），請依地方制度法第</w:t>
      </w:r>
      <w:r w:rsidRPr="00705DBF">
        <w:rPr>
          <w:rFonts w:hint="eastAsia"/>
        </w:rPr>
        <w:t>27</w:t>
      </w:r>
      <w:r w:rsidRPr="00705DBF">
        <w:rPr>
          <w:rFonts w:hint="eastAsia"/>
        </w:rPr>
        <w:t>條第</w:t>
      </w:r>
      <w:r w:rsidRPr="00705DBF">
        <w:rPr>
          <w:rFonts w:hint="eastAsia"/>
        </w:rPr>
        <w:t>3</w:t>
      </w:r>
      <w:r w:rsidRPr="00705DBF">
        <w:rPr>
          <w:rFonts w:hint="eastAsia"/>
        </w:rPr>
        <w:t>項規定函報中央主管機關備查，並函送本縣議會查照，請查照。</w:t>
      </w:r>
    </w:p>
    <w:p w:rsidR="00705DBF" w:rsidRPr="00705DBF" w:rsidRDefault="00705DBF" w:rsidP="00705DBF">
      <w:pPr>
        <w:pStyle w:val="affffffffffe"/>
      </w:pPr>
      <w:r w:rsidRPr="00705DBF">
        <w:rPr>
          <w:rFonts w:hint="eastAsia"/>
        </w:rPr>
        <w:t>說</w:t>
      </w:r>
      <w:r>
        <w:rPr>
          <w:rFonts w:hint="eastAsia"/>
        </w:rPr>
        <w:t xml:space="preserve">　　</w:t>
      </w:r>
      <w:r w:rsidRPr="00705DBF">
        <w:rPr>
          <w:rFonts w:hint="eastAsia"/>
        </w:rPr>
        <w:t>明：</w:t>
      </w:r>
    </w:p>
    <w:p w:rsidR="00705DBF" w:rsidRPr="00705DBF" w:rsidRDefault="00705DBF" w:rsidP="00705DBF">
      <w:pPr>
        <w:pStyle w:val="afffffffffff8"/>
        <w:ind w:left="1688" w:hanging="488"/>
      </w:pPr>
      <w:r w:rsidRPr="00705DBF">
        <w:rPr>
          <w:rFonts w:hint="eastAsia"/>
        </w:rPr>
        <w:t>一、依據澎湖縣法規標準自治條例第</w:t>
      </w:r>
      <w:r w:rsidRPr="00705DBF">
        <w:rPr>
          <w:rFonts w:hint="eastAsia"/>
        </w:rPr>
        <w:t>32</w:t>
      </w:r>
      <w:r w:rsidRPr="00705DBF">
        <w:rPr>
          <w:rFonts w:hint="eastAsia"/>
        </w:rPr>
        <w:t>條規定辦理。</w:t>
      </w:r>
    </w:p>
    <w:p w:rsidR="00705DBF" w:rsidRPr="00705DBF" w:rsidRDefault="00705DBF" w:rsidP="00705DBF">
      <w:pPr>
        <w:pStyle w:val="afffffffffff8"/>
        <w:ind w:left="1688" w:hanging="488"/>
      </w:pPr>
      <w:r w:rsidRPr="00705DBF">
        <w:rPr>
          <w:rFonts w:hint="eastAsia"/>
        </w:rPr>
        <w:t>二、貴處依旨揭規定檢附發布令、原條文、廢止總說明函報中央主管機關備查與函送本縣議會查照時，請副知本府行政處，並於備查文函復後影印</w:t>
      </w:r>
      <w:r w:rsidRPr="00705DBF">
        <w:rPr>
          <w:rFonts w:hint="eastAsia"/>
        </w:rPr>
        <w:t>1</w:t>
      </w:r>
      <w:r w:rsidRPr="00705DBF">
        <w:rPr>
          <w:rFonts w:hint="eastAsia"/>
        </w:rPr>
        <w:t>份送本府行政處留存。</w:t>
      </w:r>
    </w:p>
    <w:p w:rsidR="00705DBF" w:rsidRDefault="00705DBF" w:rsidP="00705DBF">
      <w:pPr>
        <w:pStyle w:val="affffffffffe"/>
      </w:pPr>
    </w:p>
    <w:p w:rsidR="00705DBF" w:rsidRPr="00705DBF" w:rsidRDefault="00705DBF" w:rsidP="00705DBF">
      <w:pPr>
        <w:pStyle w:val="affffffffffe"/>
      </w:pPr>
      <w:r w:rsidRPr="00705DBF">
        <w:rPr>
          <w:rFonts w:hint="eastAsia"/>
        </w:rPr>
        <w:t>正</w:t>
      </w:r>
      <w:r>
        <w:rPr>
          <w:rFonts w:hint="eastAsia"/>
        </w:rPr>
        <w:t xml:space="preserve">　　</w:t>
      </w:r>
      <w:r w:rsidRPr="00705DBF">
        <w:rPr>
          <w:rFonts w:hint="eastAsia"/>
        </w:rPr>
        <w:t>本：澎湖縣政府旅遊處</w:t>
      </w:r>
    </w:p>
    <w:p w:rsidR="00705DBF" w:rsidRPr="00705DBF" w:rsidRDefault="00705DBF" w:rsidP="00705DBF">
      <w:pPr>
        <w:pStyle w:val="affffffffffe"/>
      </w:pPr>
      <w:r w:rsidRPr="00705DBF">
        <w:rPr>
          <w:rFonts w:hint="eastAsia"/>
        </w:rPr>
        <w:t>副</w:t>
      </w:r>
      <w:r>
        <w:rPr>
          <w:rFonts w:hint="eastAsia"/>
        </w:rPr>
        <w:t xml:space="preserve">　　</w:t>
      </w:r>
      <w:r w:rsidRPr="00705DBF">
        <w:rPr>
          <w:rFonts w:hint="eastAsia"/>
        </w:rPr>
        <w:t>本：澎湖縣政府行政處（刊登公報）、澎湖縣政府行政處（法制）</w:t>
      </w:r>
    </w:p>
    <w:p w:rsidR="00705DBF" w:rsidRPr="00705DBF" w:rsidRDefault="00705DBF" w:rsidP="00705DBF">
      <w:pPr>
        <w:pStyle w:val="afffffffffff1"/>
        <w:spacing w:before="360"/>
        <w:rPr>
          <w:sz w:val="40"/>
          <w:szCs w:val="40"/>
        </w:rPr>
      </w:pPr>
      <w:r w:rsidRPr="00705DBF">
        <w:rPr>
          <w:rFonts w:hint="eastAsia"/>
        </w:rPr>
        <w:t>縣</w:t>
      </w:r>
      <w:r>
        <w:rPr>
          <w:rFonts w:hint="eastAsia"/>
        </w:rPr>
        <w:t xml:space="preserve">　</w:t>
      </w:r>
      <w:r w:rsidRPr="00705DBF">
        <w:rPr>
          <w:rFonts w:hint="eastAsia"/>
        </w:rPr>
        <w:t>長</w:t>
      </w:r>
      <w:r>
        <w:rPr>
          <w:rFonts w:hint="eastAsia"/>
        </w:rPr>
        <w:t xml:space="preserve">　</w:t>
      </w:r>
      <w:r w:rsidRPr="00705DBF">
        <w:rPr>
          <w:rFonts w:hint="eastAsia"/>
          <w:sz w:val="40"/>
          <w:szCs w:val="40"/>
        </w:rPr>
        <w:t>陳　光　復</w:t>
      </w:r>
    </w:p>
    <w:p w:rsidR="00705DBF" w:rsidRDefault="00705DBF" w:rsidP="00705DBF">
      <w:pPr>
        <w:widowControl/>
        <w:overflowPunct/>
        <w:ind w:left="1200" w:hangingChars="500" w:hanging="1200"/>
      </w:pPr>
      <w:r>
        <w:br w:type="page"/>
      </w:r>
    </w:p>
    <w:p w:rsidR="00BA1163" w:rsidRPr="00BA1163" w:rsidRDefault="00BA1163" w:rsidP="00BA1163">
      <w:pPr>
        <w:spacing w:line="20" w:lineRule="exact"/>
      </w:pPr>
    </w:p>
    <w:p w:rsidR="00BA1163" w:rsidRDefault="00BA1163" w:rsidP="00BA1163">
      <w:pPr>
        <w:pStyle w:val="XXXX2"/>
        <w:spacing w:before="360"/>
      </w:pPr>
      <w:r>
        <w:rPr>
          <w:rFonts w:hint="eastAsia"/>
        </w:rPr>
        <w:t>澎湖縣政府　函</w:t>
      </w:r>
    </w:p>
    <w:p w:rsidR="00BA1163" w:rsidRDefault="00BA1163" w:rsidP="00BA1163">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A1163" w:rsidRDefault="00BA1163" w:rsidP="00BA1163">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6</w:t>
      </w:r>
      <w:r>
        <w:rPr>
          <w:rFonts w:hint="eastAsia"/>
        </w:rPr>
        <w:t>日</w:t>
      </w:r>
    </w:p>
    <w:p w:rsidR="00BA1163" w:rsidRDefault="00BA1163" w:rsidP="00BA1163">
      <w:pPr>
        <w:pStyle w:val="affffffffffe"/>
      </w:pPr>
      <w:r>
        <w:rPr>
          <w:rFonts w:hint="eastAsia"/>
        </w:rPr>
        <w:t>發文字號：府行法字第</w:t>
      </w:r>
      <w:r>
        <w:rPr>
          <w:rFonts w:hint="eastAsia"/>
        </w:rPr>
        <w:t>11413103022</w:t>
      </w:r>
      <w:r>
        <w:rPr>
          <w:rFonts w:hint="eastAsia"/>
        </w:rPr>
        <w:t>號</w:t>
      </w:r>
    </w:p>
    <w:p w:rsidR="00BA1163" w:rsidRDefault="00BA1163" w:rsidP="00BA1163">
      <w:pPr>
        <w:pStyle w:val="affffffffffe"/>
      </w:pPr>
      <w:r>
        <w:rPr>
          <w:rFonts w:hint="eastAsia"/>
        </w:rPr>
        <w:t>附　　件：（見本期縣法規欄）</w:t>
      </w:r>
    </w:p>
    <w:p w:rsidR="00BA1163" w:rsidRDefault="00BA1163" w:rsidP="00BA1163">
      <w:pPr>
        <w:pStyle w:val="affffffffffe"/>
      </w:pPr>
      <w:r>
        <w:rPr>
          <w:rFonts w:hint="eastAsia"/>
        </w:rPr>
        <w:t>主　　旨：檢送修正「澎湖縣高級中等以下學校辦理多元資優教育方案補助及獎勵辦法」第六條發布令乙份（如附件），請依地方制度法第</w:t>
      </w:r>
      <w:r>
        <w:rPr>
          <w:rFonts w:hint="eastAsia"/>
        </w:rPr>
        <w:t>27</w:t>
      </w:r>
      <w:r>
        <w:rPr>
          <w:rFonts w:hint="eastAsia"/>
        </w:rPr>
        <w:t>條第</w:t>
      </w:r>
      <w:r>
        <w:rPr>
          <w:rFonts w:hint="eastAsia"/>
        </w:rPr>
        <w:t>3</w:t>
      </w:r>
      <w:r>
        <w:rPr>
          <w:rFonts w:hint="eastAsia"/>
        </w:rPr>
        <w:t>項規定函報中央主管機關備查，並函送本縣議會查照，請查照。</w:t>
      </w:r>
    </w:p>
    <w:p w:rsidR="00BA1163" w:rsidRDefault="00BA1163" w:rsidP="00BA1163">
      <w:pPr>
        <w:pStyle w:val="affffffffffe"/>
      </w:pPr>
      <w:r>
        <w:rPr>
          <w:rFonts w:hint="eastAsia"/>
        </w:rPr>
        <w:t>說　　明：</w:t>
      </w:r>
    </w:p>
    <w:p w:rsidR="00BA1163" w:rsidRDefault="00BA1163" w:rsidP="00BA1163">
      <w:pPr>
        <w:pStyle w:val="afffffffffff8"/>
        <w:ind w:left="1688" w:hanging="488"/>
      </w:pPr>
      <w:r>
        <w:rPr>
          <w:rFonts w:hint="eastAsia"/>
        </w:rPr>
        <w:t>一、依據澎湖縣法規標準自治條例第</w:t>
      </w:r>
      <w:r>
        <w:rPr>
          <w:rFonts w:hint="eastAsia"/>
        </w:rPr>
        <w:t>32</w:t>
      </w:r>
      <w:r>
        <w:rPr>
          <w:rFonts w:hint="eastAsia"/>
        </w:rPr>
        <w:t>條規定辦理。</w:t>
      </w:r>
    </w:p>
    <w:p w:rsidR="00BA1163" w:rsidRDefault="00BA1163" w:rsidP="00BA1163">
      <w:pPr>
        <w:pStyle w:val="afffffffffff8"/>
        <w:ind w:left="1688" w:hanging="488"/>
      </w:pPr>
      <w:r>
        <w:rPr>
          <w:rFonts w:hint="eastAsia"/>
        </w:rPr>
        <w:t>二、貴處依旨揭規定檢附發布令、修正條文、修正總說明及修正條文對照表（非草案）函報中央主管機關備查與函送本縣議會查照時，請副知本府行政處，並於備查文函復後影印</w:t>
      </w:r>
      <w:r>
        <w:rPr>
          <w:rFonts w:hint="eastAsia"/>
        </w:rPr>
        <w:t>1</w:t>
      </w:r>
      <w:r>
        <w:rPr>
          <w:rFonts w:hint="eastAsia"/>
        </w:rPr>
        <w:t>份送本府行政處留存。</w:t>
      </w:r>
    </w:p>
    <w:p w:rsidR="00BA1163" w:rsidRDefault="00BA1163" w:rsidP="00BA1163">
      <w:pPr>
        <w:pStyle w:val="affffffffffe"/>
      </w:pPr>
    </w:p>
    <w:p w:rsidR="00BA1163" w:rsidRDefault="00BA1163" w:rsidP="00BA1163">
      <w:pPr>
        <w:pStyle w:val="affffffffffe"/>
      </w:pPr>
      <w:r>
        <w:rPr>
          <w:rFonts w:hint="eastAsia"/>
        </w:rPr>
        <w:t>正　　本：澎湖縣政府教育處</w:t>
      </w:r>
    </w:p>
    <w:p w:rsidR="00BA1163" w:rsidRDefault="00BA1163" w:rsidP="00BA1163">
      <w:pPr>
        <w:pStyle w:val="affffffffffe"/>
      </w:pPr>
      <w:r>
        <w:rPr>
          <w:rFonts w:hint="eastAsia"/>
        </w:rPr>
        <w:t>副　　本：澎湖縣政府行政處（刊登公報）、澎湖縣政府行政處（法制）</w:t>
      </w:r>
    </w:p>
    <w:p w:rsidR="00BA1163" w:rsidRDefault="00BA1163" w:rsidP="00BA1163">
      <w:pPr>
        <w:pStyle w:val="afffffffffff1"/>
        <w:spacing w:before="360"/>
        <w:rPr>
          <w:sz w:val="36"/>
          <w:szCs w:val="36"/>
        </w:rPr>
      </w:pPr>
      <w:r>
        <w:rPr>
          <w:rFonts w:hint="eastAsia"/>
        </w:rPr>
        <w:t xml:space="preserve">縣　長　</w:t>
      </w:r>
      <w:r w:rsidRPr="00BA1163">
        <w:rPr>
          <w:rFonts w:hint="eastAsia"/>
          <w:sz w:val="36"/>
          <w:szCs w:val="36"/>
        </w:rPr>
        <w:t>陳　光　復</w:t>
      </w:r>
    </w:p>
    <w:p w:rsidR="00BA1163" w:rsidRDefault="00BA1163" w:rsidP="00BA1163">
      <w:pPr>
        <w:widowControl/>
        <w:overflowPunct/>
        <w:ind w:left="1800" w:hangingChars="500" w:hanging="1800"/>
        <w:rPr>
          <w:sz w:val="36"/>
          <w:szCs w:val="36"/>
        </w:rPr>
      </w:pPr>
      <w:r>
        <w:rPr>
          <w:sz w:val="36"/>
          <w:szCs w:val="36"/>
        </w:rPr>
        <w:br w:type="page"/>
      </w:r>
    </w:p>
    <w:p w:rsidR="00CC680A" w:rsidRPr="004D6FEB" w:rsidRDefault="00BA1163" w:rsidP="00BA1163">
      <w:pPr>
        <w:spacing w:line="240" w:lineRule="auto"/>
      </w:pPr>
      <w:r w:rsidRPr="00BA1163">
        <w:rPr>
          <w:rFonts w:hint="eastAsia"/>
          <w:noProof/>
        </w:rPr>
        <w:lastRenderedPageBreak/>
        <w:drawing>
          <wp:inline distT="0" distB="0" distL="0" distR="0">
            <wp:extent cx="1306195" cy="516890"/>
            <wp:effectExtent l="19050" t="0" r="8255" b="0"/>
            <wp:docPr id="6" name="圖片 1" descr="人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人事"/>
                    <pic:cNvPicPr>
                      <a:picLocks noChangeAspect="1" noChangeArrowheads="1"/>
                    </pic:cNvPicPr>
                  </pic:nvPicPr>
                  <pic:blipFill>
                    <a:blip r:embed="rId24" cstate="print"/>
                    <a:srcRect/>
                    <a:stretch>
                      <a:fillRect/>
                    </a:stretch>
                  </pic:blipFill>
                  <pic:spPr bwMode="auto">
                    <a:xfrm>
                      <a:off x="0" y="0"/>
                      <a:ext cx="1306195" cy="516890"/>
                    </a:xfrm>
                    <a:prstGeom prst="rect">
                      <a:avLst/>
                    </a:prstGeom>
                    <a:noFill/>
                    <a:ln w="9525">
                      <a:noFill/>
                      <a:miter lim="800000"/>
                      <a:headEnd/>
                      <a:tailEnd/>
                    </a:ln>
                  </pic:spPr>
                </pic:pic>
              </a:graphicData>
            </a:graphic>
          </wp:inline>
        </w:drawing>
      </w:r>
    </w:p>
    <w:p w:rsidR="00132E43" w:rsidRDefault="00132E43" w:rsidP="00132E43">
      <w:pPr>
        <w:pStyle w:val="XXXX2"/>
        <w:spacing w:before="360"/>
      </w:pPr>
      <w:r>
        <w:rPr>
          <w:rFonts w:hint="eastAsia"/>
        </w:rPr>
        <w:t>澎湖縣政府　函</w:t>
      </w:r>
    </w:p>
    <w:p w:rsidR="00132E43" w:rsidRDefault="00132E43" w:rsidP="00132E43">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132E43" w:rsidRDefault="00132E43" w:rsidP="00132E43">
      <w:pPr>
        <w:pStyle w:val="affffffffffe"/>
      </w:pPr>
      <w:r>
        <w:rPr>
          <w:rFonts w:hint="eastAsia"/>
        </w:rPr>
        <w:t>發文日期：中華民國</w:t>
      </w:r>
      <w:r>
        <w:rPr>
          <w:rFonts w:hint="eastAsia"/>
        </w:rPr>
        <w:t>114</w:t>
      </w:r>
      <w:r>
        <w:rPr>
          <w:rFonts w:hint="eastAsia"/>
        </w:rPr>
        <w:t>年</w:t>
      </w:r>
      <w:r>
        <w:rPr>
          <w:rFonts w:hint="eastAsia"/>
        </w:rPr>
        <w:t>7</w:t>
      </w:r>
      <w:r>
        <w:rPr>
          <w:rFonts w:hint="eastAsia"/>
        </w:rPr>
        <w:t>月</w:t>
      </w:r>
      <w:r>
        <w:rPr>
          <w:rFonts w:hint="eastAsia"/>
        </w:rPr>
        <w:t>24</w:t>
      </w:r>
      <w:r>
        <w:rPr>
          <w:rFonts w:hint="eastAsia"/>
        </w:rPr>
        <w:t>日</w:t>
      </w:r>
      <w:r>
        <w:rPr>
          <w:rFonts w:hint="eastAsia"/>
        </w:rPr>
        <w:t xml:space="preserve"> </w:t>
      </w:r>
    </w:p>
    <w:p w:rsidR="00132E43" w:rsidRDefault="00132E43" w:rsidP="00132E43">
      <w:pPr>
        <w:pStyle w:val="affffffffffe"/>
      </w:pPr>
      <w:r>
        <w:rPr>
          <w:rFonts w:hint="eastAsia"/>
        </w:rPr>
        <w:t>發文字號：府人力字第</w:t>
      </w:r>
      <w:r>
        <w:rPr>
          <w:rFonts w:hint="eastAsia"/>
        </w:rPr>
        <w:t>1141410199</w:t>
      </w:r>
      <w:r>
        <w:rPr>
          <w:rFonts w:hint="eastAsia"/>
        </w:rPr>
        <w:t>號</w:t>
      </w:r>
    </w:p>
    <w:p w:rsidR="00132E43" w:rsidRDefault="00132E43" w:rsidP="00132E43">
      <w:pPr>
        <w:pStyle w:val="affffffffffe"/>
      </w:pPr>
      <w:r>
        <w:rPr>
          <w:rFonts w:hint="eastAsia"/>
        </w:rPr>
        <w:t>附　　件：如主旨（見本期縣法規欄）</w:t>
      </w:r>
    </w:p>
    <w:p w:rsidR="00132E43" w:rsidRDefault="00132E43" w:rsidP="00132E43">
      <w:pPr>
        <w:pStyle w:val="affffffffffe"/>
      </w:pPr>
      <w:r>
        <w:rPr>
          <w:rFonts w:hint="eastAsia"/>
        </w:rPr>
        <w:t>主　　旨：檢送修正「澎湖縣政府所屬中等以下學校代理教師敘薪基準一覽表」、發布令、修正總說明、現行及修正一覽表各</w:t>
      </w:r>
      <w:r>
        <w:rPr>
          <w:rFonts w:hint="eastAsia"/>
        </w:rPr>
        <w:t>1</w:t>
      </w:r>
      <w:r>
        <w:rPr>
          <w:rFonts w:hint="eastAsia"/>
        </w:rPr>
        <w:t>份，請查照。</w:t>
      </w:r>
    </w:p>
    <w:p w:rsidR="00132E43" w:rsidRDefault="00132E43" w:rsidP="00132E43">
      <w:pPr>
        <w:pStyle w:val="affffffffffe"/>
      </w:pPr>
      <w:r>
        <w:rPr>
          <w:rFonts w:hint="eastAsia"/>
        </w:rPr>
        <w:t>說　　明：</w:t>
      </w:r>
    </w:p>
    <w:p w:rsidR="00132E43" w:rsidRDefault="00132E43" w:rsidP="00132E43">
      <w:pPr>
        <w:pStyle w:val="afffffffffff8"/>
        <w:ind w:left="1688" w:hanging="488"/>
      </w:pPr>
      <w:r>
        <w:rPr>
          <w:rFonts w:hint="eastAsia"/>
        </w:rPr>
        <w:t>一、配合教育部修正「高級中等以下學校兼任代課及代理教師聘任辦法」部分條文，依該辦法第十六條，修正旨揭一覽表有關代理教師提敘薪級之規定。</w:t>
      </w:r>
    </w:p>
    <w:p w:rsidR="00132E43" w:rsidRDefault="00132E43" w:rsidP="00132E43">
      <w:pPr>
        <w:pStyle w:val="afffffffffff8"/>
        <w:ind w:left="1688" w:hanging="488"/>
      </w:pPr>
      <w:r>
        <w:rPr>
          <w:rFonts w:hint="eastAsia"/>
        </w:rPr>
        <w:t>二、有關代理教師（含具可提敘之職前年資者）及一般教師（未具職前年資）敘薪案件，仍授權由各校自行辦理，各校請於敘薪後函送「教師敘薪報送名冊暨附件檢查表」予本府，並依規定將表列之敘薪案件於</w:t>
      </w:r>
      <w:r>
        <w:rPr>
          <w:rFonts w:hint="eastAsia"/>
        </w:rPr>
        <w:t>WebHR</w:t>
      </w:r>
      <w:r>
        <w:rPr>
          <w:rFonts w:hint="eastAsia"/>
        </w:rPr>
        <w:t>人力資源管理資訊系統（以下簡稱</w:t>
      </w:r>
      <w:r>
        <w:rPr>
          <w:rFonts w:hint="eastAsia"/>
        </w:rPr>
        <w:t>WebHR</w:t>
      </w:r>
      <w:r>
        <w:rPr>
          <w:rFonts w:hint="eastAsia"/>
        </w:rPr>
        <w:t>系統）完成核定作業，且務必上傳相關附件，以維敘薪案件之完整，未上傳相關附件之案件，本府將於</w:t>
      </w:r>
      <w:r>
        <w:rPr>
          <w:rFonts w:hint="eastAsia"/>
        </w:rPr>
        <w:t>WebHR</w:t>
      </w:r>
      <w:r>
        <w:rPr>
          <w:rFonts w:hint="eastAsia"/>
        </w:rPr>
        <w:t>系統以退件辦理。</w:t>
      </w:r>
    </w:p>
    <w:p w:rsidR="00132E43" w:rsidRDefault="00132E43" w:rsidP="00132E43">
      <w:pPr>
        <w:pStyle w:val="afffffffffff8"/>
        <w:ind w:left="1688" w:hanging="488"/>
      </w:pPr>
    </w:p>
    <w:p w:rsidR="00132E43" w:rsidRDefault="00132E43" w:rsidP="00132E43">
      <w:pPr>
        <w:pStyle w:val="affffffffffe"/>
      </w:pPr>
      <w:r>
        <w:rPr>
          <w:rFonts w:hint="eastAsia"/>
        </w:rPr>
        <w:t>正　　本：澎湖縣立馬公國民中學、澎湖縣立中正國民中學、澎湖縣立湖西國民中學、澎湖縣立白沙國民中學、澎湖縣立西嶼國民中學、澎湖縣立望安國民中學、澎湖縣立七美國民中學、澎湖縣立澎南國民中學、澎湖縣立吉貝國民中學、澎湖縣立將澳國民中學、澎湖縣立文光國民中學、澎湖縣立鳥嶼國民中學、澎湖縣馬公市馬公國民小學、澎湖縣馬公市中正國民小學、澎湖縣馬公市中興國民小學、澎湖縣馬公市中山國民小學、澎湖縣馬公市石泉國民小學、澎湖縣馬公市東衛國民小學、澎湖縣馬公市興仁國民小學、澎湖</w:t>
      </w:r>
      <w:r>
        <w:rPr>
          <w:rFonts w:hint="eastAsia"/>
        </w:rPr>
        <w:lastRenderedPageBreak/>
        <w:t>縣馬公市五德國民小學、澎湖縣馬公市山水國民小學、澎湖縣馬公市風櫃國民小學、澎湖縣湖西鄉湖西國民小學、澎湖縣湖西鄉西溪國民小學、澎湖縣湖西鄉龍門國民小學、澎湖縣湖西鄉隘門國民小學、澎湖縣湖西鄉沙港國民小學、澎湖縣白沙鄉中屯國民小學、澎湖縣白沙鄉講美國民小學、澎湖縣白沙鄉赤崁國民小學、澎湖縣白沙鄉後寮國民小學、澎湖縣白沙鄉鳥嶼國民小學、澎湖縣白沙鄉吉貝國民小學、澎湖縣西嶼鄉池東國民小學、澎湖縣西嶼鄉合橫國民小學、澎湖縣西嶼鄉內垵國民小學、澎湖縣西嶼鄉外垵國民小學、澎湖縣望安鄉望安國民小學、澎湖縣望安鄉將軍國民小學、澎湖縣望安鄉花嶼國民小學、澎湖縣七美鄉七美國民小學、澎湖縣七美鄉雙湖國民小學、澎湖縣湖西鄉成功國民小學、澎湖縣西嶼鄉大池國民小學、澎湖縣馬公市文澳國民小學、澎湖縣馬公市文光國民小學、澎湖縣馬公市嵵裡國民小學</w:t>
      </w:r>
    </w:p>
    <w:p w:rsidR="00132E43" w:rsidRDefault="00132E43" w:rsidP="00132E43">
      <w:pPr>
        <w:pStyle w:val="affffffffffe"/>
      </w:pPr>
      <w:r>
        <w:rPr>
          <w:rFonts w:hint="eastAsia"/>
        </w:rPr>
        <w:t>副　　本：澎湖縣政府教育處、澎湖縣政府行政處（法制專員）、澎湖縣政府人事處（均含附件）</w:t>
      </w:r>
    </w:p>
    <w:p w:rsidR="00132E43" w:rsidRDefault="00132E43" w:rsidP="00132E43">
      <w:pPr>
        <w:pStyle w:val="afffffffffff1"/>
        <w:spacing w:before="360"/>
      </w:pPr>
      <w:r>
        <w:rPr>
          <w:rFonts w:hint="eastAsia"/>
        </w:rPr>
        <w:t xml:space="preserve">縣　長　</w:t>
      </w:r>
      <w:r w:rsidRPr="00132E43">
        <w:rPr>
          <w:rFonts w:hint="eastAsia"/>
          <w:sz w:val="36"/>
          <w:szCs w:val="36"/>
        </w:rPr>
        <w:t>陳　光　復</w:t>
      </w:r>
    </w:p>
    <w:p w:rsidR="00132E43" w:rsidRDefault="00132E43" w:rsidP="00132E43">
      <w:pPr>
        <w:widowControl/>
        <w:overflowPunct/>
        <w:ind w:left="1200" w:hangingChars="500" w:hanging="1200"/>
        <w:rPr>
          <w:color w:val="000000"/>
        </w:rPr>
      </w:pPr>
      <w:r>
        <w:br w:type="page"/>
      </w:r>
    </w:p>
    <w:p w:rsidR="004D41DB" w:rsidRDefault="000A773A" w:rsidP="004D2024">
      <w:pPr>
        <w:topLinePunct/>
        <w:spacing w:beforeLines="150"/>
        <w:ind w:left="720" w:hanging="720"/>
        <w:rPr>
          <w:sz w:val="36"/>
        </w:rPr>
      </w:pPr>
      <w:r w:rsidRPr="000A773A">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9" o:title="" filltype="pattern"/>
            <v:textbox style="mso-next-textbox:#_x0000_s1381" inset=",1.3mm">
              <w:txbxContent>
                <w:p w:rsidR="00817D7F" w:rsidRDefault="00132E43" w:rsidP="00132E43">
                  <w:pPr>
                    <w:pStyle w:val="afffffffffffe"/>
                  </w:pPr>
                  <w:r>
                    <w:rPr>
                      <w:rFonts w:hint="eastAsia"/>
                    </w:rPr>
                    <w:t>公告</w:t>
                  </w:r>
                </w:p>
                <w:p w:rsidR="00817D7F" w:rsidRDefault="00817D7F" w:rsidP="00817D7F">
                  <w:pPr>
                    <w:ind w:left="1200" w:hanging="1200"/>
                  </w:pPr>
                </w:p>
                <w:p w:rsidR="00817D7F" w:rsidRDefault="00817D7F" w:rsidP="00817D7F">
                  <w:pPr>
                    <w:pStyle w:val="a8"/>
                    <w:ind w:left="1200" w:hanging="1200"/>
                  </w:pPr>
                </w:p>
              </w:txbxContent>
            </v:textbox>
            <w10:wrap anchorx="page"/>
          </v:shape>
        </w:pict>
      </w:r>
    </w:p>
    <w:p w:rsidR="007478D9" w:rsidRPr="001D7CF3" w:rsidRDefault="007478D9" w:rsidP="00B3644C">
      <w:pPr>
        <w:pStyle w:val="afffffffff9"/>
        <w:spacing w:line="240" w:lineRule="auto"/>
        <w:ind w:left="840" w:hanging="840"/>
      </w:pPr>
    </w:p>
    <w:p w:rsidR="00132E43" w:rsidRDefault="00132E43" w:rsidP="00B3644C">
      <w:pPr>
        <w:spacing w:line="240" w:lineRule="auto"/>
        <w:ind w:left="720" w:hanging="720"/>
      </w:pPr>
      <w:r w:rsidRPr="007478D9">
        <w:rPr>
          <w:noProof/>
        </w:rPr>
        <w:drawing>
          <wp:inline distT="0" distB="0" distL="0" distR="0">
            <wp:extent cx="1330960" cy="532130"/>
            <wp:effectExtent l="19050" t="0" r="2540" b="0"/>
            <wp:docPr id="7"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25"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132E43" w:rsidRPr="00132E43" w:rsidRDefault="00132E43" w:rsidP="00132E43">
      <w:pPr>
        <w:pStyle w:val="XXXX2"/>
        <w:spacing w:before="360"/>
      </w:pPr>
      <w:r w:rsidRPr="00132E43">
        <w:rPr>
          <w:rFonts w:hint="eastAsia"/>
        </w:rPr>
        <w:t>澎湖縣政府</w:t>
      </w:r>
      <w:r>
        <w:rPr>
          <w:rFonts w:hint="eastAsia"/>
        </w:rPr>
        <w:t xml:space="preserve">　</w:t>
      </w:r>
      <w:r w:rsidRPr="00132E43">
        <w:rPr>
          <w:rFonts w:hint="eastAsia"/>
        </w:rPr>
        <w:t>函</w:t>
      </w:r>
    </w:p>
    <w:p w:rsidR="00132E43" w:rsidRPr="00132E43" w:rsidRDefault="00132E43" w:rsidP="00132E43">
      <w:pPr>
        <w:pStyle w:val="affffffffffe"/>
      </w:pPr>
      <w:r w:rsidRPr="00132E43">
        <w:rPr>
          <w:rFonts w:hint="eastAsia"/>
        </w:rPr>
        <w:t>受</w:t>
      </w:r>
      <w:r>
        <w:rPr>
          <w:rFonts w:hint="eastAsia"/>
        </w:rPr>
        <w:t xml:space="preserve"> </w:t>
      </w:r>
      <w:r w:rsidRPr="00132E43">
        <w:rPr>
          <w:rFonts w:hint="eastAsia"/>
        </w:rPr>
        <w:t>文</w:t>
      </w:r>
      <w:r>
        <w:rPr>
          <w:rFonts w:hint="eastAsia"/>
        </w:rPr>
        <w:t xml:space="preserve"> </w:t>
      </w:r>
      <w:r w:rsidRPr="00132E43">
        <w:rPr>
          <w:rFonts w:hint="eastAsia"/>
        </w:rPr>
        <w:t>者：如正、副本行文單位</w:t>
      </w:r>
    </w:p>
    <w:p w:rsidR="00132E43" w:rsidRPr="00132E43" w:rsidRDefault="00132E43" w:rsidP="00132E43">
      <w:pPr>
        <w:pStyle w:val="affffffffffe"/>
      </w:pPr>
      <w:r w:rsidRPr="00132E43">
        <w:rPr>
          <w:rFonts w:hint="eastAsia"/>
        </w:rPr>
        <w:t>發文日期：中華民國</w:t>
      </w:r>
      <w:r w:rsidRPr="00132E43">
        <w:rPr>
          <w:rFonts w:hint="eastAsia"/>
        </w:rPr>
        <w:t>114</w:t>
      </w:r>
      <w:r w:rsidRPr="00132E43">
        <w:rPr>
          <w:rFonts w:hint="eastAsia"/>
        </w:rPr>
        <w:t>年</w:t>
      </w:r>
      <w:r w:rsidRPr="00132E43">
        <w:rPr>
          <w:rFonts w:hint="eastAsia"/>
        </w:rPr>
        <w:t>8</w:t>
      </w:r>
      <w:r w:rsidRPr="00132E43">
        <w:rPr>
          <w:rFonts w:hint="eastAsia"/>
        </w:rPr>
        <w:t>月</w:t>
      </w:r>
      <w:r w:rsidRPr="00132E43">
        <w:rPr>
          <w:rFonts w:hint="eastAsia"/>
        </w:rPr>
        <w:t>11</w:t>
      </w:r>
      <w:r w:rsidRPr="00132E43">
        <w:rPr>
          <w:rFonts w:hint="eastAsia"/>
        </w:rPr>
        <w:t>日</w:t>
      </w:r>
      <w:r w:rsidRPr="00132E43">
        <w:rPr>
          <w:rFonts w:hint="eastAsia"/>
        </w:rPr>
        <w:t xml:space="preserve"> </w:t>
      </w:r>
    </w:p>
    <w:p w:rsidR="00132E43" w:rsidRPr="00132E43" w:rsidRDefault="00132E43" w:rsidP="00132E43">
      <w:pPr>
        <w:pStyle w:val="affffffffffe"/>
      </w:pPr>
      <w:r w:rsidRPr="00132E43">
        <w:rPr>
          <w:rFonts w:hint="eastAsia"/>
        </w:rPr>
        <w:t>發文字號：府建城字第</w:t>
      </w:r>
      <w:r w:rsidRPr="00132E43">
        <w:rPr>
          <w:rFonts w:hint="eastAsia"/>
        </w:rPr>
        <w:t>11408104831</w:t>
      </w:r>
      <w:r w:rsidRPr="00132E43">
        <w:rPr>
          <w:rFonts w:hint="eastAsia"/>
        </w:rPr>
        <w:t>號</w:t>
      </w:r>
    </w:p>
    <w:p w:rsidR="00132E43" w:rsidRPr="00132E43" w:rsidRDefault="00132E43" w:rsidP="00132E43">
      <w:pPr>
        <w:pStyle w:val="affffffffffe"/>
      </w:pPr>
      <w:r w:rsidRPr="00132E43">
        <w:rPr>
          <w:rFonts w:hint="eastAsia"/>
        </w:rPr>
        <w:t>附</w:t>
      </w:r>
      <w:r>
        <w:rPr>
          <w:rFonts w:hint="eastAsia"/>
        </w:rPr>
        <w:t xml:space="preserve">　　</w:t>
      </w:r>
      <w:r w:rsidRPr="00132E43">
        <w:rPr>
          <w:rFonts w:hint="eastAsia"/>
        </w:rPr>
        <w:t>件：如說明六</w:t>
      </w:r>
    </w:p>
    <w:p w:rsidR="00132E43" w:rsidRPr="00132E43" w:rsidRDefault="00132E43" w:rsidP="00132E43">
      <w:pPr>
        <w:pStyle w:val="affffffffffe"/>
      </w:pPr>
      <w:r w:rsidRPr="00132E43">
        <w:rPr>
          <w:rFonts w:hint="eastAsia"/>
        </w:rPr>
        <w:t>主</w:t>
      </w:r>
      <w:r>
        <w:rPr>
          <w:rFonts w:hint="eastAsia"/>
        </w:rPr>
        <w:t xml:space="preserve">　　</w:t>
      </w:r>
      <w:r w:rsidRPr="00132E43">
        <w:rPr>
          <w:rFonts w:hint="eastAsia"/>
        </w:rPr>
        <w:t>旨：為辦理「擴大暨變更馬公都市計畫主要計畫（第四次通盤檢討）案」及「變更馬公都市計畫第</w:t>
      </w:r>
      <w:r w:rsidRPr="00132E43">
        <w:rPr>
          <w:rFonts w:hint="eastAsia"/>
        </w:rPr>
        <w:t>A</w:t>
      </w:r>
      <w:r w:rsidRPr="00132E43">
        <w:rPr>
          <w:rFonts w:hint="eastAsia"/>
        </w:rPr>
        <w:t>、</w:t>
      </w:r>
      <w:r w:rsidRPr="00132E43">
        <w:rPr>
          <w:rFonts w:hint="eastAsia"/>
        </w:rPr>
        <w:t>B</w:t>
      </w:r>
      <w:r w:rsidRPr="00132E43">
        <w:rPr>
          <w:rFonts w:hint="eastAsia"/>
        </w:rPr>
        <w:t>、</w:t>
      </w:r>
      <w:r w:rsidRPr="00132E43">
        <w:rPr>
          <w:rFonts w:hint="eastAsia"/>
        </w:rPr>
        <w:t>C</w:t>
      </w:r>
      <w:r w:rsidRPr="00132E43">
        <w:rPr>
          <w:rFonts w:hint="eastAsia"/>
        </w:rPr>
        <w:t>、</w:t>
      </w:r>
      <w:r w:rsidRPr="00132E43">
        <w:rPr>
          <w:rFonts w:hint="eastAsia"/>
        </w:rPr>
        <w:t>D</w:t>
      </w:r>
      <w:r w:rsidRPr="00132E43">
        <w:rPr>
          <w:rFonts w:hint="eastAsia"/>
        </w:rPr>
        <w:t>、</w:t>
      </w:r>
      <w:r w:rsidRPr="00132E43">
        <w:rPr>
          <w:rFonts w:hint="eastAsia"/>
        </w:rPr>
        <w:t>E</w:t>
      </w:r>
      <w:r w:rsidRPr="00132E43">
        <w:rPr>
          <w:rFonts w:hint="eastAsia"/>
        </w:rPr>
        <w:t>區細部計畫（第一次通盤檢討）案」計畫書圖公開展覽公告，請查照。</w:t>
      </w:r>
    </w:p>
    <w:p w:rsidR="00132E43" w:rsidRPr="00132E43" w:rsidRDefault="00132E43" w:rsidP="00132E43">
      <w:pPr>
        <w:pStyle w:val="affffffffffe"/>
      </w:pPr>
      <w:r w:rsidRPr="00132E43">
        <w:rPr>
          <w:rFonts w:hint="eastAsia"/>
        </w:rPr>
        <w:t>說</w:t>
      </w:r>
      <w:r>
        <w:rPr>
          <w:rFonts w:hint="eastAsia"/>
        </w:rPr>
        <w:t xml:space="preserve">　　</w:t>
      </w:r>
      <w:r w:rsidRPr="00132E43">
        <w:rPr>
          <w:rFonts w:hint="eastAsia"/>
        </w:rPr>
        <w:t>明：</w:t>
      </w:r>
    </w:p>
    <w:p w:rsidR="00132E43" w:rsidRPr="00132E43" w:rsidRDefault="00132E43" w:rsidP="00132E43">
      <w:pPr>
        <w:pStyle w:val="afffffffffff8"/>
        <w:ind w:left="1688" w:hanging="488"/>
      </w:pPr>
      <w:r w:rsidRPr="00132E43">
        <w:rPr>
          <w:rFonts w:hint="eastAsia"/>
        </w:rPr>
        <w:t>一、依據都市計畫法第</w:t>
      </w:r>
      <w:r w:rsidRPr="00132E43">
        <w:rPr>
          <w:rFonts w:hint="eastAsia"/>
        </w:rPr>
        <w:t>19</w:t>
      </w:r>
      <w:r w:rsidRPr="00132E43">
        <w:rPr>
          <w:rFonts w:hint="eastAsia"/>
        </w:rPr>
        <w:t>條、</w:t>
      </w:r>
      <w:r w:rsidRPr="00132E43">
        <w:rPr>
          <w:rFonts w:hint="eastAsia"/>
        </w:rPr>
        <w:t>28</w:t>
      </w:r>
      <w:r w:rsidRPr="00132E43">
        <w:rPr>
          <w:rFonts w:hint="eastAsia"/>
        </w:rPr>
        <w:t>條規定辦理。</w:t>
      </w:r>
    </w:p>
    <w:p w:rsidR="00132E43" w:rsidRPr="00132E43" w:rsidRDefault="00132E43" w:rsidP="00132E43">
      <w:pPr>
        <w:pStyle w:val="afffffffffff8"/>
        <w:ind w:left="1688" w:hanging="488"/>
      </w:pPr>
      <w:r w:rsidRPr="00132E43">
        <w:rPr>
          <w:rFonts w:hint="eastAsia"/>
        </w:rPr>
        <w:t>二、本次公開展覽期間（自</w:t>
      </w:r>
      <w:r w:rsidRPr="00132E43">
        <w:rPr>
          <w:rFonts w:hint="eastAsia"/>
        </w:rPr>
        <w:t>114</w:t>
      </w:r>
      <w:r w:rsidRPr="00132E43">
        <w:rPr>
          <w:rFonts w:hint="eastAsia"/>
        </w:rPr>
        <w:t>年</w:t>
      </w:r>
      <w:r w:rsidRPr="00132E43">
        <w:rPr>
          <w:rFonts w:hint="eastAsia"/>
        </w:rPr>
        <w:t>8</w:t>
      </w:r>
      <w:r w:rsidRPr="00132E43">
        <w:rPr>
          <w:rFonts w:hint="eastAsia"/>
        </w:rPr>
        <w:t>月</w:t>
      </w:r>
      <w:r w:rsidRPr="00132E43">
        <w:rPr>
          <w:rFonts w:hint="eastAsia"/>
        </w:rPr>
        <w:t>14</w:t>
      </w:r>
      <w:r w:rsidRPr="00132E43">
        <w:rPr>
          <w:rFonts w:hint="eastAsia"/>
        </w:rPr>
        <w:t>日起至</w:t>
      </w:r>
      <w:r w:rsidRPr="00132E43">
        <w:rPr>
          <w:rFonts w:hint="eastAsia"/>
        </w:rPr>
        <w:t>9</w:t>
      </w:r>
      <w:r w:rsidRPr="00132E43">
        <w:rPr>
          <w:rFonts w:hint="eastAsia"/>
        </w:rPr>
        <w:t>月</w:t>
      </w:r>
      <w:r w:rsidRPr="00132E43">
        <w:rPr>
          <w:rFonts w:hint="eastAsia"/>
        </w:rPr>
        <w:t>12</w:t>
      </w:r>
      <w:r w:rsidRPr="00132E43">
        <w:rPr>
          <w:rFonts w:hint="eastAsia"/>
        </w:rPr>
        <w:t>日止）共</w:t>
      </w:r>
      <w:r w:rsidRPr="00132E43">
        <w:rPr>
          <w:rFonts w:hint="eastAsia"/>
        </w:rPr>
        <w:t>30</w:t>
      </w:r>
      <w:r w:rsidRPr="00132E43">
        <w:rPr>
          <w:rFonts w:hint="eastAsia"/>
        </w:rPr>
        <w:t>日，請本府行政處協助張貼於公告及刊登公報，並請馬公市公所協助張貼本公告，廣為宣傳周知，以徵求公民或團體之意見。</w:t>
      </w:r>
    </w:p>
    <w:p w:rsidR="00132E43" w:rsidRPr="00132E43" w:rsidRDefault="00132E43" w:rsidP="00132E43">
      <w:pPr>
        <w:pStyle w:val="afffffffffff8"/>
        <w:ind w:left="1688" w:hanging="488"/>
      </w:pPr>
      <w:r w:rsidRPr="00132E43">
        <w:rPr>
          <w:rFonts w:hint="eastAsia"/>
        </w:rPr>
        <w:t>三、舉辦公展說明會日期與地點：</w:t>
      </w:r>
    </w:p>
    <w:p w:rsidR="00132E43" w:rsidRPr="00132E43" w:rsidRDefault="00132E43" w:rsidP="00132E43">
      <w:pPr>
        <w:pStyle w:val="afffffffffffc"/>
      </w:pPr>
      <w:r w:rsidRPr="00132E43">
        <w:rPr>
          <w:rFonts w:hint="eastAsia"/>
        </w:rPr>
        <w:t>(</w:t>
      </w:r>
      <w:r w:rsidRPr="00132E43">
        <w:rPr>
          <w:rFonts w:hint="eastAsia"/>
        </w:rPr>
        <w:t>一</w:t>
      </w:r>
      <w:r w:rsidRPr="00132E43">
        <w:rPr>
          <w:rFonts w:hint="eastAsia"/>
        </w:rPr>
        <w:t>)</w:t>
      </w:r>
      <w:r>
        <w:rPr>
          <w:rFonts w:hint="eastAsia"/>
        </w:rPr>
        <w:tab/>
      </w:r>
      <w:r w:rsidRPr="00132E43">
        <w:rPr>
          <w:rFonts w:hint="eastAsia"/>
        </w:rPr>
        <w:t>場次一：</w:t>
      </w:r>
      <w:r w:rsidRPr="00132E43">
        <w:rPr>
          <w:rFonts w:hint="eastAsia"/>
        </w:rPr>
        <w:t>114</w:t>
      </w:r>
      <w:r w:rsidRPr="00132E43">
        <w:rPr>
          <w:rFonts w:hint="eastAsia"/>
        </w:rPr>
        <w:t>年</w:t>
      </w:r>
      <w:r w:rsidRPr="00132E43">
        <w:rPr>
          <w:rFonts w:hint="eastAsia"/>
        </w:rPr>
        <w:t>9</w:t>
      </w:r>
      <w:r w:rsidRPr="00132E43">
        <w:rPr>
          <w:rFonts w:hint="eastAsia"/>
        </w:rPr>
        <w:t>月</w:t>
      </w:r>
      <w:r w:rsidRPr="00132E43">
        <w:rPr>
          <w:rFonts w:hint="eastAsia"/>
        </w:rPr>
        <w:t>2</w:t>
      </w:r>
      <w:r w:rsidRPr="00132E43">
        <w:rPr>
          <w:rFonts w:hint="eastAsia"/>
        </w:rPr>
        <w:t>日（星期二）上午</w:t>
      </w:r>
      <w:r w:rsidRPr="00132E43">
        <w:rPr>
          <w:rFonts w:hint="eastAsia"/>
        </w:rPr>
        <w:t>10</w:t>
      </w:r>
      <w:r w:rsidRPr="00132E43">
        <w:rPr>
          <w:rFonts w:hint="eastAsia"/>
        </w:rPr>
        <w:t>時整，假馬公市公所三樓大禮堂。</w:t>
      </w:r>
    </w:p>
    <w:p w:rsidR="00132E43" w:rsidRPr="00132E43" w:rsidRDefault="00132E43" w:rsidP="00132E43">
      <w:pPr>
        <w:pStyle w:val="afffffffffffc"/>
      </w:pPr>
      <w:r w:rsidRPr="00132E43">
        <w:rPr>
          <w:rFonts w:hint="eastAsia"/>
        </w:rPr>
        <w:t>(</w:t>
      </w:r>
      <w:r w:rsidRPr="00132E43">
        <w:rPr>
          <w:rFonts w:hint="eastAsia"/>
        </w:rPr>
        <w:t>二</w:t>
      </w:r>
      <w:r w:rsidRPr="00132E43">
        <w:rPr>
          <w:rFonts w:hint="eastAsia"/>
        </w:rPr>
        <w:t>)</w:t>
      </w:r>
      <w:r>
        <w:rPr>
          <w:rFonts w:hint="eastAsia"/>
        </w:rPr>
        <w:tab/>
      </w:r>
      <w:r w:rsidRPr="00132E43">
        <w:rPr>
          <w:rFonts w:hint="eastAsia"/>
        </w:rPr>
        <w:t>場次二：</w:t>
      </w:r>
      <w:r w:rsidRPr="00132E43">
        <w:rPr>
          <w:rFonts w:hint="eastAsia"/>
        </w:rPr>
        <w:t>114</w:t>
      </w:r>
      <w:r w:rsidRPr="00132E43">
        <w:rPr>
          <w:rFonts w:hint="eastAsia"/>
        </w:rPr>
        <w:t>年</w:t>
      </w:r>
      <w:r w:rsidRPr="00132E43">
        <w:rPr>
          <w:rFonts w:hint="eastAsia"/>
        </w:rPr>
        <w:t>9</w:t>
      </w:r>
      <w:r w:rsidRPr="00132E43">
        <w:rPr>
          <w:rFonts w:hint="eastAsia"/>
        </w:rPr>
        <w:t>月</w:t>
      </w:r>
      <w:r w:rsidRPr="00132E43">
        <w:rPr>
          <w:rFonts w:hint="eastAsia"/>
        </w:rPr>
        <w:t>2</w:t>
      </w:r>
      <w:r w:rsidRPr="00132E43">
        <w:rPr>
          <w:rFonts w:hint="eastAsia"/>
        </w:rPr>
        <w:t>日（星期二）下午</w:t>
      </w:r>
      <w:r w:rsidRPr="00132E43">
        <w:rPr>
          <w:rFonts w:hint="eastAsia"/>
        </w:rPr>
        <w:t>2</w:t>
      </w:r>
      <w:r w:rsidRPr="00132E43">
        <w:rPr>
          <w:rFonts w:hint="eastAsia"/>
        </w:rPr>
        <w:t>時整，假本府建設處二樓會議室。</w:t>
      </w:r>
    </w:p>
    <w:p w:rsidR="00132E43" w:rsidRPr="00132E43" w:rsidRDefault="00132E43" w:rsidP="00132E43">
      <w:pPr>
        <w:pStyle w:val="afffffffffff8"/>
        <w:ind w:left="1688" w:hanging="488"/>
      </w:pPr>
      <w:r w:rsidRPr="00132E43">
        <w:rPr>
          <w:rFonts w:hint="eastAsia"/>
        </w:rPr>
        <w:t>四、有關都市計畫書、圖可至本府建設處（城鄉發展科）、馬公市公所查閱，都市計畫書電子檔可至本府建設處網頁查閱下載。</w:t>
      </w:r>
    </w:p>
    <w:p w:rsidR="00132E43" w:rsidRPr="00132E43" w:rsidRDefault="00132E43" w:rsidP="00132E43">
      <w:pPr>
        <w:pStyle w:val="afffffffffff8"/>
        <w:ind w:left="1688" w:hanging="488"/>
      </w:pPr>
      <w:r w:rsidRPr="00132E43">
        <w:rPr>
          <w:rFonts w:hint="eastAsia"/>
        </w:rPr>
        <w:t>五、另有關辦理公開展覽場地，惠請馬公市公所協助登記預借會議室。</w:t>
      </w:r>
    </w:p>
    <w:p w:rsidR="00132E43" w:rsidRPr="00132E43" w:rsidRDefault="00132E43" w:rsidP="00132E43">
      <w:pPr>
        <w:pStyle w:val="afffffffffff8"/>
        <w:ind w:left="1688" w:hanging="488"/>
      </w:pPr>
      <w:r w:rsidRPr="00132E43">
        <w:rPr>
          <w:rFonts w:hint="eastAsia"/>
        </w:rPr>
        <w:t>六、檢附旨案計畫書圖</w:t>
      </w:r>
      <w:r w:rsidRPr="00132E43">
        <w:rPr>
          <w:rFonts w:hint="eastAsia"/>
        </w:rPr>
        <w:t>1</w:t>
      </w:r>
      <w:r w:rsidRPr="00132E43">
        <w:rPr>
          <w:rFonts w:hint="eastAsia"/>
        </w:rPr>
        <w:t>份。</w:t>
      </w:r>
    </w:p>
    <w:p w:rsidR="00132E43" w:rsidRDefault="00132E43" w:rsidP="00132E43">
      <w:pPr>
        <w:pStyle w:val="affffffffffe"/>
      </w:pPr>
    </w:p>
    <w:p w:rsidR="00132E43" w:rsidRPr="00132E43" w:rsidRDefault="00132E43" w:rsidP="00132E43">
      <w:pPr>
        <w:pStyle w:val="affffffffffe"/>
      </w:pPr>
      <w:r w:rsidRPr="00132E43">
        <w:rPr>
          <w:rFonts w:hint="eastAsia"/>
        </w:rPr>
        <w:lastRenderedPageBreak/>
        <w:t>正</w:t>
      </w:r>
      <w:r>
        <w:rPr>
          <w:rFonts w:hint="eastAsia"/>
        </w:rPr>
        <w:t xml:space="preserve">　　</w:t>
      </w:r>
      <w:r w:rsidRPr="00132E43">
        <w:rPr>
          <w:rFonts w:hint="eastAsia"/>
        </w:rPr>
        <w:t>本：澎湖縣政府行政處（刊登公告）、澎湖縣政府行政處（刊登公報）、澎湖縣馬公市公所（含附件）</w:t>
      </w:r>
    </w:p>
    <w:p w:rsidR="00132E43" w:rsidRPr="00132E43" w:rsidRDefault="00132E43" w:rsidP="00132E43">
      <w:pPr>
        <w:pStyle w:val="affffffffffe"/>
      </w:pPr>
      <w:r w:rsidRPr="00132E43">
        <w:rPr>
          <w:rFonts w:hint="eastAsia"/>
        </w:rPr>
        <w:t>副</w:t>
      </w:r>
      <w:r>
        <w:rPr>
          <w:rFonts w:hint="eastAsia"/>
        </w:rPr>
        <w:t xml:space="preserve">　　</w:t>
      </w:r>
      <w:r w:rsidRPr="00132E43">
        <w:rPr>
          <w:rFonts w:hint="eastAsia"/>
        </w:rPr>
        <w:t>本：城都國際開發規劃管理顧問有限公司、澎湖縣政府建設處</w:t>
      </w:r>
    </w:p>
    <w:p w:rsidR="00132E43" w:rsidRDefault="00132E43" w:rsidP="00132E43">
      <w:pPr>
        <w:pStyle w:val="afffffffffff1"/>
        <w:spacing w:before="360"/>
      </w:pPr>
      <w:r w:rsidRPr="00132E43">
        <w:rPr>
          <w:rFonts w:hint="eastAsia"/>
        </w:rPr>
        <w:t>縣</w:t>
      </w:r>
      <w:r>
        <w:rPr>
          <w:rFonts w:hint="eastAsia"/>
        </w:rPr>
        <w:t xml:space="preserve">　</w:t>
      </w:r>
      <w:r w:rsidRPr="00132E43">
        <w:rPr>
          <w:rFonts w:hint="eastAsia"/>
        </w:rPr>
        <w:t>長</w:t>
      </w:r>
      <w:r>
        <w:rPr>
          <w:rFonts w:hint="eastAsia"/>
        </w:rPr>
        <w:t xml:space="preserve">　</w:t>
      </w:r>
      <w:r w:rsidRPr="00132E43">
        <w:rPr>
          <w:rFonts w:hint="eastAsia"/>
          <w:sz w:val="36"/>
          <w:szCs w:val="36"/>
        </w:rPr>
        <w:t>陳　光　復</w:t>
      </w:r>
    </w:p>
    <w:p w:rsidR="00132E43" w:rsidRDefault="00132E43" w:rsidP="00132E43">
      <w:pPr>
        <w:widowControl/>
        <w:overflowPunct/>
        <w:ind w:left="1200" w:hangingChars="500" w:hanging="1200"/>
        <w:rPr>
          <w:color w:val="000000"/>
        </w:rPr>
      </w:pPr>
      <w:r>
        <w:br w:type="page"/>
      </w:r>
    </w:p>
    <w:p w:rsidR="00132E43" w:rsidRPr="00132E43" w:rsidRDefault="00132E43" w:rsidP="00132E43">
      <w:pPr>
        <w:spacing w:line="20" w:lineRule="exact"/>
      </w:pPr>
    </w:p>
    <w:p w:rsidR="00132E43" w:rsidRDefault="00132E43" w:rsidP="00132E43">
      <w:pPr>
        <w:pStyle w:val="XXXX2"/>
        <w:spacing w:before="360"/>
      </w:pPr>
      <w:r>
        <w:rPr>
          <w:rFonts w:hint="eastAsia"/>
        </w:rPr>
        <w:t>澎湖縣政府　公告</w:t>
      </w:r>
    </w:p>
    <w:p w:rsidR="00132E43" w:rsidRDefault="00132E43" w:rsidP="00132E43">
      <w:pPr>
        <w:pStyle w:val="affffffffffe"/>
      </w:pPr>
      <w:r>
        <w:rPr>
          <w:rFonts w:hint="eastAsia"/>
        </w:rPr>
        <w:t>發文日期：中華民國</w:t>
      </w:r>
      <w:r>
        <w:rPr>
          <w:rFonts w:hint="eastAsia"/>
        </w:rPr>
        <w:t>114</w:t>
      </w:r>
      <w:r>
        <w:rPr>
          <w:rFonts w:hint="eastAsia"/>
        </w:rPr>
        <w:t>年</w:t>
      </w:r>
      <w:r>
        <w:rPr>
          <w:rFonts w:hint="eastAsia"/>
        </w:rPr>
        <w:t>8</w:t>
      </w:r>
      <w:r>
        <w:rPr>
          <w:rFonts w:hint="eastAsia"/>
        </w:rPr>
        <w:t>月</w:t>
      </w:r>
      <w:r>
        <w:rPr>
          <w:rFonts w:hint="eastAsia"/>
        </w:rPr>
        <w:t>11</w:t>
      </w:r>
      <w:r>
        <w:rPr>
          <w:rFonts w:hint="eastAsia"/>
        </w:rPr>
        <w:t>日</w:t>
      </w:r>
      <w:r>
        <w:rPr>
          <w:rFonts w:hint="eastAsia"/>
        </w:rPr>
        <w:t xml:space="preserve"> </w:t>
      </w:r>
    </w:p>
    <w:p w:rsidR="00132E43" w:rsidRDefault="00132E43" w:rsidP="00132E43">
      <w:pPr>
        <w:pStyle w:val="affffffffffe"/>
      </w:pPr>
      <w:r>
        <w:rPr>
          <w:rFonts w:hint="eastAsia"/>
        </w:rPr>
        <w:t>發文字號：府建城字第</w:t>
      </w:r>
      <w:r>
        <w:rPr>
          <w:rFonts w:hint="eastAsia"/>
        </w:rPr>
        <w:t>11408104832</w:t>
      </w:r>
      <w:r>
        <w:rPr>
          <w:rFonts w:hint="eastAsia"/>
        </w:rPr>
        <w:t>號</w:t>
      </w:r>
    </w:p>
    <w:p w:rsidR="00132E43" w:rsidRDefault="00132E43" w:rsidP="00132E43">
      <w:pPr>
        <w:pStyle w:val="affffffffffe"/>
      </w:pPr>
      <w:r>
        <w:rPr>
          <w:rFonts w:hint="eastAsia"/>
        </w:rPr>
        <w:t>附　　件：</w:t>
      </w:r>
    </w:p>
    <w:p w:rsidR="00132E43" w:rsidRDefault="00132E43" w:rsidP="00132E43">
      <w:pPr>
        <w:pStyle w:val="affffffffffe"/>
      </w:pPr>
      <w:r>
        <w:rPr>
          <w:rFonts w:hint="eastAsia"/>
        </w:rPr>
        <w:t>主　　旨：公告公開展覽「擴大暨變更馬公都市計畫主要計畫（第四次通盤檢討）案」及「變更馬公都市計畫第</w:t>
      </w:r>
      <w:r>
        <w:rPr>
          <w:rFonts w:hint="eastAsia"/>
        </w:rPr>
        <w:t>A</w:t>
      </w:r>
      <w:r>
        <w:rPr>
          <w:rFonts w:hint="eastAsia"/>
        </w:rPr>
        <w:t>、</w:t>
      </w:r>
      <w:r>
        <w:rPr>
          <w:rFonts w:hint="eastAsia"/>
        </w:rPr>
        <w:t>B</w:t>
      </w:r>
      <w:r>
        <w:rPr>
          <w:rFonts w:hint="eastAsia"/>
        </w:rPr>
        <w:t>、</w:t>
      </w:r>
      <w:r>
        <w:rPr>
          <w:rFonts w:hint="eastAsia"/>
        </w:rPr>
        <w:t>C</w:t>
      </w:r>
      <w:r>
        <w:rPr>
          <w:rFonts w:hint="eastAsia"/>
        </w:rPr>
        <w:t>、</w:t>
      </w:r>
      <w:r>
        <w:rPr>
          <w:rFonts w:hint="eastAsia"/>
        </w:rPr>
        <w:t>D</w:t>
      </w:r>
      <w:r>
        <w:rPr>
          <w:rFonts w:hint="eastAsia"/>
        </w:rPr>
        <w:t>、</w:t>
      </w:r>
      <w:r>
        <w:rPr>
          <w:rFonts w:hint="eastAsia"/>
        </w:rPr>
        <w:t>E</w:t>
      </w:r>
      <w:r>
        <w:rPr>
          <w:rFonts w:hint="eastAsia"/>
        </w:rPr>
        <w:t>區細部計畫（第一次通盤檢討）案」計畫書圖，徵求公民或團體之意見，特此公告周知。</w:t>
      </w:r>
    </w:p>
    <w:p w:rsidR="00132E43" w:rsidRDefault="00132E43" w:rsidP="00132E43">
      <w:pPr>
        <w:pStyle w:val="affffffffffe"/>
      </w:pPr>
      <w:r>
        <w:rPr>
          <w:rFonts w:hint="eastAsia"/>
        </w:rPr>
        <w:t>依　　據：依據都市計畫法第</w:t>
      </w:r>
      <w:r>
        <w:rPr>
          <w:rFonts w:hint="eastAsia"/>
        </w:rPr>
        <w:t>19</w:t>
      </w:r>
      <w:r>
        <w:rPr>
          <w:rFonts w:hint="eastAsia"/>
        </w:rPr>
        <w:t>條、</w:t>
      </w:r>
      <w:r>
        <w:rPr>
          <w:rFonts w:hint="eastAsia"/>
        </w:rPr>
        <w:t>28</w:t>
      </w:r>
      <w:r>
        <w:rPr>
          <w:rFonts w:hint="eastAsia"/>
        </w:rPr>
        <w:t>條規定辦理。</w:t>
      </w:r>
    </w:p>
    <w:p w:rsidR="00132E43" w:rsidRDefault="00132E43" w:rsidP="00132E43">
      <w:pPr>
        <w:pStyle w:val="affffffffffe"/>
      </w:pPr>
      <w:r>
        <w:rPr>
          <w:rFonts w:hint="eastAsia"/>
        </w:rPr>
        <w:t>公告事項：</w:t>
      </w:r>
    </w:p>
    <w:p w:rsidR="00132E43" w:rsidRDefault="00132E43" w:rsidP="00132E43">
      <w:pPr>
        <w:pStyle w:val="afffffffffff8"/>
        <w:ind w:left="1688" w:hanging="488"/>
      </w:pPr>
      <w:r>
        <w:rPr>
          <w:rFonts w:hint="eastAsia"/>
        </w:rPr>
        <w:t>一、公開展覽期間：自</w:t>
      </w:r>
      <w:r>
        <w:rPr>
          <w:rFonts w:hint="eastAsia"/>
        </w:rPr>
        <w:t>114</w:t>
      </w:r>
      <w:r>
        <w:rPr>
          <w:rFonts w:hint="eastAsia"/>
        </w:rPr>
        <w:t>年</w:t>
      </w:r>
      <w:r>
        <w:rPr>
          <w:rFonts w:hint="eastAsia"/>
        </w:rPr>
        <w:t>8</w:t>
      </w:r>
      <w:r>
        <w:rPr>
          <w:rFonts w:hint="eastAsia"/>
        </w:rPr>
        <w:t>月</w:t>
      </w:r>
      <w:r>
        <w:rPr>
          <w:rFonts w:hint="eastAsia"/>
        </w:rPr>
        <w:t>14</w:t>
      </w:r>
      <w:r>
        <w:rPr>
          <w:rFonts w:hint="eastAsia"/>
        </w:rPr>
        <w:t>日至</w:t>
      </w:r>
      <w:r>
        <w:rPr>
          <w:rFonts w:hint="eastAsia"/>
        </w:rPr>
        <w:t>114</w:t>
      </w:r>
      <w:r>
        <w:rPr>
          <w:rFonts w:hint="eastAsia"/>
        </w:rPr>
        <w:t>年</w:t>
      </w:r>
      <w:r>
        <w:rPr>
          <w:rFonts w:hint="eastAsia"/>
        </w:rPr>
        <w:t>9</w:t>
      </w:r>
      <w:r>
        <w:rPr>
          <w:rFonts w:hint="eastAsia"/>
        </w:rPr>
        <w:t>月</w:t>
      </w:r>
      <w:r>
        <w:rPr>
          <w:rFonts w:hint="eastAsia"/>
        </w:rPr>
        <w:t>12</w:t>
      </w:r>
      <w:r>
        <w:rPr>
          <w:rFonts w:hint="eastAsia"/>
        </w:rPr>
        <w:t>日止。</w:t>
      </w:r>
    </w:p>
    <w:p w:rsidR="00132E43" w:rsidRDefault="00132E43" w:rsidP="00132E43">
      <w:pPr>
        <w:pStyle w:val="afffffffffff8"/>
        <w:ind w:left="1688" w:hanging="488"/>
      </w:pPr>
      <w:r>
        <w:rPr>
          <w:rFonts w:hint="eastAsia"/>
        </w:rPr>
        <w:t>二、公開展覽地點：都市計畫書、圖可至本府建設處（城鄉發展科）、馬公市公所查閱，都市計畫書電子檔可至本府建設處網頁查閱下載。</w:t>
      </w:r>
    </w:p>
    <w:p w:rsidR="00132E43" w:rsidRDefault="00132E43" w:rsidP="00132E43">
      <w:pPr>
        <w:pStyle w:val="afffffffffff8"/>
        <w:ind w:left="1688" w:hanging="488"/>
      </w:pPr>
      <w:r>
        <w:rPr>
          <w:rFonts w:hint="eastAsia"/>
        </w:rPr>
        <w:t>三、公開展覽說明會時間及地點：</w:t>
      </w:r>
    </w:p>
    <w:p w:rsidR="00132E43" w:rsidRDefault="00132E43" w:rsidP="00132E43">
      <w:pPr>
        <w:pStyle w:val="afffffffffffc"/>
      </w:pPr>
      <w:r>
        <w:rPr>
          <w:rFonts w:hint="eastAsia"/>
        </w:rPr>
        <w:t>(</w:t>
      </w:r>
      <w:r>
        <w:rPr>
          <w:rFonts w:hint="eastAsia"/>
        </w:rPr>
        <w:t>一</w:t>
      </w:r>
      <w:r>
        <w:rPr>
          <w:rFonts w:hint="eastAsia"/>
        </w:rPr>
        <w:t>)</w:t>
      </w:r>
      <w:r>
        <w:rPr>
          <w:rFonts w:hint="eastAsia"/>
        </w:rPr>
        <w:tab/>
      </w:r>
      <w:r>
        <w:rPr>
          <w:rFonts w:hint="eastAsia"/>
        </w:rPr>
        <w:t>場次一：</w:t>
      </w:r>
      <w:r>
        <w:rPr>
          <w:rFonts w:hint="eastAsia"/>
        </w:rPr>
        <w:t>114</w:t>
      </w:r>
      <w:r>
        <w:rPr>
          <w:rFonts w:hint="eastAsia"/>
        </w:rPr>
        <w:t>年</w:t>
      </w:r>
      <w:r>
        <w:rPr>
          <w:rFonts w:hint="eastAsia"/>
        </w:rPr>
        <w:t>9</w:t>
      </w:r>
      <w:r>
        <w:rPr>
          <w:rFonts w:hint="eastAsia"/>
        </w:rPr>
        <w:t>月</w:t>
      </w:r>
      <w:r>
        <w:rPr>
          <w:rFonts w:hint="eastAsia"/>
        </w:rPr>
        <w:t>2</w:t>
      </w:r>
      <w:r>
        <w:rPr>
          <w:rFonts w:hint="eastAsia"/>
        </w:rPr>
        <w:t>日（星期二）上午</w:t>
      </w:r>
      <w:r>
        <w:rPr>
          <w:rFonts w:hint="eastAsia"/>
        </w:rPr>
        <w:t>10</w:t>
      </w:r>
      <w:r>
        <w:rPr>
          <w:rFonts w:hint="eastAsia"/>
        </w:rPr>
        <w:t>時整，假馬公市公所三樓大禮堂。</w:t>
      </w:r>
    </w:p>
    <w:p w:rsidR="00132E43" w:rsidRDefault="00132E43" w:rsidP="00132E43">
      <w:pPr>
        <w:pStyle w:val="afffffffffffc"/>
      </w:pPr>
      <w:r>
        <w:rPr>
          <w:rFonts w:hint="eastAsia"/>
        </w:rPr>
        <w:t>(</w:t>
      </w:r>
      <w:r>
        <w:rPr>
          <w:rFonts w:hint="eastAsia"/>
        </w:rPr>
        <w:t>二</w:t>
      </w:r>
      <w:r>
        <w:rPr>
          <w:rFonts w:hint="eastAsia"/>
        </w:rPr>
        <w:t>)</w:t>
      </w:r>
      <w:r>
        <w:rPr>
          <w:rFonts w:hint="eastAsia"/>
        </w:rPr>
        <w:tab/>
      </w:r>
      <w:r>
        <w:rPr>
          <w:rFonts w:hint="eastAsia"/>
        </w:rPr>
        <w:t>場次二：</w:t>
      </w:r>
      <w:r>
        <w:rPr>
          <w:rFonts w:hint="eastAsia"/>
        </w:rPr>
        <w:t>114</w:t>
      </w:r>
      <w:r>
        <w:rPr>
          <w:rFonts w:hint="eastAsia"/>
        </w:rPr>
        <w:t>年</w:t>
      </w:r>
      <w:r>
        <w:rPr>
          <w:rFonts w:hint="eastAsia"/>
        </w:rPr>
        <w:t>9</w:t>
      </w:r>
      <w:r>
        <w:rPr>
          <w:rFonts w:hint="eastAsia"/>
        </w:rPr>
        <w:t>月</w:t>
      </w:r>
      <w:r>
        <w:rPr>
          <w:rFonts w:hint="eastAsia"/>
        </w:rPr>
        <w:t>2</w:t>
      </w:r>
      <w:r>
        <w:rPr>
          <w:rFonts w:hint="eastAsia"/>
        </w:rPr>
        <w:t>日（星期二）下午</w:t>
      </w:r>
      <w:r>
        <w:rPr>
          <w:rFonts w:hint="eastAsia"/>
        </w:rPr>
        <w:t>2</w:t>
      </w:r>
      <w:r>
        <w:rPr>
          <w:rFonts w:hint="eastAsia"/>
        </w:rPr>
        <w:t>時整，假本府第二會議室。</w:t>
      </w:r>
    </w:p>
    <w:p w:rsidR="00132E43" w:rsidRDefault="00132E43" w:rsidP="00132E43">
      <w:pPr>
        <w:pStyle w:val="afffffffffff8"/>
        <w:ind w:left="1688" w:hanging="488"/>
      </w:pPr>
      <w:r>
        <w:rPr>
          <w:rFonts w:hint="eastAsia"/>
        </w:rPr>
        <w:t>四、公開展覽說明會參加對象：任何公民或團體均可自由參加。</w:t>
      </w:r>
    </w:p>
    <w:p w:rsidR="00132E43" w:rsidRDefault="00132E43" w:rsidP="00132E43">
      <w:pPr>
        <w:pStyle w:val="afffffffffff8"/>
        <w:ind w:left="1688" w:hanging="488"/>
      </w:pPr>
      <w:r>
        <w:rPr>
          <w:rFonts w:hint="eastAsia"/>
        </w:rPr>
        <w:t>五、公開展覽期間內，任何公民或團體如有意見，請以書面附略圖並載明姓名或名稱、地址及意見，向本府建設處（城鄉發展科）提出，俾使彙整後做為審議之參考。</w:t>
      </w:r>
      <w:r>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0A773A" w:rsidP="00B3644C">
      <w:pPr>
        <w:pStyle w:val="16"/>
        <w:topLinePunct/>
        <w:spacing w:before="0" w:line="360" w:lineRule="auto"/>
        <w:ind w:left="600" w:hanging="600"/>
        <w:rPr>
          <w:noProof/>
          <w:sz w:val="36"/>
          <w:szCs w:val="36"/>
        </w:rPr>
      </w:pPr>
      <w:r w:rsidRPr="000A773A">
        <w:rPr>
          <w:noProof/>
          <w:sz w:val="20"/>
          <w:szCs w:val="36"/>
        </w:rPr>
        <w:pict>
          <v:shape id="_x0000_s1035" type="#_x0000_t202" style="position:absolute;left:0;text-align:left;margin-left:0;margin-top:-30.4pt;width:85.05pt;height:34pt;z-index:251656704;mso-position-horizontal:center" filled="f" strokeweight="4pt">
            <v:stroke r:id="rId19" o:title="" filltype="pattern"/>
            <v:textbox style="mso-next-textbox:#_x0000_s1035" inset=",1.3mm">
              <w:txbxContent>
                <w:p w:rsidR="00817D7F" w:rsidRDefault="00132E43" w:rsidP="00132E43">
                  <w:pPr>
                    <w:pStyle w:val="afffffffffffe"/>
                  </w:pPr>
                  <w:r>
                    <w:rPr>
                      <w:rFonts w:hint="eastAsia"/>
                    </w:rPr>
                    <w:t>附錄</w:t>
                  </w:r>
                </w:p>
                <w:p w:rsidR="00817D7F" w:rsidRDefault="00817D7F" w:rsidP="00817D7F">
                  <w:pPr>
                    <w:ind w:left="1200" w:hanging="1200"/>
                  </w:pPr>
                </w:p>
                <w:p w:rsidR="00817D7F" w:rsidRDefault="00817D7F" w:rsidP="00817D7F">
                  <w:pPr>
                    <w:pStyle w:val="aa"/>
                    <w:ind w:left="1200" w:hanging="1200"/>
                  </w:pPr>
                </w:p>
              </w:txbxContent>
            </v:textbox>
          </v:shape>
        </w:pict>
      </w:r>
    </w:p>
    <w:p w:rsidR="000867BD" w:rsidRPr="001D7CF3" w:rsidRDefault="00B87BFF" w:rsidP="00B3644C">
      <w:pPr>
        <w:pStyle w:val="16"/>
        <w:topLinePunct/>
        <w:spacing w:before="0" w:line="240" w:lineRule="auto"/>
        <w:ind w:left="840" w:hanging="840"/>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6"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B3644C">
      <w:pPr>
        <w:pStyle w:val="a7"/>
        <w:topLinePunct/>
        <w:ind w:left="720" w:hanging="720"/>
      </w:pPr>
      <w:r w:rsidRPr="001D7CF3">
        <w:t>（中華民國</w:t>
      </w:r>
      <w:r w:rsidRPr="001D7CF3">
        <w:t>1</w:t>
      </w:r>
      <w:r w:rsidR="00484DEB">
        <w:rPr>
          <w:rFonts w:hint="eastAsia"/>
        </w:rPr>
        <w:t>1</w:t>
      </w:r>
      <w:r w:rsidR="008D201C">
        <w:rPr>
          <w:rFonts w:hint="eastAsia"/>
        </w:rPr>
        <w:t>4</w:t>
      </w:r>
      <w:r w:rsidRPr="001D7CF3">
        <w:t>年</w:t>
      </w:r>
      <w:r w:rsidR="00132E43">
        <w:rPr>
          <w:rFonts w:hint="eastAsia"/>
        </w:rPr>
        <w:t>8</w:t>
      </w:r>
      <w:r w:rsidRPr="001D7CF3">
        <w:t>月份）</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w:t>
      </w:r>
      <w:r>
        <w:rPr>
          <w:rFonts w:hint="eastAsia"/>
        </w:rPr>
        <w:t>日</w:t>
      </w:r>
    </w:p>
    <w:p w:rsidR="007E419A" w:rsidRDefault="007E419A" w:rsidP="007E419A">
      <w:pPr>
        <w:snapToGrid w:val="0"/>
        <w:spacing w:line="240" w:lineRule="atLeast"/>
        <w:ind w:firstLineChars="202" w:firstLine="485"/>
      </w:pPr>
      <w:r>
        <w:rPr>
          <w:rFonts w:hint="eastAsia"/>
        </w:rPr>
        <w:t>臺北醫學大學楓杏社會醫療暨醫學知識推廣服務隊在澎湖為期</w:t>
      </w:r>
      <w:r>
        <w:rPr>
          <w:rFonts w:hint="eastAsia"/>
        </w:rPr>
        <w:t>19</w:t>
      </w:r>
      <w:r>
        <w:rPr>
          <w:rFonts w:hint="eastAsia"/>
        </w:rPr>
        <w:t>天的義診與醫學知識推廣服務，即將畫下圓滿句點。縣長陳光復特別邀請服務隊成員於澎澄飯店共進晚餐，代表鄉親表達最深的感謝與敬意，肯定團隊</w:t>
      </w:r>
      <w:r>
        <w:rPr>
          <w:rFonts w:hint="eastAsia"/>
        </w:rPr>
        <w:t>15</w:t>
      </w:r>
      <w:r>
        <w:rPr>
          <w:rFonts w:hint="eastAsia"/>
        </w:rPr>
        <w:t>年來不間斷關懷離島居民，將專業與愛心送進澎湖每一個角落。</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2</w:t>
      </w:r>
      <w:r>
        <w:rPr>
          <w:rFonts w:hint="eastAsia"/>
        </w:rPr>
        <w:t>日</w:t>
      </w:r>
    </w:p>
    <w:p w:rsidR="007E419A" w:rsidRDefault="007E419A" w:rsidP="007E419A">
      <w:pPr>
        <w:snapToGrid w:val="0"/>
        <w:spacing w:line="240" w:lineRule="atLeast"/>
        <w:ind w:firstLineChars="202" w:firstLine="485"/>
      </w:pPr>
      <w:r>
        <w:rPr>
          <w:rFonts w:hint="eastAsia"/>
        </w:rPr>
        <w:t>114</w:t>
      </w:r>
      <w:r>
        <w:rPr>
          <w:rFonts w:hint="eastAsia"/>
        </w:rPr>
        <w:t>年環保志</w:t>
      </w:r>
      <w:r>
        <w:rPr>
          <w:rFonts w:hint="eastAsia"/>
        </w:rPr>
        <w:t>(</w:t>
      </w:r>
      <w:r>
        <w:rPr>
          <w:rFonts w:hint="eastAsia"/>
        </w:rPr>
        <w:t>義</w:t>
      </w:r>
      <w:r>
        <w:rPr>
          <w:rFonts w:hint="eastAsia"/>
        </w:rPr>
        <w:t>)</w:t>
      </w:r>
      <w:r>
        <w:rPr>
          <w:rFonts w:hint="eastAsia"/>
        </w:rPr>
        <w:t>工群英會澎湖縣地方初賽，</w:t>
      </w:r>
      <w:r>
        <w:rPr>
          <w:rFonts w:hint="eastAsia"/>
        </w:rPr>
        <w:t>16</w:t>
      </w:r>
      <w:r>
        <w:rPr>
          <w:rFonts w:hint="eastAsia"/>
        </w:rPr>
        <w:t>隊</w:t>
      </w:r>
      <w:r>
        <w:rPr>
          <w:rFonts w:hint="eastAsia"/>
        </w:rPr>
        <w:t>300</w:t>
      </w:r>
      <w:r>
        <w:rPr>
          <w:rFonts w:hint="eastAsia"/>
        </w:rPr>
        <w:t>名環保志工齊聚一堂，透過多元、趣味又充滿挑戰性的競賽形式，互相切磋交流環保知識，展現志工夥伴們對環保工作的熱情與專業。</w:t>
      </w:r>
    </w:p>
    <w:p w:rsidR="007E419A" w:rsidRDefault="007E419A" w:rsidP="007E419A">
      <w:pPr>
        <w:snapToGrid w:val="0"/>
        <w:spacing w:line="240" w:lineRule="atLeast"/>
        <w:ind w:firstLineChars="202" w:firstLine="485"/>
      </w:pPr>
      <w:r>
        <w:rPr>
          <w:rFonts w:hint="eastAsia"/>
        </w:rPr>
        <w:t>天炯總壇濟公廟主辦「認識自己夏令營」，縣長陳光復親自出席始業式，向參與營隊的國小學員表達鼓勵與期許，勉勵大家透過多元課程與實作體驗，了解自我價值、建立正向人際關係，學習關懷他人，成為具備品格與責任感的人。</w:t>
      </w:r>
    </w:p>
    <w:p w:rsidR="007E419A" w:rsidRDefault="007E419A" w:rsidP="007E419A">
      <w:pPr>
        <w:snapToGrid w:val="0"/>
        <w:spacing w:line="240" w:lineRule="atLeast"/>
        <w:ind w:firstLineChars="202" w:firstLine="485"/>
      </w:pPr>
      <w:r>
        <w:rPr>
          <w:rFonts w:hint="eastAsia"/>
        </w:rPr>
        <w:t>父親節前夕，縣府舉辦「菊島</w:t>
      </w:r>
      <w:r>
        <w:rPr>
          <w:rFonts w:hint="eastAsia"/>
        </w:rPr>
        <w:t>88</w:t>
      </w:r>
      <w:r>
        <w:rPr>
          <w:rFonts w:hint="eastAsia"/>
        </w:rPr>
        <w:t>－超級老爸」</w:t>
      </w:r>
      <w:r>
        <w:rPr>
          <w:rFonts w:hint="eastAsia"/>
        </w:rPr>
        <w:t>-114</w:t>
      </w:r>
      <w:r>
        <w:rPr>
          <w:rFonts w:hint="eastAsia"/>
        </w:rPr>
        <w:t>年模範父親表揚大會。在家人的陪同下，縣長陳光復表揚全縣</w:t>
      </w:r>
      <w:r>
        <w:rPr>
          <w:rFonts w:hint="eastAsia"/>
        </w:rPr>
        <w:t>5</w:t>
      </w:r>
      <w:r>
        <w:rPr>
          <w:rFonts w:hint="eastAsia"/>
        </w:rPr>
        <w:t>鄉</w:t>
      </w:r>
      <w:r>
        <w:rPr>
          <w:rFonts w:hint="eastAsia"/>
        </w:rPr>
        <w:t>1</w:t>
      </w:r>
      <w:r>
        <w:rPr>
          <w:rFonts w:hint="eastAsia"/>
        </w:rPr>
        <w:t>市共</w:t>
      </w:r>
      <w:r>
        <w:rPr>
          <w:rFonts w:hint="eastAsia"/>
        </w:rPr>
        <w:t>20</w:t>
      </w:r>
      <w:r>
        <w:rPr>
          <w:rFonts w:hint="eastAsia"/>
        </w:rPr>
        <w:t>位模範父親代表，一一致贈賀匾與獎座，表達最誠摯的敬意與祝福</w:t>
      </w:r>
      <w:r w:rsidR="004D2024">
        <w:rPr>
          <w:rFonts w:hint="eastAsia"/>
        </w:rPr>
        <w:t>。</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3</w:t>
      </w:r>
      <w:r>
        <w:rPr>
          <w:rFonts w:hint="eastAsia"/>
        </w:rPr>
        <w:t>日</w:t>
      </w:r>
    </w:p>
    <w:p w:rsidR="007E419A" w:rsidRDefault="007E419A" w:rsidP="007E419A">
      <w:pPr>
        <w:snapToGrid w:val="0"/>
        <w:spacing w:line="240" w:lineRule="atLeast"/>
        <w:ind w:firstLineChars="202" w:firstLine="485"/>
      </w:pPr>
      <w:r>
        <w:rPr>
          <w:rFonts w:hint="eastAsia"/>
        </w:rPr>
        <w:t>114</w:t>
      </w:r>
      <w:r>
        <w:rPr>
          <w:rFonts w:hint="eastAsia"/>
        </w:rPr>
        <w:t>年度澎湖縣長者活躍老化競賽「阿公阿嬤</w:t>
      </w:r>
      <w:r>
        <w:rPr>
          <w:rFonts w:hint="eastAsia"/>
        </w:rPr>
        <w:t>SHOW</w:t>
      </w:r>
      <w:r>
        <w:rPr>
          <w:rFonts w:hint="eastAsia"/>
        </w:rPr>
        <w:t>厲害」登場，來自全縣各社區的</w:t>
      </w:r>
      <w:r>
        <w:rPr>
          <w:rFonts w:hint="eastAsia"/>
        </w:rPr>
        <w:t>10</w:t>
      </w:r>
      <w:r>
        <w:rPr>
          <w:rFonts w:hint="eastAsia"/>
        </w:rPr>
        <w:t>支隊伍施展渾身解數，以創意編排結合體適能動作，融入澎湖在地風情與生活故事，展現銀髮族的健康活力與無限魅力。縣長陳光復親臨現場，為長者們加油打氣，勉勵大家持續參與社區活動、樂在生活，擁抱健康、延續笑容。</w:t>
      </w:r>
    </w:p>
    <w:p w:rsidR="007E419A" w:rsidRDefault="007E419A" w:rsidP="007E419A">
      <w:pPr>
        <w:snapToGrid w:val="0"/>
        <w:spacing w:line="240" w:lineRule="atLeast"/>
        <w:ind w:firstLineChars="202" w:firstLine="485"/>
      </w:pPr>
      <w:r>
        <w:rPr>
          <w:rFonts w:hint="eastAsia"/>
        </w:rPr>
        <w:t>縣長陳光復前往參加湖西童玩節活動，與孩子們同樂，他表示縣府將持續營造適合兒童健康成長的友善環境，讓每個孩子都能在安全、開放、歡樂的環境中成長。</w:t>
      </w:r>
    </w:p>
    <w:p w:rsidR="007E419A" w:rsidRDefault="007E419A" w:rsidP="007E419A">
      <w:pPr>
        <w:pStyle w:val="afffffffffff5"/>
        <w:spacing w:before="360" w:after="120"/>
      </w:pPr>
      <w:r>
        <w:rPr>
          <w:rFonts w:hint="eastAsia"/>
        </w:rPr>
        <w:lastRenderedPageBreak/>
        <w:t>114</w:t>
      </w:r>
      <w:r>
        <w:rPr>
          <w:rFonts w:hint="eastAsia"/>
        </w:rPr>
        <w:t>年</w:t>
      </w:r>
      <w:r>
        <w:rPr>
          <w:rFonts w:hint="eastAsia"/>
        </w:rPr>
        <w:t>8</w:t>
      </w:r>
      <w:r>
        <w:rPr>
          <w:rFonts w:hint="eastAsia"/>
        </w:rPr>
        <w:t>月</w:t>
      </w:r>
      <w:r>
        <w:rPr>
          <w:rFonts w:hint="eastAsia"/>
        </w:rPr>
        <w:t>5</w:t>
      </w:r>
      <w:r>
        <w:rPr>
          <w:rFonts w:hint="eastAsia"/>
        </w:rPr>
        <w:t>日</w:t>
      </w:r>
    </w:p>
    <w:p w:rsidR="007E419A" w:rsidRDefault="007E419A" w:rsidP="007E419A">
      <w:pPr>
        <w:snapToGrid w:val="0"/>
        <w:spacing w:line="240" w:lineRule="atLeast"/>
        <w:ind w:firstLineChars="202" w:firstLine="485"/>
      </w:pPr>
      <w:r>
        <w:rPr>
          <w:rFonts w:hint="eastAsia"/>
        </w:rPr>
        <w:t>縣長陳光復出席「鎖港里預防恙蟲病宣導」活動，與社區共同向長者宣導如何預防被恙蟲叮咬、降低感染風險。活動中，陳光復與長輩們親切互動、共進午餐，關心長者身心健康，並分享生活點滴，同時宣布重陽節敬老禮金將於下個月發放，讓長輩歡慶重陽、中秋雙節，感受社會溫暖。</w:t>
      </w:r>
    </w:p>
    <w:p w:rsidR="007E419A" w:rsidRDefault="007E419A" w:rsidP="007E419A">
      <w:pPr>
        <w:snapToGrid w:val="0"/>
        <w:spacing w:line="240" w:lineRule="atLeast"/>
        <w:ind w:firstLineChars="202" w:firstLine="485"/>
      </w:pPr>
      <w:r>
        <w:rPr>
          <w:rFonts w:hint="eastAsia"/>
        </w:rPr>
        <w:t>縣長陳光復會見海洋委員會主任委員管碧玲一行人，雙方就海洋保育、海洋環境保護、海域（岸）安全與生態永續等議題進行深入交流，展現中央與地方攜手合作、共同守護海洋資源的決心。</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6</w:t>
      </w:r>
      <w:r>
        <w:rPr>
          <w:rFonts w:hint="eastAsia"/>
        </w:rPr>
        <w:t>日</w:t>
      </w:r>
    </w:p>
    <w:p w:rsidR="007E419A" w:rsidRDefault="007E419A" w:rsidP="007E419A">
      <w:pPr>
        <w:snapToGrid w:val="0"/>
        <w:spacing w:line="240" w:lineRule="atLeast"/>
        <w:ind w:firstLineChars="202" w:firstLine="485"/>
      </w:pPr>
      <w:r>
        <w:rPr>
          <w:rFonts w:hint="eastAsia"/>
        </w:rPr>
        <w:t>縣府警察局舉行新造警艇「澎安</w:t>
      </w:r>
      <w:r>
        <w:rPr>
          <w:rFonts w:hint="eastAsia"/>
        </w:rPr>
        <w:t>9</w:t>
      </w:r>
      <w:r>
        <w:rPr>
          <w:rFonts w:hint="eastAsia"/>
        </w:rPr>
        <w:t>號」啟航典禮，由縣長陳光復擔任主典者，他強調，優質的警政設備是提升警政服務的根基。縣府與議會始終重視第一線執勤人員的安全與需求，未來也將持續挹注資源，為守護鄉親的安全與生活品質共同努力。</w:t>
      </w:r>
    </w:p>
    <w:p w:rsidR="007E419A" w:rsidRDefault="007E419A" w:rsidP="007E419A">
      <w:pPr>
        <w:snapToGrid w:val="0"/>
        <w:spacing w:line="240" w:lineRule="atLeast"/>
        <w:ind w:firstLineChars="202" w:firstLine="485"/>
      </w:pPr>
      <w:r>
        <w:rPr>
          <w:rFonts w:hint="eastAsia"/>
        </w:rPr>
        <w:t>「</w:t>
      </w:r>
      <w:r>
        <w:rPr>
          <w:rFonts w:hint="eastAsia"/>
        </w:rPr>
        <w:t>2025</w:t>
      </w:r>
      <w:r>
        <w:rPr>
          <w:rFonts w:hint="eastAsia"/>
        </w:rPr>
        <w:t>馬公夏日童樂趴」熱鬧登場，現場湧入大批親子家庭，氣氛溫馨又歡樂。縣長陳光復親臨參加開幕典禮，與大小朋友同樂，並表示縣府將持續支持各鄉市公所辦理更多親子活動，讓孩子在遊戲中成長，在互動中學習。</w:t>
      </w:r>
    </w:p>
    <w:p w:rsidR="007E419A" w:rsidRDefault="007E419A" w:rsidP="007E419A">
      <w:pPr>
        <w:snapToGrid w:val="0"/>
        <w:spacing w:line="240" w:lineRule="atLeast"/>
        <w:ind w:firstLineChars="202" w:firstLine="485"/>
      </w:pPr>
      <w:r>
        <w:rPr>
          <w:rFonts w:hint="eastAsia"/>
        </w:rPr>
        <w:t>空軍司令部「</w:t>
      </w:r>
      <w:r>
        <w:rPr>
          <w:rFonts w:hint="eastAsia"/>
        </w:rPr>
        <w:t>2025</w:t>
      </w:r>
      <w:r>
        <w:rPr>
          <w:rFonts w:hint="eastAsia"/>
        </w:rPr>
        <w:t>凌雲御風音樂會」巡迴演出，音樂會吸引大批民眾排隊入場，場內座無虛席，觀眾不僅為了一睹空軍官兵的帥氣英姿，更為享受一場氣勢磅礡、震撼人心的音樂盛宴。</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7</w:t>
      </w:r>
      <w:r>
        <w:rPr>
          <w:rFonts w:hint="eastAsia"/>
        </w:rPr>
        <w:t>日</w:t>
      </w:r>
    </w:p>
    <w:p w:rsidR="007E419A" w:rsidRDefault="007E419A" w:rsidP="007E419A">
      <w:pPr>
        <w:snapToGrid w:val="0"/>
        <w:spacing w:line="240" w:lineRule="atLeast"/>
        <w:ind w:firstLineChars="202" w:firstLine="485"/>
      </w:pPr>
      <w:r>
        <w:rPr>
          <w:rFonts w:hint="eastAsia"/>
        </w:rPr>
        <w:t>縣長陳光復前往消防局，親自致贈縣府與故宮聯名推出的「百年同心米乖乖」及茶葉，向長期堅守崗位、辛勤投入各項勤務的消防同仁表達敬意與感謝，同時也向消防夥伴們提前獻上父親節祝福。</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8</w:t>
      </w:r>
      <w:r>
        <w:rPr>
          <w:rFonts w:hint="eastAsia"/>
        </w:rPr>
        <w:t>日</w:t>
      </w:r>
    </w:p>
    <w:p w:rsidR="007E419A" w:rsidRDefault="007E419A" w:rsidP="007E419A">
      <w:pPr>
        <w:snapToGrid w:val="0"/>
        <w:spacing w:line="240" w:lineRule="atLeast"/>
        <w:ind w:firstLineChars="202" w:firstLine="485"/>
      </w:pPr>
      <w:r>
        <w:rPr>
          <w:rFonts w:hint="eastAsia"/>
        </w:rPr>
        <w:t>縣府警察局舉行「馬公、白沙分局卸新任分局長聯合布達交接典禮」，由警察局長林温柔親自主持，並授予新任白沙分局長李幸芳二線四星官階，在完成印信交接後馬公、白沙分局長正式履新。馬公分局長由原白沙分局長林彥濬接任，白沙分局長則由原高雄市苓雅分局組長李幸芳陞任。</w:t>
      </w:r>
    </w:p>
    <w:p w:rsidR="007E419A" w:rsidRDefault="007E419A" w:rsidP="007E419A">
      <w:pPr>
        <w:snapToGrid w:val="0"/>
        <w:spacing w:line="240" w:lineRule="atLeast"/>
        <w:ind w:firstLineChars="202" w:firstLine="485"/>
      </w:pPr>
      <w:r>
        <w:rPr>
          <w:rFonts w:hint="eastAsia"/>
        </w:rPr>
        <w:t>澎湖縣年度棒球盛事—「</w:t>
      </w:r>
      <w:r>
        <w:rPr>
          <w:rFonts w:hint="eastAsia"/>
        </w:rPr>
        <w:t>2025</w:t>
      </w:r>
      <w:r>
        <w:rPr>
          <w:rFonts w:hint="eastAsia"/>
        </w:rPr>
        <w:t>菊島盃全國青少年硬式棒球錦標賽」盛大開幕，來自全台</w:t>
      </w:r>
      <w:r>
        <w:rPr>
          <w:rFonts w:hint="eastAsia"/>
        </w:rPr>
        <w:t>16</w:t>
      </w:r>
      <w:r>
        <w:rPr>
          <w:rFonts w:hint="eastAsia"/>
        </w:rPr>
        <w:t>個縣市、</w:t>
      </w:r>
      <w:r>
        <w:rPr>
          <w:rFonts w:hint="eastAsia"/>
        </w:rPr>
        <w:t>32</w:t>
      </w:r>
      <w:r>
        <w:rPr>
          <w:rFonts w:hint="eastAsia"/>
        </w:rPr>
        <w:t>支勁旅、共計</w:t>
      </w:r>
      <w:r>
        <w:rPr>
          <w:rFonts w:hint="eastAsia"/>
        </w:rPr>
        <w:t>1,200</w:t>
      </w:r>
      <w:r>
        <w:rPr>
          <w:rFonts w:hint="eastAsia"/>
        </w:rPr>
        <w:t>餘名隊職員齊聚澎湖，為爭奪冠軍榮耀展開激烈競賽。縣長陳光復在開幕典禮中勉勵選手，透過比賽互相切磋、累積經驗，不僅提升球技，也拓展友誼，展現運動精神。</w:t>
      </w:r>
    </w:p>
    <w:p w:rsidR="007E419A" w:rsidRDefault="007E419A" w:rsidP="007E419A">
      <w:pPr>
        <w:pStyle w:val="afffffffffff5"/>
        <w:spacing w:before="360" w:after="120"/>
      </w:pPr>
      <w:r>
        <w:rPr>
          <w:rFonts w:hint="eastAsia"/>
        </w:rPr>
        <w:lastRenderedPageBreak/>
        <w:t>114</w:t>
      </w:r>
      <w:r>
        <w:rPr>
          <w:rFonts w:hint="eastAsia"/>
        </w:rPr>
        <w:t>年</w:t>
      </w:r>
      <w:r>
        <w:rPr>
          <w:rFonts w:hint="eastAsia"/>
        </w:rPr>
        <w:t>8</w:t>
      </w:r>
      <w:r>
        <w:rPr>
          <w:rFonts w:hint="eastAsia"/>
        </w:rPr>
        <w:t>月</w:t>
      </w:r>
      <w:r>
        <w:rPr>
          <w:rFonts w:hint="eastAsia"/>
        </w:rPr>
        <w:t>9</w:t>
      </w:r>
      <w:r>
        <w:rPr>
          <w:rFonts w:hint="eastAsia"/>
        </w:rPr>
        <w:t>日</w:t>
      </w:r>
    </w:p>
    <w:p w:rsidR="007E419A" w:rsidRDefault="007E419A" w:rsidP="007E419A">
      <w:pPr>
        <w:snapToGrid w:val="0"/>
        <w:spacing w:line="240" w:lineRule="atLeast"/>
        <w:ind w:firstLineChars="202" w:firstLine="485"/>
      </w:pPr>
      <w:r>
        <w:rPr>
          <w:rFonts w:hint="eastAsia"/>
        </w:rPr>
        <w:t>縣府舉辦「身障</w:t>
      </w:r>
      <w:r>
        <w:rPr>
          <w:rFonts w:hint="eastAsia"/>
        </w:rPr>
        <w:t>Friendly</w:t>
      </w:r>
      <w:r>
        <w:rPr>
          <w:rFonts w:hint="eastAsia"/>
        </w:rPr>
        <w:t>，闖關</w:t>
      </w:r>
      <w:r>
        <w:rPr>
          <w:rFonts w:hint="eastAsia"/>
        </w:rPr>
        <w:t>Go Easy</w:t>
      </w:r>
      <w:r>
        <w:rPr>
          <w:rFonts w:hint="eastAsia"/>
        </w:rPr>
        <w:t>」活動，透過寓教於樂的闖關遊戲、趣味體驗，以及政令宣導，帶領民眾了解身障者在日常生活中面臨的不便與需求，以行動倡議障礙平權，齊心營造友善、無礙的社會環境。</w:t>
      </w:r>
    </w:p>
    <w:p w:rsidR="007E419A" w:rsidRDefault="007E419A" w:rsidP="007E419A">
      <w:pPr>
        <w:snapToGrid w:val="0"/>
        <w:spacing w:line="240" w:lineRule="atLeast"/>
        <w:ind w:firstLineChars="202" w:firstLine="485"/>
      </w:pPr>
      <w:r>
        <w:rPr>
          <w:rFonts w:hint="eastAsia"/>
        </w:rPr>
        <w:t>澎湖縣社區大學「</w:t>
      </w:r>
      <w:r>
        <w:rPr>
          <w:rFonts w:hint="eastAsia"/>
        </w:rPr>
        <w:t>114</w:t>
      </w:r>
      <w:r>
        <w:rPr>
          <w:rFonts w:hint="eastAsia"/>
        </w:rPr>
        <w:t>年度春季班動態成果展」，縣長陳光復與鄉親一同欣賞學員們的精彩演出，並對學員們的表現給予高度肯定。陳光復表示，澎湖社區大學是一所「全齡共學、終身學習」的教育機構，學員人數逐年增加，課程內容也更加多元豐富，涵蓋舞蹈、繪畫、音樂、手作等領域。他鼓勵鄉親不論年齡，只要懷抱熱愛學習的心，都能在社區大學找到屬於自己的學習舞臺。</w:t>
      </w:r>
    </w:p>
    <w:p w:rsidR="007E419A" w:rsidRDefault="007E419A" w:rsidP="007E419A">
      <w:pPr>
        <w:snapToGrid w:val="0"/>
        <w:spacing w:line="240" w:lineRule="atLeast"/>
        <w:ind w:firstLineChars="202" w:firstLine="485"/>
      </w:pPr>
      <w:r>
        <w:rPr>
          <w:rFonts w:hint="eastAsia"/>
        </w:rPr>
        <w:t>縣長陳光復出席「</w:t>
      </w:r>
      <w:r>
        <w:rPr>
          <w:rFonts w:hint="eastAsia"/>
        </w:rPr>
        <w:t>114</w:t>
      </w:r>
      <w:r>
        <w:rPr>
          <w:rFonts w:hint="eastAsia"/>
        </w:rPr>
        <w:t>年澎湖觀音亭夏夜樂響藝術季」第五場次音樂會，聆賞東衛國小及中正國中直笛團帶來的精彩演出，感受學子的音樂實力與熱情風采。</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11</w:t>
      </w:r>
      <w:r>
        <w:rPr>
          <w:rFonts w:hint="eastAsia"/>
        </w:rPr>
        <w:t>日</w:t>
      </w:r>
    </w:p>
    <w:p w:rsidR="007E419A" w:rsidRDefault="007E419A" w:rsidP="007E419A">
      <w:pPr>
        <w:snapToGrid w:val="0"/>
        <w:spacing w:line="240" w:lineRule="atLeast"/>
        <w:ind w:firstLineChars="202" w:firstLine="485"/>
      </w:pPr>
      <w:r>
        <w:rPr>
          <w:rFonts w:hint="eastAsia"/>
        </w:rPr>
        <w:t>縣長陳光復主持縣府第</w:t>
      </w:r>
      <w:r>
        <w:rPr>
          <w:rFonts w:hint="eastAsia"/>
        </w:rPr>
        <w:t>1007</w:t>
      </w:r>
      <w:r>
        <w:rPr>
          <w:rFonts w:hint="eastAsia"/>
        </w:rPr>
        <w:t>次縣務會議，會中頒獎表揚長照服務與社會安全網績優人員，並嘉勉縣府績優團隊，肯定第一線與團隊同仁長期投入專業服務，以行動守護澎湖的健康、安全與進步。</w:t>
      </w:r>
    </w:p>
    <w:p w:rsidR="007E419A" w:rsidRDefault="007E419A" w:rsidP="007E419A">
      <w:pPr>
        <w:snapToGrid w:val="0"/>
        <w:spacing w:line="240" w:lineRule="atLeast"/>
        <w:ind w:firstLineChars="202" w:firstLine="485"/>
      </w:pPr>
      <w:r>
        <w:rPr>
          <w:rFonts w:hint="eastAsia"/>
        </w:rPr>
        <w:t>縣府將於</w:t>
      </w:r>
      <w:r>
        <w:rPr>
          <w:rFonts w:hint="eastAsia"/>
        </w:rPr>
        <w:t>11</w:t>
      </w:r>
      <w:r>
        <w:rPr>
          <w:rFonts w:hint="eastAsia"/>
        </w:rPr>
        <w:t>月推出為期</w:t>
      </w:r>
      <w:r>
        <w:rPr>
          <w:rFonts w:hint="eastAsia"/>
        </w:rPr>
        <w:t>3</w:t>
      </w:r>
      <w:r>
        <w:rPr>
          <w:rFonts w:hint="eastAsia"/>
        </w:rPr>
        <w:t>個月的「</w:t>
      </w:r>
      <w:r>
        <w:rPr>
          <w:rFonts w:hint="eastAsia"/>
        </w:rPr>
        <w:t>2025</w:t>
      </w:r>
      <w:r>
        <w:rPr>
          <w:rFonts w:hint="eastAsia"/>
        </w:rPr>
        <w:t>冬遊澎湖消費券」方案，今舉辦「優惠配套方案」座談會。縣長陳光復與在地旅遊產業代表面對面交流，收集意見、共同優化配套。</w:t>
      </w:r>
    </w:p>
    <w:p w:rsidR="007E419A" w:rsidRDefault="007E419A" w:rsidP="007E419A">
      <w:pPr>
        <w:snapToGrid w:val="0"/>
        <w:spacing w:line="240" w:lineRule="atLeast"/>
        <w:ind w:firstLineChars="202" w:firstLine="485"/>
      </w:pPr>
      <w:r>
        <w:rPr>
          <w:rFonts w:hint="eastAsia"/>
        </w:rPr>
        <w:t>國立中興大學副校長蔡清標等人拜會縣長陳光復與縣府團隊，雙方就淨零碳排、藍碳策略、智慧城市，以及遠距照護等議題深入交流，期盼透過產官學模式深化合作，為澎湖打造兼顧生態、觀光與智慧應用的永續示範島。</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12</w:t>
      </w:r>
      <w:r>
        <w:rPr>
          <w:rFonts w:hint="eastAsia"/>
        </w:rPr>
        <w:t>日</w:t>
      </w:r>
    </w:p>
    <w:p w:rsidR="007E419A" w:rsidRDefault="007E419A" w:rsidP="007E419A">
      <w:pPr>
        <w:snapToGrid w:val="0"/>
        <w:spacing w:line="240" w:lineRule="atLeast"/>
        <w:ind w:firstLineChars="202" w:firstLine="485"/>
      </w:pPr>
      <w:r>
        <w:rPr>
          <w:rFonts w:hint="eastAsia"/>
        </w:rPr>
        <w:t>國立中興大學蒞澎交流，召開「澎湖永續創新發展座談會」，由縣長陳光復親自主持，與中興大學副校長蔡清標所率學術團隊深入交流。雙方就「淨零碳排與藍碳策略發展」、「</w:t>
      </w:r>
      <w:r>
        <w:rPr>
          <w:rFonts w:hint="eastAsia"/>
        </w:rPr>
        <w:t>AI</w:t>
      </w:r>
      <w:r>
        <w:rPr>
          <w:rFonts w:hint="eastAsia"/>
        </w:rPr>
        <w:t>及無人載具於智慧城市巡檢應用」、「遠距照護」，以及「休憩園區之發展定位及永續營運」等議題，進行意見交換與未來合作方向。</w:t>
      </w:r>
    </w:p>
    <w:p w:rsidR="007E419A" w:rsidRDefault="007E419A" w:rsidP="007E419A">
      <w:pPr>
        <w:snapToGrid w:val="0"/>
        <w:spacing w:line="240" w:lineRule="atLeast"/>
        <w:ind w:firstLineChars="202" w:firstLine="485"/>
      </w:pPr>
      <w:r>
        <w:rPr>
          <w:rFonts w:hint="eastAsia"/>
        </w:rPr>
        <w:t>澎湖縣召開「楊柳」颱風整備會議，針對防颱措施、各項災害應變及民生供應等進行部署與討論，預估颱風將於</w:t>
      </w:r>
      <w:r>
        <w:rPr>
          <w:rFonts w:hint="eastAsia"/>
        </w:rPr>
        <w:t>13</w:t>
      </w:r>
      <w:r>
        <w:rPr>
          <w:rFonts w:hint="eastAsia"/>
        </w:rPr>
        <w:t>日影響澎湖最劇，縣長陳光復提醒鄉親務必提前做好防颱準備，特別注意防範強風、豪雨及低窪地區淹水等情形，確保生命財產安全。</w:t>
      </w:r>
    </w:p>
    <w:p w:rsidR="007E419A" w:rsidRDefault="007E419A" w:rsidP="007E419A">
      <w:pPr>
        <w:pStyle w:val="afffffffffff5"/>
        <w:spacing w:before="360" w:after="120"/>
      </w:pPr>
      <w:r>
        <w:rPr>
          <w:rFonts w:hint="eastAsia"/>
        </w:rPr>
        <w:lastRenderedPageBreak/>
        <w:t>114</w:t>
      </w:r>
      <w:r>
        <w:rPr>
          <w:rFonts w:hint="eastAsia"/>
        </w:rPr>
        <w:t>年</w:t>
      </w:r>
      <w:r>
        <w:rPr>
          <w:rFonts w:hint="eastAsia"/>
        </w:rPr>
        <w:t>8</w:t>
      </w:r>
      <w:r>
        <w:rPr>
          <w:rFonts w:hint="eastAsia"/>
        </w:rPr>
        <w:t>月</w:t>
      </w:r>
      <w:r>
        <w:rPr>
          <w:rFonts w:hint="eastAsia"/>
        </w:rPr>
        <w:t>13</w:t>
      </w:r>
      <w:r>
        <w:rPr>
          <w:rFonts w:hint="eastAsia"/>
        </w:rPr>
        <w:t>日</w:t>
      </w:r>
    </w:p>
    <w:p w:rsidR="007E419A" w:rsidRDefault="007E419A" w:rsidP="007E419A">
      <w:pPr>
        <w:snapToGrid w:val="0"/>
        <w:spacing w:line="240" w:lineRule="atLeast"/>
        <w:ind w:firstLineChars="202" w:firstLine="485"/>
      </w:pPr>
      <w:r>
        <w:rPr>
          <w:rFonts w:hint="eastAsia"/>
        </w:rPr>
        <w:t>「楊柳」中颱強度增強、速度加快，澎湖縣災害應變中心提前提升為一級開設，縣長陳光復一早前往災害應變中心慰勉值班人員辛勞，並提醒換班時要留意風雨、注意安全。他表示，縣府團隊會堅守崗位，守護鄉親安全。並再次呼籲各單位與民眾嚴陣以待，全力做好防颱工作。</w:t>
      </w:r>
    </w:p>
    <w:p w:rsidR="007E419A" w:rsidRDefault="007E419A" w:rsidP="007E419A">
      <w:pPr>
        <w:snapToGrid w:val="0"/>
        <w:spacing w:line="240" w:lineRule="atLeast"/>
        <w:ind w:firstLineChars="202" w:firstLine="485"/>
      </w:pPr>
      <w:r>
        <w:rPr>
          <w:rFonts w:hint="eastAsia"/>
        </w:rPr>
        <w:t>中颱「楊柳」在臺東縣太麻里附近登陸，暴風圈已接觸澎湖陸地，颱風中心預計</w:t>
      </w:r>
      <w:r>
        <w:rPr>
          <w:rFonts w:hint="eastAsia"/>
        </w:rPr>
        <w:t>18</w:t>
      </w:r>
      <w:r>
        <w:rPr>
          <w:rFonts w:hint="eastAsia"/>
        </w:rPr>
        <w:t>時自望安及七美間通過，風力最強時達平均</w:t>
      </w:r>
      <w:r>
        <w:rPr>
          <w:rFonts w:hint="eastAsia"/>
        </w:rPr>
        <w:t>11</w:t>
      </w:r>
      <w:r>
        <w:rPr>
          <w:rFonts w:hint="eastAsia"/>
        </w:rPr>
        <w:t>至</w:t>
      </w:r>
      <w:r>
        <w:rPr>
          <w:rFonts w:hint="eastAsia"/>
        </w:rPr>
        <w:t>12</w:t>
      </w:r>
      <w:r>
        <w:rPr>
          <w:rFonts w:hint="eastAsia"/>
        </w:rPr>
        <w:t>級、陣風</w:t>
      </w:r>
      <w:r>
        <w:rPr>
          <w:rFonts w:hint="eastAsia"/>
        </w:rPr>
        <w:t>14</w:t>
      </w:r>
      <w:r>
        <w:rPr>
          <w:rFonts w:hint="eastAsia"/>
        </w:rPr>
        <w:t>至</w:t>
      </w:r>
      <w:r>
        <w:rPr>
          <w:rFonts w:hint="eastAsia"/>
        </w:rPr>
        <w:t>15</w:t>
      </w:r>
      <w:r>
        <w:rPr>
          <w:rFonts w:hint="eastAsia"/>
        </w:rPr>
        <w:t>級。總統賴清德下午與縣長陳光復進行視訊連線，關心防災應變情形，並表達對地方政府全力防災的肯定與支持。</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14</w:t>
      </w:r>
      <w:r>
        <w:rPr>
          <w:rFonts w:hint="eastAsia"/>
        </w:rPr>
        <w:t>日</w:t>
      </w:r>
    </w:p>
    <w:p w:rsidR="007E419A" w:rsidRDefault="007E419A" w:rsidP="007E419A">
      <w:pPr>
        <w:snapToGrid w:val="0"/>
        <w:spacing w:line="240" w:lineRule="atLeast"/>
        <w:ind w:firstLineChars="202" w:firstLine="485"/>
      </w:pPr>
      <w:r>
        <w:rPr>
          <w:rFonts w:hint="eastAsia"/>
        </w:rPr>
        <w:t>楊有福賢伉儷及其子女秉持家訓「樂善好施」的精神，慷慨捐贈一輛復康巴士給澎湖縣身心障礙者使用。縣長陳光復代表全體鄉親與身障朋友頒贈感謝狀，表達誠摯的謝意，並期盼這份溫暖的善舉能拋磚引玉，帶動更多社會資源投入、共創溫暖社會。</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15</w:t>
      </w:r>
      <w:r>
        <w:rPr>
          <w:rFonts w:hint="eastAsia"/>
        </w:rPr>
        <w:t>日</w:t>
      </w:r>
    </w:p>
    <w:p w:rsidR="007E419A" w:rsidRDefault="007E419A" w:rsidP="007E419A">
      <w:pPr>
        <w:snapToGrid w:val="0"/>
        <w:spacing w:line="240" w:lineRule="atLeast"/>
        <w:ind w:firstLineChars="202" w:firstLine="485"/>
      </w:pPr>
      <w:r>
        <w:rPr>
          <w:rFonts w:hint="eastAsia"/>
        </w:rPr>
        <w:t>慢飛天使服務協會附設集愛工坊舉辦「</w:t>
      </w:r>
      <w:r>
        <w:rPr>
          <w:rFonts w:hint="eastAsia"/>
        </w:rPr>
        <w:t>114</w:t>
      </w:r>
      <w:r>
        <w:rPr>
          <w:rFonts w:hint="eastAsia"/>
        </w:rPr>
        <w:t>年度中秋產品發表活動」，縣長陳光復親臨現場，率先認購</w:t>
      </w:r>
      <w:r>
        <w:rPr>
          <w:rFonts w:hint="eastAsia"/>
        </w:rPr>
        <w:t>480</w:t>
      </w:r>
      <w:r>
        <w:rPr>
          <w:rFonts w:hint="eastAsia"/>
        </w:rPr>
        <w:t>盒中秋禮盒，以實際行動傳遞愛與支持，並呼籲社會各界踴躍訂購，為天使學員們加油打氣。</w:t>
      </w:r>
    </w:p>
    <w:p w:rsidR="007E419A" w:rsidRDefault="007E419A" w:rsidP="007E419A">
      <w:pPr>
        <w:snapToGrid w:val="0"/>
        <w:spacing w:line="240" w:lineRule="atLeast"/>
        <w:ind w:firstLineChars="202" w:firstLine="485"/>
      </w:pPr>
      <w:r>
        <w:rPr>
          <w:rFonts w:hint="eastAsia"/>
        </w:rPr>
        <w:t>文化部文化資產局攜手國立清華大學水下考古學暨水下文化資產研究中心舉辦「</w:t>
      </w:r>
      <w:r>
        <w:rPr>
          <w:rFonts w:hint="eastAsia"/>
        </w:rPr>
        <w:t>2025</w:t>
      </w:r>
      <w:r>
        <w:rPr>
          <w:rFonts w:hint="eastAsia"/>
        </w:rPr>
        <w:t>保護沉船日—水下文化資產」系列活動，縣長陳光復親自出席開幕式，強調澎湖縣政府將持續與中央、學界合作，共同推動水下文資的保存與永續發展。</w:t>
      </w:r>
    </w:p>
    <w:p w:rsidR="007E419A" w:rsidRDefault="007E419A" w:rsidP="007E419A">
      <w:pPr>
        <w:snapToGrid w:val="0"/>
        <w:spacing w:line="240" w:lineRule="atLeast"/>
        <w:ind w:firstLineChars="202" w:firstLine="485"/>
      </w:pPr>
      <w:r>
        <w:rPr>
          <w:rFonts w:hint="eastAsia"/>
        </w:rPr>
        <w:t>「</w:t>
      </w:r>
      <w:r>
        <w:rPr>
          <w:rFonts w:hint="eastAsia"/>
        </w:rPr>
        <w:t>2025</w:t>
      </w:r>
      <w:r>
        <w:rPr>
          <w:rFonts w:hint="eastAsia"/>
        </w:rPr>
        <w:t>菊島盃全國少年軟式棒球錦標賽」於中山棒球場、文澳棒球場、大城北棒球場、石泉國小、講美棒球場以及縣立體育場同步熱血開打，吸引來自全臺</w:t>
      </w:r>
      <w:r>
        <w:rPr>
          <w:rFonts w:hint="eastAsia"/>
        </w:rPr>
        <w:t>18</w:t>
      </w:r>
      <w:r>
        <w:rPr>
          <w:rFonts w:hint="eastAsia"/>
        </w:rPr>
        <w:t>個縣市共</w:t>
      </w:r>
      <w:r>
        <w:rPr>
          <w:rFonts w:hint="eastAsia"/>
        </w:rPr>
        <w:t>76</w:t>
      </w:r>
      <w:r>
        <w:rPr>
          <w:rFonts w:hint="eastAsia"/>
        </w:rPr>
        <w:t>支隊伍（含</w:t>
      </w:r>
      <w:r>
        <w:rPr>
          <w:rFonts w:hint="eastAsia"/>
        </w:rPr>
        <w:t>1</w:t>
      </w:r>
      <w:r>
        <w:rPr>
          <w:rFonts w:hint="eastAsia"/>
        </w:rPr>
        <w:t>支日本球隊），超過</w:t>
      </w:r>
      <w:r>
        <w:rPr>
          <w:rFonts w:hint="eastAsia"/>
        </w:rPr>
        <w:t>3,000</w:t>
      </w:r>
      <w:r>
        <w:rPr>
          <w:rFonts w:hint="eastAsia"/>
        </w:rPr>
        <w:t>位選手與隊職員齊聚澎湖，展開一場場精彩的棒球對決與技術交流。</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16</w:t>
      </w:r>
      <w:r>
        <w:rPr>
          <w:rFonts w:hint="eastAsia"/>
        </w:rPr>
        <w:t>日</w:t>
      </w:r>
    </w:p>
    <w:p w:rsidR="007E419A" w:rsidRDefault="007E419A" w:rsidP="007E419A">
      <w:pPr>
        <w:snapToGrid w:val="0"/>
        <w:spacing w:line="240" w:lineRule="atLeast"/>
        <w:ind w:firstLineChars="202" w:firstLine="485"/>
      </w:pPr>
      <w:r>
        <w:rPr>
          <w:rFonts w:hint="eastAsia"/>
        </w:rPr>
        <w:t>「澎湖有愛、祖孫有情」祖父母節活動溫馨登場，吸引眾多三代同堂家庭成員手牽手一起參與。縣長陳光復親自出席，作為阿公的他也與現場民眾共享祖孫情誼的美好時光，場面溫馨感人。</w:t>
      </w:r>
    </w:p>
    <w:p w:rsidR="007E419A" w:rsidRDefault="007E419A" w:rsidP="007E419A">
      <w:pPr>
        <w:snapToGrid w:val="0"/>
        <w:spacing w:line="240" w:lineRule="atLeast"/>
        <w:ind w:firstLineChars="202" w:firstLine="485"/>
      </w:pPr>
      <w:r>
        <w:rPr>
          <w:rFonts w:hint="eastAsia"/>
        </w:rPr>
        <w:t>「</w:t>
      </w:r>
      <w:r>
        <w:rPr>
          <w:rFonts w:hint="eastAsia"/>
        </w:rPr>
        <w:t>114</w:t>
      </w:r>
      <w:r>
        <w:rPr>
          <w:rFonts w:hint="eastAsia"/>
        </w:rPr>
        <w:t>年澎湖縣首長盃籃球錦標賽」熱血開賽，共計</w:t>
      </w:r>
      <w:r>
        <w:rPr>
          <w:rFonts w:hint="eastAsia"/>
        </w:rPr>
        <w:t>61</w:t>
      </w:r>
      <w:r>
        <w:rPr>
          <w:rFonts w:hint="eastAsia"/>
        </w:rPr>
        <w:t>支隊伍、超過</w:t>
      </w:r>
      <w:r>
        <w:rPr>
          <w:rFonts w:hint="eastAsia"/>
        </w:rPr>
        <w:t>600</w:t>
      </w:r>
      <w:r>
        <w:rPr>
          <w:rFonts w:hint="eastAsia"/>
        </w:rPr>
        <w:t>位選手參賽，以球會友、力拼佳績。縣長陳光復表示，籃球運動不僅是個人能</w:t>
      </w:r>
      <w:r>
        <w:rPr>
          <w:rFonts w:hint="eastAsia"/>
        </w:rPr>
        <w:lastRenderedPageBreak/>
        <w:t>力的表現，更考驗團隊默契的配合。球員們在球場上切入、跑位、快攻、積極爭搶籃板，擋拆為隊友創造出手機會，全力以赴爭取團隊榮耀，超級精彩。</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17</w:t>
      </w:r>
      <w:r>
        <w:rPr>
          <w:rFonts w:hint="eastAsia"/>
        </w:rPr>
        <w:t>日</w:t>
      </w:r>
    </w:p>
    <w:p w:rsidR="007E419A" w:rsidRDefault="007E419A" w:rsidP="007E419A">
      <w:pPr>
        <w:snapToGrid w:val="0"/>
        <w:spacing w:line="240" w:lineRule="atLeast"/>
        <w:ind w:firstLineChars="202" w:firstLine="485"/>
      </w:pPr>
      <w:r>
        <w:rPr>
          <w:rFonts w:hint="eastAsia"/>
        </w:rPr>
        <w:t>由縣府與國立故宮博物院攜手策劃、為期三個月的「大航海時代的海上明珠—故宮國寶聚澎湖」特展圓滿落幕，縣長陳光復再次進場參觀，重溫國寶風采，並向辛勤付出的工作人員表達敬意。他同時親自主持獎勵學生觀展抽獎活動，當場宣布加碼</w:t>
      </w:r>
      <w:r>
        <w:rPr>
          <w:rFonts w:hint="eastAsia"/>
        </w:rPr>
        <w:t>5</w:t>
      </w:r>
      <w:r>
        <w:rPr>
          <w:rFonts w:hint="eastAsia"/>
        </w:rPr>
        <w:t>個紅包，共抽出</w:t>
      </w:r>
      <w:r>
        <w:rPr>
          <w:rFonts w:hint="eastAsia"/>
        </w:rPr>
        <w:t>35</w:t>
      </w:r>
      <w:r>
        <w:rPr>
          <w:rFonts w:hint="eastAsia"/>
        </w:rPr>
        <w:t>名幸運學生，為這場跨時代的文化盛宴畫下完美句點。</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18</w:t>
      </w:r>
      <w:r>
        <w:rPr>
          <w:rFonts w:hint="eastAsia"/>
        </w:rPr>
        <w:t>日</w:t>
      </w:r>
    </w:p>
    <w:p w:rsidR="007E419A" w:rsidRDefault="007E419A" w:rsidP="007E419A">
      <w:pPr>
        <w:snapToGrid w:val="0"/>
        <w:spacing w:line="240" w:lineRule="atLeast"/>
        <w:ind w:firstLineChars="202" w:firstLine="485"/>
      </w:pPr>
      <w:r>
        <w:rPr>
          <w:rFonts w:hint="eastAsia"/>
        </w:rPr>
        <w:t>臺灣澎湖地方法院院長楊國精即將榮調擔任彰化地方法院院長，特前往縣府向縣長陳光復辭行。陳光復親自頒發「榮譽縣民證」，表彰楊院長任內對澎湖司法服務及法律教育的卓著貢獻。</w:t>
      </w:r>
    </w:p>
    <w:p w:rsidR="007E419A" w:rsidRDefault="007E419A" w:rsidP="007E419A">
      <w:pPr>
        <w:snapToGrid w:val="0"/>
        <w:spacing w:line="240" w:lineRule="atLeast"/>
        <w:ind w:firstLineChars="202" w:firstLine="485"/>
      </w:pPr>
      <w:r>
        <w:rPr>
          <w:rFonts w:hint="eastAsia"/>
        </w:rPr>
        <w:t>「</w:t>
      </w:r>
      <w:r>
        <w:rPr>
          <w:rFonts w:hint="eastAsia"/>
        </w:rPr>
        <w:t>113</w:t>
      </w:r>
      <w:r>
        <w:rPr>
          <w:rFonts w:hint="eastAsia"/>
        </w:rPr>
        <w:t>年度地方產業創新研發推動計畫（</w:t>
      </w:r>
      <w:r>
        <w:rPr>
          <w:rFonts w:hint="eastAsia"/>
        </w:rPr>
        <w:t>SBIR</w:t>
      </w:r>
      <w:r>
        <w:rPr>
          <w:rFonts w:hint="eastAsia"/>
        </w:rPr>
        <w:t>）成果發表會」，縣長陳光復親自出席，為在地業者創新成果喝采，今年共有</w:t>
      </w:r>
      <w:r>
        <w:rPr>
          <w:rFonts w:hint="eastAsia"/>
        </w:rPr>
        <w:t>12</w:t>
      </w:r>
      <w:r>
        <w:rPr>
          <w:rFonts w:hint="eastAsia"/>
        </w:rPr>
        <w:t>案、</w:t>
      </w:r>
      <w:r>
        <w:rPr>
          <w:rFonts w:hint="eastAsia"/>
        </w:rPr>
        <w:t>14</w:t>
      </w:r>
      <w:r>
        <w:rPr>
          <w:rFonts w:hint="eastAsia"/>
        </w:rPr>
        <w:t>家業者順利完成計畫，從有趣解謎遊戲、文創商品開發、廢棄蚵殼再利用，到特色點心研發等，內容涵蓋文化創意、觀光旅遊、特色餐飲，以及綠色永續等多元領域，不僅展現地方產業的多樣性，更創造超過</w:t>
      </w:r>
      <w:r>
        <w:rPr>
          <w:rFonts w:hint="eastAsia"/>
        </w:rPr>
        <w:t>1,600</w:t>
      </w:r>
      <w:r>
        <w:rPr>
          <w:rFonts w:hint="eastAsia"/>
        </w:rPr>
        <w:t>萬元的營業額，持續為澎湖注入源源不絕的商機。</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21</w:t>
      </w:r>
      <w:r>
        <w:rPr>
          <w:rFonts w:hint="eastAsia"/>
        </w:rPr>
        <w:t>日</w:t>
      </w:r>
    </w:p>
    <w:p w:rsidR="007E419A" w:rsidRDefault="007E419A" w:rsidP="007E419A">
      <w:pPr>
        <w:snapToGrid w:val="0"/>
        <w:spacing w:line="240" w:lineRule="atLeast"/>
        <w:ind w:firstLineChars="202" w:firstLine="485"/>
      </w:pPr>
      <w:r>
        <w:rPr>
          <w:rFonts w:hint="eastAsia"/>
        </w:rPr>
        <w:t>為強化澎湖地區自來水供水管網體質，提供居民量足、優質的用水，台灣自來水股份有限公司董事長李嘉榮率隊拜會縣長陳光復以及縣府團隊，說明即將推動的「降低漏水率」計畫內容與執行方向，雙方就水資源永續與民生供水議題深入交流。</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22</w:t>
      </w:r>
      <w:r>
        <w:rPr>
          <w:rFonts w:hint="eastAsia"/>
        </w:rPr>
        <w:t>日</w:t>
      </w:r>
    </w:p>
    <w:p w:rsidR="007E419A" w:rsidRDefault="007E419A" w:rsidP="007E419A">
      <w:pPr>
        <w:snapToGrid w:val="0"/>
        <w:spacing w:line="240" w:lineRule="atLeast"/>
        <w:ind w:firstLineChars="202" w:firstLine="485"/>
      </w:pPr>
      <w:r>
        <w:rPr>
          <w:rFonts w:hint="eastAsia"/>
        </w:rPr>
        <w:t>高雄市健立獅子會與台北市祥弘獅子會在吉貝活動中心舉辦聯合捐贈儀式，分別捐贈社會福利金予吉貝國小、吉貝惜福長青協會、白沙鄉愛心婦女關懷協會、吉貝武聖殿。縣長陳光復前往吉貝，共同將愛心與關懷送進離島，傳遞社會溫暖。他感謝兩地獅子會攜手，將這份愛心延伸至離島，讓吉貝學童與居民感受到社會各界的關心與支持。</w:t>
      </w:r>
    </w:p>
    <w:p w:rsidR="007E419A" w:rsidRDefault="007E419A" w:rsidP="007E419A">
      <w:pPr>
        <w:pStyle w:val="afffffffffff5"/>
        <w:spacing w:before="360" w:after="120"/>
      </w:pPr>
      <w:r>
        <w:rPr>
          <w:rFonts w:hint="eastAsia"/>
        </w:rPr>
        <w:lastRenderedPageBreak/>
        <w:t>114</w:t>
      </w:r>
      <w:r>
        <w:rPr>
          <w:rFonts w:hint="eastAsia"/>
        </w:rPr>
        <w:t>年</w:t>
      </w:r>
      <w:r>
        <w:rPr>
          <w:rFonts w:hint="eastAsia"/>
        </w:rPr>
        <w:t>8</w:t>
      </w:r>
      <w:r>
        <w:rPr>
          <w:rFonts w:hint="eastAsia"/>
        </w:rPr>
        <w:t>月</w:t>
      </w:r>
      <w:r>
        <w:rPr>
          <w:rFonts w:hint="eastAsia"/>
        </w:rPr>
        <w:t>23</w:t>
      </w:r>
      <w:r>
        <w:rPr>
          <w:rFonts w:hint="eastAsia"/>
        </w:rPr>
        <w:t>日</w:t>
      </w:r>
    </w:p>
    <w:p w:rsidR="007E419A" w:rsidRDefault="007E419A" w:rsidP="007E419A">
      <w:pPr>
        <w:snapToGrid w:val="0"/>
        <w:spacing w:line="240" w:lineRule="atLeast"/>
        <w:ind w:firstLineChars="202" w:firstLine="485"/>
      </w:pPr>
      <w:r>
        <w:rPr>
          <w:rFonts w:hint="eastAsia"/>
        </w:rPr>
        <w:t>全國性公民投票第</w:t>
      </w:r>
      <w:r>
        <w:rPr>
          <w:rFonts w:hint="eastAsia"/>
        </w:rPr>
        <w:t>21</w:t>
      </w:r>
      <w:r>
        <w:rPr>
          <w:rFonts w:hint="eastAsia"/>
        </w:rPr>
        <w:t>案舉行，縣長陳光復上午</w:t>
      </w:r>
      <w:r>
        <w:rPr>
          <w:rFonts w:hint="eastAsia"/>
        </w:rPr>
        <w:t>9</w:t>
      </w:r>
      <w:r>
        <w:rPr>
          <w:rFonts w:hint="eastAsia"/>
        </w:rPr>
        <w:t>時</w:t>
      </w:r>
      <w:r>
        <w:rPr>
          <w:rFonts w:hint="eastAsia"/>
        </w:rPr>
        <w:t>30</w:t>
      </w:r>
      <w:r>
        <w:rPr>
          <w:rFonts w:hint="eastAsia"/>
        </w:rPr>
        <w:t>分前往第</w:t>
      </w:r>
      <w:r>
        <w:rPr>
          <w:rFonts w:hint="eastAsia"/>
        </w:rPr>
        <w:t>26</w:t>
      </w:r>
      <w:r>
        <w:rPr>
          <w:rFonts w:hint="eastAsia"/>
        </w:rPr>
        <w:t>號投開票所（文澳國小多功能體育館）完成投票，展現公民參與精神，並以實際行動行使憲法賦予的權利。隨後前往多個投開票所巡視，慰問並感謝辛勤工作的選務人員，並呼籲尚未投票的鄉親把握時間踴躍前往投票，共同為國家未來發聲。</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24</w:t>
      </w:r>
      <w:r>
        <w:rPr>
          <w:rFonts w:hint="eastAsia"/>
        </w:rPr>
        <w:t>日</w:t>
      </w:r>
    </w:p>
    <w:p w:rsidR="007E419A" w:rsidRDefault="007E419A" w:rsidP="007E419A">
      <w:pPr>
        <w:snapToGrid w:val="0"/>
        <w:spacing w:line="240" w:lineRule="atLeast"/>
        <w:ind w:firstLineChars="202" w:firstLine="485"/>
      </w:pPr>
      <w:r>
        <w:rPr>
          <w:rFonts w:hint="eastAsia"/>
        </w:rPr>
        <w:t>縣長陳光復出席「整合性五癌篩檢巡迴啟動儀式」，他呼籲符合篩檢資格的鄉親務必把握機會，定期檢查，千萬別因忙碌或疏忽錯失早期發現、早期治療的黃金時機。</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25</w:t>
      </w:r>
      <w:r>
        <w:rPr>
          <w:rFonts w:hint="eastAsia"/>
        </w:rPr>
        <w:t>日</w:t>
      </w:r>
    </w:p>
    <w:p w:rsidR="007E419A" w:rsidRDefault="007E419A" w:rsidP="007E419A">
      <w:pPr>
        <w:snapToGrid w:val="0"/>
        <w:spacing w:line="240" w:lineRule="atLeast"/>
        <w:ind w:firstLineChars="202" w:firstLine="485"/>
      </w:pPr>
      <w:r>
        <w:rPr>
          <w:rFonts w:hint="eastAsia"/>
        </w:rPr>
        <w:t>縣府召開主管工作會報，由縣長陳光復主持，除就縣政重大議題進行討論、針對各局處工作重點進行提示外，並表揚海巡、檢調、警政單位緝毒有功，同時邀請榮獲縣府績優團隊的消防局，進行離島救災救護服務品質提升的經驗分享，期許縣府團隊持續精進，發揮團隊精神與創新能量。</w:t>
      </w:r>
    </w:p>
    <w:p w:rsidR="007E419A" w:rsidRDefault="007E419A" w:rsidP="007E419A">
      <w:pPr>
        <w:snapToGrid w:val="0"/>
        <w:spacing w:line="240" w:lineRule="atLeast"/>
        <w:ind w:firstLineChars="202" w:firstLine="485"/>
      </w:pPr>
      <w:r>
        <w:rPr>
          <w:rFonts w:hint="eastAsia"/>
        </w:rPr>
        <w:t>縣府舉行「</w:t>
      </w:r>
      <w:r>
        <w:rPr>
          <w:rFonts w:hint="eastAsia"/>
        </w:rPr>
        <w:t>114</w:t>
      </w:r>
      <w:r>
        <w:rPr>
          <w:rFonts w:hint="eastAsia"/>
        </w:rPr>
        <w:t>學年度第</w:t>
      </w:r>
      <w:r>
        <w:rPr>
          <w:rFonts w:hint="eastAsia"/>
        </w:rPr>
        <w:t>1</w:t>
      </w:r>
      <w:r>
        <w:rPr>
          <w:rFonts w:hint="eastAsia"/>
        </w:rPr>
        <w:t>學期國中小校長會議」，縣長陳光復專程到場參與綜合座談，與全縣國中小校長面對面交流，並頒發獎項與聘書。會中，陳光復說明縣府施政方向，並傾聽各校需求，他勉勵校長群在新學期持續發揮領導能量，攜手打造優質教育環境。</w:t>
      </w:r>
    </w:p>
    <w:p w:rsidR="007E419A" w:rsidRDefault="007E419A" w:rsidP="007E419A">
      <w:pPr>
        <w:snapToGrid w:val="0"/>
        <w:spacing w:line="240" w:lineRule="atLeast"/>
        <w:ind w:firstLineChars="202" w:firstLine="485"/>
      </w:pPr>
      <w:r>
        <w:rPr>
          <w:rFonts w:hint="eastAsia"/>
        </w:rPr>
        <w:t>「</w:t>
      </w:r>
      <w:r>
        <w:rPr>
          <w:rFonts w:hint="eastAsia"/>
        </w:rPr>
        <w:t>2025</w:t>
      </w:r>
      <w:r>
        <w:rPr>
          <w:rFonts w:hint="eastAsia"/>
        </w:rPr>
        <w:t>藍色公路海洋觀光嘉年華」澎湖—基隆航線晚間自馬公港正式啟航，縣長陳光復率縣府團隊、鄉親及遊客約</w:t>
      </w:r>
      <w:r>
        <w:rPr>
          <w:rFonts w:hint="eastAsia"/>
        </w:rPr>
        <w:t>250</w:t>
      </w:r>
      <w:r>
        <w:rPr>
          <w:rFonts w:hint="eastAsia"/>
        </w:rPr>
        <w:t>人搭乘「澎湖輪」展開三天兩夜的海上旅程。他期盼藉此探索離島航線新模式，為旅遊注入更多元選擇，推動海洋觀光並活絡地方經濟。</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26</w:t>
      </w:r>
      <w:r>
        <w:rPr>
          <w:rFonts w:hint="eastAsia"/>
        </w:rPr>
        <w:t>日</w:t>
      </w:r>
    </w:p>
    <w:p w:rsidR="007E419A" w:rsidRDefault="007E419A" w:rsidP="007E419A">
      <w:pPr>
        <w:snapToGrid w:val="0"/>
        <w:spacing w:line="240" w:lineRule="atLeast"/>
        <w:ind w:firstLineChars="202" w:firstLine="485"/>
      </w:pPr>
      <w:r>
        <w:rPr>
          <w:rFonts w:hint="eastAsia"/>
        </w:rPr>
        <w:t>「</w:t>
      </w:r>
      <w:r>
        <w:rPr>
          <w:rFonts w:hint="eastAsia"/>
        </w:rPr>
        <w:t>2025</w:t>
      </w:r>
      <w:r>
        <w:rPr>
          <w:rFonts w:hint="eastAsia"/>
        </w:rPr>
        <w:t>藍色公路海洋觀光嘉年華」澎湖—基隆新航線上午首航抵達基隆港，基隆港務分公司為了迎接「澎湖輪」首航基隆，特別以噴水禮迎賓，熱情迎接首批搭乘新航線的旅客，並致贈「澎湖輪」首航紀念牌，縣長陳光復全程觀禮，儀式簡單隆重。隨後，眾人展開一日參訪行程，首站前往國立故宮博物院參觀，並拜會黃永泰副院長。陳光復感謝故宮對澎湖的信賴，讓故宮國寶跨海赴澎展出，並與地方業者攜手推出多項聯名商品，深化文化旅遊內涵，促進在地產業發展。</w:t>
      </w:r>
    </w:p>
    <w:p w:rsidR="007E419A" w:rsidRDefault="007E419A" w:rsidP="007E419A">
      <w:pPr>
        <w:pStyle w:val="afffffffffff5"/>
        <w:spacing w:before="360" w:after="120"/>
      </w:pPr>
      <w:r>
        <w:rPr>
          <w:rFonts w:hint="eastAsia"/>
        </w:rPr>
        <w:lastRenderedPageBreak/>
        <w:t>114</w:t>
      </w:r>
      <w:r>
        <w:rPr>
          <w:rFonts w:hint="eastAsia"/>
        </w:rPr>
        <w:t>年</w:t>
      </w:r>
      <w:r>
        <w:rPr>
          <w:rFonts w:hint="eastAsia"/>
        </w:rPr>
        <w:t>8</w:t>
      </w:r>
      <w:r>
        <w:rPr>
          <w:rFonts w:hint="eastAsia"/>
        </w:rPr>
        <w:t>月</w:t>
      </w:r>
      <w:r>
        <w:rPr>
          <w:rFonts w:hint="eastAsia"/>
        </w:rPr>
        <w:t>28</w:t>
      </w:r>
      <w:r>
        <w:rPr>
          <w:rFonts w:hint="eastAsia"/>
        </w:rPr>
        <w:t>日</w:t>
      </w:r>
    </w:p>
    <w:p w:rsidR="007E419A" w:rsidRDefault="007E419A" w:rsidP="007E419A">
      <w:pPr>
        <w:snapToGrid w:val="0"/>
        <w:spacing w:line="240" w:lineRule="atLeast"/>
        <w:ind w:firstLineChars="202" w:firstLine="485"/>
      </w:pPr>
      <w:r>
        <w:rPr>
          <w:rFonts w:hint="eastAsia"/>
        </w:rPr>
        <w:t>縣長陳光復頒發榮譽縣民證給空軍馬公基地勤務隊隊長洪源廷，感謝他在澎服務期間積極推動軍民合作與睦鄰工作，深化情誼、建立良性互動，讓國軍成為澎湖鄉親最堅強的後盾。</w:t>
      </w:r>
    </w:p>
    <w:p w:rsidR="007E419A" w:rsidRDefault="007E419A" w:rsidP="007E419A">
      <w:pPr>
        <w:pStyle w:val="afffffffffff5"/>
        <w:spacing w:before="360" w:after="120"/>
      </w:pPr>
      <w:r>
        <w:rPr>
          <w:rFonts w:hint="eastAsia"/>
        </w:rPr>
        <w:t>114</w:t>
      </w:r>
      <w:r>
        <w:rPr>
          <w:rFonts w:hint="eastAsia"/>
        </w:rPr>
        <w:t>年</w:t>
      </w:r>
      <w:r>
        <w:rPr>
          <w:rFonts w:hint="eastAsia"/>
        </w:rPr>
        <w:t>8</w:t>
      </w:r>
      <w:r>
        <w:rPr>
          <w:rFonts w:hint="eastAsia"/>
        </w:rPr>
        <w:t>月</w:t>
      </w:r>
      <w:r>
        <w:rPr>
          <w:rFonts w:hint="eastAsia"/>
        </w:rPr>
        <w:t>30</w:t>
      </w:r>
      <w:r>
        <w:rPr>
          <w:rFonts w:hint="eastAsia"/>
        </w:rPr>
        <w:t>日</w:t>
      </w:r>
    </w:p>
    <w:p w:rsidR="000867BD" w:rsidRPr="001D7CF3" w:rsidRDefault="007E419A" w:rsidP="007E419A">
      <w:pPr>
        <w:snapToGrid w:val="0"/>
        <w:spacing w:line="240" w:lineRule="atLeast"/>
        <w:ind w:firstLineChars="202" w:firstLine="485"/>
      </w:pPr>
      <w:r>
        <w:rPr>
          <w:rFonts w:hint="eastAsia"/>
        </w:rPr>
        <w:t>縣府於兒少館前草地舉辦「草地青青寶貝親親」親子野餐音樂會，縣長陳光復與</w:t>
      </w:r>
      <w:r>
        <w:rPr>
          <w:rFonts w:hint="eastAsia"/>
        </w:rPr>
        <w:t>160</w:t>
      </w:r>
      <w:r>
        <w:rPr>
          <w:rFonts w:hint="eastAsia"/>
        </w:rPr>
        <w:t>組家庭，約</w:t>
      </w:r>
      <w:r>
        <w:rPr>
          <w:rFonts w:hint="eastAsia"/>
        </w:rPr>
        <w:t>800</w:t>
      </w:r>
      <w:r>
        <w:rPr>
          <w:rFonts w:hint="eastAsia"/>
        </w:rPr>
        <w:t>位親子及社區民眾齊聚一堂，在結合野餐、闖關遊戲與音樂的悠閒氛圍中共享歡樂時光、互動熱絡，進一步拉近親子之間的距離，現場洋溢溫馨歡樂氣氛。</w:t>
      </w:r>
    </w:p>
    <w:p w:rsidR="000867BD" w:rsidRPr="001D7CF3" w:rsidRDefault="000867BD" w:rsidP="00B3644C">
      <w:pPr>
        <w:spacing w:line="240" w:lineRule="auto"/>
        <w:ind w:left="720" w:hanging="720"/>
        <w:jc w:val="center"/>
      </w:pPr>
    </w:p>
    <w:p w:rsidR="000867BD" w:rsidRPr="001D7CF3" w:rsidRDefault="000867BD" w:rsidP="00B3644C">
      <w:pPr>
        <w:spacing w:line="240" w:lineRule="auto"/>
        <w:ind w:left="720" w:hanging="720"/>
        <w:jc w:val="center"/>
        <w:sectPr w:rsidR="000867BD" w:rsidRPr="001D7CF3">
          <w:headerReference w:type="even" r:id="rId27"/>
          <w:headerReference w:type="default" r:id="rId28"/>
          <w:footerReference w:type="even" r:id="rId29"/>
          <w:footerReference w:type="default" r:id="rId30"/>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4D2024">
            <w:pPr>
              <w:spacing w:beforeLines="50" w:line="240" w:lineRule="auto"/>
              <w:ind w:leftChars="100" w:left="960" w:hanging="720"/>
              <w:rPr>
                <w:sz w:val="32"/>
              </w:rPr>
            </w:pPr>
            <w:r w:rsidRPr="001D7CF3">
              <w:rPr>
                <w:szCs w:val="34"/>
              </w:rPr>
              <w:lastRenderedPageBreak/>
              <w:br w:type="page"/>
            </w:r>
            <w:r w:rsidR="00645BC3" w:rsidRPr="001D7CF3">
              <w:rPr>
                <w:sz w:val="32"/>
              </w:rPr>
              <w:t>澎湖縣政府公報</w:t>
            </w:r>
          </w:p>
          <w:p w:rsidR="00645BC3" w:rsidRPr="001D7CF3" w:rsidRDefault="00645BC3" w:rsidP="000560F3">
            <w:pPr>
              <w:spacing w:line="340" w:lineRule="exact"/>
              <w:ind w:leftChars="100" w:left="1020" w:hanging="780"/>
              <w:rPr>
                <w:sz w:val="26"/>
              </w:rPr>
            </w:pPr>
            <w:r w:rsidRPr="001D7CF3">
              <w:rPr>
                <w:sz w:val="26"/>
              </w:rPr>
              <w:t>1</w:t>
            </w:r>
            <w:r w:rsidR="00F21774">
              <w:rPr>
                <w:rFonts w:hint="eastAsia"/>
                <w:sz w:val="26"/>
              </w:rPr>
              <w:t>1</w:t>
            </w:r>
            <w:r w:rsidR="008D201C">
              <w:rPr>
                <w:rFonts w:hint="eastAsia"/>
                <w:sz w:val="26"/>
              </w:rPr>
              <w:t>4</w:t>
            </w:r>
            <w:r w:rsidRPr="001D7CF3">
              <w:rPr>
                <w:sz w:val="26"/>
              </w:rPr>
              <w:t>年第</w:t>
            </w:r>
            <w:r w:rsidR="00F63B38">
              <w:rPr>
                <w:rFonts w:hint="eastAsia"/>
                <w:sz w:val="26"/>
              </w:rPr>
              <w:t>9</w:t>
            </w:r>
            <w:r w:rsidRPr="001D7CF3">
              <w:rPr>
                <w:sz w:val="26"/>
              </w:rPr>
              <w:t>期</w:t>
            </w:r>
          </w:p>
          <w:p w:rsidR="00645BC3" w:rsidRPr="001D7CF3" w:rsidRDefault="00645BC3" w:rsidP="000560F3">
            <w:pPr>
              <w:spacing w:line="340" w:lineRule="exact"/>
              <w:ind w:leftChars="100" w:left="1020" w:hanging="780"/>
              <w:rPr>
                <w:sz w:val="26"/>
              </w:rPr>
            </w:pPr>
            <w:r w:rsidRPr="001D7CF3">
              <w:rPr>
                <w:sz w:val="26"/>
              </w:rPr>
              <w:t>出版機關：澎湖縣政府</w:t>
            </w:r>
          </w:p>
          <w:p w:rsidR="00645BC3" w:rsidRPr="001D7CF3" w:rsidRDefault="00645BC3" w:rsidP="000560F3">
            <w:pPr>
              <w:spacing w:line="340" w:lineRule="exact"/>
              <w:ind w:leftChars="100" w:left="1020" w:hanging="780"/>
              <w:rPr>
                <w:sz w:val="26"/>
              </w:rPr>
            </w:pPr>
            <w:r w:rsidRPr="001D7CF3">
              <w:rPr>
                <w:sz w:val="26"/>
              </w:rPr>
              <w:t>編　　者：行　政　處</w:t>
            </w:r>
          </w:p>
          <w:p w:rsidR="00645BC3" w:rsidRPr="001D7CF3" w:rsidRDefault="00645BC3" w:rsidP="000560F3">
            <w:pPr>
              <w:spacing w:line="340" w:lineRule="exact"/>
              <w:ind w:leftChars="100" w:left="1020" w:hanging="780"/>
              <w:rPr>
                <w:sz w:val="26"/>
              </w:rPr>
            </w:pPr>
            <w:r w:rsidRPr="001D7CF3">
              <w:rPr>
                <w:sz w:val="26"/>
              </w:rPr>
              <w:t>中華民國</w:t>
            </w:r>
            <w:r w:rsidRPr="001D7CF3">
              <w:rPr>
                <w:sz w:val="26"/>
              </w:rPr>
              <w:t>1</w:t>
            </w:r>
            <w:r w:rsidR="00F21774">
              <w:rPr>
                <w:rFonts w:hint="eastAsia"/>
                <w:sz w:val="26"/>
              </w:rPr>
              <w:t>1</w:t>
            </w:r>
            <w:r w:rsidR="008D201C">
              <w:rPr>
                <w:rFonts w:hint="eastAsia"/>
                <w:sz w:val="26"/>
              </w:rPr>
              <w:t>4</w:t>
            </w:r>
            <w:r w:rsidRPr="001D7CF3">
              <w:rPr>
                <w:sz w:val="26"/>
              </w:rPr>
              <w:t>年</w:t>
            </w:r>
            <w:r w:rsidR="00F63B38">
              <w:rPr>
                <w:rFonts w:hint="eastAsia"/>
                <w:sz w:val="26"/>
              </w:rPr>
              <w:t>9</w:t>
            </w:r>
            <w:r w:rsidRPr="001D7CF3">
              <w:rPr>
                <w:sz w:val="26"/>
              </w:rPr>
              <w:t>月</w:t>
            </w:r>
            <w:r w:rsidRPr="001D7CF3">
              <w:rPr>
                <w:sz w:val="26"/>
              </w:rPr>
              <w:t>16</w:t>
            </w:r>
            <w:r w:rsidRPr="001D7CF3">
              <w:rPr>
                <w:sz w:val="26"/>
              </w:rPr>
              <w:t>日出版</w:t>
            </w:r>
          </w:p>
          <w:p w:rsidR="00645BC3" w:rsidRPr="001D7CF3" w:rsidRDefault="00645BC3" w:rsidP="000560F3">
            <w:pPr>
              <w:spacing w:line="340" w:lineRule="exact"/>
              <w:ind w:leftChars="100" w:left="1020" w:hanging="78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0560F3">
            <w:pPr>
              <w:spacing w:line="340" w:lineRule="exact"/>
              <w:ind w:leftChars="100" w:left="1020" w:hanging="780"/>
              <w:rPr>
                <w:sz w:val="26"/>
              </w:rPr>
            </w:pPr>
            <w:r w:rsidRPr="001D7CF3">
              <w:rPr>
                <w:sz w:val="26"/>
              </w:rPr>
              <w:t>本刊同時登載於澎湖縣政府網站</w:t>
            </w:r>
          </w:p>
          <w:p w:rsidR="00645BC3" w:rsidRPr="001D7CF3" w:rsidRDefault="00645BC3" w:rsidP="000560F3">
            <w:pPr>
              <w:spacing w:line="340" w:lineRule="exact"/>
              <w:ind w:leftChars="100" w:left="1020" w:hanging="78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0560F3">
            <w:pPr>
              <w:spacing w:line="340" w:lineRule="exact"/>
              <w:ind w:leftChars="100" w:left="1020" w:hanging="78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0560F3">
            <w:pPr>
              <w:spacing w:line="340" w:lineRule="exact"/>
              <w:ind w:leftChars="100" w:left="1020" w:hanging="78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4D2024">
            <w:pPr>
              <w:spacing w:beforeLines="100" w:line="240" w:lineRule="auto"/>
              <w:ind w:left="900" w:hanging="900"/>
              <w:rPr>
                <w:sz w:val="30"/>
              </w:rPr>
            </w:pPr>
            <w:r w:rsidRPr="001D7CF3">
              <w:rPr>
                <w:sz w:val="30"/>
              </w:rPr>
              <w:t>GPN</w:t>
            </w:r>
            <w:r w:rsidRPr="001D7CF3">
              <w:rPr>
                <w:sz w:val="30"/>
              </w:rPr>
              <w:t>：</w:t>
            </w:r>
            <w:r w:rsidRPr="001D7CF3">
              <w:rPr>
                <w:sz w:val="30"/>
              </w:rPr>
              <w:t>2008800076</w:t>
            </w:r>
          </w:p>
          <w:p w:rsidR="000867BD" w:rsidRPr="001D7CF3" w:rsidRDefault="000867BD" w:rsidP="00B3644C">
            <w:pPr>
              <w:spacing w:line="240" w:lineRule="auto"/>
              <w:ind w:left="900" w:hanging="900"/>
            </w:pPr>
            <w:r w:rsidRPr="001D7CF3">
              <w:rPr>
                <w:sz w:val="30"/>
              </w:rPr>
              <w:t>工本費：</w:t>
            </w:r>
            <w:r w:rsidRPr="001D7CF3">
              <w:rPr>
                <w:sz w:val="30"/>
              </w:rPr>
              <w:t>NT$265</w:t>
            </w:r>
          </w:p>
        </w:tc>
      </w:tr>
    </w:tbl>
    <w:p w:rsidR="000867BD" w:rsidRPr="001D7CF3" w:rsidRDefault="000867BD" w:rsidP="00B3644C">
      <w:pPr>
        <w:spacing w:line="240" w:lineRule="auto"/>
        <w:ind w:left="720" w:hanging="720"/>
        <w:jc w:val="center"/>
      </w:pPr>
    </w:p>
    <w:p w:rsidR="000867BD" w:rsidRPr="001D7CF3" w:rsidRDefault="000867BD" w:rsidP="00B3644C">
      <w:pPr>
        <w:spacing w:line="240" w:lineRule="auto"/>
        <w:ind w:left="720" w:hanging="720"/>
        <w:jc w:val="center"/>
      </w:pPr>
    </w:p>
    <w:sectPr w:rsidR="000867BD" w:rsidRPr="001D7CF3" w:rsidSect="00CC2218">
      <w:headerReference w:type="even" r:id="rId31"/>
      <w:headerReference w:type="default" r:id="rId32"/>
      <w:footerReference w:type="even" r:id="rId33"/>
      <w:footerReference w:type="default" r:id="rId34"/>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B76" w:rsidRDefault="00751B76" w:rsidP="00B3644C">
      <w:pPr>
        <w:ind w:left="720" w:hanging="720"/>
      </w:pPr>
      <w:r>
        <w:separator/>
      </w:r>
    </w:p>
  </w:endnote>
  <w:endnote w:type="continuationSeparator" w:id="1">
    <w:p w:rsidR="00751B76" w:rsidRDefault="00751B76" w:rsidP="00B3644C">
      <w:pPr>
        <w:ind w:left="720" w:hanging="7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_HKSCS">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AB56BA">
    <w:pPr>
      <w:pStyle w:val="aa"/>
      <w:ind w:left="600" w:hanging="60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AB56BA">
    <w:pPr>
      <w:pStyle w:val="aa"/>
      <w:ind w:left="600" w:hanging="60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AB56BA">
    <w:pPr>
      <w:pStyle w:val="aa"/>
      <w:ind w:left="600" w:hanging="60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a"/>
      <w:ind w:left="600" w:hanging="60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a"/>
      <w:ind w:left="600" w:hanging="60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Pr="00B773DC" w:rsidRDefault="000A773A" w:rsidP="00B3644C">
    <w:pPr>
      <w:pStyle w:val="aa"/>
      <w:framePr w:wrap="around" w:vAnchor="text" w:hAnchor="margin" w:xAlign="center" w:y="1"/>
      <w:ind w:left="630" w:hanging="630"/>
      <w:rPr>
        <w:rStyle w:val="ac"/>
        <w:sz w:val="21"/>
        <w:szCs w:val="21"/>
      </w:rPr>
    </w:pPr>
    <w:r w:rsidRPr="00B773DC">
      <w:rPr>
        <w:rStyle w:val="ac"/>
        <w:sz w:val="21"/>
        <w:szCs w:val="21"/>
      </w:rPr>
      <w:fldChar w:fldCharType="begin"/>
    </w:r>
    <w:r w:rsidR="00817D7F" w:rsidRPr="00B773DC">
      <w:rPr>
        <w:rStyle w:val="ac"/>
        <w:sz w:val="21"/>
        <w:szCs w:val="21"/>
      </w:rPr>
      <w:instrText xml:space="preserve">PAGE  </w:instrText>
    </w:r>
    <w:r w:rsidRPr="00B773DC">
      <w:rPr>
        <w:rStyle w:val="ac"/>
        <w:sz w:val="21"/>
        <w:szCs w:val="21"/>
      </w:rPr>
      <w:fldChar w:fldCharType="separate"/>
    </w:r>
    <w:r w:rsidR="004D2024">
      <w:rPr>
        <w:rStyle w:val="ac"/>
        <w:noProof/>
        <w:sz w:val="21"/>
        <w:szCs w:val="21"/>
      </w:rPr>
      <w:t>94</w:t>
    </w:r>
    <w:r w:rsidRPr="00B773DC">
      <w:rPr>
        <w:rStyle w:val="ac"/>
        <w:sz w:val="21"/>
        <w:szCs w:val="21"/>
      </w:rPr>
      <w:fldChar w:fldCharType="end"/>
    </w:r>
  </w:p>
  <w:p w:rsidR="00817D7F" w:rsidRDefault="00817D7F" w:rsidP="00B3644C">
    <w:pPr>
      <w:pStyle w:val="aa"/>
      <w:ind w:left="600" w:hanging="60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0A773A" w:rsidP="00B3644C">
    <w:pPr>
      <w:pStyle w:val="aa"/>
      <w:framePr w:wrap="around" w:vAnchor="text" w:hAnchor="margin" w:xAlign="center" w:y="1"/>
      <w:ind w:left="630" w:hanging="630"/>
      <w:rPr>
        <w:rStyle w:val="ac"/>
        <w:sz w:val="21"/>
      </w:rPr>
    </w:pPr>
    <w:r>
      <w:rPr>
        <w:rStyle w:val="ac"/>
        <w:sz w:val="21"/>
      </w:rPr>
      <w:fldChar w:fldCharType="begin"/>
    </w:r>
    <w:r w:rsidR="00817D7F">
      <w:rPr>
        <w:rStyle w:val="ac"/>
        <w:sz w:val="21"/>
      </w:rPr>
      <w:instrText xml:space="preserve">PAGE  </w:instrText>
    </w:r>
    <w:r>
      <w:rPr>
        <w:rStyle w:val="ac"/>
        <w:sz w:val="21"/>
      </w:rPr>
      <w:fldChar w:fldCharType="separate"/>
    </w:r>
    <w:r w:rsidR="004D2024">
      <w:rPr>
        <w:rStyle w:val="ac"/>
        <w:noProof/>
        <w:sz w:val="21"/>
      </w:rPr>
      <w:t>93</w:t>
    </w:r>
    <w:r>
      <w:rPr>
        <w:rStyle w:val="ac"/>
        <w:sz w:val="21"/>
      </w:rPr>
      <w:fldChar w:fldCharType="end"/>
    </w:r>
  </w:p>
  <w:p w:rsidR="00817D7F" w:rsidRDefault="00817D7F" w:rsidP="00B3644C">
    <w:pPr>
      <w:pStyle w:val="aa"/>
      <w:ind w:left="600" w:hanging="60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a"/>
      <w:ind w:left="600" w:hanging="60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a"/>
      <w:ind w:left="600" w:hanging="60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B76" w:rsidRDefault="00751B76" w:rsidP="00B3644C">
      <w:pPr>
        <w:ind w:left="720" w:hanging="720"/>
      </w:pPr>
      <w:r>
        <w:separator/>
      </w:r>
    </w:p>
  </w:footnote>
  <w:footnote w:type="continuationSeparator" w:id="1">
    <w:p w:rsidR="00751B76" w:rsidRDefault="00751B76" w:rsidP="00B3644C">
      <w:pPr>
        <w:ind w:left="720" w:hanging="7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AB56BA">
    <w:pPr>
      <w:pStyle w:val="a8"/>
      <w:ind w:left="600" w:hanging="60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AB56BA">
    <w:pPr>
      <w:pStyle w:val="a8"/>
      <w:ind w:left="600" w:hanging="60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AB56BA">
    <w:pPr>
      <w:pStyle w:val="a8"/>
      <w:ind w:left="600" w:hanging="60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8"/>
      <w:ind w:left="600" w:hanging="60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8"/>
      <w:ind w:left="600" w:hanging="600"/>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8"/>
      <w:ind w:left="660" w:hanging="660"/>
    </w:pPr>
    <w:r>
      <w:rPr>
        <w:rFonts w:hAnsi="標楷體"/>
        <w:sz w:val="22"/>
        <w:szCs w:val="22"/>
      </w:rPr>
      <w:t xml:space="preserve">澎湖縣政府公報　</w:t>
    </w:r>
    <w:r>
      <w:rPr>
        <w:rFonts w:hint="eastAsia"/>
        <w:sz w:val="22"/>
        <w:szCs w:val="22"/>
      </w:rPr>
      <w:t>114</w:t>
    </w:r>
    <w:r>
      <w:rPr>
        <w:rFonts w:hAnsi="標楷體"/>
        <w:sz w:val="22"/>
        <w:szCs w:val="22"/>
      </w:rPr>
      <w:t>年第</w:t>
    </w:r>
    <w:r>
      <w:rPr>
        <w:rFonts w:hAnsi="標楷體" w:hint="eastAsia"/>
        <w:sz w:val="22"/>
        <w:szCs w:val="22"/>
      </w:rPr>
      <w:t>9</w:t>
    </w:r>
    <w:r>
      <w:rPr>
        <w:rFonts w:hAnsi="標楷體"/>
        <w:sz w:val="22"/>
        <w:szCs w:val="22"/>
      </w:rPr>
      <w:t>期</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8"/>
      <w:ind w:left="660" w:hanging="660"/>
      <w:jc w:val="right"/>
    </w:pPr>
    <w:r>
      <w:rPr>
        <w:rFonts w:hAnsi="標楷體"/>
        <w:sz w:val="22"/>
        <w:szCs w:val="22"/>
      </w:rPr>
      <w:t xml:space="preserve">澎湖縣政府公報　</w:t>
    </w:r>
    <w:r>
      <w:rPr>
        <w:rFonts w:hint="eastAsia"/>
        <w:sz w:val="22"/>
        <w:szCs w:val="22"/>
      </w:rPr>
      <w:t>114</w:t>
    </w:r>
    <w:r>
      <w:rPr>
        <w:rFonts w:hAnsi="標楷體"/>
        <w:sz w:val="22"/>
        <w:szCs w:val="22"/>
      </w:rPr>
      <w:t>年第</w:t>
    </w:r>
    <w:r>
      <w:rPr>
        <w:rFonts w:hAnsi="標楷體" w:hint="eastAsia"/>
        <w:sz w:val="22"/>
        <w:szCs w:val="22"/>
      </w:rPr>
      <w:t>9</w:t>
    </w:r>
    <w:r>
      <w:rPr>
        <w:rFonts w:hAnsi="標楷體"/>
        <w:sz w:val="22"/>
        <w:szCs w:val="22"/>
      </w:rPr>
      <w:t>期</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8"/>
      <w:ind w:left="600" w:hanging="60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7F" w:rsidRDefault="00817D7F" w:rsidP="00B3644C">
    <w:pPr>
      <w:pStyle w:val="a8"/>
      <w:ind w:left="600" w:hanging="60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0412"/>
    <w:multiLevelType w:val="hybridMultilevel"/>
    <w:tmpl w:val="1474E72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E917C7"/>
    <w:multiLevelType w:val="hybridMultilevel"/>
    <w:tmpl w:val="02F4AE0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9FD5416"/>
    <w:multiLevelType w:val="hybridMultilevel"/>
    <w:tmpl w:val="CF6AC728"/>
    <w:lvl w:ilvl="0" w:tplc="CE9A68A6">
      <w:start w:val="1"/>
      <w:numFmt w:val="taiwaneseCountingThousand"/>
      <w:lvlText w:val="(%1)"/>
      <w:lvlJc w:val="left"/>
      <w:pPr>
        <w:ind w:left="782" w:hanging="525"/>
      </w:pPr>
      <w:rPr>
        <w:rFonts w:ascii="標楷體" w:eastAsia="標楷體" w:hAnsi="標楷體" w:cs="Times New Roman" w:hint="default"/>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3">
    <w:nsid w:val="30446C2A"/>
    <w:multiLevelType w:val="hybridMultilevel"/>
    <w:tmpl w:val="86C23BDC"/>
    <w:lvl w:ilvl="0" w:tplc="CE9E0A04">
      <w:start w:val="1"/>
      <w:numFmt w:val="decimal"/>
      <w:lvlText w:val="%1."/>
      <w:lvlJc w:val="left"/>
      <w:pPr>
        <w:ind w:left="936" w:hanging="360"/>
      </w:pPr>
      <w:rPr>
        <w:rFonts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nsid w:val="56E9749B"/>
    <w:multiLevelType w:val="hybridMultilevel"/>
    <w:tmpl w:val="98488270"/>
    <w:lvl w:ilvl="0" w:tplc="3E385ADC">
      <w:start w:val="1"/>
      <w:numFmt w:val="decimal"/>
      <w:lvlText w:val="%1."/>
      <w:lvlJc w:val="left"/>
      <w:pPr>
        <w:ind w:left="974" w:hanging="360"/>
      </w:pPr>
      <w:rPr>
        <w:rFonts w:ascii="Times New Roman" w:hAnsi="Times New Roman" w:cs="Times New Roman" w:hint="default"/>
      </w:rPr>
    </w:lvl>
    <w:lvl w:ilvl="1" w:tplc="04090019" w:tentative="1">
      <w:start w:val="1"/>
      <w:numFmt w:val="ideographTraditional"/>
      <w:lvlText w:val="%2、"/>
      <w:lvlJc w:val="left"/>
      <w:pPr>
        <w:ind w:left="1574" w:hanging="480"/>
      </w:pPr>
    </w:lvl>
    <w:lvl w:ilvl="2" w:tplc="0409001B" w:tentative="1">
      <w:start w:val="1"/>
      <w:numFmt w:val="lowerRoman"/>
      <w:lvlText w:val="%3."/>
      <w:lvlJc w:val="right"/>
      <w:pPr>
        <w:ind w:left="2054" w:hanging="480"/>
      </w:pPr>
    </w:lvl>
    <w:lvl w:ilvl="3" w:tplc="0409000F" w:tentative="1">
      <w:start w:val="1"/>
      <w:numFmt w:val="decimal"/>
      <w:lvlText w:val="%4."/>
      <w:lvlJc w:val="left"/>
      <w:pPr>
        <w:ind w:left="2534" w:hanging="480"/>
      </w:pPr>
    </w:lvl>
    <w:lvl w:ilvl="4" w:tplc="04090019" w:tentative="1">
      <w:start w:val="1"/>
      <w:numFmt w:val="ideographTraditional"/>
      <w:lvlText w:val="%5、"/>
      <w:lvlJc w:val="left"/>
      <w:pPr>
        <w:ind w:left="3014" w:hanging="480"/>
      </w:pPr>
    </w:lvl>
    <w:lvl w:ilvl="5" w:tplc="0409001B" w:tentative="1">
      <w:start w:val="1"/>
      <w:numFmt w:val="lowerRoman"/>
      <w:lvlText w:val="%6."/>
      <w:lvlJc w:val="right"/>
      <w:pPr>
        <w:ind w:left="3494" w:hanging="480"/>
      </w:pPr>
    </w:lvl>
    <w:lvl w:ilvl="6" w:tplc="0409000F" w:tentative="1">
      <w:start w:val="1"/>
      <w:numFmt w:val="decimal"/>
      <w:lvlText w:val="%7."/>
      <w:lvlJc w:val="left"/>
      <w:pPr>
        <w:ind w:left="3974" w:hanging="480"/>
      </w:pPr>
    </w:lvl>
    <w:lvl w:ilvl="7" w:tplc="04090019" w:tentative="1">
      <w:start w:val="1"/>
      <w:numFmt w:val="ideographTraditional"/>
      <w:lvlText w:val="%8、"/>
      <w:lvlJc w:val="left"/>
      <w:pPr>
        <w:ind w:left="4454" w:hanging="480"/>
      </w:pPr>
    </w:lvl>
    <w:lvl w:ilvl="8" w:tplc="0409001B" w:tentative="1">
      <w:start w:val="1"/>
      <w:numFmt w:val="lowerRoman"/>
      <w:lvlText w:val="%9."/>
      <w:lvlJc w:val="right"/>
      <w:pPr>
        <w:ind w:left="4934" w:hanging="480"/>
      </w:pPr>
    </w:lvl>
  </w:abstractNum>
  <w:abstractNum w:abstractNumId="5">
    <w:nsid w:val="5E2862AD"/>
    <w:multiLevelType w:val="hybridMultilevel"/>
    <w:tmpl w:val="3F1A417C"/>
    <w:lvl w:ilvl="0" w:tplc="8F58CE4E">
      <w:start w:val="1"/>
      <w:numFmt w:val="taiwaneseCountingThousand"/>
      <w:lvlText w:val="(%1)"/>
      <w:lvlJc w:val="left"/>
      <w:pPr>
        <w:ind w:left="680" w:hanging="435"/>
      </w:pPr>
      <w:rPr>
        <w:rFonts w:ascii="標楷體" w:eastAsia="標楷體" w:hAnsi="標楷體" w:hint="default"/>
      </w:rPr>
    </w:lvl>
    <w:lvl w:ilvl="1" w:tplc="04090019" w:tentative="1">
      <w:start w:val="1"/>
      <w:numFmt w:val="ideographTraditional"/>
      <w:lvlText w:val="%2、"/>
      <w:lvlJc w:val="left"/>
      <w:pPr>
        <w:ind w:left="1205" w:hanging="480"/>
      </w:pPr>
    </w:lvl>
    <w:lvl w:ilvl="2" w:tplc="0409001B" w:tentative="1">
      <w:start w:val="1"/>
      <w:numFmt w:val="lowerRoman"/>
      <w:lvlText w:val="%3."/>
      <w:lvlJc w:val="right"/>
      <w:pPr>
        <w:ind w:left="1685" w:hanging="480"/>
      </w:pPr>
    </w:lvl>
    <w:lvl w:ilvl="3" w:tplc="0409000F" w:tentative="1">
      <w:start w:val="1"/>
      <w:numFmt w:val="decimal"/>
      <w:lvlText w:val="%4."/>
      <w:lvlJc w:val="left"/>
      <w:pPr>
        <w:ind w:left="2165" w:hanging="480"/>
      </w:pPr>
    </w:lvl>
    <w:lvl w:ilvl="4" w:tplc="04090019" w:tentative="1">
      <w:start w:val="1"/>
      <w:numFmt w:val="ideographTraditional"/>
      <w:lvlText w:val="%5、"/>
      <w:lvlJc w:val="left"/>
      <w:pPr>
        <w:ind w:left="2645" w:hanging="480"/>
      </w:pPr>
    </w:lvl>
    <w:lvl w:ilvl="5" w:tplc="0409001B" w:tentative="1">
      <w:start w:val="1"/>
      <w:numFmt w:val="lowerRoman"/>
      <w:lvlText w:val="%6."/>
      <w:lvlJc w:val="right"/>
      <w:pPr>
        <w:ind w:left="3125" w:hanging="480"/>
      </w:pPr>
    </w:lvl>
    <w:lvl w:ilvl="6" w:tplc="0409000F" w:tentative="1">
      <w:start w:val="1"/>
      <w:numFmt w:val="decimal"/>
      <w:lvlText w:val="%7."/>
      <w:lvlJc w:val="left"/>
      <w:pPr>
        <w:ind w:left="3605" w:hanging="480"/>
      </w:pPr>
    </w:lvl>
    <w:lvl w:ilvl="7" w:tplc="04090019" w:tentative="1">
      <w:start w:val="1"/>
      <w:numFmt w:val="ideographTraditional"/>
      <w:lvlText w:val="%8、"/>
      <w:lvlJc w:val="left"/>
      <w:pPr>
        <w:ind w:left="4085" w:hanging="480"/>
      </w:pPr>
    </w:lvl>
    <w:lvl w:ilvl="8" w:tplc="0409001B" w:tentative="1">
      <w:start w:val="1"/>
      <w:numFmt w:val="lowerRoman"/>
      <w:lvlText w:val="%9."/>
      <w:lvlJc w:val="right"/>
      <w:pPr>
        <w:ind w:left="4565" w:hanging="480"/>
      </w:pPr>
    </w:lvl>
  </w:abstractNum>
  <w:abstractNum w:abstractNumId="6">
    <w:nsid w:val="6E3B1584"/>
    <w:multiLevelType w:val="hybridMultilevel"/>
    <w:tmpl w:val="2E946464"/>
    <w:lvl w:ilvl="0" w:tplc="4E382B94">
      <w:start w:val="4"/>
      <w:numFmt w:val="taiwaneseCountingThousand"/>
      <w:lvlText w:val="%1、"/>
      <w:lvlJc w:val="left"/>
      <w:pPr>
        <w:ind w:left="720" w:hanging="720"/>
      </w:pPr>
      <w:rPr>
        <w:rFonts w:ascii="標楷體" w:eastAsia="標楷體" w:hAnsi="標楷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926043E"/>
    <w:multiLevelType w:val="hybridMultilevel"/>
    <w:tmpl w:val="4E744FD6"/>
    <w:lvl w:ilvl="0" w:tplc="1918FABE">
      <w:start w:val="1"/>
      <w:numFmt w:val="taiwaneseCountingThousand"/>
      <w:lvlText w:val="%1、"/>
      <w:lvlJc w:val="left"/>
      <w:pPr>
        <w:ind w:left="720" w:hanging="720"/>
      </w:pPr>
      <w:rPr>
        <w:rFonts w:ascii="標楷體" w:eastAsia="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7"/>
  </w:num>
  <w:num w:numId="3">
    <w:abstractNumId w:val="4"/>
  </w:num>
  <w:num w:numId="4">
    <w:abstractNumId w:val="3"/>
  </w:num>
  <w:num w:numId="5">
    <w:abstractNumId w:val="6"/>
  </w:num>
  <w:num w:numId="6">
    <w:abstractNumId w:val="2"/>
  </w:num>
  <w:num w:numId="7">
    <w:abstractNumId w:val="5"/>
  </w:num>
  <w:num w:numId="8">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290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11463"/>
    <w:rsid w:val="00030BF2"/>
    <w:rsid w:val="000374A5"/>
    <w:rsid w:val="00040037"/>
    <w:rsid w:val="00043888"/>
    <w:rsid w:val="0004418B"/>
    <w:rsid w:val="000560F3"/>
    <w:rsid w:val="0006270E"/>
    <w:rsid w:val="00063BDF"/>
    <w:rsid w:val="0006619D"/>
    <w:rsid w:val="00067F89"/>
    <w:rsid w:val="00076211"/>
    <w:rsid w:val="000779BD"/>
    <w:rsid w:val="000810C6"/>
    <w:rsid w:val="000816FE"/>
    <w:rsid w:val="000867BD"/>
    <w:rsid w:val="00097ED6"/>
    <w:rsid w:val="000A773A"/>
    <w:rsid w:val="000B4311"/>
    <w:rsid w:val="000B4EA4"/>
    <w:rsid w:val="000C42D8"/>
    <w:rsid w:val="000C53E6"/>
    <w:rsid w:val="000D33F7"/>
    <w:rsid w:val="000E3B14"/>
    <w:rsid w:val="000F1A0A"/>
    <w:rsid w:val="001036AC"/>
    <w:rsid w:val="00124D4A"/>
    <w:rsid w:val="001270F4"/>
    <w:rsid w:val="001307F1"/>
    <w:rsid w:val="00132E43"/>
    <w:rsid w:val="00133DBF"/>
    <w:rsid w:val="0014163F"/>
    <w:rsid w:val="001438DF"/>
    <w:rsid w:val="00155D21"/>
    <w:rsid w:val="001566C2"/>
    <w:rsid w:val="00157E01"/>
    <w:rsid w:val="001811D5"/>
    <w:rsid w:val="00182183"/>
    <w:rsid w:val="00184939"/>
    <w:rsid w:val="00193CAE"/>
    <w:rsid w:val="001B589A"/>
    <w:rsid w:val="001B7F15"/>
    <w:rsid w:val="001D538D"/>
    <w:rsid w:val="001D7CF3"/>
    <w:rsid w:val="001E3414"/>
    <w:rsid w:val="0020296A"/>
    <w:rsid w:val="0021088C"/>
    <w:rsid w:val="00226688"/>
    <w:rsid w:val="00231C1A"/>
    <w:rsid w:val="00234B4B"/>
    <w:rsid w:val="00252CD9"/>
    <w:rsid w:val="0026212F"/>
    <w:rsid w:val="002664D0"/>
    <w:rsid w:val="002722E0"/>
    <w:rsid w:val="00297328"/>
    <w:rsid w:val="002A674A"/>
    <w:rsid w:val="002B6292"/>
    <w:rsid w:val="002B7AE8"/>
    <w:rsid w:val="002C26BD"/>
    <w:rsid w:val="002C4405"/>
    <w:rsid w:val="002D5B9D"/>
    <w:rsid w:val="002D6803"/>
    <w:rsid w:val="002F0F75"/>
    <w:rsid w:val="002F2A7C"/>
    <w:rsid w:val="002F73F1"/>
    <w:rsid w:val="003012FB"/>
    <w:rsid w:val="00310661"/>
    <w:rsid w:val="00310B8C"/>
    <w:rsid w:val="00323A24"/>
    <w:rsid w:val="00326C67"/>
    <w:rsid w:val="003436B1"/>
    <w:rsid w:val="00344172"/>
    <w:rsid w:val="00360A12"/>
    <w:rsid w:val="00371768"/>
    <w:rsid w:val="003802FD"/>
    <w:rsid w:val="0038376D"/>
    <w:rsid w:val="00390900"/>
    <w:rsid w:val="00396ADF"/>
    <w:rsid w:val="003A62A7"/>
    <w:rsid w:val="003B08B6"/>
    <w:rsid w:val="003B1305"/>
    <w:rsid w:val="003C2C11"/>
    <w:rsid w:val="003C755B"/>
    <w:rsid w:val="003C75A7"/>
    <w:rsid w:val="003C7E2F"/>
    <w:rsid w:val="003D1D06"/>
    <w:rsid w:val="003D2596"/>
    <w:rsid w:val="003D49D3"/>
    <w:rsid w:val="003D5425"/>
    <w:rsid w:val="003E1088"/>
    <w:rsid w:val="003E1448"/>
    <w:rsid w:val="003E2DA7"/>
    <w:rsid w:val="003E79A3"/>
    <w:rsid w:val="003E7EEF"/>
    <w:rsid w:val="003F744B"/>
    <w:rsid w:val="00401AE1"/>
    <w:rsid w:val="0040333F"/>
    <w:rsid w:val="00412227"/>
    <w:rsid w:val="00414337"/>
    <w:rsid w:val="00417451"/>
    <w:rsid w:val="0042103B"/>
    <w:rsid w:val="00423020"/>
    <w:rsid w:val="00425B21"/>
    <w:rsid w:val="00427269"/>
    <w:rsid w:val="00445187"/>
    <w:rsid w:val="00447414"/>
    <w:rsid w:val="004516AC"/>
    <w:rsid w:val="0045352D"/>
    <w:rsid w:val="00455D70"/>
    <w:rsid w:val="00456483"/>
    <w:rsid w:val="0046310E"/>
    <w:rsid w:val="00465BF5"/>
    <w:rsid w:val="00470D42"/>
    <w:rsid w:val="00473117"/>
    <w:rsid w:val="00474C3B"/>
    <w:rsid w:val="00484DEB"/>
    <w:rsid w:val="00497CA0"/>
    <w:rsid w:val="004A2DC3"/>
    <w:rsid w:val="004B0AB2"/>
    <w:rsid w:val="004B7037"/>
    <w:rsid w:val="004C00EC"/>
    <w:rsid w:val="004C37FA"/>
    <w:rsid w:val="004D2024"/>
    <w:rsid w:val="004D41DB"/>
    <w:rsid w:val="004D6E1D"/>
    <w:rsid w:val="004D6FEB"/>
    <w:rsid w:val="004E0503"/>
    <w:rsid w:val="004E2FBC"/>
    <w:rsid w:val="004E740A"/>
    <w:rsid w:val="004E765C"/>
    <w:rsid w:val="0052616A"/>
    <w:rsid w:val="005266EE"/>
    <w:rsid w:val="0052764C"/>
    <w:rsid w:val="00530B68"/>
    <w:rsid w:val="00530C9B"/>
    <w:rsid w:val="00532FE0"/>
    <w:rsid w:val="00541682"/>
    <w:rsid w:val="00547B72"/>
    <w:rsid w:val="00555E37"/>
    <w:rsid w:val="00557111"/>
    <w:rsid w:val="005578DB"/>
    <w:rsid w:val="00564BB3"/>
    <w:rsid w:val="00567FCD"/>
    <w:rsid w:val="00572B19"/>
    <w:rsid w:val="00577350"/>
    <w:rsid w:val="005813C1"/>
    <w:rsid w:val="00594BF3"/>
    <w:rsid w:val="005A1042"/>
    <w:rsid w:val="005A55E8"/>
    <w:rsid w:val="005B1144"/>
    <w:rsid w:val="005C4847"/>
    <w:rsid w:val="005D24C6"/>
    <w:rsid w:val="005D3364"/>
    <w:rsid w:val="005D3A45"/>
    <w:rsid w:val="005D48AA"/>
    <w:rsid w:val="005D637E"/>
    <w:rsid w:val="005D6B60"/>
    <w:rsid w:val="005E2B30"/>
    <w:rsid w:val="005F65C0"/>
    <w:rsid w:val="00605970"/>
    <w:rsid w:val="00606607"/>
    <w:rsid w:val="00613455"/>
    <w:rsid w:val="00617011"/>
    <w:rsid w:val="0062131D"/>
    <w:rsid w:val="006405FC"/>
    <w:rsid w:val="00644486"/>
    <w:rsid w:val="00645BC3"/>
    <w:rsid w:val="00661D1D"/>
    <w:rsid w:val="0066518C"/>
    <w:rsid w:val="00665751"/>
    <w:rsid w:val="00673E34"/>
    <w:rsid w:val="00682921"/>
    <w:rsid w:val="006832E8"/>
    <w:rsid w:val="00686C21"/>
    <w:rsid w:val="00687695"/>
    <w:rsid w:val="006A14D3"/>
    <w:rsid w:val="006A14E5"/>
    <w:rsid w:val="006B0899"/>
    <w:rsid w:val="006B578F"/>
    <w:rsid w:val="006B5C24"/>
    <w:rsid w:val="006C2A54"/>
    <w:rsid w:val="006D78AE"/>
    <w:rsid w:val="006E11CE"/>
    <w:rsid w:val="006E6AF6"/>
    <w:rsid w:val="006F081E"/>
    <w:rsid w:val="006F1B2C"/>
    <w:rsid w:val="006F2E5B"/>
    <w:rsid w:val="006F505F"/>
    <w:rsid w:val="00701268"/>
    <w:rsid w:val="00701D1F"/>
    <w:rsid w:val="00705DBF"/>
    <w:rsid w:val="007078F5"/>
    <w:rsid w:val="00716686"/>
    <w:rsid w:val="00730B7E"/>
    <w:rsid w:val="00737118"/>
    <w:rsid w:val="007478D9"/>
    <w:rsid w:val="00751323"/>
    <w:rsid w:val="00751B76"/>
    <w:rsid w:val="007559B7"/>
    <w:rsid w:val="00762423"/>
    <w:rsid w:val="00770519"/>
    <w:rsid w:val="007839BF"/>
    <w:rsid w:val="007847DB"/>
    <w:rsid w:val="00793EA3"/>
    <w:rsid w:val="007A3B6E"/>
    <w:rsid w:val="007A4882"/>
    <w:rsid w:val="007A6FD1"/>
    <w:rsid w:val="007B7399"/>
    <w:rsid w:val="007C17D1"/>
    <w:rsid w:val="007C1CD0"/>
    <w:rsid w:val="007C3955"/>
    <w:rsid w:val="007C7761"/>
    <w:rsid w:val="007E419A"/>
    <w:rsid w:val="007E6C24"/>
    <w:rsid w:val="007E7C67"/>
    <w:rsid w:val="007F2188"/>
    <w:rsid w:val="007F2BC0"/>
    <w:rsid w:val="007F7860"/>
    <w:rsid w:val="008043BD"/>
    <w:rsid w:val="008122E4"/>
    <w:rsid w:val="00816050"/>
    <w:rsid w:val="00817D7F"/>
    <w:rsid w:val="00820B7A"/>
    <w:rsid w:val="00846FDE"/>
    <w:rsid w:val="0084774E"/>
    <w:rsid w:val="00847C30"/>
    <w:rsid w:val="00847D24"/>
    <w:rsid w:val="00851989"/>
    <w:rsid w:val="00855FA9"/>
    <w:rsid w:val="008610ED"/>
    <w:rsid w:val="00862F4A"/>
    <w:rsid w:val="00867C3D"/>
    <w:rsid w:val="00874921"/>
    <w:rsid w:val="0087714B"/>
    <w:rsid w:val="00877184"/>
    <w:rsid w:val="00877C60"/>
    <w:rsid w:val="00880DF8"/>
    <w:rsid w:val="00881BE9"/>
    <w:rsid w:val="008B057C"/>
    <w:rsid w:val="008B08B9"/>
    <w:rsid w:val="008C157A"/>
    <w:rsid w:val="008C2EB1"/>
    <w:rsid w:val="008C2FF4"/>
    <w:rsid w:val="008D201C"/>
    <w:rsid w:val="008D4F6B"/>
    <w:rsid w:val="008F0C6F"/>
    <w:rsid w:val="008F33DC"/>
    <w:rsid w:val="00916571"/>
    <w:rsid w:val="00925C2A"/>
    <w:rsid w:val="00927BAE"/>
    <w:rsid w:val="00953CBF"/>
    <w:rsid w:val="00954D93"/>
    <w:rsid w:val="00961863"/>
    <w:rsid w:val="009804D9"/>
    <w:rsid w:val="00984008"/>
    <w:rsid w:val="00994FA9"/>
    <w:rsid w:val="009A7AC6"/>
    <w:rsid w:val="009B1749"/>
    <w:rsid w:val="009B784F"/>
    <w:rsid w:val="009C6475"/>
    <w:rsid w:val="009E1DB0"/>
    <w:rsid w:val="009F126F"/>
    <w:rsid w:val="00A03DA3"/>
    <w:rsid w:val="00A12711"/>
    <w:rsid w:val="00A166CF"/>
    <w:rsid w:val="00A32D48"/>
    <w:rsid w:val="00A345ED"/>
    <w:rsid w:val="00A4164C"/>
    <w:rsid w:val="00A43AC1"/>
    <w:rsid w:val="00A4465B"/>
    <w:rsid w:val="00A51272"/>
    <w:rsid w:val="00A70A1C"/>
    <w:rsid w:val="00A76588"/>
    <w:rsid w:val="00A77F04"/>
    <w:rsid w:val="00A8358A"/>
    <w:rsid w:val="00A938EE"/>
    <w:rsid w:val="00AA204A"/>
    <w:rsid w:val="00AA771C"/>
    <w:rsid w:val="00AA7A7E"/>
    <w:rsid w:val="00AB56BA"/>
    <w:rsid w:val="00AC4B21"/>
    <w:rsid w:val="00AD7258"/>
    <w:rsid w:val="00AF0C5E"/>
    <w:rsid w:val="00AF513E"/>
    <w:rsid w:val="00B0022F"/>
    <w:rsid w:val="00B01307"/>
    <w:rsid w:val="00B018D3"/>
    <w:rsid w:val="00B16FD8"/>
    <w:rsid w:val="00B17B4A"/>
    <w:rsid w:val="00B22D9B"/>
    <w:rsid w:val="00B23A6E"/>
    <w:rsid w:val="00B256EC"/>
    <w:rsid w:val="00B263A7"/>
    <w:rsid w:val="00B26CB2"/>
    <w:rsid w:val="00B3584D"/>
    <w:rsid w:val="00B35A59"/>
    <w:rsid w:val="00B3644C"/>
    <w:rsid w:val="00B471FC"/>
    <w:rsid w:val="00B541A0"/>
    <w:rsid w:val="00B67439"/>
    <w:rsid w:val="00B76C9A"/>
    <w:rsid w:val="00B773DC"/>
    <w:rsid w:val="00B87BFF"/>
    <w:rsid w:val="00B938D9"/>
    <w:rsid w:val="00BA1163"/>
    <w:rsid w:val="00BA504D"/>
    <w:rsid w:val="00BA6CCE"/>
    <w:rsid w:val="00BB155A"/>
    <w:rsid w:val="00BB1769"/>
    <w:rsid w:val="00BB5D47"/>
    <w:rsid w:val="00BC12E6"/>
    <w:rsid w:val="00BC37E5"/>
    <w:rsid w:val="00BC790C"/>
    <w:rsid w:val="00BD57A2"/>
    <w:rsid w:val="00BE0ED5"/>
    <w:rsid w:val="00BE2EEC"/>
    <w:rsid w:val="00BF4215"/>
    <w:rsid w:val="00BF43DC"/>
    <w:rsid w:val="00C00901"/>
    <w:rsid w:val="00C03C18"/>
    <w:rsid w:val="00C067A0"/>
    <w:rsid w:val="00C078EE"/>
    <w:rsid w:val="00C10DC3"/>
    <w:rsid w:val="00C2079D"/>
    <w:rsid w:val="00C3394A"/>
    <w:rsid w:val="00C363C2"/>
    <w:rsid w:val="00C46B78"/>
    <w:rsid w:val="00C54751"/>
    <w:rsid w:val="00C62288"/>
    <w:rsid w:val="00C71CDC"/>
    <w:rsid w:val="00C74628"/>
    <w:rsid w:val="00C8262E"/>
    <w:rsid w:val="00C82D3D"/>
    <w:rsid w:val="00C863EE"/>
    <w:rsid w:val="00CA0473"/>
    <w:rsid w:val="00CA53F0"/>
    <w:rsid w:val="00CA7FD4"/>
    <w:rsid w:val="00CB04B9"/>
    <w:rsid w:val="00CB0CBA"/>
    <w:rsid w:val="00CB1174"/>
    <w:rsid w:val="00CB4FDD"/>
    <w:rsid w:val="00CB58B2"/>
    <w:rsid w:val="00CC2218"/>
    <w:rsid w:val="00CC680A"/>
    <w:rsid w:val="00CC7323"/>
    <w:rsid w:val="00CD5B85"/>
    <w:rsid w:val="00CD6FA1"/>
    <w:rsid w:val="00CD78BA"/>
    <w:rsid w:val="00CF0BD1"/>
    <w:rsid w:val="00D03785"/>
    <w:rsid w:val="00D03D11"/>
    <w:rsid w:val="00D06261"/>
    <w:rsid w:val="00D15D8B"/>
    <w:rsid w:val="00D51D9F"/>
    <w:rsid w:val="00D5494B"/>
    <w:rsid w:val="00D5763E"/>
    <w:rsid w:val="00D66ED3"/>
    <w:rsid w:val="00D72784"/>
    <w:rsid w:val="00D76382"/>
    <w:rsid w:val="00D83C87"/>
    <w:rsid w:val="00D9024F"/>
    <w:rsid w:val="00D97678"/>
    <w:rsid w:val="00DA4562"/>
    <w:rsid w:val="00DB756F"/>
    <w:rsid w:val="00DC148C"/>
    <w:rsid w:val="00DC2F56"/>
    <w:rsid w:val="00DC33E7"/>
    <w:rsid w:val="00DE4474"/>
    <w:rsid w:val="00DF0569"/>
    <w:rsid w:val="00DF25C9"/>
    <w:rsid w:val="00E050A6"/>
    <w:rsid w:val="00E06371"/>
    <w:rsid w:val="00E17D06"/>
    <w:rsid w:val="00E229DC"/>
    <w:rsid w:val="00E22F7C"/>
    <w:rsid w:val="00E33BA5"/>
    <w:rsid w:val="00E358F6"/>
    <w:rsid w:val="00E56CD6"/>
    <w:rsid w:val="00E6695E"/>
    <w:rsid w:val="00E6726C"/>
    <w:rsid w:val="00E708DF"/>
    <w:rsid w:val="00E71B4D"/>
    <w:rsid w:val="00E8759A"/>
    <w:rsid w:val="00E91077"/>
    <w:rsid w:val="00E91BCD"/>
    <w:rsid w:val="00E9322A"/>
    <w:rsid w:val="00E93857"/>
    <w:rsid w:val="00EA06EE"/>
    <w:rsid w:val="00EA387A"/>
    <w:rsid w:val="00EB3632"/>
    <w:rsid w:val="00EB54E7"/>
    <w:rsid w:val="00EB719B"/>
    <w:rsid w:val="00ED1122"/>
    <w:rsid w:val="00ED45B7"/>
    <w:rsid w:val="00ED4B43"/>
    <w:rsid w:val="00ED59DC"/>
    <w:rsid w:val="00ED74D9"/>
    <w:rsid w:val="00EE394E"/>
    <w:rsid w:val="00EF0242"/>
    <w:rsid w:val="00EF0B9E"/>
    <w:rsid w:val="00EF3D8E"/>
    <w:rsid w:val="00F006FF"/>
    <w:rsid w:val="00F03597"/>
    <w:rsid w:val="00F0451C"/>
    <w:rsid w:val="00F1201F"/>
    <w:rsid w:val="00F21774"/>
    <w:rsid w:val="00F223ED"/>
    <w:rsid w:val="00F22957"/>
    <w:rsid w:val="00F43280"/>
    <w:rsid w:val="00F433CE"/>
    <w:rsid w:val="00F56F83"/>
    <w:rsid w:val="00F5759E"/>
    <w:rsid w:val="00F62D97"/>
    <w:rsid w:val="00F63B38"/>
    <w:rsid w:val="00F64D21"/>
    <w:rsid w:val="00F81F1C"/>
    <w:rsid w:val="00F863CC"/>
    <w:rsid w:val="00F930AD"/>
    <w:rsid w:val="00F9358A"/>
    <w:rsid w:val="00F96B1F"/>
    <w:rsid w:val="00FA0119"/>
    <w:rsid w:val="00FA6A3D"/>
    <w:rsid w:val="00FB38D5"/>
    <w:rsid w:val="00FB77F9"/>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spacing w:line="370" w:lineRule="exact"/>
        <w:ind w:left="500" w:hangingChars="500" w:hanging="5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FF4"/>
    <w:pPr>
      <w:widowControl w:val="0"/>
      <w:overflowPunct w:val="0"/>
      <w:ind w:left="0" w:firstLineChars="0" w:firstLine="0"/>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8C2FF4"/>
    <w:pPr>
      <w:spacing w:before="240" w:after="240" w:line="400" w:lineRule="exact"/>
      <w:ind w:leftChars="100" w:left="100"/>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1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uiPriority w:val="1"/>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rPr>
      <w:rFonts w:eastAsia="標楷體" w:hAnsi="標楷體"/>
      <w:b/>
      <w:color w:val="000000"/>
      <w:kern w:val="2"/>
      <w:sz w:val="28"/>
      <w:szCs w:val="28"/>
    </w:rPr>
  </w:style>
  <w:style w:type="paragraph" w:customStyle="1" w:styleId="affffffffffb">
    <w:name w:val="法標／表格內文"/>
    <w:autoRedefine/>
    <w:rsid w:val="006F081E"/>
    <w:pPr>
      <w:spacing w:line="280" w:lineRule="exact"/>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9E1DB0"/>
    <w:pPr>
      <w:topLinePunct/>
      <w:spacing w:beforeLines="150"/>
    </w:pPr>
    <w:rPr>
      <w:color w:val="000000"/>
    </w:rPr>
  </w:style>
  <w:style w:type="paragraph" w:customStyle="1" w:styleId="afffffffffff2">
    <w:name w:val="法規／法規總說明標題"/>
    <w:basedOn w:val="aff6"/>
    <w:autoRedefine/>
    <w:rsid w:val="002722E0"/>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423020"/>
    <w:pPr>
      <w:spacing w:line="240" w:lineRule="auto"/>
      <w:ind w:left="0" w:firstLineChars="0" w:firstLine="0"/>
      <w:jc w:val="distribute"/>
    </w:pPr>
    <w:rPr>
      <w:rFonts w:ascii="華康標楷體(P)" w:eastAsia="標楷體" w:hAnsi="標楷體"/>
      <w:kern w:val="2"/>
      <w:sz w:val="36"/>
      <w:szCs w:val="24"/>
    </w:rPr>
  </w:style>
  <w:style w:type="paragraph" w:customStyle="1" w:styleId="affffffffffff">
    <w:name w:val="表格第一列(文字分散)"/>
    <w:basedOn w:val="a"/>
    <w:next w:val="a"/>
    <w:rsid w:val="00D76382"/>
    <w:pPr>
      <w:pBdr>
        <w:top w:val="none" w:sz="0" w:space="0" w:color="000000"/>
        <w:left w:val="none" w:sz="0" w:space="0" w:color="000000"/>
        <w:bottom w:val="none" w:sz="0" w:space="0" w:color="000000"/>
        <w:right w:val="none" w:sz="0" w:space="0" w:color="000000"/>
      </w:pBdr>
      <w:suppressAutoHyphens/>
      <w:kinsoku w:val="0"/>
      <w:spacing w:line="315" w:lineRule="exact"/>
      <w:ind w:left="50" w:right="50"/>
      <w:textAlignment w:val="center"/>
    </w:pPr>
    <w:rPr>
      <w:rFonts w:eastAsia="華康細明體"/>
      <w:sz w:val="21"/>
      <w:lang w:val="zh-TW"/>
    </w:rPr>
  </w:style>
  <w:style w:type="table" w:customStyle="1" w:styleId="TableNormal">
    <w:name w:val="Table Normal"/>
    <w:uiPriority w:val="2"/>
    <w:semiHidden/>
    <w:unhideWhenUsed/>
    <w:qFormat/>
    <w:rsid w:val="00D03D11"/>
    <w:pPr>
      <w:widowControl w:val="0"/>
      <w:autoSpaceDE w:val="0"/>
      <w:autoSpaceDN w:val="0"/>
      <w:spacing w:line="240" w:lineRule="auto"/>
      <w:ind w:left="0" w:firstLineChars="0" w:firstLine="0"/>
      <w:jc w:val="left"/>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fffffffffff0">
    <w:name w:val="No Spacing"/>
    <w:uiPriority w:val="1"/>
    <w:qFormat/>
    <w:rsid w:val="00547B72"/>
    <w:pPr>
      <w:widowControl w:val="0"/>
      <w:spacing w:line="240" w:lineRule="auto"/>
      <w:ind w:left="0" w:firstLineChars="0" w:firstLine="0"/>
      <w:jc w:val="left"/>
    </w:pPr>
    <w:rPr>
      <w:rFonts w:asciiTheme="minorHAnsi" w:eastAsiaTheme="minorEastAsia" w:hAnsiTheme="minorHAnsi" w:cstheme="minorBidi"/>
      <w:kern w:val="2"/>
      <w:sz w:val="24"/>
      <w:szCs w:val="22"/>
    </w:r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68698890">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364869731">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573248336">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9.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4.pn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7.png"/><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gif"/><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gif"/><Relationship Id="rId22" Type="http://schemas.openxmlformats.org/officeDocument/2006/relationships/image" Target="media/image6.png"/><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104</Pages>
  <Words>6541</Words>
  <Characters>37288</Characters>
  <Application>Microsoft Office Word</Application>
  <DocSecurity>0</DocSecurity>
  <Lines>310</Lines>
  <Paragraphs>87</Paragraphs>
  <ScaleCrop>false</ScaleCrop>
  <Company/>
  <LinksUpToDate>false</LinksUpToDate>
  <CharactersWithSpaces>43742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104</cp:revision>
  <cp:lastPrinted>2019-01-18T07:19:00Z</cp:lastPrinted>
  <dcterms:created xsi:type="dcterms:W3CDTF">2025-08-19T01:56:00Z</dcterms:created>
  <dcterms:modified xsi:type="dcterms:W3CDTF">2025-09-03T09:10:00Z</dcterms:modified>
</cp:coreProperties>
</file>