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F6C" w:rsidRDefault="00743778">
      <w:pPr>
        <w:ind w:left="560" w:hanging="560"/>
        <w:jc w:val="center"/>
        <w:rPr>
          <w:rFonts w:ascii="標楷體" w:eastAsia="標楷體" w:hAnsi="標楷體"/>
          <w:sz w:val="28"/>
          <w:szCs w:val="28"/>
        </w:rPr>
      </w:pPr>
      <w:r>
        <w:rPr>
          <w:rFonts w:ascii="標楷體" w:eastAsia="標楷體" w:hAnsi="標楷體"/>
          <w:sz w:val="28"/>
          <w:szCs w:val="28"/>
        </w:rPr>
        <w:t>澎湖縣政府補助觀光發展活動作業要點</w:t>
      </w:r>
    </w:p>
    <w:p w:rsidR="007A6F6C" w:rsidRDefault="00743778">
      <w:pPr>
        <w:ind w:left="400" w:hanging="400"/>
        <w:jc w:val="right"/>
        <w:rPr>
          <w:rFonts w:ascii="標楷體" w:eastAsia="標楷體" w:hAnsi="標楷體"/>
          <w:sz w:val="20"/>
          <w:szCs w:val="20"/>
        </w:rPr>
      </w:pPr>
      <w:r>
        <w:rPr>
          <w:rFonts w:ascii="標楷體" w:eastAsia="標楷體" w:hAnsi="標楷體"/>
          <w:sz w:val="20"/>
          <w:szCs w:val="20"/>
        </w:rPr>
        <w:t>中華民國104年12月7日</w:t>
      </w:r>
      <w:proofErr w:type="gramStart"/>
      <w:r>
        <w:rPr>
          <w:rFonts w:ascii="標楷體" w:eastAsia="標楷體" w:hAnsi="標楷體"/>
          <w:sz w:val="20"/>
          <w:szCs w:val="20"/>
        </w:rPr>
        <w:t>府旅促字</w:t>
      </w:r>
      <w:proofErr w:type="gramEnd"/>
      <w:r>
        <w:rPr>
          <w:rFonts w:ascii="標楷體" w:eastAsia="標楷體" w:hAnsi="標楷體"/>
          <w:sz w:val="20"/>
          <w:szCs w:val="20"/>
        </w:rPr>
        <w:t>第1041105180號函修正公布</w:t>
      </w:r>
    </w:p>
    <w:p w:rsidR="007A6F6C" w:rsidRDefault="00743778">
      <w:pPr>
        <w:ind w:left="400" w:hanging="400"/>
        <w:jc w:val="right"/>
        <w:rPr>
          <w:rFonts w:ascii="標楷體" w:eastAsia="標楷體" w:hAnsi="標楷體"/>
          <w:sz w:val="20"/>
          <w:szCs w:val="20"/>
        </w:rPr>
      </w:pPr>
      <w:r>
        <w:rPr>
          <w:rFonts w:ascii="標楷體" w:eastAsia="標楷體" w:hAnsi="標楷體"/>
          <w:sz w:val="20"/>
          <w:szCs w:val="20"/>
        </w:rPr>
        <w:t>中華民國105年5月3日</w:t>
      </w:r>
      <w:proofErr w:type="gramStart"/>
      <w:r>
        <w:rPr>
          <w:rFonts w:ascii="標楷體" w:eastAsia="標楷體" w:hAnsi="標楷體"/>
          <w:sz w:val="20"/>
          <w:szCs w:val="20"/>
        </w:rPr>
        <w:t>府旅促字</w:t>
      </w:r>
      <w:proofErr w:type="gramEnd"/>
      <w:r>
        <w:rPr>
          <w:rFonts w:ascii="標楷體" w:eastAsia="標楷體" w:hAnsi="標楷體"/>
          <w:sz w:val="20"/>
          <w:szCs w:val="20"/>
        </w:rPr>
        <w:t>第1051101806號函修正公布</w:t>
      </w:r>
    </w:p>
    <w:p w:rsidR="007A6F6C" w:rsidRDefault="00743778">
      <w:pPr>
        <w:ind w:left="400" w:hanging="400"/>
        <w:jc w:val="right"/>
        <w:rPr>
          <w:rFonts w:ascii="標楷體" w:eastAsia="標楷體" w:hAnsi="標楷體"/>
          <w:sz w:val="20"/>
          <w:szCs w:val="20"/>
        </w:rPr>
      </w:pPr>
      <w:r>
        <w:rPr>
          <w:rFonts w:ascii="標楷體" w:eastAsia="標楷體" w:hAnsi="標楷體"/>
          <w:sz w:val="20"/>
          <w:szCs w:val="20"/>
        </w:rPr>
        <w:t>中華民國105年8月4日</w:t>
      </w:r>
      <w:proofErr w:type="gramStart"/>
      <w:r>
        <w:rPr>
          <w:rFonts w:ascii="標楷體" w:eastAsia="標楷體" w:hAnsi="標楷體"/>
          <w:sz w:val="20"/>
          <w:szCs w:val="20"/>
        </w:rPr>
        <w:t>府旅促字</w:t>
      </w:r>
      <w:proofErr w:type="gramEnd"/>
      <w:r>
        <w:rPr>
          <w:rFonts w:ascii="標楷體" w:eastAsia="標楷體" w:hAnsi="標楷體"/>
          <w:sz w:val="20"/>
          <w:szCs w:val="20"/>
        </w:rPr>
        <w:t>第1051102842號函修正公布</w:t>
      </w:r>
    </w:p>
    <w:p w:rsidR="007A6F6C" w:rsidRDefault="00743778">
      <w:pPr>
        <w:ind w:left="400" w:hanging="400"/>
        <w:jc w:val="right"/>
        <w:rPr>
          <w:rFonts w:ascii="標楷體" w:eastAsia="標楷體" w:hAnsi="標楷體"/>
          <w:sz w:val="20"/>
          <w:szCs w:val="20"/>
        </w:rPr>
      </w:pPr>
      <w:r>
        <w:rPr>
          <w:rFonts w:ascii="標楷體" w:eastAsia="標楷體" w:hAnsi="標楷體"/>
          <w:sz w:val="20"/>
          <w:szCs w:val="20"/>
        </w:rPr>
        <w:t>中華民國107年9月5日</w:t>
      </w:r>
      <w:proofErr w:type="gramStart"/>
      <w:r>
        <w:rPr>
          <w:rFonts w:ascii="標楷體" w:eastAsia="標楷體" w:hAnsi="標楷體"/>
          <w:sz w:val="20"/>
          <w:szCs w:val="20"/>
        </w:rPr>
        <w:t>府旅促字</w:t>
      </w:r>
      <w:proofErr w:type="gramEnd"/>
      <w:r>
        <w:rPr>
          <w:rFonts w:ascii="標楷體" w:eastAsia="標楷體" w:hAnsi="標楷體"/>
          <w:sz w:val="20"/>
          <w:szCs w:val="20"/>
        </w:rPr>
        <w:t>第1071104690號函修正公布</w:t>
      </w:r>
    </w:p>
    <w:p w:rsidR="002E2A09" w:rsidRDefault="002E2A09">
      <w:pPr>
        <w:ind w:left="400" w:hanging="400"/>
        <w:jc w:val="right"/>
        <w:rPr>
          <w:rFonts w:ascii="標楷體" w:eastAsia="標楷體" w:hAnsi="標楷體"/>
          <w:sz w:val="20"/>
          <w:szCs w:val="20"/>
        </w:rPr>
      </w:pPr>
      <w:r>
        <w:rPr>
          <w:rFonts w:ascii="標楷體" w:eastAsia="標楷體" w:hAnsi="標楷體"/>
          <w:sz w:val="20"/>
          <w:szCs w:val="20"/>
        </w:rPr>
        <w:t>中華民國109年9月</w:t>
      </w:r>
      <w:r w:rsidR="00763F1F">
        <w:rPr>
          <w:rFonts w:ascii="標楷體" w:eastAsia="標楷體" w:hAnsi="標楷體"/>
          <w:sz w:val="20"/>
          <w:szCs w:val="20"/>
        </w:rPr>
        <w:t>8</w:t>
      </w:r>
      <w:bookmarkStart w:id="0" w:name="_GoBack"/>
      <w:bookmarkEnd w:id="0"/>
      <w:r>
        <w:rPr>
          <w:rFonts w:ascii="標楷體" w:eastAsia="標楷體" w:hAnsi="標楷體"/>
          <w:sz w:val="20"/>
          <w:szCs w:val="20"/>
        </w:rPr>
        <w:t>日府旅促字第1091104760號函修正公布</w:t>
      </w:r>
    </w:p>
    <w:p w:rsidR="007A6F6C" w:rsidRDefault="00743778" w:rsidP="002028ED">
      <w:pPr>
        <w:spacing w:line="400" w:lineRule="exact"/>
        <w:ind w:left="560" w:hanging="560"/>
        <w:rPr>
          <w:rFonts w:ascii="標楷體" w:eastAsia="標楷體" w:hAnsi="標楷體"/>
          <w:sz w:val="28"/>
          <w:szCs w:val="28"/>
        </w:rPr>
      </w:pPr>
      <w:r>
        <w:rPr>
          <w:rFonts w:ascii="標楷體" w:eastAsia="標楷體" w:hAnsi="標楷體"/>
          <w:sz w:val="28"/>
          <w:szCs w:val="28"/>
        </w:rPr>
        <w:t>一、澎湖縣政府（以下簡稱本府）為促進澎湖觀光發展，鼓勵民間共同參與策辦觀光活動，</w:t>
      </w:r>
      <w:proofErr w:type="gramStart"/>
      <w:r>
        <w:rPr>
          <w:rFonts w:ascii="標楷體" w:eastAsia="標楷體" w:hAnsi="標楷體"/>
          <w:sz w:val="28"/>
          <w:szCs w:val="28"/>
        </w:rPr>
        <w:t>爰</w:t>
      </w:r>
      <w:proofErr w:type="gramEnd"/>
      <w:r>
        <w:rPr>
          <w:rFonts w:ascii="標楷體" w:eastAsia="標楷體" w:hAnsi="標楷體"/>
          <w:sz w:val="28"/>
          <w:szCs w:val="28"/>
        </w:rPr>
        <w:t>訂定本要點。</w:t>
      </w:r>
    </w:p>
    <w:p w:rsidR="007A6F6C" w:rsidRDefault="00743778" w:rsidP="002028ED">
      <w:pPr>
        <w:spacing w:line="400" w:lineRule="exact"/>
        <w:ind w:left="560" w:hanging="560"/>
        <w:rPr>
          <w:rFonts w:ascii="標楷體" w:eastAsia="標楷體" w:hAnsi="標楷體"/>
          <w:sz w:val="26"/>
          <w:szCs w:val="26"/>
        </w:rPr>
      </w:pPr>
      <w:r>
        <w:rPr>
          <w:rFonts w:ascii="標楷體" w:eastAsia="標楷體" w:hAnsi="標楷體"/>
          <w:sz w:val="28"/>
          <w:szCs w:val="28"/>
        </w:rPr>
        <w:t>二、本要點補助對象為政府登記有案之民間社團、財團法人或機關團體（以下簡稱機關團體）。</w:t>
      </w:r>
    </w:p>
    <w:p w:rsidR="007A6F6C" w:rsidRDefault="00743778" w:rsidP="002028ED">
      <w:pPr>
        <w:spacing w:line="400" w:lineRule="exact"/>
        <w:ind w:left="560" w:hanging="560"/>
        <w:rPr>
          <w:rFonts w:ascii="標楷體" w:eastAsia="標楷體" w:hAnsi="標楷體"/>
          <w:sz w:val="28"/>
          <w:szCs w:val="28"/>
        </w:rPr>
      </w:pPr>
      <w:r>
        <w:rPr>
          <w:rFonts w:ascii="標楷體" w:eastAsia="標楷體" w:hAnsi="標楷體"/>
          <w:sz w:val="28"/>
          <w:szCs w:val="28"/>
        </w:rPr>
        <w:t>三、本要點補助範圍以辦理觀光發展活動，並能帶動地方觀光消費為原則。</w:t>
      </w:r>
    </w:p>
    <w:p w:rsidR="007A6F6C" w:rsidRDefault="00743778" w:rsidP="002028ED">
      <w:pPr>
        <w:spacing w:line="400" w:lineRule="exact"/>
        <w:ind w:left="560" w:hanging="560"/>
        <w:rPr>
          <w:rFonts w:ascii="標楷體" w:eastAsia="標楷體" w:hAnsi="標楷體"/>
          <w:sz w:val="28"/>
          <w:szCs w:val="28"/>
        </w:rPr>
      </w:pPr>
      <w:r>
        <w:rPr>
          <w:rFonts w:ascii="標楷體" w:eastAsia="標楷體" w:hAnsi="標楷體"/>
          <w:sz w:val="28"/>
          <w:szCs w:val="28"/>
        </w:rPr>
        <w:t>四、各機關團體申請補助方式、經費請撥、核銷及憑證管理之內容如下：</w:t>
      </w:r>
    </w:p>
    <w:p w:rsidR="007A6F6C" w:rsidRDefault="002028ED" w:rsidP="002028ED">
      <w:pPr>
        <w:spacing w:line="400" w:lineRule="exact"/>
        <w:ind w:leftChars="100" w:left="1080" w:hangingChars="300" w:hanging="840"/>
        <w:rPr>
          <w:rFonts w:ascii="標楷體" w:eastAsia="標楷體" w:hAnsi="標楷體"/>
          <w:sz w:val="28"/>
          <w:szCs w:val="28"/>
        </w:rPr>
      </w:pPr>
      <w:r>
        <w:rPr>
          <w:rFonts w:ascii="標楷體" w:eastAsia="標楷體" w:hAnsi="標楷體"/>
          <w:sz w:val="28"/>
          <w:szCs w:val="28"/>
        </w:rPr>
        <w:t>(</w:t>
      </w:r>
      <w:proofErr w:type="gramStart"/>
      <w:r>
        <w:rPr>
          <w:rFonts w:ascii="標楷體" w:eastAsia="標楷體" w:hAnsi="標楷體"/>
          <w:sz w:val="28"/>
          <w:szCs w:val="28"/>
        </w:rPr>
        <w:t>一</w:t>
      </w:r>
      <w:proofErr w:type="gramEnd"/>
      <w:r>
        <w:rPr>
          <w:rFonts w:ascii="標楷體" w:eastAsia="標楷體" w:hAnsi="標楷體" w:hint="eastAsia"/>
          <w:sz w:val="28"/>
          <w:szCs w:val="28"/>
        </w:rPr>
        <w:t>)</w:t>
      </w:r>
      <w:r w:rsidR="00743778">
        <w:rPr>
          <w:rFonts w:ascii="標楷體" w:eastAsia="標楷體" w:hAnsi="標楷體"/>
          <w:sz w:val="28"/>
          <w:szCs w:val="28"/>
        </w:rPr>
        <w:t>申請補助之機關團體應於活動正式辦理前，</w:t>
      </w:r>
      <w:proofErr w:type="gramStart"/>
      <w:r w:rsidR="00743778">
        <w:rPr>
          <w:rFonts w:ascii="標楷體" w:eastAsia="標楷體" w:hAnsi="標楷體"/>
          <w:sz w:val="28"/>
          <w:szCs w:val="28"/>
        </w:rPr>
        <w:t>備函檢</w:t>
      </w:r>
      <w:proofErr w:type="gramEnd"/>
      <w:r w:rsidR="00743778">
        <w:rPr>
          <w:rFonts w:ascii="標楷體" w:eastAsia="標楷體" w:hAnsi="標楷體"/>
          <w:sz w:val="28"/>
          <w:szCs w:val="28"/>
        </w:rPr>
        <w:t xml:space="preserve">具下列表件送本府核定。 </w:t>
      </w:r>
    </w:p>
    <w:p w:rsidR="007A6F6C" w:rsidRDefault="00743778" w:rsidP="002028ED">
      <w:pPr>
        <w:spacing w:line="400" w:lineRule="exact"/>
        <w:ind w:leftChars="200" w:left="760" w:hangingChars="100" w:hanging="280"/>
        <w:rPr>
          <w:rFonts w:ascii="標楷體" w:eastAsia="標楷體" w:hAnsi="標楷體"/>
          <w:sz w:val="28"/>
          <w:szCs w:val="28"/>
        </w:rPr>
      </w:pPr>
      <w:r>
        <w:rPr>
          <w:rFonts w:ascii="標楷體" w:eastAsia="標楷體" w:hAnsi="標楷體"/>
          <w:sz w:val="28"/>
          <w:szCs w:val="28"/>
        </w:rPr>
        <w:t>1.</w:t>
      </w:r>
      <w:r w:rsidR="002028ED">
        <w:rPr>
          <w:rFonts w:ascii="標楷體" w:eastAsia="標楷體" w:hAnsi="標楷體"/>
          <w:sz w:val="28"/>
          <w:szCs w:val="28"/>
        </w:rPr>
        <w:t>申請書</w:t>
      </w:r>
      <w:r w:rsidR="002028ED">
        <w:rPr>
          <w:rFonts w:ascii="標楷體" w:eastAsia="標楷體" w:hAnsi="標楷體" w:hint="eastAsia"/>
          <w:sz w:val="28"/>
          <w:szCs w:val="28"/>
        </w:rPr>
        <w:t>(</w:t>
      </w:r>
      <w:r w:rsidR="002028ED">
        <w:rPr>
          <w:rFonts w:ascii="標楷體" w:eastAsia="標楷體" w:hAnsi="標楷體"/>
          <w:sz w:val="28"/>
          <w:szCs w:val="28"/>
        </w:rPr>
        <w:t>格式如附件一</w:t>
      </w:r>
      <w:r w:rsidR="002028ED">
        <w:rPr>
          <w:rFonts w:ascii="標楷體" w:eastAsia="標楷體" w:hAnsi="標楷體" w:hint="eastAsia"/>
          <w:sz w:val="28"/>
          <w:szCs w:val="28"/>
        </w:rPr>
        <w:t>)</w:t>
      </w:r>
      <w:r>
        <w:rPr>
          <w:rFonts w:ascii="標楷體" w:eastAsia="標楷體" w:hAnsi="標楷體"/>
          <w:sz w:val="28"/>
          <w:szCs w:val="28"/>
        </w:rPr>
        <w:t xml:space="preserve">。 </w:t>
      </w:r>
    </w:p>
    <w:p w:rsidR="00341B08" w:rsidRDefault="00743778" w:rsidP="002028ED">
      <w:pPr>
        <w:spacing w:line="400" w:lineRule="exact"/>
        <w:ind w:leftChars="200" w:left="760" w:hangingChars="100" w:hanging="280"/>
        <w:rPr>
          <w:rFonts w:ascii="標楷體" w:eastAsia="標楷體" w:hAnsi="標楷體"/>
          <w:sz w:val="28"/>
          <w:szCs w:val="28"/>
        </w:rPr>
      </w:pPr>
      <w:r>
        <w:rPr>
          <w:rFonts w:ascii="標楷體" w:eastAsia="標楷體" w:hAnsi="標楷體"/>
          <w:sz w:val="28"/>
          <w:szCs w:val="28"/>
        </w:rPr>
        <w:t>2.計畫書內容包括計畫名稱、辦理目的、辦理方式、辦理時間(期程)、辦理地點、參加對象及人數、主(承、協)</w:t>
      </w:r>
      <w:r w:rsidR="002028ED">
        <w:rPr>
          <w:rFonts w:ascii="標楷體" w:eastAsia="標楷體" w:hAnsi="標楷體"/>
          <w:sz w:val="28"/>
          <w:szCs w:val="28"/>
        </w:rPr>
        <w:t>辦單位、指導單位、經費來源、預期效益等</w:t>
      </w:r>
      <w:r w:rsidR="002028ED">
        <w:rPr>
          <w:rFonts w:ascii="標楷體" w:eastAsia="標楷體" w:hAnsi="標楷體" w:hint="eastAsia"/>
          <w:sz w:val="28"/>
          <w:szCs w:val="28"/>
        </w:rPr>
        <w:t>(</w:t>
      </w:r>
      <w:r w:rsidR="002028ED">
        <w:rPr>
          <w:rFonts w:ascii="標楷體" w:eastAsia="標楷體" w:hAnsi="標楷體"/>
          <w:sz w:val="28"/>
          <w:szCs w:val="28"/>
        </w:rPr>
        <w:t>格式如附件二</w:t>
      </w:r>
      <w:r w:rsidR="002028ED">
        <w:rPr>
          <w:rFonts w:ascii="標楷體" w:eastAsia="標楷體" w:hAnsi="標楷體" w:hint="eastAsia"/>
          <w:sz w:val="28"/>
          <w:szCs w:val="28"/>
        </w:rPr>
        <w:t>)</w:t>
      </w:r>
      <w:r>
        <w:rPr>
          <w:rFonts w:ascii="標楷體" w:eastAsia="標楷體" w:hAnsi="標楷體"/>
          <w:sz w:val="28"/>
          <w:szCs w:val="28"/>
        </w:rPr>
        <w:t xml:space="preserve">。 </w:t>
      </w:r>
    </w:p>
    <w:p w:rsidR="00341B08" w:rsidRDefault="00743778" w:rsidP="002028ED">
      <w:pPr>
        <w:spacing w:line="400" w:lineRule="exact"/>
        <w:ind w:leftChars="200" w:left="760" w:hangingChars="100" w:hanging="280"/>
        <w:rPr>
          <w:rFonts w:ascii="標楷體" w:eastAsia="標楷體" w:hAnsi="標楷體"/>
          <w:sz w:val="28"/>
          <w:szCs w:val="28"/>
        </w:rPr>
      </w:pPr>
      <w:r>
        <w:rPr>
          <w:rFonts w:ascii="標楷體" w:eastAsia="標楷體" w:hAnsi="標楷體"/>
          <w:sz w:val="28"/>
          <w:szCs w:val="28"/>
        </w:rPr>
        <w:t>3.</w:t>
      </w:r>
      <w:r w:rsidR="002028ED">
        <w:rPr>
          <w:rFonts w:ascii="標楷體" w:eastAsia="標楷體" w:hAnsi="標楷體"/>
          <w:sz w:val="28"/>
          <w:szCs w:val="28"/>
        </w:rPr>
        <w:t>經費概算表</w:t>
      </w:r>
      <w:r w:rsidR="002028ED">
        <w:rPr>
          <w:rFonts w:ascii="標楷體" w:eastAsia="標楷體" w:hAnsi="標楷體" w:hint="eastAsia"/>
          <w:sz w:val="28"/>
          <w:szCs w:val="28"/>
        </w:rPr>
        <w:t>(</w:t>
      </w:r>
      <w:r w:rsidR="002028ED">
        <w:rPr>
          <w:rFonts w:ascii="標楷體" w:eastAsia="標楷體" w:hAnsi="標楷體"/>
          <w:sz w:val="28"/>
          <w:szCs w:val="28"/>
        </w:rPr>
        <w:t>格式如附件三</w:t>
      </w:r>
      <w:proofErr w:type="gramStart"/>
      <w:r w:rsidR="002028ED">
        <w:rPr>
          <w:rFonts w:ascii="標楷體" w:eastAsia="標楷體" w:hAnsi="標楷體"/>
          <w:sz w:val="28"/>
          <w:szCs w:val="28"/>
        </w:rPr>
        <w:t>）</w:t>
      </w:r>
      <w:proofErr w:type="gramEnd"/>
      <w:r>
        <w:rPr>
          <w:rFonts w:ascii="標楷體" w:eastAsia="標楷體" w:hAnsi="標楷體"/>
          <w:sz w:val="28"/>
          <w:szCs w:val="28"/>
        </w:rPr>
        <w:t xml:space="preserve">。 </w:t>
      </w:r>
    </w:p>
    <w:p w:rsidR="00341B08" w:rsidRDefault="00743778" w:rsidP="002028ED">
      <w:pPr>
        <w:spacing w:line="400" w:lineRule="exact"/>
        <w:ind w:leftChars="200" w:left="760" w:hangingChars="100" w:hanging="280"/>
        <w:rPr>
          <w:rFonts w:ascii="標楷體" w:eastAsia="標楷體" w:hAnsi="標楷體"/>
          <w:sz w:val="28"/>
          <w:szCs w:val="28"/>
        </w:rPr>
      </w:pPr>
      <w:r>
        <w:rPr>
          <w:rFonts w:ascii="標楷體" w:eastAsia="標楷體" w:hAnsi="標楷體"/>
          <w:sz w:val="28"/>
          <w:szCs w:val="28"/>
        </w:rPr>
        <w:t>4.合法登記立案之證明文件。</w:t>
      </w:r>
      <w:r w:rsidR="002028ED">
        <w:rPr>
          <w:rFonts w:ascii="標楷體" w:eastAsia="標楷體" w:hAnsi="標楷體" w:hint="eastAsia"/>
          <w:sz w:val="28"/>
          <w:szCs w:val="28"/>
        </w:rPr>
        <w:t>(</w:t>
      </w:r>
      <w:r>
        <w:rPr>
          <w:rFonts w:ascii="標楷體" w:eastAsia="標楷體" w:hAnsi="標楷體"/>
          <w:sz w:val="26"/>
          <w:szCs w:val="26"/>
        </w:rPr>
        <w:t>但活動性質特殊，經本府專案核定者，則免</w:t>
      </w:r>
      <w:proofErr w:type="gramStart"/>
      <w:r>
        <w:rPr>
          <w:rFonts w:ascii="標楷體" w:eastAsia="標楷體" w:hAnsi="標楷體"/>
          <w:sz w:val="26"/>
          <w:szCs w:val="26"/>
        </w:rPr>
        <w:t>附</w:t>
      </w:r>
      <w:proofErr w:type="gramEnd"/>
      <w:r>
        <w:rPr>
          <w:rFonts w:ascii="標楷體" w:eastAsia="標楷體" w:hAnsi="標楷體"/>
          <w:sz w:val="26"/>
          <w:szCs w:val="26"/>
        </w:rPr>
        <w:t>。</w:t>
      </w:r>
      <w:r w:rsidR="002028ED">
        <w:rPr>
          <w:rFonts w:ascii="標楷體" w:eastAsia="標楷體" w:hAnsi="標楷體" w:hint="eastAsia"/>
          <w:sz w:val="28"/>
          <w:szCs w:val="28"/>
        </w:rPr>
        <w:t>)</w:t>
      </w:r>
    </w:p>
    <w:p w:rsidR="007A6F6C" w:rsidRPr="00743778" w:rsidRDefault="00743778" w:rsidP="002028ED">
      <w:pPr>
        <w:spacing w:line="400" w:lineRule="exact"/>
        <w:ind w:leftChars="200" w:left="760" w:hangingChars="100" w:hanging="280"/>
        <w:jc w:val="both"/>
        <w:rPr>
          <w:rFonts w:ascii="標楷體" w:eastAsia="標楷體" w:hAnsi="標楷體"/>
          <w:sz w:val="28"/>
          <w:szCs w:val="28"/>
        </w:rPr>
      </w:pPr>
      <w:r>
        <w:rPr>
          <w:rFonts w:ascii="標楷體" w:eastAsia="標楷體" w:hAnsi="標楷體"/>
          <w:sz w:val="28"/>
          <w:szCs w:val="28"/>
        </w:rPr>
        <w:t>5.其</w:t>
      </w:r>
      <w:r w:rsidRPr="00743778">
        <w:rPr>
          <w:rFonts w:ascii="標楷體" w:eastAsia="標楷體" w:hAnsi="標楷體"/>
          <w:sz w:val="28"/>
          <w:szCs w:val="28"/>
        </w:rPr>
        <w:t>他與該活動有關之資料。</w:t>
      </w:r>
    </w:p>
    <w:p w:rsidR="007A6F6C" w:rsidRPr="00743778" w:rsidRDefault="002028ED" w:rsidP="002028ED">
      <w:pPr>
        <w:spacing w:line="400" w:lineRule="exact"/>
        <w:ind w:leftChars="100" w:left="800" w:hangingChars="200" w:hanging="560"/>
        <w:rPr>
          <w:rFonts w:ascii="標楷體" w:eastAsia="標楷體" w:hAnsi="標楷體"/>
          <w:sz w:val="28"/>
          <w:szCs w:val="28"/>
        </w:rPr>
      </w:pPr>
      <w:r w:rsidRPr="00743778">
        <w:rPr>
          <w:rFonts w:ascii="標楷體" w:eastAsia="標楷體" w:hAnsi="標楷體" w:hint="eastAsia"/>
          <w:sz w:val="28"/>
          <w:szCs w:val="28"/>
        </w:rPr>
        <w:t>(</w:t>
      </w:r>
      <w:r w:rsidRPr="00743778">
        <w:rPr>
          <w:rFonts w:ascii="標楷體" w:eastAsia="標楷體" w:hAnsi="標楷體"/>
          <w:sz w:val="28"/>
          <w:szCs w:val="28"/>
        </w:rPr>
        <w:t>二</w:t>
      </w:r>
      <w:r w:rsidRPr="00743778">
        <w:rPr>
          <w:rFonts w:ascii="標楷體" w:eastAsia="標楷體" w:hAnsi="標楷體" w:hint="eastAsia"/>
          <w:sz w:val="28"/>
          <w:szCs w:val="28"/>
        </w:rPr>
        <w:t>)</w:t>
      </w:r>
      <w:r w:rsidR="00743778" w:rsidRPr="00743778">
        <w:rPr>
          <w:rFonts w:ascii="標楷體" w:eastAsia="標楷體" w:hAnsi="標楷體"/>
          <w:color w:val="000000"/>
          <w:sz w:val="28"/>
          <w:szCs w:val="28"/>
        </w:rPr>
        <w:t>申請補助之機關團體得依執行進度申請分期或一次撥付補助經費，並應於每期執行事項完畢一個月內，將原始憑證、活動成果及</w:t>
      </w:r>
      <w:proofErr w:type="gramStart"/>
      <w:r w:rsidR="00743778" w:rsidRPr="00743778">
        <w:rPr>
          <w:rFonts w:ascii="標楷體" w:eastAsia="標楷體" w:hAnsi="標楷體"/>
          <w:color w:val="000000"/>
          <w:sz w:val="28"/>
          <w:szCs w:val="28"/>
        </w:rPr>
        <w:t>領據等資料</w:t>
      </w:r>
      <w:proofErr w:type="gramEnd"/>
      <w:r w:rsidR="00743778" w:rsidRPr="00743778">
        <w:rPr>
          <w:rFonts w:ascii="標楷體" w:eastAsia="標楷體" w:hAnsi="標楷體"/>
          <w:color w:val="000000"/>
          <w:sz w:val="28"/>
          <w:szCs w:val="28"/>
        </w:rPr>
        <w:t>，函送本</w:t>
      </w:r>
      <w:proofErr w:type="gramStart"/>
      <w:r w:rsidR="00743778" w:rsidRPr="00743778">
        <w:rPr>
          <w:rFonts w:ascii="標楷體" w:eastAsia="標楷體" w:hAnsi="標楷體"/>
          <w:color w:val="000000"/>
          <w:sz w:val="28"/>
          <w:szCs w:val="28"/>
        </w:rPr>
        <w:t>府憑撥</w:t>
      </w:r>
      <w:proofErr w:type="gramEnd"/>
      <w:r w:rsidR="00743778" w:rsidRPr="00743778">
        <w:rPr>
          <w:rFonts w:ascii="標楷體" w:eastAsia="標楷體" w:hAnsi="標楷體"/>
          <w:color w:val="000000"/>
          <w:sz w:val="28"/>
          <w:szCs w:val="28"/>
        </w:rPr>
        <w:t>補助經費</w:t>
      </w:r>
      <w:r w:rsidR="00743778" w:rsidRPr="00743778">
        <w:rPr>
          <w:rFonts w:ascii="標楷體" w:eastAsia="標楷體" w:hAnsi="標楷體"/>
          <w:sz w:val="28"/>
          <w:szCs w:val="28"/>
        </w:rPr>
        <w:t>（格式如附件四、附件五）。</w:t>
      </w:r>
    </w:p>
    <w:p w:rsidR="007A6F6C" w:rsidRDefault="002028ED" w:rsidP="002028ED">
      <w:pPr>
        <w:spacing w:line="400" w:lineRule="exact"/>
        <w:ind w:leftChars="100" w:left="800" w:hangingChars="200" w:hanging="560"/>
        <w:rPr>
          <w:rFonts w:ascii="標楷體" w:eastAsia="標楷體" w:hAnsi="標楷體"/>
          <w:sz w:val="28"/>
          <w:szCs w:val="28"/>
        </w:rPr>
      </w:pPr>
      <w:r w:rsidRPr="00743778">
        <w:rPr>
          <w:rFonts w:ascii="標楷體" w:eastAsia="標楷體" w:hAnsi="標楷體"/>
          <w:sz w:val="28"/>
          <w:szCs w:val="28"/>
        </w:rPr>
        <w:t>(三</w:t>
      </w:r>
      <w:r w:rsidRPr="00743778">
        <w:rPr>
          <w:rFonts w:ascii="標楷體" w:eastAsia="標楷體" w:hAnsi="標楷體" w:hint="eastAsia"/>
          <w:sz w:val="28"/>
          <w:szCs w:val="28"/>
        </w:rPr>
        <w:t>)</w:t>
      </w:r>
      <w:r w:rsidR="00743778" w:rsidRPr="00743778">
        <w:rPr>
          <w:rFonts w:ascii="標楷體" w:eastAsia="標楷體" w:hAnsi="標楷體"/>
          <w:sz w:val="28"/>
          <w:szCs w:val="28"/>
        </w:rPr>
        <w:t>申請補助之機關團體對同一案件向兩個以上機關單位提出申請補助，應列明全部經費內容，並於</w:t>
      </w:r>
      <w:r>
        <w:rPr>
          <w:rFonts w:ascii="標楷體" w:eastAsia="標楷體" w:hAnsi="標楷體"/>
          <w:sz w:val="28"/>
          <w:szCs w:val="28"/>
        </w:rPr>
        <w:t>經費</w:t>
      </w:r>
      <w:proofErr w:type="gramStart"/>
      <w:r>
        <w:rPr>
          <w:rFonts w:ascii="標楷體" w:eastAsia="標楷體" w:hAnsi="標楷體"/>
          <w:sz w:val="28"/>
          <w:szCs w:val="28"/>
        </w:rPr>
        <w:t>結報時</w:t>
      </w:r>
      <w:proofErr w:type="gramEnd"/>
      <w:r>
        <w:rPr>
          <w:rFonts w:ascii="標楷體" w:eastAsia="標楷體" w:hAnsi="標楷體"/>
          <w:sz w:val="28"/>
          <w:szCs w:val="28"/>
        </w:rPr>
        <w:t>，詳列支出用途、全部實支經費及各機關單位實際補助金額</w:t>
      </w:r>
      <w:r>
        <w:rPr>
          <w:rFonts w:ascii="標楷體" w:eastAsia="標楷體" w:hAnsi="標楷體" w:hint="eastAsia"/>
          <w:sz w:val="28"/>
          <w:szCs w:val="28"/>
        </w:rPr>
        <w:t>(</w:t>
      </w:r>
      <w:r>
        <w:rPr>
          <w:rFonts w:ascii="標楷體" w:eastAsia="標楷體" w:hAnsi="標楷體"/>
          <w:sz w:val="28"/>
          <w:szCs w:val="28"/>
        </w:rPr>
        <w:t>格式如附件六</w:t>
      </w:r>
      <w:r>
        <w:rPr>
          <w:rFonts w:ascii="標楷體" w:eastAsia="標楷體" w:hAnsi="標楷體" w:hint="eastAsia"/>
          <w:sz w:val="28"/>
          <w:szCs w:val="28"/>
        </w:rPr>
        <w:t>)</w:t>
      </w:r>
      <w:r w:rsidR="00743778">
        <w:rPr>
          <w:rFonts w:ascii="標楷體" w:eastAsia="標楷體" w:hAnsi="標楷體"/>
          <w:sz w:val="28"/>
          <w:szCs w:val="28"/>
        </w:rPr>
        <w:t>。</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四</w:t>
      </w:r>
      <w:r>
        <w:rPr>
          <w:rFonts w:ascii="標楷體" w:eastAsia="標楷體" w:hAnsi="標楷體" w:hint="eastAsia"/>
          <w:sz w:val="28"/>
          <w:szCs w:val="28"/>
        </w:rPr>
        <w:t>)</w:t>
      </w:r>
      <w:r w:rsidR="00743778">
        <w:rPr>
          <w:rFonts w:ascii="標楷體" w:eastAsia="標楷體" w:hAnsi="標楷體"/>
          <w:sz w:val="28"/>
          <w:szCs w:val="28"/>
        </w:rPr>
        <w:t>支出憑證黏貼存單應</w:t>
      </w:r>
      <w:proofErr w:type="gramStart"/>
      <w:r w:rsidR="00743778">
        <w:rPr>
          <w:rFonts w:ascii="標楷體" w:eastAsia="標楷體" w:hAnsi="標楷體"/>
          <w:sz w:val="28"/>
          <w:szCs w:val="28"/>
        </w:rPr>
        <w:t>於表頭</w:t>
      </w:r>
      <w:r>
        <w:rPr>
          <w:rFonts w:ascii="標楷體" w:eastAsia="標楷體" w:hAnsi="標楷體"/>
          <w:sz w:val="28"/>
          <w:szCs w:val="28"/>
        </w:rPr>
        <w:t>加</w:t>
      </w:r>
      <w:proofErr w:type="gramEnd"/>
      <w:r>
        <w:rPr>
          <w:rFonts w:ascii="標楷體" w:eastAsia="標楷體" w:hAnsi="標楷體"/>
          <w:sz w:val="28"/>
          <w:szCs w:val="28"/>
        </w:rPr>
        <w:t>具受補助機關團體全銜，原始憑證應依支出憑證處理要點之規定辦理</w:t>
      </w:r>
      <w:r>
        <w:rPr>
          <w:rFonts w:ascii="標楷體" w:eastAsia="標楷體" w:hAnsi="標楷體" w:hint="eastAsia"/>
          <w:sz w:val="28"/>
          <w:szCs w:val="28"/>
        </w:rPr>
        <w:t>(</w:t>
      </w:r>
      <w:r>
        <w:rPr>
          <w:rFonts w:ascii="標楷體" w:eastAsia="標楷體" w:hAnsi="標楷體"/>
          <w:sz w:val="28"/>
          <w:szCs w:val="28"/>
        </w:rPr>
        <w:t>格式如附件七、附件八</w:t>
      </w:r>
      <w:r>
        <w:rPr>
          <w:rFonts w:ascii="標楷體" w:eastAsia="標楷體" w:hAnsi="標楷體" w:hint="eastAsia"/>
          <w:sz w:val="28"/>
          <w:szCs w:val="28"/>
        </w:rPr>
        <w:t>)</w:t>
      </w:r>
      <w:r w:rsidR="00743778">
        <w:rPr>
          <w:rFonts w:ascii="標楷體" w:eastAsia="標楷體" w:hAnsi="標楷體"/>
          <w:sz w:val="28"/>
          <w:szCs w:val="28"/>
        </w:rPr>
        <w:t>。</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五</w:t>
      </w:r>
      <w:r>
        <w:rPr>
          <w:rFonts w:ascii="標楷體" w:eastAsia="標楷體" w:hAnsi="標楷體" w:hint="eastAsia"/>
          <w:sz w:val="28"/>
          <w:szCs w:val="28"/>
        </w:rPr>
        <w:t>)</w:t>
      </w:r>
      <w:r w:rsidR="00743778">
        <w:rPr>
          <w:rFonts w:ascii="標楷體" w:eastAsia="標楷體" w:hAnsi="標楷體"/>
          <w:sz w:val="28"/>
          <w:szCs w:val="28"/>
        </w:rPr>
        <w:t>受本府補助之機關團體於活動結案尚有結餘款時，</w:t>
      </w:r>
      <w:proofErr w:type="gramStart"/>
      <w:r w:rsidR="00743778">
        <w:rPr>
          <w:rFonts w:ascii="標楷體" w:eastAsia="標楷體" w:hAnsi="標楷體"/>
          <w:sz w:val="28"/>
          <w:szCs w:val="28"/>
        </w:rPr>
        <w:t>應按受補助</w:t>
      </w:r>
      <w:proofErr w:type="gramEnd"/>
      <w:r w:rsidR="00743778">
        <w:rPr>
          <w:rFonts w:ascii="標楷體" w:eastAsia="標楷體" w:hAnsi="標楷體"/>
          <w:sz w:val="28"/>
          <w:szCs w:val="28"/>
        </w:rPr>
        <w:t>經費比例繳回結餘款。</w:t>
      </w:r>
    </w:p>
    <w:p w:rsidR="00743778" w:rsidRPr="00743778" w:rsidRDefault="00743778" w:rsidP="002028ED">
      <w:pPr>
        <w:spacing w:line="400" w:lineRule="exact"/>
        <w:ind w:leftChars="100" w:left="800" w:hangingChars="200" w:hanging="560"/>
        <w:rPr>
          <w:rFonts w:ascii="標楷體" w:eastAsia="標楷體" w:hAnsi="標楷體"/>
          <w:sz w:val="28"/>
          <w:szCs w:val="28"/>
        </w:rPr>
      </w:pPr>
      <w:r w:rsidRPr="00743778">
        <w:rPr>
          <w:rFonts w:ascii="標楷體" w:eastAsia="標楷體" w:hAnsi="標楷體"/>
          <w:sz w:val="28"/>
          <w:szCs w:val="28"/>
        </w:rPr>
        <w:t>(六)申請補助之機關團體須就執行計畫總經費編列百分之十以上自籌款，</w:t>
      </w:r>
      <w:proofErr w:type="gramStart"/>
      <w:r w:rsidRPr="00743778">
        <w:rPr>
          <w:rFonts w:ascii="標楷體" w:eastAsia="標楷體" w:hAnsi="標楷體"/>
          <w:sz w:val="28"/>
          <w:szCs w:val="28"/>
        </w:rPr>
        <w:t>惟係因</w:t>
      </w:r>
      <w:proofErr w:type="gramEnd"/>
      <w:r w:rsidRPr="00743778">
        <w:rPr>
          <w:rFonts w:ascii="標楷體" w:eastAsia="標楷體" w:hAnsi="標楷體"/>
          <w:sz w:val="28"/>
          <w:szCs w:val="28"/>
        </w:rPr>
        <w:t>配合本府觀光發展政策者得不適用。另執行過程倘有經費不足，應自行籌措財源配合，不得追加補助額度。</w:t>
      </w:r>
    </w:p>
    <w:p w:rsidR="007A6F6C" w:rsidRDefault="00743778" w:rsidP="002028ED">
      <w:pPr>
        <w:spacing w:line="400" w:lineRule="exact"/>
        <w:ind w:left="560" w:hanging="560"/>
        <w:rPr>
          <w:rFonts w:ascii="標楷體" w:eastAsia="標楷體" w:hAnsi="標楷體"/>
          <w:sz w:val="28"/>
          <w:szCs w:val="28"/>
        </w:rPr>
      </w:pPr>
      <w:r>
        <w:rPr>
          <w:rFonts w:ascii="標楷體" w:eastAsia="標楷體" w:hAnsi="標楷體"/>
          <w:sz w:val="28"/>
          <w:szCs w:val="28"/>
        </w:rPr>
        <w:t>五、督導及考核：</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lastRenderedPageBreak/>
        <w:t>(</w:t>
      </w:r>
      <w:proofErr w:type="gramStart"/>
      <w:r>
        <w:rPr>
          <w:rFonts w:ascii="標楷體" w:eastAsia="標楷體" w:hAnsi="標楷體"/>
          <w:sz w:val="28"/>
          <w:szCs w:val="28"/>
        </w:rPr>
        <w:t>一</w:t>
      </w:r>
      <w:proofErr w:type="gramEnd"/>
      <w:r>
        <w:rPr>
          <w:rFonts w:ascii="標楷體" w:eastAsia="標楷體" w:hAnsi="標楷體" w:hint="eastAsia"/>
          <w:sz w:val="28"/>
          <w:szCs w:val="28"/>
        </w:rPr>
        <w:t>)</w:t>
      </w:r>
      <w:r w:rsidR="00743778">
        <w:rPr>
          <w:rFonts w:ascii="標楷體" w:eastAsia="標楷體" w:hAnsi="標楷體"/>
          <w:sz w:val="28"/>
          <w:szCs w:val="28"/>
        </w:rPr>
        <w:t>受補助經費結</w:t>
      </w:r>
      <w:proofErr w:type="gramStart"/>
      <w:r w:rsidR="00743778">
        <w:rPr>
          <w:rFonts w:ascii="標楷體" w:eastAsia="標楷體" w:hAnsi="標楷體"/>
          <w:sz w:val="28"/>
          <w:szCs w:val="28"/>
        </w:rPr>
        <w:t>報時，所檢</w:t>
      </w:r>
      <w:proofErr w:type="gramEnd"/>
      <w:r w:rsidR="00743778">
        <w:rPr>
          <w:rFonts w:ascii="標楷體" w:eastAsia="標楷體" w:hAnsi="標楷體"/>
          <w:sz w:val="28"/>
          <w:szCs w:val="28"/>
        </w:rPr>
        <w:t>附之支出憑證應依支出憑證處理要點規定辦理，並應詳列支出用途及全部實支經費總額。如有隱匿不</w:t>
      </w:r>
      <w:proofErr w:type="gramStart"/>
      <w:r w:rsidR="00743778">
        <w:rPr>
          <w:rFonts w:ascii="標楷體" w:eastAsia="標楷體" w:hAnsi="標楷體"/>
          <w:sz w:val="28"/>
          <w:szCs w:val="28"/>
        </w:rPr>
        <w:t>實或造假</w:t>
      </w:r>
      <w:proofErr w:type="gramEnd"/>
      <w:r w:rsidR="00743778">
        <w:rPr>
          <w:rFonts w:ascii="標楷體" w:eastAsia="標楷體" w:hAnsi="標楷體"/>
          <w:sz w:val="28"/>
          <w:szCs w:val="28"/>
        </w:rPr>
        <w:t>情事，應撤銷該補助案件，並收回已撥付款項。同一案件由二個以上機關補助者，應列明各機關實際補助金額。</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二</w:t>
      </w:r>
      <w:r>
        <w:rPr>
          <w:rFonts w:ascii="標楷體" w:eastAsia="標楷體" w:hAnsi="標楷體" w:hint="eastAsia"/>
          <w:sz w:val="28"/>
          <w:szCs w:val="28"/>
        </w:rPr>
        <w:t>)</w:t>
      </w:r>
      <w:r w:rsidR="00743778">
        <w:rPr>
          <w:rFonts w:ascii="標楷體" w:eastAsia="標楷體" w:hAnsi="標楷體"/>
          <w:sz w:val="28"/>
          <w:szCs w:val="28"/>
        </w:rPr>
        <w:t>對補助款之運用考核，如發現辦理之活動成效不佳或活動內容與觀光發展無關、未依補助用途支用、或虛報、浮報等情事，除應繳回該部分之補助經費外，停止補助一年。</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三</w:t>
      </w:r>
      <w:r>
        <w:rPr>
          <w:rFonts w:ascii="標楷體" w:eastAsia="標楷體" w:hAnsi="標楷體" w:hint="eastAsia"/>
          <w:sz w:val="28"/>
          <w:szCs w:val="28"/>
        </w:rPr>
        <w:t>)</w:t>
      </w:r>
      <w:r w:rsidR="00743778">
        <w:rPr>
          <w:rFonts w:ascii="標楷體" w:eastAsia="標楷體" w:hAnsi="標楷體"/>
          <w:sz w:val="28"/>
          <w:szCs w:val="28"/>
        </w:rPr>
        <w:t>受補助經費中如涉及採購事項，應依政府採購法等相關規定辦理</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四</w:t>
      </w:r>
      <w:r>
        <w:rPr>
          <w:rFonts w:ascii="標楷體" w:eastAsia="標楷體" w:hAnsi="標楷體" w:hint="eastAsia"/>
          <w:sz w:val="28"/>
          <w:szCs w:val="28"/>
        </w:rPr>
        <w:t>)</w:t>
      </w:r>
      <w:r w:rsidR="00743778">
        <w:rPr>
          <w:rFonts w:ascii="標楷體" w:eastAsia="標楷體" w:hAnsi="標楷體"/>
          <w:sz w:val="28"/>
          <w:szCs w:val="28"/>
        </w:rPr>
        <w:t>受補助經費於補助案件結案時尚有結餘款或衍生利息等其他收入，應按補助比例繳回。</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五</w:t>
      </w:r>
      <w:r>
        <w:rPr>
          <w:rFonts w:ascii="標楷體" w:eastAsia="標楷體" w:hAnsi="標楷體" w:hint="eastAsia"/>
          <w:sz w:val="28"/>
          <w:szCs w:val="28"/>
        </w:rPr>
        <w:t>)</w:t>
      </w:r>
      <w:r w:rsidR="00743778">
        <w:rPr>
          <w:rFonts w:ascii="標楷體" w:eastAsia="標楷體" w:hAnsi="標楷體"/>
          <w:sz w:val="28"/>
          <w:szCs w:val="28"/>
        </w:rPr>
        <w:t>受補助之團體申請支付款項時，應本誠信原則對所提出支出憑證之支付事實及真實性負責，如有不實，應負民事及刑事相關法律責任。</w:t>
      </w:r>
    </w:p>
    <w:p w:rsidR="007A6F6C" w:rsidRDefault="00743778" w:rsidP="002028ED">
      <w:pPr>
        <w:spacing w:line="400" w:lineRule="exact"/>
        <w:ind w:left="560" w:hanging="560"/>
        <w:rPr>
          <w:rFonts w:ascii="標楷體" w:eastAsia="標楷體" w:hAnsi="標楷體"/>
          <w:sz w:val="28"/>
          <w:szCs w:val="28"/>
        </w:rPr>
      </w:pPr>
      <w:r>
        <w:rPr>
          <w:rFonts w:ascii="標楷體" w:eastAsia="標楷體" w:hAnsi="標楷體"/>
          <w:sz w:val="28"/>
          <w:szCs w:val="28"/>
        </w:rPr>
        <w:t>六、本府對機關團體補助金額標準如下：</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sz w:val="28"/>
          <w:szCs w:val="28"/>
        </w:rPr>
        <w:t>一</w:t>
      </w:r>
      <w:proofErr w:type="gramEnd"/>
      <w:r>
        <w:rPr>
          <w:rFonts w:ascii="標楷體" w:eastAsia="標楷體" w:hAnsi="標楷體" w:hint="eastAsia"/>
          <w:sz w:val="28"/>
          <w:szCs w:val="28"/>
        </w:rPr>
        <w:t>)</w:t>
      </w:r>
      <w:r w:rsidR="00743778">
        <w:rPr>
          <w:rFonts w:ascii="標楷體" w:eastAsia="標楷體" w:hAnsi="標楷體"/>
          <w:sz w:val="28"/>
          <w:szCs w:val="28"/>
        </w:rPr>
        <w:t>活動性質具有國際性，並有國際人士參與者，補助金額以新臺幣參拾萬元為上限。</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二</w:t>
      </w:r>
      <w:r>
        <w:rPr>
          <w:rFonts w:ascii="標楷體" w:eastAsia="標楷體" w:hAnsi="標楷體" w:hint="eastAsia"/>
          <w:sz w:val="28"/>
          <w:szCs w:val="28"/>
        </w:rPr>
        <w:t>)</w:t>
      </w:r>
      <w:r w:rsidR="00743778">
        <w:rPr>
          <w:rFonts w:ascii="標楷體" w:eastAsia="標楷體" w:hAnsi="標楷體"/>
          <w:sz w:val="28"/>
          <w:szCs w:val="28"/>
        </w:rPr>
        <w:t>活動性質具有全國性，並有其他縣〈市〉人士參與者，補助金額以新臺幣壹拾萬元為上限。</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三</w:t>
      </w:r>
      <w:r>
        <w:rPr>
          <w:rFonts w:ascii="標楷體" w:eastAsia="標楷體" w:hAnsi="標楷體" w:hint="eastAsia"/>
          <w:sz w:val="28"/>
          <w:szCs w:val="28"/>
        </w:rPr>
        <w:t>)</w:t>
      </w:r>
      <w:r w:rsidR="00743778">
        <w:rPr>
          <w:rFonts w:ascii="標楷體" w:eastAsia="標楷體" w:hAnsi="標楷體"/>
          <w:sz w:val="28"/>
          <w:szCs w:val="28"/>
        </w:rPr>
        <w:t>活動性質屬縣內活動者，補助金額以新臺幣參萬元為上限。</w:t>
      </w:r>
    </w:p>
    <w:p w:rsidR="007A6F6C" w:rsidRDefault="002028ED" w:rsidP="002028ED">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四</w:t>
      </w:r>
      <w:r>
        <w:rPr>
          <w:rFonts w:ascii="標楷體" w:eastAsia="標楷體" w:hAnsi="標楷體" w:hint="eastAsia"/>
          <w:sz w:val="28"/>
          <w:szCs w:val="28"/>
        </w:rPr>
        <w:t>)</w:t>
      </w:r>
      <w:r w:rsidR="00743778">
        <w:rPr>
          <w:rFonts w:ascii="標楷體" w:eastAsia="標楷體" w:hAnsi="標楷體"/>
          <w:sz w:val="28"/>
          <w:szCs w:val="28"/>
        </w:rPr>
        <w:t>活動性質特殊，經專案核定者，不受前述之限制。</w:t>
      </w:r>
    </w:p>
    <w:p w:rsidR="007A6F6C" w:rsidRDefault="00743778" w:rsidP="002028ED">
      <w:pPr>
        <w:spacing w:line="400" w:lineRule="exact"/>
        <w:ind w:left="560" w:hanging="560"/>
        <w:rPr>
          <w:rFonts w:ascii="標楷體" w:eastAsia="標楷體" w:hAnsi="標楷體"/>
          <w:sz w:val="28"/>
          <w:szCs w:val="28"/>
        </w:rPr>
      </w:pPr>
      <w:r>
        <w:rPr>
          <w:rFonts w:ascii="標楷體" w:eastAsia="標楷體" w:hAnsi="標楷體"/>
          <w:sz w:val="28"/>
          <w:szCs w:val="28"/>
        </w:rPr>
        <w:t>七、接受本府核准補助之機關團體因故無法如期辦理活動或活動計畫內容有變更，應於事實發生七日</w:t>
      </w:r>
      <w:proofErr w:type="gramStart"/>
      <w:r>
        <w:rPr>
          <w:rFonts w:ascii="標楷體" w:eastAsia="標楷體" w:hAnsi="標楷體"/>
          <w:sz w:val="28"/>
          <w:szCs w:val="28"/>
        </w:rPr>
        <w:t>內函</w:t>
      </w:r>
      <w:proofErr w:type="gramEnd"/>
      <w:r>
        <w:rPr>
          <w:rFonts w:ascii="標楷體" w:eastAsia="標楷體" w:hAnsi="標楷體"/>
          <w:sz w:val="28"/>
          <w:szCs w:val="28"/>
        </w:rPr>
        <w:t>知本府重新辦理審核。</w:t>
      </w:r>
    </w:p>
    <w:p w:rsidR="007A6F6C" w:rsidRDefault="00743778" w:rsidP="002028ED">
      <w:pPr>
        <w:spacing w:line="400" w:lineRule="exact"/>
        <w:ind w:left="560" w:hanging="560"/>
        <w:rPr>
          <w:rFonts w:ascii="標楷體" w:eastAsia="標楷體" w:hAnsi="標楷體"/>
          <w:sz w:val="28"/>
          <w:szCs w:val="28"/>
        </w:rPr>
      </w:pPr>
      <w:r>
        <w:rPr>
          <w:rFonts w:ascii="標楷體" w:eastAsia="標楷體" w:hAnsi="標楷體"/>
          <w:sz w:val="28"/>
          <w:szCs w:val="28"/>
        </w:rPr>
        <w:t>八、接受本府補助之機關團體，應經本府同意或協商，於活動各項文宣，將本府列為主辦單位、協辦單位或指導單位。</w:t>
      </w:r>
    </w:p>
    <w:p w:rsidR="007A6F6C" w:rsidRDefault="00743778" w:rsidP="002028ED">
      <w:pPr>
        <w:spacing w:line="400" w:lineRule="exact"/>
        <w:ind w:left="560" w:hanging="560"/>
        <w:rPr>
          <w:rFonts w:ascii="標楷體" w:eastAsia="標楷體" w:hAnsi="標楷體"/>
          <w:sz w:val="28"/>
          <w:szCs w:val="28"/>
        </w:rPr>
      </w:pPr>
      <w:r>
        <w:rPr>
          <w:rFonts w:ascii="標楷體" w:eastAsia="標楷體" w:hAnsi="標楷體"/>
          <w:sz w:val="28"/>
          <w:szCs w:val="28"/>
        </w:rPr>
        <w:t>九、本要點補助經費由本府觀光發展基金或公務預算項下支應。</w:t>
      </w:r>
    </w:p>
    <w:p w:rsidR="007A6F6C" w:rsidRDefault="007A6F6C">
      <w:pPr>
        <w:spacing w:line="420" w:lineRule="exact"/>
        <w:ind w:left="560" w:hanging="560"/>
      </w:pPr>
    </w:p>
    <w:sectPr w:rsidR="007A6F6C">
      <w:pgSz w:w="11906" w:h="16838"/>
      <w:pgMar w:top="1134" w:right="1134" w:bottom="1134" w:left="1134" w:header="0" w:footer="0" w:gutter="0"/>
      <w:cols w:space="720"/>
      <w:formProt w:val="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88"/>
    <w:family w:val="swiss"/>
    <w:pitch w:val="variable"/>
  </w:font>
  <w:font w:name="微軟正黑體">
    <w:panose1 w:val="020B0604030504040204"/>
    <w:charset w:val="88"/>
    <w:family w:val="roman"/>
    <w:notTrueType/>
    <w:pitch w:val="default"/>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8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F6C"/>
    <w:rsid w:val="002028ED"/>
    <w:rsid w:val="002E2A09"/>
    <w:rsid w:val="00341B08"/>
    <w:rsid w:val="00743778"/>
    <w:rsid w:val="00763F1F"/>
    <w:rsid w:val="007A6F6C"/>
  </w:rsids>
  <m:mathPr>
    <m:mathFont m:val="Cambria Math"/>
    <m:brkBin m:val="before"/>
    <m:brkBinSub m:val="--"/>
    <m:smallFrac m:val="0"/>
    <m:dispDef/>
    <m:lMargin m:val="0"/>
    <m:rMargin m:val="0"/>
    <m:defJc m:val="centerGroup"/>
    <m:wrapIndent m:val="1440"/>
    <m:intLim m:val="subSup"/>
    <m:naryLim m:val="undOvr"/>
  </m:mathPr>
  <w:themeFontLang w:val="en-US" w:eastAsia="zh-TW"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A27901-C354-4361-96BC-A2A7839D8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uiPriority w:val="99"/>
    <w:qFormat/>
    <w:rsid w:val="004E4925"/>
    <w:rPr>
      <w:sz w:val="20"/>
      <w:szCs w:val="20"/>
    </w:rPr>
  </w:style>
  <w:style w:type="character" w:customStyle="1" w:styleId="a4">
    <w:name w:val="頁尾 字元"/>
    <w:basedOn w:val="a0"/>
    <w:uiPriority w:val="99"/>
    <w:qFormat/>
    <w:rsid w:val="004E4925"/>
    <w:rPr>
      <w:sz w:val="20"/>
      <w:szCs w:val="20"/>
    </w:rPr>
  </w:style>
  <w:style w:type="paragraph" w:styleId="a5">
    <w:name w:val="Title"/>
    <w:basedOn w:val="a"/>
    <w:next w:val="a6"/>
    <w:qFormat/>
    <w:pPr>
      <w:keepNext/>
      <w:spacing w:before="240" w:after="120"/>
    </w:pPr>
    <w:rPr>
      <w:rFonts w:ascii="Liberation Sans" w:eastAsia="微軟正黑體" w:hAnsi="Liberation Sans" w:cs="Arial"/>
      <w:sz w:val="28"/>
      <w:szCs w:val="28"/>
    </w:rPr>
  </w:style>
  <w:style w:type="paragraph" w:styleId="a6">
    <w:name w:val="Body Text"/>
    <w:basedOn w:val="a"/>
    <w:pPr>
      <w:spacing w:after="140" w:line="276"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szCs w:val="24"/>
    </w:rPr>
  </w:style>
  <w:style w:type="paragraph" w:customStyle="1" w:styleId="a9">
    <w:name w:val="索引"/>
    <w:basedOn w:val="a"/>
    <w:qFormat/>
    <w:pPr>
      <w:suppressLineNumbers/>
    </w:pPr>
    <w:rPr>
      <w:rFonts w:cs="Arial"/>
    </w:rPr>
  </w:style>
  <w:style w:type="paragraph" w:styleId="aa">
    <w:name w:val="header"/>
    <w:basedOn w:val="a"/>
    <w:uiPriority w:val="99"/>
    <w:unhideWhenUsed/>
    <w:rsid w:val="004E4925"/>
    <w:pPr>
      <w:tabs>
        <w:tab w:val="center" w:pos="4153"/>
        <w:tab w:val="right" w:pos="8306"/>
      </w:tabs>
      <w:snapToGrid w:val="0"/>
    </w:pPr>
    <w:rPr>
      <w:sz w:val="20"/>
      <w:szCs w:val="20"/>
    </w:rPr>
  </w:style>
  <w:style w:type="paragraph" w:styleId="ab">
    <w:name w:val="footer"/>
    <w:basedOn w:val="a"/>
    <w:uiPriority w:val="99"/>
    <w:unhideWhenUsed/>
    <w:rsid w:val="004E4925"/>
    <w:pPr>
      <w:tabs>
        <w:tab w:val="center" w:pos="4153"/>
        <w:tab w:val="right" w:pos="8306"/>
      </w:tabs>
      <w:snapToGrid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薛宏欣</dc:creator>
  <dc:description/>
  <cp:lastModifiedBy>葉藍郁</cp:lastModifiedBy>
  <cp:revision>8</cp:revision>
  <dcterms:created xsi:type="dcterms:W3CDTF">2018-08-24T02:00:00Z</dcterms:created>
  <dcterms:modified xsi:type="dcterms:W3CDTF">2020-09-08T01:20:00Z</dcterms:modified>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