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7696" w:rsidRPr="00B4365D" w:rsidRDefault="00B4365D" w:rsidP="00A33EDA">
      <w:pPr>
        <w:jc w:val="center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</w:rPr>
        <w:t>「</w:t>
      </w:r>
      <w:r w:rsidRPr="00B4365D">
        <w:rPr>
          <w:rFonts w:ascii="標楷體" w:eastAsia="標楷體" w:hAnsi="標楷體" w:hint="eastAsia"/>
          <w:sz w:val="32"/>
        </w:rPr>
        <w:t>澎</w:t>
      </w:r>
      <w:r w:rsidRPr="00B4365D">
        <w:rPr>
          <w:rFonts w:ascii="標楷體" w:eastAsia="標楷體" w:hAnsi="標楷體"/>
          <w:sz w:val="32"/>
        </w:rPr>
        <w:t>湖縣國土</w:t>
      </w:r>
      <w:r w:rsidRPr="00B4365D">
        <w:rPr>
          <w:rFonts w:ascii="標楷體" w:eastAsia="標楷體" w:hAnsi="標楷體" w:hint="eastAsia"/>
          <w:sz w:val="32"/>
        </w:rPr>
        <w:t>計</w:t>
      </w:r>
      <w:r w:rsidRPr="00B4365D">
        <w:rPr>
          <w:rFonts w:ascii="標楷體" w:eastAsia="標楷體" w:hAnsi="標楷體"/>
          <w:sz w:val="32"/>
        </w:rPr>
        <w:t>畫</w:t>
      </w:r>
      <w:r>
        <w:rPr>
          <w:rFonts w:ascii="標楷體" w:eastAsia="標楷體" w:hAnsi="標楷體" w:hint="eastAsia"/>
          <w:sz w:val="32"/>
        </w:rPr>
        <w:t>」</w:t>
      </w:r>
      <w:r w:rsidR="00EB742F">
        <w:rPr>
          <w:rFonts w:ascii="標楷體" w:eastAsia="標楷體" w:hAnsi="標楷體" w:hint="eastAsia"/>
          <w:sz w:val="32"/>
        </w:rPr>
        <w:t>跨</w:t>
      </w:r>
      <w:r w:rsidR="00EB742F">
        <w:rPr>
          <w:rFonts w:ascii="標楷體" w:eastAsia="標楷體" w:hAnsi="標楷體"/>
          <w:sz w:val="32"/>
        </w:rPr>
        <w:t>局處</w:t>
      </w:r>
      <w:r w:rsidR="009D296E">
        <w:rPr>
          <w:rFonts w:ascii="標楷體" w:eastAsia="標楷體" w:hAnsi="標楷體" w:hint="eastAsia"/>
          <w:sz w:val="32"/>
        </w:rPr>
        <w:t>研商</w:t>
      </w:r>
      <w:r w:rsidR="00EB742F">
        <w:rPr>
          <w:rFonts w:ascii="標楷體" w:eastAsia="標楷體" w:hAnsi="標楷體"/>
          <w:sz w:val="32"/>
        </w:rPr>
        <w:t>會議</w:t>
      </w:r>
      <w:r w:rsidR="00EB742F">
        <w:rPr>
          <w:rFonts w:ascii="標楷體" w:eastAsia="標楷體" w:hAnsi="標楷體" w:hint="eastAsia"/>
          <w:sz w:val="32"/>
        </w:rPr>
        <w:t>討</w:t>
      </w:r>
      <w:r w:rsidR="00EB742F">
        <w:rPr>
          <w:rFonts w:ascii="標楷體" w:eastAsia="標楷體" w:hAnsi="標楷體"/>
          <w:sz w:val="32"/>
        </w:rPr>
        <w:t>論議題調查</w:t>
      </w:r>
      <w:r w:rsidRPr="00B4365D">
        <w:rPr>
          <w:rFonts w:ascii="標楷體" w:eastAsia="標楷體" w:hAnsi="標楷體"/>
          <w:sz w:val="32"/>
        </w:rPr>
        <w:t>表</w:t>
      </w:r>
    </w:p>
    <w:tbl>
      <w:tblPr>
        <w:tblStyle w:val="a3"/>
        <w:tblW w:w="9776" w:type="dxa"/>
        <w:jc w:val="center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696"/>
        <w:gridCol w:w="4111"/>
        <w:gridCol w:w="1276"/>
        <w:gridCol w:w="2693"/>
      </w:tblGrid>
      <w:tr w:rsidR="00EB742F" w:rsidRPr="00B4365D" w:rsidTr="009D296E">
        <w:trPr>
          <w:trHeight w:val="541"/>
          <w:jc w:val="center"/>
        </w:trPr>
        <w:tc>
          <w:tcPr>
            <w:tcW w:w="1696" w:type="dxa"/>
            <w:vAlign w:val="center"/>
          </w:tcPr>
          <w:p w:rsidR="00EB742F" w:rsidRPr="00B4365D" w:rsidRDefault="00EB742F" w:rsidP="00261169">
            <w:pPr>
              <w:jc w:val="center"/>
              <w:rPr>
                <w:rFonts w:ascii="標楷體" w:eastAsia="標楷體" w:hAnsi="標楷體" w:hint="eastAsia"/>
              </w:rPr>
            </w:pPr>
            <w:bookmarkStart w:id="0" w:name="_GoBack"/>
            <w:bookmarkEnd w:id="0"/>
            <w:r>
              <w:rPr>
                <w:rFonts w:ascii="標楷體" w:eastAsia="標楷體" w:hAnsi="標楷體" w:hint="eastAsia"/>
              </w:rPr>
              <w:t>說</w:t>
            </w:r>
            <w:r>
              <w:rPr>
                <w:rFonts w:ascii="標楷體" w:eastAsia="標楷體" w:hAnsi="標楷體"/>
              </w:rPr>
              <w:t>明</w:t>
            </w:r>
          </w:p>
        </w:tc>
        <w:tc>
          <w:tcPr>
            <w:tcW w:w="8080" w:type="dxa"/>
            <w:gridSpan w:val="3"/>
            <w:vAlign w:val="center"/>
          </w:tcPr>
          <w:p w:rsidR="00EB742F" w:rsidRPr="00B4365D" w:rsidRDefault="00EB742F" w:rsidP="009D296E">
            <w:pPr>
              <w:jc w:val="both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為因</w:t>
            </w:r>
            <w:r>
              <w:rPr>
                <w:rFonts w:ascii="標楷體" w:eastAsia="標楷體" w:hAnsi="標楷體"/>
              </w:rPr>
              <w:t>應</w:t>
            </w:r>
            <w:r w:rsidR="009D296E">
              <w:rPr>
                <w:rFonts w:ascii="標楷體" w:eastAsia="標楷體" w:hAnsi="標楷體"/>
              </w:rPr>
              <w:t>擬定</w:t>
            </w:r>
            <w:r>
              <w:rPr>
                <w:rFonts w:ascii="標楷體" w:eastAsia="標楷體" w:hAnsi="標楷體" w:hint="eastAsia"/>
              </w:rPr>
              <w:t>澎</w:t>
            </w:r>
            <w:r>
              <w:rPr>
                <w:rFonts w:ascii="標楷體" w:eastAsia="標楷體" w:hAnsi="標楷體"/>
              </w:rPr>
              <w:t>湖縣國土</w:t>
            </w:r>
            <w:r>
              <w:rPr>
                <w:rFonts w:ascii="標楷體" w:eastAsia="標楷體" w:hAnsi="標楷體" w:hint="eastAsia"/>
              </w:rPr>
              <w:t>計</w:t>
            </w:r>
            <w:r>
              <w:rPr>
                <w:rFonts w:ascii="標楷體" w:eastAsia="標楷體" w:hAnsi="標楷體"/>
              </w:rPr>
              <w:t>畫</w:t>
            </w:r>
            <w:r w:rsidR="009D296E">
              <w:rPr>
                <w:rFonts w:ascii="標楷體" w:eastAsia="標楷體" w:hAnsi="標楷體" w:hint="eastAsia"/>
              </w:rPr>
              <w:t>之重要</w:t>
            </w:r>
            <w:r w:rsidR="009D296E">
              <w:rPr>
                <w:rFonts w:ascii="標楷體" w:eastAsia="標楷體" w:hAnsi="標楷體"/>
              </w:rPr>
              <w:t>空間發展</w:t>
            </w:r>
            <w:r>
              <w:rPr>
                <w:rFonts w:ascii="標楷體" w:eastAsia="標楷體" w:hAnsi="標楷體"/>
              </w:rPr>
              <w:t>議題</w:t>
            </w:r>
            <w:r w:rsidR="009D296E">
              <w:rPr>
                <w:rFonts w:ascii="標楷體" w:eastAsia="標楷體" w:hAnsi="標楷體" w:hint="eastAsia"/>
              </w:rPr>
              <w:t>解</w:t>
            </w:r>
            <w:r w:rsidR="009D296E">
              <w:rPr>
                <w:rFonts w:ascii="標楷體" w:eastAsia="標楷體" w:hAnsi="標楷體"/>
              </w:rPr>
              <w:t>決</w:t>
            </w:r>
            <w:r>
              <w:rPr>
                <w:rFonts w:ascii="標楷體" w:eastAsia="標楷體" w:hAnsi="標楷體"/>
              </w:rPr>
              <w:t>與</w:t>
            </w:r>
            <w:r w:rsidR="009D296E">
              <w:rPr>
                <w:rFonts w:ascii="標楷體" w:eastAsia="標楷體" w:hAnsi="標楷體"/>
              </w:rPr>
              <w:t>縣政發展</w:t>
            </w:r>
            <w:r>
              <w:rPr>
                <w:rFonts w:ascii="標楷體" w:eastAsia="標楷體" w:hAnsi="標楷體"/>
              </w:rPr>
              <w:t>共識之</w:t>
            </w:r>
            <w:r>
              <w:rPr>
                <w:rFonts w:ascii="標楷體" w:eastAsia="標楷體" w:hAnsi="標楷體" w:hint="eastAsia"/>
              </w:rPr>
              <w:t>凝</w:t>
            </w:r>
            <w:r>
              <w:rPr>
                <w:rFonts w:ascii="標楷體" w:eastAsia="標楷體" w:hAnsi="標楷體"/>
              </w:rPr>
              <w:t>聚，</w:t>
            </w:r>
            <w:r w:rsidR="009D296E">
              <w:rPr>
                <w:rFonts w:ascii="標楷體" w:eastAsia="標楷體" w:hAnsi="標楷體" w:hint="eastAsia"/>
              </w:rPr>
              <w:t>本</w:t>
            </w:r>
            <w:r w:rsidR="009D296E">
              <w:rPr>
                <w:rFonts w:ascii="標楷體" w:eastAsia="標楷體" w:hAnsi="標楷體"/>
              </w:rPr>
              <w:t>計畫</w:t>
            </w:r>
            <w:r w:rsidR="009D296E">
              <w:rPr>
                <w:rFonts w:ascii="標楷體" w:eastAsia="標楷體" w:hAnsi="標楷體" w:hint="eastAsia"/>
              </w:rPr>
              <w:t>擬</w:t>
            </w:r>
            <w:r w:rsidR="009D296E">
              <w:rPr>
                <w:rFonts w:ascii="標楷體" w:eastAsia="標楷體" w:hAnsi="標楷體"/>
              </w:rPr>
              <w:t>辦理</w:t>
            </w:r>
            <w:r w:rsidR="009D296E">
              <w:rPr>
                <w:rFonts w:ascii="標楷體" w:eastAsia="標楷體" w:hAnsi="標楷體" w:hint="eastAsia"/>
              </w:rPr>
              <w:t>數</w:t>
            </w:r>
            <w:r w:rsidR="009D296E">
              <w:rPr>
                <w:rFonts w:ascii="標楷體" w:eastAsia="標楷體" w:hAnsi="標楷體"/>
              </w:rPr>
              <w:t>場</w:t>
            </w:r>
            <w:r w:rsidR="009D296E">
              <w:rPr>
                <w:rFonts w:ascii="標楷體" w:eastAsia="標楷體" w:hAnsi="標楷體" w:hint="eastAsia"/>
              </w:rPr>
              <w:t>澎</w:t>
            </w:r>
            <w:r w:rsidR="009D296E">
              <w:rPr>
                <w:rFonts w:ascii="標楷體" w:eastAsia="標楷體" w:hAnsi="標楷體"/>
              </w:rPr>
              <w:t>湖縣</w:t>
            </w:r>
            <w:r w:rsidR="009D296E">
              <w:rPr>
                <w:rFonts w:ascii="標楷體" w:eastAsia="標楷體" w:hAnsi="標楷體" w:hint="eastAsia"/>
              </w:rPr>
              <w:t>跨</w:t>
            </w:r>
            <w:r w:rsidR="009D296E">
              <w:rPr>
                <w:rFonts w:ascii="標楷體" w:eastAsia="標楷體" w:hAnsi="標楷體"/>
              </w:rPr>
              <w:t>局處</w:t>
            </w:r>
            <w:r w:rsidR="009D296E">
              <w:rPr>
                <w:rFonts w:ascii="標楷體" w:eastAsia="標楷體" w:hAnsi="標楷體" w:hint="eastAsia"/>
              </w:rPr>
              <w:t>研商會</w:t>
            </w:r>
            <w:r w:rsidR="009D296E">
              <w:rPr>
                <w:rFonts w:ascii="標楷體" w:eastAsia="標楷體" w:hAnsi="標楷體"/>
              </w:rPr>
              <w:t>議，</w:t>
            </w:r>
            <w:r w:rsidR="009D296E">
              <w:rPr>
                <w:rFonts w:ascii="標楷體" w:eastAsia="標楷體" w:hAnsi="標楷體" w:hint="eastAsia"/>
              </w:rPr>
              <w:t>為</w:t>
            </w:r>
            <w:r w:rsidR="009D296E">
              <w:rPr>
                <w:rFonts w:ascii="標楷體" w:eastAsia="標楷體" w:hAnsi="標楷體"/>
              </w:rPr>
              <w:t>利會議能深入發掘問題及討論，請</w:t>
            </w:r>
            <w:r w:rsidR="009D296E">
              <w:rPr>
                <w:rFonts w:ascii="標楷體" w:eastAsia="標楷體" w:hAnsi="標楷體" w:hint="eastAsia"/>
              </w:rPr>
              <w:t xml:space="preserve">  貴</w:t>
            </w:r>
            <w:r w:rsidR="009D296E">
              <w:rPr>
                <w:rFonts w:ascii="標楷體" w:eastAsia="標楷體" w:hAnsi="標楷體"/>
              </w:rPr>
              <w:t>機關</w:t>
            </w:r>
            <w:r w:rsidR="009D296E">
              <w:rPr>
                <w:rFonts w:ascii="標楷體" w:eastAsia="標楷體" w:hAnsi="標楷體" w:hint="eastAsia"/>
              </w:rPr>
              <w:t>針</w:t>
            </w:r>
            <w:r w:rsidR="009D296E">
              <w:rPr>
                <w:rFonts w:ascii="標楷體" w:eastAsia="標楷體" w:hAnsi="標楷體"/>
              </w:rPr>
              <w:t>對已知</w:t>
            </w:r>
            <w:r w:rsidR="009D296E" w:rsidRPr="009D296E">
              <w:rPr>
                <w:rFonts w:ascii="標楷體" w:eastAsia="標楷體" w:hAnsi="標楷體" w:hint="eastAsia"/>
                <w:b/>
                <w:u w:val="single"/>
              </w:rPr>
              <w:t>澎</w:t>
            </w:r>
            <w:r w:rsidR="009D296E" w:rsidRPr="009D296E">
              <w:rPr>
                <w:rFonts w:ascii="標楷體" w:eastAsia="標楷體" w:hAnsi="標楷體"/>
                <w:b/>
                <w:u w:val="single"/>
              </w:rPr>
              <w:t>湖縣未來空間發展</w:t>
            </w:r>
            <w:r w:rsidR="009D296E" w:rsidRPr="009D296E">
              <w:rPr>
                <w:rFonts w:ascii="標楷體" w:eastAsia="標楷體" w:hAnsi="標楷體" w:hint="eastAsia"/>
                <w:b/>
                <w:u w:val="single"/>
              </w:rPr>
              <w:t>、管</w:t>
            </w:r>
            <w:r w:rsidR="009D296E" w:rsidRPr="009D296E">
              <w:rPr>
                <w:rFonts w:ascii="標楷體" w:eastAsia="標楷體" w:hAnsi="標楷體"/>
                <w:b/>
                <w:u w:val="single"/>
              </w:rPr>
              <w:t>制面</w:t>
            </w:r>
            <w:r w:rsidR="009D296E">
              <w:rPr>
                <w:rFonts w:ascii="標楷體" w:eastAsia="標楷體" w:hAnsi="標楷體" w:hint="eastAsia"/>
              </w:rPr>
              <w:t>，</w:t>
            </w:r>
            <w:r w:rsidR="009D296E">
              <w:rPr>
                <w:rFonts w:ascii="標楷體" w:eastAsia="標楷體" w:hAnsi="標楷體"/>
              </w:rPr>
              <w:t>或</w:t>
            </w:r>
            <w:r w:rsidR="009D296E" w:rsidRPr="009D296E">
              <w:rPr>
                <w:rFonts w:ascii="標楷體" w:eastAsia="標楷體" w:hAnsi="標楷體"/>
                <w:b/>
              </w:rPr>
              <w:t>涉</w:t>
            </w:r>
            <w:r w:rsidR="009D296E" w:rsidRPr="009D296E">
              <w:rPr>
                <w:rFonts w:ascii="標楷體" w:eastAsia="標楷體" w:hAnsi="標楷體" w:hint="eastAsia"/>
                <w:b/>
              </w:rPr>
              <w:t>及</w:t>
            </w:r>
            <w:r w:rsidR="009D296E" w:rsidRPr="009D296E">
              <w:rPr>
                <w:rFonts w:ascii="標楷體" w:eastAsia="標楷體" w:hAnsi="標楷體"/>
                <w:b/>
              </w:rPr>
              <w:t>需</w:t>
            </w:r>
            <w:r w:rsidR="009D296E" w:rsidRPr="009D296E">
              <w:rPr>
                <w:rFonts w:ascii="標楷體" w:eastAsia="標楷體" w:hAnsi="標楷體" w:hint="eastAsia"/>
                <w:b/>
              </w:rPr>
              <w:t>跨</w:t>
            </w:r>
            <w:r w:rsidR="009D296E" w:rsidRPr="009D296E">
              <w:rPr>
                <w:rFonts w:ascii="標楷體" w:eastAsia="標楷體" w:hAnsi="標楷體"/>
                <w:b/>
              </w:rPr>
              <w:t>機關、</w:t>
            </w:r>
            <w:r w:rsidR="009D296E" w:rsidRPr="009D296E">
              <w:rPr>
                <w:rFonts w:ascii="標楷體" w:eastAsia="標楷體" w:hAnsi="標楷體" w:hint="eastAsia"/>
                <w:b/>
              </w:rPr>
              <w:t>跨</w:t>
            </w:r>
            <w:r w:rsidR="009D296E" w:rsidRPr="009D296E">
              <w:rPr>
                <w:rFonts w:ascii="標楷體" w:eastAsia="標楷體" w:hAnsi="標楷體"/>
                <w:b/>
              </w:rPr>
              <w:t>層級</w:t>
            </w:r>
            <w:r w:rsidR="009D296E" w:rsidRPr="009D296E">
              <w:rPr>
                <w:rFonts w:ascii="標楷體" w:eastAsia="標楷體" w:hAnsi="標楷體" w:hint="eastAsia"/>
                <w:b/>
              </w:rPr>
              <w:t>(中</w:t>
            </w:r>
            <w:r w:rsidR="009D296E" w:rsidRPr="009D296E">
              <w:rPr>
                <w:rFonts w:ascii="標楷體" w:eastAsia="標楷體" w:hAnsi="標楷體"/>
                <w:b/>
              </w:rPr>
              <w:t>央機關</w:t>
            </w:r>
            <w:r w:rsidR="009D296E" w:rsidRPr="009D296E">
              <w:rPr>
                <w:rFonts w:ascii="標楷體" w:eastAsia="標楷體" w:hAnsi="標楷體" w:hint="eastAsia"/>
                <w:b/>
              </w:rPr>
              <w:t>)</w:t>
            </w:r>
            <w:r w:rsidR="009D296E">
              <w:rPr>
                <w:rFonts w:ascii="標楷體" w:eastAsia="標楷體" w:hAnsi="標楷體"/>
              </w:rPr>
              <w:t xml:space="preserve"> </w:t>
            </w:r>
            <w:r w:rsidR="009D296E">
              <w:rPr>
                <w:rFonts w:ascii="標楷體" w:eastAsia="標楷體" w:hAnsi="標楷體"/>
              </w:rPr>
              <w:t>之重要</w:t>
            </w:r>
            <w:r w:rsidR="009D296E">
              <w:rPr>
                <w:rFonts w:ascii="標楷體" w:eastAsia="標楷體" w:hAnsi="標楷體" w:hint="eastAsia"/>
              </w:rPr>
              <w:t>議</w:t>
            </w:r>
            <w:r w:rsidR="009D296E">
              <w:rPr>
                <w:rFonts w:ascii="標楷體" w:eastAsia="標楷體" w:hAnsi="標楷體"/>
              </w:rPr>
              <w:t>題</w:t>
            </w:r>
            <w:r w:rsidR="009D296E">
              <w:rPr>
                <w:rFonts w:ascii="標楷體" w:eastAsia="標楷體" w:hAnsi="標楷體" w:hint="eastAsia"/>
              </w:rPr>
              <w:t>，予</w:t>
            </w:r>
            <w:r w:rsidR="009D296E">
              <w:rPr>
                <w:rFonts w:ascii="標楷體" w:eastAsia="標楷體" w:hAnsi="標楷體"/>
              </w:rPr>
              <w:t>以提出說明，供</w:t>
            </w:r>
            <w:r w:rsidR="009D296E">
              <w:rPr>
                <w:rFonts w:ascii="標楷體" w:eastAsia="標楷體" w:hAnsi="標楷體" w:hint="eastAsia"/>
              </w:rPr>
              <w:t>列入本</w:t>
            </w:r>
            <w:r w:rsidR="009D296E">
              <w:rPr>
                <w:rFonts w:ascii="標楷體" w:eastAsia="標楷體" w:hAnsi="標楷體"/>
              </w:rPr>
              <w:t>計畫</w:t>
            </w:r>
            <w:r w:rsidR="009D296E">
              <w:rPr>
                <w:rFonts w:ascii="標楷體" w:eastAsia="標楷體" w:hAnsi="標楷體" w:hint="eastAsia"/>
              </w:rPr>
              <w:t>跨</w:t>
            </w:r>
            <w:r w:rsidR="009D296E">
              <w:rPr>
                <w:rFonts w:ascii="標楷體" w:eastAsia="標楷體" w:hAnsi="標楷體"/>
              </w:rPr>
              <w:t>局處小組會議</w:t>
            </w:r>
            <w:r w:rsidR="009D296E">
              <w:rPr>
                <w:rFonts w:ascii="標楷體" w:eastAsia="標楷體" w:hAnsi="標楷體" w:hint="eastAsia"/>
              </w:rPr>
              <w:t>進</w:t>
            </w:r>
            <w:r w:rsidR="009D296E">
              <w:rPr>
                <w:rFonts w:ascii="標楷體" w:eastAsia="標楷體" w:hAnsi="標楷體"/>
              </w:rPr>
              <w:t>行研商</w:t>
            </w:r>
            <w:r w:rsidR="009D296E">
              <w:rPr>
                <w:rFonts w:ascii="標楷體" w:eastAsia="標楷體" w:hAnsi="標楷體" w:hint="eastAsia"/>
              </w:rPr>
              <w:t>討</w:t>
            </w:r>
            <w:r w:rsidR="009D296E">
              <w:rPr>
                <w:rFonts w:ascii="標楷體" w:eastAsia="標楷體" w:hAnsi="標楷體"/>
              </w:rPr>
              <w:t>論。</w:t>
            </w:r>
          </w:p>
        </w:tc>
      </w:tr>
      <w:tr w:rsidR="00EB742F" w:rsidRPr="00B4365D" w:rsidTr="009D296E">
        <w:trPr>
          <w:trHeight w:val="541"/>
          <w:jc w:val="center"/>
        </w:trPr>
        <w:tc>
          <w:tcPr>
            <w:tcW w:w="1696" w:type="dxa"/>
            <w:vAlign w:val="center"/>
          </w:tcPr>
          <w:p w:rsidR="00EB742F" w:rsidRPr="00B4365D" w:rsidRDefault="00EB742F" w:rsidP="00EB742F">
            <w:pPr>
              <w:jc w:val="center"/>
              <w:rPr>
                <w:rFonts w:ascii="標楷體" w:eastAsia="標楷體" w:hAnsi="標楷體" w:hint="eastAsia"/>
              </w:rPr>
            </w:pPr>
            <w:r w:rsidRPr="00B4365D">
              <w:rPr>
                <w:rFonts w:ascii="標楷體" w:eastAsia="標楷體" w:hAnsi="標楷體" w:hint="eastAsia"/>
              </w:rPr>
              <w:t>機關</w:t>
            </w:r>
            <w:r>
              <w:rPr>
                <w:rFonts w:ascii="標楷體" w:eastAsia="標楷體" w:hAnsi="標楷體" w:hint="eastAsia"/>
              </w:rPr>
              <w:t>名</w:t>
            </w:r>
            <w:r>
              <w:rPr>
                <w:rFonts w:ascii="標楷體" w:eastAsia="標楷體" w:hAnsi="標楷體"/>
              </w:rPr>
              <w:t>稱</w:t>
            </w:r>
          </w:p>
        </w:tc>
        <w:tc>
          <w:tcPr>
            <w:tcW w:w="4111" w:type="dxa"/>
            <w:vAlign w:val="center"/>
          </w:tcPr>
          <w:p w:rsidR="00EB742F" w:rsidRPr="00B4365D" w:rsidRDefault="00EB742F" w:rsidP="00EB742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:rsidR="00EB742F" w:rsidRPr="00B4365D" w:rsidRDefault="00EB742F" w:rsidP="00EB742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日期</w:t>
            </w:r>
          </w:p>
        </w:tc>
        <w:tc>
          <w:tcPr>
            <w:tcW w:w="2693" w:type="dxa"/>
            <w:vAlign w:val="center"/>
          </w:tcPr>
          <w:p w:rsidR="00EB742F" w:rsidRPr="00B4365D" w:rsidRDefault="00EB742F" w:rsidP="00EB742F">
            <w:pPr>
              <w:wordWrap w:val="0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 xml:space="preserve">年  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月    日</w:t>
            </w:r>
          </w:p>
        </w:tc>
      </w:tr>
      <w:tr w:rsidR="00EB742F" w:rsidRPr="00B4365D" w:rsidTr="008B461E">
        <w:trPr>
          <w:trHeight w:val="1013"/>
          <w:jc w:val="center"/>
        </w:trPr>
        <w:tc>
          <w:tcPr>
            <w:tcW w:w="1696" w:type="dxa"/>
            <w:vAlign w:val="center"/>
          </w:tcPr>
          <w:p w:rsidR="00EB742F" w:rsidRPr="004D24DC" w:rsidRDefault="008B461E" w:rsidP="00EB742F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議題</w:t>
            </w:r>
            <w:r>
              <w:rPr>
                <w:rFonts w:ascii="標楷體" w:eastAsia="標楷體" w:hAnsi="標楷體"/>
              </w:rPr>
              <w:t>摘要</w:t>
            </w:r>
          </w:p>
        </w:tc>
        <w:tc>
          <w:tcPr>
            <w:tcW w:w="8080" w:type="dxa"/>
            <w:gridSpan w:val="3"/>
          </w:tcPr>
          <w:p w:rsidR="00EB742F" w:rsidRPr="00B4365D" w:rsidRDefault="00EB742F" w:rsidP="00EB742F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8B461E" w:rsidRPr="00B4365D" w:rsidTr="008B461E">
        <w:trPr>
          <w:trHeight w:val="844"/>
          <w:jc w:val="center"/>
        </w:trPr>
        <w:tc>
          <w:tcPr>
            <w:tcW w:w="1696" w:type="dxa"/>
            <w:vAlign w:val="center"/>
          </w:tcPr>
          <w:p w:rsidR="008B461E" w:rsidRDefault="008B461E" w:rsidP="008B461E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所涉相關</w:t>
            </w:r>
            <w:r>
              <w:rPr>
                <w:rFonts w:ascii="標楷體" w:eastAsia="標楷體" w:hAnsi="標楷體"/>
              </w:rPr>
              <w:br/>
              <w:t>機關</w:t>
            </w:r>
            <w:r>
              <w:rPr>
                <w:rFonts w:ascii="標楷體" w:eastAsia="標楷體" w:hAnsi="標楷體" w:hint="eastAsia"/>
              </w:rPr>
              <w:t>/單</w:t>
            </w:r>
            <w:r>
              <w:rPr>
                <w:rFonts w:ascii="標楷體" w:eastAsia="標楷體" w:hAnsi="標楷體"/>
              </w:rPr>
              <w:t>位</w:t>
            </w:r>
          </w:p>
        </w:tc>
        <w:tc>
          <w:tcPr>
            <w:tcW w:w="8080" w:type="dxa"/>
            <w:gridSpan w:val="3"/>
          </w:tcPr>
          <w:p w:rsidR="008B461E" w:rsidRPr="00C64996" w:rsidRDefault="00C64996" w:rsidP="00EB742F">
            <w:pPr>
              <w:jc w:val="both"/>
              <w:rPr>
                <w:rFonts w:ascii="標楷體" w:eastAsia="標楷體" w:hAnsi="標楷體"/>
                <w:sz w:val="20"/>
              </w:rPr>
            </w:pPr>
            <w:r w:rsidRPr="00C64996">
              <w:rPr>
                <w:rFonts w:ascii="標楷體" w:eastAsia="標楷體" w:hAnsi="標楷體" w:hint="eastAsia"/>
                <w:sz w:val="20"/>
              </w:rPr>
              <w:t>(如本議</w:t>
            </w:r>
            <w:r w:rsidRPr="00C64996">
              <w:rPr>
                <w:rFonts w:ascii="標楷體" w:eastAsia="標楷體" w:hAnsi="標楷體"/>
                <w:sz w:val="20"/>
              </w:rPr>
              <w:t>題僅為</w:t>
            </w:r>
            <w:r w:rsidRPr="00C64996">
              <w:rPr>
                <w:rFonts w:ascii="標楷體" w:eastAsia="標楷體" w:hAnsi="標楷體" w:hint="eastAsia"/>
                <w:sz w:val="20"/>
              </w:rPr>
              <w:t>本</w:t>
            </w:r>
            <w:r w:rsidRPr="00C64996">
              <w:rPr>
                <w:rFonts w:ascii="標楷體" w:eastAsia="標楷體" w:hAnsi="標楷體"/>
                <w:sz w:val="20"/>
              </w:rPr>
              <w:t>機關所</w:t>
            </w:r>
            <w:r w:rsidRPr="00C64996">
              <w:rPr>
                <w:rFonts w:ascii="標楷體" w:eastAsia="標楷體" w:hAnsi="標楷體" w:hint="eastAsia"/>
                <w:sz w:val="20"/>
              </w:rPr>
              <w:t>轄</w:t>
            </w:r>
            <w:r w:rsidRPr="00C64996">
              <w:rPr>
                <w:rFonts w:ascii="標楷體" w:eastAsia="標楷體" w:hAnsi="標楷體"/>
                <w:sz w:val="20"/>
              </w:rPr>
              <w:t>之</w:t>
            </w:r>
            <w:r w:rsidRPr="00C64996">
              <w:rPr>
                <w:rFonts w:ascii="標楷體" w:eastAsia="標楷體" w:hAnsi="標楷體" w:hint="eastAsia"/>
                <w:sz w:val="20"/>
              </w:rPr>
              <w:t>業</w:t>
            </w:r>
            <w:r w:rsidRPr="00C64996">
              <w:rPr>
                <w:rFonts w:ascii="標楷體" w:eastAsia="標楷體" w:hAnsi="標楷體"/>
                <w:sz w:val="20"/>
              </w:rPr>
              <w:t>務範</w:t>
            </w:r>
            <w:r w:rsidRPr="00C64996">
              <w:rPr>
                <w:rFonts w:ascii="標楷體" w:eastAsia="標楷體" w:hAnsi="標楷體" w:hint="eastAsia"/>
                <w:sz w:val="20"/>
              </w:rPr>
              <w:t>疇</w:t>
            </w:r>
            <w:r w:rsidRPr="00C64996">
              <w:rPr>
                <w:rFonts w:ascii="標楷體" w:eastAsia="標楷體" w:hAnsi="標楷體"/>
                <w:sz w:val="20"/>
              </w:rPr>
              <w:t>，則</w:t>
            </w:r>
            <w:r w:rsidRPr="00C64996">
              <w:rPr>
                <w:rFonts w:ascii="標楷體" w:eastAsia="標楷體" w:hAnsi="標楷體" w:hint="eastAsia"/>
                <w:sz w:val="20"/>
              </w:rPr>
              <w:t>本</w:t>
            </w:r>
            <w:r w:rsidRPr="00C64996">
              <w:rPr>
                <w:rFonts w:ascii="標楷體" w:eastAsia="標楷體" w:hAnsi="標楷體"/>
                <w:sz w:val="20"/>
              </w:rPr>
              <w:t>欄無須</w:t>
            </w:r>
            <w:r w:rsidRPr="00C64996">
              <w:rPr>
                <w:rFonts w:ascii="標楷體" w:eastAsia="標楷體" w:hAnsi="標楷體" w:hint="eastAsia"/>
                <w:sz w:val="20"/>
              </w:rPr>
              <w:t>填</w:t>
            </w:r>
            <w:r w:rsidRPr="00C64996">
              <w:rPr>
                <w:rFonts w:ascii="標楷體" w:eastAsia="標楷體" w:hAnsi="標楷體"/>
                <w:sz w:val="20"/>
              </w:rPr>
              <w:t>寫</w:t>
            </w:r>
            <w:r w:rsidRPr="00C64996">
              <w:rPr>
                <w:rFonts w:ascii="標楷體" w:eastAsia="標楷體" w:hAnsi="標楷體" w:hint="eastAsia"/>
                <w:sz w:val="20"/>
              </w:rPr>
              <w:t>)</w:t>
            </w:r>
          </w:p>
          <w:p w:rsidR="00C64996" w:rsidRPr="00B4365D" w:rsidRDefault="00C64996" w:rsidP="00EB742F">
            <w:pPr>
              <w:jc w:val="both"/>
              <w:rPr>
                <w:rFonts w:ascii="標楷體" w:eastAsia="標楷體" w:hAnsi="標楷體" w:hint="eastAsia"/>
              </w:rPr>
            </w:pPr>
          </w:p>
        </w:tc>
      </w:tr>
      <w:tr w:rsidR="00EB742F" w:rsidRPr="00B4365D" w:rsidTr="008B461E">
        <w:trPr>
          <w:trHeight w:val="7646"/>
          <w:jc w:val="center"/>
        </w:trPr>
        <w:tc>
          <w:tcPr>
            <w:tcW w:w="1696" w:type="dxa"/>
            <w:vAlign w:val="center"/>
          </w:tcPr>
          <w:p w:rsidR="00EB742F" w:rsidRDefault="008B461E" w:rsidP="00EB742F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議</w:t>
            </w:r>
            <w:r>
              <w:rPr>
                <w:rFonts w:ascii="標楷體" w:eastAsia="標楷體" w:hAnsi="標楷體"/>
              </w:rPr>
              <w:t>題說明</w:t>
            </w:r>
          </w:p>
        </w:tc>
        <w:tc>
          <w:tcPr>
            <w:tcW w:w="8080" w:type="dxa"/>
            <w:gridSpan w:val="3"/>
          </w:tcPr>
          <w:p w:rsidR="00EB742F" w:rsidRPr="005E376F" w:rsidRDefault="00EB742F" w:rsidP="00EB742F">
            <w:pPr>
              <w:spacing w:beforeLines="25" w:before="90" w:line="280" w:lineRule="exact"/>
              <w:rPr>
                <w:rFonts w:ascii="標楷體" w:eastAsia="標楷體" w:hAnsi="標楷體"/>
              </w:rPr>
            </w:pPr>
          </w:p>
        </w:tc>
      </w:tr>
      <w:tr w:rsidR="00EB742F" w:rsidRPr="00B4365D" w:rsidTr="008B461E">
        <w:trPr>
          <w:trHeight w:val="1267"/>
          <w:jc w:val="center"/>
        </w:trPr>
        <w:tc>
          <w:tcPr>
            <w:tcW w:w="1696" w:type="dxa"/>
            <w:vAlign w:val="center"/>
          </w:tcPr>
          <w:p w:rsidR="00EB742F" w:rsidRDefault="008B461E" w:rsidP="00EB742F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備</w:t>
            </w:r>
            <w:r>
              <w:rPr>
                <w:rFonts w:ascii="標楷體" w:eastAsia="標楷體" w:hAnsi="標楷體"/>
              </w:rPr>
              <w:t>註</w:t>
            </w:r>
          </w:p>
        </w:tc>
        <w:tc>
          <w:tcPr>
            <w:tcW w:w="8080" w:type="dxa"/>
            <w:gridSpan w:val="3"/>
          </w:tcPr>
          <w:p w:rsidR="00EB742F" w:rsidRPr="00B176E0" w:rsidRDefault="00EB742F" w:rsidP="00EB742F">
            <w:pPr>
              <w:spacing w:beforeLines="25" w:before="90" w:line="280" w:lineRule="exact"/>
              <w:rPr>
                <w:rFonts w:ascii="標楷體" w:eastAsia="標楷體" w:hAnsi="標楷體"/>
              </w:rPr>
            </w:pPr>
          </w:p>
        </w:tc>
      </w:tr>
      <w:tr w:rsidR="00EB742F" w:rsidRPr="00B4365D" w:rsidTr="009D296E">
        <w:trPr>
          <w:trHeight w:val="701"/>
          <w:jc w:val="center"/>
        </w:trPr>
        <w:tc>
          <w:tcPr>
            <w:tcW w:w="9776" w:type="dxa"/>
            <w:gridSpan w:val="4"/>
            <w:vAlign w:val="center"/>
          </w:tcPr>
          <w:p w:rsidR="00EB742F" w:rsidRDefault="00EB742F" w:rsidP="00EB742F">
            <w:pPr>
              <w:spacing w:beforeLines="25" w:before="90" w:line="28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請</w:t>
            </w:r>
            <w:r>
              <w:rPr>
                <w:rFonts w:ascii="標楷體" w:eastAsia="標楷體" w:hAnsi="標楷體"/>
              </w:rPr>
              <w:t>協助</w:t>
            </w:r>
            <w:r>
              <w:rPr>
                <w:rFonts w:ascii="標楷體" w:eastAsia="標楷體" w:hAnsi="標楷體" w:hint="eastAsia"/>
              </w:rPr>
              <w:t>填</w:t>
            </w:r>
            <w:r>
              <w:rPr>
                <w:rFonts w:ascii="標楷體" w:eastAsia="標楷體" w:hAnsi="標楷體"/>
              </w:rPr>
              <w:t>寫</w:t>
            </w:r>
            <w:r>
              <w:rPr>
                <w:rFonts w:ascii="標楷體" w:eastAsia="標楷體" w:hAnsi="標楷體" w:hint="eastAsia"/>
              </w:rPr>
              <w:t>後回</w:t>
            </w:r>
            <w:r>
              <w:rPr>
                <w:rFonts w:ascii="標楷體" w:eastAsia="標楷體" w:hAnsi="標楷體"/>
              </w:rPr>
              <w:t>傳</w:t>
            </w:r>
            <w:r>
              <w:rPr>
                <w:rFonts w:ascii="標楷體" w:eastAsia="標楷體" w:hAnsi="標楷體" w:hint="eastAsia"/>
              </w:rPr>
              <w:t>檔</w:t>
            </w:r>
            <w:r>
              <w:rPr>
                <w:rFonts w:ascii="標楷體" w:eastAsia="標楷體" w:hAnsi="標楷體"/>
              </w:rPr>
              <w:t>案至電</w:t>
            </w:r>
            <w:r>
              <w:rPr>
                <w:rFonts w:ascii="標楷體" w:eastAsia="標楷體" w:hAnsi="標楷體" w:hint="eastAsia"/>
              </w:rPr>
              <w:t>子</w:t>
            </w:r>
            <w:r>
              <w:rPr>
                <w:rFonts w:ascii="標楷體" w:eastAsia="標楷體" w:hAnsi="標楷體"/>
              </w:rPr>
              <w:t>信箱：</w:t>
            </w:r>
            <w:r w:rsidRPr="006B496F">
              <w:rPr>
                <w:rFonts w:ascii="標楷體" w:eastAsia="標楷體" w:hAnsi="標楷體"/>
              </w:rPr>
              <w:t>ksutmrc@gmail.com</w:t>
            </w:r>
          </w:p>
          <w:p w:rsidR="00EB742F" w:rsidRPr="00E32B35" w:rsidRDefault="00EB742F" w:rsidP="00EB742F">
            <w:pPr>
              <w:spacing w:beforeLines="25" w:before="90" w:line="28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如</w:t>
            </w:r>
            <w:r>
              <w:rPr>
                <w:rFonts w:ascii="標楷體" w:eastAsia="標楷體" w:hAnsi="標楷體"/>
              </w:rPr>
              <w:t>有</w:t>
            </w:r>
            <w:r>
              <w:rPr>
                <w:rFonts w:ascii="標楷體" w:eastAsia="標楷體" w:hAnsi="標楷體" w:hint="eastAsia"/>
              </w:rPr>
              <w:t>填</w:t>
            </w:r>
            <w:r>
              <w:rPr>
                <w:rFonts w:ascii="標楷體" w:eastAsia="標楷體" w:hAnsi="標楷體"/>
              </w:rPr>
              <w:t>寫問題請洽：</w:t>
            </w:r>
            <w:r>
              <w:rPr>
                <w:rFonts w:ascii="標楷體" w:eastAsia="標楷體" w:hAnsi="標楷體" w:hint="eastAsia"/>
              </w:rPr>
              <w:t>崑</w:t>
            </w:r>
            <w:r>
              <w:rPr>
                <w:rFonts w:ascii="標楷體" w:eastAsia="標楷體" w:hAnsi="標楷體"/>
              </w:rPr>
              <w:t>山科技大</w:t>
            </w:r>
            <w:r>
              <w:rPr>
                <w:rFonts w:ascii="標楷體" w:eastAsia="標楷體" w:hAnsi="標楷體" w:hint="eastAsia"/>
              </w:rPr>
              <w:t>學  黃</w:t>
            </w:r>
            <w:r>
              <w:rPr>
                <w:rFonts w:ascii="標楷體" w:eastAsia="標楷體" w:hAnsi="標楷體"/>
              </w:rPr>
              <w:t>麗霓</w:t>
            </w:r>
            <w:r>
              <w:rPr>
                <w:rFonts w:ascii="標楷體" w:eastAsia="標楷體" w:hAnsi="標楷體" w:hint="eastAsia"/>
              </w:rPr>
              <w:t xml:space="preserve"> 06</w:t>
            </w:r>
            <w:r>
              <w:rPr>
                <w:rFonts w:ascii="標楷體" w:eastAsia="標楷體" w:hAnsi="標楷體"/>
              </w:rPr>
              <w:t xml:space="preserve">-2050373 </w:t>
            </w:r>
            <w:r>
              <w:rPr>
                <w:rFonts w:ascii="標楷體" w:eastAsia="標楷體" w:hAnsi="標楷體" w:hint="eastAsia"/>
              </w:rPr>
              <w:t>李</w:t>
            </w:r>
            <w:r>
              <w:rPr>
                <w:rFonts w:ascii="標楷體" w:eastAsia="標楷體" w:hAnsi="標楷體"/>
              </w:rPr>
              <w:t>育軒</w:t>
            </w:r>
            <w:r>
              <w:rPr>
                <w:rFonts w:ascii="標楷體" w:eastAsia="標楷體" w:hAnsi="標楷體" w:hint="eastAsia"/>
              </w:rPr>
              <w:t xml:space="preserve"> 0955702362</w:t>
            </w:r>
          </w:p>
        </w:tc>
      </w:tr>
    </w:tbl>
    <w:p w:rsidR="007131B2" w:rsidRDefault="007131B2" w:rsidP="00D91353"/>
    <w:sectPr w:rsidR="007131B2" w:rsidSect="00B4365D">
      <w:pgSz w:w="11906" w:h="16838"/>
      <w:pgMar w:top="851" w:right="1080" w:bottom="993" w:left="1080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7004" w:rsidRDefault="00417004" w:rsidP="00BC7305">
      <w:r>
        <w:separator/>
      </w:r>
    </w:p>
  </w:endnote>
  <w:endnote w:type="continuationSeparator" w:id="0">
    <w:p w:rsidR="00417004" w:rsidRDefault="00417004" w:rsidP="00BC73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正顏楷體W5">
    <w:panose1 w:val="03000509000000000000"/>
    <w:charset w:val="88"/>
    <w:family w:val="script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7004" w:rsidRDefault="00417004" w:rsidP="00BC7305">
      <w:r>
        <w:separator/>
      </w:r>
    </w:p>
  </w:footnote>
  <w:footnote w:type="continuationSeparator" w:id="0">
    <w:p w:rsidR="00417004" w:rsidRDefault="00417004" w:rsidP="00BC73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E3B40"/>
    <w:multiLevelType w:val="hybridMultilevel"/>
    <w:tmpl w:val="6A3C06CA"/>
    <w:lvl w:ilvl="0" w:tplc="60D8A120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34236163"/>
    <w:multiLevelType w:val="multilevel"/>
    <w:tmpl w:val="EC506656"/>
    <w:lvl w:ilvl="0">
      <w:numFmt w:val="decimal"/>
      <w:suff w:val="nothing"/>
      <w:lvlText w:val="%1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FFFFFF" w:themeColor="background1"/>
        <w:spacing w:val="0"/>
        <w:w w:val="0"/>
        <w:kern w:val="0"/>
        <w:position w:val="0"/>
        <w:sz w:val="40"/>
        <w:szCs w:val="0"/>
        <w:u w:val="none" w:color="000000"/>
        <w:effect w:val="none"/>
        <w:bdr w:val="none" w:sz="0" w:space="0" w:color="000000"/>
        <w:shd w:val="clear" w:color="auto" w:fill="auto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taiwaneseCountingThousand"/>
      <w:pStyle w:val="01"/>
      <w:lvlText w:val="第%2節"/>
      <w:lvlJc w:val="left"/>
      <w:pPr>
        <w:ind w:left="851" w:firstLine="0"/>
      </w:pPr>
      <w:rPr>
        <w:rFonts w:hint="eastAsia"/>
      </w:rPr>
    </w:lvl>
    <w:lvl w:ilvl="2">
      <w:start w:val="1"/>
      <w:numFmt w:val="taiwaneseCountingThousand"/>
      <w:pStyle w:val="02"/>
      <w:lvlText w:val="%3、"/>
      <w:lvlJc w:val="left"/>
      <w:pPr>
        <w:ind w:left="567" w:hanging="567"/>
      </w:pPr>
      <w:rPr>
        <w:rFonts w:hint="eastAsia"/>
        <w:lang w:val="en-US"/>
      </w:rPr>
    </w:lvl>
    <w:lvl w:ilvl="3">
      <w:start w:val="1"/>
      <w:numFmt w:val="taiwaneseCountingThousand"/>
      <w:pStyle w:val="03"/>
      <w:lvlText w:val="(%4)"/>
      <w:lvlJc w:val="left"/>
      <w:pPr>
        <w:ind w:left="709" w:hanging="425"/>
      </w:pPr>
      <w:rPr>
        <w:rFonts w:hint="eastAsia"/>
      </w:rPr>
    </w:lvl>
    <w:lvl w:ilvl="4">
      <w:start w:val="1"/>
      <w:numFmt w:val="decimal"/>
      <w:pStyle w:val="041"/>
      <w:suff w:val="nothing"/>
      <w:lvlText w:val="%5."/>
      <w:lvlJc w:val="left"/>
      <w:pPr>
        <w:ind w:left="936" w:hanging="227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decimal"/>
      <w:pStyle w:val="051"/>
      <w:suff w:val="nothing"/>
      <w:lvlText w:val="(%6)"/>
      <w:lvlJc w:val="left"/>
      <w:pPr>
        <w:ind w:left="1191" w:hanging="284"/>
      </w:pPr>
      <w:rPr>
        <w:rFonts w:hint="eastAsia"/>
      </w:rPr>
    </w:lvl>
    <w:lvl w:ilvl="6">
      <w:start w:val="1"/>
      <w:numFmt w:val="upperLetter"/>
      <w:pStyle w:val="06A"/>
      <w:lvlText w:val="%7."/>
      <w:lvlJc w:val="left"/>
      <w:pPr>
        <w:ind w:left="1474" w:hanging="283"/>
      </w:pPr>
      <w:rPr>
        <w:rFonts w:hint="eastAsia"/>
      </w:rPr>
    </w:lvl>
    <w:lvl w:ilvl="7">
      <w:start w:val="1"/>
      <w:numFmt w:val="decimal"/>
      <w:lvlRestart w:val="1"/>
      <w:lvlText w:val="圖%1-%8"/>
      <w:lvlJc w:val="center"/>
      <w:pPr>
        <w:tabs>
          <w:tab w:val="num" w:pos="567"/>
        </w:tabs>
        <w:ind w:left="0" w:firstLine="0"/>
      </w:pPr>
      <w:rPr>
        <w:rFonts w:ascii="標楷體" w:eastAsia="標楷體" w:hint="eastAsia"/>
      </w:rPr>
    </w:lvl>
    <w:lvl w:ilvl="8">
      <w:start w:val="1"/>
      <w:numFmt w:val="decimal"/>
      <w:lvlRestart w:val="1"/>
      <w:lvlText w:val="表%1-%9"/>
      <w:lvlJc w:val="center"/>
      <w:pPr>
        <w:tabs>
          <w:tab w:val="num" w:pos="567"/>
        </w:tabs>
        <w:ind w:left="0" w:firstLine="0"/>
      </w:pPr>
      <w:rPr>
        <w:rFonts w:ascii="標楷體" w:eastAsia="標楷體" w:hAnsi="標楷體" w:hint="eastAsia"/>
        <w:lang w:val="en-US"/>
      </w:r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1B2"/>
    <w:rsid w:val="00070ED5"/>
    <w:rsid w:val="000D786B"/>
    <w:rsid w:val="0019547E"/>
    <w:rsid w:val="00261169"/>
    <w:rsid w:val="002817ED"/>
    <w:rsid w:val="00287C41"/>
    <w:rsid w:val="00417004"/>
    <w:rsid w:val="00441291"/>
    <w:rsid w:val="004D24DC"/>
    <w:rsid w:val="00501D85"/>
    <w:rsid w:val="005E376F"/>
    <w:rsid w:val="00622D60"/>
    <w:rsid w:val="006B4317"/>
    <w:rsid w:val="006B496F"/>
    <w:rsid w:val="007131B2"/>
    <w:rsid w:val="007476DA"/>
    <w:rsid w:val="00777696"/>
    <w:rsid w:val="007C1540"/>
    <w:rsid w:val="00896CF7"/>
    <w:rsid w:val="008B461E"/>
    <w:rsid w:val="009D296E"/>
    <w:rsid w:val="009F73D4"/>
    <w:rsid w:val="00A33EDA"/>
    <w:rsid w:val="00A81381"/>
    <w:rsid w:val="00B176E0"/>
    <w:rsid w:val="00B4365D"/>
    <w:rsid w:val="00B76F0D"/>
    <w:rsid w:val="00BC7305"/>
    <w:rsid w:val="00BE4674"/>
    <w:rsid w:val="00C4089C"/>
    <w:rsid w:val="00C64996"/>
    <w:rsid w:val="00C93FF8"/>
    <w:rsid w:val="00D91353"/>
    <w:rsid w:val="00E32B35"/>
    <w:rsid w:val="00EB742F"/>
    <w:rsid w:val="00F16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53FEC1"/>
  <w15:chartTrackingRefBased/>
  <w15:docId w15:val="{CF96FD6A-4882-402A-99C2-312CE18B0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1">
    <w:name w:val="01_節"/>
    <w:basedOn w:val="a"/>
    <w:next w:val="a"/>
    <w:qFormat/>
    <w:rsid w:val="007476DA"/>
    <w:pPr>
      <w:keepNext/>
      <w:numPr>
        <w:ilvl w:val="1"/>
        <w:numId w:val="6"/>
      </w:numPr>
      <w:spacing w:beforeLines="150" w:before="540" w:after="180"/>
      <w:outlineLvl w:val="1"/>
    </w:pPr>
    <w:rPr>
      <w:rFonts w:ascii="華康正顏楷體W5" w:eastAsia="華康正顏楷體W5" w:hAnsi="Times New Roman" w:cs="Times New Roman"/>
      <w:sz w:val="36"/>
      <w:szCs w:val="24"/>
    </w:rPr>
  </w:style>
  <w:style w:type="paragraph" w:customStyle="1" w:styleId="020">
    <w:name w:val="02_一、內文"/>
    <w:basedOn w:val="a"/>
    <w:link w:val="021"/>
    <w:qFormat/>
    <w:rsid w:val="007476DA"/>
    <w:pPr>
      <w:spacing w:beforeLines="25" w:before="90" w:afterLines="50" w:after="180"/>
      <w:ind w:leftChars="118" w:left="283" w:firstLine="482"/>
      <w:jc w:val="both"/>
    </w:pPr>
    <w:rPr>
      <w:rFonts w:ascii="標楷體" w:eastAsia="標楷體" w:hAnsi="標楷體" w:cs="Times New Roman"/>
      <w:szCs w:val="24"/>
    </w:rPr>
  </w:style>
  <w:style w:type="character" w:customStyle="1" w:styleId="021">
    <w:name w:val="02_一、內文 字元"/>
    <w:basedOn w:val="a0"/>
    <w:link w:val="020"/>
    <w:rsid w:val="007476DA"/>
    <w:rPr>
      <w:rFonts w:ascii="標楷體" w:eastAsia="標楷體" w:hAnsi="標楷體" w:cs="Times New Roman"/>
      <w:szCs w:val="24"/>
    </w:rPr>
  </w:style>
  <w:style w:type="paragraph" w:customStyle="1" w:styleId="010">
    <w:name w:val="01_節文"/>
    <w:basedOn w:val="020"/>
    <w:link w:val="011"/>
    <w:qFormat/>
    <w:rsid w:val="007476DA"/>
    <w:pPr>
      <w:ind w:leftChars="0" w:left="0"/>
    </w:pPr>
  </w:style>
  <w:style w:type="character" w:customStyle="1" w:styleId="011">
    <w:name w:val="01_節文 字元"/>
    <w:basedOn w:val="021"/>
    <w:link w:val="010"/>
    <w:rsid w:val="007476DA"/>
    <w:rPr>
      <w:rFonts w:ascii="標楷體" w:eastAsia="標楷體" w:hAnsi="標楷體" w:cs="Times New Roman"/>
      <w:szCs w:val="24"/>
    </w:rPr>
  </w:style>
  <w:style w:type="paragraph" w:customStyle="1" w:styleId="02">
    <w:name w:val="02_一、標題"/>
    <w:basedOn w:val="a"/>
    <w:next w:val="020"/>
    <w:qFormat/>
    <w:rsid w:val="007476DA"/>
    <w:pPr>
      <w:keepNext/>
      <w:numPr>
        <w:ilvl w:val="2"/>
        <w:numId w:val="6"/>
      </w:numPr>
      <w:overflowPunct w:val="0"/>
      <w:snapToGrid w:val="0"/>
      <w:spacing w:beforeLines="100" w:before="360" w:after="180"/>
      <w:outlineLvl w:val="2"/>
    </w:pPr>
    <w:rPr>
      <w:rFonts w:ascii="Times New Roman" w:eastAsia="標楷體" w:hAnsi="Times New Roman" w:cs="Times New Roman"/>
      <w:b/>
      <w:sz w:val="28"/>
      <w:szCs w:val="26"/>
    </w:rPr>
  </w:style>
  <w:style w:type="paragraph" w:customStyle="1" w:styleId="030">
    <w:name w:val="03_(一)內文"/>
    <w:basedOn w:val="a"/>
    <w:link w:val="031"/>
    <w:qFormat/>
    <w:rsid w:val="007476DA"/>
    <w:pPr>
      <w:spacing w:before="90" w:after="180"/>
      <w:ind w:leftChars="295" w:left="708" w:firstLine="482"/>
      <w:jc w:val="both"/>
    </w:pPr>
    <w:rPr>
      <w:rFonts w:ascii="Times New Roman" w:eastAsia="標楷體" w:hAnsi="Times New Roman" w:cs="Times New Roman"/>
      <w:szCs w:val="24"/>
    </w:rPr>
  </w:style>
  <w:style w:type="character" w:customStyle="1" w:styleId="031">
    <w:name w:val="03_(一)內文 字元"/>
    <w:basedOn w:val="a0"/>
    <w:link w:val="030"/>
    <w:rsid w:val="007476DA"/>
    <w:rPr>
      <w:rFonts w:ascii="Times New Roman" w:eastAsia="標楷體" w:hAnsi="Times New Roman" w:cs="Times New Roman"/>
      <w:szCs w:val="24"/>
    </w:rPr>
  </w:style>
  <w:style w:type="paragraph" w:customStyle="1" w:styleId="03">
    <w:name w:val="03_(一)標題"/>
    <w:basedOn w:val="a"/>
    <w:link w:val="032"/>
    <w:qFormat/>
    <w:rsid w:val="007476DA"/>
    <w:pPr>
      <w:numPr>
        <w:ilvl w:val="3"/>
        <w:numId w:val="6"/>
      </w:numPr>
      <w:spacing w:beforeLines="50" w:before="180" w:afterLines="25" w:after="90"/>
      <w:jc w:val="both"/>
      <w:outlineLvl w:val="3"/>
    </w:pPr>
    <w:rPr>
      <w:rFonts w:ascii="Times New Roman" w:eastAsia="標楷體" w:hAnsi="Times New Roman" w:cs="Times New Roman"/>
      <w:szCs w:val="24"/>
    </w:rPr>
  </w:style>
  <w:style w:type="character" w:customStyle="1" w:styleId="032">
    <w:name w:val="03_(一)標題 字元"/>
    <w:basedOn w:val="a0"/>
    <w:link w:val="03"/>
    <w:rsid w:val="007476DA"/>
    <w:rPr>
      <w:rFonts w:ascii="Times New Roman" w:eastAsia="標楷體" w:hAnsi="Times New Roman" w:cs="Times New Roman"/>
      <w:szCs w:val="24"/>
    </w:rPr>
  </w:style>
  <w:style w:type="paragraph" w:customStyle="1" w:styleId="0410">
    <w:name w:val="04_1.內文"/>
    <w:basedOn w:val="a"/>
    <w:qFormat/>
    <w:rsid w:val="007476DA"/>
    <w:pPr>
      <w:spacing w:before="90" w:after="180"/>
      <w:ind w:leftChars="413" w:left="991" w:firstLine="482"/>
      <w:jc w:val="both"/>
    </w:pPr>
    <w:rPr>
      <w:rFonts w:ascii="Times New Roman" w:eastAsia="標楷體" w:hAnsi="Times New Roman" w:cs="Times New Roman"/>
      <w:szCs w:val="24"/>
    </w:rPr>
  </w:style>
  <w:style w:type="paragraph" w:customStyle="1" w:styleId="041">
    <w:name w:val="04_1.標題"/>
    <w:basedOn w:val="a"/>
    <w:next w:val="0410"/>
    <w:link w:val="0411"/>
    <w:qFormat/>
    <w:rsid w:val="007476DA"/>
    <w:pPr>
      <w:numPr>
        <w:ilvl w:val="4"/>
        <w:numId w:val="6"/>
      </w:numPr>
      <w:overflowPunct w:val="0"/>
      <w:spacing w:before="90" w:afterLines="25" w:after="25"/>
      <w:jc w:val="both"/>
    </w:pPr>
    <w:rPr>
      <w:rFonts w:ascii="標楷體" w:eastAsia="標楷體" w:hAnsi="標楷體" w:cs="Times New Roman"/>
      <w:noProof/>
      <w:szCs w:val="24"/>
    </w:rPr>
  </w:style>
  <w:style w:type="character" w:customStyle="1" w:styleId="0411">
    <w:name w:val="04_1.標題 字元"/>
    <w:basedOn w:val="a0"/>
    <w:link w:val="041"/>
    <w:rsid w:val="007476DA"/>
    <w:rPr>
      <w:rFonts w:ascii="標楷體" w:eastAsia="標楷體" w:hAnsi="標楷體" w:cs="Times New Roman"/>
      <w:noProof/>
      <w:szCs w:val="24"/>
    </w:rPr>
  </w:style>
  <w:style w:type="paragraph" w:customStyle="1" w:styleId="0510">
    <w:name w:val="05_(1)內文"/>
    <w:basedOn w:val="030"/>
    <w:link w:val="0511"/>
    <w:qFormat/>
    <w:rsid w:val="007476DA"/>
    <w:pPr>
      <w:ind w:leftChars="531" w:left="1274"/>
    </w:pPr>
  </w:style>
  <w:style w:type="character" w:customStyle="1" w:styleId="0511">
    <w:name w:val="05_(1)內文 字元"/>
    <w:basedOn w:val="031"/>
    <w:link w:val="0510"/>
    <w:rsid w:val="007476DA"/>
    <w:rPr>
      <w:rFonts w:ascii="Times New Roman" w:eastAsia="標楷體" w:hAnsi="Times New Roman" w:cs="Times New Roman"/>
      <w:szCs w:val="24"/>
    </w:rPr>
  </w:style>
  <w:style w:type="paragraph" w:customStyle="1" w:styleId="051">
    <w:name w:val="05_(1)標題"/>
    <w:basedOn w:val="041"/>
    <w:next w:val="0510"/>
    <w:link w:val="0512"/>
    <w:qFormat/>
    <w:rsid w:val="007476DA"/>
    <w:pPr>
      <w:numPr>
        <w:ilvl w:val="5"/>
      </w:numPr>
      <w:spacing w:after="90"/>
    </w:pPr>
    <w:rPr>
      <w:color w:val="000000" w:themeColor="text1"/>
    </w:rPr>
  </w:style>
  <w:style w:type="character" w:customStyle="1" w:styleId="0512">
    <w:name w:val="05_(1)標題 字元"/>
    <w:basedOn w:val="0411"/>
    <w:link w:val="051"/>
    <w:rsid w:val="007476DA"/>
    <w:rPr>
      <w:rFonts w:ascii="標楷體" w:eastAsia="標楷體" w:hAnsi="標楷體" w:cs="Times New Roman"/>
      <w:noProof/>
      <w:color w:val="000000" w:themeColor="text1"/>
      <w:szCs w:val="24"/>
    </w:rPr>
  </w:style>
  <w:style w:type="paragraph" w:customStyle="1" w:styleId="06A0">
    <w:name w:val="06_A.內文"/>
    <w:basedOn w:val="0510"/>
    <w:link w:val="06A1"/>
    <w:qFormat/>
    <w:rsid w:val="007476DA"/>
    <w:pPr>
      <w:overflowPunct w:val="0"/>
      <w:ind w:leftChars="606" w:left="1454" w:firstLine="488"/>
    </w:pPr>
  </w:style>
  <w:style w:type="character" w:customStyle="1" w:styleId="06A1">
    <w:name w:val="06_A.內文 字元"/>
    <w:basedOn w:val="0511"/>
    <w:link w:val="06A0"/>
    <w:rsid w:val="007476DA"/>
    <w:rPr>
      <w:rFonts w:ascii="Times New Roman" w:eastAsia="標楷體" w:hAnsi="Times New Roman" w:cs="Times New Roman"/>
      <w:szCs w:val="24"/>
    </w:rPr>
  </w:style>
  <w:style w:type="paragraph" w:customStyle="1" w:styleId="06A">
    <w:name w:val="06_A.標題"/>
    <w:basedOn w:val="051"/>
    <w:link w:val="06A2"/>
    <w:qFormat/>
    <w:rsid w:val="007476DA"/>
    <w:pPr>
      <w:numPr>
        <w:ilvl w:val="6"/>
      </w:numPr>
    </w:pPr>
  </w:style>
  <w:style w:type="character" w:customStyle="1" w:styleId="06A2">
    <w:name w:val="06_A.標題 字元"/>
    <w:basedOn w:val="0512"/>
    <w:link w:val="06A"/>
    <w:rsid w:val="007476DA"/>
    <w:rPr>
      <w:rFonts w:ascii="標楷體" w:eastAsia="標楷體" w:hAnsi="標楷體" w:cs="Times New Roman"/>
      <w:noProof/>
      <w:color w:val="000000" w:themeColor="text1"/>
      <w:szCs w:val="24"/>
    </w:rPr>
  </w:style>
  <w:style w:type="table" w:styleId="a3">
    <w:name w:val="Table Grid"/>
    <w:basedOn w:val="a1"/>
    <w:uiPriority w:val="39"/>
    <w:rsid w:val="00B436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33EDA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BC73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C7305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C73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C730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李育軒</dc:creator>
  <cp:keywords/>
  <dc:description/>
  <cp:lastModifiedBy>李育軒</cp:lastModifiedBy>
  <cp:revision>4</cp:revision>
  <dcterms:created xsi:type="dcterms:W3CDTF">2018-05-21T03:14:00Z</dcterms:created>
  <dcterms:modified xsi:type="dcterms:W3CDTF">2018-05-21T03:39:00Z</dcterms:modified>
</cp:coreProperties>
</file>