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5E1" w:rsidRPr="00D76744" w:rsidRDefault="00D76744" w:rsidP="00AD55E1">
      <w:pPr>
        <w:spacing w:before="240"/>
        <w:jc w:val="center"/>
        <w:rPr>
          <w:rFonts w:ascii="標楷體" w:eastAsia="標楷體"/>
          <w:color w:val="000000"/>
          <w:sz w:val="48"/>
          <w:szCs w:val="48"/>
        </w:rPr>
      </w:pPr>
      <w:r w:rsidRPr="00D76744">
        <w:rPr>
          <w:rFonts w:ascii="標楷體" w:eastAsia="標楷體" w:hint="eastAsia"/>
          <w:color w:val="000000"/>
          <w:sz w:val="48"/>
          <w:szCs w:val="48"/>
        </w:rPr>
        <w:t>農業用水(灌溉用水)</w:t>
      </w:r>
      <w:r w:rsidR="00AD55E1" w:rsidRPr="00D76744">
        <w:rPr>
          <w:rFonts w:ascii="標楷體" w:eastAsia="標楷體" w:hint="eastAsia"/>
          <w:color w:val="000000"/>
          <w:sz w:val="48"/>
          <w:szCs w:val="48"/>
        </w:rPr>
        <w:t>需</w:t>
      </w:r>
      <w:r w:rsidRPr="00D76744">
        <w:rPr>
          <w:rFonts w:ascii="標楷體" w:eastAsia="標楷體" w:hint="eastAsia"/>
          <w:color w:val="000000"/>
          <w:sz w:val="48"/>
          <w:szCs w:val="48"/>
        </w:rPr>
        <w:t>用</w:t>
      </w:r>
      <w:r w:rsidR="00AD55E1" w:rsidRPr="00D76744">
        <w:rPr>
          <w:rFonts w:ascii="標楷體" w:eastAsia="標楷體" w:hint="eastAsia"/>
          <w:color w:val="000000"/>
          <w:sz w:val="48"/>
          <w:szCs w:val="48"/>
        </w:rPr>
        <w:t>水量計算表</w:t>
      </w:r>
    </w:p>
    <w:p w:rsidR="00AD55E1" w:rsidRDefault="00AD55E1" w:rsidP="00AD55E1">
      <w:pPr>
        <w:spacing w:before="240"/>
        <w:rPr>
          <w:rFonts w:ascii="標楷體" w:eastAsia="標楷體"/>
          <w:color w:val="000000"/>
        </w:rPr>
      </w:pPr>
    </w:p>
    <w:p w:rsidR="00AD55E1" w:rsidRDefault="00AD55E1" w:rsidP="00AD55E1">
      <w:pPr>
        <w:spacing w:before="240"/>
        <w:rPr>
          <w:rFonts w:ascii="標楷體" w:eastAsia="標楷體"/>
          <w:color w:val="000000"/>
        </w:rPr>
      </w:pPr>
    </w:p>
    <w:p w:rsidR="00AD55E1" w:rsidRDefault="00432D08" w:rsidP="00AD55E1">
      <w:pPr>
        <w:spacing w:before="240"/>
        <w:rPr>
          <w:rFonts w:ascii="標楷體" w:eastAsia="標楷體"/>
          <w:noProof/>
          <w:color w:val="000000"/>
          <w:sz w:val="36"/>
          <w:szCs w:val="36"/>
        </w:rPr>
      </w:pPr>
      <w:r>
        <w:rPr>
          <w:rFonts w:ascii="標楷體" w:eastAsia="標楷體" w:hint="eastAsia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7419C5" wp14:editId="3B0D4833">
                <wp:simplePos x="0" y="0"/>
                <wp:positionH relativeFrom="column">
                  <wp:posOffset>2573020</wp:posOffset>
                </wp:positionH>
                <wp:positionV relativeFrom="paragraph">
                  <wp:posOffset>398145</wp:posOffset>
                </wp:positionV>
                <wp:extent cx="1158875" cy="0"/>
                <wp:effectExtent l="38100" t="38100" r="60325" b="95250"/>
                <wp:wrapNone/>
                <wp:docPr id="2" name="直線接點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588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直線接點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2.6pt,31.35pt" to="293.85pt,3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>
        <w:rPr>
          <w:rFonts w:ascii="標楷體" w:eastAsia="標楷體" w:hint="eastAsia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3F70B9" wp14:editId="53D430EA">
                <wp:simplePos x="0" y="0"/>
                <wp:positionH relativeFrom="column">
                  <wp:posOffset>4167505</wp:posOffset>
                </wp:positionH>
                <wp:positionV relativeFrom="paragraph">
                  <wp:posOffset>398145</wp:posOffset>
                </wp:positionV>
                <wp:extent cx="1222375" cy="0"/>
                <wp:effectExtent l="38100" t="38100" r="53975" b="95250"/>
                <wp:wrapNone/>
                <wp:docPr id="3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223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接點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8.15pt,31.35pt" to="424.4pt,3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D76744">
        <w:rPr>
          <w:rFonts w:ascii="標楷體" w:eastAsia="標楷體" w:hint="eastAsia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655455" wp14:editId="6060F3C1">
                <wp:simplePos x="0" y="0"/>
                <wp:positionH relativeFrom="column">
                  <wp:posOffset>5826509</wp:posOffset>
                </wp:positionH>
                <wp:positionV relativeFrom="paragraph">
                  <wp:posOffset>377825</wp:posOffset>
                </wp:positionV>
                <wp:extent cx="1265274" cy="10633"/>
                <wp:effectExtent l="38100" t="38100" r="68580" b="85090"/>
                <wp:wrapNone/>
                <wp:docPr id="4" name="直線接點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5274" cy="10633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接點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8.8pt,29.75pt" to="558.45pt,3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AD55E1" w:rsidRPr="00D76744">
        <w:rPr>
          <w:rFonts w:ascii="標楷體" w:eastAsia="標楷體" w:hint="eastAsia"/>
          <w:color w:val="000000"/>
          <w:sz w:val="28"/>
          <w:szCs w:val="28"/>
        </w:rPr>
        <w:t>每日引用水量Q(立方公尺/秒)</w:t>
      </w:r>
      <w:r w:rsidR="00AD55E1" w:rsidRPr="00AD55E1">
        <w:rPr>
          <w:rFonts w:ascii="標楷體" w:eastAsia="標楷體"/>
          <w:color w:val="000000"/>
          <w:sz w:val="36"/>
          <w:szCs w:val="36"/>
        </w:rPr>
        <w:t>=</w:t>
      </w:r>
      <w:r w:rsidR="00D76744">
        <w:rPr>
          <w:rFonts w:ascii="標楷體" w:eastAsia="標楷體" w:hint="eastAsia"/>
          <w:color w:val="000000"/>
          <w:sz w:val="36"/>
          <w:szCs w:val="36"/>
        </w:rPr>
        <w:t xml:space="preserve">           </w:t>
      </w:r>
      <w:r>
        <w:rPr>
          <w:rFonts w:ascii="標楷體" w:eastAsia="標楷體" w:hint="eastAsia"/>
          <w:color w:val="000000"/>
          <w:sz w:val="36"/>
          <w:szCs w:val="36"/>
        </w:rPr>
        <w:t xml:space="preserve"> </w:t>
      </w:r>
      <w:r w:rsidR="00D76744">
        <w:rPr>
          <w:rFonts w:ascii="標楷體" w:eastAsia="標楷體" w:hAnsi="標楷體" w:hint="eastAsia"/>
          <w:color w:val="000000"/>
          <w:sz w:val="36"/>
          <w:szCs w:val="36"/>
        </w:rPr>
        <w:t xml:space="preserve">×            </w:t>
      </w:r>
      <w:r>
        <w:rPr>
          <w:rFonts w:ascii="標楷體" w:eastAsia="標楷體" w:hAnsi="標楷體" w:hint="eastAsia"/>
          <w:color w:val="000000"/>
          <w:sz w:val="36"/>
          <w:szCs w:val="36"/>
        </w:rPr>
        <w:t xml:space="preserve">  </w:t>
      </w:r>
      <w:r w:rsidR="00D76744">
        <w:rPr>
          <w:rFonts w:ascii="標楷體" w:eastAsia="標楷體" w:hAnsi="標楷體" w:hint="eastAsia"/>
          <w:color w:val="000000"/>
          <w:sz w:val="36"/>
          <w:szCs w:val="36"/>
        </w:rPr>
        <w:t xml:space="preserve">×            </w:t>
      </w:r>
      <w:r>
        <w:rPr>
          <w:rFonts w:ascii="標楷體" w:eastAsia="標楷體" w:hAnsi="標楷體" w:hint="eastAsia"/>
          <w:color w:val="000000"/>
          <w:sz w:val="36"/>
          <w:szCs w:val="36"/>
        </w:rPr>
        <w:t xml:space="preserve">  </w:t>
      </w:r>
      <w:r w:rsidR="00D76744">
        <w:rPr>
          <w:rFonts w:ascii="標楷體" w:eastAsia="標楷體" w:hAnsi="標楷體" w:hint="eastAsia"/>
          <w:color w:val="000000"/>
          <w:sz w:val="36"/>
          <w:szCs w:val="36"/>
        </w:rPr>
        <w:t>=</w:t>
      </w:r>
    </w:p>
    <w:p w:rsidR="003954AC" w:rsidRPr="00AD55E1" w:rsidRDefault="003954AC" w:rsidP="00AD55E1">
      <w:pPr>
        <w:spacing w:before="240"/>
        <w:rPr>
          <w:rFonts w:ascii="標楷體" w:eastAsia="標楷體"/>
          <w:noProof/>
          <w:color w:val="000000"/>
          <w:sz w:val="36"/>
          <w:szCs w:val="36"/>
        </w:rPr>
      </w:pPr>
      <w:bookmarkStart w:id="0" w:name="_GoBack"/>
      <w:bookmarkEnd w:id="0"/>
    </w:p>
    <w:p w:rsidR="00AD55E1" w:rsidRDefault="00AD55E1" w:rsidP="00AD55E1">
      <w:pPr>
        <w:spacing w:before="240"/>
        <w:rPr>
          <w:rFonts w:ascii="標楷體" w:eastAsia="標楷體"/>
          <w:noProof/>
          <w:color w:val="000000"/>
        </w:rPr>
      </w:pPr>
    </w:p>
    <w:p w:rsidR="00AD55E1" w:rsidRPr="00D76744" w:rsidRDefault="00432D08" w:rsidP="00EE1918">
      <w:pPr>
        <w:spacing w:before="100" w:beforeAutospacing="1" w:line="0" w:lineRule="atLeast"/>
        <w:rPr>
          <w:rFonts w:ascii="標楷體" w:eastAsia="標楷體"/>
          <w:noProof/>
          <w:color w:val="000000"/>
          <w:sz w:val="28"/>
          <w:szCs w:val="28"/>
        </w:rPr>
      </w:pPr>
      <w:r w:rsidRPr="00432D08">
        <w:rPr>
          <w:rFonts w:ascii="標楷體" w:eastAsia="標楷體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2765B60" wp14:editId="419C72FA">
                <wp:simplePos x="0" y="0"/>
                <wp:positionH relativeFrom="column">
                  <wp:posOffset>1669312</wp:posOffset>
                </wp:positionH>
                <wp:positionV relativeFrom="paragraph">
                  <wp:posOffset>318977</wp:posOffset>
                </wp:positionV>
                <wp:extent cx="6390167" cy="1116418"/>
                <wp:effectExtent l="0" t="0" r="0" b="762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90167" cy="111641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2D08" w:rsidRPr="00D76744" w:rsidRDefault="00432D08" w:rsidP="00432D08">
                            <w:pPr>
                              <w:spacing w:before="100" w:beforeAutospacing="1" w:line="0" w:lineRule="atLeast"/>
                              <w:ind w:firstLineChars="300" w:firstLine="720"/>
                              <w:rPr>
                                <w:rFonts w:ascii="標楷體" w:eastAsia="標楷體"/>
                                <w:noProof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EE1918">
                              <w:rPr>
                                <w:rFonts w:ascii="標楷體" w:eastAsia="標楷體" w:hAnsi="標楷體" w:hint="eastAsia"/>
                                <w:color w:val="000000"/>
                                <w:szCs w:val="24"/>
                              </w:rPr>
                              <w:t>灌溉面積(公頃)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/>
                                <w:szCs w:val="24"/>
                              </w:rPr>
                              <w:t xml:space="preserve">               24(小時)                  100</w:t>
                            </w:r>
                          </w:p>
                          <w:p w:rsidR="00432D08" w:rsidRPr="00432D08" w:rsidRDefault="00432D08">
                            <w:r>
                              <w:rPr>
                                <w:rFonts w:hint="eastAsia"/>
                              </w:rPr>
                              <w:t xml:space="preserve">                         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×</w:t>
                            </w:r>
                            <w:r>
                              <w:rPr>
                                <w:rFonts w:hint="eastAsia"/>
                              </w:rPr>
                              <w:t xml:space="preserve">                        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×</w:t>
                            </w:r>
                            <w:r>
                              <w:rPr>
                                <w:rFonts w:hint="eastAsia"/>
                              </w:rPr>
                              <w:t xml:space="preserve">                        </w:t>
                            </w:r>
                          </w:p>
                          <w:p w:rsidR="00432D08" w:rsidRPr="00EE1918" w:rsidRDefault="00432D08" w:rsidP="00432D08">
                            <w:pPr>
                              <w:spacing w:before="100" w:beforeAutospacing="1" w:line="0" w:lineRule="atLeast"/>
                              <w:ind w:firstLineChars="50" w:firstLine="120"/>
                              <w:rPr>
                                <w:rFonts w:ascii="標楷體" w:eastAsia="標楷體"/>
                                <w:color w:val="00000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color w:val="000000"/>
                                <w:szCs w:val="24"/>
                              </w:rPr>
                              <w:t>灌溉率(公頃/秒立方公尺)      每日用水時間(小時)      100-輸水損失率(%)</w:t>
                            </w:r>
                          </w:p>
                          <w:p w:rsidR="00432D08" w:rsidRPr="003954AC" w:rsidRDefault="00432D08" w:rsidP="00432D08">
                            <w:pPr>
                              <w:rPr>
                                <w:rFonts w:ascii="標楷體" w:eastAsia="標楷體"/>
                                <w:color w:val="000000"/>
                                <w:sz w:val="32"/>
                                <w:szCs w:val="32"/>
                              </w:rPr>
                            </w:pPr>
                          </w:p>
                          <w:p w:rsidR="00432D08" w:rsidRPr="00432D08" w:rsidRDefault="00432D0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131.45pt;margin-top:25.1pt;width:503.15pt;height:87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" stroked="f">
                <v:textbox>
                  <w:txbxContent>
                    <w:p w:rsidR="00432D08" w:rsidRPr="00D76744" w:rsidRDefault="00432D08" w:rsidP="00432D08">
                      <w:pPr>
                        <w:spacing w:before="100" w:beforeAutospacing="1" w:line="0" w:lineRule="atLeast"/>
                        <w:ind w:firstLineChars="300" w:firstLine="720"/>
                        <w:rPr>
                          <w:rFonts w:ascii="標楷體" w:eastAsia="標楷體"/>
                          <w:noProof/>
                          <w:color w:val="000000"/>
                          <w:sz w:val="28"/>
                          <w:szCs w:val="28"/>
                        </w:rPr>
                      </w:pPr>
                      <w:r w:rsidRPr="00EE1918">
                        <w:rPr>
                          <w:rFonts w:ascii="標楷體" w:eastAsia="標楷體" w:hAnsi="標楷體" w:hint="eastAsia"/>
                          <w:color w:val="000000"/>
                          <w:szCs w:val="24"/>
                        </w:rPr>
                        <w:t>灌溉面積(公頃)</w:t>
                      </w:r>
                      <w:r>
                        <w:rPr>
                          <w:rFonts w:ascii="標楷體" w:eastAsia="標楷體" w:hAnsi="標楷體" w:hint="eastAsia"/>
                          <w:color w:val="000000"/>
                          <w:szCs w:val="24"/>
                        </w:rPr>
                        <w:t xml:space="preserve">               24(小時)                  100</w:t>
                      </w:r>
                    </w:p>
                    <w:p w:rsidR="00432D08" w:rsidRPr="00432D08" w:rsidRDefault="00432D08">
                      <w:r>
                        <w:rPr>
                          <w:rFonts w:hint="eastAsia"/>
                        </w:rPr>
                        <w:t xml:space="preserve">                         </w:t>
                      </w:r>
                      <w:r>
                        <w:rPr>
                          <w:rFonts w:ascii="標楷體" w:eastAsia="標楷體" w:hAnsi="標楷體" w:hint="eastAsia"/>
                        </w:rPr>
                        <w:t>×</w:t>
                      </w:r>
                      <w:r>
                        <w:rPr>
                          <w:rFonts w:hint="eastAsia"/>
                        </w:rPr>
                        <w:t xml:space="preserve">                        </w:t>
                      </w:r>
                      <w:r>
                        <w:rPr>
                          <w:rFonts w:ascii="標楷體" w:eastAsia="標楷體" w:hAnsi="標楷體" w:hint="eastAsia"/>
                        </w:rPr>
                        <w:t>×</w:t>
                      </w:r>
                      <w:r>
                        <w:rPr>
                          <w:rFonts w:hint="eastAsia"/>
                        </w:rPr>
                        <w:t xml:space="preserve">                        </w:t>
                      </w:r>
                    </w:p>
                    <w:p w:rsidR="00432D08" w:rsidRPr="00EE1918" w:rsidRDefault="00432D08" w:rsidP="00432D08">
                      <w:pPr>
                        <w:spacing w:before="100" w:beforeAutospacing="1" w:line="0" w:lineRule="atLeast"/>
                        <w:ind w:firstLineChars="50" w:firstLine="120"/>
                        <w:rPr>
                          <w:rFonts w:ascii="標楷體" w:eastAsia="標楷體"/>
                          <w:color w:val="000000"/>
                          <w:szCs w:val="24"/>
                        </w:rPr>
                      </w:pPr>
                      <w:r>
                        <w:rPr>
                          <w:rFonts w:ascii="標楷體" w:eastAsia="標楷體" w:hAnsi="標楷體" w:hint="eastAsia"/>
                          <w:color w:val="000000"/>
                          <w:szCs w:val="24"/>
                        </w:rPr>
                        <w:t>灌溉率(公頃/秒立方公尺)      每日用水時間(小時)      100-輸水損失率(%)</w:t>
                      </w:r>
                    </w:p>
                    <w:p w:rsidR="00432D08" w:rsidRPr="003954AC" w:rsidRDefault="00432D08" w:rsidP="00432D08">
                      <w:pPr>
                        <w:rPr>
                          <w:rFonts w:ascii="標楷體" w:eastAsia="標楷體"/>
                          <w:color w:val="000000"/>
                          <w:sz w:val="32"/>
                          <w:szCs w:val="32"/>
                        </w:rPr>
                      </w:pPr>
                    </w:p>
                    <w:p w:rsidR="00432D08" w:rsidRPr="00432D08" w:rsidRDefault="00432D08"/>
                  </w:txbxContent>
                </v:textbox>
              </v:shape>
            </w:pict>
          </mc:Fallback>
        </mc:AlternateContent>
      </w:r>
      <w:r w:rsidR="00D76744" w:rsidRPr="00D76744">
        <w:rPr>
          <w:rFonts w:ascii="標楷體" w:eastAsia="標楷體" w:hint="eastAsia"/>
          <w:noProof/>
          <w:color w:val="000000"/>
          <w:sz w:val="28"/>
          <w:szCs w:val="28"/>
        </w:rPr>
        <w:t>範例說明</w:t>
      </w:r>
      <w:r w:rsidR="00D76744">
        <w:rPr>
          <w:rFonts w:ascii="標楷體" w:eastAsia="標楷體" w:hint="eastAsia"/>
          <w:noProof/>
          <w:color w:val="000000"/>
          <w:sz w:val="28"/>
          <w:szCs w:val="28"/>
        </w:rPr>
        <w:t>：</w:t>
      </w:r>
      <w:r w:rsidR="00EE1918">
        <w:rPr>
          <w:rFonts w:ascii="標楷體" w:eastAsia="標楷體" w:hint="eastAsia"/>
          <w:noProof/>
          <w:color w:val="000000"/>
          <w:sz w:val="28"/>
          <w:szCs w:val="28"/>
        </w:rPr>
        <w:t xml:space="preserve">         </w:t>
      </w:r>
    </w:p>
    <w:p w:rsidR="00AD55E1" w:rsidRDefault="00432D08" w:rsidP="00432D08">
      <w:pPr>
        <w:spacing w:before="100" w:beforeAutospacing="1" w:line="0" w:lineRule="atLeast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int="eastAsia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5752214</wp:posOffset>
                </wp:positionH>
                <wp:positionV relativeFrom="paragraph">
                  <wp:posOffset>303441</wp:posOffset>
                </wp:positionV>
                <wp:extent cx="1658679" cy="0"/>
                <wp:effectExtent l="38100" t="38100" r="55880" b="95250"/>
                <wp:wrapNone/>
                <wp:docPr id="8" name="直線接點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58679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直線接點 8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52.95pt,23.9pt" to="583.55pt,2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>
        <w:rPr>
          <w:rFonts w:ascii="標楷體" w:eastAsia="標楷體" w:hint="eastAsia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3838352</wp:posOffset>
                </wp:positionH>
                <wp:positionV relativeFrom="paragraph">
                  <wp:posOffset>303441</wp:posOffset>
                </wp:positionV>
                <wp:extent cx="1679945" cy="0"/>
                <wp:effectExtent l="38100" t="38100" r="53975" b="95250"/>
                <wp:wrapNone/>
                <wp:docPr id="7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7994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接點 7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2.25pt,23.9pt" to="434.55pt,2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" strokecolor="black [3200]" strokeweight="2pt">
                <v:shadow on="t" color="black" opacity="24903f" origin=",.5" offset="0,.55556mm"/>
              </v:line>
            </w:pict>
          </mc:Fallback>
        </mc:AlternateContent>
      </w:r>
      <w:r>
        <w:rPr>
          <w:rFonts w:ascii="標楷體" w:eastAsia="標楷體" w:hint="eastAsia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1786270</wp:posOffset>
                </wp:positionH>
                <wp:positionV relativeFrom="paragraph">
                  <wp:posOffset>303441</wp:posOffset>
                </wp:positionV>
                <wp:extent cx="1839004" cy="0"/>
                <wp:effectExtent l="38100" t="38100" r="66040" b="95250"/>
                <wp:wrapNone/>
                <wp:docPr id="5" name="直線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39004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直線接點 5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0.65pt,23.9pt" to="285.45pt,2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D76744">
        <w:rPr>
          <w:rFonts w:ascii="標楷體" w:eastAsia="標楷體" w:hint="eastAsia"/>
          <w:color w:val="000000"/>
          <w:sz w:val="32"/>
          <w:szCs w:val="32"/>
        </w:rPr>
        <w:t xml:space="preserve">每日引用水量Q </w:t>
      </w:r>
      <w:r w:rsidR="00D76744">
        <w:rPr>
          <w:rFonts w:ascii="標楷體" w:eastAsia="標楷體" w:hAnsi="標楷體" w:hint="eastAsia"/>
          <w:color w:val="000000"/>
          <w:sz w:val="32"/>
          <w:szCs w:val="32"/>
        </w:rPr>
        <w:t xml:space="preserve">= </w:t>
      </w:r>
    </w:p>
    <w:p w:rsidR="00EE1918" w:rsidRPr="00EE1918" w:rsidRDefault="00EE1918" w:rsidP="00EE1918">
      <w:pPr>
        <w:spacing w:before="100" w:beforeAutospacing="1" w:line="0" w:lineRule="atLeast"/>
        <w:rPr>
          <w:rFonts w:ascii="標楷體" w:eastAsia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                 </w:t>
      </w:r>
    </w:p>
    <w:p w:rsidR="008169E6" w:rsidRDefault="008169E6">
      <w:pPr>
        <w:rPr>
          <w:rFonts w:ascii="標楷體" w:eastAsia="標楷體"/>
          <w:color w:val="000000"/>
          <w:sz w:val="32"/>
          <w:szCs w:val="32"/>
        </w:rPr>
      </w:pPr>
    </w:p>
    <w:p w:rsidR="00432D08" w:rsidRPr="00E5396D" w:rsidRDefault="00432D08">
      <w:pPr>
        <w:rPr>
          <w:rFonts w:ascii="標楷體" w:eastAsia="標楷體"/>
          <w:color w:val="000000"/>
          <w:szCs w:val="24"/>
        </w:rPr>
      </w:pPr>
      <w:r w:rsidRPr="00E5396D">
        <w:rPr>
          <w:rFonts w:ascii="標楷體" w:eastAsia="標楷體" w:hint="eastAsia"/>
          <w:color w:val="000000"/>
          <w:szCs w:val="24"/>
        </w:rPr>
        <w:t>(每日用水時間不超過20小時為原則，輸水損失率不超過10%為原則)</w:t>
      </w:r>
      <w:r w:rsidR="00E5396D">
        <w:rPr>
          <w:rFonts w:ascii="標楷體" w:eastAsia="標楷體" w:hint="eastAsia"/>
          <w:color w:val="000000"/>
          <w:sz w:val="28"/>
          <w:szCs w:val="28"/>
        </w:rPr>
        <w:t xml:space="preserve">           </w:t>
      </w:r>
      <w:r w:rsidR="00E5396D" w:rsidRPr="00E5396D">
        <w:rPr>
          <w:rFonts w:ascii="標楷體" w:eastAsia="標楷體" w:hint="eastAsia"/>
          <w:color w:val="000000"/>
          <w:szCs w:val="24"/>
        </w:rPr>
        <w:t>填寫日期</w:t>
      </w:r>
      <w:r w:rsidR="00E5396D">
        <w:rPr>
          <w:rFonts w:ascii="標楷體" w:eastAsia="標楷體" w:hint="eastAsia"/>
          <w:color w:val="000000"/>
          <w:szCs w:val="24"/>
        </w:rPr>
        <w:t>：     年    月    日</w:t>
      </w:r>
    </w:p>
    <w:sectPr w:rsidR="00432D08" w:rsidRPr="00E5396D" w:rsidSect="00AD55E1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2A05" w:rsidRDefault="00C22A05" w:rsidP="00530AF4">
      <w:pPr>
        <w:spacing w:line="240" w:lineRule="auto"/>
      </w:pPr>
      <w:r>
        <w:separator/>
      </w:r>
    </w:p>
  </w:endnote>
  <w:endnote w:type="continuationSeparator" w:id="0">
    <w:p w:rsidR="00C22A05" w:rsidRDefault="00C22A05" w:rsidP="00530A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2A05" w:rsidRDefault="00C22A05" w:rsidP="00530AF4">
      <w:pPr>
        <w:spacing w:line="240" w:lineRule="auto"/>
      </w:pPr>
      <w:r>
        <w:separator/>
      </w:r>
    </w:p>
  </w:footnote>
  <w:footnote w:type="continuationSeparator" w:id="0">
    <w:p w:rsidR="00C22A05" w:rsidRDefault="00C22A05" w:rsidP="00530AF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5E1"/>
    <w:rsid w:val="00103D8E"/>
    <w:rsid w:val="001E213E"/>
    <w:rsid w:val="003954AC"/>
    <w:rsid w:val="003B03EA"/>
    <w:rsid w:val="00432D08"/>
    <w:rsid w:val="00530AF4"/>
    <w:rsid w:val="005F4E47"/>
    <w:rsid w:val="008169E6"/>
    <w:rsid w:val="008F0ED7"/>
    <w:rsid w:val="00AD55E1"/>
    <w:rsid w:val="00C22A05"/>
    <w:rsid w:val="00D06489"/>
    <w:rsid w:val="00D76744"/>
    <w:rsid w:val="00E5396D"/>
    <w:rsid w:val="00EE1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5E1"/>
    <w:pPr>
      <w:widowControl w:val="0"/>
      <w:adjustRightInd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paragraph" w:styleId="1">
    <w:name w:val="heading 1"/>
    <w:aliases w:val="章節"/>
    <w:basedOn w:val="a"/>
    <w:next w:val="a"/>
    <w:link w:val="10"/>
    <w:uiPriority w:val="9"/>
    <w:qFormat/>
    <w:rsid w:val="005F4E47"/>
    <w:pPr>
      <w:keepNext/>
      <w:adjustRightInd/>
      <w:spacing w:before="180" w:after="180" w:line="720" w:lineRule="auto"/>
      <w:textAlignment w:val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aliases w:val="標題 1-(一)"/>
    <w:basedOn w:val="a"/>
    <w:next w:val="a"/>
    <w:link w:val="20"/>
    <w:uiPriority w:val="9"/>
    <w:semiHidden/>
    <w:unhideWhenUsed/>
    <w:qFormat/>
    <w:rsid w:val="005F4E47"/>
    <w:pPr>
      <w:keepNext/>
      <w:adjustRightInd/>
      <w:spacing w:line="720" w:lineRule="auto"/>
      <w:textAlignment w:val="auto"/>
      <w:outlineLvl w:val="1"/>
    </w:pPr>
    <w:rPr>
      <w:rFonts w:asciiTheme="majorHAnsi" w:eastAsiaTheme="majorEastAsia" w:hAnsiTheme="majorHAnsi" w:cstheme="majorBidi"/>
      <w:b/>
      <w:bCs/>
      <w:kern w:val="2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4E47"/>
    <w:pPr>
      <w:keepNext/>
      <w:adjustRightInd/>
      <w:spacing w:line="720" w:lineRule="auto"/>
      <w:textAlignment w:val="auto"/>
      <w:outlineLvl w:val="2"/>
    </w:pPr>
    <w:rPr>
      <w:rFonts w:asciiTheme="majorHAnsi" w:eastAsiaTheme="majorEastAsia" w:hAnsiTheme="majorHAnsi" w:cstheme="majorBidi"/>
      <w:b/>
      <w:bCs/>
      <w:kern w:val="2"/>
      <w:sz w:val="36"/>
      <w:szCs w:val="36"/>
    </w:rPr>
  </w:style>
  <w:style w:type="paragraph" w:styleId="4">
    <w:name w:val="heading 4"/>
    <w:aliases w:val="1"/>
    <w:basedOn w:val="3"/>
    <w:link w:val="40"/>
    <w:uiPriority w:val="9"/>
    <w:semiHidden/>
    <w:unhideWhenUsed/>
    <w:qFormat/>
    <w:rsid w:val="005F4E47"/>
    <w:pPr>
      <w:outlineLvl w:val="3"/>
    </w:pPr>
    <w:rPr>
      <w:b w:val="0"/>
      <w:bCs w:val="0"/>
    </w:rPr>
  </w:style>
  <w:style w:type="paragraph" w:styleId="5">
    <w:name w:val="heading 5"/>
    <w:aliases w:val="(1)"/>
    <w:basedOn w:val="4"/>
    <w:link w:val="50"/>
    <w:uiPriority w:val="9"/>
    <w:semiHidden/>
    <w:unhideWhenUsed/>
    <w:qFormat/>
    <w:rsid w:val="005F4E47"/>
    <w:pPr>
      <w:ind w:leftChars="200" w:left="200"/>
      <w:outlineLvl w:val="4"/>
    </w:pPr>
    <w:rPr>
      <w:b/>
      <w:bCs/>
    </w:rPr>
  </w:style>
  <w:style w:type="paragraph" w:styleId="6">
    <w:name w:val="heading 6"/>
    <w:aliases w:val="A"/>
    <w:basedOn w:val="5"/>
    <w:link w:val="60"/>
    <w:uiPriority w:val="9"/>
    <w:semiHidden/>
    <w:unhideWhenUsed/>
    <w:qFormat/>
    <w:rsid w:val="005F4E47"/>
    <w:pPr>
      <w:outlineLvl w:val="5"/>
    </w:pPr>
    <w:rPr>
      <w:b w:val="0"/>
      <w:bCs w:val="0"/>
    </w:rPr>
  </w:style>
  <w:style w:type="paragraph" w:styleId="7">
    <w:name w:val="heading 7"/>
    <w:aliases w:val="(A)"/>
    <w:basedOn w:val="6"/>
    <w:link w:val="70"/>
    <w:uiPriority w:val="9"/>
    <w:semiHidden/>
    <w:unhideWhenUsed/>
    <w:qFormat/>
    <w:rsid w:val="005F4E47"/>
    <w:pPr>
      <w:ind w:leftChars="400" w:left="400"/>
      <w:outlineLvl w:val="6"/>
    </w:pPr>
    <w:rPr>
      <w:b/>
      <w:bCs/>
    </w:rPr>
  </w:style>
  <w:style w:type="paragraph" w:styleId="8">
    <w:name w:val="heading 8"/>
    <w:aliases w:val="a"/>
    <w:basedOn w:val="7"/>
    <w:link w:val="80"/>
    <w:uiPriority w:val="9"/>
    <w:semiHidden/>
    <w:unhideWhenUsed/>
    <w:qFormat/>
    <w:rsid w:val="005F4E47"/>
    <w:pPr>
      <w:outlineLvl w:val="7"/>
    </w:pPr>
    <w:rPr>
      <w:b w:val="0"/>
      <w:bCs w:val="0"/>
    </w:rPr>
  </w:style>
  <w:style w:type="paragraph" w:styleId="9">
    <w:name w:val="heading 9"/>
    <w:aliases w:val="(a)"/>
    <w:basedOn w:val="8"/>
    <w:link w:val="90"/>
    <w:uiPriority w:val="9"/>
    <w:semiHidden/>
    <w:unhideWhenUsed/>
    <w:qFormat/>
    <w:rsid w:val="005F4E47"/>
    <w:pPr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aliases w:val="章節 字元"/>
    <w:basedOn w:val="a0"/>
    <w:link w:val="1"/>
    <w:uiPriority w:val="9"/>
    <w:rsid w:val="005F4E47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aliases w:val="標題 1-(一) 字元"/>
    <w:basedOn w:val="a0"/>
    <w:link w:val="2"/>
    <w:uiPriority w:val="9"/>
    <w:semiHidden/>
    <w:rsid w:val="005F4E47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semiHidden/>
    <w:rsid w:val="005F4E47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40">
    <w:name w:val="標題 4 字元"/>
    <w:aliases w:val="1 字元"/>
    <w:basedOn w:val="a0"/>
    <w:link w:val="4"/>
    <w:uiPriority w:val="9"/>
    <w:semiHidden/>
    <w:rsid w:val="005F4E47"/>
    <w:rPr>
      <w:rFonts w:asciiTheme="majorHAnsi" w:eastAsiaTheme="majorEastAsia" w:hAnsiTheme="majorHAnsi" w:cstheme="majorBidi"/>
      <w:sz w:val="36"/>
      <w:szCs w:val="36"/>
    </w:rPr>
  </w:style>
  <w:style w:type="character" w:customStyle="1" w:styleId="50">
    <w:name w:val="標題 5 字元"/>
    <w:aliases w:val="(1) 字元"/>
    <w:basedOn w:val="a0"/>
    <w:link w:val="5"/>
    <w:uiPriority w:val="9"/>
    <w:semiHidden/>
    <w:rsid w:val="005F4E47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60">
    <w:name w:val="標題 6 字元"/>
    <w:aliases w:val="A 字元"/>
    <w:basedOn w:val="a0"/>
    <w:link w:val="6"/>
    <w:uiPriority w:val="9"/>
    <w:semiHidden/>
    <w:rsid w:val="005F4E47"/>
    <w:rPr>
      <w:rFonts w:asciiTheme="majorHAnsi" w:eastAsiaTheme="majorEastAsia" w:hAnsiTheme="majorHAnsi" w:cstheme="majorBidi"/>
      <w:sz w:val="36"/>
      <w:szCs w:val="36"/>
    </w:rPr>
  </w:style>
  <w:style w:type="character" w:customStyle="1" w:styleId="70">
    <w:name w:val="標題 7 字元"/>
    <w:aliases w:val="(A) 字元"/>
    <w:basedOn w:val="a0"/>
    <w:link w:val="7"/>
    <w:uiPriority w:val="9"/>
    <w:semiHidden/>
    <w:rsid w:val="005F4E47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80">
    <w:name w:val="標題 8 字元"/>
    <w:aliases w:val="a 字元"/>
    <w:basedOn w:val="a0"/>
    <w:link w:val="8"/>
    <w:uiPriority w:val="9"/>
    <w:semiHidden/>
    <w:rsid w:val="005F4E47"/>
    <w:rPr>
      <w:rFonts w:asciiTheme="majorHAnsi" w:eastAsiaTheme="majorEastAsia" w:hAnsiTheme="majorHAnsi" w:cstheme="majorBidi"/>
      <w:sz w:val="36"/>
      <w:szCs w:val="36"/>
    </w:rPr>
  </w:style>
  <w:style w:type="character" w:customStyle="1" w:styleId="90">
    <w:name w:val="標題 9 字元"/>
    <w:aliases w:val="(a) 字元"/>
    <w:basedOn w:val="a0"/>
    <w:link w:val="9"/>
    <w:uiPriority w:val="9"/>
    <w:semiHidden/>
    <w:rsid w:val="005F4E47"/>
    <w:rPr>
      <w:rFonts w:asciiTheme="majorHAnsi" w:eastAsiaTheme="majorEastAsia" w:hAnsiTheme="majorHAnsi" w:cstheme="majorBidi"/>
      <w:sz w:val="36"/>
      <w:szCs w:val="36"/>
    </w:rPr>
  </w:style>
  <w:style w:type="paragraph" w:styleId="a3">
    <w:name w:val="caption"/>
    <w:basedOn w:val="a"/>
    <w:next w:val="a"/>
    <w:uiPriority w:val="35"/>
    <w:semiHidden/>
    <w:unhideWhenUsed/>
    <w:qFormat/>
    <w:rsid w:val="005F4E47"/>
    <w:pPr>
      <w:adjustRightInd/>
      <w:spacing w:line="240" w:lineRule="auto"/>
      <w:textAlignment w:val="auto"/>
    </w:pPr>
    <w:rPr>
      <w:rFonts w:asciiTheme="minorHAnsi" w:eastAsiaTheme="minorEastAsia" w:hAnsiTheme="minorHAnsi" w:cstheme="minorBidi"/>
      <w:kern w:val="2"/>
      <w:sz w:val="20"/>
    </w:rPr>
  </w:style>
  <w:style w:type="paragraph" w:styleId="a4">
    <w:name w:val="Subtitle"/>
    <w:basedOn w:val="a"/>
    <w:link w:val="a5"/>
    <w:uiPriority w:val="11"/>
    <w:qFormat/>
    <w:rsid w:val="005F4E47"/>
    <w:pPr>
      <w:adjustRightInd/>
      <w:spacing w:after="60" w:line="240" w:lineRule="auto"/>
      <w:jc w:val="center"/>
      <w:textAlignment w:val="auto"/>
      <w:outlineLvl w:val="1"/>
    </w:pPr>
    <w:rPr>
      <w:rFonts w:asciiTheme="majorHAnsi" w:hAnsiTheme="majorHAnsi" w:cstheme="majorBidi"/>
      <w:i/>
      <w:iCs/>
      <w:kern w:val="2"/>
      <w:szCs w:val="24"/>
    </w:rPr>
  </w:style>
  <w:style w:type="character" w:customStyle="1" w:styleId="a5">
    <w:name w:val="副標題 字元"/>
    <w:basedOn w:val="a0"/>
    <w:link w:val="a4"/>
    <w:uiPriority w:val="11"/>
    <w:rsid w:val="005F4E47"/>
    <w:rPr>
      <w:rFonts w:asciiTheme="majorHAnsi" w:eastAsia="新細明體" w:hAnsiTheme="majorHAnsi" w:cstheme="majorBidi"/>
      <w:i/>
      <w:iCs/>
      <w:szCs w:val="24"/>
    </w:rPr>
  </w:style>
  <w:style w:type="character" w:styleId="a6">
    <w:name w:val="Strong"/>
    <w:uiPriority w:val="22"/>
    <w:qFormat/>
    <w:rsid w:val="005F4E47"/>
    <w:rPr>
      <w:b/>
      <w:bCs/>
    </w:rPr>
  </w:style>
  <w:style w:type="character" w:styleId="a7">
    <w:name w:val="Emphasis"/>
    <w:uiPriority w:val="20"/>
    <w:qFormat/>
    <w:rsid w:val="005F4E47"/>
    <w:rPr>
      <w:i/>
      <w:iCs/>
    </w:rPr>
  </w:style>
  <w:style w:type="paragraph" w:styleId="a8">
    <w:name w:val="TOC Heading"/>
    <w:basedOn w:val="1"/>
    <w:next w:val="a"/>
    <w:uiPriority w:val="39"/>
    <w:semiHidden/>
    <w:unhideWhenUsed/>
    <w:qFormat/>
    <w:rsid w:val="005F4E47"/>
    <w:pPr>
      <w:outlineLvl w:val="9"/>
    </w:pPr>
  </w:style>
  <w:style w:type="paragraph" w:styleId="a9">
    <w:name w:val="header"/>
    <w:basedOn w:val="a"/>
    <w:link w:val="aa"/>
    <w:uiPriority w:val="99"/>
    <w:unhideWhenUsed/>
    <w:rsid w:val="00530AF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a">
    <w:name w:val="頁首 字元"/>
    <w:basedOn w:val="a0"/>
    <w:link w:val="a9"/>
    <w:uiPriority w:val="99"/>
    <w:rsid w:val="00530AF4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530AF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c">
    <w:name w:val="頁尾 字元"/>
    <w:basedOn w:val="a0"/>
    <w:link w:val="ab"/>
    <w:uiPriority w:val="99"/>
    <w:rsid w:val="00530AF4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432D08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432D08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5E1"/>
    <w:pPr>
      <w:widowControl w:val="0"/>
      <w:adjustRightInd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paragraph" w:styleId="1">
    <w:name w:val="heading 1"/>
    <w:aliases w:val="章節"/>
    <w:basedOn w:val="a"/>
    <w:next w:val="a"/>
    <w:link w:val="10"/>
    <w:uiPriority w:val="9"/>
    <w:qFormat/>
    <w:rsid w:val="005F4E47"/>
    <w:pPr>
      <w:keepNext/>
      <w:adjustRightInd/>
      <w:spacing w:before="180" w:after="180" w:line="720" w:lineRule="auto"/>
      <w:textAlignment w:val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aliases w:val="標題 1-(一)"/>
    <w:basedOn w:val="a"/>
    <w:next w:val="a"/>
    <w:link w:val="20"/>
    <w:uiPriority w:val="9"/>
    <w:semiHidden/>
    <w:unhideWhenUsed/>
    <w:qFormat/>
    <w:rsid w:val="005F4E47"/>
    <w:pPr>
      <w:keepNext/>
      <w:adjustRightInd/>
      <w:spacing w:line="720" w:lineRule="auto"/>
      <w:textAlignment w:val="auto"/>
      <w:outlineLvl w:val="1"/>
    </w:pPr>
    <w:rPr>
      <w:rFonts w:asciiTheme="majorHAnsi" w:eastAsiaTheme="majorEastAsia" w:hAnsiTheme="majorHAnsi" w:cstheme="majorBidi"/>
      <w:b/>
      <w:bCs/>
      <w:kern w:val="2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4E47"/>
    <w:pPr>
      <w:keepNext/>
      <w:adjustRightInd/>
      <w:spacing w:line="720" w:lineRule="auto"/>
      <w:textAlignment w:val="auto"/>
      <w:outlineLvl w:val="2"/>
    </w:pPr>
    <w:rPr>
      <w:rFonts w:asciiTheme="majorHAnsi" w:eastAsiaTheme="majorEastAsia" w:hAnsiTheme="majorHAnsi" w:cstheme="majorBidi"/>
      <w:b/>
      <w:bCs/>
      <w:kern w:val="2"/>
      <w:sz w:val="36"/>
      <w:szCs w:val="36"/>
    </w:rPr>
  </w:style>
  <w:style w:type="paragraph" w:styleId="4">
    <w:name w:val="heading 4"/>
    <w:aliases w:val="1"/>
    <w:basedOn w:val="3"/>
    <w:link w:val="40"/>
    <w:uiPriority w:val="9"/>
    <w:semiHidden/>
    <w:unhideWhenUsed/>
    <w:qFormat/>
    <w:rsid w:val="005F4E47"/>
    <w:pPr>
      <w:outlineLvl w:val="3"/>
    </w:pPr>
    <w:rPr>
      <w:b w:val="0"/>
      <w:bCs w:val="0"/>
    </w:rPr>
  </w:style>
  <w:style w:type="paragraph" w:styleId="5">
    <w:name w:val="heading 5"/>
    <w:aliases w:val="(1)"/>
    <w:basedOn w:val="4"/>
    <w:link w:val="50"/>
    <w:uiPriority w:val="9"/>
    <w:semiHidden/>
    <w:unhideWhenUsed/>
    <w:qFormat/>
    <w:rsid w:val="005F4E47"/>
    <w:pPr>
      <w:ind w:leftChars="200" w:left="200"/>
      <w:outlineLvl w:val="4"/>
    </w:pPr>
    <w:rPr>
      <w:b/>
      <w:bCs/>
    </w:rPr>
  </w:style>
  <w:style w:type="paragraph" w:styleId="6">
    <w:name w:val="heading 6"/>
    <w:aliases w:val="A"/>
    <w:basedOn w:val="5"/>
    <w:link w:val="60"/>
    <w:uiPriority w:val="9"/>
    <w:semiHidden/>
    <w:unhideWhenUsed/>
    <w:qFormat/>
    <w:rsid w:val="005F4E47"/>
    <w:pPr>
      <w:outlineLvl w:val="5"/>
    </w:pPr>
    <w:rPr>
      <w:b w:val="0"/>
      <w:bCs w:val="0"/>
    </w:rPr>
  </w:style>
  <w:style w:type="paragraph" w:styleId="7">
    <w:name w:val="heading 7"/>
    <w:aliases w:val="(A)"/>
    <w:basedOn w:val="6"/>
    <w:link w:val="70"/>
    <w:uiPriority w:val="9"/>
    <w:semiHidden/>
    <w:unhideWhenUsed/>
    <w:qFormat/>
    <w:rsid w:val="005F4E47"/>
    <w:pPr>
      <w:ind w:leftChars="400" w:left="400"/>
      <w:outlineLvl w:val="6"/>
    </w:pPr>
    <w:rPr>
      <w:b/>
      <w:bCs/>
    </w:rPr>
  </w:style>
  <w:style w:type="paragraph" w:styleId="8">
    <w:name w:val="heading 8"/>
    <w:aliases w:val="a"/>
    <w:basedOn w:val="7"/>
    <w:link w:val="80"/>
    <w:uiPriority w:val="9"/>
    <w:semiHidden/>
    <w:unhideWhenUsed/>
    <w:qFormat/>
    <w:rsid w:val="005F4E47"/>
    <w:pPr>
      <w:outlineLvl w:val="7"/>
    </w:pPr>
    <w:rPr>
      <w:b w:val="0"/>
      <w:bCs w:val="0"/>
    </w:rPr>
  </w:style>
  <w:style w:type="paragraph" w:styleId="9">
    <w:name w:val="heading 9"/>
    <w:aliases w:val="(a)"/>
    <w:basedOn w:val="8"/>
    <w:link w:val="90"/>
    <w:uiPriority w:val="9"/>
    <w:semiHidden/>
    <w:unhideWhenUsed/>
    <w:qFormat/>
    <w:rsid w:val="005F4E47"/>
    <w:pPr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aliases w:val="章節 字元"/>
    <w:basedOn w:val="a0"/>
    <w:link w:val="1"/>
    <w:uiPriority w:val="9"/>
    <w:rsid w:val="005F4E47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aliases w:val="標題 1-(一) 字元"/>
    <w:basedOn w:val="a0"/>
    <w:link w:val="2"/>
    <w:uiPriority w:val="9"/>
    <w:semiHidden/>
    <w:rsid w:val="005F4E47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semiHidden/>
    <w:rsid w:val="005F4E47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40">
    <w:name w:val="標題 4 字元"/>
    <w:aliases w:val="1 字元"/>
    <w:basedOn w:val="a0"/>
    <w:link w:val="4"/>
    <w:uiPriority w:val="9"/>
    <w:semiHidden/>
    <w:rsid w:val="005F4E47"/>
    <w:rPr>
      <w:rFonts w:asciiTheme="majorHAnsi" w:eastAsiaTheme="majorEastAsia" w:hAnsiTheme="majorHAnsi" w:cstheme="majorBidi"/>
      <w:sz w:val="36"/>
      <w:szCs w:val="36"/>
    </w:rPr>
  </w:style>
  <w:style w:type="character" w:customStyle="1" w:styleId="50">
    <w:name w:val="標題 5 字元"/>
    <w:aliases w:val="(1) 字元"/>
    <w:basedOn w:val="a0"/>
    <w:link w:val="5"/>
    <w:uiPriority w:val="9"/>
    <w:semiHidden/>
    <w:rsid w:val="005F4E47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60">
    <w:name w:val="標題 6 字元"/>
    <w:aliases w:val="A 字元"/>
    <w:basedOn w:val="a0"/>
    <w:link w:val="6"/>
    <w:uiPriority w:val="9"/>
    <w:semiHidden/>
    <w:rsid w:val="005F4E47"/>
    <w:rPr>
      <w:rFonts w:asciiTheme="majorHAnsi" w:eastAsiaTheme="majorEastAsia" w:hAnsiTheme="majorHAnsi" w:cstheme="majorBidi"/>
      <w:sz w:val="36"/>
      <w:szCs w:val="36"/>
    </w:rPr>
  </w:style>
  <w:style w:type="character" w:customStyle="1" w:styleId="70">
    <w:name w:val="標題 7 字元"/>
    <w:aliases w:val="(A) 字元"/>
    <w:basedOn w:val="a0"/>
    <w:link w:val="7"/>
    <w:uiPriority w:val="9"/>
    <w:semiHidden/>
    <w:rsid w:val="005F4E47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80">
    <w:name w:val="標題 8 字元"/>
    <w:aliases w:val="a 字元"/>
    <w:basedOn w:val="a0"/>
    <w:link w:val="8"/>
    <w:uiPriority w:val="9"/>
    <w:semiHidden/>
    <w:rsid w:val="005F4E47"/>
    <w:rPr>
      <w:rFonts w:asciiTheme="majorHAnsi" w:eastAsiaTheme="majorEastAsia" w:hAnsiTheme="majorHAnsi" w:cstheme="majorBidi"/>
      <w:sz w:val="36"/>
      <w:szCs w:val="36"/>
    </w:rPr>
  </w:style>
  <w:style w:type="character" w:customStyle="1" w:styleId="90">
    <w:name w:val="標題 9 字元"/>
    <w:aliases w:val="(a) 字元"/>
    <w:basedOn w:val="a0"/>
    <w:link w:val="9"/>
    <w:uiPriority w:val="9"/>
    <w:semiHidden/>
    <w:rsid w:val="005F4E47"/>
    <w:rPr>
      <w:rFonts w:asciiTheme="majorHAnsi" w:eastAsiaTheme="majorEastAsia" w:hAnsiTheme="majorHAnsi" w:cstheme="majorBidi"/>
      <w:sz w:val="36"/>
      <w:szCs w:val="36"/>
    </w:rPr>
  </w:style>
  <w:style w:type="paragraph" w:styleId="a3">
    <w:name w:val="caption"/>
    <w:basedOn w:val="a"/>
    <w:next w:val="a"/>
    <w:uiPriority w:val="35"/>
    <w:semiHidden/>
    <w:unhideWhenUsed/>
    <w:qFormat/>
    <w:rsid w:val="005F4E47"/>
    <w:pPr>
      <w:adjustRightInd/>
      <w:spacing w:line="240" w:lineRule="auto"/>
      <w:textAlignment w:val="auto"/>
    </w:pPr>
    <w:rPr>
      <w:rFonts w:asciiTheme="minorHAnsi" w:eastAsiaTheme="minorEastAsia" w:hAnsiTheme="minorHAnsi" w:cstheme="minorBidi"/>
      <w:kern w:val="2"/>
      <w:sz w:val="20"/>
    </w:rPr>
  </w:style>
  <w:style w:type="paragraph" w:styleId="a4">
    <w:name w:val="Subtitle"/>
    <w:basedOn w:val="a"/>
    <w:link w:val="a5"/>
    <w:uiPriority w:val="11"/>
    <w:qFormat/>
    <w:rsid w:val="005F4E47"/>
    <w:pPr>
      <w:adjustRightInd/>
      <w:spacing w:after="60" w:line="240" w:lineRule="auto"/>
      <w:jc w:val="center"/>
      <w:textAlignment w:val="auto"/>
      <w:outlineLvl w:val="1"/>
    </w:pPr>
    <w:rPr>
      <w:rFonts w:asciiTheme="majorHAnsi" w:hAnsiTheme="majorHAnsi" w:cstheme="majorBidi"/>
      <w:i/>
      <w:iCs/>
      <w:kern w:val="2"/>
      <w:szCs w:val="24"/>
    </w:rPr>
  </w:style>
  <w:style w:type="character" w:customStyle="1" w:styleId="a5">
    <w:name w:val="副標題 字元"/>
    <w:basedOn w:val="a0"/>
    <w:link w:val="a4"/>
    <w:uiPriority w:val="11"/>
    <w:rsid w:val="005F4E47"/>
    <w:rPr>
      <w:rFonts w:asciiTheme="majorHAnsi" w:eastAsia="新細明體" w:hAnsiTheme="majorHAnsi" w:cstheme="majorBidi"/>
      <w:i/>
      <w:iCs/>
      <w:szCs w:val="24"/>
    </w:rPr>
  </w:style>
  <w:style w:type="character" w:styleId="a6">
    <w:name w:val="Strong"/>
    <w:uiPriority w:val="22"/>
    <w:qFormat/>
    <w:rsid w:val="005F4E47"/>
    <w:rPr>
      <w:b/>
      <w:bCs/>
    </w:rPr>
  </w:style>
  <w:style w:type="character" w:styleId="a7">
    <w:name w:val="Emphasis"/>
    <w:uiPriority w:val="20"/>
    <w:qFormat/>
    <w:rsid w:val="005F4E47"/>
    <w:rPr>
      <w:i/>
      <w:iCs/>
    </w:rPr>
  </w:style>
  <w:style w:type="paragraph" w:styleId="a8">
    <w:name w:val="TOC Heading"/>
    <w:basedOn w:val="1"/>
    <w:next w:val="a"/>
    <w:uiPriority w:val="39"/>
    <w:semiHidden/>
    <w:unhideWhenUsed/>
    <w:qFormat/>
    <w:rsid w:val="005F4E47"/>
    <w:pPr>
      <w:outlineLvl w:val="9"/>
    </w:pPr>
  </w:style>
  <w:style w:type="paragraph" w:styleId="a9">
    <w:name w:val="header"/>
    <w:basedOn w:val="a"/>
    <w:link w:val="aa"/>
    <w:uiPriority w:val="99"/>
    <w:unhideWhenUsed/>
    <w:rsid w:val="00530AF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a">
    <w:name w:val="頁首 字元"/>
    <w:basedOn w:val="a0"/>
    <w:link w:val="a9"/>
    <w:uiPriority w:val="99"/>
    <w:rsid w:val="00530AF4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530AF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c">
    <w:name w:val="頁尾 字元"/>
    <w:basedOn w:val="a0"/>
    <w:link w:val="ab"/>
    <w:uiPriority w:val="99"/>
    <w:rsid w:val="00530AF4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432D08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432D08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user2</cp:lastModifiedBy>
  <cp:revision>5</cp:revision>
  <dcterms:created xsi:type="dcterms:W3CDTF">2017-11-22T03:07:00Z</dcterms:created>
  <dcterms:modified xsi:type="dcterms:W3CDTF">2017-11-22T03:27:00Z</dcterms:modified>
</cp:coreProperties>
</file>