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2204" w:rsidRPr="00C81CF1" w:rsidRDefault="009E2204" w:rsidP="00F36C97">
      <w:pPr>
        <w:snapToGrid w:val="0"/>
        <w:rPr>
          <w:rFonts w:ascii="標楷體" w:eastAsia="標楷體" w:hAnsi="標楷體"/>
          <w:color w:val="000000"/>
          <w:sz w:val="28"/>
          <w:szCs w:val="28"/>
        </w:rPr>
      </w:pPr>
      <w:r w:rsidRPr="00C81CF1">
        <w:rPr>
          <w:rFonts w:ascii="標楷體" w:eastAsia="標楷體" w:hAnsi="標楷體" w:hint="eastAsia"/>
          <w:color w:val="000000"/>
          <w:sz w:val="28"/>
          <w:szCs w:val="28"/>
        </w:rPr>
        <w:t>附表二</w:t>
      </w:r>
      <w:r w:rsidRPr="00C81CF1">
        <w:rPr>
          <w:rFonts w:ascii="標楷體" w:eastAsia="標楷體" w:hAnsi="標楷體"/>
          <w:color w:val="000000"/>
          <w:sz w:val="28"/>
          <w:szCs w:val="28"/>
        </w:rPr>
        <w:t xml:space="preserve"> </w:t>
      </w:r>
    </w:p>
    <w:tbl>
      <w:tblPr>
        <w:tblW w:w="4873" w:type="pct"/>
        <w:tblInd w:w="268" w:type="dxa"/>
        <w:tblLayout w:type="fixed"/>
        <w:tblCellMar>
          <w:left w:w="28" w:type="dxa"/>
          <w:right w:w="28" w:type="dxa"/>
        </w:tblCellMar>
        <w:tblLook w:val="00A0"/>
      </w:tblPr>
      <w:tblGrid>
        <w:gridCol w:w="1813"/>
        <w:gridCol w:w="1142"/>
        <w:gridCol w:w="3216"/>
        <w:gridCol w:w="2906"/>
        <w:gridCol w:w="3060"/>
        <w:gridCol w:w="2891"/>
      </w:tblGrid>
      <w:tr w:rsidR="009E2204" w:rsidRPr="00C81CF1" w:rsidTr="001D006B">
        <w:trPr>
          <w:trHeight w:val="708"/>
        </w:trPr>
        <w:tc>
          <w:tcPr>
            <w:tcW w:w="5000" w:type="pct"/>
            <w:gridSpan w:val="6"/>
            <w:tcBorders>
              <w:top w:val="single" w:sz="4" w:space="0" w:color="auto"/>
              <w:left w:val="single" w:sz="4" w:space="0" w:color="auto"/>
              <w:bottom w:val="single" w:sz="4" w:space="0" w:color="auto"/>
              <w:right w:val="single" w:sz="4" w:space="0" w:color="auto"/>
            </w:tcBorders>
            <w:noWrap/>
            <w:vAlign w:val="center"/>
          </w:tcPr>
          <w:p w:rsidR="009E2204" w:rsidRPr="00C81CF1" w:rsidRDefault="009E2204" w:rsidP="001D006B">
            <w:pPr>
              <w:widowControl/>
              <w:jc w:val="center"/>
              <w:rPr>
                <w:rFonts w:ascii="標楷體" w:eastAsia="標楷體" w:hAnsi="標楷體" w:cs="新細明體"/>
                <w:bCs/>
                <w:color w:val="000000"/>
                <w:kern w:val="0"/>
                <w:sz w:val="32"/>
                <w:szCs w:val="32"/>
              </w:rPr>
            </w:pPr>
            <w:r w:rsidRPr="00C81CF1">
              <w:rPr>
                <w:rFonts w:ascii="標楷體" w:eastAsia="標楷體" w:hAnsi="標楷體" w:cs="新細明體" w:hint="eastAsia"/>
                <w:b/>
                <w:color w:val="000000"/>
                <w:kern w:val="0"/>
                <w:sz w:val="32"/>
                <w:szCs w:val="32"/>
              </w:rPr>
              <w:t>澎湖縣政府</w:t>
            </w:r>
            <w:proofErr w:type="gramStart"/>
            <w:r w:rsidRPr="00C81CF1">
              <w:rPr>
                <w:rFonts w:ascii="標楷體" w:eastAsia="標楷體" w:hAnsi="標楷體" w:cs="新細明體"/>
                <w:b/>
                <w:color w:val="000000"/>
                <w:kern w:val="0"/>
                <w:sz w:val="32"/>
                <w:szCs w:val="32"/>
              </w:rPr>
              <w:t>105</w:t>
            </w:r>
            <w:proofErr w:type="gramEnd"/>
            <w:r w:rsidR="00006848">
              <w:rPr>
                <w:rFonts w:ascii="標楷體" w:eastAsia="標楷體" w:hAnsi="標楷體" w:cs="新細明體" w:hint="eastAsia"/>
                <w:b/>
                <w:bCs/>
                <w:color w:val="000000"/>
                <w:kern w:val="0"/>
                <w:sz w:val="32"/>
                <w:szCs w:val="32"/>
              </w:rPr>
              <w:t>年度節流方案執行計畫</w:t>
            </w:r>
            <w:r w:rsidRPr="00C81CF1">
              <w:rPr>
                <w:rFonts w:ascii="標楷體" w:eastAsia="標楷體" w:hAnsi="標楷體" w:cs="新細明體" w:hint="eastAsia"/>
                <w:b/>
                <w:bCs/>
                <w:color w:val="000000"/>
                <w:kern w:val="0"/>
                <w:sz w:val="32"/>
                <w:szCs w:val="32"/>
              </w:rPr>
              <w:t>績效總檢討報告表（</w:t>
            </w:r>
            <w:r w:rsidRPr="00C81CF1">
              <w:rPr>
                <w:rFonts w:ascii="標楷體" w:eastAsia="標楷體" w:hAnsi="標楷體" w:cs="新細明體"/>
                <w:b/>
                <w:bCs/>
                <w:color w:val="000000"/>
                <w:kern w:val="0"/>
                <w:sz w:val="32"/>
                <w:szCs w:val="32"/>
              </w:rPr>
              <w:t>105</w:t>
            </w:r>
            <w:r w:rsidRPr="00C81CF1">
              <w:rPr>
                <w:rFonts w:ascii="標楷體" w:eastAsia="標楷體" w:hAnsi="標楷體" w:cs="新細明體" w:hint="eastAsia"/>
                <w:b/>
                <w:bCs/>
                <w:color w:val="000000"/>
                <w:kern w:val="0"/>
                <w:sz w:val="32"/>
                <w:szCs w:val="32"/>
              </w:rPr>
              <w:t>年</w:t>
            </w:r>
            <w:proofErr w:type="gramStart"/>
            <w:r w:rsidRPr="00C81CF1">
              <w:rPr>
                <w:rFonts w:ascii="標楷體" w:eastAsia="標楷體" w:hAnsi="標楷體" w:cs="新細明體" w:hint="eastAsia"/>
                <w:b/>
                <w:bCs/>
                <w:color w:val="000000"/>
                <w:kern w:val="0"/>
                <w:sz w:val="32"/>
                <w:szCs w:val="32"/>
              </w:rPr>
              <w:t>一</w:t>
            </w:r>
            <w:proofErr w:type="gramEnd"/>
            <w:r w:rsidRPr="00C81CF1">
              <w:rPr>
                <w:rFonts w:ascii="標楷體" w:eastAsia="標楷體" w:hAnsi="標楷體" w:cs="新細明體" w:hint="eastAsia"/>
                <w:b/>
                <w:bCs/>
                <w:color w:val="000000"/>
                <w:kern w:val="0"/>
                <w:sz w:val="32"/>
                <w:szCs w:val="32"/>
              </w:rPr>
              <w:t>至十二月）</w:t>
            </w:r>
          </w:p>
          <w:p w:rsidR="009E2204" w:rsidRPr="00C81CF1" w:rsidRDefault="009E2204" w:rsidP="0013736E">
            <w:pPr>
              <w:widowControl/>
              <w:jc w:val="right"/>
              <w:rPr>
                <w:rFonts w:ascii="標楷體" w:eastAsia="標楷體" w:hAnsi="標楷體" w:cs="新細明體"/>
                <w:b/>
                <w:bCs/>
                <w:color w:val="000000"/>
                <w:kern w:val="0"/>
                <w:sz w:val="32"/>
                <w:szCs w:val="32"/>
              </w:rPr>
            </w:pPr>
            <w:r w:rsidRPr="00C81CF1">
              <w:rPr>
                <w:rFonts w:ascii="標楷體" w:eastAsia="標楷體" w:hAnsi="標楷體" w:cs="新細明體" w:hint="eastAsia"/>
                <w:b/>
                <w:bCs/>
                <w:color w:val="000000"/>
                <w:kern w:val="0"/>
                <w:sz w:val="16"/>
                <w:szCs w:val="16"/>
              </w:rPr>
              <w:t>填表日期</w:t>
            </w:r>
            <w:r w:rsidRPr="00C81CF1">
              <w:rPr>
                <w:rFonts w:ascii="標楷體" w:eastAsia="標楷體" w:hAnsi="標楷體" w:cs="新細明體"/>
                <w:b/>
                <w:bCs/>
                <w:color w:val="000000"/>
                <w:kern w:val="0"/>
                <w:sz w:val="16"/>
                <w:szCs w:val="16"/>
              </w:rPr>
              <w:t xml:space="preserve"> 105</w:t>
            </w:r>
            <w:r w:rsidRPr="00C81CF1">
              <w:rPr>
                <w:rFonts w:ascii="標楷體" w:eastAsia="標楷體" w:hAnsi="標楷體" w:cs="新細明體" w:hint="eastAsia"/>
                <w:b/>
                <w:bCs/>
                <w:color w:val="000000"/>
                <w:kern w:val="0"/>
                <w:sz w:val="16"/>
                <w:szCs w:val="16"/>
              </w:rPr>
              <w:t>年</w:t>
            </w:r>
            <w:r w:rsidRPr="00C81CF1">
              <w:rPr>
                <w:rFonts w:ascii="標楷體" w:eastAsia="標楷體" w:hAnsi="標楷體" w:cs="新細明體"/>
                <w:b/>
                <w:bCs/>
                <w:color w:val="000000"/>
                <w:kern w:val="0"/>
                <w:sz w:val="16"/>
                <w:szCs w:val="16"/>
              </w:rPr>
              <w:t>5</w:t>
            </w:r>
            <w:r w:rsidRPr="00C81CF1">
              <w:rPr>
                <w:rFonts w:ascii="標楷體" w:eastAsia="標楷體" w:hAnsi="標楷體" w:cs="新細明體" w:hint="eastAsia"/>
                <w:b/>
                <w:bCs/>
                <w:color w:val="000000"/>
                <w:kern w:val="0"/>
                <w:sz w:val="16"/>
                <w:szCs w:val="16"/>
              </w:rPr>
              <w:t>月</w:t>
            </w:r>
            <w:r>
              <w:rPr>
                <w:rFonts w:ascii="標楷體" w:eastAsia="標楷體" w:hAnsi="標楷體" w:cs="新細明體"/>
                <w:b/>
                <w:bCs/>
                <w:color w:val="000000"/>
                <w:kern w:val="0"/>
                <w:sz w:val="16"/>
                <w:szCs w:val="16"/>
              </w:rPr>
              <w:t>19</w:t>
            </w:r>
            <w:r w:rsidRPr="00C81CF1">
              <w:rPr>
                <w:rFonts w:ascii="標楷體" w:eastAsia="標楷體" w:hAnsi="標楷體" w:cs="新細明體" w:hint="eastAsia"/>
                <w:b/>
                <w:bCs/>
                <w:color w:val="000000"/>
                <w:kern w:val="0"/>
                <w:sz w:val="16"/>
                <w:szCs w:val="16"/>
              </w:rPr>
              <w:t>日</w:t>
            </w:r>
          </w:p>
        </w:tc>
      </w:tr>
      <w:tr w:rsidR="009E2204" w:rsidRPr="00C81CF1" w:rsidTr="001D006B">
        <w:trPr>
          <w:trHeight w:val="1060"/>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jc w:val="center"/>
              <w:rPr>
                <w:rFonts w:ascii="標楷體" w:eastAsia="標楷體" w:hAnsi="標楷體" w:cs="新細明體"/>
                <w:b/>
                <w:bCs/>
                <w:color w:val="000000"/>
                <w:kern w:val="0"/>
                <w:sz w:val="28"/>
                <w:szCs w:val="28"/>
              </w:rPr>
            </w:pPr>
            <w:r w:rsidRPr="00C81CF1">
              <w:rPr>
                <w:rFonts w:ascii="標楷體" w:eastAsia="標楷體" w:hAnsi="標楷體" w:cs="新細明體" w:hint="eastAsia"/>
                <w:b/>
                <w:bCs/>
                <w:color w:val="000000"/>
                <w:kern w:val="0"/>
                <w:sz w:val="28"/>
                <w:szCs w:val="28"/>
              </w:rPr>
              <w:t>實施項目</w:t>
            </w:r>
          </w:p>
        </w:tc>
        <w:tc>
          <w:tcPr>
            <w:tcW w:w="380" w:type="pct"/>
            <w:tcBorders>
              <w:top w:val="single" w:sz="4" w:space="0" w:color="auto"/>
              <w:left w:val="nil"/>
              <w:right w:val="single" w:sz="4" w:space="0" w:color="auto"/>
            </w:tcBorders>
            <w:vAlign w:val="center"/>
          </w:tcPr>
          <w:p w:rsidR="009E2204" w:rsidRPr="00C81CF1" w:rsidRDefault="009E2204" w:rsidP="001D006B">
            <w:pPr>
              <w:snapToGrid w:val="0"/>
              <w:jc w:val="center"/>
              <w:rPr>
                <w:rFonts w:ascii="標楷體" w:eastAsia="標楷體" w:hAnsi="標楷體"/>
                <w:b/>
                <w:color w:val="000000"/>
                <w:sz w:val="28"/>
                <w:szCs w:val="28"/>
              </w:rPr>
            </w:pPr>
            <w:r w:rsidRPr="00C81CF1">
              <w:rPr>
                <w:rFonts w:ascii="標楷體" w:eastAsia="標楷體" w:hAnsi="標楷體" w:hint="eastAsia"/>
                <w:b/>
                <w:color w:val="000000"/>
                <w:sz w:val="28"/>
                <w:szCs w:val="28"/>
              </w:rPr>
              <w:t>提報</w:t>
            </w:r>
          </w:p>
          <w:p w:rsidR="009E2204" w:rsidRPr="00C81CF1" w:rsidRDefault="009E2204" w:rsidP="001D006B">
            <w:pPr>
              <w:widowControl/>
              <w:jc w:val="center"/>
              <w:rPr>
                <w:rFonts w:ascii="標楷體" w:eastAsia="標楷體" w:hAnsi="標楷體" w:cs="新細明體"/>
                <w:color w:val="000000"/>
                <w:kern w:val="0"/>
                <w:sz w:val="28"/>
                <w:szCs w:val="28"/>
              </w:rPr>
            </w:pPr>
            <w:r w:rsidRPr="00C81CF1">
              <w:rPr>
                <w:rFonts w:ascii="標楷體" w:eastAsia="標楷體" w:hAnsi="標楷體" w:hint="eastAsia"/>
                <w:b/>
                <w:color w:val="000000"/>
                <w:sz w:val="28"/>
                <w:szCs w:val="28"/>
              </w:rPr>
              <w:t>單位</w:t>
            </w:r>
          </w:p>
        </w:tc>
        <w:tc>
          <w:tcPr>
            <w:tcW w:w="1070" w:type="pct"/>
            <w:tcBorders>
              <w:top w:val="single" w:sz="4" w:space="0" w:color="auto"/>
              <w:left w:val="single" w:sz="4" w:space="0" w:color="auto"/>
              <w:right w:val="single" w:sz="4" w:space="0" w:color="auto"/>
            </w:tcBorders>
            <w:vAlign w:val="center"/>
          </w:tcPr>
          <w:p w:rsidR="009E2204" w:rsidRPr="00EE726D" w:rsidRDefault="009E2204" w:rsidP="001D006B">
            <w:pPr>
              <w:spacing w:line="340" w:lineRule="exact"/>
              <w:jc w:val="center"/>
              <w:rPr>
                <w:rFonts w:ascii="標楷體" w:eastAsia="標楷體" w:hAnsi="標楷體"/>
                <w:b/>
                <w:color w:val="000000"/>
                <w:sz w:val="28"/>
                <w:szCs w:val="28"/>
              </w:rPr>
            </w:pPr>
            <w:r w:rsidRPr="00EE726D">
              <w:rPr>
                <w:rFonts w:ascii="標楷體" w:eastAsia="標楷體" w:hAnsi="標楷體" w:hint="eastAsia"/>
                <w:b/>
                <w:color w:val="000000"/>
                <w:sz w:val="28"/>
                <w:szCs w:val="28"/>
              </w:rPr>
              <w:t>規劃辦理情形</w:t>
            </w:r>
          </w:p>
          <w:p w:rsidR="009E2204" w:rsidRPr="00EE726D" w:rsidRDefault="009E2204" w:rsidP="001D006B">
            <w:pPr>
              <w:spacing w:line="340" w:lineRule="exact"/>
              <w:jc w:val="center"/>
              <w:rPr>
                <w:rFonts w:ascii="標楷體" w:eastAsia="標楷體" w:hAnsi="標楷體" w:cs="新細明體"/>
                <w:color w:val="000000"/>
                <w:kern w:val="0"/>
                <w:sz w:val="28"/>
                <w:szCs w:val="28"/>
              </w:rPr>
            </w:pPr>
            <w:r w:rsidRPr="00EE726D">
              <w:rPr>
                <w:rFonts w:ascii="標楷體" w:eastAsia="標楷體" w:hAnsi="標楷體"/>
                <w:color w:val="000000"/>
                <w:sz w:val="28"/>
                <w:szCs w:val="28"/>
              </w:rPr>
              <w:t>(</w:t>
            </w:r>
            <w:r w:rsidRPr="00EE726D">
              <w:rPr>
                <w:rFonts w:ascii="標楷體" w:eastAsia="標楷體" w:hAnsi="標楷體" w:hint="eastAsia"/>
                <w:color w:val="000000"/>
                <w:sz w:val="28"/>
                <w:szCs w:val="28"/>
              </w:rPr>
              <w:t>年度計畫與目標、具體實施步驟及辦理期程</w:t>
            </w:r>
            <w:r w:rsidRPr="00EE726D">
              <w:rPr>
                <w:rFonts w:ascii="標楷體" w:eastAsia="標楷體" w:hAnsi="標楷體"/>
                <w:color w:val="000000"/>
                <w:sz w:val="28"/>
                <w:szCs w:val="28"/>
              </w:rPr>
              <w:t>)</w:t>
            </w:r>
          </w:p>
        </w:tc>
        <w:tc>
          <w:tcPr>
            <w:tcW w:w="967" w:type="pct"/>
            <w:tcBorders>
              <w:top w:val="single" w:sz="4" w:space="0" w:color="auto"/>
              <w:left w:val="nil"/>
              <w:right w:val="single" w:sz="4" w:space="0" w:color="auto"/>
            </w:tcBorders>
            <w:vAlign w:val="center"/>
          </w:tcPr>
          <w:p w:rsidR="009E2204" w:rsidRPr="00EE726D" w:rsidRDefault="009E2204" w:rsidP="001D006B">
            <w:pPr>
              <w:widowControl/>
              <w:spacing w:line="340" w:lineRule="exact"/>
              <w:jc w:val="center"/>
              <w:rPr>
                <w:rFonts w:ascii="標楷體" w:eastAsia="標楷體" w:hAnsi="標楷體" w:cs="新細明體"/>
                <w:b/>
                <w:bCs/>
                <w:color w:val="000000"/>
                <w:kern w:val="0"/>
                <w:sz w:val="28"/>
                <w:szCs w:val="28"/>
              </w:rPr>
            </w:pPr>
            <w:r w:rsidRPr="00EE726D">
              <w:rPr>
                <w:rFonts w:ascii="標楷體" w:eastAsia="標楷體" w:hAnsi="標楷體" w:cs="新細明體" w:hint="eastAsia"/>
                <w:b/>
                <w:bCs/>
                <w:color w:val="000000"/>
                <w:kern w:val="0"/>
                <w:sz w:val="28"/>
                <w:szCs w:val="28"/>
              </w:rPr>
              <w:t>預期效益</w:t>
            </w:r>
          </w:p>
          <w:p w:rsidR="009E2204" w:rsidRPr="00EE726D" w:rsidRDefault="009E2204" w:rsidP="001D006B">
            <w:pPr>
              <w:spacing w:line="340" w:lineRule="exact"/>
              <w:jc w:val="center"/>
              <w:rPr>
                <w:rFonts w:ascii="標楷體" w:eastAsia="標楷體" w:hAnsi="標楷體" w:cs="新細明體"/>
                <w:b/>
                <w:bCs/>
                <w:color w:val="000000"/>
                <w:kern w:val="0"/>
                <w:sz w:val="28"/>
                <w:szCs w:val="28"/>
              </w:rPr>
            </w:pPr>
            <w:r w:rsidRPr="00EE726D">
              <w:rPr>
                <w:rFonts w:ascii="標楷體" w:eastAsia="標楷體" w:hAnsi="標楷體" w:cs="新細明體" w:hint="eastAsia"/>
                <w:bCs/>
                <w:color w:val="000000"/>
                <w:kern w:val="0"/>
                <w:sz w:val="28"/>
                <w:szCs w:val="28"/>
              </w:rPr>
              <w:t>（含量化金額）</w:t>
            </w:r>
          </w:p>
        </w:tc>
        <w:tc>
          <w:tcPr>
            <w:tcW w:w="1018" w:type="pct"/>
            <w:tcBorders>
              <w:top w:val="single" w:sz="4" w:space="0" w:color="auto"/>
              <w:left w:val="nil"/>
              <w:right w:val="single" w:sz="4" w:space="0" w:color="auto"/>
            </w:tcBorders>
            <w:vAlign w:val="center"/>
          </w:tcPr>
          <w:p w:rsidR="009E2204" w:rsidRPr="00C81CF1" w:rsidRDefault="009E2204" w:rsidP="001D006B">
            <w:pPr>
              <w:widowControl/>
              <w:spacing w:line="340" w:lineRule="exact"/>
              <w:jc w:val="center"/>
              <w:rPr>
                <w:rFonts w:ascii="標楷體" w:eastAsia="標楷體" w:hAnsi="標楷體" w:cs="新細明體"/>
                <w:b/>
                <w:bCs/>
                <w:color w:val="000000"/>
                <w:kern w:val="0"/>
                <w:sz w:val="28"/>
                <w:szCs w:val="28"/>
              </w:rPr>
            </w:pPr>
            <w:r w:rsidRPr="00C81CF1">
              <w:rPr>
                <w:rFonts w:ascii="標楷體" w:eastAsia="標楷體" w:hAnsi="標楷體" w:cs="新細明體" w:hint="eastAsia"/>
                <w:b/>
                <w:bCs/>
                <w:color w:val="000000"/>
                <w:kern w:val="0"/>
                <w:sz w:val="28"/>
                <w:szCs w:val="28"/>
              </w:rPr>
              <w:t>實際效益</w:t>
            </w:r>
          </w:p>
          <w:p w:rsidR="009E2204" w:rsidRPr="00C81CF1" w:rsidRDefault="009E2204" w:rsidP="001D006B">
            <w:pPr>
              <w:spacing w:line="340" w:lineRule="exact"/>
              <w:jc w:val="center"/>
              <w:rPr>
                <w:rFonts w:ascii="標楷體" w:eastAsia="標楷體" w:hAnsi="標楷體" w:cs="新細明體"/>
                <w:b/>
                <w:bCs/>
                <w:color w:val="000000"/>
                <w:kern w:val="0"/>
                <w:sz w:val="28"/>
                <w:szCs w:val="28"/>
              </w:rPr>
            </w:pPr>
            <w:r w:rsidRPr="00C81CF1">
              <w:rPr>
                <w:rFonts w:ascii="標楷體" w:eastAsia="標楷體" w:hAnsi="標楷體" w:cs="新細明體" w:hint="eastAsia"/>
                <w:bCs/>
                <w:color w:val="000000"/>
                <w:kern w:val="0"/>
                <w:sz w:val="28"/>
                <w:szCs w:val="28"/>
              </w:rPr>
              <w:t>（含量化金額）</w:t>
            </w:r>
          </w:p>
        </w:tc>
        <w:tc>
          <w:tcPr>
            <w:tcW w:w="962" w:type="pct"/>
            <w:tcBorders>
              <w:top w:val="single" w:sz="4" w:space="0" w:color="auto"/>
              <w:left w:val="nil"/>
              <w:right w:val="single" w:sz="4" w:space="0" w:color="auto"/>
            </w:tcBorders>
            <w:vAlign w:val="center"/>
          </w:tcPr>
          <w:p w:rsidR="009E2204" w:rsidRPr="00C81CF1" w:rsidRDefault="009E2204" w:rsidP="001D006B">
            <w:pPr>
              <w:jc w:val="center"/>
              <w:rPr>
                <w:rFonts w:ascii="標楷體" w:eastAsia="標楷體" w:hAnsi="標楷體" w:cs="新細明體"/>
                <w:color w:val="000000"/>
                <w:kern w:val="0"/>
                <w:sz w:val="28"/>
                <w:szCs w:val="28"/>
              </w:rPr>
            </w:pPr>
            <w:r w:rsidRPr="00C81CF1">
              <w:rPr>
                <w:rFonts w:ascii="標楷體" w:eastAsia="標楷體" w:hAnsi="標楷體" w:hint="eastAsia"/>
                <w:color w:val="000000"/>
                <w:sz w:val="28"/>
                <w:szCs w:val="28"/>
              </w:rPr>
              <w:t>檢討與建議事項</w:t>
            </w:r>
          </w:p>
        </w:tc>
      </w:tr>
      <w:tr w:rsidR="009E2204" w:rsidRPr="00C81CF1" w:rsidTr="001D006B">
        <w:trPr>
          <w:trHeight w:val="830"/>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bCs/>
                <w:color w:val="000000"/>
                <w:szCs w:val="24"/>
                <w:u w:color="FFFFFF"/>
              </w:rPr>
            </w:pPr>
            <w:r w:rsidRPr="00C81CF1">
              <w:rPr>
                <w:rFonts w:ascii="標楷體" w:eastAsia="標楷體" w:hAnsi="標楷體" w:hint="eastAsia"/>
                <w:color w:val="000000"/>
                <w:szCs w:val="24"/>
              </w:rPr>
              <w:t>三、</w:t>
            </w:r>
            <w:r w:rsidRPr="00C81CF1">
              <w:rPr>
                <w:rFonts w:ascii="標楷體" w:eastAsia="標楷體" w:hAnsi="標楷體" w:hint="eastAsia"/>
                <w:bCs/>
                <w:color w:val="000000"/>
                <w:szCs w:val="24"/>
                <w:u w:color="FFFFFF"/>
              </w:rPr>
              <w:t>妥善運用民間資源</w:t>
            </w:r>
            <w:r w:rsidRPr="00C81CF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snapToGrid w:val="0"/>
              <w:spacing w:line="280" w:lineRule="exact"/>
              <w:jc w:val="both"/>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F91441">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4"/>
              </w:numPr>
              <w:spacing w:line="280" w:lineRule="exact"/>
              <w:ind w:leftChars="0"/>
              <w:jc w:val="both"/>
              <w:rPr>
                <w:rFonts w:ascii="標楷體" w:eastAsia="標楷體" w:hAnsi="標楷體"/>
                <w:color w:val="000000"/>
                <w:szCs w:val="24"/>
              </w:rPr>
            </w:pPr>
            <w:r w:rsidRPr="00C81CF1">
              <w:rPr>
                <w:rFonts w:ascii="標楷體" w:eastAsia="標楷體" w:hAnsi="標楷體" w:hint="eastAsia"/>
                <w:bCs/>
                <w:color w:val="000000"/>
                <w:szCs w:val="24"/>
                <w:u w:color="FFFFFF"/>
              </w:rPr>
              <w:t>積極推動業務委託或外包民間辦理，如勞工育樂中心、地下停車場等（限當年度新增委外案）。</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p>
          <w:p w:rsidR="009E2204" w:rsidRPr="00C81CF1" w:rsidRDefault="009E2204" w:rsidP="0013736E">
            <w:pPr>
              <w:widowControl/>
              <w:spacing w:line="280" w:lineRule="exact"/>
              <w:jc w:val="both"/>
              <w:rPr>
                <w:rFonts w:ascii="標楷體" w:eastAsia="標楷體" w:hAnsi="標楷體" w:cs="新細明體"/>
                <w:color w:val="000000"/>
                <w:kern w:val="0"/>
                <w:szCs w:val="24"/>
              </w:rPr>
            </w:pPr>
            <w:r w:rsidRPr="00C81CF1">
              <w:rPr>
                <w:rFonts w:ascii="標楷體" w:eastAsia="標楷體"/>
                <w:color w:val="000000"/>
              </w:rPr>
              <w:t>(</w:t>
            </w:r>
            <w:r w:rsidR="00F91441">
              <w:rPr>
                <w:rFonts w:ascii="標楷體" w:eastAsia="標楷體" w:hint="eastAsia"/>
                <w:color w:val="000000"/>
              </w:rPr>
              <w:t>1</w:t>
            </w:r>
            <w:r w:rsidRPr="00C81CF1">
              <w:rPr>
                <w:rFonts w:ascii="標楷體" w:eastAsia="標楷體"/>
                <w:color w:val="000000"/>
              </w:rPr>
              <w:t>)</w:t>
            </w:r>
            <w:r w:rsidRPr="00C81CF1">
              <w:rPr>
                <w:rFonts w:ascii="標楷體" w:eastAsia="標楷體" w:hint="eastAsia"/>
                <w:color w:val="000000"/>
              </w:rPr>
              <w:t>辦理</w:t>
            </w:r>
            <w:r w:rsidRPr="00C81CF1">
              <w:rPr>
                <w:rFonts w:ascii="標楷體" w:eastAsia="標楷體"/>
                <w:color w:val="000000"/>
              </w:rPr>
              <w:t>105</w:t>
            </w:r>
            <w:r w:rsidRPr="00C81CF1">
              <w:rPr>
                <w:rFonts w:ascii="標楷體" w:eastAsia="標楷體" w:hint="eastAsia"/>
                <w:color w:val="000000"/>
              </w:rPr>
              <w:t>年澎湖水產品加工廠現況公開委託經營續約案。</w:t>
            </w:r>
          </w:p>
          <w:p w:rsidR="009E2204" w:rsidRPr="00C81CF1" w:rsidRDefault="009E2204" w:rsidP="0013736E">
            <w:pPr>
              <w:widowControl/>
              <w:spacing w:line="280" w:lineRule="exact"/>
              <w:jc w:val="both"/>
              <w:rPr>
                <w:rFonts w:ascii="標楷體" w:eastAsia="標楷體"/>
                <w:color w:val="000000"/>
              </w:rPr>
            </w:pPr>
            <w:r w:rsidRPr="00C81CF1">
              <w:rPr>
                <w:rFonts w:ascii="標楷體" w:eastAsia="標楷體"/>
                <w:color w:val="000000"/>
              </w:rPr>
              <w:t>(</w:t>
            </w:r>
            <w:r w:rsidR="00F91441">
              <w:rPr>
                <w:rFonts w:ascii="標楷體" w:eastAsia="標楷體" w:hint="eastAsia"/>
                <w:color w:val="000000"/>
              </w:rPr>
              <w:t>2</w:t>
            </w:r>
            <w:r w:rsidRPr="00C81CF1">
              <w:rPr>
                <w:rFonts w:ascii="標楷體" w:eastAsia="標楷體"/>
                <w:color w:val="000000"/>
              </w:rPr>
              <w:t>)</w:t>
            </w:r>
            <w:r w:rsidRPr="00C81CF1">
              <w:rPr>
                <w:rFonts w:ascii="標楷體" w:eastAsia="標楷體" w:hint="eastAsia"/>
                <w:color w:val="000000"/>
              </w:rPr>
              <w:t>辦理</w:t>
            </w:r>
            <w:r w:rsidRPr="00C81CF1">
              <w:rPr>
                <w:rFonts w:ascii="標楷體" w:eastAsia="標楷體"/>
                <w:color w:val="000000"/>
              </w:rPr>
              <w:t>105</w:t>
            </w:r>
            <w:r w:rsidRPr="00C81CF1">
              <w:rPr>
                <w:rFonts w:ascii="標楷體" w:eastAsia="標楷體" w:hint="eastAsia"/>
                <w:color w:val="000000"/>
              </w:rPr>
              <w:t>年菊島之星漁產品直銷中心委託經營案。</w:t>
            </w:r>
          </w:p>
          <w:p w:rsidR="009E2204" w:rsidRPr="00C81CF1" w:rsidRDefault="009E2204" w:rsidP="0013736E">
            <w:pPr>
              <w:widowControl/>
              <w:spacing w:line="280" w:lineRule="exact"/>
              <w:jc w:val="both"/>
              <w:rPr>
                <w:rFonts w:ascii="標楷體" w:eastAsia="標楷體"/>
                <w:color w:val="000000"/>
              </w:rPr>
            </w:pPr>
            <w:r w:rsidRPr="00C81CF1">
              <w:rPr>
                <w:rFonts w:ascii="標楷體" w:eastAsia="標楷體"/>
                <w:color w:val="000000"/>
              </w:rPr>
              <w:t>(</w:t>
            </w:r>
            <w:r w:rsidR="00F91441">
              <w:rPr>
                <w:rFonts w:ascii="標楷體" w:eastAsia="標楷體" w:hint="eastAsia"/>
                <w:color w:val="000000"/>
              </w:rPr>
              <w:t>3</w:t>
            </w:r>
            <w:r w:rsidRPr="00C81CF1">
              <w:rPr>
                <w:rFonts w:ascii="標楷體" w:eastAsia="標楷體"/>
                <w:color w:val="000000"/>
              </w:rPr>
              <w:t>)</w:t>
            </w:r>
            <w:r w:rsidRPr="00C81CF1">
              <w:rPr>
                <w:rFonts w:ascii="標楷體" w:eastAsia="標楷體" w:hint="eastAsia"/>
                <w:color w:val="000000"/>
              </w:rPr>
              <w:t>辦理</w:t>
            </w:r>
            <w:r w:rsidRPr="00C81CF1">
              <w:rPr>
                <w:rFonts w:ascii="標楷體" w:eastAsia="標楷體"/>
                <w:color w:val="000000"/>
              </w:rPr>
              <w:t>105</w:t>
            </w:r>
            <w:r w:rsidRPr="00C81CF1">
              <w:rPr>
                <w:rFonts w:ascii="標楷體" w:eastAsia="標楷體" w:hint="eastAsia"/>
                <w:color w:val="000000"/>
              </w:rPr>
              <w:t>年澎湖縣馬公市第三漁港農</w:t>
            </w:r>
            <w:proofErr w:type="gramStart"/>
            <w:r w:rsidRPr="00C81CF1">
              <w:rPr>
                <w:rFonts w:ascii="標楷體" w:eastAsia="標楷體" w:hint="eastAsia"/>
                <w:color w:val="000000"/>
              </w:rPr>
              <w:t>特</w:t>
            </w:r>
            <w:proofErr w:type="gramEnd"/>
            <w:r w:rsidRPr="00C81CF1">
              <w:rPr>
                <w:rFonts w:ascii="標楷體" w:eastAsia="標楷體" w:hint="eastAsia"/>
                <w:color w:val="000000"/>
              </w:rPr>
              <w:t>產品展</w:t>
            </w:r>
            <w:r w:rsidRPr="00C81CF1">
              <w:rPr>
                <w:rFonts w:ascii="標楷體" w:eastAsia="標楷體"/>
                <w:color w:val="000000"/>
              </w:rPr>
              <w:t>(</w:t>
            </w:r>
            <w:r w:rsidRPr="00C81CF1">
              <w:rPr>
                <w:rFonts w:ascii="標楷體" w:eastAsia="標楷體" w:hint="eastAsia"/>
                <w:color w:val="000000"/>
              </w:rPr>
              <w:t>示</w:t>
            </w:r>
            <w:r w:rsidRPr="00C81CF1">
              <w:rPr>
                <w:rFonts w:ascii="標楷體" w:eastAsia="標楷體"/>
                <w:color w:val="000000"/>
              </w:rPr>
              <w:t>)</w:t>
            </w:r>
            <w:r w:rsidRPr="00C81CF1">
              <w:rPr>
                <w:rFonts w:ascii="標楷體" w:eastAsia="標楷體" w:hint="eastAsia"/>
                <w:color w:val="000000"/>
              </w:rPr>
              <w:t>售中心委託經營續約案。</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proofErr w:type="gramStart"/>
            <w:r w:rsidRPr="00C81CF1">
              <w:rPr>
                <w:rFonts w:ascii="標楷體" w:eastAsia="標楷體" w:hAnsi="標楷體" w:cs="新細明體" w:hint="eastAsia"/>
                <w:color w:val="000000"/>
                <w:kern w:val="0"/>
                <w:szCs w:val="24"/>
              </w:rPr>
              <w:t>增裕縣庫</w:t>
            </w:r>
            <w:proofErr w:type="gramEnd"/>
            <w:r w:rsidRPr="00C81CF1">
              <w:rPr>
                <w:rFonts w:ascii="標楷體" w:eastAsia="標楷體" w:hAnsi="標楷體" w:cs="新細明體" w:hint="eastAsia"/>
                <w:color w:val="000000"/>
                <w:kern w:val="0"/>
                <w:szCs w:val="24"/>
              </w:rPr>
              <w:t>收入。</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hAnsi="標楷體" w:cs="新細明體"/>
                <w:color w:val="000000"/>
                <w:kern w:val="0"/>
                <w:szCs w:val="24"/>
              </w:rPr>
              <w:t>(</w:t>
            </w:r>
            <w:r w:rsidR="00F91441">
              <w:rPr>
                <w:rFonts w:ascii="標楷體" w:eastAsia="標楷體" w:hAnsi="標楷體" w:cs="新細明體" w:hint="eastAsia"/>
                <w:color w:val="000000"/>
                <w:kern w:val="0"/>
                <w:szCs w:val="24"/>
              </w:rPr>
              <w:t>1</w:t>
            </w: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於</w:t>
            </w: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月份辦理</w:t>
            </w:r>
            <w:r w:rsidRPr="00C81CF1">
              <w:rPr>
                <w:rFonts w:ascii="標楷體" w:eastAsia="標楷體" w:hint="eastAsia"/>
                <w:color w:val="000000"/>
              </w:rPr>
              <w:t>菊島之星漁產品直銷中心續約案。</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color w:val="000000"/>
              </w:rPr>
              <w:t>(</w:t>
            </w:r>
            <w:r w:rsidR="00F91441">
              <w:rPr>
                <w:rFonts w:ascii="標楷體" w:eastAsia="標楷體" w:hint="eastAsia"/>
                <w:color w:val="000000"/>
              </w:rPr>
              <w:t>2</w:t>
            </w:r>
            <w:r w:rsidRPr="00C81CF1">
              <w:rPr>
                <w:rFonts w:ascii="標楷體" w:eastAsia="標楷體"/>
                <w:color w:val="000000"/>
              </w:rPr>
              <w:t>)</w:t>
            </w:r>
            <w:r w:rsidRPr="00C81CF1">
              <w:rPr>
                <w:rFonts w:ascii="標楷體" w:eastAsia="標楷體" w:hint="eastAsia"/>
                <w:color w:val="000000"/>
              </w:rPr>
              <w:t>於</w:t>
            </w:r>
            <w:r w:rsidRPr="00C81CF1">
              <w:rPr>
                <w:rFonts w:ascii="標楷體" w:eastAsia="標楷體"/>
                <w:color w:val="000000"/>
              </w:rPr>
              <w:t>2</w:t>
            </w:r>
            <w:r w:rsidRPr="00C81CF1">
              <w:rPr>
                <w:rFonts w:ascii="標楷體" w:eastAsia="標楷體" w:hint="eastAsia"/>
                <w:color w:val="000000"/>
              </w:rPr>
              <w:t>月份辦理澎湖水產品加工廠現況公開委託經營續約案。</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color w:val="000000"/>
              </w:rPr>
              <w:t>(</w:t>
            </w:r>
            <w:r w:rsidR="00F91441">
              <w:rPr>
                <w:rFonts w:ascii="標楷體" w:eastAsia="標楷體" w:hint="eastAsia"/>
                <w:color w:val="000000"/>
              </w:rPr>
              <w:t>3</w:t>
            </w:r>
            <w:r w:rsidRPr="00C81CF1">
              <w:rPr>
                <w:rFonts w:ascii="標楷體" w:eastAsia="標楷體"/>
                <w:color w:val="000000"/>
              </w:rPr>
              <w:t>)</w:t>
            </w:r>
            <w:r w:rsidRPr="00C81CF1">
              <w:rPr>
                <w:rFonts w:ascii="標楷體" w:eastAsia="標楷體" w:hint="eastAsia"/>
                <w:color w:val="000000"/>
              </w:rPr>
              <w:t>於</w:t>
            </w:r>
            <w:r w:rsidRPr="00C81CF1">
              <w:rPr>
                <w:rFonts w:ascii="標楷體" w:eastAsia="標楷體"/>
                <w:color w:val="000000"/>
              </w:rPr>
              <w:t>4</w:t>
            </w:r>
            <w:r w:rsidRPr="00C81CF1">
              <w:rPr>
                <w:rFonts w:ascii="標楷體" w:eastAsia="標楷體" w:hint="eastAsia"/>
                <w:color w:val="000000"/>
              </w:rPr>
              <w:t>月份辦理澎湖縣馬公市第三漁港農</w:t>
            </w:r>
            <w:proofErr w:type="gramStart"/>
            <w:r w:rsidRPr="00C81CF1">
              <w:rPr>
                <w:rFonts w:ascii="標楷體" w:eastAsia="標楷體" w:hint="eastAsia"/>
                <w:color w:val="000000"/>
              </w:rPr>
              <w:t>特</w:t>
            </w:r>
            <w:proofErr w:type="gramEnd"/>
            <w:r w:rsidRPr="00C81CF1">
              <w:rPr>
                <w:rFonts w:ascii="標楷體" w:eastAsia="標楷體" w:hint="eastAsia"/>
                <w:color w:val="000000"/>
              </w:rPr>
              <w:t>產品展</w:t>
            </w:r>
            <w:r w:rsidRPr="00C81CF1">
              <w:rPr>
                <w:rFonts w:ascii="標楷體" w:eastAsia="標楷體"/>
                <w:color w:val="000000"/>
              </w:rPr>
              <w:t>(</w:t>
            </w:r>
            <w:r w:rsidRPr="00C81CF1">
              <w:rPr>
                <w:rFonts w:ascii="標楷體" w:eastAsia="標楷體" w:hint="eastAsia"/>
                <w:color w:val="000000"/>
              </w:rPr>
              <w:t>示</w:t>
            </w:r>
            <w:r w:rsidRPr="00C81CF1">
              <w:rPr>
                <w:rFonts w:ascii="標楷體" w:eastAsia="標楷體"/>
                <w:color w:val="000000"/>
              </w:rPr>
              <w:t>)</w:t>
            </w:r>
            <w:r w:rsidRPr="00C81CF1">
              <w:rPr>
                <w:rFonts w:ascii="標楷體" w:eastAsia="標楷體" w:hint="eastAsia"/>
                <w:color w:val="000000"/>
              </w:rPr>
              <w:t>售中心委託經營續約案。</w:t>
            </w:r>
          </w:p>
          <w:p w:rsidR="009E2204" w:rsidRPr="00C81CF1" w:rsidRDefault="009E2204" w:rsidP="001D006B">
            <w:pPr>
              <w:widowControl/>
              <w:spacing w:line="280" w:lineRule="exact"/>
              <w:ind w:left="480" w:hangingChars="200" w:hanging="480"/>
              <w:jc w:val="both"/>
              <w:rPr>
                <w:rFonts w:ascii="標楷體" w:eastAsia="標楷體"/>
                <w:color w:val="000000"/>
              </w:rPr>
            </w:pPr>
            <w:r w:rsidRPr="00C81CF1">
              <w:rPr>
                <w:rFonts w:ascii="標楷體" w:eastAsia="標楷體"/>
                <w:color w:val="000000"/>
              </w:rPr>
              <w:t>4.</w:t>
            </w:r>
            <w:r w:rsidRPr="00C81CF1">
              <w:rPr>
                <w:rFonts w:ascii="標楷體" w:eastAsia="標楷體" w:hint="eastAsia"/>
                <w:color w:val="000000"/>
              </w:rPr>
              <w:t>辦理期程：</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color w:val="000000"/>
              </w:rPr>
              <w:t>105</w:t>
            </w:r>
            <w:r w:rsidRPr="00C81CF1">
              <w:rPr>
                <w:rFonts w:ascii="標楷體" w:eastAsia="標楷體" w:hint="eastAsia"/>
                <w:color w:val="000000"/>
              </w:rPr>
              <w:t>年</w:t>
            </w:r>
            <w:r w:rsidRPr="00C81CF1">
              <w:rPr>
                <w:rFonts w:ascii="標楷體" w:eastAsia="標楷體"/>
                <w:color w:val="000000"/>
              </w:rPr>
              <w:t>1</w:t>
            </w:r>
            <w:r w:rsidRPr="00C81CF1">
              <w:rPr>
                <w:rFonts w:ascii="標楷體" w:eastAsia="標楷體" w:hint="eastAsia"/>
                <w:color w:val="000000"/>
              </w:rPr>
              <w:t>月</w:t>
            </w:r>
            <w:r w:rsidRPr="00C81CF1">
              <w:rPr>
                <w:rFonts w:ascii="標楷體" w:eastAsia="標楷體"/>
                <w:color w:val="000000"/>
              </w:rPr>
              <w:t>1</w:t>
            </w:r>
            <w:r w:rsidRPr="00C81CF1">
              <w:rPr>
                <w:rFonts w:ascii="標楷體" w:eastAsia="標楷體" w:hint="eastAsia"/>
                <w:color w:val="000000"/>
              </w:rPr>
              <w:t>日至</w:t>
            </w:r>
            <w:r w:rsidRPr="00C81CF1">
              <w:rPr>
                <w:rFonts w:ascii="標楷體" w:eastAsia="標楷體"/>
                <w:color w:val="000000"/>
              </w:rPr>
              <w:t>12</w:t>
            </w:r>
            <w:r w:rsidRPr="00C81CF1">
              <w:rPr>
                <w:rFonts w:ascii="標楷體" w:eastAsia="標楷體" w:hint="eastAsia"/>
                <w:color w:val="000000"/>
              </w:rPr>
              <w:t>月</w:t>
            </w:r>
            <w:r w:rsidRPr="00C81CF1">
              <w:rPr>
                <w:rFonts w:ascii="標楷體" w:eastAsia="標楷體"/>
                <w:color w:val="000000"/>
              </w:rPr>
              <w:t>31</w:t>
            </w:r>
            <w:r w:rsidRPr="00C81CF1">
              <w:rPr>
                <w:rFonts w:ascii="標楷體" w:eastAsia="標楷體" w:hint="eastAsia"/>
                <w:color w:val="000000"/>
              </w:rPr>
              <w:t>日止。</w:t>
            </w:r>
          </w:p>
        </w:tc>
        <w:tc>
          <w:tcPr>
            <w:tcW w:w="967" w:type="pct"/>
            <w:tcBorders>
              <w:top w:val="single" w:sz="4" w:space="0" w:color="auto"/>
              <w:left w:val="nil"/>
              <w:bottom w:val="single" w:sz="4" w:space="0" w:color="auto"/>
              <w:right w:val="single" w:sz="4" w:space="0" w:color="auto"/>
            </w:tcBorders>
            <w:noWrap/>
          </w:tcPr>
          <w:p w:rsidR="009E2204" w:rsidRPr="00C81CF1" w:rsidRDefault="009E2204" w:rsidP="00F91441">
            <w:pPr>
              <w:widowControl/>
              <w:spacing w:line="280" w:lineRule="exact"/>
              <w:jc w:val="both"/>
              <w:rPr>
                <w:rFonts w:ascii="標楷體" w:eastAsia="標楷體"/>
                <w:color w:val="000000"/>
              </w:rPr>
            </w:pPr>
            <w:r w:rsidRPr="00C81CF1">
              <w:rPr>
                <w:rFonts w:ascii="標楷體" w:eastAsia="標楷體" w:hint="eastAsia"/>
                <w:color w:val="000000"/>
              </w:rPr>
              <w:t>預期效益：</w:t>
            </w:r>
          </w:p>
          <w:p w:rsidR="009E2204" w:rsidRPr="00C81CF1" w:rsidRDefault="009E2204" w:rsidP="00F91441">
            <w:pPr>
              <w:widowControl/>
              <w:spacing w:line="280" w:lineRule="exact"/>
              <w:jc w:val="both"/>
              <w:rPr>
                <w:rFonts w:ascii="標楷體" w:eastAsia="標楷體"/>
                <w:color w:val="000000"/>
              </w:rPr>
            </w:pPr>
            <w:r w:rsidRPr="00C81CF1">
              <w:rPr>
                <w:rFonts w:ascii="標楷體" w:eastAsia="標楷體"/>
                <w:color w:val="000000"/>
              </w:rPr>
              <w:t>1.105</w:t>
            </w:r>
            <w:r w:rsidRPr="00C81CF1">
              <w:rPr>
                <w:rFonts w:ascii="標楷體" w:eastAsia="標楷體" w:hint="eastAsia"/>
                <w:color w:val="000000"/>
              </w:rPr>
              <w:t>年澎湖水產品加工廠現況公開委託案預計收入訂約權利金</w:t>
            </w:r>
            <w:r w:rsidRPr="00C81CF1">
              <w:rPr>
                <w:rFonts w:ascii="標楷體" w:eastAsia="標楷體"/>
                <w:color w:val="000000"/>
              </w:rPr>
              <w:t>85</w:t>
            </w:r>
            <w:r w:rsidRPr="00C81CF1">
              <w:rPr>
                <w:rFonts w:ascii="標楷體" w:eastAsia="標楷體" w:hint="eastAsia"/>
                <w:color w:val="000000"/>
              </w:rPr>
              <w:t>萬</w:t>
            </w:r>
            <w:r w:rsidRPr="00C81CF1">
              <w:rPr>
                <w:rFonts w:ascii="標楷體" w:eastAsia="標楷體"/>
                <w:color w:val="000000"/>
              </w:rPr>
              <w:t>1,000</w:t>
            </w:r>
            <w:r w:rsidRPr="00C81CF1">
              <w:rPr>
                <w:rFonts w:ascii="標楷體" w:eastAsia="標楷體" w:hint="eastAsia"/>
                <w:color w:val="000000"/>
              </w:rPr>
              <w:t>元、經營權利金</w:t>
            </w:r>
            <w:r w:rsidRPr="00C81CF1">
              <w:rPr>
                <w:rFonts w:ascii="標楷體" w:eastAsia="標楷體"/>
                <w:color w:val="000000"/>
              </w:rPr>
              <w:t>124</w:t>
            </w:r>
            <w:r w:rsidRPr="00C81CF1">
              <w:rPr>
                <w:rFonts w:ascii="標楷體" w:eastAsia="標楷體" w:hint="eastAsia"/>
                <w:color w:val="000000"/>
              </w:rPr>
              <w:t>萬</w:t>
            </w:r>
            <w:r w:rsidRPr="00C81CF1">
              <w:rPr>
                <w:rFonts w:ascii="標楷體" w:eastAsia="標楷體"/>
                <w:color w:val="000000"/>
              </w:rPr>
              <w:t>8,000</w:t>
            </w:r>
            <w:r w:rsidRPr="00C81CF1">
              <w:rPr>
                <w:rFonts w:ascii="標楷體" w:eastAsia="標楷體" w:hint="eastAsia"/>
                <w:color w:val="000000"/>
              </w:rPr>
              <w:t>元。</w:t>
            </w:r>
          </w:p>
          <w:p w:rsidR="009E2204" w:rsidRPr="00C81CF1" w:rsidRDefault="009E2204" w:rsidP="00F91441">
            <w:pPr>
              <w:widowControl/>
              <w:spacing w:line="280" w:lineRule="exact"/>
              <w:jc w:val="both"/>
              <w:rPr>
                <w:rFonts w:ascii="標楷體" w:eastAsia="標楷體"/>
                <w:color w:val="000000"/>
              </w:rPr>
            </w:pPr>
            <w:proofErr w:type="gramStart"/>
            <w:r w:rsidRPr="00C81CF1">
              <w:rPr>
                <w:rFonts w:ascii="標楷體" w:eastAsia="標楷體"/>
                <w:color w:val="000000"/>
              </w:rPr>
              <w:t>2.105</w:t>
            </w:r>
            <w:r w:rsidRPr="00C81CF1">
              <w:rPr>
                <w:rFonts w:ascii="標楷體" w:eastAsia="標楷體" w:hint="eastAsia"/>
                <w:color w:val="000000"/>
              </w:rPr>
              <w:t>年菊</w:t>
            </w:r>
            <w:proofErr w:type="gramEnd"/>
            <w:r w:rsidRPr="00C81CF1">
              <w:rPr>
                <w:rFonts w:ascii="標楷體" w:eastAsia="標楷體" w:hint="eastAsia"/>
                <w:color w:val="000000"/>
              </w:rPr>
              <w:t>島之星漁產品直銷中心預計收入經營權利金</w:t>
            </w:r>
            <w:r w:rsidRPr="00C81CF1">
              <w:rPr>
                <w:rFonts w:ascii="標楷體" w:eastAsia="標楷體"/>
                <w:color w:val="000000"/>
              </w:rPr>
              <w:t>95</w:t>
            </w:r>
            <w:r w:rsidRPr="00C81CF1">
              <w:rPr>
                <w:rFonts w:ascii="標楷體" w:eastAsia="標楷體" w:hint="eastAsia"/>
                <w:color w:val="000000"/>
              </w:rPr>
              <w:t>萬</w:t>
            </w:r>
            <w:r w:rsidRPr="00C81CF1">
              <w:rPr>
                <w:rFonts w:ascii="標楷體" w:eastAsia="標楷體"/>
                <w:color w:val="000000"/>
              </w:rPr>
              <w:t>4,000</w:t>
            </w:r>
            <w:r w:rsidRPr="00C81CF1">
              <w:rPr>
                <w:rFonts w:ascii="標楷體" w:eastAsia="標楷體" w:hint="eastAsia"/>
                <w:color w:val="000000"/>
              </w:rPr>
              <w:t>元。</w:t>
            </w:r>
          </w:p>
          <w:p w:rsidR="009E2204" w:rsidRPr="00C81CF1" w:rsidRDefault="009E2204" w:rsidP="00F91441">
            <w:pPr>
              <w:widowControl/>
              <w:spacing w:line="280" w:lineRule="exact"/>
              <w:jc w:val="both"/>
              <w:rPr>
                <w:rFonts w:ascii="標楷體" w:eastAsia="標楷體"/>
                <w:color w:val="000000"/>
              </w:rPr>
            </w:pPr>
            <w:r w:rsidRPr="00C81CF1">
              <w:rPr>
                <w:rFonts w:ascii="標楷體" w:eastAsia="標楷體"/>
                <w:color w:val="000000"/>
              </w:rPr>
              <w:t>3.105</w:t>
            </w:r>
            <w:r w:rsidRPr="00C81CF1">
              <w:rPr>
                <w:rFonts w:ascii="標楷體" w:eastAsia="標楷體" w:hint="eastAsia"/>
                <w:color w:val="000000"/>
              </w:rPr>
              <w:t>年農</w:t>
            </w:r>
            <w:proofErr w:type="gramStart"/>
            <w:r w:rsidRPr="00C81CF1">
              <w:rPr>
                <w:rFonts w:ascii="標楷體" w:eastAsia="標楷體" w:hint="eastAsia"/>
                <w:color w:val="000000"/>
              </w:rPr>
              <w:t>特</w:t>
            </w:r>
            <w:proofErr w:type="gramEnd"/>
            <w:r w:rsidRPr="00C81CF1">
              <w:rPr>
                <w:rFonts w:ascii="標楷體" w:eastAsia="標楷體" w:hint="eastAsia"/>
                <w:color w:val="000000"/>
              </w:rPr>
              <w:t>產品展</w:t>
            </w:r>
            <w:r w:rsidRPr="00C81CF1">
              <w:rPr>
                <w:rFonts w:ascii="標楷體" w:eastAsia="標楷體"/>
                <w:color w:val="000000"/>
              </w:rPr>
              <w:t>(</w:t>
            </w:r>
            <w:r w:rsidRPr="00C81CF1">
              <w:rPr>
                <w:rFonts w:ascii="標楷體" w:eastAsia="標楷體" w:hint="eastAsia"/>
                <w:color w:val="000000"/>
              </w:rPr>
              <w:t>示</w:t>
            </w:r>
            <w:r w:rsidRPr="00C81CF1">
              <w:rPr>
                <w:rFonts w:ascii="標楷體" w:eastAsia="標楷體"/>
                <w:color w:val="000000"/>
              </w:rPr>
              <w:t>)</w:t>
            </w:r>
            <w:r w:rsidRPr="00C81CF1">
              <w:rPr>
                <w:rFonts w:ascii="標楷體" w:eastAsia="標楷體" w:hint="eastAsia"/>
                <w:color w:val="000000"/>
              </w:rPr>
              <w:t>售中心預計收入經營權利金</w:t>
            </w:r>
            <w:r w:rsidRPr="00C81CF1">
              <w:rPr>
                <w:rFonts w:ascii="標楷體" w:eastAsia="標楷體"/>
                <w:color w:val="000000"/>
              </w:rPr>
              <w:t>50</w:t>
            </w:r>
            <w:r w:rsidRPr="00C81CF1">
              <w:rPr>
                <w:rFonts w:ascii="標楷體" w:eastAsia="標楷體" w:hint="eastAsia"/>
                <w:color w:val="000000"/>
              </w:rPr>
              <w:t>萬</w:t>
            </w:r>
            <w:r w:rsidRPr="00C81CF1">
              <w:rPr>
                <w:rFonts w:ascii="標楷體" w:eastAsia="標楷體"/>
                <w:color w:val="000000"/>
              </w:rPr>
              <w:t>5,000</w:t>
            </w:r>
            <w:r w:rsidRPr="00C81CF1">
              <w:rPr>
                <w:rFonts w:ascii="標楷體" w:eastAsia="標楷體" w:hint="eastAsia"/>
                <w:color w:val="000000"/>
              </w:rPr>
              <w:t>元。</w:t>
            </w:r>
          </w:p>
          <w:p w:rsidR="009E2204" w:rsidRPr="00C81CF1" w:rsidRDefault="009E2204" w:rsidP="00F91441">
            <w:pPr>
              <w:widowControl/>
              <w:spacing w:line="280" w:lineRule="exact"/>
              <w:jc w:val="both"/>
              <w:rPr>
                <w:rFonts w:ascii="標楷體" w:eastAsia="標楷體"/>
                <w:color w:val="000000"/>
              </w:rPr>
            </w:pPr>
            <w:r w:rsidRPr="00C81CF1">
              <w:rPr>
                <w:rFonts w:ascii="標楷體" w:eastAsia="標楷體" w:hint="eastAsia"/>
                <w:color w:val="000000"/>
              </w:rPr>
              <w:t>以上年度編列預算數為</w:t>
            </w:r>
            <w:r w:rsidRPr="00C81CF1">
              <w:rPr>
                <w:rFonts w:ascii="標楷體" w:eastAsia="標楷體"/>
                <w:color w:val="000000"/>
              </w:rPr>
              <w:t>355</w:t>
            </w:r>
            <w:r w:rsidRPr="00C81CF1">
              <w:rPr>
                <w:rFonts w:ascii="標楷體" w:eastAsia="標楷體" w:hint="eastAsia"/>
                <w:color w:val="000000"/>
              </w:rPr>
              <w:t>萬</w:t>
            </w:r>
            <w:r w:rsidRPr="00C81CF1">
              <w:rPr>
                <w:rFonts w:ascii="標楷體" w:eastAsia="標楷體"/>
                <w:color w:val="000000"/>
              </w:rPr>
              <w:t>8,000</w:t>
            </w:r>
            <w:r w:rsidRPr="00C81CF1">
              <w:rPr>
                <w:rFonts w:ascii="標楷體" w:eastAsia="標楷體" w:hint="eastAsia"/>
                <w:color w:val="000000"/>
              </w:rPr>
              <w:t>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913"/>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bCs/>
                <w:color w:val="000000"/>
                <w:szCs w:val="24"/>
                <w:u w:color="FFFFFF"/>
              </w:rPr>
            </w:pPr>
            <w:r w:rsidRPr="00C81CF1">
              <w:rPr>
                <w:rFonts w:ascii="標楷體" w:eastAsia="標楷體" w:hAnsi="標楷體" w:hint="eastAsia"/>
                <w:color w:val="000000"/>
                <w:szCs w:val="24"/>
              </w:rPr>
              <w:lastRenderedPageBreak/>
              <w:t>四、</w:t>
            </w:r>
            <w:r w:rsidRPr="00C81CF1">
              <w:rPr>
                <w:rFonts w:ascii="標楷體" w:eastAsia="標楷體" w:hAnsi="標楷體" w:hint="eastAsia"/>
                <w:bCs/>
                <w:color w:val="000000"/>
                <w:szCs w:val="24"/>
                <w:u w:color="FFFFFF"/>
              </w:rPr>
              <w:t>落實公務人員之精簡</w:t>
            </w:r>
            <w:r w:rsidRPr="00C81CF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snapToGrid w:val="0"/>
              <w:spacing w:line="280" w:lineRule="exact"/>
              <w:jc w:val="both"/>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34E5E">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5"/>
              </w:numPr>
              <w:spacing w:line="280" w:lineRule="exact"/>
              <w:ind w:leftChars="0"/>
              <w:jc w:val="both"/>
              <w:rPr>
                <w:rFonts w:ascii="標楷體" w:eastAsia="標楷體" w:hAnsi="標楷體"/>
                <w:color w:val="000000"/>
                <w:szCs w:val="24"/>
              </w:rPr>
            </w:pPr>
            <w:proofErr w:type="gramStart"/>
            <w:r w:rsidRPr="00C81CF1">
              <w:rPr>
                <w:rFonts w:ascii="標楷體" w:eastAsia="標楷體" w:hAnsi="標楷體" w:hint="eastAsia"/>
                <w:color w:val="000000"/>
                <w:szCs w:val="24"/>
                <w:u w:val="single" w:color="FFFFFF"/>
              </w:rPr>
              <w:t>覈</w:t>
            </w:r>
            <w:proofErr w:type="gramEnd"/>
            <w:r w:rsidRPr="00C81CF1">
              <w:rPr>
                <w:rFonts w:ascii="標楷體" w:eastAsia="標楷體" w:hAnsi="標楷體" w:hint="eastAsia"/>
                <w:color w:val="000000"/>
                <w:szCs w:val="24"/>
                <w:u w:val="single" w:color="FFFFFF"/>
              </w:rPr>
              <w:t>實辦理人力評鑑作業，以預算員額節省人力，並按月調控臨時出缺人力，有效節省人事經費。</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p w:rsidR="009E2204" w:rsidRPr="00C81CF1" w:rsidRDefault="009E2204" w:rsidP="001D006B">
            <w:pPr>
              <w:widowControl/>
              <w:spacing w:line="280" w:lineRule="exact"/>
              <w:jc w:val="both"/>
              <w:rPr>
                <w:rFonts w:ascii="標楷體" w:eastAsia="標楷體" w:hAnsi="標楷體" w:cs="新細明體"/>
                <w:color w:val="000000"/>
                <w:kern w:val="0"/>
              </w:rPr>
            </w:pP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r w:rsidRPr="00C81CF1">
              <w:rPr>
                <w:rFonts w:ascii="標楷體" w:eastAsia="標楷體" w:hAnsi="標楷體" w:cs="新細明體" w:hint="eastAsia"/>
                <w:color w:val="000000"/>
                <w:kern w:val="0"/>
              </w:rPr>
              <w:t>調控臨時出缺人力。</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目標：以預算員額節省人力</w:t>
            </w:r>
            <w:r w:rsidRPr="00C81CF1">
              <w:rPr>
                <w:rFonts w:ascii="標楷體" w:eastAsia="標楷體" w:hAnsi="標楷體" w:cs="新細明體" w:hint="eastAsia"/>
                <w:color w:val="000000"/>
                <w:kern w:val="0"/>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具體實施步驟：年度中短期出缺人力由現職人員代理，</w:t>
            </w:r>
            <w:proofErr w:type="gramStart"/>
            <w:r w:rsidRPr="00C81CF1">
              <w:rPr>
                <w:rFonts w:ascii="標楷體" w:eastAsia="標楷體" w:hAnsi="標楷體" w:cs="新細明體" w:hint="eastAsia"/>
                <w:color w:val="000000"/>
                <w:kern w:val="0"/>
                <w:szCs w:val="24"/>
              </w:rPr>
              <w:t>不</w:t>
            </w:r>
            <w:proofErr w:type="gramEnd"/>
            <w:r w:rsidRPr="00C81CF1">
              <w:rPr>
                <w:rFonts w:ascii="標楷體" w:eastAsia="標楷體" w:hAnsi="標楷體" w:cs="新細明體" w:hint="eastAsia"/>
                <w:color w:val="000000"/>
                <w:kern w:val="0"/>
                <w:szCs w:val="24"/>
              </w:rPr>
              <w:t>另行約</w:t>
            </w:r>
            <w:proofErr w:type="gramStart"/>
            <w:r w:rsidRPr="00C81CF1">
              <w:rPr>
                <w:rFonts w:ascii="標楷體" w:eastAsia="標楷體" w:hAnsi="標楷體" w:cs="新細明體" w:hint="eastAsia"/>
                <w:color w:val="000000"/>
                <w:kern w:val="0"/>
                <w:szCs w:val="24"/>
              </w:rPr>
              <w:t>僱</w:t>
            </w:r>
            <w:proofErr w:type="gramEnd"/>
            <w:r w:rsidRPr="00C81CF1">
              <w:rPr>
                <w:rFonts w:ascii="標楷體" w:eastAsia="標楷體" w:hAnsi="標楷體" w:cs="新細明體" w:hint="eastAsia"/>
                <w:color w:val="000000"/>
                <w:kern w:val="0"/>
                <w:szCs w:val="24"/>
              </w:rPr>
              <w:t>人員。</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w:t>
            </w:r>
          </w:p>
        </w:tc>
        <w:tc>
          <w:tcPr>
            <w:tcW w:w="967" w:type="pct"/>
            <w:tcBorders>
              <w:top w:val="single" w:sz="4" w:space="0" w:color="auto"/>
              <w:left w:val="nil"/>
              <w:bottom w:val="single" w:sz="4" w:space="0" w:color="auto"/>
              <w:right w:val="single" w:sz="4" w:space="0" w:color="auto"/>
            </w:tcBorders>
            <w:noWrap/>
          </w:tcPr>
          <w:p w:rsidR="009E2204" w:rsidRPr="00C81CF1" w:rsidRDefault="009E2204" w:rsidP="00134E5E">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預期效益</w:t>
            </w:r>
            <w:r w:rsidR="00134E5E">
              <w:rPr>
                <w:rFonts w:ascii="標楷體" w:eastAsia="標楷體" w:hAnsi="標楷體" w:cs="新細明體" w:hint="eastAsia"/>
                <w:color w:val="000000"/>
                <w:kern w:val="0"/>
              </w:rPr>
              <w:t>:</w:t>
            </w:r>
          </w:p>
          <w:p w:rsidR="009E2204" w:rsidRPr="00C81CF1" w:rsidRDefault="009E2204" w:rsidP="00134E5E">
            <w:pPr>
              <w:widowControl/>
              <w:spacing w:line="280" w:lineRule="exact"/>
              <w:jc w:val="both"/>
              <w:rPr>
                <w:rFonts w:ascii="標楷體" w:eastAsia="標楷體" w:hAnsi="標楷體" w:cs="新細明體"/>
                <w:color w:val="000000"/>
                <w:kern w:val="0"/>
              </w:rPr>
            </w:pPr>
            <w:bookmarkStart w:id="0" w:name="_GoBack"/>
            <w:bookmarkEnd w:id="0"/>
            <w:r w:rsidRPr="00C81CF1">
              <w:rPr>
                <w:rFonts w:ascii="標楷體" w:eastAsia="標楷體" w:hAnsi="標楷體" w:cs="新細明體" w:hint="eastAsia"/>
                <w:color w:val="000000"/>
                <w:kern w:val="0"/>
              </w:rPr>
              <w:t>員工受訓</w:t>
            </w:r>
            <w:r w:rsidRPr="00C81CF1">
              <w:rPr>
                <w:rFonts w:ascii="標楷體" w:eastAsia="標楷體" w:hAnsi="標楷體" w:cs="新細明體"/>
                <w:color w:val="000000"/>
                <w:kern w:val="0"/>
              </w:rPr>
              <w:t>(3-5</w:t>
            </w:r>
            <w:r w:rsidRPr="00C81CF1">
              <w:rPr>
                <w:rFonts w:ascii="標楷體" w:eastAsia="標楷體" w:hAnsi="標楷體" w:cs="新細明體" w:hint="eastAsia"/>
                <w:color w:val="000000"/>
                <w:kern w:val="0"/>
              </w:rPr>
              <w:t>週</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由現職人員代理，不另行約僱人員，可節省人事經費</w:t>
            </w:r>
            <w:r w:rsidRPr="00C81CF1">
              <w:rPr>
                <w:rFonts w:ascii="標楷體" w:eastAsia="標楷體" w:hAnsi="標楷體" w:cs="新細明體"/>
                <w:color w:val="000000"/>
                <w:kern w:val="0"/>
              </w:rPr>
              <w:t>10</w:t>
            </w:r>
            <w:r w:rsidRPr="00C81CF1">
              <w:rPr>
                <w:rFonts w:ascii="標楷體" w:eastAsia="標楷體" w:hAnsi="標楷體" w:cs="新細明體" w:hint="eastAsia"/>
                <w:color w:val="000000"/>
                <w:kern w:val="0"/>
              </w:rPr>
              <w:t>萬元。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1842"/>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5"/>
              </w:numPr>
              <w:spacing w:line="280" w:lineRule="exact"/>
              <w:ind w:leftChars="0"/>
              <w:jc w:val="both"/>
              <w:rPr>
                <w:rFonts w:ascii="標楷體" w:eastAsia="標楷體" w:hAnsi="標楷體"/>
                <w:color w:val="000000"/>
                <w:szCs w:val="24"/>
                <w:u w:val="single" w:color="FFFFFF"/>
              </w:rPr>
            </w:pPr>
            <w:r w:rsidRPr="00C81CF1">
              <w:rPr>
                <w:rFonts w:ascii="標楷體" w:eastAsia="標楷體" w:hAnsi="標楷體" w:hint="eastAsia"/>
                <w:bCs/>
                <w:color w:val="000000"/>
                <w:szCs w:val="24"/>
                <w:u w:color="FFFFFF"/>
              </w:rPr>
              <w:t>嚴格控管或逐年減少約聘僱、臨時人員之員額。</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農漁局</w:t>
            </w:r>
          </w:p>
          <w:p w:rsidR="009E2204" w:rsidRPr="00C81CF1" w:rsidRDefault="009E2204" w:rsidP="001D006B">
            <w:pPr>
              <w:widowControl/>
              <w:spacing w:line="280" w:lineRule="exact"/>
              <w:jc w:val="both"/>
              <w:rPr>
                <w:rFonts w:ascii="標楷體" w:eastAsia="標楷體" w:hAnsi="標楷體" w:cs="新細明體"/>
                <w:color w:val="000000"/>
                <w:kern w:val="0"/>
              </w:rPr>
            </w:pP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年度計畫：有效控</w:t>
            </w:r>
            <w:proofErr w:type="gramStart"/>
            <w:r w:rsidRPr="00C81CF1">
              <w:rPr>
                <w:rFonts w:ascii="標楷體" w:eastAsia="標楷體" w:hAnsi="標楷體" w:cs="新細明體" w:hint="eastAsia"/>
                <w:color w:val="000000"/>
                <w:kern w:val="0"/>
                <w:szCs w:val="24"/>
              </w:rPr>
              <w:t>管聘</w:t>
            </w: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僱</w:t>
            </w:r>
            <w:proofErr w:type="gramEnd"/>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用員額之成長。</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proofErr w:type="gramStart"/>
            <w:r w:rsidRPr="00C81CF1">
              <w:rPr>
                <w:rFonts w:ascii="標楷體" w:eastAsia="標楷體" w:hAnsi="標楷體" w:cs="新細明體"/>
                <w:color w:val="000000"/>
                <w:kern w:val="0"/>
                <w:szCs w:val="24"/>
              </w:rPr>
              <w:t>105</w:t>
            </w:r>
            <w:proofErr w:type="gramEnd"/>
            <w:r w:rsidRPr="00C81CF1">
              <w:rPr>
                <w:rFonts w:ascii="標楷體" w:eastAsia="標楷體" w:hAnsi="標楷體" w:cs="新細明體" w:hint="eastAsia"/>
                <w:color w:val="000000"/>
                <w:kern w:val="0"/>
                <w:szCs w:val="24"/>
              </w:rPr>
              <w:t>年度約聘（</w:t>
            </w:r>
            <w:proofErr w:type="gramStart"/>
            <w:r w:rsidRPr="00C81CF1">
              <w:rPr>
                <w:rFonts w:ascii="標楷體" w:eastAsia="標楷體" w:hAnsi="標楷體" w:cs="新細明體" w:hint="eastAsia"/>
                <w:color w:val="000000"/>
                <w:kern w:val="0"/>
                <w:szCs w:val="24"/>
              </w:rPr>
              <w:t>僱</w:t>
            </w:r>
            <w:proofErr w:type="gramEnd"/>
            <w:r w:rsidRPr="00C81CF1">
              <w:rPr>
                <w:rFonts w:ascii="標楷體" w:eastAsia="標楷體" w:hAnsi="標楷體" w:cs="新細明體" w:hint="eastAsia"/>
                <w:color w:val="000000"/>
                <w:kern w:val="0"/>
                <w:szCs w:val="24"/>
              </w:rPr>
              <w:t>）員額零成長</w:t>
            </w:r>
            <w:r w:rsidRPr="00C81CF1">
              <w:rPr>
                <w:rFonts w:ascii="標楷體" w:eastAsia="標楷體" w:hAnsi="標楷體" w:cs="新細明體" w:hint="eastAsia"/>
                <w:color w:val="000000"/>
                <w:kern w:val="0"/>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r w:rsidRPr="00C81CF1">
              <w:rPr>
                <w:rFonts w:ascii="標楷體" w:eastAsia="標楷體" w:hAnsi="標楷體" w:cs="新細明體"/>
                <w:color w:val="000000"/>
                <w:kern w:val="0"/>
                <w:szCs w:val="24"/>
              </w:rPr>
              <w:t xml:space="preserve"> </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w:t>
            </w:r>
            <w:proofErr w:type="gramStart"/>
            <w:r w:rsidRPr="00C81CF1">
              <w:rPr>
                <w:rFonts w:ascii="標楷體" w:eastAsia="標楷體" w:hAnsi="標楷體" w:cs="新細明體" w:hint="eastAsia"/>
                <w:color w:val="000000"/>
                <w:kern w:val="0"/>
                <w:szCs w:val="24"/>
              </w:rPr>
              <w:t>一</w:t>
            </w:r>
            <w:proofErr w:type="gramEnd"/>
            <w:r w:rsidRPr="00C81CF1">
              <w:rPr>
                <w:rFonts w:ascii="標楷體" w:eastAsia="標楷體" w:hAnsi="標楷體" w:cs="新細明體"/>
                <w:color w:val="000000"/>
                <w:kern w:val="0"/>
                <w:szCs w:val="24"/>
              </w:rPr>
              <w:t xml:space="preserve">) </w:t>
            </w:r>
            <w:r w:rsidRPr="00C81CF1">
              <w:rPr>
                <w:rFonts w:ascii="標楷體" w:eastAsia="標楷體" w:hAnsi="標楷體" w:cs="新細明體" w:hint="eastAsia"/>
                <w:color w:val="000000"/>
                <w:kern w:val="0"/>
                <w:szCs w:val="24"/>
              </w:rPr>
              <w:t>落實約聘僱員額不超過機關預算員額百分之五。</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二</w:t>
            </w:r>
            <w:r w:rsidRPr="00C81CF1">
              <w:rPr>
                <w:rFonts w:ascii="標楷體" w:eastAsia="標楷體" w:hAnsi="標楷體" w:cs="新細明體"/>
                <w:color w:val="000000"/>
                <w:kern w:val="0"/>
                <w:szCs w:val="24"/>
              </w:rPr>
              <w:t xml:space="preserve">) </w:t>
            </w:r>
            <w:r w:rsidRPr="00C81CF1">
              <w:rPr>
                <w:rFonts w:ascii="標楷體" w:eastAsia="標楷體" w:hAnsi="標楷體" w:cs="新細明體" w:hint="eastAsia"/>
                <w:color w:val="000000"/>
                <w:kern w:val="0"/>
                <w:szCs w:val="24"/>
              </w:rPr>
              <w:t>接受中央機關補助委辦計畫進用之約聘人員，於補助款停止時，依</w:t>
            </w:r>
            <w:proofErr w:type="gramStart"/>
            <w:r w:rsidRPr="00C81CF1">
              <w:rPr>
                <w:rFonts w:ascii="標楷體" w:eastAsia="標楷體" w:hAnsi="標楷體" w:cs="新細明體" w:hint="eastAsia"/>
                <w:color w:val="000000"/>
                <w:kern w:val="0"/>
                <w:szCs w:val="24"/>
              </w:rPr>
              <w:t>規</w:t>
            </w:r>
            <w:proofErr w:type="gramEnd"/>
            <w:r w:rsidRPr="00C81CF1">
              <w:rPr>
                <w:rFonts w:ascii="標楷體" w:eastAsia="標楷體" w:hAnsi="標楷體" w:cs="新細明體" w:hint="eastAsia"/>
                <w:color w:val="000000"/>
                <w:kern w:val="0"/>
                <w:szCs w:val="24"/>
              </w:rPr>
              <w:t>辦理解僱。</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三</w:t>
            </w: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控管目前進用約聘僱人力零成長。</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643FC3">
            <w:pPr>
              <w:widowControl/>
              <w:spacing w:line="280" w:lineRule="exact"/>
              <w:jc w:val="both"/>
              <w:rPr>
                <w:rFonts w:ascii="標楷體" w:eastAsia="標楷體"/>
                <w:color w:val="000000"/>
              </w:rPr>
            </w:pPr>
            <w:r w:rsidRPr="00C81CF1">
              <w:rPr>
                <w:rFonts w:ascii="標楷體" w:eastAsia="標楷體" w:hint="eastAsia"/>
                <w:color w:val="000000"/>
              </w:rPr>
              <w:t>預期效益：</w:t>
            </w:r>
          </w:p>
          <w:p w:rsidR="009E2204" w:rsidRPr="00C81CF1" w:rsidRDefault="009E2204" w:rsidP="00643FC3">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szCs w:val="24"/>
              </w:rPr>
              <w:t>約聘僱人員零成長，約聘僱人事費用增加</w:t>
            </w:r>
            <w:r w:rsidRPr="00C81CF1">
              <w:rPr>
                <w:rFonts w:ascii="標楷體" w:eastAsia="標楷體" w:hAnsi="標楷體" w:cs="新細明體"/>
                <w:color w:val="000000"/>
                <w:kern w:val="0"/>
                <w:szCs w:val="24"/>
              </w:rPr>
              <w:t>0</w:t>
            </w:r>
            <w:r w:rsidRPr="00C81CF1">
              <w:rPr>
                <w:rFonts w:ascii="標楷體" w:eastAsia="標楷體" w:hAnsi="標楷體" w:cs="新細明體" w:hint="eastAsia"/>
                <w:color w:val="000000"/>
                <w:kern w:val="0"/>
                <w:szCs w:val="24"/>
              </w:rPr>
              <w:t>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2116"/>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5"/>
              </w:numPr>
              <w:spacing w:line="280" w:lineRule="exact"/>
              <w:ind w:leftChars="0"/>
              <w:jc w:val="both"/>
              <w:rPr>
                <w:rFonts w:ascii="標楷體" w:eastAsia="標楷體" w:hAnsi="標楷體"/>
                <w:bCs/>
                <w:color w:val="000000"/>
                <w:szCs w:val="24"/>
                <w:u w:color="FFFFFF"/>
              </w:rPr>
            </w:pPr>
            <w:r w:rsidRPr="00C81CF1">
              <w:rPr>
                <w:rFonts w:ascii="標楷體" w:eastAsia="標楷體" w:hAnsi="標楷體" w:hint="eastAsia"/>
                <w:bCs/>
                <w:color w:val="000000"/>
                <w:szCs w:val="24"/>
                <w:u w:color="FFFFFF"/>
              </w:rPr>
              <w:t>勵行工作簡化，以機器</w:t>
            </w:r>
            <w:r w:rsidRPr="00C81CF1">
              <w:rPr>
                <w:rFonts w:ascii="標楷體" w:eastAsia="標楷體" w:hAnsi="標楷體" w:hint="eastAsia"/>
                <w:bCs/>
                <w:color w:val="000000"/>
                <w:szCs w:val="24"/>
                <w:u w:val="thick"/>
              </w:rPr>
              <w:t>（電腦）代替人力，減輕人事費之負擔。</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r w:rsidRPr="00C81CF1">
              <w:rPr>
                <w:rFonts w:ascii="標楷體" w:eastAsia="標楷體" w:hAnsi="標楷體" w:cs="新細明體" w:hint="eastAsia"/>
                <w:color w:val="000000"/>
                <w:kern w:val="0"/>
              </w:rPr>
              <w:t>依據「澎湖縣政府</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年度預算執行節約措施」，與「政府機關及學校四省專案計畫」辦理。</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r w:rsidRPr="00C81CF1">
              <w:rPr>
                <w:rFonts w:ascii="標楷體" w:eastAsia="標楷體" w:hAnsi="標楷體" w:hint="eastAsia"/>
                <w:color w:val="000000"/>
              </w:rPr>
              <w:t>推動辦公室</w:t>
            </w:r>
            <w:r w:rsidRPr="00C81CF1">
              <w:rPr>
                <w:rFonts w:ascii="標楷體" w:eastAsia="標楷體" w:hAnsi="標楷體"/>
                <w:color w:val="000000"/>
              </w:rPr>
              <w:t>e</w:t>
            </w:r>
            <w:r w:rsidRPr="00C81CF1">
              <w:rPr>
                <w:rFonts w:ascii="標楷體" w:eastAsia="標楷體" w:hAnsi="標楷體" w:hint="eastAsia"/>
                <w:color w:val="000000"/>
              </w:rPr>
              <w:t>化，有效簡化行政流程及減少紙張使用量（線上簽核）。</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w:t>
            </w:r>
            <w:proofErr w:type="gramStart"/>
            <w:r w:rsidRPr="00C81CF1">
              <w:rPr>
                <w:rFonts w:ascii="標楷體" w:eastAsia="標楷體" w:hAnsi="標楷體" w:cs="新細明體" w:hint="eastAsia"/>
                <w:color w:val="000000"/>
                <w:kern w:val="0"/>
                <w:szCs w:val="24"/>
              </w:rPr>
              <w:t>一</w:t>
            </w:r>
            <w:proofErr w:type="gramEnd"/>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公文及紙張使用，儘量</w:t>
            </w:r>
            <w:proofErr w:type="gramStart"/>
            <w:r w:rsidRPr="00C81CF1">
              <w:rPr>
                <w:rFonts w:ascii="標楷體" w:eastAsia="標楷體" w:hAnsi="標楷體" w:cs="新細明體" w:hint="eastAsia"/>
                <w:color w:val="000000"/>
                <w:kern w:val="0"/>
                <w:szCs w:val="24"/>
              </w:rPr>
              <w:t>採</w:t>
            </w:r>
            <w:proofErr w:type="gramEnd"/>
            <w:r w:rsidRPr="00C81CF1">
              <w:rPr>
                <w:rFonts w:ascii="標楷體" w:eastAsia="標楷體" w:hAnsi="標楷體" w:cs="新細明體" w:hint="eastAsia"/>
                <w:color w:val="000000"/>
                <w:kern w:val="0"/>
                <w:szCs w:val="24"/>
              </w:rPr>
              <w:lastRenderedPageBreak/>
              <w:t>雙面列印或反面重複利用。</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二</w:t>
            </w:r>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推動使用</w:t>
            </w:r>
            <w:proofErr w:type="gramStart"/>
            <w:r w:rsidRPr="00C81CF1">
              <w:rPr>
                <w:rFonts w:ascii="標楷體" w:eastAsia="標楷體" w:hAnsi="標楷體" w:cs="新細明體" w:hint="eastAsia"/>
                <w:color w:val="000000"/>
                <w:kern w:val="0"/>
                <w:szCs w:val="24"/>
              </w:rPr>
              <w:t>公文線上簽</w:t>
            </w:r>
            <w:proofErr w:type="gramEnd"/>
            <w:r w:rsidRPr="00C81CF1">
              <w:rPr>
                <w:rFonts w:ascii="標楷體" w:eastAsia="標楷體" w:hAnsi="標楷體" w:cs="新細明體" w:hint="eastAsia"/>
                <w:color w:val="000000"/>
                <w:kern w:val="0"/>
                <w:szCs w:val="24"/>
              </w:rPr>
              <w:t>核，以減少紙本公文列印。</w:t>
            </w:r>
          </w:p>
          <w:p w:rsidR="009E2204" w:rsidRPr="00C81CF1" w:rsidRDefault="009E2204" w:rsidP="001D006B">
            <w:pPr>
              <w:widowControl/>
              <w:spacing w:line="280" w:lineRule="exact"/>
              <w:jc w:val="both"/>
              <w:rPr>
                <w:rFonts w:ascii="標楷體" w:eastAsia="標楷體" w:hAnsi="標楷體"/>
                <w:color w:val="000000"/>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643FC3">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lastRenderedPageBreak/>
              <w:t>預期效益：</w:t>
            </w:r>
          </w:p>
          <w:p w:rsidR="009E2204" w:rsidRPr="00643FC3" w:rsidRDefault="009E2204" w:rsidP="00643FC3">
            <w:pPr>
              <w:widowControl/>
              <w:spacing w:line="280" w:lineRule="exact"/>
              <w:rPr>
                <w:rFonts w:ascii="Times New Roman" w:eastAsia="標楷體" w:hAnsi="Times New Roman"/>
              </w:rPr>
            </w:pPr>
            <w:r w:rsidRPr="00C81CF1">
              <w:rPr>
                <w:rFonts w:ascii="標楷體" w:eastAsia="標楷體"/>
                <w:color w:val="000000"/>
              </w:rPr>
              <w:t>1.101.4.1</w:t>
            </w:r>
            <w:r w:rsidRPr="00C81CF1">
              <w:rPr>
                <w:rFonts w:ascii="標楷體" w:eastAsia="標楷體" w:hint="eastAsia"/>
                <w:color w:val="000000"/>
              </w:rPr>
              <w:t>日起配合縣府統一建置「澎湖縣公文管理整合」系統並已順遂運作，有效</w:t>
            </w:r>
            <w:proofErr w:type="gramStart"/>
            <w:r w:rsidRPr="00C81CF1">
              <w:rPr>
                <w:rFonts w:ascii="標楷體" w:eastAsia="標楷體" w:hint="eastAsia"/>
                <w:color w:val="000000"/>
              </w:rPr>
              <w:t>提增公文書</w:t>
            </w:r>
            <w:proofErr w:type="gramEnd"/>
            <w:r w:rsidRPr="00C81CF1">
              <w:rPr>
                <w:rFonts w:ascii="標楷體" w:eastAsia="標楷體" w:hint="eastAsia"/>
                <w:color w:val="000000"/>
              </w:rPr>
              <w:t>管理績效並推動辦公室</w:t>
            </w:r>
            <w:r w:rsidRPr="00C81CF1">
              <w:rPr>
                <w:rFonts w:ascii="標楷體" w:eastAsia="標楷體"/>
                <w:color w:val="000000"/>
              </w:rPr>
              <w:t>e</w:t>
            </w:r>
            <w:r w:rsidRPr="00C81CF1">
              <w:rPr>
                <w:rFonts w:ascii="標楷體" w:eastAsia="標楷體" w:hint="eastAsia"/>
                <w:color w:val="000000"/>
              </w:rPr>
              <w:t>化，有效簡化行政流程及減少紙張使用量</w:t>
            </w:r>
            <w:r w:rsidRPr="00C150A8">
              <w:rPr>
                <w:rFonts w:ascii="標楷體" w:eastAsia="標楷體" w:hint="eastAsia"/>
              </w:rPr>
              <w:t>（線上簽核）</w:t>
            </w:r>
            <w:r w:rsidRPr="00C150A8">
              <w:rPr>
                <w:rFonts w:ascii="Times New Roman" w:eastAsia="標楷體" w:hAnsi="Times New Roman" w:cs="標楷體" w:hint="eastAsia"/>
              </w:rPr>
              <w:t>，以</w:t>
            </w:r>
            <w:r w:rsidRPr="00C150A8">
              <w:rPr>
                <w:rFonts w:ascii="Times New Roman" w:eastAsia="標楷體" w:hAnsi="Times New Roman"/>
              </w:rPr>
              <w:t>104</w:t>
            </w:r>
            <w:r w:rsidRPr="00C150A8">
              <w:rPr>
                <w:rFonts w:ascii="Times New Roman" w:eastAsia="標楷體" w:hAnsi="Times New Roman" w:cs="標楷體" w:hint="eastAsia"/>
              </w:rPr>
              <w:t>年本</w:t>
            </w:r>
            <w:proofErr w:type="gramStart"/>
            <w:r w:rsidRPr="00C150A8">
              <w:rPr>
                <w:rFonts w:ascii="Times New Roman" w:eastAsia="標楷體" w:hAnsi="Times New Roman" w:cs="標楷體" w:hint="eastAsia"/>
              </w:rPr>
              <w:t>局線上</w:t>
            </w:r>
            <w:proofErr w:type="gramEnd"/>
            <w:r w:rsidRPr="00C150A8">
              <w:rPr>
                <w:rFonts w:ascii="Times New Roman" w:eastAsia="標楷體" w:hAnsi="Times New Roman" w:cs="標楷體" w:hint="eastAsia"/>
              </w:rPr>
              <w:t>簽核數</w:t>
            </w:r>
            <w:r w:rsidRPr="00C150A8">
              <w:rPr>
                <w:rFonts w:ascii="Times New Roman" w:eastAsia="標楷體" w:hAnsi="Times New Roman"/>
              </w:rPr>
              <w:t>7,883</w:t>
            </w:r>
            <w:r w:rsidRPr="00C150A8">
              <w:rPr>
                <w:rFonts w:ascii="Times New Roman" w:eastAsia="標楷體" w:hAnsi="Times New Roman" w:cs="標楷體" w:hint="eastAsia"/>
              </w:rPr>
              <w:t>件預</w:t>
            </w:r>
            <w:r w:rsidRPr="00C150A8">
              <w:rPr>
                <w:rFonts w:ascii="Times New Roman" w:eastAsia="標楷體" w:hAnsi="Times New Roman" w:cs="標楷體" w:hint="eastAsia"/>
              </w:rPr>
              <w:lastRenderedPageBreak/>
              <w:t>估</w:t>
            </w:r>
            <w:r>
              <w:rPr>
                <w:rFonts w:ascii="Times New Roman" w:eastAsia="標楷體" w:hAnsi="Times New Roman" w:cs="標楷體" w:hint="eastAsia"/>
              </w:rPr>
              <w:t>，</w:t>
            </w:r>
            <w:proofErr w:type="gramStart"/>
            <w:r w:rsidRPr="00C150A8">
              <w:rPr>
                <w:rFonts w:ascii="Times New Roman" w:eastAsia="標楷體" w:hAnsi="Times New Roman" w:cs="標楷體"/>
              </w:rPr>
              <w:t>105</w:t>
            </w:r>
            <w:r w:rsidRPr="00C150A8">
              <w:rPr>
                <w:rFonts w:ascii="Times New Roman" w:eastAsia="標楷體" w:hAnsi="Times New Roman" w:cs="標楷體" w:hint="eastAsia"/>
              </w:rPr>
              <w:t>年線上簽</w:t>
            </w:r>
            <w:proofErr w:type="gramEnd"/>
            <w:r w:rsidRPr="00C150A8">
              <w:rPr>
                <w:rFonts w:ascii="Times New Roman" w:eastAsia="標楷體" w:hAnsi="Times New Roman" w:cs="標楷體" w:hint="eastAsia"/>
              </w:rPr>
              <w:t>核數</w:t>
            </w:r>
            <w:r w:rsidRPr="00C150A8">
              <w:rPr>
                <w:rFonts w:ascii="Times New Roman" w:eastAsia="標楷體" w:hAnsi="Times New Roman" w:cs="標楷體"/>
              </w:rPr>
              <w:t>8,000</w:t>
            </w:r>
            <w:r w:rsidRPr="00C150A8">
              <w:rPr>
                <w:rFonts w:ascii="Times New Roman" w:eastAsia="標楷體" w:hAnsi="Times New Roman" w:cs="標楷體" w:hint="eastAsia"/>
              </w:rPr>
              <w:t>件，預估每件公文平均需</w:t>
            </w:r>
            <w:r w:rsidRPr="00C150A8">
              <w:rPr>
                <w:rFonts w:ascii="Times New Roman" w:eastAsia="標楷體" w:hAnsi="Times New Roman"/>
              </w:rPr>
              <w:t>3</w:t>
            </w:r>
            <w:r w:rsidRPr="00C150A8">
              <w:rPr>
                <w:rFonts w:ascii="Times New Roman" w:eastAsia="標楷體" w:hAnsi="Times New Roman" w:cs="標楷體" w:hint="eastAsia"/>
              </w:rPr>
              <w:t>張用紙，</w:t>
            </w:r>
            <w:r w:rsidRPr="00C150A8">
              <w:rPr>
                <w:rFonts w:ascii="Times New Roman" w:eastAsia="標楷體" w:hAnsi="Times New Roman" w:cs="標楷體"/>
              </w:rPr>
              <w:t>1</w:t>
            </w:r>
            <w:r w:rsidRPr="00C150A8">
              <w:rPr>
                <w:rFonts w:ascii="Times New Roman" w:eastAsia="標楷體" w:hAnsi="Times New Roman" w:cs="標楷體" w:hint="eastAsia"/>
              </w:rPr>
              <w:t>張</w:t>
            </w:r>
            <w:r w:rsidRPr="00C150A8">
              <w:rPr>
                <w:rFonts w:ascii="Times New Roman" w:eastAsia="標楷體" w:hAnsi="Times New Roman" w:cs="標楷體"/>
              </w:rPr>
              <w:t>0.25</w:t>
            </w:r>
            <w:r w:rsidRPr="00C150A8">
              <w:rPr>
                <w:rFonts w:ascii="Times New Roman" w:eastAsia="標楷體" w:hAnsi="Times New Roman" w:cs="標楷體" w:hint="eastAsia"/>
              </w:rPr>
              <w:t>元預估，則每年節省</w:t>
            </w:r>
            <w:r w:rsidRPr="00C150A8">
              <w:rPr>
                <w:rFonts w:ascii="Times New Roman" w:eastAsia="標楷體" w:hAnsi="Times New Roman" w:cs="標楷體"/>
              </w:rPr>
              <w:t>24</w:t>
            </w:r>
            <w:r w:rsidRPr="00C150A8">
              <w:rPr>
                <w:rFonts w:ascii="Times New Roman" w:eastAsia="標楷體" w:hAnsi="Times New Roman"/>
              </w:rPr>
              <w:t>,000</w:t>
            </w:r>
            <w:r w:rsidRPr="00C150A8">
              <w:rPr>
                <w:rFonts w:ascii="Times New Roman" w:eastAsia="標楷體" w:hAnsi="Times New Roman" w:cs="標楷體" w:hint="eastAsia"/>
              </w:rPr>
              <w:t>張紙，計</w:t>
            </w:r>
            <w:r w:rsidRPr="00C150A8">
              <w:rPr>
                <w:rFonts w:ascii="Times New Roman" w:eastAsia="標楷體" w:hAnsi="Times New Roman" w:cs="標楷體"/>
              </w:rPr>
              <w:t>6,000</w:t>
            </w:r>
            <w:r w:rsidRPr="00C150A8">
              <w:rPr>
                <w:rFonts w:ascii="Times New Roman" w:eastAsia="標楷體" w:hAnsi="Times New Roman" w:cs="標楷體" w:hint="eastAsia"/>
              </w:rPr>
              <w:t>元。</w:t>
            </w:r>
          </w:p>
          <w:p w:rsidR="009E2204" w:rsidRPr="00C81CF1" w:rsidRDefault="009E2204" w:rsidP="00643FC3">
            <w:pPr>
              <w:widowControl/>
              <w:spacing w:line="280" w:lineRule="exact"/>
              <w:jc w:val="both"/>
              <w:rPr>
                <w:rFonts w:ascii="標楷體" w:eastAsia="標楷體" w:hAnsi="標楷體" w:cs="新細明體"/>
                <w:color w:val="000000"/>
                <w:kern w:val="0"/>
              </w:rPr>
            </w:pPr>
            <w:r w:rsidRPr="00C81CF1">
              <w:rPr>
                <w:rFonts w:ascii="標楷體" w:eastAsia="標楷體"/>
                <w:color w:val="000000"/>
              </w:rPr>
              <w:t>2.</w:t>
            </w:r>
            <w:r w:rsidRPr="00C81CF1">
              <w:rPr>
                <w:rFonts w:ascii="標楷體" w:eastAsia="標楷體" w:hint="eastAsia"/>
                <w:color w:val="000000"/>
              </w:rPr>
              <w:t>因該系統由本府統一建置，增加辦公行政費用</w:t>
            </w:r>
            <w:r w:rsidRPr="00C81CF1">
              <w:rPr>
                <w:rFonts w:ascii="標楷體" w:eastAsia="標楷體"/>
                <w:color w:val="000000"/>
              </w:rPr>
              <w:t>0</w:t>
            </w:r>
            <w:r w:rsidRPr="00C81CF1">
              <w:rPr>
                <w:rFonts w:ascii="標楷體" w:eastAsia="標楷體" w:hint="eastAsia"/>
                <w:color w:val="000000"/>
              </w:rPr>
              <w:t>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749"/>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5"/>
              </w:numPr>
              <w:spacing w:line="280" w:lineRule="exact"/>
              <w:ind w:leftChars="0"/>
              <w:jc w:val="both"/>
              <w:rPr>
                <w:rFonts w:ascii="標楷體" w:eastAsia="標楷體" w:hAnsi="標楷體"/>
                <w:color w:val="000000"/>
                <w:szCs w:val="24"/>
              </w:rPr>
            </w:pPr>
            <w:r w:rsidRPr="00C81CF1">
              <w:rPr>
                <w:rFonts w:ascii="標楷體" w:eastAsia="標楷體" w:hAnsi="標楷體" w:hint="eastAsia"/>
                <w:color w:val="000000"/>
                <w:szCs w:val="24"/>
              </w:rPr>
              <w:lastRenderedPageBreak/>
              <w:t>加強辦理各機關組職及員額調整審查，嚴控新增單位及員額之增加。</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r w:rsidRPr="00C81CF1">
              <w:rPr>
                <w:rFonts w:ascii="標楷體" w:eastAsia="標楷體" w:hAnsi="標楷體" w:cs="新細明體" w:hint="eastAsia"/>
                <w:color w:val="000000"/>
                <w:kern w:val="0"/>
              </w:rPr>
              <w:t>管制組織員額，落實員額零成長</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年度確實控管員額零成長。</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w:t>
            </w:r>
            <w:proofErr w:type="gramStart"/>
            <w:r w:rsidRPr="00C81CF1">
              <w:rPr>
                <w:rFonts w:ascii="標楷體" w:eastAsia="標楷體" w:hAnsi="標楷體" w:cs="新細明體" w:hint="eastAsia"/>
                <w:color w:val="000000"/>
                <w:kern w:val="0"/>
                <w:szCs w:val="24"/>
              </w:rPr>
              <w:t>一</w:t>
            </w:r>
            <w:proofErr w:type="gramEnd"/>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加強員額管制</w:t>
            </w:r>
            <w:r>
              <w:rPr>
                <w:rFonts w:ascii="標楷體" w:eastAsia="標楷體" w:hAnsi="標楷體" w:cs="新細明體" w:hint="eastAsia"/>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本局及所屬機關</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年度員額管制以「零成長」為原則。</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二</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落實員額管制調配原則，於核定編制員額數內檢討人力運用。</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預期效益：</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合理調配組織員額，嚴控新增單位及員額零成長，增加人事費用</w:t>
            </w:r>
            <w:r w:rsidRPr="00C81CF1">
              <w:rPr>
                <w:rFonts w:ascii="標楷體" w:eastAsia="標楷體" w:hAnsi="標楷體" w:cs="新細明體"/>
                <w:color w:val="000000"/>
                <w:kern w:val="0"/>
              </w:rPr>
              <w:t>0</w:t>
            </w:r>
            <w:r w:rsidRPr="00C81CF1">
              <w:rPr>
                <w:rFonts w:ascii="標楷體" w:eastAsia="標楷體" w:hAnsi="標楷體" w:cs="新細明體" w:hint="eastAsia"/>
                <w:color w:val="000000"/>
                <w:kern w:val="0"/>
              </w:rPr>
              <w:t>元。</w:t>
            </w:r>
          </w:p>
          <w:p w:rsidR="009E2204" w:rsidRPr="00C81CF1" w:rsidRDefault="009E2204" w:rsidP="001D006B">
            <w:pPr>
              <w:widowControl/>
              <w:spacing w:line="280" w:lineRule="exact"/>
              <w:jc w:val="both"/>
              <w:rPr>
                <w:rFonts w:ascii="標楷體" w:eastAsia="標楷體" w:hAnsi="標楷體" w:cs="新細明體"/>
                <w:color w:val="000000"/>
                <w:kern w:val="0"/>
              </w:rPr>
            </w:pP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1256"/>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olor w:val="000000"/>
                <w:szCs w:val="24"/>
              </w:rPr>
            </w:pPr>
            <w:r w:rsidRPr="00C81CF1">
              <w:rPr>
                <w:rFonts w:ascii="標楷體" w:eastAsia="標楷體" w:hAnsi="標楷體" w:hint="eastAsia"/>
                <w:color w:val="000000"/>
                <w:szCs w:val="24"/>
              </w:rPr>
              <w:t>五、</w:t>
            </w:r>
            <w:r w:rsidRPr="00C81CF1">
              <w:rPr>
                <w:rFonts w:ascii="標楷體" w:eastAsia="標楷體" w:hAnsi="標楷體" w:hint="eastAsia"/>
                <w:bCs/>
                <w:color w:val="000000"/>
                <w:szCs w:val="24"/>
                <w:u w:color="FFFFFF"/>
              </w:rPr>
              <w:t>改善公營事業及特種基金經營績效</w:t>
            </w:r>
            <w:r w:rsidRPr="00C81CF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snapToGrid w:val="0"/>
              <w:spacing w:line="280" w:lineRule="exact"/>
              <w:jc w:val="both"/>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6"/>
              </w:numPr>
              <w:spacing w:line="280" w:lineRule="exact"/>
              <w:ind w:leftChars="0"/>
              <w:jc w:val="both"/>
              <w:rPr>
                <w:rFonts w:ascii="標楷體" w:eastAsia="標楷體" w:hAnsi="標楷體"/>
                <w:color w:val="000000"/>
                <w:szCs w:val="24"/>
              </w:rPr>
            </w:pPr>
            <w:r w:rsidRPr="00C81CF1">
              <w:rPr>
                <w:rFonts w:ascii="標楷體" w:eastAsia="標楷體" w:hAnsi="標楷體" w:hint="eastAsia"/>
                <w:color w:val="000000"/>
                <w:szCs w:val="24"/>
              </w:rPr>
              <w:t>規劃、擬訂並落實各項開源節流措施，</w:t>
            </w:r>
            <w:r w:rsidRPr="00C81CF1">
              <w:rPr>
                <w:rFonts w:ascii="標楷體" w:eastAsia="標楷體" w:hAnsi="標楷體" w:hint="eastAsia"/>
                <w:color w:val="000000"/>
                <w:szCs w:val="24"/>
                <w:u w:val="thick"/>
              </w:rPr>
              <w:t>以</w:t>
            </w:r>
            <w:r w:rsidRPr="00C81CF1">
              <w:rPr>
                <w:rFonts w:ascii="標楷體" w:eastAsia="標楷體" w:hAnsi="標楷體" w:hint="eastAsia"/>
                <w:bCs/>
                <w:color w:val="000000"/>
                <w:szCs w:val="24"/>
                <w:u w:val="thick"/>
              </w:rPr>
              <w:t>改善公營事業機構經營體質，提升營運績效，並積極檢討推動公營事業</w:t>
            </w:r>
            <w:r w:rsidRPr="00C81CF1">
              <w:rPr>
                <w:rFonts w:ascii="標楷體" w:eastAsia="標楷體" w:hAnsi="標楷體" w:hint="eastAsia"/>
                <w:bCs/>
                <w:color w:val="000000"/>
                <w:szCs w:val="24"/>
                <w:u w:val="thick"/>
              </w:rPr>
              <w:lastRenderedPageBreak/>
              <w:t>民營化。</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lastRenderedPageBreak/>
              <w:t>農漁局</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肉品市場</w:t>
            </w:r>
            <w:r w:rsidRPr="00C81CF1">
              <w:rPr>
                <w:rFonts w:ascii="標楷體" w:eastAsia="標楷體" w:hAnsi="標楷體" w:cs="新細明體"/>
                <w:color w:val="000000"/>
                <w:kern w:val="0"/>
              </w:rPr>
              <w:t>)</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p>
          <w:p w:rsidR="009E2204" w:rsidRDefault="009E2204" w:rsidP="001D006B">
            <w:pPr>
              <w:widowControl/>
              <w:spacing w:line="280" w:lineRule="exact"/>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w:t>
            </w:r>
            <w:proofErr w:type="gramStart"/>
            <w:r>
              <w:rPr>
                <w:rFonts w:ascii="標楷體" w:eastAsia="標楷體" w:hAnsi="標楷體" w:cs="新細明體" w:hint="eastAsia"/>
                <w:color w:val="000000"/>
                <w:kern w:val="0"/>
                <w:szCs w:val="24"/>
              </w:rPr>
              <w:t>一</w:t>
            </w:r>
            <w:proofErr w:type="gramEnd"/>
            <w:r>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精簡人力</w:t>
            </w:r>
            <w:r>
              <w:rPr>
                <w:rFonts w:ascii="標楷體" w:eastAsia="標楷體" w:hAnsi="標楷體" w:cs="新細明體" w:hint="eastAsia"/>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Pr>
                <w:rFonts w:ascii="標楷體" w:eastAsia="標楷體" w:hAnsi="標楷體" w:cs="新細明體"/>
                <w:color w:val="000000"/>
                <w:kern w:val="0"/>
                <w:szCs w:val="24"/>
              </w:rPr>
              <w:t>(</w:t>
            </w:r>
            <w:r>
              <w:rPr>
                <w:rFonts w:ascii="標楷體" w:eastAsia="標楷體" w:hAnsi="標楷體" w:cs="新細明體" w:hint="eastAsia"/>
                <w:color w:val="000000"/>
                <w:kern w:val="0"/>
                <w:szCs w:val="24"/>
              </w:rPr>
              <w:t>二</w:t>
            </w:r>
            <w:r>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辦理</w:t>
            </w:r>
            <w:proofErr w:type="gramStart"/>
            <w:r w:rsidRPr="00C81CF1">
              <w:rPr>
                <w:rFonts w:ascii="標楷體" w:eastAsia="標楷體" w:hAnsi="標楷體" w:cs="新細明體"/>
                <w:color w:val="000000"/>
                <w:kern w:val="0"/>
                <w:szCs w:val="24"/>
              </w:rPr>
              <w:t>105</w:t>
            </w:r>
            <w:proofErr w:type="gramEnd"/>
            <w:r w:rsidRPr="00C81CF1">
              <w:rPr>
                <w:rFonts w:ascii="標楷體" w:eastAsia="標楷體" w:hAnsi="標楷體" w:cs="新細明體" w:hint="eastAsia"/>
                <w:color w:val="000000"/>
                <w:kern w:val="0"/>
                <w:szCs w:val="24"/>
              </w:rPr>
              <w:t>年度澎湖縣肉品市場屠宰設施設備更新改善計畫。</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目標：減少肉品市場人力開銷及修繕</w:t>
            </w:r>
            <w:proofErr w:type="gramStart"/>
            <w:r w:rsidRPr="00C81CF1">
              <w:rPr>
                <w:rFonts w:ascii="標楷體" w:eastAsia="標楷體" w:hAnsi="標楷體" w:cs="新細明體" w:hint="eastAsia"/>
                <w:color w:val="000000"/>
                <w:kern w:val="0"/>
                <w:szCs w:val="24"/>
              </w:rPr>
              <w:t>老舊肉品</w:t>
            </w:r>
            <w:proofErr w:type="gramEnd"/>
            <w:r w:rsidRPr="00C81CF1">
              <w:rPr>
                <w:rFonts w:ascii="標楷體" w:eastAsia="標楷體" w:hAnsi="標楷體" w:cs="新細明體" w:hint="eastAsia"/>
                <w:color w:val="000000"/>
                <w:kern w:val="0"/>
                <w:szCs w:val="24"/>
              </w:rPr>
              <w:t>市場設施設備。</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一</w:t>
            </w:r>
            <w:proofErr w:type="gramEnd"/>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撙</w:t>
            </w:r>
            <w:proofErr w:type="gramEnd"/>
            <w:r w:rsidRPr="00C81CF1">
              <w:rPr>
                <w:rFonts w:ascii="標楷體" w:eastAsia="標楷體" w:hAnsi="標楷體" w:cs="新細明體" w:hint="eastAsia"/>
                <w:color w:val="000000"/>
                <w:kern w:val="0"/>
              </w:rPr>
              <w:t>節開支精簡人力</w:t>
            </w:r>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評級</w:t>
            </w:r>
            <w:r w:rsidRPr="00C81CF1">
              <w:rPr>
                <w:rFonts w:ascii="標楷體" w:eastAsia="標楷體" w:hAnsi="標楷體" w:cs="新細明體" w:hint="eastAsia"/>
                <w:color w:val="000000"/>
                <w:kern w:val="0"/>
              </w:rPr>
              <w:lastRenderedPageBreak/>
              <w:t>員出缺</w:t>
            </w:r>
            <w:proofErr w:type="gramEnd"/>
            <w:r w:rsidRPr="00C81CF1">
              <w:rPr>
                <w:rFonts w:ascii="標楷體" w:eastAsia="標楷體" w:hAnsi="標楷體" w:cs="新細明體" w:hint="eastAsia"/>
                <w:color w:val="000000"/>
                <w:kern w:val="0"/>
              </w:rPr>
              <w:t>不補，由現職同仁配合業務支援</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二</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提報中央計畫建置廢棄物貯存冷藏庫及毛豬運輸車。</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lastRenderedPageBreak/>
              <w:t>預期效益：</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1.</w:t>
            </w:r>
            <w:r>
              <w:rPr>
                <w:rFonts w:ascii="標楷體" w:eastAsia="標楷體" w:hAnsi="標楷體" w:cs="新細明體" w:hint="eastAsia"/>
                <w:color w:val="000000"/>
                <w:kern w:val="0"/>
              </w:rPr>
              <w:t>評級人員出缺不補，</w:t>
            </w:r>
            <w:r w:rsidRPr="00C81CF1">
              <w:rPr>
                <w:rFonts w:ascii="標楷體" w:eastAsia="標楷體" w:hAnsi="標楷體" w:cs="新細明體" w:hint="eastAsia"/>
                <w:color w:val="000000"/>
                <w:kern w:val="0"/>
              </w:rPr>
              <w:t>降低營運成本、增加營運盈餘約</w:t>
            </w:r>
            <w:r w:rsidRPr="00C81CF1">
              <w:rPr>
                <w:rFonts w:ascii="標楷體" w:eastAsia="標楷體" w:hAnsi="標楷體" w:cs="新細明體"/>
                <w:color w:val="000000"/>
                <w:kern w:val="0"/>
              </w:rPr>
              <w:t>20</w:t>
            </w:r>
            <w:r w:rsidRPr="00C81CF1">
              <w:rPr>
                <w:rFonts w:ascii="標楷體" w:eastAsia="標楷體" w:hAnsi="標楷體" w:cs="新細明體" w:hint="eastAsia"/>
                <w:color w:val="000000"/>
                <w:kern w:val="0"/>
              </w:rPr>
              <w:t>萬元。</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2.</w:t>
            </w:r>
            <w:r>
              <w:rPr>
                <w:rFonts w:ascii="標楷體" w:eastAsia="標楷體" w:hAnsi="標楷體" w:cs="新細明體" w:hint="eastAsia"/>
                <w:color w:val="000000"/>
                <w:kern w:val="0"/>
                <w:szCs w:val="24"/>
              </w:rPr>
              <w:t>為更新</w:t>
            </w:r>
            <w:r w:rsidRPr="00C81CF1">
              <w:rPr>
                <w:rFonts w:ascii="標楷體" w:eastAsia="標楷體" w:hAnsi="標楷體" w:cs="新細明體" w:hint="eastAsia"/>
                <w:color w:val="000000"/>
                <w:kern w:val="0"/>
                <w:szCs w:val="24"/>
              </w:rPr>
              <w:t>澎湖縣肉品市場屠宰設施設備相關所需費用，</w:t>
            </w:r>
            <w:r>
              <w:rPr>
                <w:rFonts w:ascii="標楷體" w:eastAsia="標楷體" w:hAnsi="標楷體" w:cs="新細明體" w:hint="eastAsia"/>
                <w:color w:val="000000"/>
                <w:kern w:val="0"/>
                <w:szCs w:val="24"/>
              </w:rPr>
              <w:t>爭取中央補助</w:t>
            </w:r>
            <w:r w:rsidRPr="00C81CF1">
              <w:rPr>
                <w:rFonts w:ascii="標楷體" w:eastAsia="標楷體" w:hAnsi="標楷體" w:cs="新細明體"/>
                <w:color w:val="000000"/>
                <w:kern w:val="0"/>
                <w:szCs w:val="24"/>
              </w:rPr>
              <w:t>150</w:t>
            </w:r>
            <w:r w:rsidRPr="00C81CF1">
              <w:rPr>
                <w:rFonts w:ascii="標楷體" w:eastAsia="標楷體" w:hAnsi="標楷體" w:cs="新細明體" w:hint="eastAsia"/>
                <w:color w:val="000000"/>
                <w:kern w:val="0"/>
                <w:szCs w:val="24"/>
              </w:rPr>
              <w:t>萬元。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903"/>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bCs/>
                <w:color w:val="000000"/>
                <w:szCs w:val="24"/>
                <w:u w:color="FFFFFF"/>
              </w:rPr>
            </w:pPr>
            <w:r w:rsidRPr="00C81CF1">
              <w:rPr>
                <w:rFonts w:ascii="標楷體" w:eastAsia="標楷體" w:hAnsi="標楷體" w:hint="eastAsia"/>
                <w:color w:val="000000"/>
                <w:szCs w:val="24"/>
              </w:rPr>
              <w:lastRenderedPageBreak/>
              <w:t>六、</w:t>
            </w:r>
            <w:r w:rsidRPr="00C81CF1">
              <w:rPr>
                <w:rFonts w:ascii="標楷體" w:eastAsia="標楷體" w:hAnsi="標楷體" w:hint="eastAsia"/>
                <w:bCs/>
                <w:color w:val="000000"/>
                <w:szCs w:val="24"/>
                <w:u w:color="FFFFFF"/>
              </w:rPr>
              <w:t>嚴格控制預算經費支出</w:t>
            </w:r>
            <w:r w:rsidRPr="00C81CF1">
              <w:rPr>
                <w:rFonts w:ascii="標楷體" w:eastAsia="標楷體" w:hAnsi="標楷體"/>
                <w:bCs/>
                <w:color w:val="000000"/>
                <w:szCs w:val="24"/>
                <w:u w:color="FFFFFF"/>
              </w:rPr>
              <w:t>:</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snapToGrid w:val="0"/>
              <w:spacing w:line="280" w:lineRule="exact"/>
              <w:jc w:val="both"/>
              <w:rPr>
                <w:rFonts w:ascii="標楷體" w:eastAsia="標楷體" w:hAnsi="標楷體"/>
                <w:color w:val="000000"/>
                <w:szCs w:val="24"/>
              </w:rPr>
            </w:pP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903"/>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7"/>
              </w:numPr>
              <w:spacing w:line="280" w:lineRule="exact"/>
              <w:ind w:leftChars="0"/>
              <w:jc w:val="both"/>
              <w:rPr>
                <w:rFonts w:ascii="標楷體" w:eastAsia="標楷體" w:hAnsi="標楷體"/>
                <w:color w:val="000000"/>
                <w:szCs w:val="24"/>
              </w:rPr>
            </w:pPr>
            <w:r w:rsidRPr="00C81CF1">
              <w:rPr>
                <w:rFonts w:ascii="標楷體" w:eastAsia="標楷體" w:hAnsi="標楷體" w:hint="eastAsia"/>
                <w:bCs/>
                <w:color w:val="000000"/>
                <w:szCs w:val="24"/>
                <w:u w:color="FFFFFF"/>
              </w:rPr>
              <w:t>嚴格控制預算經費支出</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snapToGrid w:val="0"/>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p>
          <w:p w:rsidR="009E2204" w:rsidRPr="00C81CF1" w:rsidRDefault="009E2204" w:rsidP="001D006B">
            <w:pPr>
              <w:snapToGrid w:val="0"/>
              <w:spacing w:line="280" w:lineRule="exact"/>
              <w:ind w:left="480" w:hangingChars="200" w:hanging="480"/>
              <w:jc w:val="both"/>
              <w:rPr>
                <w:rFonts w:ascii="標楷體" w:eastAsia="標楷體" w:hAnsi="標楷體"/>
                <w:color w:val="000000"/>
                <w:sz w:val="23"/>
                <w:szCs w:val="23"/>
              </w:rPr>
            </w:pPr>
            <w:r w:rsidRPr="00C81CF1">
              <w:rPr>
                <w:rFonts w:ascii="標楷體" w:eastAsia="標楷體" w:hAnsi="標楷體" w:cs="新細明體"/>
                <w:color w:val="000000"/>
                <w:kern w:val="0"/>
                <w:szCs w:val="24"/>
              </w:rPr>
              <w:t>(</w:t>
            </w:r>
            <w:proofErr w:type="gramStart"/>
            <w:r w:rsidRPr="00C81CF1">
              <w:rPr>
                <w:rFonts w:ascii="標楷體" w:eastAsia="標楷體" w:hAnsi="標楷體" w:cs="新細明體" w:hint="eastAsia"/>
                <w:color w:val="000000"/>
                <w:kern w:val="0"/>
                <w:szCs w:val="24"/>
              </w:rPr>
              <w:t>一</w:t>
            </w:r>
            <w:proofErr w:type="gramEnd"/>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依</w:t>
            </w:r>
            <w:r w:rsidRPr="00C81CF1">
              <w:rPr>
                <w:rFonts w:ascii="標楷體" w:eastAsia="標楷體" w:hAnsi="標楷體" w:hint="eastAsia"/>
                <w:color w:val="000000"/>
                <w:sz w:val="23"/>
                <w:szCs w:val="23"/>
              </w:rPr>
              <w:t>「澎湖縣各機關學校編製</w:t>
            </w:r>
            <w:proofErr w:type="gramStart"/>
            <w:r w:rsidRPr="00C81CF1">
              <w:rPr>
                <w:rFonts w:ascii="標楷體" w:eastAsia="標楷體" w:hAnsi="標楷體"/>
                <w:color w:val="000000"/>
                <w:sz w:val="23"/>
                <w:szCs w:val="23"/>
              </w:rPr>
              <w:t>106</w:t>
            </w:r>
            <w:proofErr w:type="gramEnd"/>
            <w:r w:rsidRPr="00C81CF1">
              <w:rPr>
                <w:rFonts w:ascii="標楷體" w:eastAsia="標楷體" w:hAnsi="標楷體" w:hint="eastAsia"/>
                <w:color w:val="000000"/>
                <w:sz w:val="23"/>
                <w:szCs w:val="23"/>
              </w:rPr>
              <w:t>年度預（概）算注意事項」，籌編</w:t>
            </w:r>
            <w:proofErr w:type="gramStart"/>
            <w:r w:rsidRPr="00C81CF1">
              <w:rPr>
                <w:rFonts w:ascii="標楷體" w:eastAsia="標楷體" w:hAnsi="標楷體"/>
                <w:color w:val="000000"/>
                <w:sz w:val="23"/>
                <w:szCs w:val="23"/>
              </w:rPr>
              <w:t>106</w:t>
            </w:r>
            <w:proofErr w:type="gramEnd"/>
            <w:r w:rsidRPr="00C81CF1">
              <w:rPr>
                <w:rFonts w:ascii="標楷體" w:eastAsia="標楷體" w:hAnsi="標楷體" w:hint="eastAsia"/>
                <w:color w:val="000000"/>
                <w:sz w:val="23"/>
                <w:szCs w:val="23"/>
              </w:rPr>
              <w:t>年度預算。</w:t>
            </w:r>
          </w:p>
          <w:p w:rsidR="009E2204" w:rsidRPr="00C81CF1" w:rsidRDefault="009E2204" w:rsidP="001D006B">
            <w:pPr>
              <w:kinsoku w:val="0"/>
              <w:snapToGrid w:val="0"/>
              <w:spacing w:line="280" w:lineRule="exact"/>
              <w:ind w:left="480" w:hangingChars="200" w:hanging="480"/>
              <w:jc w:val="both"/>
              <w:outlineLvl w:val="0"/>
              <w:rPr>
                <w:rFonts w:ascii="標楷體" w:eastAsia="標楷體" w:hAnsi="標楷體"/>
                <w:color w:val="000000"/>
                <w:szCs w:val="24"/>
              </w:rPr>
            </w:pPr>
            <w:r w:rsidRPr="00C81CF1">
              <w:rPr>
                <w:rFonts w:ascii="標楷體" w:eastAsia="標楷體" w:hAnsi="標楷體"/>
                <w:color w:val="000000"/>
                <w:szCs w:val="24"/>
              </w:rPr>
              <w:t>(</w:t>
            </w:r>
            <w:r w:rsidRPr="00C81CF1">
              <w:rPr>
                <w:rFonts w:ascii="標楷體" w:eastAsia="標楷體" w:hAnsi="標楷體" w:hint="eastAsia"/>
                <w:color w:val="000000"/>
                <w:szCs w:val="24"/>
              </w:rPr>
              <w:t>二</w:t>
            </w:r>
            <w:r w:rsidRPr="00C81CF1">
              <w:rPr>
                <w:rFonts w:ascii="標楷體" w:eastAsia="標楷體" w:hAnsi="標楷體"/>
                <w:color w:val="000000"/>
                <w:szCs w:val="24"/>
              </w:rPr>
              <w:t>)</w:t>
            </w:r>
            <w:r w:rsidRPr="00C81CF1">
              <w:rPr>
                <w:rFonts w:ascii="標楷體" w:eastAsia="標楷體" w:hAnsi="標楷體" w:hint="eastAsia"/>
                <w:color w:val="000000"/>
                <w:szCs w:val="24"/>
              </w:rPr>
              <w:t>依「澎湖縣政府</w:t>
            </w:r>
            <w:proofErr w:type="gramStart"/>
            <w:r w:rsidRPr="00C81CF1">
              <w:rPr>
                <w:rFonts w:ascii="標楷體" w:eastAsia="標楷體" w:hAnsi="標楷體"/>
                <w:color w:val="000000"/>
                <w:szCs w:val="24"/>
              </w:rPr>
              <w:t>105</w:t>
            </w:r>
            <w:proofErr w:type="gramEnd"/>
            <w:r w:rsidRPr="00C81CF1">
              <w:rPr>
                <w:rFonts w:ascii="標楷體" w:eastAsia="標楷體" w:hAnsi="標楷體" w:hint="eastAsia"/>
                <w:color w:val="000000"/>
                <w:szCs w:val="24"/>
              </w:rPr>
              <w:t>年度預算執行節約措施」執行本局</w:t>
            </w:r>
            <w:proofErr w:type="gramStart"/>
            <w:r w:rsidRPr="00C81CF1">
              <w:rPr>
                <w:rFonts w:ascii="標楷體" w:eastAsia="標楷體" w:hAnsi="標楷體"/>
                <w:color w:val="000000"/>
                <w:szCs w:val="24"/>
              </w:rPr>
              <w:t>105</w:t>
            </w:r>
            <w:proofErr w:type="gramEnd"/>
            <w:r w:rsidRPr="00C81CF1">
              <w:rPr>
                <w:rFonts w:ascii="標楷體" w:eastAsia="標楷體" w:hAnsi="標楷體" w:hint="eastAsia"/>
                <w:color w:val="000000"/>
                <w:szCs w:val="24"/>
              </w:rPr>
              <w:t>年度預算</w:t>
            </w:r>
            <w:proofErr w:type="gramStart"/>
            <w:r w:rsidRPr="00C81CF1">
              <w:rPr>
                <w:rFonts w:ascii="標楷體" w:eastAsia="標楷體" w:hAnsi="標楷體" w:hint="eastAsia"/>
                <w:color w:val="000000"/>
                <w:szCs w:val="24"/>
              </w:rPr>
              <w:t>準</w:t>
            </w:r>
            <w:proofErr w:type="gramEnd"/>
            <w:r w:rsidRPr="00C81CF1">
              <w:rPr>
                <w:rFonts w:ascii="標楷體" w:eastAsia="標楷體" w:hAnsi="標楷體" w:hint="eastAsia"/>
                <w:color w:val="000000"/>
                <w:szCs w:val="24"/>
              </w:rPr>
              <w:t>據。</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r w:rsidRPr="00C81CF1">
              <w:rPr>
                <w:rFonts w:ascii="標楷體" w:eastAsia="標楷體" w:hAnsi="標楷體" w:hint="eastAsia"/>
                <w:color w:val="000000"/>
                <w:szCs w:val="24"/>
              </w:rPr>
              <w:t>將有限資源合理有效配置，發揮最大效益。</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p>
          <w:p w:rsidR="009E2204" w:rsidRPr="00C81CF1" w:rsidRDefault="009E2204" w:rsidP="001D006B">
            <w:pPr>
              <w:widowControl/>
              <w:spacing w:line="280" w:lineRule="exact"/>
              <w:ind w:left="480" w:hangingChars="200" w:hanging="480"/>
              <w:jc w:val="both"/>
              <w:rPr>
                <w:rFonts w:ascii="標楷體" w:eastAsia="標楷體" w:hAnsi="標楷體"/>
                <w:color w:val="000000"/>
                <w:sz w:val="23"/>
                <w:szCs w:val="23"/>
              </w:rPr>
            </w:pPr>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一</w:t>
            </w:r>
            <w:proofErr w:type="gramEnd"/>
            <w:r w:rsidRPr="00C81CF1">
              <w:rPr>
                <w:rFonts w:ascii="標楷體" w:eastAsia="標楷體" w:hAnsi="標楷體" w:cs="新細明體"/>
                <w:color w:val="000000"/>
                <w:kern w:val="0"/>
              </w:rPr>
              <w:t>)</w:t>
            </w:r>
            <w:r w:rsidRPr="00C81CF1">
              <w:rPr>
                <w:rFonts w:ascii="標楷體" w:eastAsia="標楷體" w:hAnsi="標楷體"/>
                <w:color w:val="000000"/>
                <w:szCs w:val="24"/>
              </w:rPr>
              <w:t xml:space="preserve"> </w:t>
            </w:r>
            <w:r w:rsidRPr="00C81CF1">
              <w:rPr>
                <w:rFonts w:ascii="標楷體" w:eastAsia="標楷體" w:hAnsi="標楷體" w:hint="eastAsia"/>
                <w:color w:val="000000"/>
                <w:szCs w:val="24"/>
              </w:rPr>
              <w:t>依據</w:t>
            </w:r>
            <w:r w:rsidRPr="00C81CF1">
              <w:rPr>
                <w:rFonts w:ascii="標楷體" w:eastAsia="標楷體" w:hAnsi="標楷體" w:hint="eastAsia"/>
                <w:color w:val="000000"/>
                <w:sz w:val="23"/>
                <w:szCs w:val="23"/>
              </w:rPr>
              <w:t>「澎湖縣各機關學校編製</w:t>
            </w:r>
            <w:proofErr w:type="gramStart"/>
            <w:r w:rsidRPr="00C81CF1">
              <w:rPr>
                <w:rFonts w:ascii="標楷體" w:eastAsia="標楷體" w:hAnsi="標楷體"/>
                <w:color w:val="000000"/>
                <w:sz w:val="23"/>
                <w:szCs w:val="23"/>
              </w:rPr>
              <w:t>106</w:t>
            </w:r>
            <w:proofErr w:type="gramEnd"/>
            <w:r w:rsidRPr="00C81CF1">
              <w:rPr>
                <w:rFonts w:ascii="標楷體" w:eastAsia="標楷體" w:hAnsi="標楷體" w:hint="eastAsia"/>
                <w:color w:val="000000"/>
                <w:sz w:val="23"/>
                <w:szCs w:val="23"/>
              </w:rPr>
              <w:t>年度歲入、歲出預（概）算注意事項」，</w:t>
            </w:r>
            <w:r w:rsidRPr="00C81CF1">
              <w:rPr>
                <w:rFonts w:ascii="標楷體" w:eastAsia="標楷體" w:hAnsi="標楷體" w:hint="eastAsia"/>
                <w:color w:val="000000"/>
              </w:rPr>
              <w:t>妥為籌編年度預算</w:t>
            </w:r>
            <w:r w:rsidRPr="00C81CF1">
              <w:rPr>
                <w:rFonts w:ascii="標楷體" w:eastAsia="標楷體" w:hAnsi="標楷體" w:hint="eastAsia"/>
                <w:color w:val="000000"/>
                <w:sz w:val="23"/>
                <w:szCs w:val="23"/>
              </w:rPr>
              <w:t>。</w:t>
            </w:r>
          </w:p>
          <w:p w:rsidR="009E2204" w:rsidRPr="00C81CF1" w:rsidRDefault="009E2204" w:rsidP="001D006B">
            <w:pPr>
              <w:widowControl/>
              <w:spacing w:line="280" w:lineRule="exact"/>
              <w:ind w:left="460" w:hangingChars="200" w:hanging="460"/>
              <w:jc w:val="both"/>
              <w:rPr>
                <w:rFonts w:ascii="標楷體" w:eastAsia="標楷體" w:hAnsi="標楷體" w:cs="新細明體"/>
                <w:color w:val="000000"/>
                <w:kern w:val="0"/>
                <w:szCs w:val="24"/>
              </w:rPr>
            </w:pPr>
            <w:r w:rsidRPr="00C81CF1">
              <w:rPr>
                <w:rFonts w:ascii="標楷體" w:eastAsia="標楷體" w:hAnsi="標楷體"/>
                <w:color w:val="000000"/>
                <w:sz w:val="23"/>
                <w:szCs w:val="23"/>
              </w:rPr>
              <w:t>(</w:t>
            </w:r>
            <w:r w:rsidRPr="00C81CF1">
              <w:rPr>
                <w:rFonts w:ascii="標楷體" w:eastAsia="標楷體" w:hAnsi="標楷體" w:hint="eastAsia"/>
                <w:color w:val="000000"/>
                <w:sz w:val="23"/>
                <w:szCs w:val="23"/>
              </w:rPr>
              <w:t>二</w:t>
            </w:r>
            <w:r w:rsidRPr="00C81CF1">
              <w:rPr>
                <w:rFonts w:ascii="標楷體" w:eastAsia="標楷體" w:hAnsi="標楷體"/>
                <w:color w:val="000000"/>
                <w:sz w:val="23"/>
                <w:szCs w:val="23"/>
              </w:rPr>
              <w:t>)</w:t>
            </w:r>
            <w:r w:rsidRPr="00C81CF1">
              <w:rPr>
                <w:rFonts w:ascii="標楷體" w:eastAsia="標楷體" w:hAnsi="標楷體" w:cs="新細明體" w:hint="eastAsia"/>
                <w:color w:val="000000"/>
                <w:kern w:val="0"/>
              </w:rPr>
              <w:t>各項計畫</w:t>
            </w:r>
            <w:proofErr w:type="gramStart"/>
            <w:r w:rsidRPr="00C81CF1">
              <w:rPr>
                <w:rFonts w:ascii="標楷體" w:eastAsia="標楷體" w:hAnsi="標楷體" w:cs="新細明體" w:hint="eastAsia"/>
                <w:color w:val="000000"/>
                <w:kern w:val="0"/>
              </w:rPr>
              <w:t>進度均依規定</w:t>
            </w:r>
            <w:proofErr w:type="gramEnd"/>
            <w:r w:rsidRPr="00C81CF1">
              <w:rPr>
                <w:rFonts w:ascii="標楷體" w:eastAsia="標楷體" w:hAnsi="標楷體" w:cs="新細明體" w:hint="eastAsia"/>
                <w:color w:val="000000"/>
                <w:kern w:val="0"/>
              </w:rPr>
              <w:t>時程積極辦理，本當用則用當省則省原則</w:t>
            </w:r>
            <w:proofErr w:type="gramStart"/>
            <w:r w:rsidRPr="00C81CF1">
              <w:rPr>
                <w:rFonts w:ascii="標楷體" w:eastAsia="標楷體" w:hAnsi="標楷體" w:cs="新細明體" w:hint="eastAsia"/>
                <w:color w:val="000000"/>
                <w:kern w:val="0"/>
              </w:rPr>
              <w:t>撙</w:t>
            </w:r>
            <w:proofErr w:type="gramEnd"/>
            <w:r w:rsidRPr="00C81CF1">
              <w:rPr>
                <w:rFonts w:ascii="標楷體" w:eastAsia="標楷體" w:hAnsi="標楷體" w:cs="新細明體" w:hint="eastAsia"/>
                <w:color w:val="000000"/>
                <w:kern w:val="0"/>
              </w:rPr>
              <w:t>節開支。</w:t>
            </w:r>
          </w:p>
          <w:p w:rsidR="009E2204" w:rsidRPr="00C81CF1" w:rsidRDefault="009E2204" w:rsidP="001D006B">
            <w:pPr>
              <w:widowControl/>
              <w:snapToGrid w:val="0"/>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日至</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12</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31</w:t>
            </w:r>
            <w:r w:rsidRPr="00C81CF1">
              <w:rPr>
                <w:rFonts w:ascii="標楷體" w:eastAsia="標楷體" w:hAnsi="標楷體" w:cs="新細明體" w:hint="eastAsia"/>
                <w:bCs/>
                <w:color w:val="000000"/>
                <w:kern w:val="0"/>
                <w:szCs w:val="24"/>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預期效益：</w:t>
            </w:r>
          </w:p>
          <w:p w:rsidR="009E2204" w:rsidRPr="00C81CF1" w:rsidRDefault="009E2204" w:rsidP="001D006B">
            <w:pPr>
              <w:widowControl/>
              <w:spacing w:line="280" w:lineRule="exact"/>
              <w:jc w:val="both"/>
              <w:rPr>
                <w:rFonts w:ascii="標楷體" w:eastAsia="標楷體" w:hAnsi="標楷體" w:cs="新細明體"/>
                <w:color w:val="000000"/>
                <w:kern w:val="0"/>
              </w:rPr>
            </w:pP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年度歲出預算數</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億</w:t>
            </w:r>
            <w:r w:rsidRPr="00C81CF1">
              <w:rPr>
                <w:rFonts w:ascii="標楷體" w:eastAsia="標楷體" w:hAnsi="標楷體" w:cs="新細明體"/>
                <w:color w:val="000000"/>
                <w:kern w:val="0"/>
              </w:rPr>
              <w:t>3,441</w:t>
            </w:r>
            <w:r w:rsidRPr="00C81CF1">
              <w:rPr>
                <w:rFonts w:ascii="標楷體" w:eastAsia="標楷體" w:hAnsi="標楷體" w:cs="新細明體" w:hint="eastAsia"/>
                <w:color w:val="000000"/>
                <w:kern w:val="0"/>
              </w:rPr>
              <w:t>萬</w:t>
            </w:r>
            <w:r w:rsidRPr="00C81CF1">
              <w:rPr>
                <w:rFonts w:ascii="標楷體" w:eastAsia="標楷體" w:hAnsi="標楷體" w:cs="新細明體"/>
                <w:color w:val="000000"/>
                <w:kern w:val="0"/>
              </w:rPr>
              <w:t>2,000</w:t>
            </w:r>
            <w:r w:rsidRPr="00C81CF1">
              <w:rPr>
                <w:rFonts w:ascii="標楷體" w:eastAsia="標楷體" w:hAnsi="標楷體" w:cs="新細明體" w:hint="eastAsia"/>
                <w:color w:val="000000"/>
                <w:kern w:val="0"/>
              </w:rPr>
              <w:t>元，預定執行率</w:t>
            </w:r>
            <w:r w:rsidRPr="00C81CF1">
              <w:rPr>
                <w:rFonts w:ascii="標楷體" w:eastAsia="標楷體" w:hAnsi="標楷體" w:cs="新細明體"/>
                <w:color w:val="000000"/>
                <w:kern w:val="0"/>
              </w:rPr>
              <w:t>85.00</w:t>
            </w:r>
            <w:r w:rsidRPr="00C81CF1">
              <w:rPr>
                <w:rFonts w:ascii="標楷體" w:eastAsia="標楷體" w:hAnsi="標楷體" w:cs="新細明體" w:hint="eastAsia"/>
                <w:color w:val="000000"/>
                <w:kern w:val="0"/>
              </w:rPr>
              <w:t>％，預定節省經費</w:t>
            </w:r>
            <w:r w:rsidRPr="00C81CF1">
              <w:rPr>
                <w:rFonts w:ascii="標楷體" w:eastAsia="標楷體" w:hAnsi="標楷體" w:cs="新細明體"/>
                <w:color w:val="000000"/>
                <w:kern w:val="0"/>
              </w:rPr>
              <w:t>2,016</w:t>
            </w:r>
            <w:r w:rsidRPr="00C81CF1">
              <w:rPr>
                <w:rFonts w:ascii="標楷體" w:eastAsia="標楷體" w:hAnsi="標楷體" w:cs="新細明體" w:hint="eastAsia"/>
                <w:color w:val="000000"/>
                <w:kern w:val="0"/>
              </w:rPr>
              <w:t>萬</w:t>
            </w:r>
            <w:r w:rsidRPr="00C81CF1">
              <w:rPr>
                <w:rFonts w:ascii="標楷體" w:eastAsia="標楷體" w:hAnsi="標楷體" w:cs="新細明體"/>
                <w:color w:val="000000"/>
                <w:kern w:val="0"/>
              </w:rPr>
              <w:t>1,800</w:t>
            </w:r>
            <w:r w:rsidRPr="00C81CF1">
              <w:rPr>
                <w:rFonts w:ascii="標楷體" w:eastAsia="標楷體" w:hAnsi="標楷體" w:cs="新細明體" w:hint="eastAsia"/>
                <w:color w:val="000000"/>
                <w:kern w:val="0"/>
              </w:rPr>
              <w:t>元，各項計畫</w:t>
            </w:r>
            <w:proofErr w:type="gramStart"/>
            <w:r w:rsidRPr="00C81CF1">
              <w:rPr>
                <w:rFonts w:ascii="標楷體" w:eastAsia="標楷體" w:hAnsi="標楷體" w:cs="新細明體" w:hint="eastAsia"/>
                <w:color w:val="000000"/>
                <w:kern w:val="0"/>
              </w:rPr>
              <w:t>進度均依規定</w:t>
            </w:r>
            <w:proofErr w:type="gramEnd"/>
            <w:r w:rsidRPr="00C81CF1">
              <w:rPr>
                <w:rFonts w:ascii="標楷體" w:eastAsia="標楷體" w:hAnsi="標楷體" w:cs="新細明體" w:hint="eastAsia"/>
                <w:color w:val="000000"/>
                <w:kern w:val="0"/>
              </w:rPr>
              <w:t>時程積極辦理，本當用則用當省則省原則</w:t>
            </w:r>
            <w:proofErr w:type="gramStart"/>
            <w:r w:rsidRPr="00C81CF1">
              <w:rPr>
                <w:rFonts w:ascii="標楷體" w:eastAsia="標楷體" w:hAnsi="標楷體" w:cs="新細明體" w:hint="eastAsia"/>
                <w:color w:val="000000"/>
                <w:kern w:val="0"/>
              </w:rPr>
              <w:t>撙</w:t>
            </w:r>
            <w:proofErr w:type="gramEnd"/>
            <w:r w:rsidRPr="00C81CF1">
              <w:rPr>
                <w:rFonts w:ascii="標楷體" w:eastAsia="標楷體" w:hAnsi="標楷體" w:cs="新細明體" w:hint="eastAsia"/>
                <w:color w:val="000000"/>
                <w:kern w:val="0"/>
              </w:rPr>
              <w:t>節開支。</w:t>
            </w:r>
          </w:p>
          <w:p w:rsidR="009E2204" w:rsidRPr="00C81CF1" w:rsidRDefault="009E2204" w:rsidP="001D006B">
            <w:pPr>
              <w:widowControl/>
              <w:spacing w:line="280" w:lineRule="exact"/>
              <w:jc w:val="both"/>
              <w:rPr>
                <w:rFonts w:ascii="標楷體" w:eastAsia="標楷體" w:hAnsi="標楷體" w:cs="新細明體"/>
                <w:color w:val="000000"/>
                <w:kern w:val="0"/>
              </w:rPr>
            </w:pP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7"/>
              </w:numPr>
              <w:spacing w:line="280" w:lineRule="exact"/>
              <w:ind w:leftChars="0"/>
              <w:jc w:val="both"/>
              <w:rPr>
                <w:rFonts w:ascii="標楷體" w:eastAsia="標楷體" w:hAnsi="標楷體"/>
                <w:bCs/>
                <w:color w:val="000000"/>
                <w:szCs w:val="24"/>
                <w:u w:color="FFFFFF"/>
              </w:rPr>
            </w:pPr>
            <w:r w:rsidRPr="00C81CF1">
              <w:rPr>
                <w:rFonts w:ascii="標楷體" w:eastAsia="標楷體" w:hAnsi="標楷體" w:hint="eastAsia"/>
                <w:bCs/>
                <w:color w:val="000000"/>
                <w:szCs w:val="24"/>
                <w:u w:color="FFFFFF"/>
              </w:rPr>
              <w:lastRenderedPageBreak/>
              <w:t>加強各項預算經費之審查與執行。對於年度預算保留，應依相關規定從嚴審查，降低經費保留比率。</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3736E">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Default="009E2204" w:rsidP="0013736E">
            <w:pPr>
              <w:spacing w:line="280" w:lineRule="exact"/>
              <w:jc w:val="both"/>
              <w:rPr>
                <w:rFonts w:ascii="標楷體" w:eastAsia="標楷體" w:hAnsi="標楷體" w:cs="新細明體"/>
                <w:bCs/>
                <w:kern w:val="0"/>
                <w:szCs w:val="24"/>
              </w:rPr>
            </w:pPr>
            <w:r w:rsidRPr="00C81CF1">
              <w:rPr>
                <w:rFonts w:ascii="標楷體" w:eastAsia="標楷體" w:hAnsi="標楷體" w:cs="新細明體"/>
                <w:color w:val="000000"/>
                <w:kern w:val="0"/>
                <w:szCs w:val="24"/>
              </w:rPr>
              <w:t>1.</w:t>
            </w:r>
            <w:r w:rsidRPr="00620012">
              <w:rPr>
                <w:rFonts w:ascii="標楷體" w:eastAsia="標楷體" w:hAnsi="標楷體" w:cs="新細明體"/>
                <w:bCs/>
                <w:kern w:val="0"/>
                <w:szCs w:val="24"/>
              </w:rPr>
              <w:t xml:space="preserve"> </w:t>
            </w:r>
            <w:r>
              <w:rPr>
                <w:rFonts w:ascii="標楷體" w:eastAsia="標楷體" w:hAnsi="標楷體" w:cs="新細明體" w:hint="eastAsia"/>
                <w:bCs/>
                <w:kern w:val="0"/>
                <w:szCs w:val="24"/>
              </w:rPr>
              <w:t>年度</w:t>
            </w:r>
            <w:r w:rsidRPr="00620012">
              <w:rPr>
                <w:rFonts w:ascii="標楷體" w:eastAsia="標楷體" w:hAnsi="標楷體" w:cs="新細明體" w:hint="eastAsia"/>
                <w:bCs/>
                <w:kern w:val="0"/>
                <w:szCs w:val="24"/>
              </w:rPr>
              <w:t>計畫：</w:t>
            </w:r>
          </w:p>
          <w:p w:rsidR="009E2204" w:rsidRPr="0084709B" w:rsidRDefault="009E2204" w:rsidP="0013736E">
            <w:pPr>
              <w:spacing w:line="280" w:lineRule="exact"/>
              <w:jc w:val="both"/>
              <w:rPr>
                <w:rFonts w:ascii="標楷體" w:eastAsia="標楷體" w:hAnsi="標楷體"/>
                <w:spacing w:val="-20"/>
                <w:szCs w:val="24"/>
              </w:rPr>
            </w:pPr>
            <w:r w:rsidRPr="00620012">
              <w:rPr>
                <w:rFonts w:ascii="標楷體" w:eastAsia="標楷體" w:hAnsi="標楷體" w:cs="新細明體" w:hint="eastAsia"/>
                <w:bCs/>
                <w:kern w:val="0"/>
                <w:szCs w:val="24"/>
              </w:rPr>
              <w:t>依據「直轄市及縣</w:t>
            </w:r>
            <w:r w:rsidRPr="00620012">
              <w:rPr>
                <w:rFonts w:ascii="標楷體" w:eastAsia="標楷體" w:hAnsi="標楷體" w:cs="新細明體"/>
                <w:bCs/>
                <w:kern w:val="0"/>
                <w:szCs w:val="24"/>
              </w:rPr>
              <w:t>(</w:t>
            </w:r>
            <w:r w:rsidRPr="00620012">
              <w:rPr>
                <w:rFonts w:ascii="標楷體" w:eastAsia="標楷體" w:hAnsi="標楷體" w:cs="新細明體" w:hint="eastAsia"/>
                <w:bCs/>
                <w:kern w:val="0"/>
                <w:szCs w:val="24"/>
              </w:rPr>
              <w:t>市</w:t>
            </w:r>
            <w:r w:rsidRPr="00620012">
              <w:rPr>
                <w:rFonts w:ascii="標楷體" w:eastAsia="標楷體" w:hAnsi="標楷體" w:cs="新細明體"/>
                <w:bCs/>
                <w:kern w:val="0"/>
                <w:szCs w:val="24"/>
              </w:rPr>
              <w:t>)</w:t>
            </w:r>
            <w:r w:rsidRPr="00620012">
              <w:rPr>
                <w:rFonts w:ascii="標楷體" w:eastAsia="標楷體" w:hAnsi="標楷體" w:cs="新細明體" w:hint="eastAsia"/>
                <w:bCs/>
                <w:kern w:val="0"/>
                <w:szCs w:val="24"/>
              </w:rPr>
              <w:t>單位預算執行要點」</w:t>
            </w:r>
            <w:r>
              <w:rPr>
                <w:rFonts w:ascii="標楷體" w:eastAsia="標楷體" w:hAnsi="標楷體" w:cs="新細明體" w:hint="eastAsia"/>
                <w:bCs/>
                <w:kern w:val="0"/>
                <w:szCs w:val="24"/>
              </w:rPr>
              <w:t>及各業務單位需要辦理預算保留</w:t>
            </w:r>
            <w:r w:rsidRPr="0084709B">
              <w:rPr>
                <w:rFonts w:ascii="標楷體" w:eastAsia="標楷體" w:hAnsi="標楷體" w:hint="eastAsia"/>
                <w:spacing w:val="-20"/>
                <w:szCs w:val="24"/>
              </w:rPr>
              <w:t>。</w:t>
            </w:r>
          </w:p>
          <w:p w:rsidR="009E2204" w:rsidRDefault="009E2204" w:rsidP="0013736E">
            <w:pPr>
              <w:spacing w:line="280" w:lineRule="exact"/>
              <w:jc w:val="both"/>
              <w:rPr>
                <w:rFonts w:ascii="標楷體" w:eastAsia="標楷體" w:hAnsi="標楷體" w:cs="新細明體"/>
                <w:bCs/>
                <w:kern w:val="0"/>
                <w:szCs w:val="24"/>
              </w:rPr>
            </w:pPr>
            <w:r>
              <w:rPr>
                <w:rFonts w:ascii="標楷體" w:eastAsia="標楷體" w:hAnsi="標楷體" w:cs="新細明體"/>
                <w:bCs/>
                <w:kern w:val="0"/>
                <w:szCs w:val="24"/>
              </w:rPr>
              <w:t>2.</w:t>
            </w:r>
            <w:r>
              <w:rPr>
                <w:rFonts w:ascii="標楷體" w:eastAsia="標楷體" w:hAnsi="標楷體" w:cs="新細明體" w:hint="eastAsia"/>
                <w:bCs/>
                <w:kern w:val="0"/>
                <w:szCs w:val="24"/>
              </w:rPr>
              <w:t>目標：減少不必要的保留，提升預算執行效率。</w:t>
            </w:r>
          </w:p>
          <w:p w:rsidR="009E2204" w:rsidRDefault="009E2204" w:rsidP="0013736E">
            <w:pPr>
              <w:spacing w:line="280" w:lineRule="exact"/>
              <w:jc w:val="both"/>
              <w:rPr>
                <w:rFonts w:ascii="標楷體" w:eastAsia="標楷體" w:hAnsi="標楷體" w:cs="新細明體"/>
                <w:bCs/>
                <w:kern w:val="0"/>
                <w:szCs w:val="24"/>
              </w:rPr>
            </w:pPr>
            <w:r>
              <w:rPr>
                <w:rFonts w:ascii="標楷體" w:eastAsia="標楷體" w:hAnsi="標楷體" w:cs="新細明體"/>
                <w:bCs/>
                <w:kern w:val="0"/>
                <w:szCs w:val="24"/>
              </w:rPr>
              <w:t>3.</w:t>
            </w:r>
            <w:r>
              <w:rPr>
                <w:rFonts w:ascii="標楷體" w:eastAsia="標楷體" w:hAnsi="標楷體" w:cs="新細明體" w:hint="eastAsia"/>
                <w:bCs/>
                <w:kern w:val="0"/>
                <w:szCs w:val="24"/>
              </w:rPr>
              <w:t>具體實施步驟：依所訂契約</w:t>
            </w:r>
            <w:proofErr w:type="gramStart"/>
            <w:r>
              <w:rPr>
                <w:rFonts w:ascii="標楷體" w:eastAsia="標楷體" w:hAnsi="標楷體" w:cs="新細明體" w:hint="eastAsia"/>
                <w:bCs/>
                <w:kern w:val="0"/>
                <w:szCs w:val="24"/>
              </w:rPr>
              <w:t>覈</w:t>
            </w:r>
            <w:proofErr w:type="gramEnd"/>
            <w:r>
              <w:rPr>
                <w:rFonts w:ascii="標楷體" w:eastAsia="標楷體" w:hAnsi="標楷體" w:cs="新細明體" w:hint="eastAsia"/>
                <w:bCs/>
                <w:kern w:val="0"/>
                <w:szCs w:val="24"/>
              </w:rPr>
              <w:t>實審查所需金額，並配合縣府辦理保留時程辦理。</w:t>
            </w:r>
          </w:p>
          <w:p w:rsidR="009E2204" w:rsidRPr="0084709B" w:rsidRDefault="009E2204" w:rsidP="0013736E">
            <w:pPr>
              <w:widowControl/>
              <w:snapToGrid w:val="0"/>
              <w:spacing w:line="280" w:lineRule="exact"/>
              <w:ind w:left="240" w:hangingChars="100" w:hanging="240"/>
              <w:jc w:val="both"/>
              <w:rPr>
                <w:rFonts w:ascii="標楷體" w:eastAsia="標楷體" w:hAnsi="標楷體"/>
                <w:color w:val="000000"/>
                <w:szCs w:val="24"/>
              </w:rPr>
            </w:pPr>
            <w:r>
              <w:rPr>
                <w:rFonts w:ascii="標楷體" w:eastAsia="標楷體" w:hAnsi="標楷體"/>
                <w:color w:val="000000"/>
                <w:szCs w:val="24"/>
              </w:rPr>
              <w:t>4.</w:t>
            </w:r>
            <w:r w:rsidRPr="0084709B">
              <w:rPr>
                <w:rFonts w:ascii="標楷體" w:eastAsia="標楷體" w:hAnsi="標楷體" w:hint="eastAsia"/>
                <w:color w:val="000000"/>
                <w:szCs w:val="24"/>
              </w:rPr>
              <w:t>辦理期程</w:t>
            </w:r>
            <w:r w:rsidRPr="0084709B">
              <w:rPr>
                <w:rFonts w:ascii="標楷體" w:eastAsia="標楷體" w:hAnsi="標楷體"/>
                <w:color w:val="000000"/>
                <w:szCs w:val="24"/>
              </w:rPr>
              <w:t>:</w:t>
            </w:r>
          </w:p>
          <w:p w:rsidR="009E2204" w:rsidRDefault="009E2204" w:rsidP="0013736E">
            <w:pPr>
              <w:widowControl/>
              <w:snapToGrid w:val="0"/>
              <w:spacing w:line="280" w:lineRule="exact"/>
              <w:ind w:left="240" w:hangingChars="100" w:hanging="240"/>
              <w:jc w:val="both"/>
              <w:rPr>
                <w:rFonts w:ascii="標楷體" w:eastAsia="標楷體" w:hAnsi="標楷體" w:cs="新細明體"/>
                <w:bCs/>
                <w:kern w:val="0"/>
                <w:szCs w:val="24"/>
              </w:rPr>
            </w:pPr>
            <w:r w:rsidRPr="00D0490A">
              <w:rPr>
                <w:rFonts w:ascii="標楷體" w:eastAsia="標楷體" w:hAnsi="標楷體" w:cs="新細明體"/>
                <w:bCs/>
                <w:kern w:val="0"/>
                <w:szCs w:val="24"/>
              </w:rPr>
              <w:t>1</w:t>
            </w:r>
            <w:r>
              <w:rPr>
                <w:rFonts w:ascii="標楷體" w:eastAsia="標楷體" w:hAnsi="標楷體" w:cs="新細明體"/>
                <w:bCs/>
                <w:kern w:val="0"/>
                <w:szCs w:val="24"/>
              </w:rPr>
              <w:t>05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月</w:t>
            </w:r>
            <w:r w:rsidRPr="00D0490A">
              <w:rPr>
                <w:rFonts w:ascii="標楷體" w:eastAsia="標楷體" w:hAnsi="標楷體" w:cs="新細明體"/>
                <w:bCs/>
                <w:kern w:val="0"/>
                <w:szCs w:val="24"/>
              </w:rPr>
              <w:t>1</w:t>
            </w:r>
            <w:r w:rsidRPr="00D0490A">
              <w:rPr>
                <w:rFonts w:ascii="標楷體" w:eastAsia="標楷體" w:hAnsi="標楷體" w:cs="新細明體" w:hint="eastAsia"/>
                <w:bCs/>
                <w:kern w:val="0"/>
                <w:szCs w:val="24"/>
              </w:rPr>
              <w:t>日至</w:t>
            </w:r>
            <w:r w:rsidRPr="00D0490A">
              <w:rPr>
                <w:rFonts w:ascii="標楷體" w:eastAsia="標楷體" w:hAnsi="標楷體" w:cs="新細明體"/>
                <w:bCs/>
                <w:kern w:val="0"/>
                <w:szCs w:val="24"/>
              </w:rPr>
              <w:t>10</w:t>
            </w:r>
            <w:r>
              <w:rPr>
                <w:rFonts w:ascii="標楷體" w:eastAsia="標楷體" w:hAnsi="標楷體" w:cs="新細明體"/>
                <w:bCs/>
                <w:kern w:val="0"/>
                <w:szCs w:val="24"/>
              </w:rPr>
              <w:t>5</w:t>
            </w:r>
            <w:r w:rsidRPr="00D0490A">
              <w:rPr>
                <w:rFonts w:ascii="標楷體" w:eastAsia="標楷體" w:hAnsi="標楷體" w:cs="新細明體" w:hint="eastAsia"/>
                <w:bCs/>
                <w:kern w:val="0"/>
                <w:szCs w:val="24"/>
              </w:rPr>
              <w:t>年</w:t>
            </w:r>
            <w:r w:rsidRPr="00D0490A">
              <w:rPr>
                <w:rFonts w:ascii="標楷體" w:eastAsia="標楷體" w:hAnsi="標楷體" w:cs="新細明體"/>
                <w:bCs/>
                <w:kern w:val="0"/>
                <w:szCs w:val="24"/>
              </w:rPr>
              <w:t>12</w:t>
            </w:r>
            <w:r w:rsidRPr="00D0490A">
              <w:rPr>
                <w:rFonts w:ascii="標楷體" w:eastAsia="標楷體" w:hAnsi="標楷體" w:cs="新細明體" w:hint="eastAsia"/>
                <w:bCs/>
                <w:kern w:val="0"/>
                <w:szCs w:val="24"/>
              </w:rPr>
              <w:t>月</w:t>
            </w:r>
          </w:p>
          <w:p w:rsidR="009E2204" w:rsidRPr="00C81CF1" w:rsidRDefault="009E2204" w:rsidP="0013736E">
            <w:pPr>
              <w:widowControl/>
              <w:spacing w:line="280" w:lineRule="exact"/>
              <w:jc w:val="both"/>
              <w:rPr>
                <w:rFonts w:ascii="標楷體" w:eastAsia="標楷體" w:hAnsi="標楷體" w:cs="新細明體"/>
                <w:color w:val="000000"/>
                <w:kern w:val="0"/>
                <w:szCs w:val="24"/>
              </w:rPr>
            </w:pPr>
            <w:r w:rsidRPr="00D0490A">
              <w:rPr>
                <w:rFonts w:ascii="標楷體" w:eastAsia="標楷體" w:hAnsi="標楷體" w:cs="新細明體"/>
                <w:bCs/>
                <w:kern w:val="0"/>
                <w:szCs w:val="24"/>
              </w:rPr>
              <w:t>31</w:t>
            </w:r>
            <w:r w:rsidRPr="00D0490A">
              <w:rPr>
                <w:rFonts w:ascii="標楷體" w:eastAsia="標楷體" w:hAnsi="標楷體" w:cs="新細明體" w:hint="eastAsia"/>
                <w:bCs/>
                <w:kern w:val="0"/>
                <w:szCs w:val="24"/>
              </w:rPr>
              <w:t>日止</w:t>
            </w:r>
            <w:r>
              <w:rPr>
                <w:rFonts w:ascii="標楷體" w:eastAsia="標楷體" w:hAnsi="標楷體" w:cs="新細明體" w:hint="eastAsia"/>
                <w:bCs/>
                <w:kern w:val="0"/>
                <w:szCs w:val="24"/>
              </w:rPr>
              <w:t>。</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預期效益：</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84709B">
              <w:rPr>
                <w:rFonts w:ascii="標楷體" w:eastAsia="標楷體" w:hAnsi="標楷體" w:hint="eastAsia"/>
              </w:rPr>
              <w:t>經常門預計保留率</w:t>
            </w:r>
            <w:r w:rsidRPr="0084709B">
              <w:rPr>
                <w:rFonts w:ascii="標楷體" w:eastAsia="標楷體" w:hAnsi="標楷體"/>
              </w:rPr>
              <w:t>1.3</w:t>
            </w:r>
            <w:r>
              <w:rPr>
                <w:rFonts w:ascii="標楷體" w:eastAsia="標楷體" w:hAnsi="標楷體"/>
              </w:rPr>
              <w:t>6</w:t>
            </w:r>
            <w:r w:rsidRPr="0084709B">
              <w:rPr>
                <w:rFonts w:ascii="標楷體" w:eastAsia="標楷體" w:hAnsi="標楷體"/>
              </w:rPr>
              <w:t>%</w:t>
            </w:r>
            <w:r w:rsidRPr="0084709B">
              <w:rPr>
                <w:rFonts w:ascii="標楷體" w:eastAsia="標楷體" w:hAnsi="標楷體" w:hint="eastAsia"/>
              </w:rPr>
              <w:t>；資本門預計保留率</w:t>
            </w:r>
            <w:r>
              <w:rPr>
                <w:rFonts w:ascii="標楷體" w:eastAsia="標楷體" w:hAnsi="標楷體"/>
              </w:rPr>
              <w:t>75.00</w:t>
            </w:r>
            <w:r w:rsidRPr="0084709B">
              <w:rPr>
                <w:rFonts w:ascii="標楷體" w:eastAsia="標楷體" w:hAnsi="標楷體"/>
              </w:rPr>
              <w:t>%</w:t>
            </w:r>
            <w:r w:rsidRPr="0084709B">
              <w:rPr>
                <w:rFonts w:ascii="標楷體" w:eastAsia="標楷體" w:hAnsi="標楷體" w:hint="eastAsia"/>
              </w:rPr>
              <w:t>。</w:t>
            </w:r>
          </w:p>
        </w:tc>
        <w:tc>
          <w:tcPr>
            <w:tcW w:w="1018" w:type="pct"/>
            <w:tcBorders>
              <w:top w:val="single" w:sz="4" w:space="0" w:color="auto"/>
              <w:left w:val="nil"/>
              <w:bottom w:val="single" w:sz="4" w:space="0" w:color="auto"/>
              <w:right w:val="single" w:sz="4" w:space="0" w:color="auto"/>
            </w:tcBorders>
            <w:noWrap/>
            <w:vAlign w:val="center"/>
          </w:tcPr>
          <w:p w:rsidR="009E2204" w:rsidRPr="00D75258"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1851"/>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pStyle w:val="a3"/>
              <w:widowControl/>
              <w:numPr>
                <w:ilvl w:val="0"/>
                <w:numId w:val="7"/>
              </w:numPr>
              <w:spacing w:line="280" w:lineRule="exact"/>
              <w:ind w:leftChars="0"/>
              <w:jc w:val="both"/>
              <w:rPr>
                <w:rFonts w:ascii="標楷體" w:eastAsia="標楷體" w:hAnsi="標楷體"/>
                <w:bCs/>
                <w:color w:val="000000"/>
                <w:szCs w:val="24"/>
                <w:u w:color="FFFFFF"/>
              </w:rPr>
            </w:pPr>
            <w:r w:rsidRPr="00C81CF1">
              <w:rPr>
                <w:rFonts w:ascii="標楷體" w:eastAsia="標楷體" w:hAnsi="標楷體" w:hint="eastAsia"/>
                <w:bCs/>
                <w:color w:val="000000"/>
                <w:szCs w:val="24"/>
                <w:u w:color="FFFFFF"/>
              </w:rPr>
              <w:t>嚴格控管各項經費之支用結餘款，並予以統籌運用。</w:t>
            </w:r>
          </w:p>
        </w:tc>
        <w:tc>
          <w:tcPr>
            <w:tcW w:w="380" w:type="pct"/>
            <w:tcBorders>
              <w:top w:val="single" w:sz="4" w:space="0" w:color="auto"/>
              <w:left w:val="nil"/>
              <w:bottom w:val="single" w:sz="4" w:space="0" w:color="auto"/>
              <w:right w:val="single" w:sz="4" w:space="0" w:color="auto"/>
            </w:tcBorders>
            <w:vAlign w:val="center"/>
          </w:tcPr>
          <w:p w:rsidR="009E2204" w:rsidRPr="00F96255"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r w:rsidRPr="00C81CF1">
              <w:rPr>
                <w:rFonts w:ascii="標楷體" w:eastAsia="標楷體" w:hAnsi="標楷體" w:cs="新細明體" w:hint="eastAsia"/>
                <w:color w:val="000000"/>
                <w:kern w:val="0"/>
              </w:rPr>
              <w:t>依據縣府訂定「</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年度預算執行節約措施」、</w:t>
            </w:r>
            <w:r w:rsidRPr="00C81CF1">
              <w:rPr>
                <w:rFonts w:ascii="標楷體" w:eastAsia="標楷體" w:hAnsi="標楷體" w:cs="新細明體" w:hint="eastAsia"/>
                <w:bCs/>
                <w:color w:val="000000"/>
                <w:kern w:val="0"/>
                <w:szCs w:val="24"/>
              </w:rPr>
              <w:t>「支出憑證處理要點」等相關規定詳實審核各項預算收支，且依預算編列項目</w:t>
            </w:r>
            <w:proofErr w:type="gramStart"/>
            <w:r w:rsidRPr="00C81CF1">
              <w:rPr>
                <w:rFonts w:ascii="標楷體" w:eastAsia="標楷體" w:hAnsi="標楷體" w:cs="新細明體" w:hint="eastAsia"/>
                <w:bCs/>
                <w:color w:val="000000"/>
                <w:kern w:val="0"/>
                <w:szCs w:val="24"/>
              </w:rPr>
              <w:t>覈</w:t>
            </w:r>
            <w:proofErr w:type="gramEnd"/>
            <w:r w:rsidRPr="00C81CF1">
              <w:rPr>
                <w:rFonts w:ascii="標楷體" w:eastAsia="標楷體" w:hAnsi="標楷體" w:cs="新細明體" w:hint="eastAsia"/>
                <w:bCs/>
                <w:color w:val="000000"/>
                <w:kern w:val="0"/>
                <w:szCs w:val="24"/>
              </w:rPr>
              <w:t>實辦理。</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r w:rsidRPr="00C81CF1">
              <w:rPr>
                <w:rFonts w:ascii="標楷體" w:eastAsia="標楷體" w:hAnsi="標楷體" w:cs="新細明體" w:hint="eastAsia"/>
                <w:color w:val="000000"/>
                <w:kern w:val="0"/>
              </w:rPr>
              <w:t>確實依據相關規定辦理，有效節約經費支出。</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r w:rsidRPr="00C81CF1">
              <w:rPr>
                <w:rFonts w:ascii="標楷體" w:eastAsia="標楷體" w:hAnsi="標楷體" w:cs="新細明體" w:hint="eastAsia"/>
                <w:bCs/>
                <w:color w:val="000000"/>
                <w:kern w:val="0"/>
                <w:szCs w:val="24"/>
              </w:rPr>
              <w:t>年度開始即依預算所列各項計畫先予簽證控管，年度預算之增減皆於該簽證號內執行，可加強計畫預算之控管有利業務單位執行參考。</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szCs w:val="24"/>
              </w:rPr>
              <w:t>4.</w:t>
            </w:r>
            <w:r w:rsidRPr="00C81CF1">
              <w:rPr>
                <w:rFonts w:ascii="標楷體" w:eastAsia="標楷體" w:hAnsi="標楷體" w:cs="新細明體" w:hint="eastAsia"/>
                <w:color w:val="000000"/>
                <w:kern w:val="0"/>
                <w:szCs w:val="24"/>
              </w:rPr>
              <w:t>辦理期程：</w:t>
            </w:r>
            <w:r w:rsidRPr="00C81CF1">
              <w:rPr>
                <w:rFonts w:ascii="標楷體" w:eastAsia="標楷體" w:hAnsi="標楷體" w:cs="新細明體"/>
                <w:color w:val="000000"/>
                <w:kern w:val="0"/>
                <w:szCs w:val="24"/>
              </w:rPr>
              <w:t>105</w:t>
            </w:r>
            <w:r w:rsidRPr="00C81CF1">
              <w:rPr>
                <w:rFonts w:ascii="標楷體" w:eastAsia="標楷體" w:hAnsi="標楷體" w:cs="新細明體" w:hint="eastAsia"/>
                <w:color w:val="000000"/>
                <w:kern w:val="0"/>
                <w:szCs w:val="24"/>
              </w:rPr>
              <w:t>年</w:t>
            </w: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月</w:t>
            </w: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日至</w:t>
            </w:r>
            <w:r w:rsidRPr="00C81CF1">
              <w:rPr>
                <w:rFonts w:ascii="標楷體" w:eastAsia="標楷體" w:hAnsi="標楷體" w:cs="新細明體"/>
                <w:color w:val="000000"/>
                <w:kern w:val="0"/>
                <w:szCs w:val="24"/>
              </w:rPr>
              <w:t>105</w:t>
            </w:r>
            <w:r w:rsidRPr="00C81CF1">
              <w:rPr>
                <w:rFonts w:ascii="標楷體" w:eastAsia="標楷體" w:hAnsi="標楷體" w:cs="新細明體" w:hint="eastAsia"/>
                <w:color w:val="000000"/>
                <w:kern w:val="0"/>
                <w:szCs w:val="24"/>
              </w:rPr>
              <w:t>年</w:t>
            </w:r>
            <w:r w:rsidRPr="00C81CF1">
              <w:rPr>
                <w:rFonts w:ascii="標楷體" w:eastAsia="標楷體" w:hAnsi="標楷體" w:cs="新細明體"/>
                <w:color w:val="000000"/>
                <w:kern w:val="0"/>
                <w:szCs w:val="24"/>
              </w:rPr>
              <w:t>12</w:t>
            </w:r>
            <w:r w:rsidRPr="00C81CF1">
              <w:rPr>
                <w:rFonts w:ascii="標楷體" w:eastAsia="標楷體" w:hAnsi="標楷體" w:cs="新細明體" w:hint="eastAsia"/>
                <w:color w:val="000000"/>
                <w:kern w:val="0"/>
                <w:szCs w:val="24"/>
              </w:rPr>
              <w:t>月</w:t>
            </w:r>
            <w:r w:rsidRPr="00C81CF1">
              <w:rPr>
                <w:rFonts w:ascii="標楷體" w:eastAsia="標楷體" w:hAnsi="標楷體" w:cs="新細明體"/>
                <w:color w:val="000000"/>
                <w:kern w:val="0"/>
                <w:szCs w:val="24"/>
              </w:rPr>
              <w:t>31</w:t>
            </w:r>
            <w:r w:rsidRPr="00C81CF1">
              <w:rPr>
                <w:rFonts w:ascii="標楷體" w:eastAsia="標楷體" w:hAnsi="標楷體" w:cs="新細明體" w:hint="eastAsia"/>
                <w:color w:val="000000"/>
                <w:kern w:val="0"/>
                <w:szCs w:val="24"/>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hint="eastAsia"/>
                <w:bCs/>
                <w:color w:val="000000"/>
                <w:kern w:val="0"/>
                <w:szCs w:val="24"/>
              </w:rPr>
              <w:t>預期效益</w:t>
            </w:r>
            <w:r w:rsidRPr="00C81CF1">
              <w:rPr>
                <w:rFonts w:ascii="標楷體" w:eastAsia="標楷體" w:hAnsi="標楷體" w:cs="新細明體"/>
                <w:bCs/>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hint="eastAsia"/>
                <w:bCs/>
                <w:color w:val="000000"/>
                <w:kern w:val="0"/>
                <w:szCs w:val="24"/>
              </w:rPr>
              <w:t>預計賸餘金額</w:t>
            </w:r>
            <w:r>
              <w:rPr>
                <w:rFonts w:ascii="標楷體" w:eastAsia="標楷體" w:hAnsi="標楷體" w:cs="新細明體"/>
                <w:color w:val="000000"/>
                <w:kern w:val="0"/>
                <w:szCs w:val="24"/>
              </w:rPr>
              <w:t>1,043</w:t>
            </w:r>
            <w:r w:rsidRPr="00C81CF1">
              <w:rPr>
                <w:rFonts w:ascii="標楷體" w:eastAsia="標楷體" w:hAnsi="標楷體" w:cs="新細明體" w:hint="eastAsia"/>
                <w:color w:val="000000"/>
                <w:kern w:val="0"/>
                <w:szCs w:val="24"/>
              </w:rPr>
              <w:t>萬</w:t>
            </w:r>
            <w:r w:rsidRPr="00C81CF1">
              <w:rPr>
                <w:rFonts w:ascii="標楷體" w:eastAsia="標楷體" w:hAnsi="標楷體" w:cs="新細明體"/>
                <w:color w:val="000000"/>
                <w:kern w:val="0"/>
                <w:szCs w:val="24"/>
              </w:rPr>
              <w:t>9,884</w:t>
            </w:r>
            <w:r w:rsidRPr="00C81CF1">
              <w:rPr>
                <w:rFonts w:ascii="標楷體" w:eastAsia="標楷體" w:hAnsi="標楷體" w:cs="新細明體" w:hint="eastAsia"/>
                <w:color w:val="000000"/>
                <w:kern w:val="0"/>
                <w:szCs w:val="24"/>
              </w:rPr>
              <w:t>元</w:t>
            </w:r>
            <w:r w:rsidRPr="00C81CF1">
              <w:rPr>
                <w:rFonts w:ascii="標楷體" w:eastAsia="標楷體" w:hAnsi="標楷體" w:cs="新細明體"/>
                <w:bCs/>
                <w:color w:val="000000"/>
                <w:kern w:val="0"/>
                <w:szCs w:val="24"/>
              </w:rPr>
              <w:t>(</w:t>
            </w:r>
            <w:r w:rsidRPr="00C81CF1">
              <w:rPr>
                <w:rFonts w:ascii="標楷體" w:eastAsia="標楷體" w:hAnsi="標楷體" w:cs="新細明體" w:hint="eastAsia"/>
                <w:bCs/>
                <w:color w:val="000000"/>
                <w:kern w:val="0"/>
                <w:szCs w:val="24"/>
              </w:rPr>
              <w:t>以</w:t>
            </w:r>
            <w:proofErr w:type="gramStart"/>
            <w:r w:rsidRPr="00C81CF1">
              <w:rPr>
                <w:rFonts w:ascii="標楷體" w:eastAsia="標楷體" w:hAnsi="標楷體" w:cs="新細明體"/>
                <w:bCs/>
                <w:color w:val="000000"/>
                <w:kern w:val="0"/>
                <w:szCs w:val="24"/>
              </w:rPr>
              <w:t>104</w:t>
            </w:r>
            <w:proofErr w:type="gramEnd"/>
            <w:r w:rsidRPr="00C81CF1">
              <w:rPr>
                <w:rFonts w:ascii="標楷體" w:eastAsia="標楷體" w:hAnsi="標楷體" w:cs="新細明體" w:hint="eastAsia"/>
                <w:bCs/>
                <w:color w:val="000000"/>
                <w:kern w:val="0"/>
                <w:szCs w:val="24"/>
              </w:rPr>
              <w:t>年度賸餘數</w:t>
            </w:r>
            <w:r w:rsidRPr="00C81CF1">
              <w:rPr>
                <w:rFonts w:ascii="標楷體" w:eastAsia="標楷體" w:hAnsi="標楷體" w:cs="新細明體"/>
                <w:bCs/>
                <w:color w:val="000000"/>
                <w:kern w:val="0"/>
                <w:szCs w:val="24"/>
              </w:rPr>
              <w:t>85%</w:t>
            </w:r>
            <w:r w:rsidRPr="00C81CF1">
              <w:rPr>
                <w:rFonts w:ascii="標楷體" w:eastAsia="標楷體" w:hAnsi="標楷體" w:cs="新細明體" w:hint="eastAsia"/>
                <w:bCs/>
                <w:color w:val="000000"/>
                <w:kern w:val="0"/>
                <w:szCs w:val="24"/>
              </w:rPr>
              <w:t>預估。</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882"/>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color w:val="000000"/>
                <w:szCs w:val="24"/>
                <w:u w:val="single" w:color="FFFFFF"/>
              </w:rPr>
            </w:pPr>
            <w:r>
              <w:rPr>
                <w:rFonts w:ascii="標楷體" w:eastAsia="標楷體" w:hAnsi="標楷體"/>
                <w:color w:val="000000"/>
                <w:szCs w:val="24"/>
              </w:rPr>
              <w:t>(</w:t>
            </w:r>
            <w:r>
              <w:rPr>
                <w:rFonts w:ascii="標楷體" w:eastAsia="標楷體" w:hAnsi="標楷體" w:hint="eastAsia"/>
                <w:color w:val="000000"/>
                <w:szCs w:val="24"/>
              </w:rPr>
              <w:t>五</w:t>
            </w:r>
            <w:r>
              <w:rPr>
                <w:rFonts w:ascii="標楷體" w:eastAsia="標楷體" w:hAnsi="標楷體"/>
                <w:color w:val="000000"/>
                <w:szCs w:val="24"/>
              </w:rPr>
              <w:t xml:space="preserve">)  </w:t>
            </w:r>
            <w:r w:rsidRPr="00C81CF1">
              <w:rPr>
                <w:rFonts w:ascii="標楷體" w:eastAsia="標楷體" w:hAnsi="標楷體" w:hint="eastAsia"/>
                <w:color w:val="000000"/>
                <w:szCs w:val="24"/>
              </w:rPr>
              <w:t>加強公共設施之利用與維護</w:t>
            </w:r>
            <w:r w:rsidRPr="00C81CF1">
              <w:rPr>
                <w:rFonts w:ascii="標楷體" w:eastAsia="標楷體" w:hAnsi="標楷體"/>
                <w:bCs/>
                <w:color w:val="000000"/>
                <w:szCs w:val="24"/>
              </w:rPr>
              <w:t>(</w:t>
            </w:r>
            <w:r w:rsidRPr="00C81CF1">
              <w:rPr>
                <w:rFonts w:ascii="標楷體" w:eastAsia="標楷體" w:hAnsi="標楷體" w:hint="eastAsia"/>
                <w:bCs/>
                <w:color w:val="000000"/>
                <w:szCs w:val="24"/>
              </w:rPr>
              <w:t>如利用閒置校舍規劃作為公共設施</w:t>
            </w:r>
            <w:r w:rsidRPr="00C81CF1">
              <w:rPr>
                <w:rFonts w:ascii="標楷體" w:eastAsia="標楷體" w:hAnsi="標楷體"/>
                <w:bCs/>
                <w:color w:val="000000"/>
                <w:szCs w:val="24"/>
              </w:rPr>
              <w:t>)</w:t>
            </w:r>
            <w:r w:rsidRPr="00C81CF1">
              <w:rPr>
                <w:rFonts w:ascii="標楷體" w:eastAsia="標楷體" w:hAnsi="標楷體" w:hint="eastAsia"/>
                <w:color w:val="000000"/>
                <w:szCs w:val="24"/>
              </w:rPr>
              <w:t>。</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年度計畫：</w:t>
            </w:r>
          </w:p>
          <w:p w:rsidR="009E2204" w:rsidRPr="00C81CF1" w:rsidRDefault="009E2204" w:rsidP="003F270F">
            <w:pPr>
              <w:widowControl/>
              <w:spacing w:line="280" w:lineRule="exact"/>
              <w:jc w:val="both"/>
              <w:rPr>
                <w:rFonts w:ascii="標楷體" w:eastAsia="標楷體" w:hAnsi="標楷體" w:cs="新細明體"/>
                <w:color w:val="000000"/>
                <w:kern w:val="0"/>
                <w:szCs w:val="24"/>
              </w:rPr>
            </w:pPr>
            <w:r w:rsidRPr="00C81CF1">
              <w:rPr>
                <w:rFonts w:ascii="標楷體" w:eastAsia="標楷體"/>
                <w:color w:val="000000"/>
              </w:rPr>
              <w:t>(</w:t>
            </w:r>
            <w:proofErr w:type="gramStart"/>
            <w:r w:rsidRPr="00C81CF1">
              <w:rPr>
                <w:rFonts w:ascii="標楷體" w:eastAsia="標楷體" w:hint="eastAsia"/>
                <w:color w:val="000000"/>
              </w:rPr>
              <w:t>一</w:t>
            </w:r>
            <w:proofErr w:type="gramEnd"/>
            <w:r w:rsidRPr="00C81CF1">
              <w:rPr>
                <w:rFonts w:ascii="標楷體" w:eastAsia="標楷體"/>
                <w:color w:val="000000"/>
              </w:rPr>
              <w:t>)</w:t>
            </w:r>
            <w:r w:rsidRPr="00C81CF1">
              <w:rPr>
                <w:rFonts w:ascii="標楷體" w:eastAsia="標楷體" w:hint="eastAsia"/>
                <w:color w:val="000000"/>
              </w:rPr>
              <w:t>辦理</w:t>
            </w:r>
            <w:r w:rsidRPr="00C81CF1">
              <w:rPr>
                <w:rFonts w:ascii="標楷體" w:eastAsia="標楷體"/>
                <w:color w:val="000000"/>
              </w:rPr>
              <w:t>105</w:t>
            </w:r>
            <w:r w:rsidRPr="00C81CF1">
              <w:rPr>
                <w:rFonts w:ascii="標楷體" w:eastAsia="標楷體" w:hint="eastAsia"/>
                <w:color w:val="000000"/>
              </w:rPr>
              <w:t>年澎湖水產品加工廠現況公開委託經營續約案。</w:t>
            </w:r>
          </w:p>
          <w:p w:rsidR="009E2204" w:rsidRPr="00C81CF1" w:rsidRDefault="009E2204" w:rsidP="003F270F">
            <w:pPr>
              <w:widowControl/>
              <w:spacing w:line="280" w:lineRule="exact"/>
              <w:jc w:val="both"/>
              <w:rPr>
                <w:rFonts w:ascii="標楷體" w:eastAsia="標楷體"/>
                <w:color w:val="000000"/>
              </w:rPr>
            </w:pPr>
            <w:r w:rsidRPr="00C81CF1">
              <w:rPr>
                <w:rFonts w:ascii="標楷體" w:eastAsia="標楷體"/>
                <w:color w:val="000000"/>
              </w:rPr>
              <w:t>(</w:t>
            </w:r>
            <w:r w:rsidRPr="00C81CF1">
              <w:rPr>
                <w:rFonts w:ascii="標楷體" w:eastAsia="標楷體" w:hint="eastAsia"/>
                <w:color w:val="000000"/>
              </w:rPr>
              <w:t>二</w:t>
            </w:r>
            <w:r w:rsidRPr="00C81CF1">
              <w:rPr>
                <w:rFonts w:ascii="標楷體" w:eastAsia="標楷體"/>
                <w:color w:val="000000"/>
              </w:rPr>
              <w:t>)</w:t>
            </w:r>
            <w:r w:rsidRPr="00C81CF1">
              <w:rPr>
                <w:rFonts w:ascii="標楷體" w:eastAsia="標楷體" w:hint="eastAsia"/>
                <w:color w:val="000000"/>
              </w:rPr>
              <w:t>辦理</w:t>
            </w:r>
            <w:r w:rsidRPr="00C81CF1">
              <w:rPr>
                <w:rFonts w:ascii="標楷體" w:eastAsia="標楷體"/>
                <w:color w:val="000000"/>
              </w:rPr>
              <w:t>105</w:t>
            </w:r>
            <w:r w:rsidRPr="00C81CF1">
              <w:rPr>
                <w:rFonts w:ascii="標楷體" w:eastAsia="標楷體" w:hint="eastAsia"/>
                <w:color w:val="000000"/>
              </w:rPr>
              <w:t>年菊島之星漁產品直銷中心委託經營案。</w:t>
            </w:r>
          </w:p>
          <w:p w:rsidR="009E2204" w:rsidRPr="00C81CF1" w:rsidRDefault="009E2204" w:rsidP="003F270F">
            <w:pPr>
              <w:widowControl/>
              <w:spacing w:line="280" w:lineRule="exact"/>
              <w:jc w:val="both"/>
              <w:rPr>
                <w:rFonts w:ascii="標楷體" w:eastAsia="標楷體"/>
                <w:color w:val="000000"/>
              </w:rPr>
            </w:pPr>
            <w:r w:rsidRPr="00C81CF1">
              <w:rPr>
                <w:rFonts w:ascii="標楷體" w:eastAsia="標楷體"/>
                <w:color w:val="000000"/>
              </w:rPr>
              <w:t>(</w:t>
            </w:r>
            <w:r w:rsidRPr="00C81CF1">
              <w:rPr>
                <w:rFonts w:ascii="標楷體" w:eastAsia="標楷體" w:hint="eastAsia"/>
                <w:color w:val="000000"/>
              </w:rPr>
              <w:t>三</w:t>
            </w:r>
            <w:r w:rsidRPr="00C81CF1">
              <w:rPr>
                <w:rFonts w:ascii="標楷體" w:eastAsia="標楷體"/>
                <w:color w:val="000000"/>
              </w:rPr>
              <w:t>)</w:t>
            </w:r>
            <w:r w:rsidRPr="00C81CF1">
              <w:rPr>
                <w:rFonts w:ascii="標楷體" w:eastAsia="標楷體" w:hint="eastAsia"/>
                <w:color w:val="000000"/>
              </w:rPr>
              <w:t>辦理</w:t>
            </w:r>
            <w:r w:rsidRPr="00C81CF1">
              <w:rPr>
                <w:rFonts w:ascii="標楷體" w:eastAsia="標楷體"/>
                <w:color w:val="000000"/>
              </w:rPr>
              <w:t>105</w:t>
            </w:r>
            <w:r w:rsidRPr="00C81CF1">
              <w:rPr>
                <w:rFonts w:ascii="標楷體" w:eastAsia="標楷體" w:hint="eastAsia"/>
                <w:color w:val="000000"/>
              </w:rPr>
              <w:t>年澎湖縣馬公市</w:t>
            </w:r>
            <w:r w:rsidRPr="00C81CF1">
              <w:rPr>
                <w:rFonts w:ascii="標楷體" w:eastAsia="標楷體" w:hint="eastAsia"/>
                <w:color w:val="000000"/>
              </w:rPr>
              <w:lastRenderedPageBreak/>
              <w:t>第三漁港農</w:t>
            </w:r>
            <w:proofErr w:type="gramStart"/>
            <w:r w:rsidRPr="00C81CF1">
              <w:rPr>
                <w:rFonts w:ascii="標楷體" w:eastAsia="標楷體" w:hint="eastAsia"/>
                <w:color w:val="000000"/>
              </w:rPr>
              <w:t>特</w:t>
            </w:r>
            <w:proofErr w:type="gramEnd"/>
            <w:r w:rsidRPr="00C81CF1">
              <w:rPr>
                <w:rFonts w:ascii="標楷體" w:eastAsia="標楷體" w:hint="eastAsia"/>
                <w:color w:val="000000"/>
              </w:rPr>
              <w:t>產品展</w:t>
            </w:r>
            <w:r w:rsidRPr="00C81CF1">
              <w:rPr>
                <w:rFonts w:ascii="標楷體" w:eastAsia="標楷體"/>
                <w:color w:val="000000"/>
              </w:rPr>
              <w:t>(</w:t>
            </w:r>
            <w:r w:rsidRPr="00C81CF1">
              <w:rPr>
                <w:rFonts w:ascii="標楷體" w:eastAsia="標楷體" w:hint="eastAsia"/>
                <w:color w:val="000000"/>
              </w:rPr>
              <w:t>示</w:t>
            </w:r>
            <w:r w:rsidRPr="00C81CF1">
              <w:rPr>
                <w:rFonts w:ascii="標楷體" w:eastAsia="標楷體"/>
                <w:color w:val="000000"/>
              </w:rPr>
              <w:t>)</w:t>
            </w:r>
            <w:r w:rsidRPr="00C81CF1">
              <w:rPr>
                <w:rFonts w:ascii="標楷體" w:eastAsia="標楷體" w:hint="eastAsia"/>
                <w:color w:val="000000"/>
              </w:rPr>
              <w:t>售中心委託經營續約案。</w:t>
            </w:r>
          </w:p>
          <w:p w:rsidR="009E2204" w:rsidRPr="00C81CF1" w:rsidRDefault="009E2204" w:rsidP="003F270F">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2.</w:t>
            </w:r>
            <w:r w:rsidRPr="00C81CF1">
              <w:rPr>
                <w:rFonts w:ascii="標楷體" w:eastAsia="標楷體" w:hAnsi="標楷體" w:cs="新細明體" w:hint="eastAsia"/>
                <w:color w:val="000000"/>
                <w:kern w:val="0"/>
                <w:szCs w:val="24"/>
              </w:rPr>
              <w:t>目標：</w:t>
            </w:r>
            <w:proofErr w:type="gramStart"/>
            <w:r w:rsidRPr="00C81CF1">
              <w:rPr>
                <w:rFonts w:ascii="標楷體" w:eastAsia="標楷體" w:hAnsi="標楷體" w:cs="新細明體" w:hint="eastAsia"/>
                <w:color w:val="000000"/>
                <w:kern w:val="0"/>
                <w:szCs w:val="24"/>
              </w:rPr>
              <w:t>增裕縣庫</w:t>
            </w:r>
            <w:proofErr w:type="gramEnd"/>
            <w:r w:rsidRPr="00C81CF1">
              <w:rPr>
                <w:rFonts w:ascii="標楷體" w:eastAsia="標楷體" w:hAnsi="標楷體" w:cs="新細明體" w:hint="eastAsia"/>
                <w:color w:val="000000"/>
                <w:kern w:val="0"/>
                <w:szCs w:val="24"/>
              </w:rPr>
              <w:t>收入。</w:t>
            </w:r>
          </w:p>
          <w:p w:rsidR="009E2204" w:rsidRPr="00C81CF1" w:rsidRDefault="009E2204" w:rsidP="003F270F">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szCs w:val="24"/>
              </w:rPr>
              <w:t>3.</w:t>
            </w:r>
            <w:r w:rsidRPr="00C81CF1">
              <w:rPr>
                <w:rFonts w:ascii="標楷體" w:eastAsia="標楷體" w:hAnsi="標楷體" w:cs="新細明體" w:hint="eastAsia"/>
                <w:color w:val="000000"/>
                <w:kern w:val="0"/>
                <w:szCs w:val="24"/>
              </w:rPr>
              <w:t>具體實施步驟：</w:t>
            </w:r>
          </w:p>
          <w:p w:rsidR="009E2204" w:rsidRPr="00C81CF1" w:rsidRDefault="009E2204" w:rsidP="003F270F">
            <w:pPr>
              <w:widowControl/>
              <w:spacing w:line="280" w:lineRule="exact"/>
              <w:jc w:val="both"/>
              <w:rPr>
                <w:rFonts w:ascii="標楷體" w:eastAsia="標楷體"/>
                <w:color w:val="000000"/>
              </w:rPr>
            </w:pPr>
            <w:r w:rsidRPr="00C81CF1">
              <w:rPr>
                <w:rFonts w:ascii="標楷體" w:eastAsia="標楷體" w:hAnsi="標楷體" w:cs="新細明體"/>
                <w:color w:val="000000"/>
                <w:kern w:val="0"/>
                <w:szCs w:val="24"/>
              </w:rPr>
              <w:t>(</w:t>
            </w:r>
            <w:proofErr w:type="gramStart"/>
            <w:r w:rsidRPr="00C81CF1">
              <w:rPr>
                <w:rFonts w:ascii="標楷體" w:eastAsia="標楷體" w:hAnsi="標楷體" w:cs="新細明體" w:hint="eastAsia"/>
                <w:color w:val="000000"/>
                <w:kern w:val="0"/>
                <w:szCs w:val="24"/>
              </w:rPr>
              <w:t>一</w:t>
            </w:r>
            <w:proofErr w:type="gramEnd"/>
            <w:r w:rsidRPr="00C81CF1">
              <w:rPr>
                <w:rFonts w:ascii="標楷體" w:eastAsia="標楷體" w:hAnsi="標楷體" w:cs="新細明體"/>
                <w:color w:val="000000"/>
                <w:kern w:val="0"/>
                <w:szCs w:val="24"/>
              </w:rPr>
              <w:t>)</w:t>
            </w:r>
            <w:r w:rsidRPr="00C81CF1">
              <w:rPr>
                <w:rFonts w:ascii="標楷體" w:eastAsia="標楷體" w:hAnsi="標楷體" w:cs="新細明體" w:hint="eastAsia"/>
                <w:color w:val="000000"/>
                <w:kern w:val="0"/>
                <w:szCs w:val="24"/>
              </w:rPr>
              <w:t>於</w:t>
            </w:r>
            <w:r w:rsidRPr="00C81CF1">
              <w:rPr>
                <w:rFonts w:ascii="標楷體" w:eastAsia="標楷體" w:hAnsi="標楷體" w:cs="新細明體"/>
                <w:color w:val="000000"/>
                <w:kern w:val="0"/>
                <w:szCs w:val="24"/>
              </w:rPr>
              <w:t>1</w:t>
            </w:r>
            <w:r w:rsidRPr="00C81CF1">
              <w:rPr>
                <w:rFonts w:ascii="標楷體" w:eastAsia="標楷體" w:hAnsi="標楷體" w:cs="新細明體" w:hint="eastAsia"/>
                <w:color w:val="000000"/>
                <w:kern w:val="0"/>
                <w:szCs w:val="24"/>
              </w:rPr>
              <w:t>月份辦理</w:t>
            </w:r>
            <w:r w:rsidRPr="00C81CF1">
              <w:rPr>
                <w:rFonts w:ascii="標楷體" w:eastAsia="標楷體" w:hint="eastAsia"/>
                <w:color w:val="000000"/>
              </w:rPr>
              <w:t>菊島之星漁產品直銷中心續約案。</w:t>
            </w:r>
          </w:p>
          <w:p w:rsidR="009E2204" w:rsidRPr="00C81CF1" w:rsidRDefault="009E2204" w:rsidP="003F270F">
            <w:pPr>
              <w:widowControl/>
              <w:spacing w:line="280" w:lineRule="exact"/>
              <w:jc w:val="both"/>
              <w:rPr>
                <w:rFonts w:ascii="標楷體" w:eastAsia="標楷體"/>
                <w:color w:val="000000"/>
              </w:rPr>
            </w:pPr>
            <w:r w:rsidRPr="00C81CF1">
              <w:rPr>
                <w:rFonts w:ascii="標楷體" w:eastAsia="標楷體"/>
                <w:color w:val="000000"/>
              </w:rPr>
              <w:t>(</w:t>
            </w:r>
            <w:r w:rsidRPr="00C81CF1">
              <w:rPr>
                <w:rFonts w:ascii="標楷體" w:eastAsia="標楷體" w:hint="eastAsia"/>
                <w:color w:val="000000"/>
              </w:rPr>
              <w:t>二</w:t>
            </w:r>
            <w:r w:rsidRPr="00C81CF1">
              <w:rPr>
                <w:rFonts w:ascii="標楷體" w:eastAsia="標楷體"/>
                <w:color w:val="000000"/>
              </w:rPr>
              <w:t>)</w:t>
            </w:r>
            <w:r w:rsidRPr="00C81CF1">
              <w:rPr>
                <w:rFonts w:ascii="標楷體" w:eastAsia="標楷體" w:hint="eastAsia"/>
                <w:color w:val="000000"/>
              </w:rPr>
              <w:t>於</w:t>
            </w:r>
            <w:r w:rsidRPr="00C81CF1">
              <w:rPr>
                <w:rFonts w:ascii="標楷體" w:eastAsia="標楷體"/>
                <w:color w:val="000000"/>
              </w:rPr>
              <w:t>2</w:t>
            </w:r>
            <w:r w:rsidRPr="00C81CF1">
              <w:rPr>
                <w:rFonts w:ascii="標楷體" w:eastAsia="標楷體" w:hint="eastAsia"/>
                <w:color w:val="000000"/>
              </w:rPr>
              <w:t>月份辦理澎湖水產品加工廠現況公開委託經營續約案。</w:t>
            </w:r>
          </w:p>
          <w:p w:rsidR="009E2204" w:rsidRPr="00C81CF1" w:rsidRDefault="009E2204" w:rsidP="003F270F">
            <w:pPr>
              <w:widowControl/>
              <w:spacing w:line="280" w:lineRule="exact"/>
              <w:jc w:val="both"/>
              <w:rPr>
                <w:rFonts w:ascii="標楷體" w:eastAsia="標楷體" w:hAnsi="標楷體" w:cs="新細明體"/>
                <w:color w:val="000000"/>
                <w:kern w:val="0"/>
                <w:szCs w:val="24"/>
              </w:rPr>
            </w:pPr>
            <w:r w:rsidRPr="00C81CF1">
              <w:rPr>
                <w:rFonts w:ascii="標楷體" w:eastAsia="標楷體"/>
                <w:color w:val="000000"/>
              </w:rPr>
              <w:t>(</w:t>
            </w:r>
            <w:r w:rsidRPr="00C81CF1">
              <w:rPr>
                <w:rFonts w:ascii="標楷體" w:eastAsia="標楷體" w:hint="eastAsia"/>
                <w:color w:val="000000"/>
              </w:rPr>
              <w:t>三</w:t>
            </w:r>
            <w:r w:rsidRPr="00C81CF1">
              <w:rPr>
                <w:rFonts w:ascii="標楷體" w:eastAsia="標楷體"/>
                <w:color w:val="000000"/>
              </w:rPr>
              <w:t>)</w:t>
            </w:r>
            <w:r w:rsidRPr="00C81CF1">
              <w:rPr>
                <w:rFonts w:ascii="標楷體" w:eastAsia="標楷體" w:hint="eastAsia"/>
                <w:color w:val="000000"/>
              </w:rPr>
              <w:t>於</w:t>
            </w:r>
            <w:r w:rsidRPr="00C81CF1">
              <w:rPr>
                <w:rFonts w:ascii="標楷體" w:eastAsia="標楷體"/>
                <w:color w:val="000000"/>
              </w:rPr>
              <w:t>4</w:t>
            </w:r>
            <w:r w:rsidRPr="00C81CF1">
              <w:rPr>
                <w:rFonts w:ascii="標楷體" w:eastAsia="標楷體" w:hint="eastAsia"/>
                <w:color w:val="000000"/>
              </w:rPr>
              <w:t>月份辦理澎湖縣馬公市第三漁港農</w:t>
            </w:r>
            <w:proofErr w:type="gramStart"/>
            <w:r w:rsidRPr="00C81CF1">
              <w:rPr>
                <w:rFonts w:ascii="標楷體" w:eastAsia="標楷體" w:hint="eastAsia"/>
                <w:color w:val="000000"/>
              </w:rPr>
              <w:t>特</w:t>
            </w:r>
            <w:proofErr w:type="gramEnd"/>
            <w:r w:rsidRPr="00C81CF1">
              <w:rPr>
                <w:rFonts w:ascii="標楷體" w:eastAsia="標楷體" w:hint="eastAsia"/>
                <w:color w:val="000000"/>
              </w:rPr>
              <w:t>產品展</w:t>
            </w:r>
            <w:r w:rsidRPr="00C81CF1">
              <w:rPr>
                <w:rFonts w:ascii="標楷體" w:eastAsia="標楷體"/>
                <w:color w:val="000000"/>
              </w:rPr>
              <w:t>(</w:t>
            </w:r>
            <w:r w:rsidRPr="00C81CF1">
              <w:rPr>
                <w:rFonts w:ascii="標楷體" w:eastAsia="標楷體" w:hint="eastAsia"/>
                <w:color w:val="000000"/>
              </w:rPr>
              <w:t>示</w:t>
            </w:r>
            <w:r w:rsidRPr="00C81CF1">
              <w:rPr>
                <w:rFonts w:ascii="標楷體" w:eastAsia="標楷體"/>
                <w:color w:val="000000"/>
              </w:rPr>
              <w:t>)</w:t>
            </w:r>
            <w:r w:rsidRPr="00C81CF1">
              <w:rPr>
                <w:rFonts w:ascii="標楷體" w:eastAsia="標楷體" w:hint="eastAsia"/>
                <w:color w:val="000000"/>
              </w:rPr>
              <w:t>售中心委託經營續約案。</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color w:val="000000"/>
              </w:rPr>
              <w:t>4.</w:t>
            </w:r>
            <w:r w:rsidRPr="00C81CF1">
              <w:rPr>
                <w:rFonts w:ascii="標楷體" w:eastAsia="標楷體" w:hint="eastAsia"/>
                <w:color w:val="000000"/>
              </w:rPr>
              <w:t>辦理期程：</w:t>
            </w:r>
            <w:r w:rsidRPr="00C81CF1">
              <w:rPr>
                <w:rFonts w:ascii="標楷體" w:eastAsia="標楷體"/>
                <w:color w:val="000000"/>
              </w:rPr>
              <w:t>105</w:t>
            </w:r>
            <w:r w:rsidRPr="00C81CF1">
              <w:rPr>
                <w:rFonts w:ascii="標楷體" w:eastAsia="標楷體" w:hint="eastAsia"/>
                <w:color w:val="000000"/>
              </w:rPr>
              <w:t>年</w:t>
            </w:r>
            <w:r w:rsidRPr="00C81CF1">
              <w:rPr>
                <w:rFonts w:ascii="標楷體" w:eastAsia="標楷體"/>
                <w:color w:val="000000"/>
              </w:rPr>
              <w:t>1</w:t>
            </w:r>
            <w:r w:rsidRPr="00C81CF1">
              <w:rPr>
                <w:rFonts w:ascii="標楷體" w:eastAsia="標楷體" w:hint="eastAsia"/>
                <w:color w:val="000000"/>
              </w:rPr>
              <w:t>月</w:t>
            </w:r>
            <w:r w:rsidRPr="00C81CF1">
              <w:rPr>
                <w:rFonts w:ascii="標楷體" w:eastAsia="標楷體"/>
                <w:color w:val="000000"/>
              </w:rPr>
              <w:t>1</w:t>
            </w:r>
            <w:r w:rsidRPr="00C81CF1">
              <w:rPr>
                <w:rFonts w:ascii="標楷體" w:eastAsia="標楷體" w:hint="eastAsia"/>
                <w:color w:val="000000"/>
              </w:rPr>
              <w:t>日至</w:t>
            </w:r>
            <w:r w:rsidRPr="00C81CF1">
              <w:rPr>
                <w:rFonts w:ascii="標楷體" w:eastAsia="標楷體"/>
                <w:color w:val="000000"/>
              </w:rPr>
              <w:t>12</w:t>
            </w:r>
            <w:r w:rsidRPr="00C81CF1">
              <w:rPr>
                <w:rFonts w:ascii="標楷體" w:eastAsia="標楷體" w:hint="eastAsia"/>
                <w:color w:val="000000"/>
              </w:rPr>
              <w:t>月</w:t>
            </w:r>
            <w:r w:rsidRPr="00C81CF1">
              <w:rPr>
                <w:rFonts w:ascii="標楷體" w:eastAsia="標楷體"/>
                <w:color w:val="000000"/>
              </w:rPr>
              <w:t>31</w:t>
            </w:r>
            <w:r w:rsidRPr="00C81CF1">
              <w:rPr>
                <w:rFonts w:ascii="標楷體" w:eastAsia="標楷體" w:hint="eastAsia"/>
                <w:color w:val="000000"/>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hint="eastAsia"/>
                <w:color w:val="000000"/>
              </w:rPr>
              <w:lastRenderedPageBreak/>
              <w:t>預期效益：</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color w:val="000000"/>
              </w:rPr>
              <w:t>1.105</w:t>
            </w:r>
            <w:r w:rsidRPr="00C81CF1">
              <w:rPr>
                <w:rFonts w:ascii="標楷體" w:eastAsia="標楷體" w:hint="eastAsia"/>
                <w:color w:val="000000"/>
              </w:rPr>
              <w:t>年澎湖水產品加工廠現況公開委託案預計收入訂約權利金</w:t>
            </w:r>
            <w:r w:rsidRPr="00C81CF1">
              <w:rPr>
                <w:rFonts w:ascii="標楷體" w:eastAsia="標楷體"/>
                <w:color w:val="000000"/>
              </w:rPr>
              <w:t>85</w:t>
            </w:r>
            <w:r w:rsidRPr="00C81CF1">
              <w:rPr>
                <w:rFonts w:ascii="標楷體" w:eastAsia="標楷體" w:hint="eastAsia"/>
                <w:color w:val="000000"/>
              </w:rPr>
              <w:t>萬</w:t>
            </w:r>
            <w:r w:rsidRPr="00C81CF1">
              <w:rPr>
                <w:rFonts w:ascii="標楷體" w:eastAsia="標楷體"/>
                <w:color w:val="000000"/>
              </w:rPr>
              <w:t>1,000</w:t>
            </w:r>
            <w:r w:rsidRPr="00C81CF1">
              <w:rPr>
                <w:rFonts w:ascii="標楷體" w:eastAsia="標楷體" w:hint="eastAsia"/>
                <w:color w:val="000000"/>
              </w:rPr>
              <w:t>元、經營權利金</w:t>
            </w:r>
            <w:r w:rsidRPr="00C81CF1">
              <w:rPr>
                <w:rFonts w:ascii="標楷體" w:eastAsia="標楷體"/>
                <w:color w:val="000000"/>
              </w:rPr>
              <w:t>124</w:t>
            </w:r>
            <w:r w:rsidRPr="00C81CF1">
              <w:rPr>
                <w:rFonts w:ascii="標楷體" w:eastAsia="標楷體" w:hint="eastAsia"/>
                <w:color w:val="000000"/>
              </w:rPr>
              <w:t>萬</w:t>
            </w:r>
            <w:r w:rsidRPr="00C81CF1">
              <w:rPr>
                <w:rFonts w:ascii="標楷體" w:eastAsia="標楷體"/>
                <w:color w:val="000000"/>
              </w:rPr>
              <w:t>8,000</w:t>
            </w:r>
            <w:r w:rsidRPr="00C81CF1">
              <w:rPr>
                <w:rFonts w:ascii="標楷體" w:eastAsia="標楷體" w:hint="eastAsia"/>
                <w:color w:val="000000"/>
              </w:rPr>
              <w:t>元。</w:t>
            </w:r>
          </w:p>
          <w:p w:rsidR="009E2204" w:rsidRPr="00C81CF1" w:rsidRDefault="009E2204" w:rsidP="001D006B">
            <w:pPr>
              <w:widowControl/>
              <w:spacing w:line="280" w:lineRule="exact"/>
              <w:jc w:val="both"/>
              <w:rPr>
                <w:rFonts w:ascii="標楷體" w:eastAsia="標楷體"/>
                <w:color w:val="000000"/>
              </w:rPr>
            </w:pPr>
            <w:proofErr w:type="gramStart"/>
            <w:r w:rsidRPr="00C81CF1">
              <w:rPr>
                <w:rFonts w:ascii="標楷體" w:eastAsia="標楷體"/>
                <w:color w:val="000000"/>
              </w:rPr>
              <w:t>2.105</w:t>
            </w:r>
            <w:r w:rsidRPr="00C81CF1">
              <w:rPr>
                <w:rFonts w:ascii="標楷體" w:eastAsia="標楷體" w:hint="eastAsia"/>
                <w:color w:val="000000"/>
              </w:rPr>
              <w:t>年菊</w:t>
            </w:r>
            <w:proofErr w:type="gramEnd"/>
            <w:r w:rsidRPr="00C81CF1">
              <w:rPr>
                <w:rFonts w:ascii="標楷體" w:eastAsia="標楷體" w:hint="eastAsia"/>
                <w:color w:val="000000"/>
              </w:rPr>
              <w:t>島之星漁產品直</w:t>
            </w:r>
            <w:r w:rsidRPr="00C81CF1">
              <w:rPr>
                <w:rFonts w:ascii="標楷體" w:eastAsia="標楷體" w:hint="eastAsia"/>
                <w:color w:val="000000"/>
              </w:rPr>
              <w:lastRenderedPageBreak/>
              <w:t>銷中心預計收入經營權利金</w:t>
            </w:r>
            <w:r w:rsidRPr="00C81CF1">
              <w:rPr>
                <w:rFonts w:ascii="標楷體" w:eastAsia="標楷體"/>
                <w:color w:val="000000"/>
              </w:rPr>
              <w:t>95</w:t>
            </w:r>
            <w:r w:rsidRPr="00C81CF1">
              <w:rPr>
                <w:rFonts w:ascii="標楷體" w:eastAsia="標楷體" w:hint="eastAsia"/>
                <w:color w:val="000000"/>
              </w:rPr>
              <w:t>萬</w:t>
            </w:r>
            <w:r w:rsidRPr="00C81CF1">
              <w:rPr>
                <w:rFonts w:ascii="標楷體" w:eastAsia="標楷體"/>
                <w:color w:val="000000"/>
              </w:rPr>
              <w:t>4,000</w:t>
            </w:r>
            <w:r w:rsidRPr="00C81CF1">
              <w:rPr>
                <w:rFonts w:ascii="標楷體" w:eastAsia="標楷體" w:hint="eastAsia"/>
                <w:color w:val="000000"/>
              </w:rPr>
              <w:t>元。</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color w:val="000000"/>
              </w:rPr>
              <w:t>3.105</w:t>
            </w:r>
            <w:r w:rsidRPr="00C81CF1">
              <w:rPr>
                <w:rFonts w:ascii="標楷體" w:eastAsia="標楷體" w:hint="eastAsia"/>
                <w:color w:val="000000"/>
              </w:rPr>
              <w:t>年農</w:t>
            </w:r>
            <w:proofErr w:type="gramStart"/>
            <w:r w:rsidRPr="00C81CF1">
              <w:rPr>
                <w:rFonts w:ascii="標楷體" w:eastAsia="標楷體" w:hint="eastAsia"/>
                <w:color w:val="000000"/>
              </w:rPr>
              <w:t>特</w:t>
            </w:r>
            <w:proofErr w:type="gramEnd"/>
            <w:r w:rsidRPr="00C81CF1">
              <w:rPr>
                <w:rFonts w:ascii="標楷體" w:eastAsia="標楷體" w:hint="eastAsia"/>
                <w:color w:val="000000"/>
              </w:rPr>
              <w:t>產品展</w:t>
            </w:r>
            <w:r w:rsidRPr="00C81CF1">
              <w:rPr>
                <w:rFonts w:ascii="標楷體" w:eastAsia="標楷體"/>
                <w:color w:val="000000"/>
              </w:rPr>
              <w:t>(</w:t>
            </w:r>
            <w:r w:rsidRPr="00C81CF1">
              <w:rPr>
                <w:rFonts w:ascii="標楷體" w:eastAsia="標楷體" w:hint="eastAsia"/>
                <w:color w:val="000000"/>
              </w:rPr>
              <w:t>示</w:t>
            </w:r>
            <w:r w:rsidRPr="00C81CF1">
              <w:rPr>
                <w:rFonts w:ascii="標楷體" w:eastAsia="標楷體"/>
                <w:color w:val="000000"/>
              </w:rPr>
              <w:t>)</w:t>
            </w:r>
            <w:r w:rsidRPr="00C81CF1">
              <w:rPr>
                <w:rFonts w:ascii="標楷體" w:eastAsia="標楷體" w:hint="eastAsia"/>
                <w:color w:val="000000"/>
              </w:rPr>
              <w:t>售中心預計收入經營權利金</w:t>
            </w:r>
            <w:r w:rsidRPr="00C81CF1">
              <w:rPr>
                <w:rFonts w:ascii="標楷體" w:eastAsia="標楷體"/>
                <w:color w:val="000000"/>
              </w:rPr>
              <w:t>50</w:t>
            </w:r>
            <w:r w:rsidRPr="00C81CF1">
              <w:rPr>
                <w:rFonts w:ascii="標楷體" w:eastAsia="標楷體" w:hint="eastAsia"/>
                <w:color w:val="000000"/>
              </w:rPr>
              <w:t>萬</w:t>
            </w:r>
            <w:r w:rsidRPr="00C81CF1">
              <w:rPr>
                <w:rFonts w:ascii="標楷體" w:eastAsia="標楷體"/>
                <w:color w:val="000000"/>
              </w:rPr>
              <w:t>5,000</w:t>
            </w:r>
            <w:r w:rsidRPr="00C81CF1">
              <w:rPr>
                <w:rFonts w:ascii="標楷體" w:eastAsia="標楷體" w:hint="eastAsia"/>
                <w:color w:val="000000"/>
              </w:rPr>
              <w:t>元。</w:t>
            </w:r>
          </w:p>
          <w:p w:rsidR="009E2204" w:rsidRPr="00C81CF1" w:rsidRDefault="009E2204" w:rsidP="001D006B">
            <w:pPr>
              <w:widowControl/>
              <w:spacing w:line="280" w:lineRule="exact"/>
              <w:jc w:val="both"/>
              <w:rPr>
                <w:rFonts w:ascii="標楷體" w:eastAsia="標楷體"/>
                <w:color w:val="000000"/>
              </w:rPr>
            </w:pPr>
            <w:r w:rsidRPr="00C81CF1">
              <w:rPr>
                <w:rFonts w:ascii="標楷體" w:eastAsia="標楷體" w:hint="eastAsia"/>
                <w:color w:val="000000"/>
              </w:rPr>
              <w:t>以上年度編列預算數為</w:t>
            </w:r>
            <w:r w:rsidRPr="00C81CF1">
              <w:rPr>
                <w:rFonts w:ascii="標楷體" w:eastAsia="標楷體"/>
                <w:color w:val="000000"/>
              </w:rPr>
              <w:t>355</w:t>
            </w:r>
            <w:r w:rsidRPr="00C81CF1">
              <w:rPr>
                <w:rFonts w:ascii="標楷體" w:eastAsia="標楷體" w:hint="eastAsia"/>
                <w:color w:val="000000"/>
              </w:rPr>
              <w:t>萬</w:t>
            </w:r>
            <w:r w:rsidRPr="00C81CF1">
              <w:rPr>
                <w:rFonts w:ascii="標楷體" w:eastAsia="標楷體"/>
                <w:color w:val="000000"/>
              </w:rPr>
              <w:t>8,000</w:t>
            </w:r>
            <w:r w:rsidRPr="00C81CF1">
              <w:rPr>
                <w:rFonts w:ascii="標楷體" w:eastAsia="標楷體" w:hint="eastAsia"/>
                <w:color w:val="000000"/>
              </w:rPr>
              <w:t>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903"/>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color w:val="000000"/>
                <w:szCs w:val="24"/>
              </w:rPr>
            </w:pPr>
            <w:r>
              <w:rPr>
                <w:rFonts w:ascii="標楷體" w:eastAsia="標楷體" w:hAnsi="標楷體"/>
                <w:color w:val="000000"/>
                <w:szCs w:val="24"/>
                <w:u w:val="single" w:color="FFFFFF"/>
              </w:rPr>
              <w:lastRenderedPageBreak/>
              <w:t>(</w:t>
            </w:r>
            <w:r>
              <w:rPr>
                <w:rFonts w:ascii="標楷體" w:eastAsia="標楷體" w:hAnsi="標楷體" w:hint="eastAsia"/>
                <w:color w:val="000000"/>
                <w:szCs w:val="24"/>
                <w:u w:val="single" w:color="FFFFFF"/>
              </w:rPr>
              <w:t>六</w:t>
            </w:r>
            <w:r>
              <w:rPr>
                <w:rFonts w:ascii="標楷體" w:eastAsia="標楷體" w:hAnsi="標楷體"/>
                <w:color w:val="000000"/>
                <w:szCs w:val="24"/>
                <w:u w:val="single" w:color="FFFFFF"/>
              </w:rPr>
              <w:t xml:space="preserve">)  </w:t>
            </w:r>
            <w:r w:rsidRPr="00C81CF1">
              <w:rPr>
                <w:rFonts w:ascii="標楷體" w:eastAsia="標楷體" w:hAnsi="標楷體" w:hint="eastAsia"/>
                <w:color w:val="000000"/>
                <w:szCs w:val="24"/>
                <w:u w:val="single" w:color="FFFFFF"/>
              </w:rPr>
              <w:t>各項計畫發包賸餘款，應列賸餘數處理，不得移作他用。</w:t>
            </w:r>
          </w:p>
        </w:tc>
        <w:tc>
          <w:tcPr>
            <w:tcW w:w="380" w:type="pct"/>
            <w:tcBorders>
              <w:top w:val="single" w:sz="4" w:space="0" w:color="auto"/>
              <w:left w:val="nil"/>
              <w:bottom w:val="single" w:sz="4" w:space="0" w:color="auto"/>
              <w:right w:val="single" w:sz="4" w:space="0" w:color="auto"/>
            </w:tcBorders>
            <w:vAlign w:val="center"/>
          </w:tcPr>
          <w:p w:rsidR="009E2204" w:rsidRPr="00F96255"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年度計畫：依據「</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年度縣</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市</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單位預算執行要點」及「澎湖縣政府</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年度預算執行節約措施」辦理。</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2.</w:t>
            </w:r>
            <w:r w:rsidRPr="00C81CF1">
              <w:rPr>
                <w:rFonts w:ascii="標楷體" w:eastAsia="標楷體" w:hAnsi="標楷體" w:cs="新細明體" w:hint="eastAsia"/>
                <w:color w:val="000000"/>
                <w:kern w:val="0"/>
              </w:rPr>
              <w:t>目標：杜絶浪費、提升預算執行效率及財務效能，避免消化預算，節約公帑。</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3.</w:t>
            </w:r>
            <w:r w:rsidRPr="00C81CF1">
              <w:rPr>
                <w:rFonts w:ascii="標楷體" w:eastAsia="標楷體" w:hAnsi="標楷體" w:cs="新細明體" w:hint="eastAsia"/>
                <w:color w:val="000000"/>
                <w:kern w:val="0"/>
              </w:rPr>
              <w:t>具體實施步驟：確實依據相關規定辦理，如有發包賸餘款，除專案簽奉核准外，其餘一律不得動用。不得移作他用。</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4.</w:t>
            </w:r>
            <w:r w:rsidRPr="00C81CF1">
              <w:rPr>
                <w:rFonts w:ascii="標楷體" w:eastAsia="標楷體" w:hAnsi="標楷體" w:cs="新細明體" w:hint="eastAsia"/>
                <w:color w:val="000000"/>
                <w:kern w:val="0"/>
              </w:rPr>
              <w:t>辦理期程：</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pStyle w:val="Standard"/>
              <w:widowControl/>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hint="eastAsia"/>
                <w:bCs/>
                <w:color w:val="000000"/>
                <w:kern w:val="0"/>
                <w:szCs w:val="24"/>
              </w:rPr>
              <w:t>預期效益</w:t>
            </w:r>
            <w:r w:rsidRPr="00C81CF1">
              <w:rPr>
                <w:rFonts w:ascii="標楷體" w:eastAsia="標楷體" w:hAnsi="標楷體" w:cs="新細明體"/>
                <w:bCs/>
                <w:color w:val="000000"/>
                <w:kern w:val="0"/>
                <w:szCs w:val="24"/>
              </w:rPr>
              <w:t>:</w:t>
            </w:r>
          </w:p>
          <w:p w:rsidR="009E2204" w:rsidRPr="00C81CF1" w:rsidRDefault="009E2204" w:rsidP="001D006B">
            <w:pPr>
              <w:widowControl/>
              <w:spacing w:line="280" w:lineRule="exact"/>
              <w:jc w:val="both"/>
              <w:rPr>
                <w:rFonts w:ascii="標楷體" w:eastAsia="標楷體" w:hAnsi="標楷體"/>
                <w:bCs/>
                <w:color w:val="000000"/>
                <w:szCs w:val="24"/>
                <w:u w:color="FFFFFF"/>
              </w:rPr>
            </w:pPr>
            <w:r w:rsidRPr="00C81CF1">
              <w:rPr>
                <w:rFonts w:ascii="標楷體" w:eastAsia="標楷體" w:hAnsi="標楷體" w:cs="新細明體" w:hint="eastAsia"/>
                <w:bCs/>
                <w:color w:val="000000"/>
                <w:kern w:val="0"/>
                <w:szCs w:val="24"/>
              </w:rPr>
              <w:t>預計賸餘金額</w:t>
            </w:r>
            <w:r w:rsidRPr="00C81CF1">
              <w:rPr>
                <w:rFonts w:ascii="標楷體" w:eastAsia="標楷體" w:hAnsi="標楷體" w:cs="新細明體"/>
                <w:color w:val="000000"/>
                <w:kern w:val="0"/>
                <w:szCs w:val="24"/>
              </w:rPr>
              <w:t>29</w:t>
            </w:r>
            <w:r w:rsidRPr="00C81CF1">
              <w:rPr>
                <w:rFonts w:ascii="標楷體" w:eastAsia="標楷體" w:hAnsi="標楷體" w:cs="新細明體" w:hint="eastAsia"/>
                <w:color w:val="000000"/>
                <w:kern w:val="0"/>
                <w:szCs w:val="24"/>
              </w:rPr>
              <w:t>萬</w:t>
            </w:r>
            <w:r w:rsidRPr="00C81CF1">
              <w:rPr>
                <w:rFonts w:ascii="標楷體" w:eastAsia="標楷體" w:hAnsi="標楷體" w:cs="新細明體"/>
                <w:color w:val="000000"/>
                <w:kern w:val="0"/>
                <w:szCs w:val="24"/>
              </w:rPr>
              <w:t>3,240</w:t>
            </w:r>
            <w:r w:rsidRPr="00C81CF1">
              <w:rPr>
                <w:rFonts w:ascii="標楷體" w:eastAsia="標楷體" w:hAnsi="標楷體" w:cs="新細明體" w:hint="eastAsia"/>
                <w:color w:val="000000"/>
                <w:kern w:val="0"/>
                <w:szCs w:val="24"/>
              </w:rPr>
              <w:t>元</w:t>
            </w:r>
            <w:r w:rsidRPr="00C81CF1">
              <w:rPr>
                <w:rFonts w:ascii="標楷體" w:eastAsia="標楷體" w:hAnsi="標楷體" w:cs="新細明體"/>
                <w:bCs/>
                <w:color w:val="000000"/>
                <w:kern w:val="0"/>
                <w:szCs w:val="24"/>
              </w:rPr>
              <w:t>(</w:t>
            </w:r>
            <w:r w:rsidRPr="00C81CF1">
              <w:rPr>
                <w:rFonts w:ascii="標楷體" w:eastAsia="標楷體" w:hAnsi="標楷體" w:cs="新細明體" w:hint="eastAsia"/>
                <w:bCs/>
                <w:color w:val="000000"/>
                <w:kern w:val="0"/>
                <w:szCs w:val="24"/>
              </w:rPr>
              <w:t>以</w:t>
            </w:r>
            <w:proofErr w:type="gramStart"/>
            <w:r w:rsidRPr="00C81CF1">
              <w:rPr>
                <w:rFonts w:ascii="標楷體" w:eastAsia="標楷體" w:hAnsi="標楷體" w:cs="新細明體"/>
                <w:bCs/>
                <w:color w:val="000000"/>
                <w:kern w:val="0"/>
                <w:szCs w:val="24"/>
              </w:rPr>
              <w:t>104</w:t>
            </w:r>
            <w:proofErr w:type="gramEnd"/>
            <w:r w:rsidRPr="00C81CF1">
              <w:rPr>
                <w:rFonts w:ascii="標楷體" w:eastAsia="標楷體" w:hAnsi="標楷體" w:cs="新細明體" w:hint="eastAsia"/>
                <w:bCs/>
                <w:color w:val="000000"/>
                <w:kern w:val="0"/>
                <w:szCs w:val="24"/>
              </w:rPr>
              <w:t>年度發包案推估</w:t>
            </w:r>
            <w:r w:rsidRPr="00C81CF1">
              <w:rPr>
                <w:rFonts w:ascii="標楷體" w:eastAsia="標楷體" w:hAnsi="標楷體" w:cs="新細明體"/>
                <w:bCs/>
                <w:color w:val="000000"/>
                <w:kern w:val="0"/>
                <w:szCs w:val="24"/>
              </w:rPr>
              <w:t>)</w:t>
            </w:r>
            <w:r w:rsidRPr="00C81CF1">
              <w:rPr>
                <w:rFonts w:ascii="標楷體" w:eastAsia="標楷體" w:hAnsi="標楷體" w:cs="新細明體" w:hint="eastAsia"/>
                <w:bCs/>
                <w:color w:val="000000"/>
                <w:kern w:val="0"/>
                <w:szCs w:val="24"/>
              </w:rPr>
              <w:t>。</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3682"/>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color w:val="000000"/>
                <w:szCs w:val="24"/>
                <w:u w:val="single" w:color="FFFFFF"/>
              </w:rPr>
            </w:pPr>
            <w:r>
              <w:rPr>
                <w:rFonts w:ascii="標楷體" w:eastAsia="標楷體" w:hAnsi="標楷體"/>
                <w:color w:val="000000"/>
                <w:szCs w:val="24"/>
              </w:rPr>
              <w:lastRenderedPageBreak/>
              <w:t>(</w:t>
            </w:r>
            <w:r>
              <w:rPr>
                <w:rFonts w:ascii="標楷體" w:eastAsia="標楷體" w:hAnsi="標楷體" w:hint="eastAsia"/>
                <w:color w:val="000000"/>
                <w:szCs w:val="24"/>
              </w:rPr>
              <w:t>七</w:t>
            </w:r>
            <w:r>
              <w:rPr>
                <w:rFonts w:ascii="標楷體" w:eastAsia="標楷體" w:hAnsi="標楷體"/>
                <w:color w:val="000000"/>
                <w:szCs w:val="24"/>
              </w:rPr>
              <w:t xml:space="preserve">)  </w:t>
            </w:r>
            <w:r w:rsidRPr="00C81CF1">
              <w:rPr>
                <w:rFonts w:ascii="標楷體" w:eastAsia="標楷體" w:hAnsi="標楷體" w:hint="eastAsia"/>
                <w:color w:val="000000"/>
                <w:szCs w:val="24"/>
              </w:rPr>
              <w:t>油料費應本緊縮節能原則辦理，不得</w:t>
            </w:r>
            <w:proofErr w:type="gramStart"/>
            <w:r w:rsidRPr="00C81CF1">
              <w:rPr>
                <w:rFonts w:ascii="標楷體" w:eastAsia="標楷體" w:hAnsi="標楷體" w:hint="eastAsia"/>
                <w:color w:val="000000"/>
                <w:szCs w:val="24"/>
              </w:rPr>
              <w:t>勻</w:t>
            </w:r>
            <w:proofErr w:type="gramEnd"/>
            <w:r w:rsidRPr="00C81CF1">
              <w:rPr>
                <w:rFonts w:ascii="標楷體" w:eastAsia="標楷體" w:hAnsi="標楷體" w:hint="eastAsia"/>
                <w:color w:val="000000"/>
                <w:szCs w:val="24"/>
              </w:rPr>
              <w:t>支流用，年度結束後，未經使用者，應即停止使用並列入賸餘辦理。</w:t>
            </w:r>
          </w:p>
        </w:tc>
        <w:tc>
          <w:tcPr>
            <w:tcW w:w="380" w:type="pct"/>
            <w:tcBorders>
              <w:top w:val="single" w:sz="4" w:space="0" w:color="auto"/>
              <w:left w:val="nil"/>
              <w:bottom w:val="single" w:sz="4" w:space="0" w:color="auto"/>
              <w:right w:val="single" w:sz="4" w:space="0" w:color="auto"/>
            </w:tcBorders>
            <w:vAlign w:val="center"/>
          </w:tcPr>
          <w:p w:rsidR="009E2204" w:rsidRPr="00F96255"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年度計畫：依據「澎湖縣政府</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年度預算執行節約措施」，與「政府機關及學校四省專案計畫」辦理。</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2.</w:t>
            </w:r>
            <w:r w:rsidRPr="00C81CF1">
              <w:rPr>
                <w:rFonts w:ascii="標楷體" w:eastAsia="標楷體" w:hAnsi="標楷體" w:cs="新細明體" w:hint="eastAsia"/>
                <w:color w:val="000000"/>
                <w:kern w:val="0"/>
              </w:rPr>
              <w:t>目標：提升節約意識，減少浪費，節約公</w:t>
            </w:r>
            <w:proofErr w:type="gramStart"/>
            <w:r w:rsidRPr="00C81CF1">
              <w:rPr>
                <w:rFonts w:ascii="標楷體" w:eastAsia="標楷體" w:hAnsi="標楷體" w:cs="新細明體" w:hint="eastAsia"/>
                <w:color w:val="000000"/>
                <w:kern w:val="0"/>
              </w:rPr>
              <w:t>帑</w:t>
            </w:r>
            <w:proofErr w:type="gramEnd"/>
            <w:r w:rsidRPr="00C81CF1">
              <w:rPr>
                <w:rFonts w:ascii="標楷體" w:eastAsia="標楷體" w:hAnsi="標楷體" w:cs="新細明體" w:hint="eastAsia"/>
                <w:color w:val="000000"/>
                <w:kern w:val="0"/>
              </w:rPr>
              <w:t>。</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3.</w:t>
            </w:r>
            <w:r w:rsidRPr="00C81CF1">
              <w:rPr>
                <w:rFonts w:ascii="標楷體" w:eastAsia="標楷體" w:hAnsi="標楷體" w:cs="新細明體" w:hint="eastAsia"/>
                <w:color w:val="000000"/>
                <w:kern w:val="0"/>
              </w:rPr>
              <w:t>具體實施步驟：</w:t>
            </w:r>
          </w:p>
          <w:p w:rsidR="009E2204" w:rsidRPr="00C81CF1" w:rsidRDefault="009E2204" w:rsidP="001D006B">
            <w:pPr>
              <w:widowControl/>
              <w:spacing w:line="280" w:lineRule="exact"/>
              <w:jc w:val="both"/>
              <w:rPr>
                <w:rFonts w:ascii="標楷體" w:eastAsia="標楷體" w:hAnsi="標楷體"/>
                <w:color w:val="000000"/>
              </w:rPr>
            </w:pPr>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一</w:t>
            </w:r>
            <w:proofErr w:type="gramEnd"/>
            <w:r w:rsidRPr="00C81CF1">
              <w:rPr>
                <w:rFonts w:ascii="標楷體" w:eastAsia="標楷體" w:hAnsi="標楷體" w:cs="新細明體"/>
                <w:color w:val="000000"/>
                <w:kern w:val="0"/>
              </w:rPr>
              <w:t>)</w:t>
            </w:r>
            <w:r w:rsidRPr="00C81CF1">
              <w:rPr>
                <w:rFonts w:ascii="標楷體" w:eastAsia="標楷體" w:hAnsi="標楷體" w:hint="eastAsia"/>
                <w:color w:val="000000"/>
              </w:rPr>
              <w:t>確實依據相關規定辦理，有效節約經費支出。</w:t>
            </w:r>
          </w:p>
          <w:p w:rsidR="009E2204" w:rsidRPr="00C81CF1" w:rsidRDefault="009E2204" w:rsidP="001D006B">
            <w:pPr>
              <w:widowControl/>
              <w:spacing w:line="280" w:lineRule="exact"/>
              <w:jc w:val="both"/>
              <w:rPr>
                <w:rFonts w:ascii="標楷體" w:eastAsia="標楷體" w:hAnsi="標楷體"/>
                <w:color w:val="000000"/>
              </w:rPr>
            </w:pPr>
            <w:r w:rsidRPr="00C81CF1">
              <w:rPr>
                <w:rFonts w:ascii="標楷體" w:eastAsia="標楷體" w:hAnsi="標楷體"/>
                <w:color w:val="000000"/>
              </w:rPr>
              <w:t>(</w:t>
            </w:r>
            <w:r w:rsidRPr="00C81CF1">
              <w:rPr>
                <w:rFonts w:ascii="標楷體" w:eastAsia="標楷體" w:hAnsi="標楷體" w:hint="eastAsia"/>
                <w:color w:val="000000"/>
              </w:rPr>
              <w:t>二</w:t>
            </w:r>
            <w:r w:rsidRPr="00C81CF1">
              <w:rPr>
                <w:rFonts w:ascii="標楷體" w:eastAsia="標楷體" w:hAnsi="標楷體"/>
                <w:color w:val="000000"/>
              </w:rPr>
              <w:t>)</w:t>
            </w:r>
            <w:r w:rsidRPr="00C81CF1">
              <w:rPr>
                <w:rFonts w:ascii="標楷體" w:eastAsia="標楷體" w:hAnsi="標楷體" w:hint="eastAsia"/>
                <w:color w:val="000000"/>
              </w:rPr>
              <w:t>以車隊卡配合總量管制，落實油料實報實銷。</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三</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保養用油比照維修材料管理，依實際需要領用，如消耗過多，即檢驗該車是否正常。</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rPr>
              <w:t>4.</w:t>
            </w:r>
            <w:r w:rsidRPr="00C81CF1">
              <w:rPr>
                <w:rFonts w:ascii="標楷體" w:eastAsia="標楷體" w:hAnsi="標楷體" w:cs="新細明體" w:hint="eastAsia"/>
                <w:color w:val="000000"/>
                <w:kern w:val="0"/>
              </w:rPr>
              <w:t>辦理期程：</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日至</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w:t>
            </w:r>
            <w:r w:rsidRPr="00C81CF1">
              <w:rPr>
                <w:rFonts w:ascii="標楷體" w:eastAsia="標楷體" w:hAnsi="標楷體" w:cs="新細明體"/>
                <w:color w:val="000000"/>
                <w:kern w:val="0"/>
              </w:rPr>
              <w:t>12</w:t>
            </w:r>
            <w:r w:rsidRPr="00C81CF1">
              <w:rPr>
                <w:rFonts w:ascii="標楷體" w:eastAsia="標楷體" w:hAnsi="標楷體" w:cs="新細明體" w:hint="eastAsia"/>
                <w:color w:val="000000"/>
                <w:kern w:val="0"/>
              </w:rPr>
              <w:t>月</w:t>
            </w:r>
            <w:r w:rsidRPr="00C81CF1">
              <w:rPr>
                <w:rFonts w:ascii="標楷體" w:eastAsia="標楷體" w:hAnsi="標楷體" w:cs="新細明體"/>
                <w:color w:val="000000"/>
                <w:kern w:val="0"/>
              </w:rPr>
              <w:t>31</w:t>
            </w:r>
            <w:r w:rsidRPr="00C81CF1">
              <w:rPr>
                <w:rFonts w:ascii="標楷體" w:eastAsia="標楷體" w:hAnsi="標楷體" w:cs="新細明體" w:hint="eastAsia"/>
                <w:color w:val="000000"/>
                <w:kern w:val="0"/>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pStyle w:val="Standard"/>
              <w:widowControl/>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hint="eastAsia"/>
                <w:bCs/>
                <w:color w:val="000000"/>
                <w:kern w:val="0"/>
                <w:szCs w:val="24"/>
              </w:rPr>
              <w:t>預期效益</w:t>
            </w:r>
            <w:r w:rsidRPr="00C81CF1">
              <w:rPr>
                <w:rFonts w:ascii="標楷體" w:eastAsia="標楷體" w:hAnsi="標楷體" w:cs="新細明體"/>
                <w:bCs/>
                <w:color w:val="000000"/>
                <w:kern w:val="0"/>
                <w:szCs w:val="24"/>
              </w:rPr>
              <w:t>:</w:t>
            </w:r>
          </w:p>
          <w:p w:rsidR="009E2204" w:rsidRPr="00C81CF1" w:rsidRDefault="009E2204" w:rsidP="001D006B">
            <w:pPr>
              <w:pStyle w:val="a4"/>
              <w:spacing w:line="280" w:lineRule="exact"/>
              <w:jc w:val="both"/>
              <w:rPr>
                <w:rFonts w:ascii="標楷體" w:eastAsia="標楷體" w:hAnsi="標楷體"/>
                <w:color w:val="000000"/>
              </w:rPr>
            </w:pPr>
            <w:r w:rsidRPr="00C81CF1">
              <w:rPr>
                <w:rFonts w:ascii="標楷體" w:eastAsia="標楷體" w:hAnsi="標楷體" w:cs="新細明體" w:hint="eastAsia"/>
                <w:color w:val="000000"/>
                <w:kern w:val="0"/>
              </w:rPr>
              <w:t>以車隊卡配合總量管制，落實油料實報實銷，預計可節省車輛油料費用支出</w:t>
            </w:r>
            <w:r w:rsidRPr="00C81CF1">
              <w:rPr>
                <w:rFonts w:ascii="標楷體" w:eastAsia="標楷體" w:hAnsi="標楷體" w:cs="新細明體"/>
                <w:color w:val="000000"/>
                <w:kern w:val="0"/>
              </w:rPr>
              <w:t>8,000</w:t>
            </w:r>
            <w:r w:rsidRPr="00C81CF1">
              <w:rPr>
                <w:rFonts w:ascii="標楷體" w:eastAsia="標楷體" w:hAnsi="標楷體" w:cs="新細明體" w:hint="eastAsia"/>
                <w:color w:val="000000"/>
                <w:kern w:val="0"/>
              </w:rPr>
              <w:t>元以上。</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723"/>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color w:val="000000"/>
                <w:szCs w:val="24"/>
              </w:rPr>
            </w:pPr>
            <w:r>
              <w:rPr>
                <w:rFonts w:ascii="標楷體" w:eastAsia="標楷體" w:hAnsi="標楷體"/>
                <w:bCs/>
                <w:color w:val="000000"/>
                <w:szCs w:val="24"/>
                <w:u w:color="FFFFFF"/>
              </w:rPr>
              <w:t>(</w:t>
            </w:r>
            <w:r>
              <w:rPr>
                <w:rFonts w:ascii="標楷體" w:eastAsia="標楷體" w:hAnsi="標楷體" w:hint="eastAsia"/>
                <w:bCs/>
                <w:color w:val="000000"/>
                <w:szCs w:val="24"/>
                <w:u w:color="FFFFFF"/>
              </w:rPr>
              <w:t>九</w:t>
            </w:r>
            <w:r>
              <w:rPr>
                <w:rFonts w:ascii="標楷體" w:eastAsia="標楷體" w:hAnsi="標楷體"/>
                <w:bCs/>
                <w:color w:val="000000"/>
                <w:szCs w:val="24"/>
                <w:u w:color="FFFFFF"/>
              </w:rPr>
              <w:t>)</w:t>
            </w:r>
            <w:r w:rsidRPr="00C81CF1">
              <w:rPr>
                <w:rFonts w:ascii="標楷體" w:eastAsia="標楷體" w:hAnsi="標楷體" w:hint="eastAsia"/>
                <w:bCs/>
                <w:color w:val="000000"/>
                <w:szCs w:val="24"/>
                <w:u w:color="FFFFFF"/>
              </w:rPr>
              <w:t>嚴格控管人員公差派遣之必要性及</w:t>
            </w:r>
            <w:proofErr w:type="gramStart"/>
            <w:r w:rsidRPr="00C81CF1">
              <w:rPr>
                <w:rFonts w:ascii="標楷體" w:eastAsia="標楷體" w:hAnsi="標楷體" w:hint="eastAsia"/>
                <w:bCs/>
                <w:color w:val="000000"/>
                <w:szCs w:val="24"/>
                <w:u w:color="FFFFFF"/>
              </w:rPr>
              <w:t>撙節差</w:t>
            </w:r>
            <w:proofErr w:type="gramEnd"/>
            <w:r w:rsidRPr="00C81CF1">
              <w:rPr>
                <w:rFonts w:ascii="標楷體" w:eastAsia="標楷體" w:hAnsi="標楷體" w:hint="eastAsia"/>
                <w:bCs/>
                <w:color w:val="000000"/>
                <w:szCs w:val="24"/>
                <w:u w:color="FFFFFF"/>
              </w:rPr>
              <w:t>旅報支，以減少支出。</w:t>
            </w:r>
          </w:p>
        </w:tc>
        <w:tc>
          <w:tcPr>
            <w:tcW w:w="380" w:type="pct"/>
            <w:tcBorders>
              <w:top w:val="single" w:sz="4" w:space="0" w:color="auto"/>
              <w:left w:val="nil"/>
              <w:bottom w:val="single" w:sz="4" w:space="0" w:color="auto"/>
              <w:right w:val="single" w:sz="4" w:space="0" w:color="auto"/>
            </w:tcBorders>
            <w:vAlign w:val="center"/>
          </w:tcPr>
          <w:p w:rsidR="009E2204" w:rsidRPr="00F96255" w:rsidRDefault="009E2204" w:rsidP="001D006B">
            <w:pPr>
              <w:snapToGrid w:val="0"/>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年度計畫</w:t>
            </w:r>
            <w:r w:rsidRPr="00C81CF1">
              <w:rPr>
                <w:rFonts w:ascii="標楷體" w:eastAsia="標楷體" w:hAnsi="標楷體" w:cs="新細明體"/>
                <w:bCs/>
                <w:color w:val="000000"/>
                <w:kern w:val="0"/>
                <w:szCs w:val="24"/>
              </w:rPr>
              <w:t>:</w:t>
            </w:r>
            <w:r w:rsidRPr="00C81CF1">
              <w:rPr>
                <w:rFonts w:ascii="標楷體" w:eastAsia="標楷體" w:hAnsi="標楷體" w:cs="新細明體" w:hint="eastAsia"/>
                <w:bCs/>
                <w:color w:val="000000"/>
                <w:kern w:val="0"/>
                <w:szCs w:val="24"/>
              </w:rPr>
              <w:t>依各單位業務需求及出差內容嚴格審核出差旅費，並依據本府節約措施控管節約項目</w:t>
            </w:r>
            <w:proofErr w:type="gramStart"/>
            <w:r w:rsidRPr="00C81CF1">
              <w:rPr>
                <w:rFonts w:ascii="標楷體" w:eastAsia="標楷體" w:hAnsi="標楷體" w:cs="新細明體" w:hint="eastAsia"/>
                <w:bCs/>
                <w:color w:val="000000"/>
                <w:kern w:val="0"/>
                <w:szCs w:val="24"/>
              </w:rPr>
              <w:t>覈</w:t>
            </w:r>
            <w:proofErr w:type="gramEnd"/>
            <w:r w:rsidRPr="00C81CF1">
              <w:rPr>
                <w:rFonts w:ascii="標楷體" w:eastAsia="標楷體" w:hAnsi="標楷體" w:cs="新細明體" w:hint="eastAsia"/>
                <w:bCs/>
                <w:color w:val="000000"/>
                <w:kern w:val="0"/>
                <w:szCs w:val="24"/>
              </w:rPr>
              <w:t>實報支交通費以</w:t>
            </w:r>
            <w:proofErr w:type="gramStart"/>
            <w:r w:rsidRPr="00C81CF1">
              <w:rPr>
                <w:rFonts w:ascii="標楷體" w:eastAsia="標楷體" w:hAnsi="標楷體" w:cs="新細明體" w:hint="eastAsia"/>
                <w:bCs/>
                <w:color w:val="000000"/>
                <w:kern w:val="0"/>
                <w:szCs w:val="24"/>
              </w:rPr>
              <w:t>簡省</w:t>
            </w:r>
            <w:proofErr w:type="gramEnd"/>
            <w:r w:rsidRPr="00C81CF1">
              <w:rPr>
                <w:rFonts w:ascii="標楷體" w:eastAsia="標楷體" w:hAnsi="標楷體" w:cs="新細明體" w:hint="eastAsia"/>
                <w:bCs/>
                <w:color w:val="000000"/>
                <w:kern w:val="0"/>
                <w:szCs w:val="24"/>
              </w:rPr>
              <w:t>不必要之支出，提高經費支用效能。</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2.</w:t>
            </w:r>
            <w:r w:rsidRPr="00C81CF1">
              <w:rPr>
                <w:rFonts w:ascii="標楷體" w:eastAsia="標楷體" w:hAnsi="標楷體" w:cs="新細明體" w:hint="eastAsia"/>
                <w:bCs/>
                <w:color w:val="000000"/>
                <w:kern w:val="0"/>
                <w:szCs w:val="24"/>
              </w:rPr>
              <w:t>目標</w:t>
            </w:r>
            <w:r w:rsidRPr="00C81CF1">
              <w:rPr>
                <w:rFonts w:ascii="標楷體" w:eastAsia="標楷體" w:hAnsi="標楷體" w:cs="新細明體"/>
                <w:bCs/>
                <w:color w:val="000000"/>
                <w:kern w:val="0"/>
                <w:szCs w:val="24"/>
              </w:rPr>
              <w:t>:</w:t>
            </w:r>
            <w:r w:rsidRPr="00C81CF1">
              <w:rPr>
                <w:rFonts w:ascii="Arial" w:eastAsia="標楷體" w:hAnsi="標楷體" w:cs="Arial" w:hint="eastAsia"/>
                <w:color w:val="000000"/>
                <w:szCs w:val="24"/>
              </w:rPr>
              <w:t>提升節約意識，減少浪費，節約公</w:t>
            </w:r>
            <w:proofErr w:type="gramStart"/>
            <w:r w:rsidRPr="00C81CF1">
              <w:rPr>
                <w:rFonts w:ascii="Arial" w:eastAsia="標楷體" w:hAnsi="標楷體" w:cs="Arial" w:hint="eastAsia"/>
                <w:color w:val="000000"/>
                <w:szCs w:val="24"/>
              </w:rPr>
              <w:t>帑</w:t>
            </w:r>
            <w:proofErr w:type="gramEnd"/>
            <w:r w:rsidRPr="00C81CF1">
              <w:rPr>
                <w:rFonts w:ascii="Arial" w:eastAsia="標楷體" w:hAnsi="標楷體" w:cs="Arial" w:hint="eastAsia"/>
                <w:color w:val="000000"/>
                <w:szCs w:val="24"/>
              </w:rPr>
              <w:t>。</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3.</w:t>
            </w:r>
            <w:r w:rsidRPr="00C81CF1">
              <w:rPr>
                <w:rFonts w:ascii="標楷體" w:eastAsia="標楷體" w:hAnsi="標楷體" w:cs="新細明體" w:hint="eastAsia"/>
                <w:bCs/>
                <w:color w:val="000000"/>
                <w:kern w:val="0"/>
                <w:szCs w:val="24"/>
              </w:rPr>
              <w:t>具體實施步驟</w:t>
            </w:r>
            <w:r w:rsidRPr="00C81CF1">
              <w:rPr>
                <w:rFonts w:ascii="標楷體" w:eastAsia="標楷體" w:hAnsi="標楷體" w:cs="新細明體"/>
                <w:bCs/>
                <w:color w:val="000000"/>
                <w:kern w:val="0"/>
                <w:szCs w:val="24"/>
              </w:rPr>
              <w:t>:</w:t>
            </w:r>
            <w:r w:rsidRPr="00C81CF1">
              <w:rPr>
                <w:rFonts w:ascii="標楷體" w:eastAsia="標楷體" w:hAnsi="標楷體" w:cs="新細明體" w:hint="eastAsia"/>
                <w:bCs/>
                <w:color w:val="000000"/>
                <w:kern w:val="0"/>
                <w:szCs w:val="24"/>
              </w:rPr>
              <w:t>依節約措施鼓勵出差人員取得優惠之航空票價，嚴格執行高鐵及計程車未事先簽准，不得事後補正報支。</w:t>
            </w:r>
          </w:p>
          <w:p w:rsidR="009E2204" w:rsidRPr="00C81CF1" w:rsidRDefault="009E2204" w:rsidP="001D006B">
            <w:pPr>
              <w:widowControl/>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4.</w:t>
            </w:r>
            <w:r w:rsidRPr="00C81CF1">
              <w:rPr>
                <w:rFonts w:ascii="標楷體" w:eastAsia="標楷體" w:hAnsi="標楷體" w:cs="新細明體" w:hint="eastAsia"/>
                <w:bCs/>
                <w:color w:val="000000"/>
                <w:kern w:val="0"/>
                <w:szCs w:val="24"/>
              </w:rPr>
              <w:t>辦理期程：</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日至</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12</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31</w:t>
            </w:r>
            <w:r w:rsidRPr="00C81CF1">
              <w:rPr>
                <w:rFonts w:ascii="標楷體" w:eastAsia="標楷體" w:hAnsi="標楷體" w:cs="新細明體" w:hint="eastAsia"/>
                <w:bCs/>
                <w:color w:val="000000"/>
                <w:kern w:val="0"/>
                <w:szCs w:val="24"/>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hint="eastAsia"/>
                <w:color w:val="000000"/>
                <w:kern w:val="0"/>
                <w:szCs w:val="24"/>
              </w:rPr>
              <w:t>預期效益</w:t>
            </w:r>
            <w:r w:rsidRPr="00C81CF1">
              <w:rPr>
                <w:rFonts w:ascii="標楷體" w:eastAsia="標楷體" w:hAnsi="標楷體" w:cs="新細明體"/>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hint="eastAsia"/>
                <w:color w:val="000000"/>
                <w:kern w:val="0"/>
              </w:rPr>
              <w:t>國內旅費</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年度預算數</w:t>
            </w:r>
            <w:r w:rsidRPr="00C81CF1">
              <w:rPr>
                <w:rFonts w:ascii="標楷體" w:eastAsia="標楷體" w:hAnsi="標楷體" w:cs="新細明體"/>
                <w:color w:val="000000"/>
                <w:kern w:val="0"/>
              </w:rPr>
              <w:t>39</w:t>
            </w:r>
            <w:r w:rsidRPr="00C81CF1">
              <w:rPr>
                <w:rFonts w:ascii="標楷體" w:eastAsia="標楷體" w:hAnsi="標楷體" w:cs="新細明體" w:hint="eastAsia"/>
                <w:color w:val="000000"/>
                <w:kern w:val="0"/>
              </w:rPr>
              <w:t>萬元，預定執行率</w:t>
            </w:r>
            <w:r w:rsidRPr="00C81CF1">
              <w:rPr>
                <w:rFonts w:ascii="標楷體" w:eastAsia="標楷體" w:hAnsi="標楷體" w:cs="新細明體"/>
                <w:color w:val="000000"/>
                <w:kern w:val="0"/>
              </w:rPr>
              <w:t>98.00</w:t>
            </w:r>
            <w:r w:rsidRPr="00C81CF1">
              <w:rPr>
                <w:rFonts w:ascii="標楷體" w:eastAsia="標楷體" w:hAnsi="標楷體" w:cs="新細明體" w:hint="eastAsia"/>
                <w:color w:val="000000"/>
                <w:kern w:val="0"/>
              </w:rPr>
              <w:t>％，預定節省經費</w:t>
            </w:r>
            <w:r w:rsidRPr="00C81CF1">
              <w:rPr>
                <w:rFonts w:ascii="標楷體" w:eastAsia="標楷體" w:hAnsi="標楷體" w:cs="新細明體"/>
                <w:color w:val="000000"/>
                <w:kern w:val="0"/>
              </w:rPr>
              <w:t>7,800</w:t>
            </w:r>
            <w:r w:rsidRPr="00C81CF1">
              <w:rPr>
                <w:rFonts w:ascii="標楷體" w:eastAsia="標楷體" w:hAnsi="標楷體" w:cs="新細明體" w:hint="eastAsia"/>
                <w:color w:val="000000"/>
                <w:kern w:val="0"/>
              </w:rPr>
              <w:t>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2511"/>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color w:val="000000"/>
                <w:szCs w:val="24"/>
              </w:rPr>
            </w:pPr>
            <w:r>
              <w:rPr>
                <w:rFonts w:ascii="標楷體" w:eastAsia="標楷體" w:hAnsi="標楷體"/>
                <w:bCs/>
                <w:color w:val="000000"/>
                <w:szCs w:val="24"/>
                <w:u w:color="FFFFFF"/>
              </w:rPr>
              <w:lastRenderedPageBreak/>
              <w:t>(</w:t>
            </w:r>
            <w:r>
              <w:rPr>
                <w:rFonts w:ascii="標楷體" w:eastAsia="標楷體" w:hAnsi="標楷體" w:hint="eastAsia"/>
                <w:bCs/>
                <w:color w:val="000000"/>
                <w:szCs w:val="24"/>
                <w:u w:color="FFFFFF"/>
              </w:rPr>
              <w:t>十</w:t>
            </w:r>
            <w:r>
              <w:rPr>
                <w:rFonts w:ascii="標楷體" w:eastAsia="標楷體" w:hAnsi="標楷體"/>
                <w:bCs/>
                <w:color w:val="000000"/>
                <w:szCs w:val="24"/>
                <w:u w:color="FFFFFF"/>
              </w:rPr>
              <w:t xml:space="preserve">)  </w:t>
            </w:r>
            <w:r w:rsidRPr="00C81CF1">
              <w:rPr>
                <w:rFonts w:ascii="標楷體" w:eastAsia="標楷體" w:hAnsi="標楷體" w:hint="eastAsia"/>
                <w:bCs/>
                <w:color w:val="000000"/>
                <w:szCs w:val="24"/>
                <w:u w:color="FFFFFF"/>
              </w:rPr>
              <w:t>節約各項能源</w:t>
            </w:r>
            <w:r w:rsidRPr="00C81CF1">
              <w:rPr>
                <w:rFonts w:ascii="標楷體" w:eastAsia="標楷體" w:hAnsi="標楷體"/>
                <w:bCs/>
                <w:color w:val="000000"/>
                <w:szCs w:val="24"/>
                <w:u w:color="FFFFFF"/>
              </w:rPr>
              <w:t>(</w:t>
            </w:r>
            <w:r w:rsidRPr="00C81CF1">
              <w:rPr>
                <w:rFonts w:ascii="標楷體" w:eastAsia="標楷體" w:hAnsi="標楷體" w:hint="eastAsia"/>
                <w:bCs/>
                <w:color w:val="000000"/>
                <w:szCs w:val="24"/>
                <w:u w:color="FFFFFF"/>
              </w:rPr>
              <w:t>水、電費</w:t>
            </w:r>
            <w:r w:rsidRPr="00C81CF1">
              <w:rPr>
                <w:rFonts w:ascii="標楷體" w:eastAsia="標楷體" w:hAnsi="標楷體"/>
                <w:bCs/>
                <w:color w:val="000000"/>
                <w:szCs w:val="24"/>
                <w:u w:color="FFFFFF"/>
              </w:rPr>
              <w:t>)</w:t>
            </w:r>
            <w:r w:rsidRPr="00C81CF1">
              <w:rPr>
                <w:rFonts w:ascii="標楷體" w:eastAsia="標楷體" w:hAnsi="標楷體" w:hint="eastAsia"/>
                <w:bCs/>
                <w:color w:val="000000"/>
                <w:szCs w:val="24"/>
                <w:u w:color="FFFFFF"/>
              </w:rPr>
              <w:t>及各項資源</w:t>
            </w:r>
            <w:r w:rsidRPr="00C81CF1">
              <w:rPr>
                <w:rFonts w:ascii="標楷體" w:eastAsia="標楷體" w:hAnsi="標楷體"/>
                <w:bCs/>
                <w:color w:val="000000"/>
                <w:szCs w:val="24"/>
                <w:u w:color="FFFFFF"/>
              </w:rPr>
              <w:t>(</w:t>
            </w:r>
            <w:r w:rsidRPr="00C81CF1">
              <w:rPr>
                <w:rFonts w:ascii="標楷體" w:eastAsia="標楷體" w:hAnsi="標楷體" w:hint="eastAsia"/>
                <w:bCs/>
                <w:color w:val="000000"/>
                <w:szCs w:val="24"/>
                <w:u w:color="FFFFFF"/>
              </w:rPr>
              <w:t>電信服務費用、文具用品</w:t>
            </w:r>
            <w:r w:rsidRPr="00C81CF1">
              <w:rPr>
                <w:rFonts w:ascii="標楷體" w:eastAsia="標楷體" w:hAnsi="標楷體"/>
                <w:bCs/>
                <w:color w:val="000000"/>
                <w:szCs w:val="24"/>
                <w:u w:color="FFFFFF"/>
              </w:rPr>
              <w:t>)</w:t>
            </w:r>
            <w:r w:rsidRPr="00C81CF1">
              <w:rPr>
                <w:rFonts w:ascii="標楷體" w:eastAsia="標楷體" w:hAnsi="標楷體" w:hint="eastAsia"/>
                <w:bCs/>
                <w:color w:val="000000"/>
                <w:szCs w:val="24"/>
                <w:u w:color="FFFFFF"/>
              </w:rPr>
              <w:t>之支出。</w:t>
            </w:r>
          </w:p>
        </w:tc>
        <w:tc>
          <w:tcPr>
            <w:tcW w:w="380" w:type="pct"/>
            <w:tcBorders>
              <w:top w:val="single" w:sz="4" w:space="0" w:color="auto"/>
              <w:left w:val="nil"/>
              <w:bottom w:val="single" w:sz="4" w:space="0" w:color="auto"/>
              <w:right w:val="single" w:sz="4" w:space="0" w:color="auto"/>
            </w:tcBorders>
            <w:vAlign w:val="center"/>
          </w:tcPr>
          <w:p w:rsidR="009E2204" w:rsidRPr="00F96255"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年度計畫：</w:t>
            </w:r>
            <w:r w:rsidRPr="00C81CF1">
              <w:rPr>
                <w:rFonts w:ascii="標楷體" w:eastAsia="標楷體" w:hAnsi="標楷體" w:cs="新細明體" w:hint="eastAsia"/>
                <w:color w:val="000000"/>
                <w:kern w:val="0"/>
              </w:rPr>
              <w:t>依據「澎湖縣政府</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年度預算執行節約措施」，與「政府機關及學校四省專案計畫」辦理。</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2.</w:t>
            </w:r>
            <w:r w:rsidRPr="00C81CF1">
              <w:rPr>
                <w:rFonts w:ascii="標楷體" w:eastAsia="標楷體" w:hAnsi="標楷體" w:cs="新細明體" w:hint="eastAsia"/>
                <w:bCs/>
                <w:color w:val="000000"/>
                <w:kern w:val="0"/>
                <w:szCs w:val="24"/>
              </w:rPr>
              <w:t>目標：</w:t>
            </w:r>
            <w:r w:rsidRPr="00C81CF1">
              <w:rPr>
                <w:rFonts w:ascii="Arial" w:eastAsia="標楷體" w:hAnsi="標楷體" w:cs="Arial" w:hint="eastAsia"/>
                <w:color w:val="000000"/>
                <w:szCs w:val="24"/>
              </w:rPr>
              <w:t>提升節約意識，減少浪費，節約公</w:t>
            </w:r>
            <w:proofErr w:type="gramStart"/>
            <w:r w:rsidRPr="00C81CF1">
              <w:rPr>
                <w:rFonts w:ascii="Arial" w:eastAsia="標楷體" w:hAnsi="標楷體" w:cs="Arial" w:hint="eastAsia"/>
                <w:color w:val="000000"/>
                <w:szCs w:val="24"/>
              </w:rPr>
              <w:t>帑</w:t>
            </w:r>
            <w:proofErr w:type="gramEnd"/>
            <w:r w:rsidRPr="00C81CF1">
              <w:rPr>
                <w:rFonts w:ascii="Arial" w:eastAsia="標楷體" w:hAnsi="標楷體" w:cs="Arial" w:hint="eastAsia"/>
                <w:color w:val="000000"/>
                <w:szCs w:val="24"/>
              </w:rPr>
              <w:t>。</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3.</w:t>
            </w:r>
            <w:r w:rsidRPr="00C81CF1">
              <w:rPr>
                <w:rFonts w:ascii="標楷體" w:eastAsia="標楷體" w:hAnsi="標楷體" w:cs="新細明體" w:hint="eastAsia"/>
                <w:bCs/>
                <w:color w:val="000000"/>
                <w:kern w:val="0"/>
                <w:szCs w:val="24"/>
              </w:rPr>
              <w:t>具體實施步驟：</w:t>
            </w:r>
            <w:r w:rsidRPr="00C81CF1">
              <w:rPr>
                <w:rFonts w:ascii="標楷體" w:eastAsia="標楷體" w:hAnsi="標楷體" w:cs="新細明體" w:hint="eastAsia"/>
                <w:color w:val="000000"/>
                <w:kern w:val="0"/>
              </w:rPr>
              <w:t>持續加強宣導節約各項能源</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水、電費</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及各項資源</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電信服務費用、文具用品</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之支出，具體措施如下：</w:t>
            </w:r>
          </w:p>
          <w:p w:rsidR="009E2204" w:rsidRPr="00C81CF1" w:rsidRDefault="009E2204" w:rsidP="001D006B">
            <w:pPr>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一</w:t>
            </w:r>
            <w:proofErr w:type="gramEnd"/>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嚴格要求同仁長時間離開座位時，務必隨手關閉電風扇及電燈，下班後請關閉電腦及電器用品，以隨手節約電源。</w:t>
            </w:r>
          </w:p>
          <w:p w:rsidR="009E2204" w:rsidRPr="00C81CF1" w:rsidRDefault="009E2204" w:rsidP="001D006B">
            <w:pPr>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二</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積極宣導同仁省水觀念，並</w:t>
            </w:r>
            <w:proofErr w:type="gramStart"/>
            <w:r w:rsidRPr="00C81CF1">
              <w:rPr>
                <w:rFonts w:ascii="標楷體" w:eastAsia="標楷體" w:hAnsi="標楷體" w:cs="新細明體" w:hint="eastAsia"/>
                <w:color w:val="000000"/>
                <w:kern w:val="0"/>
              </w:rPr>
              <w:t>汰換無省水</w:t>
            </w:r>
            <w:proofErr w:type="gramEnd"/>
            <w:r w:rsidRPr="00C81CF1">
              <w:rPr>
                <w:rFonts w:ascii="標楷體" w:eastAsia="標楷體" w:hAnsi="標楷體" w:cs="新細明體" w:hint="eastAsia"/>
                <w:color w:val="000000"/>
                <w:kern w:val="0"/>
              </w:rPr>
              <w:t>標章之用水設備。</w:t>
            </w:r>
          </w:p>
          <w:p w:rsidR="009E2204" w:rsidRPr="00C81CF1" w:rsidRDefault="009E2204" w:rsidP="001D006B">
            <w:pPr>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三</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嚴格要求各單位使用公務電話應儘量長話短說，以減少電信費用支出。</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四</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嚴格要求各單位應愛惜使用文具用品，影印紙張以雙面列印為原則。</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bCs/>
                <w:color w:val="000000"/>
                <w:kern w:val="0"/>
                <w:szCs w:val="24"/>
              </w:rPr>
              <w:t>4.</w:t>
            </w:r>
            <w:r w:rsidRPr="00C81CF1">
              <w:rPr>
                <w:rFonts w:ascii="標楷體" w:eastAsia="標楷體" w:hAnsi="標楷體" w:cs="新細明體" w:hint="eastAsia"/>
                <w:bCs/>
                <w:color w:val="000000"/>
                <w:kern w:val="0"/>
                <w:szCs w:val="24"/>
              </w:rPr>
              <w:t>辦理期程：</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日至</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12</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31</w:t>
            </w:r>
            <w:r w:rsidRPr="00C81CF1">
              <w:rPr>
                <w:rFonts w:ascii="標楷體" w:eastAsia="標楷體" w:hAnsi="標楷體" w:cs="新細明體" w:hint="eastAsia"/>
                <w:bCs/>
                <w:color w:val="000000"/>
                <w:kern w:val="0"/>
                <w:szCs w:val="24"/>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hint="eastAsia"/>
                <w:color w:val="000000"/>
                <w:kern w:val="0"/>
                <w:szCs w:val="24"/>
              </w:rPr>
              <w:t>預期效益</w:t>
            </w:r>
            <w:r w:rsidRPr="00C81CF1">
              <w:rPr>
                <w:rFonts w:ascii="標楷體" w:eastAsia="標楷體" w:hAnsi="標楷體" w:cs="新細明體"/>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1.</w:t>
            </w:r>
            <w:r w:rsidRPr="00C81CF1">
              <w:rPr>
                <w:rFonts w:ascii="標楷體" w:eastAsia="標楷體" w:hAnsi="標楷體" w:cs="新細明體" w:hint="eastAsia"/>
                <w:color w:val="000000"/>
                <w:kern w:val="0"/>
              </w:rPr>
              <w:t>嚴格要求同仁長時間離開座位時，務必隨手關閉電風扇及電燈，下班後請關閉電腦及電器用品，以隨手節約電源，預計可節省電費支出</w:t>
            </w:r>
            <w:r w:rsidRPr="00C81CF1">
              <w:rPr>
                <w:rFonts w:ascii="標楷體" w:eastAsia="標楷體" w:hAnsi="標楷體" w:cs="新細明體"/>
                <w:color w:val="000000"/>
                <w:kern w:val="0"/>
              </w:rPr>
              <w:t>8,000</w:t>
            </w:r>
            <w:r w:rsidRPr="00C81CF1">
              <w:rPr>
                <w:rFonts w:ascii="標楷體" w:eastAsia="標楷體" w:hAnsi="標楷體" w:cs="新細明體" w:hint="eastAsia"/>
                <w:color w:val="000000"/>
                <w:kern w:val="0"/>
              </w:rPr>
              <w:t>元。</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2.</w:t>
            </w:r>
            <w:r w:rsidRPr="00C81CF1">
              <w:rPr>
                <w:rFonts w:ascii="標楷體" w:eastAsia="標楷體" w:hAnsi="標楷體" w:cs="新細明體" w:hint="eastAsia"/>
                <w:color w:val="000000"/>
                <w:kern w:val="0"/>
              </w:rPr>
              <w:t>積極宣導同仁省水觀念，並</w:t>
            </w:r>
            <w:proofErr w:type="gramStart"/>
            <w:r w:rsidRPr="00C81CF1">
              <w:rPr>
                <w:rFonts w:ascii="標楷體" w:eastAsia="標楷體" w:hAnsi="標楷體" w:cs="新細明體" w:hint="eastAsia"/>
                <w:color w:val="000000"/>
                <w:kern w:val="0"/>
              </w:rPr>
              <w:t>汰換無省水</w:t>
            </w:r>
            <w:proofErr w:type="gramEnd"/>
            <w:r w:rsidRPr="00C81CF1">
              <w:rPr>
                <w:rFonts w:ascii="標楷體" w:eastAsia="標楷體" w:hAnsi="標楷體" w:cs="新細明體" w:hint="eastAsia"/>
                <w:color w:val="000000"/>
                <w:kern w:val="0"/>
              </w:rPr>
              <w:t>標章之用水設備，預計可節省水費支出</w:t>
            </w:r>
            <w:r w:rsidRPr="00C81CF1">
              <w:rPr>
                <w:rFonts w:ascii="標楷體" w:eastAsia="標楷體" w:hAnsi="標楷體" w:cs="新細明體"/>
                <w:color w:val="000000"/>
                <w:kern w:val="0"/>
              </w:rPr>
              <w:t>3,000</w:t>
            </w:r>
            <w:r w:rsidRPr="00C81CF1">
              <w:rPr>
                <w:rFonts w:ascii="標楷體" w:eastAsia="標楷體" w:hAnsi="標楷體" w:cs="新細明體" w:hint="eastAsia"/>
                <w:color w:val="000000"/>
                <w:kern w:val="0"/>
              </w:rPr>
              <w:t>元。</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3.</w:t>
            </w:r>
            <w:r w:rsidRPr="00C81CF1">
              <w:rPr>
                <w:rFonts w:ascii="標楷體" w:eastAsia="標楷體" w:hAnsi="標楷體" w:cs="新細明體" w:hint="eastAsia"/>
                <w:color w:val="000000"/>
                <w:kern w:val="0"/>
              </w:rPr>
              <w:t>嚴格要求各單位使用公務電話應儘量長話短說，以減少電信費用支出，預計可節省電信費用支出</w:t>
            </w:r>
            <w:r w:rsidRPr="00C81CF1">
              <w:rPr>
                <w:rFonts w:ascii="標楷體" w:eastAsia="標楷體" w:hAnsi="標楷體" w:cs="新細明體"/>
                <w:color w:val="000000"/>
                <w:kern w:val="0"/>
              </w:rPr>
              <w:t>8,000</w:t>
            </w:r>
            <w:r w:rsidRPr="00C81CF1">
              <w:rPr>
                <w:rFonts w:ascii="標楷體" w:eastAsia="標楷體" w:hAnsi="標楷體" w:cs="新細明體" w:hint="eastAsia"/>
                <w:color w:val="000000"/>
                <w:kern w:val="0"/>
              </w:rPr>
              <w:t>元。</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color w:val="000000"/>
                <w:kern w:val="0"/>
              </w:rPr>
              <w:t>4.</w:t>
            </w:r>
            <w:r w:rsidRPr="00C81CF1">
              <w:rPr>
                <w:rFonts w:ascii="標楷體" w:eastAsia="標楷體" w:hAnsi="標楷體" w:cs="新細明體" w:hint="eastAsia"/>
                <w:color w:val="000000"/>
                <w:kern w:val="0"/>
              </w:rPr>
              <w:t>嚴格要求各單位應愛惜使用文具用品，影印紙張以雙面列印為原則，以減少文具費用支出</w:t>
            </w:r>
            <w:r>
              <w:rPr>
                <w:rFonts w:ascii="標楷體" w:eastAsia="標楷體" w:hAnsi="標楷體" w:cs="新細明體" w:hint="eastAsia"/>
                <w:color w:val="000000"/>
                <w:kern w:val="0"/>
              </w:rPr>
              <w:t>，預估節省</w:t>
            </w:r>
            <w:r>
              <w:rPr>
                <w:rFonts w:ascii="標楷體" w:eastAsia="標楷體" w:hAnsi="標楷體" w:cs="新細明體"/>
                <w:color w:val="000000"/>
                <w:kern w:val="0"/>
              </w:rPr>
              <w:t>3</w:t>
            </w:r>
            <w:r>
              <w:rPr>
                <w:rFonts w:ascii="標楷體" w:eastAsia="標楷體" w:hAnsi="標楷體" w:cs="新細明體" w:hint="eastAsia"/>
                <w:color w:val="000000"/>
                <w:kern w:val="0"/>
              </w:rPr>
              <w:t>萬張，每張</w:t>
            </w:r>
            <w:r>
              <w:rPr>
                <w:rFonts w:ascii="標楷體" w:eastAsia="標楷體" w:hAnsi="標楷體" w:cs="新細明體"/>
                <w:color w:val="000000"/>
                <w:kern w:val="0"/>
              </w:rPr>
              <w:t>0.25</w:t>
            </w:r>
            <w:r>
              <w:rPr>
                <w:rFonts w:ascii="標楷體" w:eastAsia="標楷體" w:hAnsi="標楷體" w:cs="新細明體" w:hint="eastAsia"/>
                <w:color w:val="000000"/>
                <w:kern w:val="0"/>
              </w:rPr>
              <w:t>元，計節省紙張費支出</w:t>
            </w:r>
            <w:r>
              <w:rPr>
                <w:rFonts w:ascii="標楷體" w:eastAsia="標楷體" w:hAnsi="標楷體" w:cs="新細明體"/>
                <w:color w:val="000000"/>
                <w:kern w:val="0"/>
              </w:rPr>
              <w:t>7,500</w:t>
            </w:r>
            <w:r>
              <w:rPr>
                <w:rFonts w:ascii="標楷體" w:eastAsia="標楷體" w:hAnsi="標楷體" w:cs="新細明體" w:hint="eastAsia"/>
                <w:color w:val="000000"/>
                <w:kern w:val="0"/>
              </w:rPr>
              <w:t>元</w:t>
            </w:r>
            <w:r w:rsidRPr="00C81CF1">
              <w:rPr>
                <w:rFonts w:ascii="標楷體" w:eastAsia="標楷體" w:hAnsi="標楷體" w:cs="新細明體" w:hint="eastAsia"/>
                <w:color w:val="000000"/>
                <w:kern w:val="0"/>
              </w:rPr>
              <w:t>。</w:t>
            </w:r>
          </w:p>
        </w:tc>
        <w:tc>
          <w:tcPr>
            <w:tcW w:w="1018" w:type="pct"/>
            <w:tcBorders>
              <w:top w:val="single" w:sz="4" w:space="0" w:color="auto"/>
              <w:left w:val="nil"/>
              <w:bottom w:val="single" w:sz="4" w:space="0" w:color="auto"/>
              <w:right w:val="single" w:sz="4" w:space="0" w:color="auto"/>
            </w:tcBorders>
            <w:noWrap/>
            <w:vAlign w:val="center"/>
          </w:tcPr>
          <w:p w:rsidR="009E2204" w:rsidRPr="00C150A8"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4676"/>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bCs/>
                <w:color w:val="000000"/>
                <w:szCs w:val="24"/>
                <w:u w:color="FFFFFF"/>
              </w:rPr>
            </w:pPr>
            <w:r>
              <w:rPr>
                <w:rFonts w:ascii="標楷體" w:eastAsia="標楷體" w:hAnsi="標楷體"/>
                <w:bCs/>
                <w:color w:val="000000"/>
                <w:szCs w:val="24"/>
                <w:u w:color="FFFFFF"/>
              </w:rPr>
              <w:lastRenderedPageBreak/>
              <w:t>(</w:t>
            </w:r>
            <w:r>
              <w:rPr>
                <w:rFonts w:ascii="標楷體" w:eastAsia="標楷體" w:hAnsi="標楷體" w:hint="eastAsia"/>
                <w:bCs/>
                <w:color w:val="000000"/>
                <w:szCs w:val="24"/>
                <w:u w:color="FFFFFF"/>
              </w:rPr>
              <w:t>十一</w:t>
            </w:r>
            <w:r>
              <w:rPr>
                <w:rFonts w:ascii="標楷體" w:eastAsia="標楷體" w:hAnsi="標楷體"/>
                <w:bCs/>
                <w:color w:val="000000"/>
                <w:szCs w:val="24"/>
                <w:u w:color="FFFFFF"/>
              </w:rPr>
              <w:t xml:space="preserve">)  </w:t>
            </w:r>
            <w:r w:rsidRPr="00C81CF1">
              <w:rPr>
                <w:rFonts w:ascii="標楷體" w:eastAsia="標楷體" w:hAnsi="標楷體" w:hint="eastAsia"/>
                <w:bCs/>
                <w:color w:val="000000"/>
                <w:szCs w:val="24"/>
                <w:u w:color="FFFFFF"/>
              </w:rPr>
              <w:t>加強資源回收再利用。</w:t>
            </w:r>
          </w:p>
        </w:tc>
        <w:tc>
          <w:tcPr>
            <w:tcW w:w="380" w:type="pct"/>
            <w:tcBorders>
              <w:top w:val="single" w:sz="4" w:space="0" w:color="auto"/>
              <w:left w:val="nil"/>
              <w:bottom w:val="single" w:sz="4" w:space="0" w:color="auto"/>
              <w:right w:val="single" w:sz="4" w:space="0" w:color="auto"/>
            </w:tcBorders>
            <w:vAlign w:val="center"/>
          </w:tcPr>
          <w:p w:rsidR="009E2204" w:rsidRPr="00F96255"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年度計畫：</w:t>
            </w:r>
            <w:r w:rsidRPr="00C81CF1">
              <w:rPr>
                <w:rFonts w:ascii="標楷體" w:eastAsia="標楷體" w:hAnsi="標楷體" w:cs="新細明體" w:hint="eastAsia"/>
                <w:color w:val="000000"/>
                <w:kern w:val="0"/>
              </w:rPr>
              <w:t>依據「澎湖縣政府</w:t>
            </w:r>
            <w:proofErr w:type="gramStart"/>
            <w:r w:rsidRPr="00C81CF1">
              <w:rPr>
                <w:rFonts w:ascii="標楷體" w:eastAsia="標楷體" w:hAnsi="標楷體" w:cs="新細明體"/>
                <w:color w:val="000000"/>
                <w:kern w:val="0"/>
              </w:rPr>
              <w:t>105</w:t>
            </w:r>
            <w:proofErr w:type="gramEnd"/>
            <w:r w:rsidRPr="00C81CF1">
              <w:rPr>
                <w:rFonts w:ascii="標楷體" w:eastAsia="標楷體" w:hAnsi="標楷體" w:cs="新細明體" w:hint="eastAsia"/>
                <w:color w:val="000000"/>
                <w:kern w:val="0"/>
              </w:rPr>
              <w:t>年度預算執行節約措施」，與「政府機關及學校四省專案計畫」辦理。</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2.</w:t>
            </w:r>
            <w:r w:rsidRPr="00C81CF1">
              <w:rPr>
                <w:rFonts w:ascii="標楷體" w:eastAsia="標楷體" w:hAnsi="標楷體" w:cs="新細明體" w:hint="eastAsia"/>
                <w:bCs/>
                <w:color w:val="000000"/>
                <w:kern w:val="0"/>
                <w:szCs w:val="24"/>
              </w:rPr>
              <w:t>目標：</w:t>
            </w:r>
            <w:r w:rsidRPr="00C81CF1">
              <w:rPr>
                <w:rFonts w:ascii="Arial" w:eastAsia="標楷體" w:hAnsi="標楷體" w:cs="Arial" w:hint="eastAsia"/>
                <w:color w:val="000000"/>
                <w:szCs w:val="24"/>
              </w:rPr>
              <w:t>提升節約意識，減少浪費，節約公</w:t>
            </w:r>
            <w:proofErr w:type="gramStart"/>
            <w:r w:rsidRPr="00C81CF1">
              <w:rPr>
                <w:rFonts w:ascii="Arial" w:eastAsia="標楷體" w:hAnsi="標楷體" w:cs="Arial" w:hint="eastAsia"/>
                <w:color w:val="000000"/>
                <w:szCs w:val="24"/>
              </w:rPr>
              <w:t>帑</w:t>
            </w:r>
            <w:proofErr w:type="gramEnd"/>
            <w:r w:rsidRPr="00C81CF1">
              <w:rPr>
                <w:rFonts w:ascii="Arial" w:eastAsia="標楷體" w:hAnsi="標楷體" w:cs="Arial" w:hint="eastAsia"/>
                <w:color w:val="000000"/>
                <w:szCs w:val="24"/>
              </w:rPr>
              <w:t>。</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3.</w:t>
            </w:r>
            <w:r w:rsidRPr="00C81CF1">
              <w:rPr>
                <w:rFonts w:ascii="標楷體" w:eastAsia="標楷體" w:hAnsi="標楷體" w:cs="新細明體" w:hint="eastAsia"/>
                <w:bCs/>
                <w:color w:val="000000"/>
                <w:kern w:val="0"/>
                <w:szCs w:val="24"/>
              </w:rPr>
              <w:t>具體實施步驟：</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color w:val="000000"/>
                <w:kern w:val="0"/>
              </w:rPr>
              <w:t>(</w:t>
            </w:r>
            <w:proofErr w:type="gramStart"/>
            <w:r w:rsidRPr="00C81CF1">
              <w:rPr>
                <w:rFonts w:ascii="標楷體" w:eastAsia="標楷體" w:hAnsi="標楷體" w:cs="新細明體" w:hint="eastAsia"/>
                <w:color w:val="000000"/>
                <w:kern w:val="0"/>
              </w:rPr>
              <w:t>一</w:t>
            </w:r>
            <w:proofErr w:type="gramEnd"/>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持續加強減少本局製造垃圾量，做好資源回收工作。</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二</w:t>
            </w:r>
            <w:r w:rsidRPr="00C81CF1">
              <w:rPr>
                <w:rFonts w:ascii="標楷體" w:eastAsia="標楷體" w:hAnsi="標楷體" w:cs="新細明體"/>
                <w:color w:val="000000"/>
                <w:kern w:val="0"/>
              </w:rPr>
              <w:t>)</w:t>
            </w:r>
            <w:r w:rsidRPr="00C81CF1">
              <w:rPr>
                <w:rFonts w:ascii="標楷體" w:eastAsia="標楷體" w:hAnsi="標楷體" w:cs="新細明體" w:hint="eastAsia"/>
                <w:color w:val="000000"/>
                <w:kern w:val="0"/>
              </w:rPr>
              <w:t>具回收價值廢棄物洽本縣合法資源回收商辦理回收，或配合本府建置「澎湖</w:t>
            </w:r>
            <w:r w:rsidRPr="00C81CF1">
              <w:rPr>
                <w:rFonts w:ascii="標楷體" w:eastAsia="標楷體" w:hAnsi="標楷體" w:cs="新細明體"/>
                <w:color w:val="000000"/>
                <w:kern w:val="0"/>
              </w:rPr>
              <w:t>e</w:t>
            </w:r>
            <w:proofErr w:type="gramStart"/>
            <w:r w:rsidRPr="00C81CF1">
              <w:rPr>
                <w:rFonts w:ascii="標楷體" w:eastAsia="標楷體" w:hAnsi="標楷體" w:cs="新細明體" w:hint="eastAsia"/>
                <w:color w:val="000000"/>
                <w:kern w:val="0"/>
              </w:rPr>
              <w:t>拍網</w:t>
            </w:r>
            <w:proofErr w:type="gramEnd"/>
            <w:r w:rsidRPr="00C81CF1">
              <w:rPr>
                <w:rFonts w:ascii="標楷體" w:eastAsia="標楷體" w:hAnsi="標楷體" w:cs="新細明體" w:hint="eastAsia"/>
                <w:color w:val="000000"/>
                <w:kern w:val="0"/>
              </w:rPr>
              <w:t>」辦理資源回收拍賣工作。</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bCs/>
                <w:color w:val="000000"/>
                <w:kern w:val="0"/>
                <w:szCs w:val="24"/>
              </w:rPr>
              <w:t>4.</w:t>
            </w:r>
            <w:r w:rsidRPr="00C81CF1">
              <w:rPr>
                <w:rFonts w:ascii="標楷體" w:eastAsia="標楷體" w:hAnsi="標楷體" w:cs="新細明體" w:hint="eastAsia"/>
                <w:bCs/>
                <w:color w:val="000000"/>
                <w:kern w:val="0"/>
                <w:szCs w:val="24"/>
              </w:rPr>
              <w:t>辦理期程：</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日至</w:t>
            </w:r>
            <w:r w:rsidRPr="00C81CF1">
              <w:rPr>
                <w:rFonts w:ascii="標楷體" w:eastAsia="標楷體" w:hAnsi="標楷體" w:cs="新細明體"/>
                <w:bCs/>
                <w:color w:val="000000"/>
                <w:kern w:val="0"/>
                <w:szCs w:val="24"/>
              </w:rPr>
              <w:t>105</w:t>
            </w:r>
            <w:r w:rsidRPr="00C81CF1">
              <w:rPr>
                <w:rFonts w:ascii="標楷體" w:eastAsia="標楷體" w:hAnsi="標楷體" w:cs="新細明體" w:hint="eastAsia"/>
                <w:bCs/>
                <w:color w:val="000000"/>
                <w:kern w:val="0"/>
                <w:szCs w:val="24"/>
              </w:rPr>
              <w:t>年</w:t>
            </w:r>
            <w:r w:rsidRPr="00C81CF1">
              <w:rPr>
                <w:rFonts w:ascii="標楷體" w:eastAsia="標楷體" w:hAnsi="標楷體" w:cs="新細明體"/>
                <w:bCs/>
                <w:color w:val="000000"/>
                <w:kern w:val="0"/>
                <w:szCs w:val="24"/>
              </w:rPr>
              <w:t>12</w:t>
            </w:r>
            <w:r w:rsidRPr="00C81CF1">
              <w:rPr>
                <w:rFonts w:ascii="標楷體" w:eastAsia="標楷體" w:hAnsi="標楷體" w:cs="新細明體" w:hint="eastAsia"/>
                <w:bCs/>
                <w:color w:val="000000"/>
                <w:kern w:val="0"/>
                <w:szCs w:val="24"/>
              </w:rPr>
              <w:t>月</w:t>
            </w:r>
            <w:r w:rsidRPr="00C81CF1">
              <w:rPr>
                <w:rFonts w:ascii="標楷體" w:eastAsia="標楷體" w:hAnsi="標楷體" w:cs="新細明體"/>
                <w:bCs/>
                <w:color w:val="000000"/>
                <w:kern w:val="0"/>
                <w:szCs w:val="24"/>
              </w:rPr>
              <w:t>31</w:t>
            </w:r>
            <w:r w:rsidRPr="00C81CF1">
              <w:rPr>
                <w:rFonts w:ascii="標楷體" w:eastAsia="標楷體" w:hAnsi="標楷體" w:cs="新細明體" w:hint="eastAsia"/>
                <w:bCs/>
                <w:color w:val="000000"/>
                <w:kern w:val="0"/>
                <w:szCs w:val="24"/>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szCs w:val="24"/>
              </w:rPr>
              <w:t>預期效益</w:t>
            </w:r>
            <w:r w:rsidRPr="00C81CF1">
              <w:rPr>
                <w:rFonts w:ascii="標楷體" w:eastAsia="標楷體" w:hAnsi="標楷體" w:cs="新細明體"/>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szCs w:val="24"/>
              </w:rPr>
            </w:pPr>
            <w:r w:rsidRPr="00C81CF1">
              <w:rPr>
                <w:rFonts w:ascii="標楷體" w:eastAsia="標楷體" w:hAnsi="標楷體" w:cs="新細明體" w:hint="eastAsia"/>
                <w:color w:val="000000"/>
                <w:kern w:val="0"/>
              </w:rPr>
              <w:t>預計</w:t>
            </w:r>
            <w:r w:rsidRPr="00C81CF1">
              <w:rPr>
                <w:rFonts w:ascii="標楷體" w:eastAsia="標楷體" w:hAnsi="標楷體" w:cs="新細明體"/>
                <w:color w:val="000000"/>
                <w:kern w:val="0"/>
              </w:rPr>
              <w:t>105</w:t>
            </w:r>
            <w:r w:rsidRPr="00C81CF1">
              <w:rPr>
                <w:rFonts w:ascii="標楷體" w:eastAsia="標楷體" w:hAnsi="標楷體" w:cs="新細明體" w:hint="eastAsia"/>
                <w:color w:val="000000"/>
                <w:kern w:val="0"/>
              </w:rPr>
              <w:t>年本局報廢財產回收清除工作，將獲資源回收金</w:t>
            </w:r>
            <w:r w:rsidRPr="00C81CF1">
              <w:rPr>
                <w:rFonts w:ascii="標楷體" w:eastAsia="標楷體" w:hAnsi="標楷體" w:cs="新細明體"/>
                <w:color w:val="000000"/>
                <w:kern w:val="0"/>
              </w:rPr>
              <w:t>3,000</w:t>
            </w:r>
            <w:r w:rsidRPr="00C81CF1">
              <w:rPr>
                <w:rFonts w:ascii="標楷體" w:eastAsia="標楷體" w:hAnsi="標楷體" w:cs="新細明體" w:hint="eastAsia"/>
                <w:color w:val="000000"/>
                <w:kern w:val="0"/>
              </w:rPr>
              <w:t>元，並屆時依</w:t>
            </w:r>
            <w:proofErr w:type="gramStart"/>
            <w:r w:rsidRPr="00C81CF1">
              <w:rPr>
                <w:rFonts w:ascii="標楷體" w:eastAsia="標楷體" w:hAnsi="標楷體" w:cs="新細明體" w:hint="eastAsia"/>
                <w:color w:val="000000"/>
                <w:kern w:val="0"/>
              </w:rPr>
              <w:t>規</w:t>
            </w:r>
            <w:proofErr w:type="gramEnd"/>
            <w:r w:rsidRPr="00C81CF1">
              <w:rPr>
                <w:rFonts w:ascii="標楷體" w:eastAsia="標楷體" w:hAnsi="標楷體" w:cs="新細明體" w:hint="eastAsia"/>
                <w:color w:val="000000"/>
                <w:kern w:val="0"/>
              </w:rPr>
              <w:t>繳庫。</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r w:rsidR="009E2204" w:rsidRPr="00C81CF1" w:rsidTr="001D006B">
        <w:trPr>
          <w:trHeight w:val="4307"/>
        </w:trPr>
        <w:tc>
          <w:tcPr>
            <w:tcW w:w="603"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3F270F">
            <w:pPr>
              <w:pStyle w:val="a3"/>
              <w:widowControl/>
              <w:spacing w:line="280" w:lineRule="exact"/>
              <w:ind w:leftChars="0" w:left="0"/>
              <w:jc w:val="both"/>
              <w:rPr>
                <w:rFonts w:ascii="標楷體" w:eastAsia="標楷體" w:hAnsi="標楷體"/>
                <w:bCs/>
                <w:color w:val="000000"/>
                <w:szCs w:val="24"/>
                <w:u w:color="FFFFFF"/>
              </w:rPr>
            </w:pPr>
            <w:r>
              <w:rPr>
                <w:rFonts w:ascii="標楷體" w:eastAsia="標楷體" w:hAnsi="標楷體"/>
                <w:color w:val="000000"/>
                <w:szCs w:val="24"/>
              </w:rPr>
              <w:t>(</w:t>
            </w:r>
            <w:r>
              <w:rPr>
                <w:rFonts w:ascii="標楷體" w:eastAsia="標楷體" w:hAnsi="標楷體" w:hint="eastAsia"/>
                <w:color w:val="000000"/>
                <w:szCs w:val="24"/>
              </w:rPr>
              <w:t>十二</w:t>
            </w:r>
            <w:r>
              <w:rPr>
                <w:rFonts w:ascii="標楷體" w:eastAsia="標楷體" w:hAnsi="標楷體"/>
                <w:color w:val="000000"/>
                <w:szCs w:val="24"/>
              </w:rPr>
              <w:t xml:space="preserve">)  </w:t>
            </w:r>
            <w:r w:rsidRPr="00C81CF1">
              <w:rPr>
                <w:rFonts w:ascii="標楷體" w:eastAsia="標楷體" w:hAnsi="標楷體" w:hint="eastAsia"/>
                <w:color w:val="000000"/>
                <w:szCs w:val="24"/>
              </w:rPr>
              <w:t>積極清理久懸之預付款項及保管款。</w:t>
            </w:r>
          </w:p>
        </w:tc>
        <w:tc>
          <w:tcPr>
            <w:tcW w:w="380"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color w:val="000000"/>
                <w:kern w:val="0"/>
              </w:rPr>
              <w:t>澎湖縣政府農漁局</w:t>
            </w:r>
          </w:p>
        </w:tc>
        <w:tc>
          <w:tcPr>
            <w:tcW w:w="1070" w:type="pct"/>
            <w:tcBorders>
              <w:top w:val="single" w:sz="4" w:space="0" w:color="auto"/>
              <w:left w:val="single" w:sz="4" w:space="0" w:color="auto"/>
              <w:bottom w:val="single" w:sz="4" w:space="0" w:color="auto"/>
              <w:right w:val="single" w:sz="4" w:space="0" w:color="auto"/>
            </w:tcBorders>
            <w:vAlign w:val="center"/>
          </w:tcPr>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1.</w:t>
            </w:r>
            <w:r w:rsidRPr="00C81CF1">
              <w:rPr>
                <w:rFonts w:ascii="標楷體" w:eastAsia="標楷體" w:hAnsi="標楷體" w:cs="新細明體" w:hint="eastAsia"/>
                <w:bCs/>
                <w:color w:val="000000"/>
                <w:kern w:val="0"/>
                <w:szCs w:val="24"/>
              </w:rPr>
              <w:t>年度計畫</w:t>
            </w:r>
            <w:r w:rsidRPr="00C81CF1">
              <w:rPr>
                <w:rFonts w:ascii="標楷體" w:eastAsia="標楷體" w:hAnsi="標楷體" w:cs="新細明體"/>
                <w:bCs/>
                <w:color w:val="000000"/>
                <w:kern w:val="0"/>
                <w:szCs w:val="24"/>
              </w:rPr>
              <w:t>:</w:t>
            </w:r>
            <w:r w:rsidRPr="00C81CF1">
              <w:rPr>
                <w:rFonts w:ascii="標楷體" w:eastAsia="標楷體" w:hAnsi="標楷體" w:cs="新細明體" w:hint="eastAsia"/>
                <w:bCs/>
                <w:color w:val="000000"/>
                <w:kern w:val="0"/>
                <w:szCs w:val="24"/>
              </w:rPr>
              <w:t>清理</w:t>
            </w:r>
            <w:r w:rsidRPr="00C81CF1">
              <w:rPr>
                <w:rFonts w:ascii="標楷體" w:eastAsia="標楷體" w:hAnsi="標楷體" w:hint="eastAsia"/>
                <w:color w:val="000000"/>
              </w:rPr>
              <w:t>或轉正期限已屆</w:t>
            </w:r>
            <w:r w:rsidRPr="00C81CF1">
              <w:rPr>
                <w:rFonts w:ascii="標楷體" w:eastAsia="標楷體" w:hAnsi="標楷體" w:cs="新細明體" w:hint="eastAsia"/>
                <w:bCs/>
                <w:color w:val="000000"/>
                <w:kern w:val="0"/>
                <w:szCs w:val="24"/>
              </w:rPr>
              <w:t>之預付款項、保管款。</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2.</w:t>
            </w:r>
            <w:r w:rsidRPr="00C81CF1">
              <w:rPr>
                <w:rFonts w:ascii="標楷體" w:eastAsia="標楷體" w:hAnsi="標楷體" w:cs="新細明體" w:hint="eastAsia"/>
                <w:bCs/>
                <w:color w:val="000000"/>
                <w:kern w:val="0"/>
                <w:szCs w:val="24"/>
              </w:rPr>
              <w:t>目標：避免帳</w:t>
            </w:r>
            <w:proofErr w:type="gramStart"/>
            <w:r w:rsidRPr="00C81CF1">
              <w:rPr>
                <w:rFonts w:ascii="標楷體" w:eastAsia="標楷體" w:hAnsi="標楷體" w:cs="新細明體" w:hint="eastAsia"/>
                <w:bCs/>
                <w:color w:val="000000"/>
                <w:kern w:val="0"/>
                <w:szCs w:val="24"/>
              </w:rPr>
              <w:t>務</w:t>
            </w:r>
            <w:proofErr w:type="gramEnd"/>
            <w:r w:rsidRPr="00C81CF1">
              <w:rPr>
                <w:rFonts w:ascii="標楷體" w:eastAsia="標楷體" w:hAnsi="標楷體" w:cs="新細明體" w:hint="eastAsia"/>
                <w:bCs/>
                <w:color w:val="000000"/>
                <w:kern w:val="0"/>
                <w:szCs w:val="24"/>
              </w:rPr>
              <w:t>久懸，影響廠商權益，儘速通知廠商領回以憑結案。</w:t>
            </w:r>
          </w:p>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3.</w:t>
            </w:r>
            <w:r w:rsidRPr="00C81CF1">
              <w:rPr>
                <w:rFonts w:ascii="標楷體" w:eastAsia="標楷體" w:hAnsi="標楷體" w:cs="新細明體" w:hint="eastAsia"/>
                <w:bCs/>
                <w:color w:val="000000"/>
                <w:kern w:val="0"/>
                <w:szCs w:val="24"/>
              </w:rPr>
              <w:t>具體實施步驟：每季核對會計報告應</w:t>
            </w:r>
            <w:proofErr w:type="gramStart"/>
            <w:r w:rsidRPr="00C81CF1">
              <w:rPr>
                <w:rFonts w:ascii="標楷體" w:eastAsia="標楷體" w:hAnsi="標楷體" w:cs="新細明體" w:hint="eastAsia"/>
                <w:bCs/>
                <w:color w:val="000000"/>
                <w:kern w:val="0"/>
                <w:szCs w:val="24"/>
              </w:rPr>
              <w:t>清理各帳項</w:t>
            </w:r>
            <w:proofErr w:type="gramEnd"/>
            <w:r w:rsidRPr="00C81CF1">
              <w:rPr>
                <w:rFonts w:ascii="標楷體" w:eastAsia="標楷體" w:hAnsi="標楷體" w:cs="新細明體" w:hint="eastAsia"/>
                <w:bCs/>
                <w:color w:val="000000"/>
                <w:kern w:val="0"/>
                <w:szCs w:val="24"/>
              </w:rPr>
              <w:t>明細，</w:t>
            </w:r>
            <w:r w:rsidRPr="00C81CF1">
              <w:rPr>
                <w:rFonts w:ascii="標楷體" w:eastAsia="標楷體" w:hAnsi="標楷體" w:hint="eastAsia"/>
                <w:color w:val="000000"/>
              </w:rPr>
              <w:t>除清理或轉正期限尚未到期者外</w:t>
            </w:r>
            <w:r w:rsidRPr="00C81CF1">
              <w:rPr>
                <w:rFonts w:ascii="標楷體" w:eastAsia="標楷體" w:hAnsi="標楷體" w:cs="新細明體" w:hint="eastAsia"/>
                <w:bCs/>
                <w:color w:val="000000"/>
                <w:kern w:val="0"/>
                <w:szCs w:val="24"/>
              </w:rPr>
              <w:t>，通知各業務單位儘速清理。</w:t>
            </w:r>
          </w:p>
          <w:p w:rsidR="009E2204" w:rsidRPr="00C81CF1" w:rsidRDefault="009E2204" w:rsidP="001D006B">
            <w:pPr>
              <w:widowControl/>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bCs/>
                <w:color w:val="000000"/>
                <w:kern w:val="0"/>
                <w:szCs w:val="24"/>
              </w:rPr>
              <w:t>4.</w:t>
            </w:r>
            <w:r w:rsidRPr="00C81CF1">
              <w:rPr>
                <w:rFonts w:ascii="標楷體" w:eastAsia="標楷體" w:hAnsi="標楷體" w:cs="新細明體" w:hint="eastAsia"/>
                <w:bCs/>
                <w:color w:val="000000"/>
                <w:kern w:val="0"/>
                <w:szCs w:val="24"/>
              </w:rPr>
              <w:t>辦理期程：</w:t>
            </w:r>
            <w:r w:rsidRPr="00C81CF1">
              <w:rPr>
                <w:rFonts w:ascii="標楷體" w:eastAsia="標楷體" w:hAnsi="標楷體"/>
                <w:color w:val="000000"/>
              </w:rPr>
              <w:t>105</w:t>
            </w:r>
            <w:r w:rsidRPr="00C81CF1">
              <w:rPr>
                <w:rFonts w:ascii="標楷體" w:eastAsia="標楷體" w:hAnsi="標楷體" w:hint="eastAsia"/>
                <w:color w:val="000000"/>
              </w:rPr>
              <w:t>年</w:t>
            </w:r>
            <w:r w:rsidRPr="00C81CF1">
              <w:rPr>
                <w:rFonts w:ascii="標楷體" w:eastAsia="標楷體" w:hAnsi="標楷體"/>
                <w:color w:val="000000"/>
              </w:rPr>
              <w:t>1</w:t>
            </w:r>
            <w:r w:rsidRPr="00C81CF1">
              <w:rPr>
                <w:rFonts w:ascii="標楷體" w:eastAsia="標楷體" w:hAnsi="標楷體" w:hint="eastAsia"/>
                <w:color w:val="000000"/>
              </w:rPr>
              <w:t>月</w:t>
            </w:r>
            <w:r w:rsidRPr="00C81CF1">
              <w:rPr>
                <w:rFonts w:ascii="標楷體" w:eastAsia="標楷體" w:hAnsi="標楷體"/>
                <w:color w:val="000000"/>
              </w:rPr>
              <w:t>1</w:t>
            </w:r>
            <w:r w:rsidRPr="00C81CF1">
              <w:rPr>
                <w:rFonts w:ascii="標楷體" w:eastAsia="標楷體" w:hAnsi="標楷體" w:hint="eastAsia"/>
                <w:color w:val="000000"/>
              </w:rPr>
              <w:t>日至</w:t>
            </w:r>
            <w:r w:rsidRPr="00C81CF1">
              <w:rPr>
                <w:rFonts w:ascii="標楷體" w:eastAsia="標楷體" w:hAnsi="標楷體"/>
                <w:color w:val="000000"/>
              </w:rPr>
              <w:t>105</w:t>
            </w:r>
            <w:r w:rsidRPr="00C81CF1">
              <w:rPr>
                <w:rFonts w:ascii="標楷體" w:eastAsia="標楷體" w:hAnsi="標楷體" w:hint="eastAsia"/>
                <w:color w:val="000000"/>
              </w:rPr>
              <w:t>年</w:t>
            </w:r>
            <w:r w:rsidRPr="00C81CF1">
              <w:rPr>
                <w:rFonts w:ascii="標楷體" w:eastAsia="標楷體" w:hAnsi="標楷體"/>
                <w:color w:val="000000"/>
              </w:rPr>
              <w:t>12</w:t>
            </w:r>
            <w:r w:rsidRPr="00C81CF1">
              <w:rPr>
                <w:rFonts w:ascii="標楷體" w:eastAsia="標楷體" w:hAnsi="標楷體" w:hint="eastAsia"/>
                <w:color w:val="000000"/>
              </w:rPr>
              <w:t>月</w:t>
            </w:r>
            <w:r w:rsidRPr="00C81CF1">
              <w:rPr>
                <w:rFonts w:ascii="標楷體" w:eastAsia="標楷體" w:hAnsi="標楷體"/>
                <w:color w:val="000000"/>
              </w:rPr>
              <w:t>31</w:t>
            </w:r>
            <w:r w:rsidRPr="00C81CF1">
              <w:rPr>
                <w:rFonts w:ascii="標楷體" w:eastAsia="標楷體" w:hAnsi="標楷體" w:hint="eastAsia"/>
                <w:color w:val="000000"/>
              </w:rPr>
              <w:t>日止。</w:t>
            </w:r>
          </w:p>
        </w:tc>
        <w:tc>
          <w:tcPr>
            <w:tcW w:w="967"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spacing w:line="280" w:lineRule="exact"/>
              <w:jc w:val="both"/>
              <w:rPr>
                <w:rFonts w:ascii="標楷體" w:eastAsia="標楷體" w:hAnsi="標楷體" w:cs="新細明體"/>
                <w:bCs/>
                <w:color w:val="000000"/>
                <w:kern w:val="0"/>
                <w:szCs w:val="24"/>
              </w:rPr>
            </w:pPr>
            <w:r w:rsidRPr="00C81CF1">
              <w:rPr>
                <w:rFonts w:ascii="標楷體" w:eastAsia="標楷體" w:hAnsi="標楷體" w:cs="新細明體" w:hint="eastAsia"/>
                <w:bCs/>
                <w:color w:val="000000"/>
                <w:kern w:val="0"/>
                <w:szCs w:val="24"/>
              </w:rPr>
              <w:t>預期效益</w:t>
            </w:r>
            <w:r w:rsidRPr="00C81CF1">
              <w:rPr>
                <w:rFonts w:ascii="標楷體" w:eastAsia="標楷體" w:hAnsi="標楷體" w:cs="新細明體"/>
                <w:bCs/>
                <w:color w:val="000000"/>
                <w:kern w:val="0"/>
                <w:szCs w:val="24"/>
              </w:rPr>
              <w:t>:</w:t>
            </w:r>
          </w:p>
          <w:p w:rsidR="009E2204" w:rsidRPr="00C81CF1" w:rsidRDefault="009E2204" w:rsidP="001D006B">
            <w:pPr>
              <w:widowControl/>
              <w:spacing w:line="280" w:lineRule="exact"/>
              <w:jc w:val="both"/>
              <w:rPr>
                <w:rFonts w:ascii="標楷體" w:eastAsia="標楷體" w:hAnsi="標楷體" w:cs="新細明體"/>
                <w:color w:val="000000"/>
                <w:kern w:val="0"/>
              </w:rPr>
            </w:pPr>
            <w:r w:rsidRPr="00C81CF1">
              <w:rPr>
                <w:rFonts w:ascii="標楷體" w:eastAsia="標楷體" w:hAnsi="標楷體" w:cs="新細明體" w:hint="eastAsia"/>
                <w:bCs/>
                <w:color w:val="000000"/>
                <w:kern w:val="0"/>
              </w:rPr>
              <w:t>依</w:t>
            </w:r>
            <w:proofErr w:type="gramStart"/>
            <w:r w:rsidRPr="00C81CF1">
              <w:rPr>
                <w:rFonts w:ascii="標楷體" w:eastAsia="標楷體" w:hAnsi="標楷體" w:cs="新細明體"/>
                <w:bCs/>
                <w:color w:val="000000"/>
                <w:kern w:val="0"/>
              </w:rPr>
              <w:t>105</w:t>
            </w:r>
            <w:proofErr w:type="gramEnd"/>
            <w:r w:rsidRPr="00C81CF1">
              <w:rPr>
                <w:rFonts w:ascii="標楷體" w:eastAsia="標楷體" w:hAnsi="標楷體" w:cs="新細明體" w:hint="eastAsia"/>
                <w:bCs/>
                <w:color w:val="000000"/>
                <w:kern w:val="0"/>
              </w:rPr>
              <w:t>年度清理保管款數估計為</w:t>
            </w:r>
            <w:r w:rsidRPr="00C81CF1">
              <w:rPr>
                <w:rFonts w:ascii="標楷體" w:eastAsia="標楷體" w:hAnsi="標楷體" w:cs="新細明體"/>
                <w:bCs/>
                <w:color w:val="000000"/>
                <w:kern w:val="0"/>
              </w:rPr>
              <w:t>5</w:t>
            </w:r>
            <w:r w:rsidRPr="00C81CF1">
              <w:rPr>
                <w:rFonts w:ascii="標楷體" w:eastAsia="標楷體" w:hAnsi="標楷體" w:cs="新細明體" w:hint="eastAsia"/>
                <w:bCs/>
                <w:color w:val="000000"/>
                <w:kern w:val="0"/>
              </w:rPr>
              <w:t>萬</w:t>
            </w:r>
            <w:r w:rsidRPr="00C81CF1">
              <w:rPr>
                <w:rFonts w:ascii="標楷體" w:eastAsia="標楷體" w:hAnsi="標楷體" w:cs="新細明體"/>
                <w:bCs/>
                <w:color w:val="000000"/>
                <w:kern w:val="0"/>
              </w:rPr>
              <w:t>4,000</w:t>
            </w:r>
            <w:r w:rsidRPr="00C81CF1">
              <w:rPr>
                <w:rFonts w:ascii="標楷體" w:eastAsia="標楷體" w:hAnsi="標楷體" w:cs="新細明體" w:hint="eastAsia"/>
                <w:bCs/>
                <w:color w:val="000000"/>
                <w:kern w:val="0"/>
              </w:rPr>
              <w:t>元。</w:t>
            </w:r>
          </w:p>
        </w:tc>
        <w:tc>
          <w:tcPr>
            <w:tcW w:w="1018" w:type="pct"/>
            <w:tcBorders>
              <w:top w:val="single" w:sz="4" w:space="0" w:color="auto"/>
              <w:left w:val="nil"/>
              <w:bottom w:val="single" w:sz="4" w:space="0" w:color="auto"/>
              <w:right w:val="single" w:sz="4" w:space="0" w:color="auto"/>
            </w:tcBorders>
            <w:noWrap/>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c>
          <w:tcPr>
            <w:tcW w:w="962" w:type="pct"/>
            <w:tcBorders>
              <w:top w:val="single" w:sz="4" w:space="0" w:color="auto"/>
              <w:left w:val="nil"/>
              <w:bottom w:val="single" w:sz="4" w:space="0" w:color="auto"/>
              <w:right w:val="single" w:sz="4" w:space="0" w:color="auto"/>
            </w:tcBorders>
            <w:vAlign w:val="center"/>
          </w:tcPr>
          <w:p w:rsidR="009E2204" w:rsidRPr="00C81CF1" w:rsidRDefault="009E2204" w:rsidP="001D006B">
            <w:pPr>
              <w:widowControl/>
              <w:spacing w:line="280" w:lineRule="exact"/>
              <w:jc w:val="both"/>
              <w:rPr>
                <w:rFonts w:ascii="標楷體" w:eastAsia="標楷體" w:hAnsi="標楷體" w:cs="新細明體"/>
                <w:color w:val="000000"/>
                <w:kern w:val="0"/>
                <w:szCs w:val="24"/>
              </w:rPr>
            </w:pPr>
          </w:p>
        </w:tc>
      </w:tr>
    </w:tbl>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t>撰寫說明：</w:t>
      </w:r>
    </w:p>
    <w:tbl>
      <w:tblPr>
        <w:tblW w:w="0" w:type="auto"/>
        <w:tblInd w:w="228" w:type="dxa"/>
        <w:tblLook w:val="01E0"/>
      </w:tblPr>
      <w:tblGrid>
        <w:gridCol w:w="9519"/>
        <w:gridCol w:w="4521"/>
      </w:tblGrid>
      <w:tr w:rsidR="009E2204" w:rsidRPr="00C81CF1" w:rsidTr="005D04C3">
        <w:trPr>
          <w:trHeight w:val="360"/>
        </w:trPr>
        <w:tc>
          <w:tcPr>
            <w:tcW w:w="9519" w:type="dxa"/>
          </w:tcPr>
          <w:p w:rsidR="009E2204" w:rsidRPr="00C81CF1" w:rsidRDefault="009E2204" w:rsidP="00F36C97">
            <w:pPr>
              <w:numPr>
                <w:ilvl w:val="0"/>
                <w:numId w:val="1"/>
              </w:numPr>
              <w:adjustRightInd w:val="0"/>
              <w:snapToGrid w:val="0"/>
              <w:rPr>
                <w:rFonts w:ascii="標楷體" w:eastAsia="標楷體" w:hAnsi="標楷體"/>
                <w:color w:val="000000"/>
                <w:szCs w:val="24"/>
              </w:rPr>
            </w:pPr>
            <w:r w:rsidRPr="00C81CF1">
              <w:rPr>
                <w:rFonts w:ascii="標楷體" w:eastAsia="標楷體" w:hAnsi="標楷體" w:hint="eastAsia"/>
                <w:color w:val="000000"/>
                <w:szCs w:val="24"/>
              </w:rPr>
              <w:t>本報告書面資料請以</w:t>
            </w:r>
            <w:r w:rsidRPr="00C81CF1">
              <w:rPr>
                <w:rFonts w:ascii="標楷體" w:eastAsia="標楷體" w:hAnsi="標楷體"/>
                <w:color w:val="000000"/>
                <w:szCs w:val="24"/>
              </w:rPr>
              <w:t>Word</w:t>
            </w:r>
            <w:r w:rsidRPr="00C81CF1">
              <w:rPr>
                <w:rFonts w:ascii="標楷體" w:eastAsia="標楷體" w:hAnsi="標楷體" w:hint="eastAsia"/>
                <w:color w:val="000000"/>
                <w:szCs w:val="24"/>
              </w:rPr>
              <w:t>格式製作，並以橫式</w:t>
            </w:r>
            <w:proofErr w:type="gramStart"/>
            <w:r w:rsidRPr="00C81CF1">
              <w:rPr>
                <w:rFonts w:ascii="標楷體" w:eastAsia="標楷體" w:hAnsi="標楷體" w:hint="eastAsia"/>
                <w:color w:val="000000"/>
                <w:szCs w:val="24"/>
              </w:rPr>
              <w:t>Ａ</w:t>
            </w:r>
            <w:proofErr w:type="gramEnd"/>
            <w:r w:rsidRPr="00C81CF1">
              <w:rPr>
                <w:rFonts w:ascii="標楷體" w:eastAsia="標楷體" w:hAnsi="標楷體" w:hint="eastAsia"/>
                <w:color w:val="000000"/>
                <w:szCs w:val="24"/>
              </w:rPr>
              <w:t>４紙張撰擬（標楷體、十二號字）。</w:t>
            </w:r>
          </w:p>
          <w:p w:rsidR="009E2204" w:rsidRPr="00C81CF1" w:rsidRDefault="009E2204" w:rsidP="00F36C97">
            <w:pPr>
              <w:numPr>
                <w:ilvl w:val="0"/>
                <w:numId w:val="1"/>
              </w:numPr>
              <w:tabs>
                <w:tab w:val="num" w:pos="624"/>
              </w:tabs>
              <w:adjustRightInd w:val="0"/>
              <w:snapToGrid w:val="0"/>
              <w:jc w:val="both"/>
              <w:rPr>
                <w:rFonts w:ascii="標楷體" w:eastAsia="標楷體" w:hAnsi="標楷體"/>
                <w:color w:val="000000"/>
                <w:szCs w:val="24"/>
              </w:rPr>
            </w:pPr>
            <w:r w:rsidRPr="00C81CF1">
              <w:rPr>
                <w:rFonts w:ascii="標楷體" w:eastAsia="標楷體" w:hAnsi="標楷體" w:hint="eastAsia"/>
                <w:color w:val="000000"/>
                <w:szCs w:val="24"/>
              </w:rPr>
              <w:t>「實施項目」：請按編號及項目名稱填寫。</w:t>
            </w:r>
          </w:p>
          <w:p w:rsidR="009E2204" w:rsidRPr="00C81CF1" w:rsidRDefault="009E2204" w:rsidP="00F36C97">
            <w:pPr>
              <w:numPr>
                <w:ilvl w:val="0"/>
                <w:numId w:val="1"/>
              </w:numPr>
              <w:tabs>
                <w:tab w:val="num" w:pos="624"/>
              </w:tabs>
              <w:adjustRightInd w:val="0"/>
              <w:snapToGrid w:val="0"/>
              <w:jc w:val="both"/>
              <w:rPr>
                <w:rFonts w:ascii="標楷體" w:eastAsia="標楷體" w:hAnsi="標楷體"/>
                <w:color w:val="000000"/>
                <w:szCs w:val="24"/>
              </w:rPr>
            </w:pPr>
            <w:r w:rsidRPr="00C81CF1">
              <w:rPr>
                <w:rFonts w:ascii="標楷體" w:eastAsia="標楷體" w:hAnsi="標楷體" w:hint="eastAsia"/>
                <w:color w:val="000000"/>
                <w:szCs w:val="24"/>
              </w:rPr>
              <w:lastRenderedPageBreak/>
              <w:t>「規劃情形」：請依年度計畫與目標、具體實施步驟及辦理期程分別說明。</w:t>
            </w:r>
          </w:p>
          <w:p w:rsidR="009E2204" w:rsidRPr="00C81CF1" w:rsidRDefault="009E2204" w:rsidP="00F36C97">
            <w:pPr>
              <w:numPr>
                <w:ilvl w:val="0"/>
                <w:numId w:val="1"/>
              </w:numPr>
              <w:tabs>
                <w:tab w:val="num" w:pos="624"/>
              </w:tabs>
              <w:adjustRightInd w:val="0"/>
              <w:snapToGrid w:val="0"/>
              <w:jc w:val="both"/>
              <w:rPr>
                <w:rFonts w:ascii="標楷體" w:eastAsia="標楷體" w:hAnsi="標楷體"/>
                <w:color w:val="000000"/>
                <w:szCs w:val="24"/>
              </w:rPr>
            </w:pPr>
            <w:r w:rsidRPr="00C81CF1">
              <w:rPr>
                <w:rFonts w:ascii="標楷體" w:eastAsia="標楷體" w:hAnsi="標楷體" w:hint="eastAsia"/>
                <w:color w:val="000000"/>
                <w:szCs w:val="24"/>
              </w:rPr>
              <w:t>「預計效益」：即事前之計畫目標，應依年度計畫逐項填列預計效益。</w:t>
            </w:r>
          </w:p>
          <w:p w:rsidR="009E2204" w:rsidRPr="00C81CF1" w:rsidRDefault="009E2204" w:rsidP="00F36C97">
            <w:pPr>
              <w:numPr>
                <w:ilvl w:val="0"/>
                <w:numId w:val="1"/>
              </w:numPr>
              <w:tabs>
                <w:tab w:val="num" w:pos="624"/>
              </w:tabs>
              <w:adjustRightInd w:val="0"/>
              <w:snapToGrid w:val="0"/>
              <w:jc w:val="both"/>
              <w:rPr>
                <w:rFonts w:ascii="標楷體" w:eastAsia="標楷體" w:hAnsi="標楷體"/>
                <w:color w:val="000000"/>
                <w:szCs w:val="24"/>
                <w:shd w:val="pct15" w:color="auto" w:fill="FFFFFF"/>
              </w:rPr>
            </w:pPr>
            <w:r w:rsidRPr="00C81CF1">
              <w:rPr>
                <w:rFonts w:ascii="標楷體" w:eastAsia="標楷體" w:hAnsi="標楷體" w:hint="eastAsia"/>
                <w:color w:val="000000"/>
                <w:szCs w:val="24"/>
              </w:rPr>
              <w:t>「實際效益」：即事後之實際執行結果，應儘量以具體事實、量化數據表達，</w:t>
            </w:r>
          </w:p>
          <w:p w:rsidR="009E2204" w:rsidRPr="00C81CF1" w:rsidRDefault="009E2204" w:rsidP="00F36C97">
            <w:pPr>
              <w:adjustRightInd w:val="0"/>
              <w:snapToGrid w:val="0"/>
              <w:ind w:left="600" w:hangingChars="250" w:hanging="600"/>
              <w:jc w:val="both"/>
              <w:rPr>
                <w:rFonts w:ascii="標楷體" w:eastAsia="標楷體" w:hAnsi="標楷體"/>
                <w:color w:val="000000"/>
                <w:szCs w:val="24"/>
                <w:shd w:val="pct15" w:color="auto" w:fill="FFFFFF"/>
              </w:rPr>
            </w:pPr>
            <w:r w:rsidRPr="00C81CF1">
              <w:rPr>
                <w:rFonts w:ascii="標楷體" w:eastAsia="標楷體" w:hAnsi="標楷體"/>
                <w:color w:val="000000"/>
                <w:szCs w:val="24"/>
              </w:rPr>
              <w:t xml:space="preserve">     </w:t>
            </w:r>
            <w:r w:rsidRPr="00C81CF1">
              <w:rPr>
                <w:rFonts w:ascii="標楷體" w:eastAsia="標楷體" w:hAnsi="標楷體" w:hint="eastAsia"/>
                <w:color w:val="000000"/>
                <w:szCs w:val="24"/>
              </w:rPr>
              <w:t>並包括前後節省經費情形。</w:t>
            </w:r>
          </w:p>
          <w:p w:rsidR="009E2204" w:rsidRPr="00C81CF1" w:rsidRDefault="009E2204" w:rsidP="00F36C97">
            <w:pPr>
              <w:numPr>
                <w:ilvl w:val="0"/>
                <w:numId w:val="1"/>
              </w:numPr>
              <w:adjustRightInd w:val="0"/>
              <w:snapToGrid w:val="0"/>
              <w:jc w:val="both"/>
              <w:rPr>
                <w:rFonts w:ascii="標楷體" w:eastAsia="標楷體" w:hAnsi="標楷體"/>
                <w:color w:val="000000"/>
                <w:szCs w:val="24"/>
              </w:rPr>
            </w:pPr>
            <w:r w:rsidRPr="00C81CF1">
              <w:rPr>
                <w:rFonts w:ascii="標楷體" w:eastAsia="標楷體" w:hAnsi="標楷體" w:hint="eastAsia"/>
                <w:color w:val="000000"/>
                <w:szCs w:val="24"/>
              </w:rPr>
              <w:t>「檢討與建議事項」：應就該要項執行過程及結果中之優點及尚待改進事項，分條</w:t>
            </w:r>
          </w:p>
          <w:p w:rsidR="009E2204" w:rsidRPr="00C81CF1" w:rsidRDefault="009E2204" w:rsidP="00F36C97">
            <w:pPr>
              <w:adjustRightInd w:val="0"/>
              <w:snapToGrid w:val="0"/>
              <w:ind w:left="480"/>
              <w:jc w:val="both"/>
              <w:rPr>
                <w:rFonts w:ascii="標楷體" w:eastAsia="標楷體" w:hAnsi="標楷體"/>
                <w:color w:val="000000"/>
                <w:szCs w:val="24"/>
              </w:rPr>
            </w:pPr>
            <w:r w:rsidRPr="00C81CF1">
              <w:rPr>
                <w:rFonts w:ascii="標楷體" w:eastAsia="標楷體" w:hAnsi="標楷體" w:hint="eastAsia"/>
                <w:color w:val="000000"/>
                <w:szCs w:val="24"/>
              </w:rPr>
              <w:t>扼要敘述，並提出具體事實。有關計畫執行中遭遇之困難或無法解決之重大問題，逐項</w:t>
            </w:r>
            <w:proofErr w:type="gramStart"/>
            <w:r w:rsidRPr="00C81CF1">
              <w:rPr>
                <w:rFonts w:ascii="標楷體" w:eastAsia="標楷體" w:hAnsi="標楷體" w:hint="eastAsia"/>
                <w:color w:val="000000"/>
                <w:szCs w:val="24"/>
              </w:rPr>
              <w:t>研</w:t>
            </w:r>
            <w:proofErr w:type="gramEnd"/>
            <w:r w:rsidRPr="00C81CF1">
              <w:rPr>
                <w:rFonts w:ascii="標楷體" w:eastAsia="標楷體" w:hAnsi="標楷體" w:hint="eastAsia"/>
                <w:color w:val="000000"/>
                <w:szCs w:val="24"/>
              </w:rPr>
              <w:t>提改進策略或解決方案。</w:t>
            </w:r>
          </w:p>
          <w:p w:rsidR="009E2204" w:rsidRPr="00C81CF1" w:rsidRDefault="009E2204" w:rsidP="00F36C97">
            <w:pPr>
              <w:adjustRightInd w:val="0"/>
              <w:snapToGrid w:val="0"/>
              <w:ind w:left="538" w:hanging="538"/>
              <w:jc w:val="both"/>
              <w:rPr>
                <w:rFonts w:ascii="標楷體" w:eastAsia="標楷體" w:hAnsi="標楷體"/>
                <w:color w:val="000000"/>
                <w:szCs w:val="24"/>
              </w:rPr>
            </w:pPr>
            <w:r w:rsidRPr="00C81CF1">
              <w:rPr>
                <w:rFonts w:ascii="標楷體" w:eastAsia="標楷體" w:hAnsi="標楷體" w:hint="eastAsia"/>
                <w:color w:val="000000"/>
                <w:szCs w:val="24"/>
              </w:rPr>
              <w:t>七、「實施項目、規劃辦理情形、預計效益」部分，請於年度開始前一個月底前將節流方案執行計畫目標調查表連同電子檔案</w:t>
            </w:r>
            <w:r w:rsidRPr="00C81CF1">
              <w:rPr>
                <w:rFonts w:ascii="標楷體" w:eastAsia="標楷體" w:hAnsi="標楷體"/>
                <w:color w:val="000000"/>
                <w:szCs w:val="24"/>
              </w:rPr>
              <w:t>(</w:t>
            </w:r>
            <w:proofErr w:type="gramStart"/>
            <w:r w:rsidRPr="00C81CF1">
              <w:rPr>
                <w:rFonts w:ascii="標楷體" w:eastAsia="標楷體" w:hAnsi="標楷體" w:hint="eastAsia"/>
                <w:color w:val="000000"/>
                <w:szCs w:val="24"/>
              </w:rPr>
              <w:t>免備文</w:t>
            </w:r>
            <w:r w:rsidRPr="00C81CF1">
              <w:rPr>
                <w:rFonts w:ascii="標楷體" w:eastAsia="標楷體" w:hAnsi="標楷體"/>
                <w:color w:val="000000"/>
                <w:szCs w:val="24"/>
              </w:rPr>
              <w:t>)</w:t>
            </w:r>
            <w:r w:rsidRPr="00C81CF1">
              <w:rPr>
                <w:rFonts w:ascii="標楷體" w:eastAsia="標楷體" w:hAnsi="標楷體" w:hint="eastAsia"/>
                <w:color w:val="000000"/>
                <w:szCs w:val="24"/>
              </w:rPr>
              <w:t>逕</w:t>
            </w:r>
            <w:proofErr w:type="gramEnd"/>
            <w:r w:rsidRPr="00C81CF1">
              <w:rPr>
                <w:rFonts w:ascii="標楷體" w:eastAsia="標楷體" w:hAnsi="標楷體" w:hint="eastAsia"/>
                <w:color w:val="000000"/>
                <w:szCs w:val="24"/>
              </w:rPr>
              <w:t>送主計處彙整。</w:t>
            </w:r>
          </w:p>
          <w:p w:rsidR="009E2204" w:rsidRPr="00C81CF1" w:rsidRDefault="009E2204" w:rsidP="00F36C97">
            <w:pPr>
              <w:tabs>
                <w:tab w:val="num" w:pos="360"/>
                <w:tab w:val="num" w:pos="480"/>
              </w:tabs>
              <w:adjustRightInd w:val="0"/>
              <w:snapToGrid w:val="0"/>
              <w:ind w:left="480" w:hangingChars="200" w:hanging="480"/>
              <w:jc w:val="both"/>
              <w:rPr>
                <w:rFonts w:ascii="標楷體" w:eastAsia="標楷體" w:hAnsi="標楷體"/>
                <w:color w:val="000000"/>
                <w:szCs w:val="24"/>
              </w:rPr>
            </w:pPr>
            <w:r w:rsidRPr="00C81CF1">
              <w:rPr>
                <w:rFonts w:ascii="標楷體" w:eastAsia="標楷體" w:hAnsi="標楷體" w:hint="eastAsia"/>
                <w:color w:val="000000"/>
                <w:szCs w:val="24"/>
              </w:rPr>
              <w:t>八、另「實際效益、檢討與建議事項」部分，請於次年三月底前將年度節流方案執行績效總檢討報告表連同電子檔案（免備文）逕送</w:t>
            </w:r>
            <w:proofErr w:type="gramStart"/>
            <w:r w:rsidRPr="00C81CF1">
              <w:rPr>
                <w:rFonts w:ascii="標楷體" w:eastAsia="標楷體" w:hAnsi="標楷體" w:hint="eastAsia"/>
                <w:color w:val="000000"/>
                <w:szCs w:val="24"/>
              </w:rPr>
              <w:t>主計處彙辦</w:t>
            </w:r>
            <w:proofErr w:type="gramEnd"/>
            <w:r w:rsidRPr="00C81CF1">
              <w:rPr>
                <w:rFonts w:ascii="標楷體" w:eastAsia="標楷體" w:hAnsi="標楷體" w:hint="eastAsia"/>
                <w:color w:val="000000"/>
                <w:szCs w:val="24"/>
              </w:rPr>
              <w:t>。</w:t>
            </w:r>
          </w:p>
        </w:tc>
        <w:tc>
          <w:tcPr>
            <w:tcW w:w="4521" w:type="dxa"/>
          </w:tcPr>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lastRenderedPageBreak/>
              <w:t>填報機關：</w:t>
            </w:r>
            <w:r>
              <w:rPr>
                <w:rFonts w:ascii="標楷體" w:eastAsia="標楷體" w:hAnsi="標楷體" w:hint="eastAsia"/>
                <w:color w:val="000000"/>
                <w:szCs w:val="24"/>
              </w:rPr>
              <w:t>澎湖縣政府農漁局</w:t>
            </w:r>
          </w:p>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t>聯絡人：</w:t>
            </w:r>
            <w:r>
              <w:rPr>
                <w:rFonts w:ascii="標楷體" w:eastAsia="標楷體" w:hAnsi="標楷體" w:hint="eastAsia"/>
                <w:color w:val="000000"/>
                <w:szCs w:val="24"/>
              </w:rPr>
              <w:t>陳雅婷</w:t>
            </w:r>
          </w:p>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lastRenderedPageBreak/>
              <w:t>聯絡電話：</w:t>
            </w:r>
            <w:r>
              <w:rPr>
                <w:rFonts w:ascii="標楷體" w:eastAsia="標楷體" w:hAnsi="標楷體"/>
                <w:color w:val="000000"/>
                <w:szCs w:val="24"/>
              </w:rPr>
              <w:t>06-9262620-162</w:t>
            </w:r>
          </w:p>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t>傳真：</w:t>
            </w:r>
            <w:r>
              <w:rPr>
                <w:rFonts w:ascii="標楷體" w:eastAsia="標楷體" w:hAnsi="標楷體"/>
                <w:color w:val="000000"/>
                <w:szCs w:val="24"/>
              </w:rPr>
              <w:t>06-9276014</w:t>
            </w:r>
          </w:p>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t>電子信箱：</w:t>
            </w:r>
            <w:r>
              <w:rPr>
                <w:rFonts w:ascii="標楷體" w:eastAsia="標楷體" w:hAnsi="標楷體"/>
                <w:color w:val="000000"/>
                <w:szCs w:val="24"/>
              </w:rPr>
              <w:t>fm78880@farm.penghu.gov.tw</w:t>
            </w:r>
          </w:p>
          <w:p w:rsidR="009E2204" w:rsidRPr="00C81CF1" w:rsidRDefault="009E2204" w:rsidP="00F36C97">
            <w:pPr>
              <w:snapToGrid w:val="0"/>
              <w:rPr>
                <w:rFonts w:ascii="標楷體" w:eastAsia="標楷體" w:hAnsi="標楷體"/>
                <w:color w:val="000000"/>
                <w:szCs w:val="24"/>
              </w:rPr>
            </w:pPr>
          </w:p>
          <w:p w:rsidR="009E2204" w:rsidRPr="00C81CF1" w:rsidRDefault="009E2204" w:rsidP="00F36C97">
            <w:pPr>
              <w:snapToGrid w:val="0"/>
              <w:rPr>
                <w:rFonts w:ascii="標楷體" w:eastAsia="標楷體" w:hAnsi="標楷體"/>
                <w:color w:val="000000"/>
                <w:szCs w:val="24"/>
              </w:rPr>
            </w:pPr>
          </w:p>
          <w:p w:rsidR="009E2204" w:rsidRPr="00C81CF1" w:rsidRDefault="009E2204" w:rsidP="00F36C97">
            <w:pPr>
              <w:snapToGrid w:val="0"/>
              <w:rPr>
                <w:rFonts w:ascii="標楷體" w:eastAsia="標楷體" w:hAnsi="標楷體"/>
                <w:color w:val="000000"/>
                <w:szCs w:val="24"/>
              </w:rPr>
            </w:pPr>
          </w:p>
          <w:p w:rsidR="009E2204" w:rsidRPr="00C81CF1" w:rsidRDefault="009E2204" w:rsidP="00F36C97">
            <w:pPr>
              <w:snapToGrid w:val="0"/>
              <w:rPr>
                <w:rFonts w:ascii="標楷體" w:eastAsia="標楷體" w:hAnsi="標楷體"/>
                <w:color w:val="000000"/>
                <w:szCs w:val="24"/>
              </w:rPr>
            </w:pPr>
          </w:p>
          <w:p w:rsidR="009E2204" w:rsidRPr="00C81CF1" w:rsidRDefault="009E2204" w:rsidP="00F36C97">
            <w:pPr>
              <w:snapToGrid w:val="0"/>
              <w:rPr>
                <w:rFonts w:ascii="標楷體" w:eastAsia="標楷體" w:hAnsi="標楷體"/>
                <w:color w:val="000000"/>
                <w:szCs w:val="24"/>
              </w:rPr>
            </w:pPr>
          </w:p>
          <w:p w:rsidR="009E2204" w:rsidRPr="00C81CF1" w:rsidRDefault="009E2204" w:rsidP="00F36C97">
            <w:pPr>
              <w:snapToGrid w:val="0"/>
              <w:rPr>
                <w:rFonts w:ascii="標楷體" w:eastAsia="標楷體" w:hAnsi="標楷體"/>
                <w:color w:val="000000"/>
                <w:sz w:val="23"/>
                <w:szCs w:val="23"/>
              </w:rPr>
            </w:pPr>
          </w:p>
        </w:tc>
      </w:tr>
      <w:tr w:rsidR="009E2204" w:rsidRPr="00C81CF1" w:rsidTr="005D04C3">
        <w:trPr>
          <w:trHeight w:val="360"/>
        </w:trPr>
        <w:tc>
          <w:tcPr>
            <w:tcW w:w="14040" w:type="dxa"/>
            <w:gridSpan w:val="2"/>
          </w:tcPr>
          <w:p w:rsidR="009E2204" w:rsidRPr="00C81CF1" w:rsidRDefault="009E2204" w:rsidP="00F36C97">
            <w:pPr>
              <w:snapToGrid w:val="0"/>
              <w:rPr>
                <w:rFonts w:ascii="標楷體" w:eastAsia="標楷體" w:hAnsi="標楷體"/>
                <w:color w:val="000000"/>
                <w:szCs w:val="24"/>
              </w:rPr>
            </w:pPr>
            <w:r w:rsidRPr="00C81CF1">
              <w:rPr>
                <w:rFonts w:ascii="標楷體" w:eastAsia="標楷體" w:hAnsi="標楷體" w:hint="eastAsia"/>
                <w:color w:val="000000"/>
                <w:szCs w:val="24"/>
              </w:rPr>
              <w:lastRenderedPageBreak/>
              <w:t>填表人：　　　　　　　　　課</w:t>
            </w:r>
            <w:r w:rsidRPr="00C81CF1">
              <w:rPr>
                <w:rFonts w:ascii="標楷體" w:eastAsia="標楷體" w:hAnsi="標楷體"/>
                <w:color w:val="000000"/>
                <w:szCs w:val="24"/>
              </w:rPr>
              <w:t>(</w:t>
            </w:r>
            <w:r w:rsidRPr="00C81CF1">
              <w:rPr>
                <w:rFonts w:ascii="標楷體" w:eastAsia="標楷體" w:hAnsi="標楷體" w:hint="eastAsia"/>
                <w:color w:val="000000"/>
                <w:szCs w:val="24"/>
              </w:rPr>
              <w:t>科</w:t>
            </w:r>
            <w:r w:rsidRPr="00C81CF1">
              <w:rPr>
                <w:rFonts w:ascii="標楷體" w:eastAsia="標楷體" w:hAnsi="標楷體"/>
                <w:color w:val="000000"/>
                <w:szCs w:val="24"/>
              </w:rPr>
              <w:t>)</w:t>
            </w:r>
            <w:r w:rsidRPr="00C81CF1">
              <w:rPr>
                <w:rFonts w:ascii="標楷體" w:eastAsia="標楷體" w:hAnsi="標楷體" w:hint="eastAsia"/>
                <w:color w:val="000000"/>
                <w:szCs w:val="24"/>
              </w:rPr>
              <w:t>長：　　　　　　　　　機關</w:t>
            </w:r>
            <w:r w:rsidRPr="00C81CF1">
              <w:rPr>
                <w:rFonts w:ascii="標楷體" w:eastAsia="標楷體" w:hAnsi="標楷體"/>
                <w:color w:val="000000"/>
                <w:szCs w:val="24"/>
              </w:rPr>
              <w:t>(</w:t>
            </w:r>
            <w:r w:rsidRPr="00C81CF1">
              <w:rPr>
                <w:rFonts w:ascii="標楷體" w:eastAsia="標楷體" w:hAnsi="標楷體" w:hint="eastAsia"/>
                <w:color w:val="000000"/>
                <w:szCs w:val="24"/>
              </w:rPr>
              <w:t>單位</w:t>
            </w:r>
            <w:r w:rsidRPr="00C81CF1">
              <w:rPr>
                <w:rFonts w:ascii="標楷體" w:eastAsia="標楷體" w:hAnsi="標楷體"/>
                <w:color w:val="000000"/>
                <w:szCs w:val="24"/>
              </w:rPr>
              <w:t>)</w:t>
            </w:r>
            <w:r w:rsidRPr="00C81CF1">
              <w:rPr>
                <w:rFonts w:ascii="標楷體" w:eastAsia="標楷體" w:hAnsi="標楷體" w:hint="eastAsia"/>
                <w:color w:val="000000"/>
                <w:szCs w:val="24"/>
              </w:rPr>
              <w:t>副主管：　　　　　　　　　機關（單位）主管：</w:t>
            </w:r>
          </w:p>
        </w:tc>
      </w:tr>
    </w:tbl>
    <w:p w:rsidR="009E2204" w:rsidRPr="00C81CF1" w:rsidRDefault="009E2204">
      <w:pPr>
        <w:rPr>
          <w:color w:val="000000"/>
        </w:rPr>
      </w:pPr>
    </w:p>
    <w:sectPr w:rsidR="009E2204" w:rsidRPr="00C81CF1" w:rsidSect="0023605E">
      <w:footerReference w:type="even" r:id="rId7"/>
      <w:footerReference w:type="default" r:id="rId8"/>
      <w:pgSz w:w="16838" w:h="11906" w:orient="landscape" w:code="9"/>
      <w:pgMar w:top="567" w:right="737" w:bottom="567" w:left="737" w:header="851" w:footer="992" w:gutter="0"/>
      <w:pgNumType w:fmt="numberInDash"/>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C19" w:rsidRDefault="00706C19" w:rsidP="00A214A2">
      <w:r>
        <w:separator/>
      </w:r>
    </w:p>
  </w:endnote>
  <w:endnote w:type="continuationSeparator" w:id="0">
    <w:p w:rsidR="00706C19" w:rsidRDefault="00706C19" w:rsidP="00A214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04" w:rsidRDefault="00BA4F84" w:rsidP="00BE3D80">
    <w:pPr>
      <w:pStyle w:val="a5"/>
      <w:framePr w:wrap="around" w:vAnchor="text" w:hAnchor="margin" w:xAlign="center" w:y="1"/>
      <w:rPr>
        <w:rStyle w:val="a9"/>
      </w:rPr>
    </w:pPr>
    <w:r>
      <w:rPr>
        <w:rStyle w:val="a9"/>
      </w:rPr>
      <w:fldChar w:fldCharType="begin"/>
    </w:r>
    <w:r w:rsidR="009E2204">
      <w:rPr>
        <w:rStyle w:val="a9"/>
      </w:rPr>
      <w:instrText xml:space="preserve">PAGE  </w:instrText>
    </w:r>
    <w:r>
      <w:rPr>
        <w:rStyle w:val="a9"/>
      </w:rPr>
      <w:fldChar w:fldCharType="end"/>
    </w:r>
  </w:p>
  <w:p w:rsidR="009E2204" w:rsidRDefault="009E2204">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204" w:rsidRDefault="00BA4F84" w:rsidP="00BE3D80">
    <w:pPr>
      <w:pStyle w:val="a5"/>
      <w:framePr w:wrap="around" w:vAnchor="text" w:hAnchor="margin" w:xAlign="center" w:y="1"/>
      <w:rPr>
        <w:rStyle w:val="a9"/>
      </w:rPr>
    </w:pPr>
    <w:r>
      <w:rPr>
        <w:rStyle w:val="a9"/>
      </w:rPr>
      <w:fldChar w:fldCharType="begin"/>
    </w:r>
    <w:r w:rsidR="009E2204">
      <w:rPr>
        <w:rStyle w:val="a9"/>
      </w:rPr>
      <w:instrText xml:space="preserve">PAGE  </w:instrText>
    </w:r>
    <w:r>
      <w:rPr>
        <w:rStyle w:val="a9"/>
      </w:rPr>
      <w:fldChar w:fldCharType="separate"/>
    </w:r>
    <w:r w:rsidR="00EE726D">
      <w:rPr>
        <w:rStyle w:val="a9"/>
        <w:noProof/>
      </w:rPr>
      <w:t>- 1 -</w:t>
    </w:r>
    <w:r>
      <w:rPr>
        <w:rStyle w:val="a9"/>
      </w:rPr>
      <w:fldChar w:fldCharType="end"/>
    </w:r>
  </w:p>
  <w:p w:rsidR="009E2204" w:rsidRDefault="009E220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C19" w:rsidRDefault="00706C19" w:rsidP="00A214A2">
      <w:r>
        <w:separator/>
      </w:r>
    </w:p>
  </w:footnote>
  <w:footnote w:type="continuationSeparator" w:id="0">
    <w:p w:rsidR="00706C19" w:rsidRDefault="00706C19" w:rsidP="00A214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5EC"/>
    <w:multiLevelType w:val="hybridMultilevel"/>
    <w:tmpl w:val="DBCA797C"/>
    <w:lvl w:ilvl="0" w:tplc="0E1A3B5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03EA4BF8"/>
    <w:multiLevelType w:val="hybridMultilevel"/>
    <w:tmpl w:val="37620B84"/>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054B3643"/>
    <w:multiLevelType w:val="hybridMultilevel"/>
    <w:tmpl w:val="3FF4D2DC"/>
    <w:lvl w:ilvl="0" w:tplc="9E5218F8">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nsid w:val="135A19B0"/>
    <w:multiLevelType w:val="hybridMultilevel"/>
    <w:tmpl w:val="F1FCF6D6"/>
    <w:lvl w:ilvl="0" w:tplc="3A54323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nsid w:val="193A72C9"/>
    <w:multiLevelType w:val="hybridMultilevel"/>
    <w:tmpl w:val="ACDE7506"/>
    <w:lvl w:ilvl="0" w:tplc="0E1A3B5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A5F75E9"/>
    <w:multiLevelType w:val="hybridMultilevel"/>
    <w:tmpl w:val="2DB26B56"/>
    <w:lvl w:ilvl="0" w:tplc="4F90991C">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
    <w:nsid w:val="1F1F1AC9"/>
    <w:multiLevelType w:val="hybridMultilevel"/>
    <w:tmpl w:val="7F6837F2"/>
    <w:lvl w:ilvl="0" w:tplc="6AEE960A">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2123663E"/>
    <w:multiLevelType w:val="hybridMultilevel"/>
    <w:tmpl w:val="43BCF3D2"/>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nsid w:val="219A49C9"/>
    <w:multiLevelType w:val="hybridMultilevel"/>
    <w:tmpl w:val="D8643202"/>
    <w:lvl w:ilvl="0" w:tplc="8480BC70">
      <w:start w:val="1"/>
      <w:numFmt w:val="decimal"/>
      <w:lvlText w:val="%1."/>
      <w:lvlJc w:val="left"/>
      <w:pPr>
        <w:tabs>
          <w:tab w:val="num" w:pos="360"/>
        </w:tabs>
        <w:ind w:left="360" w:hanging="360"/>
      </w:pPr>
      <w:rPr>
        <w:rFonts w:hAnsi="標楷體" w:cs="新細明體"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9">
    <w:nsid w:val="286D0B82"/>
    <w:multiLevelType w:val="hybridMultilevel"/>
    <w:tmpl w:val="78AE2470"/>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nsid w:val="2A2746CF"/>
    <w:multiLevelType w:val="hybridMultilevel"/>
    <w:tmpl w:val="D48ECC54"/>
    <w:lvl w:ilvl="0" w:tplc="AD3E9D2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1">
    <w:nsid w:val="2D4C08AE"/>
    <w:multiLevelType w:val="hybridMultilevel"/>
    <w:tmpl w:val="8514F088"/>
    <w:lvl w:ilvl="0" w:tplc="7FF8BE3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2F53442C"/>
    <w:multiLevelType w:val="hybridMultilevel"/>
    <w:tmpl w:val="79A07692"/>
    <w:lvl w:ilvl="0" w:tplc="A95EE97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30E447A6"/>
    <w:multiLevelType w:val="hybridMultilevel"/>
    <w:tmpl w:val="C85C21C0"/>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nsid w:val="31641758"/>
    <w:multiLevelType w:val="hybridMultilevel"/>
    <w:tmpl w:val="A3DCAE00"/>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32E947CC"/>
    <w:multiLevelType w:val="hybridMultilevel"/>
    <w:tmpl w:val="3B941832"/>
    <w:lvl w:ilvl="0" w:tplc="C2BE698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nsid w:val="33C1377F"/>
    <w:multiLevelType w:val="hybridMultilevel"/>
    <w:tmpl w:val="FD52EB52"/>
    <w:lvl w:ilvl="0" w:tplc="C156841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37E21E3C"/>
    <w:multiLevelType w:val="hybridMultilevel"/>
    <w:tmpl w:val="D7068F26"/>
    <w:lvl w:ilvl="0" w:tplc="20F001F8">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nsid w:val="3C2F19AE"/>
    <w:multiLevelType w:val="hybridMultilevel"/>
    <w:tmpl w:val="0BA06172"/>
    <w:lvl w:ilvl="0" w:tplc="1458D6D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3D191E8A"/>
    <w:multiLevelType w:val="hybridMultilevel"/>
    <w:tmpl w:val="FC4CB5FE"/>
    <w:lvl w:ilvl="0" w:tplc="1DFA680C">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0">
    <w:nsid w:val="3D4B1949"/>
    <w:multiLevelType w:val="hybridMultilevel"/>
    <w:tmpl w:val="80547AF6"/>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1">
    <w:nsid w:val="3E730BD9"/>
    <w:multiLevelType w:val="hybridMultilevel"/>
    <w:tmpl w:val="5246C52C"/>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2">
    <w:nsid w:val="3F0B42AC"/>
    <w:multiLevelType w:val="hybridMultilevel"/>
    <w:tmpl w:val="B8401EFE"/>
    <w:lvl w:ilvl="0" w:tplc="A2B453A0">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3">
    <w:nsid w:val="40D600E5"/>
    <w:multiLevelType w:val="hybridMultilevel"/>
    <w:tmpl w:val="896800E4"/>
    <w:lvl w:ilvl="0" w:tplc="8480BC70">
      <w:start w:val="1"/>
      <w:numFmt w:val="decimal"/>
      <w:lvlText w:val="%1."/>
      <w:lvlJc w:val="left"/>
      <w:pPr>
        <w:tabs>
          <w:tab w:val="num" w:pos="360"/>
        </w:tabs>
        <w:ind w:left="360" w:hanging="360"/>
      </w:pPr>
      <w:rPr>
        <w:rFonts w:hAnsi="標楷體" w:cs="新細明體"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4">
    <w:nsid w:val="46463F66"/>
    <w:multiLevelType w:val="hybridMultilevel"/>
    <w:tmpl w:val="89309274"/>
    <w:lvl w:ilvl="0" w:tplc="0E1A3B5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5">
    <w:nsid w:val="478444B0"/>
    <w:multiLevelType w:val="hybridMultilevel"/>
    <w:tmpl w:val="2FB4569C"/>
    <w:lvl w:ilvl="0" w:tplc="E9D2D1C6">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6">
    <w:nsid w:val="49811C72"/>
    <w:multiLevelType w:val="hybridMultilevel"/>
    <w:tmpl w:val="FB267AAE"/>
    <w:lvl w:ilvl="0" w:tplc="C2BE698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7">
    <w:nsid w:val="4F4012B5"/>
    <w:multiLevelType w:val="hybridMultilevel"/>
    <w:tmpl w:val="A474A0B2"/>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nsid w:val="507318FE"/>
    <w:multiLevelType w:val="hybridMultilevel"/>
    <w:tmpl w:val="E4AA14D4"/>
    <w:lvl w:ilvl="0" w:tplc="6800560E">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9">
    <w:nsid w:val="562516E6"/>
    <w:multiLevelType w:val="hybridMultilevel"/>
    <w:tmpl w:val="4FD87CE6"/>
    <w:lvl w:ilvl="0" w:tplc="A95EE97A">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0">
    <w:nsid w:val="572B639C"/>
    <w:multiLevelType w:val="hybridMultilevel"/>
    <w:tmpl w:val="417CB6A0"/>
    <w:lvl w:ilvl="0" w:tplc="B9B04E8C">
      <w:start w:val="1"/>
      <w:numFmt w:val="decimal"/>
      <w:lvlText w:val="(%1)"/>
      <w:lvlJc w:val="right"/>
      <w:pPr>
        <w:ind w:left="960" w:hanging="480"/>
      </w:pPr>
      <w:rPr>
        <w:rFonts w:cs="Times New Roman" w:hint="eastAsia"/>
        <w:b w:val="0"/>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31">
    <w:nsid w:val="58366091"/>
    <w:multiLevelType w:val="hybridMultilevel"/>
    <w:tmpl w:val="3588E9E2"/>
    <w:lvl w:ilvl="0" w:tplc="C2BE698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2">
    <w:nsid w:val="64141F61"/>
    <w:multiLevelType w:val="hybridMultilevel"/>
    <w:tmpl w:val="D7CAF20E"/>
    <w:lvl w:ilvl="0" w:tplc="A142013C">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3">
    <w:nsid w:val="651816A0"/>
    <w:multiLevelType w:val="hybridMultilevel"/>
    <w:tmpl w:val="E30CFD16"/>
    <w:lvl w:ilvl="0" w:tplc="7DA6A93C">
      <w:start w:val="1"/>
      <w:numFmt w:val="taiwaneseCountingThousand"/>
      <w:lvlText w:val="%1、"/>
      <w:lvlJc w:val="left"/>
      <w:pPr>
        <w:tabs>
          <w:tab w:val="num" w:pos="480"/>
        </w:tabs>
        <w:ind w:left="480" w:hanging="48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4">
    <w:nsid w:val="651E7918"/>
    <w:multiLevelType w:val="hybridMultilevel"/>
    <w:tmpl w:val="9F8A0B00"/>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5">
    <w:nsid w:val="663A1365"/>
    <w:multiLevelType w:val="hybridMultilevel"/>
    <w:tmpl w:val="AA24CA0A"/>
    <w:lvl w:ilvl="0" w:tplc="E0F4A754">
      <w:start w:val="1"/>
      <w:numFmt w:val="taiwaneseCountingThousand"/>
      <w:lvlText w:val="(%1)"/>
      <w:lvlJc w:val="left"/>
      <w:pPr>
        <w:ind w:left="509"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6">
    <w:nsid w:val="67590503"/>
    <w:multiLevelType w:val="hybridMultilevel"/>
    <w:tmpl w:val="3B86FFA6"/>
    <w:lvl w:ilvl="0" w:tplc="F7CACD0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7">
    <w:nsid w:val="6F8A533D"/>
    <w:multiLevelType w:val="hybridMultilevel"/>
    <w:tmpl w:val="D23CE0AE"/>
    <w:lvl w:ilvl="0" w:tplc="16C2599A">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8">
    <w:nsid w:val="724E5C11"/>
    <w:multiLevelType w:val="hybridMultilevel"/>
    <w:tmpl w:val="9A48281A"/>
    <w:lvl w:ilvl="0" w:tplc="C2BE6986">
      <w:start w:val="1"/>
      <w:numFmt w:val="decimal"/>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9">
    <w:nsid w:val="72F50379"/>
    <w:multiLevelType w:val="hybridMultilevel"/>
    <w:tmpl w:val="68FE3C14"/>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0">
    <w:nsid w:val="752F5450"/>
    <w:multiLevelType w:val="hybridMultilevel"/>
    <w:tmpl w:val="5254BC2E"/>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1">
    <w:nsid w:val="76493319"/>
    <w:multiLevelType w:val="hybridMultilevel"/>
    <w:tmpl w:val="E44E3BE6"/>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2">
    <w:nsid w:val="7A931D9D"/>
    <w:multiLevelType w:val="hybridMultilevel"/>
    <w:tmpl w:val="979822F0"/>
    <w:lvl w:ilvl="0" w:tplc="0E1A3B5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3">
    <w:nsid w:val="7AE8759B"/>
    <w:multiLevelType w:val="hybridMultilevel"/>
    <w:tmpl w:val="FED4AFFA"/>
    <w:lvl w:ilvl="0" w:tplc="0E1A3B54">
      <w:start w:val="1"/>
      <w:numFmt w:val="decimal"/>
      <w:lvlText w:val="%1."/>
      <w:lvlJc w:val="left"/>
      <w:pPr>
        <w:tabs>
          <w:tab w:val="num" w:pos="360"/>
        </w:tabs>
        <w:ind w:left="360" w:hanging="36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4">
    <w:nsid w:val="7B9C6915"/>
    <w:multiLevelType w:val="hybridMultilevel"/>
    <w:tmpl w:val="A67A33E4"/>
    <w:lvl w:ilvl="0" w:tplc="CDA83910">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5">
    <w:nsid w:val="7EF13F54"/>
    <w:multiLevelType w:val="hybridMultilevel"/>
    <w:tmpl w:val="9A88D1F6"/>
    <w:lvl w:ilvl="0" w:tplc="326A69B6">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6">
    <w:nsid w:val="7F1B1230"/>
    <w:multiLevelType w:val="hybridMultilevel"/>
    <w:tmpl w:val="60C26ADC"/>
    <w:lvl w:ilvl="0" w:tplc="6C9E71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abstractNumId w:val="33"/>
  </w:num>
  <w:num w:numId="2">
    <w:abstractNumId w:val="13"/>
  </w:num>
  <w:num w:numId="3">
    <w:abstractNumId w:val="21"/>
  </w:num>
  <w:num w:numId="4">
    <w:abstractNumId w:val="7"/>
  </w:num>
  <w:num w:numId="5">
    <w:abstractNumId w:val="40"/>
  </w:num>
  <w:num w:numId="6">
    <w:abstractNumId w:val="1"/>
  </w:num>
  <w:num w:numId="7">
    <w:abstractNumId w:val="27"/>
  </w:num>
  <w:num w:numId="8">
    <w:abstractNumId w:val="34"/>
  </w:num>
  <w:num w:numId="9">
    <w:abstractNumId w:val="36"/>
  </w:num>
  <w:num w:numId="10">
    <w:abstractNumId w:val="12"/>
  </w:num>
  <w:num w:numId="11">
    <w:abstractNumId w:val="44"/>
  </w:num>
  <w:num w:numId="12">
    <w:abstractNumId w:val="14"/>
  </w:num>
  <w:num w:numId="13">
    <w:abstractNumId w:val="46"/>
  </w:num>
  <w:num w:numId="14">
    <w:abstractNumId w:val="16"/>
  </w:num>
  <w:num w:numId="15">
    <w:abstractNumId w:val="35"/>
  </w:num>
  <w:num w:numId="16">
    <w:abstractNumId w:val="11"/>
  </w:num>
  <w:num w:numId="17">
    <w:abstractNumId w:val="17"/>
  </w:num>
  <w:num w:numId="18">
    <w:abstractNumId w:val="2"/>
  </w:num>
  <w:num w:numId="19">
    <w:abstractNumId w:val="25"/>
  </w:num>
  <w:num w:numId="20">
    <w:abstractNumId w:val="37"/>
  </w:num>
  <w:num w:numId="21">
    <w:abstractNumId w:val="32"/>
  </w:num>
  <w:num w:numId="22">
    <w:abstractNumId w:val="6"/>
  </w:num>
  <w:num w:numId="23">
    <w:abstractNumId w:val="42"/>
  </w:num>
  <w:num w:numId="24">
    <w:abstractNumId w:val="4"/>
  </w:num>
  <w:num w:numId="25">
    <w:abstractNumId w:val="0"/>
  </w:num>
  <w:num w:numId="26">
    <w:abstractNumId w:val="43"/>
  </w:num>
  <w:num w:numId="27">
    <w:abstractNumId w:val="5"/>
  </w:num>
  <w:num w:numId="28">
    <w:abstractNumId w:val="10"/>
  </w:num>
  <w:num w:numId="29">
    <w:abstractNumId w:val="19"/>
  </w:num>
  <w:num w:numId="30">
    <w:abstractNumId w:val="23"/>
  </w:num>
  <w:num w:numId="31">
    <w:abstractNumId w:val="8"/>
  </w:num>
  <w:num w:numId="32">
    <w:abstractNumId w:val="22"/>
  </w:num>
  <w:num w:numId="33">
    <w:abstractNumId w:val="18"/>
  </w:num>
  <w:num w:numId="34">
    <w:abstractNumId w:val="31"/>
  </w:num>
  <w:num w:numId="35">
    <w:abstractNumId w:val="26"/>
  </w:num>
  <w:num w:numId="36">
    <w:abstractNumId w:val="28"/>
  </w:num>
  <w:num w:numId="37">
    <w:abstractNumId w:val="41"/>
  </w:num>
  <w:num w:numId="38">
    <w:abstractNumId w:val="3"/>
  </w:num>
  <w:num w:numId="39">
    <w:abstractNumId w:val="15"/>
  </w:num>
  <w:num w:numId="40">
    <w:abstractNumId w:val="29"/>
  </w:num>
  <w:num w:numId="41">
    <w:abstractNumId w:val="38"/>
  </w:num>
  <w:num w:numId="42">
    <w:abstractNumId w:val="20"/>
  </w:num>
  <w:num w:numId="43">
    <w:abstractNumId w:val="9"/>
  </w:num>
  <w:num w:numId="44">
    <w:abstractNumId w:val="30"/>
  </w:num>
  <w:num w:numId="45">
    <w:abstractNumId w:val="39"/>
  </w:num>
  <w:num w:numId="46">
    <w:abstractNumId w:val="45"/>
  </w:num>
  <w:num w:numId="47">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36C97"/>
    <w:rsid w:val="00006848"/>
    <w:rsid w:val="0001100B"/>
    <w:rsid w:val="00025E22"/>
    <w:rsid w:val="000361B4"/>
    <w:rsid w:val="00050A61"/>
    <w:rsid w:val="00064494"/>
    <w:rsid w:val="00066BBB"/>
    <w:rsid w:val="000716FA"/>
    <w:rsid w:val="000916CB"/>
    <w:rsid w:val="000A1DC7"/>
    <w:rsid w:val="000B1FC8"/>
    <w:rsid w:val="000C19D2"/>
    <w:rsid w:val="000D4212"/>
    <w:rsid w:val="000D7694"/>
    <w:rsid w:val="000E3ECF"/>
    <w:rsid w:val="000F0D00"/>
    <w:rsid w:val="000F2788"/>
    <w:rsid w:val="000F59DA"/>
    <w:rsid w:val="00102549"/>
    <w:rsid w:val="00116415"/>
    <w:rsid w:val="00123A0E"/>
    <w:rsid w:val="00134E5E"/>
    <w:rsid w:val="00136779"/>
    <w:rsid w:val="0013736E"/>
    <w:rsid w:val="00144B3D"/>
    <w:rsid w:val="00170E89"/>
    <w:rsid w:val="001714B7"/>
    <w:rsid w:val="001828AE"/>
    <w:rsid w:val="00186BC5"/>
    <w:rsid w:val="00191B21"/>
    <w:rsid w:val="00194276"/>
    <w:rsid w:val="001A2ADF"/>
    <w:rsid w:val="001A4598"/>
    <w:rsid w:val="001B02E6"/>
    <w:rsid w:val="001C238F"/>
    <w:rsid w:val="001C6F90"/>
    <w:rsid w:val="001C7704"/>
    <w:rsid w:val="001C7D56"/>
    <w:rsid w:val="001D006B"/>
    <w:rsid w:val="001D2AA6"/>
    <w:rsid w:val="001E5EC0"/>
    <w:rsid w:val="001F2767"/>
    <w:rsid w:val="00200CA5"/>
    <w:rsid w:val="00204BAA"/>
    <w:rsid w:val="0021449F"/>
    <w:rsid w:val="00214FD3"/>
    <w:rsid w:val="002161E9"/>
    <w:rsid w:val="00225784"/>
    <w:rsid w:val="00232081"/>
    <w:rsid w:val="0023605E"/>
    <w:rsid w:val="002465D8"/>
    <w:rsid w:val="00250D2A"/>
    <w:rsid w:val="00252EC0"/>
    <w:rsid w:val="00270ACA"/>
    <w:rsid w:val="00276AE0"/>
    <w:rsid w:val="00277B97"/>
    <w:rsid w:val="0029509F"/>
    <w:rsid w:val="002A0628"/>
    <w:rsid w:val="002A3E50"/>
    <w:rsid w:val="002A6207"/>
    <w:rsid w:val="002B1029"/>
    <w:rsid w:val="002C6ACE"/>
    <w:rsid w:val="002D030E"/>
    <w:rsid w:val="002E778E"/>
    <w:rsid w:val="002E7FBA"/>
    <w:rsid w:val="002F6850"/>
    <w:rsid w:val="00302583"/>
    <w:rsid w:val="0030541E"/>
    <w:rsid w:val="00306BB9"/>
    <w:rsid w:val="00333F4E"/>
    <w:rsid w:val="00355198"/>
    <w:rsid w:val="00382AEE"/>
    <w:rsid w:val="0038410C"/>
    <w:rsid w:val="00384576"/>
    <w:rsid w:val="00395F6A"/>
    <w:rsid w:val="003A196A"/>
    <w:rsid w:val="003A32EE"/>
    <w:rsid w:val="003A3E09"/>
    <w:rsid w:val="003A799D"/>
    <w:rsid w:val="003B7A54"/>
    <w:rsid w:val="003B7F0D"/>
    <w:rsid w:val="003C4400"/>
    <w:rsid w:val="003D545A"/>
    <w:rsid w:val="003D77B1"/>
    <w:rsid w:val="003E0EF8"/>
    <w:rsid w:val="003E14A4"/>
    <w:rsid w:val="003E18EC"/>
    <w:rsid w:val="003F2160"/>
    <w:rsid w:val="003F270F"/>
    <w:rsid w:val="003F45D8"/>
    <w:rsid w:val="004043C2"/>
    <w:rsid w:val="00410F97"/>
    <w:rsid w:val="00421B3C"/>
    <w:rsid w:val="00425FFE"/>
    <w:rsid w:val="004270EB"/>
    <w:rsid w:val="00431FF2"/>
    <w:rsid w:val="00440B8D"/>
    <w:rsid w:val="004454FB"/>
    <w:rsid w:val="00452DCB"/>
    <w:rsid w:val="0047248C"/>
    <w:rsid w:val="0047620D"/>
    <w:rsid w:val="00481F4A"/>
    <w:rsid w:val="00486F17"/>
    <w:rsid w:val="00495E95"/>
    <w:rsid w:val="004A2C2D"/>
    <w:rsid w:val="004B1E82"/>
    <w:rsid w:val="004C5DC2"/>
    <w:rsid w:val="004C7635"/>
    <w:rsid w:val="004D0342"/>
    <w:rsid w:val="004D7765"/>
    <w:rsid w:val="004E37B5"/>
    <w:rsid w:val="0051191F"/>
    <w:rsid w:val="005169DB"/>
    <w:rsid w:val="0052390A"/>
    <w:rsid w:val="00524D76"/>
    <w:rsid w:val="00541C97"/>
    <w:rsid w:val="00543963"/>
    <w:rsid w:val="0056626C"/>
    <w:rsid w:val="005710C3"/>
    <w:rsid w:val="00572D56"/>
    <w:rsid w:val="005811A6"/>
    <w:rsid w:val="005932F1"/>
    <w:rsid w:val="005A241C"/>
    <w:rsid w:val="005C2068"/>
    <w:rsid w:val="005D04C3"/>
    <w:rsid w:val="006123EB"/>
    <w:rsid w:val="00614456"/>
    <w:rsid w:val="00616ECA"/>
    <w:rsid w:val="00620012"/>
    <w:rsid w:val="00625152"/>
    <w:rsid w:val="00630D99"/>
    <w:rsid w:val="00631253"/>
    <w:rsid w:val="0063621A"/>
    <w:rsid w:val="00643FC3"/>
    <w:rsid w:val="00677B78"/>
    <w:rsid w:val="006A0E1D"/>
    <w:rsid w:val="006B34F5"/>
    <w:rsid w:val="006C3DFC"/>
    <w:rsid w:val="006D6A59"/>
    <w:rsid w:val="006E1763"/>
    <w:rsid w:val="006F5799"/>
    <w:rsid w:val="00705246"/>
    <w:rsid w:val="00706C19"/>
    <w:rsid w:val="007125C8"/>
    <w:rsid w:val="0073455A"/>
    <w:rsid w:val="0077589E"/>
    <w:rsid w:val="007910ED"/>
    <w:rsid w:val="0079429F"/>
    <w:rsid w:val="007A4894"/>
    <w:rsid w:val="007C12AA"/>
    <w:rsid w:val="007C309D"/>
    <w:rsid w:val="007C4E41"/>
    <w:rsid w:val="007C74E2"/>
    <w:rsid w:val="007D39FC"/>
    <w:rsid w:val="007D3DAF"/>
    <w:rsid w:val="007F7029"/>
    <w:rsid w:val="007F798D"/>
    <w:rsid w:val="0081054A"/>
    <w:rsid w:val="008141FD"/>
    <w:rsid w:val="008160A0"/>
    <w:rsid w:val="0082358D"/>
    <w:rsid w:val="0082554E"/>
    <w:rsid w:val="00833C94"/>
    <w:rsid w:val="00842C24"/>
    <w:rsid w:val="0084709B"/>
    <w:rsid w:val="008565C8"/>
    <w:rsid w:val="00861D6C"/>
    <w:rsid w:val="00863A8C"/>
    <w:rsid w:val="00872A39"/>
    <w:rsid w:val="008742FA"/>
    <w:rsid w:val="0088334F"/>
    <w:rsid w:val="0089205C"/>
    <w:rsid w:val="008A09E4"/>
    <w:rsid w:val="008A4B95"/>
    <w:rsid w:val="008C3102"/>
    <w:rsid w:val="008C57A1"/>
    <w:rsid w:val="008D709F"/>
    <w:rsid w:val="008E1EDC"/>
    <w:rsid w:val="008E3362"/>
    <w:rsid w:val="008E4A57"/>
    <w:rsid w:val="008E7157"/>
    <w:rsid w:val="008E790D"/>
    <w:rsid w:val="008F06D6"/>
    <w:rsid w:val="00905971"/>
    <w:rsid w:val="00911A4D"/>
    <w:rsid w:val="00923C57"/>
    <w:rsid w:val="009309F2"/>
    <w:rsid w:val="0094568D"/>
    <w:rsid w:val="00950751"/>
    <w:rsid w:val="00961D4E"/>
    <w:rsid w:val="009653D9"/>
    <w:rsid w:val="00965577"/>
    <w:rsid w:val="00983ABD"/>
    <w:rsid w:val="00991ADA"/>
    <w:rsid w:val="009B1F1D"/>
    <w:rsid w:val="009C28EE"/>
    <w:rsid w:val="009E2204"/>
    <w:rsid w:val="009E428A"/>
    <w:rsid w:val="009E46D4"/>
    <w:rsid w:val="009E53F5"/>
    <w:rsid w:val="00A049A9"/>
    <w:rsid w:val="00A1053B"/>
    <w:rsid w:val="00A170F4"/>
    <w:rsid w:val="00A172F2"/>
    <w:rsid w:val="00A214A2"/>
    <w:rsid w:val="00A24C97"/>
    <w:rsid w:val="00A35A88"/>
    <w:rsid w:val="00A40AE4"/>
    <w:rsid w:val="00A43C77"/>
    <w:rsid w:val="00A47DBF"/>
    <w:rsid w:val="00A67838"/>
    <w:rsid w:val="00A722B9"/>
    <w:rsid w:val="00A74485"/>
    <w:rsid w:val="00A83FAD"/>
    <w:rsid w:val="00AA6285"/>
    <w:rsid w:val="00AD499B"/>
    <w:rsid w:val="00B04C09"/>
    <w:rsid w:val="00B050CE"/>
    <w:rsid w:val="00B076AA"/>
    <w:rsid w:val="00B10A2F"/>
    <w:rsid w:val="00B11DB6"/>
    <w:rsid w:val="00B16908"/>
    <w:rsid w:val="00B2432B"/>
    <w:rsid w:val="00B36353"/>
    <w:rsid w:val="00B57F45"/>
    <w:rsid w:val="00B66D07"/>
    <w:rsid w:val="00BA283D"/>
    <w:rsid w:val="00BA4206"/>
    <w:rsid w:val="00BA4F84"/>
    <w:rsid w:val="00BA5682"/>
    <w:rsid w:val="00BB4662"/>
    <w:rsid w:val="00BB610A"/>
    <w:rsid w:val="00BB66A1"/>
    <w:rsid w:val="00BC01C8"/>
    <w:rsid w:val="00BD27B3"/>
    <w:rsid w:val="00BE3D80"/>
    <w:rsid w:val="00BE63D0"/>
    <w:rsid w:val="00BF0D64"/>
    <w:rsid w:val="00C13FC3"/>
    <w:rsid w:val="00C150A8"/>
    <w:rsid w:val="00C16F43"/>
    <w:rsid w:val="00C21FEF"/>
    <w:rsid w:val="00C5044C"/>
    <w:rsid w:val="00C53BA6"/>
    <w:rsid w:val="00C543C5"/>
    <w:rsid w:val="00C54903"/>
    <w:rsid w:val="00C6118D"/>
    <w:rsid w:val="00C6400A"/>
    <w:rsid w:val="00C81CF1"/>
    <w:rsid w:val="00C86FB3"/>
    <w:rsid w:val="00CA1916"/>
    <w:rsid w:val="00CD15A7"/>
    <w:rsid w:val="00CE1429"/>
    <w:rsid w:val="00CF002F"/>
    <w:rsid w:val="00CF4627"/>
    <w:rsid w:val="00D01726"/>
    <w:rsid w:val="00D01B38"/>
    <w:rsid w:val="00D040A1"/>
    <w:rsid w:val="00D0490A"/>
    <w:rsid w:val="00D10E01"/>
    <w:rsid w:val="00D11BC3"/>
    <w:rsid w:val="00D179A6"/>
    <w:rsid w:val="00D27FE3"/>
    <w:rsid w:val="00D43A1E"/>
    <w:rsid w:val="00D44E2C"/>
    <w:rsid w:val="00D50367"/>
    <w:rsid w:val="00D518D9"/>
    <w:rsid w:val="00D53D3F"/>
    <w:rsid w:val="00D728B8"/>
    <w:rsid w:val="00D75258"/>
    <w:rsid w:val="00D75BF2"/>
    <w:rsid w:val="00D83F56"/>
    <w:rsid w:val="00D85D55"/>
    <w:rsid w:val="00D92FE6"/>
    <w:rsid w:val="00DA5225"/>
    <w:rsid w:val="00DA5CCF"/>
    <w:rsid w:val="00DA5F60"/>
    <w:rsid w:val="00DB5DF6"/>
    <w:rsid w:val="00DC5278"/>
    <w:rsid w:val="00DD259A"/>
    <w:rsid w:val="00DD2D77"/>
    <w:rsid w:val="00DD3A1D"/>
    <w:rsid w:val="00DF281C"/>
    <w:rsid w:val="00DF7377"/>
    <w:rsid w:val="00E3131A"/>
    <w:rsid w:val="00E36EC7"/>
    <w:rsid w:val="00E37EF8"/>
    <w:rsid w:val="00E43F46"/>
    <w:rsid w:val="00E57637"/>
    <w:rsid w:val="00E64BC1"/>
    <w:rsid w:val="00E66117"/>
    <w:rsid w:val="00E72F99"/>
    <w:rsid w:val="00E812AE"/>
    <w:rsid w:val="00E90B1C"/>
    <w:rsid w:val="00E95D7C"/>
    <w:rsid w:val="00EA5AF9"/>
    <w:rsid w:val="00EC2857"/>
    <w:rsid w:val="00EC521E"/>
    <w:rsid w:val="00ED6EDF"/>
    <w:rsid w:val="00EE24F7"/>
    <w:rsid w:val="00EE726D"/>
    <w:rsid w:val="00EE7E56"/>
    <w:rsid w:val="00F035A5"/>
    <w:rsid w:val="00F12A0B"/>
    <w:rsid w:val="00F1632F"/>
    <w:rsid w:val="00F1656B"/>
    <w:rsid w:val="00F17430"/>
    <w:rsid w:val="00F2546E"/>
    <w:rsid w:val="00F26889"/>
    <w:rsid w:val="00F341C0"/>
    <w:rsid w:val="00F36C97"/>
    <w:rsid w:val="00F604D5"/>
    <w:rsid w:val="00F84678"/>
    <w:rsid w:val="00F847B0"/>
    <w:rsid w:val="00F91441"/>
    <w:rsid w:val="00F91F6E"/>
    <w:rsid w:val="00F93A48"/>
    <w:rsid w:val="00F96255"/>
    <w:rsid w:val="00FB7FCE"/>
    <w:rsid w:val="00FD1748"/>
    <w:rsid w:val="00FD34B6"/>
    <w:rsid w:val="00FE552A"/>
    <w:rsid w:val="00FF2ED9"/>
    <w:rsid w:val="00FF785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44C"/>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uiPriority w:val="99"/>
    <w:rsid w:val="00631253"/>
    <w:pPr>
      <w:widowControl/>
      <w:spacing w:before="120" w:after="120"/>
    </w:pPr>
    <w:rPr>
      <w:rFonts w:ascii="新細明體" w:hAnsi="新細明體" w:cs="新細明體"/>
      <w:kern w:val="0"/>
      <w:szCs w:val="24"/>
    </w:rPr>
  </w:style>
  <w:style w:type="paragraph" w:styleId="a4">
    <w:name w:val="No Spacing"/>
    <w:uiPriority w:val="99"/>
    <w:qFormat/>
    <w:rsid w:val="008E790D"/>
    <w:pPr>
      <w:widowControl w:val="0"/>
    </w:pPr>
  </w:style>
  <w:style w:type="paragraph" w:styleId="a5">
    <w:name w:val="footer"/>
    <w:basedOn w:val="a"/>
    <w:link w:val="a6"/>
    <w:uiPriority w:val="99"/>
    <w:rsid w:val="00842C24"/>
    <w:pPr>
      <w:tabs>
        <w:tab w:val="center" w:pos="4153"/>
        <w:tab w:val="right" w:pos="8306"/>
      </w:tabs>
      <w:snapToGrid w:val="0"/>
    </w:pPr>
    <w:rPr>
      <w:sz w:val="20"/>
      <w:szCs w:val="20"/>
    </w:rPr>
  </w:style>
  <w:style w:type="character" w:customStyle="1" w:styleId="a6">
    <w:name w:val="頁尾 字元"/>
    <w:basedOn w:val="a0"/>
    <w:link w:val="a5"/>
    <w:uiPriority w:val="99"/>
    <w:locked/>
    <w:rsid w:val="00842C24"/>
    <w:rPr>
      <w:rFonts w:cs="Times New Roman"/>
      <w:sz w:val="20"/>
      <w:szCs w:val="20"/>
    </w:rPr>
  </w:style>
  <w:style w:type="paragraph" w:styleId="a7">
    <w:name w:val="header"/>
    <w:basedOn w:val="a"/>
    <w:link w:val="a8"/>
    <w:uiPriority w:val="99"/>
    <w:rsid w:val="00A214A2"/>
    <w:pPr>
      <w:tabs>
        <w:tab w:val="center" w:pos="4153"/>
        <w:tab w:val="right" w:pos="8306"/>
      </w:tabs>
      <w:snapToGrid w:val="0"/>
    </w:pPr>
    <w:rPr>
      <w:sz w:val="20"/>
      <w:szCs w:val="20"/>
    </w:rPr>
  </w:style>
  <w:style w:type="character" w:customStyle="1" w:styleId="a8">
    <w:name w:val="頁首 字元"/>
    <w:basedOn w:val="a0"/>
    <w:link w:val="a7"/>
    <w:uiPriority w:val="99"/>
    <w:locked/>
    <w:rsid w:val="00A214A2"/>
    <w:rPr>
      <w:rFonts w:cs="Times New Roman"/>
      <w:sz w:val="20"/>
      <w:szCs w:val="20"/>
    </w:rPr>
  </w:style>
  <w:style w:type="paragraph" w:customStyle="1" w:styleId="Standard">
    <w:name w:val="Standard"/>
    <w:uiPriority w:val="99"/>
    <w:rsid w:val="00DD2D77"/>
    <w:pPr>
      <w:widowControl w:val="0"/>
      <w:suppressAutoHyphens/>
      <w:autoSpaceDN w:val="0"/>
      <w:textAlignment w:val="baseline"/>
    </w:pPr>
    <w:rPr>
      <w:rFonts w:cs="Tahoma"/>
      <w:kern w:val="3"/>
    </w:rPr>
  </w:style>
  <w:style w:type="character" w:styleId="a9">
    <w:name w:val="page number"/>
    <w:basedOn w:val="a0"/>
    <w:uiPriority w:val="99"/>
    <w:rsid w:val="0023605E"/>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044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6C3DFC"/>
    <w:pPr>
      <w:ind w:leftChars="200" w:left="480"/>
    </w:pPr>
  </w:style>
  <w:style w:type="paragraph" w:styleId="Web">
    <w:name w:val="Normal (Web)"/>
    <w:basedOn w:val="a"/>
    <w:uiPriority w:val="99"/>
    <w:rsid w:val="00631253"/>
    <w:pPr>
      <w:widowControl/>
      <w:spacing w:before="120" w:after="120"/>
    </w:pPr>
    <w:rPr>
      <w:rFonts w:ascii="新細明體" w:hAnsi="新細明體" w:cs="新細明體"/>
      <w:kern w:val="0"/>
      <w:szCs w:val="24"/>
    </w:rPr>
  </w:style>
  <w:style w:type="paragraph" w:styleId="a4">
    <w:name w:val="No Spacing"/>
    <w:uiPriority w:val="99"/>
    <w:qFormat/>
    <w:rsid w:val="008E790D"/>
    <w:pPr>
      <w:widowControl w:val="0"/>
    </w:pPr>
  </w:style>
  <w:style w:type="paragraph" w:styleId="a5">
    <w:name w:val="footer"/>
    <w:basedOn w:val="a"/>
    <w:link w:val="a6"/>
    <w:uiPriority w:val="99"/>
    <w:rsid w:val="00842C24"/>
    <w:pPr>
      <w:tabs>
        <w:tab w:val="center" w:pos="4153"/>
        <w:tab w:val="right" w:pos="8306"/>
      </w:tabs>
      <w:snapToGrid w:val="0"/>
    </w:pPr>
    <w:rPr>
      <w:sz w:val="20"/>
      <w:szCs w:val="20"/>
    </w:rPr>
  </w:style>
  <w:style w:type="character" w:customStyle="1" w:styleId="a6">
    <w:name w:val="頁尾 字元"/>
    <w:basedOn w:val="a0"/>
    <w:link w:val="a5"/>
    <w:uiPriority w:val="99"/>
    <w:locked/>
    <w:rsid w:val="00842C24"/>
    <w:rPr>
      <w:rFonts w:cs="Times New Roman"/>
      <w:sz w:val="20"/>
      <w:szCs w:val="20"/>
    </w:rPr>
  </w:style>
  <w:style w:type="paragraph" w:styleId="a7">
    <w:name w:val="header"/>
    <w:basedOn w:val="a"/>
    <w:link w:val="a8"/>
    <w:uiPriority w:val="99"/>
    <w:rsid w:val="00A214A2"/>
    <w:pPr>
      <w:tabs>
        <w:tab w:val="center" w:pos="4153"/>
        <w:tab w:val="right" w:pos="8306"/>
      </w:tabs>
      <w:snapToGrid w:val="0"/>
    </w:pPr>
    <w:rPr>
      <w:sz w:val="20"/>
      <w:szCs w:val="20"/>
    </w:rPr>
  </w:style>
  <w:style w:type="character" w:customStyle="1" w:styleId="a8">
    <w:name w:val="頁首 字元"/>
    <w:basedOn w:val="a0"/>
    <w:link w:val="a7"/>
    <w:uiPriority w:val="99"/>
    <w:locked/>
    <w:rsid w:val="00A214A2"/>
    <w:rPr>
      <w:rFonts w:cs="Times New Roman"/>
      <w:sz w:val="20"/>
      <w:szCs w:val="20"/>
    </w:rPr>
  </w:style>
  <w:style w:type="paragraph" w:customStyle="1" w:styleId="Standard">
    <w:name w:val="Standard"/>
    <w:uiPriority w:val="99"/>
    <w:rsid w:val="00DD2D77"/>
    <w:pPr>
      <w:widowControl w:val="0"/>
      <w:suppressAutoHyphens/>
      <w:autoSpaceDN w:val="0"/>
      <w:textAlignment w:val="baseline"/>
    </w:pPr>
    <w:rPr>
      <w:rFonts w:cs="Tahoma"/>
      <w:kern w:val="3"/>
    </w:rPr>
  </w:style>
  <w:style w:type="character" w:styleId="a9">
    <w:name w:val="page number"/>
    <w:basedOn w:val="a0"/>
    <w:uiPriority w:val="99"/>
    <w:rsid w:val="0023605E"/>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874</Words>
  <Characters>4983</Characters>
  <Application>Microsoft Office Word</Application>
  <DocSecurity>0</DocSecurity>
  <Lines>41</Lines>
  <Paragraphs>11</Paragraphs>
  <ScaleCrop>false</ScaleCrop>
  <Company>Microsoft</Company>
  <LinksUpToDate>false</LinksUpToDate>
  <CharactersWithSpaces>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附表二 </dc:title>
  <dc:creator>pc17163</dc:creator>
  <cp:lastModifiedBy>MD580</cp:lastModifiedBy>
  <cp:revision>3</cp:revision>
  <cp:lastPrinted>2016-05-19T03:46:00Z</cp:lastPrinted>
  <dcterms:created xsi:type="dcterms:W3CDTF">2017-02-23T07:18:00Z</dcterms:created>
  <dcterms:modified xsi:type="dcterms:W3CDTF">2017-02-23T07:19:00Z</dcterms:modified>
</cp:coreProperties>
</file>