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C97" w:rsidRPr="00F36C97" w:rsidRDefault="00F36C97" w:rsidP="00F36C97">
      <w:pPr>
        <w:snapToGrid w:val="0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F36C97">
        <w:rPr>
          <w:rFonts w:ascii="標楷體" w:eastAsia="標楷體" w:hAnsi="標楷體" w:cs="Times New Roman" w:hint="eastAsia"/>
          <w:color w:val="000000"/>
          <w:sz w:val="28"/>
          <w:szCs w:val="28"/>
        </w:rPr>
        <w:t>附</w:t>
      </w:r>
      <w:r w:rsidRPr="00F36C97">
        <w:rPr>
          <w:rFonts w:ascii="標楷體" w:eastAsia="標楷體" w:hAnsi="標楷體" w:cs="Times New Roman" w:hint="eastAsia"/>
          <w:sz w:val="28"/>
          <w:szCs w:val="28"/>
        </w:rPr>
        <w:t xml:space="preserve">表二 </w:t>
      </w:r>
    </w:p>
    <w:tbl>
      <w:tblPr>
        <w:tblW w:w="4873" w:type="pct"/>
        <w:tblInd w:w="26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2595"/>
        <w:gridCol w:w="1277"/>
        <w:gridCol w:w="2834"/>
        <w:gridCol w:w="2834"/>
        <w:gridCol w:w="3120"/>
        <w:gridCol w:w="2368"/>
      </w:tblGrid>
      <w:tr w:rsidR="00F36C97" w:rsidRPr="002F4B88" w:rsidTr="00B6066C">
        <w:trPr>
          <w:trHeight w:val="70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0EC" w:rsidRPr="002F4B88" w:rsidRDefault="003A4C84" w:rsidP="00B200EC">
            <w:pPr>
              <w:widowControl/>
              <w:jc w:val="center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(正)</w:t>
            </w:r>
            <w:r w:rsidR="00B200EC" w:rsidRPr="00F36C97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澎湖縣政府</w:t>
            </w:r>
            <w:r w:rsidR="00B200EC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105</w:t>
            </w:r>
            <w:r w:rsidR="004A4022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年節</w:t>
            </w:r>
            <w:r w:rsidR="00B200EC"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流方案執行計畫</w:t>
            </w:r>
            <w:r w:rsidR="00B05A2A"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績效總檢討報告表</w:t>
            </w:r>
            <w:r w:rsidR="00B53DDE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(105年1至12月)</w:t>
            </w:r>
            <w:r w:rsidR="00B200EC" w:rsidRPr="002F4B88">
              <w:rPr>
                <w:rFonts w:ascii="標楷體" w:eastAsia="標楷體" w:hAnsi="標楷體" w:cs="新細明體" w:hint="eastAsia"/>
                <w:bCs/>
                <w:kern w:val="0"/>
                <w:sz w:val="32"/>
                <w:szCs w:val="32"/>
              </w:rPr>
              <w:t xml:space="preserve">   </w:t>
            </w:r>
          </w:p>
          <w:p w:rsidR="00F36C97" w:rsidRPr="002F4B88" w:rsidRDefault="00F36C97" w:rsidP="00F36C97">
            <w:pPr>
              <w:widowControl/>
              <w:jc w:val="right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  <w:r w:rsidRPr="002F4B88">
              <w:rPr>
                <w:rFonts w:ascii="標楷體" w:eastAsia="標楷體" w:hAnsi="標楷體" w:cs="新細明體" w:hint="eastAsia"/>
                <w:bCs/>
                <w:kern w:val="0"/>
                <w:sz w:val="16"/>
                <w:szCs w:val="16"/>
              </w:rPr>
              <w:t>填表日期</w:t>
            </w:r>
            <w:r w:rsidR="00DF6D29" w:rsidRPr="002F4B88">
              <w:rPr>
                <w:rFonts w:ascii="標楷體" w:eastAsia="標楷體" w:hAnsi="標楷體" w:cs="新細明體" w:hint="eastAsia"/>
                <w:bCs/>
                <w:kern w:val="0"/>
                <w:sz w:val="16"/>
                <w:szCs w:val="16"/>
              </w:rPr>
              <w:t>105</w:t>
            </w:r>
            <w:r w:rsidRPr="002F4B88">
              <w:rPr>
                <w:rFonts w:ascii="標楷體" w:eastAsia="標楷體" w:hAnsi="標楷體" w:cs="新細明體" w:hint="eastAsia"/>
                <w:bCs/>
                <w:kern w:val="0"/>
                <w:sz w:val="16"/>
                <w:szCs w:val="16"/>
              </w:rPr>
              <w:t xml:space="preserve"> 年月日</w:t>
            </w:r>
          </w:p>
        </w:tc>
      </w:tr>
      <w:tr w:rsidR="00F36C97" w:rsidRPr="00F36C97" w:rsidTr="00CA6EA9">
        <w:trPr>
          <w:trHeight w:val="1060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實施項目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36C97" w:rsidRPr="00F36C97" w:rsidRDefault="00F36C97" w:rsidP="00F36C97">
            <w:pPr>
              <w:snapToGrid w:val="0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提報</w:t>
            </w:r>
          </w:p>
          <w:p w:rsidR="00F36C97" w:rsidRPr="00F36C97" w:rsidRDefault="00F36C9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單位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規劃辦理情形</w:t>
            </w:r>
          </w:p>
          <w:p w:rsidR="00F36C97" w:rsidRPr="00F36C97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(年度計畫與目標、具體實施步驟及辦理期程)</w:t>
            </w:r>
          </w:p>
        </w:tc>
        <w:tc>
          <w:tcPr>
            <w:tcW w:w="94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預期效益</w:t>
            </w:r>
          </w:p>
          <w:p w:rsidR="00F36C97" w:rsidRPr="00F36C97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（含量化金額）</w:t>
            </w:r>
          </w:p>
        </w:tc>
        <w:tc>
          <w:tcPr>
            <w:tcW w:w="103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實際效益</w:t>
            </w:r>
          </w:p>
          <w:p w:rsidR="00F36C97" w:rsidRPr="00F36C97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（含量化金額）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檢討與建議事項</w:t>
            </w:r>
          </w:p>
        </w:tc>
      </w:tr>
      <w:tr w:rsidR="00711A68" w:rsidRPr="000E117C" w:rsidTr="008035FD">
        <w:trPr>
          <w:trHeight w:val="2511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8" w:rsidRPr="00B05A2A" w:rsidRDefault="00711A68" w:rsidP="000E117C">
            <w:pPr>
              <w:widowControl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四、</w:t>
            </w:r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落實公務人員之精簡。</w:t>
            </w:r>
          </w:p>
          <w:p w:rsidR="00711A68" w:rsidRPr="00B05A2A" w:rsidRDefault="00711A68" w:rsidP="000E117C">
            <w:pPr>
              <w:numPr>
                <w:ilvl w:val="0"/>
                <w:numId w:val="2"/>
              </w:num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  <w:u w:val="single" w:color="FFFFFF"/>
              </w:rPr>
              <w:t>覈</w:t>
            </w:r>
            <w:proofErr w:type="gramEnd"/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  <w:u w:val="single" w:color="FFFFFF"/>
              </w:rPr>
              <w:t>實辦理人力評鑑作業，以預算員額節省人力，並按月調控臨時出缺人力，有效節省人事經費。</w:t>
            </w:r>
          </w:p>
          <w:p w:rsidR="00711A68" w:rsidRPr="00B05A2A" w:rsidRDefault="00711A68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11A68" w:rsidRPr="00B05A2A" w:rsidRDefault="00711A68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296CA0" w:rsidRPr="00B05A2A" w:rsidRDefault="00296CA0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296CA0" w:rsidRPr="00B05A2A" w:rsidRDefault="00296CA0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9D2F34" w:rsidRPr="00B05A2A" w:rsidRDefault="009D2F34" w:rsidP="00021E95">
            <w:pPr>
              <w:snapToGrid w:val="0"/>
              <w:spacing w:line="300" w:lineRule="exact"/>
              <w:ind w:left="56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11A68" w:rsidRPr="00B05A2A" w:rsidRDefault="00711A68" w:rsidP="000E1D27">
            <w:pPr>
              <w:numPr>
                <w:ilvl w:val="0"/>
                <w:numId w:val="2"/>
              </w:num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嚴格控管或逐年減少約聘僱、臨時人員之員額。</w:t>
            </w:r>
          </w:p>
          <w:p w:rsidR="00711A68" w:rsidRPr="00B05A2A" w:rsidRDefault="00711A68" w:rsidP="00021E95">
            <w:pPr>
              <w:pStyle w:val="a7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11A68" w:rsidRPr="00B05A2A" w:rsidRDefault="00711A68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11A68" w:rsidRPr="00B05A2A" w:rsidRDefault="00711A68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11A68" w:rsidRPr="00B05A2A" w:rsidRDefault="00711A68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11A68" w:rsidRPr="00B05A2A" w:rsidRDefault="00711A68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11A68" w:rsidRPr="00B05A2A" w:rsidRDefault="00711A68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910A24" w:rsidRPr="00B05A2A" w:rsidRDefault="00910A24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9D2F34" w:rsidRPr="00B05A2A" w:rsidRDefault="009D2F34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9D2F34" w:rsidRPr="00B05A2A" w:rsidRDefault="009D2F34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9D2F34" w:rsidRPr="00B05A2A" w:rsidRDefault="009D2F34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11A68" w:rsidRPr="00B05A2A" w:rsidRDefault="00711A68" w:rsidP="000E117C">
            <w:pPr>
              <w:numPr>
                <w:ilvl w:val="0"/>
                <w:numId w:val="2"/>
              </w:num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勵行工作簡化，以機器（電腦）代替人</w:t>
            </w:r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lastRenderedPageBreak/>
              <w:t>力，減輕人事費之負擔。</w:t>
            </w:r>
          </w:p>
          <w:p w:rsidR="00711A68" w:rsidRPr="00B05A2A" w:rsidRDefault="00711A68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11A68" w:rsidRPr="00B05A2A" w:rsidRDefault="00711A68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11A68" w:rsidRPr="00B05A2A" w:rsidRDefault="00711A68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C43ED" w:rsidRPr="00B05A2A" w:rsidRDefault="007C43ED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A53FA7" w:rsidRPr="00B05A2A" w:rsidRDefault="00A53FA7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506781" w:rsidRPr="00B05A2A" w:rsidRDefault="00506781" w:rsidP="00021E9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六、</w:t>
            </w:r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嚴格控制預算經費支出</w:t>
            </w:r>
          </w:p>
          <w:p w:rsidR="00711A68" w:rsidRPr="00B05A2A" w:rsidRDefault="00711A68" w:rsidP="00A23F9B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(七)油料費應本緊縮節能原則辦理，不得</w:t>
            </w:r>
            <w:proofErr w:type="gramStart"/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勻</w:t>
            </w:r>
            <w:proofErr w:type="gramEnd"/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支流用，年度結束後，未經使用者，應即停止使用並列入賸餘辦理。</w:t>
            </w:r>
          </w:p>
          <w:p w:rsidR="00711A68" w:rsidRPr="00B05A2A" w:rsidRDefault="00711A68" w:rsidP="00A23F9B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11A68" w:rsidRPr="00B05A2A" w:rsidRDefault="00711A68" w:rsidP="00145114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21740E" w:rsidRPr="00B05A2A" w:rsidRDefault="0021740E" w:rsidP="00145114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21740E" w:rsidRPr="00B05A2A" w:rsidRDefault="0021740E" w:rsidP="00145114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21740E" w:rsidRPr="00B05A2A" w:rsidRDefault="0021740E" w:rsidP="00145114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21740E" w:rsidRPr="00B05A2A" w:rsidRDefault="0021740E" w:rsidP="00145114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21740E" w:rsidRPr="00B05A2A" w:rsidRDefault="0021740E" w:rsidP="00145114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21740E" w:rsidRPr="00B05A2A" w:rsidRDefault="0021740E" w:rsidP="00145114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21740E" w:rsidRPr="00B05A2A" w:rsidRDefault="0021740E" w:rsidP="00145114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21740E" w:rsidRPr="00B05A2A" w:rsidRDefault="0021740E" w:rsidP="00145114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21740E" w:rsidRPr="00B05A2A" w:rsidRDefault="0021740E" w:rsidP="00145114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21740E" w:rsidRPr="00B05A2A" w:rsidRDefault="0021740E" w:rsidP="00145114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21740E" w:rsidRPr="00B05A2A" w:rsidRDefault="0021740E" w:rsidP="00145114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21740E" w:rsidRPr="00B05A2A" w:rsidRDefault="0021740E" w:rsidP="00145114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11A68" w:rsidRPr="00B05A2A" w:rsidRDefault="00711A68" w:rsidP="00145114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(九)</w:t>
            </w:r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嚴格控管人員公差派遣之必要性及</w:t>
            </w:r>
            <w:proofErr w:type="gramStart"/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撙</w:t>
            </w:r>
            <w:proofErr w:type="gramEnd"/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節差旅</w:t>
            </w:r>
            <w:r w:rsidR="00976F43"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費</w:t>
            </w:r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報支，以減少支出</w:t>
            </w: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  <w:u w:val="single" w:color="FFFFFF"/>
              </w:rPr>
              <w:t>。</w:t>
            </w: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 xml:space="preserve"> </w:t>
            </w: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5066D2" w:rsidRPr="00B05A2A" w:rsidRDefault="005066D2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5066D2" w:rsidRPr="00B05A2A" w:rsidRDefault="005066D2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5066D2" w:rsidRPr="00B05A2A" w:rsidRDefault="005066D2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5066D2" w:rsidRPr="00B05A2A" w:rsidRDefault="005066D2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5066D2" w:rsidRPr="00B05A2A" w:rsidRDefault="005066D2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5066D2" w:rsidRPr="00B05A2A" w:rsidRDefault="005066D2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5066D2" w:rsidRPr="00B05A2A" w:rsidRDefault="005066D2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5066D2" w:rsidRPr="00B05A2A" w:rsidRDefault="005066D2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5066D2" w:rsidRPr="00B05A2A" w:rsidRDefault="005066D2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5066D2" w:rsidRPr="00B05A2A" w:rsidRDefault="005066D2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5066D2" w:rsidRPr="00B05A2A" w:rsidRDefault="005066D2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216BF7" w:rsidRPr="00B05A2A" w:rsidRDefault="00216BF7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216BF7" w:rsidRPr="00B05A2A" w:rsidRDefault="00216BF7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5878BB" w:rsidRPr="00B05A2A" w:rsidRDefault="005878BB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5878BB" w:rsidRPr="00B05A2A" w:rsidRDefault="005878BB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5878BB" w:rsidRPr="00B05A2A" w:rsidRDefault="005878BB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5F20B9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 xml:space="preserve"> </w:t>
            </w:r>
            <w:r w:rsidR="00711A68"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(十)節約各項能源(水、電費)及各項資源(電信服務費用、文具用品)之支出。</w:t>
            </w: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AF6203" w:rsidRPr="00B05A2A" w:rsidRDefault="00AF6203" w:rsidP="000E11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  <w:u w:color="FFFFFF"/>
              </w:rPr>
            </w:pPr>
          </w:p>
          <w:p w:rsidR="00711A68" w:rsidRPr="00B05A2A" w:rsidRDefault="00711A68" w:rsidP="00C13DB4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(十一)加強資源回收再</w:t>
            </w:r>
            <w:r w:rsidR="005A59A0"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1.</w:t>
            </w:r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利用。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A68" w:rsidRPr="00B05A2A" w:rsidRDefault="00711A68" w:rsidP="00DA51C7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lastRenderedPageBreak/>
              <w:t>澎湖縣政府</w:t>
            </w: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警察局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0D28" w:rsidRPr="00B05A2A" w:rsidRDefault="009B0D28" w:rsidP="007824AC">
            <w:pPr>
              <w:widowControl/>
              <w:spacing w:line="300" w:lineRule="exact"/>
              <w:ind w:left="240" w:hangingChars="100" w:hanging="240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</w:p>
          <w:p w:rsidR="009B0D28" w:rsidRPr="00B05A2A" w:rsidRDefault="009B0D28" w:rsidP="007824AC">
            <w:pPr>
              <w:widowControl/>
              <w:spacing w:line="300" w:lineRule="exact"/>
              <w:ind w:left="240" w:hangingChars="100" w:hanging="240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</w:p>
          <w:p w:rsidR="00711A68" w:rsidRPr="00B05A2A" w:rsidRDefault="0009104C" w:rsidP="007824AC">
            <w:pPr>
              <w:widowControl/>
              <w:spacing w:line="300" w:lineRule="exact"/>
              <w:ind w:left="240" w:hangingChars="100" w:hanging="240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一</w:t>
            </w: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、</w:t>
            </w:r>
            <w:r w:rsidR="00711A68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年度計畫</w:t>
            </w:r>
            <w:r w:rsidR="00FF6DFF"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：</w:t>
            </w:r>
          </w:p>
          <w:p w:rsidR="00711A68" w:rsidRPr="00B05A2A" w:rsidRDefault="00691B40" w:rsidP="007824AC">
            <w:pPr>
              <w:widowControl/>
              <w:spacing w:line="300" w:lineRule="exact"/>
              <w:ind w:left="240" w:hangingChars="100" w:hanging="240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="00711A68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配合縣政府及內政部警政</w:t>
            </w:r>
            <w:proofErr w:type="gramStart"/>
            <w:r w:rsidR="00711A68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署期</w:t>
            </w:r>
            <w:proofErr w:type="gramEnd"/>
            <w:r w:rsidR="00711A68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程辦理年度人力評鑑及人力盤點事宜。</w:t>
            </w:r>
          </w:p>
          <w:p w:rsidR="00711A68" w:rsidRPr="00B05A2A" w:rsidRDefault="0009104C" w:rsidP="006037EC">
            <w:pPr>
              <w:widowControl/>
              <w:spacing w:line="300" w:lineRule="exact"/>
              <w:ind w:left="240" w:hangingChars="100" w:hanging="240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二、</w:t>
            </w:r>
            <w:r w:rsidR="00711A68"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目標：</w:t>
            </w:r>
          </w:p>
          <w:p w:rsidR="00711A68" w:rsidRPr="00B05A2A" w:rsidRDefault="00FF6DFF" w:rsidP="006037EC">
            <w:pPr>
              <w:widowControl/>
              <w:spacing w:line="300" w:lineRule="exact"/>
              <w:ind w:left="240" w:hangingChars="100" w:hanging="240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="00711A68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運用人力盤點方法，有系統蒐集及檢視人力質與量之動態資料，檢討各單位人員配置之合理性與人力運用之適切性，有效整合人力資源，以發揮警力最大效能。落實以預算員額調節人力配置，並按月管制預算缺額。</w:t>
            </w:r>
          </w:p>
          <w:p w:rsidR="00711A68" w:rsidRPr="00B05A2A" w:rsidRDefault="0009104C" w:rsidP="00514DCB">
            <w:pPr>
              <w:widowControl/>
              <w:spacing w:line="32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三、</w:t>
            </w:r>
            <w:r w:rsidR="00711A68"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具體實施步驟：</w:t>
            </w:r>
          </w:p>
          <w:p w:rsidR="00711A68" w:rsidRPr="00B05A2A" w:rsidRDefault="00711A68" w:rsidP="00EE7E59">
            <w:pPr>
              <w:widowControl/>
              <w:spacing w:line="320" w:lineRule="exact"/>
              <w:ind w:leftChars="15" w:left="516" w:hangingChars="200" w:hanging="480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（</w:t>
            </w:r>
            <w:r w:rsidR="00BE589C"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一</w:t>
            </w:r>
            <w:r w:rsidR="00C63F93" w:rsidRPr="00B05A2A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）</w:t>
            </w: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組成人力盤點工作小組</w:t>
            </w:r>
            <w:r w:rsidR="00BC0DE2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:rsidR="00711A68" w:rsidRPr="00B05A2A" w:rsidRDefault="00711A68" w:rsidP="00EE7E59">
            <w:pPr>
              <w:widowControl/>
              <w:spacing w:line="300" w:lineRule="exact"/>
              <w:ind w:left="480" w:hangingChars="200" w:hanging="480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（</w:t>
            </w:r>
            <w:r w:rsidR="00BE589C"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二</w:t>
            </w: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）各單位辦理自評作業</w:t>
            </w:r>
            <w:r w:rsidR="00740C87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:rsidR="00711A68" w:rsidRPr="00B05A2A" w:rsidRDefault="00711A68" w:rsidP="00EE7E59">
            <w:pPr>
              <w:widowControl/>
              <w:spacing w:line="300" w:lineRule="exact"/>
              <w:ind w:left="480" w:hangingChars="200" w:hanging="480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（</w:t>
            </w:r>
            <w:r w:rsidR="00BE589C"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三</w:t>
            </w: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）各單位</w:t>
            </w:r>
            <w:proofErr w:type="gramStart"/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研</w:t>
            </w:r>
            <w:proofErr w:type="gramEnd"/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提自評報告</w:t>
            </w:r>
            <w:r w:rsidR="00740C87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:rsidR="00711A68" w:rsidRPr="00B05A2A" w:rsidRDefault="00711A68" w:rsidP="00B05A2A">
            <w:pPr>
              <w:widowControl/>
              <w:spacing w:line="320" w:lineRule="exact"/>
              <w:ind w:left="638" w:hangingChars="266" w:hanging="638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（</w:t>
            </w:r>
            <w:r w:rsidR="00BE589C"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四</w:t>
            </w: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）自評報告分送盤點工作小組成員審閱。</w:t>
            </w:r>
          </w:p>
          <w:p w:rsidR="00711A68" w:rsidRPr="00B05A2A" w:rsidRDefault="00711A68" w:rsidP="00B05A2A">
            <w:pPr>
              <w:widowControl/>
              <w:spacing w:line="300" w:lineRule="exact"/>
              <w:ind w:left="638" w:hangingChars="266" w:hanging="638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（</w:t>
            </w:r>
            <w:r w:rsidR="00BE589C"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五</w:t>
            </w: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）召開盤點工作小組會</w:t>
            </w: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lastRenderedPageBreak/>
              <w:t>議</w:t>
            </w:r>
            <w:r w:rsidR="00C27C3F"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。</w:t>
            </w:r>
          </w:p>
          <w:p w:rsidR="00711A68" w:rsidRPr="00B05A2A" w:rsidRDefault="00711A68" w:rsidP="00FF5F1B">
            <w:pPr>
              <w:widowControl/>
              <w:spacing w:line="300" w:lineRule="exact"/>
              <w:ind w:left="634" w:hangingChars="264" w:hanging="634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 xml:space="preserve"> (</w:t>
            </w:r>
            <w:r w:rsidR="00BE589C"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六</w:t>
            </w: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)完成盤點結果書面資料</w:t>
            </w:r>
            <w:r w:rsidR="00296CA0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:rsidR="00711A68" w:rsidRPr="00B05A2A" w:rsidRDefault="0009104C" w:rsidP="00FF5F1B">
            <w:pPr>
              <w:widowControl/>
              <w:spacing w:line="30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四、</w:t>
            </w:r>
            <w:r w:rsidR="009525E9"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辦</w:t>
            </w:r>
            <w:r w:rsidR="00711A68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理期程：</w:t>
            </w:r>
          </w:p>
          <w:p w:rsidR="00711A68" w:rsidRPr="00B05A2A" w:rsidRDefault="00711A68" w:rsidP="00FF5F1B">
            <w:pPr>
              <w:widowControl/>
              <w:spacing w:line="30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105年1月1日至12月31日止。</w:t>
            </w:r>
          </w:p>
          <w:p w:rsidR="00296CA0" w:rsidRPr="00B05A2A" w:rsidRDefault="00296CA0" w:rsidP="00FF5F1B">
            <w:pPr>
              <w:widowControl/>
              <w:spacing w:line="30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AC355B" w:rsidRPr="00B05A2A" w:rsidRDefault="00AC355B" w:rsidP="00FF5F1B">
            <w:pPr>
              <w:widowControl/>
              <w:spacing w:line="300" w:lineRule="exact"/>
              <w:ind w:left="240" w:hangingChars="100" w:hanging="240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一</w:t>
            </w: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、年度計畫</w:t>
            </w: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：</w:t>
            </w:r>
          </w:p>
          <w:p w:rsidR="008F40A8" w:rsidRPr="00B05A2A" w:rsidRDefault="00AC355B" w:rsidP="00FF5F1B">
            <w:pPr>
              <w:widowControl/>
              <w:spacing w:line="30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 xml:space="preserve">  </w:t>
            </w:r>
            <w:r w:rsidR="008F40A8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本年度</w:t>
            </w:r>
            <w:proofErr w:type="gramStart"/>
            <w:r w:rsidR="008F40A8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賡</w:t>
            </w:r>
            <w:proofErr w:type="gramEnd"/>
            <w:r w:rsidR="008F40A8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續辦理約聘僱</w:t>
            </w:r>
            <w:r w:rsidR="00BE589C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="008F40A8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人員控管事宜。</w:t>
            </w:r>
          </w:p>
          <w:p w:rsidR="00C12EDF" w:rsidRPr="00B05A2A" w:rsidRDefault="00C12EDF" w:rsidP="00FF5F1B">
            <w:pPr>
              <w:widowControl/>
              <w:spacing w:line="30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C12EDF" w:rsidRPr="00B05A2A" w:rsidRDefault="00C12EDF" w:rsidP="00FF5F1B">
            <w:pPr>
              <w:widowControl/>
              <w:spacing w:line="30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09104C" w:rsidRPr="00B05A2A" w:rsidRDefault="00AC355B" w:rsidP="00FF5F1B">
            <w:pPr>
              <w:widowControl/>
              <w:spacing w:line="30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二、目標：</w:t>
            </w:r>
          </w:p>
          <w:p w:rsidR="008F40A8" w:rsidRPr="00B05A2A" w:rsidRDefault="00E02271" w:rsidP="00FF5F1B">
            <w:pPr>
              <w:widowControl/>
              <w:spacing w:line="30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="008F40A8" w:rsidRPr="00B05A2A">
              <w:rPr>
                <w:rFonts w:ascii="標楷體" w:eastAsia="標楷體" w:hAnsi="標楷體"/>
                <w:color w:val="000000" w:themeColor="text1"/>
                <w:szCs w:val="24"/>
              </w:rPr>
              <w:t>嚴格</w:t>
            </w:r>
            <w:proofErr w:type="gramStart"/>
            <w:r w:rsidR="008F40A8" w:rsidRPr="00B05A2A">
              <w:rPr>
                <w:rFonts w:ascii="標楷體" w:eastAsia="標楷體" w:hAnsi="標楷體"/>
                <w:color w:val="000000" w:themeColor="text1"/>
                <w:szCs w:val="24"/>
              </w:rPr>
              <w:t>控管</w:t>
            </w:r>
            <w:r w:rsidR="008F40A8"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約聘僱</w:t>
            </w:r>
            <w:proofErr w:type="gramEnd"/>
            <w:r w:rsidR="008F40A8"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、臨時人員之</w:t>
            </w:r>
            <w:r w:rsidR="008F40A8" w:rsidRPr="00B05A2A">
              <w:rPr>
                <w:rFonts w:ascii="標楷體" w:eastAsia="標楷體" w:hAnsi="標楷體"/>
                <w:color w:val="000000" w:themeColor="text1"/>
                <w:szCs w:val="24"/>
              </w:rPr>
              <w:t>員額</w:t>
            </w:r>
            <w:r w:rsidR="008F40A8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及進用，以維持零成長。</w:t>
            </w:r>
          </w:p>
          <w:p w:rsidR="00CC3C37" w:rsidRPr="00B05A2A" w:rsidRDefault="00CC3C37" w:rsidP="00535A09">
            <w:pPr>
              <w:widowControl/>
              <w:spacing w:line="300" w:lineRule="exact"/>
              <w:ind w:left="240" w:hangingChars="100" w:hanging="240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</w:p>
          <w:p w:rsidR="009525E9" w:rsidRPr="00B05A2A" w:rsidRDefault="009525E9" w:rsidP="009525E9">
            <w:pPr>
              <w:widowControl/>
              <w:spacing w:line="32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三、具體實施步驟：</w:t>
            </w:r>
          </w:p>
          <w:p w:rsidR="008F40A8" w:rsidRPr="00B05A2A" w:rsidRDefault="008F40A8" w:rsidP="00B05A2A">
            <w:pPr>
              <w:widowControl/>
              <w:spacing w:line="320" w:lineRule="exact"/>
              <w:ind w:leftChars="15" w:left="643" w:hangingChars="253" w:hanging="607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（一）按機關預算員額</w:t>
            </w:r>
            <w:proofErr w:type="gramStart"/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循</w:t>
            </w:r>
            <w:proofErr w:type="gramEnd"/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各類考試及訓練及格人員辦理分發進用。</w:t>
            </w:r>
          </w:p>
          <w:p w:rsidR="008F40A8" w:rsidRPr="00B05A2A" w:rsidRDefault="008F40A8" w:rsidP="00B05A2A">
            <w:pPr>
              <w:widowControl/>
              <w:spacing w:line="320" w:lineRule="exact"/>
              <w:ind w:left="638" w:hangingChars="266" w:hanging="638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（二）落實現職職務代理人制度，</w:t>
            </w:r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減少並避免聘用臨時人員為代理人。</w:t>
            </w:r>
          </w:p>
          <w:p w:rsidR="008F40A8" w:rsidRPr="00B05A2A" w:rsidRDefault="008F40A8" w:rsidP="00B05A2A">
            <w:pPr>
              <w:widowControl/>
              <w:spacing w:line="320" w:lineRule="exact"/>
              <w:ind w:left="638" w:hangingChars="266" w:hanging="638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（三）</w:t>
            </w:r>
            <w:r w:rsidRPr="00B05A2A">
              <w:rPr>
                <w:rFonts w:ascii="標楷體" w:eastAsia="標楷體" w:hAnsi="標楷體"/>
                <w:color w:val="000000" w:themeColor="text1"/>
                <w:szCs w:val="24"/>
              </w:rPr>
              <w:t>嚴格控管</w:t>
            </w:r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臨時人員</w:t>
            </w:r>
            <w:r w:rsidRPr="00B05A2A">
              <w:rPr>
                <w:rFonts w:ascii="標楷體" w:eastAsia="標楷體" w:hAnsi="標楷體"/>
                <w:color w:val="000000" w:themeColor="text1"/>
                <w:szCs w:val="24"/>
              </w:rPr>
              <w:t>員額數為零成長。</w:t>
            </w:r>
          </w:p>
          <w:p w:rsidR="00B623A3" w:rsidRPr="00B05A2A" w:rsidRDefault="00B623A3" w:rsidP="00B623A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四、辦</w:t>
            </w: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理期程：</w:t>
            </w:r>
          </w:p>
          <w:p w:rsidR="007F7A5F" w:rsidRPr="00B05A2A" w:rsidRDefault="007F7A5F" w:rsidP="007F7A5F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105年1月1日至12月31日止。</w:t>
            </w:r>
          </w:p>
          <w:p w:rsidR="00A53FA7" w:rsidRPr="00B05A2A" w:rsidRDefault="00A53FA7" w:rsidP="008F40A8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376B46" w:rsidRPr="00B05A2A" w:rsidRDefault="009A182D" w:rsidP="00376B46">
            <w:pPr>
              <w:pStyle w:val="a7"/>
              <w:widowControl/>
              <w:numPr>
                <w:ilvl w:val="0"/>
                <w:numId w:val="11"/>
              </w:numPr>
              <w:spacing w:line="300" w:lineRule="exact"/>
              <w:ind w:leftChars="0"/>
              <w:jc w:val="both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年度計畫</w:t>
            </w: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：</w:t>
            </w:r>
          </w:p>
          <w:p w:rsidR="004403A7" w:rsidRPr="00B05A2A" w:rsidRDefault="004403A7" w:rsidP="00376B46">
            <w:pPr>
              <w:pStyle w:val="a7"/>
              <w:widowControl/>
              <w:spacing w:line="300" w:lineRule="exact"/>
              <w:ind w:leftChars="0" w:left="510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本年度</w:t>
            </w:r>
            <w:proofErr w:type="gramStart"/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賡</w:t>
            </w:r>
            <w:proofErr w:type="gramEnd"/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續推行工作</w:t>
            </w:r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lastRenderedPageBreak/>
              <w:t>簡化作業實施計畫。</w:t>
            </w:r>
          </w:p>
          <w:p w:rsidR="009A182D" w:rsidRPr="00B05A2A" w:rsidRDefault="009A182D" w:rsidP="00EE7E59">
            <w:pPr>
              <w:widowControl/>
              <w:spacing w:line="300" w:lineRule="exact"/>
              <w:ind w:left="480" w:hangingChars="200" w:hanging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二、目標：</w:t>
            </w:r>
          </w:p>
          <w:p w:rsidR="004403A7" w:rsidRPr="00B05A2A" w:rsidRDefault="00015C81" w:rsidP="00EE7E59">
            <w:pPr>
              <w:widowControl/>
              <w:spacing w:line="300" w:lineRule="exact"/>
              <w:ind w:left="480" w:hangingChars="200" w:hanging="480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="00EE7E59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="004403A7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全面推動業務電腦化，</w:t>
            </w:r>
            <w:proofErr w:type="gramStart"/>
            <w:r w:rsidR="004403A7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以線上</w:t>
            </w:r>
            <w:r w:rsidR="00D345B1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簽</w:t>
            </w:r>
            <w:proofErr w:type="gramEnd"/>
            <w:r w:rsidR="004403A7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核為原則，並配合內部網頁共享，以簡化行政作業程序，避免資源浪費，並開放資源共享。</w:t>
            </w:r>
          </w:p>
          <w:p w:rsidR="004403A7" w:rsidRPr="00B05A2A" w:rsidRDefault="009A182D" w:rsidP="004403A7">
            <w:pPr>
              <w:widowControl/>
              <w:spacing w:line="32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三、</w:t>
            </w:r>
            <w:r w:rsidR="004403A7"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具體實施步驟：</w:t>
            </w:r>
          </w:p>
          <w:p w:rsidR="004403A7" w:rsidRPr="00B05A2A" w:rsidRDefault="004403A7" w:rsidP="008B3718">
            <w:pPr>
              <w:widowControl/>
              <w:spacing w:line="300" w:lineRule="exact"/>
              <w:ind w:leftChars="15" w:left="516" w:hangingChars="200" w:hanging="480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（一）</w:t>
            </w: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推動辦公室e化，有效簡化行政流程及減少紙張使用量（線上簽核）。</w:t>
            </w:r>
          </w:p>
          <w:p w:rsidR="004403A7" w:rsidRPr="00B05A2A" w:rsidRDefault="004403A7" w:rsidP="008B3718">
            <w:pPr>
              <w:widowControl/>
              <w:spacing w:line="300" w:lineRule="exact"/>
              <w:ind w:left="480" w:hangingChars="200" w:hanging="480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（二）</w:t>
            </w: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持續建置本局內部網頁知識庫，以簡化行政作業程序，避免資源浪費。</w:t>
            </w:r>
          </w:p>
          <w:p w:rsidR="004403A7" w:rsidRPr="00B05A2A" w:rsidRDefault="004403A7" w:rsidP="00B05A2A">
            <w:pPr>
              <w:widowControl/>
              <w:spacing w:line="320" w:lineRule="exact"/>
              <w:ind w:left="638" w:hangingChars="266" w:hanging="638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（三）</w:t>
            </w:r>
            <w:r w:rsidRPr="00B05A2A">
              <w:rPr>
                <w:rFonts w:ascii="標楷體" w:eastAsia="標楷體" w:hint="eastAsia"/>
                <w:color w:val="000000" w:themeColor="text1"/>
                <w:szCs w:val="24"/>
              </w:rPr>
              <w:t>落實辦公室工作平台資訊化，加強承辦人員電腦操作能力，減少工時，促進工作效率，有效減少人事費負擔。</w:t>
            </w:r>
          </w:p>
          <w:p w:rsidR="004403A7" w:rsidRPr="00B05A2A" w:rsidRDefault="009A182D" w:rsidP="004403A7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四、</w:t>
            </w:r>
            <w:r w:rsidR="004403A7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辦理期程：</w:t>
            </w:r>
          </w:p>
          <w:p w:rsidR="008F2C00" w:rsidRPr="00B05A2A" w:rsidRDefault="008F2C00" w:rsidP="008F2C00">
            <w:pPr>
              <w:widowControl/>
              <w:spacing w:line="30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105年1月1日至12月31日止。</w:t>
            </w:r>
          </w:p>
          <w:p w:rsidR="008F40A8" w:rsidRPr="00B05A2A" w:rsidRDefault="008F40A8" w:rsidP="00514DCB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910A24" w:rsidRPr="00B05A2A" w:rsidRDefault="0086209A" w:rsidP="00002E65">
            <w:pPr>
              <w:pStyle w:val="a7"/>
              <w:widowControl/>
              <w:spacing w:line="300" w:lineRule="exact"/>
              <w:ind w:leftChars="0" w:hangingChars="200" w:hanging="480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一</w:t>
            </w: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、年度計畫</w:t>
            </w: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：</w:t>
            </w:r>
            <w:r w:rsidRPr="00B05A2A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 xml:space="preserve"> </w:t>
            </w:r>
          </w:p>
          <w:p w:rsidR="00910A24" w:rsidRPr="00B05A2A" w:rsidRDefault="000272AA" w:rsidP="00002E65">
            <w:pPr>
              <w:pStyle w:val="a7"/>
              <w:widowControl/>
              <w:spacing w:line="300" w:lineRule="exact"/>
              <w:ind w:leftChars="0" w:hangingChars="200" w:hanging="480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    </w:t>
            </w:r>
            <w:r w:rsidR="00910A24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本局於年度開始前，參酌以前年度油料使用情形，並配合總量管制，落實油料實報實銷，逐月檢討以節省油料支出。</w:t>
            </w:r>
          </w:p>
          <w:p w:rsidR="0086209A" w:rsidRPr="00B05A2A" w:rsidRDefault="0086209A" w:rsidP="000272AA">
            <w:pPr>
              <w:widowControl/>
              <w:spacing w:line="300" w:lineRule="exact"/>
              <w:ind w:left="480" w:hangingChars="200" w:hanging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lastRenderedPageBreak/>
              <w:t>二、目標：</w:t>
            </w:r>
          </w:p>
          <w:p w:rsidR="00910A24" w:rsidRPr="00B05A2A" w:rsidRDefault="000272AA" w:rsidP="000272AA">
            <w:pPr>
              <w:pStyle w:val="a7"/>
              <w:widowControl/>
              <w:spacing w:line="300" w:lineRule="exact"/>
              <w:ind w:leftChars="0" w:hangingChars="200" w:hanging="480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    </w:t>
            </w:r>
            <w:r w:rsidR="00910A24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節省年度油料編列預算數18%。</w:t>
            </w:r>
          </w:p>
          <w:p w:rsidR="0086209A" w:rsidRPr="00B05A2A" w:rsidRDefault="0086209A" w:rsidP="000272AA">
            <w:pPr>
              <w:widowControl/>
              <w:spacing w:line="300" w:lineRule="exact"/>
              <w:ind w:left="480" w:hangingChars="200" w:hanging="480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三、具體實施步驟：</w:t>
            </w:r>
          </w:p>
          <w:p w:rsidR="00910A24" w:rsidRPr="00B05A2A" w:rsidRDefault="000272AA" w:rsidP="000272AA">
            <w:pPr>
              <w:pStyle w:val="a7"/>
              <w:widowControl/>
              <w:spacing w:line="300" w:lineRule="exact"/>
              <w:ind w:leftChars="0" w:hangingChars="200" w:hanging="480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    </w:t>
            </w:r>
            <w:r w:rsidR="00910A24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車輛</w:t>
            </w:r>
            <w:proofErr w:type="gramStart"/>
            <w:r w:rsidR="00910A24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加油均以加油</w:t>
            </w:r>
            <w:proofErr w:type="gramEnd"/>
            <w:r w:rsidR="00910A24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卡代替油票，外勤單位車輛派遣設簿登記，其餘</w:t>
            </w:r>
            <w:proofErr w:type="gramStart"/>
            <w:r w:rsidR="00910A24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車輛均依規定</w:t>
            </w:r>
            <w:proofErr w:type="gramEnd"/>
            <w:r w:rsidR="00910A24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集中管理並有效控管車輛之使用。</w:t>
            </w:r>
          </w:p>
          <w:p w:rsidR="0086209A" w:rsidRPr="00B05A2A" w:rsidRDefault="0086209A" w:rsidP="000272AA">
            <w:pPr>
              <w:widowControl/>
              <w:spacing w:line="30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四、</w:t>
            </w: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辦理期程：</w:t>
            </w:r>
          </w:p>
          <w:p w:rsidR="008F2C00" w:rsidRPr="00B05A2A" w:rsidRDefault="008F2C00" w:rsidP="000272AA">
            <w:pPr>
              <w:widowControl/>
              <w:spacing w:line="30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105年1月1日至12月31日止。</w:t>
            </w:r>
          </w:p>
          <w:p w:rsidR="00026C01" w:rsidRPr="00B05A2A" w:rsidRDefault="00026C01" w:rsidP="000272AA">
            <w:pPr>
              <w:widowControl/>
              <w:spacing w:line="30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1B1851" w:rsidRPr="00B05A2A" w:rsidRDefault="00697BC9" w:rsidP="00697BC9">
            <w:pPr>
              <w:pStyle w:val="a7"/>
              <w:widowControl/>
              <w:spacing w:line="300" w:lineRule="exact"/>
              <w:ind w:leftChars="0" w:left="0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一</w:t>
            </w: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、年度計畫</w:t>
            </w: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：</w:t>
            </w:r>
          </w:p>
          <w:p w:rsidR="0021740E" w:rsidRPr="00B05A2A" w:rsidRDefault="0021740E" w:rsidP="001B1851">
            <w:pPr>
              <w:pStyle w:val="a7"/>
              <w:widowControl/>
              <w:spacing w:line="300" w:lineRule="exact"/>
              <w:ind w:leftChars="0" w:left="51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本年度對於各單位申請縣內及縣外</w:t>
            </w:r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公差派遣事由，</w:t>
            </w: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嚴格審核其重要性，</w:t>
            </w:r>
            <w:proofErr w:type="gramStart"/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撙節差</w:t>
            </w:r>
            <w:proofErr w:type="gramEnd"/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旅報支</w:t>
            </w:r>
            <w:r w:rsidRPr="00B05A2A">
              <w:rPr>
                <w:rFonts w:ascii="標楷體" w:eastAsia="標楷體" w:hAnsi="標楷體"/>
                <w:color w:val="000000" w:themeColor="text1"/>
                <w:szCs w:val="24"/>
              </w:rPr>
              <w:t>。</w:t>
            </w:r>
          </w:p>
          <w:p w:rsidR="001B1851" w:rsidRPr="00B05A2A" w:rsidRDefault="001B1851" w:rsidP="00E37DD8">
            <w:pPr>
              <w:widowControl/>
              <w:spacing w:line="300" w:lineRule="exact"/>
              <w:ind w:left="480" w:hangingChars="200" w:hanging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二、目標：</w:t>
            </w:r>
          </w:p>
          <w:p w:rsidR="0021740E" w:rsidRPr="00B05A2A" w:rsidRDefault="00EF058C" w:rsidP="00E37DD8">
            <w:pPr>
              <w:widowControl/>
              <w:spacing w:line="300" w:lineRule="exact"/>
              <w:ind w:left="480" w:hangingChars="200" w:hanging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="00E37DD8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="0021740E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貫徹執行</w:t>
            </w:r>
            <w:r w:rsidR="0021740E" w:rsidRPr="00B05A2A">
              <w:rPr>
                <w:rFonts w:eastAsia="標楷體" w:hint="eastAsia"/>
                <w:color w:val="000000" w:themeColor="text1"/>
                <w:szCs w:val="24"/>
              </w:rPr>
              <w:t>縣政府節流措施及獎懲實施要點</w:t>
            </w:r>
            <w:r w:rsidR="0021740E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，減少不經濟支出</w:t>
            </w:r>
            <w:r w:rsidR="0021740E" w:rsidRPr="00B05A2A">
              <w:rPr>
                <w:rFonts w:ascii="標楷體" w:eastAsia="標楷體" w:hAnsi="標楷體"/>
                <w:color w:val="000000" w:themeColor="text1"/>
                <w:szCs w:val="24"/>
              </w:rPr>
              <w:t>及嚴格控制預算，將有限資源作</w:t>
            </w:r>
            <w:proofErr w:type="gramStart"/>
            <w:r w:rsidR="0021740E" w:rsidRPr="00B05A2A">
              <w:rPr>
                <w:rFonts w:ascii="標楷體" w:eastAsia="標楷體" w:hAnsi="標楷體"/>
                <w:color w:val="000000" w:themeColor="text1"/>
                <w:szCs w:val="24"/>
              </w:rPr>
              <w:t>最</w:t>
            </w:r>
            <w:proofErr w:type="gramEnd"/>
            <w:r w:rsidR="0021740E" w:rsidRPr="00B05A2A">
              <w:rPr>
                <w:rFonts w:ascii="標楷體" w:eastAsia="標楷體" w:hAnsi="標楷體"/>
                <w:color w:val="000000" w:themeColor="text1"/>
                <w:szCs w:val="24"/>
              </w:rPr>
              <w:t>經濟有效的利用</w:t>
            </w:r>
            <w:r w:rsidR="0021740E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:rsidR="001B1851" w:rsidRPr="00B05A2A" w:rsidRDefault="001B1851" w:rsidP="001B1851">
            <w:pPr>
              <w:widowControl/>
              <w:spacing w:line="32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三、具體實施步驟：</w:t>
            </w:r>
          </w:p>
          <w:p w:rsidR="0021740E" w:rsidRPr="00B05A2A" w:rsidRDefault="0021740E" w:rsidP="0021740E">
            <w:pPr>
              <w:widowControl/>
              <w:spacing w:line="320" w:lineRule="exact"/>
              <w:ind w:left="605" w:hangingChars="252" w:hanging="605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（一）</w:t>
            </w: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嚴格審核各項</w:t>
            </w:r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公差派遣事由</w:t>
            </w:r>
            <w:r w:rsidRPr="00B05A2A">
              <w:rPr>
                <w:rFonts w:ascii="標楷體" w:eastAsia="標楷體" w:hAnsi="標楷體"/>
                <w:color w:val="000000" w:themeColor="text1"/>
                <w:szCs w:val="24"/>
              </w:rPr>
              <w:t>。</w:t>
            </w:r>
          </w:p>
          <w:p w:rsidR="0021740E" w:rsidRPr="00B05A2A" w:rsidRDefault="0021740E" w:rsidP="00B05A2A">
            <w:pPr>
              <w:widowControl/>
              <w:spacing w:line="320" w:lineRule="exact"/>
              <w:ind w:left="638" w:hangingChars="266" w:hanging="638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（二）落實各單位加班申請，依程序請報管制。</w:t>
            </w:r>
          </w:p>
          <w:p w:rsidR="0021740E" w:rsidRPr="00B05A2A" w:rsidRDefault="0021740E" w:rsidP="00B05A2A">
            <w:pPr>
              <w:widowControl/>
              <w:spacing w:line="320" w:lineRule="exact"/>
              <w:ind w:left="638" w:hangingChars="266" w:hanging="638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（三）</w:t>
            </w: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依據公務人員請假規則及國內出差旅費</w:t>
            </w: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報支要點相關規定，</w:t>
            </w:r>
            <w:r w:rsidRPr="00B05A2A">
              <w:rPr>
                <w:rFonts w:ascii="標楷體" w:eastAsia="標楷體" w:hAnsi="標楷體"/>
                <w:color w:val="000000" w:themeColor="text1"/>
                <w:szCs w:val="24"/>
              </w:rPr>
              <w:t>核實支用差旅費。</w:t>
            </w:r>
          </w:p>
          <w:p w:rsidR="0021740E" w:rsidRPr="00B05A2A" w:rsidRDefault="0021740E" w:rsidP="00B05A2A">
            <w:pPr>
              <w:widowControl/>
              <w:spacing w:line="320" w:lineRule="exact"/>
              <w:ind w:left="638" w:hangingChars="266" w:hanging="638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（四）對於超時</w:t>
            </w:r>
            <w:proofErr w:type="gramStart"/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服勤未支領</w:t>
            </w:r>
            <w:proofErr w:type="gramEnd"/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加班費人員，核實補休及辦理獎勵，</w:t>
            </w:r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強化節流措施</w:t>
            </w: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。</w:t>
            </w:r>
          </w:p>
          <w:p w:rsidR="001B1851" w:rsidRPr="00B05A2A" w:rsidRDefault="001B1851" w:rsidP="001B1851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四、</w:t>
            </w: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辦理期程：</w:t>
            </w:r>
          </w:p>
          <w:p w:rsidR="008F2C00" w:rsidRPr="00B05A2A" w:rsidRDefault="008F2C00" w:rsidP="008F2C00">
            <w:pPr>
              <w:widowControl/>
              <w:spacing w:line="30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105年1月1日至12月31日止。</w:t>
            </w:r>
          </w:p>
          <w:p w:rsidR="0009670B" w:rsidRPr="00B05A2A" w:rsidRDefault="0009670B" w:rsidP="0021740E">
            <w:pPr>
              <w:pStyle w:val="aa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1B1851" w:rsidRPr="00B05A2A" w:rsidRDefault="001B1851" w:rsidP="001B1851">
            <w:pPr>
              <w:pStyle w:val="a7"/>
              <w:widowControl/>
              <w:spacing w:line="300" w:lineRule="exact"/>
              <w:ind w:leftChars="0" w:left="240" w:hangingChars="100" w:hanging="240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一</w:t>
            </w: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、年度計畫</w:t>
            </w: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：</w:t>
            </w:r>
            <w:r w:rsidRPr="00B05A2A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 xml:space="preserve"> </w:t>
            </w:r>
          </w:p>
          <w:p w:rsidR="00834AED" w:rsidRPr="00B05A2A" w:rsidRDefault="006E347C" w:rsidP="009B68CF">
            <w:pPr>
              <w:widowControl/>
              <w:spacing w:line="300" w:lineRule="exact"/>
              <w:ind w:left="240" w:hangingChars="100" w:hanging="240"/>
              <w:jc w:val="both"/>
              <w:rPr>
                <w:rFonts w:eastAsia="標楷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(</w:t>
            </w:r>
            <w:proofErr w:type="gramStart"/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一</w:t>
            </w:r>
            <w:proofErr w:type="gramEnd"/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)</w:t>
            </w:r>
            <w:r w:rsidR="00834AED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宣導節約能源(水、電費)，應以維持環境衛生、安全及</w:t>
            </w:r>
            <w:r w:rsidR="00834AED" w:rsidRPr="00B05A2A">
              <w:rPr>
                <w:rFonts w:ascii="標楷體" w:eastAsia="標楷體" w:hAnsi="標楷體"/>
                <w:color w:val="000000" w:themeColor="text1"/>
                <w:szCs w:val="24"/>
              </w:rPr>
              <w:t>不影</w:t>
            </w:r>
            <w:r w:rsidR="00834AED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響</w:t>
            </w:r>
            <w:r w:rsidR="00834AED" w:rsidRPr="00B05A2A">
              <w:rPr>
                <w:rFonts w:ascii="標楷體" w:eastAsia="標楷體" w:hAnsi="標楷體"/>
                <w:color w:val="000000" w:themeColor="text1"/>
                <w:szCs w:val="24"/>
              </w:rPr>
              <w:t>業務功能</w:t>
            </w:r>
            <w:r w:rsidR="00834AED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之必要為前提；</w:t>
            </w:r>
            <w:r w:rsidR="00834AED" w:rsidRPr="00B05A2A">
              <w:rPr>
                <w:rFonts w:eastAsia="標楷體"/>
                <w:bCs/>
                <w:color w:val="000000" w:themeColor="text1"/>
                <w:kern w:val="0"/>
                <w:szCs w:val="24"/>
              </w:rPr>
              <w:t>辦理</w:t>
            </w:r>
            <w:r w:rsidR="00834AED" w:rsidRPr="00B05A2A">
              <w:rPr>
                <w:rFonts w:ascii="標楷體" w:eastAsia="標楷體" w:hAnsi="標楷體"/>
                <w:color w:val="000000" w:themeColor="text1"/>
                <w:szCs w:val="24"/>
              </w:rPr>
              <w:t>退租</w:t>
            </w:r>
            <w:r w:rsidR="00834AED" w:rsidRPr="00B05A2A">
              <w:rPr>
                <w:rFonts w:eastAsia="標楷體"/>
                <w:bCs/>
                <w:color w:val="000000" w:themeColor="text1"/>
                <w:kern w:val="0"/>
                <w:szCs w:val="24"/>
              </w:rPr>
              <w:t>非經常使用之網際網路電話線路，減少月租費用。</w:t>
            </w:r>
          </w:p>
          <w:p w:rsidR="006E347C" w:rsidRPr="00B05A2A" w:rsidRDefault="006E347C" w:rsidP="006E34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(二)本局於年度開始前，參酌以前年度文具用品使用情形，依可用預算額度，規劃年度文具用品使用計畫。</w:t>
            </w:r>
          </w:p>
          <w:p w:rsidR="001B1851" w:rsidRPr="00B05A2A" w:rsidRDefault="001B1851" w:rsidP="001B1851">
            <w:pPr>
              <w:widowControl/>
              <w:spacing w:line="30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二、目標：</w:t>
            </w:r>
          </w:p>
          <w:p w:rsidR="00834AED" w:rsidRPr="00B05A2A" w:rsidRDefault="006E347C" w:rsidP="006E347C">
            <w:pPr>
              <w:widowControl/>
              <w:spacing w:before="240" w:line="300" w:lineRule="exact"/>
              <w:ind w:left="240" w:hangingChars="100" w:hanging="240"/>
              <w:jc w:val="both"/>
              <w:rPr>
                <w:rFonts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(</w:t>
            </w:r>
            <w:proofErr w:type="gramStart"/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一</w:t>
            </w:r>
            <w:proofErr w:type="gramEnd"/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)</w:t>
            </w:r>
            <w:r w:rsidR="00C33E35" w:rsidRPr="00B05A2A">
              <w:rPr>
                <w:rFonts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834AED" w:rsidRPr="00B05A2A">
              <w:rPr>
                <w:rFonts w:eastAsia="標楷體" w:hAnsi="標楷體" w:hint="eastAsia"/>
                <w:color w:val="000000" w:themeColor="text1"/>
                <w:szCs w:val="24"/>
              </w:rPr>
              <w:t>在會議中宣導：夏季辦公室室溫</w:t>
            </w:r>
            <w:proofErr w:type="gramStart"/>
            <w:r w:rsidR="00834AED" w:rsidRPr="00B05A2A">
              <w:rPr>
                <w:rFonts w:eastAsia="標楷體" w:hAnsi="標楷體" w:hint="eastAsia"/>
                <w:color w:val="000000" w:themeColor="text1"/>
                <w:szCs w:val="24"/>
              </w:rPr>
              <w:t>調控不低於</w:t>
            </w:r>
            <w:proofErr w:type="gramEnd"/>
            <w:r w:rsidR="00834AED" w:rsidRPr="00B05A2A">
              <w:rPr>
                <w:rFonts w:eastAsia="標楷體" w:hAnsi="標楷體" w:hint="eastAsia"/>
                <w:color w:val="000000" w:themeColor="text1"/>
                <w:szCs w:val="24"/>
              </w:rPr>
              <w:t>26</w:t>
            </w:r>
            <w:r w:rsidR="00834AED" w:rsidRPr="00B05A2A">
              <w:rPr>
                <w:rFonts w:eastAsia="標楷體" w:hAnsi="標楷體" w:hint="eastAsia"/>
                <w:color w:val="000000" w:themeColor="text1"/>
                <w:szCs w:val="24"/>
              </w:rPr>
              <w:t>度，</w:t>
            </w:r>
            <w:r w:rsidR="00834AED" w:rsidRPr="00B05A2A">
              <w:rPr>
                <w:rFonts w:eastAsia="標楷體" w:hAnsi="標楷體" w:hint="eastAsia"/>
                <w:color w:val="000000" w:themeColor="text1"/>
                <w:szCs w:val="24"/>
              </w:rPr>
              <w:t>8</w:t>
            </w:r>
            <w:r w:rsidR="00834AED" w:rsidRPr="00B05A2A">
              <w:rPr>
                <w:rFonts w:eastAsia="標楷體" w:hAnsi="標楷體" w:hint="eastAsia"/>
                <w:color w:val="000000" w:themeColor="text1"/>
                <w:szCs w:val="24"/>
              </w:rPr>
              <w:t>時</w:t>
            </w:r>
            <w:r w:rsidR="00834AED" w:rsidRPr="00B05A2A">
              <w:rPr>
                <w:rFonts w:eastAsia="標楷體" w:hAnsi="標楷體" w:hint="eastAsia"/>
                <w:color w:val="000000" w:themeColor="text1"/>
                <w:szCs w:val="24"/>
              </w:rPr>
              <w:t>30</w:t>
            </w:r>
            <w:r w:rsidR="00834AED" w:rsidRPr="00B05A2A">
              <w:rPr>
                <w:rFonts w:eastAsia="標楷體" w:hAnsi="標楷體" w:hint="eastAsia"/>
                <w:color w:val="000000" w:themeColor="text1"/>
                <w:szCs w:val="24"/>
              </w:rPr>
              <w:t>分以後才可開冷氣、隨手關閉水龍頭、電燈。</w:t>
            </w:r>
          </w:p>
          <w:p w:rsidR="006E347C" w:rsidRPr="00B05A2A" w:rsidRDefault="006E347C" w:rsidP="006E347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(二)各使用</w:t>
            </w:r>
            <w:proofErr w:type="gramStart"/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單位均依實際</w:t>
            </w:r>
            <w:proofErr w:type="gramEnd"/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需求規劃採購數量，可節省公</w:t>
            </w:r>
            <w:proofErr w:type="gramStart"/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帑</w:t>
            </w:r>
            <w:proofErr w:type="gramEnd"/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、避免囤積、過期等浪費情事。</w:t>
            </w:r>
          </w:p>
          <w:p w:rsidR="001B1851" w:rsidRPr="00B05A2A" w:rsidRDefault="001B1851" w:rsidP="001B1851">
            <w:pPr>
              <w:widowControl/>
              <w:spacing w:line="32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lastRenderedPageBreak/>
              <w:t>三、具體實施步驟：</w:t>
            </w:r>
          </w:p>
          <w:p w:rsidR="00834AED" w:rsidRPr="00B05A2A" w:rsidRDefault="00B175EE" w:rsidP="001A63E5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(</w:t>
            </w:r>
            <w:proofErr w:type="gramStart"/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一</w:t>
            </w:r>
            <w:proofErr w:type="gramEnd"/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)</w:t>
            </w:r>
            <w:r w:rsidR="00834AED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加強宣導長話短說及非公務避免使用公家電話</w:t>
            </w:r>
            <w:r w:rsidR="00A45B2C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，</w:t>
            </w:r>
            <w:r w:rsidR="00834AED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選擇適用較低之計費費率，節省公</w:t>
            </w:r>
            <w:proofErr w:type="gramStart"/>
            <w:r w:rsidR="00834AED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帑</w:t>
            </w:r>
            <w:proofErr w:type="gramEnd"/>
            <w:r w:rsidR="00834AED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。協調各單位視業務需要，</w:t>
            </w:r>
            <w:proofErr w:type="gramStart"/>
            <w:r w:rsidR="00834AED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研</w:t>
            </w:r>
            <w:proofErr w:type="gramEnd"/>
            <w:r w:rsidR="00834AED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議不必要之專線電話辦理退租事宜。</w:t>
            </w:r>
          </w:p>
          <w:p w:rsidR="00B175EE" w:rsidRPr="00B05A2A" w:rsidRDefault="00B175EE" w:rsidP="00B175EE">
            <w:pPr>
              <w:widowControl/>
              <w:spacing w:line="30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(二) 本局目前文具用品管控流程如下:</w:t>
            </w:r>
          </w:p>
          <w:p w:rsidR="00B175EE" w:rsidRPr="00B05A2A" w:rsidRDefault="00F41E5B" w:rsidP="00B175EE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1.</w:t>
            </w:r>
            <w:r w:rsidR="00B175EE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印製</w:t>
            </w:r>
            <w:proofErr w:type="gramStart"/>
            <w:r w:rsidR="00B175EE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領物單</w:t>
            </w:r>
            <w:proofErr w:type="gramEnd"/>
            <w:r w:rsidR="00B175EE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(管理單位)</w:t>
            </w: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 。</w:t>
            </w:r>
          </w:p>
          <w:p w:rsidR="00B175EE" w:rsidRPr="00B05A2A" w:rsidRDefault="00F41E5B" w:rsidP="00B175EE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2.</w:t>
            </w:r>
            <w:r w:rsidR="00B175EE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填單領用(使用單位)</w:t>
            </w: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 。</w:t>
            </w:r>
          </w:p>
          <w:p w:rsidR="00B175EE" w:rsidRPr="00B05A2A" w:rsidRDefault="00F41E5B" w:rsidP="00B175EE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3.</w:t>
            </w:r>
            <w:r w:rsidR="00B175EE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設登記簿(管理單位)</w:t>
            </w: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 。</w:t>
            </w:r>
          </w:p>
          <w:p w:rsidR="00B175EE" w:rsidRPr="00B05A2A" w:rsidRDefault="00F41E5B" w:rsidP="00B175EE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4.</w:t>
            </w:r>
            <w:r w:rsidR="00B175EE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定期盤點(半年一次)</w:t>
            </w: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 。</w:t>
            </w:r>
          </w:p>
          <w:p w:rsidR="00B175EE" w:rsidRPr="00B05A2A" w:rsidRDefault="00F41E5B" w:rsidP="00B175EE">
            <w:pPr>
              <w:widowControl/>
              <w:spacing w:line="30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5.</w:t>
            </w:r>
            <w:r w:rsidR="00B175EE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管控總量</w:t>
            </w: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。</w:t>
            </w:r>
          </w:p>
          <w:p w:rsidR="00B175EE" w:rsidRPr="00B05A2A" w:rsidRDefault="00B175EE" w:rsidP="001A63E5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1B1851" w:rsidRPr="00B05A2A" w:rsidRDefault="001B1851" w:rsidP="001B1851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四、</w:t>
            </w: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辦理期程：</w:t>
            </w:r>
          </w:p>
          <w:p w:rsidR="008F2C00" w:rsidRPr="00B05A2A" w:rsidRDefault="008F2C00" w:rsidP="008F2C00">
            <w:pPr>
              <w:widowControl/>
              <w:spacing w:line="30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105年1月1日至12月31日止。</w:t>
            </w:r>
          </w:p>
          <w:p w:rsidR="00653B30" w:rsidRPr="00B05A2A" w:rsidRDefault="00653B30" w:rsidP="00BE0BA2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AA7FF9" w:rsidRPr="00B05A2A" w:rsidRDefault="001B1851" w:rsidP="00D83A98">
            <w:pPr>
              <w:pStyle w:val="Standard"/>
              <w:widowControl/>
              <w:spacing w:line="300" w:lineRule="exact"/>
              <w:ind w:left="240" w:hangingChars="100" w:hanging="240"/>
              <w:jc w:val="both"/>
              <w:rPr>
                <w:rFonts w:eastAsia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一</w:t>
            </w: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、年度計畫</w:t>
            </w: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：</w:t>
            </w:r>
          </w:p>
          <w:p w:rsidR="00AA7FF9" w:rsidRPr="00B05A2A" w:rsidRDefault="00D83A98" w:rsidP="005F20B9">
            <w:pPr>
              <w:pStyle w:val="Standard"/>
              <w:widowControl/>
              <w:spacing w:line="300" w:lineRule="exact"/>
              <w:ind w:left="480" w:hangingChars="200" w:hanging="480"/>
              <w:jc w:val="both"/>
              <w:rPr>
                <w:rFonts w:eastAsia="標楷體"/>
                <w:color w:val="000000" w:themeColor="text1"/>
                <w:szCs w:val="24"/>
              </w:rPr>
            </w:pPr>
            <w:r w:rsidRPr="00B05A2A">
              <w:rPr>
                <w:rFonts w:eastAsia="標楷體" w:hint="eastAsia"/>
                <w:color w:val="000000" w:themeColor="text1"/>
                <w:szCs w:val="24"/>
              </w:rPr>
              <w:t xml:space="preserve">  </w:t>
            </w:r>
            <w:r w:rsidR="005F20B9" w:rsidRPr="00B05A2A">
              <w:rPr>
                <w:rFonts w:eastAsia="標楷體" w:hint="eastAsia"/>
                <w:color w:val="000000" w:themeColor="text1"/>
                <w:szCs w:val="24"/>
              </w:rPr>
              <w:t xml:space="preserve">  </w:t>
            </w:r>
            <w:r w:rsidR="00AA7FF9" w:rsidRPr="00B05A2A">
              <w:rPr>
                <w:rFonts w:eastAsia="標楷體"/>
                <w:color w:val="000000" w:themeColor="text1"/>
                <w:szCs w:val="24"/>
              </w:rPr>
              <w:t>本局定期每週資源回收一次，或</w:t>
            </w:r>
            <w:proofErr w:type="gramStart"/>
            <w:r w:rsidR="00AA7FF9" w:rsidRPr="00B05A2A">
              <w:rPr>
                <w:rFonts w:eastAsia="標楷體"/>
                <w:color w:val="000000" w:themeColor="text1"/>
                <w:szCs w:val="24"/>
              </w:rPr>
              <w:t>採</w:t>
            </w:r>
            <w:proofErr w:type="gramEnd"/>
            <w:r w:rsidR="00AA7FF9" w:rsidRPr="00B05A2A">
              <w:rPr>
                <w:rFonts w:eastAsia="標楷體"/>
                <w:color w:val="000000" w:themeColor="text1"/>
                <w:szCs w:val="24"/>
              </w:rPr>
              <w:t>不定期實施，交由馬公市公所清潔隊派資源回收車實施回收。</w:t>
            </w:r>
          </w:p>
          <w:p w:rsidR="001B1851" w:rsidRPr="00B05A2A" w:rsidRDefault="001B1851" w:rsidP="001B1851">
            <w:pPr>
              <w:pStyle w:val="Standard"/>
              <w:widowControl/>
              <w:numPr>
                <w:ilvl w:val="0"/>
                <w:numId w:val="10"/>
              </w:numPr>
              <w:adjustRightInd w:val="0"/>
              <w:spacing w:line="300" w:lineRule="exact"/>
              <w:jc w:val="both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目標：</w:t>
            </w:r>
          </w:p>
          <w:p w:rsidR="00AA7FF9" w:rsidRPr="00B05A2A" w:rsidRDefault="00AA7FF9" w:rsidP="001B1851">
            <w:pPr>
              <w:pStyle w:val="Standard"/>
              <w:widowControl/>
              <w:adjustRightInd w:val="0"/>
              <w:spacing w:line="300" w:lineRule="exact"/>
              <w:ind w:left="510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持續辦理使用後回收，做好資源回收分類工作。</w:t>
            </w:r>
          </w:p>
          <w:p w:rsidR="001B1851" w:rsidRPr="00B05A2A" w:rsidRDefault="001B1851" w:rsidP="001B1851">
            <w:pPr>
              <w:widowControl/>
              <w:spacing w:line="32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三、具體實施步驟：</w:t>
            </w:r>
          </w:p>
          <w:p w:rsidR="00AA7FF9" w:rsidRPr="00B05A2A" w:rsidRDefault="00D75C98" w:rsidP="001B1851">
            <w:pPr>
              <w:pStyle w:val="Standard"/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(</w:t>
            </w:r>
            <w:proofErr w:type="gramStart"/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一</w:t>
            </w:r>
            <w:proofErr w:type="gramEnd"/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)</w:t>
            </w:r>
            <w:r w:rsidR="00AA7FF9" w:rsidRPr="00B05A2A">
              <w:rPr>
                <w:rFonts w:ascii="標楷體" w:eastAsia="標楷體" w:hAnsi="標楷體"/>
                <w:color w:val="000000" w:themeColor="text1"/>
                <w:szCs w:val="24"/>
              </w:rPr>
              <w:t>持</w:t>
            </w:r>
            <w:r w:rsidR="00AA7FF9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續</w:t>
            </w:r>
            <w:r w:rsidR="00AA7FF9" w:rsidRPr="00B05A2A">
              <w:rPr>
                <w:rFonts w:ascii="標楷體" w:eastAsia="標楷體" w:hAnsi="標楷體"/>
                <w:color w:val="000000" w:themeColor="text1"/>
                <w:szCs w:val="24"/>
              </w:rPr>
              <w:t>辦理本局定期每週資源回收一次。</w:t>
            </w:r>
          </w:p>
          <w:p w:rsidR="00AA7FF9" w:rsidRPr="00B05A2A" w:rsidRDefault="00D75C98" w:rsidP="00FB2E7E">
            <w:pPr>
              <w:pStyle w:val="Standard"/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新細明體, PMingLiU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(二)</w:t>
            </w:r>
            <w:r w:rsidR="00AA7FF9" w:rsidRPr="00B05A2A">
              <w:rPr>
                <w:rFonts w:ascii="標楷體" w:eastAsia="標楷體" w:hAnsi="標楷體"/>
                <w:color w:val="000000" w:themeColor="text1"/>
                <w:szCs w:val="24"/>
              </w:rPr>
              <w:t>或</w:t>
            </w:r>
            <w:proofErr w:type="gramStart"/>
            <w:r w:rsidR="00AA7FF9" w:rsidRPr="00B05A2A">
              <w:rPr>
                <w:rFonts w:ascii="標楷體" w:eastAsia="標楷體" w:hAnsi="標楷體"/>
                <w:color w:val="000000" w:themeColor="text1"/>
                <w:szCs w:val="24"/>
              </w:rPr>
              <w:t>採</w:t>
            </w:r>
            <w:proofErr w:type="gramEnd"/>
            <w:r w:rsidR="00AA7FF9" w:rsidRPr="00B05A2A">
              <w:rPr>
                <w:rFonts w:ascii="標楷體" w:eastAsia="標楷體" w:hAnsi="標楷體"/>
                <w:color w:val="000000" w:themeColor="text1"/>
                <w:szCs w:val="24"/>
              </w:rPr>
              <w:t>不定期實施，交由</w:t>
            </w:r>
            <w:r w:rsidR="00AA7FF9" w:rsidRPr="00B05A2A">
              <w:rPr>
                <w:rFonts w:ascii="標楷體" w:eastAsia="標楷體" w:hAnsi="標楷體"/>
                <w:color w:val="000000" w:themeColor="text1"/>
                <w:szCs w:val="24"/>
              </w:rPr>
              <w:lastRenderedPageBreak/>
              <w:t>馬公市公所清潔隊派資源回收車實施回收，</w:t>
            </w:r>
            <w:r w:rsidR="00AA7FF9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預計回收成果。</w:t>
            </w:r>
          </w:p>
          <w:p w:rsidR="00AA7FF9" w:rsidRPr="00B05A2A" w:rsidRDefault="000939DE" w:rsidP="00CC0A04">
            <w:pPr>
              <w:widowControl/>
              <w:spacing w:line="300" w:lineRule="exact"/>
              <w:ind w:left="240" w:hangingChars="100" w:hanging="240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(三)</w:t>
            </w:r>
            <w:r w:rsidR="00AA7FF9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資源回收，廢棄物減量，落實所屬垃圾確實分類。</w:t>
            </w:r>
          </w:p>
          <w:p w:rsidR="001B1851" w:rsidRPr="00B05A2A" w:rsidRDefault="001B1851" w:rsidP="001B1851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四、</w:t>
            </w: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辦理期程：</w:t>
            </w:r>
          </w:p>
          <w:p w:rsidR="00EA0865" w:rsidRPr="00B05A2A" w:rsidRDefault="00EA0865" w:rsidP="00EA0865">
            <w:pPr>
              <w:widowControl/>
              <w:spacing w:line="30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105年1月1日至12月31日止。</w:t>
            </w:r>
          </w:p>
          <w:p w:rsidR="001B1851" w:rsidRPr="00B05A2A" w:rsidRDefault="001B1851" w:rsidP="00AA7FF9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9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0D28" w:rsidRPr="00B05A2A" w:rsidRDefault="009B0D28" w:rsidP="007824A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7824AC" w:rsidRPr="00B05A2A" w:rsidRDefault="007824AC" w:rsidP="007824A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BC0DE2" w:rsidRPr="00B05A2A" w:rsidRDefault="00BC0DE2" w:rsidP="007824A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預期效益：</w:t>
            </w:r>
          </w:p>
          <w:p w:rsidR="00711A68" w:rsidRPr="00B05A2A" w:rsidRDefault="00711A68" w:rsidP="007824AC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本局預算員額798人，歷年均未能足額派補，無超額進用警（人）力之情形，並依實際員額針對治安狀況及勤業務需要，彈性調整現有人力，以有效節省人事經費</w:t>
            </w:r>
            <w:r w:rsidR="00804235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42</w:t>
            </w:r>
            <w:r w:rsidR="00804235" w:rsidRPr="00B05A2A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,</w:t>
            </w:r>
            <w:r w:rsidR="00804235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000</w:t>
            </w:r>
            <w:r w:rsidR="00804235" w:rsidRPr="00B05A2A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,</w:t>
            </w:r>
            <w:r w:rsidR="00804235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000元</w:t>
            </w: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:rsidR="00711A68" w:rsidRPr="00B05A2A" w:rsidRDefault="00711A68" w:rsidP="007824A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FF5F1B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FF5F1B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FF5F1B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FF5F1B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910A24" w:rsidRPr="00B05A2A" w:rsidRDefault="00910A24" w:rsidP="00FF5F1B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696B7B" w:rsidRPr="00B05A2A" w:rsidRDefault="00696B7B" w:rsidP="00FF5F1B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8F40A8" w:rsidRPr="00B05A2A" w:rsidRDefault="008F40A8" w:rsidP="00FF5F1B">
            <w:pPr>
              <w:widowControl/>
              <w:adjustRightInd w:val="0"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預期效益：</w:t>
            </w:r>
          </w:p>
          <w:p w:rsidR="008F40A8" w:rsidRPr="00B05A2A" w:rsidRDefault="008F40A8" w:rsidP="00FF5F1B">
            <w:pPr>
              <w:widowControl/>
              <w:adjustRightIn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/>
                <w:color w:val="000000" w:themeColor="text1"/>
                <w:szCs w:val="24"/>
              </w:rPr>
              <w:t>本局</w:t>
            </w: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目前</w:t>
            </w:r>
            <w:r w:rsidRPr="00B05A2A">
              <w:rPr>
                <w:rFonts w:ascii="標楷體" w:eastAsia="標楷體" w:hAnsi="標楷體"/>
                <w:color w:val="000000" w:themeColor="text1"/>
                <w:szCs w:val="24"/>
              </w:rPr>
              <w:t>僱用臨時雇工2</w:t>
            </w: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Pr="00B05A2A">
              <w:rPr>
                <w:rFonts w:ascii="標楷體" w:eastAsia="標楷體" w:hAnsi="標楷體"/>
                <w:color w:val="000000" w:themeColor="text1"/>
                <w:szCs w:val="24"/>
              </w:rPr>
              <w:t>人（含身心障礙1</w:t>
            </w: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 w:rsidRPr="00B05A2A">
              <w:rPr>
                <w:rFonts w:ascii="標楷體" w:eastAsia="標楷體" w:hAnsi="標楷體"/>
                <w:color w:val="000000" w:themeColor="text1"/>
                <w:szCs w:val="24"/>
              </w:rPr>
              <w:t>人），經費來源為本局業務費，嚴控員額並</w:t>
            </w: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確實考核，以達留優</w:t>
            </w:r>
            <w:proofErr w:type="gramStart"/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汰</w:t>
            </w:r>
            <w:proofErr w:type="gramEnd"/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劣之效</w:t>
            </w:r>
            <w:r w:rsidR="001E43AC" w:rsidRPr="00B05A2A">
              <w:rPr>
                <w:rFonts w:ascii="標楷體" w:eastAsia="標楷體" w:hAnsi="標楷體"/>
                <w:color w:val="000000" w:themeColor="text1"/>
                <w:szCs w:val="24"/>
              </w:rPr>
              <w:t>，</w:t>
            </w:r>
            <w:r w:rsidR="001E43AC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並維持零成長</w:t>
            </w:r>
            <w:r w:rsidRPr="00B05A2A">
              <w:rPr>
                <w:rFonts w:ascii="標楷體" w:eastAsia="標楷體" w:hAnsi="標楷體"/>
                <w:color w:val="000000" w:themeColor="text1"/>
                <w:szCs w:val="24"/>
              </w:rPr>
              <w:t>。</w:t>
            </w:r>
          </w:p>
          <w:p w:rsidR="00711A68" w:rsidRPr="00B05A2A" w:rsidRDefault="00711A68" w:rsidP="00FF5F1B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C43ED" w:rsidRPr="00B05A2A" w:rsidRDefault="007C43ED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C43ED" w:rsidRPr="00B05A2A" w:rsidRDefault="007C43ED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C43ED" w:rsidRPr="00B05A2A" w:rsidRDefault="007C43ED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C43ED" w:rsidRPr="00B05A2A" w:rsidRDefault="007C43ED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C43ED" w:rsidRPr="00B05A2A" w:rsidRDefault="007C43ED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C43ED" w:rsidRPr="00B05A2A" w:rsidRDefault="007C43ED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910A24" w:rsidRPr="00B05A2A" w:rsidRDefault="00910A24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CC3C37" w:rsidRPr="00B05A2A" w:rsidRDefault="00CC3C37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9D2F34" w:rsidRPr="00B05A2A" w:rsidRDefault="009D2F34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9D2F34" w:rsidRPr="00B05A2A" w:rsidRDefault="009D2F34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9D2F34" w:rsidRPr="00B05A2A" w:rsidRDefault="009D2F34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9D2F34" w:rsidRPr="00B05A2A" w:rsidRDefault="009D2F34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FD3C47" w:rsidRPr="00B05A2A" w:rsidRDefault="00FD3C47" w:rsidP="00FD3C47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預期效益：</w:t>
            </w:r>
          </w:p>
          <w:p w:rsidR="00FD3C47" w:rsidRPr="00B05A2A" w:rsidRDefault="00FD3C47" w:rsidP="00FD3C47">
            <w:pPr>
              <w:widowControl/>
              <w:spacing w:line="300" w:lineRule="exact"/>
              <w:ind w:left="223" w:hangingChars="93" w:hanging="223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1.強化節能減碳作為，善用</w:t>
            </w: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內部網頁知識庫宣導法令及文書轉發公告，並落實推動業務電腦化，以節省人力及資源，並提升行政效率，俾有效節省人事經費。</w:t>
            </w:r>
          </w:p>
          <w:p w:rsidR="007C43ED" w:rsidRPr="00B05A2A" w:rsidRDefault="00FD3C47" w:rsidP="00743990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2.</w:t>
            </w:r>
            <w:r w:rsidRPr="00B05A2A">
              <w:rPr>
                <w:rFonts w:ascii="標楷體" w:eastAsia="標楷體" w:hint="eastAsia"/>
                <w:color w:val="000000" w:themeColor="text1"/>
              </w:rPr>
              <w:t>全面推動辦公室e化，有效簡化行政流程及減少紙張使用量（線上簽核），本局全年度預計</w:t>
            </w: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效益可節省約2萬7,780張之</w:t>
            </w:r>
            <w:r w:rsidRPr="00B05A2A">
              <w:rPr>
                <w:rFonts w:ascii="標楷體" w:eastAsia="標楷體" w:hint="eastAsia"/>
                <w:color w:val="000000" w:themeColor="text1"/>
              </w:rPr>
              <w:t>紙張使用量，有效</w:t>
            </w:r>
            <w:r w:rsidRPr="00B05A2A">
              <w:rPr>
                <w:rFonts w:ascii="標楷體" w:eastAsia="標楷體" w:hint="eastAsia"/>
                <w:color w:val="000000" w:themeColor="text1"/>
                <w:szCs w:val="24"/>
              </w:rPr>
              <w:t>減少經費支出</w:t>
            </w:r>
            <w:r w:rsidR="00CC3C37" w:rsidRPr="00B05A2A">
              <w:rPr>
                <w:rFonts w:ascii="標楷體" w:eastAsia="標楷體" w:hint="eastAsia"/>
                <w:color w:val="000000" w:themeColor="text1"/>
                <w:szCs w:val="24"/>
              </w:rPr>
              <w:t>金額6</w:t>
            </w:r>
            <w:r w:rsidR="0066512B" w:rsidRPr="00B05A2A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,</w:t>
            </w:r>
            <w:r w:rsidR="00CC3C37" w:rsidRPr="00B05A2A">
              <w:rPr>
                <w:rFonts w:ascii="標楷體" w:eastAsia="標楷體" w:hint="eastAsia"/>
                <w:color w:val="000000" w:themeColor="text1"/>
                <w:szCs w:val="24"/>
              </w:rPr>
              <w:t>112元</w:t>
            </w:r>
            <w:r w:rsidRPr="00B05A2A">
              <w:rPr>
                <w:rFonts w:ascii="標楷體" w:eastAsia="標楷體" w:hint="eastAsia"/>
                <w:color w:val="000000" w:themeColor="text1"/>
              </w:rPr>
              <w:t>。</w:t>
            </w:r>
          </w:p>
          <w:p w:rsidR="007C43ED" w:rsidRPr="00B05A2A" w:rsidRDefault="007C43ED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C43ED" w:rsidRPr="00B05A2A" w:rsidRDefault="007C43ED" w:rsidP="00002E65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C43ED" w:rsidRPr="00B05A2A" w:rsidRDefault="007C43ED" w:rsidP="00002E65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C43ED" w:rsidRPr="00B05A2A" w:rsidRDefault="007C43ED" w:rsidP="00002E65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C43ED" w:rsidRPr="00B05A2A" w:rsidRDefault="007C43ED" w:rsidP="00002E65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C43ED" w:rsidRPr="00B05A2A" w:rsidRDefault="007C43ED" w:rsidP="00002E65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C43ED" w:rsidRPr="00B05A2A" w:rsidRDefault="007C43ED" w:rsidP="00002E65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C43ED" w:rsidRPr="00B05A2A" w:rsidRDefault="007C43ED" w:rsidP="00002E65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C43ED" w:rsidRPr="00B05A2A" w:rsidRDefault="007C43ED" w:rsidP="00002E65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C43ED" w:rsidRPr="00B05A2A" w:rsidRDefault="007C43ED" w:rsidP="00002E65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C43ED" w:rsidRPr="00B05A2A" w:rsidRDefault="007C43ED" w:rsidP="00002E65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C43ED" w:rsidRPr="00B05A2A" w:rsidRDefault="007C43ED" w:rsidP="00002E65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CA6FFA" w:rsidRPr="00B05A2A" w:rsidRDefault="00CA6FFA" w:rsidP="00002E65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002E65" w:rsidRPr="00B05A2A" w:rsidRDefault="00002E65" w:rsidP="00002E65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C21874" w:rsidRPr="00B05A2A" w:rsidRDefault="00C21874" w:rsidP="00002E65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預期效益：</w:t>
            </w:r>
          </w:p>
          <w:p w:rsidR="007C43ED" w:rsidRPr="00B05A2A" w:rsidRDefault="00C21874" w:rsidP="00002E65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節省年度油料編列</w:t>
            </w:r>
            <w:proofErr w:type="gramStart"/>
            <w:r w:rsidRPr="00B05A2A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預算數新臺幣</w:t>
            </w:r>
            <w:proofErr w:type="gramEnd"/>
            <w:r w:rsidRPr="00B05A2A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(以下同)708萬5,152元整18%，計127萬5,327元整。</w:t>
            </w:r>
          </w:p>
          <w:p w:rsidR="007C43ED" w:rsidRPr="00B05A2A" w:rsidRDefault="007C43ED" w:rsidP="00002E65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C43ED" w:rsidRPr="00B05A2A" w:rsidRDefault="007C43ED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C43ED" w:rsidRPr="00B05A2A" w:rsidRDefault="007C43ED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C43ED" w:rsidRPr="00B05A2A" w:rsidRDefault="007C43ED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C43ED" w:rsidRPr="00B05A2A" w:rsidRDefault="007C43ED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C43ED" w:rsidRPr="00B05A2A" w:rsidRDefault="007C43ED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C43ED" w:rsidRPr="00B05A2A" w:rsidRDefault="007C43ED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C43ED" w:rsidRPr="00B05A2A" w:rsidRDefault="007C43ED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910A24" w:rsidRPr="00B05A2A" w:rsidRDefault="00910A24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910A24" w:rsidRPr="00B05A2A" w:rsidRDefault="00910A24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910A24" w:rsidRPr="00B05A2A" w:rsidRDefault="00910A24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910A24" w:rsidRPr="00B05A2A" w:rsidRDefault="00910A24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910A24" w:rsidRPr="00B05A2A" w:rsidRDefault="00910A24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910A24" w:rsidRPr="00B05A2A" w:rsidRDefault="00910A24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910A24" w:rsidRPr="00B05A2A" w:rsidRDefault="00910A24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026C01" w:rsidRPr="00B05A2A" w:rsidRDefault="00026C01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21740E" w:rsidRPr="00B05A2A" w:rsidRDefault="0021740E" w:rsidP="0021740E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預期效益：</w:t>
            </w:r>
          </w:p>
          <w:p w:rsidR="007C43ED" w:rsidRPr="00B05A2A" w:rsidRDefault="0021740E" w:rsidP="0021740E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對於各單位申請縣內及縣外</w:t>
            </w:r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公差派遣事由，</w:t>
            </w: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依據「公務人員請假規則」及「國內出差旅費報支要點」相關規定</w:t>
            </w:r>
            <w:r w:rsidR="003A620B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，</w:t>
            </w:r>
            <w:r w:rsidRPr="00B05A2A">
              <w:rPr>
                <w:rFonts w:ascii="標楷體" w:eastAsia="標楷體" w:hAnsi="標楷體"/>
                <w:color w:val="000000" w:themeColor="text1"/>
                <w:szCs w:val="24"/>
              </w:rPr>
              <w:t>核實支用差旅費</w:t>
            </w: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，</w:t>
            </w:r>
            <w:proofErr w:type="gramStart"/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撙節差</w:t>
            </w:r>
            <w:proofErr w:type="gramEnd"/>
            <w:r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旅報支；</w:t>
            </w:r>
            <w:r w:rsidR="003A620B"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另</w:t>
            </w:r>
            <w:r w:rsidR="004F1C78"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本局每月召開</w:t>
            </w:r>
            <w:r w:rsidR="003A620B"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局</w:t>
            </w:r>
            <w:proofErr w:type="gramStart"/>
            <w:r w:rsidR="003A620B"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務</w:t>
            </w:r>
            <w:proofErr w:type="gramEnd"/>
            <w:r w:rsidR="003A620B"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會報</w:t>
            </w:r>
            <w:r w:rsidR="004F1C78"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改以</w:t>
            </w:r>
            <w:r w:rsidR="003A620B"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視訊</w:t>
            </w:r>
            <w:r w:rsidR="000B5423"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會議</w:t>
            </w:r>
            <w:r w:rsidR="004F1C78"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方式辦理，</w:t>
            </w:r>
            <w:r w:rsidR="003A620B" w:rsidRPr="00B05A2A">
              <w:rPr>
                <w:rFonts w:ascii="標楷體" w:eastAsia="標楷體" w:hAnsi="標楷體" w:hint="eastAsia"/>
                <w:bCs/>
                <w:color w:val="000000" w:themeColor="text1"/>
                <w:szCs w:val="24"/>
                <w:u w:color="FFFFFF"/>
              </w:rPr>
              <w:t>可</w:t>
            </w:r>
            <w:r w:rsidRPr="00B05A2A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有效</w:t>
            </w:r>
            <w:r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減少</w:t>
            </w:r>
            <w:r w:rsidR="004F1C78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離島員警</w:t>
            </w:r>
            <w:r w:rsidR="00976F43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出差</w:t>
            </w:r>
            <w:r w:rsidR="0090057B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之</w:t>
            </w:r>
            <w:r w:rsidR="004F1C78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派遣，預計減少</w:t>
            </w:r>
            <w:r w:rsidR="0041579E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約</w:t>
            </w:r>
            <w:r w:rsidR="003A620B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84人次，可節</w:t>
            </w:r>
            <w:r w:rsidR="004F1C78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省經費支出</w:t>
            </w:r>
            <w:r w:rsidR="003A620B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21</w:t>
            </w:r>
            <w:r w:rsidR="003A620B" w:rsidRPr="00B05A2A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,</w:t>
            </w:r>
            <w:r w:rsidR="003A620B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000元</w:t>
            </w:r>
            <w:r w:rsidRPr="00B05A2A">
              <w:rPr>
                <w:rFonts w:ascii="標楷體" w:eastAsia="標楷體" w:hAnsi="標楷體"/>
                <w:color w:val="000000" w:themeColor="text1"/>
                <w:szCs w:val="24"/>
              </w:rPr>
              <w:t>。</w:t>
            </w:r>
          </w:p>
          <w:p w:rsidR="0021740E" w:rsidRPr="00B05A2A" w:rsidRDefault="0021740E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21740E" w:rsidRPr="00B05A2A" w:rsidRDefault="0021740E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21740E" w:rsidRPr="00B05A2A" w:rsidRDefault="0021740E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21740E" w:rsidRPr="00B05A2A" w:rsidRDefault="0021740E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21740E" w:rsidRPr="00B05A2A" w:rsidRDefault="0021740E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21740E" w:rsidRPr="00B05A2A" w:rsidRDefault="0021740E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21740E" w:rsidRPr="00B05A2A" w:rsidRDefault="0021740E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21740E" w:rsidRPr="00B05A2A" w:rsidRDefault="0021740E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21740E" w:rsidRPr="00B05A2A" w:rsidRDefault="0021740E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21740E" w:rsidRPr="00B05A2A" w:rsidRDefault="0021740E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21740E" w:rsidRPr="00B05A2A" w:rsidRDefault="0021740E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5066D2" w:rsidRPr="00B05A2A" w:rsidRDefault="005066D2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5066D2" w:rsidRPr="00B05A2A" w:rsidRDefault="005066D2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5066D2" w:rsidRPr="00B05A2A" w:rsidRDefault="005066D2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5066D2" w:rsidRPr="00B05A2A" w:rsidRDefault="005066D2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5066D2" w:rsidRPr="00B05A2A" w:rsidRDefault="005066D2" w:rsidP="00735D4D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4B43FA" w:rsidRPr="00B05A2A" w:rsidRDefault="004B43FA" w:rsidP="00F26E43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bCs/>
                <w:color w:val="000000" w:themeColor="text1"/>
                <w:kern w:val="0"/>
                <w:szCs w:val="24"/>
              </w:rPr>
            </w:pPr>
          </w:p>
          <w:p w:rsidR="004B43FA" w:rsidRPr="00B05A2A" w:rsidRDefault="004B43FA" w:rsidP="00F26E43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bCs/>
                <w:color w:val="000000" w:themeColor="text1"/>
                <w:kern w:val="0"/>
                <w:szCs w:val="24"/>
              </w:rPr>
            </w:pPr>
          </w:p>
          <w:p w:rsidR="005878BB" w:rsidRPr="00B05A2A" w:rsidRDefault="005878BB" w:rsidP="00F26E43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bCs/>
                <w:color w:val="000000" w:themeColor="text1"/>
                <w:kern w:val="0"/>
                <w:szCs w:val="24"/>
              </w:rPr>
            </w:pPr>
          </w:p>
          <w:p w:rsidR="005878BB" w:rsidRPr="00B05A2A" w:rsidRDefault="005878BB" w:rsidP="00F26E43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bCs/>
                <w:color w:val="000000" w:themeColor="text1"/>
                <w:kern w:val="0"/>
                <w:szCs w:val="24"/>
              </w:rPr>
            </w:pPr>
          </w:p>
          <w:p w:rsidR="005878BB" w:rsidRPr="00B05A2A" w:rsidRDefault="005878BB" w:rsidP="00F26E43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bCs/>
                <w:color w:val="000000" w:themeColor="text1"/>
                <w:kern w:val="0"/>
                <w:szCs w:val="24"/>
              </w:rPr>
            </w:pPr>
          </w:p>
          <w:p w:rsidR="00F26E43" w:rsidRPr="00B05A2A" w:rsidRDefault="00F26E43" w:rsidP="00F26E43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hint="eastAsia"/>
                <w:bCs/>
                <w:color w:val="000000" w:themeColor="text1"/>
                <w:kern w:val="0"/>
                <w:szCs w:val="24"/>
              </w:rPr>
              <w:t>預期效益：</w:t>
            </w:r>
          </w:p>
          <w:p w:rsidR="00470798" w:rsidRPr="00B05A2A" w:rsidRDefault="00470798" w:rsidP="00CA07E2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hint="eastAsia"/>
                <w:bCs/>
                <w:color w:val="000000" w:themeColor="text1"/>
                <w:kern w:val="0"/>
                <w:szCs w:val="24"/>
              </w:rPr>
              <w:t>1.</w:t>
            </w:r>
            <w:r w:rsidR="00F26E43" w:rsidRPr="00B05A2A">
              <w:rPr>
                <w:rFonts w:ascii="標楷體" w:eastAsia="標楷體" w:hAnsi="標楷體"/>
                <w:bCs/>
                <w:color w:val="000000" w:themeColor="text1"/>
                <w:kern w:val="0"/>
                <w:szCs w:val="24"/>
              </w:rPr>
              <w:t>持續辦理退租非經常使用之網際網路電話線路，減少月租費用；</w:t>
            </w:r>
            <w:proofErr w:type="gramStart"/>
            <w:r w:rsidR="00F26E43" w:rsidRPr="00B05A2A">
              <w:rPr>
                <w:rFonts w:ascii="標楷體" w:eastAsia="標楷體" w:hAnsi="標楷體" w:hint="eastAsia"/>
                <w:bCs/>
                <w:color w:val="000000" w:themeColor="text1"/>
                <w:kern w:val="0"/>
                <w:szCs w:val="24"/>
              </w:rPr>
              <w:t>105</w:t>
            </w:r>
            <w:proofErr w:type="gramEnd"/>
            <w:r w:rsidR="00F26E43" w:rsidRPr="00B05A2A">
              <w:rPr>
                <w:rFonts w:ascii="標楷體" w:eastAsia="標楷體" w:hAnsi="標楷體" w:hint="eastAsia"/>
                <w:bCs/>
                <w:color w:val="000000" w:themeColor="text1"/>
                <w:kern w:val="0"/>
                <w:szCs w:val="24"/>
              </w:rPr>
              <w:t>年度水費、電費、電話費預算節約將與以前年度</w:t>
            </w:r>
            <w:r w:rsidR="004B4F4C" w:rsidRPr="00B05A2A">
              <w:rPr>
                <w:rFonts w:ascii="標楷體" w:eastAsia="標楷體" w:hAnsi="標楷體" w:hint="eastAsia"/>
                <w:bCs/>
                <w:color w:val="000000" w:themeColor="text1"/>
                <w:kern w:val="0"/>
                <w:szCs w:val="24"/>
              </w:rPr>
              <w:t>比較</w:t>
            </w:r>
            <w:r w:rsidR="00F26E43" w:rsidRPr="00B05A2A">
              <w:rPr>
                <w:rFonts w:ascii="標楷體" w:eastAsia="標楷體" w:hAnsi="標楷體" w:hint="eastAsia"/>
                <w:bCs/>
                <w:color w:val="000000" w:themeColor="text1"/>
                <w:kern w:val="0"/>
                <w:szCs w:val="24"/>
              </w:rPr>
              <w:t>每月</w:t>
            </w:r>
            <w:r w:rsidR="004B4F4C" w:rsidRPr="00B05A2A">
              <w:rPr>
                <w:rFonts w:ascii="標楷體" w:eastAsia="標楷體" w:hAnsi="標楷體" w:hint="eastAsia"/>
                <w:bCs/>
                <w:color w:val="000000" w:themeColor="text1"/>
                <w:kern w:val="0"/>
                <w:szCs w:val="24"/>
              </w:rPr>
              <w:t>節省約500元，整年計</w:t>
            </w:r>
            <w:r w:rsidR="00F26E43" w:rsidRPr="00B05A2A">
              <w:rPr>
                <w:rFonts w:ascii="標楷體" w:eastAsia="標楷體" w:hAnsi="標楷體" w:hint="eastAsia"/>
                <w:bCs/>
                <w:color w:val="000000" w:themeColor="text1"/>
                <w:kern w:val="0"/>
                <w:szCs w:val="24"/>
              </w:rPr>
              <w:t>可節省約</w:t>
            </w:r>
            <w:r w:rsidR="006179CC" w:rsidRPr="00B05A2A">
              <w:rPr>
                <w:rFonts w:ascii="標楷體" w:eastAsia="標楷體" w:hAnsi="標楷體" w:hint="eastAsia"/>
                <w:bCs/>
                <w:color w:val="000000" w:themeColor="text1"/>
                <w:kern w:val="0"/>
                <w:szCs w:val="24"/>
              </w:rPr>
              <w:t>6</w:t>
            </w:r>
            <w:r w:rsidR="006179CC" w:rsidRPr="00B05A2A">
              <w:rPr>
                <w:rFonts w:ascii="新細明體" w:eastAsia="新細明體" w:hAnsi="新細明體" w:hint="eastAsia"/>
                <w:bCs/>
                <w:color w:val="000000" w:themeColor="text1"/>
                <w:kern w:val="0"/>
                <w:szCs w:val="24"/>
              </w:rPr>
              <w:t>,</w:t>
            </w:r>
            <w:r w:rsidR="006179CC" w:rsidRPr="00B05A2A">
              <w:rPr>
                <w:rFonts w:ascii="標楷體" w:eastAsia="標楷體" w:hAnsi="標楷體" w:hint="eastAsia"/>
                <w:bCs/>
                <w:color w:val="000000" w:themeColor="text1"/>
                <w:kern w:val="0"/>
                <w:szCs w:val="24"/>
              </w:rPr>
              <w:t>000</w:t>
            </w:r>
            <w:r w:rsidR="00F26E43" w:rsidRPr="00B05A2A">
              <w:rPr>
                <w:rFonts w:ascii="標楷體" w:eastAsia="標楷體" w:hAnsi="標楷體" w:hint="eastAsia"/>
                <w:bCs/>
                <w:color w:val="000000" w:themeColor="text1"/>
                <w:kern w:val="0"/>
                <w:szCs w:val="24"/>
              </w:rPr>
              <w:t>元。</w:t>
            </w:r>
          </w:p>
          <w:p w:rsidR="005F6301" w:rsidRPr="00B05A2A" w:rsidRDefault="00470798" w:rsidP="005C2BB1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bCs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hint="eastAsia"/>
                <w:bCs/>
                <w:color w:val="000000" w:themeColor="text1"/>
                <w:kern w:val="0"/>
                <w:szCs w:val="24"/>
              </w:rPr>
              <w:t>2.</w:t>
            </w:r>
            <w:r w:rsidR="006D5DA2" w:rsidRPr="00B05A2A">
              <w:rPr>
                <w:rFonts w:ascii="標楷體" w:eastAsia="標楷體" w:hAnsi="標楷體" w:hint="eastAsia"/>
                <w:bCs/>
                <w:color w:val="000000" w:themeColor="text1"/>
                <w:kern w:val="0"/>
                <w:szCs w:val="24"/>
              </w:rPr>
              <w:t>1</w:t>
            </w:r>
            <w:r w:rsidR="005F6301" w:rsidRPr="00B05A2A">
              <w:rPr>
                <w:rFonts w:ascii="標楷體" w:eastAsia="標楷體" w:hAnsi="標楷體" w:hint="eastAsia"/>
                <w:bCs/>
                <w:color w:val="000000" w:themeColor="text1"/>
                <w:kern w:val="0"/>
                <w:szCs w:val="24"/>
              </w:rPr>
              <w:t>05年度文具用品預算節約將與以前年度比較減少為原則支用</w:t>
            </w:r>
            <w:r w:rsidR="005F6301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，概估約可節省</w:t>
            </w:r>
            <w:r w:rsidR="006179CC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="006179CC" w:rsidRPr="00B05A2A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,</w:t>
            </w:r>
            <w:r w:rsidR="006179CC" w:rsidRPr="00B05A2A">
              <w:rPr>
                <w:rFonts w:ascii="標楷體" w:eastAsia="標楷體" w:hAnsi="標楷體" w:hint="eastAsia"/>
                <w:color w:val="000000" w:themeColor="text1"/>
                <w:szCs w:val="24"/>
              </w:rPr>
              <w:t>000元</w:t>
            </w:r>
            <w:r w:rsidR="005F6301" w:rsidRPr="00B05A2A">
              <w:rPr>
                <w:rFonts w:ascii="標楷體" w:eastAsia="標楷體" w:hAnsi="標楷體" w:hint="eastAsia"/>
                <w:bCs/>
                <w:color w:val="000000" w:themeColor="text1"/>
                <w:kern w:val="0"/>
                <w:szCs w:val="24"/>
              </w:rPr>
              <w:t>。</w:t>
            </w:r>
          </w:p>
          <w:p w:rsidR="005F6301" w:rsidRPr="00B05A2A" w:rsidRDefault="005F6301" w:rsidP="005F6301">
            <w:pPr>
              <w:widowControl/>
              <w:spacing w:line="340" w:lineRule="exact"/>
              <w:rPr>
                <w:rFonts w:ascii="標楷體" w:eastAsia="標楷體" w:hAnsi="標楷體"/>
                <w:bCs/>
                <w:color w:val="000000" w:themeColor="text1"/>
                <w:kern w:val="0"/>
                <w:szCs w:val="24"/>
              </w:rPr>
            </w:pPr>
          </w:p>
          <w:p w:rsidR="005F6301" w:rsidRPr="00B05A2A" w:rsidRDefault="005F6301" w:rsidP="005F6301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</w:p>
          <w:p w:rsidR="00F26E43" w:rsidRPr="00B05A2A" w:rsidRDefault="00F26E43" w:rsidP="00F26E43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bCs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5F6301" w:rsidRPr="00B05A2A" w:rsidRDefault="005F6301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5F6301" w:rsidRPr="00B05A2A" w:rsidRDefault="005F6301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5F6301" w:rsidRPr="00B05A2A" w:rsidRDefault="005F6301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5F6301" w:rsidRPr="00B05A2A" w:rsidRDefault="005F6301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5F6301" w:rsidRPr="00B05A2A" w:rsidRDefault="005F6301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5F6301" w:rsidRPr="00B05A2A" w:rsidRDefault="005F6301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5F6301" w:rsidRPr="00B05A2A" w:rsidRDefault="005F6301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5F6301" w:rsidRPr="00B05A2A" w:rsidRDefault="005F6301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5F6301" w:rsidRPr="00B05A2A" w:rsidRDefault="005F6301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5F6301" w:rsidRPr="00B05A2A" w:rsidRDefault="005F6301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AA7FF9" w:rsidRPr="00B05A2A" w:rsidRDefault="00AA7FF9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AA7FF9" w:rsidRPr="00B05A2A" w:rsidRDefault="00AA7FF9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AA7FF9" w:rsidRPr="00B05A2A" w:rsidRDefault="00AA7FF9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AA7FF9" w:rsidRPr="00B05A2A" w:rsidRDefault="00AA7FF9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AA7FF9" w:rsidRPr="00B05A2A" w:rsidRDefault="00AA7FF9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AA7FF9" w:rsidRPr="00B05A2A" w:rsidRDefault="00AA7FF9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AA7FF9" w:rsidRPr="00B05A2A" w:rsidRDefault="00AA7FF9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AA7FF9" w:rsidRPr="00B05A2A" w:rsidRDefault="00AA7FF9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84174B" w:rsidRPr="00B05A2A" w:rsidRDefault="0084174B" w:rsidP="0084174B">
            <w:pPr>
              <w:pStyle w:val="Standard"/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預期效益</w:t>
            </w:r>
          </w:p>
          <w:p w:rsidR="00711A68" w:rsidRPr="00B05A2A" w:rsidRDefault="006179CC" w:rsidP="0084174B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本局</w:t>
            </w:r>
            <w:proofErr w:type="gramStart"/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105</w:t>
            </w:r>
            <w:proofErr w:type="gramEnd"/>
            <w:r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年度資</w:t>
            </w:r>
            <w:r w:rsidR="00773225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源回收</w:t>
            </w:r>
            <w:r w:rsidR="0084174B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廢紙張515袋(</w:t>
            </w:r>
            <w:proofErr w:type="gramStart"/>
            <w:r w:rsidR="0084174B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綑</w:t>
            </w:r>
            <w:proofErr w:type="gramEnd"/>
            <w:r w:rsidR="0084174B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)、容器(塑膠、金屬、鋁箔、玻璃類)370袋、燈管及電池135支(枚)</w:t>
            </w:r>
            <w:r w:rsidR="00773225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 預估將獲得資源回收金5</w:t>
            </w:r>
            <w:r w:rsidR="00773225" w:rsidRPr="00B05A2A">
              <w:rPr>
                <w:rFonts w:ascii="新細明體" w:eastAsia="新細明體" w:hAnsi="新細明體" w:cs="新細明體" w:hint="eastAsia"/>
                <w:color w:val="000000" w:themeColor="text1"/>
                <w:kern w:val="0"/>
                <w:szCs w:val="24"/>
              </w:rPr>
              <w:t>,</w:t>
            </w:r>
            <w:r w:rsidR="00773225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000元，屆時依規定繳庫</w:t>
            </w:r>
            <w:r w:rsidR="0084174B" w:rsidRPr="00B05A2A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。</w:t>
            </w: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E86028">
            <w:pPr>
              <w:pStyle w:val="Standard"/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bookmarkStart w:id="0" w:name="_GoBack"/>
            <w:bookmarkEnd w:id="0"/>
          </w:p>
          <w:p w:rsidR="00711A68" w:rsidRPr="00B05A2A" w:rsidRDefault="00711A68" w:rsidP="00E86028">
            <w:pPr>
              <w:pStyle w:val="Standard"/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E86028">
            <w:pPr>
              <w:pStyle w:val="Standard"/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711A68" w:rsidRPr="00B05A2A" w:rsidRDefault="00711A68" w:rsidP="00735D4D">
            <w:pPr>
              <w:widowControl/>
              <w:spacing w:line="3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A68" w:rsidRPr="00D65C61" w:rsidRDefault="00711A68" w:rsidP="00DA51C7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A68" w:rsidRPr="00D65C61" w:rsidRDefault="00711A68" w:rsidP="00DA51C7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F36C97" w:rsidRPr="00F36C97" w:rsidRDefault="00F36C97" w:rsidP="00F36C97">
      <w:pPr>
        <w:snapToGrid w:val="0"/>
        <w:rPr>
          <w:rFonts w:ascii="標楷體" w:eastAsia="標楷體" w:hAnsi="標楷體" w:cs="Times New Roman"/>
          <w:color w:val="000000"/>
          <w:sz w:val="23"/>
          <w:szCs w:val="23"/>
        </w:rPr>
      </w:pPr>
      <w:r w:rsidRPr="00F36C97">
        <w:rPr>
          <w:rFonts w:ascii="標楷體" w:eastAsia="標楷體" w:hAnsi="標楷體" w:cs="Times New Roman" w:hint="eastAsia"/>
          <w:color w:val="000000"/>
          <w:sz w:val="23"/>
          <w:szCs w:val="23"/>
        </w:rPr>
        <w:lastRenderedPageBreak/>
        <w:t>撰寫說明：</w:t>
      </w:r>
    </w:p>
    <w:tbl>
      <w:tblPr>
        <w:tblW w:w="0" w:type="auto"/>
        <w:tblInd w:w="228" w:type="dxa"/>
        <w:tblLook w:val="01E0"/>
      </w:tblPr>
      <w:tblGrid>
        <w:gridCol w:w="9519"/>
        <w:gridCol w:w="4521"/>
      </w:tblGrid>
      <w:tr w:rsidR="00F36C97" w:rsidRPr="00F36C97" w:rsidTr="00B6066C">
        <w:trPr>
          <w:trHeight w:val="360"/>
        </w:trPr>
        <w:tc>
          <w:tcPr>
            <w:tcW w:w="9519" w:type="dxa"/>
            <w:shd w:val="clear" w:color="auto" w:fill="auto"/>
          </w:tcPr>
          <w:p w:rsidR="00F36C97" w:rsidRPr="00F36C97" w:rsidRDefault="00F36C97" w:rsidP="00F36C97">
            <w:pPr>
              <w:numPr>
                <w:ilvl w:val="0"/>
                <w:numId w:val="1"/>
              </w:num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本報告書面資料請以</w:t>
            </w:r>
            <w:r w:rsidRPr="00F36C97">
              <w:rPr>
                <w:rFonts w:ascii="標楷體" w:eastAsia="標楷體" w:hAnsi="標楷體" w:cs="Times New Roman"/>
                <w:color w:val="000000"/>
                <w:szCs w:val="24"/>
              </w:rPr>
              <w:t>W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ord格式製作，並以橫式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Ａ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４紙張撰擬（標楷體、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十二號字）。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「實施項目」：請按編號及項目名稱填寫。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「規劃情形」：請依年度計畫與目標、具體實施步驟及辦理期程分別說明。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「預計效益」：即事前之計畫目標，應依年度計畫逐項填列預計效益。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  <w:shd w:val="pct15" w:color="auto" w:fill="FFFFFF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「實際效益」：即事後之實際執行結果，應儘量以具體事實、量化數據表達，</w:t>
            </w:r>
          </w:p>
          <w:p w:rsidR="00F36C97" w:rsidRPr="00F36C97" w:rsidRDefault="00F36C97" w:rsidP="00F36C97">
            <w:pPr>
              <w:adjustRightInd w:val="0"/>
              <w:snapToGrid w:val="0"/>
              <w:ind w:left="600" w:hangingChars="250" w:hanging="600"/>
              <w:jc w:val="both"/>
              <w:rPr>
                <w:rFonts w:ascii="標楷體" w:eastAsia="標楷體" w:hAnsi="標楷體" w:cs="Times New Roman"/>
                <w:color w:val="000000"/>
                <w:szCs w:val="24"/>
                <w:shd w:val="pct15" w:color="auto" w:fill="FFFFFF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   並包括前後節省經費情形。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「檢討與建議事項」：應就該要項執行過程及結果中之優點及尚待改進事項，分條</w:t>
            </w:r>
          </w:p>
          <w:p w:rsidR="00F36C97" w:rsidRPr="00F36C97" w:rsidRDefault="00F36C97" w:rsidP="00F36C97">
            <w:pPr>
              <w:adjustRightInd w:val="0"/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扼要敘述，並提出具體事實。有關計畫執行中遭遇之困難或無法解決之重大問題，逐項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研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提改進策略或解決方案。</w:t>
            </w:r>
          </w:p>
          <w:p w:rsidR="00F36C97" w:rsidRPr="00F36C97" w:rsidRDefault="00F36C97" w:rsidP="00F36C97">
            <w:pPr>
              <w:adjustRightInd w:val="0"/>
              <w:snapToGrid w:val="0"/>
              <w:ind w:left="538" w:hanging="538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七、「實施項目、規劃辦理情形、預計效益」部分，請於年度開始前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一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個月底前將節流方案執行計畫目標調查表連同電子檔案(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免備文)逕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送主計處彙整。</w:t>
            </w:r>
          </w:p>
          <w:p w:rsidR="00F36C97" w:rsidRPr="00F36C97" w:rsidRDefault="00F36C97" w:rsidP="00F36C97">
            <w:pPr>
              <w:tabs>
                <w:tab w:val="num" w:pos="360"/>
                <w:tab w:val="num" w:pos="480"/>
              </w:tabs>
              <w:adjustRightInd w:val="0"/>
              <w:snapToGrid w:val="0"/>
              <w:ind w:left="480" w:hangingChars="200" w:hanging="48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八、另「實際效益、檢討與建議事項」部分，請於次年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三月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底前將年度節流方案執行績效總檢討報告表連同電子檔案（免備文）逕送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主計處彙辦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。</w:t>
            </w:r>
          </w:p>
        </w:tc>
        <w:tc>
          <w:tcPr>
            <w:tcW w:w="4521" w:type="dxa"/>
            <w:shd w:val="clear" w:color="auto" w:fill="auto"/>
          </w:tcPr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填報機關：</w:t>
            </w:r>
            <w:r w:rsidR="00ED550F" w:rsidRPr="00DA51C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澎湖縣政府</w:t>
            </w:r>
            <w:r w:rsidR="00ED550F" w:rsidRPr="00DA51C7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警察局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聯絡人：</w:t>
            </w:r>
            <w:r w:rsidR="00ED550F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高月華 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聯絡電話：</w:t>
            </w:r>
            <w:r w:rsidR="00ED550F">
              <w:rPr>
                <w:rFonts w:ascii="標楷體" w:eastAsia="標楷體" w:hAnsi="標楷體" w:cs="Times New Roman" w:hint="eastAsia"/>
                <w:color w:val="000000"/>
                <w:szCs w:val="24"/>
              </w:rPr>
              <w:t>06-9279293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傳真：</w:t>
            </w:r>
            <w:r w:rsidR="00ED550F">
              <w:rPr>
                <w:rFonts w:ascii="標楷體" w:eastAsia="標楷體" w:hAnsi="標楷體" w:cs="Times New Roman" w:hint="eastAsia"/>
                <w:color w:val="000000"/>
                <w:szCs w:val="24"/>
              </w:rPr>
              <w:t>06-9279293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電子信箱：</w:t>
            </w:r>
            <w:r w:rsidR="00ED550F">
              <w:rPr>
                <w:rFonts w:ascii="標楷體" w:eastAsia="標楷體" w:hAnsi="標楷體" w:cs="Times New Roman" w:hint="eastAsia"/>
                <w:color w:val="000000"/>
                <w:szCs w:val="24"/>
              </w:rPr>
              <w:t>abcd@ms1.phpb.gov.tw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 w:val="23"/>
                <w:szCs w:val="23"/>
              </w:rPr>
            </w:pPr>
          </w:p>
        </w:tc>
      </w:tr>
      <w:tr w:rsidR="00F36C97" w:rsidRPr="00F36C97" w:rsidTr="00B6066C">
        <w:trPr>
          <w:trHeight w:val="360"/>
        </w:trPr>
        <w:tc>
          <w:tcPr>
            <w:tcW w:w="14040" w:type="dxa"/>
            <w:gridSpan w:val="2"/>
            <w:shd w:val="clear" w:color="auto" w:fill="auto"/>
          </w:tcPr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填表人：　　　　　　　　　課(科)長：　　　　　　　　　機關(單位)副主管：　　　　　　　　　機關（單位）主管：</w:t>
            </w:r>
          </w:p>
        </w:tc>
      </w:tr>
    </w:tbl>
    <w:p w:rsidR="00194276" w:rsidRPr="00F36C97" w:rsidRDefault="00194276"/>
    <w:sectPr w:rsidR="00194276" w:rsidRPr="00F36C97" w:rsidSect="00F36C97">
      <w:pgSz w:w="16838" w:h="11906" w:orient="landscape"/>
      <w:pgMar w:top="567" w:right="737" w:bottom="567" w:left="73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09E9" w:rsidRDefault="002F09E9" w:rsidP="00D82F0F">
      <w:r>
        <w:separator/>
      </w:r>
    </w:p>
  </w:endnote>
  <w:endnote w:type="continuationSeparator" w:id="0">
    <w:p w:rsidR="002F09E9" w:rsidRDefault="002F09E9" w:rsidP="00D82F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, PMingLiU">
    <w:charset w:val="00"/>
    <w:family w:val="roman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09E9" w:rsidRDefault="002F09E9" w:rsidP="00D82F0F">
      <w:r>
        <w:separator/>
      </w:r>
    </w:p>
  </w:footnote>
  <w:footnote w:type="continuationSeparator" w:id="0">
    <w:p w:rsidR="002F09E9" w:rsidRDefault="002F09E9" w:rsidP="00D82F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42F06"/>
    <w:multiLevelType w:val="hybridMultilevel"/>
    <w:tmpl w:val="C6727ABE"/>
    <w:lvl w:ilvl="0" w:tplc="2D522832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  <w:bdr w:val="none" w:sz="0" w:space="0" w:color="auto"/>
        <w:shd w:val="clear" w:color="auto" w:fil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0813AC1"/>
    <w:multiLevelType w:val="hybridMultilevel"/>
    <w:tmpl w:val="C826DCA8"/>
    <w:lvl w:ilvl="0" w:tplc="5A664F82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C2D7F65"/>
    <w:multiLevelType w:val="hybridMultilevel"/>
    <w:tmpl w:val="DD7683AA"/>
    <w:lvl w:ilvl="0" w:tplc="7CDA19E2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D4C08AE"/>
    <w:multiLevelType w:val="hybridMultilevel"/>
    <w:tmpl w:val="8514F088"/>
    <w:lvl w:ilvl="0" w:tplc="7FF8BE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E3E36E9"/>
    <w:multiLevelType w:val="hybridMultilevel"/>
    <w:tmpl w:val="84D09F3A"/>
    <w:lvl w:ilvl="0" w:tplc="44BEAE76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8080D91"/>
    <w:multiLevelType w:val="hybridMultilevel"/>
    <w:tmpl w:val="1D16171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22C24EB"/>
    <w:multiLevelType w:val="hybridMultilevel"/>
    <w:tmpl w:val="93FE0810"/>
    <w:lvl w:ilvl="0" w:tplc="7F2E6F9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1036BE3"/>
    <w:multiLevelType w:val="hybridMultilevel"/>
    <w:tmpl w:val="F028EBBC"/>
    <w:lvl w:ilvl="0" w:tplc="CEC297AA">
      <w:start w:val="1"/>
      <w:numFmt w:val="taiwaneseCountingThousand"/>
      <w:suff w:val="nothing"/>
      <w:lvlText w:val="(%1)"/>
      <w:lvlJc w:val="left"/>
      <w:pPr>
        <w:ind w:left="567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51816A0"/>
    <w:multiLevelType w:val="hybridMultilevel"/>
    <w:tmpl w:val="E30CFD16"/>
    <w:lvl w:ilvl="0" w:tplc="7DA6A93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663A1365"/>
    <w:multiLevelType w:val="hybridMultilevel"/>
    <w:tmpl w:val="AA24CA0A"/>
    <w:lvl w:ilvl="0" w:tplc="E0F4A754">
      <w:start w:val="1"/>
      <w:numFmt w:val="taiwaneseCountingThousand"/>
      <w:lvlText w:val="(%1)"/>
      <w:lvlJc w:val="left"/>
      <w:pPr>
        <w:ind w:left="50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22968D2"/>
    <w:multiLevelType w:val="hybridMultilevel"/>
    <w:tmpl w:val="33C0A3C2"/>
    <w:lvl w:ilvl="0" w:tplc="E0F4A754">
      <w:start w:val="1"/>
      <w:numFmt w:val="taiwaneseCountingThousand"/>
      <w:lvlText w:val="(%1)"/>
      <w:lvlJc w:val="left"/>
      <w:pPr>
        <w:ind w:left="50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0"/>
  </w:num>
  <w:num w:numId="5">
    <w:abstractNumId w:val="3"/>
  </w:num>
  <w:num w:numId="6">
    <w:abstractNumId w:val="5"/>
  </w:num>
  <w:num w:numId="7">
    <w:abstractNumId w:val="2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4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6C97"/>
    <w:rsid w:val="00002E65"/>
    <w:rsid w:val="00015C81"/>
    <w:rsid w:val="00021E95"/>
    <w:rsid w:val="00026C01"/>
    <w:rsid w:val="000272AA"/>
    <w:rsid w:val="00027D96"/>
    <w:rsid w:val="00031E4A"/>
    <w:rsid w:val="000333AD"/>
    <w:rsid w:val="00034DD4"/>
    <w:rsid w:val="0004675B"/>
    <w:rsid w:val="00050C8A"/>
    <w:rsid w:val="00052F5F"/>
    <w:rsid w:val="000632A4"/>
    <w:rsid w:val="000667EB"/>
    <w:rsid w:val="0009104C"/>
    <w:rsid w:val="000939DE"/>
    <w:rsid w:val="0009670B"/>
    <w:rsid w:val="000B0488"/>
    <w:rsid w:val="000B5423"/>
    <w:rsid w:val="000E117C"/>
    <w:rsid w:val="000E1D27"/>
    <w:rsid w:val="000E4897"/>
    <w:rsid w:val="000F31A2"/>
    <w:rsid w:val="000F763C"/>
    <w:rsid w:val="00116415"/>
    <w:rsid w:val="00123E40"/>
    <w:rsid w:val="00135962"/>
    <w:rsid w:val="00145114"/>
    <w:rsid w:val="00155676"/>
    <w:rsid w:val="00156CAB"/>
    <w:rsid w:val="00157468"/>
    <w:rsid w:val="001809B4"/>
    <w:rsid w:val="00185758"/>
    <w:rsid w:val="0018675C"/>
    <w:rsid w:val="001929E5"/>
    <w:rsid w:val="00194276"/>
    <w:rsid w:val="001A63E5"/>
    <w:rsid w:val="001B1851"/>
    <w:rsid w:val="001D4FB0"/>
    <w:rsid w:val="001E43AC"/>
    <w:rsid w:val="001E6664"/>
    <w:rsid w:val="001E6CC1"/>
    <w:rsid w:val="00216BF7"/>
    <w:rsid w:val="0021740E"/>
    <w:rsid w:val="00217728"/>
    <w:rsid w:val="002315D4"/>
    <w:rsid w:val="002556D1"/>
    <w:rsid w:val="00257070"/>
    <w:rsid w:val="00257973"/>
    <w:rsid w:val="0026529B"/>
    <w:rsid w:val="00267D6B"/>
    <w:rsid w:val="00272E21"/>
    <w:rsid w:val="00280E45"/>
    <w:rsid w:val="002915BC"/>
    <w:rsid w:val="002930C7"/>
    <w:rsid w:val="00296CA0"/>
    <w:rsid w:val="002A3978"/>
    <w:rsid w:val="002A4B2E"/>
    <w:rsid w:val="002A4DEF"/>
    <w:rsid w:val="002A50E5"/>
    <w:rsid w:val="002B21AA"/>
    <w:rsid w:val="002B6A1C"/>
    <w:rsid w:val="002C4D04"/>
    <w:rsid w:val="002C6A1E"/>
    <w:rsid w:val="002E635F"/>
    <w:rsid w:val="002F09E9"/>
    <w:rsid w:val="002F4B88"/>
    <w:rsid w:val="002F7E7C"/>
    <w:rsid w:val="00315F4B"/>
    <w:rsid w:val="003613A3"/>
    <w:rsid w:val="00375FA9"/>
    <w:rsid w:val="00376B46"/>
    <w:rsid w:val="00381A13"/>
    <w:rsid w:val="003921ED"/>
    <w:rsid w:val="003A4C84"/>
    <w:rsid w:val="003A5D75"/>
    <w:rsid w:val="003A620B"/>
    <w:rsid w:val="003B2D54"/>
    <w:rsid w:val="003F29F5"/>
    <w:rsid w:val="0041579E"/>
    <w:rsid w:val="004172D0"/>
    <w:rsid w:val="00433601"/>
    <w:rsid w:val="004403A7"/>
    <w:rsid w:val="00446583"/>
    <w:rsid w:val="004476A6"/>
    <w:rsid w:val="004506A0"/>
    <w:rsid w:val="00460869"/>
    <w:rsid w:val="0046179F"/>
    <w:rsid w:val="00470798"/>
    <w:rsid w:val="00484033"/>
    <w:rsid w:val="0049629F"/>
    <w:rsid w:val="004A4022"/>
    <w:rsid w:val="004A5829"/>
    <w:rsid w:val="004B43FA"/>
    <w:rsid w:val="004B4F4C"/>
    <w:rsid w:val="004B7173"/>
    <w:rsid w:val="004C04D5"/>
    <w:rsid w:val="004E7726"/>
    <w:rsid w:val="004F1C78"/>
    <w:rsid w:val="005066D2"/>
    <w:rsid w:val="00506781"/>
    <w:rsid w:val="00513954"/>
    <w:rsid w:val="00517C21"/>
    <w:rsid w:val="005205E9"/>
    <w:rsid w:val="00524521"/>
    <w:rsid w:val="00534FBF"/>
    <w:rsid w:val="00535A09"/>
    <w:rsid w:val="005426FC"/>
    <w:rsid w:val="0054465C"/>
    <w:rsid w:val="00560CCC"/>
    <w:rsid w:val="00562403"/>
    <w:rsid w:val="00567AF2"/>
    <w:rsid w:val="005878BB"/>
    <w:rsid w:val="00590181"/>
    <w:rsid w:val="005A17AB"/>
    <w:rsid w:val="005A59A0"/>
    <w:rsid w:val="005B4AA8"/>
    <w:rsid w:val="005C2BB1"/>
    <w:rsid w:val="005D36A0"/>
    <w:rsid w:val="005E23C7"/>
    <w:rsid w:val="005E46B8"/>
    <w:rsid w:val="005E6C10"/>
    <w:rsid w:val="005F20B9"/>
    <w:rsid w:val="005F506D"/>
    <w:rsid w:val="005F6301"/>
    <w:rsid w:val="0060372D"/>
    <w:rsid w:val="006037EC"/>
    <w:rsid w:val="006179CC"/>
    <w:rsid w:val="00625856"/>
    <w:rsid w:val="006375C6"/>
    <w:rsid w:val="00637EB9"/>
    <w:rsid w:val="00653B30"/>
    <w:rsid w:val="0065631E"/>
    <w:rsid w:val="0066512B"/>
    <w:rsid w:val="0067486E"/>
    <w:rsid w:val="00681F0E"/>
    <w:rsid w:val="00683F46"/>
    <w:rsid w:val="00691B40"/>
    <w:rsid w:val="00695D07"/>
    <w:rsid w:val="00696B7B"/>
    <w:rsid w:val="00697BC9"/>
    <w:rsid w:val="006C090E"/>
    <w:rsid w:val="006D5DA2"/>
    <w:rsid w:val="006E347C"/>
    <w:rsid w:val="006E7E00"/>
    <w:rsid w:val="006F01E9"/>
    <w:rsid w:val="006F116C"/>
    <w:rsid w:val="006F1639"/>
    <w:rsid w:val="00711A68"/>
    <w:rsid w:val="007146F5"/>
    <w:rsid w:val="007224D9"/>
    <w:rsid w:val="00735D4D"/>
    <w:rsid w:val="00737AF2"/>
    <w:rsid w:val="00740C87"/>
    <w:rsid w:val="00743990"/>
    <w:rsid w:val="00745E78"/>
    <w:rsid w:val="00750D8F"/>
    <w:rsid w:val="00753EF9"/>
    <w:rsid w:val="00756E2A"/>
    <w:rsid w:val="007572E0"/>
    <w:rsid w:val="00770AA7"/>
    <w:rsid w:val="007711DC"/>
    <w:rsid w:val="00772F59"/>
    <w:rsid w:val="00773225"/>
    <w:rsid w:val="00775C34"/>
    <w:rsid w:val="00777395"/>
    <w:rsid w:val="007824AC"/>
    <w:rsid w:val="00782534"/>
    <w:rsid w:val="00784D87"/>
    <w:rsid w:val="007A10C7"/>
    <w:rsid w:val="007A455C"/>
    <w:rsid w:val="007B1BCD"/>
    <w:rsid w:val="007C43ED"/>
    <w:rsid w:val="007D0A85"/>
    <w:rsid w:val="007D3423"/>
    <w:rsid w:val="007E1C58"/>
    <w:rsid w:val="007E7D65"/>
    <w:rsid w:val="007F21B9"/>
    <w:rsid w:val="007F2997"/>
    <w:rsid w:val="007F7A5F"/>
    <w:rsid w:val="00804235"/>
    <w:rsid w:val="00813459"/>
    <w:rsid w:val="00815704"/>
    <w:rsid w:val="0083175D"/>
    <w:rsid w:val="00834AED"/>
    <w:rsid w:val="0084174B"/>
    <w:rsid w:val="00843CFC"/>
    <w:rsid w:val="008568D1"/>
    <w:rsid w:val="00856BD6"/>
    <w:rsid w:val="00860FB0"/>
    <w:rsid w:val="0086209A"/>
    <w:rsid w:val="00873FFC"/>
    <w:rsid w:val="00893930"/>
    <w:rsid w:val="0089542F"/>
    <w:rsid w:val="008A07D2"/>
    <w:rsid w:val="008A08C5"/>
    <w:rsid w:val="008B3718"/>
    <w:rsid w:val="008D140B"/>
    <w:rsid w:val="008E22EE"/>
    <w:rsid w:val="008E2CDF"/>
    <w:rsid w:val="008F28CC"/>
    <w:rsid w:val="008F2C00"/>
    <w:rsid w:val="008F3E4E"/>
    <w:rsid w:val="008F40A8"/>
    <w:rsid w:val="0090057B"/>
    <w:rsid w:val="00901C73"/>
    <w:rsid w:val="009067E2"/>
    <w:rsid w:val="00906DD9"/>
    <w:rsid w:val="00910A24"/>
    <w:rsid w:val="00911A04"/>
    <w:rsid w:val="0091780A"/>
    <w:rsid w:val="00922594"/>
    <w:rsid w:val="00946FA2"/>
    <w:rsid w:val="00951D06"/>
    <w:rsid w:val="009525E9"/>
    <w:rsid w:val="0096544F"/>
    <w:rsid w:val="00976F43"/>
    <w:rsid w:val="009853B7"/>
    <w:rsid w:val="00987D32"/>
    <w:rsid w:val="009A182D"/>
    <w:rsid w:val="009A7E5E"/>
    <w:rsid w:val="009B0D28"/>
    <w:rsid w:val="009B68CF"/>
    <w:rsid w:val="009C500F"/>
    <w:rsid w:val="009D2F34"/>
    <w:rsid w:val="009E05A6"/>
    <w:rsid w:val="009E4AB4"/>
    <w:rsid w:val="009E5DCD"/>
    <w:rsid w:val="009F4D44"/>
    <w:rsid w:val="009F5380"/>
    <w:rsid w:val="00A04547"/>
    <w:rsid w:val="00A23F9B"/>
    <w:rsid w:val="00A32E7E"/>
    <w:rsid w:val="00A45B2C"/>
    <w:rsid w:val="00A53FA7"/>
    <w:rsid w:val="00A84F68"/>
    <w:rsid w:val="00AA7FF9"/>
    <w:rsid w:val="00AB59D8"/>
    <w:rsid w:val="00AC107E"/>
    <w:rsid w:val="00AC355B"/>
    <w:rsid w:val="00AC5333"/>
    <w:rsid w:val="00AD241C"/>
    <w:rsid w:val="00AD3358"/>
    <w:rsid w:val="00AF6203"/>
    <w:rsid w:val="00B05A2A"/>
    <w:rsid w:val="00B1633A"/>
    <w:rsid w:val="00B16383"/>
    <w:rsid w:val="00B175EE"/>
    <w:rsid w:val="00B200EC"/>
    <w:rsid w:val="00B21ED1"/>
    <w:rsid w:val="00B51524"/>
    <w:rsid w:val="00B53DDE"/>
    <w:rsid w:val="00B570C4"/>
    <w:rsid w:val="00B61440"/>
    <w:rsid w:val="00B623A3"/>
    <w:rsid w:val="00B72C84"/>
    <w:rsid w:val="00B73744"/>
    <w:rsid w:val="00BA4CB6"/>
    <w:rsid w:val="00BC0DE2"/>
    <w:rsid w:val="00BC6344"/>
    <w:rsid w:val="00BD004A"/>
    <w:rsid w:val="00BE0BA2"/>
    <w:rsid w:val="00BE589C"/>
    <w:rsid w:val="00BF0BE6"/>
    <w:rsid w:val="00BF22A2"/>
    <w:rsid w:val="00C12EDF"/>
    <w:rsid w:val="00C13DB4"/>
    <w:rsid w:val="00C21874"/>
    <w:rsid w:val="00C27C3F"/>
    <w:rsid w:val="00C33E35"/>
    <w:rsid w:val="00C53173"/>
    <w:rsid w:val="00C63F93"/>
    <w:rsid w:val="00C67573"/>
    <w:rsid w:val="00C927C5"/>
    <w:rsid w:val="00C948EF"/>
    <w:rsid w:val="00C94F0A"/>
    <w:rsid w:val="00CA07E2"/>
    <w:rsid w:val="00CA2521"/>
    <w:rsid w:val="00CA4A5A"/>
    <w:rsid w:val="00CA6EA9"/>
    <w:rsid w:val="00CA6FFA"/>
    <w:rsid w:val="00CB4B2B"/>
    <w:rsid w:val="00CB6C58"/>
    <w:rsid w:val="00CC0A04"/>
    <w:rsid w:val="00CC3C37"/>
    <w:rsid w:val="00CC6EB1"/>
    <w:rsid w:val="00CD2140"/>
    <w:rsid w:val="00CD2D80"/>
    <w:rsid w:val="00CE3FD5"/>
    <w:rsid w:val="00D03638"/>
    <w:rsid w:val="00D07882"/>
    <w:rsid w:val="00D10852"/>
    <w:rsid w:val="00D10878"/>
    <w:rsid w:val="00D11525"/>
    <w:rsid w:val="00D1526D"/>
    <w:rsid w:val="00D33056"/>
    <w:rsid w:val="00D345B1"/>
    <w:rsid w:val="00D35291"/>
    <w:rsid w:val="00D36C01"/>
    <w:rsid w:val="00D40FA7"/>
    <w:rsid w:val="00D43BFD"/>
    <w:rsid w:val="00D44D61"/>
    <w:rsid w:val="00D57C23"/>
    <w:rsid w:val="00D65C61"/>
    <w:rsid w:val="00D75C98"/>
    <w:rsid w:val="00D82F0F"/>
    <w:rsid w:val="00D83A98"/>
    <w:rsid w:val="00D95361"/>
    <w:rsid w:val="00DA05A1"/>
    <w:rsid w:val="00DA51C7"/>
    <w:rsid w:val="00DA6DB2"/>
    <w:rsid w:val="00DB0932"/>
    <w:rsid w:val="00DB741F"/>
    <w:rsid w:val="00DC775C"/>
    <w:rsid w:val="00DD4EBC"/>
    <w:rsid w:val="00DD6D37"/>
    <w:rsid w:val="00DE2FCE"/>
    <w:rsid w:val="00DE79B1"/>
    <w:rsid w:val="00DF248D"/>
    <w:rsid w:val="00DF37E5"/>
    <w:rsid w:val="00DF69DD"/>
    <w:rsid w:val="00DF6D29"/>
    <w:rsid w:val="00E02271"/>
    <w:rsid w:val="00E160D8"/>
    <w:rsid w:val="00E218DE"/>
    <w:rsid w:val="00E31A34"/>
    <w:rsid w:val="00E37DD8"/>
    <w:rsid w:val="00E47A24"/>
    <w:rsid w:val="00E7277D"/>
    <w:rsid w:val="00E86028"/>
    <w:rsid w:val="00E87CAB"/>
    <w:rsid w:val="00EA0865"/>
    <w:rsid w:val="00EA4E18"/>
    <w:rsid w:val="00EB39DF"/>
    <w:rsid w:val="00EB4746"/>
    <w:rsid w:val="00EC23DF"/>
    <w:rsid w:val="00ED06F1"/>
    <w:rsid w:val="00ED550F"/>
    <w:rsid w:val="00EE7E59"/>
    <w:rsid w:val="00EF058C"/>
    <w:rsid w:val="00F020F0"/>
    <w:rsid w:val="00F10473"/>
    <w:rsid w:val="00F26E43"/>
    <w:rsid w:val="00F36C97"/>
    <w:rsid w:val="00F41E5B"/>
    <w:rsid w:val="00F44F12"/>
    <w:rsid w:val="00F47227"/>
    <w:rsid w:val="00F52066"/>
    <w:rsid w:val="00F552AC"/>
    <w:rsid w:val="00F641CB"/>
    <w:rsid w:val="00F730DF"/>
    <w:rsid w:val="00F846BA"/>
    <w:rsid w:val="00F90510"/>
    <w:rsid w:val="00F940F1"/>
    <w:rsid w:val="00FA1C93"/>
    <w:rsid w:val="00FB2E7E"/>
    <w:rsid w:val="00FB6B63"/>
    <w:rsid w:val="00FD1837"/>
    <w:rsid w:val="00FD3C47"/>
    <w:rsid w:val="00FF3DDD"/>
    <w:rsid w:val="00FF5F1B"/>
    <w:rsid w:val="00FF6DFF"/>
    <w:rsid w:val="00FF77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26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2F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82F0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82F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82F0F"/>
    <w:rPr>
      <w:sz w:val="20"/>
      <w:szCs w:val="20"/>
    </w:rPr>
  </w:style>
  <w:style w:type="paragraph" w:styleId="a7">
    <w:name w:val="List Paragraph"/>
    <w:basedOn w:val="a"/>
    <w:uiPriority w:val="34"/>
    <w:qFormat/>
    <w:rsid w:val="00021E95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AD33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D3358"/>
    <w:rPr>
      <w:rFonts w:asciiTheme="majorHAnsi" w:eastAsiaTheme="majorEastAsia" w:hAnsiTheme="majorHAnsi" w:cstheme="majorBidi"/>
      <w:sz w:val="18"/>
      <w:szCs w:val="18"/>
    </w:rPr>
  </w:style>
  <w:style w:type="paragraph" w:customStyle="1" w:styleId="Standard">
    <w:name w:val="Standard"/>
    <w:rsid w:val="00946FA2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paragraph" w:styleId="aa">
    <w:name w:val="No Spacing"/>
    <w:uiPriority w:val="1"/>
    <w:qFormat/>
    <w:rsid w:val="0021740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2F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82F0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82F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82F0F"/>
    <w:rPr>
      <w:sz w:val="20"/>
      <w:szCs w:val="20"/>
    </w:rPr>
  </w:style>
  <w:style w:type="paragraph" w:styleId="a7">
    <w:name w:val="List Paragraph"/>
    <w:basedOn w:val="a"/>
    <w:uiPriority w:val="34"/>
    <w:qFormat/>
    <w:rsid w:val="00021E95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AD33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D3358"/>
    <w:rPr>
      <w:rFonts w:asciiTheme="majorHAnsi" w:eastAsiaTheme="majorEastAsia" w:hAnsiTheme="majorHAnsi" w:cstheme="majorBidi"/>
      <w:sz w:val="18"/>
      <w:szCs w:val="18"/>
    </w:rPr>
  </w:style>
  <w:style w:type="paragraph" w:customStyle="1" w:styleId="Standard">
    <w:name w:val="Standard"/>
    <w:rsid w:val="00946FA2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paragraph" w:styleId="aa">
    <w:name w:val="No Spacing"/>
    <w:uiPriority w:val="1"/>
    <w:qFormat/>
    <w:rsid w:val="0021740E"/>
    <w:pPr>
      <w:widowControl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FCFC2-FC0A-4ECE-B9A7-77161FB76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563</Words>
  <Characters>3212</Characters>
  <Application>Microsoft Office Word</Application>
  <DocSecurity>0</DocSecurity>
  <Lines>26</Lines>
  <Paragraphs>7</Paragraphs>
  <ScaleCrop>false</ScaleCrop>
  <Company>Microsoft</Company>
  <LinksUpToDate>false</LinksUpToDate>
  <CharactersWithSpaces>3768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pc17163</dc:creator>
  <cp:lastModifiedBy>MD580</cp:lastModifiedBy>
  <cp:revision>3</cp:revision>
  <cp:lastPrinted>2016-05-20T03:11:00Z</cp:lastPrinted>
  <dcterms:created xsi:type="dcterms:W3CDTF">2017-02-23T07:20:00Z</dcterms:created>
  <dcterms:modified xsi:type="dcterms:W3CDTF">2017-02-23T07:21:00Z</dcterms:modified>
</cp:coreProperties>
</file>